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96C" w:rsidRDefault="00F049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bookmarkStart w:id="0" w:name="_heading=h.1fob9te" w:colFirst="0" w:colLast="0"/>
      <w:bookmarkEnd w:id="0"/>
    </w:p>
    <w:p w:rsidR="00F0496C" w:rsidRDefault="00F0496C">
      <w:pPr>
        <w:jc w:val="center"/>
        <w:rPr>
          <w:b/>
          <w:sz w:val="22"/>
          <w:szCs w:val="22"/>
        </w:rPr>
      </w:pPr>
    </w:p>
    <w:p w:rsidR="00F0496C" w:rsidRDefault="009C601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ZAPYTANIE OFERTOWE </w:t>
      </w:r>
      <w:r w:rsidR="007F05C1">
        <w:rPr>
          <w:b/>
          <w:sz w:val="22"/>
          <w:szCs w:val="22"/>
        </w:rPr>
        <w:t>34</w:t>
      </w:r>
      <w:r w:rsidR="007F05C1">
        <w:rPr>
          <w:b/>
          <w:sz w:val="22"/>
          <w:szCs w:val="22"/>
        </w:rPr>
        <w:t>/LTM</w:t>
      </w:r>
      <w:r>
        <w:rPr>
          <w:b/>
          <w:sz w:val="22"/>
          <w:szCs w:val="22"/>
        </w:rPr>
        <w:t>/202</w:t>
      </w:r>
      <w:r w:rsidR="007F05C1">
        <w:rPr>
          <w:b/>
          <w:sz w:val="22"/>
          <w:szCs w:val="22"/>
        </w:rPr>
        <w:t>3</w:t>
      </w:r>
    </w:p>
    <w:p w:rsidR="00F0496C" w:rsidRDefault="00F0496C">
      <w:pPr>
        <w:rPr>
          <w:b/>
          <w:sz w:val="22"/>
          <w:szCs w:val="22"/>
        </w:rPr>
      </w:pPr>
    </w:p>
    <w:p w:rsidR="00F0496C" w:rsidRDefault="009C601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ZAMAWIAJĄCY: </w:t>
      </w:r>
    </w:p>
    <w:p w:rsidR="00F0496C" w:rsidRDefault="009C6016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Elmiko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Biosignals</w:t>
      </w:r>
      <w:proofErr w:type="spellEnd"/>
      <w:r>
        <w:rPr>
          <w:sz w:val="22"/>
          <w:szCs w:val="22"/>
        </w:rPr>
        <w:t xml:space="preserve"> sp. z o.o., ul. Sportowa 3, 05-822 Milanówek</w:t>
      </w:r>
    </w:p>
    <w:p w:rsidR="00F0496C" w:rsidRDefault="00F0496C">
      <w:pPr>
        <w:jc w:val="both"/>
        <w:rPr>
          <w:sz w:val="22"/>
          <w:szCs w:val="22"/>
        </w:rPr>
      </w:pPr>
    </w:p>
    <w:p w:rsidR="00F0496C" w:rsidRDefault="009C60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>Zapytanie jest realizowane w ramach projektu nr POIR.01.01.01-00-2330/20 pt. „Video-EEG LTM - mobilny system do diagnostyki różnicowej zaburzeń napadowych” dofinansowanego ze środków Unii Europejskiej w ramach Poddziałania 1.1.1 Programu Operacyjnego Intel</w:t>
      </w:r>
      <w:r>
        <w:rPr>
          <w:sz w:val="22"/>
          <w:szCs w:val="22"/>
        </w:rPr>
        <w:t>igentny Rozwój 2014-2020 współfinansowanego ze środków Europejskiego Funduszu Rozwoju Regionalnego.</w:t>
      </w:r>
    </w:p>
    <w:p w:rsidR="00F0496C" w:rsidRDefault="00F0496C">
      <w:pPr>
        <w:rPr>
          <w:sz w:val="22"/>
          <w:szCs w:val="22"/>
        </w:rPr>
      </w:pPr>
    </w:p>
    <w:p w:rsidR="00F0496C" w:rsidRDefault="009C6016">
      <w:pPr>
        <w:rPr>
          <w:b/>
          <w:sz w:val="22"/>
          <w:szCs w:val="22"/>
        </w:rPr>
      </w:pPr>
      <w:r>
        <w:rPr>
          <w:b/>
          <w:sz w:val="22"/>
          <w:szCs w:val="22"/>
        </w:rPr>
        <w:t>PRZEDMIOT ZAMÓWIENIA</w:t>
      </w:r>
    </w:p>
    <w:p w:rsidR="00F0496C" w:rsidRDefault="00F0496C">
      <w:pPr>
        <w:rPr>
          <w:sz w:val="22"/>
          <w:szCs w:val="22"/>
        </w:rPr>
      </w:pPr>
    </w:p>
    <w:p w:rsidR="00F0496C" w:rsidRDefault="009C60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>Przedmiotem zamówienia jest świadczenie usług technika EEG - technika ds. eksperymentu medycznego, polegających na:</w:t>
      </w:r>
    </w:p>
    <w:p w:rsidR="00F0496C" w:rsidRDefault="009C6016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>wykonywaniu testo</w:t>
      </w:r>
      <w:r>
        <w:rPr>
          <w:sz w:val="22"/>
          <w:szCs w:val="22"/>
        </w:rPr>
        <w:t>wego nałożenia czepków, elektrod;</w:t>
      </w:r>
    </w:p>
    <w:p w:rsidR="00F0496C" w:rsidRDefault="009C6016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>badaniu testowym poszczególnych rozwiązań składowych opracowywanego systemu zgodnie z bieżącymi potrzebami badaczy konstruktorów,</w:t>
      </w:r>
    </w:p>
    <w:p w:rsidR="00F0496C" w:rsidRDefault="009C6016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>wykonywaniu badań EEG i Wideo-EEG;</w:t>
      </w:r>
    </w:p>
    <w:p w:rsidR="00F0496C" w:rsidRDefault="009C6016">
      <w:pPr>
        <w:jc w:val="both"/>
        <w:rPr>
          <w:sz w:val="22"/>
          <w:szCs w:val="22"/>
        </w:rPr>
      </w:pPr>
      <w:r>
        <w:rPr>
          <w:sz w:val="22"/>
          <w:szCs w:val="22"/>
        </w:rPr>
        <w:t>Wykonawca wykona przedmiot zamówienia z zastosowaniem sys</w:t>
      </w:r>
      <w:r>
        <w:rPr>
          <w:sz w:val="22"/>
          <w:szCs w:val="22"/>
        </w:rPr>
        <w:t xml:space="preserve">temu </w:t>
      </w:r>
      <w:proofErr w:type="spellStart"/>
      <w:r>
        <w:rPr>
          <w:sz w:val="22"/>
          <w:szCs w:val="22"/>
        </w:rPr>
        <w:t>EEGDigiTrack</w:t>
      </w:r>
      <w:proofErr w:type="spellEnd"/>
      <w:r>
        <w:rPr>
          <w:sz w:val="22"/>
          <w:szCs w:val="22"/>
        </w:rPr>
        <w:t>.</w:t>
      </w:r>
    </w:p>
    <w:p w:rsidR="00F0496C" w:rsidRDefault="009C6016">
      <w:pPr>
        <w:jc w:val="both"/>
        <w:rPr>
          <w:sz w:val="22"/>
          <w:szCs w:val="22"/>
        </w:rPr>
      </w:pPr>
      <w:r>
        <w:rPr>
          <w:sz w:val="22"/>
          <w:szCs w:val="22"/>
        </w:rPr>
        <w:t>Zakres odpowiedzialności:</w:t>
      </w:r>
    </w:p>
    <w:p w:rsidR="00F0496C" w:rsidRDefault="009C601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>przeprowadzenie badań modeli fizykalnych komponentów systemu Video-EEG LTM w pracowni konstrukcyjno-badawczej zamawiającego;</w:t>
      </w:r>
    </w:p>
    <w:p w:rsidR="00F0496C" w:rsidRDefault="009C601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>badanie synchronizacji sygnałów fizjologicznych;</w:t>
      </w:r>
    </w:p>
    <w:p w:rsidR="00F0496C" w:rsidRDefault="009C601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>wideo – badania czepka i elektrod;</w:t>
      </w:r>
    </w:p>
    <w:p w:rsidR="00F0496C" w:rsidRDefault="009C601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>przeprowadzenie badania wraz z kontrolą poprawności jego przebiegu;</w:t>
      </w:r>
    </w:p>
    <w:p w:rsidR="00F0496C" w:rsidRDefault="009C601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>adnotacja pozyskanych w trakcie badania danych;</w:t>
      </w:r>
    </w:p>
    <w:p w:rsidR="00F0496C" w:rsidRDefault="009C601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>tworzenie dokumentacji z badań, w zakresie:</w:t>
      </w:r>
    </w:p>
    <w:p w:rsidR="00F0496C" w:rsidRDefault="009C6016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>przebiegu badania,</w:t>
      </w:r>
    </w:p>
    <w:p w:rsidR="00F0496C" w:rsidRDefault="009C6016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>oceny jakości sygnałów w funkcji czasu,</w:t>
      </w:r>
    </w:p>
    <w:p w:rsidR="00F0496C" w:rsidRDefault="009C6016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>ergonomii obsługi systemu.</w:t>
      </w:r>
    </w:p>
    <w:p w:rsidR="00F0496C" w:rsidRDefault="009C6016">
      <w:pPr>
        <w:jc w:val="both"/>
        <w:rPr>
          <w:sz w:val="22"/>
          <w:szCs w:val="22"/>
        </w:rPr>
      </w:pPr>
      <w:r>
        <w:rPr>
          <w:sz w:val="22"/>
          <w:szCs w:val="22"/>
        </w:rPr>
        <w:t>Sformułowa</w:t>
      </w:r>
      <w:r>
        <w:rPr>
          <w:sz w:val="22"/>
          <w:szCs w:val="22"/>
        </w:rPr>
        <w:t>ne na tej podstawie wnioski posłużą jako dane wejściowe do procesu poprawy parametrów systemu w toku dalszych prac badawczych.</w:t>
      </w:r>
    </w:p>
    <w:p w:rsidR="00F0496C" w:rsidRDefault="009C60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Usługi stanowiące przedmiot zamówienia będą świadczone w wymiarze maksymalnie 80 godzin w miesiącu. </w:t>
      </w:r>
    </w:p>
    <w:p w:rsidR="00F0496C" w:rsidRDefault="009C60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>Zamawiający przewiduje płatności miesięczne w wysokości odpowiadającej faktycznej liczbie godzin świadczonych usług.</w:t>
      </w:r>
    </w:p>
    <w:p w:rsidR="00F0496C" w:rsidRDefault="009C60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>Terminy realizacji zamówienia: do 31.12.2023 r.</w:t>
      </w:r>
    </w:p>
    <w:p w:rsidR="00F0496C" w:rsidRDefault="00F049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</w:p>
    <w:p w:rsidR="00F0496C" w:rsidRDefault="009C6016">
      <w:pPr>
        <w:rPr>
          <w:color w:val="00000A"/>
          <w:sz w:val="22"/>
          <w:szCs w:val="22"/>
        </w:rPr>
      </w:pPr>
      <w:r>
        <w:rPr>
          <w:b/>
          <w:sz w:val="22"/>
          <w:szCs w:val="22"/>
        </w:rPr>
        <w:t>Kod CPV:</w:t>
      </w:r>
    </w:p>
    <w:p w:rsidR="00F0496C" w:rsidRDefault="009C60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>73000000-2: Usługi badawcze i eksperymentalno-rozwojowe oraz pokrewne usługi dora</w:t>
      </w:r>
      <w:r>
        <w:rPr>
          <w:sz w:val="22"/>
          <w:szCs w:val="22"/>
        </w:rPr>
        <w:t>dcze</w:t>
      </w:r>
    </w:p>
    <w:p w:rsidR="00F0496C" w:rsidRDefault="00F0496C">
      <w:pPr>
        <w:rPr>
          <w:sz w:val="22"/>
          <w:szCs w:val="22"/>
        </w:rPr>
      </w:pPr>
    </w:p>
    <w:p w:rsidR="00F0496C" w:rsidRDefault="009C6016">
      <w:pPr>
        <w:rPr>
          <w:b/>
          <w:sz w:val="22"/>
          <w:szCs w:val="22"/>
        </w:rPr>
      </w:pPr>
      <w:r>
        <w:rPr>
          <w:b/>
          <w:sz w:val="22"/>
          <w:szCs w:val="22"/>
        </w:rPr>
        <w:t>WYMAGANIA/WARUNKI UDZIAŁU W POSTĘPOWANIU</w:t>
      </w:r>
    </w:p>
    <w:p w:rsidR="00F0496C" w:rsidRDefault="00F0496C">
      <w:pPr>
        <w:rPr>
          <w:b/>
          <w:sz w:val="22"/>
          <w:szCs w:val="22"/>
        </w:rPr>
      </w:pPr>
    </w:p>
    <w:p w:rsidR="00F0496C" w:rsidRDefault="009C6016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Typ wymagania: </w:t>
      </w:r>
      <w:r>
        <w:rPr>
          <w:sz w:val="22"/>
          <w:szCs w:val="22"/>
        </w:rPr>
        <w:t>Osoby zdolne do wykonania zamówienia</w:t>
      </w:r>
    </w:p>
    <w:p w:rsidR="00F0496C" w:rsidRDefault="009C6016">
      <w:pPr>
        <w:rPr>
          <w:b/>
          <w:sz w:val="22"/>
          <w:szCs w:val="22"/>
        </w:rPr>
      </w:pPr>
      <w:r>
        <w:rPr>
          <w:b/>
          <w:sz w:val="22"/>
          <w:szCs w:val="22"/>
        </w:rPr>
        <w:t>Opis wymagania:</w:t>
      </w:r>
    </w:p>
    <w:p w:rsidR="00F0496C" w:rsidRDefault="009C6016">
      <w:pPr>
        <w:jc w:val="both"/>
        <w:rPr>
          <w:sz w:val="22"/>
          <w:szCs w:val="22"/>
        </w:rPr>
      </w:pPr>
      <w:bookmarkStart w:id="1" w:name="_heading=h.30j0zll" w:colFirst="0" w:colLast="0"/>
      <w:bookmarkEnd w:id="1"/>
      <w:r>
        <w:rPr>
          <w:sz w:val="22"/>
          <w:szCs w:val="22"/>
        </w:rPr>
        <w:lastRenderedPageBreak/>
        <w:t>W postępowaniu mogą wziąć udział wyłącznie wykonawcy, którzy dysponują osobą wyznaczoną do realizacji zamówienia, która posiada:</w:t>
      </w:r>
    </w:p>
    <w:p w:rsidR="00F0496C" w:rsidRDefault="009C6016">
      <w:pPr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>licencję EE</w:t>
      </w:r>
      <w:r>
        <w:rPr>
          <w:sz w:val="22"/>
          <w:szCs w:val="22"/>
        </w:rPr>
        <w:t>G wydaną przez akredytowaną jednostkę;</w:t>
      </w:r>
    </w:p>
    <w:p w:rsidR="00F0496C" w:rsidRDefault="009C6016">
      <w:pPr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>minimum 5 letnie doświadczenie w pracy jako technik EEG;</w:t>
      </w:r>
    </w:p>
    <w:p w:rsidR="00F0496C" w:rsidRDefault="009C6016">
      <w:pPr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doświadczenie w obsłudze systemu </w:t>
      </w:r>
      <w:proofErr w:type="spellStart"/>
      <w:r>
        <w:rPr>
          <w:sz w:val="22"/>
          <w:szCs w:val="22"/>
        </w:rPr>
        <w:t>EEGDigiTrack</w:t>
      </w:r>
      <w:proofErr w:type="spellEnd"/>
      <w:r>
        <w:rPr>
          <w:sz w:val="22"/>
          <w:szCs w:val="22"/>
        </w:rPr>
        <w:t>.</w:t>
      </w:r>
    </w:p>
    <w:p w:rsidR="00F0496C" w:rsidRDefault="009C6016">
      <w:pPr>
        <w:jc w:val="both"/>
        <w:rPr>
          <w:sz w:val="22"/>
          <w:szCs w:val="22"/>
        </w:rPr>
      </w:pPr>
      <w:r>
        <w:rPr>
          <w:sz w:val="22"/>
          <w:szCs w:val="22"/>
        </w:rPr>
        <w:t>Spełnienie warunku będzie oceniane na podstawie wypełnionego oświadczenia zawartego w formularzu ofertowym.</w:t>
      </w:r>
    </w:p>
    <w:p w:rsidR="00F0496C" w:rsidRDefault="009C6016">
      <w:pPr>
        <w:jc w:val="both"/>
        <w:rPr>
          <w:sz w:val="22"/>
          <w:szCs w:val="22"/>
        </w:rPr>
      </w:pPr>
      <w:r>
        <w:rPr>
          <w:sz w:val="22"/>
          <w:szCs w:val="22"/>
        </w:rPr>
        <w:t>Zamaw</w:t>
      </w:r>
      <w:r>
        <w:rPr>
          <w:sz w:val="22"/>
          <w:szCs w:val="22"/>
        </w:rPr>
        <w:t>iający zastrzega sobie prawo do weryfikacji prawdziwości ww. oświadczeń poprzez żądanie dokumentów poświadczających spełnianie wymagań udziału w postępowaniu, po wyborze oferty a przed podpisaniem umowy.</w:t>
      </w:r>
    </w:p>
    <w:p w:rsidR="00F0496C" w:rsidRDefault="00F0496C">
      <w:pPr>
        <w:rPr>
          <w:b/>
          <w:sz w:val="22"/>
          <w:szCs w:val="22"/>
        </w:rPr>
      </w:pPr>
    </w:p>
    <w:p w:rsidR="00F0496C" w:rsidRDefault="009C6016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Typ wymagania: </w:t>
      </w:r>
      <w:r>
        <w:rPr>
          <w:sz w:val="22"/>
          <w:szCs w:val="22"/>
        </w:rPr>
        <w:t>Lista dokumentów/oświadczeń</w:t>
      </w:r>
    </w:p>
    <w:p w:rsidR="00F0496C" w:rsidRDefault="009C6016">
      <w:pPr>
        <w:rPr>
          <w:b/>
          <w:sz w:val="22"/>
          <w:szCs w:val="22"/>
        </w:rPr>
      </w:pPr>
      <w:r>
        <w:rPr>
          <w:b/>
          <w:sz w:val="22"/>
          <w:szCs w:val="22"/>
        </w:rPr>
        <w:t>Opis wymagania:</w:t>
      </w:r>
    </w:p>
    <w:p w:rsidR="00F0496C" w:rsidRDefault="009C6016">
      <w:pPr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Wykonawca ubiegający się o zamówienie zobowiązany jest złożyć f</w:t>
      </w:r>
      <w:r>
        <w:rPr>
          <w:sz w:val="22"/>
          <w:szCs w:val="22"/>
        </w:rPr>
        <w:t>ormularz ofertowy, którego wzór stanowi załącznik do ogłoszenia. Formularz winien zawierać w szczególności:</w:t>
      </w:r>
    </w:p>
    <w:p w:rsidR="00F0496C" w:rsidRDefault="009C6016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rPr>
          <w:sz w:val="22"/>
          <w:szCs w:val="22"/>
        </w:rPr>
        <w:t>wykaz osób wyznaczonych do realizacji zamówienia wraz z informacją o ich uprawnieniach i doświadczeniu;</w:t>
      </w:r>
    </w:p>
    <w:p w:rsidR="00F0496C" w:rsidRDefault="009C6016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rPr>
          <w:sz w:val="22"/>
          <w:szCs w:val="22"/>
        </w:rPr>
        <w:t>oświadczenie wykonawcy o braku powiązań z zamawiającym;</w:t>
      </w:r>
    </w:p>
    <w:p w:rsidR="00F0496C" w:rsidRDefault="009C6016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rPr>
          <w:sz w:val="22"/>
          <w:szCs w:val="22"/>
        </w:rPr>
        <w:t>oświadczenie wykonawcy dotyczące spełniania warunków udziału w postępowaniu.</w:t>
      </w:r>
    </w:p>
    <w:p w:rsidR="00F0496C" w:rsidRDefault="00F0496C">
      <w:pPr>
        <w:rPr>
          <w:b/>
          <w:sz w:val="22"/>
          <w:szCs w:val="22"/>
        </w:rPr>
      </w:pPr>
    </w:p>
    <w:p w:rsidR="00F0496C" w:rsidRDefault="009C6016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Typ wymagania: </w:t>
      </w:r>
      <w:r>
        <w:rPr>
          <w:sz w:val="22"/>
          <w:szCs w:val="22"/>
        </w:rPr>
        <w:t>Dod</w:t>
      </w:r>
      <w:r>
        <w:rPr>
          <w:sz w:val="22"/>
          <w:szCs w:val="22"/>
        </w:rPr>
        <w:t>atkowe warunki udziału</w:t>
      </w:r>
    </w:p>
    <w:p w:rsidR="00F0496C" w:rsidRDefault="009C6016">
      <w:pPr>
        <w:rPr>
          <w:b/>
          <w:sz w:val="22"/>
          <w:szCs w:val="22"/>
        </w:rPr>
      </w:pPr>
      <w:r>
        <w:rPr>
          <w:b/>
          <w:sz w:val="22"/>
          <w:szCs w:val="22"/>
        </w:rPr>
        <w:t>Opis wymagania:</w:t>
      </w:r>
    </w:p>
    <w:p w:rsidR="004B5741" w:rsidRDefault="009C601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postępowaniu nie mogą brać udziału podmioty, które </w:t>
      </w:r>
    </w:p>
    <w:p w:rsidR="004B5741" w:rsidRPr="004B5741" w:rsidRDefault="004B5741" w:rsidP="004B5741">
      <w:pPr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Times New Roman"/>
        </w:rPr>
      </w:pPr>
      <w:r w:rsidRPr="004B5741">
        <w:rPr>
          <w:sz w:val="22"/>
          <w:szCs w:val="22"/>
        </w:rPr>
        <w:t>powiązane są z Zamawiającym lub z osobami upoważnionymi do zaciągania zobowiązań w imieniu Zamawiającego lub</w:t>
      </w:r>
      <w:r w:rsidRPr="004B5741">
        <w:rPr>
          <w:rFonts w:eastAsia="Times New Roman"/>
          <w:sz w:val="22"/>
          <w:szCs w:val="22"/>
        </w:rPr>
        <w:t xml:space="preserve"> osobami wykonującymi w imieniu Zamawiającego czynności związane z przeprowadzeniem procedury wyboru Wykonawcy, w szczególności poprzez:</w:t>
      </w:r>
    </w:p>
    <w:p w:rsidR="004B5741" w:rsidRPr="004B5741" w:rsidRDefault="004B5741" w:rsidP="004B5741">
      <w:pPr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4B5741">
        <w:rPr>
          <w:sz w:val="22"/>
          <w:szCs w:val="22"/>
        </w:rPr>
        <w:t>uczestnictwo w spółce jako wspólnik spółki cywilnej lub spółki osobowej;</w:t>
      </w:r>
    </w:p>
    <w:p w:rsidR="004B5741" w:rsidRPr="004B5741" w:rsidRDefault="004B5741" w:rsidP="004B5741">
      <w:pPr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4B5741">
        <w:rPr>
          <w:sz w:val="22"/>
          <w:szCs w:val="22"/>
        </w:rPr>
        <w:t>posiadanie co najmniej 10 % udziałów lub akcji;</w:t>
      </w:r>
    </w:p>
    <w:p w:rsidR="004B5741" w:rsidRPr="004B5741" w:rsidRDefault="004B5741" w:rsidP="004B5741">
      <w:pPr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4B5741">
        <w:rPr>
          <w:sz w:val="22"/>
          <w:szCs w:val="22"/>
        </w:rPr>
        <w:t>pełnienie funkcji członka organu nadzorczego lub zarządzającego, prokurenta, pełnomocnika;</w:t>
      </w:r>
    </w:p>
    <w:p w:rsidR="004B5741" w:rsidRPr="004B5741" w:rsidRDefault="004B5741" w:rsidP="004B5741">
      <w:pPr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4B5741">
        <w:rPr>
          <w:sz w:val="22"/>
          <w:szCs w:val="22"/>
        </w:rPr>
        <w:t>pozostawanie w takim stosunku prawnym lub faktycznym, który może budzić uzasadnione wątpliwości co do bezstronności w wyborze Wykonawcy, w szczególności pozostawanie w związku małżeńskim, w stosunku pokrewieństwa lub powinowactwa w linii prostej, pokrewieństwa drugiego stopnia lub powinowactwa drugiego stopnia w linii bocznej lub w stosunku przysposobienia, opieki lub kurateli.</w:t>
      </w:r>
    </w:p>
    <w:p w:rsidR="004B5741" w:rsidRPr="004B5741" w:rsidRDefault="004B5741" w:rsidP="004B5741">
      <w:pPr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Times New Roman"/>
        </w:rPr>
      </w:pPr>
      <w:r w:rsidRPr="004B5741">
        <w:rPr>
          <w:sz w:val="22"/>
          <w:szCs w:val="22"/>
        </w:rPr>
        <w:t>podlegają</w:t>
      </w:r>
      <w:r w:rsidRPr="004B5741">
        <w:rPr>
          <w:rFonts w:eastAsia="Times New Roman"/>
          <w:sz w:val="22"/>
          <w:szCs w:val="22"/>
        </w:rPr>
        <w:t xml:space="preserve"> wykluczeniu z postępowania na podstawie przepisów ustawy z dnia 13 kwietnia 2022 r. o szczególnych rozwiązaniach w zakresie przeciwdziałania wspieraniu agresji na Ukrainę oraz służących ochronie bezpieczeństwa narodowego (Dz.U.2022.835).</w:t>
      </w:r>
    </w:p>
    <w:p w:rsidR="004B5741" w:rsidRPr="004B5741" w:rsidRDefault="004B5741" w:rsidP="004B5741">
      <w:pPr>
        <w:jc w:val="both"/>
        <w:rPr>
          <w:rFonts w:ascii="Times New Roman" w:eastAsia="Times New Roman" w:hAnsi="Times New Roman" w:cs="Times New Roman"/>
          <w:color w:val="auto"/>
        </w:rPr>
      </w:pPr>
      <w:r w:rsidRPr="004B5741">
        <w:rPr>
          <w:rFonts w:eastAsia="Times New Roman"/>
          <w:sz w:val="22"/>
          <w:szCs w:val="22"/>
        </w:rPr>
        <w:t>Ocena spełniania warunku nastąpi na podstawie wypełnionego przez Wykonawcę oświadczenia zawartego w formularzu ofertowym.</w:t>
      </w:r>
    </w:p>
    <w:p w:rsidR="00F0496C" w:rsidRDefault="00F0496C">
      <w:pPr>
        <w:jc w:val="both"/>
        <w:rPr>
          <w:sz w:val="22"/>
          <w:szCs w:val="22"/>
        </w:rPr>
      </w:pPr>
    </w:p>
    <w:p w:rsidR="00F0496C" w:rsidRDefault="009C6016">
      <w:pPr>
        <w:rPr>
          <w:b/>
          <w:sz w:val="22"/>
          <w:szCs w:val="22"/>
        </w:rPr>
      </w:pPr>
      <w:r>
        <w:rPr>
          <w:b/>
          <w:sz w:val="22"/>
          <w:szCs w:val="22"/>
        </w:rPr>
        <w:t>KRYTERIA OCENY OFERT</w:t>
      </w:r>
    </w:p>
    <w:p w:rsidR="00F0496C" w:rsidRDefault="00F0496C">
      <w:pPr>
        <w:rPr>
          <w:sz w:val="22"/>
          <w:szCs w:val="22"/>
        </w:rPr>
      </w:pPr>
    </w:p>
    <w:p w:rsidR="00F0496C" w:rsidRDefault="009C601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sz w:val="22"/>
          <w:szCs w:val="22"/>
        </w:rPr>
        <w:t>Cena</w:t>
      </w:r>
      <w:r>
        <w:rPr>
          <w:sz w:val="22"/>
          <w:szCs w:val="22"/>
        </w:rPr>
        <w:t>: waga 60%</w:t>
      </w:r>
    </w:p>
    <w:p w:rsidR="00F0496C" w:rsidRDefault="009C6016">
      <w:pPr>
        <w:jc w:val="both"/>
        <w:rPr>
          <w:sz w:val="22"/>
          <w:szCs w:val="22"/>
        </w:rPr>
      </w:pPr>
      <w:r>
        <w:rPr>
          <w:sz w:val="22"/>
          <w:szCs w:val="22"/>
        </w:rPr>
        <w:t>W tym kryterium zamawiający będzie oceniał cenę brutto za 1 godzinę świadczenia czynności stanowiących przedmiot zamówienia. Maksymalną ilość punktów otrzyma wykonawca, który zaproponuje najniższą cenę, pozostali będą oceniani wg następującego wzoru: najni</w:t>
      </w:r>
      <w:r>
        <w:rPr>
          <w:sz w:val="22"/>
          <w:szCs w:val="22"/>
        </w:rPr>
        <w:t>ższa cena / cena badanej oferty × 60.</w:t>
      </w:r>
    </w:p>
    <w:p w:rsidR="00F0496C" w:rsidRDefault="009C6016">
      <w:pPr>
        <w:jc w:val="both"/>
        <w:rPr>
          <w:sz w:val="22"/>
          <w:szCs w:val="22"/>
        </w:rPr>
      </w:pPr>
      <w:r>
        <w:rPr>
          <w:sz w:val="22"/>
          <w:szCs w:val="22"/>
        </w:rPr>
        <w:t>Cena winna zawierać wszystkie koszty, składniki i podatki związane z realizacją umowy niezbędne do jej wykonania, w tym koszty związane z zakupem potrzebnych materiałów, a także wynagrodzenie Wykonawcy z tytułu przenie</w:t>
      </w:r>
      <w:r>
        <w:rPr>
          <w:sz w:val="22"/>
          <w:szCs w:val="22"/>
        </w:rPr>
        <w:t>sienia majątkowych praw autorskich na Zamawiającego. Cenę należy podać w PLN, z dokładnością do dwóch miejsc po przecinku.</w:t>
      </w:r>
    </w:p>
    <w:p w:rsidR="00F0496C" w:rsidRDefault="00F0496C">
      <w:pPr>
        <w:rPr>
          <w:b/>
        </w:rPr>
      </w:pPr>
    </w:p>
    <w:p w:rsidR="00F0496C" w:rsidRDefault="009C601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Kwalifikacje zawodowe osoby wyznaczonej do realizacji zamówienia</w:t>
      </w:r>
      <w:r>
        <w:rPr>
          <w:sz w:val="22"/>
          <w:szCs w:val="22"/>
        </w:rPr>
        <w:t>: waga 40%</w:t>
      </w:r>
    </w:p>
    <w:p w:rsidR="00F0496C" w:rsidRDefault="009C6016">
      <w:pPr>
        <w:jc w:val="both"/>
        <w:rPr>
          <w:sz w:val="22"/>
          <w:szCs w:val="22"/>
        </w:rPr>
      </w:pPr>
      <w:r>
        <w:rPr>
          <w:sz w:val="22"/>
          <w:szCs w:val="22"/>
        </w:rPr>
        <w:t>W tym kryterium zamawiający będzie oceniał umiejętności i</w:t>
      </w:r>
      <w:r>
        <w:rPr>
          <w:sz w:val="22"/>
          <w:szCs w:val="22"/>
        </w:rPr>
        <w:t xml:space="preserve"> wiedzę, niezbędne do wykonywania zamówienia. Ocena zostanie dokonana na podstawie badania testowego przeprowadzonego przez osobę wyznaczoną do realizacji </w:t>
      </w:r>
      <w:r>
        <w:rPr>
          <w:sz w:val="22"/>
          <w:szCs w:val="22"/>
        </w:rPr>
        <w:lastRenderedPageBreak/>
        <w:t xml:space="preserve">zamówienia. Zadaniem ww. osoby będzie wykonanie badania EEG w formacie zapisywanym przez </w:t>
      </w:r>
      <w:proofErr w:type="spellStart"/>
      <w:r>
        <w:rPr>
          <w:sz w:val="22"/>
          <w:szCs w:val="22"/>
        </w:rPr>
        <w:t>EEGDigiTrack</w:t>
      </w:r>
      <w:proofErr w:type="spellEnd"/>
      <w:r>
        <w:rPr>
          <w:sz w:val="22"/>
          <w:szCs w:val="22"/>
        </w:rPr>
        <w:t xml:space="preserve"> (format *.1) </w:t>
      </w:r>
    </w:p>
    <w:p w:rsidR="00F0496C" w:rsidRDefault="009C6016">
      <w:pPr>
        <w:jc w:val="both"/>
        <w:rPr>
          <w:sz w:val="22"/>
          <w:szCs w:val="22"/>
        </w:rPr>
      </w:pPr>
      <w:r>
        <w:rPr>
          <w:sz w:val="22"/>
          <w:szCs w:val="22"/>
        </w:rPr>
        <w:t>Badanie testowe będzie przeprowadzone w godzinach między 9.00 a 16.00, w siedzibie Zamawiającego w  Milanówku przy ul. Sportowej 3 lub w Warszawie przy ul. Kolejowej 1. Zamawiający z co najmniej 2-dniowym wyprzedzeniem poinformuje mailowo wy</w:t>
      </w:r>
      <w:r>
        <w:rPr>
          <w:sz w:val="22"/>
          <w:szCs w:val="22"/>
        </w:rPr>
        <w:t>konawców, których oferty nie będą podlegały odrzuceniu, o dacie, godzinie i miejscu przeprowadzenia ww. badania. Zamawiający dopuszcza możliwość zmiany wyznaczonego terminu przeprowadzenia testu, jednak o okres nie dłuższy niż 2 dni.</w:t>
      </w:r>
    </w:p>
    <w:p w:rsidR="00F0496C" w:rsidRDefault="009C6016">
      <w:pPr>
        <w:jc w:val="both"/>
        <w:rPr>
          <w:sz w:val="22"/>
          <w:szCs w:val="22"/>
        </w:rPr>
      </w:pPr>
      <w:r>
        <w:rPr>
          <w:sz w:val="22"/>
          <w:szCs w:val="22"/>
        </w:rPr>
        <w:t>Jeżeli we wskazanym mi</w:t>
      </w:r>
      <w:r>
        <w:rPr>
          <w:sz w:val="22"/>
          <w:szCs w:val="22"/>
        </w:rPr>
        <w:t xml:space="preserve">ejscu i terminie osoba wyznaczona do realizacji zamówienia nie podejdzie do badania testowego – oferta wykonawcy, który wyznaczył tą osobę do realizacji zamówienia, zostanie odrzucona. </w:t>
      </w:r>
    </w:p>
    <w:p w:rsidR="00F0496C" w:rsidRDefault="009C6016">
      <w:pPr>
        <w:jc w:val="both"/>
        <w:rPr>
          <w:sz w:val="22"/>
          <w:szCs w:val="22"/>
        </w:rPr>
      </w:pPr>
      <w:r>
        <w:rPr>
          <w:sz w:val="22"/>
          <w:szCs w:val="22"/>
        </w:rPr>
        <w:t>Badanie testowe będzie trwało po ok. 20 minut dla każdego typu elektro</w:t>
      </w:r>
      <w:r>
        <w:rPr>
          <w:sz w:val="22"/>
          <w:szCs w:val="22"/>
        </w:rPr>
        <w:t xml:space="preserve">d. Badanie zostanie przeprowadzone z zastosowaniem ELMIKO </w:t>
      </w:r>
      <w:proofErr w:type="spellStart"/>
      <w:r>
        <w:rPr>
          <w:sz w:val="22"/>
          <w:szCs w:val="22"/>
        </w:rPr>
        <w:t>EEGDigiTrack</w:t>
      </w:r>
      <w:proofErr w:type="spellEnd"/>
      <w:r>
        <w:rPr>
          <w:sz w:val="22"/>
          <w:szCs w:val="22"/>
        </w:rPr>
        <w:t xml:space="preserve"> wersja 15.1 lub nowsza. Badanie będzie realizowane przy pomocy:</w:t>
      </w:r>
    </w:p>
    <w:p w:rsidR="00F0496C" w:rsidRDefault="009C6016">
      <w:pPr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czepka automatycznego;</w:t>
      </w:r>
    </w:p>
    <w:p w:rsidR="00F0496C" w:rsidRDefault="009C6016">
      <w:pPr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elektrodami miseczkowymi (w </w:t>
      </w:r>
      <w:proofErr w:type="spellStart"/>
      <w:r>
        <w:rPr>
          <w:sz w:val="22"/>
          <w:szCs w:val="22"/>
        </w:rPr>
        <w:t>holderkach</w:t>
      </w:r>
      <w:proofErr w:type="spellEnd"/>
      <w:r>
        <w:rPr>
          <w:sz w:val="22"/>
          <w:szCs w:val="22"/>
        </w:rPr>
        <w:t xml:space="preserve"> lub bez);</w:t>
      </w:r>
    </w:p>
    <w:p w:rsidR="00F0496C" w:rsidRDefault="009C6016">
      <w:pPr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point </w:t>
      </w:r>
      <w:proofErr w:type="spellStart"/>
      <w:r>
        <w:rPr>
          <w:sz w:val="22"/>
          <w:szCs w:val="22"/>
        </w:rPr>
        <w:t>electrode</w:t>
      </w:r>
      <w:proofErr w:type="spellEnd"/>
      <w:r>
        <w:rPr>
          <w:sz w:val="22"/>
          <w:szCs w:val="22"/>
        </w:rPr>
        <w:t>.</w:t>
      </w:r>
    </w:p>
    <w:p w:rsidR="00F0496C" w:rsidRDefault="009C6016">
      <w:pPr>
        <w:jc w:val="both"/>
        <w:rPr>
          <w:sz w:val="22"/>
          <w:szCs w:val="22"/>
        </w:rPr>
      </w:pPr>
      <w:r>
        <w:rPr>
          <w:sz w:val="22"/>
          <w:szCs w:val="22"/>
        </w:rPr>
        <w:t>Osoba wykonująca badanie testowe</w:t>
      </w:r>
      <w:r>
        <w:rPr>
          <w:sz w:val="22"/>
          <w:szCs w:val="22"/>
        </w:rPr>
        <w:t xml:space="preserve"> zostanie oceniona wg następujących kryteriów:</w:t>
      </w:r>
    </w:p>
    <w:p w:rsidR="00F0496C" w:rsidRDefault="009C601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ocena medyczna zapisu EEG - oceny w tym zakresie dokona lekarz, ekspert EEG;</w:t>
      </w:r>
    </w:p>
    <w:p w:rsidR="00F0496C" w:rsidRDefault="009C601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ocena neurofizjologiczna zapisu EEG - oceny w tym zakresie dokona ona neurofizjolog;</w:t>
      </w:r>
    </w:p>
    <w:p w:rsidR="00F0496C" w:rsidRDefault="009C601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ocena techniczna zapisu EEG - oceny w tym zakresie dokona inżynier biomedyczny.</w:t>
      </w:r>
    </w:p>
    <w:p w:rsidR="00F0496C" w:rsidRDefault="009C6016">
      <w:pPr>
        <w:jc w:val="both"/>
        <w:rPr>
          <w:sz w:val="22"/>
          <w:szCs w:val="22"/>
        </w:rPr>
      </w:pPr>
      <w:r>
        <w:rPr>
          <w:sz w:val="22"/>
          <w:szCs w:val="22"/>
        </w:rPr>
        <w:t>Każda z osób oceniających przyzna osobie wykonującej badanie testowe punkty w skali od 1 do 5, gdzie 5 oznaczać będzie bardzo dobrze, 4 - dobrze, 3 - dostatecznie, 2 - źle, 1 -</w:t>
      </w:r>
      <w:r>
        <w:rPr>
          <w:sz w:val="22"/>
          <w:szCs w:val="22"/>
        </w:rPr>
        <w:t xml:space="preserve"> bardzo źle.</w:t>
      </w:r>
    </w:p>
    <w:p w:rsidR="00F0496C" w:rsidRDefault="009C601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Jeżeli osoba wykonującej badanie testowe otrzyma w którymś z ww. kryteriów ocenę niższą niż 3  – oferta wykonawcy, który wyznaczył tą osobę do realizacji zamówienia, zostanie odrzucona. </w:t>
      </w:r>
    </w:p>
    <w:p w:rsidR="00F0496C" w:rsidRDefault="009C6016">
      <w:pPr>
        <w:jc w:val="both"/>
        <w:rPr>
          <w:sz w:val="22"/>
          <w:szCs w:val="22"/>
        </w:rPr>
      </w:pPr>
      <w:r>
        <w:rPr>
          <w:sz w:val="22"/>
          <w:szCs w:val="22"/>
        </w:rPr>
        <w:t>Dla celów dowodowych z przeprowadzonego badania testoweg</w:t>
      </w:r>
      <w:r>
        <w:rPr>
          <w:sz w:val="22"/>
          <w:szCs w:val="22"/>
        </w:rPr>
        <w:t>o sporządzony będzie protokół.</w:t>
      </w:r>
    </w:p>
    <w:p w:rsidR="00F0496C" w:rsidRDefault="009C6016">
      <w:pPr>
        <w:jc w:val="both"/>
        <w:rPr>
          <w:sz w:val="22"/>
          <w:szCs w:val="22"/>
        </w:rPr>
      </w:pPr>
      <w:r>
        <w:rPr>
          <w:sz w:val="22"/>
          <w:szCs w:val="22"/>
        </w:rPr>
        <w:t>Liczba punktów przyznanych Wykonawcy w kryterium “Kwalifikacje zawodowe osoby wyznaczonej do realizacji zamówienia” będzie równa średniej arytmetycznej punktów przyznanych przez każdą z osób oceniających. Średnia arytmetyczna</w:t>
      </w:r>
      <w:r>
        <w:rPr>
          <w:sz w:val="22"/>
          <w:szCs w:val="22"/>
        </w:rPr>
        <w:t xml:space="preserve"> zostanie zaokrąglona do dwóch miejsc po przecinku.</w:t>
      </w:r>
    </w:p>
    <w:p w:rsidR="00F0496C" w:rsidRDefault="00F0496C">
      <w:pPr>
        <w:rPr>
          <w:b/>
          <w:sz w:val="22"/>
          <w:szCs w:val="22"/>
        </w:rPr>
      </w:pPr>
    </w:p>
    <w:p w:rsidR="00F0496C" w:rsidRDefault="009C6016">
      <w:pPr>
        <w:rPr>
          <w:b/>
          <w:sz w:val="22"/>
          <w:szCs w:val="22"/>
        </w:rPr>
      </w:pPr>
      <w:r>
        <w:rPr>
          <w:b/>
          <w:sz w:val="22"/>
          <w:szCs w:val="22"/>
        </w:rPr>
        <w:t>POZOSTAŁE</w:t>
      </w:r>
    </w:p>
    <w:p w:rsidR="00F0496C" w:rsidRDefault="00F0496C">
      <w:pPr>
        <w:rPr>
          <w:b/>
          <w:sz w:val="22"/>
          <w:szCs w:val="22"/>
        </w:rPr>
      </w:pPr>
    </w:p>
    <w:p w:rsidR="00F0496C" w:rsidRDefault="009C6016">
      <w:pPr>
        <w:rPr>
          <w:b/>
          <w:sz w:val="22"/>
          <w:szCs w:val="22"/>
        </w:rPr>
      </w:pPr>
      <w:r>
        <w:rPr>
          <w:b/>
          <w:sz w:val="22"/>
          <w:szCs w:val="22"/>
        </w:rPr>
        <w:t>Zamówienia uzupełniające</w:t>
      </w:r>
    </w:p>
    <w:p w:rsidR="00F0496C" w:rsidRDefault="009C6016">
      <w:pPr>
        <w:jc w:val="both"/>
        <w:rPr>
          <w:sz w:val="22"/>
          <w:szCs w:val="22"/>
        </w:rPr>
      </w:pPr>
      <w:r>
        <w:rPr>
          <w:sz w:val="22"/>
          <w:szCs w:val="22"/>
        </w:rPr>
        <w:t>Zamawiający dopuszcza możliwość udzielenia wykonawcy zamówień polegających na powtórzeniu usług podobnych do usług będących przedmiotem niniejszego zamówienia, o warto</w:t>
      </w:r>
      <w:r>
        <w:rPr>
          <w:sz w:val="22"/>
          <w:szCs w:val="22"/>
        </w:rPr>
        <w:t>ści nieprzekraczającej 50% wartości niniejszego zamówienia, pod warunkiem że będą one zgodne z przedmiotem niniejszego zamówienia.</w:t>
      </w:r>
    </w:p>
    <w:p w:rsidR="00F0496C" w:rsidRDefault="00F0496C">
      <w:pPr>
        <w:rPr>
          <w:b/>
          <w:sz w:val="22"/>
          <w:szCs w:val="22"/>
        </w:rPr>
      </w:pPr>
    </w:p>
    <w:p w:rsidR="00F0496C" w:rsidRDefault="009C6016">
      <w:pPr>
        <w:rPr>
          <w:sz w:val="22"/>
          <w:szCs w:val="22"/>
        </w:rPr>
      </w:pPr>
      <w:r>
        <w:rPr>
          <w:b/>
          <w:sz w:val="22"/>
          <w:szCs w:val="22"/>
        </w:rPr>
        <w:t>Warunki zmiany umowy</w:t>
      </w:r>
    </w:p>
    <w:p w:rsidR="00F0496C" w:rsidRDefault="009C60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Times New Roman" w:eastAsia="Times New Roman" w:hAnsi="Times New Roman" w:cs="Times New Roman"/>
        </w:rPr>
      </w:pPr>
      <w:r>
        <w:rPr>
          <w:sz w:val="22"/>
          <w:szCs w:val="22"/>
        </w:rPr>
        <w:t>Zamawiający przewiduje możliwość zmian postanowień zawartej umowy w stosunku do treści oferty, na podstawie której dokonano wyboru wykonawcy, w przypadku wystąpienia co najmniej jednej z okoliczności wymienionych poniżej, z uwzględnieniem warunków ich wpro</w:t>
      </w:r>
      <w:r>
        <w:rPr>
          <w:sz w:val="22"/>
          <w:szCs w:val="22"/>
        </w:rPr>
        <w:t>wadzenia:</w:t>
      </w:r>
    </w:p>
    <w:p w:rsidR="00F0496C" w:rsidRDefault="009C6016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bookmarkStart w:id="2" w:name="_heading=h.gjdgxs" w:colFirst="0" w:colLast="0"/>
      <w:bookmarkEnd w:id="2"/>
      <w:r>
        <w:rPr>
          <w:sz w:val="22"/>
          <w:szCs w:val="22"/>
        </w:rPr>
        <w:t>zmiana obowiązującej stawki podatku od towarów i usług (VAT) – jeśli zmiana stawki podatku od towarów i usług (VAT) będzie powodować zwiększenie kosztów wykonania umowy po stronie wykonawcy, zamawiający dopuszcza możliwość zwiększenia wynagrodzenia o kwotę</w:t>
      </w:r>
      <w:r>
        <w:rPr>
          <w:sz w:val="22"/>
          <w:szCs w:val="22"/>
        </w:rPr>
        <w:t xml:space="preserve"> równą różnicy w kwocie podatku zapłaconego przez wykonawcę;</w:t>
      </w:r>
    </w:p>
    <w:p w:rsidR="00F0496C" w:rsidRDefault="009C6016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rPr>
          <w:sz w:val="22"/>
          <w:szCs w:val="22"/>
        </w:rPr>
        <w:t>zmiana sposobu rozliczania umowy lub dokonywania pła</w:t>
      </w:r>
      <w:r w:rsidR="002A42DF">
        <w:rPr>
          <w:sz w:val="22"/>
          <w:szCs w:val="22"/>
        </w:rPr>
        <w:t xml:space="preserve">tności na rzecz wykonawcy – </w:t>
      </w:r>
      <w:r>
        <w:rPr>
          <w:sz w:val="22"/>
          <w:szCs w:val="22"/>
        </w:rPr>
        <w:t>na skutek zmian zawartej przez zamawiającego umowy o dofinansowanie projektu lub zmian wytycznych dotyczących r</w:t>
      </w:r>
      <w:r>
        <w:rPr>
          <w:sz w:val="22"/>
          <w:szCs w:val="22"/>
        </w:rPr>
        <w:t>ealizacji projektu;</w:t>
      </w:r>
    </w:p>
    <w:p w:rsidR="00F0496C" w:rsidRDefault="009C6016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rPr>
          <w:sz w:val="22"/>
          <w:szCs w:val="22"/>
        </w:rPr>
        <w:t>zmiana terminu realizacji przedmiotu zamówienia, w przypadku:</w:t>
      </w:r>
    </w:p>
    <w:p w:rsidR="00F0496C" w:rsidRDefault="009C6016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>działania siły wyższej w zakresie mającym wpływ na realizację zamówienia,</w:t>
      </w:r>
    </w:p>
    <w:p w:rsidR="00F0496C" w:rsidRDefault="009C6016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>opóźnień spowodowanych przez zamawiającego, o okres tego opóźnienia;</w:t>
      </w:r>
    </w:p>
    <w:p w:rsidR="00F0496C" w:rsidRDefault="009C6016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zmian obowiązujących przepisów </w:t>
      </w:r>
      <w:r>
        <w:rPr>
          <w:sz w:val="22"/>
          <w:szCs w:val="22"/>
        </w:rPr>
        <w:t>prawa wpływających na termin i sposób wykonania przedmiotu zamówienia, w tym w szczególności wynikających ze zmian ustawy o szczególnych rozwiązaniach związanych z zapobieganiem, przeciwdziałaniem i zwalczaniem COVID – 19, innych chorób zakaźnych oraz wywo</w:t>
      </w:r>
      <w:r>
        <w:rPr>
          <w:sz w:val="22"/>
          <w:szCs w:val="22"/>
        </w:rPr>
        <w:t>łanych nimi sytuacji kryzysowych, wchodzących w życie po dniu zawarcia umowy w sprawie zamówienia;</w:t>
      </w:r>
    </w:p>
    <w:p w:rsidR="00F0496C" w:rsidRDefault="009C6016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innych niemożliwych do przewidzenia okoliczności, mających wpływ na termin realizacji zamówienia, o których strony nie wiedziały w momencie zawarcia umowy w </w:t>
      </w:r>
      <w:r>
        <w:rPr>
          <w:sz w:val="22"/>
          <w:szCs w:val="22"/>
        </w:rPr>
        <w:t>sprawie zamówienia;</w:t>
      </w:r>
    </w:p>
    <w:p w:rsidR="00F0496C" w:rsidRDefault="009C6016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rPr>
          <w:sz w:val="22"/>
          <w:szCs w:val="22"/>
        </w:rPr>
        <w:t>wystąpienia siły wyższej – jako „siły wyższe” uznaje się klęski żywiołowe, huragan, powódź, katastrofy transportowe, pożar, eksplozje, wojna i inne nadzwyczajne wydarzenia, których zaistnienie leży poza zasięgiem i kontrolą układających</w:t>
      </w:r>
      <w:r>
        <w:rPr>
          <w:sz w:val="22"/>
          <w:szCs w:val="22"/>
        </w:rPr>
        <w:t xml:space="preserve"> się stron („siła wyższa” – to zdarzenie zewnętrzne, niemożliwe lub prawie niemożliwe do przewidzenia, którego skutkom nie można zapobiec);</w:t>
      </w:r>
    </w:p>
    <w:p w:rsidR="00F0496C" w:rsidRDefault="009C6016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rPr>
          <w:sz w:val="22"/>
          <w:szCs w:val="22"/>
        </w:rPr>
        <w:t>w każdym przypadku, gdy zmiana jest ko</w:t>
      </w:r>
      <w:r>
        <w:rPr>
          <w:sz w:val="22"/>
          <w:szCs w:val="22"/>
        </w:rPr>
        <w:t xml:space="preserve">rzystna dla zamawiającego – np. </w:t>
      </w:r>
      <w:r>
        <w:rPr>
          <w:sz w:val="22"/>
          <w:szCs w:val="22"/>
        </w:rPr>
        <w:t>powoduje skrócenie terminu realizacji umowy, z</w:t>
      </w:r>
      <w:r>
        <w:rPr>
          <w:sz w:val="22"/>
          <w:szCs w:val="22"/>
        </w:rPr>
        <w:t>mniejszenie wartości zamówienia;</w:t>
      </w:r>
    </w:p>
    <w:p w:rsidR="00F0496C" w:rsidRDefault="009C6016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rPr>
          <w:sz w:val="22"/>
          <w:szCs w:val="22"/>
        </w:rPr>
        <w:t>zmian regulacji prawnych w stosunku do rozwiązań obowiązujących w dniu podpisania umowy;</w:t>
      </w:r>
    </w:p>
    <w:p w:rsidR="00F0496C" w:rsidRDefault="009C6016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rPr>
          <w:sz w:val="22"/>
          <w:szCs w:val="22"/>
        </w:rPr>
        <w:t>otrzymania decyzji jednostki finansującej projekt zawierającej zmiany zakresu zadań, kosztorysów, terminów realizacji czy też ustalają</w:t>
      </w:r>
      <w:r>
        <w:rPr>
          <w:sz w:val="22"/>
          <w:szCs w:val="22"/>
        </w:rPr>
        <w:t>cej dodatkowe postanowienia, do których zamawiający zostanie zobowiązany;</w:t>
      </w:r>
    </w:p>
    <w:p w:rsidR="00F0496C" w:rsidRDefault="009C6016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rPr>
          <w:sz w:val="22"/>
          <w:szCs w:val="22"/>
        </w:rPr>
        <w:t>obiektywnych przyczyn niezależnych od zamawiającego lub wykonawcy.</w:t>
      </w:r>
    </w:p>
    <w:p w:rsidR="00F0496C" w:rsidRDefault="00F0496C">
      <w:pPr>
        <w:rPr>
          <w:b/>
          <w:sz w:val="22"/>
          <w:szCs w:val="22"/>
        </w:rPr>
      </w:pPr>
    </w:p>
    <w:p w:rsidR="00F0496C" w:rsidRDefault="009C6016">
      <w:pPr>
        <w:rPr>
          <w:b/>
          <w:sz w:val="22"/>
          <w:szCs w:val="22"/>
        </w:rPr>
      </w:pPr>
      <w:r>
        <w:rPr>
          <w:b/>
          <w:sz w:val="22"/>
          <w:szCs w:val="22"/>
        </w:rPr>
        <w:t>KLAUZULA INFORMACYJNA</w:t>
      </w:r>
    </w:p>
    <w:p w:rsidR="00F0496C" w:rsidRDefault="00F0496C">
      <w:pPr>
        <w:rPr>
          <w:sz w:val="22"/>
          <w:szCs w:val="22"/>
        </w:rPr>
      </w:pPr>
    </w:p>
    <w:p w:rsidR="00F0496C" w:rsidRDefault="009C6016">
      <w:pPr>
        <w:jc w:val="both"/>
        <w:rPr>
          <w:sz w:val="22"/>
          <w:szCs w:val="22"/>
        </w:rPr>
      </w:pPr>
      <w:r>
        <w:rPr>
          <w:sz w:val="22"/>
          <w:szCs w:val="22"/>
        </w:rPr>
        <w:t>Zgodnie z art. 13 ust. 1 i 2 rozporządzenia Parlamentu Europejskiego i Rady (UE) 2016/679 z</w:t>
      </w:r>
      <w:r>
        <w:rPr>
          <w:sz w:val="22"/>
          <w:szCs w:val="22"/>
        </w:rPr>
        <w:t> dnia 27 kwietnia 2016 r. w sprawie ochrony osób fizycznych w związku z przetwarzaniem danych osobowych i w sprawie swobodnego przepływu takich danych oraz uchylenia dyrektywy 95/46/WE (ogólne rozporządzenie o ochronie danych) (Dz. Urz. UE L 119 z 04.05.20</w:t>
      </w:r>
      <w:r>
        <w:rPr>
          <w:sz w:val="22"/>
          <w:szCs w:val="22"/>
        </w:rPr>
        <w:t xml:space="preserve">16, str. 1), dalej „RODO”, informuję, że: </w:t>
      </w:r>
    </w:p>
    <w:p w:rsidR="00F0496C" w:rsidRDefault="009C601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Administratorem Pani/Pana danych osobowych jest </w:t>
      </w:r>
      <w:proofErr w:type="spellStart"/>
      <w:r>
        <w:rPr>
          <w:sz w:val="22"/>
          <w:szCs w:val="22"/>
        </w:rPr>
        <w:t>Elmiko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Biosignals</w:t>
      </w:r>
      <w:proofErr w:type="spellEnd"/>
      <w:r>
        <w:rPr>
          <w:sz w:val="22"/>
          <w:szCs w:val="22"/>
        </w:rPr>
        <w:t xml:space="preserve"> sp. z o.o., ul. Sportowa 3, 05-822 Milanówek, zwana dalej Administratorem. Administrator prowadzi operacje przetwarzania Pani/Pana danych osobowych.</w:t>
      </w:r>
    </w:p>
    <w:p w:rsidR="00F0496C" w:rsidRDefault="009C601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 inspektorem danych osobowych można się </w:t>
      </w:r>
      <w:r>
        <w:rPr>
          <w:sz w:val="22"/>
          <w:szCs w:val="22"/>
        </w:rPr>
        <w:t xml:space="preserve">skontaktować pod e-mail: </w:t>
      </w:r>
      <w:hyperlink r:id="rId8">
        <w:r>
          <w:rPr>
            <w:sz w:val="22"/>
            <w:szCs w:val="22"/>
          </w:rPr>
          <w:t>rodo@elmiko.pl</w:t>
        </w:r>
      </w:hyperlink>
      <w:r>
        <w:rPr>
          <w:sz w:val="22"/>
          <w:szCs w:val="22"/>
        </w:rPr>
        <w:t>.</w:t>
      </w:r>
    </w:p>
    <w:p w:rsidR="00F0496C" w:rsidRDefault="009C601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Pani/Pana dane osobowe przetwarzane będą na podstawie art. 6 ust. 1 lit. c RODO, w celu związanym z postępowaniem w ramach realizacji projektu POIR.01.01.01-00-2330/20 pt. „V</w:t>
      </w:r>
      <w:r>
        <w:rPr>
          <w:sz w:val="22"/>
          <w:szCs w:val="22"/>
        </w:rPr>
        <w:t xml:space="preserve">ideo-EEG LTM - mobilny system do diagnostyki różnicowej zaburzeń napadowych” prowadzonym zgodnie z zasadą konkurencyjności. </w:t>
      </w:r>
    </w:p>
    <w:p w:rsidR="00F0496C" w:rsidRDefault="009C601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Podanie danych jest niezbędne do zawarcia umowy, w przypadku niepodania danych niemożliwe jest zawarcie umowy.</w:t>
      </w:r>
    </w:p>
    <w:p w:rsidR="00F0496C" w:rsidRDefault="009C601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Posiada Pani/Pan pra</w:t>
      </w:r>
      <w:r>
        <w:rPr>
          <w:sz w:val="22"/>
          <w:szCs w:val="22"/>
        </w:rPr>
        <w:t>wo do żądania od Administratora dostępu do swoich danych osobowych, ich sprostowania, ograniczenia przetwarzania danych osobowych oraz wniesienia skargi do organu nadzorczego.</w:t>
      </w:r>
    </w:p>
    <w:p w:rsidR="00F0496C" w:rsidRDefault="009C601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Pani/Pana dane osobowe podlegają zautomatyzowanemu podejmowaniu decyzji, w tym p</w:t>
      </w:r>
      <w:r>
        <w:rPr>
          <w:sz w:val="22"/>
          <w:szCs w:val="22"/>
        </w:rPr>
        <w:t>rofilowaniu.</w:t>
      </w:r>
    </w:p>
    <w:p w:rsidR="00F0496C" w:rsidRDefault="009C601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Pani/Pana dane osobowe będą przechowywane przez </w:t>
      </w:r>
      <w:proofErr w:type="spellStart"/>
      <w:r>
        <w:rPr>
          <w:sz w:val="22"/>
          <w:szCs w:val="22"/>
        </w:rPr>
        <w:t>Elmiko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Biosignals</w:t>
      </w:r>
      <w:proofErr w:type="spellEnd"/>
      <w:r>
        <w:rPr>
          <w:sz w:val="22"/>
          <w:szCs w:val="22"/>
        </w:rPr>
        <w:t xml:space="preserve"> sp. z o.o., ul. Sportowa 3, 05-822 Milanówek.</w:t>
      </w:r>
    </w:p>
    <w:p w:rsidR="00F0496C" w:rsidRDefault="009C6016">
      <w:pPr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Jednocześnie zobowiązuję Panią/Pana do przekazania ww. informacji osobom, których dane Pani/Pan podała/podał.</w:t>
      </w:r>
    </w:p>
    <w:p w:rsidR="00F0496C" w:rsidRDefault="00F0496C">
      <w:pPr>
        <w:jc w:val="both"/>
        <w:rPr>
          <w:sz w:val="22"/>
          <w:szCs w:val="22"/>
        </w:rPr>
      </w:pPr>
    </w:p>
    <w:p w:rsidR="00F0496C" w:rsidRDefault="009C6016">
      <w:pPr>
        <w:rPr>
          <w:b/>
          <w:sz w:val="22"/>
          <w:szCs w:val="22"/>
        </w:rPr>
      </w:pPr>
      <w:r>
        <w:rPr>
          <w:b/>
          <w:sz w:val="22"/>
          <w:szCs w:val="22"/>
        </w:rPr>
        <w:t>INFORMACJE DODATKOWE</w:t>
      </w:r>
    </w:p>
    <w:p w:rsidR="00F0496C" w:rsidRDefault="00F0496C">
      <w:pPr>
        <w:rPr>
          <w:sz w:val="22"/>
          <w:szCs w:val="22"/>
        </w:rPr>
      </w:pPr>
    </w:p>
    <w:p w:rsidR="00F0496C" w:rsidRDefault="009C601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Termin składania ofert: </w:t>
      </w:r>
      <w:r>
        <w:rPr>
          <w:sz w:val="22"/>
          <w:szCs w:val="22"/>
        </w:rPr>
        <w:t xml:space="preserve">do dnia </w:t>
      </w:r>
      <w:r w:rsidR="007F05C1">
        <w:rPr>
          <w:sz w:val="22"/>
          <w:szCs w:val="22"/>
        </w:rPr>
        <w:t>19.01.</w:t>
      </w:r>
      <w:r>
        <w:rPr>
          <w:sz w:val="22"/>
          <w:szCs w:val="22"/>
        </w:rPr>
        <w:t>202</w:t>
      </w:r>
      <w:r w:rsidR="007F05C1">
        <w:rPr>
          <w:sz w:val="22"/>
          <w:szCs w:val="22"/>
        </w:rPr>
        <w:t xml:space="preserve">3 </w:t>
      </w:r>
      <w:r>
        <w:rPr>
          <w:sz w:val="22"/>
          <w:szCs w:val="22"/>
        </w:rPr>
        <w:t>r.</w:t>
      </w:r>
    </w:p>
    <w:p w:rsidR="00F0496C" w:rsidRDefault="00F0496C">
      <w:pPr>
        <w:rPr>
          <w:sz w:val="22"/>
          <w:szCs w:val="22"/>
        </w:rPr>
      </w:pPr>
    </w:p>
    <w:p w:rsidR="00F0496C" w:rsidRDefault="009C6016">
      <w:pPr>
        <w:rPr>
          <w:b/>
          <w:sz w:val="22"/>
          <w:szCs w:val="22"/>
        </w:rPr>
      </w:pPr>
      <w:r>
        <w:rPr>
          <w:b/>
          <w:sz w:val="22"/>
          <w:szCs w:val="22"/>
        </w:rPr>
        <w:t>Miejsce i sposób składania ofert</w:t>
      </w:r>
    </w:p>
    <w:p w:rsidR="00F0496C" w:rsidRDefault="009C60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>Oferty należy składać:</w:t>
      </w:r>
    </w:p>
    <w:p w:rsidR="00F0496C" w:rsidRDefault="009C6016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rPr>
          <w:sz w:val="22"/>
          <w:szCs w:val="22"/>
        </w:rPr>
        <w:t xml:space="preserve">drogą elektroniczną na adres: </w:t>
      </w:r>
      <w:hyperlink r:id="rId9">
        <w:r>
          <w:rPr>
            <w:sz w:val="22"/>
            <w:szCs w:val="22"/>
          </w:rPr>
          <w:t>postepowania.ofertowe@elmiko.pl</w:t>
        </w:r>
      </w:hyperlink>
      <w:r>
        <w:rPr>
          <w:sz w:val="22"/>
          <w:szCs w:val="22"/>
        </w:rPr>
        <w:t>;</w:t>
      </w:r>
    </w:p>
    <w:p w:rsidR="00F0496C" w:rsidRDefault="009C6016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rPr>
          <w:sz w:val="22"/>
          <w:szCs w:val="22"/>
        </w:rPr>
        <w:t>za pośrednictwem bazy konkurencyjności;</w:t>
      </w:r>
    </w:p>
    <w:p w:rsidR="00F0496C" w:rsidRDefault="009C60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tytule e-maila należy wpisać: Zapytanie ofertowe </w:t>
      </w:r>
      <w:r w:rsidRPr="009C6016">
        <w:rPr>
          <w:sz w:val="22"/>
          <w:szCs w:val="22"/>
        </w:rPr>
        <w:t>34/LTM/2023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na usługi technika EEG - technika ds. eksperymentu medycznego.</w:t>
      </w:r>
    </w:p>
    <w:p w:rsidR="00F0496C" w:rsidRDefault="009C60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>Wykonawca może zmienić lub wycofa</w:t>
      </w:r>
      <w:bookmarkStart w:id="3" w:name="_GoBack"/>
      <w:bookmarkEnd w:id="3"/>
      <w:r>
        <w:rPr>
          <w:sz w:val="22"/>
          <w:szCs w:val="22"/>
        </w:rPr>
        <w:t>ć ofertę pod warunkiem, że zrobi to przed terminem składania ofert.</w:t>
      </w:r>
    </w:p>
    <w:p w:rsidR="00F0496C" w:rsidRDefault="009C60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>Zamawiający odrzuci ofertę:</w:t>
      </w:r>
    </w:p>
    <w:p w:rsidR="00F0496C" w:rsidRDefault="009C6016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rPr>
          <w:sz w:val="22"/>
          <w:szCs w:val="22"/>
        </w:rPr>
        <w:t>która zostanie złożona po terminie, o którym mowa powyżej;</w:t>
      </w:r>
    </w:p>
    <w:p w:rsidR="00F0496C" w:rsidRDefault="009C6016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rPr>
          <w:sz w:val="22"/>
          <w:szCs w:val="22"/>
        </w:rPr>
        <w:t>jeżeli jej treść nie będzie odpowiadała treści niniejszego zapytania</w:t>
      </w:r>
      <w:r>
        <w:rPr>
          <w:sz w:val="22"/>
          <w:szCs w:val="22"/>
        </w:rPr>
        <w:t>;</w:t>
      </w:r>
    </w:p>
    <w:p w:rsidR="00F0496C" w:rsidRDefault="009C6016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rPr>
          <w:sz w:val="22"/>
          <w:szCs w:val="22"/>
        </w:rPr>
        <w:t>gdy wykonawca nie przedłoży w wyznaczonym terminie odpowiednich dokumentów;</w:t>
      </w:r>
    </w:p>
    <w:p w:rsidR="00F0496C" w:rsidRDefault="009C6016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rPr>
          <w:sz w:val="22"/>
          <w:szCs w:val="22"/>
        </w:rPr>
        <w:t>gdy wykonawca nie złoży w wyznaczonym terminie uzupełnień oraz wyjaśnień dotyczących oferty;</w:t>
      </w:r>
    </w:p>
    <w:p w:rsidR="00F0496C" w:rsidRDefault="009C6016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rPr>
          <w:sz w:val="22"/>
          <w:szCs w:val="22"/>
        </w:rPr>
        <w:t>jeżeli jej złożenie będzie stanowiło czyn bezprawny;</w:t>
      </w:r>
    </w:p>
    <w:p w:rsidR="00F0496C" w:rsidRDefault="009C6016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rPr>
          <w:sz w:val="22"/>
          <w:szCs w:val="22"/>
        </w:rPr>
        <w:t>która zostanie złożona przez wyk</w:t>
      </w:r>
      <w:r>
        <w:rPr>
          <w:sz w:val="22"/>
          <w:szCs w:val="22"/>
        </w:rPr>
        <w:t>onawcę niespełniającego warunków udziału w niniejszym postępowaniu.</w:t>
      </w:r>
    </w:p>
    <w:p w:rsidR="00F0496C" w:rsidRDefault="00F0496C">
      <w:pPr>
        <w:jc w:val="both"/>
        <w:rPr>
          <w:sz w:val="22"/>
          <w:szCs w:val="22"/>
        </w:rPr>
      </w:pPr>
    </w:p>
    <w:p w:rsidR="00F0496C" w:rsidRDefault="009C601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Pozostałe informacje</w:t>
      </w:r>
    </w:p>
    <w:p w:rsidR="00F0496C" w:rsidRDefault="00F0496C">
      <w:pPr>
        <w:jc w:val="both"/>
        <w:rPr>
          <w:sz w:val="22"/>
          <w:szCs w:val="22"/>
        </w:rPr>
      </w:pPr>
    </w:p>
    <w:p w:rsidR="00F0496C" w:rsidRDefault="009C6016">
      <w:pPr>
        <w:jc w:val="both"/>
        <w:rPr>
          <w:sz w:val="22"/>
          <w:szCs w:val="22"/>
        </w:rPr>
      </w:pPr>
      <w:r>
        <w:rPr>
          <w:sz w:val="22"/>
          <w:szCs w:val="22"/>
        </w:rPr>
        <w:t>Zamawiający unieważni niniejsze postępowanie, jeżeli:</w:t>
      </w:r>
    </w:p>
    <w:p w:rsidR="00F0496C" w:rsidRDefault="009C6016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rPr>
          <w:sz w:val="22"/>
          <w:szCs w:val="22"/>
        </w:rPr>
        <w:t>nie wpłynie żadna oferta niepodlegająca odrzuceniu;</w:t>
      </w:r>
    </w:p>
    <w:p w:rsidR="00F0496C" w:rsidRDefault="009C6016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rPr>
          <w:sz w:val="22"/>
          <w:szCs w:val="22"/>
        </w:rPr>
        <w:t>cena najkorzystniejszej oferty będzie przewyższała kwotę przeznaczoną na sfinansowanie zamówienia;</w:t>
      </w:r>
    </w:p>
    <w:p w:rsidR="00F0496C" w:rsidRDefault="009C6016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rPr>
          <w:sz w:val="22"/>
          <w:szCs w:val="22"/>
        </w:rPr>
        <w:t>nastąpi zmiana okoliczności powodująca, że udzielenie zamówienia nie leży w interesie zamawiającego;</w:t>
      </w:r>
    </w:p>
    <w:p w:rsidR="00F0496C" w:rsidRDefault="009C6016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rPr>
          <w:sz w:val="22"/>
          <w:szCs w:val="22"/>
        </w:rPr>
        <w:t>postępowanie obarczone będzie wadą uniemożliwiającą zawa</w:t>
      </w:r>
      <w:r>
        <w:rPr>
          <w:sz w:val="22"/>
          <w:szCs w:val="22"/>
        </w:rPr>
        <w:t>rcie ważnej umowy.</w:t>
      </w:r>
    </w:p>
    <w:p w:rsidR="00F0496C" w:rsidRDefault="00F0496C">
      <w:pPr>
        <w:jc w:val="both"/>
        <w:rPr>
          <w:sz w:val="22"/>
          <w:szCs w:val="22"/>
        </w:rPr>
      </w:pPr>
    </w:p>
    <w:p w:rsidR="00F0496C" w:rsidRDefault="009C6016">
      <w:pPr>
        <w:jc w:val="both"/>
        <w:rPr>
          <w:sz w:val="22"/>
          <w:szCs w:val="22"/>
        </w:rPr>
      </w:pPr>
      <w:r>
        <w:rPr>
          <w:sz w:val="22"/>
          <w:szCs w:val="22"/>
        </w:rPr>
        <w:t>Zamawiający zastrzega sobie prawo do:</w:t>
      </w:r>
    </w:p>
    <w:p w:rsidR="00F0496C" w:rsidRDefault="009C6016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rPr>
          <w:sz w:val="22"/>
          <w:szCs w:val="22"/>
        </w:rPr>
        <w:t>wezwania wykonawcy do złożenia uzupełnień oraz wyjaśnień dotyczących ofert;</w:t>
      </w:r>
    </w:p>
    <w:p w:rsidR="00F0496C" w:rsidRDefault="009C6016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rPr>
          <w:sz w:val="22"/>
          <w:szCs w:val="22"/>
        </w:rPr>
        <w:t>wezwania wykonawcy do przedłożenia dodatkowych dokumentów potwierdzających informacje zawarte w formularzu ofertowym;</w:t>
      </w:r>
    </w:p>
    <w:p w:rsidR="00F0496C" w:rsidRDefault="009C6016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rPr>
          <w:sz w:val="22"/>
          <w:szCs w:val="22"/>
        </w:rPr>
        <w:t>popr</w:t>
      </w:r>
      <w:r>
        <w:rPr>
          <w:sz w:val="22"/>
          <w:szCs w:val="22"/>
        </w:rPr>
        <w:t>awienia oczywistych lub nieistotnych omyłek w ofercie;</w:t>
      </w:r>
    </w:p>
    <w:p w:rsidR="00F0496C" w:rsidRDefault="009C6016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rPr>
          <w:sz w:val="22"/>
          <w:szCs w:val="22"/>
        </w:rPr>
        <w:t>podjęcia negocjacji z wybranymi lub wybranym wykonawcą celem uzyskania możliwie korzystnych warunków zamówienia;</w:t>
      </w:r>
    </w:p>
    <w:p w:rsidR="00F0496C" w:rsidRDefault="009C6016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rPr>
          <w:sz w:val="22"/>
          <w:szCs w:val="22"/>
        </w:rPr>
        <w:t>wyboru kolejnej najkorzystniejszej oferty, jeżeli wykonawca, którego oferta zostanie wyb</w:t>
      </w:r>
      <w:r>
        <w:rPr>
          <w:sz w:val="22"/>
          <w:szCs w:val="22"/>
        </w:rPr>
        <w:t>rana, uchyli się od zawarcia umowy w sprawie niniejszego zamówienia;</w:t>
      </w:r>
    </w:p>
    <w:p w:rsidR="00F0496C" w:rsidRDefault="009C6016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rPr>
          <w:sz w:val="22"/>
          <w:szCs w:val="22"/>
        </w:rPr>
        <w:t>odwołania niniejszego zapytania jeżeli nastąpi zmiana okoliczności powodująca, że udzielenie zamówienia nie leży w interesie publicznym.</w:t>
      </w:r>
    </w:p>
    <w:p w:rsidR="00F0496C" w:rsidRDefault="00F0496C">
      <w:pPr>
        <w:jc w:val="both"/>
        <w:rPr>
          <w:sz w:val="22"/>
          <w:szCs w:val="22"/>
        </w:rPr>
      </w:pPr>
    </w:p>
    <w:p w:rsidR="00F0496C" w:rsidRDefault="009C60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>Niniejsze zapytanie nie stanowi czynności w postępowaniu prowadzonym na zasadach i w trybie określonym przepisami ustawy Prawo zamówień publicznych, ani nie stanowi zobowiązania do zawarcia umowy.</w:t>
      </w:r>
    </w:p>
    <w:sectPr w:rsidR="00F0496C">
      <w:headerReference w:type="default" r:id="rId10"/>
      <w:footerReference w:type="default" r:id="rId11"/>
      <w:pgSz w:w="11900" w:h="16840"/>
      <w:pgMar w:top="1701" w:right="680" w:bottom="2438" w:left="68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C6016">
      <w:r>
        <w:separator/>
      </w:r>
    </w:p>
  </w:endnote>
  <w:endnote w:type="continuationSeparator" w:id="0">
    <w:p w:rsidR="00000000" w:rsidRDefault="009C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96C" w:rsidRDefault="009C60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>
          <wp:extent cx="4200548" cy="586760"/>
          <wp:effectExtent l="0" t="0" r="0" b="0"/>
          <wp:docPr id="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00548" cy="586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0496C" w:rsidRDefault="00F049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C6016">
      <w:r>
        <w:separator/>
      </w:r>
    </w:p>
  </w:footnote>
  <w:footnote w:type="continuationSeparator" w:id="0">
    <w:p w:rsidR="00000000" w:rsidRDefault="009C6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96C" w:rsidRDefault="009C60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</w:pPr>
    <w:r>
      <w:rPr>
        <w:noProof/>
      </w:rPr>
      <w:drawing>
        <wp:inline distT="0" distB="0" distL="0" distR="0">
          <wp:extent cx="3338238" cy="726007"/>
          <wp:effectExtent l="0" t="0" r="0" b="0"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38238" cy="7260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E492B"/>
    <w:multiLevelType w:val="multilevel"/>
    <w:tmpl w:val="624ED730"/>
    <w:lvl w:ilvl="0">
      <w:start w:val="1"/>
      <w:numFmt w:val="decimal"/>
      <w:lvlText w:val="%1)"/>
      <w:lvlJc w:val="left"/>
      <w:pPr>
        <w:ind w:left="392" w:hanging="392"/>
      </w:pPr>
    </w:lvl>
    <w:lvl w:ilvl="1">
      <w:start w:val="1"/>
      <w:numFmt w:val="lowerLetter"/>
      <w:lvlText w:val="%2."/>
      <w:lvlJc w:val="left"/>
      <w:pPr>
        <w:ind w:left="1099" w:hanging="379"/>
      </w:pPr>
    </w:lvl>
    <w:lvl w:ilvl="2">
      <w:start w:val="1"/>
      <w:numFmt w:val="lowerRoman"/>
      <w:lvlText w:val="%3."/>
      <w:lvlJc w:val="left"/>
      <w:pPr>
        <w:ind w:left="1800" w:hanging="300"/>
      </w:pPr>
    </w:lvl>
    <w:lvl w:ilvl="3">
      <w:start w:val="1"/>
      <w:numFmt w:val="decimal"/>
      <w:lvlText w:val="%4."/>
      <w:lvlJc w:val="left"/>
      <w:pPr>
        <w:ind w:left="2512" w:hanging="352"/>
      </w:pPr>
    </w:lvl>
    <w:lvl w:ilvl="4">
      <w:start w:val="1"/>
      <w:numFmt w:val="lowerLetter"/>
      <w:lvlText w:val="%5."/>
      <w:lvlJc w:val="left"/>
      <w:pPr>
        <w:ind w:left="3219" w:hanging="339"/>
      </w:pPr>
    </w:lvl>
    <w:lvl w:ilvl="5">
      <w:start w:val="1"/>
      <w:numFmt w:val="lowerRoman"/>
      <w:lvlText w:val="%6."/>
      <w:lvlJc w:val="left"/>
      <w:pPr>
        <w:ind w:left="3921" w:hanging="261"/>
      </w:pPr>
    </w:lvl>
    <w:lvl w:ilvl="6">
      <w:start w:val="1"/>
      <w:numFmt w:val="decimal"/>
      <w:lvlText w:val="%7."/>
      <w:lvlJc w:val="left"/>
      <w:pPr>
        <w:ind w:left="4633" w:hanging="313"/>
      </w:pPr>
    </w:lvl>
    <w:lvl w:ilvl="7">
      <w:start w:val="1"/>
      <w:numFmt w:val="lowerLetter"/>
      <w:lvlText w:val="%8."/>
      <w:lvlJc w:val="left"/>
      <w:pPr>
        <w:ind w:left="5340" w:hanging="300"/>
      </w:pPr>
    </w:lvl>
    <w:lvl w:ilvl="8">
      <w:start w:val="1"/>
      <w:numFmt w:val="lowerRoman"/>
      <w:lvlText w:val="%9."/>
      <w:lvlJc w:val="left"/>
      <w:pPr>
        <w:ind w:left="6041" w:hanging="221"/>
      </w:pPr>
    </w:lvl>
  </w:abstractNum>
  <w:abstractNum w:abstractNumId="1" w15:restartNumberingAfterBreak="0">
    <w:nsid w:val="2D611A63"/>
    <w:multiLevelType w:val="multilevel"/>
    <w:tmpl w:val="00A2A1CE"/>
    <w:lvl w:ilvl="0">
      <w:start w:val="1"/>
      <w:numFmt w:val="lowerLetter"/>
      <w:lvlText w:val="%1)"/>
      <w:lvlJc w:val="left"/>
      <w:pPr>
        <w:ind w:left="752" w:hanging="392"/>
      </w:pPr>
    </w:lvl>
    <w:lvl w:ilvl="1">
      <w:start w:val="1"/>
      <w:numFmt w:val="lowerLetter"/>
      <w:lvlText w:val="%2."/>
      <w:lvlJc w:val="left"/>
      <w:pPr>
        <w:ind w:left="1459" w:hanging="379"/>
      </w:pPr>
    </w:lvl>
    <w:lvl w:ilvl="2">
      <w:start w:val="1"/>
      <w:numFmt w:val="lowerRoman"/>
      <w:lvlText w:val="%3."/>
      <w:lvlJc w:val="left"/>
      <w:pPr>
        <w:ind w:left="2160" w:hanging="300"/>
      </w:pPr>
    </w:lvl>
    <w:lvl w:ilvl="3">
      <w:start w:val="1"/>
      <w:numFmt w:val="decimal"/>
      <w:lvlText w:val="%4."/>
      <w:lvlJc w:val="left"/>
      <w:pPr>
        <w:ind w:left="2872" w:hanging="352"/>
      </w:pPr>
    </w:lvl>
    <w:lvl w:ilvl="4">
      <w:start w:val="1"/>
      <w:numFmt w:val="lowerLetter"/>
      <w:lvlText w:val="%5."/>
      <w:lvlJc w:val="left"/>
      <w:pPr>
        <w:ind w:left="3579" w:hanging="339"/>
      </w:pPr>
    </w:lvl>
    <w:lvl w:ilvl="5">
      <w:start w:val="1"/>
      <w:numFmt w:val="lowerRoman"/>
      <w:lvlText w:val="%6."/>
      <w:lvlJc w:val="left"/>
      <w:pPr>
        <w:ind w:left="4281" w:hanging="261"/>
      </w:pPr>
    </w:lvl>
    <w:lvl w:ilvl="6">
      <w:start w:val="1"/>
      <w:numFmt w:val="decimal"/>
      <w:lvlText w:val="%7."/>
      <w:lvlJc w:val="left"/>
      <w:pPr>
        <w:ind w:left="4993" w:hanging="313"/>
      </w:pPr>
    </w:lvl>
    <w:lvl w:ilvl="7">
      <w:start w:val="1"/>
      <w:numFmt w:val="lowerLetter"/>
      <w:lvlText w:val="%8."/>
      <w:lvlJc w:val="left"/>
      <w:pPr>
        <w:ind w:left="5700" w:hanging="300"/>
      </w:pPr>
    </w:lvl>
    <w:lvl w:ilvl="8">
      <w:start w:val="1"/>
      <w:numFmt w:val="lowerRoman"/>
      <w:lvlText w:val="%9."/>
      <w:lvlJc w:val="left"/>
      <w:pPr>
        <w:ind w:left="6401" w:hanging="221"/>
      </w:pPr>
    </w:lvl>
  </w:abstractNum>
  <w:abstractNum w:abstractNumId="2" w15:restartNumberingAfterBreak="0">
    <w:nsid w:val="2F5C22E4"/>
    <w:multiLevelType w:val="multilevel"/>
    <w:tmpl w:val="6BAC23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2500F2"/>
    <w:multiLevelType w:val="multilevel"/>
    <w:tmpl w:val="D60AC62A"/>
    <w:lvl w:ilvl="0">
      <w:start w:val="1"/>
      <w:numFmt w:val="decimal"/>
      <w:lvlText w:val="%1)"/>
      <w:lvlJc w:val="left"/>
      <w:pPr>
        <w:ind w:left="392" w:hanging="392"/>
      </w:pPr>
    </w:lvl>
    <w:lvl w:ilvl="1">
      <w:start w:val="1"/>
      <w:numFmt w:val="lowerLetter"/>
      <w:lvlText w:val="%2."/>
      <w:lvlJc w:val="left"/>
      <w:pPr>
        <w:ind w:left="1099" w:hanging="379"/>
      </w:pPr>
    </w:lvl>
    <w:lvl w:ilvl="2">
      <w:start w:val="1"/>
      <w:numFmt w:val="lowerRoman"/>
      <w:lvlText w:val="%3."/>
      <w:lvlJc w:val="left"/>
      <w:pPr>
        <w:ind w:left="1800" w:hanging="300"/>
      </w:pPr>
    </w:lvl>
    <w:lvl w:ilvl="3">
      <w:start w:val="1"/>
      <w:numFmt w:val="decimal"/>
      <w:lvlText w:val="%4."/>
      <w:lvlJc w:val="left"/>
      <w:pPr>
        <w:ind w:left="2512" w:hanging="352"/>
      </w:pPr>
    </w:lvl>
    <w:lvl w:ilvl="4">
      <w:start w:val="1"/>
      <w:numFmt w:val="lowerLetter"/>
      <w:lvlText w:val="%5."/>
      <w:lvlJc w:val="left"/>
      <w:pPr>
        <w:ind w:left="3219" w:hanging="339"/>
      </w:pPr>
    </w:lvl>
    <w:lvl w:ilvl="5">
      <w:start w:val="1"/>
      <w:numFmt w:val="lowerRoman"/>
      <w:lvlText w:val="%6."/>
      <w:lvlJc w:val="left"/>
      <w:pPr>
        <w:ind w:left="3921" w:hanging="261"/>
      </w:pPr>
    </w:lvl>
    <w:lvl w:ilvl="6">
      <w:start w:val="1"/>
      <w:numFmt w:val="decimal"/>
      <w:lvlText w:val="%7."/>
      <w:lvlJc w:val="left"/>
      <w:pPr>
        <w:ind w:left="4633" w:hanging="313"/>
      </w:pPr>
    </w:lvl>
    <w:lvl w:ilvl="7">
      <w:start w:val="1"/>
      <w:numFmt w:val="lowerLetter"/>
      <w:lvlText w:val="%8."/>
      <w:lvlJc w:val="left"/>
      <w:pPr>
        <w:ind w:left="5340" w:hanging="300"/>
      </w:pPr>
    </w:lvl>
    <w:lvl w:ilvl="8">
      <w:start w:val="1"/>
      <w:numFmt w:val="lowerRoman"/>
      <w:lvlText w:val="%9."/>
      <w:lvlJc w:val="left"/>
      <w:pPr>
        <w:ind w:left="6041" w:hanging="221"/>
      </w:pPr>
    </w:lvl>
  </w:abstractNum>
  <w:abstractNum w:abstractNumId="4" w15:restartNumberingAfterBreak="0">
    <w:nsid w:val="38A84AA9"/>
    <w:multiLevelType w:val="multilevel"/>
    <w:tmpl w:val="EA8E0E20"/>
    <w:lvl w:ilvl="0">
      <w:start w:val="1"/>
      <w:numFmt w:val="decimal"/>
      <w:lvlText w:val="%1."/>
      <w:lvlJc w:val="left"/>
      <w:pPr>
        <w:ind w:left="392" w:hanging="392"/>
      </w:pPr>
    </w:lvl>
    <w:lvl w:ilvl="1">
      <w:start w:val="1"/>
      <w:numFmt w:val="lowerLetter"/>
      <w:lvlText w:val="%2."/>
      <w:lvlJc w:val="left"/>
      <w:pPr>
        <w:ind w:left="1099" w:hanging="379"/>
      </w:pPr>
    </w:lvl>
    <w:lvl w:ilvl="2">
      <w:start w:val="1"/>
      <w:numFmt w:val="lowerRoman"/>
      <w:lvlText w:val="%3."/>
      <w:lvlJc w:val="left"/>
      <w:pPr>
        <w:ind w:left="1800" w:hanging="300"/>
      </w:pPr>
    </w:lvl>
    <w:lvl w:ilvl="3">
      <w:start w:val="1"/>
      <w:numFmt w:val="decimal"/>
      <w:lvlText w:val="%4."/>
      <w:lvlJc w:val="left"/>
      <w:pPr>
        <w:ind w:left="2512" w:hanging="352"/>
      </w:pPr>
    </w:lvl>
    <w:lvl w:ilvl="4">
      <w:start w:val="1"/>
      <w:numFmt w:val="lowerLetter"/>
      <w:lvlText w:val="%5."/>
      <w:lvlJc w:val="left"/>
      <w:pPr>
        <w:ind w:left="3219" w:hanging="339"/>
      </w:pPr>
    </w:lvl>
    <w:lvl w:ilvl="5">
      <w:start w:val="1"/>
      <w:numFmt w:val="lowerRoman"/>
      <w:lvlText w:val="%6."/>
      <w:lvlJc w:val="left"/>
      <w:pPr>
        <w:ind w:left="3921" w:hanging="261"/>
      </w:pPr>
    </w:lvl>
    <w:lvl w:ilvl="6">
      <w:start w:val="1"/>
      <w:numFmt w:val="decimal"/>
      <w:lvlText w:val="%7."/>
      <w:lvlJc w:val="left"/>
      <w:pPr>
        <w:ind w:left="4633" w:hanging="313"/>
      </w:pPr>
    </w:lvl>
    <w:lvl w:ilvl="7">
      <w:start w:val="1"/>
      <w:numFmt w:val="lowerLetter"/>
      <w:lvlText w:val="%8."/>
      <w:lvlJc w:val="left"/>
      <w:pPr>
        <w:ind w:left="5340" w:hanging="300"/>
      </w:pPr>
    </w:lvl>
    <w:lvl w:ilvl="8">
      <w:start w:val="1"/>
      <w:numFmt w:val="lowerRoman"/>
      <w:lvlText w:val="%9."/>
      <w:lvlJc w:val="left"/>
      <w:pPr>
        <w:ind w:left="6041" w:hanging="221"/>
      </w:pPr>
    </w:lvl>
  </w:abstractNum>
  <w:abstractNum w:abstractNumId="5" w15:restartNumberingAfterBreak="0">
    <w:nsid w:val="3A65028C"/>
    <w:multiLevelType w:val="multilevel"/>
    <w:tmpl w:val="CD2A54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D4302A7"/>
    <w:multiLevelType w:val="multilevel"/>
    <w:tmpl w:val="D53E3FAE"/>
    <w:lvl w:ilvl="0">
      <w:start w:val="1"/>
      <w:numFmt w:val="decimal"/>
      <w:lvlText w:val="%1)"/>
      <w:lvlJc w:val="left"/>
      <w:pPr>
        <w:ind w:left="392" w:hanging="392"/>
      </w:pPr>
    </w:lvl>
    <w:lvl w:ilvl="1">
      <w:start w:val="1"/>
      <w:numFmt w:val="lowerLetter"/>
      <w:lvlText w:val="%2."/>
      <w:lvlJc w:val="left"/>
      <w:pPr>
        <w:ind w:left="1099" w:hanging="379"/>
      </w:pPr>
    </w:lvl>
    <w:lvl w:ilvl="2">
      <w:start w:val="1"/>
      <w:numFmt w:val="lowerRoman"/>
      <w:lvlText w:val="%3."/>
      <w:lvlJc w:val="left"/>
      <w:pPr>
        <w:ind w:left="1800" w:hanging="300"/>
      </w:pPr>
    </w:lvl>
    <w:lvl w:ilvl="3">
      <w:start w:val="1"/>
      <w:numFmt w:val="decimal"/>
      <w:lvlText w:val="%4."/>
      <w:lvlJc w:val="left"/>
      <w:pPr>
        <w:ind w:left="2512" w:hanging="352"/>
      </w:pPr>
    </w:lvl>
    <w:lvl w:ilvl="4">
      <w:start w:val="1"/>
      <w:numFmt w:val="lowerLetter"/>
      <w:lvlText w:val="%5."/>
      <w:lvlJc w:val="left"/>
      <w:pPr>
        <w:ind w:left="3219" w:hanging="339"/>
      </w:pPr>
    </w:lvl>
    <w:lvl w:ilvl="5">
      <w:start w:val="1"/>
      <w:numFmt w:val="lowerRoman"/>
      <w:lvlText w:val="%6."/>
      <w:lvlJc w:val="left"/>
      <w:pPr>
        <w:ind w:left="3921" w:hanging="261"/>
      </w:pPr>
    </w:lvl>
    <w:lvl w:ilvl="6">
      <w:start w:val="1"/>
      <w:numFmt w:val="decimal"/>
      <w:lvlText w:val="%7."/>
      <w:lvlJc w:val="left"/>
      <w:pPr>
        <w:ind w:left="4633" w:hanging="313"/>
      </w:pPr>
    </w:lvl>
    <w:lvl w:ilvl="7">
      <w:start w:val="1"/>
      <w:numFmt w:val="lowerLetter"/>
      <w:lvlText w:val="%8."/>
      <w:lvlJc w:val="left"/>
      <w:pPr>
        <w:ind w:left="5340" w:hanging="300"/>
      </w:pPr>
    </w:lvl>
    <w:lvl w:ilvl="8">
      <w:start w:val="1"/>
      <w:numFmt w:val="lowerRoman"/>
      <w:lvlText w:val="%9."/>
      <w:lvlJc w:val="left"/>
      <w:pPr>
        <w:ind w:left="6041" w:hanging="221"/>
      </w:pPr>
    </w:lvl>
  </w:abstractNum>
  <w:abstractNum w:abstractNumId="7" w15:restartNumberingAfterBreak="0">
    <w:nsid w:val="473B5488"/>
    <w:multiLevelType w:val="multilevel"/>
    <w:tmpl w:val="7152B9E8"/>
    <w:lvl w:ilvl="0">
      <w:start w:val="1"/>
      <w:numFmt w:val="decimal"/>
      <w:lvlText w:val="%1)"/>
      <w:lvlJc w:val="left"/>
      <w:pPr>
        <w:ind w:left="392" w:hanging="392"/>
      </w:pPr>
    </w:lvl>
    <w:lvl w:ilvl="1">
      <w:start w:val="1"/>
      <w:numFmt w:val="lowerLetter"/>
      <w:lvlText w:val="%2."/>
      <w:lvlJc w:val="left"/>
      <w:pPr>
        <w:ind w:left="1099" w:hanging="379"/>
      </w:pPr>
    </w:lvl>
    <w:lvl w:ilvl="2">
      <w:start w:val="1"/>
      <w:numFmt w:val="lowerRoman"/>
      <w:lvlText w:val="%3."/>
      <w:lvlJc w:val="left"/>
      <w:pPr>
        <w:ind w:left="1800" w:hanging="300"/>
      </w:pPr>
    </w:lvl>
    <w:lvl w:ilvl="3">
      <w:start w:val="1"/>
      <w:numFmt w:val="decimal"/>
      <w:lvlText w:val="%4."/>
      <w:lvlJc w:val="left"/>
      <w:pPr>
        <w:ind w:left="2512" w:hanging="352"/>
      </w:pPr>
    </w:lvl>
    <w:lvl w:ilvl="4">
      <w:start w:val="1"/>
      <w:numFmt w:val="lowerLetter"/>
      <w:lvlText w:val="%5."/>
      <w:lvlJc w:val="left"/>
      <w:pPr>
        <w:ind w:left="3219" w:hanging="339"/>
      </w:pPr>
    </w:lvl>
    <w:lvl w:ilvl="5">
      <w:start w:val="1"/>
      <w:numFmt w:val="lowerRoman"/>
      <w:lvlText w:val="%6."/>
      <w:lvlJc w:val="left"/>
      <w:pPr>
        <w:ind w:left="3921" w:hanging="261"/>
      </w:pPr>
    </w:lvl>
    <w:lvl w:ilvl="6">
      <w:start w:val="1"/>
      <w:numFmt w:val="decimal"/>
      <w:lvlText w:val="%7."/>
      <w:lvlJc w:val="left"/>
      <w:pPr>
        <w:ind w:left="4633" w:hanging="313"/>
      </w:pPr>
    </w:lvl>
    <w:lvl w:ilvl="7">
      <w:start w:val="1"/>
      <w:numFmt w:val="lowerLetter"/>
      <w:lvlText w:val="%8."/>
      <w:lvlJc w:val="left"/>
      <w:pPr>
        <w:ind w:left="5340" w:hanging="300"/>
      </w:pPr>
    </w:lvl>
    <w:lvl w:ilvl="8">
      <w:start w:val="1"/>
      <w:numFmt w:val="lowerRoman"/>
      <w:lvlText w:val="%9."/>
      <w:lvlJc w:val="left"/>
      <w:pPr>
        <w:ind w:left="6041" w:hanging="221"/>
      </w:pPr>
    </w:lvl>
  </w:abstractNum>
  <w:abstractNum w:abstractNumId="8" w15:restartNumberingAfterBreak="0">
    <w:nsid w:val="4BEF4883"/>
    <w:multiLevelType w:val="multilevel"/>
    <w:tmpl w:val="9F54FA6A"/>
    <w:lvl w:ilvl="0">
      <w:start w:val="1"/>
      <w:numFmt w:val="decimal"/>
      <w:lvlText w:val="%1)"/>
      <w:lvlJc w:val="left"/>
      <w:pPr>
        <w:ind w:left="392" w:hanging="392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99" w:hanging="379"/>
      </w:pPr>
    </w:lvl>
    <w:lvl w:ilvl="2">
      <w:start w:val="1"/>
      <w:numFmt w:val="lowerRoman"/>
      <w:lvlText w:val="%3."/>
      <w:lvlJc w:val="left"/>
      <w:pPr>
        <w:ind w:left="1800" w:hanging="300"/>
      </w:pPr>
    </w:lvl>
    <w:lvl w:ilvl="3">
      <w:start w:val="1"/>
      <w:numFmt w:val="decimal"/>
      <w:lvlText w:val="%4."/>
      <w:lvlJc w:val="left"/>
      <w:pPr>
        <w:ind w:left="2512" w:hanging="352"/>
      </w:pPr>
    </w:lvl>
    <w:lvl w:ilvl="4">
      <w:start w:val="1"/>
      <w:numFmt w:val="lowerLetter"/>
      <w:lvlText w:val="%5."/>
      <w:lvlJc w:val="left"/>
      <w:pPr>
        <w:ind w:left="3219" w:hanging="339"/>
      </w:pPr>
    </w:lvl>
    <w:lvl w:ilvl="5">
      <w:start w:val="1"/>
      <w:numFmt w:val="lowerRoman"/>
      <w:lvlText w:val="%6."/>
      <w:lvlJc w:val="left"/>
      <w:pPr>
        <w:ind w:left="3921" w:hanging="261"/>
      </w:pPr>
    </w:lvl>
    <w:lvl w:ilvl="6">
      <w:start w:val="1"/>
      <w:numFmt w:val="decimal"/>
      <w:lvlText w:val="%7."/>
      <w:lvlJc w:val="left"/>
      <w:pPr>
        <w:ind w:left="4633" w:hanging="313"/>
      </w:pPr>
    </w:lvl>
    <w:lvl w:ilvl="7">
      <w:start w:val="1"/>
      <w:numFmt w:val="lowerLetter"/>
      <w:lvlText w:val="%8."/>
      <w:lvlJc w:val="left"/>
      <w:pPr>
        <w:ind w:left="5340" w:hanging="300"/>
      </w:pPr>
    </w:lvl>
    <w:lvl w:ilvl="8">
      <w:start w:val="1"/>
      <w:numFmt w:val="lowerRoman"/>
      <w:lvlText w:val="%9."/>
      <w:lvlJc w:val="left"/>
      <w:pPr>
        <w:ind w:left="6041" w:hanging="221"/>
      </w:pPr>
    </w:lvl>
  </w:abstractNum>
  <w:abstractNum w:abstractNumId="9" w15:restartNumberingAfterBreak="0">
    <w:nsid w:val="4E846D5E"/>
    <w:multiLevelType w:val="multilevel"/>
    <w:tmpl w:val="DFC66772"/>
    <w:lvl w:ilvl="0">
      <w:start w:val="1"/>
      <w:numFmt w:val="decimal"/>
      <w:lvlText w:val="%1."/>
      <w:lvlJc w:val="left"/>
      <w:pPr>
        <w:ind w:left="392" w:hanging="392"/>
      </w:pPr>
    </w:lvl>
    <w:lvl w:ilvl="1">
      <w:start w:val="1"/>
      <w:numFmt w:val="lowerLetter"/>
      <w:lvlText w:val="%2."/>
      <w:lvlJc w:val="left"/>
      <w:pPr>
        <w:ind w:left="1099" w:hanging="379"/>
      </w:pPr>
    </w:lvl>
    <w:lvl w:ilvl="2">
      <w:start w:val="1"/>
      <w:numFmt w:val="lowerRoman"/>
      <w:lvlText w:val="%3."/>
      <w:lvlJc w:val="left"/>
      <w:pPr>
        <w:ind w:left="1800" w:hanging="300"/>
      </w:pPr>
    </w:lvl>
    <w:lvl w:ilvl="3">
      <w:start w:val="1"/>
      <w:numFmt w:val="decimal"/>
      <w:lvlText w:val="%4."/>
      <w:lvlJc w:val="left"/>
      <w:pPr>
        <w:ind w:left="2512" w:hanging="352"/>
      </w:pPr>
    </w:lvl>
    <w:lvl w:ilvl="4">
      <w:start w:val="1"/>
      <w:numFmt w:val="lowerLetter"/>
      <w:lvlText w:val="%5."/>
      <w:lvlJc w:val="left"/>
      <w:pPr>
        <w:ind w:left="3219" w:hanging="339"/>
      </w:pPr>
    </w:lvl>
    <w:lvl w:ilvl="5">
      <w:start w:val="1"/>
      <w:numFmt w:val="lowerRoman"/>
      <w:lvlText w:val="%6."/>
      <w:lvlJc w:val="left"/>
      <w:pPr>
        <w:ind w:left="3921" w:hanging="261"/>
      </w:pPr>
    </w:lvl>
    <w:lvl w:ilvl="6">
      <w:start w:val="1"/>
      <w:numFmt w:val="decimal"/>
      <w:lvlText w:val="%7."/>
      <w:lvlJc w:val="left"/>
      <w:pPr>
        <w:ind w:left="4633" w:hanging="313"/>
      </w:pPr>
    </w:lvl>
    <w:lvl w:ilvl="7">
      <w:start w:val="1"/>
      <w:numFmt w:val="lowerLetter"/>
      <w:lvlText w:val="%8."/>
      <w:lvlJc w:val="left"/>
      <w:pPr>
        <w:ind w:left="5340" w:hanging="300"/>
      </w:pPr>
    </w:lvl>
    <w:lvl w:ilvl="8">
      <w:start w:val="1"/>
      <w:numFmt w:val="lowerRoman"/>
      <w:lvlText w:val="%9."/>
      <w:lvlJc w:val="left"/>
      <w:pPr>
        <w:ind w:left="6041" w:hanging="221"/>
      </w:pPr>
    </w:lvl>
  </w:abstractNum>
  <w:abstractNum w:abstractNumId="10" w15:restartNumberingAfterBreak="0">
    <w:nsid w:val="51520593"/>
    <w:multiLevelType w:val="multilevel"/>
    <w:tmpl w:val="545CC458"/>
    <w:lvl w:ilvl="0">
      <w:start w:val="1"/>
      <w:numFmt w:val="decimal"/>
      <w:lvlText w:val="%1)"/>
      <w:lvlJc w:val="left"/>
      <w:pPr>
        <w:ind w:left="392" w:hanging="392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99" w:hanging="379"/>
      </w:pPr>
    </w:lvl>
    <w:lvl w:ilvl="2">
      <w:start w:val="1"/>
      <w:numFmt w:val="lowerRoman"/>
      <w:lvlText w:val="%3."/>
      <w:lvlJc w:val="left"/>
      <w:pPr>
        <w:ind w:left="1800" w:hanging="300"/>
      </w:pPr>
    </w:lvl>
    <w:lvl w:ilvl="3">
      <w:start w:val="1"/>
      <w:numFmt w:val="decimal"/>
      <w:lvlText w:val="%4."/>
      <w:lvlJc w:val="left"/>
      <w:pPr>
        <w:ind w:left="2512" w:hanging="352"/>
      </w:pPr>
    </w:lvl>
    <w:lvl w:ilvl="4">
      <w:start w:val="1"/>
      <w:numFmt w:val="lowerLetter"/>
      <w:lvlText w:val="%5."/>
      <w:lvlJc w:val="left"/>
      <w:pPr>
        <w:ind w:left="3219" w:hanging="339"/>
      </w:pPr>
    </w:lvl>
    <w:lvl w:ilvl="5">
      <w:start w:val="1"/>
      <w:numFmt w:val="lowerRoman"/>
      <w:lvlText w:val="%6."/>
      <w:lvlJc w:val="left"/>
      <w:pPr>
        <w:ind w:left="3921" w:hanging="261"/>
      </w:pPr>
    </w:lvl>
    <w:lvl w:ilvl="6">
      <w:start w:val="1"/>
      <w:numFmt w:val="decimal"/>
      <w:lvlText w:val="%7."/>
      <w:lvlJc w:val="left"/>
      <w:pPr>
        <w:ind w:left="4633" w:hanging="313"/>
      </w:pPr>
    </w:lvl>
    <w:lvl w:ilvl="7">
      <w:start w:val="1"/>
      <w:numFmt w:val="lowerLetter"/>
      <w:lvlText w:val="%8."/>
      <w:lvlJc w:val="left"/>
      <w:pPr>
        <w:ind w:left="5340" w:hanging="300"/>
      </w:pPr>
    </w:lvl>
    <w:lvl w:ilvl="8">
      <w:start w:val="1"/>
      <w:numFmt w:val="lowerRoman"/>
      <w:lvlText w:val="%9."/>
      <w:lvlJc w:val="left"/>
      <w:pPr>
        <w:ind w:left="6041" w:hanging="221"/>
      </w:pPr>
    </w:lvl>
  </w:abstractNum>
  <w:abstractNum w:abstractNumId="11" w15:restartNumberingAfterBreak="0">
    <w:nsid w:val="5636129B"/>
    <w:multiLevelType w:val="multilevel"/>
    <w:tmpl w:val="D4E4D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250220"/>
    <w:multiLevelType w:val="multilevel"/>
    <w:tmpl w:val="6C0ED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3A57ED"/>
    <w:multiLevelType w:val="multilevel"/>
    <w:tmpl w:val="CAF4AD38"/>
    <w:lvl w:ilvl="0">
      <w:start w:val="1"/>
      <w:numFmt w:val="decimal"/>
      <w:lvlText w:val="%1."/>
      <w:lvlJc w:val="left"/>
      <w:pPr>
        <w:ind w:left="2520" w:hanging="360"/>
      </w:pPr>
      <w:rPr>
        <w:rFonts w:ascii="Calibri" w:eastAsia="Calibri" w:hAnsi="Calibri" w:cs="Calibri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662A314E"/>
    <w:multiLevelType w:val="multilevel"/>
    <w:tmpl w:val="6C2C4274"/>
    <w:lvl w:ilvl="0">
      <w:start w:val="1"/>
      <w:numFmt w:val="decimal"/>
      <w:lvlText w:val="%1)"/>
      <w:lvlJc w:val="left"/>
      <w:pPr>
        <w:ind w:left="392" w:hanging="392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99" w:hanging="379"/>
      </w:pPr>
    </w:lvl>
    <w:lvl w:ilvl="2">
      <w:start w:val="1"/>
      <w:numFmt w:val="lowerRoman"/>
      <w:lvlText w:val="%3."/>
      <w:lvlJc w:val="left"/>
      <w:pPr>
        <w:ind w:left="1800" w:hanging="300"/>
      </w:pPr>
    </w:lvl>
    <w:lvl w:ilvl="3">
      <w:start w:val="1"/>
      <w:numFmt w:val="decimal"/>
      <w:lvlText w:val="%4."/>
      <w:lvlJc w:val="left"/>
      <w:pPr>
        <w:ind w:left="2512" w:hanging="352"/>
      </w:pPr>
    </w:lvl>
    <w:lvl w:ilvl="4">
      <w:start w:val="1"/>
      <w:numFmt w:val="lowerLetter"/>
      <w:lvlText w:val="%5."/>
      <w:lvlJc w:val="left"/>
      <w:pPr>
        <w:ind w:left="3219" w:hanging="339"/>
      </w:pPr>
    </w:lvl>
    <w:lvl w:ilvl="5">
      <w:start w:val="1"/>
      <w:numFmt w:val="lowerRoman"/>
      <w:lvlText w:val="%6."/>
      <w:lvlJc w:val="left"/>
      <w:pPr>
        <w:ind w:left="3921" w:hanging="261"/>
      </w:pPr>
    </w:lvl>
    <w:lvl w:ilvl="6">
      <w:start w:val="1"/>
      <w:numFmt w:val="decimal"/>
      <w:lvlText w:val="%7."/>
      <w:lvlJc w:val="left"/>
      <w:pPr>
        <w:ind w:left="4633" w:hanging="313"/>
      </w:pPr>
    </w:lvl>
    <w:lvl w:ilvl="7">
      <w:start w:val="1"/>
      <w:numFmt w:val="lowerLetter"/>
      <w:lvlText w:val="%8."/>
      <w:lvlJc w:val="left"/>
      <w:pPr>
        <w:ind w:left="5340" w:hanging="300"/>
      </w:pPr>
    </w:lvl>
    <w:lvl w:ilvl="8">
      <w:start w:val="1"/>
      <w:numFmt w:val="lowerRoman"/>
      <w:lvlText w:val="%9."/>
      <w:lvlJc w:val="left"/>
      <w:pPr>
        <w:ind w:left="6041" w:hanging="221"/>
      </w:pPr>
    </w:lvl>
  </w:abstractNum>
  <w:abstractNum w:abstractNumId="15" w15:restartNumberingAfterBreak="0">
    <w:nsid w:val="6F236B5D"/>
    <w:multiLevelType w:val="multilevel"/>
    <w:tmpl w:val="5CB89AF8"/>
    <w:lvl w:ilvl="0">
      <w:start w:val="1"/>
      <w:numFmt w:val="decimal"/>
      <w:lvlText w:val="%1)"/>
      <w:lvlJc w:val="left"/>
      <w:pPr>
        <w:ind w:left="392" w:hanging="392"/>
      </w:pPr>
    </w:lvl>
    <w:lvl w:ilvl="1">
      <w:start w:val="1"/>
      <w:numFmt w:val="lowerLetter"/>
      <w:lvlText w:val="%2."/>
      <w:lvlJc w:val="left"/>
      <w:pPr>
        <w:ind w:left="1099" w:hanging="379"/>
      </w:pPr>
    </w:lvl>
    <w:lvl w:ilvl="2">
      <w:start w:val="1"/>
      <w:numFmt w:val="lowerRoman"/>
      <w:lvlText w:val="%3."/>
      <w:lvlJc w:val="left"/>
      <w:pPr>
        <w:ind w:left="1800" w:hanging="300"/>
      </w:pPr>
    </w:lvl>
    <w:lvl w:ilvl="3">
      <w:start w:val="1"/>
      <w:numFmt w:val="decimal"/>
      <w:lvlText w:val="%4."/>
      <w:lvlJc w:val="left"/>
      <w:pPr>
        <w:ind w:left="2512" w:hanging="352"/>
      </w:pPr>
    </w:lvl>
    <w:lvl w:ilvl="4">
      <w:start w:val="1"/>
      <w:numFmt w:val="lowerLetter"/>
      <w:lvlText w:val="%5."/>
      <w:lvlJc w:val="left"/>
      <w:pPr>
        <w:ind w:left="3219" w:hanging="339"/>
      </w:pPr>
    </w:lvl>
    <w:lvl w:ilvl="5">
      <w:start w:val="1"/>
      <w:numFmt w:val="lowerRoman"/>
      <w:lvlText w:val="%6."/>
      <w:lvlJc w:val="left"/>
      <w:pPr>
        <w:ind w:left="3921" w:hanging="261"/>
      </w:pPr>
    </w:lvl>
    <w:lvl w:ilvl="6">
      <w:start w:val="1"/>
      <w:numFmt w:val="decimal"/>
      <w:lvlText w:val="%7."/>
      <w:lvlJc w:val="left"/>
      <w:pPr>
        <w:ind w:left="4633" w:hanging="313"/>
      </w:pPr>
    </w:lvl>
    <w:lvl w:ilvl="7">
      <w:start w:val="1"/>
      <w:numFmt w:val="lowerLetter"/>
      <w:lvlText w:val="%8."/>
      <w:lvlJc w:val="left"/>
      <w:pPr>
        <w:ind w:left="5340" w:hanging="300"/>
      </w:pPr>
    </w:lvl>
    <w:lvl w:ilvl="8">
      <w:start w:val="1"/>
      <w:numFmt w:val="lowerRoman"/>
      <w:lvlText w:val="%9."/>
      <w:lvlJc w:val="left"/>
      <w:pPr>
        <w:ind w:left="6041" w:hanging="221"/>
      </w:pPr>
    </w:lvl>
  </w:abstractNum>
  <w:abstractNum w:abstractNumId="16" w15:restartNumberingAfterBreak="0">
    <w:nsid w:val="743D07A1"/>
    <w:multiLevelType w:val="multilevel"/>
    <w:tmpl w:val="9F0C2F50"/>
    <w:lvl w:ilvl="0">
      <w:start w:val="1"/>
      <w:numFmt w:val="decimal"/>
      <w:lvlText w:val="%1)"/>
      <w:lvlJc w:val="left"/>
      <w:pPr>
        <w:ind w:left="392" w:hanging="392"/>
      </w:pPr>
    </w:lvl>
    <w:lvl w:ilvl="1">
      <w:start w:val="1"/>
      <w:numFmt w:val="lowerLetter"/>
      <w:lvlText w:val="%2."/>
      <w:lvlJc w:val="left"/>
      <w:pPr>
        <w:ind w:left="1099" w:hanging="379"/>
      </w:pPr>
    </w:lvl>
    <w:lvl w:ilvl="2">
      <w:start w:val="1"/>
      <w:numFmt w:val="lowerRoman"/>
      <w:lvlText w:val="%3."/>
      <w:lvlJc w:val="left"/>
      <w:pPr>
        <w:ind w:left="1800" w:hanging="300"/>
      </w:pPr>
    </w:lvl>
    <w:lvl w:ilvl="3">
      <w:start w:val="1"/>
      <w:numFmt w:val="decimal"/>
      <w:lvlText w:val="%4."/>
      <w:lvlJc w:val="left"/>
      <w:pPr>
        <w:ind w:left="2512" w:hanging="352"/>
      </w:pPr>
    </w:lvl>
    <w:lvl w:ilvl="4">
      <w:start w:val="1"/>
      <w:numFmt w:val="lowerLetter"/>
      <w:lvlText w:val="%5."/>
      <w:lvlJc w:val="left"/>
      <w:pPr>
        <w:ind w:left="3219" w:hanging="339"/>
      </w:pPr>
    </w:lvl>
    <w:lvl w:ilvl="5">
      <w:start w:val="1"/>
      <w:numFmt w:val="lowerRoman"/>
      <w:lvlText w:val="%6."/>
      <w:lvlJc w:val="left"/>
      <w:pPr>
        <w:ind w:left="3921" w:hanging="261"/>
      </w:pPr>
    </w:lvl>
    <w:lvl w:ilvl="6">
      <w:start w:val="1"/>
      <w:numFmt w:val="decimal"/>
      <w:lvlText w:val="%7."/>
      <w:lvlJc w:val="left"/>
      <w:pPr>
        <w:ind w:left="4633" w:hanging="313"/>
      </w:pPr>
    </w:lvl>
    <w:lvl w:ilvl="7">
      <w:start w:val="1"/>
      <w:numFmt w:val="lowerLetter"/>
      <w:lvlText w:val="%8."/>
      <w:lvlJc w:val="left"/>
      <w:pPr>
        <w:ind w:left="5340" w:hanging="300"/>
      </w:pPr>
    </w:lvl>
    <w:lvl w:ilvl="8">
      <w:start w:val="1"/>
      <w:numFmt w:val="lowerRoman"/>
      <w:lvlText w:val="%9."/>
      <w:lvlJc w:val="left"/>
      <w:pPr>
        <w:ind w:left="6041" w:hanging="221"/>
      </w:pPr>
    </w:lvl>
  </w:abstractNum>
  <w:abstractNum w:abstractNumId="17" w15:restartNumberingAfterBreak="0">
    <w:nsid w:val="7A6C4FAA"/>
    <w:multiLevelType w:val="multilevel"/>
    <w:tmpl w:val="C09EEFC8"/>
    <w:lvl w:ilvl="0">
      <w:start w:val="1"/>
      <w:numFmt w:val="lowerLetter"/>
      <w:lvlText w:val="%1)"/>
      <w:lvlJc w:val="left"/>
      <w:pPr>
        <w:ind w:left="752" w:hanging="392"/>
      </w:pPr>
    </w:lvl>
    <w:lvl w:ilvl="1">
      <w:start w:val="1"/>
      <w:numFmt w:val="lowerLetter"/>
      <w:lvlText w:val="%2."/>
      <w:lvlJc w:val="left"/>
      <w:pPr>
        <w:ind w:left="1459" w:hanging="379"/>
      </w:pPr>
    </w:lvl>
    <w:lvl w:ilvl="2">
      <w:start w:val="1"/>
      <w:numFmt w:val="lowerRoman"/>
      <w:lvlText w:val="%3."/>
      <w:lvlJc w:val="left"/>
      <w:pPr>
        <w:ind w:left="2160" w:hanging="300"/>
      </w:pPr>
    </w:lvl>
    <w:lvl w:ilvl="3">
      <w:start w:val="1"/>
      <w:numFmt w:val="decimal"/>
      <w:lvlText w:val="%4."/>
      <w:lvlJc w:val="left"/>
      <w:pPr>
        <w:ind w:left="2872" w:hanging="352"/>
      </w:pPr>
    </w:lvl>
    <w:lvl w:ilvl="4">
      <w:start w:val="1"/>
      <w:numFmt w:val="lowerLetter"/>
      <w:lvlText w:val="%5."/>
      <w:lvlJc w:val="left"/>
      <w:pPr>
        <w:ind w:left="3579" w:hanging="339"/>
      </w:pPr>
    </w:lvl>
    <w:lvl w:ilvl="5">
      <w:start w:val="1"/>
      <w:numFmt w:val="lowerRoman"/>
      <w:lvlText w:val="%6."/>
      <w:lvlJc w:val="left"/>
      <w:pPr>
        <w:ind w:left="4281" w:hanging="261"/>
      </w:pPr>
    </w:lvl>
    <w:lvl w:ilvl="6">
      <w:start w:val="1"/>
      <w:numFmt w:val="decimal"/>
      <w:lvlText w:val="%7."/>
      <w:lvlJc w:val="left"/>
      <w:pPr>
        <w:ind w:left="4993" w:hanging="313"/>
      </w:pPr>
    </w:lvl>
    <w:lvl w:ilvl="7">
      <w:start w:val="1"/>
      <w:numFmt w:val="lowerLetter"/>
      <w:lvlText w:val="%8."/>
      <w:lvlJc w:val="left"/>
      <w:pPr>
        <w:ind w:left="5700" w:hanging="300"/>
      </w:pPr>
    </w:lvl>
    <w:lvl w:ilvl="8">
      <w:start w:val="1"/>
      <w:numFmt w:val="lowerRoman"/>
      <w:lvlText w:val="%9."/>
      <w:lvlJc w:val="left"/>
      <w:pPr>
        <w:ind w:left="6401" w:hanging="221"/>
      </w:pPr>
    </w:lvl>
  </w:abstractNum>
  <w:abstractNum w:abstractNumId="18" w15:restartNumberingAfterBreak="0">
    <w:nsid w:val="7C7A2EAE"/>
    <w:multiLevelType w:val="multilevel"/>
    <w:tmpl w:val="097655D0"/>
    <w:lvl w:ilvl="0">
      <w:start w:val="1"/>
      <w:numFmt w:val="lowerLetter"/>
      <w:lvlText w:val="%1)"/>
      <w:lvlJc w:val="left"/>
      <w:pPr>
        <w:ind w:left="752" w:hanging="392"/>
      </w:pPr>
    </w:lvl>
    <w:lvl w:ilvl="1">
      <w:start w:val="1"/>
      <w:numFmt w:val="lowerLetter"/>
      <w:lvlText w:val="%2."/>
      <w:lvlJc w:val="left"/>
      <w:pPr>
        <w:ind w:left="1459" w:hanging="379"/>
      </w:pPr>
    </w:lvl>
    <w:lvl w:ilvl="2">
      <w:start w:val="1"/>
      <w:numFmt w:val="lowerRoman"/>
      <w:lvlText w:val="%3."/>
      <w:lvlJc w:val="left"/>
      <w:pPr>
        <w:ind w:left="2160" w:hanging="300"/>
      </w:pPr>
    </w:lvl>
    <w:lvl w:ilvl="3">
      <w:start w:val="1"/>
      <w:numFmt w:val="decimal"/>
      <w:lvlText w:val="%4."/>
      <w:lvlJc w:val="left"/>
      <w:pPr>
        <w:ind w:left="2872" w:hanging="352"/>
      </w:pPr>
    </w:lvl>
    <w:lvl w:ilvl="4">
      <w:start w:val="1"/>
      <w:numFmt w:val="lowerLetter"/>
      <w:lvlText w:val="%5."/>
      <w:lvlJc w:val="left"/>
      <w:pPr>
        <w:ind w:left="3579" w:hanging="339"/>
      </w:pPr>
    </w:lvl>
    <w:lvl w:ilvl="5">
      <w:start w:val="1"/>
      <w:numFmt w:val="lowerRoman"/>
      <w:lvlText w:val="%6."/>
      <w:lvlJc w:val="left"/>
      <w:pPr>
        <w:ind w:left="4281" w:hanging="261"/>
      </w:pPr>
    </w:lvl>
    <w:lvl w:ilvl="6">
      <w:start w:val="1"/>
      <w:numFmt w:val="decimal"/>
      <w:lvlText w:val="%7."/>
      <w:lvlJc w:val="left"/>
      <w:pPr>
        <w:ind w:left="4993" w:hanging="313"/>
      </w:pPr>
    </w:lvl>
    <w:lvl w:ilvl="7">
      <w:start w:val="1"/>
      <w:numFmt w:val="lowerLetter"/>
      <w:lvlText w:val="%8."/>
      <w:lvlJc w:val="left"/>
      <w:pPr>
        <w:ind w:left="5700" w:hanging="300"/>
      </w:pPr>
    </w:lvl>
    <w:lvl w:ilvl="8">
      <w:start w:val="1"/>
      <w:numFmt w:val="lowerRoman"/>
      <w:lvlText w:val="%9."/>
      <w:lvlJc w:val="left"/>
      <w:pPr>
        <w:ind w:left="6401" w:hanging="221"/>
      </w:pPr>
    </w:lvl>
  </w:abstractNum>
  <w:abstractNum w:abstractNumId="19" w15:restartNumberingAfterBreak="0">
    <w:nsid w:val="7FF47C73"/>
    <w:multiLevelType w:val="multilevel"/>
    <w:tmpl w:val="097655D0"/>
    <w:lvl w:ilvl="0">
      <w:start w:val="1"/>
      <w:numFmt w:val="lowerLetter"/>
      <w:lvlText w:val="%1)"/>
      <w:lvlJc w:val="left"/>
      <w:pPr>
        <w:ind w:left="752" w:hanging="392"/>
      </w:pPr>
    </w:lvl>
    <w:lvl w:ilvl="1">
      <w:start w:val="1"/>
      <w:numFmt w:val="lowerLetter"/>
      <w:lvlText w:val="%2."/>
      <w:lvlJc w:val="left"/>
      <w:pPr>
        <w:ind w:left="1459" w:hanging="379"/>
      </w:pPr>
    </w:lvl>
    <w:lvl w:ilvl="2">
      <w:start w:val="1"/>
      <w:numFmt w:val="lowerRoman"/>
      <w:lvlText w:val="%3."/>
      <w:lvlJc w:val="left"/>
      <w:pPr>
        <w:ind w:left="2160" w:hanging="300"/>
      </w:pPr>
    </w:lvl>
    <w:lvl w:ilvl="3">
      <w:start w:val="1"/>
      <w:numFmt w:val="decimal"/>
      <w:lvlText w:val="%4."/>
      <w:lvlJc w:val="left"/>
      <w:pPr>
        <w:ind w:left="2872" w:hanging="352"/>
      </w:pPr>
    </w:lvl>
    <w:lvl w:ilvl="4">
      <w:start w:val="1"/>
      <w:numFmt w:val="lowerLetter"/>
      <w:lvlText w:val="%5."/>
      <w:lvlJc w:val="left"/>
      <w:pPr>
        <w:ind w:left="3579" w:hanging="339"/>
      </w:pPr>
    </w:lvl>
    <w:lvl w:ilvl="5">
      <w:start w:val="1"/>
      <w:numFmt w:val="lowerRoman"/>
      <w:lvlText w:val="%6."/>
      <w:lvlJc w:val="left"/>
      <w:pPr>
        <w:ind w:left="4281" w:hanging="261"/>
      </w:pPr>
    </w:lvl>
    <w:lvl w:ilvl="6">
      <w:start w:val="1"/>
      <w:numFmt w:val="decimal"/>
      <w:lvlText w:val="%7."/>
      <w:lvlJc w:val="left"/>
      <w:pPr>
        <w:ind w:left="4993" w:hanging="313"/>
      </w:pPr>
    </w:lvl>
    <w:lvl w:ilvl="7">
      <w:start w:val="1"/>
      <w:numFmt w:val="lowerLetter"/>
      <w:lvlText w:val="%8."/>
      <w:lvlJc w:val="left"/>
      <w:pPr>
        <w:ind w:left="5700" w:hanging="300"/>
      </w:pPr>
    </w:lvl>
    <w:lvl w:ilvl="8">
      <w:start w:val="1"/>
      <w:numFmt w:val="lowerRoman"/>
      <w:lvlText w:val="%9."/>
      <w:lvlJc w:val="left"/>
      <w:pPr>
        <w:ind w:left="6401" w:hanging="221"/>
      </w:pPr>
    </w:lvl>
  </w:abstractNum>
  <w:num w:numId="1">
    <w:abstractNumId w:val="3"/>
  </w:num>
  <w:num w:numId="2">
    <w:abstractNumId w:val="14"/>
  </w:num>
  <w:num w:numId="3">
    <w:abstractNumId w:val="13"/>
  </w:num>
  <w:num w:numId="4">
    <w:abstractNumId w:val="15"/>
  </w:num>
  <w:num w:numId="5">
    <w:abstractNumId w:val="8"/>
  </w:num>
  <w:num w:numId="6">
    <w:abstractNumId w:val="9"/>
  </w:num>
  <w:num w:numId="7">
    <w:abstractNumId w:val="16"/>
  </w:num>
  <w:num w:numId="8">
    <w:abstractNumId w:val="7"/>
  </w:num>
  <w:num w:numId="9">
    <w:abstractNumId w:val="6"/>
  </w:num>
  <w:num w:numId="10">
    <w:abstractNumId w:val="0"/>
  </w:num>
  <w:num w:numId="11">
    <w:abstractNumId w:val="17"/>
  </w:num>
  <w:num w:numId="12">
    <w:abstractNumId w:val="4"/>
  </w:num>
  <w:num w:numId="13">
    <w:abstractNumId w:val="1"/>
  </w:num>
  <w:num w:numId="14">
    <w:abstractNumId w:val="18"/>
  </w:num>
  <w:num w:numId="15">
    <w:abstractNumId w:val="5"/>
  </w:num>
  <w:num w:numId="16">
    <w:abstractNumId w:val="11"/>
  </w:num>
  <w:num w:numId="17">
    <w:abstractNumId w:val="12"/>
    <w:lvlOverride w:ilvl="0">
      <w:lvl w:ilvl="0">
        <w:numFmt w:val="lowerLetter"/>
        <w:lvlText w:val="%1."/>
        <w:lvlJc w:val="left"/>
      </w:lvl>
    </w:lvlOverride>
  </w:num>
  <w:num w:numId="18">
    <w:abstractNumId w:val="2"/>
    <w:lvlOverride w:ilvl="0">
      <w:lvl w:ilvl="0">
        <w:numFmt w:val="decimal"/>
        <w:lvlText w:val="%1."/>
        <w:lvlJc w:val="left"/>
      </w:lvl>
    </w:lvlOverride>
  </w:num>
  <w:num w:numId="19">
    <w:abstractNumId w:val="1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96C"/>
    <w:rsid w:val="002A42DF"/>
    <w:rsid w:val="004B5741"/>
    <w:rsid w:val="007F05C1"/>
    <w:rsid w:val="009C6016"/>
    <w:rsid w:val="00F0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D7606"/>
  <w15:docId w15:val="{6C02B075-61E1-47B2-B5A1-BFD7D8FF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B1B4C"/>
    <w:rPr>
      <w:color w:val="000000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55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61631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rsid w:val="004B1B4C"/>
    <w:rPr>
      <w:u w:val="single"/>
    </w:rPr>
  </w:style>
  <w:style w:type="table" w:customStyle="1" w:styleId="TableNormal3">
    <w:name w:val="Table Normal"/>
    <w:rsid w:val="004B1B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rsid w:val="004B1B4C"/>
    <w:pPr>
      <w:tabs>
        <w:tab w:val="center" w:pos="4536"/>
        <w:tab w:val="right" w:pos="9072"/>
      </w:tabs>
    </w:pPr>
    <w:rPr>
      <w:color w:val="000000"/>
      <w:u w:color="000000"/>
    </w:rPr>
  </w:style>
  <w:style w:type="paragraph" w:styleId="Stopka">
    <w:name w:val="footer"/>
    <w:link w:val="StopkaZnak"/>
    <w:uiPriority w:val="99"/>
    <w:rsid w:val="004B1B4C"/>
    <w:pPr>
      <w:tabs>
        <w:tab w:val="center" w:pos="4536"/>
        <w:tab w:val="right" w:pos="9072"/>
      </w:tabs>
    </w:pPr>
    <w:rPr>
      <w:color w:val="000000"/>
      <w:u w:color="000000"/>
    </w:rPr>
  </w:style>
  <w:style w:type="paragraph" w:customStyle="1" w:styleId="DomylneA">
    <w:name w:val="Domyślne A"/>
    <w:rsid w:val="004B1B4C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Default">
    <w:name w:val="Default"/>
    <w:rsid w:val="004B1B4C"/>
    <w:pPr>
      <w:suppressAutoHyphens/>
    </w:pPr>
    <w:rPr>
      <w:rFonts w:eastAsia="Times New Roman"/>
      <w:color w:val="000000"/>
      <w:u w:color="000000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qFormat/>
    <w:locked/>
    <w:rsid w:val="00182B7E"/>
    <w:rPr>
      <w:rFonts w:ascii="Calibri" w:hAnsi="Calibri" w:cs="Calibri"/>
      <w:sz w:val="22"/>
      <w:szCs w:val="22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82B7E"/>
    <w:pPr>
      <w:ind w:left="720"/>
    </w:pPr>
    <w:rPr>
      <w:rFonts w:eastAsia="Arial Unicode MS"/>
      <w:color w:val="auto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E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E64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NormalnyWeb">
    <w:name w:val="Normal (Web)"/>
    <w:basedOn w:val="Normalny"/>
    <w:uiPriority w:val="99"/>
    <w:unhideWhenUsed/>
    <w:rsid w:val="007A1EB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tab-span">
    <w:name w:val="apple-tab-span"/>
    <w:basedOn w:val="Domylnaczcionkaakapitu"/>
    <w:rsid w:val="007A1EB7"/>
  </w:style>
  <w:style w:type="character" w:customStyle="1" w:styleId="Nagwek3Znak">
    <w:name w:val="Nagłówek 3 Znak"/>
    <w:basedOn w:val="Domylnaczcionkaakapitu"/>
    <w:link w:val="Nagwek3"/>
    <w:uiPriority w:val="9"/>
    <w:rsid w:val="0061631F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ng-binding">
    <w:name w:val="ng-binding"/>
    <w:basedOn w:val="Domylnaczcionkaakapitu"/>
    <w:rsid w:val="0061631F"/>
  </w:style>
  <w:style w:type="character" w:styleId="Odwoaniedokomentarza">
    <w:name w:val="annotation reference"/>
    <w:basedOn w:val="Domylnaczcionkaakapitu"/>
    <w:uiPriority w:val="99"/>
    <w:semiHidden/>
    <w:unhideWhenUsed/>
    <w:rsid w:val="008228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28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2880"/>
    <w:rPr>
      <w:rFonts w:ascii="Calibri" w:eastAsia="Calibri" w:hAnsi="Calibri" w:cs="Calibri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28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2880"/>
    <w:rPr>
      <w:rFonts w:ascii="Calibri" w:eastAsia="Calibri" w:hAnsi="Calibri" w:cs="Calibri"/>
      <w:b/>
      <w:bCs/>
      <w:color w:val="000000"/>
      <w:u w:color="00000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0FC5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F26CFB"/>
    <w:rPr>
      <w:rFonts w:ascii="Calibri" w:eastAsia="Calibri" w:hAnsi="Calibri" w:cs="Calibri"/>
      <w:color w:val="000000"/>
      <w:sz w:val="24"/>
      <w:szCs w:val="24"/>
      <w:u w:color="000000"/>
    </w:rPr>
  </w:style>
  <w:style w:type="character" w:styleId="Uwydatnienie">
    <w:name w:val="Emphasis"/>
    <w:basedOn w:val="Domylnaczcionkaakapitu"/>
    <w:uiPriority w:val="20"/>
    <w:qFormat/>
    <w:rsid w:val="009D0927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3B55C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u w:color="000000"/>
    </w:rPr>
  </w:style>
  <w:style w:type="character" w:customStyle="1" w:styleId="czeinternetowe">
    <w:name w:val="Łącze internetowe"/>
    <w:rsid w:val="00512444"/>
    <w:rPr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elmik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stepowania.ofertowe@elmiko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ePOwQD+DUI65qsObQCgZ9FjvGg==">AMUW2mUeVlCjhcTZVK/yP7wCyTFIleU6cm7PkPq9z4glqsrUMqYlC8AlsYe5wrHdfLbCPm42YETFShoIAzaolNY5BAMqSbTsqHAsVP/KXWklVLW+e07ZZ78ujVTr6zwqBic/4YHC4vVQ91lZ5/V6xh0OiAeoPat9KQ==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2038</Words>
  <Characters>12230</Characters>
  <Application>Microsoft Office Word</Application>
  <DocSecurity>0</DocSecurity>
  <Lines>101</Lines>
  <Paragraphs>28</Paragraphs>
  <ScaleCrop>false</ScaleCrop>
  <Company/>
  <LinksUpToDate>false</LinksUpToDate>
  <CharactersWithSpaces>14240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Tomasz Krajewski</cp:lastModifiedBy>
  <cp:revision>5</cp:revision>
  <dcterms:created xsi:type="dcterms:W3CDTF">2022-12-20T10:27:00Z</dcterms:created>
  <dcterms:modified xsi:type="dcterms:W3CDTF">2023-01-12T14:25:00Z</dcterms:modified>
</cp:coreProperties>
</file>