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2D6A" w14:textId="322BEBE0" w:rsidR="00693F28" w:rsidRPr="00F22AF0" w:rsidRDefault="009C4196" w:rsidP="00284B11">
      <w:pPr>
        <w:tabs>
          <w:tab w:val="left" w:pos="426"/>
        </w:tabs>
        <w:autoSpaceDE w:val="0"/>
        <w:spacing w:before="120" w:after="120" w:line="240" w:lineRule="auto"/>
        <w:jc w:val="center"/>
        <w:rPr>
          <w:rFonts w:ascii="Times New Roman" w:hAnsi="Times New Roman"/>
          <w:bCs/>
          <w:color w:val="000000" w:themeColor="text1"/>
          <w:shd w:val="clear" w:color="auto" w:fill="FFFF00"/>
        </w:rPr>
      </w:pPr>
      <w:r>
        <w:rPr>
          <w:rFonts w:ascii="Times New Roman" w:hAnsi="Times New Roman"/>
          <w:color w:val="000000" w:themeColor="text1"/>
          <w:lang w:val="en-GB"/>
        </w:rPr>
        <w:t xml:space="preserve">APPENDIX NO. 1 TO </w:t>
      </w:r>
      <w:r w:rsidR="00AA211B">
        <w:rPr>
          <w:rFonts w:ascii="Times New Roman" w:hAnsi="Times New Roman"/>
          <w:color w:val="000000" w:themeColor="text1"/>
          <w:lang w:val="en-GB"/>
        </w:rPr>
        <w:t xml:space="preserve">REQUEST FOR TENDER NO. </w:t>
      </w:r>
      <w:r w:rsidR="004E1C42">
        <w:rPr>
          <w:rFonts w:ascii="Times New Roman" w:hAnsi="Times New Roman"/>
          <w:color w:val="000000" w:themeColor="text1"/>
          <w:lang w:val="en-GB"/>
        </w:rPr>
        <w:t>2/</w:t>
      </w:r>
      <w:r w:rsidR="00AA211B">
        <w:rPr>
          <w:rFonts w:ascii="Times New Roman" w:hAnsi="Times New Roman"/>
          <w:color w:val="000000" w:themeColor="text1"/>
          <w:lang w:val="en-GB"/>
        </w:rPr>
        <w:t>2022</w:t>
      </w:r>
    </w:p>
    <w:p w14:paraId="393C06E3" w14:textId="4E406F35" w:rsidR="00FF4757" w:rsidRPr="00F22AF0" w:rsidRDefault="00ED5EAE" w:rsidP="00284B11">
      <w:pPr>
        <w:spacing w:line="240" w:lineRule="auto"/>
        <w:jc w:val="right"/>
        <w:rPr>
          <w:rFonts w:ascii="Times New Roman" w:hAnsi="Times New Roman"/>
          <w:i/>
          <w:color w:val="000000" w:themeColor="text1"/>
          <w:sz w:val="18"/>
          <w:szCs w:val="18"/>
        </w:rPr>
      </w:pPr>
      <w:r>
        <w:rPr>
          <w:rFonts w:ascii="Times New Roman" w:hAnsi="Times New Roman"/>
          <w:i/>
          <w:iCs/>
          <w:color w:val="000000" w:themeColor="text1"/>
          <w:sz w:val="18"/>
          <w:szCs w:val="18"/>
          <w:lang w:val="en-GB"/>
        </w:rPr>
        <w:t xml:space="preserve">                                                                                                                                                                                                                                                                                                                                                                                                                                                                                                                                                                                                                                                                                                                                                                                                                                                                                                                                                                                                                                                                                                                                                                                                                                                                                                                                                                                                                                                                                                                                                                                                                                                                                                                                                                                                                                                                                                                                                                                                                                                                                                                                                                                                                                                                                                                                                                                                                                                                                                                                                                                                                                                                                                                                                                                                                                                                                                                                                                                                                                                                                                                                                                                                                                                                                                                                                                                                                                                                                                                                                                                                                                                                                                                                                                                                                                                                                                                                                                                                                                                                                                                                                                                                                                                                                                                                                                                                                                                                                                                                                                                                                                                                                                                                                                                                                                                                                                                                                                                                                                                                                                                                                                                                                                                                                                                                                                                                                                                                                                                                                                                                                                                                                                                                                                                                                                                                                                                                                                                                                                                                                                                                                                                                                                                                                                                                                                                                                                                                                                                                                                                                                                                                                                                                                                                                                                                                                                                                                                                                                                                                                                                                                                                                                                                                                                                                                                                                                                                                                                                                                                                                                                                                                                                                                                                                                                                                                                                                                                                                                                                                                                                                                                                                                                                                                                                                                                                                                                                                                                                                                                                                                                                                                                                                                                                                                                                                                                                                                                                                                                                                                                                                                                                                                                                                                                                                                                                                                                                                                                                                                                                                                                                                                                                                                                                                                                                                                                                                                                                                                                                                                                                                                                                                                                                                                                                                                                                                                                                                                                                                                                                                                                                                                                                                                                                                                                                                                                                                                                                                                                                                                                                                                                                                                                                                                                                                                                                                                                                                                                                                                                                                                                                                                                                                                                                                                                                                                                                                                                                                                                                                                                                                                                                                                                                                                                                                                                                                                                                                                                                                                                                                                                                                                                                                                                                                                                                                                                                                                                                                                                                                                                                                                                                                                                                                                                                                                                                                                                                                                                                                                                                                                                                                                                                                                                                                                                                                                                                                                                                                                                                                                                                                                                                                                                                                                                                                                                                                                                                                                                                                                                                                                                                                                                                                                                                                                                                                                                                                                                                                                                                                                                                                                                                                                                                                                                                                                                                                                                                                                                                                                                                                                                                                                                                                                                                                                                                                                                                                                                                                                                                                                                                                                                                                                                                                                                                                                                                                                                                                                                                                                                                                                                                                                                                                                                                                                                                                                                                                                                                                                                                                                                                                                                                                                                                                                                                                                                                                                                                                                                                                                                                                                                                                                                                                                                                                                                                                                                                                                                                                                                                                                                                                                                                                                                                                                                                                                                                                                                                                                                                                                                                                                                                                                                                                                                                                                                                                                                                                                                                                                                                                                                                                                                                                                                                                                                                                                                                                                                                                                                                                                                                                                                                                                                                                                                                                                                                                                                                                                                                                                                                                                                                                                                                                                                                                                                                                                                                                                                                                                                                                                                                                                                                                                                                                                                                                                                                                                                                                                                                                                                                                                                                                                                                                                                                                                                                                                                                                                                                                                                                                                                                                                                                                                                                                                                                                                                                                                                                                                                                                                                                                                                                                                                                                                                                                                                                                                                                                                                                                                                                                                                                                                                                                                                                                                                                                                                                                                                                                                                                                                                                                                                                                                                                                                                                                                                                                                                                                                                                                                                                                                                                                                                                                                                                                                                                                                                                                                                                                                                                                                                                                                                                                                                                                                                                                                                                                                                                                                                                                                                                                                                                                                                                                                                                                                                                                                                                                                                                                                                                                                                                                                                                                                                                                                                                                                                                                                                                                                                                                                                                                                                                                                                                                                                                                                                                                                                                                                                                                                                                                                                                                                                                                                                                                                                                                                                                                                                                                                                                                                                                                                                                                                                                                                                                                                                                                                                                                                                                                                                                                                                                                                                                                                                                                                                                                                                                                                                                                                                                                                                                                                                                                                                                                                                                                                                                                                                                                                                                                                                                                                                                                                                                                                                                                                                                                                                                                                                                                                                                                                                                                                                                                                                                                                                                                                                                                                                                                                                                                                                                                                                                                                                                                                                                                                                                                                                                                                                                                                                                                                                                                                                                                                                                                                                                                                                                                                                                                                                                                                                                                                                                                                                                                                                                                                                                                                                                                                                                                                                                                                                                                                                                                                                                                                                                                                                                                                                                                                                                                                                                                                                                                                                                                                                                                                                                                                                                                                                                                                                                                                                                                                                                                                                                                                                                                                                                                                                                                                                                                                                                                                                                                                                                                                                                                                                                                                                                                                                                                                                                                                                                                                                                                                                                                                                                                                                                                                                                                                                                                                                                                                                                                                                                                                                                                                                                                                                                                                                                                                                                                                                                                                                                                                                                                                                                                                                                                                                                                                                                                                                                                                                                                                                                                                                                                                                                                                                                                                                                                                                                                                                                                                                                                                                                                                                                                                                                                                                                                                                                                                                                                                                                                                                                                                                                                                                                                                                                                                                                                                                                                                                                                                                                                                                                                                                                                                                                                                                                                                                                                                                                                                                                                                                                                                                                                                                                                                                                                                                                                                                                                                                                                                                                                                                                                                                                                                                                                                                                                                                                                                                                                                                                                                                                                                                                                                                                                                                                                                                                                                                                                                                                                                                                                                                                                                                                                                                                                                                                                                                                                                                                                                                                                                                                                                                                                                                                                                                                                                                                                                                                                                                                                                                                                                                                                                                                                                                                                                                                                                                                                                                                                                                                                                                                                                                                                                                                                                                                                                                                                                                                                                                                                                                                                                                                                                                                                                                                                                                                                                                                                                                                                                                                                                                                                                                                                                                                                                                                                                                                                                                                                                                                                                                                                                                                                                                                                                                                                                                                                                                                                                                                                                                                                                                                                                                                                                                                                                                                                                                                                                                                                                                                                                                                                                                                                                                                                                                                                                                                                                                                                                                                                                                                                                                                                                                                                                                                                                                                                                                                                                                                                                                                                                                                                                                                                                                                                                                                                                                                                                                                                                                                                                                                                                                                                                                                                                                                                                                                                                                                                                                                                                                                                                                                                                                                                                                                                                                                                                                                                                                                                                                                                                                                                                                                                                                                                                                                                                                                                                                                                                                                                                                                                                                                                                                                                                                                                                                                                                                                                                                                                                                                                                                                                                                                                                                                                                                                                                                                                                                                                                                                                                                                                                                                                                                                                                                                                                                                                                                                                                                                                                                                                                                                                                                                                                                                                                                                                                                                                                                                                                                                                                                                                                                                                                                                                                                                                                                                                                                                                                                                                                                                                                                                                                                                                                                                                                                                                                                                                                                                                                                                                                                                                                                                                                                                                                                                                                                                                                                                                                                                                                                                                                                                                                                                                                                                                                                                                                                                                                                                                                                                                                                                                                                                                                                                                                                                                                                                                                                                                                                                                                                                                                                                                                                                                                                                                                                                                                                                                                                                                                                                                                                                                                                                                                                                                                                                                                                                                                                                                                                                                                                                                                                                                                                                                                                                                                                                                                                                                                                                                                                                                                                                                                                                                                                                                                                                                                                                                                                                                                                                                                                                                                                                                                                                                                                                                                                                                                                                                                                                                                                                                                                                                                                                                                                                                                                                                                                                                                                                                                                                                                                                                                                                                                                                                                                                                                                                                                                                                                                                                                                                                                                                                                                                                                                                                                                                                                                                                                                                                                                                                                                                                                                                                                                                                                                                                                                                                                                                                                                                                                                                                                                                                                                                                                                                                                                                                                                                                                                                                                                                                                                                                                                                                                                                                                                                                                                                                                                                                                                                                                                                                                                                                                                                                                                                                                                                                                                                                                                                                                                                                                                                                                                                                                                                                                                                                                                                                                                                                                                                                                                                                                                                                                                                                                                                                                                                                                                                                                                                                                                                                                                                                                                                                                                                                                                                                                                                                                                                                                                                                                                                                                                                                                                                                                                                                                                                                                                                                                                                                                                                                                                                                                                                                                                                                                                                                                                                                                                                                                                                                                                                                                                                                                                                                                                                                                                                                                                                                                                                                                                                                                                                                                                                                                                                                                                                                                                                                                                                                                                                                                                                                                                                                                                                                                                                                                                                                                                                                                                                                                                                                                                                                                                                                                                                                                                                                                                                                                                                                                                                                                                                                                                                                                                                                                                                                                                                                                                                                                                                                                                                                                                                                                                                                                                                                                                                                                                                                                                                                                                                                                                                                                                                                                                                                                                                                                                                                                                                                                                                                                                                                                                                                                                                                                                                                                                                                                                                                                                                                                                                                                                                                                                                                                                                                                                                                                                                                                                                                                                                                                                                                                                                                                                                                                                                                                                                                                                                                                                                                                                                                                                                                                                                                                                                                                                                                                                                                                                                                                                                                                                                                                                                                                                                                                                                                                                                                                                                                                                                                                                                                                                                                                                                                                                                                                                                                                                                                                                                                                                                                                                                                                                                                                                                                                                                                                                                                                                                                                                                                                                                                                                                                                                                                                                                                                                                                                                                                                                                                                                                                                                                                                                                                                                                                                                                                                                                                                                                                                                                                                                                                                                                                                                                                                                                                                                                                                                                                                                                                                                                                                                                                                                                                                                                                                                                                                                                                                                                                                                                                                                                                                                                                                                                                                                                                                                                                                                                                                                                                                                                                                                                                                                                                                                                                                                                                                                                                                                                                                                                                                                                                                                                                                                                                                                                                                                                                                                                                                                                                                                                                                                                                                                                                                                                                                                                                                                                                                                                                                                                                                                                                                                                                                                                                                                                                                                                                                                                                                                                                                                                                                                                                                                                                                                                                                                                                                                                                                                                                                                                                                                                                                                                                                                                                                                                                                                                                                                                                                                                                                                                                                                                                                                                                                                                                                                                                                                                                                                                                                                                                                                                                                                                                                                                                                                                                                                                                                                                                                                                                                                                                                                                                                                                                                                                                                                                                                                                                                                                                                                                                                                                                                                                                                                                                                                                                                                                                                                                                                                                                                                                                                                                                                                                                                                                                                                                                                                                                                                                                                                                                                                                                                                                                                                                                                                                                                                                                                                                                                                                                                                                                                                                                                                                                                                                                                                                                                                                                                                                                                                                                                                                                                                                                                                                                                                                                                                                                                                                                                                                                                                                                                                                                                                                                                                                                                                                                                                                                                                                                                                                                                                                                                                                                                                                                                                                                                                                                                                                                                                                                                                                                                                                                                                                                                                                                                                                                                                                                                                                                                                                                                                                                                                                                                                                                                                                                                                                                                                                                                                                                                                                                                                                                                                                                                                                                                                                                                                                                                                                                                                                                                                                                                                                                                                                                                                                                                                                                                                                                                                                                                                                                                                                                                                                                                                                                                                                                                                                                                                                                                                                                                                                                                                                                                                                                                                                                                                                                                                                                                                                                                                                                                                                                                                                                                                                                                                                                                                                                                                                                                                                                                                                                                                                                                                                                                                                                                                                                                                                                                                                                                                                                                                                                                                                                                                                                                                                                                                                                                                                                                                                                                                                                                                                                                                                                                                                                                                                                                                                                                                                                                                                                                                                                                                                                                                                                                                                                                                                                                                                                                                                                                                                                                                                                                                                                                                                                                                                                                                                                                                                                                                                                                                                                                                                                                                                                                                                                                                                                                                                                                                                                                                                                                                                                                                                                                                                                                                                                                                                                                                                                                                                                                                                                                                                                                                                                                                                                                                                                                                                                                                                                                                                                                                                                                                                                                                                                                                                                                                                                                                                                                                                                                                                                                                                                                                                                                                                                                                                                                                                                                                                                                                                                                                                                                                                                                                                                                                                                                                                                                                                                                                                                                                                                                                                                                                                                                                                                                                                                                                                                                                                                                                                                                                                                                                                                                                                                                                                                                                                                                                                                                                                                                                                                                                                                                                                                                                                                                                                                                                                                                                                                                                                                                                                                                                                                                                                                                                                                                                                                                                                                                                                                                                                                                                                                                                                                                                                                                                                                                                                                                                                                                                                                                                                                                                                                                                                                                                                                                                                                                                                                                                                                                                                                                                                                                                                                                                                                                                                                                                                                                                                                                                                                                                                                                                                                                                                                                                                                                                                                                                                                                                                                                     </w:t>
      </w:r>
      <w:r w:rsidR="002C3407">
        <w:rPr>
          <w:rFonts w:ascii="Times New Roman" w:hAnsi="Times New Roman"/>
          <w:i/>
          <w:iCs/>
          <w:color w:val="000000" w:themeColor="text1"/>
          <w:sz w:val="18"/>
          <w:szCs w:val="18"/>
          <w:lang w:val="en-GB"/>
        </w:rPr>
        <w:t>…………………..</w:t>
      </w:r>
      <w:r w:rsidR="004E1C42" w:rsidRPr="00BE2982">
        <w:rPr>
          <w:rFonts w:ascii="Times New Roman" w:hAnsi="Times New Roman"/>
          <w:b/>
          <w:bCs/>
          <w:color w:val="000000" w:themeColor="text1"/>
          <w:sz w:val="20"/>
          <w:szCs w:val="20"/>
        </w:rPr>
        <w:t> </w:t>
      </w:r>
    </w:p>
    <w:p w14:paraId="4EE101F7" w14:textId="77777777" w:rsidR="00D41E25" w:rsidRDefault="00FF4757" w:rsidP="00284B11">
      <w:pPr>
        <w:spacing w:line="240" w:lineRule="auto"/>
        <w:jc w:val="right"/>
        <w:rPr>
          <w:rFonts w:ascii="Times New Roman" w:hAnsi="Times New Roman"/>
          <w:i/>
          <w:color w:val="000000" w:themeColor="text1"/>
          <w:sz w:val="18"/>
          <w:szCs w:val="18"/>
        </w:rPr>
      </w:pPr>
      <w:r>
        <w:rPr>
          <w:rFonts w:ascii="Times New Roman" w:hAnsi="Times New Roman"/>
          <w:i/>
          <w:iCs/>
          <w:color w:val="000000" w:themeColor="text1"/>
          <w:sz w:val="18"/>
          <w:szCs w:val="18"/>
          <w:lang w:val="en-GB"/>
        </w:rPr>
        <w:t xml:space="preserve"> (place, date)       </w:t>
      </w:r>
    </w:p>
    <w:p w14:paraId="29152FDB" w14:textId="77777777" w:rsidR="00FB56FB" w:rsidRPr="00F22AF0" w:rsidRDefault="00FB56FB" w:rsidP="00284B11">
      <w:pPr>
        <w:spacing w:line="240" w:lineRule="auto"/>
        <w:jc w:val="right"/>
        <w:rPr>
          <w:rFonts w:ascii="Times New Roman" w:hAnsi="Times New Roman"/>
          <w:i/>
          <w:color w:val="000000" w:themeColor="text1"/>
          <w:sz w:val="18"/>
          <w:szCs w:val="18"/>
        </w:rPr>
      </w:pPr>
      <w:r>
        <w:rPr>
          <w:rFonts w:ascii="Times New Roman" w:hAnsi="Times New Roman"/>
          <w:i/>
          <w:iCs/>
          <w:color w:val="000000" w:themeColor="text1"/>
          <w:sz w:val="18"/>
          <w:szCs w:val="18"/>
          <w:lang w:val="en-GB"/>
        </w:rPr>
        <w:t xml:space="preserve">    </w:t>
      </w:r>
    </w:p>
    <w:p w14:paraId="2CD9B735" w14:textId="77777777" w:rsidR="00FB56FB" w:rsidRPr="00F22AF0" w:rsidRDefault="00FB56FB" w:rsidP="00284B11">
      <w:pPr>
        <w:spacing w:line="240" w:lineRule="auto"/>
        <w:jc w:val="center"/>
        <w:outlineLvl w:val="0"/>
        <w:rPr>
          <w:rFonts w:ascii="Times New Roman" w:hAnsi="Times New Roman"/>
          <w:b/>
          <w:caps/>
          <w:color w:val="000000" w:themeColor="text1"/>
        </w:rPr>
      </w:pPr>
      <w:r>
        <w:rPr>
          <w:rFonts w:ascii="Times New Roman" w:hAnsi="Times New Roman"/>
          <w:b/>
          <w:bCs/>
          <w:caps/>
          <w:color w:val="000000" w:themeColor="text1"/>
          <w:lang w:val="en-GB"/>
        </w:rPr>
        <w:t xml:space="preserve">Tender form </w:t>
      </w:r>
    </w:p>
    <w:p w14:paraId="37562D25" w14:textId="5A04C0EC" w:rsidR="00FB56FB" w:rsidRPr="00F22AF0" w:rsidRDefault="00FB56FB" w:rsidP="00284B11">
      <w:pPr>
        <w:spacing w:line="240" w:lineRule="auto"/>
        <w:jc w:val="center"/>
        <w:outlineLvl w:val="0"/>
        <w:rPr>
          <w:rFonts w:ascii="Times New Roman" w:hAnsi="Times New Roman"/>
          <w:b/>
          <w:caps/>
          <w:color w:val="000000" w:themeColor="text1"/>
          <w:sz w:val="20"/>
          <w:szCs w:val="20"/>
        </w:rPr>
      </w:pPr>
      <w:r>
        <w:rPr>
          <w:rFonts w:ascii="Times New Roman" w:hAnsi="Times New Roman"/>
          <w:color w:val="000000" w:themeColor="text1"/>
          <w:sz w:val="20"/>
          <w:szCs w:val="20"/>
          <w:lang w:val="en-GB"/>
        </w:rPr>
        <w:t xml:space="preserve">This Tender is in response to the Request for Tender No. </w:t>
      </w:r>
      <w:r w:rsidR="004E1C42" w:rsidRPr="004E1C42">
        <w:rPr>
          <w:rFonts w:ascii="Times New Roman" w:hAnsi="Times New Roman"/>
          <w:color w:val="000000" w:themeColor="text1"/>
          <w:sz w:val="20"/>
          <w:szCs w:val="20"/>
          <w:lang w:val="en-GB"/>
        </w:rPr>
        <w:t xml:space="preserve">2/2022 </w:t>
      </w:r>
      <w:r>
        <w:rPr>
          <w:rFonts w:ascii="Times New Roman" w:hAnsi="Times New Roman"/>
          <w:color w:val="000000" w:themeColor="text1"/>
          <w:sz w:val="20"/>
          <w:szCs w:val="20"/>
          <w:lang w:val="en-GB"/>
        </w:rPr>
        <w:t>of</w:t>
      </w:r>
      <w:r w:rsidR="004E1C42">
        <w:rPr>
          <w:rFonts w:ascii="Times New Roman" w:hAnsi="Times New Roman"/>
          <w:color w:val="000000" w:themeColor="text1"/>
          <w:sz w:val="20"/>
          <w:szCs w:val="20"/>
          <w:lang w:val="en-GB"/>
        </w:rPr>
        <w:t xml:space="preserve"> </w:t>
      </w:r>
      <w:r w:rsidR="004E1C42" w:rsidRPr="004E1C42">
        <w:rPr>
          <w:rFonts w:ascii="Times New Roman" w:hAnsi="Times New Roman"/>
          <w:color w:val="000000" w:themeColor="text1"/>
          <w:sz w:val="20"/>
          <w:szCs w:val="20"/>
          <w:lang w:val="en-GB"/>
        </w:rPr>
        <w:t xml:space="preserve">28.12.2022 </w:t>
      </w:r>
    </w:p>
    <w:p w14:paraId="000EA376" w14:textId="77777777" w:rsidR="00747ECE" w:rsidRPr="00F22AF0" w:rsidRDefault="00747ECE" w:rsidP="00284B11">
      <w:pPr>
        <w:spacing w:line="240" w:lineRule="auto"/>
        <w:jc w:val="center"/>
        <w:rPr>
          <w:rFonts w:ascii="Times New Roman" w:hAnsi="Times New Roman"/>
          <w:b/>
          <w:caps/>
          <w:color w:val="000000" w:themeColor="text1"/>
          <w:sz w:val="20"/>
          <w:szCs w:val="20"/>
        </w:rPr>
      </w:pPr>
      <w:r>
        <w:rPr>
          <w:rFonts w:ascii="Times New Roman" w:hAnsi="Times New Roman"/>
          <w:b/>
          <w:bCs/>
          <w:caps/>
          <w:color w:val="000000" w:themeColor="text1"/>
          <w:sz w:val="20"/>
          <w:szCs w:val="20"/>
          <w:lang w:val="en-GB"/>
        </w:rPr>
        <w:t>for delivery of:</w:t>
      </w:r>
    </w:p>
    <w:p w14:paraId="4CA19020" w14:textId="77777777" w:rsidR="006170BA" w:rsidRPr="009C4196" w:rsidRDefault="006170BA" w:rsidP="00284B11">
      <w:pPr>
        <w:spacing w:line="240" w:lineRule="auto"/>
        <w:jc w:val="center"/>
        <w:rPr>
          <w:rFonts w:ascii="Times New Roman" w:hAnsi="Times New Roman"/>
          <w:b/>
          <w:sz w:val="28"/>
          <w:szCs w:val="28"/>
        </w:rPr>
      </w:pPr>
      <w:r w:rsidRPr="009C4196">
        <w:rPr>
          <w:rFonts w:ascii="Times New Roman" w:hAnsi="Times New Roman"/>
          <w:b/>
          <w:bCs/>
          <w:sz w:val="28"/>
          <w:szCs w:val="28"/>
          <w:lang w:val="en-GB"/>
        </w:rPr>
        <w:t xml:space="preserve">A kit of reagents </w:t>
      </w:r>
      <w:bookmarkStart w:id="0" w:name="_Hlk117763554"/>
      <w:r w:rsidRPr="009C4196">
        <w:rPr>
          <w:rFonts w:ascii="Times New Roman" w:hAnsi="Times New Roman"/>
          <w:b/>
          <w:bCs/>
          <w:sz w:val="28"/>
          <w:szCs w:val="28"/>
          <w:lang w:val="en-GB"/>
        </w:rPr>
        <w:t>and laboratory equipment</w:t>
      </w:r>
      <w:bookmarkEnd w:id="0"/>
      <w:r w:rsidR="009C4196" w:rsidRPr="009C4196">
        <w:rPr>
          <w:rFonts w:ascii="Times New Roman" w:hAnsi="Times New Roman"/>
          <w:b/>
          <w:bCs/>
          <w:sz w:val="28"/>
          <w:szCs w:val="28"/>
          <w:lang w:val="en-GB"/>
        </w:rPr>
        <w:t xml:space="preserve"> </w:t>
      </w:r>
      <w:r w:rsidRPr="009C4196">
        <w:rPr>
          <w:rFonts w:ascii="Times New Roman" w:hAnsi="Times New Roman"/>
          <w:b/>
          <w:bCs/>
          <w:sz w:val="28"/>
          <w:szCs w:val="28"/>
          <w:lang w:val="en-GB"/>
        </w:rPr>
        <w:t>for the Cytourofish (+) test</w:t>
      </w:r>
    </w:p>
    <w:p w14:paraId="6D23068C" w14:textId="77777777" w:rsidR="00EB58EC" w:rsidRPr="00F22AF0" w:rsidRDefault="00FB56FB" w:rsidP="00284B11">
      <w:pPr>
        <w:spacing w:line="240" w:lineRule="auto"/>
        <w:jc w:val="center"/>
        <w:rPr>
          <w:rFonts w:ascii="Times New Roman" w:hAnsi="Times New Roman"/>
          <w:color w:val="000000" w:themeColor="text1"/>
          <w:sz w:val="32"/>
          <w:szCs w:val="32"/>
        </w:rPr>
      </w:pPr>
      <w:r>
        <w:rPr>
          <w:rFonts w:ascii="Times New Roman" w:hAnsi="Times New Roman"/>
          <w:color w:val="000000" w:themeColor="text1"/>
          <w:sz w:val="20"/>
          <w:szCs w:val="20"/>
          <w:lang w:val="en-GB"/>
        </w:rPr>
        <w:t>concerning the tasks, carried out within the framework of the Project named</w:t>
      </w:r>
      <w:r>
        <w:rPr>
          <w:rFonts w:ascii="Times New Roman" w:hAnsi="Times New Roman"/>
          <w:color w:val="000000" w:themeColor="text1"/>
          <w:sz w:val="32"/>
          <w:szCs w:val="32"/>
          <w:lang w:val="en-GB"/>
        </w:rPr>
        <w:t xml:space="preserve"> </w:t>
      </w:r>
    </w:p>
    <w:p w14:paraId="73BF180D" w14:textId="77777777" w:rsidR="00854BF0" w:rsidRPr="00F22AF0" w:rsidRDefault="009C4196" w:rsidP="00284B11">
      <w:pPr>
        <w:pStyle w:val="Nagwek2"/>
        <w:rPr>
          <w:rStyle w:val="tojvnm2t"/>
          <w:rFonts w:ascii="Times New Roman" w:hAnsi="Times New Roman"/>
          <w:sz w:val="20"/>
        </w:rPr>
      </w:pPr>
      <w:r>
        <w:rPr>
          <w:rStyle w:val="tojvnm2t"/>
          <w:rFonts w:ascii="Times New Roman" w:hAnsi="Times New Roman"/>
          <w:sz w:val="20"/>
          <w:lang w:val="en-GB"/>
        </w:rPr>
        <w:t>“</w:t>
      </w:r>
      <w:r w:rsidR="00854BF0">
        <w:rPr>
          <w:rStyle w:val="tojvnm2t"/>
          <w:rFonts w:ascii="Times New Roman" w:hAnsi="Times New Roman"/>
          <w:sz w:val="20"/>
          <w:lang w:val="en-GB"/>
        </w:rPr>
        <w:t>Development of a screening diagnostic test to identify a group of patients of both sexes with an increased risk of cancer”</w:t>
      </w:r>
    </w:p>
    <w:p w14:paraId="050A99D8" w14:textId="77777777" w:rsidR="00854BF0" w:rsidRPr="00F22AF0" w:rsidRDefault="00854BF0" w:rsidP="00284B11">
      <w:pPr>
        <w:pStyle w:val="Nagwek2"/>
        <w:rPr>
          <w:rFonts w:ascii="Times New Roman" w:hAnsi="Times New Roman"/>
          <w:sz w:val="20"/>
          <w:szCs w:val="20"/>
        </w:rPr>
      </w:pPr>
      <w:r>
        <w:rPr>
          <w:rFonts w:ascii="Times New Roman" w:hAnsi="Times New Roman"/>
          <w:sz w:val="20"/>
          <w:szCs w:val="20"/>
          <w:lang w:val="en-GB"/>
        </w:rPr>
        <w:t>Name of the Beneficiary (Contracting Authority)</w:t>
      </w:r>
    </w:p>
    <w:p w14:paraId="02BCB556" w14:textId="77777777" w:rsidR="00854BF0" w:rsidRPr="00F22AF0" w:rsidRDefault="00854BF0" w:rsidP="00284B11">
      <w:pPr>
        <w:spacing w:line="240" w:lineRule="auto"/>
        <w:rPr>
          <w:rFonts w:ascii="Times New Roman" w:hAnsi="Times New Roman"/>
          <w:sz w:val="20"/>
          <w:szCs w:val="20"/>
        </w:rPr>
      </w:pPr>
      <w:r>
        <w:rPr>
          <w:rFonts w:ascii="Times New Roman" w:hAnsi="Times New Roman"/>
          <w:sz w:val="20"/>
          <w:szCs w:val="20"/>
          <w:lang w:val="en-GB"/>
        </w:rPr>
        <w:t>GENOS Sp. z o.o.</w:t>
      </w:r>
    </w:p>
    <w:p w14:paraId="1C854AC2" w14:textId="77777777" w:rsidR="00854BF0" w:rsidRPr="00F22AF0" w:rsidRDefault="00854BF0" w:rsidP="00284B11">
      <w:pPr>
        <w:pStyle w:val="Nagwek3"/>
        <w:spacing w:line="240" w:lineRule="auto"/>
        <w:rPr>
          <w:rFonts w:ascii="Times New Roman" w:hAnsi="Times New Roman"/>
          <w:sz w:val="20"/>
          <w:szCs w:val="20"/>
        </w:rPr>
      </w:pPr>
      <w:r>
        <w:rPr>
          <w:rFonts w:ascii="Times New Roman" w:hAnsi="Times New Roman"/>
          <w:sz w:val="20"/>
          <w:szCs w:val="20"/>
          <w:lang w:val="en-GB"/>
        </w:rPr>
        <w:t>Project number</w:t>
      </w:r>
    </w:p>
    <w:p w14:paraId="4091B5E4" w14:textId="77777777" w:rsidR="00854BF0" w:rsidRPr="00F22AF0" w:rsidRDefault="00854BF0" w:rsidP="00284B11">
      <w:pPr>
        <w:pStyle w:val="Nagwek3"/>
        <w:spacing w:line="240" w:lineRule="auto"/>
        <w:rPr>
          <w:rStyle w:val="tojvnm2t"/>
          <w:rFonts w:ascii="Times New Roman" w:hAnsi="Times New Roman"/>
          <w:b w:val="0"/>
          <w:sz w:val="20"/>
        </w:rPr>
      </w:pPr>
      <w:r>
        <w:rPr>
          <w:rStyle w:val="tojvnm2t"/>
          <w:rFonts w:ascii="Times New Roman" w:hAnsi="Times New Roman"/>
          <w:b w:val="0"/>
          <w:bCs w:val="0"/>
          <w:sz w:val="20"/>
          <w:lang w:val="en-GB"/>
        </w:rPr>
        <w:t>RPLD.01.02.02-10-0130/19</w:t>
      </w:r>
    </w:p>
    <w:p w14:paraId="30FBCC43" w14:textId="77777777" w:rsidR="00854BF0" w:rsidRPr="00F22AF0" w:rsidRDefault="00854BF0" w:rsidP="00284B11">
      <w:pPr>
        <w:pStyle w:val="Nagwek3"/>
        <w:spacing w:line="240" w:lineRule="auto"/>
        <w:rPr>
          <w:rFonts w:ascii="Times New Roman" w:hAnsi="Times New Roman"/>
          <w:sz w:val="20"/>
          <w:szCs w:val="20"/>
        </w:rPr>
      </w:pPr>
      <w:r>
        <w:rPr>
          <w:rFonts w:ascii="Times New Roman" w:hAnsi="Times New Roman"/>
          <w:sz w:val="20"/>
          <w:szCs w:val="20"/>
          <w:lang w:val="en-GB"/>
        </w:rPr>
        <w:t>Programme</w:t>
      </w:r>
    </w:p>
    <w:p w14:paraId="46D7F76A" w14:textId="77777777" w:rsidR="00854BF0" w:rsidRPr="00F22AF0" w:rsidRDefault="00854BF0" w:rsidP="00284B11">
      <w:pPr>
        <w:spacing w:line="240" w:lineRule="auto"/>
        <w:rPr>
          <w:rFonts w:ascii="Times New Roman" w:hAnsi="Times New Roman"/>
          <w:sz w:val="20"/>
          <w:szCs w:val="20"/>
        </w:rPr>
      </w:pPr>
      <w:r>
        <w:rPr>
          <w:rFonts w:ascii="Times New Roman" w:hAnsi="Times New Roman"/>
          <w:sz w:val="20"/>
          <w:szCs w:val="20"/>
          <w:lang w:val="en-GB"/>
        </w:rPr>
        <w:t>The Regional Operational Programme of the Lodz Voivodeship for the Years 2014-2020</w:t>
      </w:r>
    </w:p>
    <w:p w14:paraId="663B6583" w14:textId="77777777" w:rsidR="00854BF0" w:rsidRPr="00F22AF0" w:rsidRDefault="00854BF0" w:rsidP="00284B11">
      <w:pPr>
        <w:pStyle w:val="Nagwek3"/>
        <w:spacing w:line="240" w:lineRule="auto"/>
        <w:rPr>
          <w:rFonts w:ascii="Times New Roman" w:hAnsi="Times New Roman"/>
          <w:sz w:val="20"/>
          <w:szCs w:val="20"/>
        </w:rPr>
      </w:pPr>
      <w:r>
        <w:rPr>
          <w:rFonts w:ascii="Times New Roman" w:hAnsi="Times New Roman"/>
          <w:sz w:val="20"/>
          <w:szCs w:val="20"/>
          <w:lang w:val="en-GB"/>
        </w:rPr>
        <w:t>Axis</w:t>
      </w:r>
    </w:p>
    <w:p w14:paraId="0FB241C9" w14:textId="77777777" w:rsidR="00854BF0" w:rsidRPr="00F22AF0" w:rsidRDefault="00854BF0" w:rsidP="00284B11">
      <w:pPr>
        <w:spacing w:line="240" w:lineRule="auto"/>
        <w:rPr>
          <w:rFonts w:ascii="Times New Roman" w:hAnsi="Times New Roman"/>
          <w:sz w:val="20"/>
          <w:szCs w:val="20"/>
        </w:rPr>
      </w:pPr>
      <w:r>
        <w:rPr>
          <w:rFonts w:ascii="Times New Roman" w:hAnsi="Times New Roman"/>
          <w:sz w:val="20"/>
          <w:szCs w:val="20"/>
          <w:lang w:val="en-GB"/>
        </w:rPr>
        <w:t>Research, development and commercialisation of knowledge</w:t>
      </w:r>
    </w:p>
    <w:p w14:paraId="449284C6" w14:textId="77777777" w:rsidR="00854BF0" w:rsidRPr="00F22AF0" w:rsidRDefault="00854BF0" w:rsidP="00284B11">
      <w:pPr>
        <w:pStyle w:val="Nagwek3"/>
        <w:spacing w:line="240" w:lineRule="auto"/>
        <w:rPr>
          <w:rFonts w:ascii="Times New Roman" w:hAnsi="Times New Roman"/>
          <w:sz w:val="20"/>
          <w:szCs w:val="20"/>
        </w:rPr>
      </w:pPr>
      <w:r>
        <w:rPr>
          <w:rFonts w:ascii="Times New Roman" w:hAnsi="Times New Roman"/>
          <w:sz w:val="20"/>
          <w:szCs w:val="20"/>
          <w:lang w:val="en-GB"/>
        </w:rPr>
        <w:t>Action</w:t>
      </w:r>
    </w:p>
    <w:p w14:paraId="43FC8815" w14:textId="77777777" w:rsidR="00854BF0" w:rsidRPr="00F22AF0" w:rsidRDefault="00854BF0" w:rsidP="00284B11">
      <w:pPr>
        <w:spacing w:line="240" w:lineRule="auto"/>
        <w:rPr>
          <w:rFonts w:ascii="Times New Roman" w:hAnsi="Times New Roman"/>
          <w:sz w:val="20"/>
          <w:szCs w:val="20"/>
        </w:rPr>
      </w:pPr>
      <w:r>
        <w:rPr>
          <w:rFonts w:ascii="Times New Roman" w:hAnsi="Times New Roman"/>
          <w:sz w:val="20"/>
          <w:szCs w:val="20"/>
          <w:lang w:val="en-GB"/>
        </w:rPr>
        <w:t>Investments of business organisations in research and innovations</w:t>
      </w:r>
    </w:p>
    <w:p w14:paraId="49FD5389" w14:textId="77777777" w:rsidR="00854BF0" w:rsidRPr="00F22AF0" w:rsidRDefault="00854BF0" w:rsidP="00284B11">
      <w:pPr>
        <w:pStyle w:val="Nagwek3"/>
        <w:spacing w:line="240" w:lineRule="auto"/>
        <w:rPr>
          <w:rFonts w:ascii="Times New Roman" w:hAnsi="Times New Roman"/>
          <w:sz w:val="20"/>
          <w:szCs w:val="20"/>
        </w:rPr>
      </w:pPr>
      <w:r>
        <w:rPr>
          <w:rFonts w:ascii="Times New Roman" w:hAnsi="Times New Roman"/>
          <w:sz w:val="20"/>
          <w:szCs w:val="20"/>
          <w:lang w:val="en-GB"/>
        </w:rPr>
        <w:t>Sub-action</w:t>
      </w:r>
    </w:p>
    <w:p w14:paraId="167A9AAB" w14:textId="77777777" w:rsidR="00854BF0" w:rsidRPr="00F22AF0" w:rsidRDefault="00854BF0" w:rsidP="00284B11">
      <w:pPr>
        <w:pStyle w:val="Nagwek3"/>
        <w:spacing w:line="240" w:lineRule="auto"/>
        <w:rPr>
          <w:rStyle w:val="tojvnm2t"/>
          <w:rFonts w:ascii="Times New Roman" w:hAnsi="Times New Roman"/>
          <w:b w:val="0"/>
          <w:sz w:val="20"/>
        </w:rPr>
      </w:pPr>
      <w:r>
        <w:rPr>
          <w:rStyle w:val="tojvnm2t"/>
          <w:rFonts w:ascii="Times New Roman" w:hAnsi="Times New Roman"/>
          <w:b w:val="0"/>
          <w:bCs w:val="0"/>
          <w:sz w:val="20"/>
          <w:lang w:val="en-GB"/>
        </w:rPr>
        <w:t>R+D projects of business organisations</w:t>
      </w:r>
    </w:p>
    <w:p w14:paraId="788C5B2C" w14:textId="77777777" w:rsidR="00511612" w:rsidRPr="00F22AF0" w:rsidRDefault="00511612" w:rsidP="00284B11">
      <w:pPr>
        <w:pStyle w:val="Nagwek3"/>
        <w:spacing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GB"/>
        </w:rPr>
        <w:t>Project implementation venue</w:t>
      </w:r>
    </w:p>
    <w:p w14:paraId="3B92AB02" w14:textId="77777777" w:rsidR="00491114" w:rsidRDefault="00491114" w:rsidP="00284B11">
      <w:pPr>
        <w:spacing w:line="240" w:lineRule="auto"/>
        <w:rPr>
          <w:rFonts w:ascii="Times New Roman" w:hAnsi="Times New Roman"/>
          <w:color w:val="000000" w:themeColor="text1"/>
        </w:rPr>
      </w:pPr>
      <w:r>
        <w:rPr>
          <w:rFonts w:ascii="Times New Roman" w:hAnsi="Times New Roman"/>
          <w:color w:val="000000" w:themeColor="text1"/>
          <w:lang w:val="en-GB"/>
        </w:rPr>
        <w:t>Lodz Voivodeship | Zdunska Wola District | Zapolice</w:t>
      </w:r>
    </w:p>
    <w:p w14:paraId="04B747AB" w14:textId="77777777" w:rsidR="00D41E25" w:rsidRDefault="00D41E25" w:rsidP="00284B11">
      <w:pPr>
        <w:spacing w:line="240" w:lineRule="auto"/>
        <w:rPr>
          <w:rFonts w:ascii="Times New Roman" w:hAnsi="Times New Roman"/>
          <w:color w:val="000000" w:themeColor="text1"/>
        </w:rPr>
      </w:pPr>
    </w:p>
    <w:p w14:paraId="064519BB" w14:textId="77777777" w:rsidR="00D41E25" w:rsidRDefault="00D41E25" w:rsidP="00284B11">
      <w:pPr>
        <w:spacing w:line="240" w:lineRule="auto"/>
        <w:rPr>
          <w:rFonts w:ascii="Times New Roman" w:hAnsi="Times New Roman"/>
          <w:color w:val="000000" w:themeColor="text1"/>
        </w:rPr>
      </w:pPr>
    </w:p>
    <w:p w14:paraId="23F8CDA9" w14:textId="77777777" w:rsidR="00FB56FB" w:rsidRPr="00D41E25" w:rsidRDefault="00FB56FB" w:rsidP="00284B11">
      <w:pPr>
        <w:pStyle w:val="Akapitzlist"/>
        <w:numPr>
          <w:ilvl w:val="0"/>
          <w:numId w:val="23"/>
        </w:numPr>
        <w:jc w:val="both"/>
        <w:outlineLvl w:val="0"/>
        <w:rPr>
          <w:rFonts w:ascii="Times New Roman" w:hAnsi="Times New Roman"/>
          <w:b/>
          <w:color w:val="000000" w:themeColor="text1"/>
          <w:u w:val="single"/>
        </w:rPr>
      </w:pPr>
      <w:r>
        <w:rPr>
          <w:rFonts w:ascii="Times New Roman" w:hAnsi="Times New Roman"/>
          <w:b/>
          <w:bCs/>
          <w:color w:val="000000" w:themeColor="text1"/>
          <w:u w:val="single"/>
          <w:lang w:val="en-GB"/>
        </w:rPr>
        <w:t>TENDERER’S DATA</w:t>
      </w:r>
    </w:p>
    <w:tbl>
      <w:tblPr>
        <w:tblW w:w="878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8"/>
        <w:gridCol w:w="5670"/>
      </w:tblGrid>
      <w:tr w:rsidR="00E0292C" w:rsidRPr="00F22AF0" w14:paraId="56DB299F" w14:textId="77777777" w:rsidTr="00C74A11">
        <w:tc>
          <w:tcPr>
            <w:tcW w:w="3118" w:type="dxa"/>
            <w:tcBorders>
              <w:top w:val="single" w:sz="6" w:space="0" w:color="auto"/>
              <w:left w:val="single" w:sz="6" w:space="0" w:color="auto"/>
              <w:bottom w:val="single" w:sz="6" w:space="0" w:color="auto"/>
              <w:right w:val="single" w:sz="6" w:space="0" w:color="auto"/>
            </w:tcBorders>
            <w:shd w:val="pct5" w:color="auto" w:fill="FFFFFF"/>
            <w:hideMark/>
          </w:tcPr>
          <w:p w14:paraId="1AF6A51D" w14:textId="77777777" w:rsidR="00FB56FB" w:rsidRPr="00F22AF0" w:rsidRDefault="00FB56FB" w:rsidP="00284B11">
            <w:pPr>
              <w:spacing w:line="240" w:lineRule="auto"/>
              <w:rPr>
                <w:rFonts w:ascii="Times New Roman" w:eastAsia="SimSun" w:hAnsi="Times New Roman"/>
                <w:b/>
                <w:color w:val="000000" w:themeColor="text1"/>
                <w:sz w:val="24"/>
                <w:szCs w:val="24"/>
              </w:rPr>
            </w:pPr>
            <w:r>
              <w:rPr>
                <w:rFonts w:ascii="Times New Roman" w:eastAsia="SimSun" w:hAnsi="Times New Roman"/>
                <w:b/>
                <w:bCs/>
                <w:color w:val="000000" w:themeColor="text1"/>
                <w:sz w:val="24"/>
                <w:szCs w:val="24"/>
                <w:lang w:val="en-GB"/>
              </w:rPr>
              <w:t>Name of Tenderer:</w:t>
            </w:r>
          </w:p>
        </w:tc>
        <w:tc>
          <w:tcPr>
            <w:tcW w:w="5670" w:type="dxa"/>
            <w:tcBorders>
              <w:top w:val="single" w:sz="6" w:space="0" w:color="auto"/>
              <w:left w:val="single" w:sz="6" w:space="0" w:color="auto"/>
              <w:bottom w:val="single" w:sz="6" w:space="0" w:color="auto"/>
              <w:right w:val="single" w:sz="6" w:space="0" w:color="auto"/>
            </w:tcBorders>
          </w:tcPr>
          <w:p w14:paraId="0328FF6A" w14:textId="77777777" w:rsidR="00FB56FB" w:rsidRPr="00F22AF0" w:rsidRDefault="00FB56FB" w:rsidP="00284B11">
            <w:pPr>
              <w:spacing w:line="240" w:lineRule="auto"/>
              <w:rPr>
                <w:rFonts w:ascii="Times New Roman" w:eastAsia="SimSun" w:hAnsi="Times New Roman"/>
                <w:color w:val="000000" w:themeColor="text1"/>
                <w:sz w:val="24"/>
                <w:szCs w:val="24"/>
              </w:rPr>
            </w:pPr>
          </w:p>
        </w:tc>
      </w:tr>
      <w:tr w:rsidR="00E0292C" w:rsidRPr="00F22AF0" w14:paraId="74047740" w14:textId="77777777" w:rsidTr="00C74A11">
        <w:tc>
          <w:tcPr>
            <w:tcW w:w="3118" w:type="dxa"/>
            <w:tcBorders>
              <w:top w:val="single" w:sz="6" w:space="0" w:color="auto"/>
              <w:left w:val="single" w:sz="6" w:space="0" w:color="auto"/>
              <w:bottom w:val="single" w:sz="6" w:space="0" w:color="auto"/>
              <w:right w:val="single" w:sz="6" w:space="0" w:color="auto"/>
            </w:tcBorders>
            <w:shd w:val="pct5" w:color="auto" w:fill="FFFFFF"/>
            <w:hideMark/>
          </w:tcPr>
          <w:p w14:paraId="30D8A7BC" w14:textId="77777777" w:rsidR="00FB56FB" w:rsidRPr="00F22AF0" w:rsidRDefault="00FB56FB" w:rsidP="00284B11">
            <w:pPr>
              <w:spacing w:line="240" w:lineRule="auto"/>
              <w:rPr>
                <w:rFonts w:ascii="Times New Roman" w:eastAsia="SimSun" w:hAnsi="Times New Roman"/>
                <w:b/>
                <w:color w:val="000000" w:themeColor="text1"/>
                <w:sz w:val="24"/>
                <w:szCs w:val="24"/>
              </w:rPr>
            </w:pPr>
            <w:r>
              <w:rPr>
                <w:rFonts w:ascii="Times New Roman" w:eastAsia="SimSun" w:hAnsi="Times New Roman"/>
                <w:b/>
                <w:bCs/>
                <w:color w:val="000000" w:themeColor="text1"/>
                <w:sz w:val="24"/>
                <w:szCs w:val="24"/>
                <w:lang w:val="en-GB"/>
              </w:rPr>
              <w:t>Address:</w:t>
            </w:r>
          </w:p>
        </w:tc>
        <w:tc>
          <w:tcPr>
            <w:tcW w:w="5670" w:type="dxa"/>
            <w:tcBorders>
              <w:top w:val="single" w:sz="6" w:space="0" w:color="auto"/>
              <w:left w:val="single" w:sz="6" w:space="0" w:color="auto"/>
              <w:bottom w:val="single" w:sz="6" w:space="0" w:color="auto"/>
              <w:right w:val="single" w:sz="6" w:space="0" w:color="auto"/>
            </w:tcBorders>
          </w:tcPr>
          <w:p w14:paraId="02A7A228" w14:textId="77777777" w:rsidR="00FB56FB" w:rsidRPr="00F22AF0" w:rsidRDefault="00FB56FB" w:rsidP="00284B11">
            <w:pPr>
              <w:spacing w:line="240" w:lineRule="auto"/>
              <w:rPr>
                <w:rFonts w:ascii="Times New Roman" w:eastAsia="SimSun" w:hAnsi="Times New Roman"/>
                <w:color w:val="000000" w:themeColor="text1"/>
                <w:sz w:val="24"/>
                <w:szCs w:val="24"/>
              </w:rPr>
            </w:pPr>
          </w:p>
        </w:tc>
      </w:tr>
      <w:tr w:rsidR="00E0292C" w:rsidRPr="00F22AF0" w14:paraId="172B37C6" w14:textId="77777777" w:rsidTr="00C74A11">
        <w:tc>
          <w:tcPr>
            <w:tcW w:w="3118" w:type="dxa"/>
            <w:tcBorders>
              <w:top w:val="single" w:sz="6" w:space="0" w:color="auto"/>
              <w:left w:val="single" w:sz="6" w:space="0" w:color="auto"/>
              <w:bottom w:val="single" w:sz="6" w:space="0" w:color="auto"/>
              <w:right w:val="single" w:sz="6" w:space="0" w:color="auto"/>
            </w:tcBorders>
            <w:shd w:val="pct5" w:color="auto" w:fill="FFFFFF"/>
          </w:tcPr>
          <w:p w14:paraId="6A5FBE39" w14:textId="77777777" w:rsidR="00004190" w:rsidRPr="00F22AF0" w:rsidRDefault="00004190" w:rsidP="00284B11">
            <w:pPr>
              <w:spacing w:line="240" w:lineRule="auto"/>
              <w:rPr>
                <w:rFonts w:ascii="Times New Roman" w:eastAsia="SimSun" w:hAnsi="Times New Roman"/>
                <w:b/>
                <w:color w:val="000000" w:themeColor="text1"/>
                <w:sz w:val="24"/>
                <w:szCs w:val="24"/>
              </w:rPr>
            </w:pPr>
            <w:r>
              <w:rPr>
                <w:rFonts w:ascii="Times New Roman" w:eastAsia="SimSun" w:hAnsi="Times New Roman"/>
                <w:b/>
                <w:bCs/>
                <w:color w:val="000000" w:themeColor="text1"/>
                <w:sz w:val="24"/>
                <w:szCs w:val="24"/>
                <w:lang w:val="en-GB"/>
              </w:rPr>
              <w:t>VAT No.</w:t>
            </w:r>
          </w:p>
        </w:tc>
        <w:tc>
          <w:tcPr>
            <w:tcW w:w="5670" w:type="dxa"/>
            <w:tcBorders>
              <w:top w:val="single" w:sz="6" w:space="0" w:color="auto"/>
              <w:left w:val="single" w:sz="6" w:space="0" w:color="auto"/>
              <w:bottom w:val="single" w:sz="6" w:space="0" w:color="auto"/>
              <w:right w:val="single" w:sz="6" w:space="0" w:color="auto"/>
            </w:tcBorders>
          </w:tcPr>
          <w:p w14:paraId="761177BB" w14:textId="77777777" w:rsidR="00004190" w:rsidRPr="00F22AF0" w:rsidRDefault="00004190" w:rsidP="00284B11">
            <w:pPr>
              <w:spacing w:line="240" w:lineRule="auto"/>
              <w:rPr>
                <w:rFonts w:ascii="Times New Roman" w:eastAsia="SimSun" w:hAnsi="Times New Roman"/>
                <w:color w:val="000000" w:themeColor="text1"/>
                <w:sz w:val="24"/>
                <w:szCs w:val="24"/>
              </w:rPr>
            </w:pPr>
          </w:p>
        </w:tc>
      </w:tr>
      <w:tr w:rsidR="00E0292C" w:rsidRPr="00F22AF0" w14:paraId="290B83DF" w14:textId="77777777" w:rsidTr="00C74A11">
        <w:tc>
          <w:tcPr>
            <w:tcW w:w="3118" w:type="dxa"/>
            <w:tcBorders>
              <w:top w:val="single" w:sz="6" w:space="0" w:color="auto"/>
              <w:left w:val="single" w:sz="6" w:space="0" w:color="auto"/>
              <w:bottom w:val="single" w:sz="6" w:space="0" w:color="auto"/>
              <w:right w:val="single" w:sz="6" w:space="0" w:color="auto"/>
            </w:tcBorders>
            <w:shd w:val="pct5" w:color="auto" w:fill="FFFFFF"/>
            <w:hideMark/>
          </w:tcPr>
          <w:p w14:paraId="70075DB3" w14:textId="77777777" w:rsidR="00FB56FB" w:rsidRPr="00F22AF0" w:rsidRDefault="00FB56FB" w:rsidP="00284B11">
            <w:pPr>
              <w:spacing w:line="240" w:lineRule="auto"/>
              <w:rPr>
                <w:rFonts w:ascii="Times New Roman" w:eastAsia="SimSun" w:hAnsi="Times New Roman"/>
                <w:b/>
                <w:color w:val="000000" w:themeColor="text1"/>
                <w:sz w:val="24"/>
                <w:szCs w:val="24"/>
              </w:rPr>
            </w:pPr>
            <w:r>
              <w:rPr>
                <w:rFonts w:ascii="Times New Roman" w:eastAsia="SimSun" w:hAnsi="Times New Roman"/>
                <w:b/>
                <w:bCs/>
                <w:color w:val="000000" w:themeColor="text1"/>
                <w:sz w:val="24"/>
                <w:szCs w:val="24"/>
                <w:lang w:val="en-GB"/>
              </w:rPr>
              <w:t>e-mail:</w:t>
            </w:r>
          </w:p>
        </w:tc>
        <w:tc>
          <w:tcPr>
            <w:tcW w:w="5670" w:type="dxa"/>
            <w:tcBorders>
              <w:top w:val="single" w:sz="6" w:space="0" w:color="auto"/>
              <w:left w:val="single" w:sz="6" w:space="0" w:color="auto"/>
              <w:bottom w:val="single" w:sz="6" w:space="0" w:color="auto"/>
              <w:right w:val="single" w:sz="6" w:space="0" w:color="auto"/>
            </w:tcBorders>
          </w:tcPr>
          <w:p w14:paraId="65A293C3" w14:textId="77777777" w:rsidR="00FB56FB" w:rsidRPr="00F22AF0" w:rsidRDefault="00FB56FB" w:rsidP="00284B11">
            <w:pPr>
              <w:spacing w:line="240" w:lineRule="auto"/>
              <w:rPr>
                <w:rFonts w:ascii="Times New Roman" w:eastAsia="SimSun" w:hAnsi="Times New Roman"/>
                <w:color w:val="000000" w:themeColor="text1"/>
                <w:sz w:val="24"/>
                <w:szCs w:val="24"/>
              </w:rPr>
            </w:pPr>
          </w:p>
        </w:tc>
      </w:tr>
      <w:tr w:rsidR="00E0292C" w:rsidRPr="00F22AF0" w14:paraId="4D6B2793" w14:textId="77777777" w:rsidTr="00C74A11">
        <w:tc>
          <w:tcPr>
            <w:tcW w:w="3118" w:type="dxa"/>
            <w:tcBorders>
              <w:top w:val="single" w:sz="6" w:space="0" w:color="auto"/>
              <w:left w:val="single" w:sz="6" w:space="0" w:color="auto"/>
              <w:bottom w:val="single" w:sz="6" w:space="0" w:color="auto"/>
              <w:right w:val="single" w:sz="6" w:space="0" w:color="auto"/>
            </w:tcBorders>
            <w:shd w:val="pct5" w:color="auto" w:fill="FFFFFF"/>
          </w:tcPr>
          <w:p w14:paraId="39CEC84C" w14:textId="77777777" w:rsidR="00004190" w:rsidRPr="00F22AF0" w:rsidRDefault="00004190" w:rsidP="00284B11">
            <w:pPr>
              <w:spacing w:line="240" w:lineRule="auto"/>
              <w:rPr>
                <w:rFonts w:ascii="Times New Roman" w:eastAsia="SimSun" w:hAnsi="Times New Roman"/>
                <w:b/>
                <w:color w:val="000000" w:themeColor="text1"/>
                <w:sz w:val="24"/>
                <w:szCs w:val="24"/>
              </w:rPr>
            </w:pPr>
            <w:r>
              <w:rPr>
                <w:rFonts w:ascii="Times New Roman" w:eastAsia="SimSun" w:hAnsi="Times New Roman"/>
                <w:b/>
                <w:bCs/>
                <w:color w:val="000000" w:themeColor="text1"/>
                <w:sz w:val="24"/>
                <w:szCs w:val="24"/>
                <w:lang w:val="en-GB"/>
              </w:rPr>
              <w:t xml:space="preserve">Contact person, phone / mobile No. </w:t>
            </w:r>
          </w:p>
        </w:tc>
        <w:tc>
          <w:tcPr>
            <w:tcW w:w="5670" w:type="dxa"/>
            <w:tcBorders>
              <w:top w:val="single" w:sz="6" w:space="0" w:color="auto"/>
              <w:left w:val="single" w:sz="6" w:space="0" w:color="auto"/>
              <w:bottom w:val="single" w:sz="6" w:space="0" w:color="auto"/>
              <w:right w:val="single" w:sz="6" w:space="0" w:color="auto"/>
            </w:tcBorders>
          </w:tcPr>
          <w:p w14:paraId="4CE6CD9F" w14:textId="77777777" w:rsidR="00004190" w:rsidRPr="00F22AF0" w:rsidRDefault="00004190" w:rsidP="00284B11">
            <w:pPr>
              <w:spacing w:line="240" w:lineRule="auto"/>
              <w:rPr>
                <w:rFonts w:ascii="Times New Roman" w:eastAsia="SimSun" w:hAnsi="Times New Roman"/>
                <w:color w:val="000000" w:themeColor="text1"/>
                <w:sz w:val="24"/>
                <w:szCs w:val="24"/>
              </w:rPr>
            </w:pPr>
          </w:p>
        </w:tc>
      </w:tr>
    </w:tbl>
    <w:p w14:paraId="22DA11F0" w14:textId="77777777" w:rsidR="00747ECE" w:rsidRPr="00F22AF0" w:rsidRDefault="00747ECE" w:rsidP="00284B11">
      <w:pPr>
        <w:spacing w:line="240" w:lineRule="auto"/>
        <w:jc w:val="both"/>
        <w:outlineLvl w:val="0"/>
        <w:rPr>
          <w:rFonts w:ascii="Times New Roman" w:hAnsi="Times New Roman"/>
          <w:b/>
          <w:color w:val="000000" w:themeColor="text1"/>
          <w:u w:val="single"/>
        </w:rPr>
      </w:pPr>
    </w:p>
    <w:p w14:paraId="22EEEE5E" w14:textId="77777777" w:rsidR="00FB56FB" w:rsidRPr="00D41E25" w:rsidRDefault="00FB56FB" w:rsidP="00284B11">
      <w:pPr>
        <w:pStyle w:val="Akapitzlist"/>
        <w:numPr>
          <w:ilvl w:val="0"/>
          <w:numId w:val="23"/>
        </w:numPr>
        <w:jc w:val="both"/>
        <w:outlineLvl w:val="0"/>
        <w:rPr>
          <w:rFonts w:ascii="Times New Roman" w:hAnsi="Times New Roman"/>
          <w:b/>
          <w:color w:val="000000" w:themeColor="text1"/>
          <w:u w:val="single"/>
        </w:rPr>
      </w:pPr>
      <w:r>
        <w:rPr>
          <w:rFonts w:ascii="Times New Roman" w:hAnsi="Times New Roman"/>
          <w:b/>
          <w:bCs/>
          <w:color w:val="000000" w:themeColor="text1"/>
          <w:u w:val="single"/>
          <w:lang w:val="en-GB"/>
        </w:rPr>
        <w:lastRenderedPageBreak/>
        <w:t>SPECIFICATION OF THE SUBJECT OF THE TENDER AND THE PRICE</w:t>
      </w:r>
    </w:p>
    <w:p w14:paraId="433B5F3E" w14:textId="77777777" w:rsidR="00FB56FB" w:rsidRPr="00F22AF0" w:rsidRDefault="00FB56FB" w:rsidP="00284B11">
      <w:pPr>
        <w:spacing w:line="240" w:lineRule="auto"/>
        <w:jc w:val="both"/>
        <w:rPr>
          <w:rFonts w:ascii="Times New Roman" w:hAnsi="Times New Roman"/>
          <w:color w:val="000000" w:themeColor="text1"/>
        </w:rPr>
      </w:pPr>
      <w:r>
        <w:rPr>
          <w:rFonts w:ascii="Times New Roman" w:hAnsi="Times New Roman"/>
          <w:color w:val="000000" w:themeColor="text1"/>
          <w:lang w:val="en-GB"/>
        </w:rPr>
        <w:t>In accordance with the provisions of the Request for Tender, we hereby offer to supply the following equipment:</w:t>
      </w:r>
    </w:p>
    <w:tbl>
      <w:tblPr>
        <w:tblStyle w:val="Tabela-Siatka"/>
        <w:tblW w:w="10582" w:type="dxa"/>
        <w:jc w:val="center"/>
        <w:tblLayout w:type="fixed"/>
        <w:tblLook w:val="04A0" w:firstRow="1" w:lastRow="0" w:firstColumn="1" w:lastColumn="0" w:noHBand="0" w:noVBand="1"/>
      </w:tblPr>
      <w:tblGrid>
        <w:gridCol w:w="562"/>
        <w:gridCol w:w="6521"/>
        <w:gridCol w:w="1114"/>
        <w:gridCol w:w="1422"/>
        <w:gridCol w:w="963"/>
      </w:tblGrid>
      <w:tr w:rsidR="005107C2" w:rsidRPr="00F22AF0" w14:paraId="52A3000D" w14:textId="77777777" w:rsidTr="00BE72F8">
        <w:trPr>
          <w:jc w:val="center"/>
        </w:trPr>
        <w:tc>
          <w:tcPr>
            <w:tcW w:w="562" w:type="dxa"/>
          </w:tcPr>
          <w:p w14:paraId="57C1B838" w14:textId="77777777" w:rsidR="001414A1" w:rsidRPr="00F22AF0" w:rsidRDefault="001414A1" w:rsidP="00284B11">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GB"/>
              </w:rPr>
              <w:t>No.</w:t>
            </w:r>
          </w:p>
        </w:tc>
        <w:tc>
          <w:tcPr>
            <w:tcW w:w="6521" w:type="dxa"/>
          </w:tcPr>
          <w:p w14:paraId="3DC52F5C" w14:textId="77777777" w:rsidR="001414A1" w:rsidRPr="00F22AF0" w:rsidRDefault="001414A1" w:rsidP="00284B11">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GB"/>
              </w:rPr>
              <w:t>Product range</w:t>
            </w:r>
          </w:p>
        </w:tc>
        <w:tc>
          <w:tcPr>
            <w:tcW w:w="1114" w:type="dxa"/>
          </w:tcPr>
          <w:p w14:paraId="50B6AF4B" w14:textId="77777777" w:rsidR="001414A1" w:rsidRPr="00F22AF0" w:rsidRDefault="001414A1" w:rsidP="00284B11">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GB"/>
              </w:rPr>
              <w:t>Measure unit</w:t>
            </w:r>
          </w:p>
        </w:tc>
        <w:tc>
          <w:tcPr>
            <w:tcW w:w="1422" w:type="dxa"/>
          </w:tcPr>
          <w:p w14:paraId="0B6FA60B" w14:textId="77777777" w:rsidR="001414A1" w:rsidRPr="00F22AF0" w:rsidRDefault="001414A1" w:rsidP="00284B11">
            <w:pPr>
              <w:spacing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GB"/>
              </w:rPr>
              <w:t>Ordered number of packaging units</w:t>
            </w:r>
          </w:p>
        </w:tc>
        <w:tc>
          <w:tcPr>
            <w:tcW w:w="963" w:type="dxa"/>
          </w:tcPr>
          <w:p w14:paraId="5541A6A6" w14:textId="77777777" w:rsidR="001414A1" w:rsidRPr="00F22AF0" w:rsidRDefault="001414A1" w:rsidP="00284B11">
            <w:pPr>
              <w:pStyle w:val="Akapitzlist"/>
              <w:ind w:left="0"/>
              <w:jc w:val="both"/>
              <w:rPr>
                <w:rFonts w:ascii="Times New Roman" w:hAnsi="Times New Roman"/>
                <w:color w:val="000000" w:themeColor="text1"/>
              </w:rPr>
            </w:pPr>
            <w:r>
              <w:rPr>
                <w:rFonts w:ascii="Times New Roman" w:hAnsi="Times New Roman"/>
                <w:color w:val="000000" w:themeColor="text1"/>
                <w:lang w:val="en-GB"/>
              </w:rPr>
              <w:t>Net value</w:t>
            </w:r>
          </w:p>
        </w:tc>
      </w:tr>
      <w:tr w:rsidR="005107C2" w:rsidRPr="00F22AF0" w14:paraId="7ED4D353" w14:textId="77777777" w:rsidTr="00BE72F8">
        <w:trPr>
          <w:jc w:val="center"/>
        </w:trPr>
        <w:tc>
          <w:tcPr>
            <w:tcW w:w="562" w:type="dxa"/>
            <w:vAlign w:val="center"/>
          </w:tcPr>
          <w:p w14:paraId="5245D314"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w:t>
            </w:r>
          </w:p>
        </w:tc>
        <w:tc>
          <w:tcPr>
            <w:tcW w:w="6521" w:type="dxa"/>
            <w:vAlign w:val="center"/>
          </w:tcPr>
          <w:p w14:paraId="5BBF96B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Slides compatible with Medite's SureThin tissue processor. Reference product: SureThin® Microscope slides, Cat. No. 90-1428-01 or equivalent product.</w:t>
            </w:r>
          </w:p>
        </w:tc>
        <w:tc>
          <w:tcPr>
            <w:tcW w:w="1114" w:type="dxa"/>
            <w:vAlign w:val="center"/>
          </w:tcPr>
          <w:p w14:paraId="6006766C"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 pcs</w:t>
            </w:r>
          </w:p>
        </w:tc>
        <w:tc>
          <w:tcPr>
            <w:tcW w:w="1422" w:type="dxa"/>
            <w:vAlign w:val="center"/>
          </w:tcPr>
          <w:p w14:paraId="72F9FC0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90</w:t>
            </w:r>
            <w:r>
              <w:rPr>
                <w:rFonts w:ascii="Times New Roman" w:hAnsi="Times New Roman"/>
                <w:lang w:val="en-GB"/>
              </w:rPr>
              <w:t xml:space="preserve"> pcs</w:t>
            </w:r>
          </w:p>
        </w:tc>
        <w:tc>
          <w:tcPr>
            <w:tcW w:w="963" w:type="dxa"/>
          </w:tcPr>
          <w:p w14:paraId="7B47715C"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2594115A" w14:textId="77777777" w:rsidTr="00BE72F8">
        <w:trPr>
          <w:jc w:val="center"/>
        </w:trPr>
        <w:tc>
          <w:tcPr>
            <w:tcW w:w="562" w:type="dxa"/>
            <w:vAlign w:val="center"/>
          </w:tcPr>
          <w:p w14:paraId="45BC0F90"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w:t>
            </w:r>
          </w:p>
        </w:tc>
        <w:tc>
          <w:tcPr>
            <w:tcW w:w="6521" w:type="dxa"/>
            <w:vAlign w:val="center"/>
          </w:tcPr>
          <w:p w14:paraId="5AADDD4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Urine filters compatible with the Medite's SureThin tissue processor. Reference product: SureThin® Filter - Urine Filter, Cat. No. 90-1426-00 or equivalent product.</w:t>
            </w:r>
          </w:p>
        </w:tc>
        <w:tc>
          <w:tcPr>
            <w:tcW w:w="1114" w:type="dxa"/>
            <w:vAlign w:val="center"/>
          </w:tcPr>
          <w:p w14:paraId="5B0DED9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405F9D2E"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40</w:t>
            </w:r>
            <w:r>
              <w:rPr>
                <w:rFonts w:ascii="Times New Roman" w:hAnsi="Times New Roman"/>
                <w:lang w:val="en-GB"/>
              </w:rPr>
              <w:t xml:space="preserve"> pcs</w:t>
            </w:r>
          </w:p>
        </w:tc>
        <w:tc>
          <w:tcPr>
            <w:tcW w:w="963" w:type="dxa"/>
          </w:tcPr>
          <w:p w14:paraId="2F1DCED2"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34669484" w14:textId="77777777" w:rsidTr="00BE72F8">
        <w:trPr>
          <w:jc w:val="center"/>
        </w:trPr>
        <w:tc>
          <w:tcPr>
            <w:tcW w:w="562" w:type="dxa"/>
            <w:vAlign w:val="center"/>
          </w:tcPr>
          <w:p w14:paraId="3C6A72FA"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w:t>
            </w:r>
          </w:p>
        </w:tc>
        <w:tc>
          <w:tcPr>
            <w:tcW w:w="6521" w:type="dxa"/>
            <w:vAlign w:val="center"/>
          </w:tcPr>
          <w:p w14:paraId="5AC9AD05"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Vials with preservative solution for urine sediment cytology</w:t>
            </w:r>
            <w:r>
              <w:rPr>
                <w:rFonts w:ascii="Times New Roman" w:hAnsi="Times New Roman"/>
                <w:lang w:val="en-GB"/>
              </w:rPr>
              <w:br/>
              <w:t>compatible with the Medite's SureThin tissue processor. Reference product: SureThin®Cytology Preservative, Cat. No. 90-1629-00 or equivalent product.</w:t>
            </w:r>
          </w:p>
        </w:tc>
        <w:tc>
          <w:tcPr>
            <w:tcW w:w="1114" w:type="dxa"/>
            <w:vAlign w:val="center"/>
          </w:tcPr>
          <w:p w14:paraId="05FF8E9C"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380E987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7</w:t>
            </w:r>
            <w:r>
              <w:rPr>
                <w:rFonts w:ascii="Times New Roman" w:hAnsi="Times New Roman"/>
                <w:lang w:val="en-GB"/>
              </w:rPr>
              <w:t xml:space="preserve"> pcs</w:t>
            </w:r>
          </w:p>
        </w:tc>
        <w:tc>
          <w:tcPr>
            <w:tcW w:w="963" w:type="dxa"/>
          </w:tcPr>
          <w:p w14:paraId="22FBE400"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A65FE09" w14:textId="77777777" w:rsidTr="00BE72F8">
        <w:trPr>
          <w:jc w:val="center"/>
        </w:trPr>
        <w:tc>
          <w:tcPr>
            <w:tcW w:w="562" w:type="dxa"/>
            <w:vAlign w:val="center"/>
          </w:tcPr>
          <w:p w14:paraId="5E5C4E7D"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4</w:t>
            </w:r>
          </w:p>
        </w:tc>
        <w:tc>
          <w:tcPr>
            <w:tcW w:w="6521" w:type="dxa"/>
            <w:vAlign w:val="center"/>
          </w:tcPr>
          <w:p w14:paraId="163BF6A4"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Cover slips with dimensions of 22x22mm and thickness &lt; 0.17mm. </w:t>
            </w:r>
          </w:p>
        </w:tc>
        <w:tc>
          <w:tcPr>
            <w:tcW w:w="1114" w:type="dxa"/>
            <w:vAlign w:val="center"/>
          </w:tcPr>
          <w:p w14:paraId="1571B444"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461D618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w:t>
            </w:r>
            <w:r>
              <w:rPr>
                <w:rFonts w:ascii="Times New Roman" w:hAnsi="Times New Roman"/>
                <w:lang w:val="en-GB"/>
              </w:rPr>
              <w:t xml:space="preserve"> pcs</w:t>
            </w:r>
          </w:p>
        </w:tc>
        <w:tc>
          <w:tcPr>
            <w:tcW w:w="963" w:type="dxa"/>
          </w:tcPr>
          <w:p w14:paraId="703272AB"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867A400" w14:textId="77777777" w:rsidTr="00BE72F8">
        <w:trPr>
          <w:jc w:val="center"/>
        </w:trPr>
        <w:tc>
          <w:tcPr>
            <w:tcW w:w="562" w:type="dxa"/>
            <w:vAlign w:val="center"/>
          </w:tcPr>
          <w:p w14:paraId="15CF791D"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5</w:t>
            </w:r>
          </w:p>
        </w:tc>
        <w:tc>
          <w:tcPr>
            <w:tcW w:w="6521" w:type="dxa"/>
            <w:vAlign w:val="center"/>
          </w:tcPr>
          <w:p w14:paraId="5365F8D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Cover slips with dimensions of 24x50mm and thickness &lt; 0.17mm. </w:t>
            </w:r>
          </w:p>
        </w:tc>
        <w:tc>
          <w:tcPr>
            <w:tcW w:w="1114" w:type="dxa"/>
            <w:vAlign w:val="center"/>
          </w:tcPr>
          <w:p w14:paraId="0A084FD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7BEC7925"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40</w:t>
            </w:r>
            <w:r>
              <w:rPr>
                <w:rFonts w:ascii="Times New Roman" w:hAnsi="Times New Roman"/>
                <w:lang w:val="en-GB"/>
              </w:rPr>
              <w:t xml:space="preserve"> pcs</w:t>
            </w:r>
          </w:p>
        </w:tc>
        <w:tc>
          <w:tcPr>
            <w:tcW w:w="963" w:type="dxa"/>
          </w:tcPr>
          <w:p w14:paraId="39F0728F"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D6F688D" w14:textId="77777777" w:rsidTr="00BE72F8">
        <w:trPr>
          <w:jc w:val="center"/>
        </w:trPr>
        <w:tc>
          <w:tcPr>
            <w:tcW w:w="562" w:type="dxa"/>
            <w:vAlign w:val="center"/>
          </w:tcPr>
          <w:p w14:paraId="1B0B7BDA"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6</w:t>
            </w:r>
          </w:p>
        </w:tc>
        <w:tc>
          <w:tcPr>
            <w:tcW w:w="6521" w:type="dxa"/>
            <w:vAlign w:val="center"/>
          </w:tcPr>
          <w:p w14:paraId="229B2A9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Papanicolau staining kit for staining urine sediment cytology slides, compatible with the Paint Cell stainer of Ilsa Diagnostics. Reference product: Staining set for cytology for the use with Safeprep® Gyn-kits (MEDITE) or equivalent product.</w:t>
            </w:r>
          </w:p>
        </w:tc>
        <w:tc>
          <w:tcPr>
            <w:tcW w:w="1114" w:type="dxa"/>
            <w:vAlign w:val="center"/>
          </w:tcPr>
          <w:p w14:paraId="35BDDF3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2x480 mL</w:t>
            </w:r>
          </w:p>
        </w:tc>
        <w:tc>
          <w:tcPr>
            <w:tcW w:w="1422" w:type="dxa"/>
            <w:vAlign w:val="center"/>
          </w:tcPr>
          <w:p w14:paraId="5029EEB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45</w:t>
            </w:r>
            <w:r>
              <w:rPr>
                <w:rFonts w:ascii="Times New Roman" w:hAnsi="Times New Roman"/>
                <w:lang w:val="en-GB"/>
              </w:rPr>
              <w:t xml:space="preserve"> pcs</w:t>
            </w:r>
          </w:p>
        </w:tc>
        <w:tc>
          <w:tcPr>
            <w:tcW w:w="963" w:type="dxa"/>
          </w:tcPr>
          <w:p w14:paraId="73B7CE39"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38C97908" w14:textId="77777777" w:rsidTr="00BE72F8">
        <w:trPr>
          <w:jc w:val="center"/>
        </w:trPr>
        <w:tc>
          <w:tcPr>
            <w:tcW w:w="562" w:type="dxa"/>
            <w:vAlign w:val="center"/>
          </w:tcPr>
          <w:p w14:paraId="660ACF33"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7</w:t>
            </w:r>
          </w:p>
        </w:tc>
        <w:tc>
          <w:tcPr>
            <w:tcW w:w="6521" w:type="dxa"/>
            <w:vAlign w:val="center"/>
          </w:tcPr>
          <w:p w14:paraId="47BBB99C"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Harris’s Haematoxylin Reference product: Sigma-aldrich HHS16 or MAR-FUR ref: 4P.05.1003/L or equivalent product.</w:t>
            </w:r>
          </w:p>
        </w:tc>
        <w:tc>
          <w:tcPr>
            <w:tcW w:w="1114" w:type="dxa"/>
            <w:vAlign w:val="center"/>
          </w:tcPr>
          <w:p w14:paraId="07CC6699"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500 mL lub 1 litre</w:t>
            </w:r>
          </w:p>
        </w:tc>
        <w:tc>
          <w:tcPr>
            <w:tcW w:w="1422" w:type="dxa"/>
            <w:vAlign w:val="center"/>
          </w:tcPr>
          <w:p w14:paraId="4788B5A7"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 pcs/ 5</w:t>
            </w:r>
            <w:r>
              <w:rPr>
                <w:rFonts w:ascii="Times New Roman" w:hAnsi="Times New Roman"/>
                <w:lang w:val="en-GB"/>
              </w:rPr>
              <w:t xml:space="preserve"> pcs</w:t>
            </w:r>
          </w:p>
        </w:tc>
        <w:tc>
          <w:tcPr>
            <w:tcW w:w="963" w:type="dxa"/>
          </w:tcPr>
          <w:p w14:paraId="62AD98BD"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4BDB8311" w14:textId="77777777" w:rsidTr="00BE72F8">
        <w:trPr>
          <w:jc w:val="center"/>
        </w:trPr>
        <w:tc>
          <w:tcPr>
            <w:tcW w:w="562" w:type="dxa"/>
            <w:vAlign w:val="center"/>
          </w:tcPr>
          <w:p w14:paraId="2434F0BD"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8</w:t>
            </w:r>
          </w:p>
        </w:tc>
        <w:tc>
          <w:tcPr>
            <w:tcW w:w="6521" w:type="dxa"/>
            <w:vAlign w:val="center"/>
          </w:tcPr>
          <w:p w14:paraId="1E044B6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OG-6 Reference product: Sigma-aldrich HT40116 or MAR-FUR ref: 4P.05.2005/L or equivalent product.</w:t>
            </w:r>
          </w:p>
        </w:tc>
        <w:tc>
          <w:tcPr>
            <w:tcW w:w="1114" w:type="dxa"/>
            <w:shd w:val="clear" w:color="auto" w:fill="auto"/>
            <w:vAlign w:val="center"/>
          </w:tcPr>
          <w:p w14:paraId="25CE09A9"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500 mL or 1 litre</w:t>
            </w:r>
          </w:p>
        </w:tc>
        <w:tc>
          <w:tcPr>
            <w:tcW w:w="1422" w:type="dxa"/>
            <w:shd w:val="clear" w:color="auto" w:fill="auto"/>
            <w:vAlign w:val="center"/>
          </w:tcPr>
          <w:p w14:paraId="6C555E4D"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 pcs/ 5</w:t>
            </w:r>
            <w:r>
              <w:rPr>
                <w:rFonts w:ascii="Times New Roman" w:hAnsi="Times New Roman"/>
                <w:lang w:val="en-GB"/>
              </w:rPr>
              <w:t xml:space="preserve"> pcs</w:t>
            </w:r>
          </w:p>
        </w:tc>
        <w:tc>
          <w:tcPr>
            <w:tcW w:w="963" w:type="dxa"/>
          </w:tcPr>
          <w:p w14:paraId="220F9BDF"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27F7616" w14:textId="77777777" w:rsidTr="00BE72F8">
        <w:trPr>
          <w:jc w:val="center"/>
        </w:trPr>
        <w:tc>
          <w:tcPr>
            <w:tcW w:w="562" w:type="dxa"/>
          </w:tcPr>
          <w:p w14:paraId="3F4000D6"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9</w:t>
            </w:r>
          </w:p>
        </w:tc>
        <w:tc>
          <w:tcPr>
            <w:tcW w:w="6521" w:type="dxa"/>
            <w:vAlign w:val="center"/>
          </w:tcPr>
          <w:p w14:paraId="156CED88" w14:textId="77777777" w:rsidR="005107C2" w:rsidRPr="00F22AF0" w:rsidRDefault="005107C2" w:rsidP="00284B11">
            <w:pPr>
              <w:tabs>
                <w:tab w:val="left" w:pos="945"/>
              </w:tabs>
              <w:spacing w:line="240" w:lineRule="auto"/>
              <w:rPr>
                <w:rFonts w:ascii="Times New Roman" w:hAnsi="Times New Roman"/>
                <w:color w:val="000000" w:themeColor="text1"/>
                <w:sz w:val="20"/>
                <w:szCs w:val="20"/>
              </w:rPr>
            </w:pPr>
            <w:r>
              <w:rPr>
                <w:rFonts w:ascii="Times New Roman" w:hAnsi="Times New Roman"/>
                <w:lang w:val="en-GB"/>
              </w:rPr>
              <w:t>EA-50 Reference product: Sigma-aldrich HT40316 or MAR-FUR ref: 4P.05.2007/L or equivalent product.</w:t>
            </w:r>
          </w:p>
        </w:tc>
        <w:tc>
          <w:tcPr>
            <w:tcW w:w="1114" w:type="dxa"/>
            <w:shd w:val="clear" w:color="auto" w:fill="auto"/>
            <w:vAlign w:val="center"/>
          </w:tcPr>
          <w:p w14:paraId="0EE14171"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500 mL or 1 litre</w:t>
            </w:r>
          </w:p>
        </w:tc>
        <w:tc>
          <w:tcPr>
            <w:tcW w:w="1422" w:type="dxa"/>
            <w:shd w:val="clear" w:color="auto" w:fill="auto"/>
            <w:vAlign w:val="center"/>
          </w:tcPr>
          <w:p w14:paraId="72984704"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 pcs/ 5</w:t>
            </w:r>
            <w:r>
              <w:rPr>
                <w:rFonts w:ascii="Times New Roman" w:hAnsi="Times New Roman"/>
                <w:lang w:val="en-GB"/>
              </w:rPr>
              <w:t xml:space="preserve"> pcs</w:t>
            </w:r>
          </w:p>
        </w:tc>
        <w:tc>
          <w:tcPr>
            <w:tcW w:w="963" w:type="dxa"/>
          </w:tcPr>
          <w:p w14:paraId="56E962C8"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213349F" w14:textId="77777777" w:rsidTr="00BE72F8">
        <w:trPr>
          <w:jc w:val="center"/>
        </w:trPr>
        <w:tc>
          <w:tcPr>
            <w:tcW w:w="562" w:type="dxa"/>
          </w:tcPr>
          <w:p w14:paraId="7EE20540"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10</w:t>
            </w:r>
          </w:p>
        </w:tc>
        <w:tc>
          <w:tcPr>
            <w:tcW w:w="6521" w:type="dxa"/>
            <w:vAlign w:val="center"/>
          </w:tcPr>
          <w:p w14:paraId="3FF0719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Slide mounting medium substance, anhydrous, containing xylene.</w:t>
            </w:r>
            <w:r>
              <w:rPr>
                <w:rFonts w:ascii="Times New Roman" w:hAnsi="Times New Roman"/>
                <w:lang w:val="en-GB"/>
              </w:rPr>
              <w:br/>
              <w:t>Reference product: Mounting medium Entelan new Sigma-aldrich 1079610100 or equivalent product</w:t>
            </w:r>
          </w:p>
        </w:tc>
        <w:tc>
          <w:tcPr>
            <w:tcW w:w="1114" w:type="dxa"/>
            <w:vAlign w:val="center"/>
          </w:tcPr>
          <w:p w14:paraId="0642AC1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mL</w:t>
            </w:r>
          </w:p>
        </w:tc>
        <w:tc>
          <w:tcPr>
            <w:tcW w:w="1422" w:type="dxa"/>
            <w:vAlign w:val="center"/>
          </w:tcPr>
          <w:p w14:paraId="46D18A7C"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 pcs</w:t>
            </w:r>
          </w:p>
        </w:tc>
        <w:tc>
          <w:tcPr>
            <w:tcW w:w="963" w:type="dxa"/>
          </w:tcPr>
          <w:p w14:paraId="6FBA887E"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D64FB74" w14:textId="77777777" w:rsidTr="00BE72F8">
        <w:trPr>
          <w:jc w:val="center"/>
        </w:trPr>
        <w:tc>
          <w:tcPr>
            <w:tcW w:w="562" w:type="dxa"/>
          </w:tcPr>
          <w:p w14:paraId="15D69281"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11</w:t>
            </w:r>
          </w:p>
        </w:tc>
        <w:tc>
          <w:tcPr>
            <w:tcW w:w="6521" w:type="dxa"/>
            <w:vAlign w:val="center"/>
          </w:tcPr>
          <w:p w14:paraId="63BF111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Immersion oil, recommended for use with the Leica DM1000LED microscope. Reference product: Leica Type N Immersion liquid, ISO 8036, 250ml Low autofluorescence, refractive index of oil &gt;1.5 (at 23°C and 546 nm) or equivalent product</w:t>
            </w:r>
          </w:p>
        </w:tc>
        <w:tc>
          <w:tcPr>
            <w:tcW w:w="1114" w:type="dxa"/>
            <w:vAlign w:val="center"/>
          </w:tcPr>
          <w:p w14:paraId="33FE877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250 mL</w:t>
            </w:r>
          </w:p>
        </w:tc>
        <w:tc>
          <w:tcPr>
            <w:tcW w:w="1422" w:type="dxa"/>
            <w:vAlign w:val="center"/>
          </w:tcPr>
          <w:p w14:paraId="46A0260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pc</w:t>
            </w:r>
          </w:p>
        </w:tc>
        <w:tc>
          <w:tcPr>
            <w:tcW w:w="963" w:type="dxa"/>
          </w:tcPr>
          <w:p w14:paraId="08E03BDB"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EA97C6B" w14:textId="77777777" w:rsidTr="00BE72F8">
        <w:trPr>
          <w:jc w:val="center"/>
        </w:trPr>
        <w:tc>
          <w:tcPr>
            <w:tcW w:w="562" w:type="dxa"/>
          </w:tcPr>
          <w:p w14:paraId="460F6223"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12</w:t>
            </w:r>
          </w:p>
        </w:tc>
        <w:tc>
          <w:tcPr>
            <w:tcW w:w="6521" w:type="dxa"/>
            <w:vAlign w:val="center"/>
          </w:tcPr>
          <w:p w14:paraId="5734C01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Immersion oil for use with the Olympus BX63 microscope</w:t>
            </w:r>
            <w:r>
              <w:rPr>
                <w:rFonts w:ascii="Times New Roman" w:hAnsi="Times New Roman"/>
                <w:lang w:val="en-GB"/>
              </w:rPr>
              <w:br/>
            </w:r>
          </w:p>
        </w:tc>
        <w:tc>
          <w:tcPr>
            <w:tcW w:w="1114" w:type="dxa"/>
            <w:vAlign w:val="center"/>
          </w:tcPr>
          <w:p w14:paraId="1DBB0BD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30 mL</w:t>
            </w:r>
          </w:p>
        </w:tc>
        <w:tc>
          <w:tcPr>
            <w:tcW w:w="1422" w:type="dxa"/>
            <w:vAlign w:val="center"/>
          </w:tcPr>
          <w:p w14:paraId="2BC27294"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 pcs</w:t>
            </w:r>
          </w:p>
        </w:tc>
        <w:tc>
          <w:tcPr>
            <w:tcW w:w="963" w:type="dxa"/>
          </w:tcPr>
          <w:p w14:paraId="5DB25D13"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2A1A915" w14:textId="77777777" w:rsidTr="00BE72F8">
        <w:trPr>
          <w:jc w:val="center"/>
        </w:trPr>
        <w:tc>
          <w:tcPr>
            <w:tcW w:w="562" w:type="dxa"/>
          </w:tcPr>
          <w:p w14:paraId="6716D887"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13</w:t>
            </w:r>
          </w:p>
        </w:tc>
        <w:tc>
          <w:tcPr>
            <w:tcW w:w="6521" w:type="dxa"/>
            <w:vAlign w:val="center"/>
          </w:tcPr>
          <w:p w14:paraId="727DB41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50 mL falcons with conical bottom</w:t>
            </w:r>
          </w:p>
        </w:tc>
        <w:tc>
          <w:tcPr>
            <w:tcW w:w="1114" w:type="dxa"/>
            <w:vAlign w:val="center"/>
          </w:tcPr>
          <w:p w14:paraId="5B71E82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25 pcs</w:t>
            </w:r>
          </w:p>
        </w:tc>
        <w:tc>
          <w:tcPr>
            <w:tcW w:w="1422" w:type="dxa"/>
            <w:vAlign w:val="center"/>
          </w:tcPr>
          <w:p w14:paraId="3BE35936"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200 pcs</w:t>
            </w:r>
          </w:p>
        </w:tc>
        <w:tc>
          <w:tcPr>
            <w:tcW w:w="963" w:type="dxa"/>
          </w:tcPr>
          <w:p w14:paraId="1BE245EF"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15055B1" w14:textId="77777777" w:rsidTr="00BE72F8">
        <w:trPr>
          <w:jc w:val="center"/>
        </w:trPr>
        <w:tc>
          <w:tcPr>
            <w:tcW w:w="562" w:type="dxa"/>
          </w:tcPr>
          <w:p w14:paraId="1EE05A81"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14</w:t>
            </w:r>
          </w:p>
        </w:tc>
        <w:tc>
          <w:tcPr>
            <w:tcW w:w="6521" w:type="dxa"/>
            <w:vAlign w:val="center"/>
          </w:tcPr>
          <w:p w14:paraId="1FFCD27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Anhydrous ethyl alcohol - 99.8-99.9% </w:t>
            </w:r>
          </w:p>
        </w:tc>
        <w:tc>
          <w:tcPr>
            <w:tcW w:w="1114" w:type="dxa"/>
            <w:vAlign w:val="center"/>
          </w:tcPr>
          <w:p w14:paraId="412303A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774F46F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 pcs</w:t>
            </w:r>
          </w:p>
        </w:tc>
        <w:tc>
          <w:tcPr>
            <w:tcW w:w="963" w:type="dxa"/>
          </w:tcPr>
          <w:p w14:paraId="3762B897"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7993D8CE" w14:textId="77777777" w:rsidTr="00BE72F8">
        <w:trPr>
          <w:jc w:val="center"/>
        </w:trPr>
        <w:tc>
          <w:tcPr>
            <w:tcW w:w="562" w:type="dxa"/>
          </w:tcPr>
          <w:p w14:paraId="61F44329"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15</w:t>
            </w:r>
          </w:p>
        </w:tc>
        <w:tc>
          <w:tcPr>
            <w:tcW w:w="6521" w:type="dxa"/>
            <w:vAlign w:val="center"/>
          </w:tcPr>
          <w:p w14:paraId="72C1704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Disposable nitrile gloves, powder-free, size XS </w:t>
            </w:r>
          </w:p>
        </w:tc>
        <w:tc>
          <w:tcPr>
            <w:tcW w:w="1114" w:type="dxa"/>
            <w:vAlign w:val="center"/>
          </w:tcPr>
          <w:p w14:paraId="01FC713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4C8F16C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30 pcs</w:t>
            </w:r>
          </w:p>
        </w:tc>
        <w:tc>
          <w:tcPr>
            <w:tcW w:w="963" w:type="dxa"/>
          </w:tcPr>
          <w:p w14:paraId="2869B00E"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37543E9" w14:textId="77777777" w:rsidTr="00BE72F8">
        <w:trPr>
          <w:jc w:val="center"/>
        </w:trPr>
        <w:tc>
          <w:tcPr>
            <w:tcW w:w="562" w:type="dxa"/>
          </w:tcPr>
          <w:p w14:paraId="37F1613B"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16</w:t>
            </w:r>
          </w:p>
        </w:tc>
        <w:tc>
          <w:tcPr>
            <w:tcW w:w="6521" w:type="dxa"/>
            <w:vAlign w:val="center"/>
          </w:tcPr>
          <w:p w14:paraId="422BDAC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Disposable nitrile gloves, powder-free, size M </w:t>
            </w:r>
          </w:p>
        </w:tc>
        <w:tc>
          <w:tcPr>
            <w:tcW w:w="1114" w:type="dxa"/>
            <w:vAlign w:val="center"/>
          </w:tcPr>
          <w:p w14:paraId="277566B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5DF2C44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30 pcs</w:t>
            </w:r>
          </w:p>
        </w:tc>
        <w:tc>
          <w:tcPr>
            <w:tcW w:w="963" w:type="dxa"/>
          </w:tcPr>
          <w:p w14:paraId="45601E40"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740F1D2" w14:textId="77777777" w:rsidTr="00BE72F8">
        <w:trPr>
          <w:jc w:val="center"/>
        </w:trPr>
        <w:tc>
          <w:tcPr>
            <w:tcW w:w="562" w:type="dxa"/>
          </w:tcPr>
          <w:p w14:paraId="14BB0023"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lastRenderedPageBreak/>
              <w:t>17</w:t>
            </w:r>
          </w:p>
        </w:tc>
        <w:tc>
          <w:tcPr>
            <w:tcW w:w="6521" w:type="dxa"/>
            <w:vAlign w:val="center"/>
          </w:tcPr>
          <w:p w14:paraId="650104EC"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 xml:space="preserve">Disposable nitrile gloves, powder-free, size L </w:t>
            </w:r>
          </w:p>
        </w:tc>
        <w:tc>
          <w:tcPr>
            <w:tcW w:w="1114" w:type="dxa"/>
            <w:vAlign w:val="center"/>
          </w:tcPr>
          <w:p w14:paraId="7326B32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2EB34B0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 pcs</w:t>
            </w:r>
          </w:p>
        </w:tc>
        <w:tc>
          <w:tcPr>
            <w:tcW w:w="963" w:type="dxa"/>
          </w:tcPr>
          <w:p w14:paraId="2F519153"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737BC78" w14:textId="77777777" w:rsidTr="00BE72F8">
        <w:trPr>
          <w:jc w:val="center"/>
        </w:trPr>
        <w:tc>
          <w:tcPr>
            <w:tcW w:w="562" w:type="dxa"/>
          </w:tcPr>
          <w:p w14:paraId="4189E8DE"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18</w:t>
            </w:r>
          </w:p>
        </w:tc>
        <w:tc>
          <w:tcPr>
            <w:tcW w:w="6521" w:type="dxa"/>
            <w:vAlign w:val="center"/>
          </w:tcPr>
          <w:p w14:paraId="62B775D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Liquid for disinfecting flat surfaces and medical equipment (alcoholic)</w:t>
            </w:r>
          </w:p>
        </w:tc>
        <w:tc>
          <w:tcPr>
            <w:tcW w:w="1114" w:type="dxa"/>
            <w:vAlign w:val="center"/>
          </w:tcPr>
          <w:p w14:paraId="3330E09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7524199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20 pcs</w:t>
            </w:r>
          </w:p>
        </w:tc>
        <w:tc>
          <w:tcPr>
            <w:tcW w:w="963" w:type="dxa"/>
          </w:tcPr>
          <w:p w14:paraId="04F71D9D"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0492E165" w14:textId="77777777" w:rsidTr="00BE72F8">
        <w:trPr>
          <w:jc w:val="center"/>
        </w:trPr>
        <w:tc>
          <w:tcPr>
            <w:tcW w:w="562" w:type="dxa"/>
          </w:tcPr>
          <w:p w14:paraId="5046166B"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19</w:t>
            </w:r>
          </w:p>
        </w:tc>
        <w:tc>
          <w:tcPr>
            <w:tcW w:w="6521" w:type="dxa"/>
            <w:vAlign w:val="center"/>
          </w:tcPr>
          <w:p w14:paraId="2BD6E40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Alcohol wipes for cleaning and disinfecting surfaces</w:t>
            </w:r>
            <w:r>
              <w:rPr>
                <w:rFonts w:ascii="Times New Roman" w:hAnsi="Times New Roman"/>
                <w:lang w:val="en-GB"/>
              </w:rPr>
              <w:br/>
              <w:t>of non-invasive medical devices</w:t>
            </w:r>
          </w:p>
        </w:tc>
        <w:tc>
          <w:tcPr>
            <w:tcW w:w="1114" w:type="dxa"/>
            <w:vAlign w:val="center"/>
          </w:tcPr>
          <w:p w14:paraId="6DF5F21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pcs</w:t>
            </w:r>
          </w:p>
        </w:tc>
        <w:tc>
          <w:tcPr>
            <w:tcW w:w="1422" w:type="dxa"/>
            <w:vAlign w:val="center"/>
          </w:tcPr>
          <w:p w14:paraId="0F558CF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20 pcs</w:t>
            </w:r>
          </w:p>
        </w:tc>
        <w:tc>
          <w:tcPr>
            <w:tcW w:w="963" w:type="dxa"/>
          </w:tcPr>
          <w:p w14:paraId="600D9826"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4B4B9A92" w14:textId="77777777" w:rsidTr="00BE72F8">
        <w:trPr>
          <w:jc w:val="center"/>
        </w:trPr>
        <w:tc>
          <w:tcPr>
            <w:tcW w:w="562" w:type="dxa"/>
          </w:tcPr>
          <w:p w14:paraId="11DD8F46"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20</w:t>
            </w:r>
          </w:p>
        </w:tc>
        <w:tc>
          <w:tcPr>
            <w:tcW w:w="6521" w:type="dxa"/>
            <w:vAlign w:val="bottom"/>
          </w:tcPr>
          <w:p w14:paraId="7BCE3104" w14:textId="77777777" w:rsidR="005107C2" w:rsidRPr="00F22AF0" w:rsidRDefault="002910F2" w:rsidP="00284B11">
            <w:pPr>
              <w:spacing w:line="240" w:lineRule="auto"/>
              <w:rPr>
                <w:rFonts w:ascii="Times New Roman" w:hAnsi="Times New Roman"/>
                <w:color w:val="000000" w:themeColor="text1"/>
                <w:sz w:val="20"/>
                <w:szCs w:val="20"/>
              </w:rPr>
            </w:pPr>
            <w:r>
              <w:rPr>
                <w:rFonts w:ascii="Times New Roman" w:hAnsi="Times New Roman"/>
                <w:lang w:val="en-GB"/>
              </w:rPr>
              <w:t>Molecular probe for the FISH technique Tri-colour probe: 9p21.3 -covering the 195.48 Kb region that includes the CDKN2A gene (start: 21861389 end 22056879, based on GRCh37) RED;  9cen - 9p11.1 Green; 17 cen -17p11.1 Aqua; Probe, pre-suspended in hybridisation buffer, ready for use  Supplied in a kit with DAPI.</w:t>
            </w:r>
          </w:p>
        </w:tc>
        <w:tc>
          <w:tcPr>
            <w:tcW w:w="1114" w:type="dxa"/>
            <w:vAlign w:val="center"/>
          </w:tcPr>
          <w:p w14:paraId="303B5653"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u</w:t>
            </w:r>
            <w:r w:rsidR="00BE72F8">
              <w:rPr>
                <w:rFonts w:ascii="Times New Roman" w:hAnsi="Times New Roman"/>
                <w:color w:val="000000" w:themeColor="text1"/>
                <w:lang w:val="en-GB"/>
              </w:rPr>
              <w:t>L</w:t>
            </w:r>
          </w:p>
        </w:tc>
        <w:tc>
          <w:tcPr>
            <w:tcW w:w="1422" w:type="dxa"/>
            <w:vAlign w:val="center"/>
          </w:tcPr>
          <w:p w14:paraId="6F6B68F8" w14:textId="77777777" w:rsidR="005107C2" w:rsidRPr="00612559"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 pcs</w:t>
            </w:r>
          </w:p>
        </w:tc>
        <w:tc>
          <w:tcPr>
            <w:tcW w:w="963" w:type="dxa"/>
          </w:tcPr>
          <w:p w14:paraId="06A6E27D"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E7BFB04" w14:textId="77777777" w:rsidTr="00BE72F8">
        <w:trPr>
          <w:jc w:val="center"/>
        </w:trPr>
        <w:tc>
          <w:tcPr>
            <w:tcW w:w="562" w:type="dxa"/>
          </w:tcPr>
          <w:p w14:paraId="2E759F9E"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21</w:t>
            </w:r>
          </w:p>
        </w:tc>
        <w:tc>
          <w:tcPr>
            <w:tcW w:w="6521" w:type="dxa"/>
            <w:vAlign w:val="bottom"/>
          </w:tcPr>
          <w:p w14:paraId="71793C4C" w14:textId="3E13D903" w:rsidR="005107C2" w:rsidRPr="00912BFF" w:rsidRDefault="005107C2" w:rsidP="00284B11">
            <w:pPr>
              <w:spacing w:line="240" w:lineRule="auto"/>
              <w:rPr>
                <w:rFonts w:ascii="Times New Roman" w:hAnsi="Times New Roman"/>
                <w:color w:val="000000" w:themeColor="text1"/>
                <w:sz w:val="20"/>
                <w:szCs w:val="20"/>
              </w:rPr>
            </w:pPr>
            <w:r w:rsidRPr="00912BFF">
              <w:rPr>
                <w:rFonts w:ascii="Times New Roman" w:hAnsi="Times New Roman"/>
                <w:lang w:val="en-GB"/>
              </w:rPr>
              <w:t>DAPI (4',6-diamidino-2-phenylindole) -a fluorescent dye with specific DNA-binding capacity, application: FISH</w:t>
            </w:r>
            <w:r w:rsidR="00912BFF" w:rsidRPr="00912BFF">
              <w:rPr>
                <w:rFonts w:ascii="Times New Roman" w:hAnsi="Times New Roman"/>
                <w:lang w:val="en-GB"/>
              </w:rPr>
              <w:t>, concentration: 0.125 ug/mL</w:t>
            </w:r>
          </w:p>
        </w:tc>
        <w:tc>
          <w:tcPr>
            <w:tcW w:w="1114" w:type="dxa"/>
            <w:vAlign w:val="center"/>
          </w:tcPr>
          <w:p w14:paraId="530B2FE3" w14:textId="350D266E" w:rsidR="005107C2" w:rsidRPr="00612559" w:rsidRDefault="00912BFF"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w:t>
            </w:r>
            <w:r w:rsidR="005107C2">
              <w:rPr>
                <w:rFonts w:ascii="Times New Roman" w:hAnsi="Times New Roman"/>
                <w:color w:val="000000" w:themeColor="text1"/>
                <w:lang w:val="en-GB"/>
              </w:rPr>
              <w:t>0 u</w:t>
            </w:r>
            <w:r w:rsidR="00BE72F8">
              <w:rPr>
                <w:rFonts w:ascii="Times New Roman" w:hAnsi="Times New Roman"/>
                <w:color w:val="000000" w:themeColor="text1"/>
                <w:lang w:val="en-GB"/>
              </w:rPr>
              <w:t>L</w:t>
            </w:r>
          </w:p>
        </w:tc>
        <w:tc>
          <w:tcPr>
            <w:tcW w:w="1422" w:type="dxa"/>
            <w:vAlign w:val="center"/>
          </w:tcPr>
          <w:p w14:paraId="6F38F01A" w14:textId="068D18BE" w:rsidR="00612559" w:rsidRPr="00612559" w:rsidRDefault="00912BFF"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w:t>
            </w:r>
            <w:r w:rsidR="005107C2">
              <w:rPr>
                <w:rFonts w:ascii="Times New Roman" w:hAnsi="Times New Roman"/>
                <w:color w:val="000000" w:themeColor="text1"/>
                <w:lang w:val="en-GB"/>
              </w:rPr>
              <w:t>0 pcs (or compatible to run 500 tests)</w:t>
            </w:r>
          </w:p>
        </w:tc>
        <w:tc>
          <w:tcPr>
            <w:tcW w:w="963" w:type="dxa"/>
          </w:tcPr>
          <w:p w14:paraId="76601113"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7B53BCED" w14:textId="77777777" w:rsidTr="00BE72F8">
        <w:trPr>
          <w:jc w:val="center"/>
        </w:trPr>
        <w:tc>
          <w:tcPr>
            <w:tcW w:w="562" w:type="dxa"/>
          </w:tcPr>
          <w:p w14:paraId="55599EB2"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22</w:t>
            </w:r>
          </w:p>
        </w:tc>
        <w:tc>
          <w:tcPr>
            <w:tcW w:w="6521" w:type="dxa"/>
            <w:vAlign w:val="bottom"/>
          </w:tcPr>
          <w:p w14:paraId="6A29EF2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20xSSC buffer - sodium citrate buffer in saline, 20 times concentrated, application: FISH</w:t>
            </w:r>
          </w:p>
        </w:tc>
        <w:tc>
          <w:tcPr>
            <w:tcW w:w="1114" w:type="dxa"/>
            <w:vAlign w:val="center"/>
          </w:tcPr>
          <w:p w14:paraId="65C77E0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1000g</w:t>
            </w:r>
          </w:p>
        </w:tc>
        <w:tc>
          <w:tcPr>
            <w:tcW w:w="1422" w:type="dxa"/>
            <w:vAlign w:val="center"/>
          </w:tcPr>
          <w:p w14:paraId="3139F555"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 pcs</w:t>
            </w:r>
          </w:p>
        </w:tc>
        <w:tc>
          <w:tcPr>
            <w:tcW w:w="963" w:type="dxa"/>
          </w:tcPr>
          <w:p w14:paraId="17859938"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3991C155" w14:textId="77777777" w:rsidTr="00BE72F8">
        <w:trPr>
          <w:jc w:val="center"/>
        </w:trPr>
        <w:tc>
          <w:tcPr>
            <w:tcW w:w="562" w:type="dxa"/>
          </w:tcPr>
          <w:p w14:paraId="5683CA28"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23</w:t>
            </w:r>
          </w:p>
        </w:tc>
        <w:tc>
          <w:tcPr>
            <w:tcW w:w="6521" w:type="dxa"/>
            <w:vAlign w:val="bottom"/>
          </w:tcPr>
          <w:p w14:paraId="18EF3654"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NP-40 (concentration: 99-100%), a detergent for rinse solution, application: FISH</w:t>
            </w:r>
          </w:p>
        </w:tc>
        <w:tc>
          <w:tcPr>
            <w:tcW w:w="1114" w:type="dxa"/>
            <w:vAlign w:val="center"/>
          </w:tcPr>
          <w:p w14:paraId="2C03E72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1000 uL</w:t>
            </w:r>
          </w:p>
        </w:tc>
        <w:tc>
          <w:tcPr>
            <w:tcW w:w="1422" w:type="dxa"/>
            <w:vAlign w:val="center"/>
          </w:tcPr>
          <w:p w14:paraId="2CC82E5F"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30 pcs</w:t>
            </w:r>
          </w:p>
        </w:tc>
        <w:tc>
          <w:tcPr>
            <w:tcW w:w="963" w:type="dxa"/>
          </w:tcPr>
          <w:p w14:paraId="16A7AC82"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77BDA277" w14:textId="77777777" w:rsidTr="00BE72F8">
        <w:trPr>
          <w:jc w:val="center"/>
        </w:trPr>
        <w:tc>
          <w:tcPr>
            <w:tcW w:w="562" w:type="dxa"/>
          </w:tcPr>
          <w:p w14:paraId="27B2A602"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24</w:t>
            </w:r>
          </w:p>
        </w:tc>
        <w:tc>
          <w:tcPr>
            <w:tcW w:w="6521" w:type="dxa"/>
            <w:vAlign w:val="bottom"/>
          </w:tcPr>
          <w:p w14:paraId="0B97633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Antifade Mounting Medium - a medium inhibiting rapid photobleaching of fluorescent proteins and fluorescent dyes, application: FISH</w:t>
            </w:r>
          </w:p>
        </w:tc>
        <w:tc>
          <w:tcPr>
            <w:tcW w:w="1114" w:type="dxa"/>
            <w:vAlign w:val="center"/>
          </w:tcPr>
          <w:p w14:paraId="49C4CE5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 mL</w:t>
            </w:r>
          </w:p>
        </w:tc>
        <w:tc>
          <w:tcPr>
            <w:tcW w:w="1422" w:type="dxa"/>
            <w:vAlign w:val="center"/>
          </w:tcPr>
          <w:p w14:paraId="1E2D291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 pcs</w:t>
            </w:r>
          </w:p>
        </w:tc>
        <w:tc>
          <w:tcPr>
            <w:tcW w:w="963" w:type="dxa"/>
          </w:tcPr>
          <w:p w14:paraId="458E1B64"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21C59668" w14:textId="77777777" w:rsidTr="00BE72F8">
        <w:trPr>
          <w:jc w:val="center"/>
        </w:trPr>
        <w:tc>
          <w:tcPr>
            <w:tcW w:w="562" w:type="dxa"/>
          </w:tcPr>
          <w:p w14:paraId="410EB8F3"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25</w:t>
            </w:r>
          </w:p>
        </w:tc>
        <w:tc>
          <w:tcPr>
            <w:tcW w:w="6521" w:type="dxa"/>
            <w:vAlign w:val="bottom"/>
          </w:tcPr>
          <w:p w14:paraId="6CDA16B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Liquid Tween 20 - polyoxyethylene sorbitan ester belonging to the polysorbate family; non-ionic detergent, application: IHC</w:t>
            </w:r>
          </w:p>
        </w:tc>
        <w:tc>
          <w:tcPr>
            <w:tcW w:w="1114" w:type="dxa"/>
            <w:vAlign w:val="center"/>
          </w:tcPr>
          <w:p w14:paraId="05A685E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mL</w:t>
            </w:r>
          </w:p>
        </w:tc>
        <w:tc>
          <w:tcPr>
            <w:tcW w:w="1422" w:type="dxa"/>
            <w:vAlign w:val="center"/>
          </w:tcPr>
          <w:p w14:paraId="606AFE7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pc</w:t>
            </w:r>
          </w:p>
        </w:tc>
        <w:tc>
          <w:tcPr>
            <w:tcW w:w="963" w:type="dxa"/>
          </w:tcPr>
          <w:p w14:paraId="03B06955"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356EE43A" w14:textId="77777777" w:rsidTr="00BE72F8">
        <w:trPr>
          <w:jc w:val="center"/>
        </w:trPr>
        <w:tc>
          <w:tcPr>
            <w:tcW w:w="562" w:type="dxa"/>
          </w:tcPr>
          <w:p w14:paraId="3427D3EC"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26</w:t>
            </w:r>
          </w:p>
        </w:tc>
        <w:tc>
          <w:tcPr>
            <w:tcW w:w="6521" w:type="dxa"/>
            <w:vAlign w:val="bottom"/>
          </w:tcPr>
          <w:p w14:paraId="76F9CACA"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2C363A"/>
                <w:lang w:val="en-GB"/>
              </w:rPr>
              <w:t>Haematoxylin acc. to Mayer</w:t>
            </w:r>
          </w:p>
        </w:tc>
        <w:tc>
          <w:tcPr>
            <w:tcW w:w="1114" w:type="dxa"/>
            <w:vAlign w:val="center"/>
          </w:tcPr>
          <w:p w14:paraId="67E5A13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6F66A24E"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 pcs</w:t>
            </w:r>
          </w:p>
        </w:tc>
        <w:tc>
          <w:tcPr>
            <w:tcW w:w="963" w:type="dxa"/>
          </w:tcPr>
          <w:p w14:paraId="4F6D76AF"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50E8F09D" w14:textId="77777777" w:rsidTr="00BE72F8">
        <w:trPr>
          <w:jc w:val="center"/>
        </w:trPr>
        <w:tc>
          <w:tcPr>
            <w:tcW w:w="562" w:type="dxa"/>
          </w:tcPr>
          <w:p w14:paraId="7A3657F0"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27</w:t>
            </w:r>
          </w:p>
        </w:tc>
        <w:tc>
          <w:tcPr>
            <w:tcW w:w="6521" w:type="dxa"/>
            <w:vAlign w:val="bottom"/>
          </w:tcPr>
          <w:p w14:paraId="11D88E5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35% hydrogen peroxide.</w:t>
            </w:r>
          </w:p>
        </w:tc>
        <w:tc>
          <w:tcPr>
            <w:tcW w:w="1114" w:type="dxa"/>
            <w:vAlign w:val="center"/>
          </w:tcPr>
          <w:p w14:paraId="3BD99F0F"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26B7DB2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 pcs</w:t>
            </w:r>
          </w:p>
        </w:tc>
        <w:tc>
          <w:tcPr>
            <w:tcW w:w="963" w:type="dxa"/>
          </w:tcPr>
          <w:p w14:paraId="765FB67E"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06E637B4" w14:textId="77777777" w:rsidTr="00BE72F8">
        <w:trPr>
          <w:trHeight w:val="880"/>
          <w:jc w:val="center"/>
        </w:trPr>
        <w:tc>
          <w:tcPr>
            <w:tcW w:w="562" w:type="dxa"/>
          </w:tcPr>
          <w:p w14:paraId="1363A628"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28</w:t>
            </w:r>
          </w:p>
        </w:tc>
        <w:tc>
          <w:tcPr>
            <w:tcW w:w="6521" w:type="dxa"/>
            <w:vAlign w:val="bottom"/>
          </w:tcPr>
          <w:p w14:paraId="70EA0E51" w14:textId="77777777" w:rsidR="005107C2" w:rsidRPr="00F22AF0" w:rsidRDefault="005107C2" w:rsidP="00284B11">
            <w:pPr>
              <w:spacing w:line="240" w:lineRule="auto"/>
              <w:rPr>
                <w:rFonts w:ascii="Times New Roman" w:hAnsi="Times New Roman"/>
                <w:color w:val="000000" w:themeColor="text1"/>
                <w:sz w:val="20"/>
                <w:szCs w:val="20"/>
              </w:rPr>
            </w:pPr>
            <w:r>
              <w:rPr>
                <w:rStyle w:val="fontstyle01"/>
                <w:rFonts w:ascii="Times New Roman" w:hAnsi="Times New Roman" w:cs="Times New Roman"/>
                <w:color w:val="auto"/>
                <w:sz w:val="22"/>
                <w:szCs w:val="22"/>
                <w:lang w:val="en-GB"/>
              </w:rPr>
              <w:t>Formaldehyde (formalin-buffered r-r 4% formalin).</w:t>
            </w:r>
          </w:p>
        </w:tc>
        <w:tc>
          <w:tcPr>
            <w:tcW w:w="1114" w:type="dxa"/>
            <w:vAlign w:val="center"/>
          </w:tcPr>
          <w:p w14:paraId="5E3425B2"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119709A4"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 pcs</w:t>
            </w:r>
          </w:p>
        </w:tc>
        <w:tc>
          <w:tcPr>
            <w:tcW w:w="963" w:type="dxa"/>
          </w:tcPr>
          <w:p w14:paraId="6A59823C"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17E5F80" w14:textId="77777777" w:rsidTr="00BE72F8">
        <w:trPr>
          <w:jc w:val="center"/>
        </w:trPr>
        <w:tc>
          <w:tcPr>
            <w:tcW w:w="562" w:type="dxa"/>
          </w:tcPr>
          <w:p w14:paraId="48F3AA30"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29</w:t>
            </w:r>
          </w:p>
        </w:tc>
        <w:tc>
          <w:tcPr>
            <w:tcW w:w="6521" w:type="dxa"/>
            <w:vAlign w:val="bottom"/>
          </w:tcPr>
          <w:p w14:paraId="46D4DD5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Antigen Retrieval Buffer - Epitope Retrieval Solution; reference product: Novocastra pH-9.0 or equivalent product.</w:t>
            </w:r>
          </w:p>
        </w:tc>
        <w:tc>
          <w:tcPr>
            <w:tcW w:w="1114" w:type="dxa"/>
            <w:vAlign w:val="center"/>
          </w:tcPr>
          <w:p w14:paraId="6F3B12C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 litre</w:t>
            </w:r>
          </w:p>
        </w:tc>
        <w:tc>
          <w:tcPr>
            <w:tcW w:w="1422" w:type="dxa"/>
            <w:vAlign w:val="center"/>
          </w:tcPr>
          <w:p w14:paraId="484CA93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 pcs</w:t>
            </w:r>
          </w:p>
        </w:tc>
        <w:tc>
          <w:tcPr>
            <w:tcW w:w="963" w:type="dxa"/>
          </w:tcPr>
          <w:p w14:paraId="4004C174"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1BE9F633" w14:textId="77777777" w:rsidTr="00BE72F8">
        <w:trPr>
          <w:jc w:val="center"/>
        </w:trPr>
        <w:tc>
          <w:tcPr>
            <w:tcW w:w="562" w:type="dxa"/>
          </w:tcPr>
          <w:p w14:paraId="38227B9B"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30</w:t>
            </w:r>
          </w:p>
        </w:tc>
        <w:tc>
          <w:tcPr>
            <w:tcW w:w="6521" w:type="dxa"/>
            <w:vAlign w:val="bottom"/>
          </w:tcPr>
          <w:p w14:paraId="1DECB570" w14:textId="77777777" w:rsidR="005107C2" w:rsidRPr="00F22AF0" w:rsidRDefault="00F11102" w:rsidP="00284B11">
            <w:pPr>
              <w:spacing w:line="240" w:lineRule="auto"/>
              <w:rPr>
                <w:rFonts w:ascii="Times New Roman" w:hAnsi="Times New Roman"/>
                <w:color w:val="000000" w:themeColor="text1"/>
                <w:sz w:val="20"/>
                <w:szCs w:val="20"/>
              </w:rPr>
            </w:pPr>
            <w:r>
              <w:rPr>
                <w:rFonts w:ascii="Times New Roman" w:hAnsi="Times New Roman"/>
                <w:lang w:val="en-GB"/>
              </w:rPr>
              <w:t>Ultra-sensitive chromogen for HRP, containing 3.6 mL of DAB concentrate and 120 mL of solvent </w:t>
            </w:r>
            <w:r>
              <w:rPr>
                <w:rFonts w:ascii="Times New Roman" w:hAnsi="Times New Roman"/>
                <w:lang w:val="en-GB"/>
              </w:rPr>
              <w:br/>
              <w:t>intended for ImmPRESS class systems.</w:t>
            </w:r>
          </w:p>
        </w:tc>
        <w:tc>
          <w:tcPr>
            <w:tcW w:w="1114" w:type="dxa"/>
            <w:vAlign w:val="center"/>
          </w:tcPr>
          <w:p w14:paraId="1CF95225"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120 mL</w:t>
            </w:r>
          </w:p>
        </w:tc>
        <w:tc>
          <w:tcPr>
            <w:tcW w:w="1422" w:type="dxa"/>
            <w:vAlign w:val="center"/>
          </w:tcPr>
          <w:p w14:paraId="23D121B8"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 pcs</w:t>
            </w:r>
          </w:p>
        </w:tc>
        <w:tc>
          <w:tcPr>
            <w:tcW w:w="963" w:type="dxa"/>
          </w:tcPr>
          <w:p w14:paraId="2907663D"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97067B4" w14:textId="77777777" w:rsidTr="00BE72F8">
        <w:trPr>
          <w:jc w:val="center"/>
        </w:trPr>
        <w:tc>
          <w:tcPr>
            <w:tcW w:w="562" w:type="dxa"/>
          </w:tcPr>
          <w:p w14:paraId="7996B34D"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31</w:t>
            </w:r>
          </w:p>
        </w:tc>
        <w:tc>
          <w:tcPr>
            <w:tcW w:w="6521" w:type="dxa"/>
            <w:vAlign w:val="bottom"/>
          </w:tcPr>
          <w:p w14:paraId="25699AB1" w14:textId="77777777" w:rsidR="005107C2" w:rsidRPr="00F22AF0" w:rsidRDefault="00F11102" w:rsidP="00284B11">
            <w:pPr>
              <w:spacing w:line="240" w:lineRule="auto"/>
              <w:rPr>
                <w:rFonts w:ascii="Times New Roman" w:hAnsi="Times New Roman"/>
                <w:color w:val="000000" w:themeColor="text1"/>
                <w:sz w:val="20"/>
                <w:szCs w:val="20"/>
                <w:shd w:val="clear" w:color="auto" w:fill="FFFFFF"/>
              </w:rPr>
            </w:pPr>
            <w:r>
              <w:rPr>
                <w:rFonts w:ascii="Times New Roman" w:hAnsi="Times New Roman"/>
                <w:lang w:val="en-GB"/>
              </w:rPr>
              <w:t>Mouse anti-human antibody for Ki67 protein, </w:t>
            </w:r>
            <w:r>
              <w:rPr>
                <w:rFonts w:ascii="Times New Roman" w:hAnsi="Times New Roman"/>
                <w:lang w:val="en-GB"/>
              </w:rPr>
              <w:br/>
              <w:t>cut-off requirements: CE/IVD declaration of conformity, volume </w:t>
            </w:r>
            <w:r>
              <w:rPr>
                <w:rFonts w:ascii="Times New Roman" w:hAnsi="Times New Roman"/>
                <w:lang w:val="en-GB"/>
              </w:rPr>
              <w:br/>
              <w:t>7 mL RTU, clone 067, application: IHC</w:t>
            </w:r>
          </w:p>
        </w:tc>
        <w:tc>
          <w:tcPr>
            <w:tcW w:w="1114" w:type="dxa"/>
            <w:vAlign w:val="center"/>
          </w:tcPr>
          <w:p w14:paraId="5F604CBE"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7 mL</w:t>
            </w:r>
          </w:p>
        </w:tc>
        <w:tc>
          <w:tcPr>
            <w:tcW w:w="1422" w:type="dxa"/>
            <w:vAlign w:val="center"/>
          </w:tcPr>
          <w:p w14:paraId="0C6D0A11"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 pcs</w:t>
            </w:r>
          </w:p>
        </w:tc>
        <w:tc>
          <w:tcPr>
            <w:tcW w:w="963" w:type="dxa"/>
          </w:tcPr>
          <w:p w14:paraId="4E27D703"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0360FA1D" w14:textId="77777777" w:rsidTr="00BE72F8">
        <w:trPr>
          <w:jc w:val="center"/>
        </w:trPr>
        <w:tc>
          <w:tcPr>
            <w:tcW w:w="562" w:type="dxa"/>
          </w:tcPr>
          <w:p w14:paraId="18474786"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32</w:t>
            </w:r>
          </w:p>
        </w:tc>
        <w:tc>
          <w:tcPr>
            <w:tcW w:w="6521" w:type="dxa"/>
            <w:vAlign w:val="bottom"/>
          </w:tcPr>
          <w:p w14:paraId="018F9F13" w14:textId="77777777" w:rsidR="005107C2" w:rsidRPr="00F22AF0" w:rsidRDefault="00F11102" w:rsidP="00284B11">
            <w:pPr>
              <w:spacing w:line="240" w:lineRule="auto"/>
              <w:rPr>
                <w:rFonts w:ascii="Times New Roman" w:hAnsi="Times New Roman"/>
                <w:color w:val="000000" w:themeColor="text1"/>
                <w:sz w:val="20"/>
                <w:szCs w:val="20"/>
              </w:rPr>
            </w:pPr>
            <w:r>
              <w:rPr>
                <w:rFonts w:ascii="Times New Roman" w:hAnsi="Times New Roman"/>
                <w:lang w:val="en-GB"/>
              </w:rPr>
              <w:t>Mouse anti-human antibody for p53 protein assay, cut-off</w:t>
            </w:r>
            <w:r>
              <w:rPr>
                <w:rFonts w:ascii="Times New Roman" w:hAnsi="Times New Roman"/>
                <w:lang w:val="en-GB"/>
              </w:rPr>
              <w:br/>
              <w:t>requirements: CE/IVD declaration of conformity, volume 7 mL RTU, </w:t>
            </w:r>
            <w:r>
              <w:rPr>
                <w:rFonts w:ascii="Times New Roman" w:hAnsi="Times New Roman"/>
                <w:lang w:val="en-GB"/>
              </w:rPr>
              <w:br/>
              <w:t>clone 053, application: IHC</w:t>
            </w:r>
          </w:p>
        </w:tc>
        <w:tc>
          <w:tcPr>
            <w:tcW w:w="1114" w:type="dxa"/>
            <w:vAlign w:val="center"/>
          </w:tcPr>
          <w:p w14:paraId="7DD642A3"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7 mL</w:t>
            </w:r>
          </w:p>
        </w:tc>
        <w:tc>
          <w:tcPr>
            <w:tcW w:w="1422" w:type="dxa"/>
            <w:vAlign w:val="center"/>
          </w:tcPr>
          <w:p w14:paraId="1FC763E6"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4 pcs</w:t>
            </w:r>
          </w:p>
        </w:tc>
        <w:tc>
          <w:tcPr>
            <w:tcW w:w="963" w:type="dxa"/>
          </w:tcPr>
          <w:p w14:paraId="3F503729"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4147EC61" w14:textId="77777777" w:rsidTr="00BE72F8">
        <w:trPr>
          <w:jc w:val="center"/>
        </w:trPr>
        <w:tc>
          <w:tcPr>
            <w:tcW w:w="562" w:type="dxa"/>
          </w:tcPr>
          <w:p w14:paraId="3A67D253"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33</w:t>
            </w:r>
          </w:p>
        </w:tc>
        <w:tc>
          <w:tcPr>
            <w:tcW w:w="6521" w:type="dxa"/>
            <w:vAlign w:val="bottom"/>
          </w:tcPr>
          <w:p w14:paraId="3BFC7EF0" w14:textId="77777777" w:rsidR="005107C2" w:rsidRPr="00F22AF0" w:rsidRDefault="00F11102" w:rsidP="00284B11">
            <w:pPr>
              <w:spacing w:line="240" w:lineRule="auto"/>
              <w:rPr>
                <w:rFonts w:ascii="Times New Roman" w:hAnsi="Times New Roman"/>
                <w:color w:val="000000" w:themeColor="text1"/>
                <w:sz w:val="20"/>
                <w:szCs w:val="20"/>
              </w:rPr>
            </w:pPr>
            <w:r>
              <w:rPr>
                <w:rFonts w:ascii="Times New Roman" w:hAnsi="Times New Roman"/>
                <w:lang w:val="en-GB"/>
              </w:rPr>
              <w:t>Mouse anti-human PCNA protein antibody, cut-off requirements: CE/IVD declaration of conformity, volume 100 uL, IgG1 isotype, clone 7H4F8, application: IHC</w:t>
            </w:r>
          </w:p>
        </w:tc>
        <w:tc>
          <w:tcPr>
            <w:tcW w:w="1114" w:type="dxa"/>
            <w:vAlign w:val="center"/>
          </w:tcPr>
          <w:p w14:paraId="609E8D49"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100 uL</w:t>
            </w:r>
          </w:p>
        </w:tc>
        <w:tc>
          <w:tcPr>
            <w:tcW w:w="1422" w:type="dxa"/>
            <w:vAlign w:val="center"/>
          </w:tcPr>
          <w:p w14:paraId="3D9F0A07"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 pcs</w:t>
            </w:r>
          </w:p>
        </w:tc>
        <w:tc>
          <w:tcPr>
            <w:tcW w:w="963" w:type="dxa"/>
          </w:tcPr>
          <w:p w14:paraId="19508696"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0F6FDD92" w14:textId="77777777" w:rsidTr="00BE72F8">
        <w:trPr>
          <w:jc w:val="center"/>
        </w:trPr>
        <w:tc>
          <w:tcPr>
            <w:tcW w:w="562" w:type="dxa"/>
          </w:tcPr>
          <w:p w14:paraId="7F440E71"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34</w:t>
            </w:r>
          </w:p>
        </w:tc>
        <w:tc>
          <w:tcPr>
            <w:tcW w:w="6521" w:type="dxa"/>
            <w:vAlign w:val="bottom"/>
          </w:tcPr>
          <w:p w14:paraId="70EAF0A5" w14:textId="77777777" w:rsidR="005107C2" w:rsidRPr="00F22AF0" w:rsidRDefault="00F11102" w:rsidP="00284B11">
            <w:pPr>
              <w:spacing w:line="240" w:lineRule="auto"/>
              <w:rPr>
                <w:rFonts w:ascii="Times New Roman" w:hAnsi="Times New Roman"/>
                <w:color w:val="000000" w:themeColor="text1"/>
                <w:sz w:val="20"/>
                <w:szCs w:val="20"/>
              </w:rPr>
            </w:pPr>
            <w:r>
              <w:rPr>
                <w:rFonts w:ascii="Times New Roman" w:hAnsi="Times New Roman"/>
                <w:lang w:val="en-GB"/>
              </w:rPr>
              <w:t>Mouse anti-human antibody for CK20 protein assay, cut-off requirements: CE/IVD declaration of conformity, volume 100 ug, concentration</w:t>
            </w:r>
            <w:r>
              <w:rPr>
                <w:rFonts w:ascii="Times New Roman" w:hAnsi="Times New Roman"/>
                <w:lang w:val="en-GB"/>
              </w:rPr>
              <w:br/>
            </w:r>
            <w:r>
              <w:rPr>
                <w:rFonts w:ascii="Times New Roman" w:hAnsi="Times New Roman"/>
                <w:lang w:val="en-GB"/>
              </w:rPr>
              <w:lastRenderedPageBreak/>
              <w:t>0.5 mg/mL, IgG2a isotype, clone 6A12, application: IHC</w:t>
            </w:r>
          </w:p>
        </w:tc>
        <w:tc>
          <w:tcPr>
            <w:tcW w:w="1114" w:type="dxa"/>
            <w:vAlign w:val="center"/>
          </w:tcPr>
          <w:p w14:paraId="001EE3D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lastRenderedPageBreak/>
              <w:t>100 uL</w:t>
            </w:r>
            <w:r>
              <w:rPr>
                <w:rFonts w:ascii="Times New Roman" w:hAnsi="Times New Roman"/>
                <w:color w:val="000000" w:themeColor="text1"/>
                <w:lang w:val="en-GB"/>
              </w:rPr>
              <w:tab/>
              <w:t xml:space="preserve"> </w:t>
            </w:r>
          </w:p>
        </w:tc>
        <w:tc>
          <w:tcPr>
            <w:tcW w:w="1422" w:type="dxa"/>
            <w:vAlign w:val="center"/>
          </w:tcPr>
          <w:p w14:paraId="3C17EA0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 pcs</w:t>
            </w:r>
          </w:p>
        </w:tc>
        <w:tc>
          <w:tcPr>
            <w:tcW w:w="963" w:type="dxa"/>
          </w:tcPr>
          <w:p w14:paraId="7C7AD5FA" w14:textId="77777777" w:rsidR="005107C2" w:rsidRPr="00F22AF0" w:rsidRDefault="005107C2" w:rsidP="00284B11">
            <w:pPr>
              <w:pStyle w:val="Akapitzlist"/>
              <w:ind w:left="0"/>
              <w:jc w:val="both"/>
              <w:rPr>
                <w:rFonts w:ascii="Times New Roman" w:hAnsi="Times New Roman"/>
                <w:color w:val="000000" w:themeColor="text1"/>
              </w:rPr>
            </w:pPr>
          </w:p>
        </w:tc>
      </w:tr>
      <w:tr w:rsidR="005107C2" w:rsidRPr="00F22AF0" w14:paraId="6CC7CF2A" w14:textId="77777777" w:rsidTr="00BE72F8">
        <w:trPr>
          <w:jc w:val="center"/>
        </w:trPr>
        <w:tc>
          <w:tcPr>
            <w:tcW w:w="562" w:type="dxa"/>
          </w:tcPr>
          <w:p w14:paraId="5193E65B"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35</w:t>
            </w:r>
          </w:p>
        </w:tc>
        <w:tc>
          <w:tcPr>
            <w:tcW w:w="6521" w:type="dxa"/>
            <w:vAlign w:val="bottom"/>
          </w:tcPr>
          <w:p w14:paraId="31F9135E"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A 2-step micropolymer detection system based on</w:t>
            </w:r>
            <w:r>
              <w:rPr>
                <w:rFonts w:ascii="Times New Roman" w:hAnsi="Times New Roman"/>
                <w:lang w:val="en-GB"/>
              </w:rPr>
              <w:br/>
              <w:t> polymerised HRP chain with immobilised anti-mouse antibodies,</w:t>
            </w:r>
            <w:r>
              <w:rPr>
                <w:rFonts w:ascii="Times New Roman" w:hAnsi="Times New Roman"/>
                <w:lang w:val="en-GB"/>
              </w:rPr>
              <w:br/>
              <w:t> in class IgG, sourced from a goat. 15 mL</w:t>
            </w:r>
          </w:p>
        </w:tc>
        <w:tc>
          <w:tcPr>
            <w:tcW w:w="1114" w:type="dxa"/>
            <w:vAlign w:val="center"/>
          </w:tcPr>
          <w:p w14:paraId="3B68BC9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15 mL</w:t>
            </w:r>
          </w:p>
        </w:tc>
        <w:tc>
          <w:tcPr>
            <w:tcW w:w="1422" w:type="dxa"/>
            <w:vAlign w:val="center"/>
          </w:tcPr>
          <w:p w14:paraId="3C18A71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 pcs</w:t>
            </w:r>
          </w:p>
        </w:tc>
        <w:tc>
          <w:tcPr>
            <w:tcW w:w="963" w:type="dxa"/>
          </w:tcPr>
          <w:p w14:paraId="18CF8902" w14:textId="77777777" w:rsidR="005107C2" w:rsidRPr="00F22AF0" w:rsidRDefault="005107C2" w:rsidP="00284B11">
            <w:pPr>
              <w:spacing w:line="240" w:lineRule="auto"/>
              <w:rPr>
                <w:rFonts w:ascii="Times New Roman" w:hAnsi="Times New Roman"/>
              </w:rPr>
            </w:pPr>
          </w:p>
        </w:tc>
      </w:tr>
      <w:tr w:rsidR="005107C2" w:rsidRPr="00F22AF0" w14:paraId="77FC363B" w14:textId="77777777" w:rsidTr="00BE72F8">
        <w:trPr>
          <w:jc w:val="center"/>
        </w:trPr>
        <w:tc>
          <w:tcPr>
            <w:tcW w:w="562" w:type="dxa"/>
          </w:tcPr>
          <w:p w14:paraId="48637C5D"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36</w:t>
            </w:r>
          </w:p>
        </w:tc>
        <w:tc>
          <w:tcPr>
            <w:tcW w:w="6521" w:type="dxa"/>
            <w:vAlign w:val="bottom"/>
          </w:tcPr>
          <w:p w14:paraId="2BA6CA3D"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2.5% normal goat serum, volume 15 mL</w:t>
            </w:r>
          </w:p>
        </w:tc>
        <w:tc>
          <w:tcPr>
            <w:tcW w:w="1114" w:type="dxa"/>
            <w:vAlign w:val="center"/>
          </w:tcPr>
          <w:p w14:paraId="38A94075"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15 mL</w:t>
            </w:r>
          </w:p>
        </w:tc>
        <w:tc>
          <w:tcPr>
            <w:tcW w:w="1422" w:type="dxa"/>
            <w:vAlign w:val="center"/>
          </w:tcPr>
          <w:p w14:paraId="501A881E"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3 pcs</w:t>
            </w:r>
          </w:p>
        </w:tc>
        <w:tc>
          <w:tcPr>
            <w:tcW w:w="963" w:type="dxa"/>
          </w:tcPr>
          <w:p w14:paraId="24E4C8E8" w14:textId="77777777" w:rsidR="005107C2" w:rsidRPr="00F22AF0" w:rsidRDefault="005107C2" w:rsidP="00284B11">
            <w:pPr>
              <w:spacing w:line="240" w:lineRule="auto"/>
              <w:rPr>
                <w:rFonts w:ascii="Times New Roman" w:hAnsi="Times New Roman"/>
              </w:rPr>
            </w:pPr>
          </w:p>
        </w:tc>
      </w:tr>
      <w:tr w:rsidR="005107C2" w:rsidRPr="00F22AF0" w14:paraId="1E9C9F45" w14:textId="77777777" w:rsidTr="00BE72F8">
        <w:trPr>
          <w:jc w:val="center"/>
        </w:trPr>
        <w:tc>
          <w:tcPr>
            <w:tcW w:w="562" w:type="dxa"/>
          </w:tcPr>
          <w:p w14:paraId="21B9805A" w14:textId="77777777" w:rsidR="005107C2" w:rsidRPr="00F22AF0" w:rsidRDefault="005107C2"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37</w:t>
            </w:r>
          </w:p>
        </w:tc>
        <w:tc>
          <w:tcPr>
            <w:tcW w:w="6521" w:type="dxa"/>
            <w:vAlign w:val="bottom"/>
          </w:tcPr>
          <w:p w14:paraId="647DCD8B"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lang w:val="en-GB"/>
              </w:rPr>
              <w:t>Coverslip sealing adhesive; a reference product: Fixogum of Marabu, application: FISH, or equivalent product.</w:t>
            </w:r>
          </w:p>
        </w:tc>
        <w:tc>
          <w:tcPr>
            <w:tcW w:w="1114" w:type="dxa"/>
            <w:vAlign w:val="center"/>
          </w:tcPr>
          <w:p w14:paraId="494326F6"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50 g</w:t>
            </w:r>
          </w:p>
        </w:tc>
        <w:tc>
          <w:tcPr>
            <w:tcW w:w="1422" w:type="dxa"/>
            <w:vAlign w:val="center"/>
          </w:tcPr>
          <w:p w14:paraId="303A8090" w14:textId="77777777" w:rsidR="005107C2" w:rsidRPr="00F22AF0" w:rsidRDefault="005107C2" w:rsidP="00284B11">
            <w:pPr>
              <w:spacing w:line="240" w:lineRule="auto"/>
              <w:rPr>
                <w:rFonts w:ascii="Times New Roman" w:hAnsi="Times New Roman"/>
                <w:color w:val="000000" w:themeColor="text1"/>
                <w:sz w:val="20"/>
                <w:szCs w:val="20"/>
              </w:rPr>
            </w:pPr>
            <w:r>
              <w:rPr>
                <w:rFonts w:ascii="Times New Roman" w:hAnsi="Times New Roman"/>
                <w:color w:val="000000" w:themeColor="text1"/>
                <w:lang w:val="en-GB"/>
              </w:rPr>
              <w:t>2 pcs</w:t>
            </w:r>
          </w:p>
        </w:tc>
        <w:tc>
          <w:tcPr>
            <w:tcW w:w="963" w:type="dxa"/>
          </w:tcPr>
          <w:p w14:paraId="4F62DBF1" w14:textId="77777777" w:rsidR="005107C2" w:rsidRPr="00F22AF0" w:rsidRDefault="005107C2" w:rsidP="00284B11">
            <w:pPr>
              <w:spacing w:line="240" w:lineRule="auto"/>
              <w:rPr>
                <w:rFonts w:ascii="Times New Roman" w:hAnsi="Times New Roman"/>
              </w:rPr>
            </w:pPr>
          </w:p>
        </w:tc>
      </w:tr>
      <w:tr w:rsidR="00D624D1" w:rsidRPr="00F22AF0" w14:paraId="7A76EB7E" w14:textId="77777777" w:rsidTr="00BE72F8">
        <w:trPr>
          <w:jc w:val="center"/>
        </w:trPr>
        <w:tc>
          <w:tcPr>
            <w:tcW w:w="562" w:type="dxa"/>
          </w:tcPr>
          <w:p w14:paraId="7996D110" w14:textId="77777777" w:rsidR="00D624D1" w:rsidRPr="00F22AF0" w:rsidRDefault="00D624D1"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38</w:t>
            </w:r>
          </w:p>
        </w:tc>
        <w:tc>
          <w:tcPr>
            <w:tcW w:w="6521" w:type="dxa"/>
            <w:vAlign w:val="bottom"/>
          </w:tcPr>
          <w:p w14:paraId="29DF3917" w14:textId="77777777" w:rsidR="00D624D1" w:rsidRPr="00F22AF0" w:rsidRDefault="00D624D1" w:rsidP="00284B11">
            <w:pPr>
              <w:spacing w:line="240" w:lineRule="auto"/>
              <w:rPr>
                <w:rFonts w:ascii="Times New Roman" w:hAnsi="Times New Roman"/>
                <w:color w:val="000000" w:themeColor="text1"/>
                <w:sz w:val="20"/>
                <w:szCs w:val="20"/>
              </w:rPr>
            </w:pPr>
            <w:r>
              <w:rPr>
                <w:rFonts w:ascii="Times New Roman" w:hAnsi="Times New Roman"/>
                <w:lang w:val="en-GB"/>
              </w:rPr>
              <w:t>A set of chips, produced from a silicon substrate and etched with 20,000 nanoscale fixed-size reaction wells - a part of the QuantStudio™ 3D Digital PCR system. Reference product: QuantStudio™ 3D Digital PCR 20K v2 chip set + QuantStudio 3D Digital PCR Master Mix v2 or equivalent product.</w:t>
            </w:r>
          </w:p>
        </w:tc>
        <w:tc>
          <w:tcPr>
            <w:tcW w:w="1114" w:type="dxa"/>
            <w:vAlign w:val="center"/>
          </w:tcPr>
          <w:p w14:paraId="739DFEF2" w14:textId="77777777" w:rsidR="00D624D1" w:rsidRPr="00F22AF0" w:rsidRDefault="00D624D1" w:rsidP="00284B11">
            <w:pPr>
              <w:spacing w:line="240" w:lineRule="auto"/>
              <w:rPr>
                <w:rFonts w:ascii="Times New Roman" w:hAnsi="Times New Roman"/>
                <w:sz w:val="20"/>
                <w:szCs w:val="20"/>
              </w:rPr>
            </w:pPr>
            <w:r>
              <w:rPr>
                <w:rFonts w:ascii="Times New Roman" w:hAnsi="Times New Roman"/>
                <w:lang w:val="en-GB"/>
              </w:rPr>
              <w:t xml:space="preserve">8 x 12 chips = 96 reactions </w:t>
            </w:r>
          </w:p>
        </w:tc>
        <w:tc>
          <w:tcPr>
            <w:tcW w:w="1422" w:type="dxa"/>
            <w:vAlign w:val="center"/>
          </w:tcPr>
          <w:p w14:paraId="0F4A70B8" w14:textId="77777777" w:rsidR="00D624D1" w:rsidRPr="00F22AF0" w:rsidRDefault="00D624D1" w:rsidP="00284B11">
            <w:pPr>
              <w:spacing w:line="240" w:lineRule="auto"/>
              <w:rPr>
                <w:rFonts w:ascii="Times New Roman" w:hAnsi="Times New Roman"/>
                <w:color w:val="000000" w:themeColor="text1"/>
                <w:sz w:val="20"/>
                <w:szCs w:val="20"/>
              </w:rPr>
            </w:pPr>
            <w:r>
              <w:rPr>
                <w:rFonts w:ascii="Times New Roman" w:hAnsi="Times New Roman"/>
                <w:lang w:val="en-GB"/>
              </w:rPr>
              <w:t xml:space="preserve"> 1 pc</w:t>
            </w:r>
          </w:p>
        </w:tc>
        <w:tc>
          <w:tcPr>
            <w:tcW w:w="963" w:type="dxa"/>
          </w:tcPr>
          <w:p w14:paraId="35D2FE6A" w14:textId="77777777" w:rsidR="00D624D1" w:rsidRPr="00F22AF0" w:rsidRDefault="00D624D1" w:rsidP="00284B11">
            <w:pPr>
              <w:spacing w:line="240" w:lineRule="auto"/>
              <w:rPr>
                <w:rFonts w:ascii="Times New Roman" w:hAnsi="Times New Roman"/>
              </w:rPr>
            </w:pPr>
          </w:p>
        </w:tc>
      </w:tr>
      <w:tr w:rsidR="00D624D1" w:rsidRPr="00F22AF0" w14:paraId="5A7F7B32" w14:textId="77777777" w:rsidTr="00BE72F8">
        <w:trPr>
          <w:jc w:val="center"/>
        </w:trPr>
        <w:tc>
          <w:tcPr>
            <w:tcW w:w="562" w:type="dxa"/>
          </w:tcPr>
          <w:p w14:paraId="3F352973" w14:textId="77777777" w:rsidR="00D624D1" w:rsidRPr="00F22AF0" w:rsidRDefault="00D624D1"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39</w:t>
            </w:r>
          </w:p>
        </w:tc>
        <w:tc>
          <w:tcPr>
            <w:tcW w:w="6521" w:type="dxa"/>
            <w:vAlign w:val="bottom"/>
          </w:tcPr>
          <w:p w14:paraId="7583F12C" w14:textId="77777777" w:rsidR="00D624D1" w:rsidRPr="00F22AF0" w:rsidRDefault="00D624D1" w:rsidP="00284B11">
            <w:pPr>
              <w:spacing w:line="240" w:lineRule="auto"/>
              <w:rPr>
                <w:rFonts w:ascii="Times New Roman" w:hAnsi="Times New Roman"/>
                <w:color w:val="000000" w:themeColor="text1"/>
                <w:sz w:val="20"/>
                <w:szCs w:val="20"/>
              </w:rPr>
            </w:pPr>
            <w:r>
              <w:rPr>
                <w:rFonts w:ascii="Times New Roman" w:hAnsi="Times New Roman"/>
                <w:lang w:val="en-GB"/>
              </w:rPr>
              <w:t>A TaqMan probe specific for the TERT C228T mutation (-124 pz upstream of the ATG start codon), including chr.5 1295113 (COSM1716558).</w:t>
            </w:r>
            <w:r>
              <w:rPr>
                <w:rFonts w:ascii="Times New Roman" w:hAnsi="Times New Roman"/>
                <w:lang w:val="en-GB"/>
              </w:rPr>
              <w:br/>
              <w:t xml:space="preserve"> or equivalent product.</w:t>
            </w:r>
          </w:p>
        </w:tc>
        <w:tc>
          <w:tcPr>
            <w:tcW w:w="1114" w:type="dxa"/>
            <w:vAlign w:val="center"/>
          </w:tcPr>
          <w:p w14:paraId="61C8215D" w14:textId="77777777" w:rsidR="00D624D1" w:rsidRPr="00F22AF0" w:rsidRDefault="00D624D1" w:rsidP="00284B11">
            <w:pPr>
              <w:spacing w:line="240" w:lineRule="auto"/>
              <w:rPr>
                <w:rFonts w:ascii="Times New Roman" w:hAnsi="Times New Roman"/>
                <w:sz w:val="20"/>
                <w:szCs w:val="20"/>
              </w:rPr>
            </w:pPr>
            <w:r>
              <w:rPr>
                <w:rFonts w:ascii="Times New Roman" w:hAnsi="Times New Roman"/>
                <w:lang w:val="en-GB"/>
              </w:rPr>
              <w:t>450 reactions</w:t>
            </w:r>
          </w:p>
        </w:tc>
        <w:tc>
          <w:tcPr>
            <w:tcW w:w="1422" w:type="dxa"/>
            <w:vAlign w:val="center"/>
          </w:tcPr>
          <w:p w14:paraId="55B4DAB4" w14:textId="77777777" w:rsidR="00D624D1" w:rsidRPr="00F22AF0" w:rsidRDefault="00D624D1" w:rsidP="00284B11">
            <w:pPr>
              <w:spacing w:line="240" w:lineRule="auto"/>
              <w:rPr>
                <w:rFonts w:ascii="Times New Roman" w:hAnsi="Times New Roman"/>
                <w:color w:val="000000" w:themeColor="text1"/>
                <w:sz w:val="20"/>
                <w:szCs w:val="20"/>
              </w:rPr>
            </w:pPr>
            <w:r>
              <w:rPr>
                <w:rFonts w:ascii="Times New Roman" w:hAnsi="Times New Roman"/>
                <w:lang w:val="en-GB"/>
              </w:rPr>
              <w:t>1 pc</w:t>
            </w:r>
          </w:p>
        </w:tc>
        <w:tc>
          <w:tcPr>
            <w:tcW w:w="963" w:type="dxa"/>
          </w:tcPr>
          <w:p w14:paraId="16371724" w14:textId="77777777" w:rsidR="00D624D1" w:rsidRPr="00F22AF0" w:rsidRDefault="00D624D1" w:rsidP="00284B11">
            <w:pPr>
              <w:spacing w:line="240" w:lineRule="auto"/>
              <w:rPr>
                <w:rFonts w:ascii="Times New Roman" w:hAnsi="Times New Roman"/>
              </w:rPr>
            </w:pPr>
          </w:p>
        </w:tc>
      </w:tr>
      <w:tr w:rsidR="00D624D1" w:rsidRPr="00F22AF0" w14:paraId="084C6037" w14:textId="77777777" w:rsidTr="00BE72F8">
        <w:trPr>
          <w:jc w:val="center"/>
        </w:trPr>
        <w:tc>
          <w:tcPr>
            <w:tcW w:w="562" w:type="dxa"/>
          </w:tcPr>
          <w:p w14:paraId="67A61310" w14:textId="77777777" w:rsidR="00D624D1" w:rsidRPr="00F22AF0" w:rsidRDefault="00D624D1"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40</w:t>
            </w:r>
          </w:p>
        </w:tc>
        <w:tc>
          <w:tcPr>
            <w:tcW w:w="6521" w:type="dxa"/>
            <w:vAlign w:val="bottom"/>
          </w:tcPr>
          <w:p w14:paraId="69364E36" w14:textId="77777777" w:rsidR="00D624D1" w:rsidRPr="00F22AF0" w:rsidRDefault="00D624D1" w:rsidP="00284B11">
            <w:pPr>
              <w:spacing w:line="240" w:lineRule="auto"/>
              <w:rPr>
                <w:rFonts w:ascii="Times New Roman" w:hAnsi="Times New Roman"/>
                <w:color w:val="000000" w:themeColor="text1"/>
                <w:sz w:val="20"/>
                <w:szCs w:val="20"/>
              </w:rPr>
            </w:pPr>
            <w:r>
              <w:rPr>
                <w:rFonts w:ascii="Times New Roman" w:hAnsi="Times New Roman"/>
                <w:lang w:val="en-GB"/>
              </w:rPr>
              <w:t>A TaqMan probe specific for the TERT C250T mutation (-146 pz upstream of the ATG start codon), including chr.5 1295135 (COSM1716559) or equivalent product</w:t>
            </w:r>
          </w:p>
        </w:tc>
        <w:tc>
          <w:tcPr>
            <w:tcW w:w="1114" w:type="dxa"/>
            <w:vAlign w:val="center"/>
          </w:tcPr>
          <w:p w14:paraId="6363620E" w14:textId="77777777" w:rsidR="00D624D1" w:rsidRPr="00F22AF0" w:rsidRDefault="00D624D1" w:rsidP="00284B11">
            <w:pPr>
              <w:spacing w:line="240" w:lineRule="auto"/>
              <w:rPr>
                <w:rFonts w:ascii="Times New Roman" w:hAnsi="Times New Roman"/>
                <w:sz w:val="20"/>
                <w:szCs w:val="20"/>
              </w:rPr>
            </w:pPr>
            <w:r>
              <w:rPr>
                <w:rFonts w:ascii="Times New Roman" w:hAnsi="Times New Roman"/>
                <w:lang w:val="en-GB"/>
              </w:rPr>
              <w:t>450 reactions</w:t>
            </w:r>
          </w:p>
        </w:tc>
        <w:tc>
          <w:tcPr>
            <w:tcW w:w="1422" w:type="dxa"/>
            <w:vAlign w:val="center"/>
          </w:tcPr>
          <w:p w14:paraId="76B59743" w14:textId="77777777" w:rsidR="00D624D1" w:rsidRPr="00F22AF0" w:rsidRDefault="00D624D1" w:rsidP="00284B11">
            <w:pPr>
              <w:pStyle w:val="Bezodstpw"/>
              <w:rPr>
                <w:rFonts w:ascii="Times New Roman" w:hAnsi="Times New Roman" w:cs="Times New Roman"/>
              </w:rPr>
            </w:pPr>
            <w:r>
              <w:rPr>
                <w:rFonts w:ascii="Times New Roman" w:hAnsi="Times New Roman" w:cs="Times New Roman"/>
                <w:lang w:val="en-GB"/>
              </w:rPr>
              <w:t>1 pc</w:t>
            </w:r>
          </w:p>
          <w:p w14:paraId="2F78DFED" w14:textId="77777777" w:rsidR="00D624D1" w:rsidRPr="00F22AF0" w:rsidRDefault="00D624D1" w:rsidP="00284B11">
            <w:pPr>
              <w:spacing w:line="240" w:lineRule="auto"/>
              <w:rPr>
                <w:rFonts w:ascii="Times New Roman" w:hAnsi="Times New Roman"/>
                <w:color w:val="000000" w:themeColor="text1"/>
                <w:sz w:val="20"/>
                <w:szCs w:val="20"/>
              </w:rPr>
            </w:pPr>
          </w:p>
        </w:tc>
        <w:tc>
          <w:tcPr>
            <w:tcW w:w="963" w:type="dxa"/>
          </w:tcPr>
          <w:p w14:paraId="4B3340DE" w14:textId="77777777" w:rsidR="00D624D1" w:rsidRPr="00F22AF0" w:rsidRDefault="00D624D1" w:rsidP="00284B11">
            <w:pPr>
              <w:spacing w:line="240" w:lineRule="auto"/>
              <w:rPr>
                <w:rFonts w:ascii="Times New Roman" w:hAnsi="Times New Roman"/>
              </w:rPr>
            </w:pPr>
          </w:p>
        </w:tc>
      </w:tr>
      <w:tr w:rsidR="00D624D1" w:rsidRPr="00F22AF0" w14:paraId="49DC1614" w14:textId="77777777" w:rsidTr="00BE72F8">
        <w:trPr>
          <w:jc w:val="center"/>
        </w:trPr>
        <w:tc>
          <w:tcPr>
            <w:tcW w:w="562" w:type="dxa"/>
          </w:tcPr>
          <w:p w14:paraId="7513D01B" w14:textId="77777777" w:rsidR="00D624D1" w:rsidRPr="00F22AF0" w:rsidRDefault="00D624D1"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t>41</w:t>
            </w:r>
          </w:p>
        </w:tc>
        <w:tc>
          <w:tcPr>
            <w:tcW w:w="6521" w:type="dxa"/>
            <w:vAlign w:val="bottom"/>
          </w:tcPr>
          <w:p w14:paraId="14238982" w14:textId="77777777" w:rsidR="00D624D1" w:rsidRPr="00F22AF0" w:rsidRDefault="00D624D1" w:rsidP="00284B11">
            <w:pPr>
              <w:spacing w:line="240" w:lineRule="auto"/>
              <w:rPr>
                <w:rFonts w:ascii="Times New Roman" w:hAnsi="Times New Roman"/>
              </w:rPr>
            </w:pPr>
            <w:r>
              <w:rPr>
                <w:rFonts w:ascii="Times New Roman" w:hAnsi="Times New Roman"/>
                <w:lang w:val="en-GB"/>
              </w:rPr>
              <w:t>Slide transport/storage box for 50 slides</w:t>
            </w:r>
          </w:p>
        </w:tc>
        <w:tc>
          <w:tcPr>
            <w:tcW w:w="1114" w:type="dxa"/>
            <w:vAlign w:val="center"/>
          </w:tcPr>
          <w:p w14:paraId="325EF0B5" w14:textId="77777777" w:rsidR="00D624D1" w:rsidRPr="00F22AF0" w:rsidRDefault="00D624D1" w:rsidP="00284B11">
            <w:pPr>
              <w:spacing w:line="240" w:lineRule="auto"/>
              <w:rPr>
                <w:rFonts w:ascii="Times New Roman" w:hAnsi="Times New Roman"/>
                <w:color w:val="FF0000"/>
              </w:rPr>
            </w:pPr>
            <w:r>
              <w:rPr>
                <w:rFonts w:ascii="Times New Roman" w:hAnsi="Times New Roman"/>
                <w:lang w:val="en-GB"/>
              </w:rPr>
              <w:br/>
              <w:t>50 pcs</w:t>
            </w:r>
          </w:p>
        </w:tc>
        <w:tc>
          <w:tcPr>
            <w:tcW w:w="1422" w:type="dxa"/>
            <w:vAlign w:val="center"/>
          </w:tcPr>
          <w:p w14:paraId="7F45173B" w14:textId="77777777" w:rsidR="00D624D1" w:rsidRPr="00F22AF0" w:rsidRDefault="00D624D1" w:rsidP="00284B11">
            <w:pPr>
              <w:pStyle w:val="Bezodstpw"/>
              <w:rPr>
                <w:rFonts w:ascii="Times New Roman" w:hAnsi="Times New Roman" w:cs="Times New Roman"/>
              </w:rPr>
            </w:pPr>
            <w:r>
              <w:rPr>
                <w:rFonts w:ascii="Times New Roman" w:hAnsi="Times New Roman" w:cs="Times New Roman"/>
                <w:lang w:val="en-GB"/>
              </w:rPr>
              <w:t>30 pcs</w:t>
            </w:r>
          </w:p>
        </w:tc>
        <w:tc>
          <w:tcPr>
            <w:tcW w:w="963" w:type="dxa"/>
          </w:tcPr>
          <w:p w14:paraId="18993D94" w14:textId="77777777" w:rsidR="00D624D1" w:rsidRPr="00F22AF0" w:rsidRDefault="00D624D1" w:rsidP="00284B11">
            <w:pPr>
              <w:spacing w:line="240" w:lineRule="auto"/>
              <w:rPr>
                <w:rFonts w:ascii="Times New Roman" w:hAnsi="Times New Roman"/>
              </w:rPr>
            </w:pPr>
          </w:p>
        </w:tc>
      </w:tr>
      <w:tr w:rsidR="00D624D1" w:rsidRPr="00F22AF0" w14:paraId="5BA700B4" w14:textId="77777777" w:rsidTr="00BE72F8">
        <w:trPr>
          <w:jc w:val="center"/>
        </w:trPr>
        <w:tc>
          <w:tcPr>
            <w:tcW w:w="562" w:type="dxa"/>
          </w:tcPr>
          <w:p w14:paraId="1B47E9C4" w14:textId="77777777" w:rsidR="00D624D1" w:rsidRPr="00F22AF0" w:rsidRDefault="00D624D1" w:rsidP="00284B11">
            <w:pPr>
              <w:spacing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en-GB"/>
              </w:rPr>
              <w:br/>
              <w:t>42</w:t>
            </w:r>
          </w:p>
        </w:tc>
        <w:tc>
          <w:tcPr>
            <w:tcW w:w="6521" w:type="dxa"/>
            <w:vAlign w:val="bottom"/>
          </w:tcPr>
          <w:p w14:paraId="30DFB848" w14:textId="77777777" w:rsidR="00D624D1" w:rsidRPr="00F22AF0" w:rsidRDefault="00D624D1" w:rsidP="00284B11">
            <w:pPr>
              <w:spacing w:line="240" w:lineRule="auto"/>
              <w:rPr>
                <w:rFonts w:ascii="Times New Roman" w:hAnsi="Times New Roman"/>
              </w:rPr>
            </w:pPr>
            <w:r>
              <w:rPr>
                <w:rFonts w:ascii="Times New Roman" w:hAnsi="Times New Roman"/>
                <w:lang w:val="en-GB"/>
              </w:rPr>
              <w:t xml:space="preserve">Sterile container for urine </w:t>
            </w:r>
          </w:p>
        </w:tc>
        <w:tc>
          <w:tcPr>
            <w:tcW w:w="1114" w:type="dxa"/>
            <w:vAlign w:val="center"/>
          </w:tcPr>
          <w:p w14:paraId="11AD5EDA" w14:textId="77777777" w:rsidR="00D624D1" w:rsidRPr="00F22AF0" w:rsidRDefault="00D624D1" w:rsidP="00284B11">
            <w:pPr>
              <w:spacing w:line="240" w:lineRule="auto"/>
              <w:rPr>
                <w:rFonts w:ascii="Times New Roman" w:hAnsi="Times New Roman"/>
                <w:color w:val="FF0000"/>
              </w:rPr>
            </w:pPr>
            <w:r>
              <w:rPr>
                <w:rFonts w:ascii="Times New Roman" w:hAnsi="Times New Roman"/>
                <w:lang w:val="en-GB"/>
              </w:rPr>
              <w:br/>
              <w:t>100 mL</w:t>
            </w:r>
          </w:p>
        </w:tc>
        <w:tc>
          <w:tcPr>
            <w:tcW w:w="1422" w:type="dxa"/>
            <w:vAlign w:val="center"/>
          </w:tcPr>
          <w:p w14:paraId="431C899E" w14:textId="77777777" w:rsidR="00D624D1" w:rsidRPr="00F22AF0" w:rsidRDefault="00D624D1" w:rsidP="00284B11">
            <w:pPr>
              <w:pStyle w:val="Bezodstpw"/>
              <w:rPr>
                <w:rFonts w:ascii="Times New Roman" w:hAnsi="Times New Roman" w:cs="Times New Roman"/>
              </w:rPr>
            </w:pPr>
            <w:r>
              <w:rPr>
                <w:rFonts w:ascii="Times New Roman" w:hAnsi="Times New Roman" w:cs="Times New Roman"/>
                <w:lang w:val="en-GB"/>
              </w:rPr>
              <w:t>1000 pcs</w:t>
            </w:r>
          </w:p>
        </w:tc>
        <w:tc>
          <w:tcPr>
            <w:tcW w:w="963" w:type="dxa"/>
          </w:tcPr>
          <w:p w14:paraId="38D8439F" w14:textId="77777777" w:rsidR="00D624D1" w:rsidRPr="00F22AF0" w:rsidRDefault="00D624D1" w:rsidP="00284B11">
            <w:pPr>
              <w:spacing w:line="240" w:lineRule="auto"/>
              <w:rPr>
                <w:rFonts w:ascii="Times New Roman" w:hAnsi="Times New Roman"/>
              </w:rPr>
            </w:pPr>
          </w:p>
        </w:tc>
      </w:tr>
    </w:tbl>
    <w:p w14:paraId="30D2E058" w14:textId="77777777" w:rsidR="005107C2" w:rsidRDefault="005107C2" w:rsidP="00284B11">
      <w:pPr>
        <w:spacing w:line="240" w:lineRule="auto"/>
        <w:jc w:val="both"/>
        <w:rPr>
          <w:rFonts w:ascii="Times New Roman" w:hAnsi="Times New Roman"/>
          <w:color w:val="000000" w:themeColor="text1"/>
          <w:sz w:val="20"/>
          <w:szCs w:val="20"/>
        </w:rPr>
      </w:pPr>
    </w:p>
    <w:p w14:paraId="24F5597A" w14:textId="77777777" w:rsidR="00F14C99" w:rsidRDefault="00F14C99" w:rsidP="00284B11">
      <w:pPr>
        <w:pStyle w:val="Akapitzlist"/>
        <w:numPr>
          <w:ilvl w:val="0"/>
          <w:numId w:val="25"/>
        </w:numPr>
        <w:jc w:val="both"/>
        <w:outlineLvl w:val="0"/>
        <w:rPr>
          <w:rFonts w:ascii="Times New Roman" w:hAnsi="Times New Roman"/>
          <w:bCs/>
          <w:color w:val="000000" w:themeColor="text1"/>
        </w:rPr>
      </w:pPr>
      <w:r>
        <w:rPr>
          <w:rFonts w:ascii="Times New Roman" w:hAnsi="Times New Roman"/>
          <w:color w:val="000000" w:themeColor="text1"/>
          <w:lang w:val="en-GB"/>
        </w:rPr>
        <w:t>Shelf life of the products: not less than 80% of the total shelf life of a product, calculated from the date of the product delivery.</w:t>
      </w:r>
    </w:p>
    <w:p w14:paraId="73765810" w14:textId="390F77E3" w:rsidR="00F7161B" w:rsidRPr="001F0B11" w:rsidRDefault="00F7161B" w:rsidP="00284B11">
      <w:pPr>
        <w:pStyle w:val="Akapitzlist"/>
        <w:numPr>
          <w:ilvl w:val="0"/>
          <w:numId w:val="25"/>
        </w:numPr>
        <w:jc w:val="both"/>
        <w:outlineLvl w:val="0"/>
        <w:rPr>
          <w:rFonts w:ascii="Times New Roman" w:hAnsi="Times New Roman"/>
          <w:bCs/>
          <w:color w:val="000000" w:themeColor="text1"/>
        </w:rPr>
      </w:pPr>
      <w:r>
        <w:rPr>
          <w:rFonts w:ascii="Times New Roman" w:hAnsi="Times New Roman"/>
          <w:color w:val="000000" w:themeColor="text1"/>
          <w:lang w:val="en-GB"/>
        </w:rPr>
        <w:t xml:space="preserve">The Contracting Authority shall accept equivalent products, in accordance with Section 3, Sub-section 6 </w:t>
      </w:r>
      <w:r w:rsidRPr="004E1C42">
        <w:rPr>
          <w:rFonts w:ascii="Times New Roman" w:hAnsi="Times New Roman"/>
          <w:color w:val="000000" w:themeColor="text1"/>
          <w:lang w:val="en-GB"/>
        </w:rPr>
        <w:t xml:space="preserve">of Request for Tender No. </w:t>
      </w:r>
      <w:r w:rsidR="004E1C42" w:rsidRPr="004E1C42">
        <w:rPr>
          <w:rFonts w:ascii="Times New Roman" w:hAnsi="Times New Roman"/>
          <w:color w:val="000000" w:themeColor="text1"/>
          <w:lang w:val="en-GB"/>
        </w:rPr>
        <w:t xml:space="preserve">2/2022 </w:t>
      </w:r>
      <w:r w:rsidR="004E1C42">
        <w:rPr>
          <w:rFonts w:ascii="Times New Roman" w:hAnsi="Times New Roman"/>
          <w:color w:val="000000" w:themeColor="text1"/>
          <w:lang w:val="en-GB"/>
        </w:rPr>
        <w:t>of</w:t>
      </w:r>
      <w:r w:rsidR="004E1C42" w:rsidRPr="004E1C42">
        <w:rPr>
          <w:rFonts w:ascii="Times New Roman" w:hAnsi="Times New Roman"/>
          <w:color w:val="000000" w:themeColor="text1"/>
          <w:lang w:val="en-GB"/>
        </w:rPr>
        <w:t xml:space="preserve"> 28.12.2022</w:t>
      </w:r>
    </w:p>
    <w:p w14:paraId="1E1D473D" w14:textId="77777777" w:rsidR="00F14C99" w:rsidRDefault="00F14C99" w:rsidP="00284B11">
      <w:pPr>
        <w:pStyle w:val="Akapitzlist"/>
        <w:numPr>
          <w:ilvl w:val="0"/>
          <w:numId w:val="25"/>
        </w:numPr>
        <w:jc w:val="both"/>
        <w:outlineLvl w:val="0"/>
        <w:rPr>
          <w:rFonts w:ascii="Times New Roman" w:hAnsi="Times New Roman"/>
          <w:b/>
          <w:color w:val="000000" w:themeColor="text1"/>
          <w:u w:val="single"/>
        </w:rPr>
      </w:pPr>
      <w:r>
        <w:rPr>
          <w:rFonts w:ascii="Times New Roman" w:hAnsi="Times New Roman"/>
          <w:b/>
          <w:bCs/>
          <w:color w:val="000000" w:themeColor="text1"/>
          <w:u w:val="single"/>
          <w:lang w:val="en-GB"/>
        </w:rPr>
        <w:t xml:space="preserve">Detailed information on the products offered is contained in the Assortment and Pricing Form, which is attached to this tender. It shall permissible to delete items for which </w:t>
      </w:r>
      <w:r w:rsidR="00284B11">
        <w:rPr>
          <w:rFonts w:ascii="Times New Roman" w:hAnsi="Times New Roman"/>
          <w:b/>
          <w:bCs/>
          <w:color w:val="000000" w:themeColor="text1"/>
          <w:u w:val="single"/>
          <w:lang w:val="en-GB"/>
        </w:rPr>
        <w:br/>
      </w:r>
      <w:r>
        <w:rPr>
          <w:rFonts w:ascii="Times New Roman" w:hAnsi="Times New Roman"/>
          <w:b/>
          <w:bCs/>
          <w:color w:val="000000" w:themeColor="text1"/>
          <w:u w:val="single"/>
          <w:lang w:val="en-GB"/>
        </w:rPr>
        <w:t>the Tenderer is not submitting a tender or to leave them unfilled.</w:t>
      </w:r>
    </w:p>
    <w:p w14:paraId="6442B883" w14:textId="77777777" w:rsidR="00F14C99" w:rsidRPr="0076622C" w:rsidRDefault="00F14C99" w:rsidP="00284B11">
      <w:pPr>
        <w:spacing w:line="240" w:lineRule="auto"/>
        <w:jc w:val="both"/>
        <w:outlineLvl w:val="0"/>
        <w:rPr>
          <w:rFonts w:ascii="Times New Roman" w:hAnsi="Times New Roman"/>
          <w:b/>
          <w:color w:val="000000" w:themeColor="text1"/>
          <w:u w:val="single"/>
        </w:rPr>
      </w:pPr>
    </w:p>
    <w:p w14:paraId="6EAD731F" w14:textId="77777777" w:rsidR="00AA211B" w:rsidRPr="001F0B11" w:rsidRDefault="00AA211B" w:rsidP="00284B11">
      <w:pPr>
        <w:pStyle w:val="Tekstpodstawowy"/>
        <w:numPr>
          <w:ilvl w:val="0"/>
          <w:numId w:val="23"/>
        </w:numPr>
        <w:rPr>
          <w:b/>
          <w:color w:val="000000" w:themeColor="text1"/>
          <w:sz w:val="22"/>
          <w:szCs w:val="22"/>
        </w:rPr>
      </w:pPr>
      <w:r>
        <w:rPr>
          <w:b/>
          <w:bCs/>
          <w:color w:val="000000" w:themeColor="text1"/>
          <w:sz w:val="22"/>
          <w:szCs w:val="22"/>
          <w:lang w:val="en-GB"/>
        </w:rPr>
        <w:t xml:space="preserve">ACCEPTANCE OF TERMS AND CONDITIONS </w:t>
      </w:r>
    </w:p>
    <w:p w14:paraId="0F265DEE" w14:textId="77777777" w:rsidR="00AA211B" w:rsidRPr="007F59A4" w:rsidRDefault="00AA211B" w:rsidP="00284B11">
      <w:pPr>
        <w:pStyle w:val="Tekstpodstawowy"/>
        <w:ind w:left="720"/>
        <w:rPr>
          <w:b/>
          <w:color w:val="000000" w:themeColor="text1"/>
          <w:sz w:val="22"/>
          <w:szCs w:val="22"/>
          <w:u w:val="single"/>
        </w:rPr>
      </w:pPr>
      <w:r>
        <w:rPr>
          <w:b/>
          <w:bCs/>
          <w:color w:val="000000" w:themeColor="text1"/>
          <w:sz w:val="22"/>
          <w:szCs w:val="22"/>
          <w:u w:val="single"/>
          <w:lang w:val="en-GB"/>
        </w:rPr>
        <w:t>We accept all the terms and conditions of the contract and, in particular:</w:t>
      </w:r>
    </w:p>
    <w:p w14:paraId="4DEE3C11" w14:textId="77777777" w:rsidR="00AA211B" w:rsidRPr="001F0B11" w:rsidRDefault="00AA211B" w:rsidP="00284B11">
      <w:pPr>
        <w:pStyle w:val="Akapitzlist"/>
        <w:numPr>
          <w:ilvl w:val="0"/>
          <w:numId w:val="18"/>
        </w:numPr>
        <w:suppressAutoHyphens/>
        <w:ind w:left="714" w:hanging="357"/>
        <w:jc w:val="both"/>
        <w:rPr>
          <w:rFonts w:ascii="Times New Roman" w:hAnsi="Times New Roman"/>
          <w:b/>
          <w:color w:val="000000" w:themeColor="text1"/>
        </w:rPr>
      </w:pPr>
      <w:bookmarkStart w:id="1" w:name="_Hlk117067181"/>
      <w:bookmarkStart w:id="2" w:name="_Hlk117067074"/>
      <w:r>
        <w:rPr>
          <w:rFonts w:ascii="Times New Roman" w:hAnsi="Times New Roman"/>
          <w:b/>
          <w:bCs/>
          <w:color w:val="000000" w:themeColor="text1"/>
          <w:lang w:val="en-GB"/>
        </w:rPr>
        <w:t xml:space="preserve">Lead time (order delivery date) -- </w:t>
      </w:r>
      <w:bookmarkEnd w:id="1"/>
      <w:r>
        <w:rPr>
          <w:rFonts w:ascii="Times New Roman" w:hAnsi="Times New Roman"/>
          <w:b/>
          <w:bCs/>
          <w:color w:val="000000" w:themeColor="text1"/>
          <w:lang w:val="en-GB"/>
        </w:rPr>
        <w:t>Delivery to be carried out successively until 1st October 2023. - Deliveries shall be made consecutively in accordance with the Contracting Authority’s demand, as specified in a request, within a period not exceeding thirty (30) working days from the date of receipt of the request by the Contractor.</w:t>
      </w:r>
    </w:p>
    <w:bookmarkEnd w:id="2"/>
    <w:p w14:paraId="47833264" w14:textId="77777777" w:rsidR="00AA211B" w:rsidRPr="001F0B11" w:rsidRDefault="00AA211B" w:rsidP="00284B11">
      <w:pPr>
        <w:pStyle w:val="Akapitzlist"/>
        <w:numPr>
          <w:ilvl w:val="0"/>
          <w:numId w:val="18"/>
        </w:numPr>
        <w:suppressAutoHyphens/>
        <w:ind w:left="714" w:hanging="357"/>
        <w:rPr>
          <w:rFonts w:ascii="Times New Roman" w:hAnsi="Times New Roman"/>
          <w:color w:val="000000" w:themeColor="text1"/>
        </w:rPr>
      </w:pPr>
      <w:r>
        <w:rPr>
          <w:rFonts w:ascii="Times New Roman" w:hAnsi="Times New Roman"/>
          <w:b/>
          <w:bCs/>
          <w:color w:val="000000" w:themeColor="text1"/>
          <w:lang w:val="en-GB"/>
        </w:rPr>
        <w:t>Payment Terms: fourteen (14) days from the date of receipt of a correctly issued invoice.</w:t>
      </w:r>
    </w:p>
    <w:p w14:paraId="0F30F47B" w14:textId="77777777" w:rsidR="00F7161B" w:rsidRPr="00F7161B" w:rsidRDefault="00AA211B" w:rsidP="00284B11">
      <w:pPr>
        <w:pStyle w:val="Akapitzlist"/>
        <w:numPr>
          <w:ilvl w:val="0"/>
          <w:numId w:val="18"/>
        </w:numPr>
        <w:suppressAutoHyphens/>
        <w:spacing w:before="120"/>
        <w:ind w:left="714" w:hanging="357"/>
        <w:rPr>
          <w:rFonts w:ascii="Times New Roman" w:hAnsi="Times New Roman"/>
          <w:b/>
          <w:bCs/>
          <w:color w:val="000000" w:themeColor="text1"/>
          <w:u w:val="single"/>
        </w:rPr>
      </w:pPr>
      <w:r>
        <w:rPr>
          <w:rFonts w:ascii="Times New Roman" w:hAnsi="Times New Roman"/>
          <w:b/>
          <w:bCs/>
          <w:color w:val="000000" w:themeColor="text1"/>
          <w:lang w:val="en-GB"/>
        </w:rPr>
        <w:t>The Contracting Authority reserves the right to conduct additional price negotiations with the successful tenderer.</w:t>
      </w:r>
    </w:p>
    <w:p w14:paraId="641FD777" w14:textId="77777777" w:rsidR="00284B11" w:rsidRDefault="00284B11" w:rsidP="00284B11">
      <w:pPr>
        <w:suppressAutoHyphens/>
        <w:spacing w:before="120" w:line="240" w:lineRule="auto"/>
        <w:rPr>
          <w:rFonts w:ascii="Times New Roman" w:hAnsi="Times New Roman"/>
          <w:b/>
          <w:bCs/>
          <w:color w:val="000000" w:themeColor="text1"/>
          <w:u w:val="single"/>
          <w:lang w:val="en-GB"/>
        </w:rPr>
      </w:pPr>
    </w:p>
    <w:p w14:paraId="3499E6B1" w14:textId="77777777" w:rsidR="00284B11" w:rsidRDefault="00284B11" w:rsidP="00284B11">
      <w:pPr>
        <w:suppressAutoHyphens/>
        <w:spacing w:before="120" w:line="240" w:lineRule="auto"/>
        <w:rPr>
          <w:rFonts w:ascii="Times New Roman" w:hAnsi="Times New Roman"/>
          <w:b/>
          <w:bCs/>
          <w:color w:val="000000" w:themeColor="text1"/>
          <w:u w:val="single"/>
          <w:lang w:val="en-GB"/>
        </w:rPr>
      </w:pPr>
    </w:p>
    <w:p w14:paraId="0F33F4D0" w14:textId="77777777" w:rsidR="00284B11" w:rsidRDefault="00284B11" w:rsidP="00284B11">
      <w:pPr>
        <w:suppressAutoHyphens/>
        <w:spacing w:before="120" w:line="240" w:lineRule="auto"/>
        <w:rPr>
          <w:rFonts w:ascii="Times New Roman" w:hAnsi="Times New Roman"/>
          <w:b/>
          <w:bCs/>
          <w:color w:val="000000" w:themeColor="text1"/>
          <w:u w:val="single"/>
          <w:lang w:val="en-GB"/>
        </w:rPr>
      </w:pPr>
    </w:p>
    <w:p w14:paraId="5743813D" w14:textId="77777777" w:rsidR="00F14C99" w:rsidRPr="00F7161B" w:rsidRDefault="00F14C99" w:rsidP="00284B11">
      <w:pPr>
        <w:suppressAutoHyphens/>
        <w:spacing w:before="120" w:line="240" w:lineRule="auto"/>
        <w:rPr>
          <w:rFonts w:ascii="Times New Roman" w:hAnsi="Times New Roman"/>
          <w:b/>
          <w:bCs/>
          <w:color w:val="000000" w:themeColor="text1"/>
          <w:u w:val="single"/>
        </w:rPr>
      </w:pPr>
      <w:r>
        <w:rPr>
          <w:rFonts w:ascii="Times New Roman" w:hAnsi="Times New Roman"/>
          <w:b/>
          <w:bCs/>
          <w:color w:val="000000" w:themeColor="text1"/>
          <w:u w:val="single"/>
          <w:lang w:val="en-GB"/>
        </w:rPr>
        <w:lastRenderedPageBreak/>
        <w:t>By submitting this tender, I/we declare that:</w:t>
      </w:r>
    </w:p>
    <w:p w14:paraId="53C1EB68" w14:textId="77777777" w:rsidR="00F14C99" w:rsidRPr="001F0B11" w:rsidRDefault="00F14C99" w:rsidP="00284B11">
      <w:pPr>
        <w:pStyle w:val="Akapitzlist"/>
        <w:numPr>
          <w:ilvl w:val="0"/>
          <w:numId w:val="19"/>
        </w:numPr>
        <w:ind w:left="0" w:firstLine="0"/>
        <w:jc w:val="both"/>
        <w:rPr>
          <w:rFonts w:ascii="Times New Roman" w:hAnsi="Times New Roman"/>
          <w:color w:val="000000" w:themeColor="text1"/>
        </w:rPr>
      </w:pPr>
      <w:r>
        <w:rPr>
          <w:rFonts w:ascii="Times New Roman" w:hAnsi="Times New Roman"/>
          <w:color w:val="000000" w:themeColor="text1"/>
          <w:lang w:val="en-GB"/>
        </w:rPr>
        <w:t>The unit prices, indicated in this assortment-price form, and, consequently, the gross tender price, shall include all the costs for the execution of the contract to be borne by the Contracting Authority in the event of selection of this tender.</w:t>
      </w:r>
    </w:p>
    <w:p w14:paraId="5170E459" w14:textId="77777777" w:rsidR="00F14C99" w:rsidRPr="001F0B11" w:rsidRDefault="00F14C99" w:rsidP="00284B11">
      <w:pPr>
        <w:pStyle w:val="Akapitzlist"/>
        <w:numPr>
          <w:ilvl w:val="0"/>
          <w:numId w:val="19"/>
        </w:numPr>
        <w:ind w:left="0" w:firstLine="0"/>
        <w:jc w:val="both"/>
        <w:rPr>
          <w:rFonts w:ascii="Times New Roman" w:hAnsi="Times New Roman"/>
          <w:color w:val="000000" w:themeColor="text1"/>
        </w:rPr>
      </w:pPr>
      <w:r>
        <w:rPr>
          <w:rFonts w:ascii="Times New Roman" w:hAnsi="Times New Roman"/>
          <w:color w:val="000000" w:themeColor="text1"/>
          <w:lang w:val="en-GB"/>
        </w:rPr>
        <w:t>We consider ourselves bound by this tender for a period of thirty (30) days from the tender opening date.</w:t>
      </w:r>
    </w:p>
    <w:p w14:paraId="72F515ED" w14:textId="77777777" w:rsidR="00F14C99" w:rsidRPr="001F0B11" w:rsidRDefault="00F14C99" w:rsidP="00284B11">
      <w:pPr>
        <w:pStyle w:val="Akapitzlist"/>
        <w:numPr>
          <w:ilvl w:val="0"/>
          <w:numId w:val="19"/>
        </w:numPr>
        <w:ind w:left="0" w:firstLine="0"/>
        <w:jc w:val="both"/>
        <w:rPr>
          <w:rFonts w:ascii="Times New Roman" w:hAnsi="Times New Roman"/>
          <w:color w:val="000000" w:themeColor="text1"/>
        </w:rPr>
      </w:pPr>
      <w:r>
        <w:rPr>
          <w:rFonts w:ascii="Times New Roman" w:hAnsi="Times New Roman"/>
          <w:color w:val="000000" w:themeColor="text1"/>
          <w:lang w:val="en-GB"/>
        </w:rPr>
        <w:t xml:space="preserve">At the same time, we declare that, in the event that our company is selected as the Contractor of </w:t>
      </w:r>
      <w:r w:rsidR="00284B11">
        <w:rPr>
          <w:rFonts w:ascii="Times New Roman" w:hAnsi="Times New Roman"/>
          <w:color w:val="000000" w:themeColor="text1"/>
          <w:lang w:val="en-GB"/>
        </w:rPr>
        <w:br/>
        <w:t>the Tender subject</w:t>
      </w:r>
      <w:r>
        <w:rPr>
          <w:rFonts w:ascii="Times New Roman" w:hAnsi="Times New Roman"/>
          <w:color w:val="000000" w:themeColor="text1"/>
          <w:lang w:val="en-GB"/>
        </w:rPr>
        <w:t>, the person responsible</w:t>
      </w:r>
      <w:r w:rsidR="00284B11">
        <w:rPr>
          <w:rFonts w:ascii="Times New Roman" w:hAnsi="Times New Roman"/>
          <w:color w:val="000000" w:themeColor="text1"/>
          <w:lang w:val="en-GB"/>
        </w:rPr>
        <w:t xml:space="preserve"> for the execution of the </w:t>
      </w:r>
      <w:r>
        <w:rPr>
          <w:rFonts w:ascii="Times New Roman" w:hAnsi="Times New Roman"/>
          <w:color w:val="000000" w:themeColor="text1"/>
          <w:lang w:val="en-GB"/>
        </w:rPr>
        <w:t>contract shall be:</w:t>
      </w:r>
    </w:p>
    <w:p w14:paraId="3F571F02" w14:textId="77777777" w:rsidR="00F14C99" w:rsidRPr="001F0B11" w:rsidRDefault="00F14C99" w:rsidP="00284B11">
      <w:pPr>
        <w:spacing w:line="240" w:lineRule="auto"/>
        <w:rPr>
          <w:rFonts w:ascii="Times New Roman" w:hAnsi="Times New Roman"/>
          <w:color w:val="000000" w:themeColor="text1"/>
        </w:rPr>
      </w:pPr>
      <w:r>
        <w:rPr>
          <w:rFonts w:ascii="Times New Roman" w:hAnsi="Times New Roman"/>
          <w:color w:val="000000" w:themeColor="text1"/>
          <w:lang w:val="en-GB"/>
        </w:rPr>
        <w:t xml:space="preserve">     first name and family name: ......................................... </w:t>
      </w:r>
      <w:r>
        <w:rPr>
          <w:rFonts w:ascii="Times New Roman" w:hAnsi="Times New Roman"/>
          <w:color w:val="000000" w:themeColor="text1"/>
          <w:lang w:val="en-GB"/>
        </w:rPr>
        <w:br/>
        <w:t xml:space="preserve">     business mail address: ................................................</w:t>
      </w:r>
      <w:r>
        <w:rPr>
          <w:rFonts w:ascii="Times New Roman" w:hAnsi="Times New Roman"/>
          <w:color w:val="000000" w:themeColor="text1"/>
          <w:lang w:val="en-GB"/>
        </w:rPr>
        <w:br/>
        <w:t xml:space="preserve">     business telephone number: ........................................                            </w:t>
      </w:r>
    </w:p>
    <w:p w14:paraId="0C4D5796" w14:textId="77777777" w:rsidR="00F14C99" w:rsidRPr="001F0B11" w:rsidRDefault="00F14C99" w:rsidP="00284B11">
      <w:pPr>
        <w:pStyle w:val="NormalnyWeb"/>
        <w:ind w:left="142" w:hanging="142"/>
        <w:rPr>
          <w:color w:val="000000" w:themeColor="text1"/>
          <w:sz w:val="22"/>
          <w:szCs w:val="22"/>
        </w:rPr>
      </w:pPr>
      <w:r>
        <w:rPr>
          <w:color w:val="000000" w:themeColor="text1"/>
          <w:sz w:val="22"/>
          <w:szCs w:val="22"/>
          <w:lang w:val="en-GB"/>
        </w:rPr>
        <w:t>4 I/we have fulfilled the privacy notice obligations, provided for in A</w:t>
      </w:r>
      <w:r w:rsidR="00284B11">
        <w:rPr>
          <w:color w:val="000000" w:themeColor="text1"/>
          <w:sz w:val="22"/>
          <w:szCs w:val="22"/>
          <w:lang w:val="en-GB"/>
        </w:rPr>
        <w:t>rticle 13 or Article 14 of GDPR</w:t>
      </w:r>
      <w:r>
        <w:rPr>
          <w:color w:val="000000" w:themeColor="text1"/>
          <w:sz w:val="22"/>
          <w:szCs w:val="22"/>
          <w:lang w:val="en-GB"/>
        </w:rPr>
        <w:t xml:space="preserve"> towards natural persons from whom I/we have directly or indirectly obtained personal data in ord</w:t>
      </w:r>
      <w:r w:rsidR="00284B11">
        <w:rPr>
          <w:color w:val="000000" w:themeColor="text1"/>
          <w:sz w:val="22"/>
          <w:szCs w:val="22"/>
          <w:lang w:val="en-GB"/>
        </w:rPr>
        <w:t>er to compete for the award of the</w:t>
      </w:r>
      <w:r>
        <w:rPr>
          <w:color w:val="000000" w:themeColor="text1"/>
          <w:sz w:val="22"/>
          <w:szCs w:val="22"/>
          <w:lang w:val="en-GB"/>
        </w:rPr>
        <w:t xml:space="preserve"> contract in this </w:t>
      </w:r>
      <w:r w:rsidR="00284B11">
        <w:rPr>
          <w:color w:val="000000" w:themeColor="text1"/>
          <w:sz w:val="22"/>
          <w:szCs w:val="22"/>
          <w:lang w:val="en-GB"/>
        </w:rPr>
        <w:t xml:space="preserve">tender </w:t>
      </w:r>
      <w:r>
        <w:rPr>
          <w:color w:val="000000" w:themeColor="text1"/>
          <w:sz w:val="22"/>
          <w:szCs w:val="22"/>
          <w:lang w:val="en-GB"/>
        </w:rPr>
        <w:t>procedure.</w:t>
      </w:r>
      <w:r>
        <w:rPr>
          <w:rStyle w:val="Odwoanieprzypisudolnego"/>
          <w:color w:val="000000" w:themeColor="text1"/>
          <w:sz w:val="22"/>
          <w:szCs w:val="22"/>
          <w:lang w:val="en-GB"/>
        </w:rPr>
        <w:footnoteReference w:id="1"/>
      </w:r>
    </w:p>
    <w:p w14:paraId="0E25D064" w14:textId="77777777" w:rsidR="005131C6" w:rsidRPr="00F22AF0" w:rsidRDefault="005131C6" w:rsidP="00284B11">
      <w:pPr>
        <w:pStyle w:val="NormalnyWeb"/>
        <w:ind w:left="142" w:hanging="142"/>
        <w:rPr>
          <w:color w:val="000000" w:themeColor="text1"/>
          <w:sz w:val="22"/>
          <w:szCs w:val="22"/>
        </w:rPr>
      </w:pPr>
    </w:p>
    <w:p w14:paraId="5BB836F6" w14:textId="77777777" w:rsidR="00FB56FB" w:rsidRPr="00F22AF0" w:rsidRDefault="008E071E" w:rsidP="00284B11">
      <w:pPr>
        <w:pStyle w:val="NormalnyWeb"/>
        <w:rPr>
          <w:b/>
          <w:color w:val="000000" w:themeColor="text1"/>
          <w:u w:val="single"/>
        </w:rPr>
      </w:pPr>
      <w:r>
        <w:rPr>
          <w:b/>
          <w:bCs/>
          <w:color w:val="000000" w:themeColor="text1"/>
          <w:u w:val="single"/>
          <w:lang w:val="en-GB"/>
        </w:rPr>
        <w:t>APPENDICES</w:t>
      </w:r>
    </w:p>
    <w:p w14:paraId="452162C5" w14:textId="77777777" w:rsidR="001414A1" w:rsidRPr="00F22AF0" w:rsidRDefault="00FE4B76" w:rsidP="00284B11">
      <w:pPr>
        <w:numPr>
          <w:ilvl w:val="0"/>
          <w:numId w:val="2"/>
        </w:numPr>
        <w:autoSpaceDE w:val="0"/>
        <w:autoSpaceDN w:val="0"/>
        <w:adjustRightInd w:val="0"/>
        <w:spacing w:line="240" w:lineRule="auto"/>
        <w:jc w:val="both"/>
        <w:rPr>
          <w:rFonts w:ascii="Times New Roman" w:hAnsi="Times New Roman"/>
          <w:color w:val="000000" w:themeColor="text1"/>
        </w:rPr>
      </w:pPr>
      <w:r>
        <w:rPr>
          <w:rFonts w:ascii="Times New Roman" w:hAnsi="Times New Roman"/>
          <w:color w:val="000000" w:themeColor="text1"/>
          <w:lang w:val="en-GB"/>
        </w:rPr>
        <w:t xml:space="preserve"> Assortment-price form</w:t>
      </w:r>
    </w:p>
    <w:p w14:paraId="2CD6EC85" w14:textId="77777777" w:rsidR="00B671CA" w:rsidRPr="00F22AF0" w:rsidRDefault="00FE4B76" w:rsidP="00284B11">
      <w:pPr>
        <w:numPr>
          <w:ilvl w:val="0"/>
          <w:numId w:val="2"/>
        </w:numPr>
        <w:autoSpaceDE w:val="0"/>
        <w:autoSpaceDN w:val="0"/>
        <w:adjustRightInd w:val="0"/>
        <w:spacing w:line="240" w:lineRule="auto"/>
        <w:jc w:val="both"/>
        <w:rPr>
          <w:rFonts w:ascii="Times New Roman" w:hAnsi="Times New Roman"/>
          <w:color w:val="000000" w:themeColor="text1"/>
        </w:rPr>
      </w:pPr>
      <w:r>
        <w:rPr>
          <w:rFonts w:ascii="Times New Roman" w:hAnsi="Times New Roman"/>
          <w:color w:val="000000" w:themeColor="text1"/>
          <w:lang w:val="en-GB"/>
        </w:rPr>
        <w:t>Declaration of no conflict of interest</w:t>
      </w:r>
    </w:p>
    <w:p w14:paraId="4C3C72B2" w14:textId="77777777" w:rsidR="00491114" w:rsidRPr="00F22AF0" w:rsidRDefault="00491114" w:rsidP="00284B11">
      <w:pPr>
        <w:numPr>
          <w:ilvl w:val="0"/>
          <w:numId w:val="2"/>
        </w:numPr>
        <w:autoSpaceDE w:val="0"/>
        <w:autoSpaceDN w:val="0"/>
        <w:adjustRightInd w:val="0"/>
        <w:spacing w:line="240" w:lineRule="auto"/>
        <w:jc w:val="both"/>
        <w:rPr>
          <w:rFonts w:ascii="Times New Roman" w:hAnsi="Times New Roman"/>
          <w:color w:val="000000" w:themeColor="text1"/>
        </w:rPr>
      </w:pPr>
      <w:r>
        <w:rPr>
          <w:rFonts w:ascii="Times New Roman" w:hAnsi="Times New Roman"/>
          <w:color w:val="000000" w:themeColor="text1"/>
          <w:lang w:val="en-GB"/>
        </w:rPr>
        <w:t>…………………………………………………</w:t>
      </w:r>
    </w:p>
    <w:p w14:paraId="46090256" w14:textId="77777777" w:rsidR="00FB56FB" w:rsidRPr="00F22AF0" w:rsidRDefault="00B671CA" w:rsidP="00284B11">
      <w:pPr>
        <w:autoSpaceDE w:val="0"/>
        <w:autoSpaceDN w:val="0"/>
        <w:adjustRightInd w:val="0"/>
        <w:spacing w:line="240" w:lineRule="auto"/>
        <w:jc w:val="both"/>
        <w:rPr>
          <w:rFonts w:ascii="Times New Roman" w:hAnsi="Times New Roman"/>
          <w:color w:val="000000" w:themeColor="text1"/>
        </w:rPr>
      </w:pPr>
      <w:r>
        <w:rPr>
          <w:rFonts w:ascii="Times New Roman" w:hAnsi="Times New Roman"/>
          <w:color w:val="000000" w:themeColor="text1"/>
          <w:lang w:val="en-GB"/>
        </w:rPr>
        <w:t>Date:…………………………….                                        …………….………………………………</w:t>
      </w:r>
    </w:p>
    <w:tbl>
      <w:tblPr>
        <w:tblW w:w="9426" w:type="dxa"/>
        <w:tblLayout w:type="fixed"/>
        <w:tblCellMar>
          <w:left w:w="70" w:type="dxa"/>
          <w:right w:w="70" w:type="dxa"/>
        </w:tblCellMar>
        <w:tblLook w:val="04A0" w:firstRow="1" w:lastRow="0" w:firstColumn="1" w:lastColumn="0" w:noHBand="0" w:noVBand="1"/>
      </w:tblPr>
      <w:tblGrid>
        <w:gridCol w:w="4657"/>
        <w:gridCol w:w="4769"/>
      </w:tblGrid>
      <w:tr w:rsidR="00FB56FB" w:rsidRPr="00F22AF0" w14:paraId="07844662" w14:textId="77777777" w:rsidTr="00C74A11">
        <w:trPr>
          <w:trHeight w:val="138"/>
        </w:trPr>
        <w:tc>
          <w:tcPr>
            <w:tcW w:w="4657" w:type="dxa"/>
            <w:hideMark/>
          </w:tcPr>
          <w:p w14:paraId="62AB77C1" w14:textId="77777777" w:rsidR="00FB56FB" w:rsidRPr="00F22AF0" w:rsidRDefault="00FB56FB" w:rsidP="00284B11">
            <w:pPr>
              <w:widowControl w:val="0"/>
              <w:suppressAutoHyphens/>
              <w:snapToGrid w:val="0"/>
              <w:spacing w:line="240" w:lineRule="auto"/>
              <w:jc w:val="right"/>
              <w:rPr>
                <w:rFonts w:ascii="Times New Roman" w:eastAsia="Arial Unicode MS" w:hAnsi="Times New Roman"/>
                <w:color w:val="000000" w:themeColor="text1"/>
                <w:kern w:val="2"/>
              </w:rPr>
            </w:pPr>
          </w:p>
        </w:tc>
        <w:tc>
          <w:tcPr>
            <w:tcW w:w="4769" w:type="dxa"/>
            <w:hideMark/>
          </w:tcPr>
          <w:p w14:paraId="671E1122" w14:textId="77777777" w:rsidR="00FB56FB" w:rsidRPr="00F22AF0" w:rsidRDefault="00FB56FB" w:rsidP="00284B11">
            <w:pPr>
              <w:widowControl w:val="0"/>
              <w:suppressAutoHyphens/>
              <w:spacing w:line="240" w:lineRule="auto"/>
              <w:jc w:val="right"/>
              <w:rPr>
                <w:rFonts w:ascii="Times New Roman" w:eastAsia="Arial Unicode MS" w:hAnsi="Times New Roman"/>
                <w:color w:val="000000" w:themeColor="text1"/>
                <w:kern w:val="2"/>
              </w:rPr>
            </w:pPr>
            <w:r>
              <w:rPr>
                <w:rFonts w:ascii="Times New Roman" w:hAnsi="Times New Roman"/>
                <w:color w:val="000000" w:themeColor="text1"/>
                <w:lang w:val="en-GB"/>
              </w:rPr>
              <w:t xml:space="preserve"> (First name, family name, signature, stamp)</w:t>
            </w:r>
            <w:r>
              <w:rPr>
                <w:rStyle w:val="Odwoanieprzypisudolnego"/>
                <w:rFonts w:ascii="Times New Roman" w:hAnsi="Times New Roman"/>
                <w:color w:val="000000" w:themeColor="text1"/>
                <w:lang w:val="en-GB"/>
              </w:rPr>
              <w:footnoteReference w:id="2"/>
            </w:r>
          </w:p>
        </w:tc>
      </w:tr>
    </w:tbl>
    <w:p w14:paraId="788CC8D5" w14:textId="77777777" w:rsidR="00186C00" w:rsidRPr="00F22AF0" w:rsidRDefault="00186C00" w:rsidP="00284B11">
      <w:pPr>
        <w:autoSpaceDE w:val="0"/>
        <w:autoSpaceDN w:val="0"/>
        <w:adjustRightInd w:val="0"/>
        <w:spacing w:line="240" w:lineRule="auto"/>
        <w:jc w:val="both"/>
        <w:outlineLvl w:val="0"/>
        <w:rPr>
          <w:rFonts w:ascii="Times New Roman" w:hAnsi="Times New Roman"/>
          <w:b/>
          <w:color w:val="000000" w:themeColor="text1"/>
          <w:sz w:val="20"/>
          <w:szCs w:val="20"/>
        </w:rPr>
      </w:pPr>
    </w:p>
    <w:sectPr w:rsidR="00186C00" w:rsidRPr="00F22AF0" w:rsidSect="000A6AA9">
      <w:headerReference w:type="even" r:id="rId8"/>
      <w:headerReference w:type="default" r:id="rId9"/>
      <w:footerReference w:type="default" r:id="rId10"/>
      <w:pgSz w:w="11906" w:h="16838" w:code="9"/>
      <w:pgMar w:top="1134" w:right="1558" w:bottom="0"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51BD" w14:textId="77777777" w:rsidR="005E007E" w:rsidRDefault="005E007E">
      <w:pPr>
        <w:spacing w:after="0" w:line="240" w:lineRule="auto"/>
      </w:pPr>
      <w:r>
        <w:separator/>
      </w:r>
    </w:p>
  </w:endnote>
  <w:endnote w:type="continuationSeparator" w:id="0">
    <w:p w14:paraId="535602E5" w14:textId="77777777" w:rsidR="005E007E" w:rsidRDefault="005E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BD81" w14:textId="77777777" w:rsidR="000A6AA9" w:rsidRDefault="00AA2E92">
    <w:pPr>
      <w:pStyle w:val="Stopka"/>
      <w:jc w:val="right"/>
    </w:pPr>
    <w:r>
      <w:rPr>
        <w:noProof/>
        <w:lang w:val="en-GB"/>
      </w:rPr>
      <w:fldChar w:fldCharType="begin"/>
    </w:r>
    <w:r w:rsidR="00512865">
      <w:rPr>
        <w:noProof/>
        <w:lang w:val="en-GB"/>
      </w:rPr>
      <w:instrText>PAGE   \* MERGEFORMAT</w:instrText>
    </w:r>
    <w:r>
      <w:rPr>
        <w:noProof/>
        <w:lang w:val="en-GB"/>
      </w:rPr>
      <w:fldChar w:fldCharType="separate"/>
    </w:r>
    <w:r w:rsidR="009C4196">
      <w:rPr>
        <w:noProof/>
        <w:lang w:val="en-GB"/>
      </w:rPr>
      <w:t>1</w:t>
    </w:r>
    <w:r>
      <w:rPr>
        <w:noProof/>
        <w:lang w:val="en-GB"/>
      </w:rPr>
      <w:fldChar w:fldCharType="end"/>
    </w:r>
  </w:p>
  <w:p w14:paraId="32E4AE91" w14:textId="77777777" w:rsidR="00346730" w:rsidRDefault="003467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D2D5" w14:textId="77777777" w:rsidR="005E007E" w:rsidRDefault="005E007E">
      <w:pPr>
        <w:spacing w:after="0" w:line="240" w:lineRule="auto"/>
      </w:pPr>
      <w:r>
        <w:separator/>
      </w:r>
    </w:p>
  </w:footnote>
  <w:footnote w:type="continuationSeparator" w:id="0">
    <w:p w14:paraId="7AAF6388" w14:textId="77777777" w:rsidR="005E007E" w:rsidRDefault="005E007E">
      <w:pPr>
        <w:spacing w:after="0" w:line="240" w:lineRule="auto"/>
      </w:pPr>
      <w:r>
        <w:continuationSeparator/>
      </w:r>
    </w:p>
  </w:footnote>
  <w:footnote w:id="1">
    <w:p w14:paraId="16AA5B03" w14:textId="77777777" w:rsidR="00F14C99" w:rsidRDefault="00F14C99" w:rsidP="00F14C99">
      <w:pPr>
        <w:pStyle w:val="Tekstprzypisudolnego"/>
      </w:pPr>
      <w:r>
        <w:rPr>
          <w:rStyle w:val="Odwoanieprzypisudolnego"/>
          <w:lang w:val="en-GB"/>
        </w:rPr>
        <w:footnoteRef/>
      </w:r>
      <w:r>
        <w:rPr>
          <w:lang w:val="en-GB"/>
        </w:rPr>
        <w:t xml:space="preserve"> </w:t>
      </w:r>
      <w:r>
        <w:rPr>
          <w:rFonts w:ascii="Arial Narrow" w:hAnsi="Arial Narrow"/>
          <w:sz w:val="16"/>
          <w:lang w:val="en-GB"/>
        </w:rPr>
        <w:t>Where the Contractor does not provide personal data other than those directly concerning them or the application of the privacy notice is excluded, pursuant to Article 13(4) or Article 14(5) of GDPR, the content of the declaration shall not be submitted by the Contractor (cancel the content of the declaration, e.g. by deleting it).</w:t>
      </w:r>
    </w:p>
  </w:footnote>
  <w:footnote w:id="2">
    <w:p w14:paraId="20724407" w14:textId="77777777" w:rsidR="00B671CA" w:rsidRDefault="00B671CA">
      <w:pPr>
        <w:pStyle w:val="Tekstprzypisudolnego"/>
      </w:pPr>
      <w:r>
        <w:rPr>
          <w:rStyle w:val="Odwoanieprzypisudolnego"/>
          <w:lang w:val="en-GB"/>
        </w:rPr>
        <w:footnoteRef/>
      </w:r>
      <w:r>
        <w:rPr>
          <w:lang w:val="en-GB"/>
        </w:rPr>
        <w:t xml:space="preserve"> </w:t>
      </w:r>
      <w:r>
        <w:rPr>
          <w:rFonts w:ascii="Times New Roman" w:hAnsi="Times New Roman"/>
          <w:kern w:val="2"/>
          <w:sz w:val="16"/>
          <w:szCs w:val="16"/>
          <w:lang w:val="en-GB"/>
        </w:rPr>
        <w:t>Signature of persons authorised to represent the Tenderer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5ED9" w14:textId="77777777" w:rsidR="000A6AA9" w:rsidRDefault="000A6AA9" w:rsidP="000A6AA9">
    <w:pPr>
      <w:pStyle w:val="Nagwek"/>
      <w:jc w:val="right"/>
    </w:pPr>
  </w:p>
  <w:p w14:paraId="0A2099E1" w14:textId="77777777" w:rsidR="000A6AA9" w:rsidRDefault="000A6AA9" w:rsidP="000A6AA9">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82B9" w14:textId="77777777" w:rsidR="000A6AA9" w:rsidRDefault="002A2480">
    <w:pPr>
      <w:pStyle w:val="Nagwek"/>
      <w:jc w:val="right"/>
    </w:pPr>
    <w:r>
      <w:rPr>
        <w:noProof/>
        <w:lang w:eastAsia="pl-PL"/>
      </w:rPr>
      <w:drawing>
        <wp:inline distT="0" distB="0" distL="0" distR="0" wp14:anchorId="43DE12CC" wp14:editId="3983F713">
          <wp:extent cx="5850890" cy="682123"/>
          <wp:effectExtent l="0" t="0" r="0" b="0"/>
          <wp:docPr id="1" name="Obraz 1" descr="C:\Users\Agata Wyrębska\AppData\Local\Temp\Temp1_FE-RP-LODZ-UEEFRR.zip\POZIOM\POLSKA\ciag-feprreg-rrp-lodz-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ta Wyrębska\AppData\Local\Temp\Temp1_FE-RP-LODZ-UEEFRR.zip\POZIOM\POLSKA\ciag-feprreg-rrp-lodz-ue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682123"/>
                  </a:xfrm>
                  <a:prstGeom prst="rect">
                    <a:avLst/>
                  </a:prstGeom>
                  <a:noFill/>
                  <a:ln>
                    <a:noFill/>
                  </a:ln>
                </pic:spPr>
              </pic:pic>
            </a:graphicData>
          </a:graphic>
        </wp:inline>
      </w:drawing>
    </w:r>
  </w:p>
  <w:p w14:paraId="5C23B01F" w14:textId="77777777" w:rsidR="006D6899" w:rsidRDefault="006D6899" w:rsidP="00041A5D">
    <w:pPr>
      <w:pStyle w:val="Nagwek"/>
      <w:tabs>
        <w:tab w:val="clear" w:pos="9072"/>
        <w:tab w:val="right" w:pos="10915"/>
      </w:tabs>
      <w:ind w:right="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3008"/>
    <w:multiLevelType w:val="hybridMultilevel"/>
    <w:tmpl w:val="D016649A"/>
    <w:lvl w:ilvl="0" w:tplc="32184750">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E73B20"/>
    <w:multiLevelType w:val="hybridMultilevel"/>
    <w:tmpl w:val="FBCEA7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9913DDE"/>
    <w:multiLevelType w:val="hybridMultilevel"/>
    <w:tmpl w:val="B8BA619E"/>
    <w:lvl w:ilvl="0" w:tplc="32184750">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3C1C98"/>
    <w:multiLevelType w:val="hybridMultilevel"/>
    <w:tmpl w:val="E486A582"/>
    <w:lvl w:ilvl="0" w:tplc="FF54E2A8">
      <w:start w:val="1"/>
      <w:numFmt w:val="decimal"/>
      <w:lvlText w:val="%1."/>
      <w:lvlJc w:val="left"/>
      <w:pPr>
        <w:ind w:left="720" w:hanging="360"/>
      </w:pPr>
      <w:rPr>
        <w:rFonts w:cs="Times New Roman" w:hint="default"/>
        <w:b/>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0B4C6D"/>
    <w:multiLevelType w:val="hybridMultilevel"/>
    <w:tmpl w:val="62D4B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3D2309"/>
    <w:multiLevelType w:val="hybridMultilevel"/>
    <w:tmpl w:val="9D0EB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0420D"/>
    <w:multiLevelType w:val="hybridMultilevel"/>
    <w:tmpl w:val="DD12B980"/>
    <w:lvl w:ilvl="0" w:tplc="E72C1D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40891"/>
    <w:multiLevelType w:val="hybridMultilevel"/>
    <w:tmpl w:val="8986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1A16"/>
    <w:multiLevelType w:val="multilevel"/>
    <w:tmpl w:val="C0FE8CA2"/>
    <w:lvl w:ilvl="0">
      <w:start w:val="1"/>
      <w:numFmt w:val="decimal"/>
      <w:lvlText w:val="%1."/>
      <w:lvlJc w:val="left"/>
      <w:pPr>
        <w:ind w:left="720" w:hanging="360"/>
      </w:pPr>
      <w:rPr>
        <w:rFonts w:hint="default"/>
      </w:rPr>
    </w:lvl>
    <w:lvl w:ilvl="1">
      <w:start w:val="1"/>
      <w:numFmt w:val="decimal"/>
      <w:isLgl/>
      <w:lvlText w:val="%1.%2"/>
      <w:lvlJc w:val="left"/>
      <w:pPr>
        <w:ind w:left="1251" w:hanging="891"/>
      </w:pPr>
      <w:rPr>
        <w:rFonts w:hint="default"/>
      </w:rPr>
    </w:lvl>
    <w:lvl w:ilvl="2">
      <w:start w:val="1"/>
      <w:numFmt w:val="decimal"/>
      <w:isLgl/>
      <w:lvlText w:val="%1.%2.%3"/>
      <w:lvlJc w:val="left"/>
      <w:pPr>
        <w:ind w:left="1251" w:hanging="89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72E1CCF"/>
    <w:multiLevelType w:val="hybridMultilevel"/>
    <w:tmpl w:val="5E52F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A127E8"/>
    <w:multiLevelType w:val="hybridMultilevel"/>
    <w:tmpl w:val="5FA6F656"/>
    <w:lvl w:ilvl="0" w:tplc="32184750">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97167E1"/>
    <w:multiLevelType w:val="hybridMultilevel"/>
    <w:tmpl w:val="C3449AA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3D0D6E3F"/>
    <w:multiLevelType w:val="hybridMultilevel"/>
    <w:tmpl w:val="F9001170"/>
    <w:lvl w:ilvl="0" w:tplc="02327C5A">
      <w:numFmt w:val="bullet"/>
      <w:lvlText w:val="•"/>
      <w:lvlJc w:val="left"/>
      <w:pPr>
        <w:ind w:left="1080" w:hanging="720"/>
      </w:pPr>
      <w:rPr>
        <w:rFonts w:ascii="Microsoft Sans Serif" w:eastAsia="Times New Roman" w:hAnsi="Microsoft Sans Serif" w:cs="Microsoft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3722D1"/>
    <w:multiLevelType w:val="hybridMultilevel"/>
    <w:tmpl w:val="BEBCD30C"/>
    <w:lvl w:ilvl="0" w:tplc="BDF4CE38">
      <w:start w:val="8"/>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953FF8"/>
    <w:multiLevelType w:val="hybridMultilevel"/>
    <w:tmpl w:val="81F64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123F2D"/>
    <w:multiLevelType w:val="hybridMultilevel"/>
    <w:tmpl w:val="E74E4DB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743ED1"/>
    <w:multiLevelType w:val="hybridMultilevel"/>
    <w:tmpl w:val="856AA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B0CDB"/>
    <w:multiLevelType w:val="hybridMultilevel"/>
    <w:tmpl w:val="CBF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975CD"/>
    <w:multiLevelType w:val="hybridMultilevel"/>
    <w:tmpl w:val="B0706010"/>
    <w:lvl w:ilvl="0" w:tplc="F60483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904602"/>
    <w:multiLevelType w:val="hybridMultilevel"/>
    <w:tmpl w:val="FAC4C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1082D32"/>
    <w:multiLevelType w:val="hybridMultilevel"/>
    <w:tmpl w:val="FD542370"/>
    <w:lvl w:ilvl="0" w:tplc="2DC8A596">
      <w:start w:val="1"/>
      <w:numFmt w:val="upperRoman"/>
      <w:lvlText w:val="%1."/>
      <w:lvlJc w:val="left"/>
      <w:pPr>
        <w:ind w:left="1080" w:hanging="720"/>
      </w:pPr>
      <w:rPr>
        <w:b/>
      </w:rPr>
    </w:lvl>
    <w:lvl w:ilvl="1" w:tplc="CC626E2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1653BE7"/>
    <w:multiLevelType w:val="hybridMultilevel"/>
    <w:tmpl w:val="CA1C2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661297"/>
    <w:multiLevelType w:val="hybridMultilevel"/>
    <w:tmpl w:val="DF9C00D0"/>
    <w:lvl w:ilvl="0" w:tplc="32184750">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B1E36E8"/>
    <w:multiLevelType w:val="hybridMultilevel"/>
    <w:tmpl w:val="31167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8210C8"/>
    <w:multiLevelType w:val="hybridMultilevel"/>
    <w:tmpl w:val="17965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465042"/>
    <w:multiLevelType w:val="hybridMultilevel"/>
    <w:tmpl w:val="EA64BD00"/>
    <w:lvl w:ilvl="0" w:tplc="17883C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540507"/>
    <w:multiLevelType w:val="hybridMultilevel"/>
    <w:tmpl w:val="2E085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713790"/>
    <w:multiLevelType w:val="hybridMultilevel"/>
    <w:tmpl w:val="ACDE4AAE"/>
    <w:lvl w:ilvl="0" w:tplc="0415000F">
      <w:start w:val="1"/>
      <w:numFmt w:val="decimal"/>
      <w:lvlText w:val="%1."/>
      <w:lvlJc w:val="left"/>
      <w:pPr>
        <w:ind w:left="758" w:hanging="360"/>
      </w:pPr>
    </w:lvl>
    <w:lvl w:ilvl="1" w:tplc="04150019">
      <w:start w:val="1"/>
      <w:numFmt w:val="lowerLetter"/>
      <w:lvlText w:val="%2."/>
      <w:lvlJc w:val="left"/>
      <w:pPr>
        <w:ind w:left="1478" w:hanging="360"/>
      </w:pPr>
    </w:lvl>
    <w:lvl w:ilvl="2" w:tplc="0415001B">
      <w:start w:val="1"/>
      <w:numFmt w:val="lowerRoman"/>
      <w:lvlText w:val="%3."/>
      <w:lvlJc w:val="right"/>
      <w:pPr>
        <w:ind w:left="2198" w:hanging="180"/>
      </w:pPr>
    </w:lvl>
    <w:lvl w:ilvl="3" w:tplc="0415000F">
      <w:start w:val="1"/>
      <w:numFmt w:val="decimal"/>
      <w:lvlText w:val="%4."/>
      <w:lvlJc w:val="left"/>
      <w:pPr>
        <w:ind w:left="2918" w:hanging="360"/>
      </w:pPr>
    </w:lvl>
    <w:lvl w:ilvl="4" w:tplc="04150019">
      <w:start w:val="1"/>
      <w:numFmt w:val="lowerLetter"/>
      <w:lvlText w:val="%5."/>
      <w:lvlJc w:val="left"/>
      <w:pPr>
        <w:ind w:left="3638" w:hanging="360"/>
      </w:pPr>
    </w:lvl>
    <w:lvl w:ilvl="5" w:tplc="0415001B">
      <w:start w:val="1"/>
      <w:numFmt w:val="lowerRoman"/>
      <w:lvlText w:val="%6."/>
      <w:lvlJc w:val="right"/>
      <w:pPr>
        <w:ind w:left="4358" w:hanging="180"/>
      </w:pPr>
    </w:lvl>
    <w:lvl w:ilvl="6" w:tplc="0415000F">
      <w:start w:val="1"/>
      <w:numFmt w:val="decimal"/>
      <w:lvlText w:val="%7."/>
      <w:lvlJc w:val="left"/>
      <w:pPr>
        <w:ind w:left="5078" w:hanging="360"/>
      </w:pPr>
    </w:lvl>
    <w:lvl w:ilvl="7" w:tplc="04150019">
      <w:start w:val="1"/>
      <w:numFmt w:val="lowerLetter"/>
      <w:lvlText w:val="%8."/>
      <w:lvlJc w:val="left"/>
      <w:pPr>
        <w:ind w:left="5798" w:hanging="360"/>
      </w:pPr>
    </w:lvl>
    <w:lvl w:ilvl="8" w:tplc="0415001B">
      <w:start w:val="1"/>
      <w:numFmt w:val="lowerRoman"/>
      <w:lvlText w:val="%9."/>
      <w:lvlJc w:val="right"/>
      <w:pPr>
        <w:ind w:left="6518" w:hanging="180"/>
      </w:pPr>
    </w:lvl>
  </w:abstractNum>
  <w:abstractNum w:abstractNumId="29" w15:restartNumberingAfterBreak="0">
    <w:nsid w:val="7B8455AA"/>
    <w:multiLevelType w:val="hybridMultilevel"/>
    <w:tmpl w:val="4C6C5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79280D"/>
    <w:multiLevelType w:val="hybridMultilevel"/>
    <w:tmpl w:val="2B2CAA30"/>
    <w:lvl w:ilvl="0" w:tplc="32184750">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2921194">
    <w:abstractNumId w:val="7"/>
  </w:num>
  <w:num w:numId="2" w16cid:durableId="1815416468">
    <w:abstractNumId w:val="10"/>
  </w:num>
  <w:num w:numId="3" w16cid:durableId="862983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864078">
    <w:abstractNumId w:val="5"/>
  </w:num>
  <w:num w:numId="5" w16cid:durableId="1404716547">
    <w:abstractNumId w:val="29"/>
  </w:num>
  <w:num w:numId="6" w16cid:durableId="664167374">
    <w:abstractNumId w:val="24"/>
  </w:num>
  <w:num w:numId="7" w16cid:durableId="610549705">
    <w:abstractNumId w:val="18"/>
  </w:num>
  <w:num w:numId="8" w16cid:durableId="1759449802">
    <w:abstractNumId w:val="25"/>
  </w:num>
  <w:num w:numId="9" w16cid:durableId="1990472599">
    <w:abstractNumId w:val="22"/>
  </w:num>
  <w:num w:numId="10" w16cid:durableId="140773386">
    <w:abstractNumId w:val="6"/>
  </w:num>
  <w:num w:numId="11" w16cid:durableId="424884074">
    <w:abstractNumId w:val="13"/>
  </w:num>
  <w:num w:numId="12" w16cid:durableId="861168814">
    <w:abstractNumId w:val="8"/>
  </w:num>
  <w:num w:numId="13" w16cid:durableId="902638355">
    <w:abstractNumId w:val="12"/>
  </w:num>
  <w:num w:numId="14" w16cid:durableId="1562714375">
    <w:abstractNumId w:val="4"/>
  </w:num>
  <w:num w:numId="15" w16cid:durableId="1761754954">
    <w:abstractNumId w:val="9"/>
  </w:num>
  <w:num w:numId="16" w16cid:durableId="181940432">
    <w:abstractNumId w:val="17"/>
  </w:num>
  <w:num w:numId="17" w16cid:durableId="1644313672">
    <w:abstractNumId w:val="26"/>
  </w:num>
  <w:num w:numId="18" w16cid:durableId="1368024221">
    <w:abstractNumId w:val="2"/>
  </w:num>
  <w:num w:numId="19" w16cid:durableId="1795874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110647">
    <w:abstractNumId w:val="0"/>
  </w:num>
  <w:num w:numId="21" w16cid:durableId="619726266">
    <w:abstractNumId w:val="16"/>
  </w:num>
  <w:num w:numId="22" w16cid:durableId="1141458370">
    <w:abstractNumId w:val="15"/>
  </w:num>
  <w:num w:numId="23" w16cid:durableId="239294936">
    <w:abstractNumId w:val="19"/>
  </w:num>
  <w:num w:numId="24" w16cid:durableId="1044253739">
    <w:abstractNumId w:val="30"/>
  </w:num>
  <w:num w:numId="25" w16cid:durableId="422605845">
    <w:abstractNumId w:val="3"/>
  </w:num>
  <w:num w:numId="26" w16cid:durableId="1217231755">
    <w:abstractNumId w:val="23"/>
  </w:num>
  <w:num w:numId="27" w16cid:durableId="721750402">
    <w:abstractNumId w:val="1"/>
  </w:num>
  <w:num w:numId="28" w16cid:durableId="1154760111">
    <w:abstractNumId w:val="14"/>
  </w:num>
  <w:num w:numId="29" w16cid:durableId="2120836508">
    <w:abstractNumId w:val="11"/>
  </w:num>
  <w:num w:numId="30" w16cid:durableId="959531595">
    <w:abstractNumId w:val="27"/>
  </w:num>
  <w:num w:numId="31" w16cid:durableId="182558779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3EB"/>
    <w:rsid w:val="00004190"/>
    <w:rsid w:val="00010FD7"/>
    <w:rsid w:val="00012EE3"/>
    <w:rsid w:val="00024C92"/>
    <w:rsid w:val="00030292"/>
    <w:rsid w:val="00031E63"/>
    <w:rsid w:val="000349BA"/>
    <w:rsid w:val="00034CA5"/>
    <w:rsid w:val="00034D87"/>
    <w:rsid w:val="00041A5D"/>
    <w:rsid w:val="00050C69"/>
    <w:rsid w:val="000547A2"/>
    <w:rsid w:val="00055C0A"/>
    <w:rsid w:val="0006125A"/>
    <w:rsid w:val="000679CE"/>
    <w:rsid w:val="00073B10"/>
    <w:rsid w:val="00074C67"/>
    <w:rsid w:val="0007562F"/>
    <w:rsid w:val="000812E6"/>
    <w:rsid w:val="0008731B"/>
    <w:rsid w:val="00094231"/>
    <w:rsid w:val="000A4968"/>
    <w:rsid w:val="000A69E1"/>
    <w:rsid w:val="000A6AA9"/>
    <w:rsid w:val="000B17FB"/>
    <w:rsid w:val="000B5754"/>
    <w:rsid w:val="000B69FC"/>
    <w:rsid w:val="000C1B5D"/>
    <w:rsid w:val="000E1D0E"/>
    <w:rsid w:val="000E4B6E"/>
    <w:rsid w:val="000F54CD"/>
    <w:rsid w:val="000F5919"/>
    <w:rsid w:val="000F5AC8"/>
    <w:rsid w:val="001009EE"/>
    <w:rsid w:val="0010360D"/>
    <w:rsid w:val="00105184"/>
    <w:rsid w:val="00111AAE"/>
    <w:rsid w:val="00114212"/>
    <w:rsid w:val="00115C13"/>
    <w:rsid w:val="00116FB3"/>
    <w:rsid w:val="0013488A"/>
    <w:rsid w:val="0013526F"/>
    <w:rsid w:val="00137DE9"/>
    <w:rsid w:val="001414A1"/>
    <w:rsid w:val="00155BAD"/>
    <w:rsid w:val="001579C7"/>
    <w:rsid w:val="00165DCC"/>
    <w:rsid w:val="00167CFA"/>
    <w:rsid w:val="00175C70"/>
    <w:rsid w:val="0017690A"/>
    <w:rsid w:val="00180D25"/>
    <w:rsid w:val="001868CF"/>
    <w:rsid w:val="00186C00"/>
    <w:rsid w:val="00191261"/>
    <w:rsid w:val="00196F22"/>
    <w:rsid w:val="00197247"/>
    <w:rsid w:val="00197411"/>
    <w:rsid w:val="001A305D"/>
    <w:rsid w:val="001A3D96"/>
    <w:rsid w:val="001A4FFC"/>
    <w:rsid w:val="001A6B31"/>
    <w:rsid w:val="001B26FB"/>
    <w:rsid w:val="001B521A"/>
    <w:rsid w:val="001C19F8"/>
    <w:rsid w:val="001C47C2"/>
    <w:rsid w:val="001C7FA0"/>
    <w:rsid w:val="001D04B2"/>
    <w:rsid w:val="001E106A"/>
    <w:rsid w:val="001E14D8"/>
    <w:rsid w:val="001E2503"/>
    <w:rsid w:val="001E6213"/>
    <w:rsid w:val="001E6A65"/>
    <w:rsid w:val="001F3982"/>
    <w:rsid w:val="001F693D"/>
    <w:rsid w:val="00214D3F"/>
    <w:rsid w:val="00214F36"/>
    <w:rsid w:val="00215CA3"/>
    <w:rsid w:val="0021610E"/>
    <w:rsid w:val="002305DB"/>
    <w:rsid w:val="00235C21"/>
    <w:rsid w:val="00236314"/>
    <w:rsid w:val="00243BBC"/>
    <w:rsid w:val="002459FC"/>
    <w:rsid w:val="00252B63"/>
    <w:rsid w:val="00257572"/>
    <w:rsid w:val="002575C0"/>
    <w:rsid w:val="00267F0E"/>
    <w:rsid w:val="0028026D"/>
    <w:rsid w:val="00283DB5"/>
    <w:rsid w:val="00283FE4"/>
    <w:rsid w:val="00284B11"/>
    <w:rsid w:val="00287F36"/>
    <w:rsid w:val="002910F2"/>
    <w:rsid w:val="00297E0E"/>
    <w:rsid w:val="002A0472"/>
    <w:rsid w:val="002A10C8"/>
    <w:rsid w:val="002A2480"/>
    <w:rsid w:val="002A3513"/>
    <w:rsid w:val="002A7585"/>
    <w:rsid w:val="002C0AA5"/>
    <w:rsid w:val="002C3407"/>
    <w:rsid w:val="002C5FE9"/>
    <w:rsid w:val="002C665A"/>
    <w:rsid w:val="002C72EA"/>
    <w:rsid w:val="002C7A04"/>
    <w:rsid w:val="002E28AC"/>
    <w:rsid w:val="002F37B1"/>
    <w:rsid w:val="00304DA6"/>
    <w:rsid w:val="00316479"/>
    <w:rsid w:val="003201EC"/>
    <w:rsid w:val="00321719"/>
    <w:rsid w:val="00322CD2"/>
    <w:rsid w:val="00323D6C"/>
    <w:rsid w:val="00326AB9"/>
    <w:rsid w:val="003315CD"/>
    <w:rsid w:val="0033249B"/>
    <w:rsid w:val="00333E60"/>
    <w:rsid w:val="00342FF2"/>
    <w:rsid w:val="00346730"/>
    <w:rsid w:val="003468B4"/>
    <w:rsid w:val="00352CB8"/>
    <w:rsid w:val="003530BB"/>
    <w:rsid w:val="003544E1"/>
    <w:rsid w:val="003603E6"/>
    <w:rsid w:val="003749B6"/>
    <w:rsid w:val="003763EF"/>
    <w:rsid w:val="00377D76"/>
    <w:rsid w:val="003828B6"/>
    <w:rsid w:val="003A1DC7"/>
    <w:rsid w:val="003A2224"/>
    <w:rsid w:val="003A3513"/>
    <w:rsid w:val="003A3E08"/>
    <w:rsid w:val="003B1795"/>
    <w:rsid w:val="003B7A0E"/>
    <w:rsid w:val="003C3D89"/>
    <w:rsid w:val="003C6E7E"/>
    <w:rsid w:val="003E0B11"/>
    <w:rsid w:val="003E323B"/>
    <w:rsid w:val="003E3CAF"/>
    <w:rsid w:val="003F13A0"/>
    <w:rsid w:val="003F3484"/>
    <w:rsid w:val="003F4F43"/>
    <w:rsid w:val="003F6036"/>
    <w:rsid w:val="003F6694"/>
    <w:rsid w:val="003F675E"/>
    <w:rsid w:val="00406728"/>
    <w:rsid w:val="00414FE8"/>
    <w:rsid w:val="004216DD"/>
    <w:rsid w:val="00423925"/>
    <w:rsid w:val="004242C6"/>
    <w:rsid w:val="00427811"/>
    <w:rsid w:val="004278C8"/>
    <w:rsid w:val="00427D58"/>
    <w:rsid w:val="00433699"/>
    <w:rsid w:val="00447C97"/>
    <w:rsid w:val="004517A7"/>
    <w:rsid w:val="00451FA1"/>
    <w:rsid w:val="00470956"/>
    <w:rsid w:val="00470AF2"/>
    <w:rsid w:val="00471085"/>
    <w:rsid w:val="0047307E"/>
    <w:rsid w:val="00480E35"/>
    <w:rsid w:val="00482EDB"/>
    <w:rsid w:val="00491114"/>
    <w:rsid w:val="004A687D"/>
    <w:rsid w:val="004B036D"/>
    <w:rsid w:val="004B665D"/>
    <w:rsid w:val="004C0529"/>
    <w:rsid w:val="004C2C0E"/>
    <w:rsid w:val="004E1C42"/>
    <w:rsid w:val="004E5CF2"/>
    <w:rsid w:val="004E7236"/>
    <w:rsid w:val="004E792B"/>
    <w:rsid w:val="004F229B"/>
    <w:rsid w:val="00505DAE"/>
    <w:rsid w:val="00506177"/>
    <w:rsid w:val="005107C2"/>
    <w:rsid w:val="00511612"/>
    <w:rsid w:val="00512865"/>
    <w:rsid w:val="005131C6"/>
    <w:rsid w:val="005150A3"/>
    <w:rsid w:val="00515C51"/>
    <w:rsid w:val="00516D7C"/>
    <w:rsid w:val="005211FD"/>
    <w:rsid w:val="0052395F"/>
    <w:rsid w:val="00523BB3"/>
    <w:rsid w:val="00530FE4"/>
    <w:rsid w:val="00531820"/>
    <w:rsid w:val="00542651"/>
    <w:rsid w:val="005516B8"/>
    <w:rsid w:val="005521C3"/>
    <w:rsid w:val="0055623B"/>
    <w:rsid w:val="0056483F"/>
    <w:rsid w:val="00570834"/>
    <w:rsid w:val="00570BA2"/>
    <w:rsid w:val="00576ED3"/>
    <w:rsid w:val="005850CB"/>
    <w:rsid w:val="00595D66"/>
    <w:rsid w:val="00595FAF"/>
    <w:rsid w:val="005D3236"/>
    <w:rsid w:val="005D7BE3"/>
    <w:rsid w:val="005E007E"/>
    <w:rsid w:val="005E4435"/>
    <w:rsid w:val="005F1BFE"/>
    <w:rsid w:val="005F74EA"/>
    <w:rsid w:val="00612559"/>
    <w:rsid w:val="00613C75"/>
    <w:rsid w:val="00614782"/>
    <w:rsid w:val="006170BA"/>
    <w:rsid w:val="00621245"/>
    <w:rsid w:val="0062396D"/>
    <w:rsid w:val="006360C7"/>
    <w:rsid w:val="00640F5D"/>
    <w:rsid w:val="006461FB"/>
    <w:rsid w:val="00647B68"/>
    <w:rsid w:val="0066659A"/>
    <w:rsid w:val="00667EAD"/>
    <w:rsid w:val="006753EB"/>
    <w:rsid w:val="00676F3D"/>
    <w:rsid w:val="006801A0"/>
    <w:rsid w:val="006826A4"/>
    <w:rsid w:val="00684573"/>
    <w:rsid w:val="006914E9"/>
    <w:rsid w:val="00693D8E"/>
    <w:rsid w:val="00693F28"/>
    <w:rsid w:val="00696125"/>
    <w:rsid w:val="00696FD7"/>
    <w:rsid w:val="006B2B13"/>
    <w:rsid w:val="006C73B8"/>
    <w:rsid w:val="006D0DA2"/>
    <w:rsid w:val="006D601D"/>
    <w:rsid w:val="006D64C5"/>
    <w:rsid w:val="006D6899"/>
    <w:rsid w:val="00701A87"/>
    <w:rsid w:val="0070485E"/>
    <w:rsid w:val="007129B7"/>
    <w:rsid w:val="00714991"/>
    <w:rsid w:val="00714A8E"/>
    <w:rsid w:val="007168F2"/>
    <w:rsid w:val="00717F49"/>
    <w:rsid w:val="007205BD"/>
    <w:rsid w:val="007230D5"/>
    <w:rsid w:val="00723392"/>
    <w:rsid w:val="007243A7"/>
    <w:rsid w:val="00740628"/>
    <w:rsid w:val="007411A9"/>
    <w:rsid w:val="007416A0"/>
    <w:rsid w:val="007455B3"/>
    <w:rsid w:val="00745CB2"/>
    <w:rsid w:val="00746CA4"/>
    <w:rsid w:val="00747ECE"/>
    <w:rsid w:val="00751D6A"/>
    <w:rsid w:val="007540A8"/>
    <w:rsid w:val="0075562C"/>
    <w:rsid w:val="0076027E"/>
    <w:rsid w:val="0076622C"/>
    <w:rsid w:val="00771D8F"/>
    <w:rsid w:val="0077250D"/>
    <w:rsid w:val="00773F2E"/>
    <w:rsid w:val="00781412"/>
    <w:rsid w:val="00781DA4"/>
    <w:rsid w:val="00781F42"/>
    <w:rsid w:val="00785BBB"/>
    <w:rsid w:val="00793B91"/>
    <w:rsid w:val="007A05A7"/>
    <w:rsid w:val="007A22BC"/>
    <w:rsid w:val="007A3540"/>
    <w:rsid w:val="007A45FC"/>
    <w:rsid w:val="007A5917"/>
    <w:rsid w:val="007B2B48"/>
    <w:rsid w:val="007B3BCC"/>
    <w:rsid w:val="007B7171"/>
    <w:rsid w:val="007C1C19"/>
    <w:rsid w:val="007C44AD"/>
    <w:rsid w:val="007C6950"/>
    <w:rsid w:val="007E309D"/>
    <w:rsid w:val="007E545C"/>
    <w:rsid w:val="007E659A"/>
    <w:rsid w:val="007E7D85"/>
    <w:rsid w:val="007F1B9C"/>
    <w:rsid w:val="007F59A4"/>
    <w:rsid w:val="00800EC4"/>
    <w:rsid w:val="00802D92"/>
    <w:rsid w:val="00813DD6"/>
    <w:rsid w:val="00821BCF"/>
    <w:rsid w:val="00825299"/>
    <w:rsid w:val="008334C1"/>
    <w:rsid w:val="0083676A"/>
    <w:rsid w:val="0084066D"/>
    <w:rsid w:val="00840E31"/>
    <w:rsid w:val="00847FFC"/>
    <w:rsid w:val="008511F0"/>
    <w:rsid w:val="00851ABA"/>
    <w:rsid w:val="00854BF0"/>
    <w:rsid w:val="00860139"/>
    <w:rsid w:val="00863FE8"/>
    <w:rsid w:val="0086490B"/>
    <w:rsid w:val="00867D7A"/>
    <w:rsid w:val="00873D07"/>
    <w:rsid w:val="00876B69"/>
    <w:rsid w:val="00886D01"/>
    <w:rsid w:val="00886E5D"/>
    <w:rsid w:val="008937AE"/>
    <w:rsid w:val="00894410"/>
    <w:rsid w:val="0089545B"/>
    <w:rsid w:val="008A15A8"/>
    <w:rsid w:val="008B344D"/>
    <w:rsid w:val="008B49D0"/>
    <w:rsid w:val="008B6FB5"/>
    <w:rsid w:val="008C08B5"/>
    <w:rsid w:val="008C3393"/>
    <w:rsid w:val="008C4187"/>
    <w:rsid w:val="008C4ACC"/>
    <w:rsid w:val="008D1FD2"/>
    <w:rsid w:val="008D3FC3"/>
    <w:rsid w:val="008D6405"/>
    <w:rsid w:val="008E071E"/>
    <w:rsid w:val="008E1FB7"/>
    <w:rsid w:val="008E234E"/>
    <w:rsid w:val="008E38AA"/>
    <w:rsid w:val="008E54CB"/>
    <w:rsid w:val="00903FDF"/>
    <w:rsid w:val="00906B79"/>
    <w:rsid w:val="00912614"/>
    <w:rsid w:val="00912BFF"/>
    <w:rsid w:val="00914F8A"/>
    <w:rsid w:val="009255D5"/>
    <w:rsid w:val="009275CA"/>
    <w:rsid w:val="00931D71"/>
    <w:rsid w:val="00937C0C"/>
    <w:rsid w:val="009403CF"/>
    <w:rsid w:val="009461D5"/>
    <w:rsid w:val="009475C9"/>
    <w:rsid w:val="00952391"/>
    <w:rsid w:val="00960B82"/>
    <w:rsid w:val="0097033F"/>
    <w:rsid w:val="00970764"/>
    <w:rsid w:val="009805BC"/>
    <w:rsid w:val="0098090F"/>
    <w:rsid w:val="00984D38"/>
    <w:rsid w:val="0099180F"/>
    <w:rsid w:val="00991DA8"/>
    <w:rsid w:val="009A3D2F"/>
    <w:rsid w:val="009A3E87"/>
    <w:rsid w:val="009A4AEE"/>
    <w:rsid w:val="009A703E"/>
    <w:rsid w:val="009C1140"/>
    <w:rsid w:val="009C4196"/>
    <w:rsid w:val="009C6D0B"/>
    <w:rsid w:val="009D2129"/>
    <w:rsid w:val="009D324C"/>
    <w:rsid w:val="009D64FD"/>
    <w:rsid w:val="009D6865"/>
    <w:rsid w:val="009E2F8B"/>
    <w:rsid w:val="009E5271"/>
    <w:rsid w:val="009E624C"/>
    <w:rsid w:val="00A01345"/>
    <w:rsid w:val="00A018A0"/>
    <w:rsid w:val="00A03FFF"/>
    <w:rsid w:val="00A04B7C"/>
    <w:rsid w:val="00A12C93"/>
    <w:rsid w:val="00A13D57"/>
    <w:rsid w:val="00A1664A"/>
    <w:rsid w:val="00A166EB"/>
    <w:rsid w:val="00A2143D"/>
    <w:rsid w:val="00A3046D"/>
    <w:rsid w:val="00A31CA4"/>
    <w:rsid w:val="00A32808"/>
    <w:rsid w:val="00A349B8"/>
    <w:rsid w:val="00A5070C"/>
    <w:rsid w:val="00A53BE6"/>
    <w:rsid w:val="00A63847"/>
    <w:rsid w:val="00A65920"/>
    <w:rsid w:val="00A66230"/>
    <w:rsid w:val="00A712B5"/>
    <w:rsid w:val="00A7187A"/>
    <w:rsid w:val="00A722D5"/>
    <w:rsid w:val="00A76C59"/>
    <w:rsid w:val="00A86138"/>
    <w:rsid w:val="00A86208"/>
    <w:rsid w:val="00A869B5"/>
    <w:rsid w:val="00A86AA2"/>
    <w:rsid w:val="00A907F7"/>
    <w:rsid w:val="00A92E78"/>
    <w:rsid w:val="00A92F01"/>
    <w:rsid w:val="00AA211B"/>
    <w:rsid w:val="00AA2E92"/>
    <w:rsid w:val="00AA50A8"/>
    <w:rsid w:val="00AA55FF"/>
    <w:rsid w:val="00AA67E4"/>
    <w:rsid w:val="00AA68FC"/>
    <w:rsid w:val="00AC0E07"/>
    <w:rsid w:val="00AD02BA"/>
    <w:rsid w:val="00AD0C30"/>
    <w:rsid w:val="00AD11CB"/>
    <w:rsid w:val="00AD2E4B"/>
    <w:rsid w:val="00AE712E"/>
    <w:rsid w:val="00B01F1D"/>
    <w:rsid w:val="00B0260D"/>
    <w:rsid w:val="00B30DB1"/>
    <w:rsid w:val="00B33329"/>
    <w:rsid w:val="00B33A75"/>
    <w:rsid w:val="00B42CE5"/>
    <w:rsid w:val="00B45DB2"/>
    <w:rsid w:val="00B511F4"/>
    <w:rsid w:val="00B5145A"/>
    <w:rsid w:val="00B530A3"/>
    <w:rsid w:val="00B54674"/>
    <w:rsid w:val="00B57B5C"/>
    <w:rsid w:val="00B671CA"/>
    <w:rsid w:val="00B7380B"/>
    <w:rsid w:val="00B74A3F"/>
    <w:rsid w:val="00B8732A"/>
    <w:rsid w:val="00B90B29"/>
    <w:rsid w:val="00B939E1"/>
    <w:rsid w:val="00BB2D1E"/>
    <w:rsid w:val="00BB5AE3"/>
    <w:rsid w:val="00BC2973"/>
    <w:rsid w:val="00BD0BC0"/>
    <w:rsid w:val="00BD57C7"/>
    <w:rsid w:val="00BE6EA9"/>
    <w:rsid w:val="00BE72F8"/>
    <w:rsid w:val="00BE7A10"/>
    <w:rsid w:val="00C00452"/>
    <w:rsid w:val="00C03F32"/>
    <w:rsid w:val="00C172D6"/>
    <w:rsid w:val="00C17EC5"/>
    <w:rsid w:val="00C264C1"/>
    <w:rsid w:val="00C26CBB"/>
    <w:rsid w:val="00C41BDA"/>
    <w:rsid w:val="00C507F7"/>
    <w:rsid w:val="00C52A7C"/>
    <w:rsid w:val="00C538CF"/>
    <w:rsid w:val="00C61475"/>
    <w:rsid w:val="00C6720B"/>
    <w:rsid w:val="00C673A1"/>
    <w:rsid w:val="00C719C1"/>
    <w:rsid w:val="00C74A11"/>
    <w:rsid w:val="00C7776C"/>
    <w:rsid w:val="00C77D69"/>
    <w:rsid w:val="00C844C5"/>
    <w:rsid w:val="00C87B05"/>
    <w:rsid w:val="00C90AD0"/>
    <w:rsid w:val="00C95BCA"/>
    <w:rsid w:val="00CA100B"/>
    <w:rsid w:val="00CA1D74"/>
    <w:rsid w:val="00CA2FF0"/>
    <w:rsid w:val="00CA6219"/>
    <w:rsid w:val="00CA75E6"/>
    <w:rsid w:val="00CB7172"/>
    <w:rsid w:val="00CC0351"/>
    <w:rsid w:val="00CC149A"/>
    <w:rsid w:val="00CD10EB"/>
    <w:rsid w:val="00CD31F5"/>
    <w:rsid w:val="00CD430D"/>
    <w:rsid w:val="00CE0BCC"/>
    <w:rsid w:val="00CE1385"/>
    <w:rsid w:val="00CE58FA"/>
    <w:rsid w:val="00CE69C2"/>
    <w:rsid w:val="00CF05F8"/>
    <w:rsid w:val="00CF0D96"/>
    <w:rsid w:val="00CF21AF"/>
    <w:rsid w:val="00CF29BD"/>
    <w:rsid w:val="00CF5E0E"/>
    <w:rsid w:val="00CF7312"/>
    <w:rsid w:val="00D00E73"/>
    <w:rsid w:val="00D019F4"/>
    <w:rsid w:val="00D05B2A"/>
    <w:rsid w:val="00D06F55"/>
    <w:rsid w:val="00D116B1"/>
    <w:rsid w:val="00D23602"/>
    <w:rsid w:val="00D258E9"/>
    <w:rsid w:val="00D35C76"/>
    <w:rsid w:val="00D3781F"/>
    <w:rsid w:val="00D41C58"/>
    <w:rsid w:val="00D41E25"/>
    <w:rsid w:val="00D47C49"/>
    <w:rsid w:val="00D56FB0"/>
    <w:rsid w:val="00D62116"/>
    <w:rsid w:val="00D624D1"/>
    <w:rsid w:val="00D6782F"/>
    <w:rsid w:val="00D73368"/>
    <w:rsid w:val="00D73CD2"/>
    <w:rsid w:val="00D83519"/>
    <w:rsid w:val="00D86C45"/>
    <w:rsid w:val="00D97321"/>
    <w:rsid w:val="00DA4161"/>
    <w:rsid w:val="00DA5575"/>
    <w:rsid w:val="00DA6E54"/>
    <w:rsid w:val="00DB0D6D"/>
    <w:rsid w:val="00DB215F"/>
    <w:rsid w:val="00DB2211"/>
    <w:rsid w:val="00DC29B9"/>
    <w:rsid w:val="00DD15DF"/>
    <w:rsid w:val="00DD7286"/>
    <w:rsid w:val="00DD7B9C"/>
    <w:rsid w:val="00DE5B4D"/>
    <w:rsid w:val="00DE6ECA"/>
    <w:rsid w:val="00DF26D4"/>
    <w:rsid w:val="00DF3123"/>
    <w:rsid w:val="00DF4E67"/>
    <w:rsid w:val="00DF5E29"/>
    <w:rsid w:val="00E0292C"/>
    <w:rsid w:val="00E04A3D"/>
    <w:rsid w:val="00E10DBD"/>
    <w:rsid w:val="00E15010"/>
    <w:rsid w:val="00E21532"/>
    <w:rsid w:val="00E215C0"/>
    <w:rsid w:val="00E21EDD"/>
    <w:rsid w:val="00E27227"/>
    <w:rsid w:val="00E32316"/>
    <w:rsid w:val="00E41F68"/>
    <w:rsid w:val="00E428FF"/>
    <w:rsid w:val="00E4425A"/>
    <w:rsid w:val="00E51DD6"/>
    <w:rsid w:val="00E57F84"/>
    <w:rsid w:val="00E6352C"/>
    <w:rsid w:val="00E705BB"/>
    <w:rsid w:val="00E711DA"/>
    <w:rsid w:val="00E72052"/>
    <w:rsid w:val="00E749C5"/>
    <w:rsid w:val="00E74E91"/>
    <w:rsid w:val="00E854D3"/>
    <w:rsid w:val="00E908E0"/>
    <w:rsid w:val="00E922D1"/>
    <w:rsid w:val="00E93EB6"/>
    <w:rsid w:val="00E946C9"/>
    <w:rsid w:val="00EA2775"/>
    <w:rsid w:val="00EB58EC"/>
    <w:rsid w:val="00EB6126"/>
    <w:rsid w:val="00ED5029"/>
    <w:rsid w:val="00ED5EAE"/>
    <w:rsid w:val="00EE3527"/>
    <w:rsid w:val="00EE3DEA"/>
    <w:rsid w:val="00EE6FB0"/>
    <w:rsid w:val="00EE71BE"/>
    <w:rsid w:val="00EF57FC"/>
    <w:rsid w:val="00EF630C"/>
    <w:rsid w:val="00EF65B6"/>
    <w:rsid w:val="00EF76EF"/>
    <w:rsid w:val="00EF7E7D"/>
    <w:rsid w:val="00F0022B"/>
    <w:rsid w:val="00F11102"/>
    <w:rsid w:val="00F12DD9"/>
    <w:rsid w:val="00F14C99"/>
    <w:rsid w:val="00F15581"/>
    <w:rsid w:val="00F22AF0"/>
    <w:rsid w:val="00F22CF2"/>
    <w:rsid w:val="00F3367F"/>
    <w:rsid w:val="00F42EBB"/>
    <w:rsid w:val="00F6259D"/>
    <w:rsid w:val="00F63C73"/>
    <w:rsid w:val="00F7161B"/>
    <w:rsid w:val="00F717C3"/>
    <w:rsid w:val="00F81EC0"/>
    <w:rsid w:val="00F919FB"/>
    <w:rsid w:val="00F94E5F"/>
    <w:rsid w:val="00FA541D"/>
    <w:rsid w:val="00FA6B8E"/>
    <w:rsid w:val="00FB2E10"/>
    <w:rsid w:val="00FB4D2C"/>
    <w:rsid w:val="00FB56FB"/>
    <w:rsid w:val="00FC5457"/>
    <w:rsid w:val="00FD3945"/>
    <w:rsid w:val="00FD4A6D"/>
    <w:rsid w:val="00FE444D"/>
    <w:rsid w:val="00FE4B76"/>
    <w:rsid w:val="00FF0C99"/>
    <w:rsid w:val="00FF0FCB"/>
    <w:rsid w:val="00FF47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0691"/>
  <w15:docId w15:val="{3BB31BA4-C553-45E5-A9FE-C23C424A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E3DEA"/>
    <w:pPr>
      <w:spacing w:after="200" w:line="276" w:lineRule="auto"/>
    </w:pPr>
    <w:rPr>
      <w:sz w:val="22"/>
      <w:szCs w:val="22"/>
      <w:lang w:eastAsia="en-US"/>
    </w:rPr>
  </w:style>
  <w:style w:type="paragraph" w:styleId="Nagwek1">
    <w:name w:val="heading 1"/>
    <w:basedOn w:val="Normalny"/>
    <w:next w:val="Normalny"/>
    <w:link w:val="Nagwek1Znak"/>
    <w:qFormat/>
    <w:rsid w:val="005D32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FF4757"/>
    <w:pPr>
      <w:keepNext/>
      <w:keepLines/>
      <w:spacing w:before="200" w:after="0" w:line="240" w:lineRule="auto"/>
      <w:outlineLvl w:val="1"/>
    </w:pPr>
    <w:rPr>
      <w:rFonts w:ascii="Arial" w:eastAsia="Times New Roman" w:hAnsi="Arial"/>
      <w:b/>
      <w:bCs/>
      <w:sz w:val="24"/>
      <w:szCs w:val="24"/>
    </w:rPr>
  </w:style>
  <w:style w:type="paragraph" w:styleId="Nagwek3">
    <w:name w:val="heading 3"/>
    <w:basedOn w:val="Normalny"/>
    <w:next w:val="Normalny"/>
    <w:link w:val="Nagwek3Znak"/>
    <w:semiHidden/>
    <w:unhideWhenUsed/>
    <w:qFormat/>
    <w:rsid w:val="00511612"/>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2865"/>
    <w:pPr>
      <w:tabs>
        <w:tab w:val="center" w:pos="4536"/>
        <w:tab w:val="right" w:pos="9072"/>
      </w:tabs>
      <w:spacing w:after="0" w:line="240" w:lineRule="auto"/>
    </w:pPr>
  </w:style>
  <w:style w:type="character" w:customStyle="1" w:styleId="ZnakZnak2">
    <w:name w:val="Znak Znak2"/>
    <w:basedOn w:val="Domylnaczcionkaakapitu"/>
    <w:rsid w:val="00512865"/>
  </w:style>
  <w:style w:type="paragraph" w:styleId="Stopka">
    <w:name w:val="footer"/>
    <w:basedOn w:val="Normalny"/>
    <w:link w:val="StopkaZnak"/>
    <w:uiPriority w:val="99"/>
    <w:unhideWhenUsed/>
    <w:rsid w:val="00512865"/>
    <w:pPr>
      <w:tabs>
        <w:tab w:val="center" w:pos="4536"/>
        <w:tab w:val="right" w:pos="9072"/>
      </w:tabs>
      <w:spacing w:after="0" w:line="240" w:lineRule="auto"/>
    </w:pPr>
  </w:style>
  <w:style w:type="character" w:customStyle="1" w:styleId="ZnakZnak1">
    <w:name w:val="Znak Znak1"/>
    <w:basedOn w:val="Domylnaczcionkaakapitu"/>
    <w:semiHidden/>
    <w:rsid w:val="00512865"/>
  </w:style>
  <w:style w:type="paragraph" w:styleId="Tekstdymka">
    <w:name w:val="Balloon Text"/>
    <w:basedOn w:val="Normalny"/>
    <w:semiHidden/>
    <w:unhideWhenUsed/>
    <w:rsid w:val="00512865"/>
    <w:pPr>
      <w:spacing w:after="0" w:line="240" w:lineRule="auto"/>
    </w:pPr>
    <w:rPr>
      <w:rFonts w:ascii="Tahoma" w:hAnsi="Tahoma" w:cs="Tahoma"/>
      <w:sz w:val="16"/>
      <w:szCs w:val="16"/>
    </w:rPr>
  </w:style>
  <w:style w:type="character" w:customStyle="1" w:styleId="ZnakZnak">
    <w:name w:val="Znak Znak"/>
    <w:semiHidden/>
    <w:rsid w:val="00512865"/>
    <w:rPr>
      <w:rFonts w:ascii="Tahoma" w:hAnsi="Tahoma" w:cs="Tahoma"/>
      <w:sz w:val="16"/>
      <w:szCs w:val="16"/>
    </w:rPr>
  </w:style>
  <w:style w:type="character" w:styleId="Hipercze">
    <w:name w:val="Hyperlink"/>
    <w:unhideWhenUsed/>
    <w:rsid w:val="00512865"/>
    <w:rPr>
      <w:color w:val="0000FF"/>
      <w:u w:val="single"/>
    </w:rPr>
  </w:style>
  <w:style w:type="paragraph" w:styleId="Tekstpodstawowy">
    <w:name w:val="Body Text"/>
    <w:basedOn w:val="Normalny"/>
    <w:rsid w:val="00CA6219"/>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qFormat/>
    <w:rsid w:val="00CA6219"/>
    <w:rPr>
      <w:b/>
      <w:bCs/>
    </w:rPr>
  </w:style>
  <w:style w:type="character" w:customStyle="1" w:styleId="StopkaZnak">
    <w:name w:val="Stopka Znak"/>
    <w:link w:val="Stopka"/>
    <w:uiPriority w:val="99"/>
    <w:rsid w:val="00346730"/>
    <w:rPr>
      <w:sz w:val="22"/>
      <w:szCs w:val="22"/>
      <w:lang w:eastAsia="en-US"/>
    </w:rPr>
  </w:style>
  <w:style w:type="paragraph" w:styleId="Tekstkomentarza">
    <w:name w:val="annotation text"/>
    <w:basedOn w:val="Normalny"/>
    <w:link w:val="TekstkomentarzaZnak"/>
    <w:rsid w:val="00C17EC5"/>
    <w:rPr>
      <w:sz w:val="20"/>
      <w:szCs w:val="20"/>
    </w:rPr>
  </w:style>
  <w:style w:type="character" w:customStyle="1" w:styleId="TekstkomentarzaZnak">
    <w:name w:val="Tekst komentarza Znak"/>
    <w:link w:val="Tekstkomentarza"/>
    <w:rsid w:val="00C17EC5"/>
    <w:rPr>
      <w:lang w:eastAsia="en-US"/>
    </w:rPr>
  </w:style>
  <w:style w:type="paragraph" w:styleId="Tematkomentarza">
    <w:name w:val="annotation subject"/>
    <w:basedOn w:val="Tekstkomentarza"/>
    <w:next w:val="Tekstkomentarza"/>
    <w:link w:val="TematkomentarzaZnak"/>
    <w:unhideWhenUsed/>
    <w:rsid w:val="00C17EC5"/>
    <w:pPr>
      <w:spacing w:after="0" w:line="240" w:lineRule="auto"/>
      <w:jc w:val="both"/>
    </w:pPr>
    <w:rPr>
      <w:rFonts w:ascii="Arial" w:eastAsia="Times New Roman" w:hAnsi="Arial"/>
      <w:b/>
      <w:bCs/>
    </w:rPr>
  </w:style>
  <w:style w:type="character" w:customStyle="1" w:styleId="TematkomentarzaZnak">
    <w:name w:val="Temat komentarza Znak"/>
    <w:link w:val="Tematkomentarza"/>
    <w:rsid w:val="00C17EC5"/>
    <w:rPr>
      <w:rFonts w:ascii="Arial" w:eastAsia="Times New Roman" w:hAnsi="Arial"/>
      <w:b/>
      <w:bCs/>
      <w:lang w:eastAsia="en-US"/>
    </w:rPr>
  </w:style>
  <w:style w:type="paragraph" w:customStyle="1" w:styleId="pismo3">
    <w:name w:val="pismo3"/>
    <w:basedOn w:val="Normalny"/>
    <w:rsid w:val="00C17EC5"/>
    <w:pPr>
      <w:tabs>
        <w:tab w:val="left" w:pos="5040"/>
      </w:tabs>
      <w:spacing w:after="0" w:line="360" w:lineRule="auto"/>
      <w:ind w:left="510" w:hanging="340"/>
    </w:pPr>
    <w:rPr>
      <w:rFonts w:ascii="Arial" w:eastAsia="Times New Roman" w:hAnsi="Arial"/>
      <w:sz w:val="20"/>
      <w:szCs w:val="20"/>
      <w:lang w:eastAsia="pl-PL"/>
    </w:rPr>
  </w:style>
  <w:style w:type="paragraph" w:customStyle="1" w:styleId="wypetab">
    <w:name w:val="wypeł tab"/>
    <w:basedOn w:val="Normalny"/>
    <w:rsid w:val="00C17EC5"/>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character" w:styleId="Odwoaniedokomentarza">
    <w:name w:val="annotation reference"/>
    <w:rsid w:val="00906B79"/>
    <w:rPr>
      <w:sz w:val="16"/>
      <w:szCs w:val="16"/>
    </w:rPr>
  </w:style>
  <w:style w:type="paragraph" w:styleId="Akapitzlist">
    <w:name w:val="List Paragraph"/>
    <w:basedOn w:val="Normalny"/>
    <w:uiPriority w:val="34"/>
    <w:qFormat/>
    <w:rsid w:val="00506177"/>
    <w:pPr>
      <w:spacing w:after="0" w:line="240" w:lineRule="auto"/>
      <w:ind w:left="720"/>
      <w:contextualSpacing/>
    </w:pPr>
  </w:style>
  <w:style w:type="character" w:customStyle="1" w:styleId="Teksttreci">
    <w:name w:val="Tekst treści_"/>
    <w:link w:val="Teksttreci1"/>
    <w:locked/>
    <w:rsid w:val="004C0529"/>
    <w:rPr>
      <w:rFonts w:ascii="Times New Roman" w:hAnsi="Times New Roman"/>
      <w:sz w:val="23"/>
      <w:szCs w:val="23"/>
      <w:shd w:val="clear" w:color="auto" w:fill="FFFFFF"/>
    </w:rPr>
  </w:style>
  <w:style w:type="paragraph" w:customStyle="1" w:styleId="Teksttreci1">
    <w:name w:val="Tekst treści1"/>
    <w:basedOn w:val="Normalny"/>
    <w:link w:val="Teksttreci"/>
    <w:rsid w:val="004C0529"/>
    <w:pPr>
      <w:shd w:val="clear" w:color="auto" w:fill="FFFFFF"/>
      <w:spacing w:before="300" w:after="300" w:line="239" w:lineRule="exact"/>
      <w:ind w:hanging="1120"/>
      <w:jc w:val="both"/>
    </w:pPr>
    <w:rPr>
      <w:rFonts w:ascii="Times New Roman" w:hAnsi="Times New Roman"/>
      <w:sz w:val="23"/>
      <w:szCs w:val="23"/>
    </w:rPr>
  </w:style>
  <w:style w:type="paragraph" w:customStyle="1" w:styleId="Akapitzlist1">
    <w:name w:val="Akapit z listą1"/>
    <w:basedOn w:val="Normalny"/>
    <w:rsid w:val="00952391"/>
    <w:pPr>
      <w:ind w:left="720"/>
    </w:pPr>
    <w:rPr>
      <w:rFonts w:eastAsia="Times New Roman"/>
      <w:lang w:eastAsia="ar-SA"/>
    </w:rPr>
  </w:style>
  <w:style w:type="character" w:styleId="Uwydatnienie">
    <w:name w:val="Emphasis"/>
    <w:uiPriority w:val="20"/>
    <w:qFormat/>
    <w:rsid w:val="00FB56FB"/>
    <w:rPr>
      <w:i/>
      <w:iCs/>
    </w:rPr>
  </w:style>
  <w:style w:type="table" w:styleId="Tabela-Siatka">
    <w:name w:val="Table Grid"/>
    <w:basedOn w:val="Standardowy"/>
    <w:uiPriority w:val="39"/>
    <w:rsid w:val="00C7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FF4757"/>
    <w:rPr>
      <w:rFonts w:ascii="Arial" w:eastAsia="Times New Roman" w:hAnsi="Arial" w:cs="Arial"/>
      <w:b/>
      <w:bCs/>
      <w:sz w:val="24"/>
      <w:szCs w:val="24"/>
    </w:rPr>
  </w:style>
  <w:style w:type="paragraph" w:customStyle="1" w:styleId="Style3">
    <w:name w:val="Style3"/>
    <w:basedOn w:val="Normalny"/>
    <w:uiPriority w:val="99"/>
    <w:rsid w:val="00FF4757"/>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n-US"/>
    </w:rPr>
  </w:style>
  <w:style w:type="character" w:customStyle="1" w:styleId="FontStyle17">
    <w:name w:val="Font Style17"/>
    <w:uiPriority w:val="99"/>
    <w:rsid w:val="00FF4757"/>
    <w:rPr>
      <w:rFonts w:ascii="Microsoft Sans Serif" w:hAnsi="Microsoft Sans Serif" w:cs="Microsoft Sans Serif"/>
      <w:sz w:val="18"/>
      <w:szCs w:val="18"/>
    </w:rPr>
  </w:style>
  <w:style w:type="character" w:customStyle="1" w:styleId="Nagwek3Znak">
    <w:name w:val="Nagłówek 3 Znak"/>
    <w:link w:val="Nagwek3"/>
    <w:semiHidden/>
    <w:rsid w:val="00511612"/>
    <w:rPr>
      <w:rFonts w:ascii="Calibri Light" w:eastAsia="Times New Roman" w:hAnsi="Calibri Light" w:cs="Times New Roman"/>
      <w:b/>
      <w:bCs/>
      <w:sz w:val="26"/>
      <w:szCs w:val="26"/>
      <w:lang w:eastAsia="en-US"/>
    </w:rPr>
  </w:style>
  <w:style w:type="character" w:customStyle="1" w:styleId="NagwekZnak">
    <w:name w:val="Nagłówek Znak"/>
    <w:link w:val="Nagwek"/>
    <w:uiPriority w:val="99"/>
    <w:rsid w:val="000A6AA9"/>
    <w:rPr>
      <w:sz w:val="22"/>
      <w:szCs w:val="22"/>
      <w:lang w:eastAsia="en-US"/>
    </w:rPr>
  </w:style>
  <w:style w:type="paragraph" w:styleId="Tekstprzypisudolnego">
    <w:name w:val="footnote text"/>
    <w:basedOn w:val="Normalny"/>
    <w:link w:val="TekstprzypisudolnegoZnak"/>
    <w:rsid w:val="00B671CA"/>
    <w:rPr>
      <w:sz w:val="20"/>
      <w:szCs w:val="20"/>
    </w:rPr>
  </w:style>
  <w:style w:type="character" w:customStyle="1" w:styleId="TekstprzypisudolnegoZnak">
    <w:name w:val="Tekst przypisu dolnego Znak"/>
    <w:link w:val="Tekstprzypisudolnego"/>
    <w:rsid w:val="00B671CA"/>
    <w:rPr>
      <w:lang w:eastAsia="en-US"/>
    </w:rPr>
  </w:style>
  <w:style w:type="character" w:styleId="Odwoanieprzypisudolnego">
    <w:name w:val="footnote reference"/>
    <w:rsid w:val="00B671CA"/>
    <w:rPr>
      <w:vertAlign w:val="superscript"/>
    </w:rPr>
  </w:style>
  <w:style w:type="paragraph" w:styleId="NormalnyWeb">
    <w:name w:val="Normal (Web)"/>
    <w:basedOn w:val="Normalny"/>
    <w:uiPriority w:val="99"/>
    <w:unhideWhenUsed/>
    <w:rsid w:val="00B671CA"/>
    <w:pPr>
      <w:spacing w:after="0" w:line="240" w:lineRule="auto"/>
    </w:pPr>
    <w:rPr>
      <w:rFonts w:ascii="Times New Roman" w:hAnsi="Times New Roman"/>
      <w:sz w:val="24"/>
      <w:szCs w:val="24"/>
      <w:lang w:eastAsia="pl-PL"/>
    </w:rPr>
  </w:style>
  <w:style w:type="paragraph" w:styleId="Podtytu">
    <w:name w:val="Subtitle"/>
    <w:basedOn w:val="Normalny"/>
    <w:link w:val="PodtytuZnak"/>
    <w:qFormat/>
    <w:rsid w:val="005131C6"/>
    <w:pPr>
      <w:spacing w:after="0" w:line="240" w:lineRule="auto"/>
    </w:pPr>
    <w:rPr>
      <w:rFonts w:ascii="Arial" w:eastAsia="Times New Roman" w:hAnsi="Arial"/>
      <w:b/>
      <w:bCs/>
      <w:szCs w:val="24"/>
    </w:rPr>
  </w:style>
  <w:style w:type="character" w:customStyle="1" w:styleId="PodtytuZnak">
    <w:name w:val="Podtytuł Znak"/>
    <w:basedOn w:val="Domylnaczcionkaakapitu"/>
    <w:link w:val="Podtytu"/>
    <w:rsid w:val="005131C6"/>
    <w:rPr>
      <w:rFonts w:ascii="Arial" w:eastAsia="Times New Roman" w:hAnsi="Arial"/>
      <w:b/>
      <w:bCs/>
      <w:sz w:val="22"/>
      <w:szCs w:val="24"/>
    </w:rPr>
  </w:style>
  <w:style w:type="character" w:customStyle="1" w:styleId="fontstyle01">
    <w:name w:val="fontstyle01"/>
    <w:basedOn w:val="Domylnaczcionkaakapitu"/>
    <w:rsid w:val="00CC149A"/>
    <w:rPr>
      <w:rFonts w:ascii="Calibri" w:hAnsi="Calibri" w:cs="Calibri" w:hint="default"/>
      <w:b w:val="0"/>
      <w:bCs w:val="0"/>
      <w:i w:val="0"/>
      <w:iCs w:val="0"/>
      <w:color w:val="FF0000"/>
      <w:sz w:val="24"/>
      <w:szCs w:val="24"/>
    </w:rPr>
  </w:style>
  <w:style w:type="character" w:customStyle="1" w:styleId="3oh-">
    <w:name w:val="_3oh-"/>
    <w:basedOn w:val="Domylnaczcionkaakapitu"/>
    <w:rsid w:val="00CF5E0E"/>
  </w:style>
  <w:style w:type="character" w:customStyle="1" w:styleId="tojvnm2t">
    <w:name w:val="tojvnm2t"/>
    <w:basedOn w:val="Domylnaczcionkaakapitu"/>
    <w:rsid w:val="00854BF0"/>
  </w:style>
  <w:style w:type="paragraph" w:styleId="Bezodstpw">
    <w:name w:val="No Spacing"/>
    <w:uiPriority w:val="1"/>
    <w:qFormat/>
    <w:rsid w:val="005107C2"/>
    <w:rPr>
      <w:rFonts w:asciiTheme="minorHAnsi" w:eastAsiaTheme="minorHAnsi" w:hAnsiTheme="minorHAnsi" w:cstheme="minorBidi"/>
      <w:sz w:val="22"/>
      <w:szCs w:val="22"/>
      <w:lang w:eastAsia="en-US"/>
    </w:rPr>
  </w:style>
  <w:style w:type="paragraph" w:customStyle="1" w:styleId="Default">
    <w:name w:val="Default"/>
    <w:rsid w:val="005D3236"/>
    <w:pPr>
      <w:autoSpaceDE w:val="0"/>
      <w:autoSpaceDN w:val="0"/>
      <w:adjustRightInd w:val="0"/>
    </w:pPr>
    <w:rPr>
      <w:rFonts w:ascii="Times New Roman" w:hAnsi="Times New Roman"/>
      <w:color w:val="000000"/>
      <w:sz w:val="24"/>
      <w:szCs w:val="24"/>
    </w:rPr>
  </w:style>
  <w:style w:type="character" w:customStyle="1" w:styleId="Nagwek1Znak">
    <w:name w:val="Nagłówek 1 Znak"/>
    <w:basedOn w:val="Domylnaczcionkaakapitu"/>
    <w:link w:val="Nagwek1"/>
    <w:rsid w:val="005D3236"/>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0096">
      <w:bodyDiv w:val="1"/>
      <w:marLeft w:val="0"/>
      <w:marRight w:val="0"/>
      <w:marTop w:val="0"/>
      <w:marBottom w:val="0"/>
      <w:divBdr>
        <w:top w:val="none" w:sz="0" w:space="0" w:color="auto"/>
        <w:left w:val="none" w:sz="0" w:space="0" w:color="auto"/>
        <w:bottom w:val="none" w:sz="0" w:space="0" w:color="auto"/>
        <w:right w:val="none" w:sz="0" w:space="0" w:color="auto"/>
      </w:divBdr>
    </w:div>
    <w:div w:id="225536104">
      <w:bodyDiv w:val="1"/>
      <w:marLeft w:val="0"/>
      <w:marRight w:val="0"/>
      <w:marTop w:val="0"/>
      <w:marBottom w:val="0"/>
      <w:divBdr>
        <w:top w:val="none" w:sz="0" w:space="0" w:color="auto"/>
        <w:left w:val="none" w:sz="0" w:space="0" w:color="auto"/>
        <w:bottom w:val="none" w:sz="0" w:space="0" w:color="auto"/>
        <w:right w:val="none" w:sz="0" w:space="0" w:color="auto"/>
      </w:divBdr>
      <w:divsChild>
        <w:div w:id="84347768">
          <w:marLeft w:val="0"/>
          <w:marRight w:val="0"/>
          <w:marTop w:val="0"/>
          <w:marBottom w:val="0"/>
          <w:divBdr>
            <w:top w:val="none" w:sz="0" w:space="0" w:color="auto"/>
            <w:left w:val="none" w:sz="0" w:space="0" w:color="auto"/>
            <w:bottom w:val="none" w:sz="0" w:space="0" w:color="auto"/>
            <w:right w:val="none" w:sz="0" w:space="0" w:color="auto"/>
          </w:divBdr>
        </w:div>
        <w:div w:id="482163613">
          <w:marLeft w:val="0"/>
          <w:marRight w:val="0"/>
          <w:marTop w:val="0"/>
          <w:marBottom w:val="0"/>
          <w:divBdr>
            <w:top w:val="none" w:sz="0" w:space="0" w:color="auto"/>
            <w:left w:val="none" w:sz="0" w:space="0" w:color="auto"/>
            <w:bottom w:val="none" w:sz="0" w:space="0" w:color="auto"/>
            <w:right w:val="none" w:sz="0" w:space="0" w:color="auto"/>
          </w:divBdr>
        </w:div>
      </w:divsChild>
    </w:div>
    <w:div w:id="341736824">
      <w:bodyDiv w:val="1"/>
      <w:marLeft w:val="0"/>
      <w:marRight w:val="0"/>
      <w:marTop w:val="0"/>
      <w:marBottom w:val="0"/>
      <w:divBdr>
        <w:top w:val="none" w:sz="0" w:space="0" w:color="auto"/>
        <w:left w:val="none" w:sz="0" w:space="0" w:color="auto"/>
        <w:bottom w:val="none" w:sz="0" w:space="0" w:color="auto"/>
        <w:right w:val="none" w:sz="0" w:space="0" w:color="auto"/>
      </w:divBdr>
    </w:div>
    <w:div w:id="478956516">
      <w:bodyDiv w:val="1"/>
      <w:marLeft w:val="0"/>
      <w:marRight w:val="0"/>
      <w:marTop w:val="0"/>
      <w:marBottom w:val="0"/>
      <w:divBdr>
        <w:top w:val="none" w:sz="0" w:space="0" w:color="auto"/>
        <w:left w:val="none" w:sz="0" w:space="0" w:color="auto"/>
        <w:bottom w:val="none" w:sz="0" w:space="0" w:color="auto"/>
        <w:right w:val="none" w:sz="0" w:space="0" w:color="auto"/>
      </w:divBdr>
      <w:divsChild>
        <w:div w:id="456022872">
          <w:marLeft w:val="0"/>
          <w:marRight w:val="0"/>
          <w:marTop w:val="0"/>
          <w:marBottom w:val="0"/>
          <w:divBdr>
            <w:top w:val="none" w:sz="0" w:space="0" w:color="auto"/>
            <w:left w:val="none" w:sz="0" w:space="0" w:color="auto"/>
            <w:bottom w:val="none" w:sz="0" w:space="0" w:color="auto"/>
            <w:right w:val="none" w:sz="0" w:space="0" w:color="auto"/>
          </w:divBdr>
        </w:div>
        <w:div w:id="544172069">
          <w:marLeft w:val="0"/>
          <w:marRight w:val="0"/>
          <w:marTop w:val="0"/>
          <w:marBottom w:val="0"/>
          <w:divBdr>
            <w:top w:val="none" w:sz="0" w:space="0" w:color="auto"/>
            <w:left w:val="none" w:sz="0" w:space="0" w:color="auto"/>
            <w:bottom w:val="none" w:sz="0" w:space="0" w:color="auto"/>
            <w:right w:val="none" w:sz="0" w:space="0" w:color="auto"/>
          </w:divBdr>
        </w:div>
        <w:div w:id="1247374406">
          <w:marLeft w:val="0"/>
          <w:marRight w:val="0"/>
          <w:marTop w:val="0"/>
          <w:marBottom w:val="0"/>
          <w:divBdr>
            <w:top w:val="none" w:sz="0" w:space="0" w:color="auto"/>
            <w:left w:val="none" w:sz="0" w:space="0" w:color="auto"/>
            <w:bottom w:val="none" w:sz="0" w:space="0" w:color="auto"/>
            <w:right w:val="none" w:sz="0" w:space="0" w:color="auto"/>
          </w:divBdr>
        </w:div>
        <w:div w:id="1338073929">
          <w:marLeft w:val="0"/>
          <w:marRight w:val="0"/>
          <w:marTop w:val="0"/>
          <w:marBottom w:val="0"/>
          <w:divBdr>
            <w:top w:val="none" w:sz="0" w:space="0" w:color="auto"/>
            <w:left w:val="none" w:sz="0" w:space="0" w:color="auto"/>
            <w:bottom w:val="none" w:sz="0" w:space="0" w:color="auto"/>
            <w:right w:val="none" w:sz="0" w:space="0" w:color="auto"/>
          </w:divBdr>
          <w:divsChild>
            <w:div w:id="1858230941">
              <w:marLeft w:val="0"/>
              <w:marRight w:val="0"/>
              <w:marTop w:val="0"/>
              <w:marBottom w:val="0"/>
              <w:divBdr>
                <w:top w:val="none" w:sz="0" w:space="0" w:color="auto"/>
                <w:left w:val="none" w:sz="0" w:space="0" w:color="auto"/>
                <w:bottom w:val="none" w:sz="0" w:space="0" w:color="auto"/>
                <w:right w:val="none" w:sz="0" w:space="0" w:color="auto"/>
              </w:divBdr>
              <w:divsChild>
                <w:div w:id="27217524">
                  <w:marLeft w:val="0"/>
                  <w:marRight w:val="0"/>
                  <w:marTop w:val="0"/>
                  <w:marBottom w:val="0"/>
                  <w:divBdr>
                    <w:top w:val="none" w:sz="0" w:space="0" w:color="auto"/>
                    <w:left w:val="none" w:sz="0" w:space="0" w:color="auto"/>
                    <w:bottom w:val="none" w:sz="0" w:space="0" w:color="auto"/>
                    <w:right w:val="none" w:sz="0" w:space="0" w:color="auto"/>
                  </w:divBdr>
                </w:div>
                <w:div w:id="331840059">
                  <w:marLeft w:val="0"/>
                  <w:marRight w:val="0"/>
                  <w:marTop w:val="0"/>
                  <w:marBottom w:val="0"/>
                  <w:divBdr>
                    <w:top w:val="none" w:sz="0" w:space="0" w:color="auto"/>
                    <w:left w:val="none" w:sz="0" w:space="0" w:color="auto"/>
                    <w:bottom w:val="none" w:sz="0" w:space="0" w:color="auto"/>
                    <w:right w:val="none" w:sz="0" w:space="0" w:color="auto"/>
                  </w:divBdr>
                </w:div>
                <w:div w:id="399836199">
                  <w:marLeft w:val="0"/>
                  <w:marRight w:val="0"/>
                  <w:marTop w:val="0"/>
                  <w:marBottom w:val="0"/>
                  <w:divBdr>
                    <w:top w:val="none" w:sz="0" w:space="0" w:color="auto"/>
                    <w:left w:val="none" w:sz="0" w:space="0" w:color="auto"/>
                    <w:bottom w:val="none" w:sz="0" w:space="0" w:color="auto"/>
                    <w:right w:val="none" w:sz="0" w:space="0" w:color="auto"/>
                  </w:divBdr>
                </w:div>
                <w:div w:id="484127355">
                  <w:marLeft w:val="0"/>
                  <w:marRight w:val="0"/>
                  <w:marTop w:val="0"/>
                  <w:marBottom w:val="0"/>
                  <w:divBdr>
                    <w:top w:val="none" w:sz="0" w:space="0" w:color="auto"/>
                    <w:left w:val="none" w:sz="0" w:space="0" w:color="auto"/>
                    <w:bottom w:val="none" w:sz="0" w:space="0" w:color="auto"/>
                    <w:right w:val="none" w:sz="0" w:space="0" w:color="auto"/>
                  </w:divBdr>
                </w:div>
                <w:div w:id="569580061">
                  <w:marLeft w:val="0"/>
                  <w:marRight w:val="0"/>
                  <w:marTop w:val="0"/>
                  <w:marBottom w:val="0"/>
                  <w:divBdr>
                    <w:top w:val="none" w:sz="0" w:space="0" w:color="auto"/>
                    <w:left w:val="none" w:sz="0" w:space="0" w:color="auto"/>
                    <w:bottom w:val="none" w:sz="0" w:space="0" w:color="auto"/>
                    <w:right w:val="none" w:sz="0" w:space="0" w:color="auto"/>
                  </w:divBdr>
                </w:div>
                <w:div w:id="984048894">
                  <w:marLeft w:val="0"/>
                  <w:marRight w:val="0"/>
                  <w:marTop w:val="0"/>
                  <w:marBottom w:val="0"/>
                  <w:divBdr>
                    <w:top w:val="none" w:sz="0" w:space="0" w:color="auto"/>
                    <w:left w:val="none" w:sz="0" w:space="0" w:color="auto"/>
                    <w:bottom w:val="none" w:sz="0" w:space="0" w:color="auto"/>
                    <w:right w:val="none" w:sz="0" w:space="0" w:color="auto"/>
                  </w:divBdr>
                </w:div>
                <w:div w:id="1056587837">
                  <w:marLeft w:val="0"/>
                  <w:marRight w:val="0"/>
                  <w:marTop w:val="0"/>
                  <w:marBottom w:val="0"/>
                  <w:divBdr>
                    <w:top w:val="none" w:sz="0" w:space="0" w:color="auto"/>
                    <w:left w:val="none" w:sz="0" w:space="0" w:color="auto"/>
                    <w:bottom w:val="none" w:sz="0" w:space="0" w:color="auto"/>
                    <w:right w:val="none" w:sz="0" w:space="0" w:color="auto"/>
                  </w:divBdr>
                </w:div>
                <w:div w:id="1070687885">
                  <w:marLeft w:val="0"/>
                  <w:marRight w:val="0"/>
                  <w:marTop w:val="0"/>
                  <w:marBottom w:val="0"/>
                  <w:divBdr>
                    <w:top w:val="none" w:sz="0" w:space="0" w:color="auto"/>
                    <w:left w:val="none" w:sz="0" w:space="0" w:color="auto"/>
                    <w:bottom w:val="none" w:sz="0" w:space="0" w:color="auto"/>
                    <w:right w:val="none" w:sz="0" w:space="0" w:color="auto"/>
                  </w:divBdr>
                </w:div>
                <w:div w:id="1185023139">
                  <w:marLeft w:val="0"/>
                  <w:marRight w:val="0"/>
                  <w:marTop w:val="0"/>
                  <w:marBottom w:val="0"/>
                  <w:divBdr>
                    <w:top w:val="none" w:sz="0" w:space="0" w:color="auto"/>
                    <w:left w:val="none" w:sz="0" w:space="0" w:color="auto"/>
                    <w:bottom w:val="none" w:sz="0" w:space="0" w:color="auto"/>
                    <w:right w:val="none" w:sz="0" w:space="0" w:color="auto"/>
                  </w:divBdr>
                </w:div>
                <w:div w:id="1198472566">
                  <w:marLeft w:val="0"/>
                  <w:marRight w:val="0"/>
                  <w:marTop w:val="0"/>
                  <w:marBottom w:val="0"/>
                  <w:divBdr>
                    <w:top w:val="none" w:sz="0" w:space="0" w:color="auto"/>
                    <w:left w:val="none" w:sz="0" w:space="0" w:color="auto"/>
                    <w:bottom w:val="none" w:sz="0" w:space="0" w:color="auto"/>
                    <w:right w:val="none" w:sz="0" w:space="0" w:color="auto"/>
                  </w:divBdr>
                </w:div>
                <w:div w:id="1291672699">
                  <w:marLeft w:val="0"/>
                  <w:marRight w:val="0"/>
                  <w:marTop w:val="0"/>
                  <w:marBottom w:val="0"/>
                  <w:divBdr>
                    <w:top w:val="none" w:sz="0" w:space="0" w:color="auto"/>
                    <w:left w:val="none" w:sz="0" w:space="0" w:color="auto"/>
                    <w:bottom w:val="none" w:sz="0" w:space="0" w:color="auto"/>
                    <w:right w:val="none" w:sz="0" w:space="0" w:color="auto"/>
                  </w:divBdr>
                </w:div>
                <w:div w:id="1354378311">
                  <w:marLeft w:val="0"/>
                  <w:marRight w:val="0"/>
                  <w:marTop w:val="0"/>
                  <w:marBottom w:val="0"/>
                  <w:divBdr>
                    <w:top w:val="none" w:sz="0" w:space="0" w:color="auto"/>
                    <w:left w:val="none" w:sz="0" w:space="0" w:color="auto"/>
                    <w:bottom w:val="none" w:sz="0" w:space="0" w:color="auto"/>
                    <w:right w:val="none" w:sz="0" w:space="0" w:color="auto"/>
                  </w:divBdr>
                </w:div>
                <w:div w:id="1511485565">
                  <w:marLeft w:val="0"/>
                  <w:marRight w:val="0"/>
                  <w:marTop w:val="0"/>
                  <w:marBottom w:val="0"/>
                  <w:divBdr>
                    <w:top w:val="none" w:sz="0" w:space="0" w:color="auto"/>
                    <w:left w:val="none" w:sz="0" w:space="0" w:color="auto"/>
                    <w:bottom w:val="none" w:sz="0" w:space="0" w:color="auto"/>
                    <w:right w:val="none" w:sz="0" w:space="0" w:color="auto"/>
                  </w:divBdr>
                </w:div>
                <w:div w:id="1517187631">
                  <w:marLeft w:val="0"/>
                  <w:marRight w:val="0"/>
                  <w:marTop w:val="0"/>
                  <w:marBottom w:val="0"/>
                  <w:divBdr>
                    <w:top w:val="none" w:sz="0" w:space="0" w:color="auto"/>
                    <w:left w:val="none" w:sz="0" w:space="0" w:color="auto"/>
                    <w:bottom w:val="none" w:sz="0" w:space="0" w:color="auto"/>
                    <w:right w:val="none" w:sz="0" w:space="0" w:color="auto"/>
                  </w:divBdr>
                </w:div>
                <w:div w:id="18039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002">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1535651700">
          <w:marLeft w:val="0"/>
          <w:marRight w:val="0"/>
          <w:marTop w:val="0"/>
          <w:marBottom w:val="0"/>
          <w:divBdr>
            <w:top w:val="none" w:sz="0" w:space="0" w:color="auto"/>
            <w:left w:val="none" w:sz="0" w:space="0" w:color="auto"/>
            <w:bottom w:val="none" w:sz="0" w:space="0" w:color="auto"/>
            <w:right w:val="none" w:sz="0" w:space="0" w:color="auto"/>
          </w:divBdr>
        </w:div>
        <w:div w:id="1574849521">
          <w:marLeft w:val="0"/>
          <w:marRight w:val="0"/>
          <w:marTop w:val="0"/>
          <w:marBottom w:val="0"/>
          <w:divBdr>
            <w:top w:val="none" w:sz="0" w:space="0" w:color="auto"/>
            <w:left w:val="none" w:sz="0" w:space="0" w:color="auto"/>
            <w:bottom w:val="none" w:sz="0" w:space="0" w:color="auto"/>
            <w:right w:val="none" w:sz="0" w:space="0" w:color="auto"/>
          </w:divBdr>
        </w:div>
        <w:div w:id="1757902695">
          <w:marLeft w:val="0"/>
          <w:marRight w:val="0"/>
          <w:marTop w:val="0"/>
          <w:marBottom w:val="0"/>
          <w:divBdr>
            <w:top w:val="none" w:sz="0" w:space="0" w:color="auto"/>
            <w:left w:val="none" w:sz="0" w:space="0" w:color="auto"/>
            <w:bottom w:val="none" w:sz="0" w:space="0" w:color="auto"/>
            <w:right w:val="none" w:sz="0" w:space="0" w:color="auto"/>
          </w:divBdr>
        </w:div>
        <w:div w:id="1826823012">
          <w:marLeft w:val="0"/>
          <w:marRight w:val="0"/>
          <w:marTop w:val="0"/>
          <w:marBottom w:val="0"/>
          <w:divBdr>
            <w:top w:val="none" w:sz="0" w:space="0" w:color="auto"/>
            <w:left w:val="none" w:sz="0" w:space="0" w:color="auto"/>
            <w:bottom w:val="none" w:sz="0" w:space="0" w:color="auto"/>
            <w:right w:val="none" w:sz="0" w:space="0" w:color="auto"/>
          </w:divBdr>
        </w:div>
        <w:div w:id="1832066973">
          <w:marLeft w:val="0"/>
          <w:marRight w:val="0"/>
          <w:marTop w:val="0"/>
          <w:marBottom w:val="0"/>
          <w:divBdr>
            <w:top w:val="none" w:sz="0" w:space="0" w:color="auto"/>
            <w:left w:val="none" w:sz="0" w:space="0" w:color="auto"/>
            <w:bottom w:val="none" w:sz="0" w:space="0" w:color="auto"/>
            <w:right w:val="none" w:sz="0" w:space="0" w:color="auto"/>
          </w:divBdr>
        </w:div>
      </w:divsChild>
    </w:div>
    <w:div w:id="480198429">
      <w:bodyDiv w:val="1"/>
      <w:marLeft w:val="0"/>
      <w:marRight w:val="0"/>
      <w:marTop w:val="0"/>
      <w:marBottom w:val="0"/>
      <w:divBdr>
        <w:top w:val="none" w:sz="0" w:space="0" w:color="auto"/>
        <w:left w:val="none" w:sz="0" w:space="0" w:color="auto"/>
        <w:bottom w:val="none" w:sz="0" w:space="0" w:color="auto"/>
        <w:right w:val="none" w:sz="0" w:space="0" w:color="auto"/>
      </w:divBdr>
    </w:div>
    <w:div w:id="511184221">
      <w:bodyDiv w:val="1"/>
      <w:marLeft w:val="0"/>
      <w:marRight w:val="0"/>
      <w:marTop w:val="0"/>
      <w:marBottom w:val="0"/>
      <w:divBdr>
        <w:top w:val="none" w:sz="0" w:space="0" w:color="auto"/>
        <w:left w:val="none" w:sz="0" w:space="0" w:color="auto"/>
        <w:bottom w:val="none" w:sz="0" w:space="0" w:color="auto"/>
        <w:right w:val="none" w:sz="0" w:space="0" w:color="auto"/>
      </w:divBdr>
    </w:div>
    <w:div w:id="537667289">
      <w:bodyDiv w:val="1"/>
      <w:marLeft w:val="0"/>
      <w:marRight w:val="0"/>
      <w:marTop w:val="0"/>
      <w:marBottom w:val="0"/>
      <w:divBdr>
        <w:top w:val="none" w:sz="0" w:space="0" w:color="auto"/>
        <w:left w:val="none" w:sz="0" w:space="0" w:color="auto"/>
        <w:bottom w:val="none" w:sz="0" w:space="0" w:color="auto"/>
        <w:right w:val="none" w:sz="0" w:space="0" w:color="auto"/>
      </w:divBdr>
      <w:divsChild>
        <w:div w:id="319626940">
          <w:marLeft w:val="0"/>
          <w:marRight w:val="0"/>
          <w:marTop w:val="0"/>
          <w:marBottom w:val="0"/>
          <w:divBdr>
            <w:top w:val="none" w:sz="0" w:space="0" w:color="auto"/>
            <w:left w:val="none" w:sz="0" w:space="0" w:color="auto"/>
            <w:bottom w:val="none" w:sz="0" w:space="0" w:color="auto"/>
            <w:right w:val="none" w:sz="0" w:space="0" w:color="auto"/>
          </w:divBdr>
        </w:div>
      </w:divsChild>
    </w:div>
    <w:div w:id="558707135">
      <w:bodyDiv w:val="1"/>
      <w:marLeft w:val="0"/>
      <w:marRight w:val="0"/>
      <w:marTop w:val="0"/>
      <w:marBottom w:val="0"/>
      <w:divBdr>
        <w:top w:val="none" w:sz="0" w:space="0" w:color="auto"/>
        <w:left w:val="none" w:sz="0" w:space="0" w:color="auto"/>
        <w:bottom w:val="none" w:sz="0" w:space="0" w:color="auto"/>
        <w:right w:val="none" w:sz="0" w:space="0" w:color="auto"/>
      </w:divBdr>
    </w:div>
    <w:div w:id="631179094">
      <w:bodyDiv w:val="1"/>
      <w:marLeft w:val="0"/>
      <w:marRight w:val="0"/>
      <w:marTop w:val="0"/>
      <w:marBottom w:val="0"/>
      <w:divBdr>
        <w:top w:val="none" w:sz="0" w:space="0" w:color="auto"/>
        <w:left w:val="none" w:sz="0" w:space="0" w:color="auto"/>
        <w:bottom w:val="none" w:sz="0" w:space="0" w:color="auto"/>
        <w:right w:val="none" w:sz="0" w:space="0" w:color="auto"/>
      </w:divBdr>
    </w:div>
    <w:div w:id="661399379">
      <w:bodyDiv w:val="1"/>
      <w:marLeft w:val="0"/>
      <w:marRight w:val="0"/>
      <w:marTop w:val="0"/>
      <w:marBottom w:val="0"/>
      <w:divBdr>
        <w:top w:val="none" w:sz="0" w:space="0" w:color="auto"/>
        <w:left w:val="none" w:sz="0" w:space="0" w:color="auto"/>
        <w:bottom w:val="none" w:sz="0" w:space="0" w:color="auto"/>
        <w:right w:val="none" w:sz="0" w:space="0" w:color="auto"/>
      </w:divBdr>
    </w:div>
    <w:div w:id="711075223">
      <w:bodyDiv w:val="1"/>
      <w:marLeft w:val="0"/>
      <w:marRight w:val="0"/>
      <w:marTop w:val="0"/>
      <w:marBottom w:val="0"/>
      <w:divBdr>
        <w:top w:val="none" w:sz="0" w:space="0" w:color="auto"/>
        <w:left w:val="none" w:sz="0" w:space="0" w:color="auto"/>
        <w:bottom w:val="none" w:sz="0" w:space="0" w:color="auto"/>
        <w:right w:val="none" w:sz="0" w:space="0" w:color="auto"/>
      </w:divBdr>
      <w:divsChild>
        <w:div w:id="289867057">
          <w:marLeft w:val="0"/>
          <w:marRight w:val="0"/>
          <w:marTop w:val="0"/>
          <w:marBottom w:val="0"/>
          <w:divBdr>
            <w:top w:val="none" w:sz="0" w:space="0" w:color="auto"/>
            <w:left w:val="none" w:sz="0" w:space="0" w:color="auto"/>
            <w:bottom w:val="none" w:sz="0" w:space="0" w:color="auto"/>
            <w:right w:val="none" w:sz="0" w:space="0" w:color="auto"/>
          </w:divBdr>
        </w:div>
      </w:divsChild>
    </w:div>
    <w:div w:id="833227347">
      <w:bodyDiv w:val="1"/>
      <w:marLeft w:val="0"/>
      <w:marRight w:val="0"/>
      <w:marTop w:val="0"/>
      <w:marBottom w:val="0"/>
      <w:divBdr>
        <w:top w:val="none" w:sz="0" w:space="0" w:color="auto"/>
        <w:left w:val="none" w:sz="0" w:space="0" w:color="auto"/>
        <w:bottom w:val="none" w:sz="0" w:space="0" w:color="auto"/>
        <w:right w:val="none" w:sz="0" w:space="0" w:color="auto"/>
      </w:divBdr>
      <w:divsChild>
        <w:div w:id="2010862312">
          <w:marLeft w:val="0"/>
          <w:marRight w:val="0"/>
          <w:marTop w:val="0"/>
          <w:marBottom w:val="0"/>
          <w:divBdr>
            <w:top w:val="none" w:sz="0" w:space="0" w:color="auto"/>
            <w:left w:val="none" w:sz="0" w:space="0" w:color="auto"/>
            <w:bottom w:val="none" w:sz="0" w:space="0" w:color="auto"/>
            <w:right w:val="none" w:sz="0" w:space="0" w:color="auto"/>
          </w:divBdr>
        </w:div>
      </w:divsChild>
    </w:div>
    <w:div w:id="843590302">
      <w:bodyDiv w:val="1"/>
      <w:marLeft w:val="0"/>
      <w:marRight w:val="0"/>
      <w:marTop w:val="0"/>
      <w:marBottom w:val="0"/>
      <w:divBdr>
        <w:top w:val="none" w:sz="0" w:space="0" w:color="auto"/>
        <w:left w:val="none" w:sz="0" w:space="0" w:color="auto"/>
        <w:bottom w:val="none" w:sz="0" w:space="0" w:color="auto"/>
        <w:right w:val="none" w:sz="0" w:space="0" w:color="auto"/>
      </w:divBdr>
      <w:divsChild>
        <w:div w:id="794255251">
          <w:marLeft w:val="0"/>
          <w:marRight w:val="0"/>
          <w:marTop w:val="0"/>
          <w:marBottom w:val="0"/>
          <w:divBdr>
            <w:top w:val="none" w:sz="0" w:space="0" w:color="auto"/>
            <w:left w:val="none" w:sz="0" w:space="0" w:color="auto"/>
            <w:bottom w:val="none" w:sz="0" w:space="0" w:color="auto"/>
            <w:right w:val="none" w:sz="0" w:space="0" w:color="auto"/>
          </w:divBdr>
        </w:div>
        <w:div w:id="1521360851">
          <w:marLeft w:val="0"/>
          <w:marRight w:val="0"/>
          <w:marTop w:val="0"/>
          <w:marBottom w:val="0"/>
          <w:divBdr>
            <w:top w:val="none" w:sz="0" w:space="0" w:color="auto"/>
            <w:left w:val="none" w:sz="0" w:space="0" w:color="auto"/>
            <w:bottom w:val="none" w:sz="0" w:space="0" w:color="auto"/>
            <w:right w:val="none" w:sz="0" w:space="0" w:color="auto"/>
          </w:divBdr>
        </w:div>
        <w:div w:id="1961909793">
          <w:marLeft w:val="0"/>
          <w:marRight w:val="0"/>
          <w:marTop w:val="0"/>
          <w:marBottom w:val="0"/>
          <w:divBdr>
            <w:top w:val="none" w:sz="0" w:space="0" w:color="auto"/>
            <w:left w:val="none" w:sz="0" w:space="0" w:color="auto"/>
            <w:bottom w:val="none" w:sz="0" w:space="0" w:color="auto"/>
            <w:right w:val="none" w:sz="0" w:space="0" w:color="auto"/>
          </w:divBdr>
        </w:div>
        <w:div w:id="2076396332">
          <w:marLeft w:val="0"/>
          <w:marRight w:val="0"/>
          <w:marTop w:val="0"/>
          <w:marBottom w:val="0"/>
          <w:divBdr>
            <w:top w:val="none" w:sz="0" w:space="0" w:color="auto"/>
            <w:left w:val="none" w:sz="0" w:space="0" w:color="auto"/>
            <w:bottom w:val="none" w:sz="0" w:space="0" w:color="auto"/>
            <w:right w:val="none" w:sz="0" w:space="0" w:color="auto"/>
          </w:divBdr>
        </w:div>
      </w:divsChild>
    </w:div>
    <w:div w:id="859465995">
      <w:bodyDiv w:val="1"/>
      <w:marLeft w:val="0"/>
      <w:marRight w:val="0"/>
      <w:marTop w:val="0"/>
      <w:marBottom w:val="0"/>
      <w:divBdr>
        <w:top w:val="none" w:sz="0" w:space="0" w:color="auto"/>
        <w:left w:val="none" w:sz="0" w:space="0" w:color="auto"/>
        <w:bottom w:val="none" w:sz="0" w:space="0" w:color="auto"/>
        <w:right w:val="none" w:sz="0" w:space="0" w:color="auto"/>
      </w:divBdr>
    </w:div>
    <w:div w:id="937981696">
      <w:bodyDiv w:val="1"/>
      <w:marLeft w:val="0"/>
      <w:marRight w:val="0"/>
      <w:marTop w:val="0"/>
      <w:marBottom w:val="0"/>
      <w:divBdr>
        <w:top w:val="none" w:sz="0" w:space="0" w:color="auto"/>
        <w:left w:val="none" w:sz="0" w:space="0" w:color="auto"/>
        <w:bottom w:val="none" w:sz="0" w:space="0" w:color="auto"/>
        <w:right w:val="none" w:sz="0" w:space="0" w:color="auto"/>
      </w:divBdr>
    </w:div>
    <w:div w:id="1199853277">
      <w:bodyDiv w:val="1"/>
      <w:marLeft w:val="0"/>
      <w:marRight w:val="0"/>
      <w:marTop w:val="0"/>
      <w:marBottom w:val="0"/>
      <w:divBdr>
        <w:top w:val="none" w:sz="0" w:space="0" w:color="auto"/>
        <w:left w:val="none" w:sz="0" w:space="0" w:color="auto"/>
        <w:bottom w:val="none" w:sz="0" w:space="0" w:color="auto"/>
        <w:right w:val="none" w:sz="0" w:space="0" w:color="auto"/>
      </w:divBdr>
    </w:div>
    <w:div w:id="1248539020">
      <w:bodyDiv w:val="1"/>
      <w:marLeft w:val="0"/>
      <w:marRight w:val="0"/>
      <w:marTop w:val="0"/>
      <w:marBottom w:val="0"/>
      <w:divBdr>
        <w:top w:val="none" w:sz="0" w:space="0" w:color="auto"/>
        <w:left w:val="none" w:sz="0" w:space="0" w:color="auto"/>
        <w:bottom w:val="none" w:sz="0" w:space="0" w:color="auto"/>
        <w:right w:val="none" w:sz="0" w:space="0" w:color="auto"/>
      </w:divBdr>
      <w:divsChild>
        <w:div w:id="630524654">
          <w:marLeft w:val="0"/>
          <w:marRight w:val="0"/>
          <w:marTop w:val="0"/>
          <w:marBottom w:val="0"/>
          <w:divBdr>
            <w:top w:val="none" w:sz="0" w:space="0" w:color="auto"/>
            <w:left w:val="none" w:sz="0" w:space="0" w:color="auto"/>
            <w:bottom w:val="none" w:sz="0" w:space="0" w:color="auto"/>
            <w:right w:val="none" w:sz="0" w:space="0" w:color="auto"/>
          </w:divBdr>
        </w:div>
        <w:div w:id="1149638966">
          <w:marLeft w:val="0"/>
          <w:marRight w:val="0"/>
          <w:marTop w:val="0"/>
          <w:marBottom w:val="0"/>
          <w:divBdr>
            <w:top w:val="none" w:sz="0" w:space="0" w:color="auto"/>
            <w:left w:val="none" w:sz="0" w:space="0" w:color="auto"/>
            <w:bottom w:val="none" w:sz="0" w:space="0" w:color="auto"/>
            <w:right w:val="none" w:sz="0" w:space="0" w:color="auto"/>
          </w:divBdr>
        </w:div>
        <w:div w:id="1700858358">
          <w:marLeft w:val="0"/>
          <w:marRight w:val="0"/>
          <w:marTop w:val="0"/>
          <w:marBottom w:val="0"/>
          <w:divBdr>
            <w:top w:val="none" w:sz="0" w:space="0" w:color="auto"/>
            <w:left w:val="none" w:sz="0" w:space="0" w:color="auto"/>
            <w:bottom w:val="none" w:sz="0" w:space="0" w:color="auto"/>
            <w:right w:val="none" w:sz="0" w:space="0" w:color="auto"/>
          </w:divBdr>
        </w:div>
      </w:divsChild>
    </w:div>
    <w:div w:id="1309749078">
      <w:bodyDiv w:val="1"/>
      <w:marLeft w:val="0"/>
      <w:marRight w:val="0"/>
      <w:marTop w:val="0"/>
      <w:marBottom w:val="0"/>
      <w:divBdr>
        <w:top w:val="none" w:sz="0" w:space="0" w:color="auto"/>
        <w:left w:val="none" w:sz="0" w:space="0" w:color="auto"/>
        <w:bottom w:val="none" w:sz="0" w:space="0" w:color="auto"/>
        <w:right w:val="none" w:sz="0" w:space="0" w:color="auto"/>
      </w:divBdr>
      <w:divsChild>
        <w:div w:id="451092608">
          <w:marLeft w:val="0"/>
          <w:marRight w:val="0"/>
          <w:marTop w:val="0"/>
          <w:marBottom w:val="0"/>
          <w:divBdr>
            <w:top w:val="none" w:sz="0" w:space="0" w:color="auto"/>
            <w:left w:val="none" w:sz="0" w:space="0" w:color="auto"/>
            <w:bottom w:val="none" w:sz="0" w:space="0" w:color="auto"/>
            <w:right w:val="none" w:sz="0" w:space="0" w:color="auto"/>
          </w:divBdr>
        </w:div>
        <w:div w:id="760683808">
          <w:marLeft w:val="0"/>
          <w:marRight w:val="0"/>
          <w:marTop w:val="0"/>
          <w:marBottom w:val="0"/>
          <w:divBdr>
            <w:top w:val="none" w:sz="0" w:space="0" w:color="auto"/>
            <w:left w:val="none" w:sz="0" w:space="0" w:color="auto"/>
            <w:bottom w:val="none" w:sz="0" w:space="0" w:color="auto"/>
            <w:right w:val="none" w:sz="0" w:space="0" w:color="auto"/>
          </w:divBdr>
        </w:div>
        <w:div w:id="1484395292">
          <w:marLeft w:val="0"/>
          <w:marRight w:val="0"/>
          <w:marTop w:val="0"/>
          <w:marBottom w:val="0"/>
          <w:divBdr>
            <w:top w:val="none" w:sz="0" w:space="0" w:color="auto"/>
            <w:left w:val="none" w:sz="0" w:space="0" w:color="auto"/>
            <w:bottom w:val="none" w:sz="0" w:space="0" w:color="auto"/>
            <w:right w:val="none" w:sz="0" w:space="0" w:color="auto"/>
          </w:divBdr>
        </w:div>
        <w:div w:id="1648824659">
          <w:marLeft w:val="0"/>
          <w:marRight w:val="0"/>
          <w:marTop w:val="0"/>
          <w:marBottom w:val="0"/>
          <w:divBdr>
            <w:top w:val="none" w:sz="0" w:space="0" w:color="auto"/>
            <w:left w:val="none" w:sz="0" w:space="0" w:color="auto"/>
            <w:bottom w:val="none" w:sz="0" w:space="0" w:color="auto"/>
            <w:right w:val="none" w:sz="0" w:space="0" w:color="auto"/>
          </w:divBdr>
        </w:div>
      </w:divsChild>
    </w:div>
    <w:div w:id="134185057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88">
          <w:marLeft w:val="0"/>
          <w:marRight w:val="0"/>
          <w:marTop w:val="0"/>
          <w:marBottom w:val="0"/>
          <w:divBdr>
            <w:top w:val="none" w:sz="0" w:space="0" w:color="auto"/>
            <w:left w:val="none" w:sz="0" w:space="0" w:color="auto"/>
            <w:bottom w:val="none" w:sz="0" w:space="0" w:color="auto"/>
            <w:right w:val="none" w:sz="0" w:space="0" w:color="auto"/>
          </w:divBdr>
        </w:div>
      </w:divsChild>
    </w:div>
    <w:div w:id="1363870406">
      <w:bodyDiv w:val="1"/>
      <w:marLeft w:val="0"/>
      <w:marRight w:val="0"/>
      <w:marTop w:val="0"/>
      <w:marBottom w:val="0"/>
      <w:divBdr>
        <w:top w:val="none" w:sz="0" w:space="0" w:color="auto"/>
        <w:left w:val="none" w:sz="0" w:space="0" w:color="auto"/>
        <w:bottom w:val="none" w:sz="0" w:space="0" w:color="auto"/>
        <w:right w:val="none" w:sz="0" w:space="0" w:color="auto"/>
      </w:divBdr>
    </w:div>
    <w:div w:id="1570579509">
      <w:bodyDiv w:val="1"/>
      <w:marLeft w:val="0"/>
      <w:marRight w:val="0"/>
      <w:marTop w:val="0"/>
      <w:marBottom w:val="0"/>
      <w:divBdr>
        <w:top w:val="none" w:sz="0" w:space="0" w:color="auto"/>
        <w:left w:val="none" w:sz="0" w:space="0" w:color="auto"/>
        <w:bottom w:val="none" w:sz="0" w:space="0" w:color="auto"/>
        <w:right w:val="none" w:sz="0" w:space="0" w:color="auto"/>
      </w:divBdr>
    </w:div>
    <w:div w:id="1609198798">
      <w:bodyDiv w:val="1"/>
      <w:marLeft w:val="0"/>
      <w:marRight w:val="0"/>
      <w:marTop w:val="0"/>
      <w:marBottom w:val="0"/>
      <w:divBdr>
        <w:top w:val="none" w:sz="0" w:space="0" w:color="auto"/>
        <w:left w:val="none" w:sz="0" w:space="0" w:color="auto"/>
        <w:bottom w:val="none" w:sz="0" w:space="0" w:color="auto"/>
        <w:right w:val="none" w:sz="0" w:space="0" w:color="auto"/>
      </w:divBdr>
      <w:divsChild>
        <w:div w:id="41485912">
          <w:marLeft w:val="0"/>
          <w:marRight w:val="0"/>
          <w:marTop w:val="0"/>
          <w:marBottom w:val="0"/>
          <w:divBdr>
            <w:top w:val="none" w:sz="0" w:space="0" w:color="auto"/>
            <w:left w:val="none" w:sz="0" w:space="0" w:color="auto"/>
            <w:bottom w:val="none" w:sz="0" w:space="0" w:color="auto"/>
            <w:right w:val="none" w:sz="0" w:space="0" w:color="auto"/>
          </w:divBdr>
        </w:div>
        <w:div w:id="1089156196">
          <w:marLeft w:val="0"/>
          <w:marRight w:val="0"/>
          <w:marTop w:val="0"/>
          <w:marBottom w:val="0"/>
          <w:divBdr>
            <w:top w:val="none" w:sz="0" w:space="0" w:color="auto"/>
            <w:left w:val="none" w:sz="0" w:space="0" w:color="auto"/>
            <w:bottom w:val="none" w:sz="0" w:space="0" w:color="auto"/>
            <w:right w:val="none" w:sz="0" w:space="0" w:color="auto"/>
          </w:divBdr>
        </w:div>
        <w:div w:id="1288899344">
          <w:marLeft w:val="0"/>
          <w:marRight w:val="0"/>
          <w:marTop w:val="0"/>
          <w:marBottom w:val="0"/>
          <w:divBdr>
            <w:top w:val="none" w:sz="0" w:space="0" w:color="auto"/>
            <w:left w:val="none" w:sz="0" w:space="0" w:color="auto"/>
            <w:bottom w:val="none" w:sz="0" w:space="0" w:color="auto"/>
            <w:right w:val="none" w:sz="0" w:space="0" w:color="auto"/>
          </w:divBdr>
        </w:div>
        <w:div w:id="2081246247">
          <w:marLeft w:val="0"/>
          <w:marRight w:val="0"/>
          <w:marTop w:val="0"/>
          <w:marBottom w:val="0"/>
          <w:divBdr>
            <w:top w:val="none" w:sz="0" w:space="0" w:color="auto"/>
            <w:left w:val="none" w:sz="0" w:space="0" w:color="auto"/>
            <w:bottom w:val="none" w:sz="0" w:space="0" w:color="auto"/>
            <w:right w:val="none" w:sz="0" w:space="0" w:color="auto"/>
          </w:divBdr>
        </w:div>
        <w:div w:id="2097896816">
          <w:marLeft w:val="0"/>
          <w:marRight w:val="0"/>
          <w:marTop w:val="0"/>
          <w:marBottom w:val="0"/>
          <w:divBdr>
            <w:top w:val="none" w:sz="0" w:space="0" w:color="auto"/>
            <w:left w:val="none" w:sz="0" w:space="0" w:color="auto"/>
            <w:bottom w:val="none" w:sz="0" w:space="0" w:color="auto"/>
            <w:right w:val="none" w:sz="0" w:space="0" w:color="auto"/>
          </w:divBdr>
        </w:div>
        <w:div w:id="2129618076">
          <w:marLeft w:val="0"/>
          <w:marRight w:val="0"/>
          <w:marTop w:val="0"/>
          <w:marBottom w:val="0"/>
          <w:divBdr>
            <w:top w:val="none" w:sz="0" w:space="0" w:color="auto"/>
            <w:left w:val="none" w:sz="0" w:space="0" w:color="auto"/>
            <w:bottom w:val="none" w:sz="0" w:space="0" w:color="auto"/>
            <w:right w:val="none" w:sz="0" w:space="0" w:color="auto"/>
          </w:divBdr>
        </w:div>
      </w:divsChild>
    </w:div>
    <w:div w:id="1655135162">
      <w:bodyDiv w:val="1"/>
      <w:marLeft w:val="0"/>
      <w:marRight w:val="0"/>
      <w:marTop w:val="0"/>
      <w:marBottom w:val="0"/>
      <w:divBdr>
        <w:top w:val="none" w:sz="0" w:space="0" w:color="auto"/>
        <w:left w:val="none" w:sz="0" w:space="0" w:color="auto"/>
        <w:bottom w:val="none" w:sz="0" w:space="0" w:color="auto"/>
        <w:right w:val="none" w:sz="0" w:space="0" w:color="auto"/>
      </w:divBdr>
    </w:div>
    <w:div w:id="1693913471">
      <w:bodyDiv w:val="1"/>
      <w:marLeft w:val="0"/>
      <w:marRight w:val="0"/>
      <w:marTop w:val="0"/>
      <w:marBottom w:val="0"/>
      <w:divBdr>
        <w:top w:val="none" w:sz="0" w:space="0" w:color="auto"/>
        <w:left w:val="none" w:sz="0" w:space="0" w:color="auto"/>
        <w:bottom w:val="none" w:sz="0" w:space="0" w:color="auto"/>
        <w:right w:val="none" w:sz="0" w:space="0" w:color="auto"/>
      </w:divBdr>
      <w:divsChild>
        <w:div w:id="119954361">
          <w:marLeft w:val="0"/>
          <w:marRight w:val="0"/>
          <w:marTop w:val="0"/>
          <w:marBottom w:val="0"/>
          <w:divBdr>
            <w:top w:val="none" w:sz="0" w:space="0" w:color="auto"/>
            <w:left w:val="none" w:sz="0" w:space="0" w:color="auto"/>
            <w:bottom w:val="none" w:sz="0" w:space="0" w:color="auto"/>
            <w:right w:val="none" w:sz="0" w:space="0" w:color="auto"/>
          </w:divBdr>
          <w:divsChild>
            <w:div w:id="341325141">
              <w:marLeft w:val="0"/>
              <w:marRight w:val="0"/>
              <w:marTop w:val="0"/>
              <w:marBottom w:val="0"/>
              <w:divBdr>
                <w:top w:val="none" w:sz="0" w:space="0" w:color="auto"/>
                <w:left w:val="none" w:sz="0" w:space="0" w:color="auto"/>
                <w:bottom w:val="none" w:sz="0" w:space="0" w:color="auto"/>
                <w:right w:val="none" w:sz="0" w:space="0" w:color="auto"/>
              </w:divBdr>
              <w:divsChild>
                <w:div w:id="8427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19938">
      <w:bodyDiv w:val="1"/>
      <w:marLeft w:val="0"/>
      <w:marRight w:val="0"/>
      <w:marTop w:val="0"/>
      <w:marBottom w:val="0"/>
      <w:divBdr>
        <w:top w:val="none" w:sz="0" w:space="0" w:color="auto"/>
        <w:left w:val="none" w:sz="0" w:space="0" w:color="auto"/>
        <w:bottom w:val="none" w:sz="0" w:space="0" w:color="auto"/>
        <w:right w:val="none" w:sz="0" w:space="0" w:color="auto"/>
      </w:divBdr>
      <w:divsChild>
        <w:div w:id="696003720">
          <w:marLeft w:val="0"/>
          <w:marRight w:val="0"/>
          <w:marTop w:val="0"/>
          <w:marBottom w:val="0"/>
          <w:divBdr>
            <w:top w:val="none" w:sz="0" w:space="0" w:color="auto"/>
            <w:left w:val="none" w:sz="0" w:space="0" w:color="auto"/>
            <w:bottom w:val="none" w:sz="0" w:space="0" w:color="auto"/>
            <w:right w:val="none" w:sz="0" w:space="0" w:color="auto"/>
          </w:divBdr>
        </w:div>
      </w:divsChild>
    </w:div>
    <w:div w:id="1712799261">
      <w:bodyDiv w:val="1"/>
      <w:marLeft w:val="0"/>
      <w:marRight w:val="0"/>
      <w:marTop w:val="0"/>
      <w:marBottom w:val="0"/>
      <w:divBdr>
        <w:top w:val="none" w:sz="0" w:space="0" w:color="auto"/>
        <w:left w:val="none" w:sz="0" w:space="0" w:color="auto"/>
        <w:bottom w:val="none" w:sz="0" w:space="0" w:color="auto"/>
        <w:right w:val="none" w:sz="0" w:space="0" w:color="auto"/>
      </w:divBdr>
      <w:divsChild>
        <w:div w:id="212934463">
          <w:marLeft w:val="0"/>
          <w:marRight w:val="0"/>
          <w:marTop w:val="0"/>
          <w:marBottom w:val="0"/>
          <w:divBdr>
            <w:top w:val="none" w:sz="0" w:space="0" w:color="auto"/>
            <w:left w:val="none" w:sz="0" w:space="0" w:color="auto"/>
            <w:bottom w:val="none" w:sz="0" w:space="0" w:color="auto"/>
            <w:right w:val="none" w:sz="0" w:space="0" w:color="auto"/>
          </w:divBdr>
        </w:div>
        <w:div w:id="281956540">
          <w:marLeft w:val="0"/>
          <w:marRight w:val="0"/>
          <w:marTop w:val="0"/>
          <w:marBottom w:val="0"/>
          <w:divBdr>
            <w:top w:val="none" w:sz="0" w:space="0" w:color="auto"/>
            <w:left w:val="none" w:sz="0" w:space="0" w:color="auto"/>
            <w:bottom w:val="none" w:sz="0" w:space="0" w:color="auto"/>
            <w:right w:val="none" w:sz="0" w:space="0" w:color="auto"/>
          </w:divBdr>
        </w:div>
        <w:div w:id="1194802167">
          <w:marLeft w:val="0"/>
          <w:marRight w:val="0"/>
          <w:marTop w:val="0"/>
          <w:marBottom w:val="0"/>
          <w:divBdr>
            <w:top w:val="none" w:sz="0" w:space="0" w:color="auto"/>
            <w:left w:val="none" w:sz="0" w:space="0" w:color="auto"/>
            <w:bottom w:val="none" w:sz="0" w:space="0" w:color="auto"/>
            <w:right w:val="none" w:sz="0" w:space="0" w:color="auto"/>
          </w:divBdr>
        </w:div>
      </w:divsChild>
    </w:div>
    <w:div w:id="1731348666">
      <w:bodyDiv w:val="1"/>
      <w:marLeft w:val="0"/>
      <w:marRight w:val="0"/>
      <w:marTop w:val="0"/>
      <w:marBottom w:val="0"/>
      <w:divBdr>
        <w:top w:val="none" w:sz="0" w:space="0" w:color="auto"/>
        <w:left w:val="none" w:sz="0" w:space="0" w:color="auto"/>
        <w:bottom w:val="none" w:sz="0" w:space="0" w:color="auto"/>
        <w:right w:val="none" w:sz="0" w:space="0" w:color="auto"/>
      </w:divBdr>
    </w:div>
    <w:div w:id="2015718986">
      <w:bodyDiv w:val="1"/>
      <w:marLeft w:val="0"/>
      <w:marRight w:val="0"/>
      <w:marTop w:val="0"/>
      <w:marBottom w:val="0"/>
      <w:divBdr>
        <w:top w:val="none" w:sz="0" w:space="0" w:color="auto"/>
        <w:left w:val="none" w:sz="0" w:space="0" w:color="auto"/>
        <w:bottom w:val="none" w:sz="0" w:space="0" w:color="auto"/>
        <w:right w:val="none" w:sz="0" w:space="0" w:color="auto"/>
      </w:divBdr>
      <w:divsChild>
        <w:div w:id="97455795">
          <w:marLeft w:val="0"/>
          <w:marRight w:val="0"/>
          <w:marTop w:val="0"/>
          <w:marBottom w:val="0"/>
          <w:divBdr>
            <w:top w:val="none" w:sz="0" w:space="0" w:color="auto"/>
            <w:left w:val="none" w:sz="0" w:space="0" w:color="auto"/>
            <w:bottom w:val="none" w:sz="0" w:space="0" w:color="auto"/>
            <w:right w:val="none" w:sz="0" w:space="0" w:color="auto"/>
          </w:divBdr>
        </w:div>
        <w:div w:id="466508983">
          <w:marLeft w:val="0"/>
          <w:marRight w:val="0"/>
          <w:marTop w:val="0"/>
          <w:marBottom w:val="0"/>
          <w:divBdr>
            <w:top w:val="none" w:sz="0" w:space="0" w:color="auto"/>
            <w:left w:val="none" w:sz="0" w:space="0" w:color="auto"/>
            <w:bottom w:val="none" w:sz="0" w:space="0" w:color="auto"/>
            <w:right w:val="none" w:sz="0" w:space="0" w:color="auto"/>
          </w:divBdr>
        </w:div>
        <w:div w:id="823856523">
          <w:marLeft w:val="0"/>
          <w:marRight w:val="0"/>
          <w:marTop w:val="0"/>
          <w:marBottom w:val="0"/>
          <w:divBdr>
            <w:top w:val="none" w:sz="0" w:space="0" w:color="auto"/>
            <w:left w:val="none" w:sz="0" w:space="0" w:color="auto"/>
            <w:bottom w:val="none" w:sz="0" w:space="0" w:color="auto"/>
            <w:right w:val="none" w:sz="0" w:space="0" w:color="auto"/>
          </w:divBdr>
        </w:div>
        <w:div w:id="2126461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FC3D-F2BA-474D-AD6F-536A0032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13420</Words>
  <Characters>80520</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Katowice, 22</vt:lpstr>
    </vt:vector>
  </TitlesOfParts>
  <Company>Hewlett-Packard Company</Company>
  <LinksUpToDate>false</LinksUpToDate>
  <CharactersWithSpaces>93753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Katowice, 22</dc:title>
  <dc:creator>Irasek</dc:creator>
  <cp:lastModifiedBy>Acer Aspire3</cp:lastModifiedBy>
  <cp:revision>10</cp:revision>
  <cp:lastPrinted>2020-02-05T14:03:00Z</cp:lastPrinted>
  <dcterms:created xsi:type="dcterms:W3CDTF">2022-12-20T21:23:00Z</dcterms:created>
  <dcterms:modified xsi:type="dcterms:W3CDTF">2022-12-28T11:46:00Z</dcterms:modified>
</cp:coreProperties>
</file>