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59A0" w:rsidRDefault="00000000">
      <w:pPr>
        <w:spacing w:line="240" w:lineRule="auto"/>
        <w:ind w:left="0" w:hanging="2"/>
        <w:rPr>
          <w:rFonts w:ascii="Arial" w:eastAsia="Arial" w:hAnsi="Arial" w:cs="Arial"/>
          <w:i/>
          <w:highlight w:val="white"/>
        </w:rPr>
      </w:pPr>
      <w:r>
        <w:rPr>
          <w:rFonts w:ascii="Arial" w:eastAsia="Arial" w:hAnsi="Arial" w:cs="Arial"/>
        </w:rPr>
        <w:t>ZAŁĄCZNIK nr 1 do Zapytania ofertowe</w:t>
      </w:r>
      <w:r>
        <w:rPr>
          <w:rFonts w:ascii="Arial" w:eastAsia="Arial" w:hAnsi="Arial" w:cs="Arial"/>
          <w:highlight w:val="white"/>
        </w:rPr>
        <w:t xml:space="preserve">go </w:t>
      </w:r>
      <w:r>
        <w:rPr>
          <w:rFonts w:ascii="Arial" w:eastAsia="Arial" w:hAnsi="Arial" w:cs="Arial"/>
          <w:i/>
          <w:highlight w:val="white"/>
        </w:rPr>
        <w:t>8/2022</w:t>
      </w:r>
    </w:p>
    <w:p w14:paraId="00000002" w14:textId="77777777" w:rsidR="00B359A0" w:rsidRPr="008E4FA4" w:rsidRDefault="00000000">
      <w:pPr>
        <w:spacing w:line="240" w:lineRule="auto"/>
        <w:ind w:left="0" w:hanging="2"/>
        <w:rPr>
          <w:rFonts w:ascii="Arial" w:eastAsia="Arial" w:hAnsi="Arial" w:cs="Arial"/>
          <w:i/>
          <w:highlight w:val="white"/>
          <w:lang w:val="en-US"/>
        </w:rPr>
      </w:pPr>
      <w:r w:rsidRPr="008E4FA4">
        <w:rPr>
          <w:rFonts w:ascii="Arial" w:eastAsia="Arial" w:hAnsi="Arial" w:cs="Arial"/>
          <w:i/>
          <w:highlight w:val="white"/>
          <w:lang w:val="en-US"/>
        </w:rPr>
        <w:t>APPENDIX No. 1 to the 8/2022 Offer Inquiry</w:t>
      </w:r>
    </w:p>
    <w:p w14:paraId="00000003" w14:textId="77777777" w:rsidR="00B359A0" w:rsidRPr="008E4FA4" w:rsidRDefault="00B359A0">
      <w:pPr>
        <w:spacing w:line="240" w:lineRule="auto"/>
        <w:ind w:left="0" w:hanging="2"/>
        <w:rPr>
          <w:rFonts w:ascii="Arial" w:eastAsia="Arial" w:hAnsi="Arial" w:cs="Arial"/>
          <w:i/>
          <w:lang w:val="en-US"/>
        </w:rPr>
      </w:pPr>
    </w:p>
    <w:p w14:paraId="00000004" w14:textId="77777777" w:rsidR="00B359A0" w:rsidRPr="008E4FA4" w:rsidRDefault="00B359A0">
      <w:pPr>
        <w:spacing w:line="240" w:lineRule="auto"/>
        <w:ind w:left="0" w:hanging="2"/>
        <w:rPr>
          <w:rFonts w:ascii="Arial" w:eastAsia="Arial" w:hAnsi="Arial" w:cs="Arial"/>
          <w:sz w:val="24"/>
          <w:szCs w:val="24"/>
          <w:lang w:val="en-US"/>
        </w:rPr>
      </w:pPr>
    </w:p>
    <w:p w14:paraId="00000005" w14:textId="77777777" w:rsidR="00B359A0" w:rsidRPr="008E4FA4" w:rsidRDefault="00B359A0">
      <w:pPr>
        <w:spacing w:line="240" w:lineRule="auto"/>
        <w:ind w:left="0" w:hanging="2"/>
        <w:rPr>
          <w:rFonts w:ascii="Arial" w:eastAsia="Arial" w:hAnsi="Arial" w:cs="Arial"/>
          <w:sz w:val="24"/>
          <w:szCs w:val="24"/>
          <w:lang w:val="en-US"/>
        </w:rPr>
      </w:pPr>
    </w:p>
    <w:p w14:paraId="00000006" w14:textId="77777777" w:rsidR="00B359A0" w:rsidRPr="008E4FA4" w:rsidRDefault="00000000">
      <w:pPr>
        <w:spacing w:line="240" w:lineRule="auto"/>
        <w:ind w:left="0" w:hanging="2"/>
        <w:jc w:val="center"/>
        <w:rPr>
          <w:rFonts w:ascii="Arial" w:eastAsia="Arial" w:hAnsi="Arial" w:cs="Arial"/>
          <w:sz w:val="28"/>
          <w:szCs w:val="28"/>
          <w:lang w:val="en-US"/>
        </w:rPr>
      </w:pPr>
      <w:sdt>
        <w:sdtPr>
          <w:tag w:val="goog_rdk_0"/>
          <w:id w:val="1762328351"/>
        </w:sdtPr>
        <w:sdtContent/>
      </w:sdt>
      <w:r w:rsidRPr="008E4FA4">
        <w:rPr>
          <w:rFonts w:ascii="Arial" w:eastAsia="Arial" w:hAnsi="Arial" w:cs="Arial"/>
          <w:b/>
          <w:sz w:val="28"/>
          <w:szCs w:val="28"/>
          <w:lang w:val="en-US"/>
        </w:rPr>
        <w:t>OFFER</w:t>
      </w:r>
    </w:p>
    <w:p w14:paraId="00000007" w14:textId="77777777" w:rsidR="00B359A0" w:rsidRPr="008E4FA4" w:rsidRDefault="00B359A0">
      <w:pPr>
        <w:spacing w:line="240" w:lineRule="auto"/>
        <w:ind w:left="0" w:hanging="2"/>
        <w:rPr>
          <w:rFonts w:ascii="Arial" w:eastAsia="Arial" w:hAnsi="Arial" w:cs="Arial"/>
          <w:sz w:val="24"/>
          <w:szCs w:val="24"/>
          <w:lang w:val="en-US"/>
        </w:rPr>
      </w:pPr>
    </w:p>
    <w:p w14:paraId="00000008" w14:textId="77777777" w:rsidR="00B359A0" w:rsidRPr="008E4FA4" w:rsidRDefault="00B359A0">
      <w:pPr>
        <w:spacing w:line="240" w:lineRule="auto"/>
        <w:ind w:left="0" w:hanging="2"/>
        <w:rPr>
          <w:rFonts w:ascii="Arial" w:eastAsia="Arial" w:hAnsi="Arial" w:cs="Arial"/>
          <w:sz w:val="24"/>
          <w:szCs w:val="24"/>
          <w:lang w:val="en-US"/>
        </w:rPr>
      </w:pPr>
    </w:p>
    <w:p w14:paraId="00000009" w14:textId="77777777" w:rsidR="00B359A0" w:rsidRPr="008E4FA4" w:rsidRDefault="00000000">
      <w:pPr>
        <w:spacing w:line="240" w:lineRule="auto"/>
        <w:ind w:left="0" w:hanging="2"/>
        <w:jc w:val="center"/>
        <w:rPr>
          <w:rFonts w:ascii="Arial" w:eastAsia="Arial" w:hAnsi="Arial" w:cs="Arial"/>
          <w:sz w:val="24"/>
          <w:szCs w:val="24"/>
          <w:lang w:val="en-US"/>
        </w:rPr>
      </w:pPr>
      <w:r w:rsidRPr="008E4FA4">
        <w:rPr>
          <w:rFonts w:ascii="Arial" w:eastAsia="Arial" w:hAnsi="Arial" w:cs="Arial"/>
          <w:sz w:val="24"/>
          <w:szCs w:val="24"/>
          <w:lang w:val="en-US"/>
        </w:rPr>
        <w:t>……………………………………</w:t>
      </w:r>
    </w:p>
    <w:p w14:paraId="0000000A" w14:textId="77777777" w:rsidR="00B359A0" w:rsidRPr="008E4FA4" w:rsidRDefault="00000000">
      <w:pPr>
        <w:spacing w:line="240" w:lineRule="auto"/>
        <w:ind w:left="0" w:hanging="2"/>
        <w:jc w:val="center"/>
        <w:rPr>
          <w:rFonts w:ascii="Arial" w:eastAsia="Arial" w:hAnsi="Arial" w:cs="Arial"/>
          <w:lang w:val="en-US"/>
        </w:rPr>
      </w:pPr>
      <w:r w:rsidRPr="008E4FA4">
        <w:rPr>
          <w:rFonts w:ascii="Arial" w:eastAsia="Arial" w:hAnsi="Arial" w:cs="Arial"/>
          <w:lang w:val="en-US"/>
        </w:rPr>
        <w:t>Place, data</w:t>
      </w:r>
    </w:p>
    <w:p w14:paraId="0000000B" w14:textId="77777777" w:rsidR="00B359A0" w:rsidRPr="008E4FA4" w:rsidRDefault="00B359A0">
      <w:pPr>
        <w:spacing w:line="240" w:lineRule="auto"/>
        <w:ind w:left="0" w:hanging="2"/>
        <w:rPr>
          <w:rFonts w:ascii="Arial" w:eastAsia="Arial" w:hAnsi="Arial" w:cs="Arial"/>
          <w:sz w:val="24"/>
          <w:szCs w:val="24"/>
          <w:lang w:val="en-US"/>
        </w:rPr>
      </w:pPr>
    </w:p>
    <w:p w14:paraId="0000000C" w14:textId="77777777" w:rsidR="00B359A0" w:rsidRPr="008E4FA4" w:rsidRDefault="00000000">
      <w:pPr>
        <w:spacing w:line="240" w:lineRule="auto"/>
        <w:ind w:left="0" w:right="5668" w:hanging="2"/>
        <w:jc w:val="center"/>
        <w:rPr>
          <w:rFonts w:ascii="Arial" w:eastAsia="Arial" w:hAnsi="Arial" w:cs="Arial"/>
          <w:sz w:val="24"/>
          <w:szCs w:val="24"/>
          <w:lang w:val="en-US"/>
        </w:rPr>
      </w:pPr>
      <w:r w:rsidRPr="008E4FA4">
        <w:rPr>
          <w:rFonts w:ascii="Arial" w:eastAsia="Arial" w:hAnsi="Arial" w:cs="Arial"/>
          <w:sz w:val="24"/>
          <w:szCs w:val="24"/>
          <w:lang w:val="en-US"/>
        </w:rPr>
        <w:t>……………………………</w:t>
      </w:r>
    </w:p>
    <w:p w14:paraId="0000000D" w14:textId="77777777" w:rsidR="00B359A0" w:rsidRPr="008E4FA4" w:rsidRDefault="00000000">
      <w:pPr>
        <w:spacing w:line="240" w:lineRule="auto"/>
        <w:ind w:left="0" w:right="5668" w:hanging="2"/>
        <w:jc w:val="center"/>
        <w:rPr>
          <w:rFonts w:ascii="Arial" w:eastAsia="Arial" w:hAnsi="Arial" w:cs="Arial"/>
          <w:b/>
          <w:sz w:val="24"/>
          <w:szCs w:val="24"/>
          <w:highlight w:val="white"/>
          <w:lang w:val="en-US"/>
        </w:rPr>
      </w:pPr>
      <w:r w:rsidRPr="008E4FA4">
        <w:rPr>
          <w:rFonts w:ascii="Arial" w:eastAsia="Arial" w:hAnsi="Arial" w:cs="Arial"/>
          <w:highlight w:val="white"/>
          <w:lang w:val="en-US"/>
        </w:rPr>
        <w:t>Company details and signature of an authorized person</w:t>
      </w:r>
    </w:p>
    <w:p w14:paraId="0000000E" w14:textId="77777777" w:rsidR="00B359A0" w:rsidRPr="008E4FA4" w:rsidRDefault="00000000">
      <w:pPr>
        <w:spacing w:line="276" w:lineRule="auto"/>
        <w:ind w:left="0" w:right="532" w:hanging="2"/>
        <w:jc w:val="right"/>
        <w:rPr>
          <w:rFonts w:ascii="Arial" w:eastAsia="Arial" w:hAnsi="Arial" w:cs="Arial"/>
          <w:sz w:val="24"/>
          <w:szCs w:val="24"/>
          <w:lang w:val="en-US"/>
        </w:rPr>
      </w:pPr>
      <w:r w:rsidRPr="008E4FA4">
        <w:rPr>
          <w:rFonts w:ascii="Arial" w:eastAsia="Arial" w:hAnsi="Arial" w:cs="Arial"/>
          <w:b/>
          <w:sz w:val="24"/>
          <w:szCs w:val="24"/>
          <w:lang w:val="en-US"/>
        </w:rPr>
        <w:t xml:space="preserve"> </w:t>
      </w:r>
    </w:p>
    <w:p w14:paraId="0000000F" w14:textId="77777777" w:rsidR="00B359A0" w:rsidRPr="008E4FA4" w:rsidRDefault="00000000">
      <w:pPr>
        <w:spacing w:after="2" w:line="240" w:lineRule="auto"/>
        <w:ind w:left="0" w:right="139" w:hanging="2"/>
        <w:jc w:val="right"/>
        <w:rPr>
          <w:rFonts w:ascii="Arial" w:eastAsia="Arial" w:hAnsi="Arial" w:cs="Arial"/>
          <w:sz w:val="24"/>
          <w:szCs w:val="24"/>
          <w:lang w:val="en-US"/>
        </w:rPr>
      </w:pPr>
      <w:proofErr w:type="spellStart"/>
      <w:r w:rsidRPr="008E4FA4">
        <w:rPr>
          <w:rFonts w:ascii="Arial" w:eastAsia="Arial" w:hAnsi="Arial" w:cs="Arial"/>
          <w:b/>
          <w:sz w:val="24"/>
          <w:szCs w:val="24"/>
          <w:lang w:val="en-US"/>
        </w:rPr>
        <w:t>Respo.Vision</w:t>
      </w:r>
      <w:proofErr w:type="spellEnd"/>
      <w:r w:rsidRPr="008E4FA4">
        <w:rPr>
          <w:rFonts w:ascii="Arial" w:eastAsia="Arial" w:hAnsi="Arial" w:cs="Arial"/>
          <w:b/>
          <w:sz w:val="24"/>
          <w:szCs w:val="24"/>
          <w:lang w:val="en-US"/>
        </w:rPr>
        <w:t xml:space="preserve"> </w:t>
      </w:r>
      <w:proofErr w:type="spellStart"/>
      <w:r w:rsidRPr="008E4FA4">
        <w:rPr>
          <w:rFonts w:ascii="Arial" w:eastAsia="Arial" w:hAnsi="Arial" w:cs="Arial"/>
          <w:b/>
          <w:sz w:val="24"/>
          <w:szCs w:val="24"/>
          <w:lang w:val="en-US"/>
        </w:rPr>
        <w:t>Sp</w:t>
      </w:r>
      <w:proofErr w:type="spellEnd"/>
      <w:r w:rsidRPr="008E4FA4">
        <w:rPr>
          <w:rFonts w:ascii="Arial" w:eastAsia="Arial" w:hAnsi="Arial" w:cs="Arial"/>
          <w:b/>
          <w:sz w:val="24"/>
          <w:szCs w:val="24"/>
          <w:lang w:val="en-US"/>
        </w:rPr>
        <w:t xml:space="preserve"> z </w:t>
      </w:r>
      <w:proofErr w:type="spellStart"/>
      <w:r w:rsidRPr="008E4FA4">
        <w:rPr>
          <w:rFonts w:ascii="Arial" w:eastAsia="Arial" w:hAnsi="Arial" w:cs="Arial"/>
          <w:b/>
          <w:sz w:val="24"/>
          <w:szCs w:val="24"/>
          <w:lang w:val="en-US"/>
        </w:rPr>
        <w:t>o.o.</w:t>
      </w:r>
      <w:proofErr w:type="spellEnd"/>
      <w:r w:rsidRPr="008E4FA4">
        <w:rPr>
          <w:rFonts w:ascii="Arial" w:eastAsia="Arial" w:hAnsi="Arial" w:cs="Arial"/>
          <w:b/>
          <w:sz w:val="24"/>
          <w:szCs w:val="24"/>
          <w:lang w:val="en-US"/>
        </w:rPr>
        <w:t xml:space="preserve"> </w:t>
      </w:r>
    </w:p>
    <w:p w14:paraId="00000010" w14:textId="77777777" w:rsidR="00B359A0" w:rsidRPr="008E4FA4" w:rsidRDefault="00000000">
      <w:pPr>
        <w:spacing w:after="2" w:line="240" w:lineRule="auto"/>
        <w:ind w:left="0" w:right="139" w:hanging="2"/>
        <w:jc w:val="right"/>
        <w:rPr>
          <w:rFonts w:ascii="Arial" w:eastAsia="Arial" w:hAnsi="Arial" w:cs="Arial"/>
          <w:sz w:val="24"/>
          <w:szCs w:val="24"/>
          <w:lang w:val="en-US"/>
        </w:rPr>
      </w:pPr>
      <w:r w:rsidRPr="008E4FA4">
        <w:rPr>
          <w:rFonts w:ascii="Arial" w:eastAsia="Arial" w:hAnsi="Arial" w:cs="Arial"/>
          <w:b/>
          <w:sz w:val="24"/>
          <w:szCs w:val="24"/>
          <w:lang w:val="en-US"/>
        </w:rPr>
        <w:t xml:space="preserve">Al. </w:t>
      </w:r>
      <w:proofErr w:type="spellStart"/>
      <w:r w:rsidRPr="008E4FA4">
        <w:rPr>
          <w:rFonts w:ascii="Arial" w:eastAsia="Arial" w:hAnsi="Arial" w:cs="Arial"/>
          <w:b/>
          <w:sz w:val="24"/>
          <w:szCs w:val="24"/>
          <w:lang w:val="en-US"/>
        </w:rPr>
        <w:t>Jerozolimskie</w:t>
      </w:r>
      <w:proofErr w:type="spellEnd"/>
      <w:r w:rsidRPr="008E4FA4">
        <w:rPr>
          <w:rFonts w:ascii="Arial" w:eastAsia="Arial" w:hAnsi="Arial" w:cs="Arial"/>
          <w:b/>
          <w:sz w:val="24"/>
          <w:szCs w:val="24"/>
          <w:lang w:val="en-US"/>
        </w:rPr>
        <w:t xml:space="preserve"> 89/43</w:t>
      </w:r>
    </w:p>
    <w:p w14:paraId="00000011" w14:textId="77777777" w:rsidR="00B359A0" w:rsidRPr="008E4FA4" w:rsidRDefault="00000000">
      <w:pPr>
        <w:spacing w:line="276" w:lineRule="auto"/>
        <w:ind w:left="0" w:right="139" w:hanging="2"/>
        <w:jc w:val="right"/>
        <w:rPr>
          <w:rFonts w:ascii="Arial" w:eastAsia="Arial" w:hAnsi="Arial" w:cs="Arial"/>
          <w:sz w:val="24"/>
          <w:szCs w:val="24"/>
          <w:lang w:val="en-US"/>
        </w:rPr>
      </w:pPr>
      <w:r w:rsidRPr="008E4FA4">
        <w:rPr>
          <w:rFonts w:ascii="Arial" w:eastAsia="Arial" w:hAnsi="Arial" w:cs="Arial"/>
          <w:b/>
          <w:sz w:val="24"/>
          <w:szCs w:val="24"/>
          <w:lang w:val="en-US"/>
        </w:rPr>
        <w:t>02-001 Warszawa</w:t>
      </w:r>
    </w:p>
    <w:p w14:paraId="00000012" w14:textId="77777777" w:rsidR="00B359A0" w:rsidRPr="008E4FA4" w:rsidRDefault="00B359A0">
      <w:pPr>
        <w:spacing w:line="276" w:lineRule="auto"/>
        <w:ind w:left="0" w:right="-2" w:hanging="2"/>
        <w:jc w:val="right"/>
        <w:rPr>
          <w:rFonts w:ascii="Arial" w:eastAsia="Arial" w:hAnsi="Arial" w:cs="Arial"/>
          <w:sz w:val="24"/>
          <w:szCs w:val="24"/>
          <w:lang w:val="en-US"/>
        </w:rPr>
      </w:pPr>
    </w:p>
    <w:p w14:paraId="00000013" w14:textId="77777777" w:rsidR="00B359A0" w:rsidRPr="008E4FA4" w:rsidRDefault="00B359A0">
      <w:pPr>
        <w:spacing w:line="240" w:lineRule="auto"/>
        <w:ind w:left="0" w:hanging="2"/>
        <w:jc w:val="both"/>
        <w:rPr>
          <w:rFonts w:ascii="Arial" w:eastAsia="Arial" w:hAnsi="Arial" w:cs="Arial"/>
          <w:sz w:val="24"/>
          <w:szCs w:val="24"/>
          <w:lang w:val="en-US"/>
        </w:rPr>
      </w:pPr>
    </w:p>
    <w:p w14:paraId="00000014" w14:textId="77777777" w:rsidR="00B359A0" w:rsidRDefault="00000000">
      <w:pPr>
        <w:spacing w:line="276" w:lineRule="auto"/>
        <w:ind w:left="0" w:hanging="2"/>
        <w:jc w:val="both"/>
        <w:rPr>
          <w:rFonts w:ascii="Arial" w:eastAsia="Arial" w:hAnsi="Arial" w:cs="Arial"/>
          <w:sz w:val="24"/>
          <w:szCs w:val="24"/>
          <w:highlight w:val="white"/>
        </w:rPr>
      </w:pPr>
      <w:r w:rsidRPr="008E4FA4">
        <w:rPr>
          <w:rFonts w:ascii="Arial" w:eastAsia="Arial" w:hAnsi="Arial" w:cs="Arial"/>
          <w:sz w:val="24"/>
          <w:szCs w:val="24"/>
          <w:lang w:val="en-US"/>
        </w:rPr>
        <w:t>The offer re</w:t>
      </w:r>
      <w:r w:rsidRPr="008E4FA4">
        <w:rPr>
          <w:rFonts w:ascii="Arial" w:eastAsia="Arial" w:hAnsi="Arial" w:cs="Arial"/>
          <w:sz w:val="24"/>
          <w:szCs w:val="24"/>
          <w:highlight w:val="white"/>
          <w:lang w:val="en-US"/>
        </w:rPr>
        <w:t xml:space="preserve">lates to the inquiry published in the </w:t>
      </w:r>
      <w:r w:rsidRPr="008E4FA4">
        <w:rPr>
          <w:rFonts w:ascii="Arial" w:eastAsia="Arial" w:hAnsi="Arial" w:cs="Arial"/>
          <w:i/>
          <w:sz w:val="24"/>
          <w:szCs w:val="24"/>
          <w:highlight w:val="white"/>
          <w:lang w:val="en-US"/>
        </w:rPr>
        <w:t>competitiveness database (</w:t>
      </w:r>
      <w:proofErr w:type="spellStart"/>
      <w:r w:rsidRPr="008E4FA4">
        <w:rPr>
          <w:rFonts w:ascii="Arial" w:eastAsia="Arial" w:hAnsi="Arial" w:cs="Arial"/>
          <w:i/>
          <w:sz w:val="24"/>
          <w:szCs w:val="24"/>
          <w:highlight w:val="white"/>
          <w:lang w:val="en-US"/>
        </w:rPr>
        <w:t>bazie</w:t>
      </w:r>
      <w:proofErr w:type="spellEnd"/>
      <w:r w:rsidRPr="008E4FA4">
        <w:rPr>
          <w:rFonts w:ascii="Arial" w:eastAsia="Arial" w:hAnsi="Arial" w:cs="Arial"/>
          <w:i/>
          <w:sz w:val="24"/>
          <w:szCs w:val="24"/>
          <w:highlight w:val="white"/>
          <w:lang w:val="en-US"/>
        </w:rPr>
        <w:t xml:space="preserve"> </w:t>
      </w:r>
      <w:proofErr w:type="spellStart"/>
      <w:r w:rsidRPr="008E4FA4">
        <w:rPr>
          <w:rFonts w:ascii="Arial" w:eastAsia="Arial" w:hAnsi="Arial" w:cs="Arial"/>
          <w:i/>
          <w:sz w:val="24"/>
          <w:szCs w:val="24"/>
          <w:highlight w:val="white"/>
          <w:lang w:val="en-US"/>
        </w:rPr>
        <w:t>konkurencyjności</w:t>
      </w:r>
      <w:proofErr w:type="spellEnd"/>
      <w:r w:rsidRPr="008E4FA4">
        <w:rPr>
          <w:rFonts w:ascii="Arial" w:eastAsia="Arial" w:hAnsi="Arial" w:cs="Arial"/>
          <w:i/>
          <w:sz w:val="24"/>
          <w:szCs w:val="24"/>
          <w:highlight w:val="white"/>
          <w:lang w:val="en-US"/>
        </w:rPr>
        <w:t>)</w:t>
      </w:r>
      <w:r w:rsidRPr="008E4FA4">
        <w:rPr>
          <w:rFonts w:ascii="Arial" w:eastAsia="Arial" w:hAnsi="Arial" w:cs="Arial"/>
          <w:sz w:val="24"/>
          <w:szCs w:val="24"/>
          <w:highlight w:val="white"/>
          <w:lang w:val="en-US"/>
        </w:rPr>
        <w:t xml:space="preserve"> for providing 3D positional data captured by camera systems planned under the project "Universal, automatic and based on artificial intelligence algorithms sports analytics system, enabling acquisition and contextualization of three-dimensional positional data from sports games, prediction of match events and evaluation of tactics, skills, and potential of teams/players" under the Operational </w:t>
      </w:r>
      <w:proofErr w:type="spellStart"/>
      <w:r w:rsidRPr="008E4FA4">
        <w:rPr>
          <w:rFonts w:ascii="Arial" w:eastAsia="Arial" w:hAnsi="Arial" w:cs="Arial"/>
          <w:sz w:val="24"/>
          <w:szCs w:val="24"/>
          <w:highlight w:val="white"/>
          <w:lang w:val="en-US"/>
        </w:rPr>
        <w:t>Programme</w:t>
      </w:r>
      <w:proofErr w:type="spellEnd"/>
      <w:r w:rsidRPr="008E4FA4">
        <w:rPr>
          <w:rFonts w:ascii="Arial" w:eastAsia="Arial" w:hAnsi="Arial" w:cs="Arial"/>
          <w:sz w:val="24"/>
          <w:szCs w:val="24"/>
          <w:highlight w:val="white"/>
          <w:lang w:val="en-US"/>
        </w:rPr>
        <w:t xml:space="preserve"> Intelligent Development (</w:t>
      </w:r>
      <w:proofErr w:type="spellStart"/>
      <w:r w:rsidRPr="008E4FA4">
        <w:rPr>
          <w:rFonts w:ascii="Arial" w:eastAsia="Arial" w:hAnsi="Arial" w:cs="Arial"/>
          <w:i/>
          <w:sz w:val="24"/>
          <w:szCs w:val="24"/>
          <w:highlight w:val="white"/>
          <w:lang w:val="en-US"/>
        </w:rPr>
        <w:t>Inteligentny</w:t>
      </w:r>
      <w:proofErr w:type="spellEnd"/>
      <w:r w:rsidRPr="008E4FA4">
        <w:rPr>
          <w:rFonts w:ascii="Arial" w:eastAsia="Arial" w:hAnsi="Arial" w:cs="Arial"/>
          <w:i/>
          <w:sz w:val="24"/>
          <w:szCs w:val="24"/>
          <w:highlight w:val="white"/>
          <w:lang w:val="en-US"/>
        </w:rPr>
        <w:t xml:space="preserve"> </w:t>
      </w:r>
      <w:proofErr w:type="spellStart"/>
      <w:r w:rsidRPr="008E4FA4">
        <w:rPr>
          <w:rFonts w:ascii="Arial" w:eastAsia="Arial" w:hAnsi="Arial" w:cs="Arial"/>
          <w:i/>
          <w:sz w:val="24"/>
          <w:szCs w:val="24"/>
          <w:highlight w:val="white"/>
          <w:lang w:val="en-US"/>
        </w:rPr>
        <w:t>Rozwój</w:t>
      </w:r>
      <w:proofErr w:type="spellEnd"/>
      <w:r w:rsidRPr="008E4FA4">
        <w:rPr>
          <w:rFonts w:ascii="Arial" w:eastAsia="Arial" w:hAnsi="Arial" w:cs="Arial"/>
          <w:sz w:val="24"/>
          <w:szCs w:val="24"/>
          <w:highlight w:val="white"/>
          <w:lang w:val="en-US"/>
        </w:rPr>
        <w:t xml:space="preserve">) for years 2014-2020; Sub-measure 1.1.1. </w:t>
      </w:r>
      <w:proofErr w:type="spellStart"/>
      <w:r>
        <w:rPr>
          <w:rFonts w:ascii="Arial" w:eastAsia="Arial" w:hAnsi="Arial" w:cs="Arial"/>
          <w:sz w:val="24"/>
          <w:szCs w:val="24"/>
          <w:highlight w:val="white"/>
        </w:rPr>
        <w:t>Industrial</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research</w:t>
      </w:r>
      <w:proofErr w:type="spellEnd"/>
      <w:r>
        <w:rPr>
          <w:rFonts w:ascii="Arial" w:eastAsia="Arial" w:hAnsi="Arial" w:cs="Arial"/>
          <w:sz w:val="24"/>
          <w:szCs w:val="24"/>
          <w:highlight w:val="white"/>
        </w:rPr>
        <w:t xml:space="preserve"> and development </w:t>
      </w:r>
      <w:proofErr w:type="spellStart"/>
      <w:r>
        <w:rPr>
          <w:rFonts w:ascii="Arial" w:eastAsia="Arial" w:hAnsi="Arial" w:cs="Arial"/>
          <w:sz w:val="24"/>
          <w:szCs w:val="24"/>
          <w:highlight w:val="white"/>
        </w:rPr>
        <w:t>work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carried</w:t>
      </w:r>
      <w:proofErr w:type="spellEnd"/>
      <w:r>
        <w:rPr>
          <w:rFonts w:ascii="Arial" w:eastAsia="Arial" w:hAnsi="Arial" w:cs="Arial"/>
          <w:sz w:val="24"/>
          <w:szCs w:val="24"/>
          <w:highlight w:val="white"/>
        </w:rPr>
        <w:t xml:space="preserve"> out by enterprises (</w:t>
      </w:r>
      <w:r>
        <w:rPr>
          <w:rFonts w:ascii="Arial" w:eastAsia="Arial" w:hAnsi="Arial" w:cs="Arial"/>
          <w:i/>
          <w:sz w:val="24"/>
          <w:szCs w:val="24"/>
          <w:highlight w:val="white"/>
        </w:rPr>
        <w:t>Badania przemysłowe i prace rozwojowe realizowane przez przedsiębiorstwa</w:t>
      </w:r>
      <w:r>
        <w:rPr>
          <w:rFonts w:ascii="Arial" w:eastAsia="Arial" w:hAnsi="Arial" w:cs="Arial"/>
          <w:sz w:val="24"/>
          <w:szCs w:val="24"/>
          <w:highlight w:val="white"/>
        </w:rPr>
        <w:t>).</w:t>
      </w:r>
    </w:p>
    <w:p w14:paraId="00000015" w14:textId="77777777" w:rsidR="00B359A0" w:rsidRDefault="00B359A0">
      <w:pPr>
        <w:spacing w:line="276" w:lineRule="auto"/>
        <w:ind w:left="0" w:hanging="2"/>
        <w:jc w:val="both"/>
        <w:rPr>
          <w:rFonts w:ascii="Arial" w:eastAsia="Arial" w:hAnsi="Arial" w:cs="Arial"/>
          <w:sz w:val="24"/>
          <w:szCs w:val="24"/>
          <w:highlight w:val="white"/>
        </w:rPr>
      </w:pPr>
    </w:p>
    <w:p w14:paraId="00000016" w14:textId="77777777" w:rsidR="00B359A0" w:rsidRDefault="00000000">
      <w:pPr>
        <w:spacing w:line="276" w:lineRule="auto"/>
        <w:ind w:left="0" w:hanging="2"/>
        <w:jc w:val="both"/>
        <w:rPr>
          <w:rFonts w:ascii="Arial" w:eastAsia="Arial" w:hAnsi="Arial" w:cs="Arial"/>
        </w:rPr>
      </w:pPr>
      <w:r>
        <w:rPr>
          <w:rFonts w:ascii="Arial" w:eastAsia="Arial" w:hAnsi="Arial" w:cs="Arial"/>
          <w:sz w:val="24"/>
          <w:szCs w:val="24"/>
          <w:highlight w:val="white"/>
        </w:rPr>
        <w:t xml:space="preserve">Oferta dotyczy zapytania ofertowego </w:t>
      </w:r>
      <w:r>
        <w:rPr>
          <w:rFonts w:ascii="Arial" w:eastAsia="Arial" w:hAnsi="Arial" w:cs="Arial"/>
          <w:i/>
          <w:sz w:val="24"/>
          <w:szCs w:val="24"/>
          <w:highlight w:val="white"/>
        </w:rPr>
        <w:t xml:space="preserve">opublikowanego w bazie konkurencyjności </w:t>
      </w:r>
      <w:r>
        <w:rPr>
          <w:rFonts w:ascii="Arial" w:eastAsia="Arial" w:hAnsi="Arial" w:cs="Arial"/>
          <w:sz w:val="24"/>
          <w:szCs w:val="24"/>
          <w:highlight w:val="white"/>
        </w:rPr>
        <w:t>na realizację usługi zapewniającej pozyskanie danych pozycyjnych 3D zbieranych za pomocą systemów kamer zaplanowanej w ramach projektu pt. „Uniwersalny, automatyczny i oparty na algorytmach sztucznej inteligencji,</w:t>
      </w:r>
      <w:r>
        <w:rPr>
          <w:rFonts w:ascii="Arial" w:eastAsia="Arial" w:hAnsi="Arial" w:cs="Arial"/>
          <w:sz w:val="24"/>
          <w:szCs w:val="24"/>
        </w:rPr>
        <w:t xml:space="preserve"> system analityki sportowej umożliwiający akwizycję i </w:t>
      </w:r>
      <w:proofErr w:type="spellStart"/>
      <w:r>
        <w:rPr>
          <w:rFonts w:ascii="Arial" w:eastAsia="Arial" w:hAnsi="Arial" w:cs="Arial"/>
          <w:sz w:val="24"/>
          <w:szCs w:val="24"/>
        </w:rPr>
        <w:t>kontekstualizację</w:t>
      </w:r>
      <w:proofErr w:type="spellEnd"/>
      <w:r>
        <w:rPr>
          <w:rFonts w:ascii="Arial" w:eastAsia="Arial" w:hAnsi="Arial" w:cs="Arial"/>
          <w:sz w:val="24"/>
          <w:szCs w:val="24"/>
        </w:rPr>
        <w:t xml:space="preserve"> trójwymiarowych danych pozycyjnych z rozgrywek sportowych, predykcję zdarzeń meczowych oraz ocenę taktyki, umiejętności i potencjału drużyn/ zawodników” w ramach Programu Operacyjnego </w:t>
      </w:r>
      <w:r>
        <w:rPr>
          <w:rFonts w:ascii="Arial" w:eastAsia="Arial" w:hAnsi="Arial" w:cs="Arial"/>
          <w:i/>
          <w:sz w:val="24"/>
          <w:szCs w:val="24"/>
        </w:rPr>
        <w:t>Inteligentny Rozwój</w:t>
      </w:r>
      <w:r>
        <w:rPr>
          <w:rFonts w:ascii="Arial" w:eastAsia="Arial" w:hAnsi="Arial" w:cs="Arial"/>
          <w:sz w:val="24"/>
          <w:szCs w:val="24"/>
        </w:rPr>
        <w:t>, lata 2014-2020; Poddziałanie 1.1.1. Badania przemysłowe i prace rozwojowe realizowane przez przedsiębiorstwa.</w:t>
      </w:r>
    </w:p>
    <w:p w14:paraId="00000017" w14:textId="77777777" w:rsidR="00B359A0" w:rsidRDefault="00B359A0">
      <w:pPr>
        <w:spacing w:line="276" w:lineRule="auto"/>
        <w:ind w:left="0" w:hanging="2"/>
        <w:jc w:val="both"/>
        <w:rPr>
          <w:rFonts w:ascii="Arial" w:eastAsia="Arial" w:hAnsi="Arial" w:cs="Arial"/>
          <w:sz w:val="24"/>
          <w:szCs w:val="24"/>
        </w:rPr>
      </w:pPr>
    </w:p>
    <w:p w14:paraId="00000018" w14:textId="77777777" w:rsidR="00B359A0" w:rsidRDefault="00000000">
      <w:pPr>
        <w:numPr>
          <w:ilvl w:val="0"/>
          <w:numId w:val="4"/>
        </w:numPr>
        <w:spacing w:after="240" w:line="276" w:lineRule="auto"/>
        <w:ind w:left="0" w:hanging="2"/>
        <w:jc w:val="both"/>
        <w:rPr>
          <w:rFonts w:ascii="Arial" w:eastAsia="Arial" w:hAnsi="Arial" w:cs="Arial"/>
          <w:sz w:val="24"/>
          <w:szCs w:val="24"/>
        </w:rPr>
      </w:pPr>
      <w:r>
        <w:rPr>
          <w:rFonts w:ascii="Arial" w:eastAsia="Arial" w:hAnsi="Arial" w:cs="Arial"/>
          <w:sz w:val="24"/>
          <w:szCs w:val="24"/>
        </w:rPr>
        <w:t xml:space="preserve">Dane oferenta / </w:t>
      </w:r>
      <w:proofErr w:type="spellStart"/>
      <w:r>
        <w:rPr>
          <w:rFonts w:ascii="Arial" w:eastAsia="Arial" w:hAnsi="Arial" w:cs="Arial"/>
          <w:sz w:val="24"/>
          <w:szCs w:val="24"/>
        </w:rPr>
        <w:t>Bidder’s</w:t>
      </w:r>
      <w:proofErr w:type="spellEnd"/>
      <w:r>
        <w:rPr>
          <w:rFonts w:ascii="Arial" w:eastAsia="Arial" w:hAnsi="Arial" w:cs="Arial"/>
          <w:sz w:val="24"/>
          <w:szCs w:val="24"/>
        </w:rPr>
        <w:t xml:space="preserve"> data:</w:t>
      </w:r>
    </w:p>
    <w:tbl>
      <w:tblPr>
        <w:tblStyle w:val="afe"/>
        <w:tblW w:w="8887" w:type="dxa"/>
        <w:tblInd w:w="354" w:type="dxa"/>
        <w:tblLayout w:type="fixed"/>
        <w:tblLook w:val="0000" w:firstRow="0" w:lastRow="0" w:firstColumn="0" w:lastColumn="0" w:noHBand="0" w:noVBand="0"/>
      </w:tblPr>
      <w:tblGrid>
        <w:gridCol w:w="3402"/>
        <w:gridCol w:w="5485"/>
      </w:tblGrid>
      <w:tr w:rsidR="00B359A0" w14:paraId="0FBC3C01" w14:textId="77777777">
        <w:trPr>
          <w:trHeight w:val="560"/>
        </w:trPr>
        <w:tc>
          <w:tcPr>
            <w:tcW w:w="3402" w:type="dxa"/>
            <w:tcBorders>
              <w:top w:val="single" w:sz="4" w:space="0" w:color="000000"/>
              <w:left w:val="single" w:sz="4" w:space="0" w:color="000000"/>
              <w:bottom w:val="single" w:sz="4" w:space="0" w:color="000000"/>
            </w:tcBorders>
            <w:vAlign w:val="center"/>
          </w:tcPr>
          <w:p w14:paraId="00000019" w14:textId="77777777" w:rsidR="00B359A0" w:rsidRDefault="00000000">
            <w:pPr>
              <w:spacing w:line="276" w:lineRule="auto"/>
              <w:ind w:left="0" w:hanging="2"/>
              <w:rPr>
                <w:rFonts w:ascii="Arial" w:eastAsia="Arial" w:hAnsi="Arial" w:cs="Arial"/>
                <w:sz w:val="24"/>
                <w:szCs w:val="24"/>
              </w:rPr>
            </w:pPr>
            <w:r>
              <w:rPr>
                <w:rFonts w:ascii="Arial" w:eastAsia="Arial" w:hAnsi="Arial" w:cs="Arial"/>
                <w:sz w:val="24"/>
                <w:szCs w:val="24"/>
              </w:rPr>
              <w:lastRenderedPageBreak/>
              <w:t xml:space="preserve">Nazwa / </w:t>
            </w:r>
            <w:proofErr w:type="spellStart"/>
            <w:r>
              <w:rPr>
                <w:rFonts w:ascii="Arial" w:eastAsia="Arial" w:hAnsi="Arial" w:cs="Arial"/>
                <w:sz w:val="24"/>
                <w:szCs w:val="24"/>
              </w:rPr>
              <w:t>Name</w:t>
            </w:r>
            <w:proofErr w:type="spellEnd"/>
            <w:r>
              <w:rPr>
                <w:rFonts w:ascii="Arial" w:eastAsia="Arial" w:hAnsi="Arial" w:cs="Arial"/>
                <w:sz w:val="24"/>
                <w:szCs w:val="24"/>
              </w:rPr>
              <w:t>:</w:t>
            </w:r>
          </w:p>
        </w:tc>
        <w:tc>
          <w:tcPr>
            <w:tcW w:w="5485" w:type="dxa"/>
            <w:tcBorders>
              <w:top w:val="single" w:sz="4" w:space="0" w:color="000000"/>
              <w:left w:val="single" w:sz="4" w:space="0" w:color="000000"/>
              <w:bottom w:val="single" w:sz="4" w:space="0" w:color="000000"/>
              <w:right w:val="single" w:sz="4" w:space="0" w:color="000000"/>
            </w:tcBorders>
            <w:vAlign w:val="center"/>
          </w:tcPr>
          <w:p w14:paraId="0000001A" w14:textId="77777777" w:rsidR="00B359A0" w:rsidRDefault="00B359A0">
            <w:pPr>
              <w:spacing w:line="240" w:lineRule="auto"/>
              <w:ind w:left="0" w:hanging="2"/>
              <w:rPr>
                <w:rFonts w:ascii="Arial" w:eastAsia="Arial" w:hAnsi="Arial" w:cs="Arial"/>
                <w:sz w:val="24"/>
                <w:szCs w:val="24"/>
              </w:rPr>
            </w:pPr>
          </w:p>
        </w:tc>
      </w:tr>
      <w:tr w:rsidR="00B359A0" w14:paraId="4356AC22" w14:textId="77777777">
        <w:trPr>
          <w:trHeight w:val="560"/>
        </w:trPr>
        <w:tc>
          <w:tcPr>
            <w:tcW w:w="3402" w:type="dxa"/>
            <w:tcBorders>
              <w:top w:val="single" w:sz="4" w:space="0" w:color="000000"/>
              <w:left w:val="single" w:sz="4" w:space="0" w:color="000000"/>
              <w:bottom w:val="single" w:sz="4" w:space="0" w:color="000000"/>
            </w:tcBorders>
            <w:vAlign w:val="center"/>
          </w:tcPr>
          <w:p w14:paraId="0000001B" w14:textId="77777777" w:rsidR="00B359A0" w:rsidRDefault="00000000">
            <w:pPr>
              <w:spacing w:line="276" w:lineRule="auto"/>
              <w:ind w:left="0" w:hanging="2"/>
              <w:rPr>
                <w:rFonts w:ascii="Arial" w:eastAsia="Arial" w:hAnsi="Arial" w:cs="Arial"/>
                <w:sz w:val="24"/>
                <w:szCs w:val="24"/>
              </w:rPr>
            </w:pPr>
            <w:r>
              <w:rPr>
                <w:rFonts w:ascii="Arial" w:eastAsia="Arial" w:hAnsi="Arial" w:cs="Arial"/>
                <w:sz w:val="24"/>
                <w:szCs w:val="24"/>
              </w:rPr>
              <w:t xml:space="preserve">NIP / </w:t>
            </w:r>
            <w:proofErr w:type="spellStart"/>
            <w:r>
              <w:rPr>
                <w:rFonts w:ascii="Arial" w:eastAsia="Arial" w:hAnsi="Arial" w:cs="Arial"/>
                <w:sz w:val="24"/>
                <w:szCs w:val="24"/>
              </w:rPr>
              <w:t>Taxpayer</w:t>
            </w:r>
            <w:proofErr w:type="spellEnd"/>
            <w:r>
              <w:rPr>
                <w:rFonts w:ascii="Arial" w:eastAsia="Arial" w:hAnsi="Arial" w:cs="Arial"/>
                <w:sz w:val="24"/>
                <w:szCs w:val="24"/>
              </w:rPr>
              <w:t xml:space="preserve"> </w:t>
            </w:r>
            <w:proofErr w:type="spellStart"/>
            <w:r>
              <w:rPr>
                <w:rFonts w:ascii="Arial" w:eastAsia="Arial" w:hAnsi="Arial" w:cs="Arial"/>
                <w:sz w:val="24"/>
                <w:szCs w:val="24"/>
              </w:rPr>
              <w:t>identification</w:t>
            </w:r>
            <w:proofErr w:type="spellEnd"/>
            <w:r>
              <w:rPr>
                <w:rFonts w:ascii="Arial" w:eastAsia="Arial" w:hAnsi="Arial" w:cs="Arial"/>
                <w:sz w:val="24"/>
                <w:szCs w:val="24"/>
              </w:rPr>
              <w:t xml:space="preserve"> </w:t>
            </w:r>
            <w:proofErr w:type="spellStart"/>
            <w:r>
              <w:rPr>
                <w:rFonts w:ascii="Arial" w:eastAsia="Arial" w:hAnsi="Arial" w:cs="Arial"/>
                <w:sz w:val="24"/>
                <w:szCs w:val="24"/>
              </w:rPr>
              <w:t>number</w:t>
            </w:r>
            <w:proofErr w:type="spellEnd"/>
            <w:r>
              <w:rPr>
                <w:rFonts w:ascii="Arial" w:eastAsia="Arial" w:hAnsi="Arial" w:cs="Arial"/>
                <w:sz w:val="24"/>
                <w:szCs w:val="24"/>
              </w:rPr>
              <w:t>:</w:t>
            </w:r>
          </w:p>
        </w:tc>
        <w:tc>
          <w:tcPr>
            <w:tcW w:w="5485" w:type="dxa"/>
            <w:tcBorders>
              <w:top w:val="single" w:sz="4" w:space="0" w:color="000000"/>
              <w:left w:val="single" w:sz="4" w:space="0" w:color="000000"/>
              <w:bottom w:val="single" w:sz="4" w:space="0" w:color="000000"/>
              <w:right w:val="single" w:sz="4" w:space="0" w:color="000000"/>
            </w:tcBorders>
            <w:vAlign w:val="center"/>
          </w:tcPr>
          <w:p w14:paraId="0000001C" w14:textId="77777777" w:rsidR="00B359A0" w:rsidRDefault="00B359A0">
            <w:pPr>
              <w:spacing w:line="240" w:lineRule="auto"/>
              <w:ind w:left="0" w:hanging="2"/>
              <w:rPr>
                <w:rFonts w:ascii="Arial" w:eastAsia="Arial" w:hAnsi="Arial" w:cs="Arial"/>
                <w:sz w:val="24"/>
                <w:szCs w:val="24"/>
              </w:rPr>
            </w:pPr>
          </w:p>
        </w:tc>
      </w:tr>
      <w:tr w:rsidR="00B359A0" w14:paraId="6F166FE9" w14:textId="77777777">
        <w:trPr>
          <w:trHeight w:val="560"/>
        </w:trPr>
        <w:tc>
          <w:tcPr>
            <w:tcW w:w="3402" w:type="dxa"/>
            <w:tcBorders>
              <w:top w:val="single" w:sz="4" w:space="0" w:color="000000"/>
              <w:left w:val="single" w:sz="4" w:space="0" w:color="000000"/>
              <w:bottom w:val="single" w:sz="4" w:space="0" w:color="000000"/>
            </w:tcBorders>
            <w:vAlign w:val="center"/>
          </w:tcPr>
          <w:p w14:paraId="0000001D" w14:textId="77777777" w:rsidR="00B359A0" w:rsidRDefault="00000000">
            <w:pPr>
              <w:spacing w:line="276" w:lineRule="auto"/>
              <w:ind w:left="0" w:hanging="2"/>
              <w:rPr>
                <w:rFonts w:ascii="Arial" w:eastAsia="Arial" w:hAnsi="Arial" w:cs="Arial"/>
                <w:sz w:val="24"/>
                <w:szCs w:val="24"/>
              </w:rPr>
            </w:pPr>
            <w:r>
              <w:rPr>
                <w:rFonts w:ascii="Arial" w:eastAsia="Arial" w:hAnsi="Arial" w:cs="Arial"/>
                <w:sz w:val="24"/>
                <w:szCs w:val="24"/>
              </w:rPr>
              <w:t xml:space="preserve">Adres siedziby / Office </w:t>
            </w:r>
            <w:proofErr w:type="spellStart"/>
            <w:r>
              <w:rPr>
                <w:rFonts w:ascii="Arial" w:eastAsia="Arial" w:hAnsi="Arial" w:cs="Arial"/>
                <w:sz w:val="24"/>
                <w:szCs w:val="24"/>
              </w:rPr>
              <w:t>address</w:t>
            </w:r>
            <w:proofErr w:type="spellEnd"/>
            <w:r>
              <w:rPr>
                <w:rFonts w:ascii="Arial" w:eastAsia="Arial" w:hAnsi="Arial" w:cs="Arial"/>
                <w:sz w:val="24"/>
                <w:szCs w:val="24"/>
              </w:rPr>
              <w:t>:</w:t>
            </w:r>
          </w:p>
        </w:tc>
        <w:tc>
          <w:tcPr>
            <w:tcW w:w="5485" w:type="dxa"/>
            <w:tcBorders>
              <w:top w:val="single" w:sz="4" w:space="0" w:color="000000"/>
              <w:left w:val="single" w:sz="4" w:space="0" w:color="000000"/>
              <w:bottom w:val="single" w:sz="4" w:space="0" w:color="000000"/>
              <w:right w:val="single" w:sz="4" w:space="0" w:color="000000"/>
            </w:tcBorders>
            <w:vAlign w:val="center"/>
          </w:tcPr>
          <w:p w14:paraId="0000001E" w14:textId="77777777" w:rsidR="00B359A0" w:rsidRDefault="00B359A0">
            <w:pPr>
              <w:spacing w:line="240" w:lineRule="auto"/>
              <w:ind w:left="0" w:hanging="2"/>
              <w:rPr>
                <w:rFonts w:ascii="Arial" w:eastAsia="Arial" w:hAnsi="Arial" w:cs="Arial"/>
                <w:sz w:val="24"/>
                <w:szCs w:val="24"/>
              </w:rPr>
            </w:pPr>
          </w:p>
        </w:tc>
      </w:tr>
      <w:tr w:rsidR="00B359A0" w:rsidRPr="008E4FA4" w14:paraId="4AD03C7F" w14:textId="77777777">
        <w:trPr>
          <w:trHeight w:val="560"/>
        </w:trPr>
        <w:tc>
          <w:tcPr>
            <w:tcW w:w="3402" w:type="dxa"/>
            <w:tcBorders>
              <w:top w:val="single" w:sz="4" w:space="0" w:color="000000"/>
              <w:left w:val="single" w:sz="4" w:space="0" w:color="000000"/>
              <w:bottom w:val="single" w:sz="4" w:space="0" w:color="000000"/>
            </w:tcBorders>
            <w:vAlign w:val="center"/>
          </w:tcPr>
          <w:p w14:paraId="0000001F" w14:textId="77777777" w:rsidR="00B359A0" w:rsidRPr="008E4FA4" w:rsidRDefault="00000000">
            <w:pPr>
              <w:spacing w:line="276" w:lineRule="auto"/>
              <w:ind w:left="0" w:hanging="2"/>
              <w:rPr>
                <w:rFonts w:ascii="Arial" w:eastAsia="Arial" w:hAnsi="Arial" w:cs="Arial"/>
                <w:sz w:val="24"/>
                <w:szCs w:val="24"/>
                <w:lang w:val="en-US"/>
              </w:rPr>
            </w:pPr>
            <w:r w:rsidRPr="008E4FA4">
              <w:rPr>
                <w:rFonts w:ascii="Arial" w:eastAsia="Arial" w:hAnsi="Arial" w:cs="Arial"/>
                <w:sz w:val="24"/>
                <w:szCs w:val="24"/>
                <w:lang w:val="en-US"/>
              </w:rPr>
              <w:t xml:space="preserve">Nr </w:t>
            </w:r>
            <w:proofErr w:type="spellStart"/>
            <w:r w:rsidRPr="008E4FA4">
              <w:rPr>
                <w:rFonts w:ascii="Arial" w:eastAsia="Arial" w:hAnsi="Arial" w:cs="Arial"/>
                <w:sz w:val="24"/>
                <w:szCs w:val="24"/>
                <w:lang w:val="en-US"/>
              </w:rPr>
              <w:t>telefonu</w:t>
            </w:r>
            <w:proofErr w:type="spellEnd"/>
            <w:r w:rsidRPr="008E4FA4">
              <w:rPr>
                <w:rFonts w:ascii="Arial" w:eastAsia="Arial" w:hAnsi="Arial" w:cs="Arial"/>
                <w:sz w:val="24"/>
                <w:szCs w:val="24"/>
                <w:lang w:val="en-US"/>
              </w:rPr>
              <w:t>/fax. / Telephone number/fax:</w:t>
            </w:r>
          </w:p>
        </w:tc>
        <w:tc>
          <w:tcPr>
            <w:tcW w:w="5485" w:type="dxa"/>
            <w:tcBorders>
              <w:top w:val="single" w:sz="4" w:space="0" w:color="000000"/>
              <w:left w:val="single" w:sz="4" w:space="0" w:color="000000"/>
              <w:bottom w:val="single" w:sz="4" w:space="0" w:color="000000"/>
              <w:right w:val="single" w:sz="4" w:space="0" w:color="000000"/>
            </w:tcBorders>
            <w:vAlign w:val="center"/>
          </w:tcPr>
          <w:p w14:paraId="00000020" w14:textId="77777777" w:rsidR="00B359A0" w:rsidRPr="008E4FA4" w:rsidRDefault="00B359A0">
            <w:pPr>
              <w:spacing w:line="240" w:lineRule="auto"/>
              <w:ind w:left="0" w:hanging="2"/>
              <w:rPr>
                <w:rFonts w:ascii="Arial" w:eastAsia="Arial" w:hAnsi="Arial" w:cs="Arial"/>
                <w:sz w:val="24"/>
                <w:szCs w:val="24"/>
                <w:lang w:val="en-US"/>
              </w:rPr>
            </w:pPr>
          </w:p>
        </w:tc>
      </w:tr>
      <w:tr w:rsidR="00B359A0" w:rsidRPr="008E4FA4" w14:paraId="31ADC1E8" w14:textId="77777777">
        <w:trPr>
          <w:trHeight w:val="560"/>
        </w:trPr>
        <w:tc>
          <w:tcPr>
            <w:tcW w:w="3402" w:type="dxa"/>
            <w:tcBorders>
              <w:top w:val="single" w:sz="4" w:space="0" w:color="000000"/>
              <w:left w:val="single" w:sz="4" w:space="0" w:color="000000"/>
              <w:bottom w:val="single" w:sz="4" w:space="0" w:color="000000"/>
            </w:tcBorders>
            <w:vAlign w:val="center"/>
          </w:tcPr>
          <w:p w14:paraId="00000021" w14:textId="77777777" w:rsidR="00B359A0" w:rsidRPr="008E4FA4" w:rsidRDefault="00000000">
            <w:pPr>
              <w:spacing w:line="276" w:lineRule="auto"/>
              <w:ind w:left="0" w:hanging="2"/>
              <w:rPr>
                <w:rFonts w:ascii="Arial" w:eastAsia="Arial" w:hAnsi="Arial" w:cs="Arial"/>
                <w:sz w:val="24"/>
                <w:szCs w:val="24"/>
                <w:lang w:val="en-US"/>
              </w:rPr>
            </w:pPr>
            <w:proofErr w:type="spellStart"/>
            <w:r w:rsidRPr="008E4FA4">
              <w:rPr>
                <w:rFonts w:ascii="Arial" w:eastAsia="Arial" w:hAnsi="Arial" w:cs="Arial"/>
                <w:sz w:val="24"/>
                <w:szCs w:val="24"/>
                <w:lang w:val="en-US"/>
              </w:rPr>
              <w:t>Adres</w:t>
            </w:r>
            <w:proofErr w:type="spellEnd"/>
            <w:r w:rsidRPr="008E4FA4">
              <w:rPr>
                <w:rFonts w:ascii="Arial" w:eastAsia="Arial" w:hAnsi="Arial" w:cs="Arial"/>
                <w:sz w:val="24"/>
                <w:szCs w:val="24"/>
                <w:lang w:val="en-US"/>
              </w:rPr>
              <w:t xml:space="preserve"> e-mail / E-mail:</w:t>
            </w:r>
          </w:p>
        </w:tc>
        <w:tc>
          <w:tcPr>
            <w:tcW w:w="5485" w:type="dxa"/>
            <w:tcBorders>
              <w:top w:val="single" w:sz="4" w:space="0" w:color="000000"/>
              <w:left w:val="single" w:sz="4" w:space="0" w:color="000000"/>
              <w:bottom w:val="single" w:sz="4" w:space="0" w:color="000000"/>
              <w:right w:val="single" w:sz="4" w:space="0" w:color="000000"/>
            </w:tcBorders>
            <w:vAlign w:val="center"/>
          </w:tcPr>
          <w:p w14:paraId="00000022" w14:textId="77777777" w:rsidR="00B359A0" w:rsidRPr="008E4FA4" w:rsidRDefault="00B359A0">
            <w:pPr>
              <w:spacing w:line="240" w:lineRule="auto"/>
              <w:ind w:left="0" w:hanging="2"/>
              <w:rPr>
                <w:rFonts w:ascii="Arial" w:eastAsia="Arial" w:hAnsi="Arial" w:cs="Arial"/>
                <w:sz w:val="24"/>
                <w:szCs w:val="24"/>
                <w:lang w:val="en-US"/>
              </w:rPr>
            </w:pPr>
          </w:p>
        </w:tc>
      </w:tr>
      <w:tr w:rsidR="00B359A0" w14:paraId="71F4BF17" w14:textId="77777777">
        <w:trPr>
          <w:trHeight w:val="560"/>
        </w:trPr>
        <w:tc>
          <w:tcPr>
            <w:tcW w:w="3402" w:type="dxa"/>
            <w:tcBorders>
              <w:top w:val="single" w:sz="4" w:space="0" w:color="000000"/>
              <w:left w:val="single" w:sz="4" w:space="0" w:color="000000"/>
              <w:bottom w:val="single" w:sz="4" w:space="0" w:color="000000"/>
            </w:tcBorders>
            <w:vAlign w:val="center"/>
          </w:tcPr>
          <w:p w14:paraId="00000023" w14:textId="77777777" w:rsidR="00B359A0" w:rsidRDefault="00000000">
            <w:pPr>
              <w:spacing w:line="276" w:lineRule="auto"/>
              <w:ind w:left="0" w:hanging="2"/>
              <w:rPr>
                <w:rFonts w:ascii="Arial" w:eastAsia="Arial" w:hAnsi="Arial" w:cs="Arial"/>
                <w:sz w:val="24"/>
                <w:szCs w:val="24"/>
              </w:rPr>
            </w:pPr>
            <w:r>
              <w:rPr>
                <w:rFonts w:ascii="Arial" w:eastAsia="Arial" w:hAnsi="Arial" w:cs="Arial"/>
                <w:sz w:val="24"/>
                <w:szCs w:val="24"/>
              </w:rPr>
              <w:t xml:space="preserve">Osoba wyznaczona do kontaktu w sprawie złożonej oferty / </w:t>
            </w:r>
            <w:proofErr w:type="spellStart"/>
            <w:r>
              <w:rPr>
                <w:rFonts w:ascii="Arial" w:eastAsia="Arial" w:hAnsi="Arial" w:cs="Arial"/>
                <w:sz w:val="24"/>
                <w:szCs w:val="24"/>
              </w:rPr>
              <w:t>Contact</w:t>
            </w:r>
            <w:proofErr w:type="spellEnd"/>
            <w:r>
              <w:rPr>
                <w:rFonts w:ascii="Arial" w:eastAsia="Arial" w:hAnsi="Arial" w:cs="Arial"/>
                <w:sz w:val="24"/>
                <w:szCs w:val="24"/>
              </w:rPr>
              <w:t xml:space="preserve"> person for the </w:t>
            </w:r>
            <w:proofErr w:type="gramStart"/>
            <w:r>
              <w:rPr>
                <w:rFonts w:ascii="Arial" w:eastAsia="Arial" w:hAnsi="Arial" w:cs="Arial"/>
                <w:sz w:val="24"/>
                <w:szCs w:val="24"/>
              </w:rPr>
              <w:t>bid</w:t>
            </w:r>
            <w:proofErr w:type="gramEnd"/>
          </w:p>
        </w:tc>
        <w:tc>
          <w:tcPr>
            <w:tcW w:w="5485" w:type="dxa"/>
            <w:tcBorders>
              <w:top w:val="single" w:sz="4" w:space="0" w:color="000000"/>
              <w:left w:val="single" w:sz="4" w:space="0" w:color="000000"/>
              <w:bottom w:val="single" w:sz="4" w:space="0" w:color="000000"/>
              <w:right w:val="single" w:sz="4" w:space="0" w:color="000000"/>
            </w:tcBorders>
            <w:vAlign w:val="center"/>
          </w:tcPr>
          <w:p w14:paraId="00000024" w14:textId="77777777" w:rsidR="00B359A0" w:rsidRDefault="00B359A0">
            <w:pPr>
              <w:spacing w:line="240" w:lineRule="auto"/>
              <w:ind w:left="0" w:hanging="2"/>
              <w:rPr>
                <w:rFonts w:ascii="Arial" w:eastAsia="Arial" w:hAnsi="Arial" w:cs="Arial"/>
                <w:sz w:val="24"/>
                <w:szCs w:val="24"/>
              </w:rPr>
            </w:pPr>
          </w:p>
        </w:tc>
      </w:tr>
    </w:tbl>
    <w:p w14:paraId="00000025" w14:textId="77777777" w:rsidR="00B359A0" w:rsidRDefault="00B359A0">
      <w:pPr>
        <w:spacing w:line="276" w:lineRule="auto"/>
        <w:ind w:left="0" w:hanging="2"/>
        <w:jc w:val="both"/>
        <w:rPr>
          <w:rFonts w:ascii="Arial" w:eastAsia="Arial" w:hAnsi="Arial" w:cs="Arial"/>
          <w:sz w:val="24"/>
          <w:szCs w:val="24"/>
        </w:rPr>
      </w:pPr>
    </w:p>
    <w:p w14:paraId="00000026" w14:textId="77777777" w:rsidR="00B359A0" w:rsidRDefault="00000000">
      <w:pPr>
        <w:numPr>
          <w:ilvl w:val="0"/>
          <w:numId w:val="4"/>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Wycena / </w:t>
      </w:r>
      <w:proofErr w:type="spellStart"/>
      <w:r>
        <w:rPr>
          <w:rFonts w:ascii="Arial" w:eastAsia="Arial" w:hAnsi="Arial" w:cs="Arial"/>
          <w:sz w:val="24"/>
          <w:szCs w:val="24"/>
        </w:rPr>
        <w:t>Valuation</w:t>
      </w:r>
      <w:proofErr w:type="spellEnd"/>
      <w:r>
        <w:rPr>
          <w:rFonts w:ascii="Arial" w:eastAsia="Arial" w:hAnsi="Arial" w:cs="Arial"/>
          <w:sz w:val="24"/>
          <w:szCs w:val="24"/>
        </w:rPr>
        <w:t>:</w:t>
      </w:r>
    </w:p>
    <w:p w14:paraId="00000027" w14:textId="77777777" w:rsidR="00B359A0" w:rsidRPr="008E4FA4" w:rsidRDefault="00000000">
      <w:pPr>
        <w:spacing w:line="276" w:lineRule="auto"/>
        <w:ind w:left="0" w:hanging="2"/>
        <w:jc w:val="both"/>
        <w:rPr>
          <w:rFonts w:ascii="Arial" w:eastAsia="Arial" w:hAnsi="Arial" w:cs="Arial"/>
          <w:sz w:val="24"/>
          <w:szCs w:val="24"/>
          <w:lang w:val="en-US"/>
        </w:rPr>
      </w:pPr>
      <w:proofErr w:type="spellStart"/>
      <w:r w:rsidRPr="008E4FA4">
        <w:rPr>
          <w:rFonts w:ascii="Arial" w:eastAsia="Arial" w:hAnsi="Arial" w:cs="Arial"/>
          <w:sz w:val="24"/>
          <w:szCs w:val="24"/>
          <w:lang w:val="en-US"/>
        </w:rPr>
        <w:t>Oferuję</w:t>
      </w:r>
      <w:proofErr w:type="spellEnd"/>
      <w:r w:rsidRPr="008E4FA4">
        <w:rPr>
          <w:rFonts w:ascii="Arial" w:eastAsia="Arial" w:hAnsi="Arial" w:cs="Arial"/>
          <w:sz w:val="24"/>
          <w:szCs w:val="24"/>
          <w:lang w:val="en-US"/>
        </w:rPr>
        <w:t xml:space="preserve"> </w:t>
      </w:r>
      <w:proofErr w:type="spellStart"/>
      <w:r w:rsidRPr="008E4FA4">
        <w:rPr>
          <w:rFonts w:ascii="Arial" w:eastAsia="Arial" w:hAnsi="Arial" w:cs="Arial"/>
          <w:sz w:val="24"/>
          <w:szCs w:val="24"/>
          <w:lang w:val="en-US"/>
        </w:rPr>
        <w:t>realizację</w:t>
      </w:r>
      <w:proofErr w:type="spellEnd"/>
      <w:r w:rsidRPr="008E4FA4">
        <w:rPr>
          <w:rFonts w:ascii="Arial" w:eastAsia="Arial" w:hAnsi="Arial" w:cs="Arial"/>
          <w:sz w:val="24"/>
          <w:szCs w:val="24"/>
          <w:lang w:val="en-US"/>
        </w:rPr>
        <w:t xml:space="preserve"> </w:t>
      </w:r>
      <w:proofErr w:type="spellStart"/>
      <w:r w:rsidRPr="008E4FA4">
        <w:rPr>
          <w:rFonts w:ascii="Arial" w:eastAsia="Arial" w:hAnsi="Arial" w:cs="Arial"/>
          <w:sz w:val="24"/>
          <w:szCs w:val="24"/>
          <w:lang w:val="en-US"/>
        </w:rPr>
        <w:t>przedmiotu</w:t>
      </w:r>
      <w:proofErr w:type="spellEnd"/>
      <w:r w:rsidRPr="008E4FA4">
        <w:rPr>
          <w:rFonts w:ascii="Arial" w:eastAsia="Arial" w:hAnsi="Arial" w:cs="Arial"/>
          <w:sz w:val="24"/>
          <w:szCs w:val="24"/>
          <w:lang w:val="en-US"/>
        </w:rPr>
        <w:t xml:space="preserve"> </w:t>
      </w:r>
      <w:proofErr w:type="spellStart"/>
      <w:r w:rsidRPr="008E4FA4">
        <w:rPr>
          <w:rFonts w:ascii="Arial" w:eastAsia="Arial" w:hAnsi="Arial" w:cs="Arial"/>
          <w:sz w:val="24"/>
          <w:szCs w:val="24"/>
          <w:lang w:val="en-US"/>
        </w:rPr>
        <w:t>postępowania</w:t>
      </w:r>
      <w:proofErr w:type="spellEnd"/>
      <w:r w:rsidRPr="008E4FA4">
        <w:rPr>
          <w:rFonts w:ascii="Arial" w:eastAsia="Arial" w:hAnsi="Arial" w:cs="Arial"/>
          <w:sz w:val="24"/>
          <w:szCs w:val="24"/>
          <w:lang w:val="en-US"/>
        </w:rPr>
        <w:t xml:space="preserve"> </w:t>
      </w:r>
      <w:proofErr w:type="spellStart"/>
      <w:r w:rsidRPr="008E4FA4">
        <w:rPr>
          <w:rFonts w:ascii="Arial" w:eastAsia="Arial" w:hAnsi="Arial" w:cs="Arial"/>
          <w:sz w:val="24"/>
          <w:szCs w:val="24"/>
          <w:lang w:val="en-US"/>
        </w:rPr>
        <w:t>ofertowego</w:t>
      </w:r>
      <w:proofErr w:type="spellEnd"/>
      <w:r w:rsidRPr="008E4FA4">
        <w:rPr>
          <w:rFonts w:ascii="Arial" w:eastAsia="Arial" w:hAnsi="Arial" w:cs="Arial"/>
          <w:sz w:val="24"/>
          <w:szCs w:val="24"/>
          <w:lang w:val="en-US"/>
        </w:rPr>
        <w:t xml:space="preserve"> w </w:t>
      </w:r>
      <w:proofErr w:type="spellStart"/>
      <w:r w:rsidRPr="008E4FA4">
        <w:rPr>
          <w:rFonts w:ascii="Arial" w:eastAsia="Arial" w:hAnsi="Arial" w:cs="Arial"/>
          <w:sz w:val="24"/>
          <w:szCs w:val="24"/>
          <w:lang w:val="en-US"/>
        </w:rPr>
        <w:t>cenie</w:t>
      </w:r>
      <w:proofErr w:type="spellEnd"/>
      <w:r w:rsidRPr="008E4FA4">
        <w:rPr>
          <w:rFonts w:ascii="Arial" w:eastAsia="Arial" w:hAnsi="Arial" w:cs="Arial"/>
          <w:sz w:val="24"/>
          <w:szCs w:val="24"/>
          <w:lang w:val="en-US"/>
        </w:rPr>
        <w:t xml:space="preserve"> / The Bidder offers realization of the subject matter of the tender procedure at following price:</w:t>
      </w:r>
    </w:p>
    <w:tbl>
      <w:tblPr>
        <w:tblStyle w:val="aff"/>
        <w:tblW w:w="73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1635"/>
        <w:gridCol w:w="1650"/>
      </w:tblGrid>
      <w:tr w:rsidR="00B359A0" w14:paraId="1F8195D3" w14:textId="77777777">
        <w:trPr>
          <w:trHeight w:val="660"/>
          <w:jc w:val="center"/>
        </w:trPr>
        <w:tc>
          <w:tcPr>
            <w:tcW w:w="4110" w:type="dxa"/>
            <w:vAlign w:val="center"/>
          </w:tcPr>
          <w:p w14:paraId="00000028" w14:textId="77777777" w:rsidR="00B359A0" w:rsidRDefault="00000000">
            <w:pPr>
              <w:spacing w:line="276" w:lineRule="auto"/>
              <w:ind w:left="0" w:hanging="2"/>
              <w:jc w:val="center"/>
              <w:rPr>
                <w:rFonts w:ascii="Arial" w:eastAsia="Arial" w:hAnsi="Arial" w:cs="Arial"/>
                <w:b/>
                <w:sz w:val="24"/>
                <w:szCs w:val="24"/>
              </w:rPr>
            </w:pPr>
            <w:r>
              <w:rPr>
                <w:rFonts w:ascii="Arial" w:eastAsia="Arial" w:hAnsi="Arial" w:cs="Arial"/>
                <w:b/>
                <w:sz w:val="24"/>
                <w:szCs w:val="24"/>
              </w:rPr>
              <w:t>NAZWA PRZEDMIOTU POSTĘPOWANIA</w:t>
            </w:r>
          </w:p>
          <w:p w14:paraId="00000029" w14:textId="77777777" w:rsidR="00B359A0" w:rsidRDefault="00000000">
            <w:pPr>
              <w:spacing w:line="276" w:lineRule="auto"/>
              <w:ind w:left="0" w:hanging="2"/>
              <w:jc w:val="center"/>
              <w:rPr>
                <w:rFonts w:ascii="Arial" w:eastAsia="Arial" w:hAnsi="Arial" w:cs="Arial"/>
                <w:b/>
                <w:sz w:val="24"/>
                <w:szCs w:val="24"/>
              </w:rPr>
            </w:pPr>
            <w:r>
              <w:rPr>
                <w:rFonts w:ascii="Arial" w:eastAsia="Arial" w:hAnsi="Arial" w:cs="Arial"/>
                <w:b/>
                <w:sz w:val="24"/>
                <w:szCs w:val="24"/>
              </w:rPr>
              <w:t>/ TITLE OF THE SUBJECT MATTER</w:t>
            </w:r>
          </w:p>
        </w:tc>
        <w:tc>
          <w:tcPr>
            <w:tcW w:w="1635" w:type="dxa"/>
            <w:vAlign w:val="center"/>
          </w:tcPr>
          <w:p w14:paraId="0000002A" w14:textId="77777777" w:rsidR="00B359A0" w:rsidRDefault="00000000">
            <w:pPr>
              <w:spacing w:line="276" w:lineRule="auto"/>
              <w:ind w:left="0" w:hanging="2"/>
              <w:jc w:val="center"/>
              <w:rPr>
                <w:rFonts w:ascii="Arial" w:eastAsia="Arial" w:hAnsi="Arial" w:cs="Arial"/>
                <w:b/>
                <w:sz w:val="24"/>
                <w:szCs w:val="24"/>
              </w:rPr>
            </w:pPr>
            <w:r>
              <w:rPr>
                <w:rFonts w:ascii="Arial" w:eastAsia="Arial" w:hAnsi="Arial" w:cs="Arial"/>
                <w:b/>
                <w:sz w:val="24"/>
                <w:szCs w:val="24"/>
              </w:rPr>
              <w:t>WARTOŚĆ NETTO</w:t>
            </w:r>
          </w:p>
          <w:p w14:paraId="0000002B" w14:textId="77777777" w:rsidR="00B359A0" w:rsidRDefault="00000000">
            <w:pPr>
              <w:spacing w:line="276" w:lineRule="auto"/>
              <w:ind w:left="0" w:hanging="2"/>
              <w:jc w:val="center"/>
              <w:rPr>
                <w:rFonts w:ascii="Arial" w:eastAsia="Arial" w:hAnsi="Arial" w:cs="Arial"/>
                <w:b/>
                <w:sz w:val="24"/>
                <w:szCs w:val="24"/>
              </w:rPr>
            </w:pPr>
            <w:r>
              <w:rPr>
                <w:rFonts w:ascii="Arial" w:eastAsia="Arial" w:hAnsi="Arial" w:cs="Arial"/>
                <w:b/>
                <w:sz w:val="24"/>
                <w:szCs w:val="24"/>
              </w:rPr>
              <w:t>/ NET VALUE</w:t>
            </w:r>
          </w:p>
        </w:tc>
        <w:tc>
          <w:tcPr>
            <w:tcW w:w="1650" w:type="dxa"/>
            <w:vAlign w:val="center"/>
          </w:tcPr>
          <w:p w14:paraId="0000002C" w14:textId="77777777" w:rsidR="00B359A0" w:rsidRDefault="00000000">
            <w:pPr>
              <w:spacing w:line="276" w:lineRule="auto"/>
              <w:ind w:left="0" w:hanging="2"/>
              <w:jc w:val="center"/>
              <w:rPr>
                <w:rFonts w:ascii="Arial" w:eastAsia="Arial" w:hAnsi="Arial" w:cs="Arial"/>
                <w:b/>
                <w:sz w:val="24"/>
                <w:szCs w:val="24"/>
                <w:vertAlign w:val="superscript"/>
              </w:rPr>
            </w:pPr>
            <w:r>
              <w:rPr>
                <w:rFonts w:ascii="Arial" w:eastAsia="Arial" w:hAnsi="Arial" w:cs="Arial"/>
                <w:b/>
                <w:sz w:val="24"/>
                <w:szCs w:val="24"/>
              </w:rPr>
              <w:t>WALUTA</w:t>
            </w:r>
            <w:r>
              <w:rPr>
                <w:rFonts w:ascii="Arial" w:eastAsia="Arial" w:hAnsi="Arial" w:cs="Arial"/>
                <w:b/>
                <w:sz w:val="24"/>
                <w:szCs w:val="24"/>
                <w:vertAlign w:val="superscript"/>
              </w:rPr>
              <w:footnoteReference w:id="1"/>
            </w:r>
          </w:p>
          <w:p w14:paraId="0000002D" w14:textId="77777777" w:rsidR="00B359A0" w:rsidRDefault="00000000">
            <w:pPr>
              <w:spacing w:line="276" w:lineRule="auto"/>
              <w:ind w:left="0" w:hanging="2"/>
              <w:jc w:val="center"/>
              <w:rPr>
                <w:rFonts w:ascii="Arial" w:eastAsia="Arial" w:hAnsi="Arial" w:cs="Arial"/>
                <w:b/>
                <w:sz w:val="24"/>
                <w:szCs w:val="24"/>
                <w:vertAlign w:val="superscript"/>
              </w:rPr>
            </w:pPr>
            <w:r>
              <w:rPr>
                <w:rFonts w:ascii="Arial" w:eastAsia="Arial" w:hAnsi="Arial" w:cs="Arial"/>
                <w:b/>
                <w:sz w:val="24"/>
                <w:szCs w:val="24"/>
                <w:vertAlign w:val="superscript"/>
              </w:rPr>
              <w:t>/</w:t>
            </w:r>
          </w:p>
          <w:p w14:paraId="0000002E" w14:textId="77777777" w:rsidR="00B359A0" w:rsidRDefault="00000000">
            <w:pPr>
              <w:spacing w:line="276" w:lineRule="auto"/>
              <w:ind w:left="0" w:hanging="2"/>
              <w:jc w:val="center"/>
              <w:rPr>
                <w:rFonts w:ascii="Arial" w:eastAsia="Arial" w:hAnsi="Arial" w:cs="Arial"/>
                <w:b/>
                <w:sz w:val="24"/>
                <w:szCs w:val="24"/>
              </w:rPr>
            </w:pPr>
            <w:r>
              <w:rPr>
                <w:rFonts w:ascii="Arial" w:eastAsia="Arial" w:hAnsi="Arial" w:cs="Arial"/>
                <w:b/>
                <w:sz w:val="24"/>
                <w:szCs w:val="24"/>
              </w:rPr>
              <w:t>CURRENCY</w:t>
            </w:r>
          </w:p>
        </w:tc>
      </w:tr>
      <w:tr w:rsidR="00B359A0" w14:paraId="495D8C74" w14:textId="77777777">
        <w:trPr>
          <w:trHeight w:val="660"/>
          <w:jc w:val="center"/>
        </w:trPr>
        <w:tc>
          <w:tcPr>
            <w:tcW w:w="4110" w:type="dxa"/>
            <w:vAlign w:val="center"/>
          </w:tcPr>
          <w:p w14:paraId="0000002F" w14:textId="77777777" w:rsidR="00B359A0"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rFonts w:ascii="Arial" w:eastAsia="Arial" w:hAnsi="Arial" w:cs="Arial"/>
                <w:sz w:val="24"/>
                <w:szCs w:val="24"/>
                <w:highlight w:val="white"/>
              </w:rPr>
            </w:pPr>
            <w:r>
              <w:rPr>
                <w:rFonts w:ascii="Arial" w:eastAsia="Arial" w:hAnsi="Arial" w:cs="Arial"/>
                <w:sz w:val="24"/>
                <w:szCs w:val="24"/>
                <w:highlight w:val="white"/>
              </w:rPr>
              <w:t xml:space="preserve">Dane pozycyjne 3D zawodników w trakcie gry w piłkę nożną / 3D </w:t>
            </w:r>
            <w:proofErr w:type="spellStart"/>
            <w:r>
              <w:rPr>
                <w:rFonts w:ascii="Arial" w:eastAsia="Arial" w:hAnsi="Arial" w:cs="Arial"/>
                <w:sz w:val="24"/>
                <w:szCs w:val="24"/>
                <w:highlight w:val="white"/>
              </w:rPr>
              <w:t>positional</w:t>
            </w:r>
            <w:proofErr w:type="spellEnd"/>
            <w:r>
              <w:rPr>
                <w:rFonts w:ascii="Arial" w:eastAsia="Arial" w:hAnsi="Arial" w:cs="Arial"/>
                <w:sz w:val="24"/>
                <w:szCs w:val="24"/>
                <w:highlight w:val="white"/>
              </w:rPr>
              <w:t xml:space="preserve"> data of </w:t>
            </w:r>
            <w:proofErr w:type="spellStart"/>
            <w:r>
              <w:rPr>
                <w:rFonts w:ascii="Arial" w:eastAsia="Arial" w:hAnsi="Arial" w:cs="Arial"/>
                <w:sz w:val="24"/>
                <w:szCs w:val="24"/>
                <w:highlight w:val="white"/>
              </w:rPr>
              <w:t>players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during</w:t>
            </w:r>
            <w:proofErr w:type="spellEnd"/>
            <w:r>
              <w:rPr>
                <w:rFonts w:ascii="Arial" w:eastAsia="Arial" w:hAnsi="Arial" w:cs="Arial"/>
                <w:sz w:val="24"/>
                <w:szCs w:val="24"/>
                <w:highlight w:val="white"/>
              </w:rPr>
              <w:t xml:space="preserve"> the football </w:t>
            </w:r>
            <w:proofErr w:type="spellStart"/>
            <w:r>
              <w:rPr>
                <w:rFonts w:ascii="Arial" w:eastAsia="Arial" w:hAnsi="Arial" w:cs="Arial"/>
                <w:sz w:val="24"/>
                <w:szCs w:val="24"/>
                <w:highlight w:val="white"/>
              </w:rPr>
              <w:t>play</w:t>
            </w:r>
            <w:proofErr w:type="spellEnd"/>
          </w:p>
        </w:tc>
        <w:tc>
          <w:tcPr>
            <w:tcW w:w="1635" w:type="dxa"/>
            <w:vAlign w:val="center"/>
          </w:tcPr>
          <w:p w14:paraId="00000030" w14:textId="77777777" w:rsidR="00B359A0" w:rsidRDefault="00B359A0">
            <w:pPr>
              <w:spacing w:line="276" w:lineRule="auto"/>
              <w:ind w:left="0" w:hanging="2"/>
              <w:rPr>
                <w:rFonts w:ascii="Arial" w:eastAsia="Arial" w:hAnsi="Arial" w:cs="Arial"/>
                <w:sz w:val="24"/>
                <w:szCs w:val="24"/>
              </w:rPr>
            </w:pPr>
          </w:p>
        </w:tc>
        <w:tc>
          <w:tcPr>
            <w:tcW w:w="1650" w:type="dxa"/>
            <w:vAlign w:val="center"/>
          </w:tcPr>
          <w:p w14:paraId="00000031" w14:textId="77777777" w:rsidR="00B359A0" w:rsidRDefault="00B359A0">
            <w:pPr>
              <w:spacing w:line="276" w:lineRule="auto"/>
              <w:ind w:left="0" w:hanging="2"/>
              <w:rPr>
                <w:rFonts w:ascii="Arial" w:eastAsia="Arial" w:hAnsi="Arial" w:cs="Arial"/>
                <w:sz w:val="24"/>
                <w:szCs w:val="24"/>
              </w:rPr>
            </w:pPr>
          </w:p>
        </w:tc>
      </w:tr>
      <w:tr w:rsidR="00B359A0" w:rsidRPr="008E4FA4" w14:paraId="24E21EF3" w14:textId="77777777">
        <w:trPr>
          <w:trHeight w:val="660"/>
          <w:jc w:val="center"/>
        </w:trPr>
        <w:tc>
          <w:tcPr>
            <w:tcW w:w="4110" w:type="dxa"/>
            <w:vAlign w:val="center"/>
          </w:tcPr>
          <w:p w14:paraId="00000032" w14:textId="77777777" w:rsidR="00B359A0" w:rsidRPr="008E4FA4" w:rsidRDefault="00000000">
            <w:pPr>
              <w:spacing w:after="120" w:line="240" w:lineRule="auto"/>
              <w:ind w:left="0" w:hanging="2"/>
              <w:jc w:val="right"/>
              <w:rPr>
                <w:rFonts w:ascii="Arial" w:eastAsia="Arial" w:hAnsi="Arial" w:cs="Arial"/>
                <w:b/>
                <w:sz w:val="24"/>
                <w:szCs w:val="24"/>
                <w:lang w:val="en-US"/>
              </w:rPr>
            </w:pPr>
            <w:r w:rsidRPr="008E4FA4">
              <w:rPr>
                <w:rFonts w:ascii="Arial" w:eastAsia="Arial" w:hAnsi="Arial" w:cs="Arial"/>
                <w:b/>
                <w:sz w:val="24"/>
                <w:szCs w:val="24"/>
                <w:lang w:val="en-US"/>
              </w:rPr>
              <w:t>RAZEM OFERTA BRUTTO:</w:t>
            </w:r>
          </w:p>
          <w:p w14:paraId="00000033" w14:textId="77777777" w:rsidR="00B359A0" w:rsidRPr="008E4FA4" w:rsidRDefault="00000000">
            <w:pPr>
              <w:spacing w:after="120" w:line="240" w:lineRule="auto"/>
              <w:ind w:left="0" w:hanging="2"/>
              <w:jc w:val="right"/>
              <w:rPr>
                <w:rFonts w:ascii="Arial" w:eastAsia="Arial" w:hAnsi="Arial" w:cs="Arial"/>
                <w:b/>
                <w:sz w:val="24"/>
                <w:szCs w:val="24"/>
                <w:lang w:val="en-US"/>
              </w:rPr>
            </w:pPr>
            <w:r w:rsidRPr="008E4FA4">
              <w:rPr>
                <w:rFonts w:ascii="Arial" w:eastAsia="Arial" w:hAnsi="Arial" w:cs="Arial"/>
                <w:b/>
                <w:sz w:val="24"/>
                <w:szCs w:val="24"/>
                <w:lang w:val="en-US"/>
              </w:rPr>
              <w:t>TOTAL GROSS BID:</w:t>
            </w:r>
          </w:p>
        </w:tc>
        <w:tc>
          <w:tcPr>
            <w:tcW w:w="1635" w:type="dxa"/>
            <w:vAlign w:val="center"/>
          </w:tcPr>
          <w:p w14:paraId="00000034" w14:textId="77777777" w:rsidR="00B359A0" w:rsidRPr="008E4FA4" w:rsidRDefault="00B359A0">
            <w:pPr>
              <w:spacing w:line="276" w:lineRule="auto"/>
              <w:ind w:left="0" w:hanging="2"/>
              <w:jc w:val="center"/>
              <w:rPr>
                <w:rFonts w:ascii="Arial" w:eastAsia="Arial" w:hAnsi="Arial" w:cs="Arial"/>
                <w:sz w:val="24"/>
                <w:szCs w:val="24"/>
                <w:lang w:val="en-US"/>
              </w:rPr>
            </w:pPr>
          </w:p>
        </w:tc>
        <w:tc>
          <w:tcPr>
            <w:tcW w:w="1650" w:type="dxa"/>
            <w:vAlign w:val="center"/>
          </w:tcPr>
          <w:p w14:paraId="00000035" w14:textId="77777777" w:rsidR="00B359A0" w:rsidRPr="008E4FA4" w:rsidRDefault="00B359A0">
            <w:pPr>
              <w:spacing w:line="276" w:lineRule="auto"/>
              <w:ind w:left="0" w:hanging="2"/>
              <w:jc w:val="center"/>
              <w:rPr>
                <w:rFonts w:ascii="Arial" w:eastAsia="Arial" w:hAnsi="Arial" w:cs="Arial"/>
                <w:sz w:val="24"/>
                <w:szCs w:val="24"/>
                <w:lang w:val="en-US"/>
              </w:rPr>
            </w:pPr>
          </w:p>
        </w:tc>
      </w:tr>
    </w:tbl>
    <w:p w14:paraId="00000036" w14:textId="77777777" w:rsidR="00B359A0" w:rsidRPr="008E4FA4" w:rsidRDefault="00B359A0">
      <w:pPr>
        <w:spacing w:line="276" w:lineRule="auto"/>
        <w:ind w:left="0" w:hanging="2"/>
        <w:jc w:val="both"/>
        <w:rPr>
          <w:rFonts w:ascii="Arial" w:eastAsia="Arial" w:hAnsi="Arial" w:cs="Arial"/>
          <w:sz w:val="24"/>
          <w:szCs w:val="24"/>
          <w:lang w:val="en-US"/>
        </w:rPr>
      </w:pPr>
    </w:p>
    <w:p w14:paraId="00000037" w14:textId="77777777" w:rsidR="00B359A0" w:rsidRDefault="00000000">
      <w:pPr>
        <w:numPr>
          <w:ilvl w:val="0"/>
          <w:numId w:val="4"/>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Uszczegółowienie oferty: / </w:t>
      </w:r>
      <w:proofErr w:type="spellStart"/>
      <w:r>
        <w:rPr>
          <w:rFonts w:ascii="Arial" w:eastAsia="Arial" w:hAnsi="Arial" w:cs="Arial"/>
          <w:sz w:val="24"/>
          <w:szCs w:val="24"/>
        </w:rPr>
        <w:t>Offer</w:t>
      </w:r>
      <w:proofErr w:type="spellEnd"/>
      <w:r>
        <w:rPr>
          <w:rFonts w:ascii="Arial" w:eastAsia="Arial" w:hAnsi="Arial" w:cs="Arial"/>
          <w:sz w:val="24"/>
          <w:szCs w:val="24"/>
        </w:rPr>
        <w:t xml:space="preserve"> </w:t>
      </w:r>
      <w:proofErr w:type="spellStart"/>
      <w:r>
        <w:rPr>
          <w:rFonts w:ascii="Arial" w:eastAsia="Arial" w:hAnsi="Arial" w:cs="Arial"/>
          <w:sz w:val="24"/>
          <w:szCs w:val="24"/>
        </w:rPr>
        <w:t>details</w:t>
      </w:r>
      <w:proofErr w:type="spellEnd"/>
      <w:r>
        <w:rPr>
          <w:rFonts w:ascii="Arial" w:eastAsia="Arial" w:hAnsi="Arial" w:cs="Arial"/>
          <w:sz w:val="24"/>
          <w:szCs w:val="24"/>
        </w:rPr>
        <w:t>:</w:t>
      </w:r>
    </w:p>
    <w:p w14:paraId="00000038" w14:textId="77777777" w:rsidR="00B359A0" w:rsidRDefault="00B359A0">
      <w:pPr>
        <w:spacing w:line="276" w:lineRule="auto"/>
        <w:ind w:left="0" w:hanging="2"/>
        <w:rPr>
          <w:rFonts w:ascii="Arial" w:eastAsia="Arial" w:hAnsi="Arial" w:cs="Arial"/>
        </w:rPr>
      </w:pPr>
    </w:p>
    <w:tbl>
      <w:tblPr>
        <w:tblStyle w:val="aff0"/>
        <w:tblW w:w="92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3"/>
        <w:gridCol w:w="1275"/>
        <w:gridCol w:w="1275"/>
      </w:tblGrid>
      <w:tr w:rsidR="00B359A0" w:rsidRPr="008E4FA4" w14:paraId="11E727C8" w14:textId="77777777">
        <w:tc>
          <w:tcPr>
            <w:tcW w:w="6723" w:type="dxa"/>
          </w:tcPr>
          <w:p w14:paraId="00000039" w14:textId="77777777" w:rsidR="00B359A0" w:rsidRDefault="00000000">
            <w:pPr>
              <w:spacing w:line="240" w:lineRule="auto"/>
              <w:ind w:left="0" w:hanging="2"/>
              <w:rPr>
                <w:rFonts w:ascii="Arial" w:eastAsia="Arial" w:hAnsi="Arial" w:cs="Arial"/>
                <w:b/>
                <w:sz w:val="22"/>
                <w:szCs w:val="22"/>
              </w:rPr>
            </w:pPr>
            <w:r>
              <w:rPr>
                <w:rFonts w:ascii="Arial" w:eastAsia="Arial" w:hAnsi="Arial" w:cs="Arial"/>
                <w:b/>
                <w:sz w:val="22"/>
                <w:szCs w:val="22"/>
              </w:rPr>
              <w:t xml:space="preserve">Wyróżnione parametry techniczne, jakie musi posiadać przedmiot oferty, wytyczne techniczne dla oferentów: / </w:t>
            </w:r>
          </w:p>
          <w:p w14:paraId="0000003A" w14:textId="77777777" w:rsidR="00B359A0" w:rsidRPr="008E4FA4" w:rsidRDefault="00000000">
            <w:pPr>
              <w:spacing w:line="240" w:lineRule="auto"/>
              <w:ind w:left="0" w:hanging="2"/>
              <w:rPr>
                <w:rFonts w:ascii="Arial" w:eastAsia="Arial" w:hAnsi="Arial" w:cs="Arial"/>
                <w:b/>
                <w:sz w:val="22"/>
                <w:szCs w:val="22"/>
                <w:lang w:val="en-US"/>
              </w:rPr>
            </w:pPr>
            <w:r w:rsidRPr="008E4FA4">
              <w:rPr>
                <w:rFonts w:ascii="Arial" w:eastAsia="Arial" w:hAnsi="Arial" w:cs="Arial"/>
                <w:b/>
                <w:sz w:val="22"/>
                <w:szCs w:val="22"/>
                <w:lang w:val="en-US"/>
              </w:rPr>
              <w:t>Selected technical parameters of the bid item, technical guidelines for bidders:</w:t>
            </w:r>
          </w:p>
        </w:tc>
        <w:tc>
          <w:tcPr>
            <w:tcW w:w="2550" w:type="dxa"/>
            <w:gridSpan w:val="2"/>
          </w:tcPr>
          <w:p w14:paraId="0000003C" w14:textId="77777777" w:rsidR="00B359A0" w:rsidRPr="008E4FA4" w:rsidRDefault="00000000">
            <w:pPr>
              <w:spacing w:line="240" w:lineRule="auto"/>
              <w:ind w:left="0" w:hanging="2"/>
              <w:rPr>
                <w:rFonts w:ascii="Arial" w:eastAsia="Arial" w:hAnsi="Arial" w:cs="Arial"/>
                <w:b/>
                <w:i/>
                <w:sz w:val="24"/>
                <w:szCs w:val="24"/>
                <w:vertAlign w:val="superscript"/>
                <w:lang w:val="en-US"/>
              </w:rPr>
            </w:pPr>
            <w:proofErr w:type="spellStart"/>
            <w:proofErr w:type="gramStart"/>
            <w:r w:rsidRPr="008E4FA4">
              <w:rPr>
                <w:rFonts w:ascii="Arial" w:eastAsia="Arial" w:hAnsi="Arial" w:cs="Arial"/>
                <w:b/>
                <w:i/>
                <w:sz w:val="24"/>
                <w:szCs w:val="24"/>
                <w:lang w:val="en-US"/>
              </w:rPr>
              <w:t>Oferta</w:t>
            </w:r>
            <w:proofErr w:type="spellEnd"/>
            <w:r w:rsidRPr="008E4FA4">
              <w:rPr>
                <w:rFonts w:ascii="Arial" w:eastAsia="Arial" w:hAnsi="Arial" w:cs="Arial"/>
                <w:b/>
                <w:i/>
                <w:sz w:val="24"/>
                <w:szCs w:val="24"/>
                <w:lang w:val="en-US"/>
              </w:rPr>
              <w:t xml:space="preserve">  </w:t>
            </w:r>
            <w:proofErr w:type="spellStart"/>
            <w:r w:rsidRPr="008E4FA4">
              <w:rPr>
                <w:rFonts w:ascii="Arial" w:eastAsia="Arial" w:hAnsi="Arial" w:cs="Arial"/>
                <w:b/>
                <w:i/>
                <w:sz w:val="24"/>
                <w:szCs w:val="24"/>
                <w:lang w:val="en-US"/>
              </w:rPr>
              <w:t>spełnia</w:t>
            </w:r>
            <w:proofErr w:type="spellEnd"/>
            <w:proofErr w:type="gramEnd"/>
            <w:r w:rsidRPr="008E4FA4">
              <w:rPr>
                <w:rFonts w:ascii="Arial" w:eastAsia="Arial" w:hAnsi="Arial" w:cs="Arial"/>
                <w:b/>
                <w:i/>
                <w:sz w:val="24"/>
                <w:szCs w:val="24"/>
                <w:lang w:val="en-US"/>
              </w:rPr>
              <w:t xml:space="preserve"> </w:t>
            </w:r>
            <w:proofErr w:type="spellStart"/>
            <w:r w:rsidRPr="008E4FA4">
              <w:rPr>
                <w:rFonts w:ascii="Arial" w:eastAsia="Arial" w:hAnsi="Arial" w:cs="Arial"/>
                <w:b/>
                <w:i/>
                <w:sz w:val="24"/>
                <w:szCs w:val="24"/>
                <w:lang w:val="en-US"/>
              </w:rPr>
              <w:t>kryterium</w:t>
            </w:r>
            <w:proofErr w:type="spellEnd"/>
            <w:r w:rsidRPr="008E4FA4">
              <w:rPr>
                <w:rFonts w:ascii="Arial" w:eastAsia="Arial" w:hAnsi="Arial" w:cs="Arial"/>
                <w:b/>
                <w:i/>
                <w:sz w:val="24"/>
                <w:szCs w:val="24"/>
                <w:lang w:val="en-US"/>
              </w:rPr>
              <w:t xml:space="preserve">/ </w:t>
            </w:r>
            <w:proofErr w:type="spellStart"/>
            <w:r w:rsidRPr="008E4FA4">
              <w:rPr>
                <w:rFonts w:ascii="Arial" w:eastAsia="Arial" w:hAnsi="Arial" w:cs="Arial"/>
                <w:b/>
                <w:i/>
                <w:sz w:val="24"/>
                <w:szCs w:val="24"/>
                <w:lang w:val="en-US"/>
              </w:rPr>
              <w:t>parametr</w:t>
            </w:r>
            <w:proofErr w:type="spellEnd"/>
            <w:r>
              <w:rPr>
                <w:rFonts w:ascii="Arial" w:eastAsia="Arial" w:hAnsi="Arial" w:cs="Arial"/>
                <w:b/>
                <w:i/>
                <w:sz w:val="24"/>
                <w:szCs w:val="24"/>
                <w:vertAlign w:val="superscript"/>
              </w:rPr>
              <w:footnoteReference w:id="2"/>
            </w:r>
          </w:p>
          <w:p w14:paraId="0000003D" w14:textId="77777777" w:rsidR="00B359A0" w:rsidRPr="008E4FA4" w:rsidRDefault="00000000">
            <w:pPr>
              <w:spacing w:line="240" w:lineRule="auto"/>
              <w:ind w:left="0" w:hanging="2"/>
              <w:rPr>
                <w:rFonts w:ascii="Arial" w:eastAsia="Arial" w:hAnsi="Arial" w:cs="Arial"/>
                <w:b/>
                <w:i/>
                <w:sz w:val="24"/>
                <w:szCs w:val="24"/>
                <w:vertAlign w:val="superscript"/>
                <w:lang w:val="en-US"/>
              </w:rPr>
            </w:pPr>
            <w:r w:rsidRPr="008E4FA4">
              <w:rPr>
                <w:rFonts w:ascii="Arial" w:eastAsia="Arial" w:hAnsi="Arial" w:cs="Arial"/>
                <w:b/>
                <w:i/>
                <w:sz w:val="24"/>
                <w:szCs w:val="24"/>
                <w:lang w:val="en-US"/>
              </w:rPr>
              <w:t>Offer meets criterion/parameter</w:t>
            </w:r>
          </w:p>
        </w:tc>
      </w:tr>
      <w:tr w:rsidR="00B359A0" w14:paraId="6BEDEE5B" w14:textId="77777777">
        <w:tc>
          <w:tcPr>
            <w:tcW w:w="6723" w:type="dxa"/>
          </w:tcPr>
          <w:p w14:paraId="0000003F" w14:textId="77777777" w:rsidR="00B359A0" w:rsidRPr="008E4FA4" w:rsidRDefault="00B359A0">
            <w:pPr>
              <w:spacing w:line="240" w:lineRule="auto"/>
              <w:ind w:left="0" w:hanging="2"/>
              <w:rPr>
                <w:rFonts w:ascii="Arial" w:eastAsia="Arial" w:hAnsi="Arial" w:cs="Arial"/>
                <w:sz w:val="22"/>
                <w:szCs w:val="22"/>
                <w:lang w:val="en-US"/>
              </w:rPr>
            </w:pPr>
          </w:p>
        </w:tc>
        <w:tc>
          <w:tcPr>
            <w:tcW w:w="1275" w:type="dxa"/>
          </w:tcPr>
          <w:p w14:paraId="00000041" w14:textId="77777777" w:rsidR="00B359A0" w:rsidRDefault="00000000">
            <w:pPr>
              <w:spacing w:line="240" w:lineRule="auto"/>
              <w:ind w:left="0" w:hanging="2"/>
              <w:rPr>
                <w:rFonts w:ascii="Arial" w:eastAsia="Arial" w:hAnsi="Arial" w:cs="Arial"/>
                <w:sz w:val="22"/>
                <w:szCs w:val="22"/>
              </w:rPr>
            </w:pPr>
            <w:r>
              <w:rPr>
                <w:rFonts w:ascii="Arial" w:eastAsia="Arial" w:hAnsi="Arial" w:cs="Arial"/>
                <w:b/>
                <w:sz w:val="22"/>
                <w:szCs w:val="22"/>
              </w:rPr>
              <w:t>TAK / YES</w:t>
            </w:r>
          </w:p>
        </w:tc>
        <w:tc>
          <w:tcPr>
            <w:tcW w:w="1275" w:type="dxa"/>
          </w:tcPr>
          <w:p w14:paraId="00000042" w14:textId="77777777" w:rsidR="00B359A0" w:rsidRDefault="00000000">
            <w:pPr>
              <w:spacing w:line="240" w:lineRule="auto"/>
              <w:ind w:left="0" w:hanging="2"/>
              <w:rPr>
                <w:rFonts w:ascii="Arial" w:eastAsia="Arial" w:hAnsi="Arial" w:cs="Arial"/>
                <w:sz w:val="22"/>
                <w:szCs w:val="22"/>
              </w:rPr>
            </w:pPr>
            <w:r>
              <w:rPr>
                <w:rFonts w:ascii="Arial" w:eastAsia="Arial" w:hAnsi="Arial" w:cs="Arial"/>
                <w:b/>
                <w:sz w:val="22"/>
                <w:szCs w:val="22"/>
              </w:rPr>
              <w:t>NIE / NO</w:t>
            </w:r>
          </w:p>
        </w:tc>
      </w:tr>
      <w:tr w:rsidR="00B359A0" w:rsidRPr="008E4FA4" w14:paraId="21DE1CEF" w14:textId="77777777">
        <w:tc>
          <w:tcPr>
            <w:tcW w:w="6723" w:type="dxa"/>
          </w:tcPr>
          <w:p w14:paraId="00000043" w14:textId="77777777" w:rsidR="00B359A0" w:rsidRDefault="00B359A0">
            <w:pPr>
              <w:spacing w:line="240" w:lineRule="auto"/>
              <w:ind w:left="0" w:hanging="2"/>
              <w:rPr>
                <w:rFonts w:ascii="Arial" w:eastAsia="Arial" w:hAnsi="Arial" w:cs="Arial"/>
                <w:sz w:val="22"/>
                <w:szCs w:val="22"/>
                <w:highlight w:val="white"/>
              </w:rPr>
            </w:pPr>
          </w:p>
          <w:p w14:paraId="00000044" w14:textId="77777777" w:rsidR="00B359A0" w:rsidRDefault="00000000">
            <w:pPr>
              <w:ind w:left="0" w:hanging="2"/>
              <w:rPr>
                <w:rFonts w:ascii="Arial" w:eastAsia="Arial" w:hAnsi="Arial" w:cs="Arial"/>
                <w:sz w:val="22"/>
                <w:szCs w:val="22"/>
                <w:highlight w:val="white"/>
              </w:rPr>
            </w:pPr>
            <w:r>
              <w:rPr>
                <w:rFonts w:ascii="Arial" w:eastAsia="Arial" w:hAnsi="Arial" w:cs="Arial"/>
                <w:sz w:val="22"/>
                <w:szCs w:val="22"/>
                <w:highlight w:val="white"/>
              </w:rPr>
              <w:t>Dostęp do danych pozycyjnych 3D zawodników w trakcie gry w piłkę nożną.</w:t>
            </w:r>
          </w:p>
          <w:p w14:paraId="00000045" w14:textId="77777777" w:rsidR="00B359A0" w:rsidRDefault="00B359A0">
            <w:pPr>
              <w:ind w:left="0" w:hanging="2"/>
              <w:rPr>
                <w:rFonts w:ascii="Arial" w:eastAsia="Arial" w:hAnsi="Arial" w:cs="Arial"/>
                <w:sz w:val="22"/>
                <w:szCs w:val="22"/>
                <w:highlight w:val="white"/>
                <w:u w:val="single"/>
              </w:rPr>
            </w:pPr>
          </w:p>
          <w:p w14:paraId="00000046"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Baza danych powinna zawierać informacje o kluczowych punktach ciała wszystkich zawodników w obszarze obejmowania kamer do </w:t>
            </w:r>
            <w:proofErr w:type="spellStart"/>
            <w:r>
              <w:rPr>
                <w:rFonts w:ascii="Arial" w:eastAsia="Arial" w:hAnsi="Arial" w:cs="Arial"/>
                <w:sz w:val="22"/>
                <w:szCs w:val="22"/>
                <w:highlight w:val="white"/>
              </w:rPr>
              <w:t>trackingu</w:t>
            </w:r>
            <w:proofErr w:type="spellEnd"/>
            <w:r>
              <w:rPr>
                <w:rFonts w:ascii="Arial" w:eastAsia="Arial" w:hAnsi="Arial" w:cs="Arial"/>
                <w:sz w:val="22"/>
                <w:szCs w:val="22"/>
                <w:highlight w:val="white"/>
              </w:rPr>
              <w:t xml:space="preserve"> 3D, które powinny być oznaczone zarówno w lokalnych koordynatach 3D oraz w przestrzeni boiska,</w:t>
            </w:r>
          </w:p>
          <w:p w14:paraId="00000047"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Lista obligatoryjnych kluczowych punktów ciała zawodników, które powinny być powinny być oznaczone (poza poniższymi, mogą być oznaczone dodatkowe punkty, lista ta stanowi minimum):</w:t>
            </w:r>
          </w:p>
          <w:p w14:paraId="00000048"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Prawa kostka</w:t>
            </w:r>
          </w:p>
          <w:p w14:paraId="00000049"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Lewa kostka</w:t>
            </w:r>
          </w:p>
          <w:p w14:paraId="0000004A"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Prawe kolano</w:t>
            </w:r>
          </w:p>
          <w:p w14:paraId="0000004B"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Lewe kolano</w:t>
            </w:r>
          </w:p>
          <w:p w14:paraId="0000004C"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Prawe biodro</w:t>
            </w:r>
          </w:p>
          <w:p w14:paraId="0000004D"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Lewe biodro</w:t>
            </w:r>
          </w:p>
          <w:p w14:paraId="0000004E"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Prawy nadgarstek</w:t>
            </w:r>
          </w:p>
          <w:p w14:paraId="0000004F"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Lewy nadgarstek</w:t>
            </w:r>
          </w:p>
          <w:p w14:paraId="00000050"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Prawy łokieć</w:t>
            </w:r>
          </w:p>
          <w:p w14:paraId="00000051"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Lewy łokieć</w:t>
            </w:r>
          </w:p>
          <w:p w14:paraId="00000052"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Prawy bark</w:t>
            </w:r>
          </w:p>
          <w:p w14:paraId="00000053"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Lewy bark</w:t>
            </w:r>
          </w:p>
          <w:p w14:paraId="00000054"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Prawe ucho</w:t>
            </w:r>
          </w:p>
          <w:p w14:paraId="00000055"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Lewe ucho</w:t>
            </w:r>
          </w:p>
          <w:p w14:paraId="00000056"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Prawe oko</w:t>
            </w:r>
          </w:p>
          <w:p w14:paraId="00000057"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Lewe oko</w:t>
            </w:r>
          </w:p>
          <w:p w14:paraId="00000058"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Nos</w:t>
            </w:r>
          </w:p>
          <w:p w14:paraId="00000059" w14:textId="77777777" w:rsidR="00B359A0" w:rsidRDefault="00B359A0">
            <w:pPr>
              <w:numPr>
                <w:ilvl w:val="0"/>
                <w:numId w:val="1"/>
              </w:numPr>
              <w:ind w:left="0" w:hanging="2"/>
              <w:rPr>
                <w:rFonts w:ascii="Arial" w:eastAsia="Arial" w:hAnsi="Arial" w:cs="Arial"/>
                <w:sz w:val="22"/>
                <w:szCs w:val="22"/>
                <w:highlight w:val="white"/>
              </w:rPr>
            </w:pPr>
          </w:p>
          <w:p w14:paraId="0000005A" w14:textId="77777777" w:rsidR="00B359A0" w:rsidRDefault="00B359A0">
            <w:pPr>
              <w:ind w:left="0" w:hanging="2"/>
              <w:rPr>
                <w:rFonts w:ascii="Arial" w:eastAsia="Arial" w:hAnsi="Arial" w:cs="Arial"/>
                <w:sz w:val="22"/>
                <w:szCs w:val="22"/>
                <w:highlight w:val="white"/>
              </w:rPr>
            </w:pPr>
          </w:p>
          <w:p w14:paraId="0000005B"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Obszar obejmowany przez system kamer do </w:t>
            </w:r>
            <w:proofErr w:type="spellStart"/>
            <w:r>
              <w:rPr>
                <w:rFonts w:ascii="Arial" w:eastAsia="Arial" w:hAnsi="Arial" w:cs="Arial"/>
                <w:sz w:val="22"/>
                <w:szCs w:val="22"/>
                <w:highlight w:val="white"/>
              </w:rPr>
              <w:t>trackingu</w:t>
            </w:r>
            <w:proofErr w:type="spellEnd"/>
            <w:r>
              <w:rPr>
                <w:rFonts w:ascii="Arial" w:eastAsia="Arial" w:hAnsi="Arial" w:cs="Arial"/>
                <w:sz w:val="22"/>
                <w:szCs w:val="22"/>
                <w:highlight w:val="white"/>
              </w:rPr>
              <w:t xml:space="preserve"> 3D musi wynosić minimum 4m x 5m.</w:t>
            </w:r>
          </w:p>
          <w:p w14:paraId="0000005C"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System kamer musi umożliwiać pobieranie danych dla co najmniej 6 zawodników jednocześnie we wskazanym obszarze.</w:t>
            </w:r>
          </w:p>
          <w:p w14:paraId="0000005D"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Zbiór danych uzyskany dzięki nagraniom musi pokrywać minimum 10% powierzchni całego boiska (</w:t>
            </w:r>
            <w:proofErr w:type="gramStart"/>
            <w:r>
              <w:rPr>
                <w:rFonts w:ascii="Arial" w:eastAsia="Arial" w:hAnsi="Arial" w:cs="Arial"/>
                <w:sz w:val="22"/>
                <w:szCs w:val="22"/>
                <w:highlight w:val="white"/>
              </w:rPr>
              <w:t>nie równoległe</w:t>
            </w:r>
            <w:proofErr w:type="gramEnd"/>
            <w:r>
              <w:rPr>
                <w:rFonts w:ascii="Arial" w:eastAsia="Arial" w:hAnsi="Arial" w:cs="Arial"/>
                <w:sz w:val="22"/>
                <w:szCs w:val="22"/>
                <w:highlight w:val="white"/>
              </w:rPr>
              <w:t xml:space="preserve"> nagrania) z uwzględnieniem odpowiedniego zróżnicowania tzn. uwzględnienie co najmniej środka boiska, pola karnego i narożników boiska.</w:t>
            </w:r>
          </w:p>
          <w:p w14:paraId="0000005E"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Powyższe pokrycie może być uzyskane dzięki przestawieniu systemu kamer w różne części boiska dla różnych fragmentów gry.</w:t>
            </w:r>
          </w:p>
          <w:p w14:paraId="0000005F" w14:textId="77777777" w:rsidR="00B359A0" w:rsidRDefault="00000000">
            <w:pPr>
              <w:ind w:left="0" w:hanging="2"/>
              <w:rPr>
                <w:rFonts w:ascii="Arial" w:eastAsia="Arial" w:hAnsi="Arial" w:cs="Arial"/>
                <w:sz w:val="22"/>
                <w:szCs w:val="22"/>
                <w:highlight w:val="white"/>
              </w:rPr>
            </w:pPr>
            <w:r>
              <w:rPr>
                <w:rFonts w:ascii="Arial" w:eastAsia="Arial" w:hAnsi="Arial" w:cs="Arial"/>
                <w:sz w:val="22"/>
                <w:szCs w:val="22"/>
                <w:highlight w:val="white"/>
              </w:rPr>
              <w:t xml:space="preserve"> </w:t>
            </w:r>
          </w:p>
          <w:p w14:paraId="00000060"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lastRenderedPageBreak/>
              <w:t>Zdarzenia boiskowe, które muszą być uwzględnione w danych pozycyjnych 3D otrzymanym dzięki nagraniom z systemu kamer (lista minimalnych wymagań):</w:t>
            </w:r>
          </w:p>
          <w:p w14:paraId="00000061"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walka o piłkę w powietrzu po dośrodkowaniu z rzutu rożnego</w:t>
            </w:r>
          </w:p>
          <w:p w14:paraId="00000062"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interwencja bramkarza przy strzale </w:t>
            </w:r>
          </w:p>
          <w:p w14:paraId="00000063"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wślizg zawodnika </w:t>
            </w:r>
          </w:p>
          <w:p w14:paraId="00000064"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walka o górną piłkę co najmniej dwóch zawodników</w:t>
            </w:r>
          </w:p>
          <w:p w14:paraId="00000065"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strzał</w:t>
            </w:r>
          </w:p>
          <w:p w14:paraId="00000066"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podanie</w:t>
            </w:r>
          </w:p>
          <w:p w14:paraId="00000067"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walka bark w bark o piłkę co najmniej dwóch zawodników</w:t>
            </w:r>
          </w:p>
          <w:p w14:paraId="00000068"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drybling i minięcie przeciwnika</w:t>
            </w:r>
          </w:p>
          <w:p w14:paraId="00000069"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upadek zawodnika</w:t>
            </w:r>
          </w:p>
          <w:p w14:paraId="0000006A" w14:textId="77777777" w:rsidR="00B359A0" w:rsidRDefault="00B359A0">
            <w:pPr>
              <w:ind w:left="0" w:hanging="2"/>
              <w:rPr>
                <w:rFonts w:ascii="Arial" w:eastAsia="Arial" w:hAnsi="Arial" w:cs="Arial"/>
                <w:sz w:val="22"/>
                <w:szCs w:val="22"/>
                <w:highlight w:val="white"/>
              </w:rPr>
            </w:pPr>
          </w:p>
          <w:p w14:paraId="0000006B"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Oferent poza danymi 3D zebranymi za pomocą systemu kamer, musi zapewnić także dostęp do równolegle prowadzonych nagrań z </w:t>
            </w:r>
            <w:proofErr w:type="gramStart"/>
            <w:r>
              <w:rPr>
                <w:rFonts w:ascii="Arial" w:eastAsia="Arial" w:hAnsi="Arial" w:cs="Arial"/>
                <w:sz w:val="22"/>
                <w:szCs w:val="22"/>
                <w:highlight w:val="white"/>
              </w:rPr>
              <w:t>kamery ”</w:t>
            </w:r>
            <w:proofErr w:type="spellStart"/>
            <w:r>
              <w:rPr>
                <w:rFonts w:ascii="Arial" w:eastAsia="Arial" w:hAnsi="Arial" w:cs="Arial"/>
                <w:sz w:val="22"/>
                <w:szCs w:val="22"/>
                <w:highlight w:val="white"/>
              </w:rPr>
              <w:t>broadcastowej</w:t>
            </w:r>
            <w:proofErr w:type="spellEnd"/>
            <w:proofErr w:type="gramEnd"/>
            <w:r>
              <w:rPr>
                <w:rFonts w:ascii="Arial" w:eastAsia="Arial" w:hAnsi="Arial" w:cs="Arial"/>
                <w:sz w:val="22"/>
                <w:szCs w:val="22"/>
                <w:highlight w:val="white"/>
              </w:rPr>
              <w:t>” dla fragmentów widocznych w postaci zbioru danych pozycyjnych 3D.</w:t>
            </w:r>
          </w:p>
          <w:p w14:paraId="0000006C"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Minimalne parametry kamery “</w:t>
            </w:r>
            <w:proofErr w:type="spellStart"/>
            <w:r>
              <w:rPr>
                <w:rFonts w:ascii="Arial" w:eastAsia="Arial" w:hAnsi="Arial" w:cs="Arial"/>
                <w:sz w:val="22"/>
                <w:szCs w:val="22"/>
                <w:highlight w:val="white"/>
              </w:rPr>
              <w:t>broadcastowej</w:t>
            </w:r>
            <w:proofErr w:type="spellEnd"/>
            <w:r>
              <w:rPr>
                <w:rFonts w:ascii="Arial" w:eastAsia="Arial" w:hAnsi="Arial" w:cs="Arial"/>
                <w:sz w:val="22"/>
                <w:szCs w:val="22"/>
                <w:highlight w:val="white"/>
              </w:rPr>
              <w:t>” to:</w:t>
            </w:r>
          </w:p>
          <w:p w14:paraId="0000006D"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Rozdzielczość: 4K UHD (3840x2160 </w:t>
            </w:r>
            <w:proofErr w:type="spellStart"/>
            <w:r>
              <w:rPr>
                <w:rFonts w:ascii="Arial" w:eastAsia="Arial" w:hAnsi="Arial" w:cs="Arial"/>
                <w:sz w:val="22"/>
                <w:szCs w:val="22"/>
                <w:highlight w:val="white"/>
              </w:rPr>
              <w:t>px</w:t>
            </w:r>
            <w:proofErr w:type="spellEnd"/>
            <w:r>
              <w:rPr>
                <w:rFonts w:ascii="Arial" w:eastAsia="Arial" w:hAnsi="Arial" w:cs="Arial"/>
                <w:sz w:val="22"/>
                <w:szCs w:val="22"/>
                <w:highlight w:val="white"/>
              </w:rPr>
              <w:t>)</w:t>
            </w:r>
          </w:p>
          <w:p w14:paraId="0000006E"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Klatkarz</w:t>
            </w:r>
            <w:proofErr w:type="spellEnd"/>
            <w:r>
              <w:rPr>
                <w:rFonts w:ascii="Arial" w:eastAsia="Arial" w:hAnsi="Arial" w:cs="Arial"/>
                <w:sz w:val="22"/>
                <w:szCs w:val="22"/>
                <w:highlight w:val="white"/>
              </w:rPr>
              <w:t xml:space="preserve">: 25 </w:t>
            </w:r>
            <w:proofErr w:type="spellStart"/>
            <w:r>
              <w:rPr>
                <w:rFonts w:ascii="Arial" w:eastAsia="Arial" w:hAnsi="Arial" w:cs="Arial"/>
                <w:sz w:val="22"/>
                <w:szCs w:val="22"/>
                <w:highlight w:val="white"/>
              </w:rPr>
              <w:t>fps</w:t>
            </w:r>
            <w:proofErr w:type="spellEnd"/>
            <w:r>
              <w:rPr>
                <w:rFonts w:ascii="Arial" w:eastAsia="Arial" w:hAnsi="Arial" w:cs="Arial"/>
                <w:sz w:val="22"/>
                <w:szCs w:val="22"/>
                <w:highlight w:val="white"/>
              </w:rPr>
              <w:t>, progressive, PAL</w:t>
            </w:r>
          </w:p>
          <w:p w14:paraId="0000006F"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Format: 16:9</w:t>
            </w:r>
          </w:p>
          <w:p w14:paraId="00000070"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Głębia kolorów: 10-bit</w:t>
            </w:r>
          </w:p>
          <w:p w14:paraId="00000071"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Próbkowanie kolorów:  4:2:2</w:t>
            </w:r>
          </w:p>
          <w:p w14:paraId="00000072"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Oferent musi zapewnić dostęp do nagrań z dwóch kamer </w:t>
            </w:r>
            <w:proofErr w:type="spellStart"/>
            <w:r>
              <w:rPr>
                <w:rFonts w:ascii="Arial" w:eastAsia="Arial" w:hAnsi="Arial" w:cs="Arial"/>
                <w:sz w:val="22"/>
                <w:szCs w:val="22"/>
                <w:highlight w:val="white"/>
              </w:rPr>
              <w:t>broadcastowych</w:t>
            </w:r>
            <w:proofErr w:type="spellEnd"/>
            <w:r>
              <w:rPr>
                <w:rFonts w:ascii="Arial" w:eastAsia="Arial" w:hAnsi="Arial" w:cs="Arial"/>
                <w:sz w:val="22"/>
                <w:szCs w:val="22"/>
                <w:highlight w:val="white"/>
              </w:rPr>
              <w:t xml:space="preserve"> prowadzonych równolegle i umieszczonych na wysokości środkowej linii boiska po obu jego stronach.</w:t>
            </w:r>
          </w:p>
          <w:p w14:paraId="00000073"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Oferent musi zapewnić również dostęp do wszystkich nagrań z kamer służących do odczytu </w:t>
            </w:r>
            <w:proofErr w:type="spellStart"/>
            <w:r>
              <w:rPr>
                <w:rFonts w:ascii="Arial" w:eastAsia="Arial" w:hAnsi="Arial" w:cs="Arial"/>
                <w:sz w:val="22"/>
                <w:szCs w:val="22"/>
                <w:highlight w:val="white"/>
              </w:rPr>
              <w:t>trackingu</w:t>
            </w:r>
            <w:proofErr w:type="spellEnd"/>
            <w:r>
              <w:rPr>
                <w:rFonts w:ascii="Arial" w:eastAsia="Arial" w:hAnsi="Arial" w:cs="Arial"/>
                <w:sz w:val="22"/>
                <w:szCs w:val="22"/>
                <w:highlight w:val="white"/>
              </w:rPr>
              <w:t xml:space="preserve"> 3D (poza danymi pozycyjnymi 3D pozyskanymi dzięki tym kamerom), zarówno w wersji surowej jak i z naniesionymi punktami charakterystycznymi zawodników.</w:t>
            </w:r>
          </w:p>
          <w:p w14:paraId="00000074"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Precyzja systemu kamer wykorzystywanych do pomiaru </w:t>
            </w:r>
            <w:proofErr w:type="spellStart"/>
            <w:r>
              <w:rPr>
                <w:rFonts w:ascii="Arial" w:eastAsia="Arial" w:hAnsi="Arial" w:cs="Arial"/>
                <w:sz w:val="22"/>
                <w:szCs w:val="22"/>
                <w:highlight w:val="white"/>
              </w:rPr>
              <w:t>trackingu</w:t>
            </w:r>
            <w:proofErr w:type="spellEnd"/>
            <w:r>
              <w:rPr>
                <w:rFonts w:ascii="Arial" w:eastAsia="Arial" w:hAnsi="Arial" w:cs="Arial"/>
                <w:sz w:val="22"/>
                <w:szCs w:val="22"/>
                <w:highlight w:val="white"/>
              </w:rPr>
              <w:t xml:space="preserve"> 3D musi być poniżej 20 cm. </w:t>
            </w:r>
          </w:p>
          <w:p w14:paraId="00000075" w14:textId="77777777" w:rsidR="00B359A0" w:rsidRDefault="00B359A0">
            <w:pPr>
              <w:ind w:left="0" w:hanging="2"/>
              <w:rPr>
                <w:rFonts w:ascii="Arial" w:eastAsia="Arial" w:hAnsi="Arial" w:cs="Arial"/>
                <w:sz w:val="22"/>
                <w:szCs w:val="22"/>
                <w:highlight w:val="white"/>
              </w:rPr>
            </w:pPr>
          </w:p>
          <w:p w14:paraId="00000076"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Ponadto dane powinny być zebrane ze zbioru nagrań uwzględniającego co najmniej 10 różnych kolorów strojów zawodników (ubranych odpowiednio zgodnie z zasadami piłki nożnej, jednolicie w ramach drużyny A i drużyny B, z wyłączeniem bramkarzy) </w:t>
            </w:r>
          </w:p>
          <w:p w14:paraId="00000077"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Dane powinny zostać pozyskane podczas nagrań odbywających się na stadionie zapewniającym możliwość umieszczenia kamer </w:t>
            </w:r>
            <w:proofErr w:type="spellStart"/>
            <w:r>
              <w:rPr>
                <w:rFonts w:ascii="Arial" w:eastAsia="Arial" w:hAnsi="Arial" w:cs="Arial"/>
                <w:sz w:val="22"/>
                <w:szCs w:val="22"/>
                <w:highlight w:val="white"/>
              </w:rPr>
              <w:t>broadcastowych</w:t>
            </w:r>
            <w:proofErr w:type="spellEnd"/>
            <w:r>
              <w:rPr>
                <w:rFonts w:ascii="Arial" w:eastAsia="Arial" w:hAnsi="Arial" w:cs="Arial"/>
                <w:sz w:val="22"/>
                <w:szCs w:val="22"/>
                <w:highlight w:val="white"/>
              </w:rPr>
              <w:t xml:space="preserve"> po dwóch stronach boiska na wysokości odpowiednio co najmniej 10 i 5 metrów nad powierzchnią boiska.</w:t>
            </w:r>
          </w:p>
          <w:p w14:paraId="00000078"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Minimalna ilość danych 3D otrzymanych dzięki takim nagraniom musi odpowiadać 5 godzinom nagrań, a zatem co najmniej 450,000 klatek meczowych.</w:t>
            </w:r>
          </w:p>
          <w:p w14:paraId="00000079" w14:textId="77777777" w:rsidR="00B359A0" w:rsidRDefault="00B359A0">
            <w:pPr>
              <w:ind w:left="0" w:hanging="2"/>
              <w:rPr>
                <w:rFonts w:ascii="Arial" w:eastAsia="Arial" w:hAnsi="Arial" w:cs="Arial"/>
                <w:sz w:val="22"/>
                <w:szCs w:val="22"/>
                <w:highlight w:val="white"/>
              </w:rPr>
            </w:pPr>
          </w:p>
          <w:p w14:paraId="0000007A" w14:textId="77777777" w:rsidR="00B359A0" w:rsidRDefault="00000000">
            <w:pPr>
              <w:numPr>
                <w:ilvl w:val="0"/>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Równolegle do nagrań z kamery </w:t>
            </w:r>
            <w:proofErr w:type="spellStart"/>
            <w:r>
              <w:rPr>
                <w:rFonts w:ascii="Arial" w:eastAsia="Arial" w:hAnsi="Arial" w:cs="Arial"/>
                <w:sz w:val="22"/>
                <w:szCs w:val="22"/>
                <w:highlight w:val="white"/>
              </w:rPr>
              <w:t>broadcastowej</w:t>
            </w:r>
            <w:proofErr w:type="spellEnd"/>
            <w:r>
              <w:rPr>
                <w:rFonts w:ascii="Arial" w:eastAsia="Arial" w:hAnsi="Arial" w:cs="Arial"/>
                <w:sz w:val="22"/>
                <w:szCs w:val="22"/>
                <w:highlight w:val="white"/>
              </w:rPr>
              <w:t xml:space="preserve"> oraz systemu kamer do </w:t>
            </w:r>
            <w:proofErr w:type="spellStart"/>
            <w:r>
              <w:rPr>
                <w:rFonts w:ascii="Arial" w:eastAsia="Arial" w:hAnsi="Arial" w:cs="Arial"/>
                <w:sz w:val="22"/>
                <w:szCs w:val="22"/>
                <w:highlight w:val="white"/>
              </w:rPr>
              <w:t>trackingu</w:t>
            </w:r>
            <w:proofErr w:type="spellEnd"/>
            <w:r>
              <w:rPr>
                <w:rFonts w:ascii="Arial" w:eastAsia="Arial" w:hAnsi="Arial" w:cs="Arial"/>
                <w:sz w:val="22"/>
                <w:szCs w:val="22"/>
                <w:highlight w:val="white"/>
              </w:rPr>
              <w:t xml:space="preserve"> 3D, Oferent musi zapewnić nagrania z </w:t>
            </w:r>
            <w:proofErr w:type="spellStart"/>
            <w:r>
              <w:rPr>
                <w:rFonts w:ascii="Arial" w:eastAsia="Arial" w:hAnsi="Arial" w:cs="Arial"/>
                <w:sz w:val="22"/>
                <w:szCs w:val="22"/>
                <w:highlight w:val="white"/>
              </w:rPr>
              <w:t>drona</w:t>
            </w:r>
            <w:proofErr w:type="spellEnd"/>
            <w:r>
              <w:rPr>
                <w:rFonts w:ascii="Arial" w:eastAsia="Arial" w:hAnsi="Arial" w:cs="Arial"/>
                <w:sz w:val="22"/>
                <w:szCs w:val="22"/>
                <w:highlight w:val="white"/>
              </w:rPr>
              <w:t xml:space="preserve"> ustawionego w ustalonych wcześniej z Beneficjentem pozycjach wokół boiska. Drony te muszą charakteryzować się:</w:t>
            </w:r>
          </w:p>
          <w:p w14:paraId="0000007B"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kamerą rejestrującą obraz w 4K lub 5K lub wyższą,</w:t>
            </w:r>
          </w:p>
          <w:p w14:paraId="0000007C" w14:textId="4632BAF6"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możliwoś</w:t>
            </w:r>
            <w:r w:rsidR="008E4FA4">
              <w:rPr>
                <w:rFonts w:ascii="Arial" w:eastAsia="Arial" w:hAnsi="Arial" w:cs="Arial"/>
                <w:sz w:val="22"/>
                <w:szCs w:val="22"/>
                <w:highlight w:val="white"/>
              </w:rPr>
              <w:t>cią</w:t>
            </w:r>
            <w:r>
              <w:rPr>
                <w:rFonts w:ascii="Arial" w:eastAsia="Arial" w:hAnsi="Arial" w:cs="Arial"/>
                <w:sz w:val="22"/>
                <w:szCs w:val="22"/>
                <w:highlight w:val="white"/>
              </w:rPr>
              <w:t xml:space="preserve"> nagrywania minimum 15 minut na jednej baterii (bez potrzeby lądowania)</w:t>
            </w:r>
          </w:p>
          <w:p w14:paraId="0000007D" w14:textId="3703AA71"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system</w:t>
            </w:r>
            <w:r w:rsidR="008E4FA4">
              <w:rPr>
                <w:rFonts w:ascii="Arial" w:eastAsia="Arial" w:hAnsi="Arial" w:cs="Arial"/>
                <w:sz w:val="22"/>
                <w:szCs w:val="22"/>
                <w:highlight w:val="white"/>
              </w:rPr>
              <w:t>em</w:t>
            </w:r>
            <w:r>
              <w:rPr>
                <w:rFonts w:ascii="Arial" w:eastAsia="Arial" w:hAnsi="Arial" w:cs="Arial"/>
                <w:sz w:val="22"/>
                <w:szCs w:val="22"/>
                <w:highlight w:val="white"/>
              </w:rPr>
              <w:t xml:space="preserve"> GPS</w:t>
            </w:r>
          </w:p>
          <w:p w14:paraId="0000007E" w14:textId="77777777" w:rsidR="00B359A0" w:rsidRDefault="00000000">
            <w:pPr>
              <w:numPr>
                <w:ilvl w:val="0"/>
                <w:numId w:val="3"/>
              </w:numPr>
              <w:ind w:left="0" w:hanging="2"/>
              <w:rPr>
                <w:rFonts w:ascii="Arial" w:eastAsia="Arial" w:hAnsi="Arial" w:cs="Arial"/>
                <w:sz w:val="22"/>
                <w:szCs w:val="22"/>
                <w:highlight w:val="white"/>
              </w:rPr>
            </w:pPr>
            <w:r>
              <w:rPr>
                <w:rFonts w:ascii="Arial" w:eastAsia="Arial" w:hAnsi="Arial" w:cs="Arial"/>
                <w:sz w:val="22"/>
                <w:szCs w:val="22"/>
                <w:highlight w:val="white"/>
              </w:rPr>
              <w:t>Wszystkie dane pozycyjne powinny być dostarczone w specyfikacji z częstotliwością nie mniejszą niż 40 ms (co najmniej 25 FPS).</w:t>
            </w:r>
          </w:p>
          <w:p w14:paraId="0000007F" w14:textId="1A2D7FDE" w:rsidR="00B359A0" w:rsidRDefault="00000000">
            <w:pPr>
              <w:numPr>
                <w:ilvl w:val="0"/>
                <w:numId w:val="3"/>
              </w:numPr>
              <w:ind w:left="0" w:hanging="2"/>
              <w:rPr>
                <w:rFonts w:ascii="Arial" w:eastAsia="Arial" w:hAnsi="Arial" w:cs="Arial"/>
                <w:sz w:val="22"/>
                <w:szCs w:val="22"/>
                <w:highlight w:val="white"/>
              </w:rPr>
            </w:pPr>
            <w:r>
              <w:rPr>
                <w:rFonts w:ascii="Arial" w:eastAsia="Arial" w:hAnsi="Arial" w:cs="Arial"/>
                <w:sz w:val="22"/>
                <w:szCs w:val="22"/>
                <w:highlight w:val="white"/>
              </w:rPr>
              <w:t>Niezbędna jest również informacja dot. rozmiarów boiska, na którym odbywały się nagrania i sposobu</w:t>
            </w:r>
            <w:r w:rsidR="008E4FA4">
              <w:rPr>
                <w:rFonts w:ascii="Arial" w:eastAsia="Arial" w:hAnsi="Arial" w:cs="Arial"/>
                <w:sz w:val="22"/>
                <w:szCs w:val="22"/>
                <w:highlight w:val="white"/>
              </w:rPr>
              <w:t xml:space="preserve"> </w:t>
            </w:r>
            <w:r>
              <w:rPr>
                <w:rFonts w:ascii="Arial" w:eastAsia="Arial" w:hAnsi="Arial" w:cs="Arial"/>
                <w:sz w:val="22"/>
                <w:szCs w:val="22"/>
                <w:highlight w:val="white"/>
              </w:rPr>
              <w:t>przedstawienia/odczytu kluczowych części ciała zawodnika (wskazanych powyżej) w przestrzeni trójwymiarowej na mapie boiska.</w:t>
            </w:r>
          </w:p>
          <w:p w14:paraId="00000080" w14:textId="77777777" w:rsidR="00B359A0" w:rsidRDefault="00B359A0">
            <w:pPr>
              <w:ind w:left="0" w:hanging="2"/>
              <w:rPr>
                <w:rFonts w:ascii="Arial" w:eastAsia="Arial" w:hAnsi="Arial" w:cs="Arial"/>
                <w:sz w:val="22"/>
                <w:szCs w:val="22"/>
                <w:highlight w:val="white"/>
              </w:rPr>
            </w:pPr>
          </w:p>
          <w:p w14:paraId="00000081" w14:textId="77777777" w:rsidR="00B359A0" w:rsidRDefault="00000000">
            <w:pPr>
              <w:ind w:left="0" w:hanging="2"/>
              <w:rPr>
                <w:rFonts w:ascii="Arial" w:eastAsia="Arial" w:hAnsi="Arial" w:cs="Arial"/>
                <w:sz w:val="22"/>
                <w:szCs w:val="22"/>
                <w:highlight w:val="white"/>
              </w:rPr>
            </w:pPr>
            <w:r>
              <w:rPr>
                <w:rFonts w:ascii="Arial" w:eastAsia="Arial" w:hAnsi="Arial" w:cs="Arial"/>
                <w:sz w:val="22"/>
                <w:szCs w:val="22"/>
                <w:highlight w:val="white"/>
              </w:rPr>
              <w:t>Poprzez dostęp do danych mamy na myśli dane udostępnione przez oferenta w dowolnej formie dającej możliwość ich wykorzystania przez zleceniodawcę.</w:t>
            </w:r>
          </w:p>
          <w:p w14:paraId="00000082" w14:textId="77777777" w:rsidR="00B359A0" w:rsidRDefault="00B359A0">
            <w:pPr>
              <w:ind w:left="0" w:hanging="2"/>
              <w:rPr>
                <w:rFonts w:ascii="Arial" w:eastAsia="Arial" w:hAnsi="Arial" w:cs="Arial"/>
                <w:sz w:val="22"/>
                <w:szCs w:val="22"/>
                <w:highlight w:val="white"/>
              </w:rPr>
            </w:pPr>
          </w:p>
          <w:p w14:paraId="00000083" w14:textId="77777777" w:rsidR="00B359A0" w:rsidRPr="008E4FA4" w:rsidRDefault="00000000">
            <w:pPr>
              <w:spacing w:line="360" w:lineRule="auto"/>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w:t>
            </w:r>
          </w:p>
          <w:p w14:paraId="00000084" w14:textId="77777777" w:rsidR="00B359A0" w:rsidRPr="008E4FA4" w:rsidRDefault="00000000">
            <w:p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Access to 3D-positional data for football players playing </w:t>
            </w:r>
            <w:proofErr w:type="gramStart"/>
            <w:r w:rsidRPr="008E4FA4">
              <w:rPr>
                <w:rFonts w:ascii="Arial" w:eastAsia="Arial" w:hAnsi="Arial" w:cs="Arial"/>
                <w:sz w:val="22"/>
                <w:szCs w:val="22"/>
                <w:highlight w:val="white"/>
                <w:lang w:val="en-US"/>
              </w:rPr>
              <w:t>football..</w:t>
            </w:r>
            <w:proofErr w:type="gramEnd"/>
          </w:p>
          <w:p w14:paraId="00000085" w14:textId="77777777" w:rsidR="00B359A0" w:rsidRPr="008E4FA4" w:rsidRDefault="00B359A0">
            <w:pPr>
              <w:ind w:left="0" w:hanging="2"/>
              <w:rPr>
                <w:rFonts w:ascii="Arial" w:eastAsia="Arial" w:hAnsi="Arial" w:cs="Arial"/>
                <w:sz w:val="22"/>
                <w:szCs w:val="22"/>
                <w:highlight w:val="white"/>
                <w:u w:val="single"/>
                <w:lang w:val="en-US"/>
              </w:rPr>
            </w:pPr>
          </w:p>
          <w:p w14:paraId="00000086"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Database should contain information about characteristic body key-points of each player that is </w:t>
            </w:r>
            <w:proofErr w:type="gramStart"/>
            <w:r w:rsidRPr="008E4FA4">
              <w:rPr>
                <w:rFonts w:ascii="Arial" w:eastAsia="Arial" w:hAnsi="Arial" w:cs="Arial"/>
                <w:sz w:val="22"/>
                <w:szCs w:val="22"/>
                <w:highlight w:val="white"/>
                <w:lang w:val="en-US"/>
              </w:rPr>
              <w:t>in the area of</w:t>
            </w:r>
            <w:proofErr w:type="gramEnd"/>
            <w:r w:rsidRPr="008E4FA4">
              <w:rPr>
                <w:rFonts w:ascii="Arial" w:eastAsia="Arial" w:hAnsi="Arial" w:cs="Arial"/>
                <w:sz w:val="22"/>
                <w:szCs w:val="22"/>
                <w:highlight w:val="white"/>
                <w:lang w:val="en-US"/>
              </w:rPr>
              <w:t xml:space="preserve"> 3D camera tracking. Key-points should be described both in the local 3D camera tracking area and the whole football pitch area.</w:t>
            </w:r>
          </w:p>
          <w:p w14:paraId="00000087"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Key-points of players that should be included in the data for each player in 3D coordinates (list of all required points, however there could be more of them, but not less):</w:t>
            </w:r>
          </w:p>
          <w:p w14:paraId="00000088"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Ankle</w:t>
            </w:r>
            <w:proofErr w:type="spellEnd"/>
          </w:p>
          <w:p w14:paraId="00000089"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Ankle</w:t>
            </w:r>
            <w:proofErr w:type="spellEnd"/>
          </w:p>
          <w:p w14:paraId="0000008A"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Knee</w:t>
            </w:r>
            <w:proofErr w:type="spellEnd"/>
          </w:p>
          <w:p w14:paraId="0000008B"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Knee</w:t>
            </w:r>
            <w:proofErr w:type="spellEnd"/>
          </w:p>
          <w:p w14:paraId="0000008C"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Right Hip</w:t>
            </w:r>
          </w:p>
          <w:p w14:paraId="0000008D"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Hip</w:t>
            </w:r>
          </w:p>
          <w:p w14:paraId="0000008E"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Wrist</w:t>
            </w:r>
            <w:proofErr w:type="spellEnd"/>
          </w:p>
          <w:p w14:paraId="0000008F"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Wrist</w:t>
            </w:r>
            <w:proofErr w:type="spellEnd"/>
          </w:p>
          <w:p w14:paraId="00000090"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Elbow</w:t>
            </w:r>
            <w:proofErr w:type="spellEnd"/>
          </w:p>
          <w:p w14:paraId="00000091"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Elbow</w:t>
            </w:r>
            <w:proofErr w:type="spellEnd"/>
          </w:p>
          <w:p w14:paraId="00000092"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Shoulder</w:t>
            </w:r>
            <w:proofErr w:type="spellEnd"/>
          </w:p>
          <w:p w14:paraId="00000093"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Shoulder</w:t>
            </w:r>
            <w:proofErr w:type="spellEnd"/>
          </w:p>
          <w:p w14:paraId="00000094"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Ear</w:t>
            </w:r>
            <w:proofErr w:type="spellEnd"/>
          </w:p>
          <w:p w14:paraId="00000095"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Ear</w:t>
            </w:r>
            <w:proofErr w:type="spellEnd"/>
          </w:p>
          <w:p w14:paraId="00000096"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 xml:space="preserve">Right </w:t>
            </w:r>
            <w:proofErr w:type="spellStart"/>
            <w:r>
              <w:rPr>
                <w:rFonts w:ascii="Arial" w:eastAsia="Arial" w:hAnsi="Arial" w:cs="Arial"/>
                <w:sz w:val="22"/>
                <w:szCs w:val="22"/>
                <w:highlight w:val="white"/>
              </w:rPr>
              <w:t>Eye</w:t>
            </w:r>
            <w:proofErr w:type="spellEnd"/>
          </w:p>
          <w:p w14:paraId="00000097"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lastRenderedPageBreak/>
              <w:t>Left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Eye</w:t>
            </w:r>
            <w:proofErr w:type="spellEnd"/>
          </w:p>
          <w:p w14:paraId="00000098"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Nose</w:t>
            </w:r>
            <w:proofErr w:type="spellEnd"/>
          </w:p>
          <w:p w14:paraId="00000099" w14:textId="77777777" w:rsidR="00B359A0" w:rsidRDefault="00B359A0">
            <w:pPr>
              <w:ind w:left="0" w:hanging="2"/>
              <w:rPr>
                <w:rFonts w:ascii="Arial" w:eastAsia="Arial" w:hAnsi="Arial" w:cs="Arial"/>
                <w:sz w:val="22"/>
                <w:szCs w:val="22"/>
                <w:highlight w:val="white"/>
              </w:rPr>
            </w:pPr>
          </w:p>
          <w:p w14:paraId="0000009A"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The area covered by the 3D camera tracking system must be at minimum 4m x 5m.</w:t>
            </w:r>
          </w:p>
          <w:p w14:paraId="0000009B"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Above system must be ready to collect data from at least 6 players at the same time in the described area.</w:t>
            </w:r>
          </w:p>
          <w:p w14:paraId="0000009C"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Dataset collected via this system needs to cover at least 10% of the whole pitch area (could be in non-parallel recordings) covering at least corners, penalty area and center circle of the football field.</w:t>
            </w:r>
          </w:p>
          <w:p w14:paraId="0000009D"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Above coverage could be achieved by moving the system around the pitch for different moments of the recordings.</w:t>
            </w:r>
          </w:p>
          <w:p w14:paraId="0000009E" w14:textId="77777777" w:rsidR="00B359A0" w:rsidRPr="008E4FA4" w:rsidRDefault="00000000">
            <w:p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 </w:t>
            </w:r>
          </w:p>
          <w:p w14:paraId="0000009F"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The events data that needs to be collected and obtained in 3D positional data thank to </w:t>
            </w:r>
            <w:proofErr w:type="gramStart"/>
            <w:r w:rsidRPr="008E4FA4">
              <w:rPr>
                <w:rFonts w:ascii="Arial" w:eastAsia="Arial" w:hAnsi="Arial" w:cs="Arial"/>
                <w:sz w:val="22"/>
                <w:szCs w:val="22"/>
                <w:highlight w:val="white"/>
                <w:lang w:val="en-US"/>
              </w:rPr>
              <w:t>described</w:t>
            </w:r>
            <w:proofErr w:type="gramEnd"/>
            <w:r w:rsidRPr="008E4FA4">
              <w:rPr>
                <w:rFonts w:ascii="Arial" w:eastAsia="Arial" w:hAnsi="Arial" w:cs="Arial"/>
                <w:sz w:val="22"/>
                <w:szCs w:val="22"/>
                <w:highlight w:val="white"/>
                <w:lang w:val="en-US"/>
              </w:rPr>
              <w:t xml:space="preserve"> the system are (list of minimal requirements):</w:t>
            </w:r>
          </w:p>
          <w:p w14:paraId="000000A0" w14:textId="77777777" w:rsidR="00B359A0" w:rsidRPr="008E4FA4" w:rsidRDefault="00000000">
            <w:pPr>
              <w:numPr>
                <w:ilvl w:val="1"/>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aerial duels after the corner kick</w:t>
            </w:r>
          </w:p>
          <w:p w14:paraId="000000A1"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goalkeeper</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saves</w:t>
            </w:r>
            <w:proofErr w:type="spellEnd"/>
          </w:p>
          <w:p w14:paraId="000000A2"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player</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slides</w:t>
            </w:r>
            <w:proofErr w:type="spellEnd"/>
          </w:p>
          <w:p w14:paraId="000000A3" w14:textId="77777777" w:rsidR="00B359A0" w:rsidRPr="008E4FA4" w:rsidRDefault="00000000">
            <w:pPr>
              <w:numPr>
                <w:ilvl w:val="1"/>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aerial duels of at least 2 players</w:t>
            </w:r>
          </w:p>
          <w:p w14:paraId="000000A4"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shots</w:t>
            </w:r>
            <w:proofErr w:type="spellEnd"/>
          </w:p>
          <w:p w14:paraId="000000A5"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passes</w:t>
            </w:r>
            <w:proofErr w:type="spellEnd"/>
          </w:p>
          <w:p w14:paraId="000000A6" w14:textId="77777777" w:rsidR="00B359A0" w:rsidRPr="008E4FA4" w:rsidRDefault="00000000">
            <w:pPr>
              <w:numPr>
                <w:ilvl w:val="1"/>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ground duel of at least 2 players</w:t>
            </w:r>
          </w:p>
          <w:p w14:paraId="000000A7"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dribbling</w:t>
            </w:r>
            <w:proofErr w:type="spellEnd"/>
            <w:r>
              <w:rPr>
                <w:rFonts w:ascii="Arial" w:eastAsia="Arial" w:hAnsi="Arial" w:cs="Arial"/>
                <w:sz w:val="22"/>
                <w:szCs w:val="22"/>
                <w:highlight w:val="white"/>
              </w:rPr>
              <w:t xml:space="preserve"> and </w:t>
            </w:r>
            <w:proofErr w:type="spellStart"/>
            <w:r>
              <w:rPr>
                <w:rFonts w:ascii="Arial" w:eastAsia="Arial" w:hAnsi="Arial" w:cs="Arial"/>
                <w:sz w:val="22"/>
                <w:szCs w:val="22"/>
                <w:highlight w:val="white"/>
              </w:rPr>
              <w:t>passing</w:t>
            </w:r>
            <w:proofErr w:type="spellEnd"/>
            <w:r>
              <w:rPr>
                <w:rFonts w:ascii="Arial" w:eastAsia="Arial" w:hAnsi="Arial" w:cs="Arial"/>
                <w:sz w:val="22"/>
                <w:szCs w:val="22"/>
                <w:highlight w:val="white"/>
              </w:rPr>
              <w:t xml:space="preserve"> the </w:t>
            </w:r>
            <w:proofErr w:type="spellStart"/>
            <w:r>
              <w:rPr>
                <w:rFonts w:ascii="Arial" w:eastAsia="Arial" w:hAnsi="Arial" w:cs="Arial"/>
                <w:sz w:val="22"/>
                <w:szCs w:val="22"/>
                <w:highlight w:val="white"/>
              </w:rPr>
              <w:t>opponent</w:t>
            </w:r>
            <w:proofErr w:type="spellEnd"/>
            <w:r>
              <w:rPr>
                <w:rFonts w:ascii="Arial" w:eastAsia="Arial" w:hAnsi="Arial" w:cs="Arial"/>
                <w:sz w:val="22"/>
                <w:szCs w:val="22"/>
                <w:highlight w:val="white"/>
              </w:rPr>
              <w:t xml:space="preserve"> </w:t>
            </w:r>
          </w:p>
          <w:p w14:paraId="000000A8"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players</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fall</w:t>
            </w:r>
            <w:proofErr w:type="spellEnd"/>
          </w:p>
          <w:p w14:paraId="000000A9" w14:textId="77777777" w:rsidR="00B359A0" w:rsidRDefault="00B359A0">
            <w:pPr>
              <w:ind w:left="0" w:hanging="2"/>
              <w:rPr>
                <w:rFonts w:ascii="Arial" w:eastAsia="Arial" w:hAnsi="Arial" w:cs="Arial"/>
                <w:sz w:val="22"/>
                <w:szCs w:val="22"/>
                <w:highlight w:val="yellow"/>
              </w:rPr>
            </w:pPr>
          </w:p>
          <w:p w14:paraId="000000AA"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The bidder except 3D data collected via 3D tracking camera system must also provide video-recordings from parallel broadcast cameras.</w:t>
            </w:r>
          </w:p>
          <w:p w14:paraId="000000AB"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The minimal acceptable parameters of broadcast cameras are:</w:t>
            </w:r>
          </w:p>
          <w:p w14:paraId="000000AC" w14:textId="77777777" w:rsidR="00B359A0" w:rsidRPr="008E4FA4" w:rsidRDefault="00000000">
            <w:pPr>
              <w:numPr>
                <w:ilvl w:val="1"/>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Resolution: 4K UHD (3840x2160 </w:t>
            </w:r>
            <w:proofErr w:type="spellStart"/>
            <w:r w:rsidRPr="008E4FA4">
              <w:rPr>
                <w:rFonts w:ascii="Arial" w:eastAsia="Arial" w:hAnsi="Arial" w:cs="Arial"/>
                <w:sz w:val="22"/>
                <w:szCs w:val="22"/>
                <w:highlight w:val="white"/>
                <w:lang w:val="en-US"/>
              </w:rPr>
              <w:t>px</w:t>
            </w:r>
            <w:proofErr w:type="spellEnd"/>
            <w:r w:rsidRPr="008E4FA4">
              <w:rPr>
                <w:rFonts w:ascii="Arial" w:eastAsia="Arial" w:hAnsi="Arial" w:cs="Arial"/>
                <w:sz w:val="22"/>
                <w:szCs w:val="22"/>
                <w:highlight w:val="white"/>
                <w:lang w:val="en-US"/>
              </w:rPr>
              <w:t>)</w:t>
            </w:r>
          </w:p>
          <w:p w14:paraId="000000AD"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Framer</w:t>
            </w:r>
            <w:proofErr w:type="spellEnd"/>
            <w:r>
              <w:rPr>
                <w:rFonts w:ascii="Arial" w:eastAsia="Arial" w:hAnsi="Arial" w:cs="Arial"/>
                <w:sz w:val="22"/>
                <w:szCs w:val="22"/>
                <w:highlight w:val="white"/>
              </w:rPr>
              <w:t xml:space="preserve">: 25 </w:t>
            </w:r>
            <w:proofErr w:type="spellStart"/>
            <w:r>
              <w:rPr>
                <w:rFonts w:ascii="Arial" w:eastAsia="Arial" w:hAnsi="Arial" w:cs="Arial"/>
                <w:sz w:val="22"/>
                <w:szCs w:val="22"/>
                <w:highlight w:val="white"/>
              </w:rPr>
              <w:t>fps</w:t>
            </w:r>
            <w:proofErr w:type="spellEnd"/>
            <w:r>
              <w:rPr>
                <w:rFonts w:ascii="Arial" w:eastAsia="Arial" w:hAnsi="Arial" w:cs="Arial"/>
                <w:sz w:val="22"/>
                <w:szCs w:val="22"/>
                <w:highlight w:val="white"/>
              </w:rPr>
              <w:t>, progressive, PAL</w:t>
            </w:r>
          </w:p>
          <w:p w14:paraId="000000AE"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Format: 16:9</w:t>
            </w:r>
          </w:p>
          <w:p w14:paraId="000000AF"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Color</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depth</w:t>
            </w:r>
            <w:proofErr w:type="spellEnd"/>
            <w:r>
              <w:rPr>
                <w:rFonts w:ascii="Arial" w:eastAsia="Arial" w:hAnsi="Arial" w:cs="Arial"/>
                <w:sz w:val="22"/>
                <w:szCs w:val="22"/>
                <w:highlight w:val="white"/>
              </w:rPr>
              <w:t>: 10-bit</w:t>
            </w:r>
          </w:p>
          <w:p w14:paraId="000000B0" w14:textId="77777777" w:rsidR="00B359A0" w:rsidRDefault="00000000">
            <w:pPr>
              <w:numPr>
                <w:ilvl w:val="1"/>
                <w:numId w:val="1"/>
              </w:numPr>
              <w:ind w:left="0" w:hanging="2"/>
              <w:rPr>
                <w:rFonts w:ascii="Arial" w:eastAsia="Arial" w:hAnsi="Arial" w:cs="Arial"/>
                <w:sz w:val="22"/>
                <w:szCs w:val="22"/>
                <w:highlight w:val="white"/>
              </w:rPr>
            </w:pPr>
            <w:proofErr w:type="spellStart"/>
            <w:r>
              <w:rPr>
                <w:rFonts w:ascii="Arial" w:eastAsia="Arial" w:hAnsi="Arial" w:cs="Arial"/>
                <w:sz w:val="22"/>
                <w:szCs w:val="22"/>
                <w:highlight w:val="white"/>
              </w:rPr>
              <w:t>Color</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Sampling</w:t>
            </w:r>
            <w:proofErr w:type="spellEnd"/>
            <w:r>
              <w:rPr>
                <w:rFonts w:ascii="Arial" w:eastAsia="Arial" w:hAnsi="Arial" w:cs="Arial"/>
                <w:sz w:val="22"/>
                <w:szCs w:val="22"/>
                <w:highlight w:val="white"/>
              </w:rPr>
              <w:t>:  4:2:2</w:t>
            </w:r>
          </w:p>
          <w:p w14:paraId="000000B1" w14:textId="77777777" w:rsidR="00B359A0" w:rsidRDefault="00B359A0">
            <w:pPr>
              <w:ind w:left="0" w:hanging="2"/>
              <w:rPr>
                <w:rFonts w:ascii="Arial" w:eastAsia="Arial" w:hAnsi="Arial" w:cs="Arial"/>
                <w:sz w:val="22"/>
                <w:szCs w:val="22"/>
                <w:highlight w:val="white"/>
              </w:rPr>
            </w:pPr>
          </w:p>
          <w:p w14:paraId="000000B2"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The bidder must provide parallel video recordings from two parallel broadcast cameras, placed on the middle of both side lines.   </w:t>
            </w:r>
          </w:p>
          <w:p w14:paraId="000000B3"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The bidder must also provide access to </w:t>
            </w:r>
            <w:proofErr w:type="gramStart"/>
            <w:r w:rsidRPr="008E4FA4">
              <w:rPr>
                <w:rFonts w:ascii="Arial" w:eastAsia="Arial" w:hAnsi="Arial" w:cs="Arial"/>
                <w:sz w:val="22"/>
                <w:szCs w:val="22"/>
                <w:highlight w:val="white"/>
                <w:lang w:val="en-US"/>
              </w:rPr>
              <w:t>all of</w:t>
            </w:r>
            <w:proofErr w:type="gramEnd"/>
            <w:r w:rsidRPr="008E4FA4">
              <w:rPr>
                <w:rFonts w:ascii="Arial" w:eastAsia="Arial" w:hAnsi="Arial" w:cs="Arial"/>
                <w:sz w:val="22"/>
                <w:szCs w:val="22"/>
                <w:highlight w:val="white"/>
                <w:lang w:val="en-US"/>
              </w:rPr>
              <w:t xml:space="preserve"> the video recordings from all cameras used to 3D tracking detection with and without annotated key-points of players.</w:t>
            </w:r>
          </w:p>
          <w:p w14:paraId="000000B4"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The precision of data obtained via 3D tracking camera system must be below 20 cm.</w:t>
            </w:r>
          </w:p>
          <w:p w14:paraId="000000B5" w14:textId="77777777" w:rsidR="00B359A0" w:rsidRPr="008E4FA4" w:rsidRDefault="00B359A0">
            <w:pPr>
              <w:ind w:left="0" w:hanging="2"/>
              <w:rPr>
                <w:rFonts w:ascii="Arial" w:eastAsia="Arial" w:hAnsi="Arial" w:cs="Arial"/>
                <w:sz w:val="22"/>
                <w:szCs w:val="22"/>
                <w:highlight w:val="white"/>
                <w:lang w:val="en-US"/>
              </w:rPr>
            </w:pPr>
          </w:p>
          <w:p w14:paraId="000000B6"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lastRenderedPageBreak/>
              <w:t>Dataset should contain recordings from at least 10 different match kit colors.</w:t>
            </w:r>
          </w:p>
          <w:p w14:paraId="000000B7"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Dataset should be obtained from the recording in the stadium that enables the broadcast cameras on both sides of the side lines at least at </w:t>
            </w:r>
            <w:proofErr w:type="gramStart"/>
            <w:r w:rsidRPr="008E4FA4">
              <w:rPr>
                <w:rFonts w:ascii="Arial" w:eastAsia="Arial" w:hAnsi="Arial" w:cs="Arial"/>
                <w:sz w:val="22"/>
                <w:szCs w:val="22"/>
                <w:highlight w:val="white"/>
                <w:lang w:val="en-US"/>
              </w:rPr>
              <w:t>10 and 5 meters</w:t>
            </w:r>
            <w:proofErr w:type="gramEnd"/>
            <w:r w:rsidRPr="008E4FA4">
              <w:rPr>
                <w:rFonts w:ascii="Arial" w:eastAsia="Arial" w:hAnsi="Arial" w:cs="Arial"/>
                <w:sz w:val="22"/>
                <w:szCs w:val="22"/>
                <w:highlight w:val="white"/>
                <w:lang w:val="en-US"/>
              </w:rPr>
              <w:t xml:space="preserve"> height above the pitch level.</w:t>
            </w:r>
          </w:p>
          <w:p w14:paraId="000000B8" w14:textId="77777777" w:rsidR="00B359A0" w:rsidRPr="008E4FA4" w:rsidRDefault="00000000">
            <w:pPr>
              <w:numPr>
                <w:ilvl w:val="0"/>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The minimum amount of 3D data received thanks to described above recordings must be 450,000 frames.</w:t>
            </w:r>
          </w:p>
          <w:p w14:paraId="000000B9" w14:textId="77777777" w:rsidR="00B359A0" w:rsidRDefault="00000000">
            <w:pPr>
              <w:numPr>
                <w:ilvl w:val="0"/>
                <w:numId w:val="1"/>
              </w:numPr>
              <w:ind w:left="0" w:hanging="2"/>
              <w:rPr>
                <w:rFonts w:ascii="Arial" w:eastAsia="Arial" w:hAnsi="Arial" w:cs="Arial"/>
                <w:sz w:val="22"/>
                <w:szCs w:val="22"/>
                <w:highlight w:val="white"/>
              </w:rPr>
            </w:pPr>
            <w:r w:rsidRPr="008E4FA4">
              <w:rPr>
                <w:rFonts w:ascii="Arial" w:eastAsia="Arial" w:hAnsi="Arial" w:cs="Arial"/>
                <w:sz w:val="22"/>
                <w:szCs w:val="22"/>
                <w:highlight w:val="white"/>
                <w:lang w:val="en-US"/>
              </w:rPr>
              <w:t xml:space="preserve">In parallel to 3D tracking system cameras and broadcast cameras, the bidder must provide recording from drone localized around the pitch in the place indicated directly before the recordings. </w:t>
            </w:r>
            <w:proofErr w:type="spellStart"/>
            <w:r>
              <w:rPr>
                <w:rFonts w:ascii="Arial" w:eastAsia="Arial" w:hAnsi="Arial" w:cs="Arial"/>
                <w:sz w:val="22"/>
                <w:szCs w:val="22"/>
                <w:highlight w:val="white"/>
              </w:rPr>
              <w:t>Drone</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must</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have</w:t>
            </w:r>
            <w:proofErr w:type="spellEnd"/>
            <w:r>
              <w:rPr>
                <w:rFonts w:ascii="Arial" w:eastAsia="Arial" w:hAnsi="Arial" w:cs="Arial"/>
                <w:sz w:val="22"/>
                <w:szCs w:val="22"/>
                <w:highlight w:val="white"/>
              </w:rPr>
              <w:t>:</w:t>
            </w:r>
          </w:p>
          <w:p w14:paraId="000000BA" w14:textId="77777777" w:rsidR="00B359A0" w:rsidRDefault="00000000">
            <w:pPr>
              <w:numPr>
                <w:ilvl w:val="1"/>
                <w:numId w:val="1"/>
              </w:numPr>
              <w:ind w:left="0" w:hanging="2"/>
              <w:rPr>
                <w:rFonts w:ascii="Arial" w:eastAsia="Arial" w:hAnsi="Arial" w:cs="Arial"/>
                <w:sz w:val="22"/>
                <w:szCs w:val="22"/>
                <w:highlight w:val="white"/>
              </w:rPr>
            </w:pPr>
            <w:r>
              <w:rPr>
                <w:rFonts w:ascii="Arial" w:eastAsia="Arial" w:hAnsi="Arial" w:cs="Arial"/>
                <w:sz w:val="22"/>
                <w:szCs w:val="22"/>
                <w:highlight w:val="white"/>
              </w:rPr>
              <w:t>GPS system</w:t>
            </w:r>
          </w:p>
          <w:p w14:paraId="000000BB" w14:textId="77777777" w:rsidR="00B359A0" w:rsidRPr="008E4FA4" w:rsidRDefault="00000000">
            <w:pPr>
              <w:numPr>
                <w:ilvl w:val="1"/>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video camera of 4K or 5K or higher resolution,</w:t>
            </w:r>
          </w:p>
          <w:p w14:paraId="000000BC" w14:textId="77777777" w:rsidR="00B359A0" w:rsidRPr="008E4FA4" w:rsidRDefault="00000000">
            <w:pPr>
              <w:numPr>
                <w:ilvl w:val="1"/>
                <w:numId w:val="1"/>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 xml:space="preserve">possibility to work for 15 continuous minutes at least without changing the battery </w:t>
            </w:r>
          </w:p>
          <w:p w14:paraId="000000BD" w14:textId="77777777" w:rsidR="00B359A0" w:rsidRPr="008E4FA4" w:rsidRDefault="00000000">
            <w:pPr>
              <w:numPr>
                <w:ilvl w:val="0"/>
                <w:numId w:val="3"/>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All the positional data must be provided with a frequency of not less than 40ms (at least 25 FPS).</w:t>
            </w:r>
          </w:p>
          <w:p w14:paraId="000000BE" w14:textId="77777777" w:rsidR="00B359A0" w:rsidRPr="008E4FA4" w:rsidRDefault="00000000">
            <w:pPr>
              <w:numPr>
                <w:ilvl w:val="0"/>
                <w:numId w:val="3"/>
              </w:num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The bidder must also provide information about pitch sizes, where recording will take place and a methodology of data decryption.</w:t>
            </w:r>
          </w:p>
          <w:p w14:paraId="000000BF" w14:textId="77777777" w:rsidR="00B359A0" w:rsidRPr="008E4FA4" w:rsidRDefault="00B359A0">
            <w:pPr>
              <w:ind w:left="0" w:hanging="2"/>
              <w:rPr>
                <w:rFonts w:ascii="Arial" w:eastAsia="Arial" w:hAnsi="Arial" w:cs="Arial"/>
                <w:sz w:val="22"/>
                <w:szCs w:val="22"/>
                <w:highlight w:val="white"/>
                <w:lang w:val="en-US"/>
              </w:rPr>
            </w:pPr>
          </w:p>
          <w:p w14:paraId="000000C0" w14:textId="77777777" w:rsidR="00B359A0" w:rsidRPr="008E4FA4" w:rsidRDefault="00000000">
            <w:pPr>
              <w:ind w:left="0" w:hanging="2"/>
              <w:rPr>
                <w:rFonts w:ascii="Arial" w:eastAsia="Arial" w:hAnsi="Arial" w:cs="Arial"/>
                <w:sz w:val="22"/>
                <w:szCs w:val="22"/>
                <w:highlight w:val="white"/>
                <w:lang w:val="en-US"/>
              </w:rPr>
            </w:pPr>
            <w:r w:rsidRPr="008E4FA4">
              <w:rPr>
                <w:rFonts w:ascii="Arial" w:eastAsia="Arial" w:hAnsi="Arial" w:cs="Arial"/>
                <w:sz w:val="22"/>
                <w:szCs w:val="22"/>
                <w:highlight w:val="white"/>
                <w:lang w:val="en-US"/>
              </w:rPr>
              <w:t>By access to data, we mean that the data must be available for bidder in any form that makes it acceptable to use.</w:t>
            </w:r>
          </w:p>
          <w:p w14:paraId="000000C1" w14:textId="77777777" w:rsidR="00B359A0" w:rsidRPr="008E4FA4" w:rsidRDefault="00B359A0">
            <w:pPr>
              <w:ind w:left="0" w:hanging="2"/>
              <w:rPr>
                <w:rFonts w:ascii="Arial" w:eastAsia="Arial" w:hAnsi="Arial" w:cs="Arial"/>
                <w:sz w:val="22"/>
                <w:szCs w:val="22"/>
                <w:highlight w:val="yellow"/>
                <w:u w:val="single"/>
                <w:lang w:val="en-US"/>
              </w:rPr>
            </w:pPr>
          </w:p>
        </w:tc>
        <w:tc>
          <w:tcPr>
            <w:tcW w:w="1275" w:type="dxa"/>
          </w:tcPr>
          <w:p w14:paraId="000000C3" w14:textId="77777777" w:rsidR="00B359A0" w:rsidRPr="008E4FA4" w:rsidRDefault="00B359A0">
            <w:pPr>
              <w:spacing w:after="160" w:line="259" w:lineRule="auto"/>
              <w:ind w:left="0" w:hanging="2"/>
              <w:rPr>
                <w:rFonts w:ascii="Arial" w:eastAsia="Arial" w:hAnsi="Arial" w:cs="Arial"/>
                <w:sz w:val="22"/>
                <w:szCs w:val="22"/>
                <w:lang w:val="en-US"/>
              </w:rPr>
            </w:pPr>
          </w:p>
        </w:tc>
        <w:tc>
          <w:tcPr>
            <w:tcW w:w="1275" w:type="dxa"/>
          </w:tcPr>
          <w:p w14:paraId="000000C4" w14:textId="77777777" w:rsidR="00B359A0" w:rsidRPr="008E4FA4" w:rsidRDefault="00B359A0">
            <w:pPr>
              <w:spacing w:after="160" w:line="259" w:lineRule="auto"/>
              <w:ind w:left="0" w:hanging="2"/>
              <w:rPr>
                <w:rFonts w:ascii="Arial" w:eastAsia="Arial" w:hAnsi="Arial" w:cs="Arial"/>
                <w:sz w:val="22"/>
                <w:szCs w:val="22"/>
                <w:lang w:val="en-US"/>
              </w:rPr>
            </w:pPr>
          </w:p>
        </w:tc>
      </w:tr>
    </w:tbl>
    <w:p w14:paraId="000000C5" w14:textId="77777777" w:rsidR="00B359A0" w:rsidRPr="008E4FA4" w:rsidRDefault="00B359A0">
      <w:pPr>
        <w:spacing w:after="120" w:line="360" w:lineRule="auto"/>
        <w:ind w:left="0" w:hanging="2"/>
        <w:rPr>
          <w:rFonts w:ascii="Arial" w:eastAsia="Arial" w:hAnsi="Arial" w:cs="Arial"/>
          <w:sz w:val="24"/>
          <w:szCs w:val="24"/>
          <w:lang w:val="en-US"/>
        </w:rPr>
      </w:pPr>
    </w:p>
    <w:p w14:paraId="000000C6" w14:textId="77777777" w:rsidR="00B359A0" w:rsidRDefault="00000000">
      <w:pPr>
        <w:spacing w:after="120" w:line="360" w:lineRule="auto"/>
        <w:ind w:left="0" w:hanging="2"/>
        <w:rPr>
          <w:rFonts w:ascii="Arial" w:eastAsia="Arial" w:hAnsi="Arial" w:cs="Arial"/>
          <w:sz w:val="24"/>
          <w:szCs w:val="24"/>
        </w:rPr>
      </w:pPr>
      <w:r>
        <w:rPr>
          <w:rFonts w:ascii="Arial" w:eastAsia="Arial" w:hAnsi="Arial" w:cs="Arial"/>
          <w:sz w:val="24"/>
          <w:szCs w:val="24"/>
        </w:rPr>
        <w:t>Dodatkowe informacje</w:t>
      </w:r>
      <w:r>
        <w:rPr>
          <w:rFonts w:ascii="Arial" w:eastAsia="Arial" w:hAnsi="Arial" w:cs="Arial"/>
          <w:sz w:val="24"/>
          <w:szCs w:val="24"/>
          <w:vertAlign w:val="superscript"/>
        </w:rPr>
        <w:footnoteReference w:id="3"/>
      </w:r>
      <w:r>
        <w:rPr>
          <w:rFonts w:ascii="Arial" w:eastAsia="Arial" w:hAnsi="Arial" w:cs="Arial"/>
          <w:sz w:val="24"/>
          <w:szCs w:val="24"/>
        </w:rPr>
        <w:t xml:space="preserve">: / </w:t>
      </w:r>
      <w:proofErr w:type="spellStart"/>
      <w:r>
        <w:rPr>
          <w:rFonts w:ascii="Arial" w:eastAsia="Arial" w:hAnsi="Arial" w:cs="Arial"/>
          <w:sz w:val="24"/>
          <w:szCs w:val="24"/>
        </w:rPr>
        <w:t>Additional</w:t>
      </w:r>
      <w:proofErr w:type="spellEnd"/>
      <w:r>
        <w:rPr>
          <w:rFonts w:ascii="Arial" w:eastAsia="Arial" w:hAnsi="Arial" w:cs="Arial"/>
          <w:sz w:val="24"/>
          <w:szCs w:val="24"/>
        </w:rPr>
        <w:t xml:space="preserve"> information</w:t>
      </w:r>
      <w:r>
        <w:rPr>
          <w:rFonts w:ascii="Arial" w:eastAsia="Arial" w:hAnsi="Arial" w:cs="Arial"/>
          <w:sz w:val="24"/>
          <w:szCs w:val="24"/>
          <w:vertAlign w:val="superscript"/>
        </w:rPr>
        <w:t>3</w:t>
      </w:r>
      <w:r>
        <w:rPr>
          <w:rFonts w:ascii="Arial" w:eastAsia="Arial" w:hAnsi="Arial" w:cs="Arial"/>
          <w:sz w:val="24"/>
          <w:szCs w:val="24"/>
        </w:rPr>
        <w:t>:</w:t>
      </w:r>
    </w:p>
    <w:p w14:paraId="000000C7" w14:textId="77777777" w:rsidR="00B359A0" w:rsidRDefault="00000000">
      <w:pPr>
        <w:spacing w:after="120" w:line="360" w:lineRule="auto"/>
        <w:ind w:left="0" w:hanging="2"/>
        <w:rPr>
          <w:rFonts w:ascii="Arial" w:eastAsia="Arial" w:hAnsi="Arial" w:cs="Arial"/>
          <w:sz w:val="24"/>
          <w:szCs w:val="24"/>
        </w:rPr>
      </w:pPr>
      <w:r>
        <w:rPr>
          <w:rFonts w:ascii="Arial" w:eastAsia="Arial" w:hAnsi="Arial" w:cs="Arial"/>
          <w:sz w:val="24"/>
          <w:szCs w:val="24"/>
        </w:rPr>
        <w:t>……………………………………………………………………………………………………………………………………………….……………………………………………………</w:t>
      </w:r>
    </w:p>
    <w:p w14:paraId="000000C8"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iż posiadam uprawnienia do wykonywania działalności lub czynności w zakresie odpowiadającym przedmiotowi zamówienia.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am</w:t>
      </w:r>
      <w:proofErr w:type="spellEnd"/>
      <w:r>
        <w:rPr>
          <w:rFonts w:ascii="Arial" w:eastAsia="Arial" w:hAnsi="Arial" w:cs="Arial"/>
          <w:sz w:val="24"/>
          <w:szCs w:val="24"/>
        </w:rPr>
        <w:t xml:space="preserve"> </w:t>
      </w:r>
      <w:proofErr w:type="spellStart"/>
      <w:r>
        <w:rPr>
          <w:rFonts w:ascii="Arial" w:eastAsia="Arial" w:hAnsi="Arial" w:cs="Arial"/>
          <w:sz w:val="24"/>
          <w:szCs w:val="24"/>
        </w:rPr>
        <w:t>authorized</w:t>
      </w:r>
      <w:proofErr w:type="spellEnd"/>
      <w:r>
        <w:rPr>
          <w:rFonts w:ascii="Arial" w:eastAsia="Arial" w:hAnsi="Arial" w:cs="Arial"/>
          <w:sz w:val="24"/>
          <w:szCs w:val="24"/>
        </w:rPr>
        <w:t xml:space="preserve"> to </w:t>
      </w:r>
      <w:proofErr w:type="spellStart"/>
      <w:r>
        <w:rPr>
          <w:rFonts w:ascii="Arial" w:eastAsia="Arial" w:hAnsi="Arial" w:cs="Arial"/>
          <w:sz w:val="24"/>
          <w:szCs w:val="24"/>
        </w:rPr>
        <w:t>carry</w:t>
      </w:r>
      <w:proofErr w:type="spellEnd"/>
      <w:r>
        <w:rPr>
          <w:rFonts w:ascii="Arial" w:eastAsia="Arial" w:hAnsi="Arial" w:cs="Arial"/>
          <w:sz w:val="24"/>
          <w:szCs w:val="24"/>
        </w:rPr>
        <w:t xml:space="preserve"> out </w:t>
      </w:r>
      <w:proofErr w:type="spellStart"/>
      <w:r>
        <w:rPr>
          <w:rFonts w:ascii="Arial" w:eastAsia="Arial" w:hAnsi="Arial" w:cs="Arial"/>
          <w:sz w:val="24"/>
          <w:szCs w:val="24"/>
        </w:rPr>
        <w:t>activities</w:t>
      </w:r>
      <w:proofErr w:type="spellEnd"/>
      <w:r>
        <w:rPr>
          <w:rFonts w:ascii="Arial" w:eastAsia="Arial" w:hAnsi="Arial" w:cs="Arial"/>
          <w:sz w:val="24"/>
          <w:szCs w:val="24"/>
        </w:rPr>
        <w:t xml:space="preserve"> </w:t>
      </w:r>
      <w:proofErr w:type="spellStart"/>
      <w:r>
        <w:rPr>
          <w:rFonts w:ascii="Arial" w:eastAsia="Arial" w:hAnsi="Arial" w:cs="Arial"/>
          <w:sz w:val="24"/>
          <w:szCs w:val="24"/>
        </w:rPr>
        <w:t>or</w:t>
      </w:r>
      <w:proofErr w:type="spellEnd"/>
      <w:r>
        <w:rPr>
          <w:rFonts w:ascii="Arial" w:eastAsia="Arial" w:hAnsi="Arial" w:cs="Arial"/>
          <w:sz w:val="24"/>
          <w:szCs w:val="24"/>
        </w:rPr>
        <w:t xml:space="preserve"> </w:t>
      </w:r>
      <w:proofErr w:type="spellStart"/>
      <w:r>
        <w:rPr>
          <w:rFonts w:ascii="Arial" w:eastAsia="Arial" w:hAnsi="Arial" w:cs="Arial"/>
          <w:sz w:val="24"/>
          <w:szCs w:val="24"/>
        </w:rPr>
        <w:t>actions</w:t>
      </w:r>
      <w:proofErr w:type="spellEnd"/>
      <w:r>
        <w:rPr>
          <w:rFonts w:ascii="Arial" w:eastAsia="Arial" w:hAnsi="Arial" w:cs="Arial"/>
          <w:sz w:val="24"/>
          <w:szCs w:val="24"/>
        </w:rPr>
        <w:t xml:space="preserve"> to the </w:t>
      </w:r>
      <w:proofErr w:type="spellStart"/>
      <w:r>
        <w:rPr>
          <w:rFonts w:ascii="Arial" w:eastAsia="Arial" w:hAnsi="Arial" w:cs="Arial"/>
          <w:sz w:val="24"/>
          <w:szCs w:val="24"/>
        </w:rPr>
        <w:t>extent</w:t>
      </w:r>
      <w:proofErr w:type="spellEnd"/>
      <w:r>
        <w:rPr>
          <w:rFonts w:ascii="Arial" w:eastAsia="Arial" w:hAnsi="Arial" w:cs="Arial"/>
          <w:sz w:val="24"/>
          <w:szCs w:val="24"/>
        </w:rPr>
        <w:t xml:space="preserve"> </w:t>
      </w:r>
      <w:proofErr w:type="spellStart"/>
      <w:r>
        <w:rPr>
          <w:rFonts w:ascii="Arial" w:eastAsia="Arial" w:hAnsi="Arial" w:cs="Arial"/>
          <w:sz w:val="24"/>
          <w:szCs w:val="24"/>
        </w:rPr>
        <w:t>corresponding</w:t>
      </w:r>
      <w:proofErr w:type="spellEnd"/>
      <w:r>
        <w:rPr>
          <w:rFonts w:ascii="Arial" w:eastAsia="Arial" w:hAnsi="Arial" w:cs="Arial"/>
          <w:sz w:val="24"/>
          <w:szCs w:val="24"/>
        </w:rPr>
        <w:t xml:space="preserve"> to the </w:t>
      </w:r>
      <w:proofErr w:type="spellStart"/>
      <w:r>
        <w:rPr>
          <w:rFonts w:ascii="Arial" w:eastAsia="Arial" w:hAnsi="Arial" w:cs="Arial"/>
          <w:sz w:val="24"/>
          <w:szCs w:val="24"/>
        </w:rPr>
        <w:t>subject</w:t>
      </w:r>
      <w:proofErr w:type="spellEnd"/>
      <w:r>
        <w:rPr>
          <w:rFonts w:ascii="Arial" w:eastAsia="Arial" w:hAnsi="Arial" w:cs="Arial"/>
          <w:sz w:val="24"/>
          <w:szCs w:val="24"/>
        </w:rPr>
        <w:t xml:space="preserve"> </w:t>
      </w:r>
      <w:proofErr w:type="spellStart"/>
      <w:r>
        <w:rPr>
          <w:rFonts w:ascii="Arial" w:eastAsia="Arial" w:hAnsi="Arial" w:cs="Arial"/>
          <w:sz w:val="24"/>
          <w:szCs w:val="24"/>
        </w:rPr>
        <w:t>matter</w:t>
      </w:r>
      <w:proofErr w:type="spellEnd"/>
      <w:r>
        <w:rPr>
          <w:rFonts w:ascii="Arial" w:eastAsia="Arial" w:hAnsi="Arial" w:cs="Arial"/>
          <w:sz w:val="24"/>
          <w:szCs w:val="24"/>
        </w:rPr>
        <w:t xml:space="preserve"> of the </w:t>
      </w:r>
      <w:proofErr w:type="spellStart"/>
      <w:r>
        <w:rPr>
          <w:rFonts w:ascii="Arial" w:eastAsia="Arial" w:hAnsi="Arial" w:cs="Arial"/>
          <w:sz w:val="24"/>
          <w:szCs w:val="24"/>
        </w:rPr>
        <w:t>contract</w:t>
      </w:r>
      <w:proofErr w:type="spellEnd"/>
      <w:r>
        <w:rPr>
          <w:rFonts w:ascii="Arial" w:eastAsia="Arial" w:hAnsi="Arial" w:cs="Arial"/>
          <w:sz w:val="24"/>
          <w:szCs w:val="24"/>
        </w:rPr>
        <w:t>.</w:t>
      </w:r>
    </w:p>
    <w:p w14:paraId="000000C9" w14:textId="77777777" w:rsidR="00B359A0" w:rsidRDefault="00B359A0">
      <w:pPr>
        <w:spacing w:line="276" w:lineRule="auto"/>
        <w:ind w:left="0" w:hanging="2"/>
        <w:jc w:val="both"/>
        <w:rPr>
          <w:rFonts w:ascii="Arial" w:eastAsia="Arial" w:hAnsi="Arial" w:cs="Arial"/>
          <w:sz w:val="24"/>
          <w:szCs w:val="24"/>
        </w:rPr>
      </w:pPr>
    </w:p>
    <w:p w14:paraId="000000CA"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iż posiadam niezbędną wiedzę i doświadczenie w realizacji podobnych projektów. / I </w:t>
      </w:r>
      <w:proofErr w:type="spellStart"/>
      <w:r>
        <w:rPr>
          <w:rFonts w:ascii="Arial" w:eastAsia="Arial" w:hAnsi="Arial" w:cs="Arial"/>
          <w:sz w:val="24"/>
          <w:szCs w:val="24"/>
        </w:rPr>
        <w:t>certify</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have</w:t>
      </w:r>
      <w:proofErr w:type="spellEnd"/>
      <w:r>
        <w:rPr>
          <w:rFonts w:ascii="Arial" w:eastAsia="Arial" w:hAnsi="Arial" w:cs="Arial"/>
          <w:sz w:val="24"/>
          <w:szCs w:val="24"/>
        </w:rPr>
        <w:t xml:space="preserve"> the </w:t>
      </w:r>
      <w:proofErr w:type="spellStart"/>
      <w:r>
        <w:rPr>
          <w:rFonts w:ascii="Arial" w:eastAsia="Arial" w:hAnsi="Arial" w:cs="Arial"/>
          <w:sz w:val="24"/>
          <w:szCs w:val="24"/>
        </w:rPr>
        <w:t>necessary</w:t>
      </w:r>
      <w:proofErr w:type="spellEnd"/>
      <w:r>
        <w:rPr>
          <w:rFonts w:ascii="Arial" w:eastAsia="Arial" w:hAnsi="Arial" w:cs="Arial"/>
          <w:sz w:val="24"/>
          <w:szCs w:val="24"/>
        </w:rPr>
        <w:t xml:space="preserve"> </w:t>
      </w:r>
      <w:proofErr w:type="spellStart"/>
      <w:r>
        <w:rPr>
          <w:rFonts w:ascii="Arial" w:eastAsia="Arial" w:hAnsi="Arial" w:cs="Arial"/>
          <w:sz w:val="24"/>
          <w:szCs w:val="24"/>
        </w:rPr>
        <w:t>knowledge</w:t>
      </w:r>
      <w:proofErr w:type="spellEnd"/>
      <w:r>
        <w:rPr>
          <w:rFonts w:ascii="Arial" w:eastAsia="Arial" w:hAnsi="Arial" w:cs="Arial"/>
          <w:sz w:val="24"/>
          <w:szCs w:val="24"/>
        </w:rPr>
        <w:t xml:space="preserve"> and </w:t>
      </w:r>
      <w:proofErr w:type="spellStart"/>
      <w:r>
        <w:rPr>
          <w:rFonts w:ascii="Arial" w:eastAsia="Arial" w:hAnsi="Arial" w:cs="Arial"/>
          <w:sz w:val="24"/>
          <w:szCs w:val="24"/>
        </w:rPr>
        <w:t>experience</w:t>
      </w:r>
      <w:proofErr w:type="spellEnd"/>
      <w:r>
        <w:rPr>
          <w:rFonts w:ascii="Arial" w:eastAsia="Arial" w:hAnsi="Arial" w:cs="Arial"/>
          <w:sz w:val="24"/>
          <w:szCs w:val="24"/>
        </w:rPr>
        <w:t xml:space="preserve"> in </w:t>
      </w:r>
      <w:proofErr w:type="spellStart"/>
      <w:r>
        <w:rPr>
          <w:rFonts w:ascii="Arial" w:eastAsia="Arial" w:hAnsi="Arial" w:cs="Arial"/>
          <w:sz w:val="24"/>
          <w:szCs w:val="24"/>
        </w:rPr>
        <w:t>implementing</w:t>
      </w:r>
      <w:proofErr w:type="spellEnd"/>
      <w:r>
        <w:rPr>
          <w:rFonts w:ascii="Arial" w:eastAsia="Arial" w:hAnsi="Arial" w:cs="Arial"/>
          <w:sz w:val="24"/>
          <w:szCs w:val="24"/>
        </w:rPr>
        <w:t xml:space="preserve"> </w:t>
      </w:r>
      <w:proofErr w:type="spellStart"/>
      <w:r>
        <w:rPr>
          <w:rFonts w:ascii="Arial" w:eastAsia="Arial" w:hAnsi="Arial" w:cs="Arial"/>
          <w:sz w:val="24"/>
          <w:szCs w:val="24"/>
        </w:rPr>
        <w:t>similar</w:t>
      </w:r>
      <w:proofErr w:type="spellEnd"/>
      <w:r>
        <w:rPr>
          <w:rFonts w:ascii="Arial" w:eastAsia="Arial" w:hAnsi="Arial" w:cs="Arial"/>
          <w:sz w:val="24"/>
          <w:szCs w:val="24"/>
        </w:rPr>
        <w:t xml:space="preserve"> </w:t>
      </w:r>
      <w:proofErr w:type="spellStart"/>
      <w:r>
        <w:rPr>
          <w:rFonts w:ascii="Arial" w:eastAsia="Arial" w:hAnsi="Arial" w:cs="Arial"/>
          <w:sz w:val="24"/>
          <w:szCs w:val="24"/>
        </w:rPr>
        <w:t>projects</w:t>
      </w:r>
      <w:proofErr w:type="spellEnd"/>
      <w:r>
        <w:rPr>
          <w:rFonts w:ascii="Arial" w:eastAsia="Arial" w:hAnsi="Arial" w:cs="Arial"/>
          <w:sz w:val="24"/>
          <w:szCs w:val="24"/>
        </w:rPr>
        <w:t xml:space="preserve">. </w:t>
      </w:r>
    </w:p>
    <w:p w14:paraId="000000CB" w14:textId="77777777" w:rsidR="00B359A0" w:rsidRDefault="00B359A0">
      <w:pPr>
        <w:spacing w:line="276" w:lineRule="auto"/>
        <w:ind w:left="0" w:hanging="2"/>
        <w:jc w:val="both"/>
        <w:rPr>
          <w:rFonts w:ascii="Arial" w:eastAsia="Arial" w:hAnsi="Arial" w:cs="Arial"/>
          <w:sz w:val="24"/>
          <w:szCs w:val="24"/>
        </w:rPr>
      </w:pPr>
    </w:p>
    <w:p w14:paraId="000000CC"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lastRenderedPageBreak/>
        <w:t xml:space="preserve">Oświadczam, iż znajduje się w sytuacji ekonomicznej i finansowej zapewniającej wykonanie Zamówienia.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am</w:t>
      </w:r>
      <w:proofErr w:type="spellEnd"/>
      <w:r>
        <w:rPr>
          <w:rFonts w:ascii="Arial" w:eastAsia="Arial" w:hAnsi="Arial" w:cs="Arial"/>
          <w:sz w:val="24"/>
          <w:szCs w:val="24"/>
        </w:rPr>
        <w:t xml:space="preserve"> in </w:t>
      </w:r>
      <w:proofErr w:type="spellStart"/>
      <w:r>
        <w:rPr>
          <w:rFonts w:ascii="Arial" w:eastAsia="Arial" w:hAnsi="Arial" w:cs="Arial"/>
          <w:sz w:val="24"/>
          <w:szCs w:val="24"/>
        </w:rPr>
        <w:t>economic</w:t>
      </w:r>
      <w:proofErr w:type="spellEnd"/>
      <w:r>
        <w:rPr>
          <w:rFonts w:ascii="Arial" w:eastAsia="Arial" w:hAnsi="Arial" w:cs="Arial"/>
          <w:sz w:val="24"/>
          <w:szCs w:val="24"/>
        </w:rPr>
        <w:t xml:space="preserve"> and </w:t>
      </w:r>
      <w:proofErr w:type="spellStart"/>
      <w:r>
        <w:rPr>
          <w:rFonts w:ascii="Arial" w:eastAsia="Arial" w:hAnsi="Arial" w:cs="Arial"/>
          <w:sz w:val="24"/>
          <w:szCs w:val="24"/>
        </w:rPr>
        <w:t>financial</w:t>
      </w:r>
      <w:proofErr w:type="spellEnd"/>
      <w:r>
        <w:rPr>
          <w:rFonts w:ascii="Arial" w:eastAsia="Arial" w:hAnsi="Arial" w:cs="Arial"/>
          <w:sz w:val="24"/>
          <w:szCs w:val="24"/>
        </w:rPr>
        <w:t xml:space="preserve"> </w:t>
      </w:r>
      <w:proofErr w:type="spellStart"/>
      <w:r>
        <w:rPr>
          <w:rFonts w:ascii="Arial" w:eastAsia="Arial" w:hAnsi="Arial" w:cs="Arial"/>
          <w:sz w:val="24"/>
          <w:szCs w:val="24"/>
        </w:rPr>
        <w:t>condition</w:t>
      </w:r>
      <w:proofErr w:type="spellEnd"/>
      <w:r>
        <w:rPr>
          <w:rFonts w:ascii="Arial" w:eastAsia="Arial" w:hAnsi="Arial" w:cs="Arial"/>
          <w:sz w:val="24"/>
          <w:szCs w:val="24"/>
        </w:rPr>
        <w:t xml:space="preserve"> </w:t>
      </w:r>
      <w:proofErr w:type="spellStart"/>
      <w:r>
        <w:rPr>
          <w:rFonts w:ascii="Arial" w:eastAsia="Arial" w:hAnsi="Arial" w:cs="Arial"/>
          <w:sz w:val="24"/>
          <w:szCs w:val="24"/>
        </w:rPr>
        <w:t>ensuring</w:t>
      </w:r>
      <w:proofErr w:type="spellEnd"/>
      <w:r>
        <w:rPr>
          <w:rFonts w:ascii="Arial" w:eastAsia="Arial" w:hAnsi="Arial" w:cs="Arial"/>
          <w:sz w:val="24"/>
          <w:szCs w:val="24"/>
        </w:rPr>
        <w:t xml:space="preserve"> the </w:t>
      </w:r>
      <w:proofErr w:type="spellStart"/>
      <w:r>
        <w:rPr>
          <w:rFonts w:ascii="Arial" w:eastAsia="Arial" w:hAnsi="Arial" w:cs="Arial"/>
          <w:sz w:val="24"/>
          <w:szCs w:val="24"/>
        </w:rPr>
        <w:t>execution</w:t>
      </w:r>
      <w:proofErr w:type="spellEnd"/>
      <w:r>
        <w:rPr>
          <w:rFonts w:ascii="Arial" w:eastAsia="Arial" w:hAnsi="Arial" w:cs="Arial"/>
          <w:sz w:val="24"/>
          <w:szCs w:val="24"/>
        </w:rPr>
        <w:t xml:space="preserve"> of the order. </w:t>
      </w:r>
    </w:p>
    <w:p w14:paraId="000000CD" w14:textId="77777777" w:rsidR="00B359A0" w:rsidRDefault="00B359A0">
      <w:pPr>
        <w:spacing w:line="276" w:lineRule="auto"/>
        <w:ind w:left="0" w:hanging="2"/>
        <w:jc w:val="both"/>
        <w:rPr>
          <w:rFonts w:ascii="Arial" w:eastAsia="Arial" w:hAnsi="Arial" w:cs="Arial"/>
          <w:sz w:val="24"/>
          <w:szCs w:val="24"/>
        </w:rPr>
      </w:pPr>
    </w:p>
    <w:p w14:paraId="000000CE"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iż nie znajduje się w stanie upadłości ani likwidacji, nie wszczęto wobec podmiotu postępowania upadłościowego czy likwidacyjnego.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am</w:t>
      </w:r>
      <w:proofErr w:type="spellEnd"/>
      <w:r>
        <w:rPr>
          <w:rFonts w:ascii="Arial" w:eastAsia="Arial" w:hAnsi="Arial" w:cs="Arial"/>
          <w:sz w:val="24"/>
          <w:szCs w:val="24"/>
        </w:rPr>
        <w:t xml:space="preserve"> not in a </w:t>
      </w:r>
      <w:proofErr w:type="spellStart"/>
      <w:r>
        <w:rPr>
          <w:rFonts w:ascii="Arial" w:eastAsia="Arial" w:hAnsi="Arial" w:cs="Arial"/>
          <w:sz w:val="24"/>
          <w:szCs w:val="24"/>
        </w:rPr>
        <w:t>state</w:t>
      </w:r>
      <w:proofErr w:type="spellEnd"/>
      <w:r>
        <w:rPr>
          <w:rFonts w:ascii="Arial" w:eastAsia="Arial" w:hAnsi="Arial" w:cs="Arial"/>
          <w:sz w:val="24"/>
          <w:szCs w:val="24"/>
        </w:rPr>
        <w:t xml:space="preserve"> of </w:t>
      </w:r>
      <w:proofErr w:type="spellStart"/>
      <w:r>
        <w:rPr>
          <w:rFonts w:ascii="Arial" w:eastAsia="Arial" w:hAnsi="Arial" w:cs="Arial"/>
          <w:sz w:val="24"/>
          <w:szCs w:val="24"/>
        </w:rPr>
        <w:t>bankruptcy</w:t>
      </w:r>
      <w:proofErr w:type="spellEnd"/>
      <w:r>
        <w:rPr>
          <w:rFonts w:ascii="Arial" w:eastAsia="Arial" w:hAnsi="Arial" w:cs="Arial"/>
          <w:sz w:val="24"/>
          <w:szCs w:val="24"/>
        </w:rPr>
        <w:t xml:space="preserve"> </w:t>
      </w:r>
      <w:proofErr w:type="spellStart"/>
      <w:r>
        <w:rPr>
          <w:rFonts w:ascii="Arial" w:eastAsia="Arial" w:hAnsi="Arial" w:cs="Arial"/>
          <w:sz w:val="24"/>
          <w:szCs w:val="24"/>
        </w:rPr>
        <w:t>or</w:t>
      </w:r>
      <w:proofErr w:type="spellEnd"/>
      <w:r>
        <w:rPr>
          <w:rFonts w:ascii="Arial" w:eastAsia="Arial" w:hAnsi="Arial" w:cs="Arial"/>
          <w:sz w:val="24"/>
          <w:szCs w:val="24"/>
        </w:rPr>
        <w:t xml:space="preserve"> </w:t>
      </w:r>
      <w:proofErr w:type="spellStart"/>
      <w:r>
        <w:rPr>
          <w:rFonts w:ascii="Arial" w:eastAsia="Arial" w:hAnsi="Arial" w:cs="Arial"/>
          <w:sz w:val="24"/>
          <w:szCs w:val="24"/>
        </w:rPr>
        <w:t>liquidation</w:t>
      </w:r>
      <w:proofErr w:type="spellEnd"/>
      <w:r>
        <w:rPr>
          <w:rFonts w:ascii="Arial" w:eastAsia="Arial" w:hAnsi="Arial" w:cs="Arial"/>
          <w:sz w:val="24"/>
          <w:szCs w:val="24"/>
        </w:rPr>
        <w:t xml:space="preserve"> and no </w:t>
      </w:r>
      <w:proofErr w:type="spellStart"/>
      <w:r>
        <w:rPr>
          <w:rFonts w:ascii="Arial" w:eastAsia="Arial" w:hAnsi="Arial" w:cs="Arial"/>
          <w:sz w:val="24"/>
          <w:szCs w:val="24"/>
        </w:rPr>
        <w:t>bankruptcy</w:t>
      </w:r>
      <w:proofErr w:type="spellEnd"/>
      <w:r>
        <w:rPr>
          <w:rFonts w:ascii="Arial" w:eastAsia="Arial" w:hAnsi="Arial" w:cs="Arial"/>
          <w:sz w:val="24"/>
          <w:szCs w:val="24"/>
        </w:rPr>
        <w:t xml:space="preserve"> </w:t>
      </w:r>
      <w:proofErr w:type="spellStart"/>
      <w:r>
        <w:rPr>
          <w:rFonts w:ascii="Arial" w:eastAsia="Arial" w:hAnsi="Arial" w:cs="Arial"/>
          <w:sz w:val="24"/>
          <w:szCs w:val="24"/>
        </w:rPr>
        <w:t>or</w:t>
      </w:r>
      <w:proofErr w:type="spellEnd"/>
      <w:r>
        <w:rPr>
          <w:rFonts w:ascii="Arial" w:eastAsia="Arial" w:hAnsi="Arial" w:cs="Arial"/>
          <w:sz w:val="24"/>
          <w:szCs w:val="24"/>
        </w:rPr>
        <w:t xml:space="preserve"> </w:t>
      </w:r>
      <w:proofErr w:type="spellStart"/>
      <w:r>
        <w:rPr>
          <w:rFonts w:ascii="Arial" w:eastAsia="Arial" w:hAnsi="Arial" w:cs="Arial"/>
          <w:sz w:val="24"/>
          <w:szCs w:val="24"/>
        </w:rPr>
        <w:t>liquidation</w:t>
      </w:r>
      <w:proofErr w:type="spellEnd"/>
      <w:r>
        <w:rPr>
          <w:rFonts w:ascii="Arial" w:eastAsia="Arial" w:hAnsi="Arial" w:cs="Arial"/>
          <w:sz w:val="24"/>
          <w:szCs w:val="24"/>
        </w:rPr>
        <w:t xml:space="preserve"> </w:t>
      </w:r>
      <w:proofErr w:type="spellStart"/>
      <w:r>
        <w:rPr>
          <w:rFonts w:ascii="Arial" w:eastAsia="Arial" w:hAnsi="Arial" w:cs="Arial"/>
          <w:sz w:val="24"/>
          <w:szCs w:val="24"/>
        </w:rPr>
        <w:t>proceedings</w:t>
      </w:r>
      <w:proofErr w:type="spellEnd"/>
      <w:r>
        <w:rPr>
          <w:rFonts w:ascii="Arial" w:eastAsia="Arial" w:hAnsi="Arial" w:cs="Arial"/>
          <w:sz w:val="24"/>
          <w:szCs w:val="24"/>
        </w:rPr>
        <w:t xml:space="preserve"> </w:t>
      </w:r>
      <w:proofErr w:type="spellStart"/>
      <w:r>
        <w:rPr>
          <w:rFonts w:ascii="Arial" w:eastAsia="Arial" w:hAnsi="Arial" w:cs="Arial"/>
          <w:sz w:val="24"/>
          <w:szCs w:val="24"/>
        </w:rPr>
        <w:t>have</w:t>
      </w:r>
      <w:proofErr w:type="spellEnd"/>
      <w:r>
        <w:rPr>
          <w:rFonts w:ascii="Arial" w:eastAsia="Arial" w:hAnsi="Arial" w:cs="Arial"/>
          <w:sz w:val="24"/>
          <w:szCs w:val="24"/>
        </w:rPr>
        <w:t xml:space="preserve"> </w:t>
      </w:r>
      <w:proofErr w:type="spellStart"/>
      <w:r>
        <w:rPr>
          <w:rFonts w:ascii="Arial" w:eastAsia="Arial" w:hAnsi="Arial" w:cs="Arial"/>
          <w:sz w:val="24"/>
          <w:szCs w:val="24"/>
        </w:rPr>
        <w:t>been</w:t>
      </w:r>
      <w:proofErr w:type="spellEnd"/>
      <w:r>
        <w:rPr>
          <w:rFonts w:ascii="Arial" w:eastAsia="Arial" w:hAnsi="Arial" w:cs="Arial"/>
          <w:sz w:val="24"/>
          <w:szCs w:val="24"/>
        </w:rPr>
        <w:t xml:space="preserve"> </w:t>
      </w:r>
      <w:proofErr w:type="spellStart"/>
      <w:r>
        <w:rPr>
          <w:rFonts w:ascii="Arial" w:eastAsia="Arial" w:hAnsi="Arial" w:cs="Arial"/>
          <w:sz w:val="24"/>
          <w:szCs w:val="24"/>
        </w:rPr>
        <w:t>initiated</w:t>
      </w:r>
      <w:proofErr w:type="spellEnd"/>
      <w:r>
        <w:rPr>
          <w:rFonts w:ascii="Arial" w:eastAsia="Arial" w:hAnsi="Arial" w:cs="Arial"/>
          <w:sz w:val="24"/>
          <w:szCs w:val="24"/>
        </w:rPr>
        <w:t xml:space="preserve"> </w:t>
      </w:r>
      <w:proofErr w:type="spellStart"/>
      <w:r>
        <w:rPr>
          <w:rFonts w:ascii="Arial" w:eastAsia="Arial" w:hAnsi="Arial" w:cs="Arial"/>
          <w:sz w:val="24"/>
          <w:szCs w:val="24"/>
        </w:rPr>
        <w:t>against</w:t>
      </w:r>
      <w:proofErr w:type="spellEnd"/>
      <w:r>
        <w:rPr>
          <w:rFonts w:ascii="Arial" w:eastAsia="Arial" w:hAnsi="Arial" w:cs="Arial"/>
          <w:sz w:val="24"/>
          <w:szCs w:val="24"/>
        </w:rPr>
        <w:t xml:space="preserve"> the </w:t>
      </w:r>
      <w:proofErr w:type="spellStart"/>
      <w:r>
        <w:rPr>
          <w:rFonts w:ascii="Arial" w:eastAsia="Arial" w:hAnsi="Arial" w:cs="Arial"/>
          <w:sz w:val="24"/>
          <w:szCs w:val="24"/>
        </w:rPr>
        <w:t>entity</w:t>
      </w:r>
      <w:proofErr w:type="spellEnd"/>
      <w:r>
        <w:rPr>
          <w:rFonts w:ascii="Arial" w:eastAsia="Arial" w:hAnsi="Arial" w:cs="Arial"/>
          <w:sz w:val="24"/>
          <w:szCs w:val="24"/>
        </w:rPr>
        <w:t>.</w:t>
      </w:r>
    </w:p>
    <w:p w14:paraId="000000CF" w14:textId="77777777" w:rsidR="00B359A0" w:rsidRDefault="00B359A0">
      <w:pPr>
        <w:spacing w:line="240" w:lineRule="auto"/>
        <w:ind w:left="0" w:hanging="2"/>
        <w:rPr>
          <w:rFonts w:ascii="Arial" w:eastAsia="Arial" w:hAnsi="Arial" w:cs="Arial"/>
          <w:sz w:val="24"/>
          <w:szCs w:val="24"/>
        </w:rPr>
      </w:pPr>
    </w:p>
    <w:p w14:paraId="000000D0" w14:textId="77777777" w:rsidR="00B359A0" w:rsidRDefault="00000000">
      <w:pPr>
        <w:numPr>
          <w:ilvl w:val="0"/>
          <w:numId w:val="2"/>
        </w:numPr>
        <w:spacing w:line="276" w:lineRule="auto"/>
        <w:ind w:left="0" w:hanging="2"/>
        <w:jc w:val="both"/>
        <w:rPr>
          <w:rFonts w:ascii="Arial" w:eastAsia="Arial" w:hAnsi="Arial" w:cs="Arial"/>
          <w:sz w:val="24"/>
          <w:szCs w:val="24"/>
          <w:highlight w:val="white"/>
        </w:rPr>
      </w:pPr>
      <w:r>
        <w:rPr>
          <w:rFonts w:ascii="Arial" w:eastAsia="Arial" w:hAnsi="Arial" w:cs="Arial"/>
          <w:sz w:val="24"/>
          <w:szCs w:val="24"/>
          <w:highlight w:val="white"/>
        </w:rPr>
        <w:t xml:space="preserve">Przyjmuję do wiadomości, że płatność w ramach umowy zrealizowana będzie w postaci dwóch rat, z których pierwsza będzie mieć miejsce na 2 tygodnie przed organizacją nagrań, druga zaś po otrzymaniu danych pozycyjnych 3D przez Beneficjenta. / I </w:t>
      </w:r>
      <w:proofErr w:type="spellStart"/>
      <w:r>
        <w:rPr>
          <w:rFonts w:ascii="Arial" w:eastAsia="Arial" w:hAnsi="Arial" w:cs="Arial"/>
          <w:sz w:val="24"/>
          <w:szCs w:val="24"/>
          <w:highlight w:val="white"/>
        </w:rPr>
        <w:t>acknowledge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that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payments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made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under</w:t>
      </w:r>
      <w:proofErr w:type="spellEnd"/>
      <w:r>
        <w:rPr>
          <w:rFonts w:ascii="Arial" w:eastAsia="Arial" w:hAnsi="Arial" w:cs="Arial"/>
          <w:sz w:val="24"/>
          <w:szCs w:val="24"/>
          <w:highlight w:val="white"/>
        </w:rPr>
        <w:t xml:space="preserve"> the </w:t>
      </w:r>
      <w:proofErr w:type="spellStart"/>
      <w:r>
        <w:rPr>
          <w:rFonts w:ascii="Arial" w:eastAsia="Arial" w:hAnsi="Arial" w:cs="Arial"/>
          <w:sz w:val="24"/>
          <w:szCs w:val="24"/>
          <w:highlight w:val="white"/>
        </w:rPr>
        <w:t>contract</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will</w:t>
      </w:r>
      <w:proofErr w:type="spellEnd"/>
      <w:r>
        <w:rPr>
          <w:rFonts w:ascii="Arial" w:eastAsia="Arial" w:hAnsi="Arial" w:cs="Arial"/>
          <w:sz w:val="24"/>
          <w:szCs w:val="24"/>
          <w:highlight w:val="white"/>
        </w:rPr>
        <w:t xml:space="preserve"> be </w:t>
      </w:r>
      <w:proofErr w:type="spellStart"/>
      <w:r>
        <w:rPr>
          <w:rFonts w:ascii="Arial" w:eastAsia="Arial" w:hAnsi="Arial" w:cs="Arial"/>
          <w:sz w:val="24"/>
          <w:szCs w:val="24"/>
          <w:highlight w:val="white"/>
        </w:rPr>
        <w:t>made</w:t>
      </w:r>
      <w:proofErr w:type="spellEnd"/>
      <w:r>
        <w:rPr>
          <w:rFonts w:ascii="Arial" w:eastAsia="Arial" w:hAnsi="Arial" w:cs="Arial"/>
          <w:sz w:val="24"/>
          <w:szCs w:val="24"/>
          <w:highlight w:val="white"/>
        </w:rPr>
        <w:t xml:space="preserve"> in </w:t>
      </w:r>
      <w:proofErr w:type="spellStart"/>
      <w:r>
        <w:rPr>
          <w:rFonts w:ascii="Arial" w:eastAsia="Arial" w:hAnsi="Arial" w:cs="Arial"/>
          <w:sz w:val="24"/>
          <w:szCs w:val="24"/>
          <w:highlight w:val="white"/>
        </w:rPr>
        <w:t>two</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installments</w:t>
      </w:r>
      <w:proofErr w:type="spellEnd"/>
      <w:r>
        <w:rPr>
          <w:rFonts w:ascii="Arial" w:eastAsia="Arial" w:hAnsi="Arial" w:cs="Arial"/>
          <w:sz w:val="24"/>
          <w:szCs w:val="24"/>
          <w:highlight w:val="white"/>
        </w:rPr>
        <w:t xml:space="preserve">: 1) </w:t>
      </w:r>
      <w:proofErr w:type="spellStart"/>
      <w:r>
        <w:rPr>
          <w:rFonts w:ascii="Arial" w:eastAsia="Arial" w:hAnsi="Arial" w:cs="Arial"/>
          <w:sz w:val="24"/>
          <w:szCs w:val="24"/>
          <w:highlight w:val="white"/>
        </w:rPr>
        <w:t>first</w:t>
      </w:r>
      <w:proofErr w:type="spellEnd"/>
      <w:r>
        <w:rPr>
          <w:rFonts w:ascii="Arial" w:eastAsia="Arial" w:hAnsi="Arial" w:cs="Arial"/>
          <w:sz w:val="24"/>
          <w:szCs w:val="24"/>
          <w:highlight w:val="white"/>
        </w:rPr>
        <w:t xml:space="preserve"> one </w:t>
      </w:r>
      <w:proofErr w:type="spellStart"/>
      <w:r>
        <w:rPr>
          <w:rFonts w:ascii="Arial" w:eastAsia="Arial" w:hAnsi="Arial" w:cs="Arial"/>
          <w:sz w:val="24"/>
          <w:szCs w:val="24"/>
          <w:highlight w:val="white"/>
        </w:rPr>
        <w:t>would</w:t>
      </w:r>
      <w:proofErr w:type="spellEnd"/>
      <w:r>
        <w:rPr>
          <w:rFonts w:ascii="Arial" w:eastAsia="Arial" w:hAnsi="Arial" w:cs="Arial"/>
          <w:sz w:val="24"/>
          <w:szCs w:val="24"/>
          <w:highlight w:val="white"/>
        </w:rPr>
        <w:t xml:space="preserve"> be </w:t>
      </w:r>
      <w:proofErr w:type="spellStart"/>
      <w:r>
        <w:rPr>
          <w:rFonts w:ascii="Arial" w:eastAsia="Arial" w:hAnsi="Arial" w:cs="Arial"/>
          <w:sz w:val="24"/>
          <w:szCs w:val="24"/>
          <w:highlight w:val="white"/>
        </w:rPr>
        <w:t>paid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two</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weeks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before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recordings</w:t>
      </w:r>
      <w:proofErr w:type="spellEnd"/>
      <w:r>
        <w:rPr>
          <w:rFonts w:ascii="Arial" w:eastAsia="Arial" w:hAnsi="Arial" w:cs="Arial"/>
          <w:sz w:val="24"/>
          <w:szCs w:val="24"/>
          <w:highlight w:val="white"/>
        </w:rPr>
        <w:t xml:space="preserve">, 2) </w:t>
      </w:r>
      <w:proofErr w:type="spellStart"/>
      <w:r>
        <w:rPr>
          <w:rFonts w:ascii="Arial" w:eastAsia="Arial" w:hAnsi="Arial" w:cs="Arial"/>
          <w:sz w:val="24"/>
          <w:szCs w:val="24"/>
          <w:highlight w:val="white"/>
        </w:rPr>
        <w:t>second</w:t>
      </w:r>
      <w:proofErr w:type="spellEnd"/>
      <w:r>
        <w:rPr>
          <w:rFonts w:ascii="Arial" w:eastAsia="Arial" w:hAnsi="Arial" w:cs="Arial"/>
          <w:sz w:val="24"/>
          <w:szCs w:val="24"/>
          <w:highlight w:val="white"/>
        </w:rPr>
        <w:t xml:space="preserve"> one </w:t>
      </w:r>
      <w:proofErr w:type="spellStart"/>
      <w:r>
        <w:rPr>
          <w:rFonts w:ascii="Arial" w:eastAsia="Arial" w:hAnsi="Arial" w:cs="Arial"/>
          <w:sz w:val="24"/>
          <w:szCs w:val="24"/>
          <w:highlight w:val="white"/>
        </w:rPr>
        <w:t>would</w:t>
      </w:r>
      <w:proofErr w:type="spellEnd"/>
      <w:r>
        <w:rPr>
          <w:rFonts w:ascii="Arial" w:eastAsia="Arial" w:hAnsi="Arial" w:cs="Arial"/>
          <w:sz w:val="24"/>
          <w:szCs w:val="24"/>
          <w:highlight w:val="white"/>
        </w:rPr>
        <w:t xml:space="preserve"> be </w:t>
      </w:r>
      <w:proofErr w:type="spellStart"/>
      <w:r>
        <w:rPr>
          <w:rFonts w:ascii="Arial" w:eastAsia="Arial" w:hAnsi="Arial" w:cs="Arial"/>
          <w:sz w:val="24"/>
          <w:szCs w:val="24"/>
          <w:highlight w:val="white"/>
        </w:rPr>
        <w:t>paid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after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obtaining</w:t>
      </w:r>
      <w:proofErr w:type="spellEnd"/>
      <w:r>
        <w:rPr>
          <w:rFonts w:ascii="Arial" w:eastAsia="Arial" w:hAnsi="Arial" w:cs="Arial"/>
          <w:sz w:val="24"/>
          <w:szCs w:val="24"/>
          <w:highlight w:val="white"/>
        </w:rPr>
        <w:t xml:space="preserve"> the </w:t>
      </w:r>
      <w:proofErr w:type="spellStart"/>
      <w:r>
        <w:rPr>
          <w:rFonts w:ascii="Arial" w:eastAsia="Arial" w:hAnsi="Arial" w:cs="Arial"/>
          <w:sz w:val="24"/>
          <w:szCs w:val="24"/>
          <w:highlight w:val="white"/>
        </w:rPr>
        <w:t>full</w:t>
      </w:r>
      <w:proofErr w:type="spellEnd"/>
      <w:r>
        <w:rPr>
          <w:rFonts w:ascii="Arial" w:eastAsia="Arial" w:hAnsi="Arial" w:cs="Arial"/>
          <w:sz w:val="24"/>
          <w:szCs w:val="24"/>
          <w:highlight w:val="white"/>
        </w:rPr>
        <w:t xml:space="preserve"> 3D </w:t>
      </w:r>
      <w:proofErr w:type="spellStart"/>
      <w:r>
        <w:rPr>
          <w:rFonts w:ascii="Arial" w:eastAsia="Arial" w:hAnsi="Arial" w:cs="Arial"/>
          <w:sz w:val="24"/>
          <w:szCs w:val="24"/>
          <w:highlight w:val="white"/>
        </w:rPr>
        <w:t>positional</w:t>
      </w:r>
      <w:proofErr w:type="spellEnd"/>
      <w:r>
        <w:rPr>
          <w:rFonts w:ascii="Arial" w:eastAsia="Arial" w:hAnsi="Arial" w:cs="Arial"/>
          <w:sz w:val="24"/>
          <w:szCs w:val="24"/>
          <w:highlight w:val="white"/>
        </w:rPr>
        <w:t xml:space="preserve"> data from the </w:t>
      </w:r>
      <w:proofErr w:type="spellStart"/>
      <w:r>
        <w:rPr>
          <w:rFonts w:ascii="Arial" w:eastAsia="Arial" w:hAnsi="Arial" w:cs="Arial"/>
          <w:sz w:val="24"/>
          <w:szCs w:val="24"/>
          <w:highlight w:val="white"/>
        </w:rPr>
        <w:t>bidder</w:t>
      </w:r>
      <w:proofErr w:type="spellEnd"/>
      <w:r>
        <w:rPr>
          <w:rFonts w:ascii="Arial" w:eastAsia="Arial" w:hAnsi="Arial" w:cs="Arial"/>
          <w:sz w:val="24"/>
          <w:szCs w:val="24"/>
          <w:highlight w:val="white"/>
        </w:rPr>
        <w:t>.</w:t>
      </w:r>
    </w:p>
    <w:p w14:paraId="000000D1" w14:textId="77777777" w:rsidR="00B359A0" w:rsidRDefault="00B359A0">
      <w:pPr>
        <w:spacing w:line="276" w:lineRule="auto"/>
        <w:ind w:left="0" w:hanging="2"/>
        <w:jc w:val="both"/>
        <w:rPr>
          <w:rFonts w:ascii="Arial" w:eastAsia="Arial" w:hAnsi="Arial" w:cs="Arial"/>
          <w:sz w:val="24"/>
          <w:szCs w:val="24"/>
        </w:rPr>
      </w:pPr>
    </w:p>
    <w:p w14:paraId="000000D2"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że nie jestem powiązany z </w:t>
      </w:r>
      <w:proofErr w:type="spellStart"/>
      <w:r>
        <w:rPr>
          <w:rFonts w:ascii="Arial" w:eastAsia="Arial" w:hAnsi="Arial" w:cs="Arial"/>
          <w:sz w:val="24"/>
          <w:szCs w:val="24"/>
        </w:rPr>
        <w:t>Respo.Vision</w:t>
      </w:r>
      <w:proofErr w:type="spellEnd"/>
      <w:r>
        <w:rPr>
          <w:rFonts w:ascii="Arial" w:eastAsia="Arial" w:hAnsi="Arial" w:cs="Arial"/>
          <w:sz w:val="24"/>
          <w:szCs w:val="24"/>
        </w:rPr>
        <w:t xml:space="preserve"> </w:t>
      </w:r>
      <w:proofErr w:type="spellStart"/>
      <w:r>
        <w:rPr>
          <w:rFonts w:ascii="Arial" w:eastAsia="Arial" w:hAnsi="Arial" w:cs="Arial"/>
          <w:sz w:val="24"/>
          <w:szCs w:val="24"/>
        </w:rPr>
        <w:t>Sp</w:t>
      </w:r>
      <w:proofErr w:type="spellEnd"/>
      <w:r>
        <w:rPr>
          <w:rFonts w:ascii="Arial" w:eastAsia="Arial" w:hAnsi="Arial" w:cs="Arial"/>
          <w:sz w:val="24"/>
          <w:szCs w:val="24"/>
        </w:rPr>
        <w:t xml:space="preserve"> z o.o. osobowo lub kapitałowo.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am</w:t>
      </w:r>
      <w:proofErr w:type="spellEnd"/>
      <w:r>
        <w:rPr>
          <w:rFonts w:ascii="Arial" w:eastAsia="Arial" w:hAnsi="Arial" w:cs="Arial"/>
          <w:sz w:val="24"/>
          <w:szCs w:val="24"/>
        </w:rPr>
        <w:t xml:space="preserve"> not </w:t>
      </w:r>
      <w:proofErr w:type="spellStart"/>
      <w:r>
        <w:rPr>
          <w:rFonts w:ascii="Arial" w:eastAsia="Arial" w:hAnsi="Arial" w:cs="Arial"/>
          <w:sz w:val="24"/>
          <w:szCs w:val="24"/>
        </w:rPr>
        <w:t>related</w:t>
      </w:r>
      <w:proofErr w:type="spellEnd"/>
      <w:r>
        <w:rPr>
          <w:rFonts w:ascii="Arial" w:eastAsia="Arial" w:hAnsi="Arial" w:cs="Arial"/>
          <w:sz w:val="24"/>
          <w:szCs w:val="24"/>
        </w:rPr>
        <w:t xml:space="preserve"> to </w:t>
      </w:r>
      <w:proofErr w:type="spellStart"/>
      <w:r>
        <w:rPr>
          <w:rFonts w:ascii="Arial" w:eastAsia="Arial" w:hAnsi="Arial" w:cs="Arial"/>
          <w:sz w:val="24"/>
          <w:szCs w:val="24"/>
        </w:rPr>
        <w:t>Respo.Vision</w:t>
      </w:r>
      <w:proofErr w:type="spellEnd"/>
      <w:r>
        <w:rPr>
          <w:rFonts w:ascii="Arial" w:eastAsia="Arial" w:hAnsi="Arial" w:cs="Arial"/>
          <w:sz w:val="24"/>
          <w:szCs w:val="24"/>
        </w:rPr>
        <w:t xml:space="preserve"> </w:t>
      </w:r>
      <w:proofErr w:type="spellStart"/>
      <w:r>
        <w:rPr>
          <w:rFonts w:ascii="Arial" w:eastAsia="Arial" w:hAnsi="Arial" w:cs="Arial"/>
          <w:sz w:val="24"/>
          <w:szCs w:val="24"/>
        </w:rPr>
        <w:t>Sp</w:t>
      </w:r>
      <w:proofErr w:type="spellEnd"/>
      <w:r>
        <w:rPr>
          <w:rFonts w:ascii="Arial" w:eastAsia="Arial" w:hAnsi="Arial" w:cs="Arial"/>
          <w:sz w:val="24"/>
          <w:szCs w:val="24"/>
        </w:rPr>
        <w:t xml:space="preserve"> z o.o. </w:t>
      </w:r>
      <w:proofErr w:type="spellStart"/>
      <w:r>
        <w:rPr>
          <w:rFonts w:ascii="Arial" w:eastAsia="Arial" w:hAnsi="Arial" w:cs="Arial"/>
          <w:sz w:val="24"/>
          <w:szCs w:val="24"/>
        </w:rPr>
        <w:t>personally</w:t>
      </w:r>
      <w:proofErr w:type="spellEnd"/>
      <w:r>
        <w:rPr>
          <w:rFonts w:ascii="Arial" w:eastAsia="Arial" w:hAnsi="Arial" w:cs="Arial"/>
          <w:sz w:val="24"/>
          <w:szCs w:val="24"/>
        </w:rPr>
        <w:t xml:space="preserve"> </w:t>
      </w:r>
      <w:proofErr w:type="spellStart"/>
      <w:r>
        <w:rPr>
          <w:rFonts w:ascii="Arial" w:eastAsia="Arial" w:hAnsi="Arial" w:cs="Arial"/>
          <w:sz w:val="24"/>
          <w:szCs w:val="24"/>
        </w:rPr>
        <w:t>or</w:t>
      </w:r>
      <w:proofErr w:type="spellEnd"/>
      <w:r>
        <w:rPr>
          <w:rFonts w:ascii="Arial" w:eastAsia="Arial" w:hAnsi="Arial" w:cs="Arial"/>
          <w:sz w:val="24"/>
          <w:szCs w:val="24"/>
        </w:rPr>
        <w:t xml:space="preserve"> by </w:t>
      </w:r>
      <w:proofErr w:type="spellStart"/>
      <w:r>
        <w:rPr>
          <w:rFonts w:ascii="Arial" w:eastAsia="Arial" w:hAnsi="Arial" w:cs="Arial"/>
          <w:sz w:val="24"/>
          <w:szCs w:val="24"/>
        </w:rPr>
        <w:t>capital</w:t>
      </w:r>
      <w:proofErr w:type="spellEnd"/>
      <w:r>
        <w:rPr>
          <w:rFonts w:ascii="Arial" w:eastAsia="Arial" w:hAnsi="Arial" w:cs="Arial"/>
          <w:sz w:val="24"/>
          <w:szCs w:val="24"/>
        </w:rPr>
        <w:t>.</w:t>
      </w:r>
    </w:p>
    <w:p w14:paraId="000000D3" w14:textId="77777777" w:rsidR="00B359A0" w:rsidRDefault="00B359A0">
      <w:pPr>
        <w:spacing w:line="240" w:lineRule="auto"/>
        <w:ind w:left="0" w:hanging="2"/>
        <w:rPr>
          <w:rFonts w:ascii="Arial" w:eastAsia="Arial" w:hAnsi="Arial" w:cs="Arial"/>
          <w:sz w:val="24"/>
          <w:szCs w:val="24"/>
        </w:rPr>
      </w:pPr>
    </w:p>
    <w:p w14:paraId="000000D4"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Oświadczam, że nie jestem powiązany z osobami wykonującymi w imieniu</w:t>
      </w:r>
      <w:r>
        <w:rPr>
          <w:rFonts w:ascii="Arial" w:eastAsia="Arial" w:hAnsi="Arial" w:cs="Arial"/>
        </w:rPr>
        <w:t xml:space="preserve"> </w:t>
      </w:r>
      <w:proofErr w:type="spellStart"/>
      <w:r>
        <w:rPr>
          <w:rFonts w:ascii="Arial" w:eastAsia="Arial" w:hAnsi="Arial" w:cs="Arial"/>
          <w:sz w:val="24"/>
          <w:szCs w:val="24"/>
        </w:rPr>
        <w:t>Respo.Vision</w:t>
      </w:r>
      <w:proofErr w:type="spellEnd"/>
      <w:r>
        <w:rPr>
          <w:rFonts w:ascii="Arial" w:eastAsia="Arial" w:hAnsi="Arial" w:cs="Arial"/>
          <w:sz w:val="24"/>
          <w:szCs w:val="24"/>
        </w:rPr>
        <w:t xml:space="preserve"> </w:t>
      </w:r>
      <w:proofErr w:type="spellStart"/>
      <w:r>
        <w:rPr>
          <w:rFonts w:ascii="Arial" w:eastAsia="Arial" w:hAnsi="Arial" w:cs="Arial"/>
          <w:sz w:val="24"/>
          <w:szCs w:val="24"/>
        </w:rPr>
        <w:t>Sp</w:t>
      </w:r>
      <w:proofErr w:type="spellEnd"/>
      <w:r>
        <w:rPr>
          <w:rFonts w:ascii="Arial" w:eastAsia="Arial" w:hAnsi="Arial" w:cs="Arial"/>
          <w:sz w:val="24"/>
          <w:szCs w:val="24"/>
        </w:rPr>
        <w:t xml:space="preserve"> z o.o. czynności związane z procedurą wyboru wykonawcy osobowo lub kapitałowo.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am</w:t>
      </w:r>
      <w:proofErr w:type="spellEnd"/>
      <w:r>
        <w:rPr>
          <w:rFonts w:ascii="Arial" w:eastAsia="Arial" w:hAnsi="Arial" w:cs="Arial"/>
          <w:sz w:val="24"/>
          <w:szCs w:val="24"/>
        </w:rPr>
        <w:t xml:space="preserve"> not </w:t>
      </w:r>
      <w:proofErr w:type="spellStart"/>
      <w:r>
        <w:rPr>
          <w:rFonts w:ascii="Arial" w:eastAsia="Arial" w:hAnsi="Arial" w:cs="Arial"/>
          <w:sz w:val="24"/>
          <w:szCs w:val="24"/>
        </w:rPr>
        <w:t>related</w:t>
      </w:r>
      <w:proofErr w:type="spellEnd"/>
      <w:r>
        <w:rPr>
          <w:rFonts w:ascii="Arial" w:eastAsia="Arial" w:hAnsi="Arial" w:cs="Arial"/>
          <w:sz w:val="24"/>
          <w:szCs w:val="24"/>
        </w:rPr>
        <w:t xml:space="preserve"> to </w:t>
      </w:r>
      <w:proofErr w:type="spellStart"/>
      <w:r>
        <w:rPr>
          <w:rFonts w:ascii="Arial" w:eastAsia="Arial" w:hAnsi="Arial" w:cs="Arial"/>
          <w:sz w:val="24"/>
          <w:szCs w:val="24"/>
        </w:rPr>
        <w:t>persons</w:t>
      </w:r>
      <w:proofErr w:type="spellEnd"/>
      <w:r>
        <w:rPr>
          <w:rFonts w:ascii="Arial" w:eastAsia="Arial" w:hAnsi="Arial" w:cs="Arial"/>
          <w:sz w:val="24"/>
          <w:szCs w:val="24"/>
        </w:rPr>
        <w:t xml:space="preserve"> performing </w:t>
      </w:r>
      <w:proofErr w:type="spellStart"/>
      <w:r>
        <w:rPr>
          <w:rFonts w:ascii="Arial" w:eastAsia="Arial" w:hAnsi="Arial" w:cs="Arial"/>
          <w:sz w:val="24"/>
          <w:szCs w:val="24"/>
        </w:rPr>
        <w:t>activities</w:t>
      </w:r>
      <w:proofErr w:type="spellEnd"/>
      <w:r>
        <w:rPr>
          <w:rFonts w:ascii="Arial" w:eastAsia="Arial" w:hAnsi="Arial" w:cs="Arial"/>
          <w:sz w:val="24"/>
          <w:szCs w:val="24"/>
        </w:rPr>
        <w:t xml:space="preserve"> </w:t>
      </w:r>
      <w:proofErr w:type="spellStart"/>
      <w:r>
        <w:rPr>
          <w:rFonts w:ascii="Arial" w:eastAsia="Arial" w:hAnsi="Arial" w:cs="Arial"/>
          <w:sz w:val="24"/>
          <w:szCs w:val="24"/>
        </w:rPr>
        <w:t>related</w:t>
      </w:r>
      <w:proofErr w:type="spellEnd"/>
      <w:r>
        <w:rPr>
          <w:rFonts w:ascii="Arial" w:eastAsia="Arial" w:hAnsi="Arial" w:cs="Arial"/>
          <w:sz w:val="24"/>
          <w:szCs w:val="24"/>
        </w:rPr>
        <w:t xml:space="preserve"> to the </w:t>
      </w:r>
      <w:proofErr w:type="spellStart"/>
      <w:r>
        <w:rPr>
          <w:rFonts w:ascii="Arial" w:eastAsia="Arial" w:hAnsi="Arial" w:cs="Arial"/>
          <w:sz w:val="24"/>
          <w:szCs w:val="24"/>
        </w:rPr>
        <w:t>contractor</w:t>
      </w:r>
      <w:proofErr w:type="spellEnd"/>
      <w:r>
        <w:rPr>
          <w:rFonts w:ascii="Arial" w:eastAsia="Arial" w:hAnsi="Arial" w:cs="Arial"/>
          <w:sz w:val="24"/>
          <w:szCs w:val="24"/>
        </w:rPr>
        <w:t xml:space="preserve"> </w:t>
      </w:r>
      <w:proofErr w:type="spellStart"/>
      <w:r>
        <w:rPr>
          <w:rFonts w:ascii="Arial" w:eastAsia="Arial" w:hAnsi="Arial" w:cs="Arial"/>
          <w:sz w:val="24"/>
          <w:szCs w:val="24"/>
        </w:rPr>
        <w:t>selection</w:t>
      </w:r>
      <w:proofErr w:type="spellEnd"/>
      <w:r>
        <w:rPr>
          <w:rFonts w:ascii="Arial" w:eastAsia="Arial" w:hAnsi="Arial" w:cs="Arial"/>
          <w:sz w:val="24"/>
          <w:szCs w:val="24"/>
        </w:rPr>
        <w:t xml:space="preserve"> </w:t>
      </w:r>
      <w:proofErr w:type="spellStart"/>
      <w:r>
        <w:rPr>
          <w:rFonts w:ascii="Arial" w:eastAsia="Arial" w:hAnsi="Arial" w:cs="Arial"/>
          <w:sz w:val="24"/>
          <w:szCs w:val="24"/>
        </w:rPr>
        <w:t>procedure</w:t>
      </w:r>
      <w:proofErr w:type="spellEnd"/>
      <w:r>
        <w:rPr>
          <w:rFonts w:ascii="Arial" w:eastAsia="Arial" w:hAnsi="Arial" w:cs="Arial"/>
          <w:sz w:val="24"/>
          <w:szCs w:val="24"/>
        </w:rPr>
        <w:t xml:space="preserve"> on </w:t>
      </w:r>
      <w:proofErr w:type="spellStart"/>
      <w:r>
        <w:rPr>
          <w:rFonts w:ascii="Arial" w:eastAsia="Arial" w:hAnsi="Arial" w:cs="Arial"/>
          <w:sz w:val="24"/>
          <w:szCs w:val="24"/>
        </w:rPr>
        <w:t>behalf</w:t>
      </w:r>
      <w:proofErr w:type="spellEnd"/>
      <w:r>
        <w:rPr>
          <w:rFonts w:ascii="Arial" w:eastAsia="Arial" w:hAnsi="Arial" w:cs="Arial"/>
          <w:sz w:val="24"/>
          <w:szCs w:val="24"/>
        </w:rPr>
        <w:t xml:space="preserve"> of </w:t>
      </w:r>
      <w:proofErr w:type="spellStart"/>
      <w:r>
        <w:rPr>
          <w:rFonts w:ascii="Arial" w:eastAsia="Arial" w:hAnsi="Arial" w:cs="Arial"/>
          <w:sz w:val="24"/>
          <w:szCs w:val="24"/>
        </w:rPr>
        <w:t>Respo.Vision</w:t>
      </w:r>
      <w:proofErr w:type="spellEnd"/>
      <w:r>
        <w:rPr>
          <w:rFonts w:ascii="Arial" w:eastAsia="Arial" w:hAnsi="Arial" w:cs="Arial"/>
          <w:sz w:val="24"/>
          <w:szCs w:val="24"/>
        </w:rPr>
        <w:t xml:space="preserve"> sp. z o.o. </w:t>
      </w:r>
      <w:proofErr w:type="spellStart"/>
      <w:r>
        <w:rPr>
          <w:rFonts w:ascii="Arial" w:eastAsia="Arial" w:hAnsi="Arial" w:cs="Arial"/>
          <w:sz w:val="24"/>
          <w:szCs w:val="24"/>
        </w:rPr>
        <w:t>personally</w:t>
      </w:r>
      <w:proofErr w:type="spellEnd"/>
      <w:r>
        <w:rPr>
          <w:rFonts w:ascii="Arial" w:eastAsia="Arial" w:hAnsi="Arial" w:cs="Arial"/>
          <w:sz w:val="24"/>
          <w:szCs w:val="24"/>
        </w:rPr>
        <w:t xml:space="preserve"> </w:t>
      </w:r>
      <w:proofErr w:type="spellStart"/>
      <w:r>
        <w:rPr>
          <w:rFonts w:ascii="Arial" w:eastAsia="Arial" w:hAnsi="Arial" w:cs="Arial"/>
          <w:sz w:val="24"/>
          <w:szCs w:val="24"/>
        </w:rPr>
        <w:t>or</w:t>
      </w:r>
      <w:proofErr w:type="spellEnd"/>
      <w:r>
        <w:rPr>
          <w:rFonts w:ascii="Arial" w:eastAsia="Arial" w:hAnsi="Arial" w:cs="Arial"/>
          <w:sz w:val="24"/>
          <w:szCs w:val="24"/>
        </w:rPr>
        <w:t xml:space="preserve"> by </w:t>
      </w:r>
      <w:proofErr w:type="spellStart"/>
      <w:r>
        <w:rPr>
          <w:rFonts w:ascii="Arial" w:eastAsia="Arial" w:hAnsi="Arial" w:cs="Arial"/>
          <w:sz w:val="24"/>
          <w:szCs w:val="24"/>
        </w:rPr>
        <w:t>capital</w:t>
      </w:r>
      <w:proofErr w:type="spellEnd"/>
      <w:r>
        <w:rPr>
          <w:rFonts w:ascii="Arial" w:eastAsia="Arial" w:hAnsi="Arial" w:cs="Arial"/>
          <w:sz w:val="24"/>
          <w:szCs w:val="24"/>
        </w:rPr>
        <w:t>.</w:t>
      </w:r>
    </w:p>
    <w:p w14:paraId="000000D5" w14:textId="77777777" w:rsidR="00B359A0" w:rsidRDefault="00B359A0">
      <w:pPr>
        <w:spacing w:line="276" w:lineRule="auto"/>
        <w:ind w:left="0" w:hanging="2"/>
        <w:jc w:val="both"/>
        <w:rPr>
          <w:rFonts w:ascii="Arial" w:eastAsia="Arial" w:hAnsi="Arial" w:cs="Arial"/>
          <w:sz w:val="24"/>
          <w:szCs w:val="24"/>
          <w:highlight w:val="yellow"/>
        </w:rPr>
      </w:pPr>
    </w:p>
    <w:p w14:paraId="000000D6"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że jestem związany niniejszą ofertą na czas 30 dni.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am</w:t>
      </w:r>
      <w:proofErr w:type="spellEnd"/>
      <w:r>
        <w:rPr>
          <w:rFonts w:ascii="Arial" w:eastAsia="Arial" w:hAnsi="Arial" w:cs="Arial"/>
          <w:sz w:val="24"/>
          <w:szCs w:val="24"/>
        </w:rPr>
        <w:t xml:space="preserve"> </w:t>
      </w:r>
      <w:proofErr w:type="spellStart"/>
      <w:r>
        <w:rPr>
          <w:rFonts w:ascii="Arial" w:eastAsia="Arial" w:hAnsi="Arial" w:cs="Arial"/>
          <w:sz w:val="24"/>
          <w:szCs w:val="24"/>
        </w:rPr>
        <w:t>bound</w:t>
      </w:r>
      <w:proofErr w:type="spellEnd"/>
      <w:r>
        <w:rPr>
          <w:rFonts w:ascii="Arial" w:eastAsia="Arial" w:hAnsi="Arial" w:cs="Arial"/>
          <w:sz w:val="24"/>
          <w:szCs w:val="24"/>
        </w:rPr>
        <w:t xml:space="preserve"> by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offer</w:t>
      </w:r>
      <w:proofErr w:type="spellEnd"/>
      <w:r>
        <w:rPr>
          <w:rFonts w:ascii="Arial" w:eastAsia="Arial" w:hAnsi="Arial" w:cs="Arial"/>
          <w:sz w:val="24"/>
          <w:szCs w:val="24"/>
        </w:rPr>
        <w:t xml:space="preserve"> for the period o</w:t>
      </w:r>
      <w:r>
        <w:rPr>
          <w:rFonts w:ascii="Arial" w:eastAsia="Arial" w:hAnsi="Arial" w:cs="Arial"/>
          <w:sz w:val="24"/>
          <w:szCs w:val="24"/>
          <w:shd w:val="clear" w:color="auto" w:fill="F8F9FA"/>
        </w:rPr>
        <w:t xml:space="preserve">f 30 </w:t>
      </w:r>
      <w:proofErr w:type="spellStart"/>
      <w:r>
        <w:rPr>
          <w:rFonts w:ascii="Arial" w:eastAsia="Arial" w:hAnsi="Arial" w:cs="Arial"/>
          <w:sz w:val="24"/>
          <w:szCs w:val="24"/>
          <w:shd w:val="clear" w:color="auto" w:fill="F8F9FA"/>
        </w:rPr>
        <w:t>da</w:t>
      </w:r>
      <w:r>
        <w:rPr>
          <w:rFonts w:ascii="Arial" w:eastAsia="Arial" w:hAnsi="Arial" w:cs="Arial"/>
          <w:sz w:val="24"/>
          <w:szCs w:val="24"/>
        </w:rPr>
        <w:t>ys</w:t>
      </w:r>
      <w:proofErr w:type="spellEnd"/>
      <w:r>
        <w:rPr>
          <w:rFonts w:ascii="Arial" w:eastAsia="Arial" w:hAnsi="Arial" w:cs="Arial"/>
          <w:sz w:val="24"/>
          <w:szCs w:val="24"/>
        </w:rPr>
        <w:t>.</w:t>
      </w:r>
    </w:p>
    <w:p w14:paraId="000000D7" w14:textId="77777777" w:rsidR="00B359A0" w:rsidRDefault="00B359A0">
      <w:pPr>
        <w:spacing w:line="276" w:lineRule="auto"/>
        <w:ind w:left="0" w:hanging="2"/>
        <w:jc w:val="both"/>
        <w:rPr>
          <w:rFonts w:ascii="Arial" w:eastAsia="Arial" w:hAnsi="Arial" w:cs="Arial"/>
          <w:sz w:val="24"/>
          <w:szCs w:val="24"/>
          <w:highlight w:val="white"/>
        </w:rPr>
      </w:pPr>
    </w:p>
    <w:p w14:paraId="000000D8"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highlight w:val="white"/>
        </w:rPr>
        <w:t>Oświadczam, że dane pozycyjne 3D będące przedmiotem niniejszej oferty, zostaną dostarczone do Beneficjenta w terminie nie przekraczającym 5 miesięcy od daty zakończenia zapytania ofertowego.</w:t>
      </w:r>
      <w:r>
        <w:rPr>
          <w:rFonts w:ascii="Arial" w:eastAsia="Arial" w:hAnsi="Arial" w:cs="Arial"/>
          <w:sz w:val="24"/>
          <w:szCs w:val="24"/>
        </w:rPr>
        <w:t xml:space="preserve">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the 3D </w:t>
      </w:r>
      <w:proofErr w:type="spellStart"/>
      <w:r>
        <w:rPr>
          <w:rFonts w:ascii="Arial" w:eastAsia="Arial" w:hAnsi="Arial" w:cs="Arial"/>
          <w:sz w:val="24"/>
          <w:szCs w:val="24"/>
        </w:rPr>
        <w:t>positional</w:t>
      </w:r>
      <w:proofErr w:type="spellEnd"/>
      <w:r>
        <w:rPr>
          <w:rFonts w:ascii="Arial" w:eastAsia="Arial" w:hAnsi="Arial" w:cs="Arial"/>
          <w:sz w:val="24"/>
          <w:szCs w:val="24"/>
        </w:rPr>
        <w:t xml:space="preserve"> data </w:t>
      </w:r>
      <w:proofErr w:type="spellStart"/>
      <w:r>
        <w:rPr>
          <w:rFonts w:ascii="Arial" w:eastAsia="Arial" w:hAnsi="Arial" w:cs="Arial"/>
          <w:sz w:val="24"/>
          <w:szCs w:val="24"/>
        </w:rPr>
        <w:t>being</w:t>
      </w:r>
      <w:proofErr w:type="spellEnd"/>
      <w:r>
        <w:rPr>
          <w:rFonts w:ascii="Arial" w:eastAsia="Arial" w:hAnsi="Arial" w:cs="Arial"/>
          <w:sz w:val="24"/>
          <w:szCs w:val="24"/>
        </w:rPr>
        <w:t xml:space="preserve"> the </w:t>
      </w:r>
      <w:proofErr w:type="spellStart"/>
      <w:r>
        <w:rPr>
          <w:rFonts w:ascii="Arial" w:eastAsia="Arial" w:hAnsi="Arial" w:cs="Arial"/>
          <w:sz w:val="24"/>
          <w:szCs w:val="24"/>
        </w:rPr>
        <w:t>subject</w:t>
      </w:r>
      <w:proofErr w:type="spellEnd"/>
      <w:r>
        <w:rPr>
          <w:rFonts w:ascii="Arial" w:eastAsia="Arial" w:hAnsi="Arial" w:cs="Arial"/>
          <w:sz w:val="24"/>
          <w:szCs w:val="24"/>
        </w:rPr>
        <w:t xml:space="preserve"> of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offer</w:t>
      </w:r>
      <w:proofErr w:type="spellEnd"/>
      <w:r>
        <w:rPr>
          <w:rFonts w:ascii="Arial" w:eastAsia="Arial" w:hAnsi="Arial" w:cs="Arial"/>
          <w:sz w:val="24"/>
          <w:szCs w:val="24"/>
        </w:rPr>
        <w:t xml:space="preserve"> </w:t>
      </w:r>
      <w:proofErr w:type="spellStart"/>
      <w:r>
        <w:rPr>
          <w:rFonts w:ascii="Arial" w:eastAsia="Arial" w:hAnsi="Arial" w:cs="Arial"/>
          <w:sz w:val="24"/>
          <w:szCs w:val="24"/>
        </w:rPr>
        <w:t>will</w:t>
      </w:r>
      <w:proofErr w:type="spellEnd"/>
      <w:r>
        <w:rPr>
          <w:rFonts w:ascii="Arial" w:eastAsia="Arial" w:hAnsi="Arial" w:cs="Arial"/>
          <w:sz w:val="24"/>
          <w:szCs w:val="24"/>
        </w:rPr>
        <w:t xml:space="preserve"> be </w:t>
      </w:r>
      <w:proofErr w:type="spellStart"/>
      <w:r>
        <w:rPr>
          <w:rFonts w:ascii="Arial" w:eastAsia="Arial" w:hAnsi="Arial" w:cs="Arial"/>
          <w:sz w:val="24"/>
          <w:szCs w:val="24"/>
        </w:rPr>
        <w:t>delivered</w:t>
      </w:r>
      <w:proofErr w:type="spellEnd"/>
      <w:r>
        <w:rPr>
          <w:rFonts w:ascii="Arial" w:eastAsia="Arial" w:hAnsi="Arial" w:cs="Arial"/>
          <w:sz w:val="24"/>
          <w:szCs w:val="24"/>
        </w:rPr>
        <w:t xml:space="preserve"> to the </w:t>
      </w:r>
      <w:proofErr w:type="spellStart"/>
      <w:r>
        <w:rPr>
          <w:rFonts w:ascii="Arial" w:eastAsia="Arial" w:hAnsi="Arial" w:cs="Arial"/>
          <w:sz w:val="24"/>
          <w:szCs w:val="24"/>
        </w:rPr>
        <w:t>Beneficiary</w:t>
      </w:r>
      <w:proofErr w:type="spellEnd"/>
      <w:r>
        <w:rPr>
          <w:rFonts w:ascii="Arial" w:eastAsia="Arial" w:hAnsi="Arial" w:cs="Arial"/>
          <w:sz w:val="24"/>
          <w:szCs w:val="24"/>
        </w:rPr>
        <w:t xml:space="preserve"> </w:t>
      </w:r>
      <w:proofErr w:type="spellStart"/>
      <w:r>
        <w:rPr>
          <w:rFonts w:ascii="Arial" w:eastAsia="Arial" w:hAnsi="Arial" w:cs="Arial"/>
          <w:sz w:val="24"/>
          <w:szCs w:val="24"/>
        </w:rPr>
        <w:t>within</w:t>
      </w:r>
      <w:proofErr w:type="spellEnd"/>
      <w:r>
        <w:rPr>
          <w:rFonts w:ascii="Arial" w:eastAsia="Arial" w:hAnsi="Arial" w:cs="Arial"/>
          <w:sz w:val="24"/>
          <w:szCs w:val="24"/>
        </w:rPr>
        <w:t xml:space="preserve"> a period not </w:t>
      </w:r>
      <w:proofErr w:type="spellStart"/>
      <w:r>
        <w:rPr>
          <w:rFonts w:ascii="Arial" w:eastAsia="Arial" w:hAnsi="Arial" w:cs="Arial"/>
          <w:sz w:val="24"/>
          <w:szCs w:val="24"/>
        </w:rPr>
        <w:t>exceeding</w:t>
      </w:r>
      <w:proofErr w:type="spellEnd"/>
      <w:r>
        <w:rPr>
          <w:rFonts w:ascii="Arial" w:eastAsia="Arial" w:hAnsi="Arial" w:cs="Arial"/>
          <w:sz w:val="24"/>
          <w:szCs w:val="24"/>
        </w:rPr>
        <w:t xml:space="preserve"> 5 </w:t>
      </w:r>
      <w:proofErr w:type="spellStart"/>
      <w:r>
        <w:rPr>
          <w:rFonts w:ascii="Arial" w:eastAsia="Arial" w:hAnsi="Arial" w:cs="Arial"/>
          <w:sz w:val="24"/>
          <w:szCs w:val="24"/>
        </w:rPr>
        <w:t>months</w:t>
      </w:r>
      <w:proofErr w:type="spellEnd"/>
      <w:r>
        <w:rPr>
          <w:rFonts w:ascii="Arial" w:eastAsia="Arial" w:hAnsi="Arial" w:cs="Arial"/>
          <w:sz w:val="24"/>
          <w:szCs w:val="24"/>
        </w:rPr>
        <w:t xml:space="preserve"> from the data of the </w:t>
      </w:r>
      <w:proofErr w:type="spellStart"/>
      <w:r>
        <w:rPr>
          <w:rFonts w:ascii="Arial" w:eastAsia="Arial" w:hAnsi="Arial" w:cs="Arial"/>
          <w:sz w:val="24"/>
          <w:szCs w:val="24"/>
        </w:rPr>
        <w:t>completion</w:t>
      </w:r>
      <w:proofErr w:type="spellEnd"/>
      <w:r>
        <w:rPr>
          <w:rFonts w:ascii="Arial" w:eastAsia="Arial" w:hAnsi="Arial" w:cs="Arial"/>
          <w:sz w:val="24"/>
          <w:szCs w:val="24"/>
        </w:rPr>
        <w:t xml:space="preserve"> of the </w:t>
      </w:r>
      <w:proofErr w:type="spellStart"/>
      <w:r>
        <w:rPr>
          <w:rFonts w:ascii="Arial" w:eastAsia="Arial" w:hAnsi="Arial" w:cs="Arial"/>
          <w:sz w:val="24"/>
          <w:szCs w:val="24"/>
        </w:rPr>
        <w:t>inquiry</w:t>
      </w:r>
      <w:proofErr w:type="spellEnd"/>
      <w:r>
        <w:rPr>
          <w:rFonts w:ascii="Arial" w:eastAsia="Arial" w:hAnsi="Arial" w:cs="Arial"/>
          <w:sz w:val="24"/>
          <w:szCs w:val="24"/>
        </w:rPr>
        <w:t>.</w:t>
      </w:r>
    </w:p>
    <w:p w14:paraId="000000D9" w14:textId="77777777" w:rsidR="00B359A0" w:rsidRDefault="00B359A0">
      <w:pPr>
        <w:spacing w:line="276" w:lineRule="auto"/>
        <w:ind w:left="0" w:hanging="2"/>
        <w:jc w:val="both"/>
        <w:rPr>
          <w:rFonts w:ascii="Arial" w:eastAsia="Arial" w:hAnsi="Arial" w:cs="Arial"/>
          <w:sz w:val="24"/>
          <w:szCs w:val="24"/>
        </w:rPr>
      </w:pPr>
    </w:p>
    <w:p w14:paraId="000000DA"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że uzyskałem wszelkie niezbędne informacje do przygotowania oferty. / I </w:t>
      </w:r>
      <w:proofErr w:type="spellStart"/>
      <w:r>
        <w:rPr>
          <w:rFonts w:ascii="Arial" w:eastAsia="Arial" w:hAnsi="Arial" w:cs="Arial"/>
          <w:sz w:val="24"/>
          <w:szCs w:val="24"/>
        </w:rPr>
        <w:t>certify</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have</w:t>
      </w:r>
      <w:proofErr w:type="spellEnd"/>
      <w:r>
        <w:rPr>
          <w:rFonts w:ascii="Arial" w:eastAsia="Arial" w:hAnsi="Arial" w:cs="Arial"/>
          <w:sz w:val="24"/>
          <w:szCs w:val="24"/>
        </w:rPr>
        <w:t xml:space="preserve"> </w:t>
      </w:r>
      <w:proofErr w:type="spellStart"/>
      <w:r>
        <w:rPr>
          <w:rFonts w:ascii="Arial" w:eastAsia="Arial" w:hAnsi="Arial" w:cs="Arial"/>
          <w:sz w:val="24"/>
          <w:szCs w:val="24"/>
        </w:rPr>
        <w:t>obtained</w:t>
      </w:r>
      <w:proofErr w:type="spellEnd"/>
      <w:r>
        <w:rPr>
          <w:rFonts w:ascii="Arial" w:eastAsia="Arial" w:hAnsi="Arial" w:cs="Arial"/>
          <w:sz w:val="24"/>
          <w:szCs w:val="24"/>
        </w:rPr>
        <w:t xml:space="preserve"> </w:t>
      </w:r>
      <w:proofErr w:type="spellStart"/>
      <w:r>
        <w:rPr>
          <w:rFonts w:ascii="Arial" w:eastAsia="Arial" w:hAnsi="Arial" w:cs="Arial"/>
          <w:sz w:val="24"/>
          <w:szCs w:val="24"/>
        </w:rPr>
        <w:t>all</w:t>
      </w:r>
      <w:proofErr w:type="spellEnd"/>
      <w:r>
        <w:rPr>
          <w:rFonts w:ascii="Arial" w:eastAsia="Arial" w:hAnsi="Arial" w:cs="Arial"/>
          <w:sz w:val="24"/>
          <w:szCs w:val="24"/>
        </w:rPr>
        <w:t xml:space="preserve"> </w:t>
      </w:r>
      <w:proofErr w:type="spellStart"/>
      <w:r>
        <w:rPr>
          <w:rFonts w:ascii="Arial" w:eastAsia="Arial" w:hAnsi="Arial" w:cs="Arial"/>
          <w:sz w:val="24"/>
          <w:szCs w:val="24"/>
        </w:rPr>
        <w:t>necessary</w:t>
      </w:r>
      <w:proofErr w:type="spellEnd"/>
      <w:r>
        <w:rPr>
          <w:rFonts w:ascii="Arial" w:eastAsia="Arial" w:hAnsi="Arial" w:cs="Arial"/>
          <w:sz w:val="24"/>
          <w:szCs w:val="24"/>
        </w:rPr>
        <w:t xml:space="preserve"> </w:t>
      </w:r>
      <w:proofErr w:type="spellStart"/>
      <w:r>
        <w:rPr>
          <w:rFonts w:ascii="Arial" w:eastAsia="Arial" w:hAnsi="Arial" w:cs="Arial"/>
          <w:sz w:val="24"/>
          <w:szCs w:val="24"/>
        </w:rPr>
        <w:t>information</w:t>
      </w:r>
      <w:proofErr w:type="spellEnd"/>
      <w:r>
        <w:rPr>
          <w:rFonts w:ascii="Arial" w:eastAsia="Arial" w:hAnsi="Arial" w:cs="Arial"/>
          <w:sz w:val="24"/>
          <w:szCs w:val="24"/>
        </w:rPr>
        <w:t xml:space="preserve"> to </w:t>
      </w:r>
      <w:proofErr w:type="spellStart"/>
      <w:r>
        <w:rPr>
          <w:rFonts w:ascii="Arial" w:eastAsia="Arial" w:hAnsi="Arial" w:cs="Arial"/>
          <w:sz w:val="24"/>
          <w:szCs w:val="24"/>
        </w:rPr>
        <w:t>prepare</w:t>
      </w:r>
      <w:proofErr w:type="spellEnd"/>
      <w:r>
        <w:rPr>
          <w:rFonts w:ascii="Arial" w:eastAsia="Arial" w:hAnsi="Arial" w:cs="Arial"/>
          <w:sz w:val="24"/>
          <w:szCs w:val="24"/>
        </w:rPr>
        <w:t xml:space="preserve"> my </w:t>
      </w:r>
      <w:proofErr w:type="gramStart"/>
      <w:r>
        <w:rPr>
          <w:rFonts w:ascii="Arial" w:eastAsia="Arial" w:hAnsi="Arial" w:cs="Arial"/>
          <w:sz w:val="24"/>
          <w:szCs w:val="24"/>
        </w:rPr>
        <w:t>bid</w:t>
      </w:r>
      <w:proofErr w:type="gramEnd"/>
      <w:r>
        <w:rPr>
          <w:rFonts w:ascii="Arial" w:eastAsia="Arial" w:hAnsi="Arial" w:cs="Arial"/>
          <w:sz w:val="24"/>
          <w:szCs w:val="24"/>
        </w:rPr>
        <w:t>.</w:t>
      </w:r>
    </w:p>
    <w:p w14:paraId="000000DB" w14:textId="77777777" w:rsidR="00B359A0" w:rsidRDefault="00B359A0">
      <w:pPr>
        <w:spacing w:line="276" w:lineRule="auto"/>
        <w:ind w:left="0" w:hanging="2"/>
        <w:jc w:val="both"/>
        <w:rPr>
          <w:rFonts w:ascii="Arial" w:eastAsia="Arial" w:hAnsi="Arial" w:cs="Arial"/>
          <w:sz w:val="24"/>
          <w:szCs w:val="24"/>
        </w:rPr>
      </w:pPr>
    </w:p>
    <w:p w14:paraId="000000DC"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lastRenderedPageBreak/>
        <w:t xml:space="preserve">Oświadczam, że zapoznałem się z zapytaniem ofertowym i uznaje się za związanego określonymi w niej wymaganiami i zasadami postępowania. / I </w:t>
      </w:r>
      <w:proofErr w:type="spellStart"/>
      <w:r>
        <w:rPr>
          <w:rFonts w:ascii="Arial" w:eastAsia="Arial" w:hAnsi="Arial" w:cs="Arial"/>
          <w:sz w:val="24"/>
          <w:szCs w:val="24"/>
        </w:rPr>
        <w:t>declare</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I </w:t>
      </w:r>
      <w:proofErr w:type="spellStart"/>
      <w:r>
        <w:rPr>
          <w:rFonts w:ascii="Arial" w:eastAsia="Arial" w:hAnsi="Arial" w:cs="Arial"/>
          <w:sz w:val="24"/>
          <w:szCs w:val="24"/>
        </w:rPr>
        <w:t>got</w:t>
      </w:r>
      <w:proofErr w:type="spellEnd"/>
      <w:r>
        <w:rPr>
          <w:rFonts w:ascii="Arial" w:eastAsia="Arial" w:hAnsi="Arial" w:cs="Arial"/>
          <w:sz w:val="24"/>
          <w:szCs w:val="24"/>
        </w:rPr>
        <w:t xml:space="preserve"> </w:t>
      </w:r>
      <w:proofErr w:type="spellStart"/>
      <w:r>
        <w:rPr>
          <w:rFonts w:ascii="Arial" w:eastAsia="Arial" w:hAnsi="Arial" w:cs="Arial"/>
          <w:sz w:val="24"/>
          <w:szCs w:val="24"/>
        </w:rPr>
        <w:t>acquainted</w:t>
      </w:r>
      <w:proofErr w:type="spellEnd"/>
      <w:r>
        <w:rPr>
          <w:rFonts w:ascii="Arial" w:eastAsia="Arial" w:hAnsi="Arial" w:cs="Arial"/>
          <w:sz w:val="24"/>
          <w:szCs w:val="24"/>
        </w:rPr>
        <w:t xml:space="preserve"> with the </w:t>
      </w:r>
      <w:proofErr w:type="spellStart"/>
      <w:r>
        <w:rPr>
          <w:rFonts w:ascii="Arial" w:eastAsia="Arial" w:hAnsi="Arial" w:cs="Arial"/>
          <w:sz w:val="24"/>
          <w:szCs w:val="24"/>
        </w:rPr>
        <w:t>inquiry</w:t>
      </w:r>
      <w:proofErr w:type="spellEnd"/>
      <w:r>
        <w:rPr>
          <w:rFonts w:ascii="Arial" w:eastAsia="Arial" w:hAnsi="Arial" w:cs="Arial"/>
          <w:sz w:val="24"/>
          <w:szCs w:val="24"/>
        </w:rPr>
        <w:t xml:space="preserve"> and I </w:t>
      </w:r>
      <w:proofErr w:type="spellStart"/>
      <w:r>
        <w:rPr>
          <w:rFonts w:ascii="Arial" w:eastAsia="Arial" w:hAnsi="Arial" w:cs="Arial"/>
          <w:sz w:val="24"/>
          <w:szCs w:val="24"/>
        </w:rPr>
        <w:t>recognize</w:t>
      </w:r>
      <w:proofErr w:type="spellEnd"/>
      <w:r>
        <w:rPr>
          <w:rFonts w:ascii="Arial" w:eastAsia="Arial" w:hAnsi="Arial" w:cs="Arial"/>
          <w:sz w:val="24"/>
          <w:szCs w:val="24"/>
        </w:rPr>
        <w:t xml:space="preserve"> </w:t>
      </w:r>
      <w:proofErr w:type="spellStart"/>
      <w:r>
        <w:rPr>
          <w:rFonts w:ascii="Arial" w:eastAsia="Arial" w:hAnsi="Arial" w:cs="Arial"/>
          <w:sz w:val="24"/>
          <w:szCs w:val="24"/>
        </w:rPr>
        <w:t>myself</w:t>
      </w:r>
      <w:proofErr w:type="spellEnd"/>
      <w:r>
        <w:rPr>
          <w:rFonts w:ascii="Arial" w:eastAsia="Arial" w:hAnsi="Arial" w:cs="Arial"/>
          <w:sz w:val="24"/>
          <w:szCs w:val="24"/>
        </w:rPr>
        <w:t xml:space="preserve"> as </w:t>
      </w:r>
      <w:proofErr w:type="spellStart"/>
      <w:r>
        <w:rPr>
          <w:rFonts w:ascii="Arial" w:eastAsia="Arial" w:hAnsi="Arial" w:cs="Arial"/>
          <w:sz w:val="24"/>
          <w:szCs w:val="24"/>
        </w:rPr>
        <w:t>bound</w:t>
      </w:r>
      <w:proofErr w:type="spellEnd"/>
      <w:r>
        <w:rPr>
          <w:rFonts w:ascii="Arial" w:eastAsia="Arial" w:hAnsi="Arial" w:cs="Arial"/>
          <w:sz w:val="24"/>
          <w:szCs w:val="24"/>
        </w:rPr>
        <w:t xml:space="preserve"> by the </w:t>
      </w:r>
      <w:proofErr w:type="spellStart"/>
      <w:r>
        <w:rPr>
          <w:rFonts w:ascii="Arial" w:eastAsia="Arial" w:hAnsi="Arial" w:cs="Arial"/>
          <w:sz w:val="24"/>
          <w:szCs w:val="24"/>
        </w:rPr>
        <w:t>requirements</w:t>
      </w:r>
      <w:proofErr w:type="spellEnd"/>
      <w:r>
        <w:rPr>
          <w:rFonts w:ascii="Arial" w:eastAsia="Arial" w:hAnsi="Arial" w:cs="Arial"/>
          <w:sz w:val="24"/>
          <w:szCs w:val="24"/>
        </w:rPr>
        <w:t xml:space="preserve"> and </w:t>
      </w:r>
      <w:proofErr w:type="spellStart"/>
      <w:r>
        <w:rPr>
          <w:rFonts w:ascii="Arial" w:eastAsia="Arial" w:hAnsi="Arial" w:cs="Arial"/>
          <w:sz w:val="24"/>
          <w:szCs w:val="24"/>
        </w:rPr>
        <w:t>rules</w:t>
      </w:r>
      <w:proofErr w:type="spellEnd"/>
      <w:r>
        <w:rPr>
          <w:rFonts w:ascii="Arial" w:eastAsia="Arial" w:hAnsi="Arial" w:cs="Arial"/>
          <w:sz w:val="24"/>
          <w:szCs w:val="24"/>
        </w:rPr>
        <w:t xml:space="preserve"> of the </w:t>
      </w:r>
      <w:proofErr w:type="spellStart"/>
      <w:r>
        <w:rPr>
          <w:rFonts w:ascii="Arial" w:eastAsia="Arial" w:hAnsi="Arial" w:cs="Arial"/>
          <w:sz w:val="24"/>
          <w:szCs w:val="24"/>
        </w:rPr>
        <w:t>proceedings</w:t>
      </w:r>
      <w:proofErr w:type="spellEnd"/>
      <w:r>
        <w:rPr>
          <w:rFonts w:ascii="Arial" w:eastAsia="Arial" w:hAnsi="Arial" w:cs="Arial"/>
          <w:sz w:val="24"/>
          <w:szCs w:val="24"/>
        </w:rPr>
        <w:t xml:space="preserve"> </w:t>
      </w:r>
      <w:proofErr w:type="spellStart"/>
      <w:r>
        <w:rPr>
          <w:rFonts w:ascii="Arial" w:eastAsia="Arial" w:hAnsi="Arial" w:cs="Arial"/>
          <w:sz w:val="24"/>
          <w:szCs w:val="24"/>
        </w:rPr>
        <w:t>specified</w:t>
      </w:r>
      <w:proofErr w:type="spellEnd"/>
      <w:r>
        <w:rPr>
          <w:rFonts w:ascii="Arial" w:eastAsia="Arial" w:hAnsi="Arial" w:cs="Arial"/>
          <w:sz w:val="24"/>
          <w:szCs w:val="24"/>
        </w:rPr>
        <w:t xml:space="preserve"> </w:t>
      </w:r>
      <w:proofErr w:type="spellStart"/>
      <w:r>
        <w:rPr>
          <w:rFonts w:ascii="Arial" w:eastAsia="Arial" w:hAnsi="Arial" w:cs="Arial"/>
          <w:sz w:val="24"/>
          <w:szCs w:val="24"/>
        </w:rPr>
        <w:t>therein</w:t>
      </w:r>
      <w:proofErr w:type="spellEnd"/>
      <w:r>
        <w:rPr>
          <w:rFonts w:ascii="Arial" w:eastAsia="Arial" w:hAnsi="Arial" w:cs="Arial"/>
          <w:sz w:val="24"/>
          <w:szCs w:val="24"/>
        </w:rPr>
        <w:t>.</w:t>
      </w:r>
    </w:p>
    <w:p w14:paraId="000000DD" w14:textId="77777777" w:rsidR="00B359A0" w:rsidRDefault="00B359A0">
      <w:pPr>
        <w:spacing w:line="276" w:lineRule="auto"/>
        <w:ind w:left="0" w:hanging="2"/>
        <w:jc w:val="both"/>
        <w:rPr>
          <w:rFonts w:ascii="Arial" w:eastAsia="Arial" w:hAnsi="Arial" w:cs="Arial"/>
          <w:sz w:val="24"/>
          <w:szCs w:val="24"/>
        </w:rPr>
      </w:pPr>
    </w:p>
    <w:p w14:paraId="000000DE"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Oświadczam, że przedmiotowe zadanie zostanie zrealizowane z należytą starannością zgodnie z oczekiwaniami Zamawiającego. / I </w:t>
      </w:r>
      <w:proofErr w:type="spellStart"/>
      <w:r>
        <w:rPr>
          <w:rFonts w:ascii="Arial" w:eastAsia="Arial" w:hAnsi="Arial" w:cs="Arial"/>
          <w:sz w:val="24"/>
          <w:szCs w:val="24"/>
        </w:rPr>
        <w:t>certify</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the </w:t>
      </w:r>
      <w:proofErr w:type="spellStart"/>
      <w:r>
        <w:rPr>
          <w:rFonts w:ascii="Arial" w:eastAsia="Arial" w:hAnsi="Arial" w:cs="Arial"/>
          <w:sz w:val="24"/>
          <w:szCs w:val="24"/>
        </w:rPr>
        <w:t>subject</w:t>
      </w:r>
      <w:proofErr w:type="spellEnd"/>
      <w:r>
        <w:rPr>
          <w:rFonts w:ascii="Arial" w:eastAsia="Arial" w:hAnsi="Arial" w:cs="Arial"/>
          <w:sz w:val="24"/>
          <w:szCs w:val="24"/>
        </w:rPr>
        <w:t xml:space="preserve"> </w:t>
      </w:r>
      <w:proofErr w:type="spellStart"/>
      <w:r>
        <w:rPr>
          <w:rFonts w:ascii="Arial" w:eastAsia="Arial" w:hAnsi="Arial" w:cs="Arial"/>
          <w:sz w:val="24"/>
          <w:szCs w:val="24"/>
        </w:rPr>
        <w:t>task</w:t>
      </w:r>
      <w:proofErr w:type="spellEnd"/>
      <w:r>
        <w:rPr>
          <w:rFonts w:ascii="Arial" w:eastAsia="Arial" w:hAnsi="Arial" w:cs="Arial"/>
          <w:sz w:val="24"/>
          <w:szCs w:val="24"/>
        </w:rPr>
        <w:t xml:space="preserve"> </w:t>
      </w:r>
      <w:proofErr w:type="spellStart"/>
      <w:r>
        <w:rPr>
          <w:rFonts w:ascii="Arial" w:eastAsia="Arial" w:hAnsi="Arial" w:cs="Arial"/>
          <w:sz w:val="24"/>
          <w:szCs w:val="24"/>
        </w:rPr>
        <w:t>will</w:t>
      </w:r>
      <w:proofErr w:type="spellEnd"/>
      <w:r>
        <w:rPr>
          <w:rFonts w:ascii="Arial" w:eastAsia="Arial" w:hAnsi="Arial" w:cs="Arial"/>
          <w:sz w:val="24"/>
          <w:szCs w:val="24"/>
        </w:rPr>
        <w:t xml:space="preserve"> be </w:t>
      </w:r>
      <w:proofErr w:type="spellStart"/>
      <w:r>
        <w:rPr>
          <w:rFonts w:ascii="Arial" w:eastAsia="Arial" w:hAnsi="Arial" w:cs="Arial"/>
          <w:sz w:val="24"/>
          <w:szCs w:val="24"/>
        </w:rPr>
        <w:t>performed</w:t>
      </w:r>
      <w:proofErr w:type="spellEnd"/>
      <w:r>
        <w:rPr>
          <w:rFonts w:ascii="Arial" w:eastAsia="Arial" w:hAnsi="Arial" w:cs="Arial"/>
          <w:sz w:val="24"/>
          <w:szCs w:val="24"/>
        </w:rPr>
        <w:t xml:space="preserve"> with </w:t>
      </w:r>
      <w:proofErr w:type="spellStart"/>
      <w:r>
        <w:rPr>
          <w:rFonts w:ascii="Arial" w:eastAsia="Arial" w:hAnsi="Arial" w:cs="Arial"/>
          <w:sz w:val="24"/>
          <w:szCs w:val="24"/>
        </w:rPr>
        <w:t>due</w:t>
      </w:r>
      <w:proofErr w:type="spellEnd"/>
      <w:r>
        <w:rPr>
          <w:rFonts w:ascii="Arial" w:eastAsia="Arial" w:hAnsi="Arial" w:cs="Arial"/>
          <w:sz w:val="24"/>
          <w:szCs w:val="24"/>
        </w:rPr>
        <w:t xml:space="preserve"> </w:t>
      </w:r>
      <w:proofErr w:type="spellStart"/>
      <w:r>
        <w:rPr>
          <w:rFonts w:ascii="Arial" w:eastAsia="Arial" w:hAnsi="Arial" w:cs="Arial"/>
          <w:sz w:val="24"/>
          <w:szCs w:val="24"/>
        </w:rPr>
        <w:t>diligence</w:t>
      </w:r>
      <w:proofErr w:type="spellEnd"/>
      <w:r>
        <w:rPr>
          <w:rFonts w:ascii="Arial" w:eastAsia="Arial" w:hAnsi="Arial" w:cs="Arial"/>
          <w:sz w:val="24"/>
          <w:szCs w:val="24"/>
        </w:rPr>
        <w:t xml:space="preserve"> in </w:t>
      </w:r>
      <w:proofErr w:type="spellStart"/>
      <w:r>
        <w:rPr>
          <w:rFonts w:ascii="Arial" w:eastAsia="Arial" w:hAnsi="Arial" w:cs="Arial"/>
          <w:sz w:val="24"/>
          <w:szCs w:val="24"/>
        </w:rPr>
        <w:t>accordance</w:t>
      </w:r>
      <w:proofErr w:type="spellEnd"/>
      <w:r>
        <w:rPr>
          <w:rFonts w:ascii="Arial" w:eastAsia="Arial" w:hAnsi="Arial" w:cs="Arial"/>
          <w:sz w:val="24"/>
          <w:szCs w:val="24"/>
        </w:rPr>
        <w:t xml:space="preserve"> with the </w:t>
      </w:r>
      <w:proofErr w:type="spellStart"/>
      <w:r>
        <w:rPr>
          <w:rFonts w:ascii="Arial" w:eastAsia="Arial" w:hAnsi="Arial" w:cs="Arial"/>
          <w:sz w:val="24"/>
          <w:szCs w:val="24"/>
        </w:rPr>
        <w:t>expectations</w:t>
      </w:r>
      <w:proofErr w:type="spellEnd"/>
      <w:r>
        <w:rPr>
          <w:rFonts w:ascii="Arial" w:eastAsia="Arial" w:hAnsi="Arial" w:cs="Arial"/>
          <w:sz w:val="24"/>
          <w:szCs w:val="24"/>
        </w:rPr>
        <w:t xml:space="preserve"> of the </w:t>
      </w:r>
      <w:proofErr w:type="spellStart"/>
      <w:r>
        <w:rPr>
          <w:rFonts w:ascii="Arial" w:eastAsia="Arial" w:hAnsi="Arial" w:cs="Arial"/>
          <w:sz w:val="24"/>
          <w:szCs w:val="24"/>
        </w:rPr>
        <w:t>Purchaser</w:t>
      </w:r>
      <w:proofErr w:type="spellEnd"/>
      <w:r>
        <w:rPr>
          <w:rFonts w:ascii="Arial" w:eastAsia="Arial" w:hAnsi="Arial" w:cs="Arial"/>
          <w:sz w:val="24"/>
          <w:szCs w:val="24"/>
        </w:rPr>
        <w:t>.</w:t>
      </w:r>
    </w:p>
    <w:p w14:paraId="000000DF" w14:textId="77777777" w:rsidR="00B359A0" w:rsidRDefault="00B359A0">
      <w:pPr>
        <w:spacing w:line="240" w:lineRule="auto"/>
        <w:ind w:left="0" w:hanging="2"/>
        <w:rPr>
          <w:rFonts w:ascii="Arial" w:eastAsia="Arial" w:hAnsi="Arial" w:cs="Arial"/>
          <w:sz w:val="24"/>
          <w:szCs w:val="24"/>
        </w:rPr>
      </w:pPr>
    </w:p>
    <w:p w14:paraId="000000E0"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Zobowiązuje się do zachowania tajemnicy i nierozpowszechniania informacji i materiałów uzyskanych w trakcie postępowania. / I </w:t>
      </w:r>
      <w:proofErr w:type="spellStart"/>
      <w:r>
        <w:rPr>
          <w:rFonts w:ascii="Arial" w:eastAsia="Arial" w:hAnsi="Arial" w:cs="Arial"/>
          <w:sz w:val="24"/>
          <w:szCs w:val="24"/>
        </w:rPr>
        <w:t>undertake</w:t>
      </w:r>
      <w:proofErr w:type="spellEnd"/>
      <w:r>
        <w:rPr>
          <w:rFonts w:ascii="Arial" w:eastAsia="Arial" w:hAnsi="Arial" w:cs="Arial"/>
          <w:sz w:val="24"/>
          <w:szCs w:val="24"/>
        </w:rPr>
        <w:t xml:space="preserve"> to </w:t>
      </w:r>
      <w:proofErr w:type="spellStart"/>
      <w:r>
        <w:rPr>
          <w:rFonts w:ascii="Arial" w:eastAsia="Arial" w:hAnsi="Arial" w:cs="Arial"/>
          <w:sz w:val="24"/>
          <w:szCs w:val="24"/>
        </w:rPr>
        <w:t>maintain</w:t>
      </w:r>
      <w:proofErr w:type="spellEnd"/>
      <w:r>
        <w:rPr>
          <w:rFonts w:ascii="Arial" w:eastAsia="Arial" w:hAnsi="Arial" w:cs="Arial"/>
          <w:sz w:val="24"/>
          <w:szCs w:val="24"/>
        </w:rPr>
        <w:t xml:space="preserve"> </w:t>
      </w:r>
      <w:proofErr w:type="spellStart"/>
      <w:r>
        <w:rPr>
          <w:rFonts w:ascii="Arial" w:eastAsia="Arial" w:hAnsi="Arial" w:cs="Arial"/>
          <w:sz w:val="24"/>
          <w:szCs w:val="24"/>
        </w:rPr>
        <w:t>confidentiality</w:t>
      </w:r>
      <w:proofErr w:type="spellEnd"/>
      <w:r>
        <w:rPr>
          <w:rFonts w:ascii="Arial" w:eastAsia="Arial" w:hAnsi="Arial" w:cs="Arial"/>
          <w:sz w:val="24"/>
          <w:szCs w:val="24"/>
        </w:rPr>
        <w:t xml:space="preserve"> and not to </w:t>
      </w:r>
      <w:proofErr w:type="spellStart"/>
      <w:r>
        <w:rPr>
          <w:rFonts w:ascii="Arial" w:eastAsia="Arial" w:hAnsi="Arial" w:cs="Arial"/>
          <w:sz w:val="24"/>
          <w:szCs w:val="24"/>
        </w:rPr>
        <w:t>disseminate</w:t>
      </w:r>
      <w:proofErr w:type="spellEnd"/>
      <w:r>
        <w:rPr>
          <w:rFonts w:ascii="Arial" w:eastAsia="Arial" w:hAnsi="Arial" w:cs="Arial"/>
          <w:sz w:val="24"/>
          <w:szCs w:val="24"/>
        </w:rPr>
        <w:t xml:space="preserve"> </w:t>
      </w:r>
      <w:proofErr w:type="spellStart"/>
      <w:r>
        <w:rPr>
          <w:rFonts w:ascii="Arial" w:eastAsia="Arial" w:hAnsi="Arial" w:cs="Arial"/>
          <w:sz w:val="24"/>
          <w:szCs w:val="24"/>
        </w:rPr>
        <w:t>information</w:t>
      </w:r>
      <w:proofErr w:type="spellEnd"/>
      <w:r>
        <w:rPr>
          <w:rFonts w:ascii="Arial" w:eastAsia="Arial" w:hAnsi="Arial" w:cs="Arial"/>
          <w:sz w:val="24"/>
          <w:szCs w:val="24"/>
        </w:rPr>
        <w:t xml:space="preserve"> and materials </w:t>
      </w:r>
      <w:proofErr w:type="spellStart"/>
      <w:r>
        <w:rPr>
          <w:rFonts w:ascii="Arial" w:eastAsia="Arial" w:hAnsi="Arial" w:cs="Arial"/>
          <w:sz w:val="24"/>
          <w:szCs w:val="24"/>
        </w:rPr>
        <w:t>obtained</w:t>
      </w:r>
      <w:proofErr w:type="spellEnd"/>
      <w:r>
        <w:rPr>
          <w:rFonts w:ascii="Arial" w:eastAsia="Arial" w:hAnsi="Arial" w:cs="Arial"/>
          <w:sz w:val="24"/>
          <w:szCs w:val="24"/>
        </w:rPr>
        <w:t xml:space="preserve"> in the </w:t>
      </w:r>
      <w:proofErr w:type="spellStart"/>
      <w:r>
        <w:rPr>
          <w:rFonts w:ascii="Arial" w:eastAsia="Arial" w:hAnsi="Arial" w:cs="Arial"/>
          <w:sz w:val="24"/>
          <w:szCs w:val="24"/>
        </w:rPr>
        <w:t>course</w:t>
      </w:r>
      <w:proofErr w:type="spellEnd"/>
      <w:r>
        <w:rPr>
          <w:rFonts w:ascii="Arial" w:eastAsia="Arial" w:hAnsi="Arial" w:cs="Arial"/>
          <w:sz w:val="24"/>
          <w:szCs w:val="24"/>
        </w:rPr>
        <w:t xml:space="preserve"> of the </w:t>
      </w:r>
      <w:proofErr w:type="spellStart"/>
      <w:r>
        <w:rPr>
          <w:rFonts w:ascii="Arial" w:eastAsia="Arial" w:hAnsi="Arial" w:cs="Arial"/>
          <w:sz w:val="24"/>
          <w:szCs w:val="24"/>
        </w:rPr>
        <w:t>proceedings</w:t>
      </w:r>
      <w:proofErr w:type="spellEnd"/>
      <w:r>
        <w:rPr>
          <w:rFonts w:ascii="Arial" w:eastAsia="Arial" w:hAnsi="Arial" w:cs="Arial"/>
          <w:sz w:val="24"/>
          <w:szCs w:val="24"/>
        </w:rPr>
        <w:t>.</w:t>
      </w:r>
    </w:p>
    <w:p w14:paraId="000000E1" w14:textId="77777777" w:rsidR="00B359A0" w:rsidRDefault="00B359A0">
      <w:pPr>
        <w:spacing w:line="276" w:lineRule="auto"/>
        <w:ind w:left="0" w:hanging="2"/>
        <w:jc w:val="both"/>
        <w:rPr>
          <w:rFonts w:ascii="Arial" w:eastAsia="Arial" w:hAnsi="Arial" w:cs="Arial"/>
          <w:sz w:val="24"/>
          <w:szCs w:val="24"/>
        </w:rPr>
      </w:pPr>
    </w:p>
    <w:p w14:paraId="000000E2"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Wyrażam zgodę na udostępnienie pełnej dokumentacji ofertowej instytucji, przed którą Zamawiający będzie się rozliczać oraz innym instytucjom, prowadzącym kontrolę projektu. / I </w:t>
      </w:r>
      <w:proofErr w:type="spellStart"/>
      <w:r>
        <w:rPr>
          <w:rFonts w:ascii="Arial" w:eastAsia="Arial" w:hAnsi="Arial" w:cs="Arial"/>
          <w:sz w:val="24"/>
          <w:szCs w:val="24"/>
        </w:rPr>
        <w:t>agree</w:t>
      </w:r>
      <w:proofErr w:type="spellEnd"/>
      <w:r>
        <w:rPr>
          <w:rFonts w:ascii="Arial" w:eastAsia="Arial" w:hAnsi="Arial" w:cs="Arial"/>
          <w:sz w:val="24"/>
          <w:szCs w:val="24"/>
        </w:rPr>
        <w:t xml:space="preserve"> to </w:t>
      </w:r>
      <w:proofErr w:type="spellStart"/>
      <w:r>
        <w:rPr>
          <w:rFonts w:ascii="Arial" w:eastAsia="Arial" w:hAnsi="Arial" w:cs="Arial"/>
          <w:sz w:val="24"/>
          <w:szCs w:val="24"/>
        </w:rPr>
        <w:t>make</w:t>
      </w:r>
      <w:proofErr w:type="spellEnd"/>
      <w:r>
        <w:rPr>
          <w:rFonts w:ascii="Arial" w:eastAsia="Arial" w:hAnsi="Arial" w:cs="Arial"/>
          <w:sz w:val="24"/>
          <w:szCs w:val="24"/>
        </w:rPr>
        <w:t xml:space="preserve"> the </w:t>
      </w:r>
      <w:proofErr w:type="spellStart"/>
      <w:r>
        <w:rPr>
          <w:rFonts w:ascii="Arial" w:eastAsia="Arial" w:hAnsi="Arial" w:cs="Arial"/>
          <w:sz w:val="24"/>
          <w:szCs w:val="24"/>
        </w:rPr>
        <w:t>full</w:t>
      </w:r>
      <w:proofErr w:type="spellEnd"/>
      <w:r>
        <w:rPr>
          <w:rFonts w:ascii="Arial" w:eastAsia="Arial" w:hAnsi="Arial" w:cs="Arial"/>
          <w:sz w:val="24"/>
          <w:szCs w:val="24"/>
        </w:rPr>
        <w:t xml:space="preserve"> </w:t>
      </w:r>
      <w:proofErr w:type="spellStart"/>
      <w:r>
        <w:rPr>
          <w:rFonts w:ascii="Arial" w:eastAsia="Arial" w:hAnsi="Arial" w:cs="Arial"/>
          <w:sz w:val="24"/>
          <w:szCs w:val="24"/>
        </w:rPr>
        <w:t>bidding</w:t>
      </w:r>
      <w:proofErr w:type="spellEnd"/>
      <w:r>
        <w:rPr>
          <w:rFonts w:ascii="Arial" w:eastAsia="Arial" w:hAnsi="Arial" w:cs="Arial"/>
          <w:sz w:val="24"/>
          <w:szCs w:val="24"/>
        </w:rPr>
        <w:t xml:space="preserve"> </w:t>
      </w:r>
      <w:proofErr w:type="spellStart"/>
      <w:r>
        <w:rPr>
          <w:rFonts w:ascii="Arial" w:eastAsia="Arial" w:hAnsi="Arial" w:cs="Arial"/>
          <w:sz w:val="24"/>
          <w:szCs w:val="24"/>
        </w:rPr>
        <w:t>documentation</w:t>
      </w:r>
      <w:proofErr w:type="spellEnd"/>
      <w:r>
        <w:rPr>
          <w:rFonts w:ascii="Arial" w:eastAsia="Arial" w:hAnsi="Arial" w:cs="Arial"/>
          <w:sz w:val="24"/>
          <w:szCs w:val="24"/>
        </w:rPr>
        <w:t xml:space="preserve"> </w:t>
      </w:r>
      <w:proofErr w:type="spellStart"/>
      <w:r>
        <w:rPr>
          <w:rFonts w:ascii="Arial" w:eastAsia="Arial" w:hAnsi="Arial" w:cs="Arial"/>
          <w:sz w:val="24"/>
          <w:szCs w:val="24"/>
        </w:rPr>
        <w:t>available</w:t>
      </w:r>
      <w:proofErr w:type="spellEnd"/>
      <w:r>
        <w:rPr>
          <w:rFonts w:ascii="Arial" w:eastAsia="Arial" w:hAnsi="Arial" w:cs="Arial"/>
          <w:sz w:val="24"/>
          <w:szCs w:val="24"/>
        </w:rPr>
        <w:t xml:space="preserve"> to the </w:t>
      </w:r>
      <w:proofErr w:type="spellStart"/>
      <w:r>
        <w:rPr>
          <w:rFonts w:ascii="Arial" w:eastAsia="Arial" w:hAnsi="Arial" w:cs="Arial"/>
          <w:sz w:val="24"/>
          <w:szCs w:val="24"/>
        </w:rPr>
        <w:t>institution</w:t>
      </w:r>
      <w:proofErr w:type="spellEnd"/>
      <w:r>
        <w:rPr>
          <w:rFonts w:ascii="Arial" w:eastAsia="Arial" w:hAnsi="Arial" w:cs="Arial"/>
          <w:sz w:val="24"/>
          <w:szCs w:val="24"/>
        </w:rPr>
        <w:t xml:space="preserve"> to </w:t>
      </w:r>
      <w:proofErr w:type="spellStart"/>
      <w:r>
        <w:rPr>
          <w:rFonts w:ascii="Arial" w:eastAsia="Arial" w:hAnsi="Arial" w:cs="Arial"/>
          <w:sz w:val="24"/>
          <w:szCs w:val="24"/>
        </w:rPr>
        <w:t>which</w:t>
      </w:r>
      <w:proofErr w:type="spellEnd"/>
      <w:r>
        <w:rPr>
          <w:rFonts w:ascii="Arial" w:eastAsia="Arial" w:hAnsi="Arial" w:cs="Arial"/>
          <w:sz w:val="24"/>
          <w:szCs w:val="24"/>
        </w:rPr>
        <w:t xml:space="preserve"> the </w:t>
      </w:r>
      <w:proofErr w:type="spellStart"/>
      <w:r>
        <w:rPr>
          <w:rFonts w:ascii="Arial" w:eastAsia="Arial" w:hAnsi="Arial" w:cs="Arial"/>
          <w:sz w:val="24"/>
          <w:szCs w:val="24"/>
        </w:rPr>
        <w:t>Purchaser</w:t>
      </w:r>
      <w:proofErr w:type="spellEnd"/>
      <w:r>
        <w:rPr>
          <w:rFonts w:ascii="Arial" w:eastAsia="Arial" w:hAnsi="Arial" w:cs="Arial"/>
          <w:sz w:val="24"/>
          <w:szCs w:val="24"/>
        </w:rPr>
        <w:t xml:space="preserve"> </w:t>
      </w:r>
      <w:proofErr w:type="spellStart"/>
      <w:r>
        <w:rPr>
          <w:rFonts w:ascii="Arial" w:eastAsia="Arial" w:hAnsi="Arial" w:cs="Arial"/>
          <w:sz w:val="24"/>
          <w:szCs w:val="24"/>
        </w:rPr>
        <w:t>will</w:t>
      </w:r>
      <w:proofErr w:type="spellEnd"/>
      <w:r>
        <w:rPr>
          <w:rFonts w:ascii="Arial" w:eastAsia="Arial" w:hAnsi="Arial" w:cs="Arial"/>
          <w:sz w:val="24"/>
          <w:szCs w:val="24"/>
        </w:rPr>
        <w:t xml:space="preserve"> be </w:t>
      </w:r>
      <w:proofErr w:type="spellStart"/>
      <w:r>
        <w:rPr>
          <w:rFonts w:ascii="Arial" w:eastAsia="Arial" w:hAnsi="Arial" w:cs="Arial"/>
          <w:sz w:val="24"/>
          <w:szCs w:val="24"/>
        </w:rPr>
        <w:t>accountable</w:t>
      </w:r>
      <w:proofErr w:type="spellEnd"/>
      <w:r>
        <w:rPr>
          <w:rFonts w:ascii="Arial" w:eastAsia="Arial" w:hAnsi="Arial" w:cs="Arial"/>
          <w:sz w:val="24"/>
          <w:szCs w:val="24"/>
        </w:rPr>
        <w:t xml:space="preserve"> and to </w:t>
      </w:r>
      <w:proofErr w:type="spellStart"/>
      <w:r>
        <w:rPr>
          <w:rFonts w:ascii="Arial" w:eastAsia="Arial" w:hAnsi="Arial" w:cs="Arial"/>
          <w:sz w:val="24"/>
          <w:szCs w:val="24"/>
        </w:rPr>
        <w:t>other</w:t>
      </w:r>
      <w:proofErr w:type="spellEnd"/>
      <w:r>
        <w:rPr>
          <w:rFonts w:ascii="Arial" w:eastAsia="Arial" w:hAnsi="Arial" w:cs="Arial"/>
          <w:sz w:val="24"/>
          <w:szCs w:val="24"/>
        </w:rPr>
        <w:t xml:space="preserve"> </w:t>
      </w:r>
      <w:proofErr w:type="spellStart"/>
      <w:r>
        <w:rPr>
          <w:rFonts w:ascii="Arial" w:eastAsia="Arial" w:hAnsi="Arial" w:cs="Arial"/>
          <w:sz w:val="24"/>
          <w:szCs w:val="24"/>
        </w:rPr>
        <w:t>institutions</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conduct</w:t>
      </w:r>
      <w:proofErr w:type="spellEnd"/>
      <w:r>
        <w:rPr>
          <w:rFonts w:ascii="Arial" w:eastAsia="Arial" w:hAnsi="Arial" w:cs="Arial"/>
          <w:sz w:val="24"/>
          <w:szCs w:val="24"/>
        </w:rPr>
        <w:t xml:space="preserve"> </w:t>
      </w:r>
      <w:proofErr w:type="spellStart"/>
      <w:r>
        <w:rPr>
          <w:rFonts w:ascii="Arial" w:eastAsia="Arial" w:hAnsi="Arial" w:cs="Arial"/>
          <w:sz w:val="24"/>
          <w:szCs w:val="24"/>
        </w:rPr>
        <w:t>project</w:t>
      </w:r>
      <w:proofErr w:type="spellEnd"/>
      <w:r>
        <w:rPr>
          <w:rFonts w:ascii="Arial" w:eastAsia="Arial" w:hAnsi="Arial" w:cs="Arial"/>
          <w:sz w:val="24"/>
          <w:szCs w:val="24"/>
        </w:rPr>
        <w:t xml:space="preserve"> </w:t>
      </w:r>
      <w:proofErr w:type="spellStart"/>
      <w:r>
        <w:rPr>
          <w:rFonts w:ascii="Arial" w:eastAsia="Arial" w:hAnsi="Arial" w:cs="Arial"/>
          <w:sz w:val="24"/>
          <w:szCs w:val="24"/>
        </w:rPr>
        <w:t>audits</w:t>
      </w:r>
      <w:proofErr w:type="spellEnd"/>
      <w:r>
        <w:rPr>
          <w:rFonts w:ascii="Arial" w:eastAsia="Arial" w:hAnsi="Arial" w:cs="Arial"/>
          <w:sz w:val="24"/>
          <w:szCs w:val="24"/>
        </w:rPr>
        <w:t>.</w:t>
      </w:r>
    </w:p>
    <w:p w14:paraId="000000E3" w14:textId="77777777" w:rsidR="00B359A0" w:rsidRDefault="00B359A0">
      <w:pPr>
        <w:spacing w:line="276" w:lineRule="auto"/>
        <w:ind w:left="0" w:hanging="2"/>
        <w:jc w:val="both"/>
        <w:rPr>
          <w:rFonts w:ascii="Arial" w:eastAsia="Arial" w:hAnsi="Arial" w:cs="Arial"/>
          <w:sz w:val="24"/>
          <w:szCs w:val="24"/>
        </w:rPr>
      </w:pPr>
    </w:p>
    <w:p w14:paraId="000000E4" w14:textId="77777777" w:rsidR="00B359A0" w:rsidRDefault="00000000">
      <w:pPr>
        <w:numPr>
          <w:ilvl w:val="0"/>
          <w:numId w:val="2"/>
        </w:numPr>
        <w:spacing w:line="276" w:lineRule="auto"/>
        <w:ind w:left="0" w:hanging="2"/>
        <w:jc w:val="both"/>
        <w:rPr>
          <w:rFonts w:ascii="Arial" w:eastAsia="Arial" w:hAnsi="Arial" w:cs="Arial"/>
          <w:sz w:val="24"/>
          <w:szCs w:val="24"/>
        </w:rPr>
      </w:pPr>
      <w:r>
        <w:rPr>
          <w:rFonts w:ascii="Arial" w:eastAsia="Arial" w:hAnsi="Arial" w:cs="Arial"/>
          <w:sz w:val="24"/>
          <w:szCs w:val="24"/>
        </w:rPr>
        <w:t xml:space="preserve"> Załączniki </w:t>
      </w:r>
      <w:r>
        <w:rPr>
          <w:rFonts w:ascii="Arial" w:eastAsia="Arial" w:hAnsi="Arial" w:cs="Arial"/>
          <w:sz w:val="24"/>
          <w:szCs w:val="24"/>
          <w:vertAlign w:val="superscript"/>
        </w:rPr>
        <w:footnoteReference w:id="4"/>
      </w:r>
      <w:r>
        <w:rPr>
          <w:rFonts w:ascii="Arial" w:eastAsia="Arial" w:hAnsi="Arial" w:cs="Arial"/>
          <w:sz w:val="24"/>
          <w:szCs w:val="24"/>
        </w:rPr>
        <w:t xml:space="preserve">: / </w:t>
      </w:r>
      <w:proofErr w:type="spellStart"/>
      <w:r>
        <w:rPr>
          <w:rFonts w:ascii="Arial" w:eastAsia="Arial" w:hAnsi="Arial" w:cs="Arial"/>
          <w:sz w:val="24"/>
          <w:szCs w:val="24"/>
        </w:rPr>
        <w:t>Attachments</w:t>
      </w:r>
      <w:proofErr w:type="spellEnd"/>
      <w:r>
        <w:rPr>
          <w:rFonts w:ascii="Arial" w:eastAsia="Arial" w:hAnsi="Arial" w:cs="Arial"/>
          <w:sz w:val="24"/>
          <w:szCs w:val="24"/>
          <w:vertAlign w:val="superscript"/>
        </w:rPr>
        <w:footnoteReference w:id="5"/>
      </w:r>
      <w:r>
        <w:rPr>
          <w:rFonts w:ascii="Arial" w:eastAsia="Arial" w:hAnsi="Arial" w:cs="Arial"/>
          <w:sz w:val="24"/>
          <w:szCs w:val="24"/>
        </w:rPr>
        <w:t>:</w:t>
      </w:r>
    </w:p>
    <w:p w14:paraId="000000E5" w14:textId="77777777" w:rsidR="00B359A0" w:rsidRDefault="00000000">
      <w:pPr>
        <w:numPr>
          <w:ilvl w:val="0"/>
          <w:numId w:val="5"/>
        </w:numPr>
        <w:spacing w:line="240" w:lineRule="auto"/>
        <w:ind w:left="0" w:hanging="2"/>
        <w:rPr>
          <w:sz w:val="24"/>
          <w:szCs w:val="24"/>
        </w:rPr>
      </w:pPr>
      <w:r>
        <w:rPr>
          <w:rFonts w:ascii="Arial" w:eastAsia="Arial" w:hAnsi="Arial" w:cs="Arial"/>
          <w:sz w:val="24"/>
          <w:szCs w:val="24"/>
        </w:rPr>
        <w:t>…………....…………....…………....…………....…………....</w:t>
      </w:r>
      <w:r>
        <w:rPr>
          <w:rFonts w:ascii="Arial" w:eastAsia="Arial" w:hAnsi="Arial" w:cs="Arial"/>
          <w:sz w:val="24"/>
          <w:szCs w:val="24"/>
        </w:rPr>
        <w:br/>
      </w:r>
    </w:p>
    <w:p w14:paraId="000000E6" w14:textId="77777777" w:rsidR="00B359A0" w:rsidRDefault="00B359A0">
      <w:pPr>
        <w:spacing w:line="240" w:lineRule="auto"/>
        <w:ind w:left="0" w:hanging="2"/>
        <w:rPr>
          <w:rFonts w:ascii="Arial" w:eastAsia="Arial" w:hAnsi="Arial" w:cs="Arial"/>
          <w:sz w:val="24"/>
          <w:szCs w:val="24"/>
        </w:rPr>
      </w:pPr>
    </w:p>
    <w:p w14:paraId="000000E7" w14:textId="77777777" w:rsidR="00B359A0" w:rsidRDefault="00000000">
      <w:pPr>
        <w:spacing w:line="240" w:lineRule="auto"/>
        <w:ind w:left="0" w:hanging="2"/>
        <w:rPr>
          <w:rFonts w:ascii="Arial" w:eastAsia="Arial" w:hAnsi="Arial" w:cs="Arial"/>
          <w:sz w:val="24"/>
          <w:szCs w:val="24"/>
        </w:rPr>
      </w:pPr>
      <w:r>
        <w:rPr>
          <w:rFonts w:ascii="Arial" w:eastAsia="Arial" w:hAnsi="Arial" w:cs="Arial"/>
          <w:sz w:val="24"/>
          <w:szCs w:val="24"/>
        </w:rPr>
        <w:t>...............................................................................</w:t>
      </w:r>
    </w:p>
    <w:p w14:paraId="000000E8" w14:textId="77777777" w:rsidR="00B359A0" w:rsidRDefault="00000000">
      <w:pPr>
        <w:spacing w:line="240" w:lineRule="auto"/>
        <w:ind w:left="0" w:hanging="2"/>
        <w:rPr>
          <w:rFonts w:ascii="Arial" w:eastAsia="Arial" w:hAnsi="Arial" w:cs="Arial"/>
          <w:sz w:val="24"/>
          <w:szCs w:val="24"/>
        </w:rPr>
      </w:pPr>
      <w:r>
        <w:rPr>
          <w:rFonts w:ascii="Arial" w:eastAsia="Arial" w:hAnsi="Arial" w:cs="Arial"/>
          <w:sz w:val="24"/>
          <w:szCs w:val="24"/>
        </w:rPr>
        <w:t xml:space="preserve">Czytelny podpis osób upoważnionych </w:t>
      </w:r>
      <w:r>
        <w:rPr>
          <w:rFonts w:ascii="Arial" w:eastAsia="Arial" w:hAnsi="Arial" w:cs="Arial"/>
          <w:sz w:val="24"/>
          <w:szCs w:val="24"/>
          <w:shd w:val="clear" w:color="auto" w:fill="F8F9FA"/>
        </w:rPr>
        <w:t xml:space="preserve">/ </w:t>
      </w:r>
      <w:proofErr w:type="spellStart"/>
      <w:r>
        <w:rPr>
          <w:rFonts w:ascii="Arial" w:eastAsia="Arial" w:hAnsi="Arial" w:cs="Arial"/>
          <w:sz w:val="24"/>
          <w:szCs w:val="24"/>
          <w:shd w:val="clear" w:color="auto" w:fill="F8F9FA"/>
        </w:rPr>
        <w:t>Legible</w:t>
      </w:r>
      <w:proofErr w:type="spellEnd"/>
      <w:r>
        <w:rPr>
          <w:rFonts w:ascii="Arial" w:eastAsia="Arial" w:hAnsi="Arial" w:cs="Arial"/>
          <w:sz w:val="24"/>
          <w:szCs w:val="24"/>
          <w:shd w:val="clear" w:color="auto" w:fill="F8F9FA"/>
        </w:rPr>
        <w:t xml:space="preserve"> </w:t>
      </w:r>
      <w:proofErr w:type="spellStart"/>
      <w:r>
        <w:rPr>
          <w:rFonts w:ascii="Arial" w:eastAsia="Arial" w:hAnsi="Arial" w:cs="Arial"/>
          <w:sz w:val="24"/>
          <w:szCs w:val="24"/>
        </w:rPr>
        <w:t>signature</w:t>
      </w:r>
      <w:proofErr w:type="spellEnd"/>
      <w:r>
        <w:rPr>
          <w:rFonts w:ascii="Arial" w:eastAsia="Arial" w:hAnsi="Arial" w:cs="Arial"/>
          <w:sz w:val="24"/>
          <w:szCs w:val="24"/>
        </w:rPr>
        <w:t xml:space="preserve"> of </w:t>
      </w:r>
      <w:proofErr w:type="spellStart"/>
      <w:r>
        <w:rPr>
          <w:rFonts w:ascii="Arial" w:eastAsia="Arial" w:hAnsi="Arial" w:cs="Arial"/>
          <w:sz w:val="24"/>
          <w:szCs w:val="24"/>
        </w:rPr>
        <w:t>authorized</w:t>
      </w:r>
      <w:proofErr w:type="spellEnd"/>
      <w:r>
        <w:rPr>
          <w:rFonts w:ascii="Arial" w:eastAsia="Arial" w:hAnsi="Arial" w:cs="Arial"/>
          <w:sz w:val="24"/>
          <w:szCs w:val="24"/>
        </w:rPr>
        <w:t xml:space="preserve"> </w:t>
      </w:r>
      <w:proofErr w:type="spellStart"/>
      <w:r>
        <w:rPr>
          <w:rFonts w:ascii="Arial" w:eastAsia="Arial" w:hAnsi="Arial" w:cs="Arial"/>
          <w:sz w:val="24"/>
          <w:szCs w:val="24"/>
        </w:rPr>
        <w:t>persons</w:t>
      </w:r>
      <w:proofErr w:type="spellEnd"/>
    </w:p>
    <w:p w14:paraId="000000E9" w14:textId="77777777" w:rsidR="00B359A0" w:rsidRDefault="00000000">
      <w:pPr>
        <w:spacing w:line="240" w:lineRule="auto"/>
        <w:ind w:left="0" w:hanging="2"/>
        <w:rPr>
          <w:rFonts w:ascii="Arial" w:eastAsia="Arial" w:hAnsi="Arial" w:cs="Arial"/>
          <w:sz w:val="24"/>
          <w:szCs w:val="24"/>
        </w:rPr>
      </w:pPr>
      <w:r>
        <w:rPr>
          <w:rFonts w:ascii="Arial" w:eastAsia="Arial" w:hAnsi="Arial" w:cs="Arial"/>
          <w:sz w:val="24"/>
          <w:szCs w:val="24"/>
        </w:rPr>
        <w:t>================================================================</w:t>
      </w:r>
    </w:p>
    <w:tbl>
      <w:tblPr>
        <w:tblStyle w:val="aff1"/>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5"/>
        <w:gridCol w:w="4605"/>
      </w:tblGrid>
      <w:tr w:rsidR="00B359A0" w:rsidRPr="008E4FA4" w14:paraId="797A1C7A" w14:textId="77777777">
        <w:tc>
          <w:tcPr>
            <w:tcW w:w="9210" w:type="dxa"/>
            <w:gridSpan w:val="2"/>
          </w:tcPr>
          <w:p w14:paraId="000000EA" w14:textId="77777777" w:rsidR="00B359A0" w:rsidRPr="008E4FA4" w:rsidRDefault="00000000">
            <w:pPr>
              <w:spacing w:line="276" w:lineRule="auto"/>
              <w:ind w:left="0" w:hanging="2"/>
              <w:jc w:val="center"/>
              <w:rPr>
                <w:rFonts w:ascii="Arial" w:eastAsia="Arial" w:hAnsi="Arial" w:cs="Arial"/>
                <w:lang w:val="en-US"/>
              </w:rPr>
            </w:pPr>
            <w:r w:rsidRPr="008E4FA4">
              <w:rPr>
                <w:rFonts w:ascii="Arial" w:eastAsia="Arial" w:hAnsi="Arial" w:cs="Arial"/>
                <w:sz w:val="22"/>
                <w:szCs w:val="22"/>
                <w:lang w:val="en-US"/>
              </w:rPr>
              <w:t>WYPEŁNIA ZAMAWIAJĄCY / TO BE FILLED IN BY THE PURCHASER</w:t>
            </w:r>
          </w:p>
        </w:tc>
      </w:tr>
      <w:tr w:rsidR="00B359A0" w:rsidRPr="008E4FA4" w14:paraId="5CA35A72" w14:textId="77777777">
        <w:tc>
          <w:tcPr>
            <w:tcW w:w="4605" w:type="dxa"/>
          </w:tcPr>
          <w:p w14:paraId="000000EC" w14:textId="77777777" w:rsidR="00B359A0" w:rsidRDefault="00000000">
            <w:pPr>
              <w:spacing w:line="276" w:lineRule="auto"/>
              <w:ind w:left="0" w:hanging="2"/>
              <w:jc w:val="both"/>
              <w:rPr>
                <w:rFonts w:ascii="Arial" w:eastAsia="Arial" w:hAnsi="Arial" w:cs="Arial"/>
              </w:rPr>
            </w:pPr>
            <w:r>
              <w:rPr>
                <w:rFonts w:ascii="Arial" w:eastAsia="Arial" w:hAnsi="Arial" w:cs="Arial"/>
              </w:rPr>
              <w:t>Oferta została wysłana drogą elektroniczną / dostarczona osobiście / nadana pocztą dnia:</w:t>
            </w:r>
          </w:p>
          <w:p w14:paraId="000000ED" w14:textId="77777777" w:rsidR="00B359A0" w:rsidRDefault="00B359A0">
            <w:pPr>
              <w:spacing w:line="276" w:lineRule="auto"/>
              <w:ind w:left="0" w:hanging="2"/>
              <w:jc w:val="both"/>
              <w:rPr>
                <w:rFonts w:ascii="Arial" w:eastAsia="Arial" w:hAnsi="Arial" w:cs="Arial"/>
              </w:rPr>
            </w:pPr>
          </w:p>
          <w:p w14:paraId="000000EE" w14:textId="77777777" w:rsidR="00B359A0" w:rsidRPr="008E4FA4" w:rsidRDefault="00000000">
            <w:pPr>
              <w:spacing w:line="276" w:lineRule="auto"/>
              <w:ind w:left="0" w:hanging="2"/>
              <w:jc w:val="both"/>
              <w:rPr>
                <w:rFonts w:ascii="Arial" w:eastAsia="Arial" w:hAnsi="Arial" w:cs="Arial"/>
                <w:lang w:val="en-US"/>
              </w:rPr>
            </w:pPr>
            <w:r w:rsidRPr="008E4FA4">
              <w:rPr>
                <w:rFonts w:ascii="Arial" w:eastAsia="Arial" w:hAnsi="Arial" w:cs="Arial"/>
                <w:lang w:val="en-US"/>
              </w:rPr>
              <w:t>This offer was emailed / delivered in person / mailed on:</w:t>
            </w:r>
          </w:p>
        </w:tc>
        <w:tc>
          <w:tcPr>
            <w:tcW w:w="4605" w:type="dxa"/>
          </w:tcPr>
          <w:p w14:paraId="000000EF" w14:textId="77777777" w:rsidR="00B359A0" w:rsidRPr="008E4FA4" w:rsidRDefault="00B359A0">
            <w:pPr>
              <w:spacing w:line="276" w:lineRule="auto"/>
              <w:ind w:left="0" w:hanging="2"/>
              <w:jc w:val="both"/>
              <w:rPr>
                <w:rFonts w:ascii="Arial" w:eastAsia="Arial" w:hAnsi="Arial" w:cs="Arial"/>
                <w:lang w:val="en-US"/>
              </w:rPr>
            </w:pPr>
          </w:p>
        </w:tc>
      </w:tr>
    </w:tbl>
    <w:p w14:paraId="000000F0" w14:textId="77777777" w:rsidR="00B359A0" w:rsidRPr="008E4FA4" w:rsidRDefault="00B359A0">
      <w:pPr>
        <w:spacing w:line="276" w:lineRule="auto"/>
        <w:ind w:left="0" w:hanging="2"/>
        <w:jc w:val="both"/>
        <w:rPr>
          <w:rFonts w:ascii="Arial" w:eastAsia="Arial" w:hAnsi="Arial" w:cs="Arial"/>
          <w:b/>
          <w:sz w:val="24"/>
          <w:szCs w:val="24"/>
          <w:lang w:val="en-US"/>
        </w:rPr>
      </w:pPr>
    </w:p>
    <w:sectPr w:rsidR="00B359A0" w:rsidRPr="008E4FA4">
      <w:headerReference w:type="default" r:id="rId8"/>
      <w:footerReference w:type="default" r:id="rId9"/>
      <w:pgSz w:w="11906" w:h="16838"/>
      <w:pgMar w:top="1814" w:right="1418" w:bottom="1418" w:left="1418"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333B" w14:textId="77777777" w:rsidR="008939DE" w:rsidRDefault="008939DE">
      <w:pPr>
        <w:spacing w:line="240" w:lineRule="auto"/>
        <w:ind w:left="0" w:hanging="2"/>
      </w:pPr>
      <w:r>
        <w:separator/>
      </w:r>
    </w:p>
  </w:endnote>
  <w:endnote w:type="continuationSeparator" w:id="0">
    <w:p w14:paraId="54CA180B" w14:textId="77777777" w:rsidR="008939DE" w:rsidRDefault="008939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9" w14:textId="2E075B50" w:rsidR="00B359A0" w:rsidRPr="008E4FA4" w:rsidRDefault="00000000">
    <w:pPr>
      <w:tabs>
        <w:tab w:val="center" w:pos="4536"/>
        <w:tab w:val="right" w:pos="9072"/>
      </w:tabs>
      <w:spacing w:line="240" w:lineRule="auto"/>
      <w:ind w:left="0" w:hanging="2"/>
      <w:jc w:val="right"/>
      <w:rPr>
        <w:lang w:val="en-US"/>
      </w:rPr>
    </w:pPr>
    <w:r w:rsidRPr="008E4FA4">
      <w:rPr>
        <w:lang w:val="en-US"/>
      </w:rPr>
      <w:t xml:space="preserve">Page </w:t>
    </w:r>
    <w:r>
      <w:rPr>
        <w:b/>
      </w:rPr>
      <w:fldChar w:fldCharType="begin"/>
    </w:r>
    <w:r w:rsidRPr="008E4FA4">
      <w:rPr>
        <w:b/>
        <w:lang w:val="en-US"/>
      </w:rPr>
      <w:instrText>PAGE</w:instrText>
    </w:r>
    <w:r>
      <w:rPr>
        <w:b/>
      </w:rPr>
      <w:fldChar w:fldCharType="separate"/>
    </w:r>
    <w:r w:rsidR="008E4FA4" w:rsidRPr="008E4FA4">
      <w:rPr>
        <w:b/>
        <w:noProof/>
        <w:lang w:val="en-US"/>
      </w:rPr>
      <w:t>1</w:t>
    </w:r>
    <w:r>
      <w:rPr>
        <w:b/>
      </w:rPr>
      <w:fldChar w:fldCharType="end"/>
    </w:r>
    <w:r w:rsidRPr="008E4FA4">
      <w:rPr>
        <w:lang w:val="en-US"/>
      </w:rPr>
      <w:t xml:space="preserve"> / </w:t>
    </w:r>
    <w:r>
      <w:rPr>
        <w:b/>
      </w:rPr>
      <w:fldChar w:fldCharType="begin"/>
    </w:r>
    <w:r w:rsidRPr="008E4FA4">
      <w:rPr>
        <w:b/>
        <w:lang w:val="en-US"/>
      </w:rPr>
      <w:instrText>NUMPAGES</w:instrText>
    </w:r>
    <w:r>
      <w:rPr>
        <w:b/>
      </w:rPr>
      <w:fldChar w:fldCharType="separate"/>
    </w:r>
    <w:r w:rsidR="008E4FA4" w:rsidRPr="008E4FA4">
      <w:rPr>
        <w:b/>
        <w:noProof/>
        <w:lang w:val="en-US"/>
      </w:rPr>
      <w:t>2</w:t>
    </w:r>
    <w:r>
      <w:rPr>
        <w:b/>
      </w:rPr>
      <w:fldChar w:fldCharType="end"/>
    </w:r>
  </w:p>
  <w:p w14:paraId="000000FA" w14:textId="77777777" w:rsidR="00B359A0" w:rsidRPr="008E4FA4" w:rsidRDefault="00000000">
    <w:pPr>
      <w:tabs>
        <w:tab w:val="center" w:pos="4536"/>
        <w:tab w:val="right" w:pos="9072"/>
      </w:tabs>
      <w:spacing w:line="240" w:lineRule="auto"/>
      <w:ind w:left="0" w:hanging="2"/>
      <w:jc w:val="center"/>
      <w:rPr>
        <w:lang w:val="en-US"/>
      </w:rPr>
    </w:pPr>
    <w:r w:rsidRPr="008E4FA4">
      <w:rPr>
        <w:lang w:val="en-US"/>
      </w:rPr>
      <w:t>…………………………………..…………….…………</w:t>
    </w:r>
  </w:p>
  <w:p w14:paraId="000000FB" w14:textId="77777777" w:rsidR="00B359A0" w:rsidRPr="008E4FA4" w:rsidRDefault="00000000">
    <w:pPr>
      <w:tabs>
        <w:tab w:val="center" w:pos="4536"/>
        <w:tab w:val="right" w:pos="9072"/>
      </w:tabs>
      <w:spacing w:after="709" w:line="240" w:lineRule="auto"/>
      <w:ind w:left="0" w:hanging="2"/>
      <w:jc w:val="center"/>
      <w:rPr>
        <w:lang w:val="en-US"/>
      </w:rPr>
    </w:pPr>
    <w:proofErr w:type="spellStart"/>
    <w:r w:rsidRPr="008E4FA4">
      <w:rPr>
        <w:lang w:val="en-US"/>
      </w:rPr>
      <w:t>Podpis</w:t>
    </w:r>
    <w:proofErr w:type="spellEnd"/>
    <w:r w:rsidRPr="008E4FA4">
      <w:rPr>
        <w:lang w:val="en-US"/>
      </w:rPr>
      <w:t xml:space="preserve"> </w:t>
    </w:r>
    <w:proofErr w:type="spellStart"/>
    <w:r w:rsidRPr="008E4FA4">
      <w:rPr>
        <w:lang w:val="en-US"/>
      </w:rPr>
      <w:t>osoby</w:t>
    </w:r>
    <w:proofErr w:type="spellEnd"/>
    <w:r w:rsidRPr="008E4FA4">
      <w:rPr>
        <w:lang w:val="en-US"/>
      </w:rPr>
      <w:t xml:space="preserve"> </w:t>
    </w:r>
    <w:proofErr w:type="spellStart"/>
    <w:r w:rsidRPr="008E4FA4">
      <w:rPr>
        <w:lang w:val="en-US"/>
      </w:rPr>
      <w:t>przygotowującej</w:t>
    </w:r>
    <w:proofErr w:type="spellEnd"/>
    <w:r w:rsidRPr="008E4FA4">
      <w:rPr>
        <w:lang w:val="en-US"/>
      </w:rPr>
      <w:t xml:space="preserve"> </w:t>
    </w:r>
    <w:proofErr w:type="spellStart"/>
    <w:r w:rsidRPr="008E4FA4">
      <w:rPr>
        <w:lang w:val="en-US"/>
      </w:rPr>
      <w:t>ofertę</w:t>
    </w:r>
    <w:proofErr w:type="spellEnd"/>
    <w:r w:rsidRPr="008E4FA4">
      <w:rPr>
        <w:lang w:val="en-US"/>
      </w:rPr>
      <w:t xml:space="preserve"> / Signature of the person preparing the offer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FEB6" w14:textId="77777777" w:rsidR="008939DE" w:rsidRDefault="008939DE">
      <w:pPr>
        <w:spacing w:line="240" w:lineRule="auto"/>
        <w:ind w:left="0" w:hanging="2"/>
      </w:pPr>
      <w:r>
        <w:separator/>
      </w:r>
    </w:p>
  </w:footnote>
  <w:footnote w:type="continuationSeparator" w:id="0">
    <w:p w14:paraId="6C8BD729" w14:textId="77777777" w:rsidR="008939DE" w:rsidRDefault="008939DE">
      <w:pPr>
        <w:spacing w:line="240" w:lineRule="auto"/>
        <w:ind w:left="0" w:hanging="2"/>
      </w:pPr>
      <w:r>
        <w:continuationSeparator/>
      </w:r>
    </w:p>
  </w:footnote>
  <w:footnote w:id="1">
    <w:p w14:paraId="000000F1" w14:textId="77777777" w:rsidR="00B359A0" w:rsidRDefault="00000000">
      <w:pPr>
        <w:spacing w:line="240" w:lineRule="auto"/>
        <w:ind w:left="0" w:hanging="2"/>
      </w:pPr>
      <w:r>
        <w:rPr>
          <w:vertAlign w:val="superscript"/>
        </w:rPr>
        <w:footnoteRef/>
      </w:r>
      <w:r>
        <w:t xml:space="preserve"> PLN/EUR/USD</w:t>
      </w:r>
    </w:p>
  </w:footnote>
  <w:footnote w:id="2">
    <w:p w14:paraId="000000F2" w14:textId="77777777" w:rsidR="00B359A0"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b/>
        </w:rPr>
      </w:pPr>
      <w:r>
        <w:rPr>
          <w:vertAlign w:val="superscript"/>
        </w:rPr>
        <w:footnoteRef/>
      </w:r>
      <w:r>
        <w:t xml:space="preserve"> </w:t>
      </w:r>
      <w:r>
        <w:rPr>
          <w:b/>
        </w:rPr>
        <w:t>Proszę oferenta o zaznaczenie „X” lub “TAK”, “NIE” w odpowiedniej kolumnie „TAK” lub „NIE”</w:t>
      </w:r>
    </w:p>
    <w:p w14:paraId="000000F3" w14:textId="77777777" w:rsidR="00B359A0" w:rsidRPr="008E4FA4"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b/>
          <w:lang w:val="en-US"/>
        </w:rPr>
      </w:pPr>
      <w:r w:rsidRPr="008E4FA4">
        <w:rPr>
          <w:b/>
          <w:lang w:val="en-US"/>
        </w:rPr>
        <w:t>Please mark an "X" or  "YES" or "NO" in the appropriate "YES" or "NO" column</w:t>
      </w:r>
    </w:p>
  </w:footnote>
  <w:footnote w:id="3">
    <w:p w14:paraId="000000F4" w14:textId="77777777" w:rsidR="00B359A0" w:rsidRPr="008E4FA4" w:rsidRDefault="00000000">
      <w:pPr>
        <w:spacing w:line="240" w:lineRule="auto"/>
        <w:ind w:left="0" w:hanging="2"/>
        <w:rPr>
          <w:lang w:val="en-US"/>
        </w:rPr>
      </w:pPr>
      <w:r>
        <w:rPr>
          <w:vertAlign w:val="superscript"/>
        </w:rPr>
        <w:footnoteRef/>
      </w:r>
      <w:r w:rsidRPr="008E4FA4">
        <w:rPr>
          <w:lang w:val="en-US"/>
        </w:rPr>
        <w:t xml:space="preserve"> Uzupełnić, jeżeli dotyczy. / Please fill in if applicable</w:t>
      </w:r>
    </w:p>
  </w:footnote>
  <w:footnote w:id="4">
    <w:p w14:paraId="000000F5" w14:textId="77777777" w:rsidR="00B359A0" w:rsidRPr="008E4FA4" w:rsidRDefault="00000000">
      <w:pPr>
        <w:spacing w:line="240" w:lineRule="auto"/>
        <w:ind w:left="0" w:hanging="2"/>
        <w:rPr>
          <w:lang w:val="en-US"/>
        </w:rPr>
      </w:pPr>
      <w:r>
        <w:rPr>
          <w:vertAlign w:val="superscript"/>
        </w:rPr>
        <w:footnoteRef/>
      </w:r>
      <w:r w:rsidRPr="008E4FA4">
        <w:rPr>
          <w:lang w:val="en-US"/>
        </w:rPr>
        <w:t xml:space="preserve"> Uzupełnić, jeżeli dotyczy. / Please fill in if applicable</w:t>
      </w:r>
    </w:p>
  </w:footnote>
  <w:footnote w:id="5">
    <w:p w14:paraId="000000F6" w14:textId="77777777" w:rsidR="00B359A0" w:rsidRPr="008E4FA4" w:rsidRDefault="00000000">
      <w:pPr>
        <w:ind w:left="0" w:hanging="2"/>
        <w:rPr>
          <w:lang w:val="en-US"/>
        </w:rPr>
      </w:pPr>
      <w:r>
        <w:rPr>
          <w:vertAlign w:val="superscript"/>
        </w:rPr>
        <w:footnoteRef/>
      </w:r>
      <w:r w:rsidRPr="008E4FA4">
        <w:rPr>
          <w:lang w:val="en-US"/>
        </w:rPr>
        <w:t xml:space="preserve"> Uzupełnić, jeżeli dotyczy. / Please fill in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7" w14:textId="77777777" w:rsidR="00B359A0" w:rsidRDefault="00B359A0">
    <w:pPr>
      <w:tabs>
        <w:tab w:val="center" w:pos="4536"/>
        <w:tab w:val="right" w:pos="9072"/>
      </w:tabs>
      <w:spacing w:before="709" w:line="240" w:lineRule="auto"/>
      <w:ind w:left="0" w:hanging="2"/>
      <w:rPr>
        <w:rFonts w:ascii="Times New Roman" w:eastAsia="Times New Roman" w:hAnsi="Times New Roman" w:cs="Times New Roman"/>
        <w:sz w:val="24"/>
        <w:szCs w:val="24"/>
      </w:rPr>
    </w:pPr>
  </w:p>
  <w:p w14:paraId="000000F8" w14:textId="77777777" w:rsidR="00B359A0" w:rsidRDefault="00000000">
    <w:pPr>
      <w:spacing w:line="240" w:lineRule="auto"/>
      <w:ind w:left="0" w:hanging="2"/>
    </w:pPr>
    <w:r>
      <w:rPr>
        <w:noProof/>
        <w:sz w:val="24"/>
        <w:szCs w:val="24"/>
      </w:rPr>
      <w:drawing>
        <wp:inline distT="0" distB="0" distL="114300" distR="114300">
          <wp:extent cx="1592580" cy="829310"/>
          <wp:effectExtent l="0" t="0" r="0" b="0"/>
          <wp:docPr id="10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2580" cy="829310"/>
                  </a:xfrm>
                  <a:prstGeom prst="rect">
                    <a:avLst/>
                  </a:prstGeom>
                  <a:ln/>
                </pic:spPr>
              </pic:pic>
            </a:graphicData>
          </a:graphic>
        </wp:inline>
      </w:drawing>
    </w:r>
    <w:r>
      <w:rPr>
        <w:noProof/>
      </w:rPr>
      <w:drawing>
        <wp:inline distT="0" distB="0" distL="114300" distR="114300">
          <wp:extent cx="1933575" cy="640080"/>
          <wp:effectExtent l="0" t="0" r="0" b="0"/>
          <wp:docPr id="10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33575" cy="640080"/>
                  </a:xfrm>
                  <a:prstGeom prst="rect">
                    <a:avLst/>
                  </a:prstGeom>
                  <a:ln/>
                </pic:spPr>
              </pic:pic>
            </a:graphicData>
          </a:graphic>
        </wp:inline>
      </w:drawing>
    </w:r>
    <w:r>
      <w:rPr>
        <w:noProof/>
        <w:sz w:val="24"/>
        <w:szCs w:val="24"/>
      </w:rPr>
      <w:drawing>
        <wp:inline distT="0" distB="0" distL="114300" distR="114300">
          <wp:extent cx="2233930" cy="697230"/>
          <wp:effectExtent l="0" t="0" r="0" b="0"/>
          <wp:docPr id="10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233930" cy="6972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34F1"/>
    <w:multiLevelType w:val="multilevel"/>
    <w:tmpl w:val="A5727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D7113C"/>
    <w:multiLevelType w:val="multilevel"/>
    <w:tmpl w:val="A188587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ACA77D4"/>
    <w:multiLevelType w:val="multilevel"/>
    <w:tmpl w:val="BD366F1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0715A9"/>
    <w:multiLevelType w:val="multilevel"/>
    <w:tmpl w:val="666A4BEA"/>
    <w:lvl w:ilvl="0">
      <w:start w:val="1"/>
      <w:numFmt w:val="bullet"/>
      <w:lvlText w:val="●"/>
      <w:lvlJc w:val="left"/>
      <w:pPr>
        <w:ind w:left="786" w:hanging="360"/>
      </w:pPr>
      <w:rPr>
        <w:rFonts w:ascii="Arial" w:eastAsia="Arial" w:hAnsi="Arial" w:cs="Arial"/>
        <w:vertAlign w:val="baseline"/>
      </w:rPr>
    </w:lvl>
    <w:lvl w:ilvl="1">
      <w:start w:val="1"/>
      <w:numFmt w:val="bullet"/>
      <w:lvlText w:val="o"/>
      <w:lvlJc w:val="left"/>
      <w:pPr>
        <w:ind w:left="1506" w:hanging="360"/>
      </w:pPr>
      <w:rPr>
        <w:rFonts w:ascii="Arial" w:eastAsia="Arial" w:hAnsi="Arial" w:cs="Arial"/>
        <w:vertAlign w:val="baseline"/>
      </w:rPr>
    </w:lvl>
    <w:lvl w:ilvl="2">
      <w:start w:val="1"/>
      <w:numFmt w:val="bullet"/>
      <w:lvlText w:val="▪"/>
      <w:lvlJc w:val="left"/>
      <w:pPr>
        <w:ind w:left="2226" w:hanging="360"/>
      </w:pPr>
      <w:rPr>
        <w:rFonts w:ascii="Arial" w:eastAsia="Arial" w:hAnsi="Arial" w:cs="Arial"/>
        <w:vertAlign w:val="baseline"/>
      </w:rPr>
    </w:lvl>
    <w:lvl w:ilvl="3">
      <w:start w:val="1"/>
      <w:numFmt w:val="bullet"/>
      <w:lvlText w:val="●"/>
      <w:lvlJc w:val="left"/>
      <w:pPr>
        <w:ind w:left="2946" w:hanging="360"/>
      </w:pPr>
      <w:rPr>
        <w:rFonts w:ascii="Arial" w:eastAsia="Arial" w:hAnsi="Arial" w:cs="Arial"/>
        <w:vertAlign w:val="baseline"/>
      </w:rPr>
    </w:lvl>
    <w:lvl w:ilvl="4">
      <w:start w:val="1"/>
      <w:numFmt w:val="bullet"/>
      <w:lvlText w:val="o"/>
      <w:lvlJc w:val="left"/>
      <w:pPr>
        <w:ind w:left="3666" w:hanging="360"/>
      </w:pPr>
      <w:rPr>
        <w:rFonts w:ascii="Arial" w:eastAsia="Arial" w:hAnsi="Arial" w:cs="Arial"/>
        <w:vertAlign w:val="baseline"/>
      </w:rPr>
    </w:lvl>
    <w:lvl w:ilvl="5">
      <w:start w:val="1"/>
      <w:numFmt w:val="bullet"/>
      <w:lvlText w:val="▪"/>
      <w:lvlJc w:val="left"/>
      <w:pPr>
        <w:ind w:left="4386" w:hanging="360"/>
      </w:pPr>
      <w:rPr>
        <w:rFonts w:ascii="Arial" w:eastAsia="Arial" w:hAnsi="Arial" w:cs="Arial"/>
        <w:vertAlign w:val="baseline"/>
      </w:rPr>
    </w:lvl>
    <w:lvl w:ilvl="6">
      <w:start w:val="1"/>
      <w:numFmt w:val="bullet"/>
      <w:lvlText w:val="●"/>
      <w:lvlJc w:val="left"/>
      <w:pPr>
        <w:ind w:left="5106" w:hanging="360"/>
      </w:pPr>
      <w:rPr>
        <w:rFonts w:ascii="Arial" w:eastAsia="Arial" w:hAnsi="Arial" w:cs="Arial"/>
        <w:vertAlign w:val="baseline"/>
      </w:rPr>
    </w:lvl>
    <w:lvl w:ilvl="7">
      <w:start w:val="1"/>
      <w:numFmt w:val="bullet"/>
      <w:lvlText w:val="o"/>
      <w:lvlJc w:val="left"/>
      <w:pPr>
        <w:ind w:left="5826" w:hanging="360"/>
      </w:pPr>
      <w:rPr>
        <w:rFonts w:ascii="Arial" w:eastAsia="Arial" w:hAnsi="Arial" w:cs="Arial"/>
        <w:vertAlign w:val="baseline"/>
      </w:rPr>
    </w:lvl>
    <w:lvl w:ilvl="8">
      <w:start w:val="1"/>
      <w:numFmt w:val="bullet"/>
      <w:lvlText w:val="▪"/>
      <w:lvlJc w:val="left"/>
      <w:pPr>
        <w:ind w:left="6546" w:hanging="360"/>
      </w:pPr>
      <w:rPr>
        <w:rFonts w:ascii="Arial" w:eastAsia="Arial" w:hAnsi="Arial" w:cs="Arial"/>
        <w:vertAlign w:val="baseline"/>
      </w:rPr>
    </w:lvl>
  </w:abstractNum>
  <w:abstractNum w:abstractNumId="4" w15:restartNumberingAfterBreak="0">
    <w:nsid w:val="5D8E5A64"/>
    <w:multiLevelType w:val="multilevel"/>
    <w:tmpl w:val="DE90EABC"/>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82278182">
    <w:abstractNumId w:val="0"/>
  </w:num>
  <w:num w:numId="2" w16cid:durableId="995718955">
    <w:abstractNumId w:val="4"/>
  </w:num>
  <w:num w:numId="3" w16cid:durableId="169806552">
    <w:abstractNumId w:val="2"/>
  </w:num>
  <w:num w:numId="4" w16cid:durableId="454180842">
    <w:abstractNumId w:val="1"/>
  </w:num>
  <w:num w:numId="5" w16cid:durableId="1738824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A0"/>
    <w:rsid w:val="008939DE"/>
    <w:rsid w:val="008E4FA4"/>
    <w:rsid w:val="00B35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9ED157F"/>
  <w15:docId w15:val="{033121ED-DDBF-9240-861B-B0A35D8F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style>
  <w:style w:type="paragraph" w:styleId="Nagwek1">
    <w:name w:val="heading 1"/>
    <w:basedOn w:val="Normalny1"/>
    <w:next w:val="Normalny1"/>
    <w:uiPriority w:val="9"/>
    <w:qFormat/>
    <w:pPr>
      <w:keepNext/>
      <w:keepLines/>
      <w:spacing w:before="480" w:after="120"/>
    </w:pPr>
    <w:rPr>
      <w:b/>
      <w:sz w:val="48"/>
      <w:szCs w:val="48"/>
    </w:rPr>
  </w:style>
  <w:style w:type="paragraph" w:styleId="Nagwek2">
    <w:name w:val="heading 2"/>
    <w:basedOn w:val="Normalny1"/>
    <w:next w:val="Normalny1"/>
    <w:uiPriority w:val="9"/>
    <w:semiHidden/>
    <w:unhideWhenUsed/>
    <w:qFormat/>
    <w:pPr>
      <w:keepNext/>
      <w:keepLines/>
      <w:spacing w:before="360" w:after="80"/>
      <w:outlineLvl w:val="1"/>
    </w:pPr>
    <w:rPr>
      <w:b/>
      <w:sz w:val="36"/>
      <w:szCs w:val="36"/>
    </w:rPr>
  </w:style>
  <w:style w:type="paragraph" w:styleId="Nagwek3">
    <w:name w:val="heading 3"/>
    <w:basedOn w:val="Normalny1"/>
    <w:next w:val="Normalny1"/>
    <w:uiPriority w:val="9"/>
    <w:semiHidden/>
    <w:unhideWhenUsed/>
    <w:qFormat/>
    <w:pPr>
      <w:keepNext/>
      <w:keepLines/>
      <w:spacing w:before="280" w:after="80"/>
      <w:outlineLvl w:val="2"/>
    </w:pPr>
    <w:rPr>
      <w:b/>
      <w:sz w:val="28"/>
      <w:szCs w:val="28"/>
    </w:rPr>
  </w:style>
  <w:style w:type="paragraph" w:styleId="Nagwek4">
    <w:name w:val="heading 4"/>
    <w:basedOn w:val="Normalny1"/>
    <w:next w:val="Normalny1"/>
    <w:uiPriority w:val="9"/>
    <w:semiHidden/>
    <w:unhideWhenUsed/>
    <w:qFormat/>
    <w:pPr>
      <w:keepNext/>
      <w:keepLines/>
      <w:spacing w:before="240" w:after="40"/>
      <w:outlineLvl w:val="3"/>
    </w:pPr>
    <w:rPr>
      <w:b/>
      <w:sz w:val="24"/>
      <w:szCs w:val="24"/>
    </w:rPr>
  </w:style>
  <w:style w:type="paragraph" w:styleId="Nagwek5">
    <w:name w:val="heading 5"/>
    <w:basedOn w:val="Normalny1"/>
    <w:next w:val="Normalny1"/>
    <w:uiPriority w:val="9"/>
    <w:semiHidden/>
    <w:unhideWhenUsed/>
    <w:qFormat/>
    <w:pPr>
      <w:keepNext/>
      <w:keepLines/>
      <w:spacing w:before="220" w:after="40"/>
      <w:outlineLvl w:val="4"/>
    </w:pPr>
    <w:rPr>
      <w:b/>
      <w:sz w:val="22"/>
      <w:szCs w:val="22"/>
    </w:rPr>
  </w:style>
  <w:style w:type="paragraph" w:styleId="Nagwek6">
    <w:name w:val="heading 6"/>
    <w:basedOn w:val="Normalny1"/>
    <w:next w:val="Normalny1"/>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1"/>
    <w:next w:val="Normalny1"/>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customStyle="1" w:styleId="Normalny1">
    <w:name w:val="Normalny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style>
  <w:style w:type="table" w:customStyle="1" w:styleId="TableNormal6">
    <w:name w:val="Table Normal"/>
    <w:next w:val="TableNormal5"/>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paragraph" w:styleId="Tekstdymka">
    <w:name w:val="Balloon Text"/>
    <w:basedOn w:val="Normalny"/>
    <w:qFormat/>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paragraph" w:styleId="Nagwek">
    <w:name w:val="header"/>
    <w:basedOn w:val="Normalny"/>
    <w:qFormat/>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style>
  <w:style w:type="character" w:customStyle="1" w:styleId="StopkaZnak">
    <w:name w:val="Stopka Znak"/>
    <w:basedOn w:val="Domylnaczcionkaakapitu"/>
    <w:rPr>
      <w:w w:val="100"/>
      <w:position w:val="-1"/>
      <w:effect w:val="none"/>
      <w:vertAlign w:val="baseline"/>
      <w:cs w:val="0"/>
      <w:em w:val="none"/>
    </w:rPr>
  </w:style>
  <w:style w:type="paragraph" w:styleId="Akapitzlist">
    <w:name w:val="List Paragraph"/>
    <w:basedOn w:val="Normalny"/>
    <w:pPr>
      <w:ind w:left="720"/>
      <w:contextualSpacing/>
    </w:pPr>
  </w:style>
  <w:style w:type="paragraph" w:customStyle="1" w:styleId="TekstprzypisudolnegoPodrozdziaFootnotePodrozdzia3-EFunotentextFunotentextUrsprungFunotentextUrsprung-EFunotentextFootnotetextTekstprzypisuZnakZnakZnakZnakTekstprzypisuZnakZnakZnakZnakZnakFunoteFOOTNOTESofnZnakZn">
    <w:name w:val="Tekst przypisu dolnego;Podrozdział;Footnote;Podrozdzia3;-E Fuﬂnotentext;Fuﬂnotentext Ursprung;Fußnotentext Ursprung;-E Fußnotentext;Footnote text;Tekst przypisu Znak Znak Znak Znak;Tekst przypisu Znak Znak Znak Znak Znak;Fußnote;FOOTNOTES;o;fn;Znak Zn"/>
    <w:basedOn w:val="Normalny"/>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character" w:customStyle="1" w:styleId="TekstprzypisudolnegoZnakPodrozdziaZnakFootnoteZnakPodrozdzia3Znak-EFunotentextZnakFunotentextUrsprungZnakFunotentextUrsprungZnak-EFunotentextZnakFootnotetextZnakTekstprzypisuZnakZnakZnakZnakZnak1FunoteZnakoZnak">
    <w:name w:val="Tekst przypisu dolnego Znak;Podrozdział Znak;Footnote Znak;Podrozdzia3 Znak;-E Fuﬂnotentext Znak;Fuﬂnotentext Ursprung Znak;Fußnotentext Ursprung Znak;-E Fußnotentext Znak;Footnote text Znak;Tekst przypisu Znak Znak Znak Znak Znak1;Fußnote Znak;o Znak"/>
    <w:rPr>
      <w:rFonts w:ascii="Times New Roman" w:eastAsia="Times New Roman" w:hAnsi="Times New Roman" w:cs="Times New Roman"/>
      <w:color w:val="auto"/>
      <w:w w:val="100"/>
      <w:position w:val="-1"/>
      <w:effect w:val="none"/>
      <w:vertAlign w:val="baseline"/>
      <w:cs w:val="0"/>
      <w:em w:val="none"/>
    </w:rPr>
  </w:style>
  <w:style w:type="character" w:customStyle="1" w:styleId="OdwoanieprzypisudolnegoAppelnotedebasdepOdwoanieprzypisuFootnoteReferenceNumberFootnotesymbolNotaBVIfnrSUPERSFootnotereferencenumbernoteTESIFootnoteReferenceSuperscriptENFootnoteReferenceFootnotenumberFZRefnumberfr">
    <w:name w:val="Odwołanie przypisu dolnego;Appel note de bas de p;Odwołanie przypisu;Footnote Reference Number;Footnote symbol;Nota;BVI fnr;SUPERS;Footnote reference number;note TESI;Footnote Reference Superscript;EN Footnote Reference;Footnote number;FZ;Ref;number;fr"/>
    <w:rPr>
      <w:w w:val="100"/>
      <w:position w:val="-1"/>
      <w:effect w:val="none"/>
      <w:vertAlign w:val="superscript"/>
      <w:cs w:val="0"/>
      <w:em w:val="none"/>
    </w:rPr>
  </w:style>
  <w:style w:type="paragraph" w:customStyle="1" w:styleId="Kolorowalistaakcent11">
    <w:name w:val="Kolorowa lista — akcent 11"/>
    <w:basedOn w:val="Normalny"/>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color w:val="auto"/>
      <w:sz w:val="22"/>
      <w:szCs w:val="22"/>
      <w:lang w:eastAsia="en-US"/>
    </w:rPr>
  </w:style>
  <w:style w:type="table" w:styleId="Tabelasiatki6kolorowa">
    <w:name w:val="Grid Table 6 Colorful"/>
    <w:basedOn w:val="Standardowy"/>
    <w:pPr>
      <w:suppressAutoHyphens/>
      <w:spacing w:line="1" w:lineRule="atLeast"/>
      <w:ind w:leftChars="-1" w:left="-1" w:hangingChars="1" w:hanging="1"/>
      <w:textDirection w:val="btLr"/>
      <w:textAlignment w:val="top"/>
      <w:outlineLvl w:val="0"/>
    </w:pPr>
    <w:rPr>
      <w:rFonts w:cs="Times New Roman"/>
      <w:color w:val="000000"/>
      <w:position w:val="-1"/>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styleId="NormalnyWeb">
    <w:name w:val="Normal (Web)"/>
    <w:basedOn w:val="Normalny"/>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Nagwek1Znak">
    <w:name w:val="Nagłówek 1 Znak"/>
    <w:rPr>
      <w:b/>
      <w:color w:val="000000"/>
      <w:w w:val="100"/>
      <w:position w:val="-1"/>
      <w:sz w:val="48"/>
      <w:szCs w:val="48"/>
      <w:effect w:val="none"/>
      <w:vertAlign w:val="baseline"/>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rFonts w:eastAsia="Times New Roman" w:cs="Times New Roman"/>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style>
  <w:style w:type="character" w:customStyle="1" w:styleId="TekstkomentarzaZnak">
    <w:name w:val="Tekst komentarza Znak"/>
    <w:rPr>
      <w:color w:val="000000"/>
      <w:w w:val="100"/>
      <w:position w:val="-1"/>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color w:val="000000"/>
      <w:w w:val="100"/>
      <w:position w:val="-1"/>
      <w:effect w:val="none"/>
      <w:vertAlign w:val="baseline"/>
      <w:cs w:val="0"/>
      <w:em w:val="none"/>
    </w:rPr>
  </w:style>
  <w:style w:type="table" w:customStyle="1" w:styleId="a6">
    <w:basedOn w:val="TableNormal6"/>
    <w:tblPr>
      <w:tblStyleRowBandSize w:val="1"/>
      <w:tblStyleColBandSize w:val="1"/>
      <w:tblCellMar>
        <w:left w:w="70" w:type="dxa"/>
        <w:right w:w="70"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6"/>
    <w:tblPr>
      <w:tblStyleRowBandSize w:val="1"/>
      <w:tblStyleColBandSize w:val="1"/>
      <w:tblCellMar>
        <w:left w:w="108" w:type="dxa"/>
        <w:right w:w="108"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08" w:type="dxa"/>
        <w:right w:w="108" w:type="dxa"/>
      </w:tblCellMar>
    </w:tblPr>
  </w:style>
  <w:style w:type="table" w:customStyle="1" w:styleId="ae">
    <w:basedOn w:val="TableNormal6"/>
    <w:tblPr>
      <w:tblStyleRowBandSize w:val="1"/>
      <w:tblStyleColBandSize w:val="1"/>
      <w:tblCellMar>
        <w:left w:w="108" w:type="dxa"/>
        <w:right w:w="108" w:type="dxa"/>
      </w:tblCellMar>
    </w:tblPr>
  </w:style>
  <w:style w:type="table" w:customStyle="1" w:styleId="af">
    <w:basedOn w:val="TableNormal6"/>
    <w:tblPr>
      <w:tblStyleRowBandSize w:val="1"/>
      <w:tblStyleColBandSize w:val="1"/>
      <w:tblCellMar>
        <w:left w:w="108" w:type="dxa"/>
        <w:right w:w="108" w:type="dxa"/>
      </w:tblCellMar>
    </w:tblPr>
  </w:style>
  <w:style w:type="table" w:customStyle="1" w:styleId="af0">
    <w:basedOn w:val="TableNormal6"/>
    <w:tblPr>
      <w:tblStyleRowBandSize w:val="1"/>
      <w:tblStyleColBandSize w:val="1"/>
      <w:tblCellMar>
        <w:left w:w="108" w:type="dxa"/>
        <w:right w:w="108" w:type="dxa"/>
      </w:tblCellMar>
    </w:tblPr>
  </w:style>
  <w:style w:type="table" w:customStyle="1" w:styleId="af1">
    <w:basedOn w:val="TableNormal6"/>
    <w:tblPr>
      <w:tblStyleRowBandSize w:val="1"/>
      <w:tblStyleColBandSize w:val="1"/>
      <w:tblCellMar>
        <w:left w:w="108" w:type="dxa"/>
        <w:right w:w="108" w:type="dxa"/>
      </w:tblCellMar>
    </w:tblPr>
  </w:style>
  <w:style w:type="table" w:customStyle="1" w:styleId="af2">
    <w:basedOn w:val="TableNormal6"/>
    <w:tblPr>
      <w:tblStyleRowBandSize w:val="1"/>
      <w:tblStyleColBandSize w:val="1"/>
      <w:tblCellMar>
        <w:left w:w="108" w:type="dxa"/>
        <w:right w:w="108" w:type="dxa"/>
      </w:tblCellMar>
    </w:tblPr>
  </w:style>
  <w:style w:type="table" w:customStyle="1" w:styleId="af3">
    <w:basedOn w:val="TableNormal6"/>
    <w:tblPr>
      <w:tblStyleRowBandSize w:val="1"/>
      <w:tblStyleColBandSize w:val="1"/>
      <w:tblCellMar>
        <w:left w:w="108" w:type="dxa"/>
        <w:right w:w="108" w:type="dxa"/>
      </w:tblCellMar>
    </w:tblPr>
  </w:style>
  <w:style w:type="table" w:customStyle="1" w:styleId="af4">
    <w:basedOn w:val="TableNormal6"/>
    <w:tblPr>
      <w:tblStyleRowBandSize w:val="1"/>
      <w:tblStyleColBandSize w:val="1"/>
      <w:tblCellMar>
        <w:left w:w="108" w:type="dxa"/>
        <w:right w:w="108" w:type="dxa"/>
      </w:tblCellMar>
    </w:tblPr>
  </w:style>
  <w:style w:type="table" w:customStyle="1" w:styleId="af5">
    <w:basedOn w:val="TableNormal6"/>
    <w:tblPr>
      <w:tblStyleRowBandSize w:val="1"/>
      <w:tblStyleColBandSize w:val="1"/>
      <w:tblCellMar>
        <w:left w:w="108" w:type="dxa"/>
        <w:right w:w="108" w:type="dxa"/>
      </w:tblCellMar>
    </w:tblPr>
  </w:style>
  <w:style w:type="table" w:customStyle="1" w:styleId="af6">
    <w:basedOn w:val="TableNormal6"/>
    <w:tblPr>
      <w:tblStyleRowBandSize w:val="1"/>
      <w:tblStyleColBandSize w:val="1"/>
      <w:tblCellMar>
        <w:left w:w="108" w:type="dxa"/>
        <w:right w:w="108" w:type="dxa"/>
      </w:tblCellMar>
    </w:tblPr>
  </w:style>
  <w:style w:type="table" w:customStyle="1" w:styleId="af7">
    <w:basedOn w:val="TableNormal6"/>
    <w:tblPr>
      <w:tblStyleRowBandSize w:val="1"/>
      <w:tblStyleColBandSize w:val="1"/>
      <w:tblCellMar>
        <w:left w:w="108" w:type="dxa"/>
        <w:right w:w="108" w:type="dxa"/>
      </w:tblCellMar>
    </w:tblPr>
  </w:style>
  <w:style w:type="table" w:customStyle="1" w:styleId="af8">
    <w:basedOn w:val="TableNormal6"/>
    <w:tblPr>
      <w:tblStyleRowBandSize w:val="1"/>
      <w:tblStyleColBandSize w:val="1"/>
      <w:tblCellMar>
        <w:left w:w="108" w:type="dxa"/>
        <w:right w:w="108" w:type="dxa"/>
      </w:tblCellMar>
    </w:tblPr>
  </w:style>
  <w:style w:type="table" w:customStyle="1" w:styleId="af9">
    <w:basedOn w:val="TableNormal6"/>
    <w:tblPr>
      <w:tblStyleRowBandSize w:val="1"/>
      <w:tblStyleColBandSize w:val="1"/>
      <w:tblCellMar>
        <w:left w:w="108" w:type="dxa"/>
        <w:right w:w="108" w:type="dxa"/>
      </w:tblCellMar>
    </w:tblPr>
  </w:style>
  <w:style w:type="table" w:customStyle="1" w:styleId="afa">
    <w:basedOn w:val="TableNormal6"/>
    <w:tblPr>
      <w:tblStyleRowBandSize w:val="1"/>
      <w:tblStyleColBandSize w:val="1"/>
      <w:tblCellMar>
        <w:left w:w="108" w:type="dxa"/>
        <w:right w:w="108" w:type="dxa"/>
      </w:tblCellMar>
    </w:tblPr>
  </w:style>
  <w:style w:type="table" w:customStyle="1" w:styleId="afb">
    <w:basedOn w:val="TableNormal6"/>
    <w:tblPr>
      <w:tblStyleRowBandSize w:val="1"/>
      <w:tblStyleColBandSize w:val="1"/>
      <w:tblCellMar>
        <w:left w:w="108" w:type="dxa"/>
        <w:right w:w="108" w:type="dxa"/>
      </w:tblCellMar>
    </w:tblPr>
  </w:style>
  <w:style w:type="table" w:customStyle="1" w:styleId="afc">
    <w:basedOn w:val="TableNormal6"/>
    <w:tblPr>
      <w:tblStyleRowBandSize w:val="1"/>
      <w:tblStyleColBandSize w:val="1"/>
      <w:tblCellMar>
        <w:left w:w="108" w:type="dxa"/>
        <w:right w:w="108" w:type="dxa"/>
      </w:tblCellMar>
    </w:tblPr>
  </w:style>
  <w:style w:type="table" w:customStyle="1" w:styleId="afd">
    <w:basedOn w:val="TableNormal6"/>
    <w:tblPr>
      <w:tblStyleRowBandSize w:val="1"/>
      <w:tblStyleColBandSize w:val="1"/>
      <w:tblCellMar>
        <w:left w:w="108" w:type="dxa"/>
        <w:right w:w="108" w:type="dxa"/>
      </w:tblCellMar>
    </w:tblPr>
  </w:style>
  <w:style w:type="table" w:customStyle="1" w:styleId="afe">
    <w:basedOn w:val="TableNormal6"/>
    <w:tblPr>
      <w:tblStyleRowBandSize w:val="1"/>
      <w:tblStyleColBandSize w:val="1"/>
      <w:tblCellMar>
        <w:left w:w="108" w:type="dxa"/>
        <w:right w:w="108" w:type="dxa"/>
      </w:tblCellMar>
    </w:tblPr>
  </w:style>
  <w:style w:type="table" w:customStyle="1" w:styleId="aff">
    <w:basedOn w:val="TableNormal6"/>
    <w:tblPr>
      <w:tblStyleRowBandSize w:val="1"/>
      <w:tblStyleColBandSize w:val="1"/>
      <w:tblCellMar>
        <w:left w:w="108" w:type="dxa"/>
        <w:right w:w="108" w:type="dxa"/>
      </w:tblCellMar>
    </w:tblPr>
  </w:style>
  <w:style w:type="table" w:customStyle="1" w:styleId="aff0">
    <w:basedOn w:val="TableNormal6"/>
    <w:tblPr>
      <w:tblStyleRowBandSize w:val="1"/>
      <w:tblStyleColBandSize w:val="1"/>
      <w:tblCellMar>
        <w:left w:w="108" w:type="dxa"/>
        <w:right w:w="108" w:type="dxa"/>
      </w:tblCellMar>
    </w:tblPr>
  </w:style>
  <w:style w:type="table" w:customStyle="1" w:styleId="aff1">
    <w:basedOn w:val="TableNormal6"/>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IUPp++S0LcWdd7KZEKyb6Iwfxg==">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2063</Words>
  <Characters>12383</Characters>
  <Application>Microsoft Office Word</Application>
  <DocSecurity>0</DocSecurity>
  <Lines>103</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Więcek</dc:creator>
  <cp:lastModifiedBy>magdalena.bobel.jasinska@gmail.com</cp:lastModifiedBy>
  <cp:revision>2</cp:revision>
  <dcterms:created xsi:type="dcterms:W3CDTF">2022-02-08T17:42:00Z</dcterms:created>
  <dcterms:modified xsi:type="dcterms:W3CDTF">2022-12-14T17:57:00Z</dcterms:modified>
</cp:coreProperties>
</file>