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8A1C0" w14:textId="4140D41D" w:rsidR="00E13094" w:rsidRDefault="00E43AEC" w:rsidP="003E7ECA">
      <w:pPr>
        <w:pStyle w:val="Teksttreci0"/>
        <w:spacing w:line="276" w:lineRule="auto"/>
        <w:rPr>
          <w:rStyle w:val="Teksttreci"/>
          <w:rFonts w:ascii="Cambria" w:hAnsi="Cambria"/>
          <w:i/>
          <w:iCs/>
          <w:sz w:val="18"/>
          <w:szCs w:val="18"/>
        </w:rPr>
      </w:pPr>
      <w:r>
        <w:rPr>
          <w:rStyle w:val="Teksttreci"/>
          <w:rFonts w:ascii="Cambria" w:hAnsi="Cambria"/>
          <w:i/>
          <w:iCs/>
          <w:sz w:val="18"/>
          <w:szCs w:val="18"/>
        </w:rPr>
        <w:t>Załącznik nr 3 – Projekt umowy d</w:t>
      </w:r>
      <w:r w:rsidR="00A27D96">
        <w:rPr>
          <w:rStyle w:val="Teksttreci"/>
          <w:rFonts w:ascii="Cambria" w:hAnsi="Cambria"/>
          <w:i/>
          <w:iCs/>
          <w:sz w:val="18"/>
          <w:szCs w:val="18"/>
        </w:rPr>
        <w:t>o</w:t>
      </w:r>
      <w:r>
        <w:rPr>
          <w:rStyle w:val="Teksttreci"/>
          <w:rFonts w:ascii="Cambria" w:hAnsi="Cambria"/>
          <w:i/>
          <w:iCs/>
          <w:sz w:val="18"/>
          <w:szCs w:val="18"/>
        </w:rPr>
        <w:t xml:space="preserve"> Zapytania ofertowego nr </w:t>
      </w:r>
      <w:r w:rsidR="00744971" w:rsidRPr="00744971">
        <w:rPr>
          <w:rStyle w:val="Teksttreci"/>
          <w:rFonts w:ascii="Cambria" w:hAnsi="Cambria"/>
          <w:i/>
          <w:iCs/>
          <w:sz w:val="18"/>
          <w:szCs w:val="18"/>
        </w:rPr>
        <w:t>2022-34184-138715</w:t>
      </w:r>
    </w:p>
    <w:p w14:paraId="0628A1C1" w14:textId="77777777" w:rsidR="00E13094" w:rsidRDefault="00E13094">
      <w:pPr>
        <w:pStyle w:val="Teksttreci0"/>
        <w:spacing w:line="276" w:lineRule="auto"/>
        <w:jc w:val="center"/>
        <w:rPr>
          <w:rStyle w:val="Teksttreci"/>
          <w:rFonts w:ascii="Cambria" w:hAnsi="Cambria"/>
          <w:sz w:val="20"/>
          <w:szCs w:val="20"/>
        </w:rPr>
      </w:pPr>
    </w:p>
    <w:p w14:paraId="0628A1C2" w14:textId="77777777" w:rsidR="00E13094" w:rsidRDefault="00E13094">
      <w:pPr>
        <w:pStyle w:val="Teksttreci0"/>
        <w:spacing w:line="276" w:lineRule="auto"/>
        <w:jc w:val="center"/>
        <w:rPr>
          <w:rStyle w:val="Teksttreci"/>
          <w:rFonts w:ascii="Cambria" w:hAnsi="Cambria"/>
          <w:sz w:val="20"/>
          <w:szCs w:val="20"/>
        </w:rPr>
      </w:pPr>
    </w:p>
    <w:p w14:paraId="0628A1C3" w14:textId="77777777" w:rsidR="00E13094" w:rsidRDefault="00E43AEC">
      <w:pPr>
        <w:pStyle w:val="Teksttreci0"/>
        <w:spacing w:line="276" w:lineRule="auto"/>
        <w:jc w:val="center"/>
        <w:rPr>
          <w:rFonts w:ascii="Cambria" w:hAnsi="Cambria"/>
          <w:b/>
          <w:bCs/>
        </w:rPr>
      </w:pPr>
      <w:r>
        <w:rPr>
          <w:rStyle w:val="Teksttreci"/>
          <w:rFonts w:ascii="Cambria" w:hAnsi="Cambria"/>
          <w:b/>
          <w:bCs/>
          <w:sz w:val="20"/>
          <w:szCs w:val="20"/>
        </w:rPr>
        <w:t>Wzór umowy</w:t>
      </w:r>
    </w:p>
    <w:p w14:paraId="0628A1C4" w14:textId="77777777" w:rsidR="00E13094" w:rsidRDefault="00E43AEC">
      <w:pPr>
        <w:pStyle w:val="Teksttreci0"/>
        <w:tabs>
          <w:tab w:val="right" w:leader="dot" w:pos="2227"/>
          <w:tab w:val="left" w:leader="dot" w:pos="2635"/>
        </w:tabs>
        <w:spacing w:line="276" w:lineRule="auto"/>
        <w:jc w:val="center"/>
        <w:rPr>
          <w:rStyle w:val="Teksttreci"/>
          <w:rFonts w:ascii="Cambria" w:hAnsi="Cambria"/>
          <w:b/>
          <w:bCs/>
          <w:sz w:val="20"/>
          <w:szCs w:val="20"/>
        </w:rPr>
      </w:pPr>
      <w:r>
        <w:rPr>
          <w:rStyle w:val="Teksttreci"/>
          <w:rFonts w:ascii="Cambria" w:hAnsi="Cambria"/>
          <w:b/>
          <w:bCs/>
          <w:sz w:val="20"/>
          <w:szCs w:val="20"/>
        </w:rPr>
        <w:t>Umowa Nr</w:t>
      </w:r>
      <w:r>
        <w:rPr>
          <w:rStyle w:val="Teksttreci"/>
          <w:rFonts w:ascii="Cambria" w:hAnsi="Cambria"/>
          <w:b/>
          <w:bCs/>
          <w:sz w:val="20"/>
          <w:szCs w:val="20"/>
        </w:rPr>
        <w:tab/>
        <w:t>/</w:t>
      </w:r>
      <w:r>
        <w:rPr>
          <w:rStyle w:val="Teksttreci"/>
          <w:rFonts w:ascii="Cambria" w:hAnsi="Cambria"/>
          <w:b/>
          <w:bCs/>
          <w:sz w:val="20"/>
          <w:szCs w:val="20"/>
        </w:rPr>
        <w:tab/>
      </w:r>
    </w:p>
    <w:p w14:paraId="0628A1C5" w14:textId="77777777" w:rsidR="00E13094" w:rsidRDefault="00E13094">
      <w:pPr>
        <w:pStyle w:val="Teksttreci0"/>
        <w:tabs>
          <w:tab w:val="right" w:leader="dot" w:pos="2227"/>
          <w:tab w:val="left" w:leader="dot" w:pos="2635"/>
        </w:tabs>
        <w:spacing w:line="276" w:lineRule="auto"/>
        <w:jc w:val="center"/>
        <w:rPr>
          <w:rFonts w:ascii="Cambria" w:hAnsi="Cambria"/>
        </w:rPr>
      </w:pPr>
    </w:p>
    <w:p w14:paraId="0628A1C6" w14:textId="77777777" w:rsidR="00E13094" w:rsidRDefault="00E13094">
      <w:pPr>
        <w:pStyle w:val="Teksttreci0"/>
        <w:spacing w:line="276" w:lineRule="auto"/>
        <w:jc w:val="center"/>
        <w:rPr>
          <w:rFonts w:ascii="Cambria" w:hAnsi="Cambria"/>
          <w:sz w:val="20"/>
          <w:szCs w:val="20"/>
        </w:rPr>
      </w:pPr>
    </w:p>
    <w:p w14:paraId="0628A1C7" w14:textId="77777777" w:rsidR="00E13094" w:rsidRDefault="00E43AEC">
      <w:pPr>
        <w:pStyle w:val="Teksttreci0"/>
        <w:spacing w:line="276" w:lineRule="auto"/>
        <w:rPr>
          <w:rFonts w:ascii="Cambria" w:hAnsi="Cambria"/>
        </w:rPr>
      </w:pPr>
      <w:r>
        <w:rPr>
          <w:rStyle w:val="Teksttreci"/>
          <w:rFonts w:ascii="Cambria" w:hAnsi="Cambria"/>
          <w:sz w:val="20"/>
          <w:szCs w:val="20"/>
        </w:rPr>
        <w:t>zawarta w dniu ……………… pomiędzy:</w:t>
      </w:r>
    </w:p>
    <w:p w14:paraId="0628A1C8" w14:textId="77777777" w:rsidR="00E13094" w:rsidRDefault="00E43AEC">
      <w:pPr>
        <w:pStyle w:val="Teksttreci0"/>
        <w:spacing w:line="276" w:lineRule="auto"/>
        <w:jc w:val="both"/>
        <w:rPr>
          <w:rFonts w:ascii="Cambria" w:hAnsi="Cambria"/>
        </w:rPr>
      </w:pPr>
      <w:r>
        <w:rPr>
          <w:rStyle w:val="Teksttreci"/>
          <w:rFonts w:ascii="Cambria" w:hAnsi="Cambria"/>
          <w:sz w:val="20"/>
          <w:szCs w:val="20"/>
        </w:rPr>
        <w:t>ZIP Sp. z o.o., z siedzibą w: Sucha Beskidzka, adres: ulica Zamkowa 34, kod pocztowy 34-200 miejscowość Sucha Beskidzka wpisaną do Rejestru Przedsiębiorców Krajowego Rejestru Sądowego prowadzonego przez Sąd Rejonowy dla Krakowa - Śródmieścia w Krakowie, XII Wydział Gospodarczy Krajowego Rejestru Sądowego, pod nr KRS 0000558570, o kapitale zakładowym w wysokości 5 000,00 zł, NIP 5521716672, REGON 361558857</w:t>
      </w:r>
    </w:p>
    <w:p w14:paraId="0628A1C9" w14:textId="77777777" w:rsidR="00E13094" w:rsidRDefault="00E43AEC">
      <w:pPr>
        <w:pStyle w:val="Teksttreci0"/>
        <w:spacing w:line="276" w:lineRule="auto"/>
        <w:rPr>
          <w:rFonts w:ascii="Cambria" w:hAnsi="Cambria"/>
        </w:rPr>
      </w:pPr>
      <w:r>
        <w:rPr>
          <w:rStyle w:val="Teksttreci"/>
          <w:rFonts w:ascii="Cambria" w:hAnsi="Cambria"/>
          <w:sz w:val="20"/>
          <w:szCs w:val="20"/>
        </w:rPr>
        <w:t>zwaną dalej „Zamawiającym”, reprezentowaną przez:</w:t>
      </w:r>
    </w:p>
    <w:p w14:paraId="0628A1CA" w14:textId="77777777" w:rsidR="00E13094" w:rsidRDefault="00E13094">
      <w:pPr>
        <w:pStyle w:val="Teksttreci0"/>
        <w:spacing w:line="276" w:lineRule="auto"/>
        <w:rPr>
          <w:rFonts w:ascii="Cambria" w:hAnsi="Cambria"/>
          <w:sz w:val="20"/>
          <w:szCs w:val="20"/>
        </w:rPr>
      </w:pPr>
    </w:p>
    <w:p w14:paraId="0628A1CB" w14:textId="77777777" w:rsidR="00E13094" w:rsidRDefault="00E43AEC">
      <w:pPr>
        <w:pStyle w:val="Teksttreci0"/>
        <w:spacing w:line="276" w:lineRule="auto"/>
        <w:rPr>
          <w:rFonts w:ascii="Cambria" w:hAnsi="Cambria"/>
        </w:rPr>
      </w:pPr>
      <w:r>
        <w:rPr>
          <w:rStyle w:val="Teksttreci"/>
          <w:rFonts w:ascii="Cambria" w:hAnsi="Cambria"/>
          <w:sz w:val="20"/>
          <w:szCs w:val="20"/>
        </w:rPr>
        <w:t>Panią Justynę Guzik - Wiceprezes Zarządu</w:t>
      </w:r>
    </w:p>
    <w:p w14:paraId="0628A1CC" w14:textId="77777777" w:rsidR="00E13094" w:rsidRDefault="00E13094">
      <w:pPr>
        <w:pStyle w:val="Teksttreci0"/>
        <w:spacing w:line="276" w:lineRule="auto"/>
        <w:rPr>
          <w:rFonts w:ascii="Cambria" w:hAnsi="Cambria"/>
          <w:sz w:val="20"/>
          <w:szCs w:val="20"/>
        </w:rPr>
      </w:pPr>
    </w:p>
    <w:p w14:paraId="0628A1CD" w14:textId="77777777" w:rsidR="00E13094" w:rsidRDefault="00E43AEC">
      <w:pPr>
        <w:pStyle w:val="Teksttreci0"/>
        <w:spacing w:line="276" w:lineRule="auto"/>
        <w:rPr>
          <w:rFonts w:ascii="Cambria" w:hAnsi="Cambria"/>
        </w:rPr>
      </w:pPr>
      <w:r>
        <w:rPr>
          <w:rStyle w:val="Teksttreci"/>
          <w:rFonts w:ascii="Cambria" w:hAnsi="Cambria"/>
          <w:sz w:val="20"/>
          <w:szCs w:val="20"/>
        </w:rPr>
        <w:t>a</w:t>
      </w:r>
    </w:p>
    <w:p w14:paraId="0628A1CE" w14:textId="77777777" w:rsidR="00E13094" w:rsidRDefault="00E43AEC">
      <w:pPr>
        <w:pStyle w:val="Teksttreci0"/>
        <w:spacing w:line="276" w:lineRule="auto"/>
        <w:rPr>
          <w:rFonts w:ascii="Cambria" w:hAnsi="Cambria"/>
        </w:rPr>
      </w:pPr>
      <w:r>
        <w:rPr>
          <w:rStyle w:val="Teksttreci"/>
          <w:rFonts w:ascii="Cambria" w:hAnsi="Cambria"/>
          <w:sz w:val="20"/>
          <w:szCs w:val="20"/>
        </w:rPr>
        <w:t>…………………….</w:t>
      </w:r>
    </w:p>
    <w:p w14:paraId="0628A1CF" w14:textId="77777777" w:rsidR="00E13094" w:rsidRDefault="00E43AEC">
      <w:pPr>
        <w:pStyle w:val="Teksttreci0"/>
        <w:spacing w:line="276" w:lineRule="auto"/>
        <w:jc w:val="both"/>
        <w:rPr>
          <w:rFonts w:ascii="Cambria" w:hAnsi="Cambria"/>
        </w:rPr>
      </w:pPr>
      <w:r>
        <w:rPr>
          <w:rStyle w:val="Teksttreci"/>
          <w:rFonts w:ascii="Cambria" w:hAnsi="Cambria"/>
          <w:sz w:val="20"/>
          <w:szCs w:val="20"/>
        </w:rPr>
        <w:t>z siedzibą w ……………………., ul…………………………., wpisaną do Rejestru Przedsiębiorców Krajowego Rejestru Sądowego prowadzonego przez Sąd Rejonowy w……………………………, Wydział Gospodarczy Krajowego Rejestru Sądowego, pod nr KRS: ……………………………, numer identyfikacji podatkowej NIP: ………………………………, zwaną dalej „Wykonawcą”,</w:t>
      </w:r>
    </w:p>
    <w:p w14:paraId="0628A1D0" w14:textId="77777777" w:rsidR="00E13094" w:rsidRDefault="00E43AEC">
      <w:pPr>
        <w:pStyle w:val="Teksttreci0"/>
        <w:spacing w:line="276" w:lineRule="auto"/>
        <w:rPr>
          <w:rFonts w:ascii="Cambria" w:hAnsi="Cambria"/>
        </w:rPr>
      </w:pPr>
      <w:r>
        <w:rPr>
          <w:rStyle w:val="Teksttreci"/>
          <w:rFonts w:ascii="Cambria" w:hAnsi="Cambria"/>
          <w:sz w:val="20"/>
          <w:szCs w:val="20"/>
        </w:rPr>
        <w:t>reprezentowaną przez:</w:t>
      </w:r>
    </w:p>
    <w:p w14:paraId="0628A1D1" w14:textId="77777777" w:rsidR="00E13094" w:rsidRDefault="00E13094">
      <w:pPr>
        <w:pStyle w:val="Teksttreci0"/>
        <w:spacing w:line="276" w:lineRule="auto"/>
        <w:rPr>
          <w:rFonts w:ascii="Cambria" w:hAnsi="Cambria"/>
          <w:sz w:val="20"/>
          <w:szCs w:val="20"/>
        </w:rPr>
      </w:pPr>
    </w:p>
    <w:p w14:paraId="0628A1D2" w14:textId="77777777" w:rsidR="00E13094" w:rsidRDefault="00E43AEC">
      <w:pPr>
        <w:pStyle w:val="Teksttreci0"/>
        <w:spacing w:line="276" w:lineRule="auto"/>
        <w:rPr>
          <w:rFonts w:ascii="Cambria" w:hAnsi="Cambria"/>
        </w:rPr>
      </w:pPr>
      <w:r>
        <w:rPr>
          <w:rStyle w:val="Teksttreci"/>
          <w:rFonts w:ascii="Cambria" w:hAnsi="Cambria"/>
          <w:sz w:val="20"/>
          <w:szCs w:val="20"/>
        </w:rPr>
        <w:t>1……………………………………………………………………………</w:t>
      </w:r>
    </w:p>
    <w:p w14:paraId="0628A1D3" w14:textId="77777777" w:rsidR="00E13094" w:rsidRDefault="00E13094">
      <w:pPr>
        <w:pStyle w:val="Teksttreci0"/>
        <w:spacing w:line="276" w:lineRule="auto"/>
        <w:rPr>
          <w:rFonts w:ascii="Cambria" w:hAnsi="Cambria"/>
          <w:sz w:val="20"/>
          <w:szCs w:val="20"/>
        </w:rPr>
      </w:pPr>
    </w:p>
    <w:p w14:paraId="0628A1D4" w14:textId="77777777" w:rsidR="00E13094" w:rsidRDefault="00E13094">
      <w:pPr>
        <w:pStyle w:val="Teksttreci0"/>
        <w:spacing w:line="276" w:lineRule="auto"/>
        <w:jc w:val="center"/>
        <w:rPr>
          <w:rStyle w:val="Teksttreci"/>
          <w:rFonts w:ascii="Cambria" w:hAnsi="Cambria"/>
          <w:sz w:val="20"/>
          <w:szCs w:val="20"/>
        </w:rPr>
      </w:pPr>
    </w:p>
    <w:p w14:paraId="0628A1D5" w14:textId="77777777" w:rsidR="00E13094" w:rsidRDefault="00E43AEC">
      <w:pPr>
        <w:pStyle w:val="Teksttreci0"/>
        <w:spacing w:line="276" w:lineRule="auto"/>
        <w:jc w:val="center"/>
        <w:rPr>
          <w:rFonts w:ascii="Cambria" w:hAnsi="Cambria"/>
          <w:sz w:val="20"/>
          <w:szCs w:val="20"/>
        </w:rPr>
      </w:pPr>
      <w:r>
        <w:rPr>
          <w:rFonts w:ascii="Cambria" w:hAnsi="Cambria"/>
          <w:sz w:val="20"/>
          <w:szCs w:val="20"/>
        </w:rPr>
        <w:t>§ 1</w:t>
      </w:r>
    </w:p>
    <w:p w14:paraId="0628A1D6" w14:textId="77777777" w:rsidR="00E13094" w:rsidRDefault="00E43AEC">
      <w:pPr>
        <w:pStyle w:val="Teksttreci0"/>
        <w:spacing w:line="276" w:lineRule="auto"/>
        <w:jc w:val="center"/>
        <w:rPr>
          <w:rFonts w:ascii="Cambria" w:hAnsi="Cambria"/>
          <w:sz w:val="20"/>
          <w:szCs w:val="20"/>
        </w:rPr>
      </w:pPr>
      <w:r>
        <w:rPr>
          <w:rStyle w:val="Teksttreci"/>
          <w:rFonts w:ascii="Cambria" w:hAnsi="Cambria"/>
          <w:sz w:val="20"/>
          <w:szCs w:val="20"/>
        </w:rPr>
        <w:t>PRZEDMIOT UMOWY</w:t>
      </w:r>
    </w:p>
    <w:p w14:paraId="0628A1D7" w14:textId="77777777" w:rsidR="00E13094" w:rsidRDefault="00E13094">
      <w:pPr>
        <w:pStyle w:val="Teksttreci0"/>
        <w:spacing w:line="276" w:lineRule="auto"/>
        <w:jc w:val="center"/>
        <w:rPr>
          <w:rFonts w:ascii="Cambria" w:hAnsi="Cambria"/>
          <w:sz w:val="20"/>
          <w:szCs w:val="20"/>
        </w:rPr>
      </w:pPr>
    </w:p>
    <w:p w14:paraId="0628A1D8" w14:textId="45D9110A" w:rsidR="00E13094" w:rsidRDefault="00E43AEC">
      <w:pPr>
        <w:pStyle w:val="Akapitzlist"/>
        <w:numPr>
          <w:ilvl w:val="0"/>
          <w:numId w:val="1"/>
        </w:numPr>
        <w:spacing w:line="276" w:lineRule="auto"/>
        <w:ind w:left="426" w:hanging="426"/>
        <w:jc w:val="both"/>
        <w:rPr>
          <w:rFonts w:ascii="Cambria" w:hAnsi="Cambria"/>
        </w:rPr>
      </w:pPr>
      <w:r>
        <w:rPr>
          <w:rStyle w:val="Teksttreci"/>
          <w:rFonts w:ascii="Cambria" w:eastAsia="Microsoft Sans Serif" w:hAnsi="Cambria"/>
          <w:sz w:val="20"/>
          <w:szCs w:val="20"/>
        </w:rPr>
        <w:t xml:space="preserve">Przedmiotem umowy jest dostawa </w:t>
      </w:r>
      <w:r>
        <w:rPr>
          <w:rStyle w:val="Teksttreci"/>
          <w:rFonts w:ascii="Cambria" w:eastAsia="Microsoft Sans Serif" w:hAnsi="Cambria" w:cs="Arial"/>
          <w:sz w:val="20"/>
          <w:szCs w:val="20"/>
        </w:rPr>
        <w:t>i montaż windy dostosowanej do potrzeb osób z niepełnosprawnością, wraz  z usługą odbiorów technicznych (w tym UDT) oraz nieodpłatnym serwisem w okresie gwarancji. Zadanie realizowane jest  w miejscowości Mucharz, w ramach projektu pn. „Wdrożenie nowej technologii wytwarzania deski warstwowej oraz uruchomienie produkcji VENIFLOOR X”, w ramach Programu Operacyjnego Inteligentny Rozwój 3. Oś priorytetowa Wsparcie innowacji w przedsiębiorstwach Działanie 3.2 Wsparcie wdrożeń wyników prac B+R Poddziałanie 3.2.1 Badania na rynek (nr POIR.03.02.01-12-0071/21).</w:t>
      </w:r>
    </w:p>
    <w:p w14:paraId="0628A1D9" w14:textId="77777777" w:rsidR="00E13094" w:rsidRDefault="00E43AEC">
      <w:pPr>
        <w:pStyle w:val="Akapitzlist"/>
        <w:numPr>
          <w:ilvl w:val="0"/>
          <w:numId w:val="1"/>
        </w:numPr>
        <w:spacing w:line="276" w:lineRule="auto"/>
        <w:ind w:left="426" w:hanging="426"/>
        <w:jc w:val="both"/>
        <w:rPr>
          <w:rFonts w:ascii="Cambria" w:hAnsi="Cambria"/>
          <w:sz w:val="20"/>
          <w:szCs w:val="20"/>
        </w:rPr>
      </w:pPr>
      <w:r>
        <w:rPr>
          <w:rFonts w:ascii="Cambria" w:hAnsi="Cambria" w:cs="Times New Roman"/>
          <w:sz w:val="20"/>
          <w:szCs w:val="20"/>
        </w:rPr>
        <w:t>Zakres prac obejmuje:</w:t>
      </w:r>
    </w:p>
    <w:p w14:paraId="0628A1DA" w14:textId="77777777" w:rsidR="00E13094" w:rsidRDefault="00E43AEC">
      <w:pPr>
        <w:pStyle w:val="Akapitzlist"/>
        <w:numPr>
          <w:ilvl w:val="0"/>
          <w:numId w:val="11"/>
        </w:numPr>
        <w:ind w:left="709" w:hanging="283"/>
        <w:rPr>
          <w:rFonts w:ascii="Cambria" w:hAnsi="Cambria" w:cs="Times New Roman"/>
          <w:sz w:val="20"/>
          <w:szCs w:val="20"/>
        </w:rPr>
      </w:pPr>
      <w:r>
        <w:rPr>
          <w:rFonts w:ascii="Cambria" w:hAnsi="Cambria" w:cs="Times New Roman"/>
          <w:sz w:val="20"/>
          <w:szCs w:val="20"/>
        </w:rPr>
        <w:t xml:space="preserve">dostawę windy dostosowanej do potrzeb osób z niepełnosprawnością, wraz z usługą montażu i odbioru technicznego, w tym UDT, w budynku produkcyjnym, </w:t>
      </w:r>
      <w:r w:rsidRPr="00135D2C">
        <w:rPr>
          <w:rFonts w:ascii="Cambria" w:hAnsi="Cambria" w:cs="Times New Roman"/>
          <w:sz w:val="20"/>
          <w:szCs w:val="20"/>
        </w:rPr>
        <w:t>o parametrach określonych w zapytaniu ofertowym,</w:t>
      </w:r>
    </w:p>
    <w:p w14:paraId="0628A1DB" w14:textId="77777777" w:rsidR="00E13094" w:rsidRDefault="00E43AEC" w:rsidP="00135D2C">
      <w:pPr>
        <w:pStyle w:val="Akapitzlist"/>
        <w:numPr>
          <w:ilvl w:val="0"/>
          <w:numId w:val="11"/>
        </w:numPr>
        <w:ind w:left="709" w:hanging="283"/>
        <w:rPr>
          <w:rFonts w:ascii="Cambria" w:hAnsi="Cambria"/>
          <w:sz w:val="20"/>
          <w:szCs w:val="20"/>
        </w:rPr>
      </w:pPr>
      <w:r>
        <w:rPr>
          <w:rFonts w:ascii="Cambria" w:hAnsi="Cambria" w:cs="Times New Roman"/>
          <w:sz w:val="20"/>
          <w:szCs w:val="20"/>
        </w:rPr>
        <w:t xml:space="preserve"> zgłoszenie urządzeń do objęcia dozorem technicznym wraz z kompletem dokumentacji rejestracyjnej dla dźwigu.</w:t>
      </w:r>
    </w:p>
    <w:p w14:paraId="0628A1DC" w14:textId="77777777" w:rsidR="00E13094" w:rsidRDefault="00E43AEC">
      <w:pPr>
        <w:pStyle w:val="Akapitzlist"/>
        <w:numPr>
          <w:ilvl w:val="0"/>
          <w:numId w:val="11"/>
        </w:numPr>
        <w:spacing w:line="276" w:lineRule="auto"/>
        <w:ind w:left="720" w:hanging="294"/>
        <w:jc w:val="both"/>
        <w:rPr>
          <w:rFonts w:ascii="Cambria" w:hAnsi="Cambria"/>
          <w:sz w:val="20"/>
          <w:szCs w:val="20"/>
        </w:rPr>
      </w:pPr>
      <w:r>
        <w:rPr>
          <w:rFonts w:ascii="Cambria" w:hAnsi="Cambria" w:cs="Times New Roman"/>
          <w:sz w:val="20"/>
          <w:szCs w:val="20"/>
        </w:rPr>
        <w:t>nieodpłatną usługę serwisową i naprawy windy w okresie objętym gwarancją w zakresie określonym w zapytaniu ofertowym.</w:t>
      </w:r>
    </w:p>
    <w:p w14:paraId="0628A1DD" w14:textId="77777777" w:rsidR="00E13094" w:rsidRDefault="00E43AEC">
      <w:pPr>
        <w:pStyle w:val="Teksttreci0"/>
        <w:numPr>
          <w:ilvl w:val="0"/>
          <w:numId w:val="1"/>
        </w:numPr>
        <w:tabs>
          <w:tab w:val="left" w:pos="398"/>
        </w:tabs>
        <w:spacing w:line="276" w:lineRule="auto"/>
        <w:ind w:left="440" w:hanging="440"/>
        <w:jc w:val="both"/>
        <w:rPr>
          <w:rFonts w:ascii="Cambria" w:hAnsi="Cambria"/>
        </w:rPr>
      </w:pPr>
      <w:r>
        <w:rPr>
          <w:rStyle w:val="Teksttreci"/>
          <w:rFonts w:ascii="Cambria" w:hAnsi="Cambria"/>
          <w:sz w:val="20"/>
          <w:szCs w:val="20"/>
        </w:rPr>
        <w:t>Wykonawca zobowiązuje się do wykonania robót będących przedmiotem umowy, zgodnie z warunkami zawartymi w postępowaniu ofertowym oraz złożoną ofertą, obowiązującymi przepisami, Polskimi Normami i dokumentacją techniczną.</w:t>
      </w:r>
    </w:p>
    <w:p w14:paraId="0628A1DE" w14:textId="77777777" w:rsidR="00E13094" w:rsidRDefault="00E43AEC">
      <w:pPr>
        <w:pStyle w:val="Teksttreci0"/>
        <w:numPr>
          <w:ilvl w:val="0"/>
          <w:numId w:val="1"/>
        </w:numPr>
        <w:tabs>
          <w:tab w:val="left" w:pos="398"/>
        </w:tabs>
        <w:spacing w:line="276" w:lineRule="auto"/>
        <w:ind w:left="440" w:hanging="440"/>
        <w:jc w:val="both"/>
        <w:rPr>
          <w:rFonts w:ascii="Cambria" w:hAnsi="Cambria"/>
        </w:rPr>
      </w:pPr>
      <w:r>
        <w:rPr>
          <w:rStyle w:val="Teksttreci"/>
          <w:rFonts w:ascii="Cambria" w:hAnsi="Cambria"/>
          <w:sz w:val="20"/>
          <w:szCs w:val="20"/>
        </w:rPr>
        <w:t xml:space="preserve">Strony zastrzegają sobie możliwość zastosowania materiałów zamiennych w stosunku do podanych </w:t>
      </w:r>
      <w:r>
        <w:rPr>
          <w:rStyle w:val="Teksttreci"/>
          <w:rFonts w:ascii="Cambria" w:hAnsi="Cambria"/>
          <w:sz w:val="20"/>
          <w:szCs w:val="20"/>
        </w:rPr>
        <w:lastRenderedPageBreak/>
        <w:t>w ofercie spełniających wymogi Polskich Norm - za pisemną zgodą stron.</w:t>
      </w:r>
    </w:p>
    <w:p w14:paraId="0628A1DF" w14:textId="77777777" w:rsidR="00E13094" w:rsidRDefault="00E43AEC">
      <w:pPr>
        <w:pStyle w:val="Teksttreci0"/>
        <w:numPr>
          <w:ilvl w:val="0"/>
          <w:numId w:val="1"/>
        </w:numPr>
        <w:tabs>
          <w:tab w:val="left" w:pos="398"/>
        </w:tabs>
        <w:spacing w:line="276" w:lineRule="auto"/>
        <w:ind w:left="440" w:hanging="440"/>
        <w:jc w:val="both"/>
        <w:rPr>
          <w:rFonts w:ascii="Cambria" w:hAnsi="Cambria"/>
        </w:rPr>
      </w:pPr>
      <w:r>
        <w:rPr>
          <w:rStyle w:val="Teksttreci"/>
          <w:rFonts w:ascii="Cambria" w:hAnsi="Cambria"/>
          <w:sz w:val="20"/>
          <w:szCs w:val="20"/>
        </w:rPr>
        <w:t>Wykonawca zobowiązuje się wykonać roboty niewskazane wprost w dokumentacji, jeżeli okażą się one konieczne dla wykonania Przedmiotu Umowy, po zatwierdzeniu ich zakresu przez upoważnionego przedstawiciela Zamawiającego.</w:t>
      </w:r>
    </w:p>
    <w:p w14:paraId="0628A1E0" w14:textId="77777777" w:rsidR="00E13094" w:rsidRDefault="00E13094">
      <w:pPr>
        <w:pStyle w:val="Teksttreci0"/>
        <w:tabs>
          <w:tab w:val="left" w:pos="398"/>
        </w:tabs>
        <w:spacing w:line="276" w:lineRule="auto"/>
        <w:ind w:left="440" w:hanging="440"/>
        <w:jc w:val="both"/>
        <w:rPr>
          <w:rStyle w:val="Teksttreci"/>
          <w:rFonts w:ascii="Cambria" w:hAnsi="Cambria"/>
          <w:sz w:val="20"/>
          <w:szCs w:val="20"/>
        </w:rPr>
      </w:pPr>
    </w:p>
    <w:p w14:paraId="0628A1E1" w14:textId="77777777" w:rsidR="00E13094" w:rsidRDefault="00E43AEC">
      <w:pPr>
        <w:pStyle w:val="Teksttreci0"/>
        <w:tabs>
          <w:tab w:val="left" w:pos="398"/>
        </w:tabs>
        <w:spacing w:line="276" w:lineRule="auto"/>
        <w:ind w:left="440" w:hanging="440"/>
        <w:jc w:val="center"/>
        <w:rPr>
          <w:rFonts w:ascii="Cambria" w:hAnsi="Cambria"/>
        </w:rPr>
      </w:pPr>
      <w:r>
        <w:rPr>
          <w:rStyle w:val="Teksttreci"/>
          <w:rFonts w:ascii="Cambria" w:hAnsi="Cambria"/>
          <w:sz w:val="20"/>
          <w:szCs w:val="20"/>
        </w:rPr>
        <w:t xml:space="preserve">§ 2. </w:t>
      </w:r>
    </w:p>
    <w:p w14:paraId="0628A1E2" w14:textId="77777777" w:rsidR="00E13094" w:rsidRDefault="00E43AEC">
      <w:pPr>
        <w:pStyle w:val="Nagwek10"/>
        <w:keepNext/>
        <w:keepLines/>
        <w:spacing w:after="0" w:line="276" w:lineRule="auto"/>
        <w:rPr>
          <w:rFonts w:ascii="Cambria" w:hAnsi="Cambria"/>
        </w:rPr>
      </w:pPr>
      <w:bookmarkStart w:id="0" w:name="bookmark0"/>
      <w:r>
        <w:rPr>
          <w:rStyle w:val="Nagwek1"/>
          <w:rFonts w:ascii="Cambria" w:hAnsi="Cambria"/>
          <w:sz w:val="20"/>
          <w:szCs w:val="20"/>
        </w:rPr>
        <w:t>TERMINY REALIZACJI</w:t>
      </w:r>
      <w:bookmarkEnd w:id="0"/>
    </w:p>
    <w:p w14:paraId="0628A1E3" w14:textId="77777777" w:rsidR="00E13094" w:rsidRDefault="00E13094">
      <w:pPr>
        <w:pStyle w:val="Teksttreci0"/>
        <w:spacing w:line="276" w:lineRule="auto"/>
        <w:jc w:val="center"/>
        <w:rPr>
          <w:rFonts w:ascii="Cambria" w:hAnsi="Cambria"/>
          <w:sz w:val="20"/>
          <w:szCs w:val="20"/>
        </w:rPr>
      </w:pPr>
    </w:p>
    <w:p w14:paraId="0628A1E4" w14:textId="77777777" w:rsidR="00E13094" w:rsidRPr="00135D2C" w:rsidRDefault="00E43AEC">
      <w:pPr>
        <w:pStyle w:val="Teksttreci0"/>
        <w:numPr>
          <w:ilvl w:val="0"/>
          <w:numId w:val="2"/>
        </w:numPr>
        <w:tabs>
          <w:tab w:val="left" w:pos="402"/>
        </w:tabs>
        <w:spacing w:line="276" w:lineRule="auto"/>
        <w:ind w:left="440" w:hanging="440"/>
        <w:jc w:val="both"/>
        <w:rPr>
          <w:rStyle w:val="Teksttreci"/>
          <w:rFonts w:ascii="Cambria" w:hAnsi="Cambria"/>
          <w:sz w:val="20"/>
          <w:szCs w:val="20"/>
        </w:rPr>
      </w:pPr>
      <w:r>
        <w:rPr>
          <w:rStyle w:val="Teksttreci"/>
          <w:rFonts w:ascii="Cambria" w:hAnsi="Cambria"/>
          <w:sz w:val="20"/>
          <w:szCs w:val="20"/>
        </w:rPr>
        <w:t xml:space="preserve">Termin rozpoczęcia robót stanowiących przedmiot umowy ustala się w </w:t>
      </w:r>
      <w:r w:rsidRPr="00135D2C">
        <w:rPr>
          <w:rStyle w:val="Teksttreci"/>
          <w:rFonts w:ascii="Cambria" w:hAnsi="Cambria"/>
          <w:sz w:val="20"/>
          <w:szCs w:val="20"/>
        </w:rPr>
        <w:t>ciągu max 3 dni od przekazania terenu budowy przez zamawiającego</w:t>
      </w:r>
      <w:r>
        <w:rPr>
          <w:rStyle w:val="Teksttreci"/>
          <w:rFonts w:ascii="Cambria" w:hAnsi="Cambria"/>
          <w:sz w:val="20"/>
          <w:szCs w:val="20"/>
        </w:rPr>
        <w:t xml:space="preserve">. </w:t>
      </w:r>
    </w:p>
    <w:p w14:paraId="0628A1E5" w14:textId="77777777" w:rsidR="00E13094" w:rsidRDefault="00E43AEC">
      <w:pPr>
        <w:pStyle w:val="Teksttreci0"/>
        <w:numPr>
          <w:ilvl w:val="0"/>
          <w:numId w:val="2"/>
        </w:numPr>
        <w:tabs>
          <w:tab w:val="left" w:pos="406"/>
        </w:tabs>
        <w:spacing w:line="276" w:lineRule="auto"/>
        <w:ind w:left="440" w:hanging="440"/>
        <w:jc w:val="both"/>
        <w:rPr>
          <w:rStyle w:val="Teksttreci"/>
          <w:rFonts w:ascii="Cambria" w:hAnsi="Cambria"/>
        </w:rPr>
      </w:pPr>
      <w:r>
        <w:rPr>
          <w:rStyle w:val="Teksttreci"/>
          <w:rFonts w:ascii="Cambria" w:hAnsi="Cambria"/>
          <w:sz w:val="20"/>
          <w:szCs w:val="20"/>
        </w:rPr>
        <w:t xml:space="preserve">Termin zakończenia robót ustala się do dnia </w:t>
      </w:r>
      <w:r>
        <w:rPr>
          <w:rStyle w:val="Teksttreci"/>
          <w:rFonts w:ascii="Cambria" w:hAnsi="Cambria"/>
          <w:b/>
          <w:bCs/>
          <w:sz w:val="20"/>
          <w:szCs w:val="20"/>
        </w:rPr>
        <w:t>……………..2023r.</w:t>
      </w:r>
      <w:r>
        <w:rPr>
          <w:rStyle w:val="Teksttreci"/>
          <w:rFonts w:ascii="Cambria" w:hAnsi="Cambria"/>
          <w:sz w:val="20"/>
          <w:szCs w:val="20"/>
        </w:rPr>
        <w:t xml:space="preserve"> </w:t>
      </w:r>
    </w:p>
    <w:p w14:paraId="0628A1E6" w14:textId="77777777" w:rsidR="00E13094" w:rsidRDefault="00E43AEC">
      <w:pPr>
        <w:pStyle w:val="Teksttreci0"/>
        <w:numPr>
          <w:ilvl w:val="0"/>
          <w:numId w:val="2"/>
        </w:numPr>
        <w:tabs>
          <w:tab w:val="left" w:pos="406"/>
        </w:tabs>
        <w:spacing w:line="276" w:lineRule="auto"/>
        <w:ind w:left="440" w:hanging="440"/>
        <w:jc w:val="both"/>
        <w:rPr>
          <w:rFonts w:ascii="Cambria" w:hAnsi="Cambria"/>
        </w:rPr>
      </w:pPr>
      <w:r>
        <w:rPr>
          <w:rStyle w:val="Teksttreci"/>
          <w:rFonts w:ascii="Cambria" w:hAnsi="Cambria"/>
          <w:sz w:val="20"/>
          <w:szCs w:val="20"/>
        </w:rPr>
        <w:t xml:space="preserve">Termin odbioru robót nastąpi do dnia …………………2023r. </w:t>
      </w:r>
    </w:p>
    <w:p w14:paraId="0628A1E7" w14:textId="77777777" w:rsidR="00E13094" w:rsidRDefault="00E43AEC">
      <w:pPr>
        <w:pStyle w:val="Teksttreci0"/>
        <w:numPr>
          <w:ilvl w:val="0"/>
          <w:numId w:val="2"/>
        </w:numPr>
        <w:tabs>
          <w:tab w:val="left" w:pos="402"/>
        </w:tabs>
        <w:spacing w:line="276" w:lineRule="auto"/>
        <w:ind w:left="440" w:hanging="440"/>
        <w:jc w:val="both"/>
        <w:rPr>
          <w:rFonts w:ascii="Cambria" w:hAnsi="Cambria"/>
        </w:rPr>
      </w:pPr>
      <w:r>
        <w:rPr>
          <w:rStyle w:val="Teksttreci"/>
          <w:rFonts w:ascii="Cambria" w:hAnsi="Cambria"/>
          <w:sz w:val="20"/>
          <w:szCs w:val="20"/>
        </w:rPr>
        <w:t>Wykonawca robót jest zobowiązany zgłosić pisemnie zakończenie robót, gotowość do odbioru końcowego i przekazania obiektu Zamawiającemu.</w:t>
      </w:r>
    </w:p>
    <w:p w14:paraId="0628A1E8" w14:textId="77777777" w:rsidR="00E13094" w:rsidRDefault="00E43AEC">
      <w:pPr>
        <w:pStyle w:val="Teksttreci0"/>
        <w:numPr>
          <w:ilvl w:val="0"/>
          <w:numId w:val="2"/>
        </w:numPr>
        <w:tabs>
          <w:tab w:val="left" w:pos="406"/>
        </w:tabs>
        <w:spacing w:line="276" w:lineRule="auto"/>
        <w:ind w:left="440" w:hanging="440"/>
        <w:jc w:val="both"/>
        <w:rPr>
          <w:rStyle w:val="Teksttreci"/>
          <w:rFonts w:ascii="Cambria" w:hAnsi="Cambria"/>
        </w:rPr>
      </w:pPr>
      <w:r>
        <w:rPr>
          <w:rStyle w:val="Teksttreci"/>
          <w:rFonts w:ascii="Cambria" w:hAnsi="Cambria"/>
          <w:sz w:val="20"/>
          <w:szCs w:val="20"/>
        </w:rPr>
        <w:t>Termin realizacji robót może ulec zmianie z przyczyn niezależnych od Wykonawcy lub Zamawiającego, niemożliwych do przewidzenia w chwili zawarcia umowy. Zmiana terminu realizacji prac wymaga sporządzenia aneksu. O stwierdzonych przeszkodach Wykonawca zobowiązuje się niezwłocznie informować Zamawiającego.</w:t>
      </w:r>
    </w:p>
    <w:p w14:paraId="0628A1E9" w14:textId="77777777" w:rsidR="00E13094" w:rsidRDefault="00E43AEC">
      <w:pPr>
        <w:pStyle w:val="Teksttreci0"/>
        <w:numPr>
          <w:ilvl w:val="0"/>
          <w:numId w:val="2"/>
        </w:numPr>
        <w:tabs>
          <w:tab w:val="left" w:pos="406"/>
        </w:tabs>
        <w:spacing w:line="276" w:lineRule="auto"/>
        <w:ind w:left="440" w:hanging="440"/>
        <w:jc w:val="both"/>
        <w:rPr>
          <w:rFonts w:ascii="Cambria" w:hAnsi="Cambria"/>
        </w:rPr>
      </w:pPr>
      <w:r>
        <w:rPr>
          <w:rStyle w:val="Teksttreci"/>
          <w:rFonts w:ascii="Cambria" w:hAnsi="Cambria"/>
          <w:sz w:val="20"/>
          <w:szCs w:val="20"/>
        </w:rPr>
        <w:t xml:space="preserve">Wykonawca zobowiązuje się do usunięcia ewentualnych awarii w terminie nie dłuższym niż 24 godziny od chwili zgłoszenia. </w:t>
      </w:r>
    </w:p>
    <w:p w14:paraId="0628A1EA" w14:textId="77777777" w:rsidR="00E13094" w:rsidRDefault="00E13094">
      <w:pPr>
        <w:pStyle w:val="Teksttreci0"/>
        <w:tabs>
          <w:tab w:val="left" w:pos="406"/>
        </w:tabs>
        <w:spacing w:line="276" w:lineRule="auto"/>
        <w:ind w:left="440"/>
        <w:jc w:val="both"/>
        <w:rPr>
          <w:rFonts w:ascii="Cambria" w:hAnsi="Cambria"/>
          <w:sz w:val="20"/>
          <w:szCs w:val="20"/>
        </w:rPr>
      </w:pPr>
    </w:p>
    <w:p w14:paraId="0628A1EB" w14:textId="77777777" w:rsidR="00E13094" w:rsidRDefault="00E43AEC">
      <w:pPr>
        <w:pStyle w:val="Teksttreci0"/>
        <w:tabs>
          <w:tab w:val="left" w:pos="406"/>
        </w:tabs>
        <w:spacing w:line="276" w:lineRule="auto"/>
        <w:jc w:val="center"/>
        <w:rPr>
          <w:rFonts w:ascii="Cambria" w:hAnsi="Cambria"/>
          <w:sz w:val="20"/>
          <w:szCs w:val="20"/>
        </w:rPr>
      </w:pPr>
      <w:r>
        <w:rPr>
          <w:rFonts w:ascii="Cambria" w:hAnsi="Cambria"/>
          <w:sz w:val="20"/>
          <w:szCs w:val="20"/>
        </w:rPr>
        <w:t xml:space="preserve">§ 3. </w:t>
      </w:r>
    </w:p>
    <w:p w14:paraId="0628A1EC" w14:textId="77777777" w:rsidR="00E13094" w:rsidRDefault="00E43AEC">
      <w:pPr>
        <w:pStyle w:val="Nagwek10"/>
        <w:keepNext/>
        <w:keepLines/>
        <w:spacing w:after="0" w:line="276" w:lineRule="auto"/>
        <w:rPr>
          <w:rFonts w:ascii="Cambria" w:hAnsi="Cambria"/>
        </w:rPr>
      </w:pPr>
      <w:bookmarkStart w:id="1" w:name="bookmark4"/>
      <w:r>
        <w:rPr>
          <w:rStyle w:val="Nagwek1"/>
          <w:rFonts w:ascii="Cambria" w:hAnsi="Cambria"/>
          <w:sz w:val="20"/>
          <w:szCs w:val="20"/>
        </w:rPr>
        <w:t>OBOWIĄZKI WYKONAWCY</w:t>
      </w:r>
      <w:bookmarkEnd w:id="1"/>
    </w:p>
    <w:p w14:paraId="0628A1ED" w14:textId="77777777" w:rsidR="00E13094" w:rsidRDefault="00E13094">
      <w:pPr>
        <w:pStyle w:val="Teksttreci0"/>
        <w:spacing w:line="276" w:lineRule="auto"/>
        <w:jc w:val="center"/>
        <w:rPr>
          <w:rFonts w:ascii="Cambria" w:hAnsi="Cambria"/>
          <w:sz w:val="20"/>
          <w:szCs w:val="20"/>
        </w:rPr>
      </w:pPr>
    </w:p>
    <w:p w14:paraId="0628A1EE" w14:textId="77777777" w:rsidR="00E13094" w:rsidRDefault="00E43AEC">
      <w:pPr>
        <w:pStyle w:val="Teksttreci0"/>
        <w:numPr>
          <w:ilvl w:val="0"/>
          <w:numId w:val="3"/>
        </w:numPr>
        <w:tabs>
          <w:tab w:val="left" w:pos="402"/>
        </w:tabs>
        <w:spacing w:line="276" w:lineRule="auto"/>
        <w:rPr>
          <w:rFonts w:ascii="Cambria" w:hAnsi="Cambria"/>
        </w:rPr>
      </w:pPr>
      <w:r>
        <w:rPr>
          <w:rStyle w:val="Teksttreci"/>
          <w:rFonts w:ascii="Cambria" w:hAnsi="Cambria"/>
          <w:sz w:val="20"/>
          <w:szCs w:val="20"/>
        </w:rPr>
        <w:t>Wykonawca zobowiązuje się wykonać przedmiot umowy z materiałów własnych</w:t>
      </w:r>
      <w:r>
        <w:rPr>
          <w:rStyle w:val="Teksttreci"/>
          <w:rFonts w:ascii="Cambria" w:hAnsi="Cambria"/>
          <w:i/>
          <w:iCs/>
          <w:sz w:val="20"/>
          <w:szCs w:val="20"/>
        </w:rPr>
        <w:t>.</w:t>
      </w:r>
    </w:p>
    <w:p w14:paraId="0628A1EF" w14:textId="77777777" w:rsidR="00E13094" w:rsidRDefault="00E43AEC">
      <w:pPr>
        <w:pStyle w:val="Teksttreci0"/>
        <w:numPr>
          <w:ilvl w:val="0"/>
          <w:numId w:val="3"/>
        </w:numPr>
        <w:tabs>
          <w:tab w:val="left" w:pos="402"/>
        </w:tabs>
        <w:spacing w:line="276" w:lineRule="auto"/>
        <w:ind w:left="440" w:hanging="440"/>
        <w:jc w:val="both"/>
        <w:rPr>
          <w:rFonts w:ascii="Cambria" w:hAnsi="Cambria"/>
        </w:rPr>
      </w:pPr>
      <w:r>
        <w:rPr>
          <w:rStyle w:val="Teksttreci"/>
          <w:rFonts w:ascii="Cambria" w:hAnsi="Cambria"/>
          <w:sz w:val="20"/>
          <w:szCs w:val="20"/>
        </w:rPr>
        <w:t>Materiały i urządzenia, o których mowa w ust. 1, powinny odpowiadać co do jakości wymogom wyrobów dopuszczonych do obrotu i stosowania w budownictwie określonym w ustawie Prawo budowlane oraz dokumentacji projektowej.</w:t>
      </w:r>
    </w:p>
    <w:p w14:paraId="0628A1F0" w14:textId="77777777" w:rsidR="00E13094" w:rsidRDefault="00E43AEC">
      <w:pPr>
        <w:pStyle w:val="Teksttreci0"/>
        <w:numPr>
          <w:ilvl w:val="0"/>
          <w:numId w:val="3"/>
        </w:numPr>
        <w:tabs>
          <w:tab w:val="left" w:pos="408"/>
        </w:tabs>
        <w:spacing w:line="276" w:lineRule="auto"/>
        <w:ind w:left="420" w:hanging="420"/>
        <w:jc w:val="both"/>
        <w:rPr>
          <w:rFonts w:ascii="Cambria" w:hAnsi="Cambria"/>
        </w:rPr>
      </w:pPr>
      <w:r>
        <w:rPr>
          <w:rStyle w:val="Teksttreci"/>
          <w:rFonts w:ascii="Cambria" w:hAnsi="Cambria"/>
          <w:sz w:val="20"/>
          <w:szCs w:val="20"/>
        </w:rPr>
        <w:t>Na każde żądanie Zamawiającego, Wykonawca zobowiązany jest okazać w stosunku do wskazanych materiałów: certyfikat, znak bezpieczeństwa, deklarację zgodności lub certyfikat zgodności z Polską Normą lub aprobatę techniczną. Wyżej wymienione dokumenty Wykonawca przekaże Zamawiającemu przy odbiorze końcowym.</w:t>
      </w:r>
    </w:p>
    <w:p w14:paraId="0628A1F1" w14:textId="77777777" w:rsidR="00E13094" w:rsidRDefault="00E43AEC">
      <w:pPr>
        <w:pStyle w:val="Teksttreci0"/>
        <w:numPr>
          <w:ilvl w:val="0"/>
          <w:numId w:val="3"/>
        </w:numPr>
        <w:tabs>
          <w:tab w:val="left" w:pos="408"/>
        </w:tabs>
        <w:spacing w:line="276" w:lineRule="auto"/>
        <w:ind w:left="420" w:hanging="420"/>
        <w:jc w:val="both"/>
        <w:rPr>
          <w:rFonts w:ascii="Cambria" w:hAnsi="Cambria"/>
        </w:rPr>
      </w:pPr>
      <w:r>
        <w:rPr>
          <w:rStyle w:val="Teksttreci"/>
          <w:rFonts w:ascii="Cambria" w:hAnsi="Cambria"/>
          <w:sz w:val="20"/>
          <w:szCs w:val="20"/>
        </w:rPr>
        <w:t>Wykonawca zapewni na własny koszt potrzebne oprzyrządowanie, potencjał ludzki oraz materiały wymagane do zbadania jakości wykonywanych robót, na żądanie Zamawiającego.</w:t>
      </w:r>
    </w:p>
    <w:p w14:paraId="0628A1F2" w14:textId="77777777" w:rsidR="00E13094" w:rsidRDefault="00E43AEC">
      <w:pPr>
        <w:pStyle w:val="Teksttreci0"/>
        <w:numPr>
          <w:ilvl w:val="0"/>
          <w:numId w:val="3"/>
        </w:numPr>
        <w:tabs>
          <w:tab w:val="left" w:pos="408"/>
        </w:tabs>
        <w:spacing w:line="276" w:lineRule="auto"/>
        <w:ind w:left="420" w:hanging="420"/>
        <w:jc w:val="both"/>
        <w:rPr>
          <w:rStyle w:val="Teksttreci"/>
          <w:rFonts w:ascii="Cambria" w:hAnsi="Cambria"/>
          <w:sz w:val="20"/>
          <w:szCs w:val="20"/>
        </w:rPr>
      </w:pPr>
      <w:r>
        <w:rPr>
          <w:rStyle w:val="Teksttreci"/>
          <w:rFonts w:ascii="Cambria" w:hAnsi="Cambria"/>
          <w:sz w:val="20"/>
          <w:szCs w:val="20"/>
        </w:rPr>
        <w:t>Wykonawca pokryje wszystkie koszty związane z uzyskaniem atestów, świadectw, obsługi właściwych instytucji oraz uaktualnienia dokumentacji powykonawczej itp.</w:t>
      </w:r>
    </w:p>
    <w:p w14:paraId="0628A1F3" w14:textId="77777777" w:rsidR="00E13094" w:rsidRDefault="00E43AEC">
      <w:pPr>
        <w:pStyle w:val="Teksttreci0"/>
        <w:numPr>
          <w:ilvl w:val="0"/>
          <w:numId w:val="3"/>
        </w:numPr>
        <w:tabs>
          <w:tab w:val="left" w:pos="408"/>
        </w:tabs>
        <w:spacing w:line="276" w:lineRule="auto"/>
        <w:ind w:left="420" w:hanging="420"/>
        <w:jc w:val="both"/>
        <w:rPr>
          <w:rFonts w:ascii="Cambria" w:hAnsi="Cambria"/>
          <w:sz w:val="20"/>
          <w:szCs w:val="20"/>
        </w:rPr>
      </w:pPr>
      <w:r>
        <w:rPr>
          <w:rStyle w:val="Teksttreci"/>
          <w:rFonts w:ascii="Cambria" w:hAnsi="Cambria"/>
          <w:sz w:val="20"/>
          <w:szCs w:val="20"/>
        </w:rPr>
        <w:t>Wszelkie prace winny być wykonywane zgodnie z przedłożoną dokumentacją oraz zgodnie ze sztuką.</w:t>
      </w:r>
    </w:p>
    <w:p w14:paraId="0628A1F4" w14:textId="77777777" w:rsidR="00E13094" w:rsidRDefault="00E43AEC">
      <w:pPr>
        <w:pStyle w:val="Teksttreci0"/>
        <w:numPr>
          <w:ilvl w:val="0"/>
          <w:numId w:val="3"/>
        </w:numPr>
        <w:tabs>
          <w:tab w:val="left" w:pos="408"/>
        </w:tabs>
        <w:spacing w:line="276" w:lineRule="auto"/>
        <w:ind w:left="420" w:hanging="420"/>
        <w:jc w:val="both"/>
        <w:rPr>
          <w:rFonts w:ascii="Cambria" w:hAnsi="Cambria"/>
          <w:sz w:val="20"/>
          <w:szCs w:val="20"/>
        </w:rPr>
      </w:pPr>
      <w:r>
        <w:rPr>
          <w:rFonts w:ascii="Cambria" w:hAnsi="Cambria"/>
          <w:sz w:val="20"/>
          <w:szCs w:val="20"/>
        </w:rPr>
        <w:t>Wykonawca zobowiązuje się do zrealizowania przedmiotu umowy w sposób kompletny, zgodny z zakresem i warunkami określonymi w dokumentacji projektowej oraz zgodnie z obowiązującymi przepisami, wiedzą techniczną i ustaleniami z Zamawiającym.</w:t>
      </w:r>
    </w:p>
    <w:p w14:paraId="0628A1F5" w14:textId="77777777" w:rsidR="00E13094" w:rsidRDefault="00E43AEC">
      <w:pPr>
        <w:pStyle w:val="Teksttreci0"/>
        <w:numPr>
          <w:ilvl w:val="0"/>
          <w:numId w:val="3"/>
        </w:numPr>
        <w:tabs>
          <w:tab w:val="left" w:pos="408"/>
        </w:tabs>
        <w:spacing w:line="276" w:lineRule="auto"/>
        <w:ind w:left="420" w:hanging="420"/>
        <w:jc w:val="both"/>
        <w:rPr>
          <w:rFonts w:ascii="Cambria" w:hAnsi="Cambria"/>
          <w:sz w:val="20"/>
          <w:szCs w:val="20"/>
        </w:rPr>
      </w:pPr>
      <w:r>
        <w:rPr>
          <w:rStyle w:val="Teksttreci"/>
          <w:rFonts w:ascii="Cambria" w:hAnsi="Cambria"/>
          <w:sz w:val="20"/>
          <w:szCs w:val="20"/>
        </w:rPr>
        <w:t>W przypadku wykonywania przez Wykonawcę przedmiotu umowy przy udziale podwykonawców, wykonawca zobowiązany jest zgłosić podwykonawcę w terminie i w sposób przewidziany w art. 647 (1) k.c.</w:t>
      </w:r>
    </w:p>
    <w:p w14:paraId="0628A1F6" w14:textId="77777777" w:rsidR="00E13094" w:rsidRDefault="00E13094">
      <w:pPr>
        <w:pStyle w:val="Teksttreci0"/>
        <w:tabs>
          <w:tab w:val="left" w:pos="408"/>
        </w:tabs>
        <w:spacing w:line="276" w:lineRule="auto"/>
        <w:jc w:val="both"/>
      </w:pPr>
    </w:p>
    <w:p w14:paraId="0628A1F7" w14:textId="77777777" w:rsidR="00E13094" w:rsidRDefault="00E13094">
      <w:pPr>
        <w:pStyle w:val="Teksttreci0"/>
        <w:tabs>
          <w:tab w:val="left" w:pos="408"/>
        </w:tabs>
        <w:spacing w:line="276" w:lineRule="auto"/>
        <w:jc w:val="both"/>
        <w:rPr>
          <w:rStyle w:val="Teksttreci"/>
          <w:rFonts w:ascii="Cambria" w:hAnsi="Cambria"/>
          <w:sz w:val="20"/>
          <w:szCs w:val="20"/>
        </w:rPr>
      </w:pPr>
    </w:p>
    <w:p w14:paraId="0628A1F8" w14:textId="77777777" w:rsidR="00E13094" w:rsidRDefault="00E43AEC">
      <w:pPr>
        <w:pStyle w:val="Nagwek10"/>
        <w:keepNext/>
        <w:keepLines/>
        <w:spacing w:after="0" w:line="276" w:lineRule="auto"/>
        <w:rPr>
          <w:rFonts w:ascii="Cambria" w:hAnsi="Cambria"/>
          <w:sz w:val="20"/>
          <w:szCs w:val="20"/>
        </w:rPr>
      </w:pPr>
      <w:r>
        <w:rPr>
          <w:rFonts w:ascii="Cambria" w:hAnsi="Cambria"/>
          <w:sz w:val="20"/>
          <w:szCs w:val="20"/>
        </w:rPr>
        <w:t>§ 4.</w:t>
      </w:r>
      <w:bookmarkStart w:id="2" w:name="bookmark6"/>
    </w:p>
    <w:p w14:paraId="0628A1F9" w14:textId="77777777" w:rsidR="00E13094" w:rsidRDefault="00E43AEC">
      <w:pPr>
        <w:pStyle w:val="Nagwek10"/>
        <w:keepNext/>
        <w:keepLines/>
        <w:spacing w:after="0" w:line="276" w:lineRule="auto"/>
        <w:rPr>
          <w:rFonts w:ascii="Cambria" w:hAnsi="Cambria"/>
        </w:rPr>
      </w:pPr>
      <w:r>
        <w:rPr>
          <w:rStyle w:val="Nagwek1"/>
          <w:rFonts w:ascii="Cambria" w:hAnsi="Cambria"/>
          <w:sz w:val="20"/>
          <w:szCs w:val="20"/>
        </w:rPr>
        <w:t>WYNAGRODZENIE - PŁATNOŚCI</w:t>
      </w:r>
      <w:bookmarkEnd w:id="2"/>
    </w:p>
    <w:p w14:paraId="0628A1FA" w14:textId="77777777" w:rsidR="00E13094" w:rsidRDefault="00E13094">
      <w:pPr>
        <w:pStyle w:val="Teksttreci0"/>
        <w:spacing w:line="276" w:lineRule="auto"/>
        <w:jc w:val="center"/>
        <w:rPr>
          <w:rFonts w:ascii="Cambria" w:hAnsi="Cambria"/>
          <w:sz w:val="20"/>
          <w:szCs w:val="20"/>
        </w:rPr>
      </w:pPr>
    </w:p>
    <w:p w14:paraId="0628A1FB" w14:textId="77777777" w:rsidR="00E13094" w:rsidRDefault="00E43AEC">
      <w:pPr>
        <w:pStyle w:val="Teksttreci0"/>
        <w:numPr>
          <w:ilvl w:val="0"/>
          <w:numId w:val="4"/>
        </w:numPr>
        <w:tabs>
          <w:tab w:val="left" w:pos="408"/>
          <w:tab w:val="left" w:leader="dot" w:pos="6802"/>
        </w:tabs>
        <w:spacing w:line="276" w:lineRule="auto"/>
        <w:ind w:left="420" w:hanging="420"/>
        <w:jc w:val="both"/>
        <w:rPr>
          <w:rFonts w:ascii="Cambria" w:hAnsi="Cambria"/>
        </w:rPr>
      </w:pPr>
      <w:r>
        <w:rPr>
          <w:rStyle w:val="Teksttreci"/>
          <w:rFonts w:ascii="Cambria" w:hAnsi="Cambria"/>
          <w:sz w:val="20"/>
          <w:szCs w:val="20"/>
        </w:rPr>
        <w:t>Strony ustalają, że za wykonanie przedmiotu umowy, zgodnie z ogłoszeniem przetargowym i złożoną ofertą Wykonawcy - jest wynagrodzenie umowne , które wynosi ……… zł, słownie:</w:t>
      </w:r>
      <w:r>
        <w:rPr>
          <w:rFonts w:ascii="Cambria" w:hAnsi="Cambria"/>
          <w:sz w:val="20"/>
          <w:szCs w:val="20"/>
        </w:rPr>
        <w:t xml:space="preserve"> …………….. </w:t>
      </w:r>
      <w:r>
        <w:rPr>
          <w:rFonts w:ascii="Cambria" w:hAnsi="Cambria"/>
          <w:sz w:val="20"/>
          <w:szCs w:val="20"/>
        </w:rPr>
        <w:lastRenderedPageBreak/>
        <w:t>netto ……………………………..brutto</w:t>
      </w:r>
    </w:p>
    <w:p w14:paraId="0628A1FC" w14:textId="77777777" w:rsidR="00E13094" w:rsidRDefault="00E43AEC">
      <w:pPr>
        <w:pStyle w:val="Teksttreci0"/>
        <w:numPr>
          <w:ilvl w:val="0"/>
          <w:numId w:val="4"/>
        </w:numPr>
        <w:tabs>
          <w:tab w:val="left" w:pos="408"/>
        </w:tabs>
        <w:spacing w:line="276" w:lineRule="auto"/>
        <w:ind w:left="420" w:hanging="420"/>
        <w:jc w:val="both"/>
        <w:rPr>
          <w:rStyle w:val="Teksttreci"/>
          <w:rFonts w:ascii="Cambria" w:hAnsi="Cambria"/>
        </w:rPr>
      </w:pPr>
      <w:r>
        <w:rPr>
          <w:rStyle w:val="Teksttreci"/>
          <w:rFonts w:ascii="Cambria" w:hAnsi="Cambria"/>
          <w:sz w:val="20"/>
          <w:szCs w:val="20"/>
        </w:rPr>
        <w:t>Wartość dodatkowo zleconych robót koniecznych, o których mowa w § 1 ust. 5 umowy określona będzie kosztorysem zatwierdzonym przez Zamawiającego.</w:t>
      </w:r>
    </w:p>
    <w:p w14:paraId="0628A1FD" w14:textId="77777777" w:rsidR="00E13094" w:rsidRDefault="00E43AEC">
      <w:pPr>
        <w:pStyle w:val="Teksttreci0"/>
        <w:numPr>
          <w:ilvl w:val="0"/>
          <w:numId w:val="4"/>
        </w:numPr>
        <w:tabs>
          <w:tab w:val="left" w:pos="408"/>
        </w:tabs>
        <w:spacing w:line="276" w:lineRule="auto"/>
        <w:ind w:left="420" w:hanging="420"/>
        <w:jc w:val="both"/>
        <w:rPr>
          <w:rStyle w:val="Teksttreci"/>
          <w:rFonts w:ascii="Cambria" w:hAnsi="Cambria"/>
        </w:rPr>
      </w:pPr>
      <w:r>
        <w:rPr>
          <w:rStyle w:val="Teksttreci"/>
          <w:rFonts w:ascii="Cambria" w:hAnsi="Cambria"/>
          <w:sz w:val="20"/>
          <w:szCs w:val="20"/>
        </w:rPr>
        <w:t>Strony ustalają, że wynagrodzenie, o którym mowa w ust. 1 płatne będzie w 3 (trzech) transzach:</w:t>
      </w:r>
    </w:p>
    <w:p w14:paraId="0628A1FE" w14:textId="77777777" w:rsidR="00E13094" w:rsidRDefault="00E43AEC">
      <w:pPr>
        <w:pStyle w:val="Teksttreci0"/>
        <w:tabs>
          <w:tab w:val="left" w:pos="408"/>
        </w:tabs>
        <w:spacing w:line="276" w:lineRule="auto"/>
        <w:ind w:left="420"/>
        <w:jc w:val="both"/>
        <w:rPr>
          <w:rStyle w:val="Teksttreci"/>
          <w:rFonts w:ascii="Cambria" w:hAnsi="Cambria"/>
          <w:sz w:val="20"/>
          <w:szCs w:val="20"/>
        </w:rPr>
      </w:pPr>
      <w:r>
        <w:rPr>
          <w:rStyle w:val="Teksttreci"/>
          <w:rFonts w:ascii="Cambria" w:hAnsi="Cambria"/>
          <w:sz w:val="20"/>
          <w:szCs w:val="20"/>
        </w:rPr>
        <w:t xml:space="preserve">- pierwsza płatność w wysokości 20 procent wynagrodzenia, o którym mowa w ust. 1, po podpisaniu umowy, </w:t>
      </w:r>
    </w:p>
    <w:p w14:paraId="0628A1FF" w14:textId="77777777" w:rsidR="00E13094" w:rsidRDefault="00E43AEC">
      <w:pPr>
        <w:pStyle w:val="Teksttreci0"/>
        <w:tabs>
          <w:tab w:val="left" w:pos="408"/>
        </w:tabs>
        <w:spacing w:line="276" w:lineRule="auto"/>
        <w:ind w:left="420"/>
        <w:jc w:val="both"/>
        <w:rPr>
          <w:rStyle w:val="Teksttreci"/>
          <w:rFonts w:ascii="Cambria" w:hAnsi="Cambria"/>
          <w:sz w:val="20"/>
          <w:szCs w:val="20"/>
        </w:rPr>
      </w:pPr>
      <w:r>
        <w:rPr>
          <w:rStyle w:val="Teksttreci"/>
          <w:rFonts w:ascii="Cambria" w:hAnsi="Cambria"/>
          <w:sz w:val="20"/>
          <w:szCs w:val="20"/>
        </w:rPr>
        <w:t>- druga płatność w wysokości 40 procent wynagrodzenia, o którym mowa w ust. 1, po dostarczeniu do Zamawiającego kompletu urządzeń,</w:t>
      </w:r>
    </w:p>
    <w:p w14:paraId="0628A200" w14:textId="77777777" w:rsidR="00E13094" w:rsidRDefault="00E43AEC">
      <w:pPr>
        <w:pStyle w:val="Teksttreci0"/>
        <w:tabs>
          <w:tab w:val="left" w:pos="408"/>
        </w:tabs>
        <w:spacing w:line="276" w:lineRule="auto"/>
        <w:ind w:left="420"/>
        <w:jc w:val="both"/>
        <w:rPr>
          <w:rFonts w:ascii="Cambria" w:hAnsi="Cambria"/>
        </w:rPr>
      </w:pPr>
      <w:r>
        <w:rPr>
          <w:rStyle w:val="Teksttreci"/>
          <w:rFonts w:ascii="Cambria" w:hAnsi="Cambria"/>
          <w:sz w:val="20"/>
          <w:szCs w:val="20"/>
        </w:rPr>
        <w:t>- trzecia płatność w wysokości 40 procent wynagrodzenia, o którym mowa w ust. 1, po podpisaniu protokołu odbioru końcowego oraz uzyskaniu pozytywnego wyniku badań przez inspektora Urzędu Dozoru Technicznego, otrzymaniu protokołu z badania oraz decyzji zezwalającej na eksploatację urządzenia.</w:t>
      </w:r>
    </w:p>
    <w:p w14:paraId="0628A201" w14:textId="77777777" w:rsidR="00E13094" w:rsidRDefault="00E43AEC">
      <w:pPr>
        <w:pStyle w:val="Teksttreci0"/>
        <w:numPr>
          <w:ilvl w:val="0"/>
          <w:numId w:val="4"/>
        </w:numPr>
        <w:tabs>
          <w:tab w:val="left" w:pos="408"/>
        </w:tabs>
        <w:spacing w:line="276" w:lineRule="auto"/>
        <w:ind w:left="420" w:hanging="420"/>
        <w:jc w:val="both"/>
        <w:rPr>
          <w:rFonts w:ascii="Cambria" w:hAnsi="Cambria"/>
        </w:rPr>
      </w:pPr>
      <w:r>
        <w:rPr>
          <w:rStyle w:val="Teksttreci"/>
          <w:rFonts w:ascii="Cambria" w:hAnsi="Cambria"/>
          <w:sz w:val="20"/>
          <w:szCs w:val="20"/>
        </w:rPr>
        <w:t xml:space="preserve">Strony ustalają, że termin zapłaty za wykonane roboty wynosić będzie  30 dni, licząc od daty dostarczenia Zamawiającemu faktury oraz podpisanego przez obie strony protokołu odbioru robót. </w:t>
      </w:r>
    </w:p>
    <w:p w14:paraId="0628A202" w14:textId="77777777" w:rsidR="00E13094" w:rsidRDefault="00E43AEC">
      <w:pPr>
        <w:pStyle w:val="Teksttreci0"/>
        <w:numPr>
          <w:ilvl w:val="0"/>
          <w:numId w:val="4"/>
        </w:numPr>
        <w:tabs>
          <w:tab w:val="left" w:pos="408"/>
          <w:tab w:val="left" w:leader="dot" w:pos="8645"/>
        </w:tabs>
        <w:spacing w:line="276" w:lineRule="auto"/>
        <w:ind w:left="420" w:hanging="420"/>
        <w:jc w:val="both"/>
        <w:rPr>
          <w:rStyle w:val="Teksttreci"/>
          <w:rFonts w:ascii="Cambria" w:hAnsi="Cambria"/>
        </w:rPr>
      </w:pPr>
      <w:r>
        <w:rPr>
          <w:rStyle w:val="Teksttreci"/>
          <w:rFonts w:ascii="Cambria" w:hAnsi="Cambria"/>
          <w:sz w:val="20"/>
          <w:szCs w:val="20"/>
        </w:rPr>
        <w:t>Faktura za wykonane i odebrane roboty, płatna będą przelewem przez Zamawiającego na konto Wykonawcy nr</w:t>
      </w:r>
      <w:r>
        <w:rPr>
          <w:rStyle w:val="Teksttreci"/>
          <w:rFonts w:ascii="Cambria" w:hAnsi="Cambria"/>
          <w:sz w:val="20"/>
          <w:szCs w:val="20"/>
        </w:rPr>
        <w:tab/>
      </w:r>
    </w:p>
    <w:p w14:paraId="0628A203" w14:textId="77777777" w:rsidR="00E13094" w:rsidRDefault="00E43AEC">
      <w:pPr>
        <w:pStyle w:val="Teksttreci0"/>
        <w:numPr>
          <w:ilvl w:val="0"/>
          <w:numId w:val="4"/>
        </w:numPr>
        <w:tabs>
          <w:tab w:val="left" w:pos="408"/>
          <w:tab w:val="left" w:leader="dot" w:pos="8645"/>
        </w:tabs>
        <w:spacing w:line="276" w:lineRule="auto"/>
        <w:ind w:left="420" w:hanging="420"/>
        <w:jc w:val="both"/>
        <w:rPr>
          <w:rStyle w:val="Teksttreci"/>
          <w:rFonts w:ascii="Cambria" w:hAnsi="Cambria"/>
        </w:rPr>
      </w:pPr>
      <w:r>
        <w:rPr>
          <w:rStyle w:val="Teksttreci"/>
          <w:rFonts w:ascii="Cambria" w:hAnsi="Cambria"/>
          <w:sz w:val="20"/>
          <w:szCs w:val="20"/>
        </w:rPr>
        <w:t>Kwota wynagrodzenia za realizację przedmiotu umowy obejmuje całość kosztów związanych z prawidłową realizacją zlecenia.</w:t>
      </w:r>
    </w:p>
    <w:p w14:paraId="0628A204" w14:textId="77777777" w:rsidR="00E13094" w:rsidRDefault="00E43AEC">
      <w:pPr>
        <w:pStyle w:val="Teksttreci0"/>
        <w:numPr>
          <w:ilvl w:val="0"/>
          <w:numId w:val="4"/>
        </w:numPr>
        <w:tabs>
          <w:tab w:val="left" w:pos="408"/>
          <w:tab w:val="left" w:leader="dot" w:pos="8645"/>
        </w:tabs>
        <w:spacing w:line="276" w:lineRule="auto"/>
        <w:ind w:left="420" w:hanging="420"/>
        <w:jc w:val="both"/>
        <w:rPr>
          <w:rStyle w:val="Teksttreci"/>
          <w:rFonts w:ascii="Cambria" w:hAnsi="Cambria"/>
        </w:rPr>
      </w:pPr>
      <w:r>
        <w:rPr>
          <w:rStyle w:val="Teksttreci"/>
          <w:rFonts w:ascii="Cambria" w:hAnsi="Cambria"/>
          <w:sz w:val="20"/>
          <w:szCs w:val="20"/>
        </w:rPr>
        <w:t xml:space="preserve">Zamawiający jest uprawniony do wstrzymania płatności w całości lub w części w sytuacji gdy Wykonawca wykonujący Przedmiot Umowy przy pomocy podwykonawców nie przedstawi dowodów zapłaty wymagalnego wynagrodzenia na rzecz podwykonawcy. </w:t>
      </w:r>
    </w:p>
    <w:p w14:paraId="0628A205" w14:textId="77777777" w:rsidR="00E13094" w:rsidRDefault="00E13094">
      <w:pPr>
        <w:pStyle w:val="Nagwek10"/>
        <w:keepNext/>
        <w:keepLines/>
        <w:spacing w:after="0" w:line="276" w:lineRule="auto"/>
        <w:rPr>
          <w:rFonts w:ascii="Cambria" w:hAnsi="Cambria"/>
          <w:sz w:val="20"/>
          <w:szCs w:val="20"/>
        </w:rPr>
      </w:pPr>
    </w:p>
    <w:p w14:paraId="0628A206" w14:textId="77777777" w:rsidR="00E13094" w:rsidRDefault="00E43AEC">
      <w:pPr>
        <w:pStyle w:val="Nagwek10"/>
        <w:spacing w:after="0" w:line="276" w:lineRule="auto"/>
        <w:rPr>
          <w:rFonts w:ascii="Cambria" w:hAnsi="Cambria"/>
          <w:sz w:val="20"/>
          <w:szCs w:val="20"/>
        </w:rPr>
      </w:pPr>
      <w:r>
        <w:rPr>
          <w:rFonts w:ascii="Cambria" w:hAnsi="Cambria"/>
          <w:sz w:val="20"/>
          <w:szCs w:val="20"/>
        </w:rPr>
        <w:t>§ 5.</w:t>
      </w:r>
      <w:bookmarkStart w:id="3" w:name="bookmark8"/>
    </w:p>
    <w:p w14:paraId="0628A207" w14:textId="77777777" w:rsidR="00E13094" w:rsidRDefault="00E43AEC">
      <w:pPr>
        <w:pStyle w:val="Nagwek10"/>
        <w:keepNext/>
        <w:keepLines/>
        <w:spacing w:after="0" w:line="276" w:lineRule="auto"/>
        <w:rPr>
          <w:rFonts w:ascii="Cambria" w:hAnsi="Cambria"/>
        </w:rPr>
      </w:pPr>
      <w:r>
        <w:rPr>
          <w:rStyle w:val="Nagwek1"/>
          <w:rFonts w:ascii="Cambria" w:hAnsi="Cambria"/>
          <w:sz w:val="20"/>
          <w:szCs w:val="20"/>
        </w:rPr>
        <w:t>KARY UMOWNE</w:t>
      </w:r>
      <w:bookmarkEnd w:id="3"/>
    </w:p>
    <w:p w14:paraId="0628A208" w14:textId="77777777" w:rsidR="00E13094" w:rsidRDefault="00E13094">
      <w:pPr>
        <w:pStyle w:val="Teksttreci0"/>
        <w:spacing w:line="276" w:lineRule="auto"/>
        <w:jc w:val="center"/>
        <w:rPr>
          <w:rFonts w:ascii="Cambria" w:hAnsi="Cambria"/>
          <w:sz w:val="20"/>
          <w:szCs w:val="20"/>
        </w:rPr>
      </w:pPr>
    </w:p>
    <w:p w14:paraId="0628A209" w14:textId="77777777" w:rsidR="00E13094" w:rsidRDefault="00E43AEC">
      <w:pPr>
        <w:pStyle w:val="Teksttreci0"/>
        <w:numPr>
          <w:ilvl w:val="0"/>
          <w:numId w:val="5"/>
        </w:numPr>
        <w:tabs>
          <w:tab w:val="left" w:pos="413"/>
        </w:tabs>
        <w:spacing w:line="276" w:lineRule="auto"/>
        <w:ind w:left="440" w:hanging="440"/>
        <w:jc w:val="both"/>
        <w:rPr>
          <w:rFonts w:ascii="Cambria" w:hAnsi="Cambria"/>
        </w:rPr>
      </w:pPr>
      <w:r>
        <w:rPr>
          <w:rStyle w:val="Teksttreci"/>
          <w:rFonts w:ascii="Cambria" w:hAnsi="Cambria"/>
          <w:sz w:val="20"/>
          <w:szCs w:val="20"/>
        </w:rPr>
        <w:t>Strony ustalają, że obowiązującą między nimi formą odszkodowania będą kary umowne, które naliczane będą w następujących przypadkach i wysokościach:</w:t>
      </w:r>
    </w:p>
    <w:p w14:paraId="0628A20A" w14:textId="77777777" w:rsidR="00E13094" w:rsidRDefault="00E43AEC">
      <w:pPr>
        <w:pStyle w:val="Teksttreci0"/>
        <w:numPr>
          <w:ilvl w:val="0"/>
          <w:numId w:val="5"/>
        </w:numPr>
        <w:tabs>
          <w:tab w:val="left" w:pos="413"/>
        </w:tabs>
        <w:spacing w:line="276" w:lineRule="auto"/>
        <w:jc w:val="both"/>
        <w:rPr>
          <w:rFonts w:ascii="Cambria" w:hAnsi="Cambria"/>
        </w:rPr>
      </w:pPr>
      <w:r>
        <w:rPr>
          <w:rStyle w:val="Teksttreci"/>
          <w:rFonts w:ascii="Cambria" w:hAnsi="Cambria"/>
          <w:sz w:val="20"/>
          <w:szCs w:val="20"/>
        </w:rPr>
        <w:t>Wykonawca zapłaci Zamawiającemu kary umowne:</w:t>
      </w:r>
    </w:p>
    <w:p w14:paraId="0628A20B" w14:textId="77777777" w:rsidR="00E13094" w:rsidRDefault="00E43AEC">
      <w:pPr>
        <w:pStyle w:val="Teksttreci0"/>
        <w:numPr>
          <w:ilvl w:val="0"/>
          <w:numId w:val="6"/>
        </w:numPr>
        <w:tabs>
          <w:tab w:val="left" w:pos="792"/>
        </w:tabs>
        <w:spacing w:line="276" w:lineRule="auto"/>
        <w:ind w:left="740" w:hanging="320"/>
        <w:jc w:val="both"/>
        <w:rPr>
          <w:rFonts w:ascii="Cambria" w:hAnsi="Cambria"/>
        </w:rPr>
      </w:pPr>
      <w:r>
        <w:rPr>
          <w:rStyle w:val="Teksttreci"/>
          <w:rFonts w:ascii="Cambria" w:hAnsi="Cambria"/>
          <w:sz w:val="20"/>
          <w:szCs w:val="20"/>
        </w:rPr>
        <w:t>za zwłokę w wykonywaniu prac objętych umową w wysokości 0,3 % wynagrodzenia umownego netto za każdy dzień zwłoki,</w:t>
      </w:r>
    </w:p>
    <w:p w14:paraId="0628A20C" w14:textId="77777777" w:rsidR="00E13094" w:rsidRDefault="00E43AEC">
      <w:pPr>
        <w:pStyle w:val="Teksttreci0"/>
        <w:numPr>
          <w:ilvl w:val="0"/>
          <w:numId w:val="6"/>
        </w:numPr>
        <w:tabs>
          <w:tab w:val="left" w:pos="816"/>
        </w:tabs>
        <w:spacing w:line="276" w:lineRule="auto"/>
        <w:ind w:left="740" w:hanging="320"/>
        <w:jc w:val="both"/>
        <w:rPr>
          <w:rFonts w:ascii="Cambria" w:hAnsi="Cambria"/>
        </w:rPr>
      </w:pPr>
      <w:r>
        <w:rPr>
          <w:rStyle w:val="Teksttreci"/>
          <w:rFonts w:ascii="Cambria" w:hAnsi="Cambria"/>
          <w:sz w:val="20"/>
          <w:szCs w:val="20"/>
        </w:rPr>
        <w:t>za zwłokę w usunięciu wad i usterek stwierdzonych przy odbiorze lub w okresie rękojmi lub gwarancji w wysokości 0,3 % wynagrodzenia umownego netto licząc od dnia wyznaczonego na usunięcie wad za każdy dzień zwłoki,</w:t>
      </w:r>
    </w:p>
    <w:p w14:paraId="0628A20D" w14:textId="77777777" w:rsidR="00E13094" w:rsidRDefault="00E43AEC">
      <w:pPr>
        <w:pStyle w:val="Teksttreci0"/>
        <w:numPr>
          <w:ilvl w:val="0"/>
          <w:numId w:val="6"/>
        </w:numPr>
        <w:tabs>
          <w:tab w:val="left" w:pos="811"/>
        </w:tabs>
        <w:spacing w:line="276" w:lineRule="auto"/>
        <w:ind w:left="740" w:hanging="320"/>
        <w:jc w:val="both"/>
        <w:rPr>
          <w:rStyle w:val="Teksttreci"/>
          <w:rFonts w:ascii="Cambria" w:hAnsi="Cambria"/>
        </w:rPr>
      </w:pPr>
      <w:r>
        <w:rPr>
          <w:rStyle w:val="Teksttreci"/>
          <w:rFonts w:ascii="Cambria" w:hAnsi="Cambria"/>
          <w:sz w:val="20"/>
          <w:szCs w:val="20"/>
        </w:rPr>
        <w:t>za odstąpienie od umowy z przyczyn zależnych od Wykonawcy w wysokości 10 % wynagrodzenia umownego netto.</w:t>
      </w:r>
    </w:p>
    <w:p w14:paraId="0628A20E" w14:textId="77777777" w:rsidR="00E13094" w:rsidRDefault="00E43AEC">
      <w:pPr>
        <w:pStyle w:val="Teksttreci0"/>
        <w:numPr>
          <w:ilvl w:val="0"/>
          <w:numId w:val="6"/>
        </w:numPr>
        <w:tabs>
          <w:tab w:val="left" w:pos="811"/>
        </w:tabs>
        <w:spacing w:line="276" w:lineRule="auto"/>
        <w:ind w:left="740" w:hanging="320"/>
        <w:jc w:val="both"/>
        <w:rPr>
          <w:rStyle w:val="Teksttreci"/>
          <w:rFonts w:ascii="Cambria" w:hAnsi="Cambria"/>
        </w:rPr>
      </w:pPr>
      <w:r>
        <w:rPr>
          <w:rStyle w:val="Teksttreci"/>
          <w:rFonts w:ascii="Cambria" w:hAnsi="Cambria"/>
          <w:sz w:val="20"/>
          <w:szCs w:val="20"/>
        </w:rPr>
        <w:t>Za brak zapłaty lub nieterminową zapłatę wynagrodzenia na rzecz podwykonawcy w wysokości 5% wynagrodzenia, którego zapłata nie została dokonana lub została dokonana z opóźnieniem.</w:t>
      </w:r>
    </w:p>
    <w:p w14:paraId="0628A20F" w14:textId="77777777" w:rsidR="00E13094" w:rsidRDefault="00E43AEC">
      <w:pPr>
        <w:pStyle w:val="Teksttreci0"/>
        <w:numPr>
          <w:ilvl w:val="0"/>
          <w:numId w:val="6"/>
        </w:numPr>
        <w:tabs>
          <w:tab w:val="left" w:pos="811"/>
        </w:tabs>
        <w:spacing w:line="276" w:lineRule="auto"/>
        <w:ind w:left="740" w:hanging="320"/>
        <w:jc w:val="both"/>
        <w:rPr>
          <w:rStyle w:val="Teksttreci"/>
          <w:rFonts w:ascii="Cambria" w:hAnsi="Cambria"/>
        </w:rPr>
      </w:pPr>
      <w:r>
        <w:rPr>
          <w:rStyle w:val="Teksttreci"/>
          <w:rFonts w:ascii="Cambria" w:hAnsi="Cambria"/>
          <w:sz w:val="20"/>
          <w:szCs w:val="20"/>
        </w:rPr>
        <w:t xml:space="preserve">Za brak zgłoszenia projektu umowy lub umowy podwykonawczej zgodnie z art. 647 (1) k.c.- 1000 zł za każdy stwierdzony przypadek. </w:t>
      </w:r>
    </w:p>
    <w:p w14:paraId="0628A210" w14:textId="77777777" w:rsidR="00E13094" w:rsidRDefault="00E43AEC">
      <w:pPr>
        <w:pStyle w:val="Teksttreci0"/>
        <w:numPr>
          <w:ilvl w:val="0"/>
          <w:numId w:val="6"/>
        </w:numPr>
        <w:tabs>
          <w:tab w:val="left" w:pos="811"/>
        </w:tabs>
        <w:spacing w:line="276" w:lineRule="auto"/>
        <w:ind w:left="740" w:hanging="320"/>
        <w:jc w:val="both"/>
        <w:rPr>
          <w:rFonts w:ascii="Cambria" w:hAnsi="Cambria"/>
        </w:rPr>
      </w:pPr>
      <w:r>
        <w:rPr>
          <w:rStyle w:val="Teksttreci"/>
          <w:rFonts w:ascii="Cambria" w:hAnsi="Cambria"/>
          <w:sz w:val="20"/>
          <w:szCs w:val="20"/>
        </w:rPr>
        <w:t xml:space="preserve">Za zwłokę w usunięciu wad o których mowa w  § 2. pkt. 6 w wysokości 100 zł za każdą rozpoczętą godzinę. </w:t>
      </w:r>
    </w:p>
    <w:p w14:paraId="0628A211" w14:textId="77777777" w:rsidR="00E13094" w:rsidRDefault="00E43AEC">
      <w:pPr>
        <w:pStyle w:val="Teksttreci0"/>
        <w:numPr>
          <w:ilvl w:val="0"/>
          <w:numId w:val="5"/>
        </w:numPr>
        <w:tabs>
          <w:tab w:val="left" w:pos="413"/>
        </w:tabs>
        <w:spacing w:line="276" w:lineRule="auto"/>
        <w:ind w:left="440" w:hanging="440"/>
        <w:jc w:val="both"/>
        <w:rPr>
          <w:rFonts w:ascii="Cambria" w:hAnsi="Cambria"/>
        </w:rPr>
      </w:pPr>
      <w:r>
        <w:rPr>
          <w:rStyle w:val="Teksttreci"/>
          <w:rFonts w:ascii="Cambria" w:hAnsi="Cambria"/>
          <w:sz w:val="20"/>
          <w:szCs w:val="20"/>
        </w:rPr>
        <w:t>Strony zastrzegają sobie prawo do odszkodowania uzupełniającego przenoszącego wysokość kar umownych do wysokości rzeczywiście poniesionej szkody.</w:t>
      </w:r>
    </w:p>
    <w:p w14:paraId="0628A212" w14:textId="77777777" w:rsidR="00E13094" w:rsidRDefault="00E13094">
      <w:pPr>
        <w:pStyle w:val="Teksttreci0"/>
        <w:tabs>
          <w:tab w:val="left" w:pos="413"/>
        </w:tabs>
        <w:spacing w:line="276" w:lineRule="auto"/>
        <w:jc w:val="both"/>
        <w:rPr>
          <w:rStyle w:val="Teksttreci"/>
          <w:rFonts w:ascii="Cambria" w:hAnsi="Cambria"/>
          <w:sz w:val="20"/>
          <w:szCs w:val="20"/>
        </w:rPr>
      </w:pPr>
    </w:p>
    <w:p w14:paraId="0628A213" w14:textId="77777777" w:rsidR="00E13094" w:rsidRDefault="00E43AEC">
      <w:pPr>
        <w:pStyle w:val="Teksttreci0"/>
        <w:tabs>
          <w:tab w:val="left" w:pos="413"/>
        </w:tabs>
        <w:spacing w:line="276" w:lineRule="auto"/>
        <w:jc w:val="center"/>
        <w:rPr>
          <w:rFonts w:ascii="Cambria" w:hAnsi="Cambria"/>
        </w:rPr>
      </w:pPr>
      <w:r>
        <w:rPr>
          <w:rStyle w:val="Teksttreci"/>
          <w:rFonts w:ascii="Cambria" w:hAnsi="Cambria"/>
          <w:sz w:val="20"/>
          <w:szCs w:val="20"/>
        </w:rPr>
        <w:t xml:space="preserve">§ 6. </w:t>
      </w:r>
    </w:p>
    <w:p w14:paraId="0628A214" w14:textId="77777777" w:rsidR="00E13094" w:rsidRDefault="00E43AEC">
      <w:pPr>
        <w:pStyle w:val="Nagwek10"/>
        <w:keepNext/>
        <w:keepLines/>
        <w:spacing w:after="0" w:line="276" w:lineRule="auto"/>
        <w:rPr>
          <w:rFonts w:ascii="Cambria" w:hAnsi="Cambria"/>
        </w:rPr>
      </w:pPr>
      <w:bookmarkStart w:id="4" w:name="bookmark10"/>
      <w:r>
        <w:rPr>
          <w:rStyle w:val="Nagwek1"/>
          <w:rFonts w:ascii="Cambria" w:hAnsi="Cambria"/>
          <w:sz w:val="20"/>
          <w:szCs w:val="20"/>
        </w:rPr>
        <w:t>ODBIÓR ROBÓT</w:t>
      </w:r>
      <w:bookmarkEnd w:id="4"/>
    </w:p>
    <w:p w14:paraId="0628A215" w14:textId="77777777" w:rsidR="00E13094" w:rsidRDefault="00E13094">
      <w:pPr>
        <w:pStyle w:val="Teksttreci0"/>
        <w:spacing w:line="276" w:lineRule="auto"/>
        <w:jc w:val="center"/>
        <w:rPr>
          <w:rFonts w:ascii="Cambria" w:hAnsi="Cambria"/>
          <w:sz w:val="20"/>
          <w:szCs w:val="20"/>
        </w:rPr>
      </w:pPr>
    </w:p>
    <w:p w14:paraId="0628A216" w14:textId="77777777" w:rsidR="00E13094" w:rsidRDefault="00E43AEC">
      <w:pPr>
        <w:pStyle w:val="Teksttreci0"/>
        <w:numPr>
          <w:ilvl w:val="0"/>
          <w:numId w:val="7"/>
        </w:numPr>
        <w:tabs>
          <w:tab w:val="left" w:pos="413"/>
        </w:tabs>
        <w:spacing w:line="276" w:lineRule="auto"/>
        <w:ind w:left="440" w:hanging="440"/>
        <w:jc w:val="both"/>
        <w:rPr>
          <w:rFonts w:ascii="Cambria" w:hAnsi="Cambria"/>
        </w:rPr>
      </w:pPr>
      <w:r>
        <w:rPr>
          <w:rStyle w:val="Teksttreci"/>
          <w:rFonts w:ascii="Cambria" w:hAnsi="Cambria"/>
          <w:sz w:val="20"/>
          <w:szCs w:val="20"/>
        </w:rPr>
        <w:t>Strony postanawiają, że przedmiotem odbioru końcowego będzie całość przedmiotu zamówienia określona w § 1 niniejszej umowy.</w:t>
      </w:r>
    </w:p>
    <w:p w14:paraId="0628A217" w14:textId="77777777" w:rsidR="00E13094" w:rsidRDefault="00E43AEC">
      <w:pPr>
        <w:pStyle w:val="Teksttreci0"/>
        <w:numPr>
          <w:ilvl w:val="0"/>
          <w:numId w:val="7"/>
        </w:numPr>
        <w:tabs>
          <w:tab w:val="left" w:pos="413"/>
        </w:tabs>
        <w:spacing w:line="276" w:lineRule="auto"/>
        <w:ind w:left="440" w:hanging="440"/>
        <w:jc w:val="both"/>
        <w:rPr>
          <w:rFonts w:ascii="Cambria" w:hAnsi="Cambria"/>
        </w:rPr>
      </w:pPr>
      <w:r>
        <w:rPr>
          <w:rStyle w:val="Teksttreci"/>
          <w:rFonts w:ascii="Cambria" w:hAnsi="Cambria"/>
          <w:sz w:val="20"/>
          <w:szCs w:val="20"/>
        </w:rPr>
        <w:t>Zamawiający dokona odbioru robót do dnia ………………….. Wykonawca zobowiązany jest zgłosić gotowość do odbioru co najmniej 3 dni przed planowanym terminem odbioru.</w:t>
      </w:r>
    </w:p>
    <w:p w14:paraId="0628A218" w14:textId="77777777" w:rsidR="00E13094" w:rsidRDefault="00E43AEC">
      <w:pPr>
        <w:pStyle w:val="Teksttreci0"/>
        <w:numPr>
          <w:ilvl w:val="0"/>
          <w:numId w:val="7"/>
        </w:numPr>
        <w:tabs>
          <w:tab w:val="left" w:pos="413"/>
        </w:tabs>
        <w:spacing w:line="276" w:lineRule="auto"/>
        <w:ind w:left="440" w:hanging="440"/>
        <w:jc w:val="both"/>
        <w:rPr>
          <w:rStyle w:val="Teksttreci"/>
          <w:rFonts w:ascii="Cambria" w:hAnsi="Cambria"/>
        </w:rPr>
      </w:pPr>
      <w:r>
        <w:rPr>
          <w:rStyle w:val="Teksttreci"/>
          <w:rFonts w:ascii="Cambria" w:hAnsi="Cambria"/>
          <w:sz w:val="20"/>
          <w:szCs w:val="20"/>
        </w:rPr>
        <w:lastRenderedPageBreak/>
        <w:t>Jeśli w toku czynności odbioru zostaną stwierdzone wady, to Zamawiającemu przysługują następujące uprawnienia:</w:t>
      </w:r>
    </w:p>
    <w:p w14:paraId="0628A219" w14:textId="336F7B3C" w:rsidR="00E13094" w:rsidRDefault="00E43AEC">
      <w:pPr>
        <w:pStyle w:val="Teksttreci0"/>
        <w:numPr>
          <w:ilvl w:val="0"/>
          <w:numId w:val="8"/>
        </w:numPr>
        <w:tabs>
          <w:tab w:val="left" w:pos="831"/>
        </w:tabs>
        <w:spacing w:line="276" w:lineRule="auto"/>
        <w:ind w:left="860" w:hanging="420"/>
        <w:jc w:val="both"/>
        <w:rPr>
          <w:rFonts w:ascii="Cambria" w:hAnsi="Cambria"/>
        </w:rPr>
      </w:pPr>
      <w:r>
        <w:rPr>
          <w:rStyle w:val="Teksttreci"/>
          <w:rFonts w:ascii="Cambria" w:hAnsi="Cambria"/>
          <w:sz w:val="20"/>
          <w:szCs w:val="20"/>
        </w:rPr>
        <w:t xml:space="preserve">jeśli wady nadają się do usunięcia, może odmówić odbioru do czasu usunięcia wad, w tym celu wyznacza termin z zagrożeniem, że po bezskutecznym upływie terminu nie przyjmie naprawy, </w:t>
      </w:r>
    </w:p>
    <w:p w14:paraId="0628A21A" w14:textId="77777777" w:rsidR="00E13094" w:rsidRDefault="00E43AEC">
      <w:pPr>
        <w:pStyle w:val="Teksttreci0"/>
        <w:numPr>
          <w:ilvl w:val="0"/>
          <w:numId w:val="8"/>
        </w:numPr>
        <w:tabs>
          <w:tab w:val="left" w:pos="831"/>
        </w:tabs>
        <w:spacing w:line="276" w:lineRule="auto"/>
        <w:ind w:left="860" w:hanging="420"/>
        <w:jc w:val="both"/>
        <w:rPr>
          <w:rFonts w:ascii="Cambria" w:hAnsi="Cambria"/>
        </w:rPr>
      </w:pPr>
      <w:r>
        <w:rPr>
          <w:rStyle w:val="Teksttreci"/>
          <w:rFonts w:ascii="Cambria" w:hAnsi="Cambria"/>
          <w:sz w:val="20"/>
          <w:szCs w:val="20"/>
        </w:rPr>
        <w:t>jeśli wady nie nadają się do usunięcia, może zażądać wykonania przedmiotu odbioru po raz drugi na koszt Wykonawcy lub odstąpić od umowy, .</w:t>
      </w:r>
    </w:p>
    <w:p w14:paraId="0628A21B" w14:textId="77777777" w:rsidR="00E13094" w:rsidRDefault="00E43AEC">
      <w:pPr>
        <w:pStyle w:val="Teksttreci0"/>
        <w:numPr>
          <w:ilvl w:val="0"/>
          <w:numId w:val="8"/>
        </w:numPr>
        <w:tabs>
          <w:tab w:val="left" w:pos="831"/>
        </w:tabs>
        <w:spacing w:line="276" w:lineRule="auto"/>
        <w:ind w:left="860" w:hanging="420"/>
        <w:jc w:val="both"/>
        <w:rPr>
          <w:rStyle w:val="Teksttreci"/>
          <w:rFonts w:ascii="Cambria" w:hAnsi="Cambria"/>
        </w:rPr>
      </w:pPr>
      <w:r>
        <w:rPr>
          <w:rStyle w:val="Teksttreci"/>
          <w:rFonts w:ascii="Cambria" w:hAnsi="Cambria"/>
          <w:sz w:val="20"/>
          <w:szCs w:val="20"/>
        </w:rPr>
        <w:t>jeśli wady nie nadają się do usunięcia i nie uniemożliwiają korzystania z przedmiotu umowy zgodnie z jego przeznaczeniem, może obniżyć wynagrodzenie Wykonawcy w odpowiednim stosunku. .</w:t>
      </w:r>
    </w:p>
    <w:p w14:paraId="0628A21C" w14:textId="77777777" w:rsidR="00E13094" w:rsidRDefault="00E43AEC">
      <w:pPr>
        <w:pStyle w:val="Teksttreci0"/>
        <w:numPr>
          <w:ilvl w:val="0"/>
          <w:numId w:val="7"/>
        </w:numPr>
        <w:tabs>
          <w:tab w:val="left" w:pos="413"/>
        </w:tabs>
        <w:spacing w:line="276" w:lineRule="auto"/>
        <w:ind w:left="300" w:hanging="300"/>
        <w:jc w:val="both"/>
        <w:rPr>
          <w:rFonts w:ascii="Cambria" w:hAnsi="Cambria"/>
        </w:rPr>
      </w:pPr>
      <w:r>
        <w:rPr>
          <w:rStyle w:val="Teksttreci"/>
          <w:rFonts w:ascii="Cambria" w:hAnsi="Cambria"/>
          <w:sz w:val="20"/>
          <w:szCs w:val="20"/>
        </w:rPr>
        <w:t>W razie nie usunięcia wad w terminie określonym w protokole odbioru końcowego, Zamawiający zleci zastępcze wykonanie robót innemu wykonawcy, na koszt i ryzyko Wykonawcy.</w:t>
      </w:r>
    </w:p>
    <w:p w14:paraId="0628A21D" w14:textId="77777777" w:rsidR="00E13094" w:rsidRDefault="00E43AEC">
      <w:pPr>
        <w:pStyle w:val="Teksttreci0"/>
        <w:numPr>
          <w:ilvl w:val="0"/>
          <w:numId w:val="7"/>
        </w:numPr>
        <w:tabs>
          <w:tab w:val="left" w:pos="403"/>
        </w:tabs>
        <w:spacing w:line="276" w:lineRule="auto"/>
        <w:ind w:left="440" w:hanging="440"/>
        <w:jc w:val="both"/>
        <w:rPr>
          <w:rFonts w:ascii="Cambria" w:hAnsi="Cambria"/>
        </w:rPr>
      </w:pPr>
      <w:r>
        <w:rPr>
          <w:rStyle w:val="Teksttreci"/>
          <w:rFonts w:ascii="Cambria" w:hAnsi="Cambria"/>
          <w:sz w:val="20"/>
          <w:szCs w:val="20"/>
        </w:rPr>
        <w:t>Z czynności odbioru zostanie spisany protokół zawierający wszelkie ustalenia dokonane w toku odbioru oraz terminy wyznaczone na usunięcie stwierdzonych przy odbiorze wad lub usterek.</w:t>
      </w:r>
    </w:p>
    <w:p w14:paraId="0628A21E" w14:textId="77777777" w:rsidR="00E13094" w:rsidRDefault="00E43AEC">
      <w:pPr>
        <w:pStyle w:val="Teksttreci0"/>
        <w:numPr>
          <w:ilvl w:val="0"/>
          <w:numId w:val="7"/>
        </w:numPr>
        <w:tabs>
          <w:tab w:val="left" w:pos="403"/>
        </w:tabs>
        <w:spacing w:line="276" w:lineRule="auto"/>
        <w:ind w:left="440" w:hanging="440"/>
        <w:jc w:val="both"/>
        <w:rPr>
          <w:rFonts w:ascii="Cambria" w:hAnsi="Cambria"/>
        </w:rPr>
      </w:pPr>
      <w:r>
        <w:rPr>
          <w:rStyle w:val="Teksttreci"/>
          <w:rFonts w:ascii="Cambria" w:hAnsi="Cambria"/>
          <w:sz w:val="20"/>
          <w:szCs w:val="20"/>
        </w:rPr>
        <w:t>Wykonawca zobowiązany jest do zawiadomienia Zamawiającego na piśmie o usunięciu wad lub usterek i zażądania dokonania odbioru zakwestionowanych uprzednio robót jako wadliwych.</w:t>
      </w:r>
    </w:p>
    <w:p w14:paraId="0628A21F" w14:textId="77777777" w:rsidR="00E13094" w:rsidRDefault="00E43AEC">
      <w:pPr>
        <w:pStyle w:val="Teksttreci0"/>
        <w:numPr>
          <w:ilvl w:val="0"/>
          <w:numId w:val="7"/>
        </w:numPr>
        <w:tabs>
          <w:tab w:val="left" w:pos="403"/>
        </w:tabs>
        <w:spacing w:line="276" w:lineRule="auto"/>
        <w:ind w:left="440" w:hanging="440"/>
        <w:jc w:val="both"/>
        <w:rPr>
          <w:rFonts w:ascii="Cambria" w:hAnsi="Cambria"/>
        </w:rPr>
      </w:pPr>
      <w:r>
        <w:rPr>
          <w:rStyle w:val="Teksttreci"/>
          <w:rFonts w:ascii="Cambria" w:hAnsi="Cambria"/>
          <w:sz w:val="20"/>
          <w:szCs w:val="20"/>
        </w:rPr>
        <w:t>Do zawiadomienia, o którym mowa w ust. 2 Wykonawca załączy następujące dokumenty:</w:t>
      </w:r>
    </w:p>
    <w:p w14:paraId="0628A220" w14:textId="77777777" w:rsidR="00E13094" w:rsidRDefault="00E43AEC">
      <w:pPr>
        <w:pStyle w:val="Teksttreci0"/>
        <w:numPr>
          <w:ilvl w:val="0"/>
          <w:numId w:val="14"/>
        </w:numPr>
        <w:spacing w:line="276" w:lineRule="auto"/>
        <w:jc w:val="both"/>
        <w:rPr>
          <w:rFonts w:ascii="Cambria" w:hAnsi="Cambria"/>
        </w:rPr>
      </w:pPr>
      <w:r>
        <w:rPr>
          <w:rStyle w:val="Teksttreci"/>
          <w:rFonts w:ascii="Cambria" w:hAnsi="Cambria"/>
          <w:sz w:val="20"/>
          <w:szCs w:val="20"/>
        </w:rPr>
        <w:t>Protokoły odbiorów częściowych robót (o ile dotyczy),</w:t>
      </w:r>
    </w:p>
    <w:p w14:paraId="0628A221" w14:textId="77777777" w:rsidR="00E13094" w:rsidRDefault="00E43AEC">
      <w:pPr>
        <w:pStyle w:val="Teksttreci0"/>
        <w:numPr>
          <w:ilvl w:val="0"/>
          <w:numId w:val="14"/>
        </w:numPr>
        <w:spacing w:line="276" w:lineRule="auto"/>
        <w:jc w:val="both"/>
        <w:rPr>
          <w:rFonts w:ascii="Cambria" w:hAnsi="Cambria"/>
        </w:rPr>
      </w:pPr>
      <w:r>
        <w:rPr>
          <w:rStyle w:val="Teksttreci"/>
          <w:rFonts w:ascii="Cambria" w:hAnsi="Cambria"/>
          <w:sz w:val="20"/>
          <w:szCs w:val="20"/>
        </w:rPr>
        <w:t>oświadczenie Wykonawcy o wyrównaniu wszystkich zobowiązań z tytułu szkód powstałych w trakcie realizacji Przedmiotu Umowy wraz z kopiami dokumentów potwierdzających wypłatę odszkodowań - wynagrodzeń dla właścicieli posesji,</w:t>
      </w:r>
    </w:p>
    <w:p w14:paraId="0628A222" w14:textId="77777777" w:rsidR="00E13094" w:rsidRDefault="00E43AEC">
      <w:pPr>
        <w:pStyle w:val="Teksttreci0"/>
        <w:numPr>
          <w:ilvl w:val="0"/>
          <w:numId w:val="14"/>
        </w:numPr>
        <w:spacing w:line="276" w:lineRule="auto"/>
        <w:jc w:val="both"/>
        <w:rPr>
          <w:rFonts w:ascii="Cambria" w:hAnsi="Cambria"/>
        </w:rPr>
      </w:pPr>
      <w:r>
        <w:rPr>
          <w:rStyle w:val="Teksttreci"/>
          <w:rFonts w:ascii="Cambria" w:hAnsi="Cambria"/>
          <w:sz w:val="20"/>
          <w:szCs w:val="20"/>
        </w:rPr>
        <w:t>protokoły z prób i pomiarów,</w:t>
      </w:r>
    </w:p>
    <w:p w14:paraId="0628A223" w14:textId="77777777" w:rsidR="00E13094" w:rsidRDefault="00E43AEC">
      <w:pPr>
        <w:pStyle w:val="Teksttreci0"/>
        <w:numPr>
          <w:ilvl w:val="0"/>
          <w:numId w:val="14"/>
        </w:numPr>
        <w:spacing w:line="276" w:lineRule="auto"/>
        <w:jc w:val="both"/>
        <w:rPr>
          <w:rFonts w:ascii="Cambria" w:hAnsi="Cambria"/>
        </w:rPr>
      </w:pPr>
      <w:r>
        <w:rPr>
          <w:rStyle w:val="Teksttreci"/>
          <w:rFonts w:ascii="Cambria" w:hAnsi="Cambria"/>
          <w:sz w:val="20"/>
          <w:szCs w:val="20"/>
        </w:rPr>
        <w:t>kompletne atesty/aprobaty techniczne/certyfikaty/deklaracje zgodności na wbudowane materiały, aparaty i urządzenia, zgodnie z wymogami ustawy Prawo budowlane oraz aktualnie obowiązującymi przepisami,</w:t>
      </w:r>
    </w:p>
    <w:p w14:paraId="0628A224" w14:textId="77777777" w:rsidR="00E13094" w:rsidRDefault="00E43AEC">
      <w:pPr>
        <w:pStyle w:val="Teksttreci0"/>
        <w:numPr>
          <w:ilvl w:val="0"/>
          <w:numId w:val="14"/>
        </w:numPr>
        <w:spacing w:line="276" w:lineRule="auto"/>
        <w:jc w:val="both"/>
        <w:rPr>
          <w:rFonts w:ascii="Cambria" w:hAnsi="Cambria"/>
        </w:rPr>
      </w:pPr>
      <w:r>
        <w:rPr>
          <w:rStyle w:val="Teksttreci"/>
          <w:rFonts w:ascii="Cambria" w:hAnsi="Cambria"/>
          <w:sz w:val="20"/>
          <w:szCs w:val="20"/>
        </w:rPr>
        <w:t>oryginały kart gwarancyjnych wbudowanych urządzeń,</w:t>
      </w:r>
    </w:p>
    <w:p w14:paraId="0628A225" w14:textId="77777777" w:rsidR="00E13094" w:rsidRDefault="00E43AEC">
      <w:pPr>
        <w:pStyle w:val="Teksttreci0"/>
        <w:numPr>
          <w:ilvl w:val="0"/>
          <w:numId w:val="14"/>
        </w:numPr>
        <w:spacing w:line="276" w:lineRule="auto"/>
        <w:jc w:val="both"/>
        <w:rPr>
          <w:rFonts w:ascii="Cambria" w:hAnsi="Cambria"/>
        </w:rPr>
      </w:pPr>
      <w:r>
        <w:rPr>
          <w:rStyle w:val="Teksttreci"/>
          <w:rFonts w:ascii="Cambria" w:hAnsi="Cambria"/>
          <w:sz w:val="20"/>
          <w:szCs w:val="20"/>
        </w:rPr>
        <w:t>DTR, instrukcje obsługi zabudowanych urządzeń w języku polskim,</w:t>
      </w:r>
    </w:p>
    <w:p w14:paraId="0628A226" w14:textId="77777777" w:rsidR="00E13094" w:rsidRDefault="00E43AEC">
      <w:pPr>
        <w:pStyle w:val="Teksttreci0"/>
        <w:numPr>
          <w:ilvl w:val="0"/>
          <w:numId w:val="14"/>
        </w:numPr>
        <w:spacing w:line="276" w:lineRule="auto"/>
        <w:jc w:val="both"/>
        <w:rPr>
          <w:rFonts w:ascii="Cambria" w:hAnsi="Cambria"/>
        </w:rPr>
      </w:pPr>
      <w:r>
        <w:rPr>
          <w:rStyle w:val="Teksttreci"/>
          <w:rFonts w:ascii="Cambria" w:hAnsi="Cambria"/>
          <w:sz w:val="20"/>
          <w:szCs w:val="20"/>
        </w:rPr>
        <w:t>oświadczenie, potwierdzające, że dostarczone materiały i urządzenia są fabrycznie nowe, wolne od wad i przeszły próby fabryczne.</w:t>
      </w:r>
    </w:p>
    <w:p w14:paraId="0628A227" w14:textId="77777777" w:rsidR="00E13094" w:rsidRDefault="00E13094">
      <w:pPr>
        <w:pStyle w:val="Teksttreci0"/>
        <w:tabs>
          <w:tab w:val="left" w:pos="707"/>
        </w:tabs>
        <w:spacing w:line="276" w:lineRule="auto"/>
        <w:jc w:val="both"/>
        <w:rPr>
          <w:rFonts w:ascii="Cambria" w:hAnsi="Cambria"/>
          <w:sz w:val="20"/>
          <w:szCs w:val="20"/>
        </w:rPr>
      </w:pPr>
    </w:p>
    <w:p w14:paraId="0628A228" w14:textId="77777777" w:rsidR="00E13094" w:rsidRDefault="00E13094">
      <w:pPr>
        <w:pStyle w:val="Teksttreci0"/>
        <w:tabs>
          <w:tab w:val="left" w:pos="338"/>
        </w:tabs>
        <w:spacing w:line="276" w:lineRule="auto"/>
        <w:jc w:val="both"/>
        <w:rPr>
          <w:rStyle w:val="Teksttreci"/>
          <w:rFonts w:ascii="Cambria" w:hAnsi="Cambria"/>
          <w:sz w:val="20"/>
          <w:szCs w:val="20"/>
        </w:rPr>
      </w:pPr>
    </w:p>
    <w:p w14:paraId="0628A229" w14:textId="77777777" w:rsidR="00E13094" w:rsidRDefault="00E43AEC">
      <w:pPr>
        <w:pStyle w:val="Teksttreci0"/>
        <w:spacing w:line="276" w:lineRule="auto"/>
        <w:jc w:val="center"/>
        <w:rPr>
          <w:rFonts w:ascii="Cambria" w:hAnsi="Cambria"/>
        </w:rPr>
      </w:pPr>
      <w:r>
        <w:rPr>
          <w:rStyle w:val="Teksttreci"/>
          <w:rFonts w:ascii="Cambria" w:hAnsi="Cambria"/>
          <w:sz w:val="20"/>
          <w:szCs w:val="20"/>
        </w:rPr>
        <w:t>§ 7.</w:t>
      </w:r>
    </w:p>
    <w:p w14:paraId="0628A22A" w14:textId="77777777" w:rsidR="00E13094" w:rsidRDefault="00E43AEC">
      <w:pPr>
        <w:pStyle w:val="Teksttreci0"/>
        <w:spacing w:line="276" w:lineRule="auto"/>
        <w:jc w:val="center"/>
        <w:rPr>
          <w:rFonts w:ascii="Cambria" w:hAnsi="Cambria"/>
        </w:rPr>
      </w:pPr>
      <w:r>
        <w:rPr>
          <w:rStyle w:val="Teksttreci"/>
          <w:rFonts w:ascii="Cambria" w:hAnsi="Cambria"/>
          <w:sz w:val="20"/>
          <w:szCs w:val="20"/>
        </w:rPr>
        <w:t>GWARANCJA I RĘKOJMIA</w:t>
      </w:r>
    </w:p>
    <w:p w14:paraId="0628A22B" w14:textId="77777777" w:rsidR="00E13094" w:rsidRDefault="00E13094">
      <w:pPr>
        <w:pStyle w:val="Teksttreci0"/>
        <w:spacing w:line="276" w:lineRule="auto"/>
        <w:jc w:val="center"/>
        <w:rPr>
          <w:rFonts w:ascii="Cambria" w:hAnsi="Cambria"/>
          <w:sz w:val="20"/>
          <w:szCs w:val="20"/>
        </w:rPr>
      </w:pPr>
    </w:p>
    <w:p w14:paraId="0628A22C" w14:textId="77777777" w:rsidR="00E13094" w:rsidRDefault="00E43AEC">
      <w:pPr>
        <w:pStyle w:val="Teksttreci0"/>
        <w:numPr>
          <w:ilvl w:val="0"/>
          <w:numId w:val="9"/>
        </w:numPr>
        <w:tabs>
          <w:tab w:val="left" w:pos="403"/>
        </w:tabs>
        <w:spacing w:line="276" w:lineRule="auto"/>
        <w:jc w:val="both"/>
        <w:rPr>
          <w:rFonts w:ascii="Cambria" w:hAnsi="Cambria"/>
        </w:rPr>
      </w:pPr>
      <w:r>
        <w:rPr>
          <w:rStyle w:val="Teksttreci"/>
          <w:rFonts w:ascii="Cambria" w:hAnsi="Cambria"/>
          <w:sz w:val="20"/>
          <w:szCs w:val="20"/>
        </w:rPr>
        <w:t>Wykonawca udziela Zamawiającemu pisemnej Gwarancji jakości (Gwarancja) za wady fizyczne oraz rękojmi za wady fizyczne i wady prawne Przedmiotu Umowy, z zastrzeżeniem poniższych postanowień.</w:t>
      </w:r>
    </w:p>
    <w:p w14:paraId="0628A22D" w14:textId="77777777" w:rsidR="00E13094" w:rsidRPr="00135D2C" w:rsidRDefault="00E43AEC">
      <w:pPr>
        <w:pStyle w:val="Teksttreci0"/>
        <w:numPr>
          <w:ilvl w:val="0"/>
          <w:numId w:val="9"/>
        </w:numPr>
        <w:tabs>
          <w:tab w:val="left" w:pos="403"/>
        </w:tabs>
        <w:spacing w:line="276" w:lineRule="auto"/>
        <w:jc w:val="both"/>
        <w:rPr>
          <w:rFonts w:ascii="Cambria" w:hAnsi="Cambria"/>
        </w:rPr>
      </w:pPr>
      <w:r>
        <w:rPr>
          <w:rStyle w:val="Teksttreci"/>
          <w:rFonts w:ascii="Cambria" w:hAnsi="Cambria"/>
          <w:sz w:val="20"/>
          <w:szCs w:val="20"/>
        </w:rPr>
        <w:t xml:space="preserve">Wykonawca udziela Zamawiającemu Gwarancji na wykonany Przedmiot Umowy, a także na dostarczane przez niego materiały i urządzenia na </w:t>
      </w:r>
      <w:r w:rsidRPr="00135D2C">
        <w:rPr>
          <w:rStyle w:val="Teksttreci"/>
          <w:rFonts w:ascii="Cambria" w:hAnsi="Cambria"/>
          <w:sz w:val="20"/>
          <w:szCs w:val="20"/>
        </w:rPr>
        <w:t>okres  60 miesięcy.</w:t>
      </w:r>
    </w:p>
    <w:p w14:paraId="0628A22E" w14:textId="77777777" w:rsidR="00E13094" w:rsidRDefault="00E43AEC">
      <w:pPr>
        <w:pStyle w:val="Teksttreci0"/>
        <w:numPr>
          <w:ilvl w:val="0"/>
          <w:numId w:val="9"/>
        </w:numPr>
        <w:tabs>
          <w:tab w:val="left" w:pos="403"/>
        </w:tabs>
        <w:spacing w:line="276" w:lineRule="auto"/>
        <w:jc w:val="both"/>
        <w:rPr>
          <w:rFonts w:ascii="Cambria" w:hAnsi="Cambria"/>
        </w:rPr>
      </w:pPr>
      <w:r>
        <w:rPr>
          <w:rStyle w:val="Teksttreci"/>
          <w:rFonts w:ascii="Cambria" w:hAnsi="Cambria"/>
          <w:sz w:val="20"/>
          <w:szCs w:val="20"/>
        </w:rPr>
        <w:t>Niezależnie od Gwarancji, o której mowa w ust. 2, Wykonawca dostarczy Zamawiającemu karty gwarancyjne producenta maszyn, urządzeń, instalacji, materiałów. Gwarancja producenta jest udzielona na okresy wskazane w karcie gwarancyjnej. Zamawiający według swojego wyboru może wykonywać uprawnienia z Gwarancji lub gwarancji określonej w karcie gwarancyjnej, o której mowa w zdaniu poprzednim.</w:t>
      </w:r>
    </w:p>
    <w:p w14:paraId="0628A22F" w14:textId="77777777" w:rsidR="00E13094" w:rsidRDefault="00E43AEC">
      <w:pPr>
        <w:pStyle w:val="Teksttreci0"/>
        <w:numPr>
          <w:ilvl w:val="0"/>
          <w:numId w:val="9"/>
        </w:numPr>
        <w:tabs>
          <w:tab w:val="left" w:pos="403"/>
        </w:tabs>
        <w:spacing w:line="276" w:lineRule="auto"/>
        <w:jc w:val="both"/>
        <w:rPr>
          <w:rFonts w:ascii="Cambria" w:hAnsi="Cambria"/>
        </w:rPr>
      </w:pPr>
      <w:r>
        <w:rPr>
          <w:rStyle w:val="Teksttreci"/>
          <w:rFonts w:ascii="Cambria" w:hAnsi="Cambria"/>
          <w:sz w:val="20"/>
          <w:szCs w:val="20"/>
        </w:rPr>
        <w:t>Okres Gwarancji, o której mowa w ust. 2, rozpoczyna bieg od daty pozytywnego protokołu końcowego.</w:t>
      </w:r>
    </w:p>
    <w:p w14:paraId="0628A230" w14:textId="77777777" w:rsidR="00E13094" w:rsidRDefault="00E43AEC">
      <w:pPr>
        <w:pStyle w:val="Teksttreci0"/>
        <w:numPr>
          <w:ilvl w:val="0"/>
          <w:numId w:val="9"/>
        </w:numPr>
        <w:tabs>
          <w:tab w:val="left" w:pos="403"/>
        </w:tabs>
        <w:spacing w:line="276" w:lineRule="auto"/>
        <w:jc w:val="both"/>
        <w:rPr>
          <w:rFonts w:ascii="Cambria" w:hAnsi="Cambria"/>
        </w:rPr>
      </w:pPr>
      <w:r>
        <w:rPr>
          <w:rStyle w:val="Teksttreci"/>
          <w:rFonts w:ascii="Cambria" w:hAnsi="Cambria"/>
          <w:sz w:val="20"/>
          <w:szCs w:val="20"/>
        </w:rPr>
        <w:t xml:space="preserve">Jeżeli w okresie Gwarancji, Zamawiający stwierdzi wystąpienie wady Przedmiotu Umowy, uprawniony jest do zgłoszenia Wykonawcy reklamacji (Reklamacja), pocztą elektroniczną, faksem lub w formie pisemnej. Wykonawca zobowiązuje się niezwłocznie potwierdzić na piśmie lub pocztą elektroniczną otrzymanie zgłoszenia Reklamacji. Jeżeli w terminie 7 dni od zgłoszenia Reklamacji przez Zamawiającego Wykonawca nie potwierdzi jej otrzymania, uważa się, że Wykonawca takie </w:t>
      </w:r>
      <w:r>
        <w:rPr>
          <w:rStyle w:val="Teksttreci"/>
          <w:rFonts w:ascii="Cambria" w:hAnsi="Cambria"/>
          <w:sz w:val="20"/>
          <w:szCs w:val="20"/>
        </w:rPr>
        <w:lastRenderedPageBreak/>
        <w:t>potwierdzenie złożył z chwilą upływu tego terminu.</w:t>
      </w:r>
    </w:p>
    <w:p w14:paraId="0628A231" w14:textId="77777777" w:rsidR="00E13094" w:rsidRDefault="00E43AEC">
      <w:pPr>
        <w:pStyle w:val="Teksttreci0"/>
        <w:numPr>
          <w:ilvl w:val="0"/>
          <w:numId w:val="9"/>
        </w:numPr>
        <w:tabs>
          <w:tab w:val="left" w:pos="403"/>
        </w:tabs>
        <w:spacing w:line="276" w:lineRule="auto"/>
        <w:jc w:val="both"/>
        <w:rPr>
          <w:rFonts w:ascii="Cambria" w:hAnsi="Cambria"/>
        </w:rPr>
      </w:pPr>
      <w:r>
        <w:rPr>
          <w:rStyle w:val="Teksttreci"/>
          <w:rFonts w:ascii="Cambria" w:hAnsi="Cambria"/>
          <w:sz w:val="20"/>
          <w:szCs w:val="20"/>
        </w:rPr>
        <w:t>Reklamacje, o których mowa w ust. 5 powyżej, mogą być składane w imieniu Zamawiającego na adres poczty elektronicznej Wykonawcy:</w:t>
      </w:r>
      <w:r>
        <w:rPr>
          <w:rStyle w:val="Teksttreci"/>
          <w:rFonts w:ascii="Cambria" w:hAnsi="Cambria"/>
          <w:sz w:val="20"/>
          <w:szCs w:val="20"/>
        </w:rPr>
        <w:tab/>
        <w:t>………..</w:t>
      </w:r>
    </w:p>
    <w:p w14:paraId="0628A232" w14:textId="77777777" w:rsidR="00E13094" w:rsidRDefault="00E43AEC">
      <w:pPr>
        <w:pStyle w:val="Teksttreci0"/>
        <w:numPr>
          <w:ilvl w:val="0"/>
          <w:numId w:val="9"/>
        </w:numPr>
        <w:tabs>
          <w:tab w:val="left" w:pos="403"/>
        </w:tabs>
        <w:spacing w:line="276" w:lineRule="auto"/>
        <w:jc w:val="both"/>
        <w:rPr>
          <w:rFonts w:ascii="Cambria" w:hAnsi="Cambria"/>
        </w:rPr>
      </w:pPr>
      <w:r>
        <w:rPr>
          <w:rStyle w:val="Teksttreci"/>
          <w:rFonts w:ascii="Cambria" w:hAnsi="Cambria"/>
          <w:sz w:val="20"/>
          <w:szCs w:val="20"/>
        </w:rPr>
        <w:t>Wykonawca potwierdza otrzymanie Reklamacji odpowiednio na adres poczty  elektronicznej Zamawiającego z którego, Reklamacja została złożona.</w:t>
      </w:r>
    </w:p>
    <w:p w14:paraId="0628A233" w14:textId="77777777" w:rsidR="00E13094" w:rsidRDefault="00E43AEC">
      <w:pPr>
        <w:pStyle w:val="Teksttreci0"/>
        <w:numPr>
          <w:ilvl w:val="0"/>
          <w:numId w:val="9"/>
        </w:numPr>
        <w:tabs>
          <w:tab w:val="left" w:pos="403"/>
        </w:tabs>
        <w:spacing w:line="276" w:lineRule="auto"/>
        <w:jc w:val="both"/>
        <w:rPr>
          <w:rFonts w:ascii="Cambria" w:hAnsi="Cambria"/>
        </w:rPr>
      </w:pPr>
      <w:r>
        <w:rPr>
          <w:rStyle w:val="Teksttreci"/>
          <w:rFonts w:ascii="Cambria" w:hAnsi="Cambria"/>
          <w:sz w:val="20"/>
          <w:szCs w:val="20"/>
        </w:rPr>
        <w:t>Wykonawca zobowiązuje się przystąpić do usunięcia wad Przedmiotu Umowy niezwłocznie, jednakże nie później niż w ciągu 24 godzin od zgłoszenia Reklamacji.</w:t>
      </w:r>
    </w:p>
    <w:p w14:paraId="0628A234" w14:textId="77777777" w:rsidR="00E13094" w:rsidRDefault="00E43AEC">
      <w:pPr>
        <w:pStyle w:val="Teksttreci0"/>
        <w:numPr>
          <w:ilvl w:val="0"/>
          <w:numId w:val="9"/>
        </w:numPr>
        <w:tabs>
          <w:tab w:val="left" w:pos="403"/>
        </w:tabs>
        <w:spacing w:line="276" w:lineRule="auto"/>
        <w:jc w:val="both"/>
        <w:rPr>
          <w:rFonts w:ascii="Cambria" w:hAnsi="Cambria"/>
        </w:rPr>
      </w:pPr>
      <w:r>
        <w:rPr>
          <w:rStyle w:val="Teksttreci"/>
          <w:rFonts w:ascii="Cambria" w:hAnsi="Cambria"/>
          <w:sz w:val="20"/>
          <w:szCs w:val="20"/>
        </w:rPr>
        <w:t>Wykonawca zobowiązuje się usunąć wadę Przedmiotu Umowy niezwłocznie, jednakże nie później niż w terminie wyznaczonym przez Zamawiającego, od dnia zgłoszenia Reklamacji przez Zamawiającego, poprzez wymianę lub naprawę wadliwego elementu lub poprzez ponowne wykonanie wadliwie wykonanej usługi wchodzącej w zakres Przedmiotu Umowy. Usunięcie wady nastąpi bez uszczerbku dla parametrów technicznych i funkcjonalnych obiektu.</w:t>
      </w:r>
    </w:p>
    <w:p w14:paraId="0628A235" w14:textId="77777777" w:rsidR="00E13094" w:rsidRDefault="00E43AEC">
      <w:pPr>
        <w:pStyle w:val="Teksttreci0"/>
        <w:numPr>
          <w:ilvl w:val="0"/>
          <w:numId w:val="9"/>
        </w:numPr>
        <w:tabs>
          <w:tab w:val="left" w:pos="403"/>
        </w:tabs>
        <w:spacing w:line="276" w:lineRule="auto"/>
        <w:jc w:val="both"/>
        <w:rPr>
          <w:rFonts w:ascii="Cambria" w:hAnsi="Cambria"/>
        </w:rPr>
      </w:pPr>
      <w:r>
        <w:rPr>
          <w:rStyle w:val="Teksttreci"/>
          <w:rFonts w:ascii="Cambria" w:hAnsi="Cambria"/>
          <w:sz w:val="20"/>
          <w:szCs w:val="20"/>
        </w:rPr>
        <w:t>W uzasadnionych przypadkach, w szczególności ze względów technologicznych, Zamawiający, na wniosek Wykonawcy, może wyrazić w formie pisemnej zgodę na przedłużenie terminu przewidzianego w ust. 8 powyżej.</w:t>
      </w:r>
    </w:p>
    <w:p w14:paraId="0628A236" w14:textId="77777777" w:rsidR="00E13094" w:rsidRDefault="00E43AEC">
      <w:pPr>
        <w:pStyle w:val="Teksttreci0"/>
        <w:numPr>
          <w:ilvl w:val="0"/>
          <w:numId w:val="9"/>
        </w:numPr>
        <w:tabs>
          <w:tab w:val="left" w:pos="403"/>
        </w:tabs>
        <w:spacing w:line="276" w:lineRule="auto"/>
        <w:jc w:val="both"/>
        <w:rPr>
          <w:rFonts w:ascii="Cambria" w:hAnsi="Cambria"/>
        </w:rPr>
      </w:pPr>
      <w:r>
        <w:rPr>
          <w:rStyle w:val="Teksttreci"/>
          <w:rFonts w:ascii="Cambria" w:hAnsi="Cambria"/>
          <w:sz w:val="20"/>
          <w:szCs w:val="20"/>
        </w:rPr>
        <w:t>Prace polegające na usunięciu wady będą prowadzone w terminach uzgodnionych z Zamawiającym, z uwzględnieniem warunków eksploatacyjnych obiektu, umożliwiających prowadzenie tych prac.</w:t>
      </w:r>
    </w:p>
    <w:p w14:paraId="0628A237" w14:textId="77777777" w:rsidR="00E13094" w:rsidRDefault="00E43AEC">
      <w:pPr>
        <w:pStyle w:val="Teksttreci0"/>
        <w:numPr>
          <w:ilvl w:val="0"/>
          <w:numId w:val="9"/>
        </w:numPr>
        <w:tabs>
          <w:tab w:val="left" w:pos="403"/>
        </w:tabs>
        <w:spacing w:line="276" w:lineRule="auto"/>
        <w:jc w:val="both"/>
        <w:rPr>
          <w:rFonts w:ascii="Cambria" w:hAnsi="Cambria"/>
        </w:rPr>
      </w:pPr>
      <w:r>
        <w:rPr>
          <w:rStyle w:val="Teksttreci"/>
          <w:rFonts w:ascii="Cambria" w:hAnsi="Cambria"/>
          <w:sz w:val="20"/>
          <w:szCs w:val="20"/>
        </w:rPr>
        <w:t>Okres Gwarancji ulega przedłużeniu o czas usuwania wady Przedmiotu Umowy, z tym zastrzeżeniem, że okres gwarancji biegnie na nowo od chwili dokonania odbioru wykonanej naprawy.</w:t>
      </w:r>
    </w:p>
    <w:p w14:paraId="0628A238" w14:textId="77777777" w:rsidR="00E13094" w:rsidRDefault="00E43AEC">
      <w:pPr>
        <w:pStyle w:val="Teksttreci0"/>
        <w:numPr>
          <w:ilvl w:val="0"/>
          <w:numId w:val="9"/>
        </w:numPr>
        <w:tabs>
          <w:tab w:val="left" w:pos="403"/>
        </w:tabs>
        <w:spacing w:line="276" w:lineRule="auto"/>
        <w:jc w:val="both"/>
        <w:rPr>
          <w:rFonts w:ascii="Cambria" w:hAnsi="Cambria"/>
        </w:rPr>
      </w:pPr>
      <w:r>
        <w:rPr>
          <w:rStyle w:val="Teksttreci"/>
          <w:rFonts w:ascii="Cambria" w:hAnsi="Cambria"/>
          <w:sz w:val="20"/>
          <w:szCs w:val="20"/>
        </w:rPr>
        <w:t>Usunięcie wady zostanie każdorazowo potwierdzone w protokole podpisanym przez Strony.</w:t>
      </w:r>
    </w:p>
    <w:p w14:paraId="0628A239" w14:textId="77777777" w:rsidR="00E13094" w:rsidRDefault="00E43AEC">
      <w:pPr>
        <w:pStyle w:val="Teksttreci0"/>
        <w:numPr>
          <w:ilvl w:val="0"/>
          <w:numId w:val="9"/>
        </w:numPr>
        <w:tabs>
          <w:tab w:val="left" w:pos="403"/>
        </w:tabs>
        <w:spacing w:line="276" w:lineRule="auto"/>
        <w:jc w:val="both"/>
        <w:rPr>
          <w:rStyle w:val="Teksttreci"/>
          <w:rFonts w:ascii="Cambria" w:hAnsi="Cambria"/>
          <w:sz w:val="20"/>
          <w:szCs w:val="20"/>
        </w:rPr>
      </w:pPr>
      <w:r>
        <w:rPr>
          <w:rStyle w:val="Teksttreci"/>
          <w:rFonts w:ascii="Cambria" w:hAnsi="Cambria"/>
          <w:sz w:val="20"/>
          <w:szCs w:val="20"/>
        </w:rPr>
        <w:t>W przypadku wymiany przez Wykonawcę wadliwego przedmiotu objętego Gwarancją lub jego wadliwej części na nową na żądanie Zamawiającego Wykonawca zobowiązany jest do odbioru od Zamawiającego wadliwego przedmiotu objętego Gwarancją albo jego wadliwej części i usunięcia wszelkich skutków tego odbioru.</w:t>
      </w:r>
    </w:p>
    <w:p w14:paraId="0628A23A" w14:textId="77777777" w:rsidR="00E13094" w:rsidRDefault="00E43AEC">
      <w:pPr>
        <w:pStyle w:val="Teksttreci0"/>
        <w:numPr>
          <w:ilvl w:val="0"/>
          <w:numId w:val="9"/>
        </w:numPr>
        <w:tabs>
          <w:tab w:val="left" w:pos="403"/>
        </w:tabs>
        <w:spacing w:line="276" w:lineRule="auto"/>
        <w:jc w:val="both"/>
        <w:rPr>
          <w:rFonts w:ascii="Cambria" w:hAnsi="Cambria"/>
        </w:rPr>
      </w:pPr>
      <w:r>
        <w:rPr>
          <w:rStyle w:val="Teksttreci"/>
          <w:rFonts w:ascii="Cambria" w:hAnsi="Cambria"/>
          <w:sz w:val="20"/>
          <w:szCs w:val="20"/>
        </w:rPr>
        <w:t>Jeżeli w okresie Gwarancji zastosowana maszyna, urządzenie, instalacja lub materiał, dwukrotnie będzie przedmiotem Reklamacji, to przy trzeciej Reklamacji, podlega wymianie na nowy, wolny od wad, bez względu na możliwość i dopuszczalność jego naprawy. Postanowienia niniejszego ustępu nie wykluczają możliwości żądania wymiany zastosowanej wadliwej maszyny, urządzenia, instalacji lub materiału, na nowy, wolny od wad już przy pierwszej lub drugiej Reklamacji. Postanowienie to nie ma zastosowania, jeżeli Wykonawca wykaże, że odpowiedzialność za przyczynę powtarzającego się uszkodzenia ponosi Zamawiający.</w:t>
      </w:r>
    </w:p>
    <w:p w14:paraId="0628A23B" w14:textId="77777777" w:rsidR="00E13094" w:rsidRDefault="00E43AEC">
      <w:pPr>
        <w:pStyle w:val="Teksttreci0"/>
        <w:numPr>
          <w:ilvl w:val="0"/>
          <w:numId w:val="9"/>
        </w:numPr>
        <w:tabs>
          <w:tab w:val="left" w:pos="403"/>
        </w:tabs>
        <w:spacing w:line="276" w:lineRule="auto"/>
        <w:jc w:val="both"/>
        <w:rPr>
          <w:rFonts w:ascii="Cambria" w:hAnsi="Cambria"/>
        </w:rPr>
      </w:pPr>
      <w:r>
        <w:rPr>
          <w:rStyle w:val="Teksttreci"/>
          <w:rFonts w:ascii="Cambria" w:hAnsi="Cambria"/>
          <w:sz w:val="20"/>
          <w:szCs w:val="20"/>
        </w:rPr>
        <w:t>Jeżeli Wykonawca odmówi usunięcia wady przedmiotu objętego Gwarancją lub jego części albo nie usunie jej w terminie przewidzianym w ust. 8 lub określonym na podstawie ust. 9 albo też nie wykona prawidłowo usługi objętej Gwarancją, Zamawiający będzie uprawniony do samodzielnego lub za pośrednictwem osoby trzeciej, usunięcia zgłoszonej wady na koszt i ryzyko Wykonawcy i bez uszczerbku dla zobowiązań Wykonawcy wynikających z udzielonej Gwarancji i rękojmi.</w:t>
      </w:r>
    </w:p>
    <w:p w14:paraId="0628A23C" w14:textId="77777777" w:rsidR="00E13094" w:rsidRDefault="00E43AEC">
      <w:pPr>
        <w:pStyle w:val="Teksttreci0"/>
        <w:numPr>
          <w:ilvl w:val="0"/>
          <w:numId w:val="9"/>
        </w:numPr>
        <w:tabs>
          <w:tab w:val="left" w:pos="403"/>
        </w:tabs>
        <w:spacing w:line="276" w:lineRule="auto"/>
        <w:jc w:val="both"/>
        <w:rPr>
          <w:rFonts w:ascii="Cambria" w:hAnsi="Cambria"/>
        </w:rPr>
      </w:pPr>
      <w:r>
        <w:rPr>
          <w:rStyle w:val="Teksttreci"/>
          <w:rFonts w:ascii="Cambria" w:hAnsi="Cambria"/>
          <w:sz w:val="20"/>
          <w:szCs w:val="20"/>
        </w:rPr>
        <w:t>Wykonawca jest odpowiedzialny za wszelkie szkody, które spowodował w czasie usuwania wad.</w:t>
      </w:r>
    </w:p>
    <w:p w14:paraId="0628A23D" w14:textId="77777777" w:rsidR="00E13094" w:rsidRDefault="00E43AEC">
      <w:pPr>
        <w:pStyle w:val="Teksttreci0"/>
        <w:numPr>
          <w:ilvl w:val="0"/>
          <w:numId w:val="9"/>
        </w:numPr>
        <w:tabs>
          <w:tab w:val="left" w:pos="403"/>
        </w:tabs>
        <w:spacing w:line="276" w:lineRule="auto"/>
        <w:jc w:val="both"/>
        <w:rPr>
          <w:rFonts w:ascii="Cambria" w:hAnsi="Cambria"/>
        </w:rPr>
      </w:pPr>
      <w:r>
        <w:rPr>
          <w:rStyle w:val="Teksttreci"/>
          <w:rFonts w:ascii="Cambria" w:hAnsi="Cambria"/>
          <w:sz w:val="20"/>
          <w:szCs w:val="20"/>
        </w:rPr>
        <w:t>Zamawiający może dochodzić roszczeń z tytułu Gwarancji także po upływie okresów Gwarancji, jeżeli wady ujawnią się przed ich upływem.</w:t>
      </w:r>
    </w:p>
    <w:p w14:paraId="0628A23E" w14:textId="77777777" w:rsidR="00E13094" w:rsidRDefault="00E43AEC">
      <w:pPr>
        <w:pStyle w:val="Teksttreci0"/>
        <w:numPr>
          <w:ilvl w:val="0"/>
          <w:numId w:val="9"/>
        </w:numPr>
        <w:tabs>
          <w:tab w:val="left" w:pos="403"/>
        </w:tabs>
        <w:spacing w:line="276" w:lineRule="auto"/>
        <w:jc w:val="both"/>
        <w:rPr>
          <w:rFonts w:ascii="Cambria" w:hAnsi="Cambria"/>
        </w:rPr>
      </w:pPr>
      <w:r>
        <w:rPr>
          <w:rStyle w:val="Teksttreci"/>
          <w:rFonts w:ascii="Cambria" w:hAnsi="Cambria"/>
          <w:sz w:val="20"/>
          <w:szCs w:val="20"/>
        </w:rPr>
        <w:t xml:space="preserve">Postanowienia niniejszego paragrafu nie wyłączają ani nie ograniczają uprawnień Zamawiającego z tytułu rękojmi za wady przysługujących mu na zasadach ogólnych. </w:t>
      </w:r>
    </w:p>
    <w:p w14:paraId="0628A23F" w14:textId="77777777" w:rsidR="00E13094" w:rsidRDefault="00E43AEC">
      <w:pPr>
        <w:pStyle w:val="Teksttreci0"/>
        <w:numPr>
          <w:ilvl w:val="0"/>
          <w:numId w:val="9"/>
        </w:numPr>
        <w:tabs>
          <w:tab w:val="left" w:pos="403"/>
        </w:tabs>
        <w:spacing w:line="276" w:lineRule="auto"/>
        <w:jc w:val="both"/>
        <w:rPr>
          <w:rStyle w:val="Teksttreci"/>
          <w:rFonts w:ascii="Cambria" w:hAnsi="Cambria"/>
        </w:rPr>
      </w:pPr>
      <w:r>
        <w:rPr>
          <w:rStyle w:val="Teksttreci"/>
          <w:rFonts w:ascii="Cambria" w:hAnsi="Cambria"/>
          <w:sz w:val="20"/>
          <w:szCs w:val="20"/>
        </w:rPr>
        <w:t>Zamawiający może wykonywać uprawnienia z tytułu rękojmi za wady fizyczne Przedmiotu Umowy niezależnie od uprawnień wynikających z Gwarancji.</w:t>
      </w:r>
    </w:p>
    <w:p w14:paraId="0628A240" w14:textId="77777777" w:rsidR="00E13094" w:rsidRDefault="00E43AEC">
      <w:pPr>
        <w:pStyle w:val="Teksttreci0"/>
        <w:numPr>
          <w:ilvl w:val="0"/>
          <w:numId w:val="9"/>
        </w:numPr>
        <w:tabs>
          <w:tab w:val="left" w:pos="406"/>
        </w:tabs>
        <w:spacing w:line="276" w:lineRule="auto"/>
        <w:jc w:val="both"/>
        <w:rPr>
          <w:rStyle w:val="Teksttreci"/>
          <w:rFonts w:ascii="Cambria" w:hAnsi="Cambria"/>
        </w:rPr>
      </w:pPr>
      <w:r>
        <w:rPr>
          <w:rStyle w:val="Teksttreci"/>
          <w:rFonts w:ascii="Cambria" w:hAnsi="Cambria"/>
          <w:sz w:val="20"/>
          <w:szCs w:val="20"/>
        </w:rPr>
        <w:t xml:space="preserve">Wykonawca zobowiązuje się do usunięcia ewentualnych awarii w terminie nie dłuższym niż 24 godziny od chwili zgłoszenia. </w:t>
      </w:r>
    </w:p>
    <w:p w14:paraId="0628A241" w14:textId="77777777" w:rsidR="00E13094" w:rsidRDefault="00E43AEC">
      <w:pPr>
        <w:pStyle w:val="Teksttreci0"/>
        <w:numPr>
          <w:ilvl w:val="0"/>
          <w:numId w:val="9"/>
        </w:numPr>
        <w:tabs>
          <w:tab w:val="left" w:pos="403"/>
        </w:tabs>
        <w:spacing w:line="276" w:lineRule="auto"/>
        <w:jc w:val="both"/>
        <w:rPr>
          <w:rStyle w:val="Teksttreci"/>
          <w:rFonts w:ascii="Cambria" w:hAnsi="Cambria"/>
        </w:rPr>
      </w:pPr>
      <w:r>
        <w:rPr>
          <w:rStyle w:val="Teksttreci"/>
          <w:rFonts w:ascii="Cambria" w:hAnsi="Cambria"/>
          <w:sz w:val="20"/>
          <w:szCs w:val="20"/>
        </w:rPr>
        <w:t>W okresie rękojmi i gwarancji Wykonawca zobowiązany będzie do dokonywania nieodpłatnych przeglądów gwarancyjnych i serwisowych.</w:t>
      </w:r>
    </w:p>
    <w:p w14:paraId="0628A242" w14:textId="77777777" w:rsidR="00E13094" w:rsidRDefault="00E43AEC">
      <w:pPr>
        <w:pStyle w:val="Teksttreci0"/>
        <w:tabs>
          <w:tab w:val="left" w:pos="403"/>
        </w:tabs>
        <w:spacing w:line="276" w:lineRule="auto"/>
        <w:jc w:val="center"/>
        <w:rPr>
          <w:rFonts w:ascii="Cambria" w:hAnsi="Cambria"/>
        </w:rPr>
      </w:pPr>
      <w:r>
        <w:rPr>
          <w:rStyle w:val="Teksttreci"/>
          <w:rFonts w:ascii="Cambria" w:hAnsi="Cambria"/>
          <w:sz w:val="20"/>
          <w:szCs w:val="20"/>
        </w:rPr>
        <w:t>§ 8.</w:t>
      </w:r>
    </w:p>
    <w:p w14:paraId="0628A243" w14:textId="77777777" w:rsidR="00E13094" w:rsidRDefault="00E43AEC">
      <w:pPr>
        <w:pStyle w:val="Teksttreci0"/>
        <w:tabs>
          <w:tab w:val="left" w:pos="403"/>
        </w:tabs>
        <w:spacing w:line="276" w:lineRule="auto"/>
        <w:jc w:val="center"/>
        <w:rPr>
          <w:rFonts w:ascii="Cambria" w:hAnsi="Cambria"/>
        </w:rPr>
      </w:pPr>
      <w:r>
        <w:rPr>
          <w:rStyle w:val="Teksttreci"/>
          <w:rFonts w:ascii="Cambria" w:hAnsi="Cambria"/>
          <w:sz w:val="20"/>
          <w:szCs w:val="20"/>
        </w:rPr>
        <w:t>OCHRONA ŚRODOWISKA I ODPADY</w:t>
      </w:r>
    </w:p>
    <w:p w14:paraId="0628A244" w14:textId="77777777" w:rsidR="00E13094" w:rsidRDefault="00E13094">
      <w:pPr>
        <w:pStyle w:val="Teksttreci0"/>
        <w:tabs>
          <w:tab w:val="left" w:pos="403"/>
        </w:tabs>
        <w:spacing w:line="276" w:lineRule="auto"/>
        <w:jc w:val="center"/>
        <w:rPr>
          <w:rFonts w:ascii="Cambria" w:hAnsi="Cambria"/>
          <w:b/>
          <w:sz w:val="20"/>
          <w:szCs w:val="20"/>
        </w:rPr>
      </w:pPr>
    </w:p>
    <w:p w14:paraId="0628A245" w14:textId="77777777" w:rsidR="00E13094" w:rsidRDefault="00E43AEC">
      <w:pPr>
        <w:pStyle w:val="Teksttreci0"/>
        <w:tabs>
          <w:tab w:val="left" w:pos="403"/>
        </w:tabs>
        <w:spacing w:line="276" w:lineRule="auto"/>
        <w:jc w:val="both"/>
        <w:rPr>
          <w:rFonts w:ascii="Cambria" w:hAnsi="Cambria"/>
        </w:rPr>
      </w:pPr>
      <w:r>
        <w:rPr>
          <w:rStyle w:val="Teksttreci"/>
          <w:rFonts w:ascii="Cambria" w:hAnsi="Cambria"/>
          <w:sz w:val="20"/>
          <w:szCs w:val="20"/>
        </w:rPr>
        <w:t>1.</w:t>
      </w:r>
      <w:r>
        <w:rPr>
          <w:rStyle w:val="Teksttreci"/>
          <w:rFonts w:ascii="Cambria" w:hAnsi="Cambria"/>
          <w:sz w:val="20"/>
          <w:szCs w:val="20"/>
        </w:rPr>
        <w:tab/>
        <w:t xml:space="preserve">Wykonawca, jako podmiot korzystający ze środowiska, jest obowiązany do przestrzegania wymagań </w:t>
      </w:r>
      <w:r>
        <w:rPr>
          <w:rStyle w:val="Teksttreci"/>
          <w:rFonts w:ascii="Cambria" w:hAnsi="Cambria"/>
          <w:sz w:val="20"/>
          <w:szCs w:val="20"/>
        </w:rPr>
        <w:lastRenderedPageBreak/>
        <w:t>ochrony środowiska na podstawie obowiązujących przepisów.</w:t>
      </w:r>
    </w:p>
    <w:p w14:paraId="0628A246" w14:textId="77777777" w:rsidR="00E13094" w:rsidRDefault="00E43AEC">
      <w:pPr>
        <w:pStyle w:val="Teksttreci0"/>
        <w:tabs>
          <w:tab w:val="left" w:pos="403"/>
        </w:tabs>
        <w:spacing w:line="276" w:lineRule="auto"/>
        <w:jc w:val="both"/>
        <w:rPr>
          <w:rFonts w:ascii="Cambria" w:hAnsi="Cambria"/>
        </w:rPr>
      </w:pPr>
      <w:r>
        <w:rPr>
          <w:rStyle w:val="Teksttreci"/>
          <w:rFonts w:ascii="Cambria" w:hAnsi="Cambria"/>
          <w:sz w:val="20"/>
          <w:szCs w:val="20"/>
        </w:rPr>
        <w:t>2.</w:t>
      </w:r>
      <w:r>
        <w:rPr>
          <w:rStyle w:val="Teksttreci"/>
          <w:rFonts w:ascii="Cambria" w:hAnsi="Cambria"/>
          <w:sz w:val="20"/>
          <w:szCs w:val="20"/>
        </w:rPr>
        <w:tab/>
        <w:t>W przypadku wystąpienia bezpośredniego zagrożenia wystąpienia szkody w środowisku Wykonawca obowiązany jest niezwłocznie podjąć niezbędne działania zapobiegawcze.</w:t>
      </w:r>
    </w:p>
    <w:p w14:paraId="0628A247" w14:textId="77777777" w:rsidR="00E13094" w:rsidRDefault="00E43AEC">
      <w:pPr>
        <w:pStyle w:val="Teksttreci0"/>
        <w:tabs>
          <w:tab w:val="left" w:pos="403"/>
        </w:tabs>
        <w:spacing w:line="276" w:lineRule="auto"/>
        <w:jc w:val="both"/>
        <w:rPr>
          <w:rFonts w:ascii="Cambria" w:hAnsi="Cambria"/>
        </w:rPr>
      </w:pPr>
      <w:r>
        <w:rPr>
          <w:rStyle w:val="Teksttreci"/>
          <w:rFonts w:ascii="Cambria" w:hAnsi="Cambria"/>
          <w:sz w:val="20"/>
          <w:szCs w:val="20"/>
        </w:rPr>
        <w:t>3.</w:t>
      </w:r>
      <w:r>
        <w:rPr>
          <w:rStyle w:val="Teksttreci"/>
          <w:rFonts w:ascii="Cambria" w:hAnsi="Cambria"/>
          <w:sz w:val="20"/>
          <w:szCs w:val="20"/>
        </w:rPr>
        <w:tab/>
        <w:t>W przypadku wystąpienia szkody w środowisku Wykonawca obowiązany jest do ograniczenia szkody i podjęcia działań naprawczych.</w:t>
      </w:r>
    </w:p>
    <w:p w14:paraId="0628A248" w14:textId="77777777" w:rsidR="00E13094" w:rsidRDefault="00E43AEC">
      <w:pPr>
        <w:pStyle w:val="Teksttreci0"/>
        <w:tabs>
          <w:tab w:val="left" w:pos="403"/>
        </w:tabs>
        <w:spacing w:line="276" w:lineRule="auto"/>
        <w:jc w:val="both"/>
        <w:rPr>
          <w:rFonts w:ascii="Cambria" w:hAnsi="Cambria"/>
        </w:rPr>
      </w:pPr>
      <w:r>
        <w:rPr>
          <w:rStyle w:val="Teksttreci"/>
          <w:rFonts w:ascii="Cambria" w:hAnsi="Cambria"/>
          <w:sz w:val="20"/>
          <w:szCs w:val="20"/>
        </w:rPr>
        <w:t>4.</w:t>
      </w:r>
      <w:r>
        <w:rPr>
          <w:rStyle w:val="Teksttreci"/>
          <w:rFonts w:ascii="Cambria" w:hAnsi="Cambria"/>
          <w:sz w:val="20"/>
          <w:szCs w:val="20"/>
        </w:rPr>
        <w:tab/>
        <w:t>Roboty ziemne oraz inne roboty związane z wykorzystaniem sprzętu mechanicznego lub urządzeń technicznych, prowadzone przez Wykonawcę w pobliżu drzew lub krzewów albo ich zespołów, mogą być wykonywane wyłącznie w sposób nieszkodzący drzewom lub krzewom.</w:t>
      </w:r>
    </w:p>
    <w:p w14:paraId="0628A249" w14:textId="77777777" w:rsidR="00E13094" w:rsidRDefault="00E43AEC">
      <w:pPr>
        <w:pStyle w:val="Teksttreci0"/>
        <w:tabs>
          <w:tab w:val="left" w:pos="403"/>
        </w:tabs>
        <w:spacing w:line="276" w:lineRule="auto"/>
        <w:jc w:val="both"/>
        <w:rPr>
          <w:rFonts w:ascii="Cambria" w:hAnsi="Cambria"/>
        </w:rPr>
      </w:pPr>
      <w:r>
        <w:rPr>
          <w:rStyle w:val="Teksttreci"/>
          <w:rFonts w:ascii="Cambria" w:hAnsi="Cambria"/>
          <w:sz w:val="20"/>
          <w:szCs w:val="20"/>
        </w:rPr>
        <w:t>5.</w:t>
      </w:r>
      <w:r>
        <w:rPr>
          <w:rStyle w:val="Teksttreci"/>
          <w:rFonts w:ascii="Cambria" w:hAnsi="Cambria"/>
          <w:sz w:val="20"/>
          <w:szCs w:val="20"/>
        </w:rPr>
        <w:tab/>
        <w:t>Wykonawca ponosi odpowiedzialność oraz przejmuje odpowiedzialność w stosunku do osób trzecich związaną z wykonywaniem w miejscu realizacji Przedmiotu Umowy, wszelkich prac niezgodnie z zasadami ochrony środowiska i gospodarki odpadami określonymi w szczególności w ustawie z dnia 27 kwietnia 2001r. Prawo ochrony środowiska , ustawie z dnia 13 kwietnia 2007r. o zapobieganiu szkodom w środowisku i ich naprawie , ustawie z dnia 14 grudnia 2012r. o odpadach , ustawie z dnia 16 kwietnia 2004r. o ochronie przyrody  oraz w ustawie z dnia 20 lipca 2017r. Prawo wodne.</w:t>
      </w:r>
    </w:p>
    <w:p w14:paraId="0628A24A" w14:textId="77777777" w:rsidR="00E13094" w:rsidRDefault="00E43AEC">
      <w:pPr>
        <w:pStyle w:val="Teksttreci0"/>
        <w:tabs>
          <w:tab w:val="left" w:pos="403"/>
        </w:tabs>
        <w:spacing w:line="276" w:lineRule="auto"/>
        <w:jc w:val="both"/>
        <w:rPr>
          <w:rFonts w:ascii="Cambria" w:hAnsi="Cambria"/>
        </w:rPr>
      </w:pPr>
      <w:r>
        <w:rPr>
          <w:rStyle w:val="Teksttreci"/>
          <w:rFonts w:ascii="Cambria" w:hAnsi="Cambria"/>
          <w:sz w:val="20"/>
          <w:szCs w:val="20"/>
        </w:rPr>
        <w:t>6.</w:t>
      </w:r>
      <w:r>
        <w:rPr>
          <w:rStyle w:val="Teksttreci"/>
          <w:rFonts w:ascii="Cambria" w:hAnsi="Cambria"/>
          <w:sz w:val="20"/>
          <w:szCs w:val="20"/>
        </w:rPr>
        <w:tab/>
        <w:t>Wykonawca jest wytwórcą i posiadaczem wszelkich odpadów powstających w wyniku realizacji Przedmiotu Umowy. W związku z powyższym, ciąży na nim obowiązek prawidłowego zagospodarowania odpadów tzn.: zapewnienia bezpiecznych dla ludzi i środowiska warunków gromadzenia odpadów w miejscu realizacji Przedmiotu Umowy oraz transportu z tych miejsc do miejsc magazynowania, zbierania, przetwarzania odpadów łącznie z nadzorem nad tego rodzaju działaniami oraz przekazywania odpadów wyłącznie uprawnionym odbiorcom, posiadającym ważne decyzje w zakresie gospodarowania odpadami. Wszelkie przychody i koszty związane z odpadami leżą po stronie Wykonawcy.</w:t>
      </w:r>
    </w:p>
    <w:p w14:paraId="0628A24B" w14:textId="77777777" w:rsidR="00E13094" w:rsidRDefault="00E43AEC">
      <w:pPr>
        <w:pStyle w:val="Teksttreci0"/>
        <w:tabs>
          <w:tab w:val="left" w:pos="403"/>
        </w:tabs>
        <w:spacing w:line="276" w:lineRule="auto"/>
        <w:jc w:val="both"/>
        <w:rPr>
          <w:rFonts w:ascii="Cambria" w:hAnsi="Cambria"/>
        </w:rPr>
      </w:pPr>
      <w:r>
        <w:rPr>
          <w:rStyle w:val="Teksttreci"/>
          <w:rFonts w:ascii="Cambria" w:hAnsi="Cambria"/>
          <w:sz w:val="20"/>
          <w:szCs w:val="20"/>
        </w:rPr>
        <w:t xml:space="preserve">7. </w:t>
      </w:r>
      <w:r>
        <w:rPr>
          <w:rStyle w:val="Teksttreci"/>
          <w:rFonts w:ascii="Cambria" w:hAnsi="Cambria"/>
          <w:sz w:val="20"/>
          <w:szCs w:val="20"/>
        </w:rPr>
        <w:tab/>
        <w:t>Wykonawca może zlecić wykonanie obowiązku gospodarowania odpadami innemu posiadaczowi odpadów, który uzyskał pozwolenie właściwego organu na prowadzenie działalności w zakresie gospodarowania odpadami, chyba ze działalność taka nie wymaga uzyskania pozwolenia.</w:t>
      </w:r>
    </w:p>
    <w:p w14:paraId="0628A24C" w14:textId="77777777" w:rsidR="00E13094" w:rsidRDefault="00E43AEC">
      <w:pPr>
        <w:pStyle w:val="Teksttreci0"/>
        <w:tabs>
          <w:tab w:val="left" w:pos="403"/>
        </w:tabs>
        <w:spacing w:line="276" w:lineRule="auto"/>
        <w:jc w:val="both"/>
        <w:rPr>
          <w:rFonts w:ascii="Cambria" w:hAnsi="Cambria"/>
        </w:rPr>
      </w:pPr>
      <w:r>
        <w:rPr>
          <w:rStyle w:val="Teksttreci"/>
          <w:rFonts w:ascii="Cambria" w:hAnsi="Cambria"/>
          <w:sz w:val="20"/>
          <w:szCs w:val="20"/>
        </w:rPr>
        <w:t>8.</w:t>
      </w:r>
      <w:r>
        <w:rPr>
          <w:rStyle w:val="Teksttreci"/>
          <w:rFonts w:ascii="Cambria" w:hAnsi="Cambria"/>
          <w:sz w:val="20"/>
          <w:szCs w:val="20"/>
        </w:rPr>
        <w:tab/>
        <w:t>Wykonawcy zabrania się na terenie budowy / w miejscu realizacji Przedmiotu Umowy:</w:t>
      </w:r>
    </w:p>
    <w:p w14:paraId="0628A24D" w14:textId="77777777" w:rsidR="00E13094" w:rsidRDefault="00E43AEC">
      <w:pPr>
        <w:pStyle w:val="Teksttreci0"/>
        <w:tabs>
          <w:tab w:val="left" w:pos="403"/>
        </w:tabs>
        <w:spacing w:line="276" w:lineRule="auto"/>
        <w:jc w:val="both"/>
        <w:rPr>
          <w:rFonts w:ascii="Cambria" w:hAnsi="Cambria"/>
        </w:rPr>
      </w:pPr>
      <w:r>
        <w:rPr>
          <w:rStyle w:val="Teksttreci"/>
          <w:rFonts w:ascii="Cambria" w:hAnsi="Cambria"/>
          <w:sz w:val="20"/>
          <w:szCs w:val="20"/>
        </w:rPr>
        <w:t>1)</w:t>
      </w:r>
      <w:r>
        <w:rPr>
          <w:rStyle w:val="Teksttreci"/>
          <w:rFonts w:ascii="Cambria" w:hAnsi="Cambria"/>
          <w:sz w:val="20"/>
          <w:szCs w:val="20"/>
        </w:rPr>
        <w:tab/>
        <w:t>wwożenia lub wnoszenia odpadów, które nie powstały w związku z realizacją Przedmiotu Umowy;</w:t>
      </w:r>
    </w:p>
    <w:p w14:paraId="0628A24E" w14:textId="77777777" w:rsidR="00E13094" w:rsidRDefault="00E43AEC">
      <w:pPr>
        <w:pStyle w:val="Teksttreci0"/>
        <w:tabs>
          <w:tab w:val="left" w:pos="403"/>
        </w:tabs>
        <w:spacing w:line="276" w:lineRule="auto"/>
        <w:jc w:val="both"/>
        <w:rPr>
          <w:rFonts w:ascii="Cambria" w:hAnsi="Cambria"/>
        </w:rPr>
      </w:pPr>
      <w:r>
        <w:rPr>
          <w:rStyle w:val="Teksttreci"/>
          <w:rFonts w:ascii="Cambria" w:hAnsi="Cambria"/>
          <w:sz w:val="20"/>
          <w:szCs w:val="20"/>
        </w:rPr>
        <w:t>2)</w:t>
      </w:r>
      <w:r>
        <w:rPr>
          <w:rStyle w:val="Teksttreci"/>
          <w:rFonts w:ascii="Cambria" w:hAnsi="Cambria"/>
          <w:sz w:val="20"/>
          <w:szCs w:val="20"/>
        </w:rPr>
        <w:tab/>
        <w:t>gromadzenia w miejscach i warunkach nieuzgodnionych z Zamawiającym - odpadów powstałych w związku z realizacją Przedmiotu Umowy;</w:t>
      </w:r>
    </w:p>
    <w:p w14:paraId="0628A24F" w14:textId="77777777" w:rsidR="00E13094" w:rsidRDefault="00E43AEC">
      <w:pPr>
        <w:pStyle w:val="Teksttreci0"/>
        <w:tabs>
          <w:tab w:val="left" w:pos="403"/>
        </w:tabs>
        <w:spacing w:line="276" w:lineRule="auto"/>
        <w:jc w:val="both"/>
        <w:rPr>
          <w:rFonts w:ascii="Cambria" w:hAnsi="Cambria"/>
        </w:rPr>
      </w:pPr>
      <w:r>
        <w:rPr>
          <w:rStyle w:val="Teksttreci"/>
          <w:rFonts w:ascii="Cambria" w:hAnsi="Cambria"/>
          <w:sz w:val="20"/>
          <w:szCs w:val="20"/>
        </w:rPr>
        <w:t>3)</w:t>
      </w:r>
      <w:r>
        <w:rPr>
          <w:rStyle w:val="Teksttreci"/>
          <w:rFonts w:ascii="Cambria" w:hAnsi="Cambria"/>
          <w:sz w:val="20"/>
          <w:szCs w:val="20"/>
        </w:rPr>
        <w:tab/>
        <w:t>spalania lub zakopywania odpadów i innych materiałów;</w:t>
      </w:r>
    </w:p>
    <w:p w14:paraId="0628A250" w14:textId="77777777" w:rsidR="00E13094" w:rsidRDefault="00E43AEC">
      <w:pPr>
        <w:pStyle w:val="Teksttreci0"/>
        <w:tabs>
          <w:tab w:val="left" w:pos="403"/>
        </w:tabs>
        <w:spacing w:line="276" w:lineRule="auto"/>
        <w:jc w:val="both"/>
        <w:rPr>
          <w:rFonts w:ascii="Cambria" w:hAnsi="Cambria"/>
        </w:rPr>
      </w:pPr>
      <w:r>
        <w:rPr>
          <w:rStyle w:val="Teksttreci"/>
          <w:rFonts w:ascii="Cambria" w:hAnsi="Cambria"/>
          <w:sz w:val="20"/>
          <w:szCs w:val="20"/>
        </w:rPr>
        <w:t>4)</w:t>
      </w:r>
      <w:r>
        <w:rPr>
          <w:rStyle w:val="Teksttreci"/>
          <w:rFonts w:ascii="Cambria" w:hAnsi="Cambria"/>
          <w:sz w:val="20"/>
          <w:szCs w:val="20"/>
        </w:rPr>
        <w:tab/>
        <w:t>wprowadzania ścieków bytowych i ścieków przemysłowych do urządzeń kanalizacyjnych przeznaczonych do odprowadzania wód opadowych, a także wprowadzania ścieków opadowych i wód drenażowych do kanalizacji sanitarnej;</w:t>
      </w:r>
    </w:p>
    <w:p w14:paraId="0628A251" w14:textId="77777777" w:rsidR="00E13094" w:rsidRDefault="00E43AEC">
      <w:pPr>
        <w:pStyle w:val="Teksttreci0"/>
        <w:tabs>
          <w:tab w:val="left" w:pos="403"/>
        </w:tabs>
        <w:spacing w:line="276" w:lineRule="auto"/>
        <w:jc w:val="both"/>
        <w:rPr>
          <w:rStyle w:val="Teksttreci"/>
          <w:rFonts w:ascii="Cambria" w:hAnsi="Cambria"/>
          <w:sz w:val="20"/>
          <w:szCs w:val="20"/>
        </w:rPr>
      </w:pPr>
      <w:r>
        <w:rPr>
          <w:rStyle w:val="Teksttreci"/>
          <w:rFonts w:ascii="Cambria" w:hAnsi="Cambria"/>
          <w:sz w:val="20"/>
          <w:szCs w:val="20"/>
        </w:rPr>
        <w:t>5)</w:t>
      </w:r>
      <w:r>
        <w:rPr>
          <w:rStyle w:val="Teksttreci"/>
          <w:rFonts w:ascii="Cambria" w:hAnsi="Cambria"/>
          <w:sz w:val="20"/>
          <w:szCs w:val="20"/>
        </w:rPr>
        <w:tab/>
        <w:t xml:space="preserve">wprowadzania do urządzeń kanalizacyjnych i systemów gospodarki wodnościekowej, odpadów stałych, odpadów płynnych niemieszających się z wodą, substancji palnych i wybuchowych, substancji żrących i toksycznych itp. określonych w ustawie z dnia 7 czerwca 2001r. o zbiorowym zaopatrzeniu w wodę i zbiorowym odprowadzaniu ścieków. </w:t>
      </w:r>
    </w:p>
    <w:p w14:paraId="0628A252" w14:textId="77777777" w:rsidR="00E13094" w:rsidRDefault="00E13094">
      <w:pPr>
        <w:pStyle w:val="Teksttreci0"/>
        <w:tabs>
          <w:tab w:val="left" w:pos="403"/>
        </w:tabs>
        <w:spacing w:line="276" w:lineRule="auto"/>
        <w:jc w:val="center"/>
        <w:rPr>
          <w:rStyle w:val="Teksttreci"/>
          <w:rFonts w:ascii="Cambria" w:hAnsi="Cambria"/>
          <w:sz w:val="20"/>
          <w:szCs w:val="20"/>
        </w:rPr>
      </w:pPr>
    </w:p>
    <w:p w14:paraId="0628A253" w14:textId="77777777" w:rsidR="00E13094" w:rsidRDefault="00E43AEC">
      <w:pPr>
        <w:pStyle w:val="Teksttreci0"/>
        <w:tabs>
          <w:tab w:val="left" w:pos="403"/>
        </w:tabs>
        <w:spacing w:line="276" w:lineRule="auto"/>
        <w:jc w:val="center"/>
        <w:rPr>
          <w:rStyle w:val="Teksttreci"/>
          <w:rFonts w:ascii="Cambria" w:hAnsi="Cambria"/>
          <w:sz w:val="20"/>
          <w:szCs w:val="20"/>
        </w:rPr>
      </w:pPr>
      <w:r>
        <w:rPr>
          <w:rStyle w:val="Teksttreci"/>
          <w:rFonts w:ascii="Cambria" w:hAnsi="Cambria"/>
          <w:sz w:val="20"/>
          <w:szCs w:val="20"/>
        </w:rPr>
        <w:t>§ 9</w:t>
      </w:r>
    </w:p>
    <w:p w14:paraId="0628A254" w14:textId="77777777" w:rsidR="00E13094" w:rsidRDefault="00E43AEC">
      <w:pPr>
        <w:pStyle w:val="Teksttreci0"/>
        <w:tabs>
          <w:tab w:val="left" w:pos="403"/>
        </w:tabs>
        <w:spacing w:line="276" w:lineRule="auto"/>
        <w:jc w:val="center"/>
        <w:rPr>
          <w:rStyle w:val="Teksttreci"/>
          <w:rFonts w:ascii="Cambria" w:hAnsi="Cambria"/>
          <w:sz w:val="20"/>
          <w:szCs w:val="20"/>
        </w:rPr>
      </w:pPr>
      <w:r>
        <w:rPr>
          <w:rStyle w:val="Teksttreci"/>
          <w:rFonts w:ascii="Cambria" w:hAnsi="Cambria"/>
          <w:sz w:val="20"/>
          <w:szCs w:val="20"/>
        </w:rPr>
        <w:t>UBEZPIECZENIE I ZABEZPIECZENIE</w:t>
      </w:r>
    </w:p>
    <w:p w14:paraId="0628A255" w14:textId="77777777" w:rsidR="00E13094" w:rsidRDefault="00E13094">
      <w:pPr>
        <w:pStyle w:val="Teksttreci0"/>
        <w:tabs>
          <w:tab w:val="left" w:pos="403"/>
        </w:tabs>
        <w:spacing w:line="276" w:lineRule="auto"/>
        <w:jc w:val="center"/>
        <w:rPr>
          <w:rFonts w:ascii="Cambria" w:hAnsi="Cambria"/>
        </w:rPr>
      </w:pPr>
    </w:p>
    <w:p w14:paraId="0628A256" w14:textId="77777777" w:rsidR="00E13094" w:rsidRDefault="00E43AEC">
      <w:pPr>
        <w:pStyle w:val="Teksttreci0"/>
        <w:tabs>
          <w:tab w:val="left" w:pos="403"/>
        </w:tabs>
        <w:spacing w:line="276" w:lineRule="auto"/>
        <w:jc w:val="both"/>
        <w:rPr>
          <w:rStyle w:val="Teksttreci"/>
          <w:rFonts w:ascii="Cambria" w:hAnsi="Cambria"/>
          <w:sz w:val="20"/>
          <w:szCs w:val="20"/>
        </w:rPr>
      </w:pPr>
      <w:r>
        <w:rPr>
          <w:rStyle w:val="Teksttreci"/>
          <w:rFonts w:ascii="Cambria" w:hAnsi="Cambria"/>
          <w:sz w:val="20"/>
          <w:szCs w:val="20"/>
        </w:rPr>
        <w:t>1.</w:t>
      </w:r>
      <w:r>
        <w:rPr>
          <w:rStyle w:val="Teksttreci"/>
          <w:rFonts w:ascii="Cambria" w:hAnsi="Cambria"/>
          <w:sz w:val="20"/>
          <w:szCs w:val="20"/>
        </w:rPr>
        <w:tab/>
        <w:t>Wykonawca utrzyma w mocy przez cały okres trwania Umowy umowę ubezpieczenia odpowiedzialności cywilnej (OC), w której rodzaj działalności objętej ochroną ubezpieczeniową będzie zgodny z Przedmiotem Umowy.</w:t>
      </w:r>
    </w:p>
    <w:p w14:paraId="0628A257" w14:textId="77777777" w:rsidR="00E13094" w:rsidRDefault="00E43AEC">
      <w:pPr>
        <w:pStyle w:val="Teksttreci0"/>
        <w:tabs>
          <w:tab w:val="left" w:pos="403"/>
        </w:tabs>
        <w:spacing w:line="276" w:lineRule="auto"/>
        <w:jc w:val="both"/>
        <w:rPr>
          <w:rStyle w:val="Teksttreci"/>
          <w:rFonts w:ascii="Cambria" w:hAnsi="Cambria"/>
          <w:sz w:val="20"/>
          <w:szCs w:val="20"/>
        </w:rPr>
      </w:pPr>
      <w:r>
        <w:rPr>
          <w:rStyle w:val="Teksttreci"/>
          <w:rFonts w:ascii="Cambria" w:hAnsi="Cambria"/>
          <w:sz w:val="20"/>
          <w:szCs w:val="20"/>
        </w:rPr>
        <w:t xml:space="preserve">2. </w:t>
      </w:r>
      <w:r>
        <w:rPr>
          <w:rStyle w:val="Teksttreci"/>
          <w:rFonts w:ascii="Cambria" w:hAnsi="Cambria"/>
          <w:sz w:val="20"/>
          <w:szCs w:val="20"/>
        </w:rPr>
        <w:tab/>
        <w:t>Umowa ubezpieczenia powinna obejmować odpowiedzialność cywilną Wykonawcy za szkody z tytułu czynów niedozwolonych (odpowiedzialność deliktową) oraz odpowiedzialność cywilną za szkody wynikające z niewykonania lub nienależytego wykonania zobowiązania (odpowiedzialność kontraktowa). Ochroną ubezpieczeniową zostaną objęte szkody rzeczowe i osobowe wyrządzone osobom trzecim.</w:t>
      </w:r>
    </w:p>
    <w:p w14:paraId="0628A258" w14:textId="77777777" w:rsidR="00E13094" w:rsidRDefault="00E43AEC">
      <w:pPr>
        <w:pStyle w:val="Teksttreci0"/>
        <w:tabs>
          <w:tab w:val="left" w:pos="403"/>
        </w:tabs>
        <w:spacing w:line="276" w:lineRule="auto"/>
        <w:jc w:val="both"/>
        <w:rPr>
          <w:rStyle w:val="Teksttreci"/>
          <w:rFonts w:ascii="Cambria" w:hAnsi="Cambria"/>
          <w:sz w:val="20"/>
          <w:szCs w:val="20"/>
        </w:rPr>
      </w:pPr>
      <w:r>
        <w:rPr>
          <w:rStyle w:val="Teksttreci"/>
          <w:rFonts w:ascii="Cambria" w:hAnsi="Cambria"/>
          <w:sz w:val="20"/>
          <w:szCs w:val="20"/>
        </w:rPr>
        <w:t xml:space="preserve">3. </w:t>
      </w:r>
      <w:r>
        <w:rPr>
          <w:rStyle w:val="Teksttreci"/>
          <w:rFonts w:ascii="Cambria" w:hAnsi="Cambria"/>
          <w:sz w:val="20"/>
          <w:szCs w:val="20"/>
        </w:rPr>
        <w:tab/>
      </w:r>
      <w:r>
        <w:rPr>
          <w:rFonts w:ascii="Cambria" w:hAnsi="Cambria"/>
          <w:sz w:val="20"/>
          <w:szCs w:val="20"/>
        </w:rPr>
        <w:t>Ustala się zabezpieczenie należytego wykonania Umowy w wysokości 5% ceny oferty (brutto), o której mowa w § 4 ust. 1 Umowy, tj. na kwotę ………………………..(słownie złotych: ………………………………………………………………………………..  … /100).</w:t>
      </w:r>
    </w:p>
    <w:p w14:paraId="0628A259" w14:textId="77777777" w:rsidR="00E13094" w:rsidRDefault="00E43AEC">
      <w:pPr>
        <w:pStyle w:val="Teksttreci0"/>
        <w:tabs>
          <w:tab w:val="left" w:pos="403"/>
        </w:tabs>
        <w:spacing w:line="276" w:lineRule="auto"/>
        <w:jc w:val="both"/>
        <w:rPr>
          <w:rStyle w:val="Teksttreci"/>
          <w:rFonts w:ascii="Cambria" w:hAnsi="Cambria"/>
          <w:sz w:val="20"/>
          <w:szCs w:val="20"/>
        </w:rPr>
      </w:pPr>
      <w:r>
        <w:rPr>
          <w:rFonts w:ascii="Cambria" w:hAnsi="Cambria"/>
          <w:sz w:val="20"/>
          <w:szCs w:val="20"/>
        </w:rPr>
        <w:lastRenderedPageBreak/>
        <w:t xml:space="preserve">4. </w:t>
      </w:r>
      <w:r>
        <w:rPr>
          <w:rFonts w:ascii="Cambria" w:hAnsi="Cambria"/>
          <w:sz w:val="20"/>
          <w:szCs w:val="20"/>
        </w:rPr>
        <w:tab/>
        <w:t xml:space="preserve">W dniu podpisania Umowy Wykonawca wniósł ustaloną w ust. 1 kwotę zabezpieczenia należytego wykonania Umowy w formie ………………………. z terminem obowiązywania do ………………..  roku. </w:t>
      </w:r>
    </w:p>
    <w:p w14:paraId="0628A25A" w14:textId="77777777" w:rsidR="00E13094" w:rsidRDefault="00E43AEC">
      <w:pPr>
        <w:pStyle w:val="Nagwek10"/>
        <w:keepNext/>
        <w:keepLines/>
        <w:spacing w:after="0" w:line="276" w:lineRule="auto"/>
        <w:jc w:val="both"/>
        <w:rPr>
          <w:rFonts w:ascii="Cambria" w:hAnsi="Cambria"/>
          <w:sz w:val="20"/>
          <w:szCs w:val="20"/>
        </w:rPr>
      </w:pPr>
      <w:r>
        <w:rPr>
          <w:rFonts w:ascii="Cambria" w:hAnsi="Cambria"/>
          <w:sz w:val="20"/>
          <w:szCs w:val="20"/>
        </w:rPr>
        <w:t>5. Zabezpieczenie należytego wykonania Umowy będzie zwrócone Wykonawcy  w terminach i wysokościach jak niżej:</w:t>
      </w:r>
    </w:p>
    <w:p w14:paraId="0628A25B" w14:textId="77777777" w:rsidR="00E13094" w:rsidRDefault="00E43AEC">
      <w:pPr>
        <w:pStyle w:val="Nagwek10"/>
        <w:keepNext/>
        <w:keepLines/>
        <w:spacing w:line="276" w:lineRule="auto"/>
        <w:ind w:left="708"/>
        <w:jc w:val="both"/>
        <w:rPr>
          <w:rFonts w:ascii="Cambria" w:hAnsi="Cambria"/>
          <w:sz w:val="20"/>
          <w:szCs w:val="20"/>
        </w:rPr>
      </w:pPr>
      <w:r>
        <w:rPr>
          <w:rFonts w:ascii="Cambria" w:hAnsi="Cambria"/>
          <w:sz w:val="20"/>
          <w:szCs w:val="20"/>
        </w:rPr>
        <w:t>1)</w:t>
      </w:r>
      <w:r>
        <w:rPr>
          <w:rFonts w:ascii="Cambria" w:hAnsi="Cambria"/>
          <w:sz w:val="20"/>
          <w:szCs w:val="20"/>
        </w:rPr>
        <w:tab/>
        <w:t>70% kwoty zabezpieczenia w terminie 30 dni od daty dokonania bezusterkowego, pozytywnego  odbioru końcowego lub potwierdzenia usunięcia wad stwierdzonych przy odbiorze końcowym ,</w:t>
      </w:r>
    </w:p>
    <w:p w14:paraId="0628A25C" w14:textId="77777777" w:rsidR="00E13094" w:rsidRDefault="00E43AEC">
      <w:pPr>
        <w:pStyle w:val="Nagwek10"/>
        <w:keepNext/>
        <w:keepLines/>
        <w:spacing w:line="276" w:lineRule="auto"/>
        <w:ind w:left="708"/>
        <w:jc w:val="both"/>
        <w:rPr>
          <w:rFonts w:ascii="Cambria" w:hAnsi="Cambria"/>
          <w:sz w:val="20"/>
          <w:szCs w:val="20"/>
        </w:rPr>
      </w:pPr>
      <w:r>
        <w:rPr>
          <w:rFonts w:ascii="Cambria" w:hAnsi="Cambria"/>
          <w:sz w:val="20"/>
          <w:szCs w:val="20"/>
        </w:rPr>
        <w:t>2)</w:t>
      </w:r>
      <w:r>
        <w:rPr>
          <w:rFonts w:ascii="Cambria" w:hAnsi="Cambria"/>
          <w:sz w:val="20"/>
          <w:szCs w:val="20"/>
        </w:rPr>
        <w:tab/>
        <w:t>30% kwoty zabezpieczenia w terminie 15 dni od daty upłynięcia okresu rękojmi.</w:t>
      </w:r>
    </w:p>
    <w:p w14:paraId="0628A25D" w14:textId="77777777" w:rsidR="00E13094" w:rsidRDefault="00E43AEC">
      <w:pPr>
        <w:pStyle w:val="Teksttreci0"/>
        <w:tabs>
          <w:tab w:val="left" w:pos="403"/>
        </w:tabs>
        <w:spacing w:line="276" w:lineRule="auto"/>
        <w:jc w:val="both"/>
        <w:rPr>
          <w:rStyle w:val="Teksttreci"/>
          <w:rFonts w:ascii="Cambria" w:hAnsi="Cambria"/>
          <w:sz w:val="20"/>
          <w:szCs w:val="20"/>
        </w:rPr>
      </w:pPr>
      <w:r>
        <w:rPr>
          <w:rFonts w:ascii="Cambria" w:hAnsi="Cambria"/>
          <w:sz w:val="20"/>
          <w:szCs w:val="20"/>
        </w:rPr>
        <w:t>6.</w:t>
      </w:r>
      <w:r>
        <w:rPr>
          <w:rFonts w:ascii="Cambria" w:hAnsi="Cambria"/>
          <w:sz w:val="20"/>
          <w:szCs w:val="20"/>
        </w:rPr>
        <w:tab/>
        <w:t>Wykonawca zobowiązany jest do przedłużenia ważności zabezpieczenia należytego wykonania Umowy lub wniesienia nowego zabezpieczenia, bez odrębnego w tym zakresie wezwania przez Zamawiającego, najpóźniej na 30 dni przed upływem terminu ważności zabezpieczenia należytego wykonania Umowy, wskazanego w ust 4. Koszty przedłużenia ważności zabezpieczenia należytego wykonania Umowy ponosi Wykonawca</w:t>
      </w:r>
    </w:p>
    <w:p w14:paraId="0628A25E" w14:textId="77777777" w:rsidR="00E13094" w:rsidRDefault="00E43AEC">
      <w:pPr>
        <w:pStyle w:val="Teksttreci0"/>
        <w:tabs>
          <w:tab w:val="left" w:pos="403"/>
        </w:tabs>
        <w:spacing w:line="276" w:lineRule="auto"/>
        <w:jc w:val="both"/>
        <w:rPr>
          <w:rStyle w:val="Teksttreci"/>
          <w:rFonts w:ascii="Cambria" w:hAnsi="Cambria"/>
          <w:sz w:val="20"/>
          <w:szCs w:val="20"/>
        </w:rPr>
      </w:pPr>
      <w:r>
        <w:rPr>
          <w:rFonts w:ascii="Cambria" w:hAnsi="Cambria"/>
          <w:sz w:val="20"/>
          <w:szCs w:val="20"/>
        </w:rPr>
        <w:t>7.</w:t>
      </w:r>
      <w:r>
        <w:rPr>
          <w:rFonts w:ascii="Cambria" w:hAnsi="Cambria"/>
          <w:sz w:val="20"/>
          <w:szCs w:val="20"/>
        </w:rPr>
        <w:tab/>
        <w:t>Jeżeli Wykonawca w terminie, o którym mowa w ust. 6, nie dostarczy Zamawiającemu przedłużonego zabezpieczenia należytego wykonania Umowy lub nie wniesie nowego zabezpieczenia, Zamawiający zmieni formę zabezpieczenia wniesionego w innej formie niż w pieniądzu na zabezpieczenie w pieniądzu, poprzez wypłatę kwoty z dotychczasowego zabezpieczenia.</w:t>
      </w:r>
    </w:p>
    <w:p w14:paraId="0628A25F" w14:textId="77777777" w:rsidR="00E13094" w:rsidRDefault="00E43AEC">
      <w:pPr>
        <w:pStyle w:val="Teksttreci0"/>
        <w:tabs>
          <w:tab w:val="left" w:pos="403"/>
        </w:tabs>
        <w:spacing w:line="276" w:lineRule="auto"/>
        <w:jc w:val="both"/>
        <w:rPr>
          <w:rStyle w:val="Teksttreci"/>
          <w:rFonts w:ascii="Cambria" w:hAnsi="Cambria"/>
          <w:sz w:val="20"/>
          <w:szCs w:val="20"/>
        </w:rPr>
      </w:pPr>
      <w:r>
        <w:rPr>
          <w:rFonts w:ascii="Cambria" w:hAnsi="Cambria"/>
          <w:sz w:val="20"/>
          <w:szCs w:val="20"/>
        </w:rPr>
        <w:t>8.</w:t>
      </w:r>
      <w:r>
        <w:rPr>
          <w:rFonts w:ascii="Cambria" w:hAnsi="Cambria"/>
          <w:sz w:val="20"/>
          <w:szCs w:val="20"/>
        </w:rPr>
        <w:tab/>
        <w:t>Wypłata, o której mowa w ust. 5, nastąpi po upływie terminu przewidzianego  na przedłużenie lub wniesienie nowego zabezpieczenia, lecz nie później niż  w ostatnim dniu ważności dotychczasowego zabezpieczenia</w:t>
      </w:r>
    </w:p>
    <w:p w14:paraId="0628A260" w14:textId="77777777" w:rsidR="00E13094" w:rsidRDefault="00E43AEC">
      <w:pPr>
        <w:pStyle w:val="Teksttreci0"/>
        <w:tabs>
          <w:tab w:val="left" w:pos="403"/>
        </w:tabs>
        <w:spacing w:line="276" w:lineRule="auto"/>
        <w:jc w:val="both"/>
        <w:rPr>
          <w:rStyle w:val="Teksttreci"/>
          <w:rFonts w:ascii="Cambria" w:hAnsi="Cambria"/>
          <w:sz w:val="20"/>
          <w:szCs w:val="20"/>
        </w:rPr>
      </w:pPr>
      <w:r>
        <w:rPr>
          <w:rFonts w:ascii="Cambria" w:hAnsi="Cambria"/>
          <w:sz w:val="20"/>
          <w:szCs w:val="20"/>
        </w:rPr>
        <w:t>9.</w:t>
      </w:r>
      <w:r>
        <w:rPr>
          <w:rFonts w:ascii="Cambria" w:hAnsi="Cambria"/>
          <w:sz w:val="20"/>
          <w:szCs w:val="20"/>
        </w:rPr>
        <w:tab/>
        <w:t>Zamawiający wstrzyma się ze zwrotem części zabezpieczenia należytego wykonania Umowy, o której mowa w ust. 5 w przypadku, kiedy Wykonawca nie usunął w terminie stwierdzonych w trakcie odbioru wad lub jest w trakcie usuwania tych wad.</w:t>
      </w:r>
    </w:p>
    <w:p w14:paraId="0628A261" w14:textId="77777777" w:rsidR="00E13094" w:rsidRDefault="00E13094">
      <w:pPr>
        <w:pStyle w:val="Teksttreci0"/>
        <w:spacing w:line="276" w:lineRule="auto"/>
        <w:rPr>
          <w:rStyle w:val="Nagwek1"/>
          <w:rFonts w:ascii="Cambria" w:hAnsi="Cambria"/>
          <w:sz w:val="20"/>
          <w:szCs w:val="20"/>
        </w:rPr>
      </w:pPr>
      <w:bookmarkStart w:id="5" w:name="bookmark1221"/>
      <w:bookmarkEnd w:id="5"/>
    </w:p>
    <w:p w14:paraId="0628A262" w14:textId="77777777" w:rsidR="00E13094" w:rsidRDefault="00E43AEC">
      <w:pPr>
        <w:pStyle w:val="Teksttreci0"/>
        <w:spacing w:line="276" w:lineRule="auto"/>
        <w:jc w:val="center"/>
        <w:rPr>
          <w:rFonts w:ascii="Cambria" w:hAnsi="Cambria"/>
          <w:sz w:val="20"/>
          <w:szCs w:val="20"/>
        </w:rPr>
      </w:pPr>
      <w:r>
        <w:rPr>
          <w:rFonts w:ascii="Cambria" w:hAnsi="Cambria"/>
          <w:sz w:val="20"/>
          <w:szCs w:val="20"/>
        </w:rPr>
        <w:t>§ 10</w:t>
      </w:r>
    </w:p>
    <w:p w14:paraId="0628A263" w14:textId="77777777" w:rsidR="00E13094" w:rsidRDefault="00E43AEC">
      <w:pPr>
        <w:pStyle w:val="Teksttreci0"/>
        <w:spacing w:line="276" w:lineRule="auto"/>
        <w:jc w:val="center"/>
        <w:rPr>
          <w:rFonts w:ascii="Cambria" w:hAnsi="Cambria"/>
          <w:sz w:val="20"/>
          <w:szCs w:val="20"/>
        </w:rPr>
      </w:pPr>
      <w:bookmarkStart w:id="6" w:name="bookmark121"/>
      <w:bookmarkEnd w:id="6"/>
      <w:r>
        <w:rPr>
          <w:rStyle w:val="Nagwek1"/>
          <w:rFonts w:ascii="Cambria" w:hAnsi="Cambria"/>
          <w:sz w:val="20"/>
          <w:szCs w:val="20"/>
        </w:rPr>
        <w:t xml:space="preserve">ZMIANY UMOWY </w:t>
      </w:r>
    </w:p>
    <w:p w14:paraId="0628A264" w14:textId="77777777" w:rsidR="00E13094" w:rsidRDefault="00E43AEC">
      <w:pPr>
        <w:pStyle w:val="Teksttreci0"/>
        <w:numPr>
          <w:ilvl w:val="0"/>
          <w:numId w:val="10"/>
        </w:numPr>
        <w:tabs>
          <w:tab w:val="left" w:pos="403"/>
        </w:tabs>
        <w:spacing w:line="276" w:lineRule="auto"/>
        <w:ind w:left="440" w:hanging="440"/>
        <w:jc w:val="both"/>
        <w:rPr>
          <w:rFonts w:ascii="Cambria" w:hAnsi="Cambria"/>
        </w:rPr>
      </w:pPr>
      <w:r>
        <w:rPr>
          <w:rStyle w:val="Teksttreci"/>
          <w:rFonts w:ascii="Cambria" w:hAnsi="Cambria"/>
          <w:sz w:val="20"/>
          <w:szCs w:val="20"/>
        </w:rPr>
        <w:t>Wszelkie zmiany i uzupełnienia do umowy wymagają formy pisemnej w postaci aneksu pod rygorem nieważności.</w:t>
      </w:r>
    </w:p>
    <w:p w14:paraId="0628A265" w14:textId="77777777" w:rsidR="00E13094" w:rsidRDefault="00E43AEC">
      <w:pPr>
        <w:pStyle w:val="Teksttreci0"/>
        <w:numPr>
          <w:ilvl w:val="0"/>
          <w:numId w:val="10"/>
        </w:numPr>
        <w:tabs>
          <w:tab w:val="left" w:pos="403"/>
        </w:tabs>
        <w:spacing w:line="276" w:lineRule="auto"/>
        <w:jc w:val="both"/>
        <w:rPr>
          <w:rFonts w:ascii="Cambria" w:hAnsi="Cambria"/>
        </w:rPr>
      </w:pPr>
      <w:r>
        <w:rPr>
          <w:rStyle w:val="Teksttreci"/>
          <w:rFonts w:ascii="Cambria" w:hAnsi="Cambria"/>
          <w:sz w:val="20"/>
          <w:szCs w:val="20"/>
        </w:rPr>
        <w:t>Jeżeli po zawarciu Umowy nastąpi zmiana przepisów prawa lub wprowadzone zostaną nowe przepisy prawa, chyba że powyższe przepisy były należycie ogłoszone przed dniem podpisania Umowy, a także nastąpi zmiana decyzji administracyjnych wydanych w związku z realizacją Przedmiotu Umowy, powodująca konieczność zmiany, modyfikacji lub odstępstwa w odniesieniu do jakości, ilości lub zakresu Przedmiotu Umowy, o ile zmiana decyzji nie jest następstwem okoliczności, za które Wykonawca ponosi odpowiedzialność, wówczas Zamawiający ma prawo do zmiany postanowień Umowy, w zakresie wynikającym z powyższych zmian.</w:t>
      </w:r>
    </w:p>
    <w:p w14:paraId="0628A266" w14:textId="77777777" w:rsidR="00E13094" w:rsidRDefault="00E43AEC">
      <w:pPr>
        <w:pStyle w:val="Teksttreci0"/>
        <w:numPr>
          <w:ilvl w:val="0"/>
          <w:numId w:val="10"/>
        </w:numPr>
        <w:tabs>
          <w:tab w:val="left" w:pos="403"/>
        </w:tabs>
        <w:spacing w:line="276" w:lineRule="auto"/>
        <w:jc w:val="both"/>
        <w:rPr>
          <w:rFonts w:ascii="Cambria" w:hAnsi="Cambria"/>
        </w:rPr>
      </w:pPr>
      <w:r>
        <w:rPr>
          <w:rStyle w:val="Teksttreci"/>
          <w:rFonts w:ascii="Cambria" w:hAnsi="Cambria"/>
          <w:sz w:val="20"/>
          <w:szCs w:val="20"/>
        </w:rPr>
        <w:t>Zamawiający dopuszcza możliwość wprowadzania zmiany Umowy w przypadku wystąpienia którejkolwiek z następujących okoliczności, z uwzględnieniem wskazanych warunków jej wprowadzenia, a w szczególności:</w:t>
      </w:r>
    </w:p>
    <w:p w14:paraId="0628A268" w14:textId="77777777" w:rsidR="00E13094" w:rsidRDefault="00E43AEC">
      <w:pPr>
        <w:pStyle w:val="Teksttreci0"/>
        <w:numPr>
          <w:ilvl w:val="0"/>
          <w:numId w:val="15"/>
        </w:numPr>
        <w:spacing w:line="276" w:lineRule="auto"/>
        <w:ind w:left="709"/>
        <w:jc w:val="both"/>
        <w:rPr>
          <w:rFonts w:ascii="Cambria" w:hAnsi="Cambria"/>
        </w:rPr>
      </w:pPr>
      <w:r>
        <w:rPr>
          <w:rStyle w:val="Teksttreci"/>
          <w:rFonts w:ascii="Cambria" w:hAnsi="Cambria"/>
          <w:sz w:val="20"/>
          <w:szCs w:val="20"/>
        </w:rPr>
        <w:t>przedłużenie terminu realizacji Przedmiotu Umowy, może nastąpić w przypadku wystąpienia okoliczności siły wyższej, przy czym przedłużenie terminu realizacji Przedmiotu Umowy nastąpi o liczbę dni, odpowiadającą okresowi występowania okoliczności Siły Wyższej;</w:t>
      </w:r>
    </w:p>
    <w:p w14:paraId="0628A269" w14:textId="77777777" w:rsidR="00E13094" w:rsidRDefault="00E43AEC">
      <w:pPr>
        <w:pStyle w:val="Teksttreci0"/>
        <w:numPr>
          <w:ilvl w:val="0"/>
          <w:numId w:val="15"/>
        </w:numPr>
        <w:spacing w:line="276" w:lineRule="auto"/>
        <w:ind w:left="709"/>
        <w:jc w:val="both"/>
        <w:rPr>
          <w:rFonts w:ascii="Cambria" w:hAnsi="Cambria"/>
        </w:rPr>
      </w:pPr>
      <w:r>
        <w:rPr>
          <w:rStyle w:val="Teksttreci"/>
          <w:rFonts w:ascii="Cambria" w:hAnsi="Cambria"/>
          <w:sz w:val="20"/>
          <w:szCs w:val="20"/>
        </w:rPr>
        <w:t xml:space="preserve">przedłużenie terminu realizacji Przedmiotu Umowy, może nastąpić w przypadku skierowania przez Zamawiającego do Wykonawcy pisemnego żądania wstrzymania robót budowlanych, stanowiących Przedmiot Umowy lub wydania zakazu prowadzenia robót budowlanych, stanowiących Przedmiot Umowy przez organ administracji publicznej, o ile żądanie lub wydanie zakazu nie nastąpiło z przyczyn za które Wykonawca ponosi odpowiedzialność, przy czym przedłużenie terminu realizacji Przedmiotu Umowy nastąpi o liczbę dni, odpowiadającą okresowi na jaki Wykonawcy nakazano wstrzymanie robót budowlanych lub zakazano </w:t>
      </w:r>
      <w:r>
        <w:rPr>
          <w:rStyle w:val="Teksttreci"/>
          <w:rFonts w:ascii="Cambria" w:hAnsi="Cambria"/>
          <w:sz w:val="20"/>
          <w:szCs w:val="20"/>
        </w:rPr>
        <w:lastRenderedPageBreak/>
        <w:t>prowadzenie robót budowlanych;</w:t>
      </w:r>
    </w:p>
    <w:p w14:paraId="0628A26A" w14:textId="77777777" w:rsidR="00E13094" w:rsidRDefault="00E43AEC">
      <w:pPr>
        <w:pStyle w:val="Teksttreci0"/>
        <w:numPr>
          <w:ilvl w:val="0"/>
          <w:numId w:val="15"/>
        </w:numPr>
        <w:spacing w:line="276" w:lineRule="auto"/>
        <w:ind w:left="709"/>
        <w:jc w:val="both"/>
        <w:rPr>
          <w:rFonts w:ascii="Cambria" w:hAnsi="Cambria"/>
        </w:rPr>
      </w:pPr>
      <w:r>
        <w:rPr>
          <w:rStyle w:val="Teksttreci"/>
          <w:rFonts w:ascii="Cambria" w:hAnsi="Cambria"/>
          <w:sz w:val="20"/>
          <w:szCs w:val="20"/>
        </w:rPr>
        <w:t>przedłużenie terminu realizacji Przedmiotu Umowy, może nastąpić w przypadku wystąpienia kolizji z instalacjami nieujawnionymi w dokumentacji projektowej, przy czym przedłużenie terminu realizacji Przedmiotu Umowy nastąpi o liczbę dni niezbędną Wykonawcy na usunięcie kolizji z instalacjami nieujawnionymi w dokumentacji projektowej - o ile usunięcie kolizji wymagać będzie przedłużenia terminu realizacji;</w:t>
      </w:r>
    </w:p>
    <w:p w14:paraId="0628A26B" w14:textId="77777777" w:rsidR="00E13094" w:rsidRDefault="00E43AEC">
      <w:pPr>
        <w:pStyle w:val="Teksttreci0"/>
        <w:numPr>
          <w:ilvl w:val="0"/>
          <w:numId w:val="15"/>
        </w:numPr>
        <w:spacing w:line="276" w:lineRule="auto"/>
        <w:ind w:left="709"/>
        <w:jc w:val="both"/>
        <w:rPr>
          <w:rFonts w:ascii="Cambria" w:hAnsi="Cambria"/>
        </w:rPr>
      </w:pPr>
      <w:r>
        <w:rPr>
          <w:rStyle w:val="Teksttreci"/>
          <w:rFonts w:ascii="Cambria" w:hAnsi="Cambria"/>
          <w:sz w:val="20"/>
          <w:szCs w:val="20"/>
        </w:rPr>
        <w:t>przedłużenie terminu realizacji Przedmiotu Umowy, może nastąpić w przypadku kolizji realizowanego Przedmiotu Umowy z planowanymi lub równolegle prowadzonymi przez Zamawiającego pracami/remontami/działaniami, przy czym przedłużenie terminu realizacji Przedmiotu Umowy nastąpi o liczbę dni niezbędną na usunięcie kolizji z tymi prowadzonymi pracami/remontami/działaniami - o ile usunięcie kolizji wymagać będzie przedłużenia terminu realizacji Przedmiotu Umowy;</w:t>
      </w:r>
    </w:p>
    <w:p w14:paraId="0628A26C" w14:textId="77777777" w:rsidR="00E13094" w:rsidRDefault="00E43AEC">
      <w:pPr>
        <w:pStyle w:val="Teksttreci0"/>
        <w:numPr>
          <w:ilvl w:val="0"/>
          <w:numId w:val="15"/>
        </w:numPr>
        <w:spacing w:line="276" w:lineRule="auto"/>
        <w:ind w:left="709"/>
        <w:jc w:val="both"/>
        <w:rPr>
          <w:rFonts w:ascii="Cambria" w:hAnsi="Cambria"/>
        </w:rPr>
      </w:pPr>
      <w:r>
        <w:rPr>
          <w:rStyle w:val="Teksttreci"/>
          <w:rFonts w:ascii="Cambria" w:hAnsi="Cambria"/>
          <w:sz w:val="20"/>
          <w:szCs w:val="20"/>
        </w:rPr>
        <w:t>rezygnacji przez Zamawiającego z realizacji części Przedmiotu Umowy, przy czym zmiana taka powiązana musi być z obniżeniem wynagrodzenia umownego należnego Wykonawcy;</w:t>
      </w:r>
    </w:p>
    <w:p w14:paraId="0628A26D" w14:textId="77777777" w:rsidR="00E13094" w:rsidRDefault="00E43AEC">
      <w:pPr>
        <w:pStyle w:val="Teksttreci0"/>
        <w:numPr>
          <w:ilvl w:val="0"/>
          <w:numId w:val="15"/>
        </w:numPr>
        <w:spacing w:line="276" w:lineRule="auto"/>
        <w:ind w:left="709"/>
        <w:jc w:val="both"/>
        <w:rPr>
          <w:rFonts w:ascii="Cambria" w:hAnsi="Cambria"/>
        </w:rPr>
      </w:pPr>
      <w:r>
        <w:rPr>
          <w:rStyle w:val="Teksttreci"/>
          <w:rFonts w:ascii="Cambria" w:hAnsi="Cambria"/>
          <w:sz w:val="20"/>
          <w:szCs w:val="20"/>
        </w:rPr>
        <w:t>wprowadzenie w trakcie wykonywania Przedmiotu umowy nowości technicznych lub technologicznych korzystnych dla Zamawiającego, a wprowadzenie ich będzie korzystne ekonomicznie lub eksploatacyjnie dla realizacji i użytkowania Przedmiotu umowy,</w:t>
      </w:r>
    </w:p>
    <w:p w14:paraId="0628A26E" w14:textId="77777777" w:rsidR="00E13094" w:rsidRDefault="00E43AEC">
      <w:pPr>
        <w:pStyle w:val="Teksttreci0"/>
        <w:numPr>
          <w:ilvl w:val="0"/>
          <w:numId w:val="15"/>
        </w:numPr>
        <w:spacing w:line="276" w:lineRule="auto"/>
        <w:ind w:left="709"/>
        <w:jc w:val="both"/>
        <w:rPr>
          <w:rFonts w:ascii="Cambria" w:hAnsi="Cambria"/>
        </w:rPr>
      </w:pPr>
      <w:r>
        <w:rPr>
          <w:rStyle w:val="Teksttreci"/>
          <w:rFonts w:ascii="Cambria" w:hAnsi="Cambria"/>
          <w:sz w:val="20"/>
          <w:szCs w:val="20"/>
        </w:rPr>
        <w:t xml:space="preserve">wystąpienie zdarzeń leżących po stronie Zamawiającego, uniemożliwiających bądź utrudniających realizację Przedmiotu Umowy, w szczególności: opóźnienia i trudności w uzyskaniu przez Wykonawcę niezbędnych </w:t>
      </w:r>
      <w:proofErr w:type="spellStart"/>
      <w:r>
        <w:rPr>
          <w:rStyle w:val="Teksttreci"/>
          <w:rFonts w:ascii="Cambria" w:hAnsi="Cambria"/>
          <w:sz w:val="20"/>
          <w:szCs w:val="20"/>
        </w:rPr>
        <w:t>wyłączeń</w:t>
      </w:r>
      <w:proofErr w:type="spellEnd"/>
      <w:r>
        <w:rPr>
          <w:rStyle w:val="Teksttreci"/>
          <w:rFonts w:ascii="Cambria" w:hAnsi="Cambria"/>
          <w:sz w:val="20"/>
          <w:szCs w:val="20"/>
        </w:rPr>
        <w:t>,</w:t>
      </w:r>
    </w:p>
    <w:p w14:paraId="0628A26F" w14:textId="77777777" w:rsidR="00E13094" w:rsidRDefault="00E43AEC">
      <w:pPr>
        <w:pStyle w:val="Teksttreci0"/>
        <w:numPr>
          <w:ilvl w:val="0"/>
          <w:numId w:val="15"/>
        </w:numPr>
        <w:spacing w:line="276" w:lineRule="auto"/>
        <w:ind w:left="709"/>
        <w:jc w:val="both"/>
        <w:rPr>
          <w:rFonts w:ascii="Cambria" w:hAnsi="Cambria"/>
        </w:rPr>
      </w:pPr>
      <w:r>
        <w:rPr>
          <w:rStyle w:val="Teksttreci"/>
          <w:rFonts w:ascii="Cambria" w:hAnsi="Cambria"/>
          <w:sz w:val="20"/>
          <w:szCs w:val="20"/>
        </w:rPr>
        <w:t>inne przyczyny zewnętrzne, niezależne od Zamawiającego i Wykonawcy uniemożliwiające, bądź istotnie utrudniające realizację Przedmiotu Umowy.</w:t>
      </w:r>
    </w:p>
    <w:p w14:paraId="0628A270" w14:textId="77777777" w:rsidR="00E13094" w:rsidRDefault="00E43AEC">
      <w:pPr>
        <w:pStyle w:val="Teksttreci0"/>
        <w:numPr>
          <w:ilvl w:val="0"/>
          <w:numId w:val="10"/>
        </w:numPr>
        <w:tabs>
          <w:tab w:val="left" w:pos="403"/>
        </w:tabs>
        <w:spacing w:line="276" w:lineRule="auto"/>
        <w:jc w:val="both"/>
        <w:rPr>
          <w:rFonts w:ascii="Cambria" w:hAnsi="Cambria"/>
        </w:rPr>
      </w:pPr>
      <w:r>
        <w:rPr>
          <w:rStyle w:val="Teksttreci"/>
          <w:rFonts w:ascii="Cambria" w:hAnsi="Cambria"/>
          <w:sz w:val="20"/>
          <w:szCs w:val="20"/>
        </w:rPr>
        <w:t>Termin wykonania Umowy może ulec odpowiedniemu przedłużeniu o czas niezbędny do zakończenia wykonywania Przedmiotu Umowy w sposób należyty, nie dłużej jednak niż o czas trwania okoliczności, które uniemożliwiły lub utrudniły wykonanie Przedmiotu Umowy w pierwotnie ustalonym terminie.</w:t>
      </w:r>
    </w:p>
    <w:p w14:paraId="0628A271" w14:textId="77777777" w:rsidR="00E13094" w:rsidRDefault="00E43AEC">
      <w:pPr>
        <w:pStyle w:val="Teksttreci0"/>
        <w:numPr>
          <w:ilvl w:val="0"/>
          <w:numId w:val="10"/>
        </w:numPr>
        <w:tabs>
          <w:tab w:val="left" w:pos="403"/>
        </w:tabs>
        <w:spacing w:line="276" w:lineRule="auto"/>
        <w:jc w:val="both"/>
        <w:rPr>
          <w:rFonts w:ascii="Cambria" w:hAnsi="Cambria"/>
        </w:rPr>
      </w:pPr>
      <w:r>
        <w:rPr>
          <w:rStyle w:val="Teksttreci"/>
          <w:rFonts w:ascii="Cambria" w:hAnsi="Cambria"/>
          <w:sz w:val="20"/>
          <w:szCs w:val="20"/>
        </w:rPr>
        <w:t>Każda ze zmian Umowy może być powiązana ze zmianą wynagrodzenia umownego z zastrzeżeniem poniższych zapisów.</w:t>
      </w:r>
    </w:p>
    <w:p w14:paraId="0628A272" w14:textId="77777777" w:rsidR="00E13094" w:rsidRDefault="00E43AEC">
      <w:pPr>
        <w:pStyle w:val="Teksttreci0"/>
        <w:numPr>
          <w:ilvl w:val="0"/>
          <w:numId w:val="10"/>
        </w:numPr>
        <w:tabs>
          <w:tab w:val="left" w:pos="403"/>
        </w:tabs>
        <w:spacing w:line="276" w:lineRule="auto"/>
        <w:jc w:val="both"/>
        <w:rPr>
          <w:rFonts w:ascii="Cambria" w:hAnsi="Cambria"/>
        </w:rPr>
      </w:pPr>
      <w:r>
        <w:rPr>
          <w:rStyle w:val="Teksttreci"/>
          <w:rFonts w:ascii="Cambria" w:hAnsi="Cambria"/>
          <w:sz w:val="20"/>
          <w:szCs w:val="20"/>
        </w:rPr>
        <w:t>Dopuszczalne jest zmniejszenie wynagrodzenia należnego Wykonawcy w szczególności w razie rezygnacji przez Zamawiającego z części zamówienia, przy czym Zamawiający zobowiązany jest zapłacić za wszystkie spełnione i właściwie udokumentowane świadczenia zrealizowane w zakresie części zamówienia, której dotyczy rezygnacja.</w:t>
      </w:r>
    </w:p>
    <w:p w14:paraId="0628A273" w14:textId="77777777" w:rsidR="00E13094" w:rsidRDefault="00E43AEC">
      <w:pPr>
        <w:pStyle w:val="Teksttreci0"/>
        <w:numPr>
          <w:ilvl w:val="0"/>
          <w:numId w:val="10"/>
        </w:numPr>
        <w:tabs>
          <w:tab w:val="left" w:pos="403"/>
        </w:tabs>
        <w:spacing w:line="276" w:lineRule="auto"/>
        <w:jc w:val="both"/>
        <w:rPr>
          <w:rFonts w:ascii="Cambria" w:hAnsi="Cambria"/>
        </w:rPr>
      </w:pPr>
      <w:r>
        <w:rPr>
          <w:rStyle w:val="Teksttreci"/>
          <w:rFonts w:ascii="Cambria" w:hAnsi="Cambria"/>
          <w:sz w:val="20"/>
          <w:szCs w:val="20"/>
        </w:rPr>
        <w:t>Zwiększenie wynagrodzenia jest możliwe w przypadku wystąpienia robót dodatkowych lub zamiennych.</w:t>
      </w:r>
    </w:p>
    <w:p w14:paraId="0628A274" w14:textId="77777777" w:rsidR="00E13094" w:rsidRDefault="00E43AEC">
      <w:pPr>
        <w:pStyle w:val="Teksttreci0"/>
        <w:numPr>
          <w:ilvl w:val="0"/>
          <w:numId w:val="10"/>
        </w:numPr>
        <w:tabs>
          <w:tab w:val="left" w:pos="403"/>
        </w:tabs>
        <w:spacing w:line="276" w:lineRule="auto"/>
        <w:jc w:val="both"/>
        <w:rPr>
          <w:rFonts w:ascii="Cambria" w:hAnsi="Cambria"/>
        </w:rPr>
      </w:pPr>
      <w:r>
        <w:rPr>
          <w:rStyle w:val="Teksttreci"/>
          <w:rFonts w:ascii="Cambria" w:hAnsi="Cambria"/>
          <w:sz w:val="20"/>
          <w:szCs w:val="20"/>
        </w:rPr>
        <w:t>Zmiana wyłącznie w zakresie terminów wykonania Przedmiotu Umowy nie może pociągać za sobą zwiększenia wynagrodzenia.</w:t>
      </w:r>
    </w:p>
    <w:p w14:paraId="0628A275" w14:textId="77777777" w:rsidR="00E13094" w:rsidRDefault="00E43AEC">
      <w:pPr>
        <w:pStyle w:val="Teksttreci0"/>
        <w:numPr>
          <w:ilvl w:val="0"/>
          <w:numId w:val="10"/>
        </w:numPr>
        <w:tabs>
          <w:tab w:val="left" w:pos="403"/>
        </w:tabs>
        <w:spacing w:line="276" w:lineRule="auto"/>
        <w:jc w:val="both"/>
        <w:rPr>
          <w:rFonts w:ascii="Cambria" w:hAnsi="Cambria"/>
        </w:rPr>
      </w:pPr>
      <w:r>
        <w:rPr>
          <w:rStyle w:val="Teksttreci"/>
          <w:rFonts w:ascii="Cambria" w:hAnsi="Cambria"/>
          <w:sz w:val="20"/>
          <w:szCs w:val="20"/>
        </w:rPr>
        <w:t>Zmiana Umowy może nastąpić wyłącznie na umotywowany, pisemny wniosek jednej ze Stron Umowy, przedstawiony drugiej Stronie Umowy.</w:t>
      </w:r>
    </w:p>
    <w:p w14:paraId="0628A276" w14:textId="77777777" w:rsidR="00E13094" w:rsidRDefault="00E43AEC">
      <w:pPr>
        <w:pStyle w:val="Teksttreci0"/>
        <w:numPr>
          <w:ilvl w:val="0"/>
          <w:numId w:val="10"/>
        </w:numPr>
        <w:tabs>
          <w:tab w:val="left" w:pos="403"/>
        </w:tabs>
        <w:spacing w:line="276" w:lineRule="auto"/>
        <w:jc w:val="both"/>
        <w:rPr>
          <w:rFonts w:ascii="Cambria" w:hAnsi="Cambria"/>
        </w:rPr>
      </w:pPr>
      <w:r>
        <w:rPr>
          <w:rStyle w:val="Teksttreci"/>
          <w:rFonts w:ascii="Cambria" w:hAnsi="Cambria"/>
          <w:sz w:val="20"/>
          <w:szCs w:val="20"/>
        </w:rPr>
        <w:t>Strony w dowolnym czasie mogą zmienić Umowę poprzez wydłużenie okresu gwarancji lub rękojmi o dowolny okres.</w:t>
      </w:r>
    </w:p>
    <w:p w14:paraId="0628A277" w14:textId="77777777" w:rsidR="00E13094" w:rsidRDefault="00E13094">
      <w:pPr>
        <w:pStyle w:val="Teksttreci0"/>
        <w:tabs>
          <w:tab w:val="left" w:pos="403"/>
        </w:tabs>
        <w:spacing w:line="276" w:lineRule="auto"/>
        <w:jc w:val="both"/>
        <w:rPr>
          <w:rFonts w:ascii="Cambria" w:hAnsi="Cambria"/>
          <w:sz w:val="20"/>
          <w:szCs w:val="20"/>
        </w:rPr>
      </w:pPr>
    </w:p>
    <w:p w14:paraId="0628A278" w14:textId="77777777" w:rsidR="00E13094" w:rsidRDefault="00E43AEC">
      <w:pPr>
        <w:pStyle w:val="Teksttreci0"/>
        <w:tabs>
          <w:tab w:val="left" w:pos="403"/>
        </w:tabs>
        <w:spacing w:line="276" w:lineRule="auto"/>
        <w:jc w:val="center"/>
        <w:rPr>
          <w:rFonts w:ascii="Cambria" w:hAnsi="Cambria"/>
        </w:rPr>
      </w:pPr>
      <w:r>
        <w:rPr>
          <w:rStyle w:val="Teksttreci"/>
          <w:rFonts w:ascii="Cambria" w:hAnsi="Cambria"/>
          <w:sz w:val="20"/>
          <w:szCs w:val="20"/>
        </w:rPr>
        <w:t xml:space="preserve">§ 11. </w:t>
      </w:r>
    </w:p>
    <w:p w14:paraId="0628A279" w14:textId="77777777" w:rsidR="00E13094" w:rsidRDefault="00E43AEC">
      <w:pPr>
        <w:pStyle w:val="Teksttreci0"/>
        <w:tabs>
          <w:tab w:val="left" w:pos="722"/>
        </w:tabs>
        <w:spacing w:line="276" w:lineRule="auto"/>
        <w:jc w:val="center"/>
        <w:rPr>
          <w:rFonts w:ascii="Cambria" w:hAnsi="Cambria"/>
        </w:rPr>
      </w:pPr>
      <w:r>
        <w:rPr>
          <w:rStyle w:val="Teksttreci"/>
          <w:rFonts w:ascii="Cambria" w:hAnsi="Cambria"/>
          <w:sz w:val="20"/>
          <w:szCs w:val="20"/>
        </w:rPr>
        <w:t xml:space="preserve">POUFNOŚĆ </w:t>
      </w:r>
    </w:p>
    <w:p w14:paraId="0628A27A" w14:textId="77777777" w:rsidR="00E13094" w:rsidRDefault="00E13094">
      <w:pPr>
        <w:pStyle w:val="Teksttreci0"/>
        <w:tabs>
          <w:tab w:val="left" w:pos="722"/>
        </w:tabs>
        <w:spacing w:line="276" w:lineRule="auto"/>
        <w:jc w:val="both"/>
        <w:rPr>
          <w:rFonts w:ascii="Cambria" w:hAnsi="Cambria"/>
          <w:sz w:val="20"/>
          <w:szCs w:val="20"/>
        </w:rPr>
      </w:pPr>
    </w:p>
    <w:p w14:paraId="0628A27B" w14:textId="77777777" w:rsidR="00E13094" w:rsidRDefault="00E43AEC">
      <w:pPr>
        <w:pStyle w:val="Teksttreci0"/>
        <w:numPr>
          <w:ilvl w:val="0"/>
          <w:numId w:val="12"/>
        </w:numPr>
        <w:tabs>
          <w:tab w:val="left" w:pos="322"/>
        </w:tabs>
        <w:spacing w:line="276" w:lineRule="auto"/>
        <w:ind w:left="360" w:hanging="360"/>
        <w:jc w:val="both"/>
        <w:rPr>
          <w:rFonts w:ascii="Cambria" w:hAnsi="Cambria"/>
        </w:rPr>
      </w:pPr>
      <w:r>
        <w:rPr>
          <w:rStyle w:val="Teksttreci"/>
          <w:rFonts w:ascii="Cambria" w:hAnsi="Cambria"/>
          <w:sz w:val="20"/>
          <w:szCs w:val="20"/>
        </w:rPr>
        <w:t>Wykonawca nieodwołalnie i bezwarunkowo zobowiązuje się do zachowania w ścisłej tajemnicy Informacji Poufnych w rozumieniu niniejszego paragrafu oraz zobowiązuje się traktować je i chronić jak tajemnicę przedsiębiorstwa w rozumieniu ustawy z dnia 16 kwietnia 1993r. o zwalczaniu nieuczciwej konkurencji .</w:t>
      </w:r>
    </w:p>
    <w:p w14:paraId="0628A27C" w14:textId="77777777" w:rsidR="00E13094" w:rsidRDefault="00E43AEC">
      <w:pPr>
        <w:pStyle w:val="Teksttreci0"/>
        <w:numPr>
          <w:ilvl w:val="0"/>
          <w:numId w:val="12"/>
        </w:numPr>
        <w:tabs>
          <w:tab w:val="left" w:pos="322"/>
        </w:tabs>
        <w:spacing w:line="276" w:lineRule="auto"/>
        <w:ind w:left="360" w:hanging="360"/>
        <w:jc w:val="both"/>
        <w:rPr>
          <w:rFonts w:ascii="Cambria" w:hAnsi="Cambria"/>
        </w:rPr>
      </w:pPr>
      <w:r>
        <w:rPr>
          <w:rStyle w:val="Teksttreci"/>
          <w:rFonts w:ascii="Cambria" w:hAnsi="Cambria"/>
          <w:sz w:val="20"/>
          <w:szCs w:val="20"/>
        </w:rPr>
        <w:t xml:space="preserve">Przez informacje poufne należy rozumieć wszelkie informacje (w tym przekazane lub pozyskane w </w:t>
      </w:r>
      <w:r>
        <w:rPr>
          <w:rStyle w:val="Teksttreci"/>
          <w:rFonts w:ascii="Cambria" w:hAnsi="Cambria"/>
          <w:sz w:val="20"/>
          <w:szCs w:val="20"/>
        </w:rPr>
        <w:lastRenderedPageBreak/>
        <w:t>formie ustnej, pisemnej, elektronicznej i każdej innej) związane z Umową, uzyskane w trakcie negocjacji warunków Umowy, w trakcie postępowań mających na celu zawarcie Umowy oraz w trakcie jej realizacji, bez względu na to, czy zostały one udostępnione Wykonawcy w związku z zawarciem lub wykonywaniem Umowy, czy też zostały pozyskane przy tej okazji w inny sposób, w szczególności informacje o charakterze finansowym, gospodarczym, ekonomicznym, prawnym, technicznym, organizacyjnym, handlowym, administracyjnym, marketingowym, w tym dotyczące Zamawiającego, a także innych podmiotów, w szczególności tych, z którymi Zamawiający pozostaje w stosunku dominacji lub zależności oraz, z którymi jest powiązany kapitałowo lub Umownie (informacje poufne).</w:t>
      </w:r>
    </w:p>
    <w:p w14:paraId="0628A27D" w14:textId="77777777" w:rsidR="00E13094" w:rsidRDefault="00E43AEC">
      <w:pPr>
        <w:pStyle w:val="Teksttreci0"/>
        <w:numPr>
          <w:ilvl w:val="0"/>
          <w:numId w:val="12"/>
        </w:numPr>
        <w:tabs>
          <w:tab w:val="left" w:pos="322"/>
        </w:tabs>
        <w:spacing w:line="276" w:lineRule="auto"/>
        <w:ind w:left="360" w:hanging="360"/>
        <w:jc w:val="both"/>
        <w:rPr>
          <w:rFonts w:ascii="Cambria" w:hAnsi="Cambria"/>
        </w:rPr>
      </w:pPr>
      <w:r>
        <w:rPr>
          <w:rStyle w:val="Teksttreci"/>
          <w:rFonts w:ascii="Cambria" w:hAnsi="Cambria"/>
          <w:sz w:val="20"/>
          <w:szCs w:val="20"/>
        </w:rPr>
        <w:t>Wykonawca nie może bez uprzedniej pisemnej zgody Zamawiającego ujawniać, upubliczniać, przekazywać ani w inny sposób udostępniać osobom trzecim lub wykorzystywać do celów innych niż realizacja Umowy, jakichkolwiek informacji poufnych.</w:t>
      </w:r>
    </w:p>
    <w:p w14:paraId="0628A27E" w14:textId="77777777" w:rsidR="00E13094" w:rsidRDefault="00E43AEC">
      <w:pPr>
        <w:pStyle w:val="Teksttreci0"/>
        <w:numPr>
          <w:ilvl w:val="0"/>
          <w:numId w:val="12"/>
        </w:numPr>
        <w:tabs>
          <w:tab w:val="left" w:pos="322"/>
        </w:tabs>
        <w:spacing w:line="276" w:lineRule="auto"/>
        <w:jc w:val="both"/>
        <w:rPr>
          <w:rFonts w:ascii="Cambria" w:hAnsi="Cambria"/>
        </w:rPr>
      </w:pPr>
      <w:r>
        <w:rPr>
          <w:rStyle w:val="Teksttreci"/>
          <w:rFonts w:ascii="Cambria" w:hAnsi="Cambria"/>
          <w:sz w:val="20"/>
          <w:szCs w:val="20"/>
        </w:rPr>
        <w:t>Zobowiązanie do zachowania poufności nie ma zastosowania do informacji poufnych:</w:t>
      </w:r>
    </w:p>
    <w:p w14:paraId="0628A27F" w14:textId="77777777" w:rsidR="00E13094" w:rsidRDefault="00E43AEC">
      <w:pPr>
        <w:pStyle w:val="Teksttreci0"/>
        <w:numPr>
          <w:ilvl w:val="0"/>
          <w:numId w:val="13"/>
        </w:numPr>
        <w:tabs>
          <w:tab w:val="left" w:pos="723"/>
        </w:tabs>
        <w:spacing w:line="276" w:lineRule="auto"/>
        <w:jc w:val="both"/>
        <w:rPr>
          <w:rFonts w:ascii="Cambria" w:hAnsi="Cambria"/>
        </w:rPr>
      </w:pPr>
      <w:r>
        <w:rPr>
          <w:rStyle w:val="Teksttreci"/>
          <w:rFonts w:ascii="Cambria" w:hAnsi="Cambria"/>
          <w:sz w:val="20"/>
          <w:szCs w:val="20"/>
        </w:rPr>
        <w:t>które są dostępne Wykonawcy przed ich ujawnieniem Wykonawcy przez Zamawiającego,</w:t>
      </w:r>
    </w:p>
    <w:p w14:paraId="0628A280" w14:textId="77777777" w:rsidR="00E13094" w:rsidRDefault="00E43AEC">
      <w:pPr>
        <w:pStyle w:val="Teksttreci0"/>
        <w:numPr>
          <w:ilvl w:val="0"/>
          <w:numId w:val="13"/>
        </w:numPr>
        <w:tabs>
          <w:tab w:val="left" w:pos="723"/>
        </w:tabs>
        <w:spacing w:line="276" w:lineRule="auto"/>
        <w:jc w:val="both"/>
        <w:rPr>
          <w:rFonts w:ascii="Cambria" w:hAnsi="Cambria"/>
        </w:rPr>
      </w:pPr>
      <w:r>
        <w:rPr>
          <w:rStyle w:val="Teksttreci"/>
          <w:rFonts w:ascii="Cambria" w:hAnsi="Cambria"/>
          <w:sz w:val="20"/>
          <w:szCs w:val="20"/>
        </w:rPr>
        <w:t>które zostały uzyskane z wyraźnym wyłączeniem przez Zamawiającego zobowiązania Wykonawcy do zachowania poufności,</w:t>
      </w:r>
    </w:p>
    <w:p w14:paraId="0628A281" w14:textId="77777777" w:rsidR="00E13094" w:rsidRDefault="00E43AEC">
      <w:pPr>
        <w:pStyle w:val="Teksttreci0"/>
        <w:numPr>
          <w:ilvl w:val="0"/>
          <w:numId w:val="13"/>
        </w:numPr>
        <w:tabs>
          <w:tab w:val="left" w:pos="723"/>
        </w:tabs>
        <w:spacing w:line="276" w:lineRule="auto"/>
        <w:jc w:val="both"/>
        <w:rPr>
          <w:rFonts w:ascii="Cambria" w:hAnsi="Cambria"/>
        </w:rPr>
      </w:pPr>
      <w:r>
        <w:rPr>
          <w:rStyle w:val="Teksttreci"/>
          <w:rFonts w:ascii="Cambria" w:hAnsi="Cambria"/>
          <w:sz w:val="20"/>
          <w:szCs w:val="20"/>
        </w:rPr>
        <w:t>które zostały uzyskane od osoby trzeciej, która uprawniona jest do udzielenia takich informacji,</w:t>
      </w:r>
    </w:p>
    <w:p w14:paraId="0628A282" w14:textId="77777777" w:rsidR="00E13094" w:rsidRDefault="00E43AEC">
      <w:pPr>
        <w:pStyle w:val="Teksttreci0"/>
        <w:numPr>
          <w:ilvl w:val="0"/>
          <w:numId w:val="13"/>
        </w:numPr>
        <w:tabs>
          <w:tab w:val="left" w:pos="723"/>
        </w:tabs>
        <w:spacing w:line="276" w:lineRule="auto"/>
        <w:jc w:val="both"/>
        <w:rPr>
          <w:rFonts w:ascii="Cambria" w:hAnsi="Cambria"/>
        </w:rPr>
      </w:pPr>
      <w:r>
        <w:rPr>
          <w:rStyle w:val="Teksttreci"/>
          <w:rFonts w:ascii="Cambria" w:hAnsi="Cambria"/>
          <w:sz w:val="20"/>
          <w:szCs w:val="20"/>
        </w:rPr>
        <w:t>których ujawnienie wymagane jest na podstawie bezwzględnie obowiązujących przepisów prawa lub na podstawie żądania uprawnionych władz,</w:t>
      </w:r>
    </w:p>
    <w:p w14:paraId="0628A283" w14:textId="77777777" w:rsidR="00E13094" w:rsidRDefault="00E43AEC">
      <w:pPr>
        <w:pStyle w:val="Teksttreci0"/>
        <w:numPr>
          <w:ilvl w:val="0"/>
          <w:numId w:val="13"/>
        </w:numPr>
        <w:tabs>
          <w:tab w:val="left" w:pos="723"/>
        </w:tabs>
        <w:spacing w:line="276" w:lineRule="auto"/>
        <w:jc w:val="both"/>
        <w:rPr>
          <w:rFonts w:ascii="Cambria" w:hAnsi="Cambria"/>
        </w:rPr>
      </w:pPr>
      <w:r>
        <w:rPr>
          <w:rStyle w:val="Teksttreci"/>
          <w:rFonts w:ascii="Cambria" w:hAnsi="Cambria"/>
          <w:sz w:val="20"/>
          <w:szCs w:val="20"/>
        </w:rPr>
        <w:t>które stanowią informacje powszechnie znane.</w:t>
      </w:r>
    </w:p>
    <w:p w14:paraId="0628A284" w14:textId="77777777" w:rsidR="00E13094" w:rsidRDefault="00E43AEC">
      <w:pPr>
        <w:pStyle w:val="Teksttreci0"/>
        <w:numPr>
          <w:ilvl w:val="0"/>
          <w:numId w:val="12"/>
        </w:numPr>
        <w:tabs>
          <w:tab w:val="left" w:pos="319"/>
        </w:tabs>
        <w:spacing w:line="276" w:lineRule="auto"/>
        <w:ind w:left="360" w:hanging="360"/>
        <w:jc w:val="both"/>
        <w:rPr>
          <w:rFonts w:ascii="Cambria" w:hAnsi="Cambria"/>
        </w:rPr>
      </w:pPr>
      <w:r>
        <w:rPr>
          <w:rStyle w:val="Teksttreci"/>
          <w:rFonts w:ascii="Cambria" w:hAnsi="Cambria"/>
          <w:sz w:val="20"/>
          <w:szCs w:val="20"/>
        </w:rPr>
        <w:t>W zakresie niezbędnym do realizacji Umowy, Wykonawca może ujawniać informacje poufne swoim pracownikom lub osobom fizycznym i prawnym oraz jednostkom organizacyjnym nieposiadającym osobowości prawnej, którym ustawa przyznaje zdolność prawną, którymi posługuje się przy wykonywaniu Umowy, pod warunkiem, że przed jakimkolwiek takim ujawnieniem zobowiąże te osoby do zachowania poufności na zasadach określonych w Umowie. Za działania lub zaniechania takich osób Wykonawca ponosi odpowiedzialność, jak za działania i zaniechania własne.</w:t>
      </w:r>
    </w:p>
    <w:p w14:paraId="0628A285" w14:textId="77777777" w:rsidR="00E13094" w:rsidRDefault="00E43AEC">
      <w:pPr>
        <w:pStyle w:val="Teksttreci0"/>
        <w:numPr>
          <w:ilvl w:val="0"/>
          <w:numId w:val="12"/>
        </w:numPr>
        <w:tabs>
          <w:tab w:val="left" w:pos="319"/>
        </w:tabs>
        <w:spacing w:line="276" w:lineRule="auto"/>
        <w:ind w:left="360" w:hanging="360"/>
        <w:jc w:val="both"/>
        <w:rPr>
          <w:rFonts w:ascii="Cambria" w:hAnsi="Cambria"/>
        </w:rPr>
      </w:pPr>
      <w:r>
        <w:rPr>
          <w:rStyle w:val="Teksttreci"/>
          <w:rFonts w:ascii="Cambria" w:hAnsi="Cambria"/>
          <w:sz w:val="20"/>
          <w:szCs w:val="20"/>
        </w:rPr>
        <w:t>Zobowiązanie do zachowania poufności, o którym mowa w niniejszym paragrafie wiąże Wykonawcę bezterminowo, także w razie wygaśnięcia, rozwiązania lub odstąpienia od Umowy.</w:t>
      </w:r>
    </w:p>
    <w:p w14:paraId="0628A286" w14:textId="77777777" w:rsidR="00E13094" w:rsidRDefault="00E13094">
      <w:pPr>
        <w:pStyle w:val="Teksttreci0"/>
        <w:spacing w:line="276" w:lineRule="auto"/>
        <w:rPr>
          <w:rStyle w:val="Teksttreci"/>
          <w:rFonts w:ascii="Cambria" w:hAnsi="Cambria"/>
          <w:sz w:val="20"/>
          <w:szCs w:val="20"/>
        </w:rPr>
      </w:pPr>
    </w:p>
    <w:p w14:paraId="0628A287" w14:textId="77777777" w:rsidR="00E13094" w:rsidRDefault="00E43AEC">
      <w:pPr>
        <w:pStyle w:val="Teksttreci0"/>
        <w:spacing w:line="276" w:lineRule="auto"/>
        <w:jc w:val="center"/>
        <w:rPr>
          <w:rFonts w:ascii="Cambria" w:hAnsi="Cambria"/>
          <w:sz w:val="20"/>
          <w:szCs w:val="20"/>
        </w:rPr>
      </w:pPr>
      <w:r>
        <w:rPr>
          <w:rFonts w:ascii="Cambria" w:hAnsi="Cambria"/>
          <w:sz w:val="20"/>
          <w:szCs w:val="20"/>
        </w:rPr>
        <w:t>§ 12.</w:t>
      </w:r>
    </w:p>
    <w:p w14:paraId="0628A288" w14:textId="77777777" w:rsidR="00E13094" w:rsidRDefault="00E43AEC">
      <w:pPr>
        <w:pStyle w:val="Teksttreci0"/>
        <w:spacing w:line="276" w:lineRule="auto"/>
        <w:jc w:val="center"/>
        <w:rPr>
          <w:rFonts w:ascii="Cambria" w:hAnsi="Cambria"/>
          <w:sz w:val="20"/>
          <w:szCs w:val="20"/>
        </w:rPr>
      </w:pPr>
      <w:r>
        <w:rPr>
          <w:rFonts w:ascii="Cambria" w:hAnsi="Cambria"/>
          <w:sz w:val="20"/>
          <w:szCs w:val="20"/>
        </w:rPr>
        <w:t xml:space="preserve">POSTANOWIENIA KOŃCOWE </w:t>
      </w:r>
    </w:p>
    <w:p w14:paraId="0628A289" w14:textId="77777777" w:rsidR="00E13094" w:rsidRDefault="00E13094">
      <w:pPr>
        <w:pStyle w:val="Teksttreci0"/>
        <w:spacing w:line="276" w:lineRule="auto"/>
        <w:jc w:val="center"/>
        <w:rPr>
          <w:rFonts w:ascii="Cambria" w:hAnsi="Cambria"/>
          <w:sz w:val="20"/>
          <w:szCs w:val="20"/>
        </w:rPr>
      </w:pPr>
    </w:p>
    <w:p w14:paraId="0628A28A" w14:textId="77777777" w:rsidR="00E13094" w:rsidRDefault="00E43AEC">
      <w:pPr>
        <w:pStyle w:val="Teksttreci0"/>
        <w:spacing w:line="276" w:lineRule="auto"/>
        <w:rPr>
          <w:rFonts w:ascii="Cambria" w:hAnsi="Cambria"/>
        </w:rPr>
      </w:pPr>
      <w:r>
        <w:rPr>
          <w:rStyle w:val="Teksttreci"/>
          <w:rFonts w:ascii="Cambria" w:hAnsi="Cambria"/>
          <w:sz w:val="20"/>
          <w:szCs w:val="20"/>
        </w:rPr>
        <w:t>1. W sprawach nieuregulowanych niniejszą umową mają zastosowanie przepisy Kodeksu cywilnego.</w:t>
      </w:r>
    </w:p>
    <w:p w14:paraId="0628A28B" w14:textId="77777777" w:rsidR="00E13094" w:rsidRDefault="00E43AEC">
      <w:pPr>
        <w:pStyle w:val="Teksttreci0"/>
        <w:spacing w:line="276" w:lineRule="auto"/>
        <w:rPr>
          <w:rFonts w:ascii="Cambria" w:hAnsi="Cambria"/>
        </w:rPr>
      </w:pPr>
      <w:r>
        <w:rPr>
          <w:rStyle w:val="Teksttreci"/>
          <w:rFonts w:ascii="Cambria" w:hAnsi="Cambria"/>
          <w:sz w:val="20"/>
          <w:szCs w:val="20"/>
        </w:rPr>
        <w:t>2. Ewentualne spory powstałe na tle realizacji tej umowy, strony poddają rozstrzygnięciu właściwego dla siedziby Zamawiającego sądu powszechnego.</w:t>
      </w:r>
    </w:p>
    <w:p w14:paraId="0628A28C" w14:textId="77777777" w:rsidR="00E13094" w:rsidRDefault="00E43AEC">
      <w:pPr>
        <w:pStyle w:val="Teksttreci0"/>
        <w:spacing w:line="276" w:lineRule="auto"/>
        <w:rPr>
          <w:rFonts w:ascii="Cambria" w:hAnsi="Cambria"/>
        </w:rPr>
      </w:pPr>
      <w:r>
        <w:rPr>
          <w:rStyle w:val="Teksttreci"/>
          <w:rFonts w:ascii="Cambria" w:hAnsi="Cambria"/>
          <w:sz w:val="20"/>
          <w:szCs w:val="20"/>
        </w:rPr>
        <w:t xml:space="preserve">3. Wykonawca bez zgody Zamawiającego nie jest uprawniony do przeniesienia roszczeń  i obowiązków wynikających z niniejszej umowy na podmioty trzecie (strony wyłączają cesję wierzytelności) </w:t>
      </w:r>
    </w:p>
    <w:p w14:paraId="0628A28D" w14:textId="77777777" w:rsidR="00E13094" w:rsidRDefault="00E43AEC">
      <w:pPr>
        <w:pStyle w:val="Teksttreci0"/>
        <w:spacing w:line="276" w:lineRule="auto"/>
        <w:rPr>
          <w:rFonts w:ascii="Cambria" w:hAnsi="Cambria"/>
        </w:rPr>
      </w:pPr>
      <w:r>
        <w:rPr>
          <w:rStyle w:val="Teksttreci"/>
          <w:rFonts w:ascii="Cambria" w:hAnsi="Cambria"/>
          <w:sz w:val="20"/>
          <w:szCs w:val="20"/>
        </w:rPr>
        <w:t>4. Umowę sporządzono w dwóch jednobrzmiących egzemplarzach, po jednym dla każdej ze stron.</w:t>
      </w:r>
    </w:p>
    <w:p w14:paraId="0628A28E" w14:textId="77777777" w:rsidR="00E13094" w:rsidRDefault="00E13094">
      <w:pPr>
        <w:pStyle w:val="Teksttreci0"/>
        <w:spacing w:line="276" w:lineRule="auto"/>
        <w:ind w:firstLine="720"/>
        <w:rPr>
          <w:rFonts w:ascii="Cambria" w:hAnsi="Cambria"/>
          <w:b/>
          <w:bCs/>
          <w:sz w:val="20"/>
          <w:szCs w:val="20"/>
        </w:rPr>
      </w:pPr>
    </w:p>
    <w:p w14:paraId="0628A28F" w14:textId="77777777" w:rsidR="00E13094" w:rsidRDefault="00E13094">
      <w:pPr>
        <w:pStyle w:val="Teksttreci0"/>
        <w:spacing w:line="276" w:lineRule="auto"/>
        <w:ind w:firstLine="720"/>
        <w:rPr>
          <w:rFonts w:ascii="Cambria" w:hAnsi="Cambria"/>
          <w:b/>
          <w:bCs/>
          <w:sz w:val="20"/>
          <w:szCs w:val="20"/>
        </w:rPr>
      </w:pPr>
    </w:p>
    <w:p w14:paraId="0628A290" w14:textId="77777777" w:rsidR="00E13094" w:rsidRDefault="00E13094">
      <w:pPr>
        <w:pStyle w:val="Teksttreci0"/>
        <w:spacing w:line="276" w:lineRule="auto"/>
        <w:ind w:firstLine="720"/>
        <w:rPr>
          <w:rFonts w:ascii="Cambria" w:hAnsi="Cambria"/>
          <w:b/>
          <w:bCs/>
          <w:sz w:val="20"/>
          <w:szCs w:val="20"/>
        </w:rPr>
      </w:pPr>
    </w:p>
    <w:p w14:paraId="0628A291" w14:textId="77777777" w:rsidR="00E13094" w:rsidRDefault="00E43AEC">
      <w:pPr>
        <w:pStyle w:val="Teksttreci0"/>
        <w:spacing w:line="276" w:lineRule="auto"/>
        <w:ind w:firstLine="720"/>
        <w:rPr>
          <w:rFonts w:ascii="Cambria" w:hAnsi="Cambria"/>
        </w:rPr>
      </w:pPr>
      <w:r>
        <w:rPr>
          <w:rStyle w:val="Teksttreci"/>
          <w:rFonts w:ascii="Cambria" w:hAnsi="Cambria"/>
          <w:b/>
          <w:bCs/>
          <w:sz w:val="20"/>
          <w:szCs w:val="20"/>
        </w:rPr>
        <w:t>Zamawiający:                                                                                                                  Wykonawca:</w:t>
      </w:r>
    </w:p>
    <w:sectPr w:rsidR="00E13094">
      <w:headerReference w:type="default" r:id="rId7"/>
      <w:footerReference w:type="default" r:id="rId8"/>
      <w:pgSz w:w="11906" w:h="16838"/>
      <w:pgMar w:top="1412" w:right="1368" w:bottom="1551" w:left="1672" w:header="0" w:footer="624"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8A29A" w14:textId="77777777" w:rsidR="00716916" w:rsidRDefault="00E43AEC">
      <w:r>
        <w:separator/>
      </w:r>
    </w:p>
  </w:endnote>
  <w:endnote w:type="continuationSeparator" w:id="0">
    <w:p w14:paraId="0628A29C" w14:textId="77777777" w:rsidR="00716916" w:rsidRDefault="00E43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445933"/>
      <w:docPartObj>
        <w:docPartGallery w:val="Page Numbers (Bottom of Page)"/>
        <w:docPartUnique/>
      </w:docPartObj>
    </w:sdtPr>
    <w:sdtEndPr/>
    <w:sdtContent>
      <w:p w14:paraId="0628A294" w14:textId="77777777" w:rsidR="00E13094" w:rsidRDefault="00E43AEC">
        <w:pPr>
          <w:pStyle w:val="Stopka"/>
          <w:jc w:val="center"/>
        </w:pPr>
        <w:r>
          <w:fldChar w:fldCharType="begin"/>
        </w:r>
        <w:r>
          <w:instrText>PAGE</w:instrText>
        </w:r>
        <w:r>
          <w:fldChar w:fldCharType="separate"/>
        </w:r>
        <w:r>
          <w:t>10</w:t>
        </w:r>
        <w:r>
          <w:fldChar w:fldCharType="end"/>
        </w:r>
      </w:p>
    </w:sdtContent>
  </w:sdt>
  <w:p w14:paraId="0628A295" w14:textId="77777777" w:rsidR="00E13094" w:rsidRDefault="00E13094">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8A296" w14:textId="77777777" w:rsidR="00716916" w:rsidRDefault="00E43AEC">
      <w:r>
        <w:separator/>
      </w:r>
    </w:p>
  </w:footnote>
  <w:footnote w:type="continuationSeparator" w:id="0">
    <w:p w14:paraId="0628A298" w14:textId="77777777" w:rsidR="00716916" w:rsidRDefault="00E43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8A293" w14:textId="77777777" w:rsidR="00E13094" w:rsidRDefault="00E13094">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80C1C"/>
    <w:multiLevelType w:val="multilevel"/>
    <w:tmpl w:val="7778A2E4"/>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735113C"/>
    <w:multiLevelType w:val="multilevel"/>
    <w:tmpl w:val="DD825F1A"/>
    <w:lvl w:ilvl="0">
      <w:start w:val="1"/>
      <w:numFmt w:val="decimal"/>
      <w:lvlText w:val="%1."/>
      <w:lvlJc w:val="left"/>
      <w:pPr>
        <w:tabs>
          <w:tab w:val="num" w:pos="0"/>
        </w:tabs>
        <w:ind w:left="0" w:firstLine="0"/>
      </w:pPr>
      <w:rPr>
        <w:rFonts w:ascii="Cambria" w:eastAsia="Times New Roman" w:hAnsi="Cambria" w:cs="Times New Roman"/>
        <w:b w:val="0"/>
        <w:bCs w:val="0"/>
        <w:i w:val="0"/>
        <w:iCs w:val="0"/>
        <w:caps w:val="0"/>
        <w:smallCaps w:val="0"/>
        <w:strike w:val="0"/>
        <w:dstrike w:val="0"/>
        <w:color w:val="000000"/>
        <w:spacing w:val="0"/>
        <w:w w:val="100"/>
        <w:sz w:val="20"/>
        <w:szCs w:val="20"/>
        <w:u w:val="none"/>
        <w:shd w:val="clear" w:color="auto" w:fill="auto"/>
        <w:lang w:val="pl-PL" w:eastAsia="pl-PL" w:bidi="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1D155BF2"/>
    <w:multiLevelType w:val="multilevel"/>
    <w:tmpl w:val="29FE7660"/>
    <w:lvl w:ilvl="0">
      <w:start w:val="1"/>
      <w:numFmt w:val="decimal"/>
      <w:lvlText w:val="%1."/>
      <w:lvlJc w:val="left"/>
      <w:pPr>
        <w:tabs>
          <w:tab w:val="num" w:pos="0"/>
        </w:tabs>
        <w:ind w:left="0" w:firstLine="0"/>
      </w:pPr>
      <w:rPr>
        <w:rFonts w:ascii="Cambria" w:eastAsia="Times New Roman" w:hAnsi="Cambria" w:cs="Times New Roman"/>
        <w:b w:val="0"/>
        <w:bCs w:val="0"/>
        <w:i w:val="0"/>
        <w:iCs w:val="0"/>
        <w:caps w:val="0"/>
        <w:smallCaps w:val="0"/>
        <w:strike w:val="0"/>
        <w:dstrike w:val="0"/>
        <w:color w:val="000000"/>
        <w:spacing w:val="0"/>
        <w:w w:val="100"/>
        <w:sz w:val="20"/>
        <w:szCs w:val="20"/>
        <w:u w:val="none"/>
        <w:shd w:val="clear" w:color="auto" w:fill="auto"/>
        <w:lang w:val="pl-PL" w:eastAsia="pl-PL" w:bidi="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1E222398"/>
    <w:multiLevelType w:val="multilevel"/>
    <w:tmpl w:val="7360926A"/>
    <w:lvl w:ilvl="0">
      <w:start w:val="1"/>
      <w:numFmt w:val="decimal"/>
      <w:lvlText w:val="%1)"/>
      <w:lvlJc w:val="left"/>
      <w:pPr>
        <w:tabs>
          <w:tab w:val="num" w:pos="0"/>
        </w:tabs>
        <w:ind w:left="720" w:hanging="360"/>
      </w:pPr>
      <w:rPr>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05169FD"/>
    <w:multiLevelType w:val="multilevel"/>
    <w:tmpl w:val="BE0EA8F6"/>
    <w:lvl w:ilvl="0">
      <w:start w:val="1"/>
      <w:numFmt w:val="decimal"/>
      <w:lvlText w:val="%1."/>
      <w:lvlJc w:val="left"/>
      <w:pPr>
        <w:tabs>
          <w:tab w:val="num" w:pos="0"/>
        </w:tabs>
        <w:ind w:left="0" w:firstLine="0"/>
      </w:pPr>
      <w:rPr>
        <w:rFonts w:ascii="Cambria" w:eastAsia="Arial" w:hAnsi="Cambria" w:cs="Arial"/>
        <w:b w:val="0"/>
        <w:bCs w:val="0"/>
        <w:i w:val="0"/>
        <w:iCs w:val="0"/>
        <w:caps w:val="0"/>
        <w:smallCaps w:val="0"/>
        <w:strike w:val="0"/>
        <w:dstrike w:val="0"/>
        <w:color w:val="000000"/>
        <w:spacing w:val="0"/>
        <w:w w:val="100"/>
        <w:sz w:val="20"/>
        <w:szCs w:val="20"/>
        <w:u w:val="none"/>
        <w:shd w:val="clear" w:color="auto" w:fill="auto"/>
        <w:lang w:val="pl-PL" w:eastAsia="pl-PL" w:bidi="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15:restartNumberingAfterBreak="0">
    <w:nsid w:val="215611DB"/>
    <w:multiLevelType w:val="multilevel"/>
    <w:tmpl w:val="42B0C31E"/>
    <w:lvl w:ilvl="0">
      <w:start w:val="1"/>
      <w:numFmt w:val="decimal"/>
      <w:lvlText w:val="%1."/>
      <w:lvlJc w:val="left"/>
      <w:pPr>
        <w:tabs>
          <w:tab w:val="num" w:pos="0"/>
        </w:tabs>
        <w:ind w:left="0" w:firstLine="0"/>
      </w:pPr>
      <w:rPr>
        <w:rFonts w:ascii="Cambria" w:eastAsia="Times New Roman" w:hAnsi="Cambria" w:cs="Times New Roman"/>
        <w:b w:val="0"/>
        <w:bCs w:val="0"/>
        <w:i w:val="0"/>
        <w:iCs w:val="0"/>
        <w:caps w:val="0"/>
        <w:smallCaps w:val="0"/>
        <w:strike w:val="0"/>
        <w:dstrike w:val="0"/>
        <w:color w:val="000000"/>
        <w:spacing w:val="0"/>
        <w:w w:val="100"/>
        <w:sz w:val="20"/>
        <w:szCs w:val="20"/>
        <w:u w:val="none"/>
        <w:shd w:val="clear" w:color="auto" w:fill="auto"/>
        <w:lang w:val="pl-PL" w:eastAsia="pl-PL" w:bidi="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15:restartNumberingAfterBreak="0">
    <w:nsid w:val="37380C37"/>
    <w:multiLevelType w:val="multilevel"/>
    <w:tmpl w:val="79646CA6"/>
    <w:lvl w:ilvl="0">
      <w:start w:val="1"/>
      <w:numFmt w:val="decimal"/>
      <w:lvlText w:val="%1."/>
      <w:lvlJc w:val="left"/>
      <w:pPr>
        <w:tabs>
          <w:tab w:val="num" w:pos="0"/>
        </w:tabs>
        <w:ind w:left="0" w:firstLine="0"/>
      </w:pPr>
      <w:rPr>
        <w:rFonts w:ascii="Cambria" w:eastAsia="Times New Roman" w:hAnsi="Cambria" w:cs="Times New Roman"/>
        <w:b w:val="0"/>
        <w:bCs w:val="0"/>
        <w:i w:val="0"/>
        <w:iCs w:val="0"/>
        <w:caps w:val="0"/>
        <w:smallCaps w:val="0"/>
        <w:strike w:val="0"/>
        <w:dstrike w:val="0"/>
        <w:color w:val="000000"/>
        <w:spacing w:val="0"/>
        <w:w w:val="100"/>
        <w:sz w:val="20"/>
        <w:szCs w:val="20"/>
        <w:u w:val="none"/>
        <w:shd w:val="clear" w:color="auto" w:fill="auto"/>
        <w:lang w:val="pl-PL" w:eastAsia="pl-PL" w:bidi="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15:restartNumberingAfterBreak="0">
    <w:nsid w:val="48214F3A"/>
    <w:multiLevelType w:val="multilevel"/>
    <w:tmpl w:val="32901048"/>
    <w:lvl w:ilvl="0">
      <w:start w:val="1"/>
      <w:numFmt w:val="decimal"/>
      <w:lvlText w:val="%1."/>
      <w:lvlJc w:val="left"/>
      <w:pPr>
        <w:tabs>
          <w:tab w:val="num" w:pos="0"/>
        </w:tabs>
        <w:ind w:left="0" w:firstLine="0"/>
      </w:pPr>
      <w:rPr>
        <w:rFonts w:ascii="Cambria" w:eastAsia="Times New Roman" w:hAnsi="Cambria" w:cs="Times New Roman"/>
        <w:b w:val="0"/>
        <w:bCs w:val="0"/>
        <w:i w:val="0"/>
        <w:iCs w:val="0"/>
        <w:caps w:val="0"/>
        <w:smallCaps w:val="0"/>
        <w:strike w:val="0"/>
        <w:dstrike w:val="0"/>
        <w:color w:val="000000"/>
        <w:spacing w:val="0"/>
        <w:w w:val="100"/>
        <w:sz w:val="20"/>
        <w:szCs w:val="20"/>
        <w:u w:val="none"/>
        <w:shd w:val="clear" w:color="auto" w:fill="auto"/>
        <w:lang w:val="pl-PL" w:eastAsia="pl-PL" w:bidi="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5240184E"/>
    <w:multiLevelType w:val="multilevel"/>
    <w:tmpl w:val="42D0936A"/>
    <w:lvl w:ilvl="0">
      <w:start w:val="1"/>
      <w:numFmt w:val="bullet"/>
      <w:lvlText w:val="-"/>
      <w:lvlJc w:val="left"/>
      <w:pPr>
        <w:tabs>
          <w:tab w:val="num" w:pos="0"/>
        </w:tabs>
        <w:ind w:left="1123" w:hanging="360"/>
      </w:pPr>
      <w:rPr>
        <w:rFonts w:ascii="Arial" w:hAnsi="Arial" w:cs="Arial" w:hint="default"/>
      </w:rPr>
    </w:lvl>
    <w:lvl w:ilvl="1">
      <w:start w:val="1"/>
      <w:numFmt w:val="bullet"/>
      <w:lvlText w:val="o"/>
      <w:lvlJc w:val="left"/>
      <w:pPr>
        <w:tabs>
          <w:tab w:val="num" w:pos="0"/>
        </w:tabs>
        <w:ind w:left="1843" w:hanging="360"/>
      </w:pPr>
      <w:rPr>
        <w:rFonts w:ascii="Courier New" w:hAnsi="Courier New" w:cs="Courier New" w:hint="default"/>
      </w:rPr>
    </w:lvl>
    <w:lvl w:ilvl="2">
      <w:start w:val="1"/>
      <w:numFmt w:val="bullet"/>
      <w:lvlText w:val=""/>
      <w:lvlJc w:val="left"/>
      <w:pPr>
        <w:tabs>
          <w:tab w:val="num" w:pos="0"/>
        </w:tabs>
        <w:ind w:left="2563" w:hanging="360"/>
      </w:pPr>
      <w:rPr>
        <w:rFonts w:ascii="Wingdings" w:hAnsi="Wingdings" w:cs="Wingdings" w:hint="default"/>
      </w:rPr>
    </w:lvl>
    <w:lvl w:ilvl="3">
      <w:start w:val="1"/>
      <w:numFmt w:val="bullet"/>
      <w:lvlText w:val=""/>
      <w:lvlJc w:val="left"/>
      <w:pPr>
        <w:tabs>
          <w:tab w:val="num" w:pos="0"/>
        </w:tabs>
        <w:ind w:left="3283" w:hanging="360"/>
      </w:pPr>
      <w:rPr>
        <w:rFonts w:ascii="Symbol" w:hAnsi="Symbol" w:cs="Symbol" w:hint="default"/>
      </w:rPr>
    </w:lvl>
    <w:lvl w:ilvl="4">
      <w:start w:val="1"/>
      <w:numFmt w:val="bullet"/>
      <w:lvlText w:val="o"/>
      <w:lvlJc w:val="left"/>
      <w:pPr>
        <w:tabs>
          <w:tab w:val="num" w:pos="0"/>
        </w:tabs>
        <w:ind w:left="4003" w:hanging="360"/>
      </w:pPr>
      <w:rPr>
        <w:rFonts w:ascii="Courier New" w:hAnsi="Courier New" w:cs="Courier New" w:hint="default"/>
      </w:rPr>
    </w:lvl>
    <w:lvl w:ilvl="5">
      <w:start w:val="1"/>
      <w:numFmt w:val="bullet"/>
      <w:lvlText w:val=""/>
      <w:lvlJc w:val="left"/>
      <w:pPr>
        <w:tabs>
          <w:tab w:val="num" w:pos="0"/>
        </w:tabs>
        <w:ind w:left="4723" w:hanging="360"/>
      </w:pPr>
      <w:rPr>
        <w:rFonts w:ascii="Wingdings" w:hAnsi="Wingdings" w:cs="Wingdings" w:hint="default"/>
      </w:rPr>
    </w:lvl>
    <w:lvl w:ilvl="6">
      <w:start w:val="1"/>
      <w:numFmt w:val="bullet"/>
      <w:lvlText w:val=""/>
      <w:lvlJc w:val="left"/>
      <w:pPr>
        <w:tabs>
          <w:tab w:val="num" w:pos="0"/>
        </w:tabs>
        <w:ind w:left="5443" w:hanging="360"/>
      </w:pPr>
      <w:rPr>
        <w:rFonts w:ascii="Symbol" w:hAnsi="Symbol" w:cs="Symbol" w:hint="default"/>
      </w:rPr>
    </w:lvl>
    <w:lvl w:ilvl="7">
      <w:start w:val="1"/>
      <w:numFmt w:val="bullet"/>
      <w:lvlText w:val="o"/>
      <w:lvlJc w:val="left"/>
      <w:pPr>
        <w:tabs>
          <w:tab w:val="num" w:pos="0"/>
        </w:tabs>
        <w:ind w:left="6163" w:hanging="360"/>
      </w:pPr>
      <w:rPr>
        <w:rFonts w:ascii="Courier New" w:hAnsi="Courier New" w:cs="Courier New" w:hint="default"/>
      </w:rPr>
    </w:lvl>
    <w:lvl w:ilvl="8">
      <w:start w:val="1"/>
      <w:numFmt w:val="bullet"/>
      <w:lvlText w:val=""/>
      <w:lvlJc w:val="left"/>
      <w:pPr>
        <w:tabs>
          <w:tab w:val="num" w:pos="0"/>
        </w:tabs>
        <w:ind w:left="6883" w:hanging="360"/>
      </w:pPr>
      <w:rPr>
        <w:rFonts w:ascii="Wingdings" w:hAnsi="Wingdings" w:cs="Wingdings" w:hint="default"/>
      </w:rPr>
    </w:lvl>
  </w:abstractNum>
  <w:abstractNum w:abstractNumId="9" w15:restartNumberingAfterBreak="0">
    <w:nsid w:val="52E5611E"/>
    <w:multiLevelType w:val="multilevel"/>
    <w:tmpl w:val="FF98F6A6"/>
    <w:lvl w:ilvl="0">
      <w:start w:val="1"/>
      <w:numFmt w:val="decimal"/>
      <w:lvlText w:val="%1)"/>
      <w:lvlJc w:val="left"/>
      <w:pPr>
        <w:tabs>
          <w:tab w:val="num" w:pos="0"/>
        </w:tabs>
        <w:ind w:left="0" w:firstLine="0"/>
      </w:pPr>
      <w:rPr>
        <w:rFonts w:ascii="Cambria" w:eastAsia="Times New Roman" w:hAnsi="Cambria" w:cs="Times New Roman"/>
        <w:b w:val="0"/>
        <w:bCs w:val="0"/>
        <w:i w:val="0"/>
        <w:iCs w:val="0"/>
        <w:caps w:val="0"/>
        <w:smallCaps w:val="0"/>
        <w:strike w:val="0"/>
        <w:dstrike w:val="0"/>
        <w:color w:val="000000"/>
        <w:spacing w:val="0"/>
        <w:w w:val="100"/>
        <w:sz w:val="20"/>
        <w:szCs w:val="20"/>
        <w:u w:val="none"/>
        <w:shd w:val="clear" w:color="auto" w:fill="auto"/>
        <w:lang w:val="pl-PL" w:eastAsia="pl-PL" w:bidi="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 w15:restartNumberingAfterBreak="0">
    <w:nsid w:val="5FD1130E"/>
    <w:multiLevelType w:val="multilevel"/>
    <w:tmpl w:val="465CA24C"/>
    <w:lvl w:ilvl="0">
      <w:start w:val="1"/>
      <w:numFmt w:val="decimal"/>
      <w:lvlText w:val="%1."/>
      <w:lvlJc w:val="left"/>
      <w:pPr>
        <w:tabs>
          <w:tab w:val="num" w:pos="0"/>
        </w:tabs>
        <w:ind w:left="0" w:firstLine="0"/>
      </w:pPr>
      <w:rPr>
        <w:rFonts w:ascii="Cambria" w:eastAsia="Times New Roman" w:hAnsi="Cambria" w:cs="Times New Roman"/>
        <w:b w:val="0"/>
        <w:bCs w:val="0"/>
        <w:i w:val="0"/>
        <w:iCs w:val="0"/>
        <w:caps w:val="0"/>
        <w:smallCaps w:val="0"/>
        <w:strike w:val="0"/>
        <w:dstrike w:val="0"/>
        <w:color w:val="000000"/>
        <w:spacing w:val="0"/>
        <w:w w:val="100"/>
        <w:sz w:val="20"/>
        <w:szCs w:val="20"/>
        <w:u w:val="none"/>
        <w:shd w:val="clear" w:color="auto" w:fill="auto"/>
        <w:lang w:val="pl-PL" w:eastAsia="pl-PL" w:bidi="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 w15:restartNumberingAfterBreak="0">
    <w:nsid w:val="60626839"/>
    <w:multiLevelType w:val="multilevel"/>
    <w:tmpl w:val="1C703578"/>
    <w:lvl w:ilvl="0">
      <w:start w:val="1"/>
      <w:numFmt w:val="decimal"/>
      <w:lvlText w:val="%1."/>
      <w:lvlJc w:val="left"/>
      <w:pPr>
        <w:tabs>
          <w:tab w:val="num" w:pos="0"/>
        </w:tabs>
        <w:ind w:left="0" w:firstLine="0"/>
      </w:pPr>
      <w:rPr>
        <w:rFonts w:ascii="Cambria" w:eastAsia="Times New Roman" w:hAnsi="Cambria" w:cs="Times New Roman"/>
        <w:b w:val="0"/>
        <w:bCs w:val="0"/>
        <w:i w:val="0"/>
        <w:iCs w:val="0"/>
        <w:caps w:val="0"/>
        <w:smallCaps w:val="0"/>
        <w:strike w:val="0"/>
        <w:dstrike w:val="0"/>
        <w:color w:val="000000"/>
        <w:spacing w:val="0"/>
        <w:w w:val="100"/>
        <w:sz w:val="20"/>
        <w:szCs w:val="20"/>
        <w:u w:val="none"/>
        <w:shd w:val="clear" w:color="auto" w:fill="auto"/>
        <w:lang w:val="pl-PL" w:eastAsia="pl-PL" w:bidi="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 w15:restartNumberingAfterBreak="0">
    <w:nsid w:val="610B39AD"/>
    <w:multiLevelType w:val="multilevel"/>
    <w:tmpl w:val="B1EA000A"/>
    <w:lvl w:ilvl="0">
      <w:start w:val="1"/>
      <w:numFmt w:val="decimal"/>
      <w:lvlText w:val="%1)"/>
      <w:lvlJc w:val="left"/>
      <w:pPr>
        <w:tabs>
          <w:tab w:val="num" w:pos="0"/>
        </w:tabs>
        <w:ind w:left="0" w:firstLine="0"/>
      </w:pPr>
      <w:rPr>
        <w:rFonts w:ascii="Cambria" w:eastAsia="Times New Roman" w:hAnsi="Cambria" w:cs="Times New Roman"/>
        <w:b w:val="0"/>
        <w:bCs w:val="0"/>
        <w:i w:val="0"/>
        <w:iCs w:val="0"/>
        <w:caps w:val="0"/>
        <w:smallCaps w:val="0"/>
        <w:strike w:val="0"/>
        <w:dstrike w:val="0"/>
        <w:color w:val="000000"/>
        <w:spacing w:val="0"/>
        <w:w w:val="100"/>
        <w:sz w:val="20"/>
        <w:szCs w:val="20"/>
        <w:u w:val="none"/>
        <w:shd w:val="clear" w:color="auto" w:fill="auto"/>
        <w:lang w:val="pl-PL" w:eastAsia="pl-PL" w:bidi="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15:restartNumberingAfterBreak="0">
    <w:nsid w:val="636B4ECA"/>
    <w:multiLevelType w:val="multilevel"/>
    <w:tmpl w:val="CCC2A316"/>
    <w:lvl w:ilvl="0">
      <w:start w:val="1"/>
      <w:numFmt w:val="bullet"/>
      <w:lvlText w:val=""/>
      <w:lvlJc w:val="left"/>
      <w:pPr>
        <w:tabs>
          <w:tab w:val="num" w:pos="0"/>
        </w:tabs>
        <w:ind w:left="0" w:firstLine="0"/>
      </w:pPr>
      <w:rPr>
        <w:rFonts w:ascii="Symbol" w:hAnsi="Symbol" w:cs="Symbol" w:hint="default"/>
        <w:b w:val="0"/>
        <w:bCs w:val="0"/>
        <w:i w:val="0"/>
        <w:iCs w:val="0"/>
        <w:caps w:val="0"/>
        <w:smallCaps w:val="0"/>
        <w:strike w:val="0"/>
        <w:dstrike w:val="0"/>
        <w:color w:val="000000"/>
        <w:spacing w:val="0"/>
        <w:w w:val="100"/>
        <w:sz w:val="28"/>
        <w:szCs w:val="28"/>
        <w:u w:val="none"/>
        <w:shd w:val="clear" w:color="auto" w:fill="auto"/>
        <w:lang w:val="pl-PL" w:eastAsia="pl-PL" w:bidi="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 w15:restartNumberingAfterBreak="0">
    <w:nsid w:val="68D33384"/>
    <w:multiLevelType w:val="multilevel"/>
    <w:tmpl w:val="2712550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6EC43380"/>
    <w:multiLevelType w:val="multilevel"/>
    <w:tmpl w:val="C53E6176"/>
    <w:lvl w:ilvl="0">
      <w:start w:val="1"/>
      <w:numFmt w:val="decimal"/>
      <w:lvlText w:val="%1."/>
      <w:lvlJc w:val="left"/>
      <w:pPr>
        <w:tabs>
          <w:tab w:val="num" w:pos="0"/>
        </w:tabs>
        <w:ind w:left="0" w:firstLine="0"/>
      </w:pPr>
      <w:rPr>
        <w:rFonts w:ascii="Cambria" w:eastAsia="Times New Roman" w:hAnsi="Cambria" w:cs="Times New Roman"/>
        <w:b w:val="0"/>
        <w:bCs w:val="0"/>
        <w:i w:val="0"/>
        <w:iCs w:val="0"/>
        <w:caps w:val="0"/>
        <w:smallCaps w:val="0"/>
        <w:strike w:val="0"/>
        <w:dstrike w:val="0"/>
        <w:color w:val="000000"/>
        <w:spacing w:val="0"/>
        <w:w w:val="100"/>
        <w:sz w:val="20"/>
        <w:szCs w:val="20"/>
        <w:u w:val="none"/>
        <w:shd w:val="clear" w:color="auto" w:fill="auto"/>
        <w:lang w:val="pl-PL" w:eastAsia="pl-PL" w:bidi="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16cid:durableId="333652488">
    <w:abstractNumId w:val="10"/>
  </w:num>
  <w:num w:numId="2" w16cid:durableId="1164514068">
    <w:abstractNumId w:val="11"/>
  </w:num>
  <w:num w:numId="3" w16cid:durableId="2014259553">
    <w:abstractNumId w:val="1"/>
  </w:num>
  <w:num w:numId="4" w16cid:durableId="1400590089">
    <w:abstractNumId w:val="7"/>
  </w:num>
  <w:num w:numId="5" w16cid:durableId="2050840838">
    <w:abstractNumId w:val="6"/>
  </w:num>
  <w:num w:numId="6" w16cid:durableId="1014843502">
    <w:abstractNumId w:val="9"/>
  </w:num>
  <w:num w:numId="7" w16cid:durableId="256015124">
    <w:abstractNumId w:val="5"/>
  </w:num>
  <w:num w:numId="8" w16cid:durableId="1620334608">
    <w:abstractNumId w:val="12"/>
  </w:num>
  <w:num w:numId="9" w16cid:durableId="699403033">
    <w:abstractNumId w:val="15"/>
  </w:num>
  <w:num w:numId="10" w16cid:durableId="99836533">
    <w:abstractNumId w:val="2"/>
  </w:num>
  <w:num w:numId="11" w16cid:durableId="392199741">
    <w:abstractNumId w:val="13"/>
  </w:num>
  <w:num w:numId="12" w16cid:durableId="1518226810">
    <w:abstractNumId w:val="4"/>
  </w:num>
  <w:num w:numId="13" w16cid:durableId="690182498">
    <w:abstractNumId w:val="3"/>
  </w:num>
  <w:num w:numId="14" w16cid:durableId="550271693">
    <w:abstractNumId w:val="0"/>
  </w:num>
  <w:num w:numId="15" w16cid:durableId="1726832158">
    <w:abstractNumId w:val="8"/>
  </w:num>
  <w:num w:numId="16" w16cid:durableId="9640464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autoHyphenation/>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094"/>
    <w:rsid w:val="00135D2C"/>
    <w:rsid w:val="003E7ECA"/>
    <w:rsid w:val="00716916"/>
    <w:rsid w:val="00744971"/>
    <w:rsid w:val="00A27D96"/>
    <w:rsid w:val="00E13094"/>
    <w:rsid w:val="00E43AEC"/>
    <w:rsid w:val="00FE2F3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8A1C0"/>
  <w15:docId w15:val="{F4684C30-123F-4D6A-8C55-8C52C98D3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pl-PL" w:eastAsia="pl-PL" w:bidi="pl-P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pPr>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qFormat/>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Nagweklubstopka2">
    <w:name w:val="Nagłówek lub stopka (2)_"/>
    <w:basedOn w:val="Domylnaczcionkaakapitu"/>
    <w:link w:val="Nagweklubstopka20"/>
    <w:qFormat/>
    <w:rPr>
      <w:rFonts w:ascii="Times New Roman" w:eastAsia="Times New Roman" w:hAnsi="Times New Roman" w:cs="Times New Roman"/>
      <w:b w:val="0"/>
      <w:bCs w:val="0"/>
      <w:i w:val="0"/>
      <w:iCs w:val="0"/>
      <w:caps w:val="0"/>
      <w:smallCaps w:val="0"/>
      <w:strike w:val="0"/>
      <w:dstrike w:val="0"/>
      <w:sz w:val="20"/>
      <w:szCs w:val="20"/>
      <w:u w:val="none"/>
    </w:rPr>
  </w:style>
  <w:style w:type="character" w:customStyle="1" w:styleId="Nagwek1">
    <w:name w:val="Nagłówek #1_"/>
    <w:basedOn w:val="Domylnaczcionkaakapitu"/>
    <w:link w:val="Nagwek10"/>
    <w:qFormat/>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NagwekZnak">
    <w:name w:val="Nagłówek Znak"/>
    <w:basedOn w:val="Domylnaczcionkaakapitu"/>
    <w:link w:val="Nagwek"/>
    <w:uiPriority w:val="99"/>
    <w:qFormat/>
    <w:rsid w:val="000A3E74"/>
    <w:rPr>
      <w:color w:val="000000"/>
    </w:rPr>
  </w:style>
  <w:style w:type="character" w:customStyle="1" w:styleId="StopkaZnak">
    <w:name w:val="Stopka Znak"/>
    <w:basedOn w:val="Domylnaczcionkaakapitu"/>
    <w:link w:val="Stopka"/>
    <w:uiPriority w:val="99"/>
    <w:qFormat/>
    <w:rsid w:val="000A3E74"/>
    <w:rPr>
      <w:color w:val="000000"/>
    </w:rPr>
  </w:style>
  <w:style w:type="character" w:styleId="Odwoaniedokomentarza">
    <w:name w:val="annotation reference"/>
    <w:basedOn w:val="Domylnaczcionkaakapitu"/>
    <w:uiPriority w:val="99"/>
    <w:semiHidden/>
    <w:unhideWhenUsed/>
    <w:qFormat/>
    <w:rsid w:val="005B39B4"/>
    <w:rPr>
      <w:sz w:val="16"/>
      <w:szCs w:val="16"/>
    </w:rPr>
  </w:style>
  <w:style w:type="character" w:customStyle="1" w:styleId="TekstkomentarzaZnak">
    <w:name w:val="Tekst komentarza Znak"/>
    <w:basedOn w:val="Domylnaczcionkaakapitu"/>
    <w:link w:val="Tekstkomentarza"/>
    <w:uiPriority w:val="99"/>
    <w:qFormat/>
    <w:rsid w:val="005B39B4"/>
    <w:rPr>
      <w:color w:val="000000"/>
      <w:sz w:val="20"/>
      <w:szCs w:val="20"/>
    </w:rPr>
  </w:style>
  <w:style w:type="character" w:customStyle="1" w:styleId="TematkomentarzaZnak">
    <w:name w:val="Temat komentarza Znak"/>
    <w:basedOn w:val="TekstkomentarzaZnak"/>
    <w:link w:val="Tematkomentarza"/>
    <w:uiPriority w:val="99"/>
    <w:semiHidden/>
    <w:qFormat/>
    <w:rsid w:val="005B39B4"/>
    <w:rPr>
      <w:b/>
      <w:bCs/>
      <w:color w:val="000000"/>
      <w:sz w:val="20"/>
      <w:szCs w:val="20"/>
    </w:rPr>
  </w:style>
  <w:style w:type="character" w:customStyle="1" w:styleId="TekstdymkaZnak">
    <w:name w:val="Tekst dymka Znak"/>
    <w:basedOn w:val="Domylnaczcionkaakapitu"/>
    <w:link w:val="Tekstdymka"/>
    <w:uiPriority w:val="99"/>
    <w:semiHidden/>
    <w:qFormat/>
    <w:rsid w:val="005B39B4"/>
    <w:rPr>
      <w:rFonts w:ascii="Segoe UI" w:hAnsi="Segoe UI" w:cs="Segoe UI"/>
      <w:color w:val="000000"/>
      <w:sz w:val="18"/>
      <w:szCs w:val="18"/>
    </w:rPr>
  </w:style>
  <w:style w:type="character" w:customStyle="1" w:styleId="Numeracjawierszy">
    <w:name w:val="Numeracja wierszy"/>
  </w:style>
  <w:style w:type="character" w:customStyle="1" w:styleId="Nagwek2">
    <w:name w:val="Nagłówek #2_"/>
    <w:basedOn w:val="Domylnaczcionkaakapitu"/>
    <w:qFormat/>
    <w:rPr>
      <w:rFonts w:ascii="Arial" w:eastAsia="Arial" w:hAnsi="Arial" w:cs="Arial"/>
      <w:b/>
      <w:bCs/>
      <w:i w:val="0"/>
      <w:iCs w:val="0"/>
      <w:caps w:val="0"/>
      <w:smallCaps w:val="0"/>
      <w:strike w:val="0"/>
      <w:dstrike w:val="0"/>
      <w:sz w:val="22"/>
      <w:szCs w:val="22"/>
      <w:u w:val="none"/>
    </w:rPr>
  </w:style>
  <w:style w:type="character" w:customStyle="1" w:styleId="Teksttreci3">
    <w:name w:val="Tekst treści (3)_"/>
    <w:basedOn w:val="Domylnaczcionkaakapitu"/>
    <w:qFormat/>
    <w:rPr>
      <w:rFonts w:ascii="Arial" w:eastAsia="Arial" w:hAnsi="Arial" w:cs="Arial"/>
      <w:b/>
      <w:bCs/>
      <w:i w:val="0"/>
      <w:iCs w:val="0"/>
      <w:caps w:val="0"/>
      <w:smallCaps w:val="0"/>
      <w:strike w:val="0"/>
      <w:dstrike w:val="0"/>
      <w:u w:val="none"/>
    </w:rPr>
  </w:style>
  <w:style w:type="paragraph" w:styleId="Nagwek">
    <w:name w:val="header"/>
    <w:basedOn w:val="Normalny"/>
    <w:next w:val="Tekstpodstawowy"/>
    <w:link w:val="NagwekZnak"/>
    <w:uiPriority w:val="99"/>
    <w:unhideWhenUsed/>
    <w:rsid w:val="000A3E74"/>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customStyle="1" w:styleId="Teksttreci0">
    <w:name w:val="Tekst treści"/>
    <w:basedOn w:val="Normalny"/>
    <w:link w:val="Teksttreci"/>
    <w:qFormat/>
    <w:rPr>
      <w:rFonts w:ascii="Times New Roman" w:eastAsia="Times New Roman" w:hAnsi="Times New Roman" w:cs="Times New Roman"/>
      <w:sz w:val="28"/>
      <w:szCs w:val="28"/>
    </w:rPr>
  </w:style>
  <w:style w:type="paragraph" w:customStyle="1" w:styleId="Nagweklubstopka20">
    <w:name w:val="Nagłówek lub stopka (2)"/>
    <w:basedOn w:val="Normalny"/>
    <w:link w:val="Nagweklubstopka2"/>
    <w:qFormat/>
    <w:rPr>
      <w:rFonts w:ascii="Times New Roman" w:eastAsia="Times New Roman" w:hAnsi="Times New Roman" w:cs="Times New Roman"/>
      <w:sz w:val="20"/>
      <w:szCs w:val="20"/>
    </w:rPr>
  </w:style>
  <w:style w:type="paragraph" w:customStyle="1" w:styleId="Nagwek10">
    <w:name w:val="Nagłówek #1"/>
    <w:basedOn w:val="Normalny"/>
    <w:link w:val="Nagwek1"/>
    <w:qFormat/>
    <w:pPr>
      <w:spacing w:after="320"/>
      <w:jc w:val="center"/>
      <w:outlineLvl w:val="0"/>
    </w:pPr>
    <w:rPr>
      <w:rFonts w:ascii="Times New Roman" w:eastAsia="Times New Roman" w:hAnsi="Times New Roman" w:cs="Times New Roman"/>
      <w:sz w:val="28"/>
      <w:szCs w:val="28"/>
    </w:rPr>
  </w:style>
  <w:style w:type="paragraph" w:styleId="Stopka">
    <w:name w:val="footer"/>
    <w:basedOn w:val="Normalny"/>
    <w:link w:val="StopkaZnak"/>
    <w:uiPriority w:val="99"/>
    <w:unhideWhenUsed/>
    <w:rsid w:val="000A3E74"/>
    <w:pPr>
      <w:tabs>
        <w:tab w:val="center" w:pos="4536"/>
        <w:tab w:val="right" w:pos="9072"/>
      </w:tabs>
    </w:pPr>
  </w:style>
  <w:style w:type="paragraph" w:styleId="Akapitzlist">
    <w:name w:val="List Paragraph"/>
    <w:basedOn w:val="Normalny"/>
    <w:uiPriority w:val="34"/>
    <w:qFormat/>
    <w:rsid w:val="00C961C1"/>
    <w:pPr>
      <w:ind w:left="720"/>
      <w:contextualSpacing/>
    </w:pPr>
  </w:style>
  <w:style w:type="paragraph" w:styleId="Tekstkomentarza">
    <w:name w:val="annotation text"/>
    <w:basedOn w:val="Normalny"/>
    <w:link w:val="TekstkomentarzaZnak"/>
    <w:uiPriority w:val="99"/>
    <w:unhideWhenUsed/>
    <w:qFormat/>
    <w:rsid w:val="005B39B4"/>
    <w:rPr>
      <w:sz w:val="20"/>
      <w:szCs w:val="20"/>
    </w:rPr>
  </w:style>
  <w:style w:type="paragraph" w:styleId="Tematkomentarza">
    <w:name w:val="annotation subject"/>
    <w:basedOn w:val="Tekstkomentarza"/>
    <w:next w:val="Tekstkomentarza"/>
    <w:link w:val="TematkomentarzaZnak"/>
    <w:uiPriority w:val="99"/>
    <w:semiHidden/>
    <w:unhideWhenUsed/>
    <w:qFormat/>
    <w:rsid w:val="005B39B4"/>
    <w:rPr>
      <w:b/>
      <w:bCs/>
    </w:rPr>
  </w:style>
  <w:style w:type="paragraph" w:styleId="Tekstdymka">
    <w:name w:val="Balloon Text"/>
    <w:basedOn w:val="Normalny"/>
    <w:link w:val="TekstdymkaZnak"/>
    <w:uiPriority w:val="99"/>
    <w:semiHidden/>
    <w:unhideWhenUsed/>
    <w:qFormat/>
    <w:rsid w:val="005B39B4"/>
    <w:rPr>
      <w:rFonts w:ascii="Segoe UI" w:hAnsi="Segoe UI" w:cs="Segoe UI"/>
      <w:sz w:val="18"/>
      <w:szCs w:val="18"/>
    </w:rPr>
  </w:style>
  <w:style w:type="paragraph" w:customStyle="1" w:styleId="Zawartoramki">
    <w:name w:val="Zawartość ramki"/>
    <w:basedOn w:val="Normalny"/>
    <w:qFormat/>
  </w:style>
  <w:style w:type="paragraph" w:customStyle="1" w:styleId="Nagwek20">
    <w:name w:val="Nagłówek #2"/>
    <w:basedOn w:val="Normalny"/>
    <w:qFormat/>
    <w:pPr>
      <w:jc w:val="center"/>
      <w:outlineLvl w:val="1"/>
    </w:pPr>
    <w:rPr>
      <w:rFonts w:ascii="Arial" w:eastAsia="Arial" w:hAnsi="Arial" w:cs="Arial"/>
      <w:b/>
      <w:bCs/>
      <w:sz w:val="22"/>
      <w:szCs w:val="22"/>
    </w:rPr>
  </w:style>
  <w:style w:type="paragraph" w:styleId="Poprawka">
    <w:name w:val="Revision"/>
    <w:uiPriority w:val="99"/>
    <w:semiHidden/>
    <w:qFormat/>
    <w:rsid w:val="001853EB"/>
    <w:pPr>
      <w:suppressAutoHyphens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1495</TotalTime>
  <Pages>9</Pages>
  <Words>4114</Words>
  <Characters>24690</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wzór umowy na roboty budowlane –</vt:lpstr>
    </vt:vector>
  </TitlesOfParts>
  <Company/>
  <LinksUpToDate>false</LinksUpToDate>
  <CharactersWithSpaces>28747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na roboty budowlane –</dc:title>
  <dc:subject/>
  <dc:creator>Jerzy Szakiel</dc:creator>
  <dc:description/>
  <cp:lastModifiedBy>Aneta Januszko-Szakiel</cp:lastModifiedBy>
  <cp:revision>42</cp:revision>
  <dcterms:created xsi:type="dcterms:W3CDTF">2022-03-24T15:21:00Z</dcterms:created>
  <dcterms:modified xsi:type="dcterms:W3CDTF">2022-12-13T21:05:00Z</dcterms:modified>
  <dc:language>pl-PL</dc:language>
</cp:coreProperties>
</file>