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4555" w14:textId="77777777" w:rsidR="00C44563" w:rsidRDefault="00C44563" w:rsidP="00C44563">
      <w:pPr>
        <w:pStyle w:val="Nagwek"/>
        <w:tabs>
          <w:tab w:val="clear" w:pos="4536"/>
          <w:tab w:val="clear" w:pos="9072"/>
          <w:tab w:val="left" w:pos="8190"/>
        </w:tabs>
      </w:pPr>
      <w:bookmarkStart w:id="0" w:name="_Hlk77936221"/>
      <w:r>
        <w:rPr>
          <w:noProof/>
        </w:rPr>
        <w:drawing>
          <wp:inline distT="0" distB="0" distL="0" distR="0" wp14:anchorId="05B8AA58" wp14:editId="186BAAFE">
            <wp:extent cx="1189695" cy="666673"/>
            <wp:effectExtent l="0" t="0" r="0" b="635"/>
            <wp:docPr id="7" name="Obraz 7" descr="C:\Users\m.arciszewska\AppData\Local\Microsoft\Windows\INetCache\Content.Word\logo_FE_Polska_Wschodnia_rg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arciszewska\AppData\Local\Microsoft\Windows\INetCache\Content.Word\logo_FE_Polska_Wschodnia_rgb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585" cy="68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758B8E83" wp14:editId="05E7394B">
            <wp:extent cx="1855541" cy="605155"/>
            <wp:effectExtent l="0" t="0" r="0" b="4445"/>
            <wp:docPr id="8" name="Obraz 8" descr="C:\Users\m.arciszewska\AppData\Local\Microsoft\Windows\INetCache\Content.Word\UE_EFRR_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.arciszewska\AppData\Local\Microsoft\Windows\INetCache\Content.Word\UE_EFRR_rgb-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52" cy="62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3ED953A" w14:textId="3E1F2C03" w:rsidR="00C007CE" w:rsidRDefault="00C41402" w:rsidP="0033642F">
      <w:pPr>
        <w:pStyle w:val="Default"/>
      </w:pPr>
      <w:r>
        <w:t xml:space="preserve"> </w:t>
      </w:r>
    </w:p>
    <w:p w14:paraId="2C82C623" w14:textId="77777777" w:rsidR="005A4F38" w:rsidRDefault="005A4F38" w:rsidP="0033642F">
      <w:pPr>
        <w:pStyle w:val="Default"/>
      </w:pPr>
    </w:p>
    <w:p w14:paraId="2FF7EE0E" w14:textId="548A2B82" w:rsidR="00C007CE" w:rsidRPr="00646C84" w:rsidRDefault="00655FCE" w:rsidP="0033642F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4245C">
        <w:rPr>
          <w:rFonts w:ascii="Times New Roman" w:hAnsi="Times New Roman" w:cs="Times New Roman"/>
          <w:sz w:val="22"/>
          <w:szCs w:val="22"/>
        </w:rPr>
        <w:t>Białystok</w:t>
      </w:r>
      <w:r w:rsidR="00E7737C" w:rsidRPr="00A4245C">
        <w:rPr>
          <w:rFonts w:ascii="Times New Roman" w:hAnsi="Times New Roman" w:cs="Times New Roman"/>
          <w:sz w:val="22"/>
          <w:szCs w:val="22"/>
        </w:rPr>
        <w:t>,</w:t>
      </w:r>
      <w:r w:rsidR="00F17ECE" w:rsidRPr="00A4245C">
        <w:rPr>
          <w:rFonts w:ascii="Times New Roman" w:hAnsi="Times New Roman" w:cs="Times New Roman"/>
          <w:sz w:val="22"/>
          <w:szCs w:val="22"/>
        </w:rPr>
        <w:t xml:space="preserve"> </w:t>
      </w:r>
      <w:r w:rsidR="00A4245C">
        <w:rPr>
          <w:rFonts w:ascii="Times New Roman" w:hAnsi="Times New Roman" w:cs="Times New Roman"/>
          <w:sz w:val="22"/>
          <w:szCs w:val="22"/>
        </w:rPr>
        <w:t>08</w:t>
      </w:r>
      <w:r w:rsidR="00EC1FD7" w:rsidRPr="00A4245C">
        <w:rPr>
          <w:rFonts w:ascii="Times New Roman" w:hAnsi="Times New Roman" w:cs="Times New Roman"/>
          <w:sz w:val="22"/>
          <w:szCs w:val="22"/>
        </w:rPr>
        <w:t>.1</w:t>
      </w:r>
      <w:r w:rsidR="00A4245C">
        <w:rPr>
          <w:rFonts w:ascii="Times New Roman" w:hAnsi="Times New Roman" w:cs="Times New Roman"/>
          <w:sz w:val="22"/>
          <w:szCs w:val="22"/>
        </w:rPr>
        <w:t>2</w:t>
      </w:r>
      <w:r w:rsidR="00E7737C" w:rsidRPr="00A4245C">
        <w:rPr>
          <w:rFonts w:ascii="Times New Roman" w:hAnsi="Times New Roman" w:cs="Times New Roman"/>
          <w:sz w:val="22"/>
          <w:szCs w:val="22"/>
        </w:rPr>
        <w:t>.20</w:t>
      </w:r>
      <w:r w:rsidR="00C44563" w:rsidRPr="00A4245C">
        <w:rPr>
          <w:rFonts w:ascii="Times New Roman" w:hAnsi="Times New Roman" w:cs="Times New Roman"/>
          <w:sz w:val="22"/>
          <w:szCs w:val="22"/>
        </w:rPr>
        <w:t>2</w:t>
      </w:r>
      <w:r w:rsidR="000851E9" w:rsidRPr="00A4245C">
        <w:rPr>
          <w:rFonts w:ascii="Times New Roman" w:hAnsi="Times New Roman" w:cs="Times New Roman"/>
          <w:sz w:val="22"/>
          <w:szCs w:val="22"/>
        </w:rPr>
        <w:t>2</w:t>
      </w:r>
      <w:r w:rsidR="00E7737C" w:rsidRPr="00A4245C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5574518C" w14:textId="36AC79BE" w:rsidR="00C007CE" w:rsidRDefault="00C007CE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1C73FEC" w14:textId="77777777" w:rsidR="00A4245C" w:rsidRPr="00646C84" w:rsidRDefault="00A4245C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A69461E" w14:textId="311549FC" w:rsidR="00C007CE" w:rsidRPr="00646C84" w:rsidRDefault="00C41402" w:rsidP="0033642F">
      <w:pPr>
        <w:pStyle w:val="Default"/>
        <w:ind w:left="2124" w:firstLine="708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sz w:val="22"/>
          <w:szCs w:val="22"/>
        </w:rPr>
        <w:t xml:space="preserve">ZAPYTANIE </w:t>
      </w:r>
      <w:r w:rsidRPr="000C2CF4">
        <w:rPr>
          <w:rFonts w:ascii="Times New Roman" w:hAnsi="Times New Roman" w:cs="Times New Roman"/>
          <w:b/>
          <w:bCs/>
          <w:sz w:val="22"/>
          <w:szCs w:val="22"/>
        </w:rPr>
        <w:t xml:space="preserve">OFERTOWE NR </w:t>
      </w:r>
      <w:r w:rsidR="002E5901" w:rsidRPr="000C2CF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C2CF4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655FC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245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01111B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0C2CF4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C44563" w:rsidRPr="000C2CF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170FD6" w:rsidRPr="000C2CF4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856B0FB" w14:textId="77777777" w:rsidR="00A4245C" w:rsidRPr="00646C84" w:rsidRDefault="00A4245C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C1B0F8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80AEABC" w14:textId="6CA8B0EF" w:rsidR="00F17A8D" w:rsidRPr="00240CAA" w:rsidRDefault="00C41402" w:rsidP="00240CA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40CAA">
        <w:rPr>
          <w:rFonts w:ascii="Times New Roman" w:hAnsi="Times New Roman" w:cs="Times New Roman"/>
          <w:sz w:val="22"/>
          <w:szCs w:val="22"/>
        </w:rPr>
        <w:t xml:space="preserve">Zwracamy się z prośbą o przedstawienie oferty na </w:t>
      </w:r>
      <w:r w:rsidR="00240CAA" w:rsidRPr="00240CAA">
        <w:rPr>
          <w:rFonts w:ascii="Times New Roman" w:hAnsi="Times New Roman" w:cs="Times New Roman"/>
          <w:sz w:val="22"/>
          <w:szCs w:val="22"/>
        </w:rPr>
        <w:t>tłumaczenia, wytworzenie materiałów promocyjnych,</w:t>
      </w:r>
      <w:r w:rsidR="00240CAA">
        <w:rPr>
          <w:rFonts w:ascii="Times New Roman" w:hAnsi="Times New Roman" w:cs="Times New Roman"/>
          <w:sz w:val="22"/>
          <w:szCs w:val="22"/>
        </w:rPr>
        <w:t xml:space="preserve"> p</w:t>
      </w:r>
      <w:r w:rsidR="00240CAA" w:rsidRPr="00240CAA">
        <w:rPr>
          <w:rFonts w:ascii="Times New Roman" w:hAnsi="Times New Roman" w:cs="Times New Roman"/>
          <w:sz w:val="22"/>
          <w:szCs w:val="22"/>
        </w:rPr>
        <w:t>rzygotowanie</w:t>
      </w:r>
      <w:r w:rsidR="00240CAA">
        <w:rPr>
          <w:rFonts w:ascii="Times New Roman" w:hAnsi="Times New Roman" w:cs="Times New Roman"/>
          <w:sz w:val="22"/>
          <w:szCs w:val="22"/>
        </w:rPr>
        <w:t xml:space="preserve"> k</w:t>
      </w:r>
      <w:r w:rsidR="00240CAA" w:rsidRPr="00240CAA">
        <w:rPr>
          <w:rFonts w:ascii="Times New Roman" w:hAnsi="Times New Roman" w:cs="Times New Roman"/>
          <w:sz w:val="22"/>
          <w:szCs w:val="22"/>
        </w:rPr>
        <w:t>anałów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dystrybucji i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kanałów obsługi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otoczenia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formalnoprawnego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umożliwiającego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wejście na dany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rynek zagraniczny</w:t>
      </w:r>
      <w:r w:rsidR="00240CAA">
        <w:rPr>
          <w:rFonts w:ascii="Times New Roman" w:hAnsi="Times New Roman" w:cs="Times New Roman"/>
          <w:sz w:val="22"/>
          <w:szCs w:val="22"/>
        </w:rPr>
        <w:t>,</w:t>
      </w:r>
      <w:r w:rsidR="00240CAA" w:rsidRP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>
        <w:rPr>
          <w:rFonts w:ascii="Times New Roman" w:hAnsi="Times New Roman" w:cs="Times New Roman"/>
          <w:sz w:val="22"/>
          <w:szCs w:val="22"/>
        </w:rPr>
        <w:t>p</w:t>
      </w:r>
      <w:r w:rsidR="00240CAA" w:rsidRPr="00240CAA">
        <w:rPr>
          <w:rFonts w:ascii="Times New Roman" w:hAnsi="Times New Roman" w:cs="Times New Roman"/>
          <w:sz w:val="22"/>
          <w:szCs w:val="22"/>
        </w:rPr>
        <w:t>rzygotowanie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planu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szczegółowej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kampanii</w:t>
      </w:r>
      <w:r w:rsidR="00240CAA">
        <w:rPr>
          <w:rFonts w:ascii="Times New Roman" w:hAnsi="Times New Roman" w:cs="Times New Roman"/>
          <w:sz w:val="22"/>
          <w:szCs w:val="22"/>
        </w:rPr>
        <w:t xml:space="preserve"> </w:t>
      </w:r>
      <w:r w:rsidR="00240CAA" w:rsidRPr="00240CAA">
        <w:rPr>
          <w:rFonts w:ascii="Times New Roman" w:hAnsi="Times New Roman" w:cs="Times New Roman"/>
          <w:sz w:val="22"/>
          <w:szCs w:val="22"/>
        </w:rPr>
        <w:t>promocyjnej</w:t>
      </w:r>
      <w:r w:rsidR="00240CAA">
        <w:rPr>
          <w:rFonts w:ascii="Times New Roman" w:hAnsi="Times New Roman" w:cs="Times New Roman"/>
          <w:sz w:val="22"/>
          <w:szCs w:val="22"/>
        </w:rPr>
        <w:t>.</w:t>
      </w:r>
    </w:p>
    <w:p w14:paraId="5560335A" w14:textId="77777777" w:rsidR="00066134" w:rsidRDefault="00066134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748A759" w14:textId="2BA0DD8D" w:rsidR="0033642F" w:rsidRPr="00646C84" w:rsidRDefault="0033642F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sz w:val="22"/>
          <w:szCs w:val="22"/>
        </w:rPr>
        <w:t>I. ZAMAWIAJĄCY</w:t>
      </w:r>
    </w:p>
    <w:p w14:paraId="06357005" w14:textId="77777777" w:rsidR="004947F9" w:rsidRDefault="004947F9" w:rsidP="00066134">
      <w:pPr>
        <w:pStyle w:val="Normalny1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</w:p>
    <w:p w14:paraId="48FDD8A1" w14:textId="77777777" w:rsidR="00655FCE" w:rsidRPr="00655FCE" w:rsidRDefault="00655FCE" w:rsidP="00655FCE">
      <w:pPr>
        <w:pStyle w:val="Normalny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655FCE">
        <w:rPr>
          <w:rFonts w:ascii="Times New Roman" w:hAnsi="Times New Roman" w:cs="Times New Roman"/>
          <w:sz w:val="22"/>
          <w:szCs w:val="22"/>
          <w:lang w:eastAsia="en-US"/>
        </w:rPr>
        <w:t>AVA Sp. z o.o.</w:t>
      </w:r>
    </w:p>
    <w:p w14:paraId="4D6C78B2" w14:textId="77777777" w:rsidR="00655FCE" w:rsidRPr="00655FCE" w:rsidRDefault="00655FCE" w:rsidP="00655FCE">
      <w:pPr>
        <w:pStyle w:val="Normalny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655FCE">
        <w:rPr>
          <w:rFonts w:ascii="Times New Roman" w:hAnsi="Times New Roman" w:cs="Times New Roman"/>
          <w:sz w:val="22"/>
          <w:szCs w:val="22"/>
          <w:lang w:eastAsia="en-US"/>
        </w:rPr>
        <w:t>ul. Gen. F. Kleeberga 34A</w:t>
      </w:r>
    </w:p>
    <w:p w14:paraId="555F2732" w14:textId="77777777" w:rsidR="00655FCE" w:rsidRPr="00655FCE" w:rsidRDefault="00655FCE" w:rsidP="00655FCE">
      <w:pPr>
        <w:pStyle w:val="Normalny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655FCE">
        <w:rPr>
          <w:rFonts w:ascii="Times New Roman" w:hAnsi="Times New Roman" w:cs="Times New Roman"/>
          <w:sz w:val="22"/>
          <w:szCs w:val="22"/>
          <w:lang w:eastAsia="en-US"/>
        </w:rPr>
        <w:t>15-691 Białystok</w:t>
      </w:r>
    </w:p>
    <w:p w14:paraId="3E6F7D89" w14:textId="77777777" w:rsidR="00655FCE" w:rsidRPr="00646C84" w:rsidRDefault="008C5DB5" w:rsidP="00655FCE">
      <w:pPr>
        <w:pStyle w:val="Normalny1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  <w:hyperlink r:id="rId13" w:history="1">
        <w:r w:rsidR="00655FCE" w:rsidRPr="00646C84">
          <w:rPr>
            <w:rStyle w:val="Hipercze"/>
            <w:rFonts w:ascii="Times New Roman" w:hAnsi="Times New Roman" w:cs="Times New Roman"/>
            <w:sz w:val="22"/>
            <w:szCs w:val="22"/>
          </w:rPr>
          <w:t>biuro@avalingerie.pl</w:t>
        </w:r>
      </w:hyperlink>
      <w:r w:rsidR="00655FCE" w:rsidRPr="00646C84">
        <w:rPr>
          <w:rFonts w:ascii="Times New Roman" w:hAnsi="Times New Roman" w:cs="Times New Roman"/>
          <w:sz w:val="22"/>
          <w:szCs w:val="22"/>
        </w:rPr>
        <w:t xml:space="preserve"> </w:t>
      </w:r>
      <w:r w:rsidR="00655FCE" w:rsidRPr="00646C84">
        <w:rPr>
          <w:rFonts w:ascii="Times New Roman" w:eastAsia="Cambria" w:hAnsi="Times New Roman" w:cs="Times New Roman"/>
          <w:b/>
          <w:sz w:val="22"/>
          <w:szCs w:val="22"/>
        </w:rPr>
        <w:t xml:space="preserve"> </w:t>
      </w:r>
    </w:p>
    <w:p w14:paraId="562FB87A" w14:textId="77777777" w:rsidR="00655FCE" w:rsidRPr="00646C84" w:rsidRDefault="00655FCE" w:rsidP="00655FCE">
      <w:pPr>
        <w:pStyle w:val="Default"/>
        <w:ind w:left="851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7FC4F3A3" w14:textId="439B5C2C" w:rsidR="00655FCE" w:rsidRPr="00655FCE" w:rsidRDefault="00655FCE" w:rsidP="00655FC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55FCE">
        <w:rPr>
          <w:rFonts w:ascii="Times New Roman" w:hAnsi="Times New Roman" w:cs="Times New Roman"/>
          <w:color w:val="auto"/>
          <w:sz w:val="22"/>
          <w:szCs w:val="22"/>
        </w:rPr>
        <w:t>Tel. 603 740 886</w:t>
      </w:r>
    </w:p>
    <w:p w14:paraId="3F6D172F" w14:textId="77777777" w:rsidR="00C007CE" w:rsidRPr="00646C84" w:rsidRDefault="00C007CE" w:rsidP="002E590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71F417A" w14:textId="77777777" w:rsidR="002A2639" w:rsidRPr="00646C84" w:rsidRDefault="00C41402" w:rsidP="002E590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646C84">
        <w:rPr>
          <w:rFonts w:ascii="Times New Roman" w:hAnsi="Times New Roman" w:cs="Times New Roman"/>
          <w:b/>
          <w:sz w:val="22"/>
          <w:szCs w:val="22"/>
        </w:rPr>
        <w:t>ADRES DOSTAWY:</w:t>
      </w:r>
    </w:p>
    <w:p w14:paraId="72FC22A5" w14:textId="77777777" w:rsidR="00655FCE" w:rsidRPr="00655FCE" w:rsidRDefault="00655FCE" w:rsidP="00655FCE">
      <w:pPr>
        <w:pStyle w:val="Normalny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655FCE">
        <w:rPr>
          <w:rFonts w:ascii="Times New Roman" w:hAnsi="Times New Roman" w:cs="Times New Roman"/>
          <w:sz w:val="22"/>
          <w:szCs w:val="22"/>
          <w:lang w:eastAsia="en-US"/>
        </w:rPr>
        <w:t>AVA Sp. z o.o.</w:t>
      </w:r>
    </w:p>
    <w:p w14:paraId="4DC9FE90" w14:textId="77777777" w:rsidR="00655FCE" w:rsidRPr="00655FCE" w:rsidRDefault="00655FCE" w:rsidP="00655FCE">
      <w:pPr>
        <w:pStyle w:val="Normalny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655FCE">
        <w:rPr>
          <w:rFonts w:ascii="Times New Roman" w:hAnsi="Times New Roman" w:cs="Times New Roman"/>
          <w:sz w:val="22"/>
          <w:szCs w:val="22"/>
          <w:lang w:eastAsia="en-US"/>
        </w:rPr>
        <w:t>ul. Gen. F. Kleeberga 34A, 15-691 Białystok</w:t>
      </w:r>
    </w:p>
    <w:p w14:paraId="0F204C1F" w14:textId="3A07780A" w:rsidR="00076CEE" w:rsidRPr="00646C84" w:rsidRDefault="00076CEE" w:rsidP="0033642F">
      <w:pPr>
        <w:pStyle w:val="Normalny1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</w:p>
    <w:p w14:paraId="6514EDB1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EEF947C" w14:textId="77777777" w:rsidR="0033642F" w:rsidRPr="00646C84" w:rsidRDefault="0033642F" w:rsidP="0033642F">
      <w:pPr>
        <w:spacing w:after="91" w:line="240" w:lineRule="auto"/>
        <w:ind w:left="-5"/>
        <w:rPr>
          <w:rFonts w:ascii="Times New Roman" w:hAnsi="Times New Roman"/>
        </w:rPr>
      </w:pPr>
      <w:r w:rsidRPr="00646C84">
        <w:rPr>
          <w:rFonts w:ascii="Times New Roman" w:hAnsi="Times New Roman"/>
          <w:b/>
        </w:rPr>
        <w:t xml:space="preserve">II.  POSTANOWIENIA OGÓLNE: </w:t>
      </w:r>
    </w:p>
    <w:p w14:paraId="1EDA4E04" w14:textId="488B8E16" w:rsidR="003F0023" w:rsidRPr="00646C84" w:rsidRDefault="003F0023" w:rsidP="0022127A">
      <w:pPr>
        <w:pStyle w:val="Standard"/>
        <w:widowControl w:val="0"/>
        <w:numPr>
          <w:ilvl w:val="0"/>
          <w:numId w:val="9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wszczyna postępowanie zgodnie z zasadą konkurencyjności.</w:t>
      </w:r>
    </w:p>
    <w:p w14:paraId="37EFB3F0" w14:textId="77777777" w:rsidR="003F0023" w:rsidRPr="00646C84" w:rsidRDefault="003F0023" w:rsidP="0022127A">
      <w:pPr>
        <w:pStyle w:val="Standard"/>
        <w:widowControl w:val="0"/>
        <w:numPr>
          <w:ilvl w:val="0"/>
          <w:numId w:val="7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Postępowanie prowadzone jest w języku polskim.</w:t>
      </w:r>
    </w:p>
    <w:p w14:paraId="01D6D8C8" w14:textId="77777777" w:rsidR="003F0023" w:rsidRPr="00646C84" w:rsidRDefault="003F0023" w:rsidP="0022127A">
      <w:pPr>
        <w:pStyle w:val="Standard"/>
        <w:widowControl w:val="0"/>
        <w:numPr>
          <w:ilvl w:val="0"/>
          <w:numId w:val="7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nie dopuszcza możliwości składania ofert wariantowych.</w:t>
      </w:r>
    </w:p>
    <w:p w14:paraId="2A4714EC" w14:textId="6297194B" w:rsidR="003F0023" w:rsidRPr="00646C84" w:rsidRDefault="003F0023" w:rsidP="0022127A">
      <w:pPr>
        <w:pStyle w:val="Standard"/>
        <w:widowControl w:val="0"/>
        <w:numPr>
          <w:ilvl w:val="0"/>
          <w:numId w:val="7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</w:t>
      </w:r>
      <w:r w:rsidR="00BC6D01">
        <w:rPr>
          <w:rFonts w:ascii="Times New Roman" w:hAnsi="Times New Roman"/>
          <w:color w:val="000000"/>
        </w:rPr>
        <w:t xml:space="preserve"> </w:t>
      </w:r>
      <w:r w:rsidRPr="00646C84">
        <w:rPr>
          <w:rFonts w:ascii="Times New Roman" w:hAnsi="Times New Roman"/>
          <w:color w:val="000000"/>
        </w:rPr>
        <w:t>dopuszcza możliwoś</w:t>
      </w:r>
      <w:r w:rsidR="00BC6D01">
        <w:rPr>
          <w:rFonts w:ascii="Times New Roman" w:hAnsi="Times New Roman"/>
          <w:color w:val="000000"/>
        </w:rPr>
        <w:t>ci</w:t>
      </w:r>
      <w:r w:rsidR="004A2087">
        <w:rPr>
          <w:rFonts w:ascii="Times New Roman" w:hAnsi="Times New Roman"/>
          <w:color w:val="000000"/>
        </w:rPr>
        <w:t xml:space="preserve"> </w:t>
      </w:r>
      <w:r w:rsidRPr="00646C84">
        <w:rPr>
          <w:rFonts w:ascii="Times New Roman" w:hAnsi="Times New Roman"/>
          <w:color w:val="000000"/>
        </w:rPr>
        <w:t>składania ofert częściowych.</w:t>
      </w:r>
    </w:p>
    <w:p w14:paraId="03FA7848" w14:textId="77777777" w:rsidR="003F0023" w:rsidRPr="00646C84" w:rsidRDefault="003F0023" w:rsidP="0022127A">
      <w:pPr>
        <w:pStyle w:val="Standard"/>
        <w:widowControl w:val="0"/>
        <w:numPr>
          <w:ilvl w:val="0"/>
          <w:numId w:val="7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nie przewiduje zwrotu kosztów udziału w postępowaniu.</w:t>
      </w:r>
    </w:p>
    <w:p w14:paraId="3AE524C5" w14:textId="77777777" w:rsidR="003F0023" w:rsidRPr="00646C84" w:rsidRDefault="003F0023" w:rsidP="0022127A">
      <w:pPr>
        <w:pStyle w:val="Standard"/>
        <w:widowControl w:val="0"/>
        <w:numPr>
          <w:ilvl w:val="0"/>
          <w:numId w:val="7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zastrzega sobie możliwość, przed upływem terminu składania ofert, zmiany zapytania ofertowego bez podania przyczyny.</w:t>
      </w:r>
    </w:p>
    <w:p w14:paraId="03C05F67" w14:textId="77777777" w:rsidR="003F0023" w:rsidRPr="00646C84" w:rsidRDefault="003F0023" w:rsidP="0022127A">
      <w:pPr>
        <w:pStyle w:val="Standard"/>
        <w:widowControl w:val="0"/>
        <w:numPr>
          <w:ilvl w:val="0"/>
          <w:numId w:val="7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zastrzega sobie możliwość do unieważnienia postępowania, gdy wystąpi choć jedna z poniższych przesłanek:</w:t>
      </w:r>
    </w:p>
    <w:p w14:paraId="0060E53A" w14:textId="77777777" w:rsidR="00F17A8D" w:rsidRPr="00E4751B" w:rsidRDefault="00F17A8D" w:rsidP="002212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w ramach postępowania nie wpłynęła żadna oferta</w:t>
      </w:r>
    </w:p>
    <w:p w14:paraId="20469121" w14:textId="77777777" w:rsidR="00F17A8D" w:rsidRPr="00E4751B" w:rsidRDefault="00F17A8D" w:rsidP="002212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w ramach postępowanie nie wpłynęła żadna ważna oferta,</w:t>
      </w:r>
    </w:p>
    <w:p w14:paraId="4E3A552A" w14:textId="77777777" w:rsidR="00F17A8D" w:rsidRPr="00E4751B" w:rsidRDefault="00F17A8D" w:rsidP="002212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w ramach postępowania wpłynęła tylko jedna oferta złożona przez Wykonawcę wykluczonego z postępowania,</w:t>
      </w:r>
    </w:p>
    <w:p w14:paraId="2EE1FAA2" w14:textId="77777777" w:rsidR="00F17A8D" w:rsidRPr="00E4751B" w:rsidRDefault="00F17A8D" w:rsidP="002212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gdy cena najkorzystniejszej oferty lub oferta z najniższą ceną przewyższa kwotę, którą Zamawiający zamierza przeznaczyć na sfinansowanie zamówienia,</w:t>
      </w:r>
    </w:p>
    <w:p w14:paraId="2E58F28B" w14:textId="77777777" w:rsidR="00F17A8D" w:rsidRPr="00E4751B" w:rsidRDefault="00F17A8D" w:rsidP="002212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gdy w ramach postępowania wpłynęły oferty z rażąco niską ceną. 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30% od szacowanej wartości zamówienia lub średniej arytmetycznej cen wszystkich złożonych ofert.</w:t>
      </w:r>
    </w:p>
    <w:p w14:paraId="255D823C" w14:textId="77777777" w:rsidR="00F17A8D" w:rsidRPr="00E4751B" w:rsidRDefault="00F17A8D" w:rsidP="002212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5FC03B83" w14:textId="7CB9E12D" w:rsidR="00F17A8D" w:rsidRPr="00F17A8D" w:rsidRDefault="00F17A8D" w:rsidP="002212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gdy postępowanie będzie obarczone wadą, która jest niemożliwa do usunięcia i uniemożliwia zawarcie ważnej umowy w sprawie zamówienia</w:t>
      </w:r>
    </w:p>
    <w:p w14:paraId="00584FA6" w14:textId="77777777" w:rsidR="003F0023" w:rsidRPr="00646C84" w:rsidRDefault="003F0023" w:rsidP="0022127A">
      <w:pPr>
        <w:pStyle w:val="Standard"/>
        <w:widowControl w:val="0"/>
        <w:numPr>
          <w:ilvl w:val="0"/>
          <w:numId w:val="7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W przypadku unieważnienia postępowania, Wykonawcy nie przysługuje żadne roszczenie w stosunku do Zamawiającego.</w:t>
      </w:r>
    </w:p>
    <w:p w14:paraId="39DA3CB6" w14:textId="01C2452B" w:rsidR="0033642F" w:rsidRPr="00646C84" w:rsidRDefault="003F0023" w:rsidP="0022127A">
      <w:pPr>
        <w:pStyle w:val="Standard"/>
        <w:widowControl w:val="0"/>
        <w:numPr>
          <w:ilvl w:val="0"/>
          <w:numId w:val="7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lastRenderedPageBreak/>
        <w:t>Zamawiający informuje,  że  przez  sformułowan</w:t>
      </w:r>
      <w:r w:rsidR="00E64F25">
        <w:rPr>
          <w:rFonts w:ascii="Times New Roman" w:hAnsi="Times New Roman"/>
          <w:color w:val="000000"/>
        </w:rPr>
        <w:t>i</w:t>
      </w:r>
      <w:r w:rsidRPr="00646C84">
        <w:rPr>
          <w:rFonts w:ascii="Times New Roman" w:hAnsi="Times New Roman"/>
          <w:color w:val="000000"/>
        </w:rPr>
        <w:t>e  „</w:t>
      </w:r>
      <w:r w:rsidRPr="00220DFD">
        <w:rPr>
          <w:rFonts w:ascii="Times New Roman" w:hAnsi="Times New Roman"/>
          <w:color w:val="000000"/>
        </w:rPr>
        <w:t>Wykonawca”  rozumie osobę  fizyczną,  osobę prawną albo jednostkę organizacyjną nieposiadającą osobowości prawnej, która oferuje określone</w:t>
      </w:r>
      <w:r w:rsidRPr="00646C84">
        <w:rPr>
          <w:rFonts w:ascii="Times New Roman" w:hAnsi="Times New Roman"/>
          <w:color w:val="000000"/>
        </w:rPr>
        <w:t xml:space="preserve"> produkty lub usługi na rynku lub zawarła umowę w  sprawie  realizacji  zamówienia  będącego  efektem  działań  podejmowanych przez Zamawiającego.</w:t>
      </w:r>
    </w:p>
    <w:p w14:paraId="0457E092" w14:textId="77777777" w:rsidR="0033642F" w:rsidRPr="00646C84" w:rsidRDefault="0033642F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A4EFB55" w14:textId="0B359CBA" w:rsidR="00C007CE" w:rsidRDefault="00C41402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33642F" w:rsidRPr="00646C84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646C84">
        <w:rPr>
          <w:rFonts w:ascii="Times New Roman" w:hAnsi="Times New Roman" w:cs="Times New Roman"/>
          <w:b/>
          <w:bCs/>
          <w:sz w:val="22"/>
          <w:szCs w:val="22"/>
        </w:rPr>
        <w:t>I. OPIS PRZEDMIOTU ZAMÓWIENIA</w:t>
      </w:r>
    </w:p>
    <w:p w14:paraId="22CA3B14" w14:textId="5D793C16" w:rsidR="00906410" w:rsidRDefault="00906410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AA68133" w14:textId="35736ED1" w:rsidR="000D7302" w:rsidRDefault="000D7302" w:rsidP="00655FCE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bookmarkStart w:id="1" w:name="_Hlk78186204"/>
      <w:r w:rsidRPr="0041197B">
        <w:rPr>
          <w:rFonts w:ascii="Times New Roman" w:hAnsi="Times New Roman" w:cs="Times New Roman"/>
          <w:b/>
          <w:bCs/>
          <w:color w:val="auto"/>
          <w:sz w:val="22"/>
          <w:szCs w:val="22"/>
          <w:lang w:eastAsia="pl-PL"/>
        </w:rPr>
        <w:t>Część A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  Tłumaczenia </w:t>
      </w:r>
    </w:p>
    <w:p w14:paraId="387B7113" w14:textId="474A44A8" w:rsidR="00465D9B" w:rsidRDefault="000D7302" w:rsidP="000D7302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Kod  CPV:  </w:t>
      </w: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79530000-8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Usługi w zakresie tłumaczeń pisemnych</w:t>
      </w:r>
    </w:p>
    <w:p w14:paraId="0738ACCA" w14:textId="77777777" w:rsidR="000D7302" w:rsidRPr="000D7302" w:rsidRDefault="000D7302" w:rsidP="000D7302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</w:p>
    <w:p w14:paraId="01E7F36D" w14:textId="6AB2B0AD" w:rsidR="000D7302" w:rsidRP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1. </w:t>
      </w: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Usługa będzie obejmować tłumaczenie na język angielski:</w:t>
      </w:r>
    </w:p>
    <w:p w14:paraId="3A72424A" w14:textId="77777777" w:rsidR="000D7302" w:rsidRP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- Dokumenty handlowe – ok. 30 str.</w:t>
      </w:r>
    </w:p>
    <w:p w14:paraId="4C65D25F" w14:textId="77777777" w:rsidR="000D7302" w:rsidRP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- Tłumaczenie materiałów reklamowych (katalogi) – ok. 2 str.</w:t>
      </w:r>
    </w:p>
    <w:p w14:paraId="79446DE9" w14:textId="77777777" w:rsidR="000D7302" w:rsidRP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- Tłumaczenie materiałów reklamowych (broszura) – ok. 1 str.</w:t>
      </w:r>
    </w:p>
    <w:p w14:paraId="513976F5" w14:textId="77777777" w:rsidR="000D7302" w:rsidRP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- Tłumaczenie materiałów reklamowych (wizytówki) – ok. 1 str.</w:t>
      </w:r>
    </w:p>
    <w:p w14:paraId="44BA88F1" w14:textId="43246AA1" w:rsidR="00D7058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- Tłumaczenie materiałów reklamowych do promocji w sieci Internet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(reklamy tekstowe, hasła na banery, treści na </w:t>
      </w:r>
      <w:proofErr w:type="spellStart"/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social</w:t>
      </w:r>
      <w:proofErr w:type="spellEnd"/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media itp.) – ok. 3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str.</w:t>
      </w:r>
    </w:p>
    <w:p w14:paraId="3FFF2005" w14:textId="38DFBD4A" w:rsid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</w:p>
    <w:p w14:paraId="7A6D8557" w14:textId="671B7D99" w:rsidR="00D70582" w:rsidRPr="00D70582" w:rsidRDefault="00D7058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D7058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1 strona znormalizowanego tekstu = 1800 znaków ze spacjami.</w:t>
      </w:r>
    </w:p>
    <w:p w14:paraId="24AE51FE" w14:textId="77777777" w:rsidR="00D70582" w:rsidRDefault="00D7058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</w:p>
    <w:p w14:paraId="7150526E" w14:textId="06AE6299" w:rsidR="000D7302" w:rsidRP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2. </w:t>
      </w: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Koszt obejmuje przetłumaczenie obecnej strony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internetowej firmy AVA www.avalingerie.pl wraz</w:t>
      </w:r>
    </w:p>
    <w:p w14:paraId="6A9D97A7" w14:textId="79C8115E" w:rsid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z zawartymi na niej wszelkimi opisami produktów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  <w:r w:rsidRPr="000D730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z języka polskiego na język angielski.</w:t>
      </w:r>
    </w:p>
    <w:p w14:paraId="0B4F4261" w14:textId="7AB24732" w:rsid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</w:p>
    <w:p w14:paraId="24623FB4" w14:textId="6AA7D2D2" w:rsid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41197B">
        <w:rPr>
          <w:rFonts w:ascii="Times New Roman" w:hAnsi="Times New Roman" w:cs="Times New Roman"/>
          <w:b/>
          <w:bCs/>
          <w:color w:val="auto"/>
          <w:sz w:val="22"/>
          <w:szCs w:val="22"/>
          <w:lang w:eastAsia="pl-PL"/>
        </w:rPr>
        <w:t>Część B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Wytworzenie materiałów promocyjnych </w:t>
      </w:r>
    </w:p>
    <w:p w14:paraId="434FC2DE" w14:textId="247D3716" w:rsid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Kod CPV </w:t>
      </w:r>
      <w:hyperlink r:id="rId14" w:history="1">
        <w:r w:rsidRPr="000D7302">
          <w:rPr>
            <w:rFonts w:ascii="Times New Roman" w:hAnsi="Times New Roman"/>
            <w:lang w:eastAsia="pl-PL"/>
          </w:rPr>
          <w:t>22462000-6</w:t>
        </w:r>
      </w:hyperlink>
      <w:r w:rsidRPr="000D7302">
        <w:rPr>
          <w:rFonts w:ascii="Times New Roman" w:hAnsi="Times New Roman"/>
          <w:lang w:eastAsia="pl-PL"/>
        </w:rPr>
        <w:t xml:space="preserve"> Materiały reklamowe</w:t>
      </w:r>
    </w:p>
    <w:p w14:paraId="17C24368" w14:textId="77777777" w:rsid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6FDD2E0C" w14:textId="321982F8" w:rsidR="000D7302" w:rsidRP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>Usługa obejmować będzie:</w:t>
      </w:r>
    </w:p>
    <w:p w14:paraId="0F956C3D" w14:textId="65B6CC06" w:rsidR="000D7302" w:rsidRP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 xml:space="preserve">1. Zdjęcia wykonane na białym tle ‐ ilość 75 szt. z obróbką graficzną </w:t>
      </w:r>
    </w:p>
    <w:p w14:paraId="50F2470D" w14:textId="6E45E36F" w:rsidR="000D7302" w:rsidRP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>2. Zdjęcia reklamowe w zaaranżowanym studio, plenerze lub</w:t>
      </w:r>
      <w:r>
        <w:rPr>
          <w:rFonts w:ascii="Times New Roman" w:hAnsi="Times New Roman"/>
          <w:lang w:eastAsia="pl-PL"/>
        </w:rPr>
        <w:t xml:space="preserve"> </w:t>
      </w:r>
      <w:r w:rsidRPr="000D7302">
        <w:rPr>
          <w:rFonts w:ascii="Times New Roman" w:hAnsi="Times New Roman"/>
          <w:lang w:eastAsia="pl-PL"/>
        </w:rPr>
        <w:t xml:space="preserve">pomieszczeniu ‐ ilość 30 szt. </w:t>
      </w:r>
    </w:p>
    <w:p w14:paraId="073003D5" w14:textId="7E8BBF5D" w:rsidR="000D7302" w:rsidRP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 xml:space="preserve">3. Aranżację sesji do zdjęć reklamowych </w:t>
      </w:r>
    </w:p>
    <w:p w14:paraId="580FC357" w14:textId="2F0FA6B8" w:rsidR="000D7302" w:rsidRP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 xml:space="preserve">4. Krótki 5 sek. film produktowy – 75 szt. </w:t>
      </w:r>
    </w:p>
    <w:p w14:paraId="12547925" w14:textId="07E5B2CC" w:rsidR="000D7302" w:rsidRP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>5. Film reklamowy 40 sek. z montażem i podkładem muzycznym</w:t>
      </w:r>
      <w:r>
        <w:rPr>
          <w:rFonts w:ascii="Times New Roman" w:hAnsi="Times New Roman"/>
          <w:lang w:eastAsia="pl-PL"/>
        </w:rPr>
        <w:t xml:space="preserve"> </w:t>
      </w:r>
      <w:r w:rsidRPr="000D7302">
        <w:rPr>
          <w:rFonts w:ascii="Times New Roman" w:hAnsi="Times New Roman"/>
          <w:lang w:eastAsia="pl-PL"/>
        </w:rPr>
        <w:t xml:space="preserve">(wykupioną licencją na muzykę) ‐ ilość 4 szt. </w:t>
      </w:r>
    </w:p>
    <w:p w14:paraId="4DB84573" w14:textId="7DF64840" w:rsidR="000D7302" w:rsidRP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>6. Proof do zdjęć A2 – ilość 6 szt.</w:t>
      </w:r>
    </w:p>
    <w:p w14:paraId="314D31C8" w14:textId="6C3EB5DC" w:rsidR="000D7302" w:rsidRP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 xml:space="preserve">7. Projekt i skład do druku katalogu o objętości 40 stron </w:t>
      </w:r>
    </w:p>
    <w:p w14:paraId="15C826A4" w14:textId="683D5343" w:rsidR="000D7302" w:rsidRP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>8. Projekt katalogu interaktywnego na bazie katalogu do druku – ilość 2</w:t>
      </w:r>
      <w:r>
        <w:rPr>
          <w:rFonts w:ascii="Times New Roman" w:hAnsi="Times New Roman"/>
          <w:lang w:eastAsia="pl-PL"/>
        </w:rPr>
        <w:t xml:space="preserve"> </w:t>
      </w:r>
      <w:r w:rsidRPr="000D7302">
        <w:rPr>
          <w:rFonts w:ascii="Times New Roman" w:hAnsi="Times New Roman"/>
          <w:lang w:eastAsia="pl-PL"/>
        </w:rPr>
        <w:t>szt</w:t>
      </w:r>
      <w:r>
        <w:rPr>
          <w:rFonts w:ascii="Times New Roman" w:hAnsi="Times New Roman"/>
          <w:lang w:eastAsia="pl-PL"/>
        </w:rPr>
        <w:t>.</w:t>
      </w:r>
    </w:p>
    <w:p w14:paraId="079A821F" w14:textId="70D9BC83" w:rsidR="000D7302" w:rsidRP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>9. Wydruk katalogu w formacie A4 nakład 1500 szt., ilość stron 40,</w:t>
      </w:r>
      <w:r>
        <w:rPr>
          <w:rFonts w:ascii="Times New Roman" w:hAnsi="Times New Roman"/>
          <w:lang w:eastAsia="pl-PL"/>
        </w:rPr>
        <w:t xml:space="preserve"> </w:t>
      </w:r>
      <w:r w:rsidRPr="000D7302">
        <w:rPr>
          <w:rFonts w:ascii="Times New Roman" w:hAnsi="Times New Roman"/>
          <w:lang w:eastAsia="pl-PL"/>
        </w:rPr>
        <w:t>okładka 350g kreda błysk, lakier dyspersja 1/0, folia mat, lakier UV,</w:t>
      </w:r>
      <w:r>
        <w:rPr>
          <w:rFonts w:ascii="Times New Roman" w:hAnsi="Times New Roman"/>
          <w:lang w:eastAsia="pl-PL"/>
        </w:rPr>
        <w:t xml:space="preserve"> </w:t>
      </w:r>
      <w:r w:rsidRPr="000D7302">
        <w:rPr>
          <w:rFonts w:ascii="Times New Roman" w:hAnsi="Times New Roman"/>
          <w:lang w:eastAsia="pl-PL"/>
        </w:rPr>
        <w:t xml:space="preserve">logo </w:t>
      </w:r>
      <w:proofErr w:type="spellStart"/>
      <w:r w:rsidRPr="000D7302">
        <w:rPr>
          <w:rFonts w:ascii="Times New Roman" w:hAnsi="Times New Roman"/>
          <w:lang w:eastAsia="pl-PL"/>
        </w:rPr>
        <w:t>hotstamping</w:t>
      </w:r>
      <w:proofErr w:type="spellEnd"/>
      <w:r w:rsidRPr="000D7302">
        <w:rPr>
          <w:rFonts w:ascii="Times New Roman" w:hAnsi="Times New Roman"/>
          <w:lang w:eastAsia="pl-PL"/>
        </w:rPr>
        <w:t xml:space="preserve"> </w:t>
      </w:r>
      <w:proofErr w:type="spellStart"/>
      <w:r w:rsidRPr="000D7302">
        <w:rPr>
          <w:rFonts w:ascii="Times New Roman" w:hAnsi="Times New Roman"/>
          <w:lang w:eastAsia="pl-PL"/>
        </w:rPr>
        <w:t>rainbow</w:t>
      </w:r>
      <w:proofErr w:type="spellEnd"/>
      <w:r w:rsidR="00C020A1">
        <w:rPr>
          <w:rFonts w:ascii="Times New Roman" w:hAnsi="Times New Roman"/>
          <w:lang w:eastAsia="pl-PL"/>
        </w:rPr>
        <w:t xml:space="preserve"> lub równoważne</w:t>
      </w:r>
      <w:r w:rsidRPr="000D7302">
        <w:rPr>
          <w:rFonts w:ascii="Times New Roman" w:hAnsi="Times New Roman"/>
          <w:lang w:eastAsia="pl-PL"/>
        </w:rPr>
        <w:t xml:space="preserve">; środek 170g błysk dyspersja 1/1 </w:t>
      </w:r>
    </w:p>
    <w:p w14:paraId="72B7172A" w14:textId="4858174F" w:rsid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D7302">
        <w:rPr>
          <w:rFonts w:ascii="Times New Roman" w:hAnsi="Times New Roman"/>
          <w:lang w:eastAsia="pl-PL"/>
        </w:rPr>
        <w:t>10. Wydruk katalogu w formacie B5 nakład 1500 szt., ilość stron 40,</w:t>
      </w:r>
      <w:r>
        <w:rPr>
          <w:rFonts w:ascii="Times New Roman" w:hAnsi="Times New Roman"/>
          <w:lang w:eastAsia="pl-PL"/>
        </w:rPr>
        <w:t xml:space="preserve"> </w:t>
      </w:r>
      <w:r w:rsidRPr="000D7302">
        <w:rPr>
          <w:rFonts w:ascii="Times New Roman" w:hAnsi="Times New Roman"/>
          <w:lang w:eastAsia="pl-PL"/>
        </w:rPr>
        <w:t>okładka 350g kreda błysk, lakier dyspersja 1/0, folia mat, lakier UV,</w:t>
      </w:r>
      <w:r>
        <w:rPr>
          <w:rFonts w:ascii="Times New Roman" w:hAnsi="Times New Roman"/>
          <w:lang w:eastAsia="pl-PL"/>
        </w:rPr>
        <w:t xml:space="preserve"> </w:t>
      </w:r>
      <w:r w:rsidRPr="000D7302">
        <w:rPr>
          <w:rFonts w:ascii="Times New Roman" w:hAnsi="Times New Roman"/>
          <w:lang w:eastAsia="pl-PL"/>
        </w:rPr>
        <w:t xml:space="preserve">logo </w:t>
      </w:r>
      <w:proofErr w:type="spellStart"/>
      <w:r w:rsidRPr="000D7302">
        <w:rPr>
          <w:rFonts w:ascii="Times New Roman" w:hAnsi="Times New Roman"/>
          <w:lang w:eastAsia="pl-PL"/>
        </w:rPr>
        <w:t>hotstamping</w:t>
      </w:r>
      <w:proofErr w:type="spellEnd"/>
      <w:r w:rsidRPr="000D7302">
        <w:rPr>
          <w:rFonts w:ascii="Times New Roman" w:hAnsi="Times New Roman"/>
          <w:lang w:eastAsia="pl-PL"/>
        </w:rPr>
        <w:t xml:space="preserve"> </w:t>
      </w:r>
      <w:proofErr w:type="spellStart"/>
      <w:r w:rsidRPr="000D7302">
        <w:rPr>
          <w:rFonts w:ascii="Times New Roman" w:hAnsi="Times New Roman"/>
          <w:lang w:eastAsia="pl-PL"/>
        </w:rPr>
        <w:t>rainbow</w:t>
      </w:r>
      <w:proofErr w:type="spellEnd"/>
      <w:r w:rsidR="00C020A1">
        <w:rPr>
          <w:rFonts w:ascii="Times New Roman" w:hAnsi="Times New Roman"/>
          <w:lang w:eastAsia="pl-PL"/>
        </w:rPr>
        <w:t xml:space="preserve"> lub równoważne</w:t>
      </w:r>
      <w:r w:rsidRPr="000D7302">
        <w:rPr>
          <w:rFonts w:ascii="Times New Roman" w:hAnsi="Times New Roman"/>
          <w:lang w:eastAsia="pl-PL"/>
        </w:rPr>
        <w:t>; środek 170g błysk dyspersja 1/1</w:t>
      </w:r>
    </w:p>
    <w:p w14:paraId="72E72017" w14:textId="76913CE8" w:rsidR="002F5FB6" w:rsidRDefault="002F5FB6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11.  Wizytówki </w:t>
      </w:r>
      <w:r w:rsidR="00790041">
        <w:rPr>
          <w:rFonts w:ascii="Times New Roman" w:hAnsi="Times New Roman"/>
          <w:lang w:eastAsia="pl-PL"/>
        </w:rPr>
        <w:t xml:space="preserve">dla 6 osób po 200 sztuk </w:t>
      </w:r>
    </w:p>
    <w:p w14:paraId="290F6DDF" w14:textId="76EA96CE" w:rsidR="00D70582" w:rsidRPr="00FD5BCF" w:rsidRDefault="00D70582" w:rsidP="00D70582">
      <w:pPr>
        <w:pStyle w:val="Standard"/>
        <w:suppressAutoHyphens/>
        <w:spacing w:after="0" w:line="240" w:lineRule="auto"/>
        <w:contextualSpacing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12.  M</w:t>
      </w:r>
      <w:r w:rsidRPr="00FD5BCF">
        <w:rPr>
          <w:rFonts w:ascii="Times New Roman" w:hAnsi="Times New Roman"/>
          <w:lang w:eastAsia="pl-PL"/>
        </w:rPr>
        <w:t>odelka najlepiej ciemnowłosa,</w:t>
      </w:r>
    </w:p>
    <w:p w14:paraId="4FF6C6B2" w14:textId="79D41C0A" w:rsidR="00D70582" w:rsidRPr="00FD5BCF" w:rsidRDefault="00D70582" w:rsidP="00D70582">
      <w:pPr>
        <w:pStyle w:val="Standard"/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FD5BCF">
        <w:rPr>
          <w:rFonts w:ascii="Times New Roman" w:hAnsi="Times New Roman"/>
          <w:lang w:eastAsia="pl-PL"/>
        </w:rPr>
        <w:t xml:space="preserve">rozmiar biustu </w:t>
      </w:r>
      <w:r w:rsidR="00866CC9">
        <w:rPr>
          <w:rFonts w:ascii="Times New Roman" w:hAnsi="Times New Roman"/>
          <w:lang w:eastAsia="pl-PL"/>
        </w:rPr>
        <w:t>+ / - D</w:t>
      </w:r>
      <w:r w:rsidRPr="00FD5BCF">
        <w:rPr>
          <w:rFonts w:ascii="Times New Roman" w:hAnsi="Times New Roman"/>
          <w:lang w:eastAsia="pl-PL"/>
        </w:rPr>
        <w:t xml:space="preserve"> </w:t>
      </w:r>
      <w:r w:rsidR="00866CC9">
        <w:rPr>
          <w:rFonts w:ascii="Times New Roman" w:hAnsi="Times New Roman"/>
          <w:lang w:eastAsia="pl-PL"/>
        </w:rPr>
        <w:t xml:space="preserve">70 </w:t>
      </w:r>
      <w:r w:rsidRPr="00FD5BCF">
        <w:rPr>
          <w:rFonts w:ascii="Times New Roman" w:hAnsi="Times New Roman"/>
          <w:lang w:eastAsia="pl-PL"/>
        </w:rPr>
        <w:t xml:space="preserve">, figi </w:t>
      </w:r>
      <w:r w:rsidR="00866CC9">
        <w:rPr>
          <w:rFonts w:ascii="Times New Roman" w:hAnsi="Times New Roman"/>
          <w:lang w:eastAsia="pl-PL"/>
        </w:rPr>
        <w:t>S/M</w:t>
      </w:r>
      <w:r w:rsidRPr="00FD5BCF">
        <w:rPr>
          <w:rFonts w:ascii="Times New Roman" w:hAnsi="Times New Roman"/>
          <w:lang w:eastAsia="pl-PL"/>
        </w:rPr>
        <w:t>,</w:t>
      </w:r>
    </w:p>
    <w:p w14:paraId="49318DD4" w14:textId="77777777" w:rsidR="00D70582" w:rsidRPr="00FD5BCF" w:rsidRDefault="00D70582" w:rsidP="00D70582">
      <w:pPr>
        <w:pStyle w:val="Standard"/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FD5BCF">
        <w:rPr>
          <w:rFonts w:ascii="Times New Roman" w:hAnsi="Times New Roman"/>
          <w:lang w:eastAsia="pl-PL"/>
        </w:rPr>
        <w:t>cechy szczególne: wysportowane szczupłe ciało, długie nogi, długie włosy, uroda klasyczna,</w:t>
      </w:r>
    </w:p>
    <w:p w14:paraId="0D1ADED4" w14:textId="77777777" w:rsidR="00D70582" w:rsidRPr="00FD5BCF" w:rsidRDefault="00D70582" w:rsidP="00D70582">
      <w:pPr>
        <w:pStyle w:val="Standard"/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FD5BCF">
        <w:rPr>
          <w:rFonts w:ascii="Times New Roman" w:hAnsi="Times New Roman"/>
          <w:lang w:eastAsia="pl-PL"/>
        </w:rPr>
        <w:t>modelka z doświadczeniem w sesjach bielizny damskiej - (biustonosz plus figi)</w:t>
      </w:r>
    </w:p>
    <w:p w14:paraId="3CDA914F" w14:textId="5AE31234" w:rsidR="00D70582" w:rsidRDefault="00D7058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314A394B" w14:textId="389CB9CA" w:rsidR="000D7302" w:rsidRDefault="000D7302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0368CBF9" w14:textId="55FD1BEE" w:rsidR="00E6541F" w:rsidRDefault="002F5FB6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41197B">
        <w:rPr>
          <w:rFonts w:ascii="Times New Roman" w:hAnsi="Times New Roman"/>
          <w:b/>
          <w:bCs/>
          <w:lang w:eastAsia="pl-PL"/>
        </w:rPr>
        <w:t>Część C</w:t>
      </w:r>
      <w:r w:rsidR="00E6541F">
        <w:rPr>
          <w:rFonts w:ascii="Times New Roman" w:hAnsi="Times New Roman"/>
          <w:lang w:eastAsia="pl-PL"/>
        </w:rPr>
        <w:t xml:space="preserve"> </w:t>
      </w:r>
      <w:r w:rsidR="00E6541F" w:rsidRPr="00E6541F">
        <w:rPr>
          <w:rFonts w:ascii="Times New Roman" w:hAnsi="Times New Roman"/>
          <w:lang w:eastAsia="pl-PL"/>
        </w:rPr>
        <w:t>Przygotowanie kanałów dystrybucji i kanałów obsługi otoczenia formalnoprawnego umożliwiającego wejście na dany rynek zagraniczny</w:t>
      </w:r>
      <w:r w:rsidR="00E6541F">
        <w:rPr>
          <w:rFonts w:ascii="Times New Roman" w:hAnsi="Times New Roman"/>
          <w:lang w:eastAsia="pl-PL"/>
        </w:rPr>
        <w:t xml:space="preserve"> </w:t>
      </w:r>
      <w:r w:rsidR="00D70582">
        <w:rPr>
          <w:rFonts w:ascii="Times New Roman" w:hAnsi="Times New Roman"/>
          <w:lang w:eastAsia="pl-PL"/>
        </w:rPr>
        <w:t xml:space="preserve"> amerykański </w:t>
      </w:r>
      <w:r w:rsidR="00E6541F">
        <w:rPr>
          <w:rFonts w:ascii="Times New Roman" w:hAnsi="Times New Roman"/>
          <w:lang w:eastAsia="pl-PL"/>
        </w:rPr>
        <w:t xml:space="preserve">oraz  </w:t>
      </w:r>
      <w:r w:rsidR="00E6541F" w:rsidRPr="00E6541F">
        <w:rPr>
          <w:rFonts w:ascii="Times New Roman" w:hAnsi="Times New Roman"/>
          <w:lang w:eastAsia="pl-PL"/>
        </w:rPr>
        <w:t>przygotowanie</w:t>
      </w:r>
      <w:r w:rsidR="00E6541F">
        <w:rPr>
          <w:rFonts w:ascii="Times New Roman" w:hAnsi="Times New Roman"/>
          <w:lang w:eastAsia="pl-PL"/>
        </w:rPr>
        <w:t xml:space="preserve"> </w:t>
      </w:r>
      <w:r w:rsidR="00E6541F" w:rsidRPr="00E6541F">
        <w:rPr>
          <w:rFonts w:ascii="Times New Roman" w:hAnsi="Times New Roman"/>
          <w:lang w:eastAsia="pl-PL"/>
        </w:rPr>
        <w:t>planu szczegółowej kampanii promocyjnej</w:t>
      </w:r>
      <w:r w:rsidR="00D70582">
        <w:rPr>
          <w:rFonts w:ascii="Times New Roman" w:hAnsi="Times New Roman"/>
          <w:lang w:eastAsia="pl-PL"/>
        </w:rPr>
        <w:t xml:space="preserve"> na rynek amerykański</w:t>
      </w:r>
    </w:p>
    <w:p w14:paraId="7533CDAE" w14:textId="77777777" w:rsidR="00E6541F" w:rsidRPr="00E6541F" w:rsidRDefault="00E6541F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63105EBD" w14:textId="19FEE7FA" w:rsidR="002F5FB6" w:rsidRPr="002F5FB6" w:rsidRDefault="002F5FB6" w:rsidP="002F5FB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Kod CPV  </w:t>
      </w:r>
      <w:r w:rsidRPr="002F5FB6">
        <w:rPr>
          <w:rFonts w:ascii="Times New Roman" w:hAnsi="Times New Roman"/>
          <w:lang w:eastAsia="pl-PL"/>
        </w:rPr>
        <w:t>Usługi doradcze w zakresie działalności gospodarczej i zarządzania  79410000-1</w:t>
      </w:r>
    </w:p>
    <w:p w14:paraId="294AEDAB" w14:textId="060F6BE7" w:rsidR="002F5FB6" w:rsidRDefault="002F5FB6" w:rsidP="000D730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05CDAAD7" w14:textId="13628CDB" w:rsidR="002F5FB6" w:rsidRPr="00E6541F" w:rsidRDefault="002F5FB6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E6541F">
        <w:rPr>
          <w:rFonts w:ascii="Times New Roman" w:hAnsi="Times New Roman"/>
          <w:lang w:eastAsia="pl-PL"/>
        </w:rPr>
        <w:t>Przygotowanie kanałów dystrybucji i kanałów obsługi otoczenia formalnoprawnego umożliwiającego wejście na dany rynek zagraniczny</w:t>
      </w:r>
      <w:r w:rsidR="00D70582">
        <w:rPr>
          <w:rFonts w:ascii="Times New Roman" w:hAnsi="Times New Roman"/>
          <w:lang w:eastAsia="pl-PL"/>
        </w:rPr>
        <w:t xml:space="preserve"> amerykański </w:t>
      </w:r>
    </w:p>
    <w:p w14:paraId="53FD6CC8" w14:textId="0DE969FD" w:rsidR="00E6541F" w:rsidRPr="00E6541F" w:rsidRDefault="00E6541F" w:rsidP="00E6541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DejaVuSans" w:hAnsi="DejaVuSans" w:cs="DejaVuSans"/>
          <w:sz w:val="19"/>
          <w:szCs w:val="19"/>
          <w:lang w:eastAsia="pl-PL"/>
        </w:rPr>
      </w:pPr>
      <w:r>
        <w:rPr>
          <w:rFonts w:ascii="Times New Roman" w:hAnsi="Times New Roman"/>
          <w:lang w:eastAsia="pl-PL"/>
        </w:rPr>
        <w:t xml:space="preserve">1. </w:t>
      </w:r>
      <w:r w:rsidRPr="00E6541F">
        <w:rPr>
          <w:rFonts w:ascii="Times New Roman" w:hAnsi="Times New Roman"/>
          <w:lang w:eastAsia="pl-PL"/>
        </w:rPr>
        <w:t>Wyszukiwania, selekcji, a następnie nawiązania kontaktów z partnerami zagranicznymi i doprowadzenia do etapu negocjacji handlowych. Zakres prac tego zadania będzie:</w:t>
      </w:r>
    </w:p>
    <w:p w14:paraId="6F885F6A" w14:textId="4B655E33" w:rsidR="00E6541F" w:rsidRPr="00E6541F" w:rsidRDefault="00E6541F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E6541F">
        <w:rPr>
          <w:rFonts w:ascii="Times New Roman" w:hAnsi="Times New Roman"/>
          <w:lang w:eastAsia="pl-PL"/>
        </w:rPr>
        <w:t>- wyszukiwanie partnerów i klientów na rynku docelowym związanych z</w:t>
      </w:r>
      <w:r>
        <w:rPr>
          <w:rFonts w:ascii="Times New Roman" w:hAnsi="Times New Roman"/>
          <w:lang w:eastAsia="pl-PL"/>
        </w:rPr>
        <w:t xml:space="preserve"> </w:t>
      </w:r>
      <w:r w:rsidRPr="00E6541F">
        <w:rPr>
          <w:rFonts w:ascii="Times New Roman" w:hAnsi="Times New Roman"/>
          <w:lang w:eastAsia="pl-PL"/>
        </w:rPr>
        <w:t>branżą Wnioskodawcy - 50 firm (50 rekordów, zawierających nazwę, adres, numer telefonu, e- mail, stronę internetową)</w:t>
      </w:r>
    </w:p>
    <w:p w14:paraId="22FE8843" w14:textId="1FAE6744" w:rsidR="00E6541F" w:rsidRPr="00E6541F" w:rsidRDefault="00E6541F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E6541F">
        <w:rPr>
          <w:rFonts w:ascii="Times New Roman" w:hAnsi="Times New Roman"/>
          <w:lang w:eastAsia="pl-PL"/>
        </w:rPr>
        <w:lastRenderedPageBreak/>
        <w:t>- analiza, ocena i selekcja potencjalnych (w stosunku do Zamawiającego) kontrahentów zagranicznych w ramach kryterium ich</w:t>
      </w:r>
      <w:r>
        <w:rPr>
          <w:rFonts w:ascii="Times New Roman" w:hAnsi="Times New Roman"/>
          <w:lang w:eastAsia="pl-PL"/>
        </w:rPr>
        <w:t xml:space="preserve"> </w:t>
      </w:r>
      <w:r w:rsidRPr="00E6541F">
        <w:rPr>
          <w:rFonts w:ascii="Times New Roman" w:hAnsi="Times New Roman"/>
          <w:lang w:eastAsia="pl-PL"/>
        </w:rPr>
        <w:t>potencjału nabywczego</w:t>
      </w:r>
    </w:p>
    <w:p w14:paraId="311EF92F" w14:textId="72F28D94" w:rsidR="00E6541F" w:rsidRPr="00E6541F" w:rsidRDefault="00E6541F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E6541F">
        <w:rPr>
          <w:rFonts w:ascii="Times New Roman" w:hAnsi="Times New Roman"/>
          <w:lang w:eastAsia="pl-PL"/>
        </w:rPr>
        <w:t>- rekomendacje w zakresie nawiązania kontaktu z wybranymi partnerami i klientami na rynku docelowym – 25 firm</w:t>
      </w:r>
    </w:p>
    <w:p w14:paraId="5D9A9F8D" w14:textId="358FF3E3" w:rsidR="00E6541F" w:rsidRPr="00E6541F" w:rsidRDefault="00E6541F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E6541F">
        <w:rPr>
          <w:rFonts w:ascii="Times New Roman" w:hAnsi="Times New Roman"/>
          <w:lang w:eastAsia="pl-PL"/>
        </w:rPr>
        <w:t>- zredagowanie treści maila i załączników (informacje o firmie i profilu jej działalności, nie będące ofertą w rozumieniu Kodeksu Cywilnego).</w:t>
      </w:r>
    </w:p>
    <w:p w14:paraId="2F012585" w14:textId="00BC6D3B" w:rsidR="000D7302" w:rsidRDefault="000D7302" w:rsidP="000D7302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</w:p>
    <w:p w14:paraId="206DCB65" w14:textId="695AC475" w:rsidR="00E6541F" w:rsidRPr="00E6541F" w:rsidRDefault="00E6541F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2. </w:t>
      </w:r>
      <w:r w:rsidRPr="00E6541F">
        <w:rPr>
          <w:rFonts w:ascii="Times New Roman" w:hAnsi="Times New Roman"/>
          <w:lang w:eastAsia="pl-PL"/>
        </w:rPr>
        <w:t xml:space="preserve"> Przygotowaniu kanałów dystrybucji i kanałów obsługi otoczenia formalnoprawnego umożliwiającego wejście na</w:t>
      </w:r>
      <w:r>
        <w:rPr>
          <w:rFonts w:ascii="Times New Roman" w:hAnsi="Times New Roman"/>
          <w:lang w:eastAsia="pl-PL"/>
        </w:rPr>
        <w:t xml:space="preserve">  </w:t>
      </w:r>
      <w:r w:rsidRPr="00E6541F">
        <w:rPr>
          <w:rFonts w:ascii="Times New Roman" w:hAnsi="Times New Roman"/>
          <w:lang w:eastAsia="pl-PL"/>
        </w:rPr>
        <w:t>dany rynek zagraniczny</w:t>
      </w:r>
      <w:r w:rsidR="00D70582">
        <w:rPr>
          <w:rFonts w:ascii="Times New Roman" w:hAnsi="Times New Roman"/>
          <w:lang w:eastAsia="pl-PL"/>
        </w:rPr>
        <w:t xml:space="preserve"> amerykański</w:t>
      </w:r>
      <w:r w:rsidRPr="00E6541F">
        <w:rPr>
          <w:rFonts w:ascii="Times New Roman" w:hAnsi="Times New Roman"/>
          <w:lang w:eastAsia="pl-PL"/>
        </w:rPr>
        <w:t>. Usługa będzie zawierać:</w:t>
      </w:r>
    </w:p>
    <w:p w14:paraId="321D1BC1" w14:textId="2925A660" w:rsidR="00E6541F" w:rsidRPr="00E6541F" w:rsidRDefault="00E6541F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E6541F">
        <w:rPr>
          <w:rFonts w:ascii="Times New Roman" w:hAnsi="Times New Roman"/>
          <w:lang w:eastAsia="pl-PL"/>
        </w:rPr>
        <w:t>- Analiza otoczenia formalno-prawnego wybranego rynku docelowego. Działanie obejmuje doradztwo w zakresie przeprowadzenia szczegółowej analizy regulacji prawnych mających wpływ bezpośredni i pośredni na</w:t>
      </w:r>
    </w:p>
    <w:p w14:paraId="2628F48A" w14:textId="6F130E31" w:rsidR="00E6541F" w:rsidRPr="00E6541F" w:rsidRDefault="00E6541F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E6541F">
        <w:rPr>
          <w:rFonts w:ascii="Times New Roman" w:hAnsi="Times New Roman"/>
          <w:lang w:eastAsia="pl-PL"/>
        </w:rPr>
        <w:t>prowadzone działania biznesowe na rynku amerykańskim.</w:t>
      </w:r>
    </w:p>
    <w:p w14:paraId="59A81385" w14:textId="38B01BD6" w:rsidR="00E6541F" w:rsidRPr="00E6541F" w:rsidRDefault="00E6541F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E6541F">
        <w:rPr>
          <w:rFonts w:ascii="Times New Roman" w:hAnsi="Times New Roman"/>
          <w:lang w:eastAsia="pl-PL"/>
        </w:rPr>
        <w:t>- Relacje biznesowe na nowym rynku – specyfika i zasady - W zarządzaniu relacjami kluczowe jest dogłębne i kompleksowe poznanie swojego klienta. Im więcej informacji na temat jego potrzeb, problemów, sytuacji, oczekiwań i motywów firma zgromadzi, tym lepiej. Profil klienta będzie stanowić zbiór kluczowych informacji, pozwalających Wnioskodawcy lepiej</w:t>
      </w:r>
    </w:p>
    <w:p w14:paraId="28D0B183" w14:textId="77777777" w:rsidR="00C020A1" w:rsidRDefault="00E6541F" w:rsidP="00C020A1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E6541F">
        <w:rPr>
          <w:rFonts w:ascii="Times New Roman" w:hAnsi="Times New Roman"/>
          <w:lang w:eastAsia="pl-PL"/>
        </w:rPr>
        <w:t>zrozumieć sytuację i oczekiwania potencjalnych kontrahentów na rynku amerykańskim</w:t>
      </w:r>
    </w:p>
    <w:p w14:paraId="2A84B109" w14:textId="1F555CAA" w:rsidR="00864041" w:rsidRDefault="00E6541F" w:rsidP="00C020A1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E6541F">
        <w:rPr>
          <w:rFonts w:ascii="Times New Roman" w:hAnsi="Times New Roman"/>
          <w:lang w:eastAsia="pl-PL"/>
        </w:rPr>
        <w:t>- Przygotowanie produktu na potrzeby rynku docelowego</w:t>
      </w:r>
      <w:r w:rsidR="001637E2">
        <w:rPr>
          <w:rFonts w:ascii="Times New Roman" w:hAnsi="Times New Roman"/>
          <w:lang w:eastAsia="pl-PL"/>
        </w:rPr>
        <w:t xml:space="preserve"> (</w:t>
      </w:r>
      <w:r w:rsidR="001637E2" w:rsidRPr="001637E2">
        <w:rPr>
          <w:rFonts w:ascii="Times New Roman" w:hAnsi="Times New Roman"/>
          <w:lang w:eastAsia="pl-PL"/>
        </w:rPr>
        <w:t>identyfikacja wymagań dot. pozyskania stosownych certyfikatów i pozwoleń</w:t>
      </w:r>
      <w:r w:rsidR="001637E2">
        <w:rPr>
          <w:rFonts w:ascii="Times New Roman" w:hAnsi="Times New Roman"/>
          <w:lang w:eastAsia="pl-PL"/>
        </w:rPr>
        <w:t xml:space="preserve">, </w:t>
      </w:r>
      <w:r w:rsidR="001637E2" w:rsidRPr="001637E2">
        <w:rPr>
          <w:rFonts w:ascii="Times New Roman" w:hAnsi="Times New Roman"/>
          <w:lang w:eastAsia="pl-PL"/>
        </w:rPr>
        <w:t>przygotowanie wytycznych dla firmy Wnioskodawcy na wybranym rynku w zakresie rekomendacji dostosowania produktu)</w:t>
      </w:r>
      <w:r w:rsidR="001637E2">
        <w:rPr>
          <w:rFonts w:ascii="Times New Roman" w:hAnsi="Times New Roman"/>
          <w:lang w:eastAsia="pl-PL"/>
        </w:rPr>
        <w:t xml:space="preserve">. </w:t>
      </w:r>
    </w:p>
    <w:p w14:paraId="73A02D8E" w14:textId="77777777" w:rsidR="00C020A1" w:rsidRDefault="00C020A1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700CA1D8" w14:textId="6936BA91" w:rsidR="00864041" w:rsidRDefault="00864041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3 P</w:t>
      </w:r>
      <w:r w:rsidRPr="00E6541F">
        <w:rPr>
          <w:rFonts w:ascii="Times New Roman" w:hAnsi="Times New Roman"/>
          <w:lang w:eastAsia="pl-PL"/>
        </w:rPr>
        <w:t>rzygotowanie</w:t>
      </w:r>
      <w:r>
        <w:rPr>
          <w:rFonts w:ascii="Times New Roman" w:hAnsi="Times New Roman"/>
          <w:lang w:eastAsia="pl-PL"/>
        </w:rPr>
        <w:t xml:space="preserve"> </w:t>
      </w:r>
      <w:r w:rsidRPr="00E6541F">
        <w:rPr>
          <w:rFonts w:ascii="Times New Roman" w:hAnsi="Times New Roman"/>
          <w:lang w:eastAsia="pl-PL"/>
        </w:rPr>
        <w:t>planu szczegółowej kampanii promocyjnej</w:t>
      </w:r>
      <w:r w:rsidR="0041197B">
        <w:rPr>
          <w:rFonts w:ascii="Times New Roman" w:hAnsi="Times New Roman"/>
          <w:lang w:eastAsia="pl-PL"/>
        </w:rPr>
        <w:t xml:space="preserve"> na rynek amerykański</w:t>
      </w:r>
    </w:p>
    <w:p w14:paraId="6A79C7FC" w14:textId="5CFA0E39" w:rsidR="00864041" w:rsidRDefault="00864041" w:rsidP="00E6541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735CEE7E" w14:textId="2720E7A1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>Zaplanowano opracowanie strategii marketingowej, projekt kampanii w Internecie oraz opracowanie</w:t>
      </w:r>
    </w:p>
    <w:p w14:paraId="6F2B0DFC" w14:textId="4DD71DC9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>systemu identyfikacji wizualnej dostosowanego do potrzeb rynku docelowego .</w:t>
      </w:r>
    </w:p>
    <w:p w14:paraId="61C465E5" w14:textId="36B86BDA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a)</w:t>
      </w:r>
      <w:r w:rsidRPr="00864041">
        <w:rPr>
          <w:rFonts w:ascii="Times New Roman" w:hAnsi="Times New Roman"/>
          <w:lang w:eastAsia="pl-PL"/>
        </w:rPr>
        <w:t xml:space="preserve"> Strategia marketingowa:</w:t>
      </w:r>
    </w:p>
    <w:p w14:paraId="4685EB04" w14:textId="77777777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>Zakres prac w ramach tego zadania obejmuje:</w:t>
      </w:r>
    </w:p>
    <w:p w14:paraId="1A95D6B7" w14:textId="77777777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>- Opracowanie strategii marki</w:t>
      </w:r>
    </w:p>
    <w:p w14:paraId="18E77050" w14:textId="6E24ACDB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>- Narzędzia marketingowe do komunikacji i promocji</w:t>
      </w:r>
    </w:p>
    <w:p w14:paraId="01495FE8" w14:textId="2DCE3913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>- Projekt planu szczegółowych działań PR, działań promocyjnych na danym rynku docelowym, w tym kampanii reklamowej w</w:t>
      </w:r>
      <w:r w:rsidR="00082EB5">
        <w:rPr>
          <w:rFonts w:ascii="Times New Roman" w:hAnsi="Times New Roman"/>
          <w:lang w:eastAsia="pl-PL"/>
        </w:rPr>
        <w:t xml:space="preserve"> </w:t>
      </w:r>
      <w:r w:rsidRPr="00864041">
        <w:rPr>
          <w:rFonts w:ascii="Times New Roman" w:hAnsi="Times New Roman"/>
          <w:lang w:eastAsia="pl-PL"/>
        </w:rPr>
        <w:t>prasie branżowej.</w:t>
      </w:r>
    </w:p>
    <w:p w14:paraId="1611633E" w14:textId="64332426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 xml:space="preserve">- Projekt działań w </w:t>
      </w:r>
      <w:proofErr w:type="spellStart"/>
      <w:r w:rsidRPr="00864041">
        <w:rPr>
          <w:rFonts w:ascii="Times New Roman" w:hAnsi="Times New Roman"/>
          <w:lang w:eastAsia="pl-PL"/>
        </w:rPr>
        <w:t>social</w:t>
      </w:r>
      <w:proofErr w:type="spellEnd"/>
      <w:r w:rsidRPr="00864041">
        <w:rPr>
          <w:rFonts w:ascii="Times New Roman" w:hAnsi="Times New Roman"/>
          <w:lang w:eastAsia="pl-PL"/>
        </w:rPr>
        <w:t xml:space="preserve"> media (Facebook, </w:t>
      </w:r>
      <w:proofErr w:type="spellStart"/>
      <w:r w:rsidRPr="00864041">
        <w:rPr>
          <w:rFonts w:ascii="Times New Roman" w:hAnsi="Times New Roman"/>
          <w:lang w:eastAsia="pl-PL"/>
        </w:rPr>
        <w:t>Linkedin</w:t>
      </w:r>
      <w:proofErr w:type="spellEnd"/>
      <w:r w:rsidRPr="00864041">
        <w:rPr>
          <w:rFonts w:ascii="Times New Roman" w:hAnsi="Times New Roman"/>
          <w:lang w:eastAsia="pl-PL"/>
        </w:rPr>
        <w:t xml:space="preserve">, </w:t>
      </w:r>
      <w:proofErr w:type="spellStart"/>
      <w:r w:rsidRPr="00864041">
        <w:rPr>
          <w:rFonts w:ascii="Times New Roman" w:hAnsi="Times New Roman"/>
          <w:lang w:eastAsia="pl-PL"/>
        </w:rPr>
        <w:t>Instargram</w:t>
      </w:r>
      <w:proofErr w:type="spellEnd"/>
      <w:r w:rsidRPr="00864041">
        <w:rPr>
          <w:rFonts w:ascii="Times New Roman" w:hAnsi="Times New Roman"/>
          <w:lang w:eastAsia="pl-PL"/>
        </w:rPr>
        <w:t>)</w:t>
      </w:r>
    </w:p>
    <w:p w14:paraId="3BB58B20" w14:textId="7CF16365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 xml:space="preserve">- Przegląd i ocena przydatności pozostałych kanałów </w:t>
      </w:r>
      <w:proofErr w:type="spellStart"/>
      <w:r w:rsidRPr="00864041">
        <w:rPr>
          <w:rFonts w:ascii="Times New Roman" w:hAnsi="Times New Roman"/>
          <w:lang w:eastAsia="pl-PL"/>
        </w:rPr>
        <w:t>social</w:t>
      </w:r>
      <w:proofErr w:type="spellEnd"/>
      <w:r w:rsidRPr="00864041">
        <w:rPr>
          <w:rFonts w:ascii="Times New Roman" w:hAnsi="Times New Roman"/>
          <w:lang w:eastAsia="pl-PL"/>
        </w:rPr>
        <w:t xml:space="preserve"> media na danym rynku (Twitter, </w:t>
      </w:r>
      <w:proofErr w:type="spellStart"/>
      <w:r w:rsidRPr="00864041">
        <w:rPr>
          <w:rFonts w:ascii="Times New Roman" w:hAnsi="Times New Roman"/>
          <w:lang w:eastAsia="pl-PL"/>
        </w:rPr>
        <w:t>TikTok</w:t>
      </w:r>
      <w:proofErr w:type="spellEnd"/>
      <w:r w:rsidRPr="00864041">
        <w:rPr>
          <w:rFonts w:ascii="Times New Roman" w:hAnsi="Times New Roman"/>
          <w:lang w:eastAsia="pl-PL"/>
        </w:rPr>
        <w:t>, Pinterest itp.) wraz z rekomendacjami dalszych działań.</w:t>
      </w:r>
    </w:p>
    <w:p w14:paraId="3EA72BCF" w14:textId="77777777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>- Strategia wdrożenia</w:t>
      </w:r>
    </w:p>
    <w:p w14:paraId="2D0C24F5" w14:textId="77777777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2BB99298" w14:textId="50B00174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b)</w:t>
      </w:r>
      <w:r w:rsidRPr="00864041">
        <w:rPr>
          <w:rFonts w:ascii="Times New Roman" w:hAnsi="Times New Roman"/>
          <w:lang w:eastAsia="pl-PL"/>
        </w:rPr>
        <w:t xml:space="preserve"> Projekt kampanii w Internecie. Zakres prac w ramach tego zadania obejmuje:</w:t>
      </w:r>
    </w:p>
    <w:p w14:paraId="09399DCD" w14:textId="766E493A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 xml:space="preserve">- Projekt kampanii Google ADS lub równoważnym </w:t>
      </w:r>
    </w:p>
    <w:p w14:paraId="53E7B801" w14:textId="7D498F3E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>- Projekt kampanii pozycjonowania strony</w:t>
      </w:r>
      <w:r w:rsidR="00082EB5">
        <w:rPr>
          <w:rFonts w:ascii="Times New Roman" w:hAnsi="Times New Roman"/>
          <w:lang w:eastAsia="pl-PL"/>
        </w:rPr>
        <w:t xml:space="preserve"> </w:t>
      </w:r>
      <w:r w:rsidRPr="00864041">
        <w:rPr>
          <w:rFonts w:ascii="Times New Roman" w:hAnsi="Times New Roman"/>
          <w:lang w:eastAsia="pl-PL"/>
        </w:rPr>
        <w:t>internetowej na danym rynku docelowym.</w:t>
      </w:r>
    </w:p>
    <w:p w14:paraId="08D5E234" w14:textId="77777777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678BFABC" w14:textId="1C2C4465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c)</w:t>
      </w:r>
      <w:r w:rsidRPr="00864041">
        <w:rPr>
          <w:rFonts w:ascii="Times New Roman" w:hAnsi="Times New Roman"/>
          <w:lang w:eastAsia="pl-PL"/>
        </w:rPr>
        <w:t xml:space="preserve"> Opracowanie systemu identyfikacji wizualnej dostosowanego do potrzeb rynku docelowego</w:t>
      </w:r>
      <w:r w:rsidR="00FB2CF3">
        <w:rPr>
          <w:rFonts w:ascii="Times New Roman" w:hAnsi="Times New Roman"/>
          <w:lang w:eastAsia="pl-PL"/>
        </w:rPr>
        <w:t>.</w:t>
      </w:r>
      <w:r w:rsidRPr="00864041">
        <w:rPr>
          <w:rFonts w:ascii="Times New Roman" w:hAnsi="Times New Roman"/>
          <w:lang w:eastAsia="pl-PL"/>
        </w:rPr>
        <w:t xml:space="preserve"> Przygotowany system identyfikacji wizualnej z uwzględnieniem założeń strategii komunikacji, uwzględniający specyficzne dla rynku czynniki marketingowe, pozwoli na zachowanie spójności prowadzonych działań komunikacyjnych i wpłynie korzystnie na ich efektywność.</w:t>
      </w:r>
    </w:p>
    <w:p w14:paraId="3DAC41FA" w14:textId="77777777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00008E55" w14:textId="331A9C09" w:rsidR="00864041" w:rsidRPr="00864041" w:rsidRDefault="00864041" w:rsidP="0086404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864041">
        <w:rPr>
          <w:rFonts w:ascii="Times New Roman" w:hAnsi="Times New Roman"/>
          <w:lang w:eastAsia="pl-PL"/>
        </w:rPr>
        <w:t xml:space="preserve"> Głównym celem planowanych kampanii promocyjnych jest dotarcie do jak największego grona potencjalnych nabywców produktów Przedsiębiorstwa i skutecznym przekazaniu im informacji na temat oferty produktowej i samej Firmy. </w:t>
      </w:r>
    </w:p>
    <w:p w14:paraId="338C0C4D" w14:textId="77777777" w:rsidR="00E6541F" w:rsidRPr="00E6541F" w:rsidRDefault="00E6541F" w:rsidP="00E6541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DejaVuSans" w:hAnsi="DejaVuSans" w:cs="DejaVuSans"/>
          <w:sz w:val="19"/>
          <w:szCs w:val="19"/>
          <w:lang w:eastAsia="pl-PL"/>
        </w:rPr>
      </w:pPr>
    </w:p>
    <w:p w14:paraId="15FF2173" w14:textId="4051F9BB" w:rsidR="00902EB4" w:rsidRDefault="00FD5BCF" w:rsidP="005E300B">
      <w:pPr>
        <w:pStyle w:val="Standard"/>
        <w:jc w:val="both"/>
        <w:rPr>
          <w:rFonts w:ascii="Times New Roman" w:hAnsi="Times New Roman"/>
          <w:lang w:eastAsia="pl-PL"/>
        </w:rPr>
      </w:pPr>
      <w:r w:rsidRPr="00FD5BCF">
        <w:rPr>
          <w:rFonts w:ascii="Times New Roman" w:hAnsi="Times New Roman"/>
          <w:lang w:eastAsia="pl-PL"/>
        </w:rPr>
        <w:t xml:space="preserve">Wszystkie materiały/ produkty/ usługi wykonane w ramach niniejszego zapytania ofertowego winny być oznakowane zgodnie z wymaganiami konkursu, z którego dofinansowany jest projekt (tj. zgodnie z „Podręcznikiem wnioskodawcy i beneficjenta programów polityki spójności 2014-2020 w zakresie informacji i promocji”). </w:t>
      </w:r>
    </w:p>
    <w:p w14:paraId="31281067" w14:textId="50F0DEF4" w:rsidR="00B641EF" w:rsidRPr="00646C84" w:rsidRDefault="00CE1D86" w:rsidP="0033642F">
      <w:pPr>
        <w:pStyle w:val="Default"/>
        <w:spacing w:after="100" w:afterAutospacing="1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646C84">
        <w:rPr>
          <w:rFonts w:ascii="Times New Roman" w:hAnsi="Times New Roman" w:cs="Times New Roman"/>
          <w:b/>
          <w:sz w:val="22"/>
          <w:szCs w:val="22"/>
        </w:rPr>
        <w:t>Zamawiający</w:t>
      </w:r>
      <w:r w:rsidR="00BC6D0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46C84">
        <w:rPr>
          <w:rFonts w:ascii="Times New Roman" w:hAnsi="Times New Roman" w:cs="Times New Roman"/>
          <w:b/>
          <w:sz w:val="22"/>
          <w:szCs w:val="22"/>
        </w:rPr>
        <w:t>dopuszcza składani</w:t>
      </w:r>
      <w:r w:rsidR="00864041">
        <w:rPr>
          <w:rFonts w:ascii="Times New Roman" w:hAnsi="Times New Roman" w:cs="Times New Roman"/>
          <w:b/>
          <w:sz w:val="22"/>
          <w:szCs w:val="22"/>
        </w:rPr>
        <w:t>e</w:t>
      </w:r>
      <w:r w:rsidRPr="00646C84">
        <w:rPr>
          <w:rFonts w:ascii="Times New Roman" w:hAnsi="Times New Roman" w:cs="Times New Roman"/>
          <w:b/>
          <w:sz w:val="22"/>
          <w:szCs w:val="22"/>
        </w:rPr>
        <w:t xml:space="preserve"> ofert częściowych</w:t>
      </w:r>
      <w:r w:rsidR="0070701C" w:rsidRPr="00646C84">
        <w:rPr>
          <w:rFonts w:ascii="Times New Roman" w:hAnsi="Times New Roman" w:cs="Times New Roman"/>
          <w:b/>
          <w:sz w:val="22"/>
          <w:szCs w:val="22"/>
        </w:rPr>
        <w:t>.</w:t>
      </w:r>
      <w:r w:rsidRPr="00646C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bookmarkEnd w:id="1"/>
    <w:p w14:paraId="50B63AFE" w14:textId="77777777" w:rsidR="00CE2591" w:rsidRDefault="00CE2591" w:rsidP="0033642F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31BCEC9" w14:textId="4E81480F" w:rsidR="00C007CE" w:rsidRPr="00646C84" w:rsidRDefault="00C41402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33642F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V</w:t>
      </w: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TERMIN WAŻNOŚCI OFERTY</w:t>
      </w:r>
    </w:p>
    <w:p w14:paraId="1CD8DF32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6F74367" w14:textId="2946A9DB" w:rsidR="00C007CE" w:rsidRPr="00646C84" w:rsidRDefault="00C41402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 xml:space="preserve">Oferta powinna być ważna nie krócej niż </w:t>
      </w:r>
      <w:r w:rsidR="00802D7A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104BE" w:rsidRPr="00646C84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646C84">
        <w:rPr>
          <w:rFonts w:ascii="Times New Roman" w:hAnsi="Times New Roman" w:cs="Times New Roman"/>
          <w:color w:val="auto"/>
          <w:sz w:val="22"/>
          <w:szCs w:val="22"/>
        </w:rPr>
        <w:t xml:space="preserve"> dni od daty złożenia.</w:t>
      </w:r>
    </w:p>
    <w:p w14:paraId="4622301C" w14:textId="289C7E7C" w:rsidR="00652B5D" w:rsidRDefault="00652B5D" w:rsidP="00652B5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6AD2C7F" w14:textId="0C90C8A0" w:rsidR="00652B5D" w:rsidRDefault="00652B5D" w:rsidP="00652B5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1196DF0" w14:textId="5E7DF4D0" w:rsidR="00652B5D" w:rsidRPr="00652B5D" w:rsidRDefault="00652B5D" w:rsidP="00652B5D">
      <w:pPr>
        <w:pStyle w:val="Standard"/>
        <w:rPr>
          <w:rStyle w:val="Brak"/>
          <w:rFonts w:ascii="Times New Roman" w:hAnsi="Times New Roman"/>
          <w:b/>
          <w:bCs/>
        </w:rPr>
      </w:pPr>
      <w:bookmarkStart w:id="2" w:name="_Hlk110589237"/>
      <w:r w:rsidRPr="00652B5D">
        <w:rPr>
          <w:rFonts w:ascii="Times New Roman" w:hAnsi="Times New Roman"/>
          <w:b/>
          <w:bCs/>
        </w:rPr>
        <w:lastRenderedPageBreak/>
        <w:t>V. WARUNKI UDZIAŁU W POSTEPOWANIU ORAZ OPIS SPOSOBU DOKONYWANIA OCENY SPEŁNIENIA TYCH WARUNKÓW</w:t>
      </w:r>
    </w:p>
    <w:p w14:paraId="363E17A7" w14:textId="0753F932" w:rsidR="00652B5D" w:rsidRPr="002E7585" w:rsidRDefault="00652B5D" w:rsidP="002E68C7">
      <w:pPr>
        <w:pStyle w:val="Standard"/>
        <w:jc w:val="both"/>
        <w:rPr>
          <w:rFonts w:ascii="Times New Roman" w:hAnsi="Times New Roman"/>
        </w:rPr>
      </w:pPr>
      <w:bookmarkStart w:id="3" w:name="_Hlk531181638"/>
      <w:r w:rsidRPr="002E7585">
        <w:rPr>
          <w:rFonts w:ascii="Times New Roman" w:hAnsi="Times New Roman"/>
        </w:rPr>
        <w:t>O udzielenie zamówienia mogą starać się Wykonawcy, którzy spełniają następujące warunki</w:t>
      </w:r>
      <w:bookmarkEnd w:id="3"/>
      <w:r w:rsidR="00A4245C">
        <w:rPr>
          <w:rFonts w:ascii="Times New Roman" w:hAnsi="Times New Roman"/>
        </w:rPr>
        <w:t>:</w:t>
      </w:r>
    </w:p>
    <w:p w14:paraId="0C1E40F8" w14:textId="49AE0B5D" w:rsidR="00864041" w:rsidRPr="002E7585" w:rsidRDefault="00864041" w:rsidP="00A4245C">
      <w:pPr>
        <w:pStyle w:val="gwp56028f31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ind w:left="720"/>
        <w:jc w:val="both"/>
        <w:rPr>
          <w:sz w:val="22"/>
          <w:szCs w:val="22"/>
        </w:rPr>
      </w:pPr>
    </w:p>
    <w:p w14:paraId="16055432" w14:textId="752E5AD8" w:rsidR="00DD2EF6" w:rsidRDefault="00DD2EF6" w:rsidP="00DD2EF6">
      <w:pPr>
        <w:pStyle w:val="Akapitzlist"/>
        <w:numPr>
          <w:ilvl w:val="0"/>
          <w:numId w:val="17"/>
        </w:numPr>
        <w:jc w:val="both"/>
        <w:rPr>
          <w:rFonts w:ascii="Times New Roman" w:eastAsia="Arial Unicode MS" w:hAnsi="Times New Roman"/>
          <w:color w:val="000000" w:themeColor="text1"/>
          <w:u w:color="000000"/>
          <w:bdr w:val="nil"/>
          <w:lang w:eastAsia="pl-PL"/>
        </w:rPr>
      </w:pPr>
      <w:r w:rsidRPr="00DD2EF6">
        <w:rPr>
          <w:rFonts w:ascii="Times New Roman" w:eastAsia="Arial Unicode MS" w:hAnsi="Times New Roman"/>
          <w:color w:val="000000" w:themeColor="text1"/>
          <w:u w:color="000000"/>
          <w:bdr w:val="nil"/>
          <w:lang w:eastAsia="pl-PL"/>
        </w:rPr>
        <w:t>Wykonawca przedstawi zaświadczenie właściwego oddziału Zakładu Ubezpieczeń Społecznych lub Kasy Rolniczego Ubezpieczenia Społecznego potwierdzające odpowiednio, że Wykonawca nie zalega z opłaceniem składek na ubezpieczenie zdrowotne lub społeczne lub zaświadczenie, że uzyskał zgodę na zwolnienie, odroczenie lub wstrzymanie w całości wykonania decyzji właściwego organu – wystawionych nie wcześniej niż 3 miesiące przed upływem terminu składania ofert.</w:t>
      </w:r>
      <w:r w:rsidR="00A4245C">
        <w:rPr>
          <w:rFonts w:ascii="Times New Roman" w:eastAsia="Arial Unicode MS" w:hAnsi="Times New Roman"/>
          <w:color w:val="000000" w:themeColor="text1"/>
          <w:u w:color="000000"/>
          <w:bdr w:val="nil"/>
          <w:lang w:eastAsia="pl-PL"/>
        </w:rPr>
        <w:t xml:space="preserve"> </w:t>
      </w:r>
    </w:p>
    <w:p w14:paraId="56D6737B" w14:textId="193B6360" w:rsidR="00DD2EF6" w:rsidRPr="003B1AB7" w:rsidRDefault="003B1AB7" w:rsidP="003B1AB7">
      <w:pPr>
        <w:pStyle w:val="Akapitzlist"/>
        <w:numPr>
          <w:ilvl w:val="0"/>
          <w:numId w:val="17"/>
        </w:numPr>
        <w:jc w:val="both"/>
        <w:rPr>
          <w:rFonts w:ascii="Times New Roman" w:eastAsia="Arial Unicode MS" w:hAnsi="Times New Roman"/>
          <w:color w:val="000000" w:themeColor="text1"/>
          <w:u w:color="000000"/>
          <w:bdr w:val="nil"/>
          <w:lang w:eastAsia="pl-PL"/>
        </w:rPr>
      </w:pPr>
      <w:r w:rsidRPr="003B1AB7">
        <w:rPr>
          <w:rFonts w:ascii="Times New Roman" w:eastAsia="Arial Unicode MS" w:hAnsi="Times New Roman"/>
          <w:color w:val="000000" w:themeColor="text1"/>
          <w:u w:color="000000"/>
          <w:bdr w:val="nil"/>
          <w:lang w:eastAsia="pl-PL"/>
        </w:rPr>
        <w:t>Wykonawca przedstawi zaświadczenie właściwego Naczelnika Urzędu Skarbowego, potwierdzające odpowiednio, że oferent nie zalega z opłaceniem podatków, lub zaświadczenia, że uzyskał zgodę na zwolnienie, odroczenie lub rozłożenie na raty zaległych płatności, lub wstrzymanie w całości wykonania decyzji organu podatkowego – wystawionych nie wcześniej niż 3 miesiące przed upływem terminu składania ofert.</w:t>
      </w:r>
    </w:p>
    <w:p w14:paraId="7FAF21C3" w14:textId="4D618597" w:rsidR="00864041" w:rsidRPr="002E7585" w:rsidRDefault="00864041" w:rsidP="00864041">
      <w:pPr>
        <w:pStyle w:val="gwp56028f31standard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cs="Times New Roman"/>
          <w:color w:val="000000" w:themeColor="text1"/>
          <w:sz w:val="22"/>
          <w:szCs w:val="22"/>
        </w:rPr>
      </w:pPr>
      <w:r w:rsidRPr="002E7585">
        <w:rPr>
          <w:sz w:val="22"/>
          <w:szCs w:val="22"/>
        </w:rPr>
        <w:t xml:space="preserve"> Dostawcy, którzy w okresie ostatnich 3 lat przed upływem terminu składania ofert w postępowaniu, a jeśli termin wykonywania działalności jest krótszy – w tym okresie – wykonali</w:t>
      </w:r>
      <w:r w:rsidR="00A4245C">
        <w:rPr>
          <w:sz w:val="22"/>
          <w:szCs w:val="22"/>
        </w:rPr>
        <w:t xml:space="preserve">  -dotyczy część B</w:t>
      </w:r>
      <w:r w:rsidRPr="002E7585">
        <w:rPr>
          <w:sz w:val="22"/>
          <w:szCs w:val="22"/>
        </w:rPr>
        <w:t>:</w:t>
      </w:r>
    </w:p>
    <w:p w14:paraId="7CAF3477" w14:textId="77777777" w:rsidR="00864041" w:rsidRPr="002E7585" w:rsidRDefault="00864041" w:rsidP="00864041">
      <w:pPr>
        <w:pStyle w:val="gwp56028f31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ind w:left="720"/>
        <w:jc w:val="both"/>
        <w:rPr>
          <w:rFonts w:cs="Times New Roman"/>
          <w:color w:val="000000" w:themeColor="text1"/>
          <w:sz w:val="22"/>
          <w:szCs w:val="22"/>
        </w:rPr>
      </w:pPr>
    </w:p>
    <w:p w14:paraId="687CB888" w14:textId="412DAC9E" w:rsidR="00864041" w:rsidRPr="002E7585" w:rsidRDefault="00864041" w:rsidP="00864041">
      <w:pPr>
        <w:pStyle w:val="Standard"/>
        <w:suppressAutoHyphens/>
        <w:spacing w:after="0" w:line="240" w:lineRule="auto"/>
        <w:ind w:left="720"/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</w:pPr>
      <w:r w:rsidRPr="002E7585">
        <w:t xml:space="preserve">- 2 </w:t>
      </w:r>
      <w:r w:rsidRPr="002E7585"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  <w:t xml:space="preserve">sesje produktowo/katalogowe dla min. 2 różnych  firm 2 przykładowe zdjęcia </w:t>
      </w:r>
      <w:bookmarkStart w:id="4" w:name="_Hlk112059360"/>
      <w:r w:rsidRPr="002E7585"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  <w:t>z każdej sesji wykazanej w załączniku nr 3  należy ująć w portfolio</w:t>
      </w:r>
      <w:bookmarkEnd w:id="4"/>
    </w:p>
    <w:p w14:paraId="13C02AA0" w14:textId="77777777" w:rsidR="00864041" w:rsidRPr="002E7585" w:rsidRDefault="00864041" w:rsidP="00864041">
      <w:pPr>
        <w:pStyle w:val="Standard"/>
        <w:suppressAutoHyphens/>
        <w:spacing w:after="0" w:line="240" w:lineRule="auto"/>
        <w:ind w:left="720"/>
      </w:pPr>
    </w:p>
    <w:p w14:paraId="4E300135" w14:textId="4A2B68FA" w:rsidR="00864041" w:rsidRPr="002E7585" w:rsidRDefault="00864041" w:rsidP="00864041">
      <w:pPr>
        <w:pStyle w:val="Standard"/>
        <w:suppressAutoHyphens/>
        <w:spacing w:after="0" w:line="240" w:lineRule="auto"/>
        <w:ind w:left="720"/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</w:pPr>
      <w:r w:rsidRPr="002E7585"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  <w:t>- 2 sesje reklamowo/wizerunkowe dla min.  różnych 2 2 przykładowe zdjęcia z każdej sesji wykazanej w załączniku nr 3  należy ująć w portfolio</w:t>
      </w:r>
    </w:p>
    <w:p w14:paraId="22AB3A3A" w14:textId="77777777" w:rsidR="00864041" w:rsidRPr="002E7585" w:rsidRDefault="00864041" w:rsidP="00864041">
      <w:pPr>
        <w:pStyle w:val="Standard"/>
        <w:suppressAutoHyphens/>
        <w:spacing w:after="0" w:line="240" w:lineRule="auto"/>
        <w:ind w:left="720"/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</w:pPr>
    </w:p>
    <w:p w14:paraId="1DE59319" w14:textId="7E671F79" w:rsidR="00864041" w:rsidRPr="002E7585" w:rsidRDefault="00864041" w:rsidP="00864041">
      <w:pPr>
        <w:pStyle w:val="Standard"/>
        <w:suppressAutoHyphens/>
        <w:spacing w:after="0" w:line="240" w:lineRule="auto"/>
        <w:ind w:left="720"/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</w:pPr>
      <w:r w:rsidRPr="002E7585"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  <w:t>- 2 filmów reklamowych, usługi wykonania filmów należy wykazać w załączniku nr 3</w:t>
      </w:r>
    </w:p>
    <w:p w14:paraId="0B48D943" w14:textId="77777777" w:rsidR="00864041" w:rsidRPr="002E7585" w:rsidRDefault="00864041" w:rsidP="00864041">
      <w:pPr>
        <w:pStyle w:val="Standard"/>
        <w:suppressAutoHyphens/>
        <w:spacing w:after="0" w:line="240" w:lineRule="auto"/>
        <w:ind w:left="720"/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</w:pPr>
    </w:p>
    <w:p w14:paraId="04C39524" w14:textId="3CDA3DAD" w:rsidR="00864041" w:rsidRPr="002E7585" w:rsidRDefault="00864041" w:rsidP="00864041">
      <w:pPr>
        <w:pStyle w:val="Standard"/>
        <w:suppressAutoHyphens/>
        <w:spacing w:after="0" w:line="240" w:lineRule="auto"/>
        <w:ind w:left="720"/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</w:pPr>
      <w:r w:rsidRPr="002E7585"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  <w:t xml:space="preserve">- 2 projekty i </w:t>
      </w:r>
      <w:r w:rsidR="003B1AB7"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  <w:t>wy</w:t>
      </w:r>
      <w:r w:rsidRPr="002E7585"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  <w:t>druk  katalogów</w:t>
      </w:r>
      <w:r w:rsidRPr="002E7585">
        <w:t xml:space="preserve">, </w:t>
      </w:r>
      <w:r w:rsidRPr="002E7585"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  <w:t>usługi wykonania katalogów należy wykazać w załączniku nr 3</w:t>
      </w:r>
    </w:p>
    <w:p w14:paraId="7266C7FA" w14:textId="77777777" w:rsidR="00697184" w:rsidRDefault="00697184" w:rsidP="00A03D4B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</w:pPr>
    </w:p>
    <w:p w14:paraId="672698DA" w14:textId="12661CAD" w:rsidR="00A03D4B" w:rsidRDefault="00A03D4B" w:rsidP="00A03D4B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2E7585"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  <w:t>Wykaz należy sporządzić zgodnie z wzorem stanowiącym Załącznik 3 do niniejszego Zapytania Ofertowego.</w:t>
      </w:r>
    </w:p>
    <w:p w14:paraId="7CE51FA8" w14:textId="77777777" w:rsidR="00697184" w:rsidRDefault="00697184" w:rsidP="00697184">
      <w:pPr>
        <w:pStyle w:val="Standard"/>
        <w:jc w:val="both"/>
        <w:rPr>
          <w:rFonts w:ascii="Times New Roman" w:hAnsi="Times New Roman"/>
        </w:rPr>
      </w:pPr>
    </w:p>
    <w:p w14:paraId="499DF356" w14:textId="6B448AF6" w:rsidR="00697184" w:rsidRPr="002E7585" w:rsidRDefault="00697184" w:rsidP="00A4245C">
      <w:pPr>
        <w:pStyle w:val="Standard"/>
        <w:numPr>
          <w:ilvl w:val="0"/>
          <w:numId w:val="17"/>
        </w:numPr>
        <w:jc w:val="both"/>
        <w:rPr>
          <w:rFonts w:ascii="Times New Roman" w:hAnsi="Times New Roman"/>
        </w:rPr>
      </w:pPr>
      <w:bookmarkStart w:id="5" w:name="_Hlk120533497"/>
      <w:r w:rsidRPr="002E7585">
        <w:rPr>
          <w:rFonts w:ascii="Times New Roman" w:hAnsi="Times New Roman"/>
        </w:rPr>
        <w:t>O udzielenie zamówienia mogą starać się Wykonawcy, którzy spełniają następujące warunki</w:t>
      </w:r>
      <w:r>
        <w:rPr>
          <w:rFonts w:ascii="Times New Roman" w:hAnsi="Times New Roman"/>
        </w:rPr>
        <w:t xml:space="preserve"> – dotyczy część C</w:t>
      </w:r>
      <w:r w:rsidRPr="002E7585">
        <w:rPr>
          <w:rFonts w:ascii="Times New Roman" w:hAnsi="Times New Roman"/>
        </w:rPr>
        <w:t>.</w:t>
      </w:r>
    </w:p>
    <w:p w14:paraId="7972FBF3" w14:textId="541585DA" w:rsidR="00697184" w:rsidRDefault="00697184" w:rsidP="00697184">
      <w:pPr>
        <w:pStyle w:val="gwp56028f31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Wykonawcy</w:t>
      </w:r>
      <w:r w:rsidRPr="002E7585">
        <w:rPr>
          <w:sz w:val="22"/>
          <w:szCs w:val="22"/>
        </w:rPr>
        <w:t>, którzy w okresie ostatnich 3 lat przed upływem terminu składania ofert w postępowaniu, a jeśli termin wykonywania działalności jest krótszy – w tym okresie – wykonali</w:t>
      </w:r>
      <w:r>
        <w:rPr>
          <w:sz w:val="22"/>
          <w:szCs w:val="22"/>
        </w:rPr>
        <w:t xml:space="preserve"> co najmniej 2 usługi polegające na </w:t>
      </w:r>
      <w:r>
        <w:rPr>
          <w:rFonts w:cs="Times New Roman"/>
          <w:sz w:val="22"/>
          <w:szCs w:val="22"/>
        </w:rPr>
        <w:t>p</w:t>
      </w:r>
      <w:r w:rsidRPr="00240CAA">
        <w:rPr>
          <w:rFonts w:cs="Times New Roman"/>
          <w:sz w:val="22"/>
          <w:szCs w:val="22"/>
          <w:lang w:eastAsia="en-US"/>
        </w:rPr>
        <w:t>rzygotowani</w:t>
      </w:r>
      <w:r>
        <w:rPr>
          <w:rFonts w:cs="Times New Roman"/>
          <w:sz w:val="22"/>
          <w:szCs w:val="22"/>
          <w:lang w:eastAsia="en-US"/>
        </w:rPr>
        <w:t>u</w:t>
      </w:r>
      <w:r>
        <w:rPr>
          <w:rFonts w:cs="Times New Roman"/>
          <w:sz w:val="22"/>
          <w:szCs w:val="22"/>
        </w:rPr>
        <w:t xml:space="preserve"> k</w:t>
      </w:r>
      <w:r w:rsidRPr="00240CAA">
        <w:rPr>
          <w:rFonts w:cs="Times New Roman"/>
          <w:sz w:val="22"/>
          <w:szCs w:val="22"/>
          <w:lang w:eastAsia="en-US"/>
        </w:rPr>
        <w:t>anałów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dystrybucji i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kanałów obsługi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otoczenia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formalnoprawnego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umożliwiającego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wejście na dany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rynek zagraniczny</w:t>
      </w:r>
      <w:r>
        <w:rPr>
          <w:rFonts w:cs="Times New Roman"/>
          <w:sz w:val="22"/>
          <w:szCs w:val="22"/>
          <w:lang w:eastAsia="en-US"/>
        </w:rPr>
        <w:t xml:space="preserve"> amerykański</w:t>
      </w:r>
      <w:r>
        <w:rPr>
          <w:rFonts w:cs="Times New Roman"/>
          <w:sz w:val="22"/>
          <w:szCs w:val="22"/>
        </w:rPr>
        <w:t>,</w:t>
      </w:r>
      <w:r w:rsidRPr="00240CAA">
        <w:rPr>
          <w:rFonts w:cs="Times New Roman"/>
          <w:sz w:val="22"/>
          <w:szCs w:val="22"/>
          <w:lang w:eastAsia="en-US"/>
        </w:rPr>
        <w:t xml:space="preserve"> </w:t>
      </w:r>
      <w:r>
        <w:rPr>
          <w:rFonts w:cs="Times New Roman"/>
          <w:sz w:val="22"/>
          <w:szCs w:val="22"/>
        </w:rPr>
        <w:t>p</w:t>
      </w:r>
      <w:r w:rsidRPr="00240CAA">
        <w:rPr>
          <w:rFonts w:cs="Times New Roman"/>
          <w:sz w:val="22"/>
          <w:szCs w:val="22"/>
          <w:lang w:eastAsia="en-US"/>
        </w:rPr>
        <w:t>rzygotowanie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planu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szczegółowej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kampanii</w:t>
      </w:r>
      <w:r>
        <w:rPr>
          <w:rFonts w:cs="Times New Roman"/>
          <w:sz w:val="22"/>
          <w:szCs w:val="22"/>
        </w:rPr>
        <w:t xml:space="preserve"> </w:t>
      </w:r>
      <w:r w:rsidRPr="00240CAA">
        <w:rPr>
          <w:rFonts w:cs="Times New Roman"/>
          <w:sz w:val="22"/>
          <w:szCs w:val="22"/>
          <w:lang w:eastAsia="en-US"/>
        </w:rPr>
        <w:t>promocyjnej</w:t>
      </w:r>
      <w:r>
        <w:rPr>
          <w:rFonts w:cs="Times New Roman"/>
          <w:sz w:val="22"/>
          <w:szCs w:val="22"/>
          <w:lang w:eastAsia="en-US"/>
        </w:rPr>
        <w:t xml:space="preserve"> na rynku amerykańskim</w:t>
      </w:r>
      <w:r>
        <w:rPr>
          <w:sz w:val="22"/>
          <w:szCs w:val="22"/>
        </w:rPr>
        <w:t>.</w:t>
      </w:r>
    </w:p>
    <w:bookmarkEnd w:id="5"/>
    <w:p w14:paraId="58BCCEC4" w14:textId="77777777" w:rsidR="00697184" w:rsidRPr="00697184" w:rsidRDefault="00697184" w:rsidP="00697184">
      <w:pPr>
        <w:pStyle w:val="gwp56028f31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cs="Times New Roman"/>
          <w:color w:val="000000" w:themeColor="text1"/>
          <w:sz w:val="22"/>
          <w:szCs w:val="22"/>
        </w:rPr>
      </w:pPr>
    </w:p>
    <w:p w14:paraId="4B389236" w14:textId="77777777" w:rsidR="00697184" w:rsidRDefault="00697184" w:rsidP="0069718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2E7585"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  <w:t>Wykaz należy sporządzić zgodnie z wzorem stanowiącym Załącznik 3 do niniejszego Zapytania Ofertowego.</w:t>
      </w:r>
    </w:p>
    <w:p w14:paraId="6EEEE588" w14:textId="77777777" w:rsidR="00697184" w:rsidRPr="002E7585" w:rsidRDefault="00697184" w:rsidP="00A03D4B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</w:pPr>
    </w:p>
    <w:bookmarkEnd w:id="2"/>
    <w:p w14:paraId="108D7D02" w14:textId="77777777" w:rsidR="00652B5D" w:rsidRPr="00646C84" w:rsidRDefault="00652B5D" w:rsidP="00652B5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F0173B2" w14:textId="58EB671F" w:rsidR="00652B5D" w:rsidRPr="00646C84" w:rsidRDefault="00652B5D" w:rsidP="00652B5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V</w:t>
      </w:r>
      <w:r w:rsidR="00365325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ZAKRES UMOWY Z </w:t>
      </w:r>
      <w:r w:rsidR="0057603C">
        <w:rPr>
          <w:rFonts w:ascii="Times New Roman" w:hAnsi="Times New Roman" w:cs="Times New Roman"/>
          <w:b/>
          <w:bCs/>
          <w:color w:val="auto"/>
          <w:sz w:val="22"/>
          <w:szCs w:val="22"/>
        </w:rPr>
        <w:t>WYKONAWCĄ</w:t>
      </w:r>
    </w:p>
    <w:p w14:paraId="15C02F76" w14:textId="77777777" w:rsidR="00652B5D" w:rsidRPr="00646C84" w:rsidRDefault="00652B5D" w:rsidP="00652B5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E97366" w14:textId="0AD88A2E" w:rsidR="00652B5D" w:rsidRPr="00646C84" w:rsidRDefault="00652B5D" w:rsidP="00376D7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Zamówienie będzie realizowane na podstawie pisemnej umowy zawartej pomiędzy Zleceniodawcą a </w:t>
      </w:r>
      <w:r w:rsidR="0057603C">
        <w:rPr>
          <w:rFonts w:ascii="Times New Roman" w:hAnsi="Times New Roman" w:cs="Times New Roman"/>
          <w:b/>
          <w:color w:val="auto"/>
          <w:sz w:val="22"/>
          <w:szCs w:val="22"/>
        </w:rPr>
        <w:t>Wykonawcą</w:t>
      </w:r>
      <w:r w:rsidRPr="00646C84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18C6D4B7" w14:textId="77777777" w:rsidR="00376D71" w:rsidRDefault="00652B5D" w:rsidP="00376D7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b/>
          <w:color w:val="auto"/>
          <w:sz w:val="22"/>
          <w:szCs w:val="22"/>
        </w:rPr>
        <w:t>Wszelkie zmiany postanowień umowy wymagają formy pisemnej pod rygorem nieważności.</w:t>
      </w:r>
    </w:p>
    <w:p w14:paraId="509311DF" w14:textId="1CD780E8" w:rsidR="00E34DA1" w:rsidRDefault="00E34DA1" w:rsidP="0004693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57558">
        <w:rPr>
          <w:rFonts w:ascii="Times New Roman" w:hAnsi="Times New Roman" w:cs="Times New Roman"/>
          <w:b/>
          <w:bCs/>
          <w:color w:val="auto"/>
          <w:sz w:val="22"/>
          <w:szCs w:val="22"/>
        </w:rPr>
        <w:t>Termin</w:t>
      </w:r>
      <w:r w:rsidR="00652B5D" w:rsidRPr="0045755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wykonania </w:t>
      </w:r>
      <w:r w:rsidRPr="00457558">
        <w:rPr>
          <w:rFonts w:ascii="Times New Roman" w:hAnsi="Times New Roman" w:cs="Times New Roman"/>
          <w:b/>
          <w:bCs/>
          <w:color w:val="auto"/>
          <w:sz w:val="22"/>
          <w:szCs w:val="22"/>
        </w:rPr>
        <w:t>umowy</w:t>
      </w:r>
      <w:r w:rsidR="0004693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</w:p>
    <w:p w14:paraId="12791488" w14:textId="20F40FE2" w:rsidR="002F5FB6" w:rsidRDefault="002F5FB6" w:rsidP="002F5FB6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- Część A  do </w:t>
      </w:r>
      <w:r w:rsidR="000D495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31.01.2023</w:t>
      </w:r>
    </w:p>
    <w:p w14:paraId="161E47C6" w14:textId="5E55157C" w:rsidR="002F5FB6" w:rsidRDefault="002F5FB6" w:rsidP="002F5FB6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- Część B do 20.01.2023</w:t>
      </w:r>
    </w:p>
    <w:p w14:paraId="01261F8D" w14:textId="046DFE28" w:rsidR="00697184" w:rsidRDefault="00697184" w:rsidP="002F5FB6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- Część C 1 do </w:t>
      </w:r>
      <w:r w:rsidR="000D495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31.01.2023</w:t>
      </w:r>
    </w:p>
    <w:p w14:paraId="69A8F1ED" w14:textId="37812B13" w:rsidR="00697184" w:rsidRDefault="00697184" w:rsidP="002F5FB6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- Część C 2 do 31.01.2023</w:t>
      </w:r>
    </w:p>
    <w:p w14:paraId="715E4E71" w14:textId="70CD6543" w:rsidR="00697184" w:rsidRPr="00046931" w:rsidRDefault="00697184" w:rsidP="00697184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- Część C 3 do 30.06.2023</w:t>
      </w:r>
    </w:p>
    <w:p w14:paraId="79BAE6F0" w14:textId="123A8518" w:rsidR="009B1975" w:rsidRDefault="009B1975" w:rsidP="0033642F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19393DA" w14:textId="77777777" w:rsidR="009B1975" w:rsidRDefault="009B1975" w:rsidP="0033642F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446D549" w14:textId="258FC37F" w:rsidR="00C007CE" w:rsidRPr="00646C84" w:rsidRDefault="00E02CEB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V</w:t>
      </w:r>
      <w:r w:rsidR="0033642F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785757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C41402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WARUNKI ZMIANY UMOWY</w:t>
      </w:r>
    </w:p>
    <w:p w14:paraId="0C713A59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E01775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lastRenderedPageBreak/>
        <w:t>Wszelkie zmiany postanowień umowy wymagają formy pisemnej pod rygorem nieważności.</w:t>
      </w:r>
    </w:p>
    <w:p w14:paraId="56F0CEE0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Dopuszcza się możliwość wprowadzenia istotnych zmian umowy zawartej z Wykonawcą w następujących przypadkach i zakresie: </w:t>
      </w:r>
    </w:p>
    <w:p w14:paraId="6F3D4C60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- zmiany ustawowej stawki podatku VAT, w takim wypadku zmianie ulegnie wysokość wynagrodzenia Wykonawcy brutto, odpowiednio do zmiany wysokości stawki podatku VAT, </w:t>
      </w:r>
    </w:p>
    <w:p w14:paraId="1DA7F963" w14:textId="0FAA446D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- konieczności zmiany terminu zakończenia wykonania przedmiotu umowy</w:t>
      </w:r>
      <w:r w:rsidR="0081009A">
        <w:rPr>
          <w:rFonts w:ascii="Times New Roman" w:hAnsi="Times New Roman"/>
        </w:rPr>
        <w:t xml:space="preserve"> </w:t>
      </w:r>
      <w:r w:rsidRPr="00646C84">
        <w:rPr>
          <w:rFonts w:ascii="Times New Roman" w:hAnsi="Times New Roman"/>
        </w:rPr>
        <w:t>spowodowanego:</w:t>
      </w:r>
    </w:p>
    <w:p w14:paraId="5016FDD7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wystąpieniem zdarzeń siły wyższej, przez które należy rozumieć zdarzenia, wywołane przyczyną zewnętrzną, pozostające poza kontrolą obu Stron umowy, </w:t>
      </w:r>
    </w:p>
    <w:p w14:paraId="2D12C500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- wystąpienie oczywistych omyłek pisarskich i rachunkowych w treści umowy.</w:t>
      </w:r>
    </w:p>
    <w:p w14:paraId="63C66025" w14:textId="77777777" w:rsidR="005A4F38" w:rsidRPr="00646C84" w:rsidRDefault="005A4F38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C634B20" w14:textId="14A02765" w:rsidR="00C007CE" w:rsidRPr="00646C84" w:rsidRDefault="00482280" w:rsidP="0033642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VIII</w:t>
      </w:r>
      <w:r w:rsidR="00C41402" w:rsidRPr="00646C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PŁATNOŚCI</w:t>
      </w:r>
    </w:p>
    <w:p w14:paraId="1845E2BE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58B1FD" w14:textId="4FF140C9" w:rsidR="0081009A" w:rsidRPr="0098156A" w:rsidRDefault="0098174F" w:rsidP="0081009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709B1">
        <w:rPr>
          <w:rFonts w:ascii="Times New Roman" w:hAnsi="Times New Roman" w:cs="Times New Roman"/>
          <w:sz w:val="22"/>
          <w:szCs w:val="22"/>
        </w:rPr>
        <w:t>P</w:t>
      </w:r>
      <w:r w:rsidR="00F93751" w:rsidRPr="005709B1">
        <w:rPr>
          <w:rFonts w:ascii="Times New Roman" w:hAnsi="Times New Roman" w:cs="Times New Roman"/>
          <w:sz w:val="22"/>
          <w:szCs w:val="22"/>
        </w:rPr>
        <w:t>łatnoś</w:t>
      </w:r>
      <w:r w:rsidRPr="005709B1">
        <w:rPr>
          <w:rFonts w:ascii="Times New Roman" w:hAnsi="Times New Roman" w:cs="Times New Roman"/>
          <w:sz w:val="22"/>
          <w:szCs w:val="22"/>
        </w:rPr>
        <w:t>ci zostaną dokonane po</w:t>
      </w:r>
      <w:r w:rsidR="00F93751" w:rsidRPr="005709B1">
        <w:rPr>
          <w:rFonts w:ascii="Times New Roman" w:hAnsi="Times New Roman" w:cs="Times New Roman"/>
          <w:sz w:val="22"/>
          <w:szCs w:val="22"/>
        </w:rPr>
        <w:t xml:space="preserve"> otrzymaniu faktur wystawion</w:t>
      </w:r>
      <w:r w:rsidRPr="005709B1">
        <w:rPr>
          <w:rFonts w:ascii="Times New Roman" w:hAnsi="Times New Roman" w:cs="Times New Roman"/>
          <w:sz w:val="22"/>
          <w:szCs w:val="22"/>
        </w:rPr>
        <w:t>ych</w:t>
      </w:r>
      <w:r w:rsidR="00F93751" w:rsidRPr="005709B1">
        <w:rPr>
          <w:rFonts w:ascii="Times New Roman" w:hAnsi="Times New Roman" w:cs="Times New Roman"/>
          <w:sz w:val="22"/>
          <w:szCs w:val="22"/>
        </w:rPr>
        <w:t xml:space="preserve"> na podstawie protokoł</w:t>
      </w:r>
      <w:r w:rsidRPr="005709B1">
        <w:rPr>
          <w:rFonts w:ascii="Times New Roman" w:hAnsi="Times New Roman" w:cs="Times New Roman"/>
          <w:sz w:val="22"/>
          <w:szCs w:val="22"/>
        </w:rPr>
        <w:t>ów</w:t>
      </w:r>
      <w:r w:rsidR="00F93751" w:rsidRPr="005709B1">
        <w:rPr>
          <w:rFonts w:ascii="Times New Roman" w:hAnsi="Times New Roman" w:cs="Times New Roman"/>
          <w:sz w:val="22"/>
          <w:szCs w:val="22"/>
        </w:rPr>
        <w:t xml:space="preserve"> odbioru podpisan</w:t>
      </w:r>
      <w:r w:rsidRPr="005709B1">
        <w:rPr>
          <w:rFonts w:ascii="Times New Roman" w:hAnsi="Times New Roman" w:cs="Times New Roman"/>
          <w:sz w:val="22"/>
          <w:szCs w:val="22"/>
        </w:rPr>
        <w:t>ych</w:t>
      </w:r>
      <w:r w:rsidR="00F93751" w:rsidRPr="005709B1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5709B1">
        <w:rPr>
          <w:rFonts w:ascii="Times New Roman" w:hAnsi="Times New Roman" w:cs="Times New Roman"/>
          <w:sz w:val="22"/>
          <w:szCs w:val="22"/>
        </w:rPr>
        <w:t xml:space="preserve"> po </w:t>
      </w:r>
      <w:r w:rsidR="00356DCE" w:rsidRPr="005709B1">
        <w:rPr>
          <w:rFonts w:ascii="Times New Roman" w:hAnsi="Times New Roman" w:cs="Times New Roman"/>
          <w:sz w:val="22"/>
          <w:szCs w:val="22"/>
        </w:rPr>
        <w:t>wykonaniu</w:t>
      </w:r>
      <w:r w:rsidR="00E34DA1" w:rsidRPr="005709B1">
        <w:rPr>
          <w:rFonts w:ascii="Times New Roman" w:hAnsi="Times New Roman" w:cs="Times New Roman"/>
          <w:sz w:val="22"/>
          <w:szCs w:val="22"/>
        </w:rPr>
        <w:t xml:space="preserve"> oddzielnie</w:t>
      </w:r>
      <w:r w:rsidR="00356DCE" w:rsidRPr="005709B1">
        <w:rPr>
          <w:rFonts w:ascii="Times New Roman" w:hAnsi="Times New Roman" w:cs="Times New Roman"/>
          <w:sz w:val="22"/>
          <w:szCs w:val="22"/>
        </w:rPr>
        <w:t xml:space="preserve"> </w:t>
      </w:r>
      <w:r w:rsidR="005709B1" w:rsidRPr="005709B1">
        <w:rPr>
          <w:rFonts w:ascii="Times New Roman" w:hAnsi="Times New Roman" w:cs="Times New Roman"/>
          <w:sz w:val="22"/>
          <w:szCs w:val="22"/>
        </w:rPr>
        <w:t>każde</w:t>
      </w:r>
      <w:r w:rsidR="00A4245C">
        <w:rPr>
          <w:rFonts w:ascii="Times New Roman" w:hAnsi="Times New Roman" w:cs="Times New Roman"/>
          <w:sz w:val="22"/>
          <w:szCs w:val="22"/>
        </w:rPr>
        <w:t xml:space="preserve">j części / </w:t>
      </w:r>
      <w:proofErr w:type="spellStart"/>
      <w:r w:rsidR="00A4245C">
        <w:rPr>
          <w:rFonts w:ascii="Times New Roman" w:hAnsi="Times New Roman" w:cs="Times New Roman"/>
          <w:sz w:val="22"/>
          <w:szCs w:val="22"/>
        </w:rPr>
        <w:t>podczęści</w:t>
      </w:r>
      <w:proofErr w:type="spellEnd"/>
      <w:r w:rsidR="00A4245C">
        <w:rPr>
          <w:rFonts w:ascii="Times New Roman" w:hAnsi="Times New Roman" w:cs="Times New Roman"/>
          <w:sz w:val="22"/>
          <w:szCs w:val="22"/>
        </w:rPr>
        <w:t>.</w:t>
      </w:r>
    </w:p>
    <w:p w14:paraId="4C185DE0" w14:textId="51B11744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A3C5B5C" w14:textId="5F141AA4" w:rsidR="00C007CE" w:rsidRPr="00646C84" w:rsidRDefault="00482280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365325">
        <w:rPr>
          <w:rFonts w:ascii="Times New Roman" w:hAnsi="Times New Roman" w:cs="Times New Roman"/>
          <w:b/>
          <w:bCs/>
          <w:color w:val="auto"/>
          <w:sz w:val="22"/>
          <w:szCs w:val="22"/>
        </w:rPr>
        <w:t>X</w:t>
      </w:r>
      <w:r w:rsidR="00C41402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WYKLUCZENIA</w:t>
      </w:r>
    </w:p>
    <w:p w14:paraId="2889D854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3CD2B3" w14:textId="77777777" w:rsidR="00C007CE" w:rsidRPr="00646C84" w:rsidRDefault="00C41402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776C021A" w14:textId="0D2FD30A" w:rsidR="00C007CE" w:rsidRPr="00646C84" w:rsidRDefault="00C41402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29283044">
        <w:rPr>
          <w:rFonts w:ascii="Times New Roman" w:hAnsi="Times New Roman" w:cs="Times New Roman"/>
          <w:color w:val="auto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2AF48AD9" w14:textId="77777777" w:rsidR="00C231A0" w:rsidRDefault="00C41402" w:rsidP="0033642F">
      <w:pPr>
        <w:pStyle w:val="Default"/>
        <w:numPr>
          <w:ilvl w:val="0"/>
          <w:numId w:val="23"/>
        </w:numPr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uczestniczeniu w spółce jako wspólnik spółki cywilnej lub spółki osobowej,</w:t>
      </w:r>
    </w:p>
    <w:p w14:paraId="1836D229" w14:textId="77777777" w:rsidR="00C231A0" w:rsidRDefault="00C41402" w:rsidP="0033642F">
      <w:pPr>
        <w:pStyle w:val="Default"/>
        <w:numPr>
          <w:ilvl w:val="0"/>
          <w:numId w:val="23"/>
        </w:numPr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C231A0">
        <w:rPr>
          <w:rFonts w:ascii="Times New Roman" w:hAnsi="Times New Roman" w:cs="Times New Roman"/>
          <w:color w:val="auto"/>
          <w:sz w:val="22"/>
          <w:szCs w:val="22"/>
        </w:rPr>
        <w:t>posiadaniu co najmniej 10 % udziałów lub akcji,</w:t>
      </w:r>
    </w:p>
    <w:p w14:paraId="7D5C85DF" w14:textId="77777777" w:rsidR="00C231A0" w:rsidRDefault="00C41402" w:rsidP="0033642F">
      <w:pPr>
        <w:pStyle w:val="Default"/>
        <w:numPr>
          <w:ilvl w:val="0"/>
          <w:numId w:val="23"/>
        </w:numPr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C231A0">
        <w:rPr>
          <w:rFonts w:ascii="Times New Roman" w:hAnsi="Times New Roman" w:cs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0CCA5D71" w14:textId="5F1D2D37" w:rsidR="00C007CE" w:rsidRPr="00C231A0" w:rsidRDefault="00C41402" w:rsidP="0033642F">
      <w:pPr>
        <w:pStyle w:val="Default"/>
        <w:numPr>
          <w:ilvl w:val="0"/>
          <w:numId w:val="23"/>
        </w:numPr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C231A0">
        <w:rPr>
          <w:rFonts w:ascii="Times New Roman" w:hAnsi="Times New Roman" w:cs="Times New Roman"/>
          <w:color w:val="auto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A6F7C3C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FDEEE0" w14:textId="214EF453" w:rsidR="00C007CE" w:rsidRPr="00646C84" w:rsidRDefault="00C41402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X. OPIS SPOSOBU PRZYGOTOWANIA OFERTY</w:t>
      </w:r>
    </w:p>
    <w:p w14:paraId="75C1E27C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B8EDBE" w14:textId="68B212BD" w:rsidR="006F0891" w:rsidRPr="00317A4F" w:rsidRDefault="00903993" w:rsidP="000C0D4F">
      <w:pPr>
        <w:pStyle w:val="Default"/>
        <w:numPr>
          <w:ilvl w:val="0"/>
          <w:numId w:val="2"/>
        </w:numPr>
        <w:spacing w:after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7A4F">
        <w:rPr>
          <w:rFonts w:ascii="Times New Roman" w:hAnsi="Times New Roman" w:cs="Times New Roman"/>
          <w:color w:val="auto"/>
          <w:sz w:val="22"/>
          <w:szCs w:val="22"/>
        </w:rPr>
        <w:t>Oferta powinna zostać złożona na formularzu oferty, stanowiącym załącznik nr 1 do niniejszego zapytania</w:t>
      </w:r>
      <w:r w:rsidR="006F0891" w:rsidRPr="00317A4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317A4F">
        <w:rPr>
          <w:rFonts w:ascii="Times New Roman" w:hAnsi="Times New Roman" w:cs="Times New Roman"/>
          <w:color w:val="auto"/>
          <w:sz w:val="22"/>
          <w:szCs w:val="22"/>
        </w:rPr>
        <w:t xml:space="preserve">powinna zawierać również wypełnione i podpisane oświadczenie o braku powiązań kapitałowych i osobowych, stanowiące załącznik nr 2. W formularzu oferty powinny być wypełnione </w:t>
      </w:r>
      <w:r w:rsidRPr="005F12B8">
        <w:rPr>
          <w:rFonts w:ascii="Times New Roman" w:hAnsi="Times New Roman" w:cs="Times New Roman"/>
          <w:color w:val="auto"/>
          <w:sz w:val="22"/>
          <w:szCs w:val="22"/>
        </w:rPr>
        <w:t xml:space="preserve">wszystkie wymagane pola. </w:t>
      </w:r>
      <w:r w:rsidR="00060C5B" w:rsidRPr="005F12B8">
        <w:rPr>
          <w:rFonts w:ascii="Times New Roman" w:hAnsi="Times New Roman" w:cs="Times New Roman"/>
          <w:color w:val="auto"/>
          <w:sz w:val="22"/>
          <w:szCs w:val="22"/>
        </w:rPr>
        <w:t xml:space="preserve"> Do oferty należy dołączyć </w:t>
      </w:r>
      <w:r w:rsidR="002E7585" w:rsidRPr="005F12B8">
        <w:rPr>
          <w:rFonts w:ascii="Times New Roman" w:hAnsi="Times New Roman" w:cs="Times New Roman"/>
          <w:color w:val="auto"/>
          <w:sz w:val="22"/>
          <w:szCs w:val="22"/>
        </w:rPr>
        <w:t>wypełniony załącznik nr 3</w:t>
      </w:r>
      <w:r w:rsidR="00C020A1">
        <w:rPr>
          <w:rFonts w:ascii="Times New Roman" w:hAnsi="Times New Roman" w:cs="Times New Roman"/>
          <w:color w:val="auto"/>
          <w:sz w:val="22"/>
          <w:szCs w:val="22"/>
        </w:rPr>
        <w:t xml:space="preserve"> (dotyczy część B i C)</w:t>
      </w:r>
      <w:r w:rsidR="00FF77FC">
        <w:rPr>
          <w:rFonts w:ascii="Times New Roman" w:hAnsi="Times New Roman" w:cs="Times New Roman"/>
          <w:color w:val="auto"/>
          <w:sz w:val="22"/>
          <w:szCs w:val="22"/>
        </w:rPr>
        <w:t xml:space="preserve"> oraz dokumenty o których mowa w punkcie V.1 i V.2. </w:t>
      </w:r>
    </w:p>
    <w:p w14:paraId="5C0A0446" w14:textId="77777777" w:rsidR="00C007CE" w:rsidRPr="00646C84" w:rsidRDefault="00C41402" w:rsidP="0033642F">
      <w:pPr>
        <w:pStyle w:val="Default"/>
        <w:numPr>
          <w:ilvl w:val="0"/>
          <w:numId w:val="2"/>
        </w:numPr>
        <w:spacing w:after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Oferta powinna:</w:t>
      </w:r>
    </w:p>
    <w:p w14:paraId="0E8F04C4" w14:textId="77777777" w:rsidR="00C007CE" w:rsidRPr="00646C84" w:rsidRDefault="00C41402" w:rsidP="0033642F">
      <w:pPr>
        <w:pStyle w:val="Default"/>
        <w:numPr>
          <w:ilvl w:val="1"/>
          <w:numId w:val="2"/>
        </w:numPr>
        <w:spacing w:after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zawierać datę sporządzenia,</w:t>
      </w:r>
    </w:p>
    <w:p w14:paraId="1FB69A8A" w14:textId="77777777" w:rsidR="00C007CE" w:rsidRPr="00646C84" w:rsidRDefault="00C41402" w:rsidP="0033642F">
      <w:pPr>
        <w:pStyle w:val="Default"/>
        <w:numPr>
          <w:ilvl w:val="1"/>
          <w:numId w:val="2"/>
        </w:numPr>
        <w:spacing w:after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zawierać adres Oferenta,</w:t>
      </w:r>
    </w:p>
    <w:p w14:paraId="3B53509D" w14:textId="77777777" w:rsidR="00C007CE" w:rsidRPr="00646C84" w:rsidRDefault="00C41402" w:rsidP="0033642F">
      <w:pPr>
        <w:pStyle w:val="Default"/>
        <w:numPr>
          <w:ilvl w:val="1"/>
          <w:numId w:val="2"/>
        </w:numPr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zawierać imię i nazwisko oraz dane kontaktowe, telefon i adres e-mail, osoby wyznaczonej do kontaktów ze Zleceniodawcą,</w:t>
      </w:r>
    </w:p>
    <w:p w14:paraId="06485E85" w14:textId="5C4865BD" w:rsidR="00C007CE" w:rsidRPr="00046931" w:rsidRDefault="00C41402" w:rsidP="0033642F">
      <w:pPr>
        <w:pStyle w:val="Default"/>
        <w:numPr>
          <w:ilvl w:val="1"/>
          <w:numId w:val="2"/>
        </w:numPr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 xml:space="preserve">być opatrzona podpisem osoby upoważnionej lub umocowanej do reprezentowania </w:t>
      </w:r>
      <w:r w:rsidR="0057603C">
        <w:rPr>
          <w:rFonts w:ascii="Times New Roman" w:hAnsi="Times New Roman" w:cs="Times New Roman"/>
          <w:color w:val="auto"/>
          <w:sz w:val="22"/>
          <w:szCs w:val="22"/>
        </w:rPr>
        <w:t>Wystawcy</w:t>
      </w:r>
      <w:r w:rsidRPr="00646C84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667F190E" w14:textId="77777777" w:rsidR="00046931" w:rsidRPr="00646C84" w:rsidRDefault="00046931" w:rsidP="00FC0B9F">
      <w:pPr>
        <w:pStyle w:val="Default"/>
        <w:spacing w:after="20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215ED2BC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DC73589" w14:textId="6F87A2F2" w:rsidR="00C007CE" w:rsidRPr="00646C84" w:rsidRDefault="00C41402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X</w:t>
      </w:r>
      <w:r w:rsidR="00785757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33642F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MIEJSCE, SPOSÓB ORAZ TERMIN SKŁADANIA OFERT</w:t>
      </w:r>
    </w:p>
    <w:p w14:paraId="6E5DAE4B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474A1FE" w14:textId="77777777" w:rsidR="00482280" w:rsidRPr="00482280" w:rsidRDefault="00482280" w:rsidP="00482280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Oferta powinna zostać dostarczona w formie pisemnej za pośrednictwem poczty, kuriera, złożona osobiście na adres Zamawiającego podany w pkt. I Zapytania ofertowego lub wysłana na adres e-mail:</w:t>
      </w:r>
    </w:p>
    <w:p w14:paraId="0520FDCC" w14:textId="6A1684D6" w:rsidR="00482280" w:rsidRPr="00482280" w:rsidRDefault="008C5DB5" w:rsidP="00482280">
      <w:pPr>
        <w:pStyle w:val="Normalny1"/>
        <w:ind w:left="720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  <w:hyperlink r:id="rId15" w:history="1">
        <w:r w:rsidR="00482280" w:rsidRPr="00706DA3">
          <w:rPr>
            <w:rStyle w:val="Hipercze"/>
            <w:rFonts w:ascii="Times New Roman" w:hAnsi="Times New Roman" w:cs="Times New Roman"/>
            <w:sz w:val="22"/>
            <w:szCs w:val="22"/>
          </w:rPr>
          <w:t>biuro@avalingerie.pl</w:t>
        </w:r>
      </w:hyperlink>
      <w:r w:rsidR="00482280" w:rsidRPr="00646C84">
        <w:rPr>
          <w:rFonts w:ascii="Times New Roman" w:hAnsi="Times New Roman" w:cs="Times New Roman"/>
          <w:sz w:val="22"/>
          <w:szCs w:val="22"/>
        </w:rPr>
        <w:t xml:space="preserve"> </w:t>
      </w:r>
      <w:r w:rsidR="00482280" w:rsidRPr="00646C84">
        <w:rPr>
          <w:rFonts w:ascii="Times New Roman" w:eastAsia="Cambria" w:hAnsi="Times New Roman" w:cs="Times New Roman"/>
          <w:b/>
          <w:sz w:val="22"/>
          <w:szCs w:val="22"/>
        </w:rPr>
        <w:t xml:space="preserve"> </w:t>
      </w:r>
      <w:r w:rsidR="00482280" w:rsidRPr="00AA24C1">
        <w:rPr>
          <w:rFonts w:ascii="Times New Roman" w:hAnsi="Times New Roman" w:cs="Times New Roman"/>
          <w:sz w:val="22"/>
          <w:szCs w:val="22"/>
        </w:rPr>
        <w:t>lub z wykorzystaniem</w:t>
      </w:r>
      <w:r w:rsidR="00482280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482280" w:rsidRPr="0078016D">
          <w:rPr>
            <w:rStyle w:val="Hipercze"/>
            <w:rFonts w:ascii="Times New Roman" w:hAnsi="Times New Roman" w:cs="Times New Roman"/>
            <w:sz w:val="22"/>
            <w:szCs w:val="22"/>
          </w:rPr>
          <w:t>https://bazakonkurencyjnosci.funduszeeuropejskie.gov.pl</w:t>
        </w:r>
      </w:hyperlink>
    </w:p>
    <w:p w14:paraId="1AF4782C" w14:textId="4595E1F6" w:rsidR="00903993" w:rsidRPr="005709B1" w:rsidRDefault="00903993" w:rsidP="00482280">
      <w:pPr>
        <w:pStyle w:val="Default"/>
        <w:spacing w:after="18"/>
        <w:ind w:left="720"/>
        <w:rPr>
          <w:rFonts w:ascii="Times New Roman" w:hAnsi="Times New Roman"/>
        </w:rPr>
      </w:pPr>
    </w:p>
    <w:p w14:paraId="2FB2EC74" w14:textId="754F43B8" w:rsidR="00C007CE" w:rsidRPr="00646C84" w:rsidRDefault="00C41402" w:rsidP="0033642F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Do </w:t>
      </w:r>
      <w:r w:rsidRPr="005709B1">
        <w:rPr>
          <w:rFonts w:ascii="Times New Roman" w:hAnsi="Times New Roman" w:cs="Times New Roman"/>
          <w:b/>
          <w:bCs/>
          <w:color w:val="auto"/>
          <w:sz w:val="22"/>
          <w:szCs w:val="22"/>
        </w:rPr>
        <w:t>dnia</w:t>
      </w:r>
      <w:r w:rsidR="00977706" w:rsidRPr="005709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A4245C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FB2CF3">
        <w:rPr>
          <w:rFonts w:ascii="Times New Roman" w:hAnsi="Times New Roman" w:cs="Times New Roman"/>
          <w:b/>
          <w:bCs/>
          <w:color w:val="auto"/>
          <w:sz w:val="22"/>
          <w:szCs w:val="22"/>
        </w:rPr>
        <w:t>6 grudnia</w:t>
      </w:r>
      <w:r w:rsidR="00FC0B9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866E62" w:rsidRPr="005709B1">
        <w:rPr>
          <w:rFonts w:ascii="Times New Roman" w:hAnsi="Times New Roman" w:cs="Times New Roman"/>
          <w:b/>
          <w:bCs/>
          <w:color w:val="auto"/>
          <w:sz w:val="22"/>
          <w:szCs w:val="22"/>
        </w:rPr>
        <w:t>20</w:t>
      </w:r>
      <w:r w:rsidR="00823174" w:rsidRPr="005709B1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451719" w:rsidRPr="005709B1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77A82" w:rsidRPr="005709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r.</w:t>
      </w:r>
      <w:r w:rsidR="00277A82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godz.10</w:t>
      </w: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.00 oferta powinna wpłynąć do Zamawiającego. Oferty złożone po terminie nie będą rozpatrywane.</w:t>
      </w:r>
    </w:p>
    <w:p w14:paraId="7E25E804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F42E568" w14:textId="418323D0" w:rsidR="00C007CE" w:rsidRPr="00646C84" w:rsidRDefault="00C41402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X</w:t>
      </w:r>
      <w:r w:rsidR="00365325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785757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365325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KRYTERIA OCENY OFERT ORAZ SPOSÓB NADAWANIA PUNKTACJI</w:t>
      </w:r>
    </w:p>
    <w:p w14:paraId="512BB7CC" w14:textId="77777777" w:rsidR="00D80A12" w:rsidRDefault="00D80A12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4677551" w14:textId="75EE4721" w:rsidR="00530D2D" w:rsidRPr="00646C84" w:rsidRDefault="00C41402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Zamawiający dokona oceny ważnych ofert, spełniających warunki udziału w postępowaniu ofertowym, na podstawie następujących kryteriów</w:t>
      </w:r>
      <w:r w:rsidR="00903993" w:rsidRPr="00646C84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00C502F" w14:textId="77777777" w:rsidR="009D74CC" w:rsidRPr="00646C84" w:rsidRDefault="009D74CC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01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550"/>
        <w:gridCol w:w="5103"/>
        <w:gridCol w:w="826"/>
      </w:tblGrid>
      <w:tr w:rsidR="00CC0DDE" w:rsidRPr="00646C84" w14:paraId="1E340E80" w14:textId="77777777" w:rsidTr="00CC0DDE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CF7E9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F8182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8263A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Metodologia przyznawania punktów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F5C47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Waga</w:t>
            </w:r>
          </w:p>
        </w:tc>
      </w:tr>
      <w:tr w:rsidR="00CC0DDE" w:rsidRPr="00646C84" w14:paraId="18631EDF" w14:textId="77777777" w:rsidTr="00CC0DDE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CFDF8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  <w:p w14:paraId="4947F925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  <w:p w14:paraId="692DE96A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073B5" w14:textId="2FFD76B3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sz w:val="22"/>
                <w:szCs w:val="22"/>
              </w:rPr>
              <w:t xml:space="preserve">Cena netto </w:t>
            </w:r>
            <w:r w:rsidR="002768C6" w:rsidRPr="00646C84">
              <w:rPr>
                <w:rFonts w:ascii="Times New Roman" w:hAnsi="Times New Roman" w:cs="Times New Roman"/>
                <w:sz w:val="22"/>
                <w:szCs w:val="22"/>
              </w:rPr>
              <w:t>łączna</w:t>
            </w:r>
            <w:r w:rsidR="006F08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2280">
              <w:rPr>
                <w:rFonts w:ascii="Times New Roman" w:hAnsi="Times New Roman" w:cs="Times New Roman"/>
                <w:sz w:val="22"/>
                <w:szCs w:val="22"/>
              </w:rPr>
              <w:t>(Część A, Część B, Część C)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EDC4F" w14:textId="0F2741F6" w:rsidR="00AD4A86" w:rsidRDefault="00922A27" w:rsidP="00AD4A86">
            <w:pPr>
              <w:pStyle w:val="Standard"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 w:rsidRPr="00646C84">
              <w:rPr>
                <w:rFonts w:ascii="Times New Roman" w:hAnsi="Times New Roman"/>
                <w:b/>
              </w:rPr>
              <w:t>L</w:t>
            </w:r>
            <w:r w:rsidR="00CC0DDE" w:rsidRPr="00646C84">
              <w:rPr>
                <w:rFonts w:ascii="Times New Roman" w:hAnsi="Times New Roman"/>
                <w:b/>
              </w:rPr>
              <w:t>iczon</w:t>
            </w:r>
            <w:r w:rsidRPr="00646C84">
              <w:rPr>
                <w:rFonts w:ascii="Times New Roman" w:hAnsi="Times New Roman"/>
                <w:b/>
              </w:rPr>
              <w:t xml:space="preserve">a </w:t>
            </w:r>
            <w:r w:rsidR="00CC0DDE" w:rsidRPr="00646C84">
              <w:rPr>
                <w:rFonts w:ascii="Times New Roman" w:hAnsi="Times New Roman"/>
                <w:b/>
              </w:rPr>
              <w:t>wg wzoru:</w:t>
            </w:r>
            <w:r w:rsidR="0045171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C0DDE" w:rsidRPr="00646C84">
              <w:rPr>
                <w:rFonts w:ascii="Times New Roman" w:hAnsi="Times New Roman"/>
              </w:rPr>
              <w:t>C</w:t>
            </w:r>
            <w:r w:rsidR="00CC0DDE" w:rsidRPr="00646C84">
              <w:rPr>
                <w:rFonts w:ascii="Times New Roman" w:hAnsi="Times New Roman"/>
                <w:vertAlign w:val="subscript"/>
              </w:rPr>
              <w:t>of</w:t>
            </w:r>
            <w:proofErr w:type="spellEnd"/>
            <w:r w:rsidR="00CC0DDE" w:rsidRPr="00646C84">
              <w:rPr>
                <w:rFonts w:ascii="Times New Roman" w:hAnsi="Times New Roman"/>
                <w:vertAlign w:val="subscript"/>
              </w:rPr>
              <w:t xml:space="preserve"> </w:t>
            </w:r>
            <w:r w:rsidR="00CC0DDE" w:rsidRPr="00646C84">
              <w:rPr>
                <w:rFonts w:ascii="Times New Roman" w:hAnsi="Times New Roman"/>
              </w:rPr>
              <w:t>= (</w:t>
            </w:r>
            <w:proofErr w:type="spellStart"/>
            <w:r w:rsidR="00CC0DDE" w:rsidRPr="00646C84">
              <w:rPr>
                <w:rFonts w:ascii="Times New Roman" w:hAnsi="Times New Roman"/>
              </w:rPr>
              <w:t>C</w:t>
            </w:r>
            <w:r w:rsidR="00CC0DDE" w:rsidRPr="00646C84">
              <w:rPr>
                <w:rFonts w:ascii="Times New Roman" w:hAnsi="Times New Roman"/>
                <w:vertAlign w:val="subscript"/>
              </w:rPr>
              <w:t>min</w:t>
            </w:r>
            <w:proofErr w:type="spellEnd"/>
            <w:r w:rsidR="00CC0DDE" w:rsidRPr="00646C84">
              <w:rPr>
                <w:rFonts w:ascii="Times New Roman" w:hAnsi="Times New Roman"/>
              </w:rPr>
              <w:t xml:space="preserve">/ </w:t>
            </w:r>
            <w:proofErr w:type="spellStart"/>
            <w:r w:rsidR="00CC0DDE" w:rsidRPr="00646C84">
              <w:rPr>
                <w:rFonts w:ascii="Times New Roman" w:hAnsi="Times New Roman"/>
              </w:rPr>
              <w:t>C</w:t>
            </w:r>
            <w:r w:rsidR="00CC0DDE" w:rsidRPr="00646C84">
              <w:rPr>
                <w:rFonts w:ascii="Times New Roman" w:hAnsi="Times New Roman"/>
                <w:vertAlign w:val="subscript"/>
              </w:rPr>
              <w:t>of</w:t>
            </w:r>
            <w:proofErr w:type="spellEnd"/>
            <w:r w:rsidR="00CC0DDE" w:rsidRPr="00646C84">
              <w:rPr>
                <w:rFonts w:ascii="Times New Roman" w:hAnsi="Times New Roman"/>
                <w:vertAlign w:val="subscript"/>
              </w:rPr>
              <w:t xml:space="preserve"> </w:t>
            </w:r>
            <w:proofErr w:type="spellStart"/>
            <w:r w:rsidR="00CC0DDE" w:rsidRPr="00646C84">
              <w:rPr>
                <w:rFonts w:ascii="Times New Roman" w:hAnsi="Times New Roman"/>
                <w:vertAlign w:val="subscript"/>
              </w:rPr>
              <w:t>bad</w:t>
            </w:r>
            <w:proofErr w:type="spellEnd"/>
            <w:r w:rsidR="00CC0DDE" w:rsidRPr="00646C84">
              <w:rPr>
                <w:rFonts w:ascii="Times New Roman" w:hAnsi="Times New Roman"/>
              </w:rPr>
              <w:t xml:space="preserve">) * </w:t>
            </w:r>
            <w:r w:rsidR="006F0891">
              <w:rPr>
                <w:rFonts w:ascii="Times New Roman" w:hAnsi="Times New Roman"/>
              </w:rPr>
              <w:t>10</w:t>
            </w:r>
            <w:r w:rsidR="00CC0DDE" w:rsidRPr="00646C84">
              <w:rPr>
                <w:rFonts w:ascii="Times New Roman" w:hAnsi="Times New Roman"/>
              </w:rPr>
              <w:t>0 pkt</w:t>
            </w:r>
          </w:p>
          <w:p w14:paraId="59806C04" w14:textId="7EF03C86" w:rsidR="00CC0DDE" w:rsidRPr="00646C84" w:rsidRDefault="00CC0DDE" w:rsidP="00AD4A86">
            <w:pPr>
              <w:pStyle w:val="Standard"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 w:rsidRPr="00646C84">
              <w:rPr>
                <w:rFonts w:ascii="Times New Roman" w:hAnsi="Times New Roman"/>
                <w:b/>
              </w:rPr>
              <w:t>gdzie:</w:t>
            </w:r>
          </w:p>
          <w:p w14:paraId="620BE76D" w14:textId="77777777" w:rsidR="00AD4A86" w:rsidRDefault="00CC0DDE" w:rsidP="00AD4A86">
            <w:pPr>
              <w:pStyle w:val="Standard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proofErr w:type="spellStart"/>
            <w:r w:rsidRPr="00646C84">
              <w:rPr>
                <w:rFonts w:ascii="Times New Roman" w:hAnsi="Times New Roman"/>
                <w:b/>
              </w:rPr>
              <w:t>C</w:t>
            </w:r>
            <w:r w:rsidRPr="00646C84">
              <w:rPr>
                <w:rFonts w:ascii="Times New Roman" w:hAnsi="Times New Roman"/>
                <w:b/>
                <w:vertAlign w:val="subscript"/>
              </w:rPr>
              <w:t>of</w:t>
            </w:r>
            <w:proofErr w:type="spellEnd"/>
            <w:r w:rsidRPr="00646C84">
              <w:rPr>
                <w:rFonts w:ascii="Times New Roman" w:hAnsi="Times New Roman"/>
                <w:b/>
                <w:vertAlign w:val="subscript"/>
              </w:rPr>
              <w:t xml:space="preserve"> bad</w:t>
            </w:r>
            <w:r w:rsidRPr="00646C84">
              <w:rPr>
                <w:rFonts w:ascii="Times New Roman" w:hAnsi="Times New Roman"/>
                <w:b/>
              </w:rPr>
              <w:t xml:space="preserve">   – </w:t>
            </w:r>
            <w:r w:rsidRPr="00646C84">
              <w:rPr>
                <w:rFonts w:ascii="Times New Roman" w:hAnsi="Times New Roman"/>
              </w:rPr>
              <w:t>cena ofertowa netto badanej oferty,</w:t>
            </w:r>
          </w:p>
          <w:p w14:paraId="186F787B" w14:textId="64A67CBA" w:rsidR="00CC0DDE" w:rsidRPr="00646C84" w:rsidRDefault="00CC0DDE" w:rsidP="00AD4A86">
            <w:pPr>
              <w:pStyle w:val="Standard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proofErr w:type="spellStart"/>
            <w:r w:rsidRPr="00646C84">
              <w:rPr>
                <w:rFonts w:ascii="Times New Roman" w:hAnsi="Times New Roman"/>
                <w:b/>
              </w:rPr>
              <w:t>C</w:t>
            </w:r>
            <w:r w:rsidRPr="00646C84">
              <w:rPr>
                <w:rFonts w:ascii="Times New Roman" w:hAnsi="Times New Roman"/>
                <w:b/>
                <w:vertAlign w:val="subscript"/>
              </w:rPr>
              <w:t>min</w:t>
            </w:r>
            <w:proofErr w:type="spellEnd"/>
            <w:r w:rsidRPr="00646C84"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 w:rsidRPr="00646C84">
              <w:rPr>
                <w:rFonts w:ascii="Times New Roman" w:hAnsi="Times New Roman"/>
                <w:b/>
              </w:rPr>
              <w:t xml:space="preserve">– </w:t>
            </w:r>
            <w:r w:rsidRPr="00646C84">
              <w:rPr>
                <w:rFonts w:ascii="Times New Roman" w:hAnsi="Times New Roman"/>
              </w:rPr>
              <w:t>najniższa zaproponowana cena ofertowa netto spośród ofert niepodlegających odrzuceniu;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DBFC8" w14:textId="6D6D62ED" w:rsidR="00CC0DDE" w:rsidRPr="00646C84" w:rsidRDefault="006F0891" w:rsidP="003364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C0DDE" w:rsidRPr="00646C84">
              <w:rPr>
                <w:rFonts w:ascii="Times New Roman" w:hAnsi="Times New Roman" w:cs="Times New Roman"/>
                <w:sz w:val="22"/>
                <w:szCs w:val="22"/>
              </w:rPr>
              <w:t>0 %</w:t>
            </w:r>
          </w:p>
        </w:tc>
      </w:tr>
    </w:tbl>
    <w:p w14:paraId="1D484918" w14:textId="77777777" w:rsidR="00C007CE" w:rsidRPr="00646C84" w:rsidRDefault="00C007CE" w:rsidP="0033642F">
      <w:pPr>
        <w:spacing w:line="240" w:lineRule="auto"/>
        <w:rPr>
          <w:rFonts w:ascii="Times New Roman" w:hAnsi="Times New Roman"/>
        </w:rPr>
      </w:pPr>
    </w:p>
    <w:p w14:paraId="7928EAE4" w14:textId="749D5D16" w:rsidR="00C007CE" w:rsidRPr="00646C84" w:rsidRDefault="00C41402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sz w:val="22"/>
          <w:szCs w:val="22"/>
        </w:rPr>
        <w:t>W postępowaniu ofertowym zwycięży oferent, który zdobędzie najwyższą liczbę punktów zsumowanych w</w:t>
      </w:r>
      <w:r w:rsidR="00D80A12">
        <w:rPr>
          <w:rFonts w:ascii="Times New Roman" w:hAnsi="Times New Roman" w:cs="Times New Roman"/>
          <w:sz w:val="22"/>
          <w:szCs w:val="22"/>
        </w:rPr>
        <w:t> </w:t>
      </w:r>
      <w:r w:rsidRPr="00646C84">
        <w:rPr>
          <w:rFonts w:ascii="Times New Roman" w:hAnsi="Times New Roman" w:cs="Times New Roman"/>
          <w:sz w:val="22"/>
          <w:szCs w:val="22"/>
        </w:rPr>
        <w:t>ramach wszystkich kryteriów. W przypadku uzyskania przez oferentów identycznej liczby punktów elementem decydującym o wyborze usługodawcy będą brane pod uwagę aspekty środowiskowe  tj. np. zużycie energii.</w:t>
      </w:r>
    </w:p>
    <w:p w14:paraId="31C8307A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7F897B4" w14:textId="30EC7B7D" w:rsidR="00C007CE" w:rsidRPr="00646C84" w:rsidRDefault="00C41402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="0036532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785757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646C84">
        <w:rPr>
          <w:rFonts w:ascii="Times New Roman" w:hAnsi="Times New Roman" w:cs="Times New Roman"/>
          <w:b/>
          <w:bCs/>
          <w:sz w:val="22"/>
          <w:szCs w:val="22"/>
        </w:rPr>
        <w:t>. INNE</w:t>
      </w:r>
    </w:p>
    <w:p w14:paraId="46E0B6FF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6D27753" w14:textId="77777777" w:rsidR="00DD65BC" w:rsidRPr="00382A48" w:rsidRDefault="00DD65BC" w:rsidP="00DD65BC">
      <w:pPr>
        <w:pStyle w:val="Default"/>
        <w:numPr>
          <w:ilvl w:val="0"/>
          <w:numId w:val="4"/>
        </w:numPr>
        <w:spacing w:after="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2A48">
        <w:rPr>
          <w:rFonts w:ascii="Times New Roman" w:hAnsi="Times New Roman" w:cs="Times New Roman"/>
          <w:color w:val="auto"/>
          <w:sz w:val="22"/>
          <w:szCs w:val="22"/>
        </w:rPr>
        <w:t xml:space="preserve">Cena musi być wyrażona w złotych polskich (PLN) niezależnie od wchodzących w jej skład elementów. Rozliczenia między Zamawiającym a Dostawcą będą prowadzone w PLN. Zamawiający nie przewiduje rozliczenia w walutach obcych. </w:t>
      </w:r>
    </w:p>
    <w:p w14:paraId="0EC6FB18" w14:textId="77777777" w:rsidR="00F8121B" w:rsidRPr="00646C84" w:rsidRDefault="00F8121B" w:rsidP="00F8121B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30627A" w14:textId="7B4A376F" w:rsidR="00C007CE" w:rsidRPr="00646C84" w:rsidRDefault="00C41402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="00365325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646C84">
        <w:rPr>
          <w:rFonts w:ascii="Times New Roman" w:hAnsi="Times New Roman" w:cs="Times New Roman"/>
          <w:b/>
          <w:bCs/>
          <w:sz w:val="22"/>
          <w:szCs w:val="22"/>
        </w:rPr>
        <w:t>. ZAŁĄCZNIKI</w:t>
      </w:r>
    </w:p>
    <w:p w14:paraId="583EB80A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92729AD" w14:textId="77777777" w:rsidR="000673AA" w:rsidRPr="00646C84" w:rsidRDefault="00C41402" w:rsidP="0033642F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sz w:val="22"/>
          <w:szCs w:val="22"/>
        </w:rPr>
        <w:t>Załącznik nr 1: Formularz oferty</w:t>
      </w:r>
    </w:p>
    <w:p w14:paraId="6E76CE14" w14:textId="53249589" w:rsidR="000673AA" w:rsidRDefault="00C41402" w:rsidP="0033642F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sz w:val="22"/>
          <w:szCs w:val="22"/>
        </w:rPr>
        <w:t>Załącznik nr 2: Oświadczenie o braku powiązań kapitałowych i osobowych.</w:t>
      </w:r>
      <w:r w:rsidR="0061743C" w:rsidRPr="00646C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EB022B" w14:textId="565CE725" w:rsidR="00F8318B" w:rsidRPr="005E300B" w:rsidRDefault="00AD7EA3" w:rsidP="005E300B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Załącznik nr 3: </w:t>
      </w:r>
      <w:r w:rsidRPr="00AD7EA3">
        <w:rPr>
          <w:rFonts w:ascii="Times New Roman" w:hAnsi="Times New Roman" w:cs="Times New Roman"/>
          <w:sz w:val="22"/>
          <w:szCs w:val="22"/>
        </w:rPr>
        <w:t>Wykaz zrealizowanych usług</w:t>
      </w:r>
      <w:r w:rsidR="002F66B1">
        <w:rPr>
          <w:rFonts w:ascii="Times New Roman" w:hAnsi="Times New Roman" w:cs="Times New Roman"/>
          <w:sz w:val="22"/>
          <w:szCs w:val="22"/>
        </w:rPr>
        <w:t xml:space="preserve"> ze wskazaniem osób.</w:t>
      </w:r>
    </w:p>
    <w:sectPr w:rsidR="00F8318B" w:rsidRPr="005E300B" w:rsidSect="005F356D">
      <w:headerReference w:type="default" r:id="rId17"/>
      <w:pgSz w:w="11906" w:h="16838"/>
      <w:pgMar w:top="-389" w:right="707" w:bottom="56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431A" w14:textId="77777777" w:rsidR="00A40804" w:rsidRDefault="00A40804" w:rsidP="00C007CE">
      <w:pPr>
        <w:spacing w:after="0" w:line="240" w:lineRule="auto"/>
      </w:pPr>
      <w:r>
        <w:separator/>
      </w:r>
    </w:p>
  </w:endnote>
  <w:endnote w:type="continuationSeparator" w:id="0">
    <w:p w14:paraId="16512BE8" w14:textId="77777777" w:rsidR="00A40804" w:rsidRDefault="00A40804" w:rsidP="00C0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C607" w14:textId="77777777" w:rsidR="00A40804" w:rsidRDefault="00A40804" w:rsidP="00C007CE">
      <w:pPr>
        <w:spacing w:after="0" w:line="240" w:lineRule="auto"/>
      </w:pPr>
      <w:r w:rsidRPr="00C007CE">
        <w:rPr>
          <w:color w:val="000000"/>
        </w:rPr>
        <w:separator/>
      </w:r>
    </w:p>
  </w:footnote>
  <w:footnote w:type="continuationSeparator" w:id="0">
    <w:p w14:paraId="382A79E5" w14:textId="77777777" w:rsidR="00A40804" w:rsidRDefault="00A40804" w:rsidP="00C0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C69F" w14:textId="77777777" w:rsidR="00506E79" w:rsidRPr="009A28A9" w:rsidRDefault="00506E79" w:rsidP="00685E97">
    <w:pPr>
      <w:widowControl w:val="0"/>
      <w:jc w:val="right"/>
      <w:rPr>
        <w:rFonts w:eastAsia="Lucida Sans Unicode"/>
        <w:kern w:val="1"/>
      </w:rPr>
    </w:pPr>
  </w:p>
  <w:p w14:paraId="27F68F3D" w14:textId="77777777" w:rsidR="00506E79" w:rsidRDefault="00506E79" w:rsidP="005A4F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4798"/>
    <w:multiLevelType w:val="multilevel"/>
    <w:tmpl w:val="A84E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Mistral" w:hAnsi="Mistr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4C07"/>
    <w:multiLevelType w:val="multilevel"/>
    <w:tmpl w:val="C1324E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E992E29"/>
    <w:multiLevelType w:val="hybridMultilevel"/>
    <w:tmpl w:val="51D270CE"/>
    <w:lvl w:ilvl="0" w:tplc="9C18F00C">
      <w:start w:val="1"/>
      <w:numFmt w:val="bullet"/>
      <w:lvlText w:val="-"/>
      <w:lvlJc w:val="left"/>
      <w:pPr>
        <w:ind w:left="720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DDA"/>
    <w:multiLevelType w:val="multilevel"/>
    <w:tmpl w:val="6DD86E04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DAC5E3B"/>
    <w:multiLevelType w:val="multilevel"/>
    <w:tmpl w:val="8FE233E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" w15:restartNumberingAfterBreak="0">
    <w:nsid w:val="321509AE"/>
    <w:multiLevelType w:val="multilevel"/>
    <w:tmpl w:val="A84E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Mistral" w:hAnsi="Mistr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F0A03"/>
    <w:multiLevelType w:val="multilevel"/>
    <w:tmpl w:val="9AAEA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3397540A"/>
    <w:multiLevelType w:val="multilevel"/>
    <w:tmpl w:val="AD9A5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376610F5"/>
    <w:multiLevelType w:val="multilevel"/>
    <w:tmpl w:val="8ACC3A0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D6D6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9468B3"/>
    <w:multiLevelType w:val="multilevel"/>
    <w:tmpl w:val="AD9A5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4467657"/>
    <w:multiLevelType w:val="multilevel"/>
    <w:tmpl w:val="68C6FF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060C0"/>
    <w:multiLevelType w:val="hybridMultilevel"/>
    <w:tmpl w:val="C898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E2754"/>
    <w:multiLevelType w:val="multilevel"/>
    <w:tmpl w:val="0EB81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500A6558"/>
    <w:multiLevelType w:val="multilevel"/>
    <w:tmpl w:val="5CDE42A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4" w15:restartNumberingAfterBreak="0">
    <w:nsid w:val="522A4FF3"/>
    <w:multiLevelType w:val="multilevel"/>
    <w:tmpl w:val="B49EC5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D6D6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4F56E6"/>
    <w:multiLevelType w:val="hybridMultilevel"/>
    <w:tmpl w:val="DF86A4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FB1312"/>
    <w:multiLevelType w:val="hybridMultilevel"/>
    <w:tmpl w:val="9F169662"/>
    <w:lvl w:ilvl="0" w:tplc="9C18F00C">
      <w:start w:val="1"/>
      <w:numFmt w:val="bullet"/>
      <w:lvlText w:val="-"/>
      <w:lvlJc w:val="left"/>
      <w:pPr>
        <w:ind w:left="360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4C13A9"/>
    <w:multiLevelType w:val="hybridMultilevel"/>
    <w:tmpl w:val="4B8A5278"/>
    <w:lvl w:ilvl="0" w:tplc="79C4FA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06DE7"/>
    <w:multiLevelType w:val="multilevel"/>
    <w:tmpl w:val="1E04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71D031E"/>
    <w:multiLevelType w:val="multilevel"/>
    <w:tmpl w:val="6B04E0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6CE9759C"/>
    <w:multiLevelType w:val="hybridMultilevel"/>
    <w:tmpl w:val="B9B4C0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83610"/>
    <w:multiLevelType w:val="hybridMultilevel"/>
    <w:tmpl w:val="318AE9D4"/>
    <w:lvl w:ilvl="0" w:tplc="C8841B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B06CC"/>
    <w:multiLevelType w:val="multilevel"/>
    <w:tmpl w:val="C9126F34"/>
    <w:styleLink w:val="WWNum27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7C162F31"/>
    <w:multiLevelType w:val="multilevel"/>
    <w:tmpl w:val="369A23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96683824">
    <w:abstractNumId w:val="9"/>
  </w:num>
  <w:num w:numId="2" w16cid:durableId="721683710">
    <w:abstractNumId w:val="6"/>
  </w:num>
  <w:num w:numId="3" w16cid:durableId="903681114">
    <w:abstractNumId w:val="18"/>
  </w:num>
  <w:num w:numId="4" w16cid:durableId="178664787">
    <w:abstractNumId w:val="12"/>
  </w:num>
  <w:num w:numId="5" w16cid:durableId="2074085179">
    <w:abstractNumId w:val="4"/>
  </w:num>
  <w:num w:numId="6" w16cid:durableId="1120143783">
    <w:abstractNumId w:val="13"/>
  </w:num>
  <w:num w:numId="7" w16cid:durableId="790828891">
    <w:abstractNumId w:val="10"/>
  </w:num>
  <w:num w:numId="8" w16cid:durableId="599989589">
    <w:abstractNumId w:val="22"/>
  </w:num>
  <w:num w:numId="9" w16cid:durableId="99447928">
    <w:abstractNumId w:val="10"/>
    <w:lvlOverride w:ilvl="0">
      <w:startOverride w:val="1"/>
    </w:lvlOverride>
  </w:num>
  <w:num w:numId="10" w16cid:durableId="1435977738">
    <w:abstractNumId w:val="21"/>
  </w:num>
  <w:num w:numId="11" w16cid:durableId="930506683">
    <w:abstractNumId w:val="17"/>
  </w:num>
  <w:num w:numId="12" w16cid:durableId="347409339">
    <w:abstractNumId w:val="11"/>
  </w:num>
  <w:num w:numId="13" w16cid:durableId="1752972063">
    <w:abstractNumId w:val="19"/>
  </w:num>
  <w:num w:numId="14" w16cid:durableId="1408766209">
    <w:abstractNumId w:val="23"/>
  </w:num>
  <w:num w:numId="15" w16cid:durableId="325597116">
    <w:abstractNumId w:val="3"/>
  </w:num>
  <w:num w:numId="16" w16cid:durableId="1565213933">
    <w:abstractNumId w:val="1"/>
  </w:num>
  <w:num w:numId="17" w16cid:durableId="2127503915">
    <w:abstractNumId w:val="0"/>
  </w:num>
  <w:num w:numId="18" w16cid:durableId="273364190">
    <w:abstractNumId w:val="8"/>
  </w:num>
  <w:num w:numId="19" w16cid:durableId="1402093736">
    <w:abstractNumId w:val="14"/>
  </w:num>
  <w:num w:numId="20" w16cid:durableId="608784562">
    <w:abstractNumId w:val="15"/>
  </w:num>
  <w:num w:numId="21" w16cid:durableId="1340153863">
    <w:abstractNumId w:val="7"/>
  </w:num>
  <w:num w:numId="22" w16cid:durableId="39018331">
    <w:abstractNumId w:val="20"/>
  </w:num>
  <w:num w:numId="23" w16cid:durableId="1894728818">
    <w:abstractNumId w:val="2"/>
  </w:num>
  <w:num w:numId="24" w16cid:durableId="774449072">
    <w:abstractNumId w:val="16"/>
  </w:num>
  <w:num w:numId="25" w16cid:durableId="25671535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CE"/>
    <w:rsid w:val="00001D8B"/>
    <w:rsid w:val="00010FFD"/>
    <w:rsid w:val="0001111B"/>
    <w:rsid w:val="0001145A"/>
    <w:rsid w:val="00016A8F"/>
    <w:rsid w:val="00020C38"/>
    <w:rsid w:val="000218AA"/>
    <w:rsid w:val="000245A8"/>
    <w:rsid w:val="00034687"/>
    <w:rsid w:val="000357B5"/>
    <w:rsid w:val="00035B96"/>
    <w:rsid w:val="000368FD"/>
    <w:rsid w:val="00036AD4"/>
    <w:rsid w:val="0004203F"/>
    <w:rsid w:val="0004261B"/>
    <w:rsid w:val="000427D4"/>
    <w:rsid w:val="000441E6"/>
    <w:rsid w:val="00046931"/>
    <w:rsid w:val="00060C5B"/>
    <w:rsid w:val="0006181B"/>
    <w:rsid w:val="00065CBD"/>
    <w:rsid w:val="00066134"/>
    <w:rsid w:val="000666AE"/>
    <w:rsid w:val="000673AA"/>
    <w:rsid w:val="00072ACE"/>
    <w:rsid w:val="000737F7"/>
    <w:rsid w:val="0007663C"/>
    <w:rsid w:val="00076CEE"/>
    <w:rsid w:val="00080B9A"/>
    <w:rsid w:val="00082EB5"/>
    <w:rsid w:val="000851E9"/>
    <w:rsid w:val="00085321"/>
    <w:rsid w:val="00095BBD"/>
    <w:rsid w:val="000A0286"/>
    <w:rsid w:val="000A72C4"/>
    <w:rsid w:val="000B0016"/>
    <w:rsid w:val="000B2D30"/>
    <w:rsid w:val="000C0523"/>
    <w:rsid w:val="000C2CF4"/>
    <w:rsid w:val="000D495A"/>
    <w:rsid w:val="000D6C01"/>
    <w:rsid w:val="000D7302"/>
    <w:rsid w:val="000E074E"/>
    <w:rsid w:val="000E4D45"/>
    <w:rsid w:val="000F5719"/>
    <w:rsid w:val="000F6901"/>
    <w:rsid w:val="00112A52"/>
    <w:rsid w:val="00112F6A"/>
    <w:rsid w:val="00116E29"/>
    <w:rsid w:val="00117195"/>
    <w:rsid w:val="00137C0A"/>
    <w:rsid w:val="0015671B"/>
    <w:rsid w:val="001637E2"/>
    <w:rsid w:val="0017063E"/>
    <w:rsid w:val="00170FD6"/>
    <w:rsid w:val="00177E99"/>
    <w:rsid w:val="001808C0"/>
    <w:rsid w:val="00184E8D"/>
    <w:rsid w:val="0018767F"/>
    <w:rsid w:val="00195402"/>
    <w:rsid w:val="001A0928"/>
    <w:rsid w:val="001A28B6"/>
    <w:rsid w:val="001B384C"/>
    <w:rsid w:val="001B586B"/>
    <w:rsid w:val="001C01FC"/>
    <w:rsid w:val="001C5DA5"/>
    <w:rsid w:val="001E1C7D"/>
    <w:rsid w:val="001F51F3"/>
    <w:rsid w:val="002058CD"/>
    <w:rsid w:val="00217084"/>
    <w:rsid w:val="00220DFD"/>
    <w:rsid w:val="0022127A"/>
    <w:rsid w:val="002230F2"/>
    <w:rsid w:val="00240AC5"/>
    <w:rsid w:val="00240C71"/>
    <w:rsid w:val="00240CAA"/>
    <w:rsid w:val="002427DC"/>
    <w:rsid w:val="00243685"/>
    <w:rsid w:val="002448CC"/>
    <w:rsid w:val="00251097"/>
    <w:rsid w:val="00252BC0"/>
    <w:rsid w:val="0025348B"/>
    <w:rsid w:val="002709BB"/>
    <w:rsid w:val="00272610"/>
    <w:rsid w:val="002732DA"/>
    <w:rsid w:val="002768C6"/>
    <w:rsid w:val="00277A82"/>
    <w:rsid w:val="00285DA1"/>
    <w:rsid w:val="00292E48"/>
    <w:rsid w:val="00293A06"/>
    <w:rsid w:val="002A2639"/>
    <w:rsid w:val="002A2DF5"/>
    <w:rsid w:val="002B4C1B"/>
    <w:rsid w:val="002B6467"/>
    <w:rsid w:val="002B70E2"/>
    <w:rsid w:val="002B786A"/>
    <w:rsid w:val="002C2964"/>
    <w:rsid w:val="002C35A1"/>
    <w:rsid w:val="002E5901"/>
    <w:rsid w:val="002E68C7"/>
    <w:rsid w:val="002E7585"/>
    <w:rsid w:val="002F16C4"/>
    <w:rsid w:val="002F4BC9"/>
    <w:rsid w:val="002F5FB6"/>
    <w:rsid w:val="002F66B1"/>
    <w:rsid w:val="003104BE"/>
    <w:rsid w:val="00317A4F"/>
    <w:rsid w:val="0033642F"/>
    <w:rsid w:val="003378DD"/>
    <w:rsid w:val="00342231"/>
    <w:rsid w:val="003454B4"/>
    <w:rsid w:val="00346B28"/>
    <w:rsid w:val="00352C19"/>
    <w:rsid w:val="00356DCE"/>
    <w:rsid w:val="003605A1"/>
    <w:rsid w:val="00365325"/>
    <w:rsid w:val="00376D71"/>
    <w:rsid w:val="00382C47"/>
    <w:rsid w:val="00387B93"/>
    <w:rsid w:val="00394C8F"/>
    <w:rsid w:val="003A2A44"/>
    <w:rsid w:val="003B0F48"/>
    <w:rsid w:val="003B189D"/>
    <w:rsid w:val="003B1AB7"/>
    <w:rsid w:val="003C18A1"/>
    <w:rsid w:val="003C1F3A"/>
    <w:rsid w:val="003C75F4"/>
    <w:rsid w:val="003D23E3"/>
    <w:rsid w:val="003D5C95"/>
    <w:rsid w:val="003D69D5"/>
    <w:rsid w:val="003E250C"/>
    <w:rsid w:val="003E4362"/>
    <w:rsid w:val="003F0023"/>
    <w:rsid w:val="003F3B43"/>
    <w:rsid w:val="003F64B3"/>
    <w:rsid w:val="004014BA"/>
    <w:rsid w:val="00407C28"/>
    <w:rsid w:val="00410B83"/>
    <w:rsid w:val="0041197B"/>
    <w:rsid w:val="004126CA"/>
    <w:rsid w:val="00430878"/>
    <w:rsid w:val="00441CFC"/>
    <w:rsid w:val="00451719"/>
    <w:rsid w:val="0045272B"/>
    <w:rsid w:val="00457558"/>
    <w:rsid w:val="0046359D"/>
    <w:rsid w:val="00463C42"/>
    <w:rsid w:val="00464579"/>
    <w:rsid w:val="00465D9B"/>
    <w:rsid w:val="00477528"/>
    <w:rsid w:val="00482280"/>
    <w:rsid w:val="00483C76"/>
    <w:rsid w:val="00484B73"/>
    <w:rsid w:val="00492F96"/>
    <w:rsid w:val="004947F9"/>
    <w:rsid w:val="004A2087"/>
    <w:rsid w:val="004A2EF6"/>
    <w:rsid w:val="004C3C10"/>
    <w:rsid w:val="004D4527"/>
    <w:rsid w:val="004D4AA3"/>
    <w:rsid w:val="004D75E6"/>
    <w:rsid w:val="004F1001"/>
    <w:rsid w:val="004F1D14"/>
    <w:rsid w:val="004F3202"/>
    <w:rsid w:val="00500139"/>
    <w:rsid w:val="005034C0"/>
    <w:rsid w:val="005044F5"/>
    <w:rsid w:val="00506E79"/>
    <w:rsid w:val="005105E2"/>
    <w:rsid w:val="005146F2"/>
    <w:rsid w:val="00520317"/>
    <w:rsid w:val="005259C7"/>
    <w:rsid w:val="00527DDD"/>
    <w:rsid w:val="00530D2D"/>
    <w:rsid w:val="00551D1B"/>
    <w:rsid w:val="0055227F"/>
    <w:rsid w:val="005709B1"/>
    <w:rsid w:val="0057603C"/>
    <w:rsid w:val="00590956"/>
    <w:rsid w:val="00594E0E"/>
    <w:rsid w:val="005A1161"/>
    <w:rsid w:val="005A1175"/>
    <w:rsid w:val="005A21EB"/>
    <w:rsid w:val="005A4E17"/>
    <w:rsid w:val="005A4F38"/>
    <w:rsid w:val="005A7AD9"/>
    <w:rsid w:val="005B0FDB"/>
    <w:rsid w:val="005B14FA"/>
    <w:rsid w:val="005B5AF2"/>
    <w:rsid w:val="005C2C40"/>
    <w:rsid w:val="005C765D"/>
    <w:rsid w:val="005E13DA"/>
    <w:rsid w:val="005E300B"/>
    <w:rsid w:val="005E43D7"/>
    <w:rsid w:val="005F12B8"/>
    <w:rsid w:val="005F1613"/>
    <w:rsid w:val="005F356D"/>
    <w:rsid w:val="005F530F"/>
    <w:rsid w:val="0060073F"/>
    <w:rsid w:val="00602C14"/>
    <w:rsid w:val="00603BE3"/>
    <w:rsid w:val="006055BA"/>
    <w:rsid w:val="00613439"/>
    <w:rsid w:val="0061743C"/>
    <w:rsid w:val="00622B3B"/>
    <w:rsid w:val="006270A4"/>
    <w:rsid w:val="00632BFB"/>
    <w:rsid w:val="0064198B"/>
    <w:rsid w:val="0064427A"/>
    <w:rsid w:val="00644A2C"/>
    <w:rsid w:val="00645ED8"/>
    <w:rsid w:val="00646C84"/>
    <w:rsid w:val="00652B5D"/>
    <w:rsid w:val="00655FCE"/>
    <w:rsid w:val="00661C81"/>
    <w:rsid w:val="00664D48"/>
    <w:rsid w:val="00685E97"/>
    <w:rsid w:val="00697184"/>
    <w:rsid w:val="006A3797"/>
    <w:rsid w:val="006C001F"/>
    <w:rsid w:val="006C545A"/>
    <w:rsid w:val="006D0C0C"/>
    <w:rsid w:val="006D559F"/>
    <w:rsid w:val="006D6DF2"/>
    <w:rsid w:val="006D797F"/>
    <w:rsid w:val="006F0891"/>
    <w:rsid w:val="006F0FC7"/>
    <w:rsid w:val="006F6FC1"/>
    <w:rsid w:val="007054C7"/>
    <w:rsid w:val="0070701C"/>
    <w:rsid w:val="007345D2"/>
    <w:rsid w:val="00742C5E"/>
    <w:rsid w:val="00744F61"/>
    <w:rsid w:val="00745336"/>
    <w:rsid w:val="00745592"/>
    <w:rsid w:val="00746093"/>
    <w:rsid w:val="00756884"/>
    <w:rsid w:val="0077398C"/>
    <w:rsid w:val="00783C74"/>
    <w:rsid w:val="00785300"/>
    <w:rsid w:val="00785757"/>
    <w:rsid w:val="007875C1"/>
    <w:rsid w:val="00787A06"/>
    <w:rsid w:val="00790041"/>
    <w:rsid w:val="00791051"/>
    <w:rsid w:val="00794E82"/>
    <w:rsid w:val="00795668"/>
    <w:rsid w:val="007A52B2"/>
    <w:rsid w:val="007E5715"/>
    <w:rsid w:val="007E7EAF"/>
    <w:rsid w:val="007F0B7E"/>
    <w:rsid w:val="007F6034"/>
    <w:rsid w:val="00802D7A"/>
    <w:rsid w:val="0081009A"/>
    <w:rsid w:val="00817AF6"/>
    <w:rsid w:val="00820971"/>
    <w:rsid w:val="00823174"/>
    <w:rsid w:val="00825421"/>
    <w:rsid w:val="00827A79"/>
    <w:rsid w:val="00832E57"/>
    <w:rsid w:val="00833018"/>
    <w:rsid w:val="00844754"/>
    <w:rsid w:val="008452FB"/>
    <w:rsid w:val="00854481"/>
    <w:rsid w:val="00855CFD"/>
    <w:rsid w:val="008568BB"/>
    <w:rsid w:val="0086190B"/>
    <w:rsid w:val="00864041"/>
    <w:rsid w:val="00866CC9"/>
    <w:rsid w:val="00866E62"/>
    <w:rsid w:val="00876BDE"/>
    <w:rsid w:val="0088078E"/>
    <w:rsid w:val="008816F3"/>
    <w:rsid w:val="00881981"/>
    <w:rsid w:val="0088595D"/>
    <w:rsid w:val="00892B83"/>
    <w:rsid w:val="008A3806"/>
    <w:rsid w:val="008A5CC1"/>
    <w:rsid w:val="008B065D"/>
    <w:rsid w:val="008B4927"/>
    <w:rsid w:val="008C2154"/>
    <w:rsid w:val="008C224F"/>
    <w:rsid w:val="008C3B7A"/>
    <w:rsid w:val="008C5DB5"/>
    <w:rsid w:val="008C6DF0"/>
    <w:rsid w:val="008D020F"/>
    <w:rsid w:val="008D3A41"/>
    <w:rsid w:val="008D564C"/>
    <w:rsid w:val="008D59B1"/>
    <w:rsid w:val="008E4751"/>
    <w:rsid w:val="008E4A22"/>
    <w:rsid w:val="00902EB4"/>
    <w:rsid w:val="00903993"/>
    <w:rsid w:val="00904ECD"/>
    <w:rsid w:val="00906410"/>
    <w:rsid w:val="00921F2A"/>
    <w:rsid w:val="00922A27"/>
    <w:rsid w:val="00940CD9"/>
    <w:rsid w:val="00974CF3"/>
    <w:rsid w:val="00977706"/>
    <w:rsid w:val="00977874"/>
    <w:rsid w:val="0098156A"/>
    <w:rsid w:val="0098174F"/>
    <w:rsid w:val="009929E8"/>
    <w:rsid w:val="009950F0"/>
    <w:rsid w:val="009A1B88"/>
    <w:rsid w:val="009A48F0"/>
    <w:rsid w:val="009A70FA"/>
    <w:rsid w:val="009A743D"/>
    <w:rsid w:val="009B1975"/>
    <w:rsid w:val="009B32FC"/>
    <w:rsid w:val="009D0BF5"/>
    <w:rsid w:val="009D74CC"/>
    <w:rsid w:val="009E5186"/>
    <w:rsid w:val="009E5F77"/>
    <w:rsid w:val="009E7A9C"/>
    <w:rsid w:val="009F7505"/>
    <w:rsid w:val="00A0302B"/>
    <w:rsid w:val="00A03D4B"/>
    <w:rsid w:val="00A154D5"/>
    <w:rsid w:val="00A178E8"/>
    <w:rsid w:val="00A2545B"/>
    <w:rsid w:val="00A27846"/>
    <w:rsid w:val="00A3305A"/>
    <w:rsid w:val="00A34D91"/>
    <w:rsid w:val="00A35D28"/>
    <w:rsid w:val="00A3711D"/>
    <w:rsid w:val="00A40804"/>
    <w:rsid w:val="00A41FA6"/>
    <w:rsid w:val="00A4245C"/>
    <w:rsid w:val="00A425DE"/>
    <w:rsid w:val="00A55FB2"/>
    <w:rsid w:val="00A601F7"/>
    <w:rsid w:val="00A61370"/>
    <w:rsid w:val="00A61FCC"/>
    <w:rsid w:val="00A647B4"/>
    <w:rsid w:val="00A663F1"/>
    <w:rsid w:val="00A74128"/>
    <w:rsid w:val="00A75566"/>
    <w:rsid w:val="00A96C87"/>
    <w:rsid w:val="00AA113E"/>
    <w:rsid w:val="00AA2440"/>
    <w:rsid w:val="00AA24C1"/>
    <w:rsid w:val="00AA51AC"/>
    <w:rsid w:val="00AA6592"/>
    <w:rsid w:val="00AB24F4"/>
    <w:rsid w:val="00AB570E"/>
    <w:rsid w:val="00AB58B3"/>
    <w:rsid w:val="00AC54D8"/>
    <w:rsid w:val="00AD2570"/>
    <w:rsid w:val="00AD4A86"/>
    <w:rsid w:val="00AD674E"/>
    <w:rsid w:val="00AD7EA3"/>
    <w:rsid w:val="00AE091E"/>
    <w:rsid w:val="00AE4D61"/>
    <w:rsid w:val="00AF1F60"/>
    <w:rsid w:val="00AF2358"/>
    <w:rsid w:val="00AF48A6"/>
    <w:rsid w:val="00B11304"/>
    <w:rsid w:val="00B12BA6"/>
    <w:rsid w:val="00B4317E"/>
    <w:rsid w:val="00B50AF8"/>
    <w:rsid w:val="00B52C3C"/>
    <w:rsid w:val="00B55FE3"/>
    <w:rsid w:val="00B569CF"/>
    <w:rsid w:val="00B641EF"/>
    <w:rsid w:val="00B67D6D"/>
    <w:rsid w:val="00B74938"/>
    <w:rsid w:val="00B8171D"/>
    <w:rsid w:val="00B8453F"/>
    <w:rsid w:val="00B90680"/>
    <w:rsid w:val="00B92F64"/>
    <w:rsid w:val="00BA570D"/>
    <w:rsid w:val="00BA6B7D"/>
    <w:rsid w:val="00BB2325"/>
    <w:rsid w:val="00BB269D"/>
    <w:rsid w:val="00BB5241"/>
    <w:rsid w:val="00BB55E5"/>
    <w:rsid w:val="00BC1387"/>
    <w:rsid w:val="00BC5304"/>
    <w:rsid w:val="00BC6D01"/>
    <w:rsid w:val="00BD2A07"/>
    <w:rsid w:val="00BE26CE"/>
    <w:rsid w:val="00BF004F"/>
    <w:rsid w:val="00BF2701"/>
    <w:rsid w:val="00BF5F7B"/>
    <w:rsid w:val="00C007CE"/>
    <w:rsid w:val="00C020A1"/>
    <w:rsid w:val="00C02C1A"/>
    <w:rsid w:val="00C0609E"/>
    <w:rsid w:val="00C11A85"/>
    <w:rsid w:val="00C13942"/>
    <w:rsid w:val="00C231A0"/>
    <w:rsid w:val="00C23A88"/>
    <w:rsid w:val="00C31224"/>
    <w:rsid w:val="00C3324C"/>
    <w:rsid w:val="00C333B3"/>
    <w:rsid w:val="00C367AC"/>
    <w:rsid w:val="00C41402"/>
    <w:rsid w:val="00C44563"/>
    <w:rsid w:val="00C608A2"/>
    <w:rsid w:val="00C65478"/>
    <w:rsid w:val="00C70128"/>
    <w:rsid w:val="00C7579B"/>
    <w:rsid w:val="00C8188D"/>
    <w:rsid w:val="00C84186"/>
    <w:rsid w:val="00C93175"/>
    <w:rsid w:val="00C9447E"/>
    <w:rsid w:val="00C955DD"/>
    <w:rsid w:val="00CA3370"/>
    <w:rsid w:val="00CC0DDE"/>
    <w:rsid w:val="00CC17D0"/>
    <w:rsid w:val="00CC1A00"/>
    <w:rsid w:val="00CD2048"/>
    <w:rsid w:val="00CD54DE"/>
    <w:rsid w:val="00CE1CA6"/>
    <w:rsid w:val="00CE1D86"/>
    <w:rsid w:val="00CE2591"/>
    <w:rsid w:val="00CE68BE"/>
    <w:rsid w:val="00CE7938"/>
    <w:rsid w:val="00CF163D"/>
    <w:rsid w:val="00D04EF5"/>
    <w:rsid w:val="00D1312B"/>
    <w:rsid w:val="00D201FE"/>
    <w:rsid w:val="00D2174C"/>
    <w:rsid w:val="00D319DC"/>
    <w:rsid w:val="00D4178A"/>
    <w:rsid w:val="00D6568D"/>
    <w:rsid w:val="00D70582"/>
    <w:rsid w:val="00D7443F"/>
    <w:rsid w:val="00D80A12"/>
    <w:rsid w:val="00D82FB7"/>
    <w:rsid w:val="00D957CE"/>
    <w:rsid w:val="00DA5498"/>
    <w:rsid w:val="00DC1BD8"/>
    <w:rsid w:val="00DC1D1B"/>
    <w:rsid w:val="00DC5CE2"/>
    <w:rsid w:val="00DD0D30"/>
    <w:rsid w:val="00DD2EF6"/>
    <w:rsid w:val="00DD65BC"/>
    <w:rsid w:val="00DF1662"/>
    <w:rsid w:val="00DF3347"/>
    <w:rsid w:val="00E02CEB"/>
    <w:rsid w:val="00E04341"/>
    <w:rsid w:val="00E13F6B"/>
    <w:rsid w:val="00E140F4"/>
    <w:rsid w:val="00E21911"/>
    <w:rsid w:val="00E2202D"/>
    <w:rsid w:val="00E3059B"/>
    <w:rsid w:val="00E34DA1"/>
    <w:rsid w:val="00E40389"/>
    <w:rsid w:val="00E4687D"/>
    <w:rsid w:val="00E477BC"/>
    <w:rsid w:val="00E51932"/>
    <w:rsid w:val="00E61921"/>
    <w:rsid w:val="00E64F25"/>
    <w:rsid w:val="00E6541F"/>
    <w:rsid w:val="00E66B61"/>
    <w:rsid w:val="00E7737C"/>
    <w:rsid w:val="00E9555E"/>
    <w:rsid w:val="00E95D29"/>
    <w:rsid w:val="00E95DCD"/>
    <w:rsid w:val="00EA2D27"/>
    <w:rsid w:val="00EB1977"/>
    <w:rsid w:val="00EC1FD7"/>
    <w:rsid w:val="00ED1DB9"/>
    <w:rsid w:val="00EE2029"/>
    <w:rsid w:val="00EE22DF"/>
    <w:rsid w:val="00EF68AD"/>
    <w:rsid w:val="00EF7942"/>
    <w:rsid w:val="00F140B9"/>
    <w:rsid w:val="00F17A8D"/>
    <w:rsid w:val="00F17ECE"/>
    <w:rsid w:val="00F30447"/>
    <w:rsid w:val="00F33C9D"/>
    <w:rsid w:val="00F34BFD"/>
    <w:rsid w:val="00F42BF8"/>
    <w:rsid w:val="00F43206"/>
    <w:rsid w:val="00F44B7D"/>
    <w:rsid w:val="00F71C86"/>
    <w:rsid w:val="00F743C2"/>
    <w:rsid w:val="00F75069"/>
    <w:rsid w:val="00F754F0"/>
    <w:rsid w:val="00F77AD4"/>
    <w:rsid w:val="00F8121B"/>
    <w:rsid w:val="00F8318B"/>
    <w:rsid w:val="00F8643A"/>
    <w:rsid w:val="00F870B4"/>
    <w:rsid w:val="00F87522"/>
    <w:rsid w:val="00F93751"/>
    <w:rsid w:val="00F93903"/>
    <w:rsid w:val="00FB194D"/>
    <w:rsid w:val="00FB2CF3"/>
    <w:rsid w:val="00FB6BDF"/>
    <w:rsid w:val="00FC0B9F"/>
    <w:rsid w:val="00FC1AF9"/>
    <w:rsid w:val="00FC2FB5"/>
    <w:rsid w:val="00FC61FA"/>
    <w:rsid w:val="00FD1BF1"/>
    <w:rsid w:val="00FD2BE8"/>
    <w:rsid w:val="00FD5BCF"/>
    <w:rsid w:val="00FE308D"/>
    <w:rsid w:val="00FF4DF2"/>
    <w:rsid w:val="00FF5A59"/>
    <w:rsid w:val="00FF6E5F"/>
    <w:rsid w:val="00FF77FC"/>
    <w:rsid w:val="04FD97BD"/>
    <w:rsid w:val="05B605D4"/>
    <w:rsid w:val="070ED585"/>
    <w:rsid w:val="076A0395"/>
    <w:rsid w:val="0AE4394A"/>
    <w:rsid w:val="0B1A2071"/>
    <w:rsid w:val="0C8009AB"/>
    <w:rsid w:val="113D82BD"/>
    <w:rsid w:val="1620602C"/>
    <w:rsid w:val="1E3C9E2C"/>
    <w:rsid w:val="1F1D6789"/>
    <w:rsid w:val="23E94F2A"/>
    <w:rsid w:val="29283044"/>
    <w:rsid w:val="2AA77E35"/>
    <w:rsid w:val="316CCBDC"/>
    <w:rsid w:val="32AC8DE1"/>
    <w:rsid w:val="3441CE1B"/>
    <w:rsid w:val="34E16237"/>
    <w:rsid w:val="4118D52F"/>
    <w:rsid w:val="4423E5E9"/>
    <w:rsid w:val="47DE4ACB"/>
    <w:rsid w:val="49AA7C26"/>
    <w:rsid w:val="4E54D5E4"/>
    <w:rsid w:val="5B034E5E"/>
    <w:rsid w:val="5B47A5B2"/>
    <w:rsid w:val="5B83E5CD"/>
    <w:rsid w:val="5C2B8D2E"/>
    <w:rsid w:val="5D9EB007"/>
    <w:rsid w:val="607BA5C1"/>
    <w:rsid w:val="6813F9E7"/>
    <w:rsid w:val="6DDA6552"/>
    <w:rsid w:val="6FE9BC1D"/>
    <w:rsid w:val="7810F632"/>
    <w:rsid w:val="79CA51FC"/>
    <w:rsid w:val="7A1E834B"/>
    <w:rsid w:val="7D78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97D8A"/>
  <w15:docId w15:val="{77FC9C0D-CEA3-4EB8-B30E-B8A159FC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07CE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D74CC"/>
    <w:pPr>
      <w:keepNext/>
      <w:suppressAutoHyphens w:val="0"/>
      <w:autoSpaceDN/>
      <w:spacing w:after="0" w:line="240" w:lineRule="auto"/>
      <w:jc w:val="both"/>
      <w:textAlignment w:val="auto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07CE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Normalny"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rsid w:val="00C007CE"/>
    <w:pPr>
      <w:spacing w:after="120"/>
    </w:pPr>
  </w:style>
  <w:style w:type="paragraph" w:customStyle="1" w:styleId="Nagwek51">
    <w:name w:val="Nagłówek 51"/>
    <w:basedOn w:val="Normalny"/>
    <w:next w:val="Normalny"/>
    <w:rsid w:val="00C007CE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rsid w:val="00C007CE"/>
    <w:pPr>
      <w:suppressAutoHyphens/>
      <w:autoSpaceDE w:val="0"/>
      <w:autoSpaceDN w:val="0"/>
      <w:textAlignment w:val="baseline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uiPriority w:val="99"/>
    <w:rsid w:val="00C00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uiPriority w:val="34"/>
    <w:qFormat/>
    <w:rsid w:val="00C007CE"/>
    <w:pPr>
      <w:ind w:left="720"/>
    </w:pPr>
  </w:style>
  <w:style w:type="paragraph" w:customStyle="1" w:styleId="Nagwek10">
    <w:name w:val="Nagłówek1"/>
    <w:basedOn w:val="Standard"/>
    <w:rsid w:val="00C007CE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C007CE"/>
    <w:pPr>
      <w:suppressLineNumbers/>
    </w:pPr>
  </w:style>
  <w:style w:type="paragraph" w:customStyle="1" w:styleId="TableHeading">
    <w:name w:val="Table Heading"/>
    <w:basedOn w:val="TableContents"/>
    <w:rsid w:val="00C007CE"/>
    <w:pPr>
      <w:jc w:val="center"/>
    </w:pPr>
    <w:rPr>
      <w:b/>
      <w:bCs/>
    </w:rPr>
  </w:style>
  <w:style w:type="character" w:styleId="Hipercze">
    <w:name w:val="Hyperlink"/>
    <w:rsid w:val="00C007CE"/>
    <w:rPr>
      <w:color w:val="0000FF"/>
      <w:u w:val="single"/>
    </w:rPr>
  </w:style>
  <w:style w:type="character" w:customStyle="1" w:styleId="Nagwek5Znak">
    <w:name w:val="Nagłówek 5 Znak"/>
    <w:link w:val="Nagwek5"/>
    <w:rsid w:val="00C007CE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uiPriority w:val="99"/>
    <w:rsid w:val="00C007CE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C007CE"/>
    <w:rPr>
      <w:b/>
      <w:bCs/>
    </w:rPr>
  </w:style>
  <w:style w:type="character" w:customStyle="1" w:styleId="NagwekZnak">
    <w:name w:val="Nagłówek Znak"/>
    <w:uiPriority w:val="99"/>
    <w:rsid w:val="00C007CE"/>
    <w:rPr>
      <w:rFonts w:ascii="Calibri" w:eastAsia="Calibri" w:hAnsi="Calibri" w:cs="Times New Roman"/>
    </w:rPr>
  </w:style>
  <w:style w:type="character" w:customStyle="1" w:styleId="StopkaZnak">
    <w:name w:val="Stopka Znak"/>
    <w:rsid w:val="00C007CE"/>
    <w:rPr>
      <w:rFonts w:ascii="Calibri" w:eastAsia="Calibri" w:hAnsi="Calibri" w:cs="Times New Roman"/>
    </w:rPr>
  </w:style>
  <w:style w:type="character" w:customStyle="1" w:styleId="Internetlink">
    <w:name w:val="Internet link"/>
    <w:rsid w:val="00C007CE"/>
    <w:rPr>
      <w:color w:val="000080"/>
      <w:u w:val="single"/>
    </w:rPr>
  </w:style>
  <w:style w:type="character" w:customStyle="1" w:styleId="BulletSymbols">
    <w:name w:val="Bullet Symbols"/>
    <w:rsid w:val="00C007C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007CE"/>
  </w:style>
  <w:style w:type="paragraph" w:styleId="Nagwek">
    <w:name w:val="header"/>
    <w:basedOn w:val="Normalny"/>
    <w:link w:val="NagwekZnak1"/>
    <w:uiPriority w:val="99"/>
    <w:unhideWhenUsed/>
    <w:rsid w:val="00C0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007CE"/>
  </w:style>
  <w:style w:type="paragraph" w:styleId="Stopka">
    <w:name w:val="footer"/>
    <w:basedOn w:val="Normalny"/>
    <w:link w:val="StopkaZnak1"/>
    <w:uiPriority w:val="99"/>
    <w:unhideWhenUsed/>
    <w:rsid w:val="00685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link w:val="Stopka"/>
    <w:uiPriority w:val="99"/>
    <w:rsid w:val="00685E9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5421"/>
    <w:pPr>
      <w:suppressAutoHyphens w:val="0"/>
      <w:autoSpaceDN/>
      <w:spacing w:after="0" w:line="240" w:lineRule="auto"/>
      <w:textAlignment w:val="auto"/>
    </w:pPr>
    <w:rPr>
      <w:rFonts w:ascii="Arial" w:hAnsi="Arial" w:cs="Arial"/>
      <w:sz w:val="21"/>
      <w:szCs w:val="21"/>
      <w:lang w:eastAsia="pl-PL"/>
    </w:rPr>
  </w:style>
  <w:style w:type="character" w:customStyle="1" w:styleId="Nagwek5Znak1">
    <w:name w:val="Nagłówek 5 Znak1"/>
    <w:uiPriority w:val="9"/>
    <w:semiHidden/>
    <w:rsid w:val="009D74C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BB269D"/>
    <w:pPr>
      <w:autoSpaceDN/>
      <w:spacing w:line="240" w:lineRule="auto"/>
      <w:textAlignment w:val="auto"/>
    </w:pPr>
    <w:rPr>
      <w:rFonts w:ascii="Times New Roman" w:eastAsia="Times New Roman" w:hAnsi="Times New Roman"/>
      <w:b/>
      <w:bCs/>
      <w:color w:val="4F81BD"/>
      <w:sz w:val="18"/>
      <w:szCs w:val="18"/>
      <w:lang w:eastAsia="ar-SA"/>
    </w:rPr>
  </w:style>
  <w:style w:type="numbering" w:customStyle="1" w:styleId="WWNum39">
    <w:name w:val="WWNum39"/>
    <w:basedOn w:val="Bezlisty"/>
    <w:rsid w:val="00CC0DDE"/>
    <w:pPr>
      <w:numPr>
        <w:numId w:val="5"/>
      </w:numPr>
    </w:pPr>
  </w:style>
  <w:style w:type="numbering" w:customStyle="1" w:styleId="WWNum2">
    <w:name w:val="WWNum2"/>
    <w:basedOn w:val="Bezlisty"/>
    <w:rsid w:val="005034C0"/>
    <w:pPr>
      <w:numPr>
        <w:numId w:val="6"/>
      </w:numPr>
    </w:pPr>
  </w:style>
  <w:style w:type="character" w:customStyle="1" w:styleId="gray-text">
    <w:name w:val="gray-text"/>
    <w:basedOn w:val="Domylnaczcionkaakapitu"/>
    <w:rsid w:val="00E02CEB"/>
  </w:style>
  <w:style w:type="paragraph" w:customStyle="1" w:styleId="Normalny1">
    <w:name w:val="Normalny1"/>
    <w:rsid w:val="00076CEE"/>
    <w:rPr>
      <w:rFonts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99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D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D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numbering" w:customStyle="1" w:styleId="WWNum26">
    <w:name w:val="WWNum26"/>
    <w:basedOn w:val="Bezlisty"/>
    <w:rsid w:val="003F0023"/>
    <w:pPr>
      <w:numPr>
        <w:numId w:val="7"/>
      </w:numPr>
    </w:pPr>
  </w:style>
  <w:style w:type="numbering" w:customStyle="1" w:styleId="WWNum27">
    <w:name w:val="WWNum27"/>
    <w:basedOn w:val="Bezlisty"/>
    <w:rsid w:val="003F0023"/>
    <w:pPr>
      <w:numPr>
        <w:numId w:val="8"/>
      </w:numPr>
    </w:p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uiPriority w:val="34"/>
    <w:rsid w:val="003F0023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3059B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3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325"/>
    <w:rPr>
      <w:b/>
      <w:bCs/>
      <w:lang w:eastAsia="en-US"/>
    </w:rPr>
  </w:style>
  <w:style w:type="paragraph" w:styleId="Poprawka">
    <w:name w:val="Revision"/>
    <w:hidden/>
    <w:uiPriority w:val="99"/>
    <w:semiHidden/>
    <w:rsid w:val="00742C5E"/>
    <w:rPr>
      <w:sz w:val="22"/>
      <w:szCs w:val="22"/>
      <w:lang w:eastAsia="en-US"/>
    </w:rPr>
  </w:style>
  <w:style w:type="character" w:customStyle="1" w:styleId="Brak">
    <w:name w:val="Brak"/>
    <w:rsid w:val="00652B5D"/>
  </w:style>
  <w:style w:type="paragraph" w:customStyle="1" w:styleId="gwp56028f31standard">
    <w:name w:val="gwp56028f31_standard"/>
    <w:rsid w:val="00652B5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Zwykytekst">
    <w:name w:val="Plain Text"/>
    <w:basedOn w:val="Normalny"/>
    <w:link w:val="ZwykytekstZnak"/>
    <w:uiPriority w:val="99"/>
    <w:unhideWhenUsed/>
    <w:rsid w:val="00046931"/>
    <w:pPr>
      <w:suppressAutoHyphens w:val="0"/>
      <w:autoSpaceDN/>
      <w:spacing w:after="0" w:line="240" w:lineRule="auto"/>
      <w:textAlignment w:val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6931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F5F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avalinger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azakonkurencyjnosci.funduszeeuropejskie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biuro@avalingerie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rtalzp.pl/kody-cpv/szczegoly/materialy-reklamowe-134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25B2132FD694DBFCC35C17B68D55D" ma:contentTypeVersion="4" ma:contentTypeDescription="Utwórz nowy dokument." ma:contentTypeScope="" ma:versionID="bfed5b62142c6bfa9c86dd135f2918d6">
  <xsd:schema xmlns:xsd="http://www.w3.org/2001/XMLSchema" xmlns:xs="http://www.w3.org/2001/XMLSchema" xmlns:p="http://schemas.microsoft.com/office/2006/metadata/properties" xmlns:ns2="9642026e-9572-483c-9646-2f01ad607d68" targetNamespace="http://schemas.microsoft.com/office/2006/metadata/properties" ma:root="true" ma:fieldsID="fe7736b91a1b5adaad402d9c9a263840" ns2:_="">
    <xsd:import namespace="9642026e-9572-483c-9646-2f01ad60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2026e-9572-483c-9646-2f01ad60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4C70-DD48-4DD7-A71A-B97A6ECF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07588-8BBC-497F-882F-8C14DEFC7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2026e-9572-483c-9646-2f01ad60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30FE8-FB27-492E-BE34-2F3ACA944C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ADB94D-5A62-43D3-BDF3-FA8E3BF6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2394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m.arciszewska</dc:creator>
  <cp:lastModifiedBy>Marta Arciszewska</cp:lastModifiedBy>
  <cp:revision>35</cp:revision>
  <cp:lastPrinted>2021-07-22T10:23:00Z</cp:lastPrinted>
  <dcterms:created xsi:type="dcterms:W3CDTF">2022-09-21T07:15:00Z</dcterms:created>
  <dcterms:modified xsi:type="dcterms:W3CDTF">2022-12-08T16:42:00Z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0x0101007F525B2132FD694DBFCC35C17B68D55D</vt:lpwstr>
  </property>
</Properties>
</file>