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21510" w14:textId="316C4975" w:rsidR="00450FBA" w:rsidRDefault="006E357B" w:rsidP="00450FBA">
      <w:pPr>
        <w:jc w:val="right"/>
        <w:rPr>
          <w:rFonts w:ascii="Calibri" w:hAnsi="Calibri" w:cstheme="minorHAnsi"/>
          <w:b/>
          <w:noProof/>
          <w:lang w:eastAsia="pl-PL"/>
        </w:rPr>
      </w:pPr>
      <w:r>
        <w:rPr>
          <w:rFonts w:ascii="Calibri" w:hAnsi="Calibri" w:cstheme="minorHAnsi"/>
          <w:b/>
          <w:noProof/>
          <w:lang w:eastAsia="pl-PL"/>
        </w:rPr>
        <w:t>Załą</w:t>
      </w:r>
      <w:r w:rsidR="0086734D">
        <w:rPr>
          <w:rFonts w:ascii="Calibri" w:hAnsi="Calibri" w:cstheme="minorHAnsi"/>
          <w:b/>
          <w:noProof/>
          <w:lang w:eastAsia="pl-PL"/>
        </w:rPr>
        <w:t>cznik nr 5</w:t>
      </w:r>
      <w:r w:rsidR="00F445BC">
        <w:rPr>
          <w:rFonts w:ascii="Calibri" w:hAnsi="Calibri" w:cstheme="minorHAnsi"/>
          <w:b/>
          <w:noProof/>
          <w:lang w:eastAsia="pl-PL"/>
        </w:rPr>
        <w:t>.2</w:t>
      </w:r>
    </w:p>
    <w:p w14:paraId="3642A5A3" w14:textId="065786FC" w:rsidR="00916A33" w:rsidRPr="008C12BC" w:rsidRDefault="00741F75" w:rsidP="00741F75">
      <w:pPr>
        <w:jc w:val="center"/>
        <w:rPr>
          <w:rFonts w:ascii="Calibri" w:hAnsi="Calibri" w:cstheme="minorHAnsi"/>
          <w:b/>
          <w:noProof/>
          <w:lang w:eastAsia="pl-PL"/>
        </w:rPr>
      </w:pPr>
      <w:r w:rsidRPr="008C12BC">
        <w:rPr>
          <w:rFonts w:ascii="Calibri" w:hAnsi="Calibri" w:cstheme="minorHAnsi"/>
          <w:b/>
          <w:noProof/>
          <w:lang w:eastAsia="pl-PL"/>
        </w:rPr>
        <w:t xml:space="preserve">UMOWA </w:t>
      </w:r>
      <w:r w:rsidR="00916A33" w:rsidRPr="008C12BC">
        <w:rPr>
          <w:rFonts w:ascii="Calibri" w:hAnsi="Calibri" w:cstheme="minorHAnsi"/>
          <w:b/>
          <w:noProof/>
          <w:lang w:eastAsia="pl-PL"/>
        </w:rPr>
        <w:t>NR …………………….</w:t>
      </w:r>
    </w:p>
    <w:p w14:paraId="35D936DB" w14:textId="77777777" w:rsidR="00741F75" w:rsidRPr="008C12BC" w:rsidRDefault="00916A33" w:rsidP="00741F75">
      <w:pPr>
        <w:jc w:val="center"/>
        <w:rPr>
          <w:rFonts w:ascii="Calibri" w:hAnsi="Calibri" w:cstheme="minorHAnsi"/>
          <w:b/>
          <w:noProof/>
          <w:lang w:eastAsia="pl-PL"/>
        </w:rPr>
      </w:pPr>
      <w:r w:rsidRPr="008C12BC">
        <w:rPr>
          <w:rFonts w:ascii="Calibri" w:hAnsi="Calibri" w:cstheme="minorHAnsi"/>
          <w:b/>
          <w:noProof/>
          <w:lang w:eastAsia="pl-PL"/>
        </w:rPr>
        <w:t>(wzór)</w:t>
      </w:r>
    </w:p>
    <w:p w14:paraId="4E4C60E8" w14:textId="77777777" w:rsidR="00190842" w:rsidRDefault="00190842" w:rsidP="00741F75">
      <w:pPr>
        <w:spacing w:line="100" w:lineRule="atLeast"/>
        <w:jc w:val="both"/>
        <w:rPr>
          <w:rFonts w:ascii="Calibri" w:hAnsi="Calibri" w:cstheme="minorHAnsi"/>
        </w:rPr>
      </w:pPr>
    </w:p>
    <w:p w14:paraId="2FCF479E" w14:textId="28CFFDE7" w:rsidR="00741F75" w:rsidRPr="008C12BC" w:rsidRDefault="00516FE7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zawarta </w:t>
      </w:r>
      <w:r w:rsidR="00916A33" w:rsidRPr="008C12BC">
        <w:rPr>
          <w:rFonts w:ascii="Calibri" w:hAnsi="Calibri" w:cstheme="minorHAnsi"/>
        </w:rPr>
        <w:t>w</w:t>
      </w:r>
      <w:r w:rsidR="00741F75" w:rsidRPr="008C12BC">
        <w:rPr>
          <w:rFonts w:ascii="Calibri" w:hAnsi="Calibri" w:cstheme="minorHAnsi"/>
        </w:rPr>
        <w:t xml:space="preserve"> dniu ….................. w Olsztynie pomiędzy:</w:t>
      </w:r>
    </w:p>
    <w:p w14:paraId="3DFB40A1" w14:textId="77777777" w:rsidR="00BD309F" w:rsidRPr="008C12BC" w:rsidRDefault="00741F75" w:rsidP="00741F75">
      <w:pPr>
        <w:spacing w:line="100" w:lineRule="atLeast"/>
        <w:jc w:val="both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Instytutem Rozrodu Zwierząt i Badań Żywności Polskiej Akademii Nauk w Olsztynie,                              </w:t>
      </w:r>
    </w:p>
    <w:p w14:paraId="6AEB3E39" w14:textId="576D3633" w:rsidR="00916A33" w:rsidRPr="008C12BC" w:rsidRDefault="00916A33" w:rsidP="00A15BBF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 siedzibą w Olsztynie (10-748), </w:t>
      </w:r>
      <w:r w:rsidR="00741F75" w:rsidRPr="008C12BC">
        <w:rPr>
          <w:rFonts w:ascii="Calibri" w:hAnsi="Calibri" w:cstheme="minorHAnsi"/>
        </w:rPr>
        <w:t xml:space="preserve">ul. Tuwima 10, NIP: </w:t>
      </w:r>
      <w:r w:rsidRPr="008C12BC">
        <w:rPr>
          <w:rFonts w:ascii="Calibri" w:hAnsi="Calibri" w:cstheme="minorHAnsi"/>
        </w:rPr>
        <w:t>PL</w:t>
      </w:r>
      <w:r w:rsidR="00741F75" w:rsidRPr="008C12BC">
        <w:rPr>
          <w:rFonts w:ascii="Calibri" w:hAnsi="Calibri" w:cstheme="minorHAnsi"/>
        </w:rPr>
        <w:t>739-05-04-515</w:t>
      </w:r>
      <w:r w:rsidRPr="008C12BC">
        <w:rPr>
          <w:rFonts w:ascii="Calibri" w:hAnsi="Calibri" w:cstheme="minorHAnsi"/>
        </w:rPr>
        <w:t>; REGON 001289340,</w:t>
      </w:r>
      <w:r w:rsidR="00741F75" w:rsidRPr="008C12BC">
        <w:rPr>
          <w:rFonts w:ascii="Calibri" w:hAnsi="Calibri" w:cstheme="minorHAnsi"/>
        </w:rPr>
        <w:t xml:space="preserve"> </w:t>
      </w:r>
    </w:p>
    <w:p w14:paraId="5DBEF376" w14:textId="0FE8E544" w:rsidR="00916A33" w:rsidRPr="008C12BC" w:rsidRDefault="00741F75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reprezentowan</w:t>
      </w:r>
      <w:r w:rsidR="00916A33" w:rsidRPr="008C12BC">
        <w:rPr>
          <w:rFonts w:ascii="Calibri" w:hAnsi="Calibri" w:cstheme="minorHAnsi"/>
        </w:rPr>
        <w:t>ym</w:t>
      </w:r>
      <w:r w:rsidRPr="008C12BC">
        <w:rPr>
          <w:rFonts w:ascii="Calibri" w:hAnsi="Calibri" w:cstheme="minorHAnsi"/>
        </w:rPr>
        <w:t xml:space="preserve"> przez</w:t>
      </w:r>
      <w:r w:rsidR="00916A33" w:rsidRPr="008C12BC">
        <w:rPr>
          <w:rFonts w:ascii="Calibri" w:hAnsi="Calibri" w:cstheme="minorHAnsi"/>
        </w:rPr>
        <w:t>:</w:t>
      </w:r>
      <w:r w:rsidRPr="008C12BC">
        <w:rPr>
          <w:rFonts w:ascii="Calibri" w:hAnsi="Calibri" w:cstheme="minorHAnsi"/>
        </w:rPr>
        <w:t xml:space="preserve"> </w:t>
      </w:r>
    </w:p>
    <w:p w14:paraId="018EDF4C" w14:textId="33548744" w:rsidR="00741F75" w:rsidRPr="008C12BC" w:rsidRDefault="00C57C5D" w:rsidP="00741F75">
      <w:pPr>
        <w:spacing w:line="100" w:lineRule="atLeast"/>
        <w:jc w:val="both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……………………………………………………………………….</w:t>
      </w:r>
      <w:r w:rsidR="00916A33" w:rsidRPr="008C12BC">
        <w:rPr>
          <w:rFonts w:ascii="Calibri" w:hAnsi="Calibri" w:cstheme="minorHAnsi"/>
          <w:b/>
        </w:rPr>
        <w:t>,</w:t>
      </w:r>
    </w:p>
    <w:p w14:paraId="61190986" w14:textId="77777777" w:rsidR="00916A33" w:rsidRPr="008C12BC" w:rsidRDefault="00916A33" w:rsidP="00916A33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zwanym dalej w treści umowy „</w:t>
      </w:r>
      <w:r w:rsidRPr="008C12BC">
        <w:rPr>
          <w:rFonts w:ascii="Calibri" w:hAnsi="Calibri" w:cstheme="minorHAnsi"/>
          <w:b/>
        </w:rPr>
        <w:t>Zamawiającym”</w:t>
      </w:r>
      <w:r w:rsidRPr="008C12BC">
        <w:rPr>
          <w:rFonts w:ascii="Calibri" w:hAnsi="Calibri" w:cstheme="minorHAnsi"/>
        </w:rPr>
        <w:t xml:space="preserve">, </w:t>
      </w:r>
    </w:p>
    <w:p w14:paraId="0C4CD163" w14:textId="77777777" w:rsidR="00741F75" w:rsidRPr="008C12BC" w:rsidRDefault="00741F75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a </w:t>
      </w:r>
    </w:p>
    <w:p w14:paraId="571D49B7" w14:textId="243026BF" w:rsidR="00916A33" w:rsidRPr="008C12BC" w:rsidRDefault="00741F75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highlight w:val="lightGray"/>
        </w:rPr>
        <w:t>………………………………………………………………………………………………………..…………………………………………………………………………………………………………</w:t>
      </w:r>
      <w:r w:rsidR="00916A33" w:rsidRPr="008C12BC">
        <w:rPr>
          <w:rFonts w:ascii="Calibri" w:hAnsi="Calibri" w:cstheme="minorHAnsi"/>
        </w:rPr>
        <w:t>…..</w:t>
      </w:r>
    </w:p>
    <w:p w14:paraId="19A1CFF8" w14:textId="77777777" w:rsidR="00916A33" w:rsidRPr="008C12BC" w:rsidRDefault="00741F75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reprezentowaną przez: </w:t>
      </w:r>
    </w:p>
    <w:p w14:paraId="6FB41271" w14:textId="77777777" w:rsidR="00741F75" w:rsidRPr="008C12BC" w:rsidRDefault="00741F75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highlight w:val="lightGray"/>
        </w:rPr>
        <w:t>……………………………………….</w:t>
      </w:r>
      <w:r w:rsidR="00916A33" w:rsidRPr="008C12BC">
        <w:rPr>
          <w:rFonts w:ascii="Calibri" w:hAnsi="Calibri" w:cstheme="minorHAnsi"/>
        </w:rPr>
        <w:t>,</w:t>
      </w:r>
    </w:p>
    <w:p w14:paraId="6A345F7A" w14:textId="77777777" w:rsidR="00916A33" w:rsidRPr="008C12BC" w:rsidRDefault="00916A33" w:rsidP="00916A33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zwanym w dalszej treści umowy </w:t>
      </w:r>
      <w:r w:rsidRPr="008C12BC">
        <w:rPr>
          <w:rFonts w:ascii="Calibri" w:hAnsi="Calibri" w:cstheme="minorHAnsi"/>
          <w:b/>
        </w:rPr>
        <w:t>„Wykonawcą”</w:t>
      </w:r>
      <w:r w:rsidRPr="008C12BC">
        <w:rPr>
          <w:rFonts w:ascii="Calibri" w:hAnsi="Calibri" w:cstheme="minorHAnsi"/>
        </w:rPr>
        <w:t xml:space="preserve">, </w:t>
      </w:r>
    </w:p>
    <w:p w14:paraId="04705365" w14:textId="77B32DCE" w:rsidR="00741F75" w:rsidRPr="008C12BC" w:rsidRDefault="00683366" w:rsidP="00683366">
      <w:pPr>
        <w:spacing w:line="276" w:lineRule="auto"/>
        <w:jc w:val="both"/>
        <w:rPr>
          <w:rFonts w:ascii="Calibri" w:hAnsi="Calibri" w:cstheme="minorHAnsi"/>
        </w:rPr>
      </w:pPr>
      <w:r w:rsidRPr="00683366">
        <w:rPr>
          <w:rFonts w:ascii="Calibri" w:hAnsi="Calibri" w:cstheme="minorHAnsi"/>
        </w:rPr>
        <w:t xml:space="preserve">w wyniku przeprowadzenia przez Zamawiającego postępowania </w:t>
      </w:r>
      <w:r w:rsidR="00880AFF">
        <w:rPr>
          <w:rFonts w:ascii="Calibri" w:hAnsi="Calibri" w:cstheme="minorHAnsi"/>
        </w:rPr>
        <w:t xml:space="preserve">na </w:t>
      </w:r>
      <w:r w:rsidR="00880AFF" w:rsidRPr="005A2B7A">
        <w:rPr>
          <w:rFonts w:ascii="Calibri" w:hAnsi="Calibri" w:cstheme="minorHAnsi"/>
          <w:b/>
        </w:rPr>
        <w:t xml:space="preserve">wykonanie </w:t>
      </w:r>
      <w:r w:rsidR="00F434E6" w:rsidRPr="005A2B7A">
        <w:rPr>
          <w:rFonts w:cstheme="minorHAnsi"/>
          <w:b/>
        </w:rPr>
        <w:t>materiałów informacyjno–promocyjnych wraz z dostawą w ramach realizacji umowy nr RPWM.01.01.00-28-0001/20-</w:t>
      </w:r>
      <w:r w:rsidR="00514258" w:rsidRPr="00514258">
        <w:rPr>
          <w:rFonts w:cstheme="minorHAnsi"/>
          <w:b/>
        </w:rPr>
        <w:t xml:space="preserve">00 (z </w:t>
      </w:r>
      <w:proofErr w:type="spellStart"/>
      <w:r w:rsidR="00514258" w:rsidRPr="00514258">
        <w:rPr>
          <w:rFonts w:cstheme="minorHAnsi"/>
          <w:b/>
        </w:rPr>
        <w:t>późn</w:t>
      </w:r>
      <w:proofErr w:type="spellEnd"/>
      <w:r w:rsidR="00514258" w:rsidRPr="00514258">
        <w:rPr>
          <w:rFonts w:cstheme="minorHAnsi"/>
          <w:b/>
        </w:rPr>
        <w:t xml:space="preserve">. </w:t>
      </w:r>
      <w:proofErr w:type="spellStart"/>
      <w:r w:rsidR="00514258" w:rsidRPr="00514258">
        <w:rPr>
          <w:rFonts w:cstheme="minorHAnsi"/>
          <w:b/>
        </w:rPr>
        <w:t>zm</w:t>
      </w:r>
      <w:proofErr w:type="spellEnd"/>
      <w:r w:rsidR="00514258" w:rsidRPr="00514258">
        <w:rPr>
          <w:rFonts w:cstheme="minorHAnsi"/>
          <w:b/>
        </w:rPr>
        <w:t xml:space="preserve">)  </w:t>
      </w:r>
      <w:r w:rsidR="00F434E6" w:rsidRPr="005A2B7A">
        <w:rPr>
          <w:rFonts w:cstheme="minorHAnsi"/>
          <w:b/>
        </w:rPr>
        <w:t xml:space="preserve">o dofinansowanie projektu pn. „Centrum Badań Środowiska </w:t>
      </w:r>
      <w:r w:rsidR="0063749F">
        <w:rPr>
          <w:rFonts w:cstheme="minorHAnsi"/>
          <w:b/>
        </w:rPr>
        <w:br/>
      </w:r>
      <w:r w:rsidR="00F434E6" w:rsidRPr="005A2B7A">
        <w:rPr>
          <w:rFonts w:cstheme="minorHAnsi"/>
          <w:b/>
        </w:rPr>
        <w:t>i Innowacyjnych Technologii Żywności dla Jakości Życia”</w:t>
      </w:r>
      <w:r w:rsidR="000A704C" w:rsidRPr="005A2B7A">
        <w:rPr>
          <w:rFonts w:cstheme="minorHAnsi"/>
          <w:b/>
        </w:rPr>
        <w:t xml:space="preserve"> (znak sprawy</w:t>
      </w:r>
      <w:r w:rsidR="0063749F">
        <w:rPr>
          <w:rFonts w:cstheme="minorHAnsi"/>
          <w:b/>
        </w:rPr>
        <w:t>: ZK/2022/1</w:t>
      </w:r>
      <w:r w:rsidR="000A704C">
        <w:rPr>
          <w:rFonts w:cstheme="minorHAnsi"/>
          <w:b/>
        </w:rPr>
        <w:t>)</w:t>
      </w:r>
      <w:r w:rsidR="00880AFF">
        <w:rPr>
          <w:rFonts w:cstheme="minorHAnsi"/>
        </w:rPr>
        <w:t xml:space="preserve">, </w:t>
      </w:r>
      <w:r w:rsidR="00C26293">
        <w:rPr>
          <w:bCs/>
          <w:iCs/>
        </w:rPr>
        <w:t xml:space="preserve">prowadzonego </w:t>
      </w:r>
      <w:r w:rsidRPr="008846E7">
        <w:rPr>
          <w:bCs/>
          <w:iCs/>
        </w:rPr>
        <w:t>w</w:t>
      </w:r>
      <w:r w:rsidR="00F434E6">
        <w:rPr>
          <w:bCs/>
          <w:iCs/>
        </w:rPr>
        <w:t>g zasady konkurencyjności</w:t>
      </w:r>
      <w:r w:rsidR="00C26293">
        <w:rPr>
          <w:bCs/>
          <w:iCs/>
        </w:rPr>
        <w:t xml:space="preserve">, została zawarta umowa </w:t>
      </w:r>
      <w:r w:rsidR="00741F75" w:rsidRPr="008C12BC">
        <w:rPr>
          <w:rFonts w:ascii="Calibri" w:hAnsi="Calibri" w:cstheme="minorHAnsi"/>
        </w:rPr>
        <w:t xml:space="preserve">o następującej treści: </w:t>
      </w:r>
    </w:p>
    <w:p w14:paraId="6DC51CC5" w14:textId="77777777" w:rsidR="0093292D" w:rsidRPr="008C12BC" w:rsidRDefault="0093292D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DEFINICJE</w:t>
      </w:r>
    </w:p>
    <w:p w14:paraId="3DEDB584" w14:textId="7031F6AA" w:rsidR="00741F75" w:rsidRPr="008C12BC" w:rsidRDefault="00741F75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 1</w:t>
      </w:r>
    </w:p>
    <w:p w14:paraId="63595DD8" w14:textId="77777777" w:rsidR="0093292D" w:rsidRPr="008C12BC" w:rsidRDefault="0093292D" w:rsidP="0093292D">
      <w:pPr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Ilekroć w niniejszej umowie jest mowa o:</w:t>
      </w:r>
    </w:p>
    <w:p w14:paraId="76721FF3" w14:textId="77777777" w:rsidR="0093292D" w:rsidRPr="008C12BC" w:rsidRDefault="0093292D" w:rsidP="00593FAF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t>Umowie</w:t>
      </w:r>
      <w:r w:rsidRPr="008C12BC">
        <w:rPr>
          <w:rFonts w:ascii="Calibri" w:hAnsi="Calibri" w:cstheme="minorHAnsi"/>
        </w:rPr>
        <w:t xml:space="preserve"> - należy przez to rozumieć niniejszą Umowę wraz z załącznikami.</w:t>
      </w:r>
    </w:p>
    <w:p w14:paraId="1340B07B" w14:textId="77777777" w:rsidR="0093292D" w:rsidRPr="008C12BC" w:rsidRDefault="0093292D" w:rsidP="00593FAF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t>Stronach</w:t>
      </w:r>
      <w:r w:rsidRPr="008C12BC">
        <w:rPr>
          <w:rFonts w:ascii="Calibri" w:hAnsi="Calibri" w:cstheme="minorHAnsi"/>
        </w:rPr>
        <w:t xml:space="preserve"> - należy przez to rozumieć Zamawiającego i Wykonawcę.</w:t>
      </w:r>
    </w:p>
    <w:p w14:paraId="33BF1442" w14:textId="77777777" w:rsidR="0093292D" w:rsidRPr="008C12BC" w:rsidRDefault="0093292D" w:rsidP="00593FAF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t>Dniu roboczym</w:t>
      </w:r>
      <w:r w:rsidRPr="008C12BC">
        <w:rPr>
          <w:rFonts w:ascii="Calibri" w:hAnsi="Calibri" w:cstheme="minorHAnsi"/>
        </w:rPr>
        <w:t xml:space="preserve"> - należy przez to rozumieć dni od poniedziałku do piątku z wyłączeniem sobót oraz dni wolnych od pracy w rozumieniu ustawy z dnia 18 stycznia 1951 r. o dniach wolnych od pracy (Dz. U. z 2015 r., poz. 90).</w:t>
      </w:r>
    </w:p>
    <w:p w14:paraId="5F3C6414" w14:textId="6CA611BF" w:rsidR="0093292D" w:rsidRPr="008C12BC" w:rsidRDefault="0093292D" w:rsidP="00593FAF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t>Projekcie</w:t>
      </w:r>
      <w:r w:rsidRPr="008C12BC">
        <w:rPr>
          <w:rFonts w:ascii="Calibri" w:hAnsi="Calibri" w:cstheme="minorHAnsi"/>
        </w:rPr>
        <w:t xml:space="preserve"> – należy przez to rozumieć projekt nr RPWM.0</w:t>
      </w:r>
      <w:r w:rsidR="00516FE7" w:rsidRPr="008C12BC">
        <w:rPr>
          <w:rFonts w:ascii="Calibri" w:hAnsi="Calibri" w:cstheme="minorHAnsi"/>
        </w:rPr>
        <w:t>1</w:t>
      </w:r>
      <w:r w:rsidRPr="008C12BC">
        <w:rPr>
          <w:rFonts w:ascii="Calibri" w:hAnsi="Calibri" w:cstheme="minorHAnsi"/>
        </w:rPr>
        <w:t>.</w:t>
      </w:r>
      <w:r w:rsidR="00516FE7" w:rsidRPr="008C12BC">
        <w:rPr>
          <w:rFonts w:ascii="Calibri" w:hAnsi="Calibri" w:cstheme="minorHAnsi"/>
        </w:rPr>
        <w:t>01.00</w:t>
      </w:r>
      <w:r w:rsidRPr="008C12BC">
        <w:rPr>
          <w:rFonts w:ascii="Calibri" w:hAnsi="Calibri" w:cstheme="minorHAnsi"/>
        </w:rPr>
        <w:t>-28-00</w:t>
      </w:r>
      <w:r w:rsidR="00516FE7" w:rsidRPr="008C12BC">
        <w:rPr>
          <w:rFonts w:ascii="Calibri" w:hAnsi="Calibri" w:cstheme="minorHAnsi"/>
        </w:rPr>
        <w:t>01</w:t>
      </w:r>
      <w:r w:rsidRPr="008C12BC">
        <w:rPr>
          <w:rFonts w:ascii="Calibri" w:hAnsi="Calibri" w:cstheme="minorHAnsi"/>
        </w:rPr>
        <w:t>/</w:t>
      </w:r>
      <w:r w:rsidR="00516FE7" w:rsidRPr="008C12BC">
        <w:rPr>
          <w:rFonts w:ascii="Calibri" w:hAnsi="Calibri" w:cstheme="minorHAnsi"/>
        </w:rPr>
        <w:t>20</w:t>
      </w:r>
      <w:r w:rsidRPr="008C12BC">
        <w:rPr>
          <w:rFonts w:ascii="Calibri" w:hAnsi="Calibri" w:cstheme="minorHAnsi"/>
        </w:rPr>
        <w:t xml:space="preserve"> pn. </w:t>
      </w:r>
      <w:r w:rsidR="00516FE7" w:rsidRPr="008C12BC">
        <w:rPr>
          <w:rFonts w:ascii="Calibri" w:hAnsi="Calibri"/>
          <w:b/>
          <w:i/>
        </w:rPr>
        <w:t>„</w:t>
      </w:r>
      <w:r w:rsidR="00516FE7" w:rsidRPr="008C12BC">
        <w:rPr>
          <w:rStyle w:val="TeksttreciPogrubienie"/>
          <w:rFonts w:ascii="Calibri" w:hAnsi="Calibri" w:cs="Calibri"/>
          <w:i w:val="0"/>
        </w:rPr>
        <w:t>Centrum Badań Środowiska i Innowacyjnych Technologii Żywności dla Jakości Życia</w:t>
      </w:r>
      <w:r w:rsidR="00516FE7" w:rsidRPr="008C12BC">
        <w:rPr>
          <w:rFonts w:ascii="Calibri" w:hAnsi="Calibri"/>
          <w:b/>
          <w:i/>
        </w:rPr>
        <w:t>”</w:t>
      </w:r>
    </w:p>
    <w:p w14:paraId="2AD82F81" w14:textId="6DE5EF31" w:rsidR="0093292D" w:rsidRPr="008C12BC" w:rsidRDefault="0093292D" w:rsidP="00593FAF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t>Umowie o dofinansowanie</w:t>
      </w:r>
      <w:r w:rsidRPr="008C12BC">
        <w:rPr>
          <w:rFonts w:ascii="Calibri" w:hAnsi="Calibri" w:cstheme="minorHAnsi"/>
        </w:rPr>
        <w:t xml:space="preserve"> – należy przez to rozumieć umowę nr RPWM.0</w:t>
      </w:r>
      <w:r w:rsidR="00516FE7" w:rsidRPr="008C12BC">
        <w:rPr>
          <w:rFonts w:ascii="Calibri" w:hAnsi="Calibri" w:cstheme="minorHAnsi"/>
        </w:rPr>
        <w:t>1</w:t>
      </w:r>
      <w:r w:rsidRPr="008C12BC">
        <w:rPr>
          <w:rFonts w:ascii="Calibri" w:hAnsi="Calibri" w:cstheme="minorHAnsi"/>
        </w:rPr>
        <w:t>.0</w:t>
      </w:r>
      <w:r w:rsidR="00516FE7" w:rsidRPr="008C12BC">
        <w:rPr>
          <w:rFonts w:ascii="Calibri" w:hAnsi="Calibri" w:cstheme="minorHAnsi"/>
        </w:rPr>
        <w:t>1</w:t>
      </w:r>
      <w:r w:rsidRPr="008C12BC">
        <w:rPr>
          <w:rFonts w:ascii="Calibri" w:hAnsi="Calibri" w:cstheme="minorHAnsi"/>
        </w:rPr>
        <w:t>.0</w:t>
      </w:r>
      <w:r w:rsidR="00516FE7" w:rsidRPr="008C12BC">
        <w:rPr>
          <w:rFonts w:ascii="Calibri" w:hAnsi="Calibri" w:cstheme="minorHAnsi"/>
        </w:rPr>
        <w:t>0</w:t>
      </w:r>
      <w:r w:rsidRPr="008C12BC">
        <w:rPr>
          <w:rFonts w:ascii="Calibri" w:hAnsi="Calibri" w:cstheme="minorHAnsi"/>
        </w:rPr>
        <w:t>-28-00</w:t>
      </w:r>
      <w:r w:rsidR="00516FE7" w:rsidRPr="008C12BC">
        <w:rPr>
          <w:rFonts w:ascii="Calibri" w:hAnsi="Calibri" w:cstheme="minorHAnsi"/>
        </w:rPr>
        <w:t>01</w:t>
      </w:r>
      <w:r w:rsidRPr="008C12BC">
        <w:rPr>
          <w:rFonts w:ascii="Calibri" w:hAnsi="Calibri" w:cstheme="minorHAnsi"/>
        </w:rPr>
        <w:t>/</w:t>
      </w:r>
      <w:r w:rsidR="00516FE7" w:rsidRPr="008C12BC">
        <w:rPr>
          <w:rFonts w:ascii="Calibri" w:hAnsi="Calibri" w:cstheme="minorHAnsi"/>
        </w:rPr>
        <w:t>20</w:t>
      </w:r>
      <w:r w:rsidRPr="008C12BC">
        <w:rPr>
          <w:rFonts w:ascii="Calibri" w:hAnsi="Calibri" w:cstheme="minorHAnsi"/>
        </w:rPr>
        <w:t xml:space="preserve">-00 z dnia </w:t>
      </w:r>
      <w:r w:rsidR="00516FE7" w:rsidRPr="008C12BC">
        <w:rPr>
          <w:rFonts w:ascii="Calibri" w:hAnsi="Calibri" w:cstheme="minorHAnsi"/>
        </w:rPr>
        <w:t xml:space="preserve">29 października 2021 </w:t>
      </w:r>
      <w:r w:rsidRPr="008C12BC">
        <w:rPr>
          <w:rFonts w:ascii="Calibri" w:hAnsi="Calibri" w:cstheme="minorHAnsi"/>
        </w:rPr>
        <w:t xml:space="preserve">r. (z </w:t>
      </w:r>
      <w:proofErr w:type="spellStart"/>
      <w:r w:rsidRPr="008C12BC">
        <w:rPr>
          <w:rFonts w:ascii="Calibri" w:hAnsi="Calibri" w:cstheme="minorHAnsi"/>
        </w:rPr>
        <w:t>późn</w:t>
      </w:r>
      <w:proofErr w:type="spellEnd"/>
      <w:r w:rsidRPr="008C12BC">
        <w:rPr>
          <w:rFonts w:ascii="Calibri" w:hAnsi="Calibri" w:cstheme="minorHAnsi"/>
        </w:rPr>
        <w:t xml:space="preserve">. zm.) o dofinansowanie Projektu ze środków Europejskiego Funduszu Rozwoju Regionalnego w ramach Regionalnego Programu Operacyjnego </w:t>
      </w:r>
      <w:r w:rsidRPr="008C12BC">
        <w:rPr>
          <w:rFonts w:ascii="Calibri" w:hAnsi="Calibri" w:cstheme="minorHAnsi"/>
        </w:rPr>
        <w:lastRenderedPageBreak/>
        <w:t>Województwa Warmińsko-Mazurskiego na lata 2014-2020, zawartą z Województwem Warmińsko-Mazurskim z siedzibą w Olsztynie przy ul. Emilii Plater  1, 10-562 Olsztyn.</w:t>
      </w:r>
    </w:p>
    <w:p w14:paraId="42A33258" w14:textId="32A92DA7" w:rsidR="0093292D" w:rsidRPr="008C12BC" w:rsidRDefault="0093292D" w:rsidP="00593FAF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t>Sile wyższej</w:t>
      </w:r>
      <w:r w:rsidRPr="008C12BC">
        <w:rPr>
          <w:rFonts w:ascii="Calibri" w:hAnsi="Calibri" w:cstheme="minorHAnsi"/>
        </w:rPr>
        <w:t xml:space="preserve"> - należy przez to rozumieć zdarzenie lub połączenie zdarzeń obiektywnie niezależnych od Wykonawcy lub Zamawiającego, które zasadniczo i istotnie utrudniają wykonywanie części lub całości zobowiązań wynikających z Umowy, których Wykonawca lub Zamawiający nie mogli przewidzieć i którym nie mogli zapobiec, ani ich przezwyciężyć i im przeciwdziałać poprzez działanie z należytą starannością ogólnie przewidzianą dla cywilnoprawnych stosunków zobowiązaniowych, tj. powódź, trzęsienie ziemi, huragan, wojna, mobilizacja, działania wojenne wroga, rekwizycja, embargo, zarządzenie władz lub zmianę przepisów prawa w trakcie trwania Umowy. Pod pojęciem siły wyższej nie uznaje się: wystąpienia problemów z wykonaniem Umowy z powodu strajku, wszczęcia sporu zbiorowego bądź innych zdarzeń o podobnym charakterze </w:t>
      </w:r>
      <w:r w:rsidR="00E7312B" w:rsidRPr="008C12BC">
        <w:rPr>
          <w:rFonts w:ascii="Calibri" w:hAnsi="Calibri" w:cstheme="minorHAnsi"/>
        </w:rPr>
        <w:br/>
      </w:r>
      <w:r w:rsidRPr="008C12BC">
        <w:rPr>
          <w:rFonts w:ascii="Calibri" w:hAnsi="Calibri" w:cstheme="minorHAnsi"/>
        </w:rPr>
        <w:t>u Wykonawcy, a także braków siły roboczej, materiałów i surowców, chyba że jest to bezpośrednio spowodowane siłą wyższą.</w:t>
      </w:r>
    </w:p>
    <w:p w14:paraId="6A6E3B9D" w14:textId="77777777" w:rsidR="00F429A3" w:rsidRPr="008C12BC" w:rsidRDefault="00F429A3" w:rsidP="00F429A3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PRZEDMIOT UMOWY</w:t>
      </w:r>
    </w:p>
    <w:p w14:paraId="21F1EA8D" w14:textId="77777777" w:rsidR="00F429A3" w:rsidRPr="008C12BC" w:rsidRDefault="00F429A3" w:rsidP="00F429A3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 2</w:t>
      </w:r>
    </w:p>
    <w:p w14:paraId="6F8B19E1" w14:textId="0AF532A4" w:rsidR="00880AFF" w:rsidRDefault="00880AFF" w:rsidP="00880AFF">
      <w:pPr>
        <w:numPr>
          <w:ilvl w:val="0"/>
          <w:numId w:val="7"/>
        </w:numPr>
        <w:tabs>
          <w:tab w:val="clear" w:pos="227"/>
          <w:tab w:val="num" w:pos="426"/>
        </w:tabs>
        <w:suppressAutoHyphens/>
        <w:spacing w:after="0" w:line="276" w:lineRule="auto"/>
        <w:ind w:left="426" w:hanging="426"/>
        <w:jc w:val="both"/>
      </w:pPr>
      <w:r w:rsidRPr="00880AFF">
        <w:rPr>
          <w:rFonts w:ascii="Calibri" w:hAnsi="Calibri"/>
        </w:rPr>
        <w:t>Przedmiotem</w:t>
      </w:r>
      <w:r>
        <w:t xml:space="preserve"> niniejszej umowy jest </w:t>
      </w:r>
      <w:r>
        <w:rPr>
          <w:rFonts w:ascii="Calibri" w:hAnsi="Calibri" w:cstheme="minorHAnsi"/>
        </w:rPr>
        <w:t xml:space="preserve">wykonanie </w:t>
      </w:r>
      <w:r w:rsidRPr="00F434E6">
        <w:rPr>
          <w:rFonts w:cstheme="minorHAnsi"/>
        </w:rPr>
        <w:t xml:space="preserve">materiałów informacyjno–promocyjnych wraz </w:t>
      </w:r>
      <w:r w:rsidR="00C2719B">
        <w:rPr>
          <w:rFonts w:cstheme="minorHAnsi"/>
        </w:rPr>
        <w:br/>
      </w:r>
      <w:r w:rsidRPr="00F434E6">
        <w:rPr>
          <w:rFonts w:cstheme="minorHAnsi"/>
        </w:rPr>
        <w:t>z dostawą w ramach re</w:t>
      </w:r>
      <w:r w:rsidRPr="00BB2E94">
        <w:rPr>
          <w:rFonts w:cstheme="minorHAnsi"/>
        </w:rPr>
        <w:t xml:space="preserve">alizacji umowy </w:t>
      </w:r>
      <w:r w:rsidRPr="00BB2E94">
        <w:rPr>
          <w:rFonts w:cstheme="minorHAnsi"/>
          <w:b/>
        </w:rPr>
        <w:t>nr RPWM.01.01.00-28-0001/20-</w:t>
      </w:r>
      <w:r w:rsidR="00514258" w:rsidRPr="00514258">
        <w:rPr>
          <w:rFonts w:cstheme="minorHAnsi"/>
          <w:b/>
        </w:rPr>
        <w:t xml:space="preserve">00 (z </w:t>
      </w:r>
      <w:proofErr w:type="spellStart"/>
      <w:r w:rsidR="00514258" w:rsidRPr="00514258">
        <w:rPr>
          <w:rFonts w:cstheme="minorHAnsi"/>
          <w:b/>
        </w:rPr>
        <w:t>późn</w:t>
      </w:r>
      <w:proofErr w:type="spellEnd"/>
      <w:r w:rsidR="00514258" w:rsidRPr="00514258">
        <w:rPr>
          <w:rFonts w:cstheme="minorHAnsi"/>
          <w:b/>
        </w:rPr>
        <w:t>. zm</w:t>
      </w:r>
      <w:r w:rsidR="000B7BF6">
        <w:rPr>
          <w:rFonts w:cstheme="minorHAnsi"/>
          <w:b/>
        </w:rPr>
        <w:t>.</w:t>
      </w:r>
      <w:r w:rsidR="00514258" w:rsidRPr="00514258">
        <w:rPr>
          <w:rFonts w:cstheme="minorHAnsi"/>
          <w:b/>
        </w:rPr>
        <w:t xml:space="preserve">)  </w:t>
      </w:r>
      <w:r w:rsidR="00514258">
        <w:rPr>
          <w:rFonts w:cstheme="minorHAnsi"/>
          <w:b/>
        </w:rPr>
        <w:br/>
      </w:r>
      <w:r w:rsidRPr="00BB2E94">
        <w:rPr>
          <w:rFonts w:cstheme="minorHAnsi"/>
        </w:rPr>
        <w:t>o dofinansowanie projektu pn.</w:t>
      </w:r>
      <w:r w:rsidRPr="00BB2E94">
        <w:rPr>
          <w:rFonts w:cstheme="minorHAnsi"/>
          <w:b/>
        </w:rPr>
        <w:t xml:space="preserve"> „Centrum Badań Środowiska i Innowacyjnych Technologii Żywności dla Jakości Życia”</w:t>
      </w:r>
      <w:r>
        <w:t xml:space="preserve">, </w:t>
      </w:r>
      <w:r>
        <w:rPr>
          <w:b/>
          <w:bCs/>
        </w:rPr>
        <w:t>znak sprawy</w:t>
      </w:r>
      <w:r w:rsidR="0063749F">
        <w:rPr>
          <w:b/>
          <w:bCs/>
        </w:rPr>
        <w:t>: ZK/2022/1</w:t>
      </w:r>
      <w:r>
        <w:t xml:space="preserve">, określonych co do rodzaju, ilości i ceny </w:t>
      </w:r>
      <w:r w:rsidR="0063749F">
        <w:br/>
      </w:r>
      <w:bookmarkStart w:id="0" w:name="_GoBack"/>
      <w:bookmarkEnd w:id="0"/>
      <w:r>
        <w:t>w</w:t>
      </w:r>
      <w:r w:rsidRPr="002A6F23">
        <w:rPr>
          <w:b/>
        </w:rPr>
        <w:t xml:space="preserve"> Ofercie Wykonawcy z dnia ……… r. na część </w:t>
      </w:r>
      <w:r w:rsidR="00F445BC">
        <w:rPr>
          <w:b/>
        </w:rPr>
        <w:t>2</w:t>
      </w:r>
      <w:r w:rsidRPr="002A6F23">
        <w:rPr>
          <w:b/>
        </w:rPr>
        <w:t xml:space="preserve"> </w:t>
      </w:r>
      <w:r>
        <w:t xml:space="preserve">stanowiącej Załącznik do umowy. </w:t>
      </w:r>
    </w:p>
    <w:p w14:paraId="12F4485A" w14:textId="33FE5472" w:rsidR="00F434E6" w:rsidRDefault="00A71397" w:rsidP="00F434E6">
      <w:pPr>
        <w:numPr>
          <w:ilvl w:val="0"/>
          <w:numId w:val="7"/>
        </w:numPr>
        <w:tabs>
          <w:tab w:val="clear" w:pos="227"/>
          <w:tab w:val="num" w:pos="426"/>
        </w:tabs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F434E6">
        <w:rPr>
          <w:rFonts w:eastAsia="Times New Roman" w:cstheme="minorHAnsi"/>
        </w:rPr>
        <w:t>Przedmiot umowy obejmuje</w:t>
      </w:r>
      <w:r w:rsidR="00F434E6" w:rsidRPr="00F434E6">
        <w:rPr>
          <w:rFonts w:cstheme="minorHAnsi"/>
          <w:b/>
        </w:rPr>
        <w:t xml:space="preserve"> </w:t>
      </w:r>
      <w:r w:rsidR="00F434E6" w:rsidRPr="00125B69">
        <w:rPr>
          <w:rFonts w:cstheme="minorHAnsi"/>
          <w:b/>
        </w:rPr>
        <w:t xml:space="preserve">wykonanie wraz z dostawą </w:t>
      </w:r>
      <w:r w:rsidR="00F445BC">
        <w:rPr>
          <w:rFonts w:cstheme="minorHAnsi"/>
          <w:b/>
        </w:rPr>
        <w:t>notesów oraz długopisów</w:t>
      </w:r>
      <w:r w:rsidR="00F445BC" w:rsidRPr="00F434E6">
        <w:rPr>
          <w:rFonts w:cstheme="minorHAnsi"/>
        </w:rPr>
        <w:t xml:space="preserve"> </w:t>
      </w:r>
      <w:r w:rsidR="00CE691E">
        <w:rPr>
          <w:rFonts w:cstheme="minorHAnsi"/>
        </w:rPr>
        <w:br/>
      </w:r>
      <w:r w:rsidR="00F434E6" w:rsidRPr="00F434E6">
        <w:rPr>
          <w:rFonts w:cstheme="minorHAnsi"/>
        </w:rPr>
        <w:t>o następujących parametrach:</w:t>
      </w:r>
    </w:p>
    <w:p w14:paraId="1E2C6812" w14:textId="77777777" w:rsidR="00F445BC" w:rsidRPr="00F445BC" w:rsidRDefault="00F445BC" w:rsidP="00F445BC">
      <w:pPr>
        <w:numPr>
          <w:ilvl w:val="0"/>
          <w:numId w:val="31"/>
        </w:numPr>
        <w:suppressAutoHyphens/>
        <w:spacing w:after="120" w:line="240" w:lineRule="auto"/>
        <w:ind w:left="709" w:hanging="283"/>
        <w:contextualSpacing/>
        <w:jc w:val="both"/>
        <w:rPr>
          <w:rFonts w:ascii="Calibri" w:eastAsia="Calibri" w:hAnsi="Calibri" w:cs="Calibri"/>
          <w:b/>
        </w:rPr>
      </w:pPr>
      <w:r w:rsidRPr="00F445BC">
        <w:rPr>
          <w:rFonts w:ascii="Calibri" w:eastAsia="Calibri" w:hAnsi="Calibri" w:cs="Calibri"/>
          <w:b/>
        </w:rPr>
        <w:t>Notes o następujących parametrach:</w:t>
      </w:r>
    </w:p>
    <w:p w14:paraId="28A14997" w14:textId="77777777" w:rsidR="00F445BC" w:rsidRPr="00F445BC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>format A5 (wymiary 14,8 cm x 21 cm)</w:t>
      </w:r>
    </w:p>
    <w:p w14:paraId="4E90F188" w14:textId="77777777" w:rsidR="00F445BC" w:rsidRPr="00F445BC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>kartki w kropki bądź kartkę</w:t>
      </w:r>
    </w:p>
    <w:p w14:paraId="298ED9C8" w14:textId="0555B002" w:rsidR="00F445BC" w:rsidRPr="00F445BC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 xml:space="preserve">okładka twarda (preferowany kolor – granatowy/niebieski lub szary) z </w:t>
      </w:r>
      <w:r w:rsidR="00CE691E">
        <w:rPr>
          <w:rFonts w:ascii="Calibri" w:eastAsia="Calibri" w:hAnsi="Calibri" w:cs="Calibri"/>
          <w:lang w:eastAsia="pl-PL"/>
        </w:rPr>
        <w:t xml:space="preserve">trwałym </w:t>
      </w:r>
      <w:r w:rsidR="009E1F87">
        <w:rPr>
          <w:rFonts w:ascii="Calibri" w:eastAsia="Calibri" w:hAnsi="Calibri" w:cs="Calibri"/>
          <w:lang w:eastAsia="pl-PL"/>
        </w:rPr>
        <w:t xml:space="preserve">i czytelnym </w:t>
      </w:r>
      <w:r w:rsidRPr="00F445BC">
        <w:rPr>
          <w:rFonts w:ascii="Calibri" w:eastAsia="Calibri" w:hAnsi="Calibri" w:cs="Calibri"/>
          <w:lang w:eastAsia="pl-PL"/>
        </w:rPr>
        <w:t xml:space="preserve">nadrukiem w kolorze białym z przodu, o wymiarach 148 x 210 mm </w:t>
      </w:r>
      <w:r w:rsidRPr="00F445BC">
        <w:rPr>
          <w:rFonts w:ascii="Calibri" w:eastAsia="Calibri" w:hAnsi="Calibri" w:cs="Calibri"/>
        </w:rPr>
        <w:t>+ 5mm spady,</w:t>
      </w:r>
      <w:r w:rsidRPr="00F445BC">
        <w:rPr>
          <w:rFonts w:ascii="Calibri" w:eastAsia="Calibri" w:hAnsi="Calibri" w:cs="Calibri"/>
          <w:lang w:eastAsia="pl-PL"/>
        </w:rPr>
        <w:t xml:space="preserve"> wg wzo</w:t>
      </w:r>
      <w:r w:rsidR="00B7421D">
        <w:rPr>
          <w:rFonts w:ascii="Calibri" w:eastAsia="Calibri" w:hAnsi="Calibri" w:cs="Calibri"/>
          <w:lang w:eastAsia="pl-PL"/>
        </w:rPr>
        <w:t>ru określonego w załączniku nr 8</w:t>
      </w:r>
      <w:r w:rsidRPr="00F445BC">
        <w:rPr>
          <w:rFonts w:ascii="Calibri" w:eastAsia="Calibri" w:hAnsi="Calibri" w:cs="Calibri"/>
          <w:lang w:eastAsia="pl-PL"/>
        </w:rPr>
        <w:t xml:space="preserve"> do </w:t>
      </w:r>
      <w:r w:rsidRPr="00F445BC">
        <w:rPr>
          <w:rFonts w:ascii="Calibri" w:eastAsia="Calibri" w:hAnsi="Calibri" w:cs="Calibri"/>
        </w:rPr>
        <w:t>Opisu przedmiotu zamówienia</w:t>
      </w:r>
    </w:p>
    <w:p w14:paraId="68458C4B" w14:textId="77777777" w:rsidR="00F445BC" w:rsidRPr="00F445BC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>zamykany na gumkę (preferowany kolor – niebieski lub turkusowy )</w:t>
      </w:r>
    </w:p>
    <w:p w14:paraId="4F2413C1" w14:textId="77777777" w:rsidR="00F445BC" w:rsidRPr="00F445BC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>specjalna gumka na długopis (preferowany kolor – niebieski  lub turkusowy)</w:t>
      </w:r>
    </w:p>
    <w:p w14:paraId="3616AC47" w14:textId="77777777" w:rsidR="00F445BC" w:rsidRPr="00447AC5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447AC5">
        <w:rPr>
          <w:rFonts w:ascii="Calibri" w:eastAsia="Calibri" w:hAnsi="Calibri" w:cs="Calibri"/>
          <w:lang w:eastAsia="pl-PL"/>
        </w:rPr>
        <w:t>tasiemka do zaznaczania zapisanej strony (preferowany kolor – niebieski lub turkusowy)</w:t>
      </w:r>
    </w:p>
    <w:p w14:paraId="1EDBFF7B" w14:textId="77777777" w:rsidR="00F445BC" w:rsidRPr="00447AC5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447AC5">
        <w:rPr>
          <w:rFonts w:ascii="Calibri" w:eastAsia="Calibri" w:hAnsi="Calibri" w:cs="Calibri"/>
          <w:lang w:eastAsia="pl-PL"/>
        </w:rPr>
        <w:t>gramatura papieru 80g/m</w:t>
      </w:r>
      <w:r w:rsidRPr="00447AC5">
        <w:rPr>
          <w:rFonts w:ascii="Calibri" w:eastAsia="Calibri" w:hAnsi="Calibri" w:cs="Calibri"/>
          <w:vertAlign w:val="superscript"/>
          <w:lang w:eastAsia="pl-PL"/>
        </w:rPr>
        <w:t xml:space="preserve">2 </w:t>
      </w:r>
      <w:r w:rsidRPr="00447AC5">
        <w:rPr>
          <w:rFonts w:ascii="Calibri" w:eastAsia="Calibri" w:hAnsi="Calibri" w:cs="Calibri"/>
          <w:lang w:eastAsia="pl-PL"/>
        </w:rPr>
        <w:t xml:space="preserve"> </w:t>
      </w:r>
    </w:p>
    <w:p w14:paraId="78E4C36F" w14:textId="77777777" w:rsidR="00F445BC" w:rsidRPr="00447AC5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447AC5">
        <w:rPr>
          <w:rFonts w:ascii="Calibri" w:eastAsia="Calibri" w:hAnsi="Calibri" w:cs="Calibri"/>
          <w:lang w:eastAsia="pl-PL"/>
        </w:rPr>
        <w:t xml:space="preserve">pierwsza strona notesu z nadrukowanym miejscem na wpisanie danych osobistych </w:t>
      </w:r>
    </w:p>
    <w:p w14:paraId="7B2A6A8A" w14:textId="77777777" w:rsidR="00F445BC" w:rsidRPr="00447AC5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447AC5">
        <w:rPr>
          <w:rFonts w:ascii="Calibri" w:eastAsia="Calibri" w:hAnsi="Calibri" w:cs="Calibri"/>
          <w:lang w:eastAsia="pl-PL"/>
        </w:rPr>
        <w:t>na drugiej stronie kalendarium na lata 2023, 2024 i 2025</w:t>
      </w:r>
    </w:p>
    <w:p w14:paraId="25461BA8" w14:textId="77777777" w:rsidR="00F445BC" w:rsidRPr="00447AC5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447AC5">
        <w:rPr>
          <w:rFonts w:ascii="Calibri" w:eastAsia="Calibri" w:hAnsi="Calibri" w:cs="Calibri"/>
          <w:lang w:eastAsia="pl-PL"/>
        </w:rPr>
        <w:t xml:space="preserve">liczba kartek 70 - 80 </w:t>
      </w:r>
    </w:p>
    <w:p w14:paraId="0D9FC8B0" w14:textId="77777777" w:rsidR="00F445BC" w:rsidRPr="00F445BC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>liczba sztuk: 1200</w:t>
      </w:r>
    </w:p>
    <w:p w14:paraId="45E2B472" w14:textId="77777777" w:rsidR="00F445BC" w:rsidRPr="00F445BC" w:rsidRDefault="00F445BC" w:rsidP="00F445B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>każdy egzemplarz w opakowaniu foliowym</w:t>
      </w:r>
    </w:p>
    <w:p w14:paraId="25314F35" w14:textId="77777777" w:rsidR="00F445BC" w:rsidRPr="00F445BC" w:rsidRDefault="00F445BC" w:rsidP="00F445BC">
      <w:pPr>
        <w:numPr>
          <w:ilvl w:val="0"/>
          <w:numId w:val="31"/>
        </w:numPr>
        <w:suppressAutoHyphens/>
        <w:spacing w:after="120" w:line="240" w:lineRule="auto"/>
        <w:ind w:left="709" w:hanging="283"/>
        <w:contextualSpacing/>
        <w:jc w:val="both"/>
        <w:rPr>
          <w:rFonts w:ascii="Calibri" w:eastAsia="Calibri" w:hAnsi="Calibri" w:cs="Calibri"/>
          <w:b/>
          <w:lang w:eastAsia="pl-PL"/>
        </w:rPr>
      </w:pPr>
      <w:r w:rsidRPr="00F445BC">
        <w:rPr>
          <w:rFonts w:ascii="Calibri" w:eastAsia="Calibri" w:hAnsi="Calibri" w:cs="Calibri"/>
          <w:b/>
        </w:rPr>
        <w:t>Długopis</w:t>
      </w:r>
      <w:r w:rsidRPr="00F445BC">
        <w:rPr>
          <w:rFonts w:ascii="Calibri" w:eastAsia="Calibri" w:hAnsi="Calibri" w:cs="Calibri"/>
          <w:b/>
          <w:lang w:eastAsia="pl-PL"/>
        </w:rPr>
        <w:t xml:space="preserve"> o następujących parametrach:</w:t>
      </w:r>
    </w:p>
    <w:p w14:paraId="6FB87D44" w14:textId="77777777" w:rsidR="00F445BC" w:rsidRPr="00F445BC" w:rsidRDefault="00F445BC" w:rsidP="00F445B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 xml:space="preserve">długopis aluminiowy z końcówką do obsługi ekranów dotykowych </w:t>
      </w:r>
    </w:p>
    <w:p w14:paraId="13AA91D1" w14:textId="77777777" w:rsidR="00F445BC" w:rsidRPr="00F445BC" w:rsidRDefault="00F445BC" w:rsidP="00F445B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 xml:space="preserve">kolor długopisu komponujący się z ww. notesem </w:t>
      </w:r>
    </w:p>
    <w:p w14:paraId="11A8B900" w14:textId="15F2A5D4" w:rsidR="00F445BC" w:rsidRPr="00F445BC" w:rsidRDefault="00F445BC" w:rsidP="00F445B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lastRenderedPageBreak/>
        <w:t>grawer/</w:t>
      </w:r>
      <w:r w:rsidR="00CE691E">
        <w:rPr>
          <w:rFonts w:ascii="Calibri" w:eastAsia="Calibri" w:hAnsi="Calibri" w:cs="Calibri"/>
          <w:lang w:eastAsia="pl-PL"/>
        </w:rPr>
        <w:t xml:space="preserve">trwały i czytelny </w:t>
      </w:r>
      <w:r w:rsidRPr="00F445BC">
        <w:rPr>
          <w:rFonts w:ascii="Calibri" w:eastAsia="Calibri" w:hAnsi="Calibri" w:cs="Calibri"/>
          <w:lang w:eastAsia="pl-PL"/>
        </w:rPr>
        <w:t xml:space="preserve">nadruk jednokolorowy z dwóch stron długopisu – z jednej adres strony: </w:t>
      </w:r>
      <w:hyperlink r:id="rId8" w:history="1">
        <w:r w:rsidRPr="00F445BC">
          <w:rPr>
            <w:rFonts w:ascii="Calibri" w:eastAsia="Calibri" w:hAnsi="Calibri" w:cs="Calibri"/>
            <w:color w:val="0563C1"/>
            <w:u w:val="single"/>
            <w:lang w:eastAsia="pl-PL"/>
          </w:rPr>
          <w:t>www.pan.olsztyn.pl</w:t>
        </w:r>
      </w:hyperlink>
      <w:r w:rsidRPr="00F445BC">
        <w:rPr>
          <w:rFonts w:ascii="Calibri" w:eastAsia="Calibri" w:hAnsi="Calibri" w:cs="Calibri"/>
          <w:lang w:eastAsia="pl-PL"/>
        </w:rPr>
        <w:t xml:space="preserve">, z drugiej logotypy unijne wg wzoru określonego w załączniku nr </w:t>
      </w:r>
      <w:r w:rsidR="00B7421D">
        <w:rPr>
          <w:rFonts w:ascii="Calibri" w:eastAsia="Calibri" w:hAnsi="Calibri" w:cs="Calibri"/>
          <w:lang w:eastAsia="pl-PL"/>
        </w:rPr>
        <w:t>9</w:t>
      </w:r>
      <w:r w:rsidRPr="00F445BC">
        <w:rPr>
          <w:rFonts w:ascii="Calibri" w:eastAsia="Calibri" w:hAnsi="Calibri" w:cs="Calibri"/>
          <w:lang w:eastAsia="pl-PL"/>
        </w:rPr>
        <w:t xml:space="preserve"> do Opisu przedmiotu zamówienia</w:t>
      </w:r>
    </w:p>
    <w:p w14:paraId="10CDDFB6" w14:textId="77777777" w:rsidR="00F445BC" w:rsidRPr="00F445BC" w:rsidRDefault="00F445BC" w:rsidP="00F445B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 xml:space="preserve">niebieski wkład </w:t>
      </w:r>
    </w:p>
    <w:p w14:paraId="450C1120" w14:textId="77777777" w:rsidR="00F445BC" w:rsidRPr="00F445BC" w:rsidRDefault="00F445BC" w:rsidP="00F445B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>liczba sztuk: 1200</w:t>
      </w:r>
    </w:p>
    <w:p w14:paraId="7AF9C174" w14:textId="77777777" w:rsidR="00F445BC" w:rsidRPr="00F445BC" w:rsidRDefault="00F445BC" w:rsidP="00F445B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F445BC">
        <w:rPr>
          <w:rFonts w:ascii="Calibri" w:eastAsia="Calibri" w:hAnsi="Calibri" w:cs="Calibri"/>
          <w:lang w:eastAsia="pl-PL"/>
        </w:rPr>
        <w:t>każdy egzemplarz w opakowaniu foliowym</w:t>
      </w:r>
    </w:p>
    <w:p w14:paraId="32FB0B78" w14:textId="2C78231B" w:rsidR="00F434E6" w:rsidRPr="0061180A" w:rsidRDefault="00F434E6" w:rsidP="00F434E6">
      <w:pPr>
        <w:numPr>
          <w:ilvl w:val="0"/>
          <w:numId w:val="7"/>
        </w:numPr>
        <w:tabs>
          <w:tab w:val="clear" w:pos="227"/>
          <w:tab w:val="num" w:pos="426"/>
        </w:tabs>
        <w:suppressAutoHyphens/>
        <w:spacing w:after="0" w:line="276" w:lineRule="auto"/>
        <w:ind w:left="426" w:hanging="426"/>
        <w:jc w:val="both"/>
        <w:rPr>
          <w:rFonts w:cstheme="minorHAnsi"/>
          <w:b/>
        </w:rPr>
      </w:pPr>
      <w:r w:rsidRPr="00A71397">
        <w:rPr>
          <w:rFonts w:ascii="Calibri" w:hAnsi="Calibri"/>
        </w:rPr>
        <w:t>Przedmiot umowy należy wykonać uwzględniając obowiązki Zamawiającego, jako Beneficjenta Regionalnego Programu Operacyjnego Województwa Warmińsko-Mazurskiego</w:t>
      </w:r>
      <w:r w:rsidR="00C2719B">
        <w:rPr>
          <w:rFonts w:ascii="Calibri" w:hAnsi="Calibri"/>
        </w:rPr>
        <w:t xml:space="preserve"> na lata </w:t>
      </w:r>
      <w:r w:rsidR="00C2719B">
        <w:rPr>
          <w:rFonts w:ascii="Calibri" w:hAnsi="Calibri"/>
        </w:rPr>
        <w:br/>
        <w:t>2014-2020</w:t>
      </w:r>
      <w:r w:rsidRPr="00A71397">
        <w:rPr>
          <w:rFonts w:ascii="Calibri" w:hAnsi="Calibri"/>
        </w:rPr>
        <w:t xml:space="preserve">, w zakresie informacji i promocji Projektu wynikające z postanowień Umowy </w:t>
      </w:r>
      <w:r w:rsidR="00C2719B">
        <w:rPr>
          <w:rFonts w:ascii="Calibri" w:hAnsi="Calibri"/>
        </w:rPr>
        <w:br/>
      </w:r>
      <w:r w:rsidRPr="00A71397">
        <w:rPr>
          <w:rFonts w:ascii="Calibri" w:hAnsi="Calibri"/>
        </w:rPr>
        <w:t>o dofinansowanie Projektu</w:t>
      </w:r>
      <w:r>
        <w:rPr>
          <w:rFonts w:ascii="Calibri" w:hAnsi="Calibri"/>
        </w:rPr>
        <w:t>.</w:t>
      </w:r>
      <w:r w:rsidRPr="00A71397">
        <w:rPr>
          <w:rFonts w:ascii="Calibri" w:hAnsi="Calibri"/>
        </w:rPr>
        <w:t xml:space="preserve"> </w:t>
      </w:r>
    </w:p>
    <w:p w14:paraId="6ED23EE0" w14:textId="661D73E7" w:rsidR="00044F37" w:rsidRDefault="00044F37" w:rsidP="00F434E6">
      <w:pPr>
        <w:suppressAutoHyphens/>
        <w:spacing w:after="0" w:line="276" w:lineRule="auto"/>
        <w:ind w:left="426"/>
        <w:jc w:val="both"/>
        <w:rPr>
          <w:rFonts w:ascii="Calibri" w:hAnsi="Calibri" w:cstheme="minorHAnsi"/>
          <w:b/>
        </w:rPr>
      </w:pPr>
    </w:p>
    <w:p w14:paraId="0E89FFDA" w14:textId="365826B8" w:rsidR="00E61796" w:rsidRPr="008C12BC" w:rsidRDefault="00E61796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TERMIN REALIZACJI</w:t>
      </w:r>
    </w:p>
    <w:p w14:paraId="0BBDF830" w14:textId="32EE829F" w:rsidR="00741F75" w:rsidRPr="008C12BC" w:rsidRDefault="00741F75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§ </w:t>
      </w:r>
      <w:r w:rsidR="00E61796" w:rsidRPr="008C12BC">
        <w:rPr>
          <w:rFonts w:ascii="Calibri" w:hAnsi="Calibri" w:cstheme="minorHAnsi"/>
          <w:b/>
        </w:rPr>
        <w:t>3</w:t>
      </w:r>
    </w:p>
    <w:p w14:paraId="68EB475D" w14:textId="0DDC33AA" w:rsidR="00741F75" w:rsidRDefault="00741F75" w:rsidP="00940B6F">
      <w:pPr>
        <w:numPr>
          <w:ilvl w:val="0"/>
          <w:numId w:val="1"/>
        </w:numPr>
        <w:tabs>
          <w:tab w:val="clear" w:pos="720"/>
          <w:tab w:val="num" w:pos="284"/>
        </w:tabs>
        <w:spacing w:after="120" w:line="102" w:lineRule="atLeast"/>
        <w:ind w:left="426" w:hanging="426"/>
        <w:jc w:val="both"/>
        <w:rPr>
          <w:rFonts w:ascii="Calibri" w:hAnsi="Calibri" w:cstheme="minorHAnsi"/>
          <w:lang w:eastAsia="pl-PL"/>
        </w:rPr>
      </w:pPr>
      <w:r w:rsidRPr="008C12BC">
        <w:rPr>
          <w:rFonts w:ascii="Calibri" w:hAnsi="Calibri" w:cstheme="minorHAnsi"/>
          <w:lang w:eastAsia="pl-PL"/>
        </w:rPr>
        <w:t xml:space="preserve">Termin rozpoczęcia prac ustala się od dnia podpisania umowy. </w:t>
      </w:r>
    </w:p>
    <w:p w14:paraId="0B86E33F" w14:textId="0646F77A" w:rsidR="00E61796" w:rsidRPr="00F434E6" w:rsidRDefault="00F434E6" w:rsidP="00CC5A78">
      <w:pPr>
        <w:numPr>
          <w:ilvl w:val="0"/>
          <w:numId w:val="1"/>
        </w:numPr>
        <w:tabs>
          <w:tab w:val="clear" w:pos="720"/>
          <w:tab w:val="num" w:pos="284"/>
        </w:tabs>
        <w:spacing w:after="120" w:line="102" w:lineRule="atLeast"/>
        <w:ind w:left="426" w:hanging="426"/>
        <w:jc w:val="both"/>
        <w:rPr>
          <w:rFonts w:ascii="Calibri" w:hAnsi="Calibri" w:cstheme="minorHAnsi"/>
          <w:lang w:eastAsia="pl-PL"/>
        </w:rPr>
      </w:pPr>
      <w:r w:rsidRPr="00F434E6">
        <w:rPr>
          <w:rFonts w:cstheme="minorHAnsi"/>
          <w:lang w:eastAsia="pl-PL"/>
        </w:rPr>
        <w:t xml:space="preserve">Zakończeniu realizacji zadania nastąpi w terminie </w:t>
      </w:r>
      <w:r w:rsidRPr="00F434E6">
        <w:rPr>
          <w:rFonts w:cstheme="minorHAnsi"/>
          <w:b/>
          <w:lang w:eastAsia="pl-PL"/>
        </w:rPr>
        <w:t xml:space="preserve">do …………………… </w:t>
      </w:r>
      <w:r w:rsidR="003B66ED">
        <w:rPr>
          <w:rFonts w:cstheme="minorHAnsi"/>
          <w:b/>
          <w:lang w:eastAsia="pl-PL"/>
        </w:rPr>
        <w:t xml:space="preserve">dni </w:t>
      </w:r>
      <w:r w:rsidR="003B66ED" w:rsidRPr="00DE70D6">
        <w:rPr>
          <w:rFonts w:cstheme="minorHAnsi"/>
          <w:lang w:eastAsia="pl-PL"/>
        </w:rPr>
        <w:t>od dnia podpisania</w:t>
      </w:r>
      <w:r w:rsidR="003B66ED">
        <w:rPr>
          <w:rFonts w:cstheme="minorHAnsi"/>
          <w:b/>
          <w:lang w:eastAsia="pl-PL"/>
        </w:rPr>
        <w:t xml:space="preserve"> </w:t>
      </w:r>
      <w:r w:rsidR="003B66ED" w:rsidRPr="00DE70D6">
        <w:rPr>
          <w:rFonts w:cstheme="minorHAnsi"/>
          <w:lang w:eastAsia="pl-PL"/>
        </w:rPr>
        <w:t>umowy</w:t>
      </w:r>
      <w:r w:rsidR="003B66ED" w:rsidRPr="00F434E6">
        <w:rPr>
          <w:rFonts w:cstheme="minorHAnsi"/>
          <w:lang w:eastAsia="pl-PL"/>
        </w:rPr>
        <w:t xml:space="preserve"> </w:t>
      </w:r>
      <w:r w:rsidRPr="00F434E6">
        <w:rPr>
          <w:rFonts w:cstheme="minorHAnsi"/>
          <w:lang w:eastAsia="pl-PL"/>
        </w:rPr>
        <w:t xml:space="preserve"> </w:t>
      </w:r>
      <w:r w:rsidRPr="00F434E6">
        <w:rPr>
          <w:rFonts w:cstheme="minorHAnsi"/>
          <w:b/>
          <w:lang w:eastAsia="pl-PL"/>
        </w:rPr>
        <w:t>(kryterium oceny ofert)</w:t>
      </w:r>
    </w:p>
    <w:p w14:paraId="711782B9" w14:textId="77777777" w:rsidR="005E5DBF" w:rsidRDefault="005E5DBF" w:rsidP="009C403B">
      <w:pPr>
        <w:jc w:val="center"/>
        <w:rPr>
          <w:rFonts w:ascii="Calibri" w:hAnsi="Calibri" w:cstheme="minorHAnsi"/>
          <w:b/>
        </w:rPr>
      </w:pPr>
    </w:p>
    <w:p w14:paraId="663DA314" w14:textId="3D8D4EDE" w:rsidR="00F12338" w:rsidRPr="008C12BC" w:rsidRDefault="00F12338" w:rsidP="009C403B">
      <w:pPr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WYNAGRODZENIE UMOWNE</w:t>
      </w:r>
    </w:p>
    <w:p w14:paraId="0EEAAFEA" w14:textId="078D63C3" w:rsidR="00741F75" w:rsidRPr="008C12BC" w:rsidRDefault="00741F75" w:rsidP="004642C2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§ </w:t>
      </w:r>
      <w:r w:rsidR="00F12338" w:rsidRPr="008C12BC">
        <w:rPr>
          <w:rFonts w:ascii="Calibri" w:hAnsi="Calibri" w:cstheme="minorHAnsi"/>
          <w:b/>
        </w:rPr>
        <w:t>4</w:t>
      </w:r>
    </w:p>
    <w:p w14:paraId="6820AF54" w14:textId="3D4BF0CE" w:rsidR="00A87214" w:rsidRDefault="00055F1F" w:rsidP="00F434E6">
      <w:pPr>
        <w:pStyle w:val="Akapitzlist"/>
        <w:numPr>
          <w:ilvl w:val="1"/>
          <w:numId w:val="1"/>
        </w:numPr>
        <w:ind w:left="426" w:hanging="426"/>
        <w:jc w:val="both"/>
        <w:rPr>
          <w:rFonts w:ascii="Calibri" w:hAnsi="Calibri"/>
        </w:rPr>
      </w:pPr>
      <w:r w:rsidRPr="00055F1F">
        <w:rPr>
          <w:rFonts w:ascii="Calibri" w:hAnsi="Calibri"/>
        </w:rPr>
        <w:t xml:space="preserve">Wynagrodzenie Wykonawcy </w:t>
      </w:r>
      <w:r>
        <w:rPr>
          <w:rFonts w:ascii="Calibri" w:hAnsi="Calibri"/>
        </w:rPr>
        <w:t>z</w:t>
      </w:r>
      <w:r w:rsidR="00741F75" w:rsidRPr="00055F1F">
        <w:rPr>
          <w:rFonts w:ascii="Calibri" w:hAnsi="Calibri"/>
        </w:rPr>
        <w:t xml:space="preserve"> tytułu nale</w:t>
      </w:r>
      <w:r w:rsidR="00A87214">
        <w:rPr>
          <w:rFonts w:ascii="Calibri" w:hAnsi="Calibri"/>
        </w:rPr>
        <w:t>żyte</w:t>
      </w:r>
      <w:r w:rsidR="00F434E6">
        <w:rPr>
          <w:rFonts w:ascii="Calibri" w:hAnsi="Calibri"/>
        </w:rPr>
        <w:t>go i terminowego wykonania zadania będącego</w:t>
      </w:r>
      <w:r w:rsidR="00A87214">
        <w:rPr>
          <w:rFonts w:ascii="Calibri" w:hAnsi="Calibri"/>
        </w:rPr>
        <w:t xml:space="preserve"> przedmiotem U</w:t>
      </w:r>
      <w:r w:rsidR="00741F75" w:rsidRPr="00055F1F">
        <w:rPr>
          <w:rFonts w:ascii="Calibri" w:hAnsi="Calibri"/>
        </w:rPr>
        <w:t>mowy</w:t>
      </w:r>
      <w:r w:rsidR="00A87214">
        <w:rPr>
          <w:rFonts w:ascii="Calibri" w:hAnsi="Calibri"/>
        </w:rPr>
        <w:t xml:space="preserve"> wg oferty Wykonawcy z dnia ……</w:t>
      </w:r>
      <w:r w:rsidR="00F434E6">
        <w:rPr>
          <w:rFonts w:ascii="Calibri" w:hAnsi="Calibri"/>
        </w:rPr>
        <w:t>..</w:t>
      </w:r>
      <w:r w:rsidR="00A87214">
        <w:rPr>
          <w:rFonts w:ascii="Calibri" w:hAnsi="Calibri"/>
        </w:rPr>
        <w:t>……… wynosi ….</w:t>
      </w:r>
      <w:r w:rsidR="00741F75" w:rsidRPr="00055F1F">
        <w:rPr>
          <w:rFonts w:ascii="Calibri" w:hAnsi="Calibri"/>
        </w:rPr>
        <w:t>…………………….</w:t>
      </w:r>
      <w:r w:rsidR="00936923" w:rsidRPr="00055F1F">
        <w:rPr>
          <w:rFonts w:ascii="Calibri" w:hAnsi="Calibri"/>
        </w:rPr>
        <w:t xml:space="preserve"> </w:t>
      </w:r>
      <w:r w:rsidR="00741F75" w:rsidRPr="00055F1F">
        <w:rPr>
          <w:rFonts w:ascii="Calibri" w:hAnsi="Calibri"/>
        </w:rPr>
        <w:t>zł brutto (słownie</w:t>
      </w:r>
      <w:r w:rsidR="00F12338" w:rsidRPr="00055F1F">
        <w:rPr>
          <w:rFonts w:ascii="Calibri" w:hAnsi="Calibri"/>
        </w:rPr>
        <w:t xml:space="preserve">: </w:t>
      </w:r>
      <w:r w:rsidR="00741F75" w:rsidRPr="00055F1F">
        <w:rPr>
          <w:rFonts w:ascii="Calibri" w:hAnsi="Calibri"/>
        </w:rPr>
        <w:t>……………………………………………),  w tym należny podatek VAT</w:t>
      </w:r>
      <w:r w:rsidR="00F434E6">
        <w:rPr>
          <w:rFonts w:ascii="Calibri" w:hAnsi="Calibri"/>
        </w:rPr>
        <w:t>.</w:t>
      </w:r>
      <w:r w:rsidR="00A87214">
        <w:rPr>
          <w:rFonts w:ascii="Calibri" w:hAnsi="Calibri"/>
        </w:rPr>
        <w:t xml:space="preserve"> </w:t>
      </w:r>
    </w:p>
    <w:p w14:paraId="1A630BFA" w14:textId="51350C8A" w:rsidR="004642C2" w:rsidRDefault="004642C2" w:rsidP="009C403B">
      <w:pPr>
        <w:pStyle w:val="Akapitzlist"/>
        <w:numPr>
          <w:ilvl w:val="1"/>
          <w:numId w:val="1"/>
        </w:numPr>
        <w:ind w:left="426" w:hanging="426"/>
        <w:jc w:val="both"/>
        <w:rPr>
          <w:rFonts w:ascii="Calibri" w:hAnsi="Calibri"/>
        </w:rPr>
      </w:pPr>
      <w:r w:rsidRPr="008C12BC">
        <w:rPr>
          <w:rFonts w:ascii="Calibri" w:hAnsi="Calibri"/>
        </w:rPr>
        <w:t>Wynagrodzenie</w:t>
      </w:r>
      <w:r w:rsidR="00125B69">
        <w:rPr>
          <w:rFonts w:ascii="Calibri" w:hAnsi="Calibri"/>
        </w:rPr>
        <w:t>,</w:t>
      </w:r>
      <w:r w:rsidR="00125B69" w:rsidRPr="00125B69">
        <w:rPr>
          <w:rFonts w:ascii="Calibri" w:hAnsi="Calibri"/>
        </w:rPr>
        <w:t xml:space="preserve"> </w:t>
      </w:r>
      <w:r w:rsidR="00125B69">
        <w:rPr>
          <w:rFonts w:ascii="Calibri" w:hAnsi="Calibri"/>
        </w:rPr>
        <w:t xml:space="preserve">o którym mowa </w:t>
      </w:r>
      <w:r w:rsidR="00125B69" w:rsidRPr="005E5DBF">
        <w:rPr>
          <w:rFonts w:ascii="Calibri" w:hAnsi="Calibri"/>
        </w:rPr>
        <w:t xml:space="preserve">w </w:t>
      </w:r>
      <w:r w:rsidR="00125B69" w:rsidRPr="00125B69">
        <w:rPr>
          <w:rFonts w:ascii="Calibri" w:hAnsi="Calibri"/>
          <w:b/>
        </w:rPr>
        <w:t>ust. 1</w:t>
      </w:r>
      <w:r w:rsidR="00125B69">
        <w:rPr>
          <w:rFonts w:ascii="Calibri" w:hAnsi="Calibri"/>
        </w:rPr>
        <w:t xml:space="preserve"> jest </w:t>
      </w:r>
      <w:r w:rsidRPr="008C12BC">
        <w:rPr>
          <w:rFonts w:ascii="Calibri" w:hAnsi="Calibri"/>
        </w:rPr>
        <w:t xml:space="preserve">wynagrodzeniem ryczałtowym </w:t>
      </w:r>
      <w:r w:rsidR="00125B69">
        <w:rPr>
          <w:rFonts w:ascii="Calibri" w:hAnsi="Calibri"/>
        </w:rPr>
        <w:t xml:space="preserve">w rozumieniu Kodeksu cywilnego </w:t>
      </w:r>
      <w:r w:rsidRPr="008C12BC">
        <w:rPr>
          <w:rFonts w:ascii="Calibri" w:hAnsi="Calibri"/>
        </w:rPr>
        <w:t xml:space="preserve">i stanowi maksymalną wartość zobowiązania Zamawiającego względem Wykonawcy. </w:t>
      </w:r>
    </w:p>
    <w:p w14:paraId="4F9DD3F4" w14:textId="4D97B902" w:rsidR="00F40CB6" w:rsidRDefault="00F40CB6" w:rsidP="009C403B">
      <w:pPr>
        <w:pStyle w:val="Akapitzlist"/>
        <w:numPr>
          <w:ilvl w:val="1"/>
          <w:numId w:val="1"/>
        </w:num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Wynagrodzenie, o którym mowa </w:t>
      </w:r>
      <w:r w:rsidR="00A6353A" w:rsidRPr="005E5DBF">
        <w:rPr>
          <w:rFonts w:ascii="Calibri" w:hAnsi="Calibri"/>
        </w:rPr>
        <w:t>w</w:t>
      </w:r>
      <w:r w:rsidR="00A6353A" w:rsidRPr="00125B69">
        <w:rPr>
          <w:rFonts w:ascii="Calibri" w:hAnsi="Calibri"/>
          <w:b/>
        </w:rPr>
        <w:t xml:space="preserve"> ust. 1</w:t>
      </w:r>
      <w:r w:rsidR="00A6353A">
        <w:rPr>
          <w:rFonts w:ascii="Calibri" w:hAnsi="Calibri"/>
        </w:rPr>
        <w:t>,</w:t>
      </w:r>
      <w:r w:rsidR="00125B6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zawiera wszelkie koszty związane z ostateczną realizacją </w:t>
      </w:r>
      <w:r w:rsidR="00B354CF">
        <w:rPr>
          <w:rFonts w:ascii="Calibri" w:hAnsi="Calibri"/>
        </w:rPr>
        <w:t>p</w:t>
      </w:r>
      <w:r>
        <w:rPr>
          <w:rFonts w:ascii="Calibri" w:hAnsi="Calibri"/>
        </w:rPr>
        <w:t>rzedmiotu umowy wynikające wprost z zakresu rzeczowego, a ponadto wszystkie inne koszty niezbędne o wykonania zamówienia, w szczególności podatek VAT.</w:t>
      </w:r>
    </w:p>
    <w:p w14:paraId="0F8D1263" w14:textId="77777777" w:rsidR="00F434E6" w:rsidRPr="009C403B" w:rsidRDefault="00F434E6" w:rsidP="00F434E6">
      <w:pPr>
        <w:pStyle w:val="Akapitzlist"/>
        <w:numPr>
          <w:ilvl w:val="1"/>
          <w:numId w:val="1"/>
        </w:numPr>
        <w:ind w:left="426" w:hanging="426"/>
        <w:jc w:val="both"/>
      </w:pPr>
      <w:r w:rsidRPr="009C403B">
        <w:t xml:space="preserve">Zapłata wynagrodzenia, o którym mowa </w:t>
      </w:r>
      <w:r w:rsidRPr="005E5DBF">
        <w:t xml:space="preserve">w </w:t>
      </w:r>
      <w:r w:rsidRPr="00125B69">
        <w:rPr>
          <w:b/>
        </w:rPr>
        <w:t>ust.1</w:t>
      </w:r>
      <w:r w:rsidRPr="009C403B">
        <w:t xml:space="preserve"> nastąpi po wykonaniu przez Wykonawcę</w:t>
      </w:r>
      <w:r w:rsidRPr="009C403B">
        <w:br/>
        <w:t>i odebraniu przez Zamawiającego przedmiotu umowy.</w:t>
      </w:r>
    </w:p>
    <w:p w14:paraId="320725E0" w14:textId="77777777" w:rsidR="00F434E6" w:rsidRPr="009C403B" w:rsidRDefault="00F434E6" w:rsidP="00F434E6">
      <w:pPr>
        <w:pStyle w:val="Akapitzlist"/>
        <w:numPr>
          <w:ilvl w:val="1"/>
          <w:numId w:val="1"/>
        </w:numPr>
        <w:ind w:left="426" w:hanging="426"/>
        <w:jc w:val="both"/>
      </w:pPr>
      <w:r w:rsidRPr="009C403B">
        <w:t>Podstawę do wypłaty wynagrodzenia stanowić będzie faktura wystawiona przez Wykonawcę na podstawie protokołu odbioru podpisanego przez przedstawiciela Zamawiającego.</w:t>
      </w:r>
    </w:p>
    <w:p w14:paraId="4312B44A" w14:textId="70C80BCC" w:rsidR="00F40CB6" w:rsidRPr="00125B69" w:rsidRDefault="00125B69" w:rsidP="00125B69">
      <w:pPr>
        <w:pStyle w:val="Akapitzlist"/>
        <w:numPr>
          <w:ilvl w:val="1"/>
          <w:numId w:val="1"/>
        </w:numPr>
        <w:ind w:left="426" w:hanging="426"/>
        <w:jc w:val="both"/>
      </w:pPr>
      <w:r>
        <w:t>Z</w:t>
      </w:r>
      <w:r w:rsidR="00A6353A" w:rsidRPr="00125B69">
        <w:rPr>
          <w:rFonts w:ascii="Calibri" w:hAnsi="Calibri"/>
        </w:rPr>
        <w:t xml:space="preserve">apłata wynagrodzenia, o którym mowa </w:t>
      </w:r>
      <w:r w:rsidR="00A6353A" w:rsidRPr="005E5DBF">
        <w:rPr>
          <w:rFonts w:ascii="Calibri" w:hAnsi="Calibri"/>
        </w:rPr>
        <w:t>w</w:t>
      </w:r>
      <w:r w:rsidR="00A6353A" w:rsidRPr="00125B69">
        <w:rPr>
          <w:rFonts w:ascii="Calibri" w:hAnsi="Calibri"/>
          <w:b/>
        </w:rPr>
        <w:t xml:space="preserve"> ust.1</w:t>
      </w:r>
      <w:r w:rsidR="00A6353A" w:rsidRPr="00125B69">
        <w:rPr>
          <w:rFonts w:ascii="Calibri" w:hAnsi="Calibri"/>
        </w:rPr>
        <w:t xml:space="preserve"> nastąpi przelewem na rachunek bankowy Wykonawcy, w terminie 30 dni, licząc od dnia doręczenia Zamawiającemu prawidłowo sporządzonej faktur VAT</w:t>
      </w:r>
      <w:r w:rsidR="006D59BA" w:rsidRPr="00125B69">
        <w:rPr>
          <w:rFonts w:ascii="Calibri" w:hAnsi="Calibri"/>
        </w:rPr>
        <w:t>, d</w:t>
      </w:r>
      <w:r w:rsidR="006D59BA" w:rsidRPr="00125B69">
        <w:rPr>
          <w:rFonts w:cstheme="minorHAnsi"/>
        </w:rPr>
        <w:t>ostarczonej do oddziału Zamawiającego na adres: Instytut Rozrodu Zwierząt i Badań Żywności Polskiej Akademii Nauk w Olsztynie, ul. Tuwima 10, 10-748 Olsztyn.</w:t>
      </w:r>
      <w:r w:rsidR="00A6353A" w:rsidRPr="00125B69">
        <w:rPr>
          <w:rFonts w:ascii="Calibri" w:hAnsi="Calibri"/>
        </w:rPr>
        <w:t xml:space="preserve">  </w:t>
      </w:r>
    </w:p>
    <w:p w14:paraId="5A86B40C" w14:textId="77777777" w:rsidR="0004588B" w:rsidRPr="008C12BC" w:rsidRDefault="0004588B" w:rsidP="0004588B">
      <w:pPr>
        <w:ind w:left="181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ODBIÓR PRAC</w:t>
      </w:r>
    </w:p>
    <w:p w14:paraId="7CB6270B" w14:textId="5BAEC211" w:rsidR="0004588B" w:rsidRPr="008C12BC" w:rsidRDefault="0004588B" w:rsidP="0004588B">
      <w:pPr>
        <w:ind w:left="181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</w:t>
      </w:r>
      <w:r>
        <w:rPr>
          <w:rFonts w:ascii="Calibri" w:hAnsi="Calibri" w:cstheme="minorHAnsi"/>
          <w:b/>
        </w:rPr>
        <w:t xml:space="preserve"> 5</w:t>
      </w:r>
    </w:p>
    <w:p w14:paraId="7304C668" w14:textId="6C08B4BF" w:rsidR="0004588B" w:rsidRPr="008C12BC" w:rsidRDefault="0004588B" w:rsidP="0004588B">
      <w:pPr>
        <w:numPr>
          <w:ilvl w:val="0"/>
          <w:numId w:val="3"/>
        </w:numPr>
        <w:tabs>
          <w:tab w:val="clear" w:pos="520"/>
          <w:tab w:val="num" w:pos="360"/>
        </w:tabs>
        <w:suppressAutoHyphens/>
        <w:spacing w:after="60" w:line="0" w:lineRule="atLeast"/>
        <w:ind w:left="362" w:right="23" w:hanging="181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Wykonawca dostarczy </w:t>
      </w:r>
      <w:r w:rsidR="002C1DE8">
        <w:rPr>
          <w:rFonts w:ascii="Calibri" w:hAnsi="Calibri" w:cstheme="minorHAnsi"/>
        </w:rPr>
        <w:t>P</w:t>
      </w:r>
      <w:r>
        <w:rPr>
          <w:rFonts w:ascii="Calibri" w:hAnsi="Calibri" w:cstheme="minorHAnsi"/>
        </w:rPr>
        <w:t xml:space="preserve">rzedmiot </w:t>
      </w:r>
      <w:r w:rsidR="002C1DE8">
        <w:rPr>
          <w:rFonts w:ascii="Calibri" w:hAnsi="Calibri" w:cstheme="minorHAnsi"/>
        </w:rPr>
        <w:t>zamówienia</w:t>
      </w:r>
      <w:r>
        <w:rPr>
          <w:rFonts w:ascii="Calibri" w:hAnsi="Calibri" w:cstheme="minorHAnsi"/>
        </w:rPr>
        <w:t xml:space="preserve"> na adres siedziby Zamawiającego.</w:t>
      </w:r>
      <w:r w:rsidRPr="008C12BC">
        <w:rPr>
          <w:rFonts w:ascii="Calibri" w:hAnsi="Calibri" w:cstheme="minorHAnsi"/>
        </w:rPr>
        <w:t xml:space="preserve"> </w:t>
      </w:r>
    </w:p>
    <w:p w14:paraId="193C75E6" w14:textId="77777777" w:rsidR="0004588B" w:rsidRPr="008C12BC" w:rsidRDefault="0004588B" w:rsidP="0004588B">
      <w:pPr>
        <w:numPr>
          <w:ilvl w:val="0"/>
          <w:numId w:val="3"/>
        </w:numPr>
        <w:tabs>
          <w:tab w:val="clear" w:pos="520"/>
          <w:tab w:val="num" w:pos="360"/>
        </w:tabs>
        <w:suppressAutoHyphens/>
        <w:spacing w:after="60" w:line="240" w:lineRule="auto"/>
        <w:ind w:left="362" w:hanging="181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color w:val="000000"/>
        </w:rPr>
        <w:lastRenderedPageBreak/>
        <w:t xml:space="preserve">Prawidłowość realizacji </w:t>
      </w:r>
      <w:r>
        <w:rPr>
          <w:rFonts w:ascii="Calibri" w:hAnsi="Calibri" w:cstheme="minorHAnsi"/>
          <w:color w:val="000000"/>
        </w:rPr>
        <w:t>zadania potwierdzona zostanie P</w:t>
      </w:r>
      <w:r w:rsidRPr="008C12BC">
        <w:rPr>
          <w:rFonts w:ascii="Calibri" w:hAnsi="Calibri" w:cstheme="minorHAnsi"/>
          <w:color w:val="000000"/>
        </w:rPr>
        <w:t xml:space="preserve">rotokołem odbioru sporządzonym </w:t>
      </w:r>
      <w:r>
        <w:rPr>
          <w:rFonts w:ascii="Calibri" w:hAnsi="Calibri" w:cstheme="minorHAnsi"/>
          <w:color w:val="000000"/>
        </w:rPr>
        <w:br/>
      </w:r>
      <w:r w:rsidRPr="008C12BC">
        <w:rPr>
          <w:rFonts w:ascii="Calibri" w:hAnsi="Calibri" w:cstheme="minorHAnsi"/>
          <w:color w:val="000000"/>
        </w:rPr>
        <w:t xml:space="preserve">w dwóch egzemplarzach przez Wykonawcę i podpisanych przez Zamawiającego, po jednym egzemplarzu dla każdej ze </w:t>
      </w:r>
      <w:r>
        <w:rPr>
          <w:rFonts w:ascii="Calibri" w:hAnsi="Calibri" w:cstheme="minorHAnsi"/>
          <w:color w:val="000000"/>
        </w:rPr>
        <w:t>S</w:t>
      </w:r>
      <w:r w:rsidRPr="008C12BC">
        <w:rPr>
          <w:rFonts w:ascii="Calibri" w:hAnsi="Calibri" w:cstheme="minorHAnsi"/>
          <w:color w:val="000000"/>
        </w:rPr>
        <w:t>tron.</w:t>
      </w:r>
    </w:p>
    <w:p w14:paraId="3F83C49B" w14:textId="2DCCCE88" w:rsidR="0004588B" w:rsidRPr="008C12BC" w:rsidRDefault="0004588B" w:rsidP="0004588B">
      <w:pPr>
        <w:numPr>
          <w:ilvl w:val="0"/>
          <w:numId w:val="3"/>
        </w:numPr>
        <w:tabs>
          <w:tab w:val="clear" w:pos="520"/>
          <w:tab w:val="num" w:pos="360"/>
        </w:tabs>
        <w:suppressAutoHyphens/>
        <w:spacing w:after="60" w:line="240" w:lineRule="auto"/>
        <w:ind w:left="362" w:hanging="181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Ewentualne błędy w </w:t>
      </w:r>
      <w:r w:rsidR="002C1DE8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>rzedmiocie zamówienia st</w:t>
      </w:r>
      <w:r>
        <w:rPr>
          <w:rFonts w:ascii="Calibri" w:hAnsi="Calibri" w:cstheme="minorHAnsi"/>
        </w:rPr>
        <w:t>wierdzone w trakcie realizacji P</w:t>
      </w:r>
      <w:r w:rsidRPr="008C12BC">
        <w:rPr>
          <w:rFonts w:ascii="Calibri" w:hAnsi="Calibri" w:cstheme="minorHAnsi"/>
        </w:rPr>
        <w:t>rzedmiotu umowy lub po jego odbiorze, Wykonawca zobowiązany jest poprawić w ramach wynagrodzenia określonego</w:t>
      </w:r>
      <w:r w:rsidRPr="008C12BC">
        <w:rPr>
          <w:rFonts w:ascii="Calibri" w:hAnsi="Calibri" w:cstheme="minorHAnsi"/>
          <w:b/>
          <w:bCs/>
        </w:rPr>
        <w:t xml:space="preserve"> § 4</w:t>
      </w:r>
      <w:r w:rsidRPr="008C12BC">
        <w:rPr>
          <w:rFonts w:ascii="Calibri" w:hAnsi="Calibri" w:cstheme="minorHAnsi"/>
        </w:rPr>
        <w:t xml:space="preserve"> umowy, w terminie 5 dni od dnia otrzymania wezwania od Zamawiającego. </w:t>
      </w:r>
    </w:p>
    <w:p w14:paraId="3D1A5629" w14:textId="77777777" w:rsidR="0004588B" w:rsidRPr="008C12BC" w:rsidRDefault="0004588B" w:rsidP="0004588B">
      <w:pPr>
        <w:numPr>
          <w:ilvl w:val="0"/>
          <w:numId w:val="3"/>
        </w:numPr>
        <w:tabs>
          <w:tab w:val="clear" w:pos="520"/>
          <w:tab w:val="num" w:pos="360"/>
        </w:tabs>
        <w:suppressAutoHyphens/>
        <w:spacing w:after="0" w:line="240" w:lineRule="auto"/>
        <w:ind w:left="362" w:hanging="181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Strony ustalają, że za błędy w pracach objętych umową, które zwiększyłyby koszt ich realizacji, odpowiada Wykonawca, który we własnym zakresie poniesie pełne koszty ich usunięcia.  </w:t>
      </w:r>
    </w:p>
    <w:p w14:paraId="74FEB697" w14:textId="77777777" w:rsidR="0004588B" w:rsidRDefault="0004588B" w:rsidP="00741F75">
      <w:pPr>
        <w:ind w:left="180"/>
        <w:jc w:val="center"/>
        <w:rPr>
          <w:rFonts w:ascii="Calibri" w:hAnsi="Calibri" w:cstheme="minorHAnsi"/>
          <w:b/>
        </w:rPr>
      </w:pPr>
    </w:p>
    <w:p w14:paraId="6EB9802E" w14:textId="7D1A4CBC" w:rsidR="00243A3B" w:rsidRPr="008C12BC" w:rsidRDefault="006B2B65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OŚWIADCZENIA I </w:t>
      </w:r>
      <w:r w:rsidR="00243A3B" w:rsidRPr="008C12BC">
        <w:rPr>
          <w:rFonts w:ascii="Calibri" w:hAnsi="Calibri" w:cstheme="minorHAnsi"/>
          <w:b/>
        </w:rPr>
        <w:t xml:space="preserve">OBOWIĄZKI </w:t>
      </w:r>
      <w:r w:rsidR="00907AAF" w:rsidRPr="008C12BC">
        <w:rPr>
          <w:rFonts w:ascii="Calibri" w:hAnsi="Calibri" w:cstheme="minorHAnsi"/>
          <w:b/>
        </w:rPr>
        <w:t>STRON</w:t>
      </w:r>
    </w:p>
    <w:p w14:paraId="14C22CA1" w14:textId="64A78DF7" w:rsidR="00907AAF" w:rsidRPr="008C12BC" w:rsidRDefault="00741F75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§ </w:t>
      </w:r>
      <w:r w:rsidR="00D13723">
        <w:rPr>
          <w:rFonts w:ascii="Calibri" w:hAnsi="Calibri" w:cstheme="minorHAnsi"/>
          <w:b/>
        </w:rPr>
        <w:t>6</w:t>
      </w:r>
    </w:p>
    <w:p w14:paraId="2A8233E7" w14:textId="2B2F92A0" w:rsidR="005A2650" w:rsidRDefault="005A2650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3D028F">
        <w:rPr>
          <w:rFonts w:ascii="Calibri" w:hAnsi="Calibri" w:cs="Calibri"/>
          <w:color w:val="000000"/>
        </w:rPr>
        <w:t>Zamawiający zobowiązuje się do współpracy z Wykonawcą w zakresie niezbędnym do prawidło</w:t>
      </w:r>
      <w:r w:rsidRPr="00F50A4F">
        <w:rPr>
          <w:rFonts w:ascii="Calibri" w:hAnsi="Calibri" w:cs="Calibri"/>
          <w:color w:val="000000"/>
        </w:rPr>
        <w:t>wego wykonania niniejszej umowy</w:t>
      </w:r>
      <w:r>
        <w:rPr>
          <w:rFonts w:ascii="Calibri" w:hAnsi="Calibri" w:cs="Calibri"/>
          <w:color w:val="000000"/>
        </w:rPr>
        <w:t>;</w:t>
      </w:r>
      <w:r w:rsidRPr="008C12BC">
        <w:rPr>
          <w:rFonts w:ascii="Calibri" w:hAnsi="Calibri" w:cstheme="minorHAnsi"/>
        </w:rPr>
        <w:t xml:space="preserve"> </w:t>
      </w:r>
    </w:p>
    <w:p w14:paraId="45A308FC" w14:textId="4257EF2B" w:rsidR="002A6F23" w:rsidRDefault="002A6F23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Wykonawca uzgodni z Zamawiającym dokładne </w:t>
      </w:r>
      <w:r w:rsidR="00CE691E">
        <w:rPr>
          <w:rFonts w:ascii="Calibri" w:hAnsi="Calibri" w:cstheme="minorHAnsi"/>
        </w:rPr>
        <w:t>umiejscowienie</w:t>
      </w:r>
      <w:r>
        <w:rPr>
          <w:rFonts w:ascii="Calibri" w:hAnsi="Calibri" w:cstheme="minorHAnsi"/>
        </w:rPr>
        <w:t xml:space="preserve"> nadruku na </w:t>
      </w:r>
      <w:r w:rsidR="00CE691E">
        <w:rPr>
          <w:rFonts w:ascii="Calibri" w:hAnsi="Calibri" w:cstheme="minorHAnsi"/>
        </w:rPr>
        <w:t>notesach i długopisach</w:t>
      </w:r>
      <w:r>
        <w:rPr>
          <w:rFonts w:ascii="Calibri" w:hAnsi="Calibri" w:cstheme="minorHAnsi"/>
        </w:rPr>
        <w:t xml:space="preserve">, przed przystąpieniem do </w:t>
      </w:r>
      <w:r w:rsidR="00CE691E">
        <w:rPr>
          <w:rFonts w:ascii="Calibri" w:hAnsi="Calibri" w:cstheme="minorHAnsi"/>
        </w:rPr>
        <w:t>realizacji zadania</w:t>
      </w:r>
      <w:r>
        <w:rPr>
          <w:rFonts w:ascii="Calibri" w:hAnsi="Calibri" w:cstheme="minorHAnsi"/>
        </w:rPr>
        <w:t>.</w:t>
      </w:r>
    </w:p>
    <w:p w14:paraId="103E9436" w14:textId="1A3385DC" w:rsidR="00741F75" w:rsidRPr="008C12BC" w:rsidRDefault="00741F75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Wykonawca oświadcza, iż zapoznał się z </w:t>
      </w:r>
      <w:r w:rsidR="006B2B65" w:rsidRPr="008C12BC">
        <w:rPr>
          <w:rFonts w:ascii="Calibri" w:hAnsi="Calibri" w:cstheme="minorHAnsi"/>
        </w:rPr>
        <w:t xml:space="preserve">zakresem </w:t>
      </w:r>
      <w:r w:rsidR="00B354CF">
        <w:rPr>
          <w:rFonts w:ascii="Calibri" w:hAnsi="Calibri" w:cstheme="minorHAnsi"/>
        </w:rPr>
        <w:t>p</w:t>
      </w:r>
      <w:r w:rsidR="006B2B65" w:rsidRPr="008C12BC">
        <w:rPr>
          <w:rFonts w:ascii="Calibri" w:hAnsi="Calibri" w:cstheme="minorHAnsi"/>
        </w:rPr>
        <w:t xml:space="preserve">rzedmiotu umowy </w:t>
      </w:r>
      <w:r w:rsidRPr="008C12BC">
        <w:rPr>
          <w:rFonts w:ascii="Calibri" w:hAnsi="Calibri" w:cstheme="minorHAnsi"/>
        </w:rPr>
        <w:t>i nie wnosi żadnych zastrzeżeń pod kątem możliwości nale</w:t>
      </w:r>
      <w:r w:rsidR="00D13723">
        <w:rPr>
          <w:rFonts w:ascii="Calibri" w:hAnsi="Calibri" w:cstheme="minorHAnsi"/>
        </w:rPr>
        <w:t xml:space="preserve">żytego i terminowego wykonania </w:t>
      </w:r>
      <w:r w:rsidR="00B354CF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 xml:space="preserve">rzedmiotu umowy </w:t>
      </w:r>
      <w:r w:rsidR="006B2B65" w:rsidRPr="008C12BC">
        <w:rPr>
          <w:rFonts w:ascii="Calibri" w:hAnsi="Calibri" w:cstheme="minorHAnsi"/>
        </w:rPr>
        <w:br/>
      </w:r>
      <w:r w:rsidRPr="008C12BC">
        <w:rPr>
          <w:rFonts w:ascii="Calibri" w:hAnsi="Calibri" w:cstheme="minorHAnsi"/>
        </w:rPr>
        <w:t xml:space="preserve">w zamian za wynagrodzenie zgodne z </w:t>
      </w:r>
      <w:r w:rsidR="00D13723">
        <w:rPr>
          <w:rFonts w:ascii="Calibri" w:hAnsi="Calibri" w:cstheme="minorHAnsi"/>
        </w:rPr>
        <w:t>U</w:t>
      </w:r>
      <w:r w:rsidRPr="008C12BC">
        <w:rPr>
          <w:rFonts w:ascii="Calibri" w:hAnsi="Calibri" w:cstheme="minorHAnsi"/>
        </w:rPr>
        <w:t>mową</w:t>
      </w:r>
      <w:r w:rsidR="00351190" w:rsidRPr="008C12BC">
        <w:rPr>
          <w:rFonts w:ascii="Calibri" w:hAnsi="Calibri" w:cstheme="minorHAnsi"/>
        </w:rPr>
        <w:t>.</w:t>
      </w:r>
    </w:p>
    <w:p w14:paraId="464A298C" w14:textId="4A473A7F" w:rsidR="006B2B65" w:rsidRDefault="006B2B65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Wykonawca oświadcza, że </w:t>
      </w:r>
      <w:r w:rsidR="00B354CF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>rzedmiot umowy wykona zgodnie z wymogami Zamawiającego, obowiązującymi przepisami normami oraz zasadami wiedzy</w:t>
      </w:r>
      <w:r w:rsidR="00044F37">
        <w:rPr>
          <w:rFonts w:ascii="Calibri" w:hAnsi="Calibri" w:cstheme="minorHAnsi"/>
        </w:rPr>
        <w:t xml:space="preserve"> w zakresie objętym przedmiotem umowy</w:t>
      </w:r>
      <w:r w:rsidR="00351190" w:rsidRPr="008C12BC">
        <w:rPr>
          <w:rFonts w:ascii="Calibri" w:hAnsi="Calibri" w:cstheme="minorHAnsi"/>
        </w:rPr>
        <w:t>.</w:t>
      </w:r>
    </w:p>
    <w:p w14:paraId="7845D288" w14:textId="77777777" w:rsidR="00C2719B" w:rsidRDefault="00C2719B" w:rsidP="00C2719B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Materiały w ilościach i rodzaju niezbędnym do wykonania </w:t>
      </w:r>
      <w:r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>rzedmiotu umowy dostarczy Wykonawca.</w:t>
      </w:r>
    </w:p>
    <w:p w14:paraId="3B2D4915" w14:textId="2F31C1EA" w:rsidR="00C2719B" w:rsidRPr="00F434E6" w:rsidRDefault="00C2719B" w:rsidP="00C2719B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cstheme="minorHAnsi"/>
          <w:b/>
        </w:rPr>
      </w:pPr>
      <w:r>
        <w:t>Wykonawca oświadcza, że materiały wykorzystane do realizacji przedmiotu zamówienia pochodzą z bieżącej produkcji i posiadają wszelkie wymagane prawem atesty i świadectwa dopuszczające je do obrotu na terytorium Rzeczpospolitej Polskiej.</w:t>
      </w:r>
    </w:p>
    <w:p w14:paraId="278351EA" w14:textId="555D1018" w:rsidR="006D073B" w:rsidRPr="008C12BC" w:rsidRDefault="006D073B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Wykonawca zobowiązany jest do wykonania </w:t>
      </w:r>
      <w:r w:rsidR="00B354CF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 xml:space="preserve">rzedmiotu umowy zgodnie z ofertą Wykonawcy stanowiącą </w:t>
      </w:r>
      <w:r w:rsidR="00A6420A" w:rsidRPr="00624A83">
        <w:rPr>
          <w:rFonts w:ascii="Calibri" w:hAnsi="Calibri" w:cstheme="minorHAnsi"/>
        </w:rPr>
        <w:t>Z</w:t>
      </w:r>
      <w:r w:rsidRPr="00624A83">
        <w:rPr>
          <w:rFonts w:ascii="Calibri" w:hAnsi="Calibri" w:cstheme="minorHAnsi"/>
        </w:rPr>
        <w:t xml:space="preserve">ałącznik nr </w:t>
      </w:r>
      <w:r w:rsidR="00E7312B" w:rsidRPr="00624A83">
        <w:rPr>
          <w:rFonts w:ascii="Calibri" w:hAnsi="Calibri" w:cstheme="minorHAnsi"/>
        </w:rPr>
        <w:t>2</w:t>
      </w:r>
      <w:r w:rsidR="00E7312B" w:rsidRPr="008C12BC">
        <w:rPr>
          <w:rFonts w:ascii="Calibri" w:hAnsi="Calibri" w:cstheme="minorHAnsi"/>
        </w:rPr>
        <w:t xml:space="preserve"> </w:t>
      </w:r>
      <w:r w:rsidRPr="008C12BC">
        <w:rPr>
          <w:rFonts w:ascii="Calibri" w:hAnsi="Calibri" w:cstheme="minorHAnsi"/>
        </w:rPr>
        <w:t>do umowy.</w:t>
      </w:r>
    </w:p>
    <w:p w14:paraId="4D3CA94A" w14:textId="79C19936" w:rsidR="00590E90" w:rsidRPr="008C12BC" w:rsidRDefault="00590E90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Wykonawca zobowiązuje się do wykonania </w:t>
      </w:r>
      <w:r w:rsidR="00B354CF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>rzedmiotu umowy z należytą starannością wymagan</w:t>
      </w:r>
      <w:r w:rsidR="00DA4DF6" w:rsidRPr="008C12BC">
        <w:rPr>
          <w:rFonts w:ascii="Calibri" w:hAnsi="Calibri" w:cstheme="minorHAnsi"/>
        </w:rPr>
        <w:t>ą</w:t>
      </w:r>
      <w:r w:rsidR="00351190" w:rsidRPr="008C12BC">
        <w:rPr>
          <w:rFonts w:ascii="Calibri" w:hAnsi="Calibri" w:cstheme="minorHAnsi"/>
        </w:rPr>
        <w:t xml:space="preserve"> przy pracach tego rodzaju.</w:t>
      </w:r>
    </w:p>
    <w:p w14:paraId="4CC4C2A2" w14:textId="25C9A0AE" w:rsidR="00D13723" w:rsidRDefault="009940D0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D13723">
        <w:rPr>
          <w:rFonts w:ascii="Calibri" w:hAnsi="Calibri" w:cstheme="minorHAnsi"/>
        </w:rPr>
        <w:t xml:space="preserve">Wykonawca odpowiada za wszelkie szkody wyrządzone osobom trzecim w związku z wykonaniem </w:t>
      </w:r>
      <w:r w:rsidR="00B354CF">
        <w:rPr>
          <w:rFonts w:ascii="Calibri" w:hAnsi="Calibri" w:cstheme="minorHAnsi"/>
        </w:rPr>
        <w:t>p</w:t>
      </w:r>
      <w:r w:rsidRPr="00D13723">
        <w:rPr>
          <w:rFonts w:ascii="Calibri" w:hAnsi="Calibri" w:cstheme="minorHAnsi"/>
        </w:rPr>
        <w:t>rzedmiotu umowy.</w:t>
      </w:r>
    </w:p>
    <w:p w14:paraId="2348D831" w14:textId="44EBC78E" w:rsidR="005A2650" w:rsidRPr="008C12BC" w:rsidRDefault="005A2650" w:rsidP="005A2650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>
        <w:t>Wykonawca niniejszym oświadcza wobec Zamawiającego, że niniejsza Umowa będzie wykonywana w ramach prowadzonej przez Wykonawcę działalności gospodarczej.</w:t>
      </w:r>
    </w:p>
    <w:p w14:paraId="29C37797" w14:textId="75F5D9C3" w:rsidR="00DA4DF6" w:rsidRPr="008C12BC" w:rsidRDefault="00DA4DF6" w:rsidP="00E3666F">
      <w:pPr>
        <w:rPr>
          <w:rFonts w:ascii="Calibri" w:hAnsi="Calibri" w:cstheme="minorHAnsi"/>
          <w:b/>
        </w:rPr>
      </w:pPr>
    </w:p>
    <w:p w14:paraId="74BD110A" w14:textId="371ED547" w:rsidR="00214F51" w:rsidRPr="008C12BC" w:rsidRDefault="0004588B" w:rsidP="002A45AC">
      <w:pPr>
        <w:pStyle w:val="StylWyrwnanydorodka"/>
        <w:spacing w:before="12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  <w:bCs/>
          <w:sz w:val="22"/>
          <w:szCs w:val="22"/>
        </w:rPr>
        <w:t>§ 7</w:t>
      </w:r>
    </w:p>
    <w:p w14:paraId="6CDEFE57" w14:textId="77777777" w:rsidR="00741F75" w:rsidRPr="008C12BC" w:rsidRDefault="00741F75" w:rsidP="00593FAF">
      <w:pPr>
        <w:pStyle w:val="NormalnyWeb"/>
        <w:numPr>
          <w:ilvl w:val="0"/>
          <w:numId w:val="9"/>
        </w:numPr>
        <w:tabs>
          <w:tab w:val="clear" w:pos="170"/>
          <w:tab w:val="num" w:pos="426"/>
        </w:tabs>
        <w:spacing w:before="0" w:beforeAutospacing="0" w:after="60" w:afterAutospacing="0"/>
        <w:ind w:left="426" w:hanging="284"/>
        <w:jc w:val="both"/>
        <w:rPr>
          <w:rFonts w:ascii="Calibri" w:hAnsi="Calibri" w:cstheme="minorHAnsi"/>
          <w:sz w:val="22"/>
          <w:szCs w:val="22"/>
        </w:rPr>
      </w:pPr>
      <w:r w:rsidRPr="008C12BC">
        <w:rPr>
          <w:rFonts w:ascii="Calibri" w:hAnsi="Calibri" w:cstheme="minorHAnsi"/>
          <w:color w:val="000000"/>
          <w:sz w:val="22"/>
          <w:szCs w:val="22"/>
        </w:rPr>
        <w:t xml:space="preserve">Przedstawicielami stron są: </w:t>
      </w:r>
    </w:p>
    <w:p w14:paraId="41D04EFC" w14:textId="77777777" w:rsidR="00741F75" w:rsidRPr="008C12BC" w:rsidRDefault="00741F75" w:rsidP="00593FAF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120" w:afterAutospacing="0"/>
        <w:ind w:hanging="414"/>
        <w:jc w:val="both"/>
        <w:rPr>
          <w:rFonts w:ascii="Calibri" w:hAnsi="Calibri" w:cstheme="minorHAnsi"/>
          <w:sz w:val="22"/>
          <w:szCs w:val="22"/>
        </w:rPr>
      </w:pPr>
      <w:r w:rsidRPr="008C12BC">
        <w:rPr>
          <w:rFonts w:ascii="Calibri" w:hAnsi="Calibri" w:cstheme="minorHAnsi"/>
          <w:color w:val="000000"/>
          <w:sz w:val="22"/>
          <w:szCs w:val="22"/>
        </w:rPr>
        <w:t xml:space="preserve">ze strony Zamawiającego: </w:t>
      </w:r>
    </w:p>
    <w:p w14:paraId="6F72EB4B" w14:textId="77777777" w:rsidR="00741F75" w:rsidRPr="008C12BC" w:rsidRDefault="00741F75" w:rsidP="006D073B">
      <w:pPr>
        <w:pStyle w:val="NormalnyWeb"/>
        <w:spacing w:before="0" w:after="240"/>
        <w:ind w:left="284" w:firstLine="425"/>
        <w:jc w:val="both"/>
        <w:rPr>
          <w:rFonts w:ascii="Calibri" w:hAnsi="Calibri" w:cstheme="minorHAnsi"/>
          <w:sz w:val="22"/>
          <w:szCs w:val="22"/>
        </w:rPr>
      </w:pPr>
      <w:r w:rsidRPr="008C12BC">
        <w:rPr>
          <w:rFonts w:ascii="Calibri" w:hAnsi="Calibri" w:cstheme="minorHAnsi"/>
          <w:b/>
          <w:color w:val="000000"/>
          <w:sz w:val="22"/>
          <w:szCs w:val="22"/>
          <w:highlight w:val="lightGray"/>
        </w:rPr>
        <w:t>…………………..……………</w:t>
      </w:r>
      <w:r w:rsidRPr="008C12BC">
        <w:rPr>
          <w:rFonts w:ascii="Calibri" w:hAnsi="Calibri" w:cstheme="minorHAnsi"/>
          <w:b/>
          <w:color w:val="000000"/>
          <w:sz w:val="22"/>
          <w:szCs w:val="22"/>
        </w:rPr>
        <w:t xml:space="preserve"> tel. </w:t>
      </w:r>
      <w:r w:rsidRPr="008C12BC">
        <w:rPr>
          <w:rFonts w:ascii="Calibri" w:hAnsi="Calibri" w:cstheme="minorHAnsi"/>
          <w:b/>
          <w:color w:val="000000"/>
          <w:sz w:val="22"/>
          <w:szCs w:val="22"/>
          <w:highlight w:val="lightGray"/>
        </w:rPr>
        <w:t>…………………………………..</w:t>
      </w:r>
      <w:r w:rsidRPr="008C12BC">
        <w:rPr>
          <w:rFonts w:ascii="Calibri" w:hAnsi="Calibri" w:cstheme="minorHAnsi"/>
          <w:b/>
          <w:color w:val="000000"/>
          <w:sz w:val="22"/>
          <w:szCs w:val="22"/>
        </w:rPr>
        <w:t xml:space="preserve">, e- mail: </w:t>
      </w:r>
      <w:hyperlink r:id="rId9" w:history="1">
        <w:r w:rsidRPr="008C12BC">
          <w:rPr>
            <w:rStyle w:val="Hipercze"/>
            <w:rFonts w:ascii="Calibri" w:hAnsi="Calibri" w:cstheme="minorHAnsi"/>
            <w:b/>
            <w:sz w:val="22"/>
            <w:szCs w:val="22"/>
            <w:highlight w:val="lightGray"/>
          </w:rPr>
          <w:t>……………….………</w:t>
        </w:r>
      </w:hyperlink>
      <w:r w:rsidRPr="008C12BC">
        <w:rPr>
          <w:rFonts w:ascii="Calibri" w:hAnsi="Calibri" w:cstheme="minorHAnsi"/>
          <w:color w:val="000000"/>
          <w:sz w:val="22"/>
          <w:szCs w:val="22"/>
        </w:rPr>
        <w:t xml:space="preserve"> .</w:t>
      </w:r>
    </w:p>
    <w:p w14:paraId="26B97C9B" w14:textId="77777777" w:rsidR="00741F75" w:rsidRPr="008C12BC" w:rsidRDefault="00741F75" w:rsidP="00593FAF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120" w:afterAutospacing="0"/>
        <w:ind w:hanging="414"/>
        <w:jc w:val="both"/>
        <w:rPr>
          <w:rFonts w:ascii="Calibri" w:hAnsi="Calibri" w:cstheme="minorHAnsi"/>
          <w:sz w:val="22"/>
          <w:szCs w:val="22"/>
        </w:rPr>
      </w:pPr>
      <w:r w:rsidRPr="008C12BC">
        <w:rPr>
          <w:rFonts w:ascii="Calibri" w:hAnsi="Calibri" w:cstheme="minorHAnsi"/>
          <w:color w:val="000000"/>
          <w:sz w:val="22"/>
          <w:szCs w:val="22"/>
        </w:rPr>
        <w:t>ze strony Wykonawcy:</w:t>
      </w:r>
    </w:p>
    <w:p w14:paraId="34EE1090" w14:textId="77777777" w:rsidR="00741F75" w:rsidRPr="008C12BC" w:rsidRDefault="00741F75" w:rsidP="006D073B">
      <w:pPr>
        <w:pStyle w:val="NormalnyWeb"/>
        <w:spacing w:before="0" w:beforeAutospacing="0" w:after="60" w:afterAutospacing="0"/>
        <w:ind w:left="284" w:firstLine="425"/>
        <w:jc w:val="both"/>
        <w:rPr>
          <w:rFonts w:ascii="Calibri" w:hAnsi="Calibri" w:cstheme="minorHAnsi"/>
          <w:b/>
          <w:sz w:val="22"/>
          <w:szCs w:val="22"/>
        </w:rPr>
      </w:pPr>
      <w:r w:rsidRPr="008C12BC">
        <w:rPr>
          <w:rFonts w:ascii="Calibri" w:hAnsi="Calibri" w:cstheme="minorHAnsi"/>
          <w:b/>
          <w:bCs/>
          <w:color w:val="000000"/>
          <w:sz w:val="22"/>
          <w:szCs w:val="22"/>
          <w:highlight w:val="lightGray"/>
        </w:rPr>
        <w:t>………………..………………</w:t>
      </w:r>
      <w:r w:rsidRPr="008C12BC">
        <w:rPr>
          <w:rFonts w:ascii="Calibri" w:hAnsi="Calibri" w:cstheme="minorHAnsi"/>
          <w:b/>
          <w:bCs/>
          <w:color w:val="000000"/>
          <w:sz w:val="22"/>
          <w:szCs w:val="22"/>
        </w:rPr>
        <w:t xml:space="preserve"> tel. </w:t>
      </w:r>
      <w:r w:rsidRPr="008C12BC">
        <w:rPr>
          <w:rFonts w:ascii="Calibri" w:hAnsi="Calibri" w:cstheme="minorHAnsi"/>
          <w:b/>
          <w:bCs/>
          <w:color w:val="000000"/>
          <w:sz w:val="22"/>
          <w:szCs w:val="22"/>
          <w:highlight w:val="lightGray"/>
        </w:rPr>
        <w:t>………………………………….</w:t>
      </w:r>
      <w:r w:rsidRPr="008C12BC">
        <w:rPr>
          <w:rFonts w:ascii="Calibri" w:hAnsi="Calibri" w:cstheme="minorHAnsi"/>
          <w:b/>
          <w:bCs/>
          <w:color w:val="000000"/>
          <w:sz w:val="22"/>
          <w:szCs w:val="22"/>
        </w:rPr>
        <w:t>.</w:t>
      </w:r>
      <w:r w:rsidRPr="008C12BC">
        <w:rPr>
          <w:rFonts w:ascii="Calibri" w:hAnsi="Calibri" w:cstheme="minorHAnsi"/>
          <w:b/>
          <w:color w:val="000000"/>
          <w:sz w:val="22"/>
          <w:szCs w:val="22"/>
        </w:rPr>
        <w:t xml:space="preserve"> e- mail: </w:t>
      </w:r>
      <w:hyperlink r:id="rId10" w:history="1">
        <w:r w:rsidRPr="008C12BC">
          <w:rPr>
            <w:rStyle w:val="Hipercze"/>
            <w:rFonts w:ascii="Calibri" w:hAnsi="Calibri" w:cstheme="minorHAnsi"/>
            <w:b/>
            <w:sz w:val="22"/>
            <w:szCs w:val="22"/>
            <w:highlight w:val="lightGray"/>
          </w:rPr>
          <w:t>……………………….</w:t>
        </w:r>
      </w:hyperlink>
      <w:r w:rsidRPr="008C12BC">
        <w:rPr>
          <w:rFonts w:ascii="Calibri" w:hAnsi="Calibri" w:cstheme="minorHAnsi"/>
          <w:b/>
          <w:color w:val="000000"/>
          <w:sz w:val="22"/>
          <w:szCs w:val="22"/>
        </w:rPr>
        <w:t xml:space="preserve"> .</w:t>
      </w:r>
    </w:p>
    <w:p w14:paraId="2BFE3E61" w14:textId="77777777" w:rsidR="00741F75" w:rsidRPr="008C12BC" w:rsidRDefault="00741F75" w:rsidP="00593FAF">
      <w:pPr>
        <w:pStyle w:val="NormalnyWeb"/>
        <w:numPr>
          <w:ilvl w:val="0"/>
          <w:numId w:val="9"/>
        </w:numPr>
        <w:tabs>
          <w:tab w:val="clear" w:pos="170"/>
          <w:tab w:val="num" w:pos="426"/>
        </w:tabs>
        <w:spacing w:before="0" w:beforeAutospacing="0" w:after="60" w:afterAutospacing="0"/>
        <w:ind w:left="426" w:hanging="284"/>
        <w:jc w:val="both"/>
        <w:rPr>
          <w:rFonts w:ascii="Calibri" w:hAnsi="Calibri" w:cstheme="minorHAnsi"/>
          <w:sz w:val="22"/>
          <w:szCs w:val="22"/>
        </w:rPr>
      </w:pPr>
      <w:r w:rsidRPr="008C12BC">
        <w:rPr>
          <w:rFonts w:ascii="Calibri" w:hAnsi="Calibri" w:cstheme="minorHAnsi"/>
          <w:color w:val="000000"/>
          <w:sz w:val="22"/>
          <w:szCs w:val="22"/>
        </w:rPr>
        <w:lastRenderedPageBreak/>
        <w:t>Zmiana osób wskazanych w ust. 1 następuje poprzez pisemne powiadomienie drugiej Strony, nie później niż 3 dni przed dokonaniem zmiany i nie stanowi zmiany treści umowy.</w:t>
      </w:r>
    </w:p>
    <w:p w14:paraId="53ABCF73" w14:textId="78AD7D3F" w:rsidR="00741F75" w:rsidRPr="008C12BC" w:rsidRDefault="00741F75" w:rsidP="00741F75">
      <w:pPr>
        <w:rPr>
          <w:rFonts w:ascii="Calibri" w:hAnsi="Calibri" w:cstheme="minorHAnsi"/>
          <w:b/>
        </w:rPr>
      </w:pPr>
    </w:p>
    <w:p w14:paraId="32AAC602" w14:textId="7F8C167B" w:rsidR="00243A3B" w:rsidRPr="008C12BC" w:rsidRDefault="00243A3B" w:rsidP="009C403B">
      <w:pPr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KARY UMOWNE</w:t>
      </w:r>
    </w:p>
    <w:p w14:paraId="0142622C" w14:textId="4BB7361E" w:rsidR="00741F75" w:rsidRPr="008C12BC" w:rsidRDefault="00741F75" w:rsidP="00741F75">
      <w:pPr>
        <w:ind w:left="181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</w:t>
      </w:r>
      <w:r w:rsidR="00214F51" w:rsidRPr="008C12BC">
        <w:rPr>
          <w:rFonts w:ascii="Calibri" w:hAnsi="Calibri" w:cstheme="minorHAnsi"/>
          <w:b/>
        </w:rPr>
        <w:t xml:space="preserve"> </w:t>
      </w:r>
      <w:r w:rsidR="0004588B">
        <w:rPr>
          <w:rFonts w:ascii="Calibri" w:hAnsi="Calibri" w:cstheme="minorHAnsi"/>
          <w:b/>
        </w:rPr>
        <w:t>8</w:t>
      </w:r>
    </w:p>
    <w:p w14:paraId="6A2943A5" w14:textId="77777777" w:rsidR="00741F75" w:rsidRPr="008C12BC" w:rsidRDefault="00741F75" w:rsidP="00593FAF">
      <w:pPr>
        <w:widowControl w:val="0"/>
        <w:numPr>
          <w:ilvl w:val="0"/>
          <w:numId w:val="10"/>
        </w:numPr>
        <w:tabs>
          <w:tab w:val="left" w:pos="630"/>
        </w:tabs>
        <w:suppressAutoHyphens/>
        <w:spacing w:after="60" w:line="240" w:lineRule="auto"/>
        <w:ind w:right="142" w:hanging="198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Strony ustalają, że kary umowne będą naliczane w następujących wypadkach i wysokościach:</w:t>
      </w:r>
    </w:p>
    <w:p w14:paraId="4C14F74B" w14:textId="77777777" w:rsidR="00741F75" w:rsidRPr="008C12BC" w:rsidRDefault="00741F75" w:rsidP="00741F75">
      <w:pPr>
        <w:tabs>
          <w:tab w:val="left" w:pos="284"/>
        </w:tabs>
        <w:spacing w:after="60"/>
        <w:ind w:left="567" w:right="140" w:hanging="283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1) Wykonawca zapłaci Zamawiającemu karę umowną:</w:t>
      </w:r>
    </w:p>
    <w:p w14:paraId="5B5FD6BB" w14:textId="73546BE3" w:rsidR="00741F75" w:rsidRPr="008C12BC" w:rsidRDefault="00741F75" w:rsidP="00593FAF">
      <w:pPr>
        <w:widowControl w:val="0"/>
        <w:numPr>
          <w:ilvl w:val="1"/>
          <w:numId w:val="10"/>
        </w:numPr>
        <w:tabs>
          <w:tab w:val="clear" w:pos="1440"/>
          <w:tab w:val="left" w:pos="284"/>
          <w:tab w:val="num" w:pos="851"/>
          <w:tab w:val="left" w:pos="14556"/>
        </w:tabs>
        <w:suppressAutoHyphens/>
        <w:spacing w:after="60" w:line="100" w:lineRule="atLeast"/>
        <w:ind w:left="851" w:right="140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za </w:t>
      </w:r>
      <w:r w:rsidR="00D979E7" w:rsidRPr="008C12BC">
        <w:rPr>
          <w:rFonts w:ascii="Calibri" w:hAnsi="Calibri" w:cstheme="minorHAnsi"/>
        </w:rPr>
        <w:t xml:space="preserve">zwłokę </w:t>
      </w:r>
      <w:r w:rsidRPr="008C12BC">
        <w:rPr>
          <w:rFonts w:ascii="Calibri" w:hAnsi="Calibri" w:cstheme="minorHAnsi"/>
        </w:rPr>
        <w:t xml:space="preserve">w usunięciu wad przedmiotu umowy w wysokości 0,3% wynagrodzenia brutto, </w:t>
      </w:r>
      <w:r w:rsidR="00C85F1D" w:rsidRPr="008C12BC">
        <w:rPr>
          <w:rFonts w:ascii="Calibri" w:hAnsi="Calibri" w:cstheme="minorHAnsi"/>
        </w:rPr>
        <w:br/>
      </w:r>
      <w:r w:rsidRPr="008C12BC">
        <w:rPr>
          <w:rFonts w:ascii="Calibri" w:hAnsi="Calibri" w:cstheme="minorHAnsi"/>
        </w:rPr>
        <w:t xml:space="preserve">o którym mowa w </w:t>
      </w:r>
      <w:r w:rsidRPr="008C12BC">
        <w:rPr>
          <w:rFonts w:ascii="Calibri" w:hAnsi="Calibri" w:cstheme="minorHAnsi"/>
          <w:b/>
          <w:bCs/>
        </w:rPr>
        <w:t xml:space="preserve">§ </w:t>
      </w:r>
      <w:r w:rsidR="00351190" w:rsidRPr="008C12BC">
        <w:rPr>
          <w:rFonts w:ascii="Calibri" w:hAnsi="Calibri" w:cstheme="minorHAnsi"/>
          <w:b/>
          <w:bCs/>
        </w:rPr>
        <w:t xml:space="preserve">4 </w:t>
      </w:r>
      <w:r w:rsidRPr="008C12BC">
        <w:rPr>
          <w:rFonts w:ascii="Calibri" w:hAnsi="Calibri" w:cstheme="minorHAnsi"/>
          <w:b/>
          <w:bCs/>
        </w:rPr>
        <w:t>ust. 1</w:t>
      </w:r>
      <w:r w:rsidRPr="008C12BC">
        <w:rPr>
          <w:rFonts w:ascii="Calibri" w:hAnsi="Calibri" w:cstheme="minorHAnsi"/>
        </w:rPr>
        <w:t xml:space="preserve"> za każdy dzień </w:t>
      </w:r>
      <w:r w:rsidR="00D979E7" w:rsidRPr="008C12BC">
        <w:rPr>
          <w:rFonts w:ascii="Calibri" w:hAnsi="Calibri" w:cstheme="minorHAnsi"/>
        </w:rPr>
        <w:t xml:space="preserve">zwłoki </w:t>
      </w:r>
      <w:r w:rsidRPr="008C12BC">
        <w:rPr>
          <w:rFonts w:ascii="Calibri" w:hAnsi="Calibri" w:cstheme="minorHAnsi"/>
        </w:rPr>
        <w:t>licząc od ustalonego przez Zamawiającego terminu na usunięcie wad,</w:t>
      </w:r>
      <w:r w:rsidR="00D979E7" w:rsidRPr="008C12BC">
        <w:rPr>
          <w:rFonts w:ascii="Calibri" w:hAnsi="Calibri" w:cstheme="minorHAnsi"/>
        </w:rPr>
        <w:t xml:space="preserve"> nie więcej jednak niż 20% wynagrodzenia brutto,</w:t>
      </w:r>
    </w:p>
    <w:p w14:paraId="06BD9FA6" w14:textId="0A0112D7" w:rsidR="00741F75" w:rsidRPr="008C12BC" w:rsidRDefault="00D979E7" w:rsidP="00593FAF">
      <w:pPr>
        <w:widowControl w:val="0"/>
        <w:numPr>
          <w:ilvl w:val="1"/>
          <w:numId w:val="10"/>
        </w:numPr>
        <w:tabs>
          <w:tab w:val="clear" w:pos="1440"/>
          <w:tab w:val="left" w:pos="284"/>
          <w:tab w:val="num" w:pos="851"/>
          <w:tab w:val="left" w:pos="14556"/>
        </w:tabs>
        <w:suppressAutoHyphens/>
        <w:spacing w:after="60" w:line="240" w:lineRule="auto"/>
        <w:ind w:left="851" w:right="140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za zwłokę w wykonaniu </w:t>
      </w:r>
      <w:r w:rsidR="00E7312B" w:rsidRPr="008C12BC">
        <w:rPr>
          <w:rFonts w:ascii="Calibri" w:hAnsi="Calibri" w:cstheme="minorHAnsi"/>
        </w:rPr>
        <w:t xml:space="preserve">przedmiotu umowy </w:t>
      </w:r>
      <w:r w:rsidRPr="008C12BC">
        <w:rPr>
          <w:rFonts w:ascii="Calibri" w:hAnsi="Calibri" w:cstheme="minorHAnsi"/>
        </w:rPr>
        <w:t xml:space="preserve">w wysokości 0,3% wynagrodzenia brutto, </w:t>
      </w:r>
      <w:r w:rsidR="00C85F1D" w:rsidRPr="008C12BC">
        <w:rPr>
          <w:rFonts w:ascii="Calibri" w:hAnsi="Calibri" w:cstheme="minorHAnsi"/>
        </w:rPr>
        <w:br/>
      </w:r>
      <w:r w:rsidRPr="008C12BC">
        <w:rPr>
          <w:rFonts w:ascii="Calibri" w:hAnsi="Calibri" w:cstheme="minorHAnsi"/>
        </w:rPr>
        <w:t xml:space="preserve">o którym mowa w </w:t>
      </w:r>
      <w:r w:rsidRPr="008C12BC">
        <w:rPr>
          <w:rFonts w:ascii="Calibri" w:hAnsi="Calibri" w:cstheme="minorHAnsi"/>
          <w:b/>
          <w:bCs/>
        </w:rPr>
        <w:t xml:space="preserve">§ </w:t>
      </w:r>
      <w:r w:rsidR="00E7312B" w:rsidRPr="008C12BC">
        <w:rPr>
          <w:rFonts w:ascii="Calibri" w:hAnsi="Calibri" w:cstheme="minorHAnsi"/>
          <w:b/>
          <w:bCs/>
        </w:rPr>
        <w:t>4</w:t>
      </w:r>
      <w:r w:rsidRPr="008C12BC">
        <w:rPr>
          <w:rFonts w:ascii="Calibri" w:hAnsi="Calibri" w:cstheme="minorHAnsi"/>
          <w:b/>
          <w:bCs/>
        </w:rPr>
        <w:t xml:space="preserve"> </w:t>
      </w:r>
      <w:r w:rsidR="00E7312B" w:rsidRPr="008C12BC">
        <w:rPr>
          <w:rFonts w:ascii="Calibri" w:hAnsi="Calibri" w:cstheme="minorHAnsi"/>
          <w:b/>
          <w:bCs/>
        </w:rPr>
        <w:t>ust. 1</w:t>
      </w:r>
      <w:r w:rsidRPr="008C12BC">
        <w:rPr>
          <w:rFonts w:ascii="Calibri" w:hAnsi="Calibri" w:cstheme="minorHAnsi"/>
        </w:rPr>
        <w:t xml:space="preserve"> za każdy dzień zwłoki licząc terminu określonego w </w:t>
      </w:r>
      <w:r w:rsidRPr="008C12BC">
        <w:rPr>
          <w:rFonts w:ascii="Calibri" w:hAnsi="Calibri" w:cstheme="minorHAnsi"/>
          <w:b/>
          <w:bCs/>
        </w:rPr>
        <w:t xml:space="preserve">§ 3 ust. </w:t>
      </w:r>
      <w:r w:rsidR="00190842">
        <w:rPr>
          <w:rFonts w:ascii="Calibri" w:hAnsi="Calibri" w:cstheme="minorHAnsi"/>
          <w:b/>
          <w:bCs/>
        </w:rPr>
        <w:t>3</w:t>
      </w:r>
      <w:r w:rsidRPr="008C12BC">
        <w:rPr>
          <w:rFonts w:ascii="Calibri" w:hAnsi="Calibri" w:cstheme="minorHAnsi"/>
        </w:rPr>
        <w:t>, nie więcej jednak niż 20% wynagrodzenia brutto,</w:t>
      </w:r>
    </w:p>
    <w:p w14:paraId="33A2635F" w14:textId="640B4B4A" w:rsidR="00741F75" w:rsidRPr="008C12BC" w:rsidRDefault="00741F75" w:rsidP="00593FAF">
      <w:pPr>
        <w:widowControl w:val="0"/>
        <w:numPr>
          <w:ilvl w:val="1"/>
          <w:numId w:val="10"/>
        </w:numPr>
        <w:tabs>
          <w:tab w:val="clear" w:pos="1440"/>
          <w:tab w:val="left" w:pos="284"/>
          <w:tab w:val="num" w:pos="851"/>
          <w:tab w:val="left" w:pos="14556"/>
        </w:tabs>
        <w:suppressAutoHyphens/>
        <w:spacing w:after="60" w:line="240" w:lineRule="auto"/>
        <w:ind w:left="851" w:right="140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za odstąpienie od umowy przez jedną ze stron z przyczyn leżących po stronie Wykonawcy w wysokości 20% wynagrodzenia brutto, o którym mowa w </w:t>
      </w:r>
      <w:r w:rsidRPr="008C12BC">
        <w:rPr>
          <w:rFonts w:ascii="Calibri" w:hAnsi="Calibri" w:cstheme="minorHAnsi"/>
          <w:b/>
          <w:bCs/>
        </w:rPr>
        <w:t xml:space="preserve">§ </w:t>
      </w:r>
      <w:r w:rsidR="00351190" w:rsidRPr="008C12BC">
        <w:rPr>
          <w:rFonts w:ascii="Calibri" w:hAnsi="Calibri" w:cstheme="minorHAnsi"/>
          <w:b/>
          <w:bCs/>
        </w:rPr>
        <w:t>4</w:t>
      </w:r>
      <w:r w:rsidRPr="008C12BC">
        <w:rPr>
          <w:rFonts w:ascii="Calibri" w:hAnsi="Calibri" w:cstheme="minorHAnsi"/>
          <w:b/>
          <w:bCs/>
        </w:rPr>
        <w:t xml:space="preserve"> ust. </w:t>
      </w:r>
      <w:r w:rsidR="00351190" w:rsidRPr="008C12BC">
        <w:rPr>
          <w:rFonts w:ascii="Calibri" w:hAnsi="Calibri" w:cstheme="minorHAnsi"/>
          <w:b/>
          <w:bCs/>
        </w:rPr>
        <w:t>1</w:t>
      </w:r>
      <w:r w:rsidRPr="008C12BC">
        <w:rPr>
          <w:rFonts w:ascii="Calibri" w:hAnsi="Calibri" w:cstheme="minorHAnsi"/>
        </w:rPr>
        <w:t>.</w:t>
      </w:r>
    </w:p>
    <w:p w14:paraId="29607216" w14:textId="6949A254" w:rsidR="00F80824" w:rsidRDefault="00F80824" w:rsidP="005604E1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Łączna wysokość kar umownych naliczonych na podstawie niniejszej umowy nie może przekroczyć 40%</w:t>
      </w:r>
      <w:r w:rsidRPr="00F80824">
        <w:rPr>
          <w:rFonts w:ascii="Calibri" w:hAnsi="Calibri" w:cstheme="minorHAnsi"/>
        </w:rPr>
        <w:t xml:space="preserve"> </w:t>
      </w:r>
      <w:r w:rsidRPr="008C12BC">
        <w:rPr>
          <w:rFonts w:ascii="Calibri" w:hAnsi="Calibri" w:cstheme="minorHAnsi"/>
        </w:rPr>
        <w:t xml:space="preserve">wynagrodzenia brutto, o którym mowa w </w:t>
      </w:r>
      <w:r w:rsidRPr="008C12BC">
        <w:rPr>
          <w:rFonts w:ascii="Calibri" w:hAnsi="Calibri" w:cstheme="minorHAnsi"/>
          <w:b/>
          <w:bCs/>
        </w:rPr>
        <w:t>§ 4 ust. 1</w:t>
      </w:r>
      <w:r>
        <w:rPr>
          <w:rFonts w:ascii="Calibri" w:hAnsi="Calibri" w:cstheme="minorHAnsi"/>
          <w:b/>
          <w:bCs/>
        </w:rPr>
        <w:t>.</w:t>
      </w:r>
    </w:p>
    <w:p w14:paraId="6F2E2B02" w14:textId="416A62E3" w:rsidR="00243A3B" w:rsidRPr="008C12BC" w:rsidRDefault="00741F75" w:rsidP="005604E1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8C12BC">
        <w:rPr>
          <w:rFonts w:ascii="Calibri" w:hAnsi="Calibri"/>
        </w:rPr>
        <w:t xml:space="preserve">Strony zastrzegają sobie prawo dochodzenia roszczeń odszkodowawczych na zasadach ogólnych, do wysokości poniesionej szkody. </w:t>
      </w:r>
    </w:p>
    <w:p w14:paraId="6E9AF149" w14:textId="27A6AC8D" w:rsidR="00D979E7" w:rsidRPr="008C12BC" w:rsidRDefault="00EB62AE" w:rsidP="005604E1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8C12BC">
        <w:rPr>
          <w:rFonts w:ascii="Calibri" w:hAnsi="Calibri"/>
        </w:rPr>
        <w:t>Strony dopuszczają możliwość dochodzenia kar umownych po rozwiązaniu lub wygaśnięciu umowy.</w:t>
      </w:r>
    </w:p>
    <w:p w14:paraId="3D11CFA6" w14:textId="71683680" w:rsidR="00741F75" w:rsidRPr="008C12BC" w:rsidRDefault="00741F75" w:rsidP="00741F75">
      <w:pPr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§ </w:t>
      </w:r>
      <w:r w:rsidR="0004588B">
        <w:rPr>
          <w:rFonts w:ascii="Calibri" w:hAnsi="Calibri" w:cstheme="minorHAnsi"/>
          <w:b/>
        </w:rPr>
        <w:t>9</w:t>
      </w:r>
    </w:p>
    <w:p w14:paraId="47C21BC7" w14:textId="2C69050A" w:rsidR="00351190" w:rsidRPr="008C12BC" w:rsidRDefault="00741F75" w:rsidP="00593FA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ascii="Calibri" w:hAnsi="Calibri" w:cstheme="minorHAnsi"/>
          <w:bCs/>
        </w:rPr>
      </w:pPr>
      <w:r w:rsidRPr="008C12BC">
        <w:rPr>
          <w:rFonts w:ascii="Calibri" w:hAnsi="Calibri" w:cstheme="minorHAnsi"/>
          <w:bCs/>
        </w:rPr>
        <w:t xml:space="preserve">W razie wystąpienia istotnej zmiany okoliczności powodującej, że wykonanie umowy nie leży </w:t>
      </w:r>
      <w:r w:rsidRPr="008C12BC">
        <w:rPr>
          <w:rFonts w:ascii="Calibri" w:hAnsi="Calibri" w:cstheme="minorHAnsi"/>
          <w:bCs/>
        </w:rPr>
        <w:br/>
        <w:t>w interesie publicznym, czego nie można było przewidzieć w chwili zawarcia umowy, Zamawiający może odstąpić od umowy w terminie</w:t>
      </w:r>
      <w:r w:rsidR="00EB62AE" w:rsidRPr="008C12BC">
        <w:rPr>
          <w:rFonts w:ascii="Calibri" w:hAnsi="Calibri" w:cstheme="minorHAnsi"/>
          <w:bCs/>
        </w:rPr>
        <w:t xml:space="preserve"> 30</w:t>
      </w:r>
      <w:r w:rsidRPr="008C12BC">
        <w:rPr>
          <w:rFonts w:ascii="Calibri" w:hAnsi="Calibri" w:cstheme="minorHAnsi"/>
          <w:bCs/>
        </w:rPr>
        <w:t xml:space="preserve"> dni od powzięcia wiadomości o powyższych okolicznościach. W takim wypadku Wykonawca może żądać jedynie wynagrodzenia należnego mu z tytułu wykonania części umowy. Zamawiający jest obowiązany do odebrania wykonanych </w:t>
      </w:r>
      <w:r w:rsidR="00190842">
        <w:rPr>
          <w:rFonts w:ascii="Calibri" w:hAnsi="Calibri" w:cstheme="minorHAnsi"/>
          <w:bCs/>
        </w:rPr>
        <w:t>etapów i/lub zadań</w:t>
      </w:r>
      <w:r w:rsidRPr="008C12BC">
        <w:rPr>
          <w:rFonts w:ascii="Calibri" w:hAnsi="Calibri" w:cstheme="minorHAnsi"/>
          <w:bCs/>
        </w:rPr>
        <w:t xml:space="preserve"> do dnia przerwania</w:t>
      </w:r>
      <w:r w:rsidR="00190842">
        <w:rPr>
          <w:rFonts w:ascii="Calibri" w:hAnsi="Calibri" w:cstheme="minorHAnsi"/>
          <w:bCs/>
        </w:rPr>
        <w:t xml:space="preserve"> działań</w:t>
      </w:r>
      <w:r w:rsidRPr="008C12BC">
        <w:rPr>
          <w:rFonts w:ascii="Calibri" w:hAnsi="Calibri" w:cstheme="minorHAnsi"/>
          <w:bCs/>
        </w:rPr>
        <w:t>.</w:t>
      </w:r>
    </w:p>
    <w:p w14:paraId="5C026C00" w14:textId="28C5CFD0" w:rsidR="00741F75" w:rsidRPr="008C12BC" w:rsidRDefault="00741F75" w:rsidP="00593FA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ascii="Calibri" w:hAnsi="Calibri" w:cstheme="minorHAnsi"/>
          <w:bCs/>
        </w:rPr>
      </w:pPr>
      <w:r w:rsidRPr="008C12BC">
        <w:rPr>
          <w:rFonts w:ascii="Calibri" w:hAnsi="Calibri" w:cstheme="minorHAnsi"/>
          <w:bCs/>
        </w:rPr>
        <w:t>Zamawiający może nadto odstąpić od Umowy w całości lub w części w terminie 14 dni od dowiedzenia się o zaistnieniu okoliczności w postaci:</w:t>
      </w:r>
    </w:p>
    <w:p w14:paraId="63F63622" w14:textId="7EE8012D" w:rsidR="00741F75" w:rsidRDefault="00732915" w:rsidP="00593FAF">
      <w:pPr>
        <w:numPr>
          <w:ilvl w:val="0"/>
          <w:numId w:val="6"/>
        </w:numPr>
        <w:tabs>
          <w:tab w:val="clear" w:pos="1319"/>
        </w:tabs>
        <w:suppressAutoHyphens/>
        <w:spacing w:after="0" w:line="240" w:lineRule="auto"/>
        <w:ind w:left="720" w:hanging="360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zwłoki </w:t>
      </w:r>
      <w:r w:rsidR="00741F75" w:rsidRPr="008C12BC">
        <w:rPr>
          <w:rFonts w:ascii="Calibri" w:hAnsi="Calibri" w:cstheme="minorHAnsi"/>
          <w:bCs/>
        </w:rPr>
        <w:t>Wy</w:t>
      </w:r>
      <w:r w:rsidR="00190842">
        <w:rPr>
          <w:rFonts w:ascii="Calibri" w:hAnsi="Calibri" w:cstheme="minorHAnsi"/>
          <w:bCs/>
        </w:rPr>
        <w:t xml:space="preserve">konawcy </w:t>
      </w:r>
      <w:r w:rsidR="00B354CF">
        <w:rPr>
          <w:rFonts w:ascii="Calibri" w:hAnsi="Calibri" w:cstheme="minorHAnsi"/>
          <w:bCs/>
        </w:rPr>
        <w:t>w wykonaniu p</w:t>
      </w:r>
      <w:r w:rsidR="00190842">
        <w:rPr>
          <w:rFonts w:ascii="Calibri" w:hAnsi="Calibri" w:cstheme="minorHAnsi"/>
          <w:bCs/>
        </w:rPr>
        <w:t>rzedmiotu u</w:t>
      </w:r>
      <w:r w:rsidR="00741F75" w:rsidRPr="008C12BC">
        <w:rPr>
          <w:rFonts w:ascii="Calibri" w:hAnsi="Calibri" w:cstheme="minorHAnsi"/>
          <w:bCs/>
        </w:rPr>
        <w:t xml:space="preserve">mowy o więcej niż 10 dni bez wyznaczenia terminu dodatkowego do spełnienia świadczenia, </w:t>
      </w:r>
    </w:p>
    <w:p w14:paraId="6737AE68" w14:textId="7FDFD105" w:rsidR="00732915" w:rsidRPr="008C12BC" w:rsidRDefault="00732915" w:rsidP="00593FAF">
      <w:pPr>
        <w:numPr>
          <w:ilvl w:val="0"/>
          <w:numId w:val="6"/>
        </w:numPr>
        <w:tabs>
          <w:tab w:val="clear" w:pos="1319"/>
        </w:tabs>
        <w:suppressAutoHyphens/>
        <w:spacing w:after="0" w:line="240" w:lineRule="auto"/>
        <w:ind w:left="720" w:hanging="360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zwłoki Wykonawcy w usunięciu wad przedmiotu umowy</w:t>
      </w:r>
      <w:r w:rsidRPr="00732915">
        <w:rPr>
          <w:rFonts w:ascii="Calibri" w:hAnsi="Calibri" w:cstheme="minorHAnsi"/>
          <w:bCs/>
        </w:rPr>
        <w:t xml:space="preserve"> </w:t>
      </w:r>
      <w:r w:rsidRPr="008C12BC">
        <w:rPr>
          <w:rFonts w:ascii="Calibri" w:hAnsi="Calibri" w:cstheme="minorHAnsi"/>
          <w:bCs/>
        </w:rPr>
        <w:t>o więcej niż 10 dni bez wyznaczenia terminu dodatkowego do spełnienia świadczenia,</w:t>
      </w:r>
    </w:p>
    <w:p w14:paraId="77879309" w14:textId="77777777" w:rsidR="00741F75" w:rsidRPr="008C12BC" w:rsidRDefault="00741F75" w:rsidP="00593FAF">
      <w:pPr>
        <w:numPr>
          <w:ilvl w:val="0"/>
          <w:numId w:val="6"/>
        </w:numPr>
        <w:tabs>
          <w:tab w:val="clear" w:pos="1319"/>
        </w:tabs>
        <w:suppressAutoHyphens/>
        <w:spacing w:after="0" w:line="240" w:lineRule="auto"/>
        <w:ind w:left="720" w:hanging="360"/>
        <w:jc w:val="both"/>
        <w:rPr>
          <w:rFonts w:ascii="Calibri" w:hAnsi="Calibri" w:cstheme="minorHAnsi"/>
          <w:bCs/>
        </w:rPr>
      </w:pPr>
      <w:r w:rsidRPr="008C12BC">
        <w:rPr>
          <w:rFonts w:ascii="Calibri" w:hAnsi="Calibri" w:cstheme="minorHAnsi"/>
          <w:bCs/>
        </w:rPr>
        <w:t xml:space="preserve">rażącego naruszenia innych postanowień Umowy i nie usunięcia stwierdzonych uchybień mimo udzielenia dodatkowego, 7-dniowego terminu na usunięcie uchybień lub ich skutków, </w:t>
      </w:r>
    </w:p>
    <w:p w14:paraId="353CFC7A" w14:textId="1B2735E4" w:rsidR="00351190" w:rsidRPr="008C12BC" w:rsidRDefault="00741F75" w:rsidP="00593FAF">
      <w:pPr>
        <w:numPr>
          <w:ilvl w:val="0"/>
          <w:numId w:val="6"/>
        </w:numPr>
        <w:tabs>
          <w:tab w:val="clear" w:pos="1319"/>
        </w:tabs>
        <w:suppressAutoHyphens/>
        <w:spacing w:after="0" w:line="240" w:lineRule="auto"/>
        <w:ind w:left="714" w:hanging="357"/>
        <w:jc w:val="both"/>
        <w:rPr>
          <w:rFonts w:ascii="Calibri" w:hAnsi="Calibri" w:cstheme="minorHAnsi"/>
          <w:bCs/>
        </w:rPr>
      </w:pPr>
      <w:r w:rsidRPr="008C12BC">
        <w:rPr>
          <w:rFonts w:ascii="Calibri" w:hAnsi="Calibri" w:cstheme="minorHAnsi"/>
          <w:bCs/>
        </w:rPr>
        <w:t xml:space="preserve">wystąpienia przesłanek do złożenia wniosku o ogłoszenie upadłości Wykonawcy, lub wniosku </w:t>
      </w:r>
      <w:r w:rsidRPr="008C12BC">
        <w:rPr>
          <w:rFonts w:ascii="Calibri" w:hAnsi="Calibri" w:cstheme="minorHAnsi"/>
          <w:bCs/>
        </w:rPr>
        <w:br/>
        <w:t xml:space="preserve">o wszczęcie postępowania restrukturyzacyjnego, wniosku o wszczęcie postępowania egzekucyjnego lub wniosku o likwidację Wykonawcy, jeżeli okoliczności złożenia tych wniosków lub wystąpienia tych przesłanek oraz ich treść wskazują, iż istnieje wysokie ryzyko </w:t>
      </w:r>
      <w:r w:rsidR="005604E1">
        <w:rPr>
          <w:rFonts w:ascii="Calibri" w:hAnsi="Calibri" w:cstheme="minorHAnsi"/>
          <w:bCs/>
        </w:rPr>
        <w:t xml:space="preserve">zwłoki </w:t>
      </w:r>
      <w:r w:rsidRPr="008C12BC">
        <w:rPr>
          <w:rFonts w:ascii="Calibri" w:hAnsi="Calibri" w:cstheme="minorHAnsi"/>
          <w:bCs/>
        </w:rPr>
        <w:t xml:space="preserve">lub ryzyko niewykonania lub nienależytego wykonania </w:t>
      </w:r>
      <w:r w:rsidR="00D13592" w:rsidRPr="008C12BC">
        <w:rPr>
          <w:rFonts w:ascii="Calibri" w:hAnsi="Calibri" w:cstheme="minorHAnsi"/>
          <w:bCs/>
        </w:rPr>
        <w:t>p</w:t>
      </w:r>
      <w:r w:rsidRPr="008C12BC">
        <w:rPr>
          <w:rFonts w:ascii="Calibri" w:hAnsi="Calibri" w:cstheme="minorHAnsi"/>
          <w:bCs/>
        </w:rPr>
        <w:t xml:space="preserve">rzedmiotu </w:t>
      </w:r>
      <w:r w:rsidR="00D13592" w:rsidRPr="008C12BC">
        <w:rPr>
          <w:rFonts w:ascii="Calibri" w:hAnsi="Calibri" w:cstheme="minorHAnsi"/>
          <w:bCs/>
        </w:rPr>
        <w:t>u</w:t>
      </w:r>
      <w:r w:rsidRPr="008C12BC">
        <w:rPr>
          <w:rFonts w:ascii="Calibri" w:hAnsi="Calibri" w:cstheme="minorHAnsi"/>
          <w:bCs/>
        </w:rPr>
        <w:t>mowy, względnie jego wykonania ze znacznym opóźnieniem.</w:t>
      </w:r>
    </w:p>
    <w:p w14:paraId="2CBBA831" w14:textId="77777777" w:rsidR="00741F75" w:rsidRPr="008C12BC" w:rsidRDefault="00741F75" w:rsidP="00593FA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theme="minorHAnsi"/>
          <w:bCs/>
        </w:rPr>
      </w:pPr>
      <w:r w:rsidRPr="008C12BC">
        <w:rPr>
          <w:rFonts w:ascii="Calibri" w:hAnsi="Calibri" w:cstheme="minorHAnsi"/>
          <w:bCs/>
        </w:rPr>
        <w:t xml:space="preserve">Oświadczenie o odstąpieniu powinno być złożone na piśmie pod rygorem nieważności i powinno zawierać uzasadnienie. </w:t>
      </w:r>
    </w:p>
    <w:p w14:paraId="7384B5B9" w14:textId="5355CE06" w:rsidR="00741F75" w:rsidRPr="008C12BC" w:rsidRDefault="00741F75" w:rsidP="00741F75">
      <w:pPr>
        <w:ind w:right="142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lastRenderedPageBreak/>
        <w:t xml:space="preserve">§ </w:t>
      </w:r>
      <w:r w:rsidR="00214F51" w:rsidRPr="008C12BC">
        <w:rPr>
          <w:rFonts w:ascii="Calibri" w:hAnsi="Calibri" w:cstheme="minorHAnsi"/>
          <w:b/>
        </w:rPr>
        <w:t>1</w:t>
      </w:r>
      <w:r w:rsidR="0004588B">
        <w:rPr>
          <w:rFonts w:ascii="Calibri" w:hAnsi="Calibri" w:cstheme="minorHAnsi"/>
          <w:b/>
        </w:rPr>
        <w:t>0</w:t>
      </w:r>
    </w:p>
    <w:p w14:paraId="37C172E7" w14:textId="51D31B72" w:rsidR="00741F75" w:rsidRPr="008C12BC" w:rsidRDefault="00741F75" w:rsidP="00593FAF">
      <w:pPr>
        <w:numPr>
          <w:ilvl w:val="0"/>
          <w:numId w:val="4"/>
        </w:numPr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Na wykonany przedmiot umowy Wykonawca udziela Zamawiającemu </w:t>
      </w:r>
      <w:r w:rsidR="00044F37">
        <w:rPr>
          <w:rFonts w:ascii="Calibri" w:hAnsi="Calibri" w:cstheme="minorHAnsi"/>
          <w:b/>
        </w:rPr>
        <w:t>12</w:t>
      </w:r>
      <w:r w:rsidRPr="008C12BC">
        <w:rPr>
          <w:rFonts w:ascii="Calibri" w:hAnsi="Calibri" w:cstheme="minorHAnsi"/>
          <w:b/>
        </w:rPr>
        <w:t xml:space="preserve"> miesi</w:t>
      </w:r>
      <w:r w:rsidR="00516FE7" w:rsidRPr="008C12BC">
        <w:rPr>
          <w:rFonts w:ascii="Calibri" w:hAnsi="Calibri" w:cstheme="minorHAnsi"/>
          <w:b/>
        </w:rPr>
        <w:t>ące</w:t>
      </w:r>
      <w:r w:rsidRPr="008C12BC">
        <w:rPr>
          <w:rFonts w:ascii="Calibri" w:hAnsi="Calibri" w:cstheme="minorHAnsi"/>
        </w:rPr>
        <w:t xml:space="preserve"> okresu gwarancji, licząc od daty podpisania protokołu odbioru  przedmiotu umowy przez Zamawiającego. </w:t>
      </w:r>
    </w:p>
    <w:p w14:paraId="1361CB82" w14:textId="2B929EC3" w:rsidR="00741F75" w:rsidRPr="008C12BC" w:rsidRDefault="00741F75" w:rsidP="00593FAF">
      <w:pPr>
        <w:numPr>
          <w:ilvl w:val="0"/>
          <w:numId w:val="4"/>
        </w:numPr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O wykryciu wady Zamawiający zawiadomi Wykonawcę niezwłocznie na piśmie oraz jednocześnie za pomocą wiadomości e-mail lub telefonicznie. </w:t>
      </w:r>
    </w:p>
    <w:p w14:paraId="29C8E78F" w14:textId="62DD78B1" w:rsidR="00741F75" w:rsidRPr="008C12BC" w:rsidRDefault="00741F75" w:rsidP="00593FAF">
      <w:pPr>
        <w:numPr>
          <w:ilvl w:val="0"/>
          <w:numId w:val="4"/>
        </w:numPr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Wykonawca zobowiązany jest do usunięcia, na swój koszt, ujawnionych w okresie rękojmi</w:t>
      </w:r>
      <w:r w:rsidRPr="008C12BC">
        <w:rPr>
          <w:rFonts w:ascii="Calibri" w:hAnsi="Calibri" w:cstheme="minorHAnsi"/>
        </w:rPr>
        <w:br/>
        <w:t>i gwarancji wad przedmiotu umowy – w terminie wyznaczonym przez Zamawiającego, nie krótszym niż 7 dni.</w:t>
      </w:r>
    </w:p>
    <w:p w14:paraId="1B682EAB" w14:textId="77777777" w:rsidR="00741F75" w:rsidRPr="008C12BC" w:rsidRDefault="00741F75" w:rsidP="00593FAF">
      <w:pPr>
        <w:numPr>
          <w:ilvl w:val="0"/>
          <w:numId w:val="4"/>
        </w:numPr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W razie ujawnienia w toku czynności odbioru lub w okresie gwarancji lub rękojmi wad nie nadających się do usunięcia oraz wad, których Wykonawca nie usunął w terminie wyznaczonym oraz w dodatkowym 7-dniowym terminie wyznaczonym przez Zamawiającego, Zamawiający może według swojego wyboru:</w:t>
      </w:r>
    </w:p>
    <w:p w14:paraId="06D3282C" w14:textId="7AD82F13" w:rsidR="00741F75" w:rsidRPr="008C12BC" w:rsidRDefault="00741F75" w:rsidP="00593FAF">
      <w:pPr>
        <w:numPr>
          <w:ilvl w:val="0"/>
          <w:numId w:val="5"/>
        </w:numPr>
        <w:tabs>
          <w:tab w:val="clear" w:pos="981"/>
          <w:tab w:val="left" w:pos="709"/>
          <w:tab w:val="left" w:pos="993"/>
        </w:tabs>
        <w:suppressAutoHyphens/>
        <w:spacing w:after="0" w:line="240" w:lineRule="auto"/>
        <w:ind w:left="709" w:hanging="142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złożyć oświadczenie o obniżeniu wynagrodzenia Wykonawcy za wykonanie przedmiotu umowy w takiej proporcji do wynagrodzenia Wykonawcy określonego w </w:t>
      </w:r>
      <w:r w:rsidRPr="00936923">
        <w:rPr>
          <w:rFonts w:ascii="Calibri" w:hAnsi="Calibri" w:cstheme="minorHAnsi"/>
          <w:b/>
          <w:bCs/>
        </w:rPr>
        <w:t xml:space="preserve">§ </w:t>
      </w:r>
      <w:r w:rsidR="00351190" w:rsidRPr="00936923">
        <w:rPr>
          <w:rFonts w:ascii="Calibri" w:hAnsi="Calibri" w:cstheme="minorHAnsi"/>
          <w:b/>
          <w:bCs/>
        </w:rPr>
        <w:t>4</w:t>
      </w:r>
      <w:r w:rsidRPr="00936923">
        <w:rPr>
          <w:rFonts w:ascii="Calibri" w:hAnsi="Calibri" w:cstheme="minorHAnsi"/>
          <w:b/>
          <w:bCs/>
        </w:rPr>
        <w:t xml:space="preserve"> ust. 1</w:t>
      </w:r>
      <w:r w:rsidRPr="008C12BC">
        <w:rPr>
          <w:rFonts w:ascii="Calibri" w:hAnsi="Calibri" w:cstheme="minorHAnsi"/>
        </w:rPr>
        <w:t xml:space="preserve"> niniejszej umowy, w jakiej wartość wykonanego przedmiotu umowy z wada pozostaje do wartości przedmiotu umowy bez wad,</w:t>
      </w:r>
    </w:p>
    <w:p w14:paraId="6DB8CF7D" w14:textId="77777777" w:rsidR="00741F75" w:rsidRPr="008C12BC" w:rsidRDefault="00741F75" w:rsidP="00593FAF">
      <w:pPr>
        <w:numPr>
          <w:ilvl w:val="0"/>
          <w:numId w:val="5"/>
        </w:numPr>
        <w:tabs>
          <w:tab w:val="clear" w:pos="981"/>
          <w:tab w:val="left" w:pos="709"/>
          <w:tab w:val="left" w:pos="993"/>
        </w:tabs>
        <w:suppressAutoHyphens/>
        <w:spacing w:after="0" w:line="240" w:lineRule="auto"/>
        <w:ind w:left="709" w:hanging="142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złożyć w terminie 30 dni od dowiedzenia się o nieusunięciu wady przez Wykonawcę</w:t>
      </w:r>
      <w:r w:rsidRPr="008C12BC">
        <w:rPr>
          <w:rFonts w:ascii="Calibri" w:hAnsi="Calibri" w:cstheme="minorHAnsi"/>
        </w:rPr>
        <w:br/>
        <w:t>w terminie dodatkowym lub o zaistnieniu wady niemożliwej do usunięcia oświadczenie</w:t>
      </w:r>
      <w:r w:rsidRPr="008C12BC">
        <w:rPr>
          <w:rFonts w:ascii="Calibri" w:hAnsi="Calibri" w:cstheme="minorHAnsi"/>
        </w:rPr>
        <w:br/>
        <w:t>o odstąpieniu od umowy z przyczyn leżących po stronie Wykonawcy oraz naliczyć karę umowną za odstąpienie od umowy,</w:t>
      </w:r>
    </w:p>
    <w:p w14:paraId="65FCCE64" w14:textId="72422BB6" w:rsidR="00741F75" w:rsidRPr="008C12BC" w:rsidRDefault="00741F75" w:rsidP="00593FAF">
      <w:pPr>
        <w:numPr>
          <w:ilvl w:val="0"/>
          <w:numId w:val="5"/>
        </w:numPr>
        <w:tabs>
          <w:tab w:val="clear" w:pos="981"/>
          <w:tab w:val="left" w:pos="709"/>
          <w:tab w:val="left" w:pos="993"/>
        </w:tabs>
        <w:suppressAutoHyphens/>
        <w:spacing w:after="120" w:line="240" w:lineRule="auto"/>
        <w:ind w:left="709" w:hanging="142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żądać ponownego wykonania </w:t>
      </w:r>
      <w:r w:rsidR="00B354CF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>rzedmiotu Umowy lub jego elementu obarczonego wadą.</w:t>
      </w:r>
    </w:p>
    <w:p w14:paraId="2E86C665" w14:textId="77777777" w:rsidR="00741F75" w:rsidRPr="008C12BC" w:rsidRDefault="00741F75" w:rsidP="00593FAF">
      <w:pPr>
        <w:numPr>
          <w:ilvl w:val="0"/>
          <w:numId w:val="4"/>
        </w:numPr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Roszczenia z tytułu rękojmi i gwarancji mogą być dochodzone po upływie jej terminu, jeżeli Zamawiający ujawni wadę w okresie rękojmi. </w:t>
      </w:r>
    </w:p>
    <w:p w14:paraId="5A073F5E" w14:textId="1CC3A986" w:rsidR="00741F75" w:rsidRPr="008C12BC" w:rsidRDefault="00741F75" w:rsidP="00593FAF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Zamawiający może dochodzić roszczeń z rękojmi niezależnie od roszczeń gwarancyjnych. Jeżeli Zamawiający nie wskaże, z jakiego trybu korzysta dochodząc roszczeń, uważa się, iż realizuje roszczenia z rękojmi.</w:t>
      </w:r>
    </w:p>
    <w:p w14:paraId="7E529DF3" w14:textId="7C7EE5B2" w:rsidR="00741F75" w:rsidRPr="008C12BC" w:rsidRDefault="00741F75" w:rsidP="00741F75">
      <w:pPr>
        <w:ind w:left="3538" w:right="142" w:firstLine="709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 1</w:t>
      </w:r>
      <w:r w:rsidR="0004588B">
        <w:rPr>
          <w:rFonts w:ascii="Calibri" w:hAnsi="Calibri" w:cstheme="minorHAnsi"/>
          <w:b/>
        </w:rPr>
        <w:t>1</w:t>
      </w:r>
    </w:p>
    <w:p w14:paraId="1F927E82" w14:textId="77777777" w:rsidR="00741F75" w:rsidRPr="008C12BC" w:rsidRDefault="00741F75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 w:line="240" w:lineRule="auto"/>
        <w:ind w:left="360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Wszelkie zmiany postanowień niniejszej umowy wymagają formy pisemnej pod rygorem nieważności. </w:t>
      </w:r>
    </w:p>
    <w:p w14:paraId="2356CCE9" w14:textId="663A7A6B" w:rsidR="00351190" w:rsidRPr="00573449" w:rsidRDefault="00351190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 w:line="240" w:lineRule="auto"/>
        <w:ind w:left="360"/>
        <w:jc w:val="both"/>
        <w:rPr>
          <w:rFonts w:ascii="Calibri" w:hAnsi="Calibri" w:cstheme="minorHAnsi"/>
        </w:rPr>
      </w:pPr>
      <w:r w:rsidRPr="008C12BC">
        <w:rPr>
          <w:rFonts w:ascii="Calibri" w:hAnsi="Calibri" w:cs="Calibri"/>
        </w:rPr>
        <w:t>Zamawiający</w:t>
      </w:r>
      <w:r w:rsidR="00EB62AE" w:rsidRPr="008C12BC">
        <w:rPr>
          <w:rFonts w:ascii="Calibri" w:hAnsi="Calibri" w:cs="Calibri"/>
        </w:rPr>
        <w:t xml:space="preserve"> przewiduje możliwość zmiany zawartej umowy w zakresie</w:t>
      </w:r>
      <w:r w:rsidRPr="008C12BC">
        <w:rPr>
          <w:rFonts w:ascii="Calibri" w:hAnsi="Calibri" w:cs="Calibri"/>
        </w:rPr>
        <w:t xml:space="preserve"> zmiany sposobu rozliczania umowy lub dokonywania płatności na rzecz Wykonawcy w </w:t>
      </w:r>
      <w:r w:rsidR="00EB62AE" w:rsidRPr="008C12BC">
        <w:rPr>
          <w:rFonts w:ascii="Calibri" w:hAnsi="Calibri" w:cs="Calibri"/>
        </w:rPr>
        <w:t xml:space="preserve">przypadku </w:t>
      </w:r>
      <w:r w:rsidRPr="008C12BC">
        <w:rPr>
          <w:rFonts w:ascii="Calibri" w:hAnsi="Calibri" w:cs="Calibri"/>
        </w:rPr>
        <w:t>zmian</w:t>
      </w:r>
      <w:r w:rsidR="00EB62AE" w:rsidRPr="008C12BC">
        <w:rPr>
          <w:rFonts w:ascii="Calibri" w:hAnsi="Calibri" w:cs="Calibri"/>
        </w:rPr>
        <w:t>y</w:t>
      </w:r>
      <w:r w:rsidRPr="008C12BC">
        <w:rPr>
          <w:rFonts w:ascii="Calibri" w:hAnsi="Calibri" w:cs="Calibri"/>
        </w:rPr>
        <w:t xml:space="preserve"> zawartej przez Zamawiającego </w:t>
      </w:r>
      <w:r w:rsidR="009D0DAF" w:rsidRPr="008C12BC">
        <w:rPr>
          <w:rFonts w:ascii="Calibri" w:hAnsi="Calibri" w:cs="Calibri"/>
        </w:rPr>
        <w:t>U</w:t>
      </w:r>
      <w:r w:rsidRPr="008C12BC">
        <w:rPr>
          <w:rFonts w:ascii="Calibri" w:hAnsi="Calibri" w:cs="Calibri"/>
        </w:rPr>
        <w:t>mowy o dofinansowanie lub zmian</w:t>
      </w:r>
      <w:r w:rsidR="00EB62AE" w:rsidRPr="008C12BC">
        <w:rPr>
          <w:rFonts w:ascii="Calibri" w:hAnsi="Calibri" w:cs="Calibri"/>
        </w:rPr>
        <w:t>y</w:t>
      </w:r>
      <w:r w:rsidRPr="008C12BC">
        <w:rPr>
          <w:rFonts w:ascii="Calibri" w:hAnsi="Calibri" w:cs="Calibri"/>
        </w:rPr>
        <w:t xml:space="preserve"> wytycznych dotyczących realizacji Projektu</w:t>
      </w:r>
      <w:r w:rsidR="009D0DAF" w:rsidRPr="008C12BC">
        <w:rPr>
          <w:rFonts w:ascii="Calibri" w:hAnsi="Calibri" w:cs="Calibri"/>
        </w:rPr>
        <w:t>.</w:t>
      </w:r>
    </w:p>
    <w:p w14:paraId="6C775A6F" w14:textId="4AC8B166" w:rsidR="00573449" w:rsidRPr="008C12BC" w:rsidRDefault="00573449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 w:line="240" w:lineRule="auto"/>
        <w:ind w:left="360"/>
        <w:jc w:val="both"/>
        <w:rPr>
          <w:rFonts w:ascii="Calibri" w:hAnsi="Calibri" w:cstheme="minorHAnsi"/>
        </w:rPr>
      </w:pPr>
      <w:r>
        <w:rPr>
          <w:rFonts w:cstheme="minorHAnsi"/>
        </w:rPr>
        <w:t>Zamawiający przewiduje możliwość wydłużenia terminu wykonania przedmiotu umowy</w:t>
      </w:r>
      <w:r w:rsidRPr="00573449">
        <w:rPr>
          <w:rFonts w:cstheme="minorHAnsi"/>
        </w:rPr>
        <w:t xml:space="preserve"> wskazan</w:t>
      </w:r>
      <w:r>
        <w:rPr>
          <w:rFonts w:cstheme="minorHAnsi"/>
        </w:rPr>
        <w:t>ego</w:t>
      </w:r>
      <w:r w:rsidRPr="00573449">
        <w:rPr>
          <w:rFonts w:cstheme="minorHAnsi"/>
        </w:rPr>
        <w:t xml:space="preserve"> w</w:t>
      </w:r>
      <w:r>
        <w:rPr>
          <w:rFonts w:cstheme="minorHAnsi"/>
        </w:rPr>
        <w:t xml:space="preserve"> §3</w:t>
      </w:r>
      <w:r w:rsidRPr="00573449">
        <w:rPr>
          <w:rFonts w:cstheme="minorHAnsi"/>
        </w:rPr>
        <w:t xml:space="preserve"> ust. 3 w przypadku </w:t>
      </w:r>
      <w:r>
        <w:rPr>
          <w:rFonts w:cstheme="minorHAnsi"/>
        </w:rPr>
        <w:t>wydłużenia</w:t>
      </w:r>
      <w:r w:rsidRPr="00573449">
        <w:rPr>
          <w:rFonts w:cstheme="minorHAnsi"/>
        </w:rPr>
        <w:t xml:space="preserve"> terminu zakończenia realizacji Projektu</w:t>
      </w:r>
      <w:r>
        <w:rPr>
          <w:rFonts w:cstheme="minorHAnsi"/>
        </w:rPr>
        <w:t>.</w:t>
      </w:r>
    </w:p>
    <w:p w14:paraId="520BFD05" w14:textId="635086F8" w:rsidR="00741F75" w:rsidRPr="008C12BC" w:rsidRDefault="00741F75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 w:line="240" w:lineRule="auto"/>
        <w:ind w:left="360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Wykonawca nie może, bez uzyskania uprzedniej, pisemnej pod rygorem nieważności zgody Zamawiającego, przenieść jakichkolwiek praw lub obowiązków wynikających z niniejszej umowy na osoby trzecie. </w:t>
      </w:r>
    </w:p>
    <w:p w14:paraId="7BB47C10" w14:textId="0B05EC45" w:rsidR="00741F75" w:rsidRPr="008C12BC" w:rsidRDefault="00741F75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Sporne sprawy wynikłe z niniejszej umowy </w:t>
      </w:r>
      <w:r w:rsidR="00351190" w:rsidRPr="008C12BC">
        <w:rPr>
          <w:rFonts w:ascii="Calibri" w:hAnsi="Calibri" w:cstheme="minorHAnsi"/>
        </w:rPr>
        <w:t>S</w:t>
      </w:r>
      <w:r w:rsidRPr="008C12BC">
        <w:rPr>
          <w:rFonts w:ascii="Calibri" w:hAnsi="Calibri" w:cstheme="minorHAnsi"/>
        </w:rPr>
        <w:t xml:space="preserve">trony będą starały się rozwiązać polubownie. </w:t>
      </w:r>
    </w:p>
    <w:p w14:paraId="0446B25E" w14:textId="77777777" w:rsidR="00351190" w:rsidRPr="008C12BC" w:rsidRDefault="00351190" w:rsidP="009C403B">
      <w:pPr>
        <w:suppressAutoHyphens/>
        <w:spacing w:after="0" w:line="240" w:lineRule="auto"/>
        <w:ind w:left="360"/>
        <w:jc w:val="both"/>
        <w:rPr>
          <w:rFonts w:ascii="Calibri" w:hAnsi="Calibri" w:cstheme="minorHAnsi"/>
        </w:rPr>
      </w:pPr>
    </w:p>
    <w:p w14:paraId="5608699F" w14:textId="30D43B04" w:rsidR="00741F75" w:rsidRPr="008C12BC" w:rsidRDefault="00741F75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 w:line="240" w:lineRule="auto"/>
        <w:ind w:left="357" w:hanging="357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W przypadkach nierozstrzygniętych polubownie</w:t>
      </w:r>
      <w:r w:rsidR="00351190" w:rsidRPr="008C12BC">
        <w:rPr>
          <w:rFonts w:ascii="Calibri" w:hAnsi="Calibri" w:cstheme="minorHAnsi"/>
        </w:rPr>
        <w:t>,</w:t>
      </w:r>
      <w:r w:rsidRPr="008C12BC">
        <w:rPr>
          <w:rFonts w:ascii="Calibri" w:hAnsi="Calibri" w:cstheme="minorHAnsi"/>
        </w:rPr>
        <w:t xml:space="preserve"> sprawy sporne rozstrzygał będzie Sąd Powszechny</w:t>
      </w:r>
      <w:r w:rsidR="00214F51" w:rsidRPr="008C12BC">
        <w:rPr>
          <w:rFonts w:ascii="Calibri" w:hAnsi="Calibri" w:cstheme="minorHAnsi"/>
        </w:rPr>
        <w:t xml:space="preserve"> </w:t>
      </w:r>
      <w:r w:rsidRPr="008C12BC">
        <w:rPr>
          <w:rFonts w:ascii="Calibri" w:hAnsi="Calibri" w:cstheme="minorHAnsi"/>
        </w:rPr>
        <w:t>w Olsztynie.</w:t>
      </w:r>
    </w:p>
    <w:p w14:paraId="1BC8E3B0" w14:textId="77777777" w:rsidR="00741F75" w:rsidRPr="008C12BC" w:rsidRDefault="00741F75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lastRenderedPageBreak/>
        <w:t xml:space="preserve">W sprawach nieuregulowanych niniejszą umową będą miały zastosowanie przepisy kodeksu cywilnego oraz ustawy o prawie autorskim i prawach pokrewnych.  </w:t>
      </w:r>
    </w:p>
    <w:p w14:paraId="04D39223" w14:textId="77777777" w:rsidR="00741F75" w:rsidRPr="008C12BC" w:rsidRDefault="00741F75" w:rsidP="00741F75">
      <w:pPr>
        <w:ind w:left="180"/>
        <w:rPr>
          <w:rFonts w:ascii="Calibri" w:hAnsi="Calibri" w:cstheme="minorHAnsi"/>
        </w:rPr>
      </w:pPr>
    </w:p>
    <w:p w14:paraId="059DBC8D" w14:textId="2FD5F1AE" w:rsidR="00C57C5D" w:rsidRPr="008C12BC" w:rsidRDefault="00741F75" w:rsidP="00C57C5D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 1</w:t>
      </w:r>
      <w:r w:rsidR="0004588B">
        <w:rPr>
          <w:rFonts w:ascii="Calibri" w:hAnsi="Calibri" w:cstheme="minorHAnsi"/>
          <w:b/>
        </w:rPr>
        <w:t>2</w:t>
      </w:r>
    </w:p>
    <w:p w14:paraId="1384048F" w14:textId="0F571038" w:rsidR="00741F75" w:rsidRPr="008C12BC" w:rsidRDefault="00741F75" w:rsidP="004401D1">
      <w:pPr>
        <w:jc w:val="both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</w:rPr>
        <w:t xml:space="preserve">Umowę sporządzono w </w:t>
      </w:r>
      <w:r w:rsidR="001A4682" w:rsidRPr="008C12BC">
        <w:rPr>
          <w:rFonts w:ascii="Calibri" w:hAnsi="Calibri" w:cstheme="minorHAnsi"/>
        </w:rPr>
        <w:t>trzech egzemplarzach –</w:t>
      </w:r>
      <w:r w:rsidRPr="008C12BC">
        <w:rPr>
          <w:rFonts w:ascii="Calibri" w:hAnsi="Calibri" w:cstheme="minorHAnsi"/>
        </w:rPr>
        <w:t xml:space="preserve"> jed</w:t>
      </w:r>
      <w:r w:rsidR="001A4682" w:rsidRPr="008C12BC">
        <w:rPr>
          <w:rFonts w:ascii="Calibri" w:hAnsi="Calibri" w:cstheme="minorHAnsi"/>
        </w:rPr>
        <w:t xml:space="preserve">en egzemplarze dla Wykonawcy, dwa egzemplarze dla Zamawiającego </w:t>
      </w:r>
      <w:r w:rsidRPr="008C12BC">
        <w:rPr>
          <w:rFonts w:ascii="Calibri" w:hAnsi="Calibri" w:cstheme="minorHAnsi"/>
        </w:rPr>
        <w:t xml:space="preserve"> dla każdej ze stron. </w:t>
      </w:r>
    </w:p>
    <w:p w14:paraId="4AAF9C3F" w14:textId="77777777" w:rsidR="00741F75" w:rsidRPr="008C12BC" w:rsidRDefault="00741F75" w:rsidP="00741F75">
      <w:pPr>
        <w:ind w:left="180"/>
        <w:rPr>
          <w:rFonts w:ascii="Calibri" w:hAnsi="Calibri" w:cstheme="minorHAnsi"/>
        </w:rPr>
      </w:pPr>
    </w:p>
    <w:p w14:paraId="4E09F381" w14:textId="7B78A28F" w:rsidR="00741F75" w:rsidRPr="00936923" w:rsidRDefault="00741F75" w:rsidP="00741F75">
      <w:pPr>
        <w:pStyle w:val="Standard"/>
        <w:spacing w:before="120" w:after="120"/>
        <w:jc w:val="both"/>
        <w:rPr>
          <w:rFonts w:ascii="Calibri" w:hAnsi="Calibri" w:cstheme="minorHAnsi"/>
          <w:sz w:val="22"/>
          <w:szCs w:val="22"/>
        </w:rPr>
      </w:pPr>
      <w:r w:rsidRPr="00936923">
        <w:rPr>
          <w:rFonts w:ascii="Calibri" w:hAnsi="Calibri" w:cstheme="minorHAnsi"/>
          <w:sz w:val="22"/>
          <w:szCs w:val="22"/>
        </w:rPr>
        <w:t>Załączniki:</w:t>
      </w:r>
    </w:p>
    <w:p w14:paraId="6B002B77" w14:textId="77777777" w:rsidR="005A2B7A" w:rsidRDefault="005A2B7A" w:rsidP="005A2B7A">
      <w:pPr>
        <w:pStyle w:val="Standard"/>
        <w:numPr>
          <w:ilvl w:val="1"/>
          <w:numId w:val="4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 przedmiotu zamówienia</w:t>
      </w:r>
    </w:p>
    <w:p w14:paraId="5E013E1C" w14:textId="283363D2" w:rsidR="00F924C8" w:rsidRPr="00936923" w:rsidRDefault="00214F51" w:rsidP="00593FAF">
      <w:pPr>
        <w:pStyle w:val="Standard"/>
        <w:numPr>
          <w:ilvl w:val="1"/>
          <w:numId w:val="4"/>
        </w:numPr>
        <w:spacing w:before="120" w:after="120"/>
        <w:jc w:val="both"/>
        <w:rPr>
          <w:rFonts w:ascii="Calibri" w:hAnsi="Calibri" w:cstheme="minorHAnsi"/>
          <w:sz w:val="22"/>
          <w:szCs w:val="22"/>
        </w:rPr>
      </w:pPr>
      <w:r w:rsidRPr="00936923">
        <w:rPr>
          <w:rFonts w:ascii="Calibri" w:hAnsi="Calibri" w:cstheme="minorHAnsi"/>
          <w:sz w:val="22"/>
          <w:szCs w:val="22"/>
        </w:rPr>
        <w:t>Oferta Wykonawcy z dnia ……</w:t>
      </w:r>
      <w:r w:rsidR="00936923">
        <w:rPr>
          <w:rFonts w:ascii="Calibri" w:hAnsi="Calibri" w:cstheme="minorHAnsi"/>
          <w:sz w:val="22"/>
          <w:szCs w:val="22"/>
        </w:rPr>
        <w:t>………</w:t>
      </w:r>
      <w:r w:rsidRPr="00936923">
        <w:rPr>
          <w:rFonts w:ascii="Calibri" w:hAnsi="Calibri" w:cstheme="minorHAnsi"/>
          <w:sz w:val="22"/>
          <w:szCs w:val="22"/>
        </w:rPr>
        <w:t>r.</w:t>
      </w:r>
    </w:p>
    <w:p w14:paraId="5EFED3EE" w14:textId="6527D963" w:rsidR="006D073B" w:rsidRPr="008C12BC" w:rsidRDefault="006D073B" w:rsidP="009C403B">
      <w:pPr>
        <w:pStyle w:val="Standard"/>
        <w:spacing w:before="120" w:after="120"/>
        <w:ind w:left="1080"/>
        <w:jc w:val="both"/>
        <w:rPr>
          <w:rFonts w:ascii="Calibri" w:hAnsi="Calibri" w:cstheme="minorHAnsi"/>
          <w:sz w:val="22"/>
          <w:szCs w:val="22"/>
        </w:rPr>
      </w:pPr>
    </w:p>
    <w:p w14:paraId="27C0CD9E" w14:textId="77777777" w:rsidR="00741F75" w:rsidRPr="008C12BC" w:rsidRDefault="00741F75" w:rsidP="00F80824">
      <w:pPr>
        <w:rPr>
          <w:rFonts w:ascii="Calibri" w:hAnsi="Calibri" w:cstheme="minorHAnsi"/>
        </w:rPr>
      </w:pPr>
    </w:p>
    <w:p w14:paraId="5FFD256C" w14:textId="6C640E84" w:rsidR="00741F75" w:rsidRPr="00F80824" w:rsidRDefault="00741F75" w:rsidP="00F80824">
      <w:pPr>
        <w:ind w:left="180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</w:rPr>
        <w:t xml:space="preserve">                </w:t>
      </w:r>
      <w:r w:rsidRPr="008C12BC">
        <w:rPr>
          <w:rFonts w:ascii="Calibri" w:hAnsi="Calibri" w:cstheme="minorHAnsi"/>
          <w:b/>
        </w:rPr>
        <w:t>ZAMAWIAJĄCY                                                                        WYKONAWCA</w:t>
      </w:r>
    </w:p>
    <w:sectPr w:rsidR="00741F75" w:rsidRPr="00F80824" w:rsidSect="009C403B">
      <w:headerReference w:type="default" r:id="rId11"/>
      <w:footerReference w:type="default" r:id="rId12"/>
      <w:pgSz w:w="11906" w:h="16838"/>
      <w:pgMar w:top="1985" w:right="1417" w:bottom="1417" w:left="1417" w:header="794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CC728" w16cex:dateUtc="2022-11-02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3F971D" w16cid:durableId="270CC72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387CB" w14:textId="77777777" w:rsidR="00014FF5" w:rsidRDefault="00014FF5" w:rsidP="00741F75">
      <w:pPr>
        <w:spacing w:after="0" w:line="240" w:lineRule="auto"/>
      </w:pPr>
      <w:r>
        <w:separator/>
      </w:r>
    </w:p>
  </w:endnote>
  <w:endnote w:type="continuationSeparator" w:id="0">
    <w:p w14:paraId="173AB659" w14:textId="77777777" w:rsidR="00014FF5" w:rsidRDefault="00014FF5" w:rsidP="0074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048953"/>
      <w:docPartObj>
        <w:docPartGallery w:val="Page Numbers (Bottom of Page)"/>
        <w:docPartUnique/>
      </w:docPartObj>
    </w:sdtPr>
    <w:sdtEndPr/>
    <w:sdtContent>
      <w:p w14:paraId="1E2EE96A" w14:textId="47DC884D" w:rsidR="006B2B65" w:rsidRDefault="006B2B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49F">
          <w:rPr>
            <w:noProof/>
          </w:rPr>
          <w:t>6</w:t>
        </w:r>
        <w:r>
          <w:fldChar w:fldCharType="end"/>
        </w:r>
      </w:p>
    </w:sdtContent>
  </w:sdt>
  <w:p w14:paraId="08BD46D3" w14:textId="77777777" w:rsidR="006B2B65" w:rsidRDefault="006B2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70311" w14:textId="77777777" w:rsidR="00014FF5" w:rsidRDefault="00014FF5" w:rsidP="00741F75">
      <w:pPr>
        <w:spacing w:after="0" w:line="240" w:lineRule="auto"/>
      </w:pPr>
      <w:r>
        <w:separator/>
      </w:r>
    </w:p>
  </w:footnote>
  <w:footnote w:type="continuationSeparator" w:id="0">
    <w:p w14:paraId="6959C171" w14:textId="77777777" w:rsidR="00014FF5" w:rsidRDefault="00014FF5" w:rsidP="0074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FBDF" w14:textId="77777777" w:rsidR="006B2B65" w:rsidRDefault="006B2B65" w:rsidP="009C403B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5471F0" wp14:editId="549509FF">
          <wp:simplePos x="0" y="0"/>
          <wp:positionH relativeFrom="column">
            <wp:posOffset>-281305</wp:posOffset>
          </wp:positionH>
          <wp:positionV relativeFrom="paragraph">
            <wp:posOffset>-233680</wp:posOffset>
          </wp:positionV>
          <wp:extent cx="6598931" cy="700482"/>
          <wp:effectExtent l="0" t="0" r="0" b="444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 tytułu333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8931" cy="700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E4270DB" w14:textId="77777777" w:rsidR="006B2B65" w:rsidRDefault="006B2B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1EE578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) "/>
      <w:lvlJc w:val="right"/>
      <w:pPr>
        <w:tabs>
          <w:tab w:val="num" w:pos="708"/>
        </w:tabs>
        <w:ind w:left="981" w:hanging="114"/>
      </w:pPr>
      <w:rPr>
        <w:rFonts w:hint="default"/>
        <w:b w:val="0"/>
        <w:i w:val="0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singleLevel"/>
    <w:tmpl w:val="0000000D"/>
    <w:name w:val="WW8Num34"/>
    <w:lvl w:ilvl="0">
      <w:start w:val="1"/>
      <w:numFmt w:val="decimal"/>
      <w:lvlText w:val="%1."/>
      <w:lvlJc w:val="right"/>
      <w:pPr>
        <w:tabs>
          <w:tab w:val="num" w:pos="170"/>
        </w:tabs>
        <w:ind w:left="170" w:hanging="170"/>
      </w:pPr>
      <w:rPr>
        <w:rFonts w:hint="default"/>
        <w:b w:val="0"/>
        <w:i w:val="0"/>
      </w:rPr>
    </w:lvl>
  </w:abstractNum>
  <w:abstractNum w:abstractNumId="5" w15:restartNumberingAfterBreak="0">
    <w:nsid w:val="036C0045"/>
    <w:multiLevelType w:val="hybridMultilevel"/>
    <w:tmpl w:val="FB582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E7B28"/>
    <w:multiLevelType w:val="hybridMultilevel"/>
    <w:tmpl w:val="1680ADD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04AB397B"/>
    <w:multiLevelType w:val="hybridMultilevel"/>
    <w:tmpl w:val="8FA63BD2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0140B96"/>
    <w:multiLevelType w:val="hybridMultilevel"/>
    <w:tmpl w:val="3CBEAA92"/>
    <w:lvl w:ilvl="0" w:tplc="7AF2FE68">
      <w:start w:val="1"/>
      <w:numFmt w:val="decimal"/>
      <w:lvlText w:val="%1) "/>
      <w:lvlJc w:val="right"/>
      <w:pPr>
        <w:tabs>
          <w:tab w:val="num" w:pos="981"/>
        </w:tabs>
        <w:ind w:left="981" w:hanging="11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10897AB0"/>
    <w:multiLevelType w:val="hybridMultilevel"/>
    <w:tmpl w:val="4CE08130"/>
    <w:lvl w:ilvl="0" w:tplc="30B29EB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  <w:sz w:val="22"/>
      </w:rPr>
    </w:lvl>
    <w:lvl w:ilvl="1" w:tplc="2A9C09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842562"/>
    <w:multiLevelType w:val="hybridMultilevel"/>
    <w:tmpl w:val="A510E0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E50D8A"/>
    <w:multiLevelType w:val="hybridMultilevel"/>
    <w:tmpl w:val="5F4EBF98"/>
    <w:lvl w:ilvl="0" w:tplc="026AE69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9E262E"/>
    <w:multiLevelType w:val="hybridMultilevel"/>
    <w:tmpl w:val="BB148C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DC4539"/>
    <w:multiLevelType w:val="hybridMultilevel"/>
    <w:tmpl w:val="B54E010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43D51D0"/>
    <w:multiLevelType w:val="hybridMultilevel"/>
    <w:tmpl w:val="97A04B9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C766CE"/>
    <w:multiLevelType w:val="hybridMultilevel"/>
    <w:tmpl w:val="635EA122"/>
    <w:lvl w:ilvl="0" w:tplc="E62CB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D7B91"/>
    <w:multiLevelType w:val="hybridMultilevel"/>
    <w:tmpl w:val="2BE42DE0"/>
    <w:lvl w:ilvl="0" w:tplc="04150017">
      <w:start w:val="1"/>
      <w:numFmt w:val="lowerLetter"/>
      <w:lvlText w:val="%1)"/>
      <w:lvlJc w:val="left"/>
      <w:pPr>
        <w:tabs>
          <w:tab w:val="num" w:pos="1319"/>
        </w:tabs>
        <w:ind w:left="1319" w:hanging="1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</w:lvl>
  </w:abstractNum>
  <w:abstractNum w:abstractNumId="17" w15:restartNumberingAfterBreak="0">
    <w:nsid w:val="3DBD2B7E"/>
    <w:multiLevelType w:val="hybridMultilevel"/>
    <w:tmpl w:val="6F8E186C"/>
    <w:lvl w:ilvl="0" w:tplc="30B29EB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DC3EA6"/>
    <w:multiLevelType w:val="hybridMultilevel"/>
    <w:tmpl w:val="02C0F2C8"/>
    <w:lvl w:ilvl="0" w:tplc="70F4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3A23"/>
    <w:multiLevelType w:val="multilevel"/>
    <w:tmpl w:val="30B4E09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BB6C9C"/>
    <w:multiLevelType w:val="hybridMultilevel"/>
    <w:tmpl w:val="244037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9E3A1C"/>
    <w:multiLevelType w:val="hybridMultilevel"/>
    <w:tmpl w:val="340C0E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CB691A"/>
    <w:multiLevelType w:val="hybridMultilevel"/>
    <w:tmpl w:val="57B0877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CB5160"/>
    <w:multiLevelType w:val="hybridMultilevel"/>
    <w:tmpl w:val="50C61DE8"/>
    <w:lvl w:ilvl="0" w:tplc="C2CA6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90B3A91"/>
    <w:multiLevelType w:val="hybridMultilevel"/>
    <w:tmpl w:val="34B46A2C"/>
    <w:lvl w:ilvl="0" w:tplc="9EAC9CBE">
      <w:start w:val="1"/>
      <w:numFmt w:val="decimal"/>
      <w:lvlText w:val="%1."/>
      <w:lvlJc w:val="left"/>
      <w:pPr>
        <w:tabs>
          <w:tab w:val="num" w:pos="1665"/>
        </w:tabs>
        <w:ind w:left="1665" w:hanging="58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62C47"/>
    <w:multiLevelType w:val="hybridMultilevel"/>
    <w:tmpl w:val="A630F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241EB"/>
    <w:multiLevelType w:val="hybridMultilevel"/>
    <w:tmpl w:val="614ABD0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D5937D8"/>
    <w:multiLevelType w:val="hybridMultilevel"/>
    <w:tmpl w:val="C28637F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D125B6"/>
    <w:multiLevelType w:val="hybridMultilevel"/>
    <w:tmpl w:val="FD766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713B4"/>
    <w:multiLevelType w:val="hybridMultilevel"/>
    <w:tmpl w:val="009255B8"/>
    <w:lvl w:ilvl="0" w:tplc="DCC06450">
      <w:start w:val="1"/>
      <w:numFmt w:val="lowerLetter"/>
      <w:lvlText w:val="%1)"/>
      <w:lvlJc w:val="left"/>
      <w:pPr>
        <w:ind w:left="15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754D543F"/>
    <w:multiLevelType w:val="hybridMultilevel"/>
    <w:tmpl w:val="56E86BFA"/>
    <w:lvl w:ilvl="0" w:tplc="30B29EB8">
      <w:start w:val="1"/>
      <w:numFmt w:val="decimal"/>
      <w:lvlText w:val="%1."/>
      <w:lvlJc w:val="right"/>
      <w:pPr>
        <w:tabs>
          <w:tab w:val="num" w:pos="520"/>
        </w:tabs>
        <w:ind w:left="520" w:hanging="113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8996209"/>
    <w:multiLevelType w:val="hybridMultilevel"/>
    <w:tmpl w:val="97A04B9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A10562"/>
    <w:multiLevelType w:val="hybridMultilevel"/>
    <w:tmpl w:val="D64E01E4"/>
    <w:lvl w:ilvl="0" w:tplc="DF5EB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9EAC9CBE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  <w:b w:val="0"/>
      </w:rPr>
    </w:lvl>
    <w:lvl w:ilvl="2" w:tplc="C3344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EE196D"/>
    <w:multiLevelType w:val="hybridMultilevel"/>
    <w:tmpl w:val="C7324F9C"/>
    <w:lvl w:ilvl="0" w:tplc="0415000F">
      <w:start w:val="1"/>
      <w:numFmt w:val="decimal"/>
      <w:lvlText w:val="%1."/>
      <w:lvlJc w:val="left"/>
      <w:pPr>
        <w:tabs>
          <w:tab w:val="num" w:pos="227"/>
        </w:tabs>
        <w:ind w:left="227" w:hanging="57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30"/>
  </w:num>
  <w:num w:numId="4">
    <w:abstractNumId w:val="3"/>
  </w:num>
  <w:num w:numId="5">
    <w:abstractNumId w:val="8"/>
  </w:num>
  <w:num w:numId="6">
    <w:abstractNumId w:val="16"/>
  </w:num>
  <w:num w:numId="7">
    <w:abstractNumId w:val="33"/>
  </w:num>
  <w:num w:numId="8">
    <w:abstractNumId w:val="2"/>
  </w:num>
  <w:num w:numId="9">
    <w:abstractNumId w:val="4"/>
  </w:num>
  <w:num w:numId="10">
    <w:abstractNumId w:val="9"/>
  </w:num>
  <w:num w:numId="11">
    <w:abstractNumId w:val="17"/>
  </w:num>
  <w:num w:numId="12">
    <w:abstractNumId w:val="25"/>
  </w:num>
  <w:num w:numId="13">
    <w:abstractNumId w:val="24"/>
  </w:num>
  <w:num w:numId="14">
    <w:abstractNumId w:val="10"/>
  </w:num>
  <w:num w:numId="15">
    <w:abstractNumId w:val="1"/>
  </w:num>
  <w:num w:numId="16">
    <w:abstractNumId w:val="19"/>
  </w:num>
  <w:num w:numId="17">
    <w:abstractNumId w:val="22"/>
  </w:num>
  <w:num w:numId="18">
    <w:abstractNumId w:val="20"/>
  </w:num>
  <w:num w:numId="19">
    <w:abstractNumId w:val="26"/>
  </w:num>
  <w:num w:numId="20">
    <w:abstractNumId w:val="21"/>
  </w:num>
  <w:num w:numId="21">
    <w:abstractNumId w:val="18"/>
  </w:num>
  <w:num w:numId="22">
    <w:abstractNumId w:val="27"/>
  </w:num>
  <w:num w:numId="23">
    <w:abstractNumId w:val="29"/>
  </w:num>
  <w:num w:numId="24">
    <w:abstractNumId w:val="13"/>
  </w:num>
  <w:num w:numId="25">
    <w:abstractNumId w:val="6"/>
  </w:num>
  <w:num w:numId="26">
    <w:abstractNumId w:val="7"/>
  </w:num>
  <w:num w:numId="27">
    <w:abstractNumId w:val="5"/>
  </w:num>
  <w:num w:numId="28">
    <w:abstractNumId w:val="15"/>
  </w:num>
  <w:num w:numId="29">
    <w:abstractNumId w:val="28"/>
  </w:num>
  <w:num w:numId="30">
    <w:abstractNumId w:val="12"/>
  </w:num>
  <w:num w:numId="31">
    <w:abstractNumId w:val="11"/>
  </w:num>
  <w:num w:numId="32">
    <w:abstractNumId w:val="14"/>
  </w:num>
  <w:num w:numId="33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75"/>
    <w:rsid w:val="00004CF1"/>
    <w:rsid w:val="00014FF5"/>
    <w:rsid w:val="00044F37"/>
    <w:rsid w:val="0004588B"/>
    <w:rsid w:val="00055F1F"/>
    <w:rsid w:val="0006535D"/>
    <w:rsid w:val="00080A65"/>
    <w:rsid w:val="000A704C"/>
    <w:rsid w:val="000B7BF6"/>
    <w:rsid w:val="000D7F13"/>
    <w:rsid w:val="000E56C2"/>
    <w:rsid w:val="000E7E50"/>
    <w:rsid w:val="000F1442"/>
    <w:rsid w:val="00106506"/>
    <w:rsid w:val="00117A87"/>
    <w:rsid w:val="00125B69"/>
    <w:rsid w:val="001521C7"/>
    <w:rsid w:val="0017322B"/>
    <w:rsid w:val="00190842"/>
    <w:rsid w:val="00196623"/>
    <w:rsid w:val="001A4682"/>
    <w:rsid w:val="001F3EC7"/>
    <w:rsid w:val="00202349"/>
    <w:rsid w:val="0020240D"/>
    <w:rsid w:val="00214F51"/>
    <w:rsid w:val="00243A3B"/>
    <w:rsid w:val="00276245"/>
    <w:rsid w:val="002851F9"/>
    <w:rsid w:val="002A45AC"/>
    <w:rsid w:val="002A6F23"/>
    <w:rsid w:val="002C1DE8"/>
    <w:rsid w:val="002D2A7C"/>
    <w:rsid w:val="002F6EE8"/>
    <w:rsid w:val="00315640"/>
    <w:rsid w:val="00315717"/>
    <w:rsid w:val="00351190"/>
    <w:rsid w:val="00360697"/>
    <w:rsid w:val="00373454"/>
    <w:rsid w:val="00385C9D"/>
    <w:rsid w:val="003B66ED"/>
    <w:rsid w:val="003C00D8"/>
    <w:rsid w:val="003C0DAF"/>
    <w:rsid w:val="003D5D14"/>
    <w:rsid w:val="003E0EB6"/>
    <w:rsid w:val="00406673"/>
    <w:rsid w:val="004153A8"/>
    <w:rsid w:val="00424141"/>
    <w:rsid w:val="00433BF3"/>
    <w:rsid w:val="004401D1"/>
    <w:rsid w:val="00443773"/>
    <w:rsid w:val="00447AC5"/>
    <w:rsid w:val="00450FBA"/>
    <w:rsid w:val="004642C2"/>
    <w:rsid w:val="004737C6"/>
    <w:rsid w:val="00483093"/>
    <w:rsid w:val="004A090E"/>
    <w:rsid w:val="004D563B"/>
    <w:rsid w:val="004F18F8"/>
    <w:rsid w:val="005000DB"/>
    <w:rsid w:val="00514258"/>
    <w:rsid w:val="00514E4E"/>
    <w:rsid w:val="00516FE7"/>
    <w:rsid w:val="00544A4D"/>
    <w:rsid w:val="0055687B"/>
    <w:rsid w:val="005604E1"/>
    <w:rsid w:val="00573449"/>
    <w:rsid w:val="0057551E"/>
    <w:rsid w:val="0057684E"/>
    <w:rsid w:val="00590E90"/>
    <w:rsid w:val="00593FAF"/>
    <w:rsid w:val="005A2650"/>
    <w:rsid w:val="005A2B7A"/>
    <w:rsid w:val="005B0433"/>
    <w:rsid w:val="005B23DB"/>
    <w:rsid w:val="005B23F5"/>
    <w:rsid w:val="005C605E"/>
    <w:rsid w:val="005E5DBF"/>
    <w:rsid w:val="005E73BC"/>
    <w:rsid w:val="0061180A"/>
    <w:rsid w:val="00624A83"/>
    <w:rsid w:val="0063749F"/>
    <w:rsid w:val="0064572B"/>
    <w:rsid w:val="006830D7"/>
    <w:rsid w:val="00683366"/>
    <w:rsid w:val="00692A65"/>
    <w:rsid w:val="00694043"/>
    <w:rsid w:val="006B2B65"/>
    <w:rsid w:val="006C7B47"/>
    <w:rsid w:val="006D073B"/>
    <w:rsid w:val="006D59BA"/>
    <w:rsid w:val="006E357B"/>
    <w:rsid w:val="007249C4"/>
    <w:rsid w:val="00732103"/>
    <w:rsid w:val="00732915"/>
    <w:rsid w:val="007348CA"/>
    <w:rsid w:val="00741F75"/>
    <w:rsid w:val="00764916"/>
    <w:rsid w:val="007A51F9"/>
    <w:rsid w:val="007E1B7A"/>
    <w:rsid w:val="007E3029"/>
    <w:rsid w:val="007E5E73"/>
    <w:rsid w:val="0081152D"/>
    <w:rsid w:val="00814FE0"/>
    <w:rsid w:val="00825A65"/>
    <w:rsid w:val="0086734D"/>
    <w:rsid w:val="0087532F"/>
    <w:rsid w:val="00880AFF"/>
    <w:rsid w:val="008864D5"/>
    <w:rsid w:val="0089444B"/>
    <w:rsid w:val="008967AC"/>
    <w:rsid w:val="008B4D94"/>
    <w:rsid w:val="008C12BC"/>
    <w:rsid w:val="008D06BD"/>
    <w:rsid w:val="00907AAF"/>
    <w:rsid w:val="0091337E"/>
    <w:rsid w:val="00916A33"/>
    <w:rsid w:val="00926F22"/>
    <w:rsid w:val="0093292D"/>
    <w:rsid w:val="00936923"/>
    <w:rsid w:val="00940B6F"/>
    <w:rsid w:val="00941ADF"/>
    <w:rsid w:val="00977DE9"/>
    <w:rsid w:val="009940D0"/>
    <w:rsid w:val="009C403B"/>
    <w:rsid w:val="009D0DAF"/>
    <w:rsid w:val="009E1F87"/>
    <w:rsid w:val="00A06BDA"/>
    <w:rsid w:val="00A14022"/>
    <w:rsid w:val="00A15BBF"/>
    <w:rsid w:val="00A35A68"/>
    <w:rsid w:val="00A51C15"/>
    <w:rsid w:val="00A61A12"/>
    <w:rsid w:val="00A6353A"/>
    <w:rsid w:val="00A6420A"/>
    <w:rsid w:val="00A71397"/>
    <w:rsid w:val="00A87214"/>
    <w:rsid w:val="00AE6F17"/>
    <w:rsid w:val="00B02662"/>
    <w:rsid w:val="00B22C49"/>
    <w:rsid w:val="00B26759"/>
    <w:rsid w:val="00B33E21"/>
    <w:rsid w:val="00B354CF"/>
    <w:rsid w:val="00B53E50"/>
    <w:rsid w:val="00B7421D"/>
    <w:rsid w:val="00B84AA2"/>
    <w:rsid w:val="00BB2B45"/>
    <w:rsid w:val="00BB55D0"/>
    <w:rsid w:val="00BD309F"/>
    <w:rsid w:val="00BD7D8C"/>
    <w:rsid w:val="00C26293"/>
    <w:rsid w:val="00C2719B"/>
    <w:rsid w:val="00C57C5D"/>
    <w:rsid w:val="00C64063"/>
    <w:rsid w:val="00C85F1D"/>
    <w:rsid w:val="00C94755"/>
    <w:rsid w:val="00C95C80"/>
    <w:rsid w:val="00CC5A78"/>
    <w:rsid w:val="00CE17B3"/>
    <w:rsid w:val="00CE691E"/>
    <w:rsid w:val="00CE77E2"/>
    <w:rsid w:val="00D015F9"/>
    <w:rsid w:val="00D13592"/>
    <w:rsid w:val="00D13723"/>
    <w:rsid w:val="00D159E2"/>
    <w:rsid w:val="00D37D70"/>
    <w:rsid w:val="00D50F2F"/>
    <w:rsid w:val="00D979E7"/>
    <w:rsid w:val="00DA4DF6"/>
    <w:rsid w:val="00DB548A"/>
    <w:rsid w:val="00DE04E4"/>
    <w:rsid w:val="00DF4195"/>
    <w:rsid w:val="00E04C6B"/>
    <w:rsid w:val="00E35968"/>
    <w:rsid w:val="00E3666F"/>
    <w:rsid w:val="00E56CCF"/>
    <w:rsid w:val="00E61796"/>
    <w:rsid w:val="00E7312B"/>
    <w:rsid w:val="00E83F6A"/>
    <w:rsid w:val="00E85145"/>
    <w:rsid w:val="00EA3620"/>
    <w:rsid w:val="00EB62AE"/>
    <w:rsid w:val="00EC139D"/>
    <w:rsid w:val="00EC4575"/>
    <w:rsid w:val="00ED3F40"/>
    <w:rsid w:val="00EE1E6B"/>
    <w:rsid w:val="00EF4E63"/>
    <w:rsid w:val="00F1189A"/>
    <w:rsid w:val="00F12338"/>
    <w:rsid w:val="00F2198A"/>
    <w:rsid w:val="00F3578E"/>
    <w:rsid w:val="00F40CB6"/>
    <w:rsid w:val="00F42625"/>
    <w:rsid w:val="00F429A3"/>
    <w:rsid w:val="00F434E6"/>
    <w:rsid w:val="00F445BC"/>
    <w:rsid w:val="00F649D9"/>
    <w:rsid w:val="00F74EE9"/>
    <w:rsid w:val="00F80824"/>
    <w:rsid w:val="00F9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D938A"/>
  <w15:chartTrackingRefBased/>
  <w15:docId w15:val="{23AB9DEE-239A-48EB-9932-9C49650F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41F75"/>
  </w:style>
  <w:style w:type="paragraph" w:styleId="Stopka">
    <w:name w:val="footer"/>
    <w:basedOn w:val="Normalny"/>
    <w:link w:val="StopkaZnak"/>
    <w:uiPriority w:val="99"/>
    <w:unhideWhenUsed/>
    <w:rsid w:val="0074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F75"/>
  </w:style>
  <w:style w:type="paragraph" w:customStyle="1" w:styleId="Standard">
    <w:name w:val="Standard"/>
    <w:rsid w:val="00741F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qFormat/>
    <w:rsid w:val="00741F75"/>
    <w:rPr>
      <w:i/>
      <w:iCs/>
    </w:rPr>
  </w:style>
  <w:style w:type="character" w:styleId="Hipercze">
    <w:name w:val="Hyperlink"/>
    <w:basedOn w:val="Domylnaczcionkaakapitu"/>
    <w:rsid w:val="00741F75"/>
    <w:rPr>
      <w:color w:val="0000FF"/>
      <w:u w:val="single"/>
    </w:rPr>
  </w:style>
  <w:style w:type="paragraph" w:styleId="NormalnyWeb">
    <w:name w:val="Normal (Web)"/>
    <w:basedOn w:val="Normalny"/>
    <w:rsid w:val="0074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"/>
    <w:basedOn w:val="Normalny"/>
    <w:link w:val="AkapitzlistZnak"/>
    <w:uiPriority w:val="34"/>
    <w:qFormat/>
    <w:rsid w:val="00EC139D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EC13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A3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29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292D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932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92D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9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796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7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642C2"/>
    <w:pPr>
      <w:spacing w:after="0" w:line="240" w:lineRule="auto"/>
    </w:pPr>
  </w:style>
  <w:style w:type="paragraph" w:customStyle="1" w:styleId="StylWyrwnanydorodka">
    <w:name w:val="Styl Wyrównany do środka"/>
    <w:basedOn w:val="Normalny"/>
    <w:rsid w:val="00E3666F"/>
    <w:pPr>
      <w:spacing w:before="240" w:after="120" w:line="240" w:lineRule="auto"/>
      <w:jc w:val="center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treciPogrubienie">
    <w:name w:val="Tekst treści + Pogrubienie"/>
    <w:rsid w:val="0036069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TekstkomentarzaZnak1">
    <w:name w:val="Tekst komentarza Znak1"/>
    <w:uiPriority w:val="99"/>
    <w:semiHidden/>
    <w:rsid w:val="00F42625"/>
    <w:rPr>
      <w:lang w:eastAsia="zh-CN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"/>
    <w:link w:val="Akapitzlist"/>
    <w:uiPriority w:val="34"/>
    <w:qFormat/>
    <w:locked/>
    <w:rsid w:val="00F434E6"/>
  </w:style>
  <w:style w:type="paragraph" w:customStyle="1" w:styleId="Default">
    <w:name w:val="Default"/>
    <w:rsid w:val="0088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.olsztyn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bpt.net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pisarska.anna@olsztyn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2330-CB11-4E28-9982-CB86434A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2171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Wysocka</dc:creator>
  <cp:keywords/>
  <dc:description/>
  <cp:lastModifiedBy>Katarzyna Gawdzińska-Duda</cp:lastModifiedBy>
  <cp:revision>52</cp:revision>
  <dcterms:created xsi:type="dcterms:W3CDTF">2022-02-08T12:33:00Z</dcterms:created>
  <dcterms:modified xsi:type="dcterms:W3CDTF">2022-11-15T10:20:00Z</dcterms:modified>
</cp:coreProperties>
</file>