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62C35" w14:textId="42DAE3DE" w:rsidR="001E120C" w:rsidRDefault="001E120C" w:rsidP="00AC7987"/>
    <w:p w14:paraId="626483CD" w14:textId="45214C9A" w:rsidR="001E120C" w:rsidRDefault="001E120C" w:rsidP="004D1DFC">
      <w:pPr>
        <w:jc w:val="both"/>
      </w:pPr>
    </w:p>
    <w:p w14:paraId="6BF277CE" w14:textId="77777777" w:rsidR="001E120C" w:rsidRPr="001E120C" w:rsidRDefault="001E120C" w:rsidP="001E120C">
      <w:pPr>
        <w:suppressAutoHyphens/>
        <w:spacing w:after="0" w:line="240" w:lineRule="auto"/>
        <w:rPr>
          <w:rFonts w:eastAsia="Times New Roman" w:cstheme="minorHAnsi"/>
          <w:b/>
          <w:lang w:eastAsia="ar-SA"/>
        </w:rPr>
      </w:pPr>
    </w:p>
    <w:p w14:paraId="4FEB0D26" w14:textId="77777777" w:rsidR="001E120C" w:rsidRPr="001E120C" w:rsidRDefault="001E120C" w:rsidP="001E120C">
      <w:pPr>
        <w:suppressAutoHyphens/>
        <w:spacing w:after="0" w:line="240" w:lineRule="auto"/>
        <w:jc w:val="center"/>
        <w:rPr>
          <w:rFonts w:eastAsia="Times New Roman" w:cstheme="minorHAnsi"/>
          <w:b/>
          <w:lang w:eastAsia="ar-SA"/>
        </w:rPr>
      </w:pPr>
    </w:p>
    <w:p w14:paraId="076459A1" w14:textId="77777777" w:rsidR="001E120C" w:rsidRPr="001E120C" w:rsidRDefault="001E120C" w:rsidP="001E120C">
      <w:pPr>
        <w:suppressAutoHyphens/>
        <w:spacing w:after="0" w:line="240" w:lineRule="auto"/>
        <w:rPr>
          <w:rFonts w:eastAsia="Times New Roman" w:cstheme="minorHAnsi"/>
          <w:b/>
          <w:lang w:eastAsia="ar-SA"/>
        </w:rPr>
      </w:pPr>
    </w:p>
    <w:p w14:paraId="2FCF1B67" w14:textId="77777777" w:rsidR="001E120C" w:rsidRPr="001E120C" w:rsidRDefault="001E120C" w:rsidP="001E120C">
      <w:pPr>
        <w:suppressAutoHyphens/>
        <w:spacing w:after="0" w:line="240" w:lineRule="auto"/>
        <w:jc w:val="center"/>
        <w:rPr>
          <w:rFonts w:eastAsia="Times New Roman" w:cstheme="minorHAnsi"/>
          <w:b/>
          <w:lang w:eastAsia="ar-SA"/>
        </w:rPr>
      </w:pPr>
    </w:p>
    <w:p w14:paraId="375B14D0" w14:textId="77777777" w:rsidR="001E120C" w:rsidRPr="001E120C" w:rsidRDefault="001E120C" w:rsidP="001E120C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sz w:val="28"/>
          <w:szCs w:val="28"/>
          <w:lang w:eastAsia="ar-SA"/>
        </w:rPr>
      </w:pPr>
      <w:r w:rsidRPr="001E120C">
        <w:rPr>
          <w:rFonts w:eastAsia="Times New Roman" w:cstheme="minorHAnsi"/>
          <w:b/>
          <w:sz w:val="28"/>
          <w:szCs w:val="28"/>
          <w:lang w:eastAsia="ar-SA"/>
        </w:rPr>
        <w:t>Zapytanie ofertowe w ramach projektu</w:t>
      </w:r>
    </w:p>
    <w:p w14:paraId="563835FA" w14:textId="77777777" w:rsidR="00356978" w:rsidRDefault="001E120C" w:rsidP="0035697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sz w:val="28"/>
          <w:szCs w:val="28"/>
          <w:lang w:eastAsia="ar-SA"/>
        </w:rPr>
      </w:pPr>
      <w:r w:rsidRPr="001E120C">
        <w:rPr>
          <w:rFonts w:eastAsia="Times New Roman" w:cstheme="minorHAnsi"/>
          <w:b/>
          <w:sz w:val="28"/>
          <w:szCs w:val="28"/>
          <w:lang w:eastAsia="ar-SA"/>
        </w:rPr>
        <w:t>‘’ Wdrożenie wyników prac B+R  w celu wprowadzenia na rynek innowacyjnych bębnów kablowych ‘’</w:t>
      </w:r>
    </w:p>
    <w:p w14:paraId="16E8C6AA" w14:textId="3375D987" w:rsidR="00356978" w:rsidRDefault="00356978" w:rsidP="00356978">
      <w:pPr>
        <w:autoSpaceDE w:val="0"/>
        <w:autoSpaceDN w:val="0"/>
        <w:adjustRightInd w:val="0"/>
        <w:spacing w:after="0" w:line="240" w:lineRule="auto"/>
        <w:jc w:val="center"/>
      </w:pPr>
      <w:r>
        <w:rPr>
          <w:rFonts w:eastAsia="Times New Roman" w:cstheme="minorHAnsi"/>
          <w:b/>
          <w:sz w:val="28"/>
          <w:szCs w:val="28"/>
          <w:lang w:eastAsia="ar-SA"/>
        </w:rPr>
        <w:t>Pt.</w:t>
      </w:r>
      <w:r w:rsidRPr="00356978">
        <w:t xml:space="preserve"> </w:t>
      </w:r>
    </w:p>
    <w:p w14:paraId="5D3371ED" w14:textId="33A32390" w:rsidR="009175F8" w:rsidRPr="00387935" w:rsidRDefault="00387935" w:rsidP="00387935">
      <w:pPr>
        <w:autoSpaceDE w:val="0"/>
        <w:autoSpaceDN w:val="0"/>
        <w:adjustRightInd w:val="0"/>
        <w:spacing w:after="0" w:line="240" w:lineRule="auto"/>
        <w:jc w:val="center"/>
        <w:rPr>
          <w:i/>
          <w:iCs/>
          <w:sz w:val="28"/>
          <w:szCs w:val="28"/>
        </w:rPr>
      </w:pPr>
      <w:r w:rsidRPr="00387935">
        <w:rPr>
          <w:i/>
          <w:iCs/>
          <w:sz w:val="28"/>
          <w:szCs w:val="28"/>
        </w:rPr>
        <w:t>Zakup, montaż i uruchomienie specjalistycznego systemu energetycznego</w:t>
      </w:r>
      <w:r w:rsidR="00506302">
        <w:rPr>
          <w:i/>
          <w:iCs/>
          <w:sz w:val="28"/>
          <w:szCs w:val="28"/>
        </w:rPr>
        <w:t xml:space="preserve"> do spalania biomasy</w:t>
      </w:r>
    </w:p>
    <w:p w14:paraId="20CEF79C" w14:textId="77777777" w:rsidR="001E120C" w:rsidRPr="001E120C" w:rsidRDefault="001E120C" w:rsidP="001E120C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sz w:val="28"/>
          <w:szCs w:val="28"/>
          <w:lang w:eastAsia="ar-SA"/>
        </w:rPr>
      </w:pPr>
      <w:r w:rsidRPr="001E120C">
        <w:rPr>
          <w:rFonts w:eastAsia="Times New Roman" w:cstheme="minorHAnsi"/>
          <w:b/>
          <w:sz w:val="28"/>
          <w:szCs w:val="28"/>
          <w:lang w:eastAsia="ar-SA"/>
        </w:rPr>
        <w:t>Planowanego do realizacji ze </w:t>
      </w:r>
      <w:bookmarkStart w:id="0" w:name="_Hlk84495398"/>
      <w:r w:rsidRPr="001E120C">
        <w:rPr>
          <w:rFonts w:eastAsia="Times New Roman" w:cstheme="minorHAnsi"/>
          <w:b/>
          <w:sz w:val="28"/>
          <w:szCs w:val="28"/>
          <w:lang w:eastAsia="ar-SA"/>
        </w:rPr>
        <w:t xml:space="preserve">środków Programu Operacyjnego Inteligentny Rozwój  </w:t>
      </w:r>
    </w:p>
    <w:p w14:paraId="3EFDDC69" w14:textId="77777777" w:rsidR="001E120C" w:rsidRPr="001E120C" w:rsidRDefault="001E120C" w:rsidP="001E120C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sz w:val="28"/>
          <w:szCs w:val="28"/>
          <w:lang w:eastAsia="ar-SA"/>
        </w:rPr>
      </w:pPr>
      <w:r w:rsidRPr="001E120C">
        <w:rPr>
          <w:rFonts w:eastAsia="Times New Roman" w:cstheme="minorHAnsi"/>
          <w:b/>
          <w:sz w:val="28"/>
          <w:szCs w:val="28"/>
          <w:lang w:eastAsia="ar-SA"/>
        </w:rPr>
        <w:t xml:space="preserve">Oś priorytetowa 3 Wsparcie innowacji w przedsiębiorstwach </w:t>
      </w:r>
    </w:p>
    <w:p w14:paraId="2BFD7F96" w14:textId="77777777" w:rsidR="001E120C" w:rsidRPr="001E120C" w:rsidRDefault="001E120C" w:rsidP="001E120C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sz w:val="28"/>
          <w:szCs w:val="28"/>
          <w:lang w:eastAsia="ar-SA"/>
        </w:rPr>
      </w:pPr>
      <w:r w:rsidRPr="001E120C">
        <w:rPr>
          <w:rFonts w:eastAsia="Times New Roman" w:cstheme="minorHAnsi"/>
          <w:b/>
          <w:sz w:val="28"/>
          <w:szCs w:val="28"/>
          <w:lang w:eastAsia="ar-SA"/>
        </w:rPr>
        <w:t xml:space="preserve"> Działanie 3.2 Wsparcie wdrożeń wyników prac B+R</w:t>
      </w:r>
    </w:p>
    <w:p w14:paraId="3714765C" w14:textId="77777777" w:rsidR="001E120C" w:rsidRPr="001E120C" w:rsidRDefault="001E120C" w:rsidP="001E120C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sz w:val="28"/>
          <w:szCs w:val="28"/>
          <w:lang w:eastAsia="ar-SA"/>
        </w:rPr>
      </w:pPr>
      <w:r w:rsidRPr="001E120C">
        <w:rPr>
          <w:rFonts w:eastAsia="Times New Roman" w:cstheme="minorHAnsi"/>
          <w:b/>
          <w:sz w:val="28"/>
          <w:szCs w:val="28"/>
          <w:lang w:eastAsia="ar-SA"/>
        </w:rPr>
        <w:t>Poddziałanie 3.2.1 Badania na rynek.</w:t>
      </w:r>
    </w:p>
    <w:bookmarkEnd w:id="0"/>
    <w:p w14:paraId="48D79F09" w14:textId="6FCF29B7" w:rsidR="001E120C" w:rsidRPr="00671526" w:rsidRDefault="00671526" w:rsidP="00671526">
      <w:pPr>
        <w:tabs>
          <w:tab w:val="left" w:pos="4380"/>
        </w:tabs>
        <w:suppressAutoHyphens/>
        <w:spacing w:after="0" w:line="240" w:lineRule="auto"/>
        <w:ind w:right="513"/>
        <w:jc w:val="center"/>
        <w:rPr>
          <w:rFonts w:eastAsia="Times New Roman" w:cstheme="minorHAnsi"/>
          <w:iCs/>
          <w:sz w:val="24"/>
          <w:szCs w:val="24"/>
          <w:lang w:eastAsia="ar-SA"/>
        </w:rPr>
      </w:pPr>
      <w:r w:rsidRPr="00671526">
        <w:rPr>
          <w:rFonts w:eastAsia="Times New Roman" w:cstheme="minorHAnsi"/>
          <w:iCs/>
          <w:sz w:val="24"/>
          <w:szCs w:val="24"/>
          <w:lang w:eastAsia="ar-SA"/>
        </w:rPr>
        <w:t>POIR.03.02.01-12-0002/20</w:t>
      </w:r>
    </w:p>
    <w:p w14:paraId="12FCE5A1" w14:textId="77777777" w:rsidR="001E120C" w:rsidRPr="001E120C" w:rsidRDefault="001E120C" w:rsidP="001E120C">
      <w:pPr>
        <w:tabs>
          <w:tab w:val="left" w:pos="4380"/>
        </w:tabs>
        <w:suppressAutoHyphens/>
        <w:spacing w:after="0" w:line="240" w:lineRule="auto"/>
        <w:ind w:right="513"/>
        <w:rPr>
          <w:rFonts w:eastAsia="Times New Roman" w:cstheme="minorHAnsi"/>
          <w:i/>
          <w:lang w:eastAsia="ar-SA"/>
        </w:rPr>
      </w:pPr>
    </w:p>
    <w:p w14:paraId="0B01FE4D" w14:textId="77777777" w:rsidR="001E120C" w:rsidRPr="001E120C" w:rsidRDefault="001E120C" w:rsidP="001E120C">
      <w:pPr>
        <w:tabs>
          <w:tab w:val="left" w:pos="4380"/>
        </w:tabs>
        <w:suppressAutoHyphens/>
        <w:spacing w:after="0" w:line="240" w:lineRule="auto"/>
        <w:ind w:right="513"/>
        <w:rPr>
          <w:rFonts w:eastAsia="Times New Roman" w:cstheme="minorHAnsi"/>
          <w:i/>
          <w:lang w:eastAsia="ar-SA"/>
        </w:rPr>
      </w:pPr>
    </w:p>
    <w:p w14:paraId="668574E9" w14:textId="2052F755" w:rsidR="001E120C" w:rsidRPr="001E120C" w:rsidRDefault="001E120C" w:rsidP="001E120C">
      <w:pPr>
        <w:tabs>
          <w:tab w:val="left" w:pos="4380"/>
        </w:tabs>
        <w:suppressAutoHyphens/>
        <w:spacing w:after="0" w:line="240" w:lineRule="auto"/>
        <w:ind w:right="513"/>
        <w:rPr>
          <w:rFonts w:eastAsia="Times New Roman" w:cstheme="minorHAnsi"/>
          <w:i/>
          <w:lang w:eastAsia="ar-SA"/>
        </w:rPr>
      </w:pPr>
      <w:r w:rsidRPr="001E120C">
        <w:rPr>
          <w:rFonts w:eastAsia="Times New Roman" w:cstheme="minorHAnsi"/>
          <w:i/>
          <w:lang w:eastAsia="ar-SA"/>
        </w:rPr>
        <w:t xml:space="preserve">Data upublicznienia zapytania ofertowego  </w:t>
      </w:r>
      <w:r w:rsidR="00253BCA">
        <w:rPr>
          <w:rFonts w:eastAsia="Times New Roman" w:cstheme="minorHAnsi"/>
          <w:i/>
          <w:lang w:eastAsia="ar-SA"/>
        </w:rPr>
        <w:t>04</w:t>
      </w:r>
      <w:r w:rsidRPr="001E120C">
        <w:rPr>
          <w:rFonts w:eastAsia="Times New Roman" w:cstheme="minorHAnsi"/>
          <w:i/>
          <w:lang w:eastAsia="ar-SA"/>
        </w:rPr>
        <w:t>.</w:t>
      </w:r>
      <w:r w:rsidR="00F932A6">
        <w:rPr>
          <w:rFonts w:eastAsia="Times New Roman" w:cstheme="minorHAnsi"/>
          <w:i/>
          <w:lang w:eastAsia="ar-SA"/>
        </w:rPr>
        <w:t>11</w:t>
      </w:r>
      <w:r w:rsidRPr="001E120C">
        <w:rPr>
          <w:rFonts w:eastAsia="Times New Roman" w:cstheme="minorHAnsi"/>
          <w:i/>
          <w:lang w:eastAsia="ar-SA"/>
        </w:rPr>
        <w:t>.202</w:t>
      </w:r>
      <w:r w:rsidR="00D33F7F">
        <w:rPr>
          <w:rFonts w:eastAsia="Times New Roman" w:cstheme="minorHAnsi"/>
          <w:i/>
          <w:lang w:eastAsia="ar-SA"/>
        </w:rPr>
        <w:t>2</w:t>
      </w:r>
    </w:p>
    <w:p w14:paraId="28E2FD8A" w14:textId="77777777" w:rsidR="001E120C" w:rsidRPr="001E120C" w:rsidRDefault="001E120C" w:rsidP="001E120C">
      <w:pPr>
        <w:suppressAutoHyphens/>
        <w:spacing w:after="0" w:line="240" w:lineRule="auto"/>
        <w:jc w:val="center"/>
        <w:rPr>
          <w:rFonts w:eastAsia="Times New Roman" w:cstheme="minorHAnsi"/>
          <w:b/>
          <w:lang w:eastAsia="ar-SA"/>
        </w:rPr>
      </w:pPr>
    </w:p>
    <w:p w14:paraId="27256A61" w14:textId="77777777" w:rsidR="001E120C" w:rsidRPr="001E120C" w:rsidRDefault="001E120C" w:rsidP="001E120C">
      <w:pPr>
        <w:suppressAutoHyphens/>
        <w:spacing w:after="0" w:line="240" w:lineRule="auto"/>
        <w:jc w:val="center"/>
        <w:rPr>
          <w:rFonts w:eastAsia="Times New Roman" w:cstheme="minorHAnsi"/>
          <w:b/>
          <w:lang w:eastAsia="ar-SA"/>
        </w:rPr>
      </w:pPr>
    </w:p>
    <w:p w14:paraId="616EDD82" w14:textId="77777777" w:rsidR="001E120C" w:rsidRPr="001E120C" w:rsidRDefault="001E120C" w:rsidP="001E120C">
      <w:pPr>
        <w:suppressAutoHyphens/>
        <w:spacing w:after="0" w:line="240" w:lineRule="auto"/>
        <w:jc w:val="center"/>
        <w:rPr>
          <w:rFonts w:eastAsia="Times New Roman" w:cstheme="minorHAnsi"/>
          <w:b/>
          <w:lang w:eastAsia="ar-SA"/>
        </w:rPr>
      </w:pPr>
    </w:p>
    <w:p w14:paraId="7534AEFF" w14:textId="77777777" w:rsidR="001E120C" w:rsidRPr="001E120C" w:rsidRDefault="001E120C" w:rsidP="001E120C">
      <w:pPr>
        <w:suppressAutoHyphens/>
        <w:spacing w:after="0" w:line="240" w:lineRule="auto"/>
        <w:jc w:val="center"/>
        <w:rPr>
          <w:rFonts w:eastAsia="Times New Roman" w:cstheme="minorHAnsi"/>
          <w:b/>
          <w:lang w:eastAsia="ar-SA"/>
        </w:rPr>
      </w:pPr>
    </w:p>
    <w:p w14:paraId="012A66A0" w14:textId="77777777" w:rsidR="001E120C" w:rsidRPr="001E120C" w:rsidRDefault="001E120C" w:rsidP="001E120C">
      <w:pPr>
        <w:suppressAutoHyphens/>
        <w:spacing w:after="0" w:line="240" w:lineRule="auto"/>
        <w:jc w:val="center"/>
        <w:rPr>
          <w:rFonts w:eastAsia="Times New Roman" w:cstheme="minorHAnsi"/>
          <w:b/>
          <w:lang w:eastAsia="ar-SA"/>
        </w:rPr>
      </w:pPr>
    </w:p>
    <w:p w14:paraId="52AFB083" w14:textId="77777777" w:rsidR="001E120C" w:rsidRPr="001E120C" w:rsidRDefault="001E120C" w:rsidP="001E120C">
      <w:pPr>
        <w:suppressAutoHyphens/>
        <w:spacing w:after="0" w:line="240" w:lineRule="auto"/>
        <w:jc w:val="center"/>
        <w:rPr>
          <w:rFonts w:eastAsia="Times New Roman" w:cstheme="minorHAnsi"/>
          <w:b/>
          <w:lang w:eastAsia="ar-SA"/>
        </w:rPr>
      </w:pPr>
    </w:p>
    <w:p w14:paraId="391367C2" w14:textId="77777777" w:rsidR="001E120C" w:rsidRPr="001E120C" w:rsidRDefault="001E120C" w:rsidP="001E120C">
      <w:pPr>
        <w:suppressAutoHyphens/>
        <w:spacing w:after="0" w:line="240" w:lineRule="auto"/>
        <w:jc w:val="center"/>
        <w:rPr>
          <w:rFonts w:eastAsia="Times New Roman" w:cstheme="minorHAnsi"/>
          <w:b/>
          <w:lang w:eastAsia="ar-SA"/>
        </w:rPr>
      </w:pPr>
    </w:p>
    <w:p w14:paraId="38805E6F" w14:textId="77777777" w:rsidR="001E120C" w:rsidRPr="001E120C" w:rsidRDefault="001E120C" w:rsidP="001E120C">
      <w:pPr>
        <w:suppressAutoHyphens/>
        <w:spacing w:after="0" w:line="240" w:lineRule="auto"/>
        <w:jc w:val="center"/>
        <w:rPr>
          <w:rFonts w:eastAsia="Times New Roman" w:cstheme="minorHAnsi"/>
          <w:b/>
          <w:lang w:eastAsia="ar-SA"/>
        </w:rPr>
      </w:pPr>
    </w:p>
    <w:p w14:paraId="2FB3A3D0" w14:textId="77777777" w:rsidR="001E120C" w:rsidRPr="001E120C" w:rsidRDefault="001E120C" w:rsidP="001E120C">
      <w:pPr>
        <w:suppressAutoHyphens/>
        <w:spacing w:after="0" w:line="240" w:lineRule="auto"/>
        <w:jc w:val="center"/>
        <w:rPr>
          <w:rFonts w:eastAsia="Times New Roman" w:cstheme="minorHAnsi"/>
          <w:b/>
          <w:lang w:eastAsia="ar-SA"/>
        </w:rPr>
      </w:pPr>
    </w:p>
    <w:p w14:paraId="19A03416" w14:textId="77777777" w:rsidR="001E120C" w:rsidRPr="001E120C" w:rsidRDefault="001E120C" w:rsidP="001E120C">
      <w:pPr>
        <w:suppressAutoHyphens/>
        <w:spacing w:after="0" w:line="240" w:lineRule="auto"/>
        <w:jc w:val="center"/>
        <w:rPr>
          <w:rFonts w:eastAsia="Times New Roman" w:cstheme="minorHAnsi"/>
          <w:b/>
          <w:lang w:eastAsia="ar-SA"/>
        </w:rPr>
      </w:pPr>
    </w:p>
    <w:p w14:paraId="31FAFB72" w14:textId="57331F23" w:rsidR="001E120C" w:rsidRDefault="001E120C" w:rsidP="001E120C">
      <w:pPr>
        <w:suppressAutoHyphens/>
        <w:spacing w:after="0" w:line="240" w:lineRule="auto"/>
        <w:jc w:val="center"/>
        <w:rPr>
          <w:rFonts w:eastAsia="Times New Roman" w:cstheme="minorHAnsi"/>
          <w:b/>
          <w:lang w:eastAsia="ar-SA"/>
        </w:rPr>
      </w:pPr>
    </w:p>
    <w:p w14:paraId="5F3E643E" w14:textId="77989941" w:rsidR="00AE633F" w:rsidRDefault="00AE633F" w:rsidP="001E120C">
      <w:pPr>
        <w:suppressAutoHyphens/>
        <w:spacing w:after="0" w:line="240" w:lineRule="auto"/>
        <w:jc w:val="center"/>
        <w:rPr>
          <w:rFonts w:eastAsia="Times New Roman" w:cstheme="minorHAnsi"/>
          <w:b/>
          <w:lang w:eastAsia="ar-SA"/>
        </w:rPr>
      </w:pPr>
    </w:p>
    <w:p w14:paraId="343C40AF" w14:textId="068A4CF9" w:rsidR="00AE633F" w:rsidRDefault="00AE633F" w:rsidP="001E120C">
      <w:pPr>
        <w:suppressAutoHyphens/>
        <w:spacing w:after="0" w:line="240" w:lineRule="auto"/>
        <w:jc w:val="center"/>
        <w:rPr>
          <w:rFonts w:eastAsia="Times New Roman" w:cstheme="minorHAnsi"/>
          <w:b/>
          <w:lang w:eastAsia="ar-SA"/>
        </w:rPr>
      </w:pPr>
    </w:p>
    <w:p w14:paraId="02B7A64E" w14:textId="5A73BA81" w:rsidR="00AE633F" w:rsidRDefault="00AE633F" w:rsidP="001E120C">
      <w:pPr>
        <w:suppressAutoHyphens/>
        <w:spacing w:after="0" w:line="240" w:lineRule="auto"/>
        <w:jc w:val="center"/>
        <w:rPr>
          <w:rFonts w:eastAsia="Times New Roman" w:cstheme="minorHAnsi"/>
          <w:b/>
          <w:lang w:eastAsia="ar-SA"/>
        </w:rPr>
      </w:pPr>
    </w:p>
    <w:p w14:paraId="24C6BB3D" w14:textId="7709CB81" w:rsidR="00AE633F" w:rsidRDefault="00AE633F" w:rsidP="001E120C">
      <w:pPr>
        <w:suppressAutoHyphens/>
        <w:spacing w:after="0" w:line="240" w:lineRule="auto"/>
        <w:jc w:val="center"/>
        <w:rPr>
          <w:rFonts w:eastAsia="Times New Roman" w:cstheme="minorHAnsi"/>
          <w:b/>
          <w:lang w:eastAsia="ar-SA"/>
        </w:rPr>
      </w:pPr>
    </w:p>
    <w:p w14:paraId="4DD1047B" w14:textId="66A5BCD2" w:rsidR="00AE633F" w:rsidRDefault="00AE633F" w:rsidP="001E120C">
      <w:pPr>
        <w:suppressAutoHyphens/>
        <w:spacing w:after="0" w:line="240" w:lineRule="auto"/>
        <w:jc w:val="center"/>
        <w:rPr>
          <w:rFonts w:eastAsia="Times New Roman" w:cstheme="minorHAnsi"/>
          <w:b/>
          <w:lang w:eastAsia="ar-SA"/>
        </w:rPr>
      </w:pPr>
    </w:p>
    <w:p w14:paraId="7F49B1D5" w14:textId="493827A6" w:rsidR="00AE633F" w:rsidRDefault="00AE633F" w:rsidP="001E120C">
      <w:pPr>
        <w:suppressAutoHyphens/>
        <w:spacing w:after="0" w:line="240" w:lineRule="auto"/>
        <w:jc w:val="center"/>
        <w:rPr>
          <w:rFonts w:eastAsia="Times New Roman" w:cstheme="minorHAnsi"/>
          <w:b/>
          <w:lang w:eastAsia="ar-SA"/>
        </w:rPr>
      </w:pPr>
    </w:p>
    <w:p w14:paraId="0A55DB1B" w14:textId="1AC35F72" w:rsidR="00AE633F" w:rsidRDefault="00AE633F" w:rsidP="001E120C">
      <w:pPr>
        <w:suppressAutoHyphens/>
        <w:spacing w:after="0" w:line="240" w:lineRule="auto"/>
        <w:jc w:val="center"/>
        <w:rPr>
          <w:rFonts w:eastAsia="Times New Roman" w:cstheme="minorHAnsi"/>
          <w:b/>
          <w:lang w:eastAsia="ar-SA"/>
        </w:rPr>
      </w:pPr>
    </w:p>
    <w:p w14:paraId="54315A93" w14:textId="046CA228" w:rsidR="00AE633F" w:rsidRDefault="00AE633F" w:rsidP="001E120C">
      <w:pPr>
        <w:suppressAutoHyphens/>
        <w:spacing w:after="0" w:line="240" w:lineRule="auto"/>
        <w:jc w:val="center"/>
        <w:rPr>
          <w:rFonts w:eastAsia="Times New Roman" w:cstheme="minorHAnsi"/>
          <w:b/>
          <w:lang w:eastAsia="ar-SA"/>
        </w:rPr>
      </w:pPr>
    </w:p>
    <w:p w14:paraId="56958975" w14:textId="41C73ECC" w:rsidR="00AE633F" w:rsidRDefault="00AE633F" w:rsidP="001E120C">
      <w:pPr>
        <w:suppressAutoHyphens/>
        <w:spacing w:after="0" w:line="240" w:lineRule="auto"/>
        <w:jc w:val="center"/>
        <w:rPr>
          <w:rFonts w:eastAsia="Times New Roman" w:cstheme="minorHAnsi"/>
          <w:b/>
          <w:lang w:eastAsia="ar-SA"/>
        </w:rPr>
      </w:pPr>
    </w:p>
    <w:p w14:paraId="13C0E42A" w14:textId="69FDE0BE" w:rsidR="00AE633F" w:rsidRDefault="00AE633F" w:rsidP="001E120C">
      <w:pPr>
        <w:suppressAutoHyphens/>
        <w:spacing w:after="0" w:line="240" w:lineRule="auto"/>
        <w:jc w:val="center"/>
        <w:rPr>
          <w:rFonts w:eastAsia="Times New Roman" w:cstheme="minorHAnsi"/>
          <w:b/>
          <w:lang w:eastAsia="ar-SA"/>
        </w:rPr>
      </w:pPr>
    </w:p>
    <w:p w14:paraId="4BA3CFC9" w14:textId="66672809" w:rsidR="00AE633F" w:rsidRDefault="00AE633F" w:rsidP="001E120C">
      <w:pPr>
        <w:suppressAutoHyphens/>
        <w:spacing w:after="0" w:line="240" w:lineRule="auto"/>
        <w:jc w:val="center"/>
        <w:rPr>
          <w:rFonts w:eastAsia="Times New Roman" w:cstheme="minorHAnsi"/>
          <w:b/>
          <w:lang w:eastAsia="ar-SA"/>
        </w:rPr>
      </w:pPr>
    </w:p>
    <w:p w14:paraId="1E77CF31" w14:textId="2CD553EE" w:rsidR="00AE633F" w:rsidRDefault="00AE633F" w:rsidP="001E120C">
      <w:pPr>
        <w:suppressAutoHyphens/>
        <w:spacing w:after="0" w:line="240" w:lineRule="auto"/>
        <w:jc w:val="center"/>
        <w:rPr>
          <w:rFonts w:eastAsia="Times New Roman" w:cstheme="minorHAnsi"/>
          <w:b/>
          <w:lang w:eastAsia="ar-SA"/>
        </w:rPr>
      </w:pPr>
    </w:p>
    <w:p w14:paraId="0F01ABFA" w14:textId="77777777" w:rsidR="00E41F45" w:rsidRPr="001E120C" w:rsidRDefault="00E41F45" w:rsidP="001E120C">
      <w:pPr>
        <w:suppressAutoHyphens/>
        <w:spacing w:after="0" w:line="240" w:lineRule="auto"/>
        <w:jc w:val="center"/>
        <w:rPr>
          <w:rFonts w:eastAsia="Times New Roman" w:cstheme="minorHAnsi"/>
          <w:b/>
          <w:lang w:eastAsia="ar-SA"/>
        </w:rPr>
      </w:pPr>
    </w:p>
    <w:p w14:paraId="7F88E47B" w14:textId="77777777" w:rsidR="001E120C" w:rsidRPr="001E120C" w:rsidRDefault="001E120C" w:rsidP="001E120C">
      <w:pPr>
        <w:tabs>
          <w:tab w:val="left" w:pos="4380"/>
        </w:tabs>
        <w:suppressAutoHyphens/>
        <w:spacing w:after="0" w:line="240" w:lineRule="auto"/>
        <w:ind w:right="513"/>
        <w:rPr>
          <w:rFonts w:eastAsia="Times New Roman" w:cstheme="minorHAnsi"/>
          <w:b/>
          <w:lang w:eastAsia="ar-SA"/>
        </w:rPr>
      </w:pPr>
    </w:p>
    <w:p w14:paraId="41B24A14" w14:textId="77777777" w:rsidR="001E120C" w:rsidRPr="001E120C" w:rsidRDefault="001E120C" w:rsidP="001E120C">
      <w:pPr>
        <w:tabs>
          <w:tab w:val="left" w:pos="4380"/>
        </w:tabs>
        <w:suppressAutoHyphens/>
        <w:spacing w:after="0" w:line="240" w:lineRule="auto"/>
        <w:ind w:right="513"/>
        <w:jc w:val="center"/>
        <w:rPr>
          <w:rFonts w:eastAsia="Times New Roman" w:cstheme="minorHAnsi"/>
          <w:b/>
          <w:lang w:eastAsia="ar-SA"/>
        </w:rPr>
      </w:pPr>
      <w:r w:rsidRPr="001E120C">
        <w:rPr>
          <w:rFonts w:eastAsia="Times New Roman" w:cstheme="minorHAnsi"/>
          <w:b/>
          <w:lang w:eastAsia="ar-SA"/>
        </w:rPr>
        <w:lastRenderedPageBreak/>
        <w:t>SEKCJA I: ZAMAWIAJĄCY</w:t>
      </w:r>
    </w:p>
    <w:p w14:paraId="6FD0C3CB" w14:textId="77777777" w:rsidR="001E120C" w:rsidRPr="001E120C" w:rsidRDefault="001E120C" w:rsidP="001E120C">
      <w:pPr>
        <w:tabs>
          <w:tab w:val="left" w:pos="4380"/>
        </w:tabs>
        <w:suppressAutoHyphens/>
        <w:spacing w:after="0" w:line="240" w:lineRule="auto"/>
        <w:ind w:right="513"/>
        <w:rPr>
          <w:rFonts w:eastAsia="Times New Roman" w:cstheme="minorHAnsi"/>
          <w:lang w:eastAsia="ar-SA"/>
        </w:rPr>
      </w:pPr>
    </w:p>
    <w:p w14:paraId="36F43D7B" w14:textId="77777777" w:rsidR="001E120C" w:rsidRPr="001E120C" w:rsidRDefault="001E120C" w:rsidP="001E120C">
      <w:pPr>
        <w:tabs>
          <w:tab w:val="left" w:pos="4380"/>
        </w:tabs>
        <w:suppressAutoHyphens/>
        <w:spacing w:after="0" w:line="240" w:lineRule="auto"/>
        <w:ind w:right="513"/>
        <w:rPr>
          <w:rFonts w:eastAsia="Times New Roman" w:cstheme="minorHAnsi"/>
          <w:b/>
          <w:lang w:eastAsia="ar-SA"/>
        </w:rPr>
      </w:pPr>
      <w:r w:rsidRPr="001E120C">
        <w:rPr>
          <w:rFonts w:eastAsia="Times New Roman" w:cstheme="minorHAnsi"/>
          <w:b/>
          <w:lang w:eastAsia="ar-SA"/>
        </w:rPr>
        <w:t>I.1. Nazwa i adres Zamawiającego</w:t>
      </w:r>
    </w:p>
    <w:p w14:paraId="52E75F8A" w14:textId="77777777" w:rsidR="001E120C" w:rsidRPr="001E120C" w:rsidRDefault="001E120C" w:rsidP="001E120C">
      <w:pPr>
        <w:suppressAutoHyphens/>
        <w:spacing w:after="0" w:line="240" w:lineRule="auto"/>
        <w:rPr>
          <w:rFonts w:eastAsia="Times New Roman" w:cstheme="minorHAnsi"/>
          <w:lang w:eastAsia="ar-SA"/>
        </w:rPr>
      </w:pPr>
    </w:p>
    <w:p w14:paraId="11491265" w14:textId="77777777" w:rsidR="001E120C" w:rsidRPr="001E120C" w:rsidRDefault="001E120C" w:rsidP="001E120C">
      <w:pPr>
        <w:suppressAutoHyphens/>
        <w:spacing w:after="0" w:line="240" w:lineRule="auto"/>
        <w:rPr>
          <w:rFonts w:eastAsia="Times New Roman" w:cstheme="minorHAnsi"/>
          <w:lang w:eastAsia="ar-SA"/>
        </w:rPr>
      </w:pPr>
      <w:bookmarkStart w:id="1" w:name="_Hlk84495457"/>
      <w:r w:rsidRPr="001E120C">
        <w:rPr>
          <w:rFonts w:eastAsia="Times New Roman" w:cstheme="minorHAnsi"/>
          <w:lang w:eastAsia="ar-SA"/>
        </w:rPr>
        <w:t>Firma Handlowo-Usługowa „ANDREW” s.c.</w:t>
      </w:r>
    </w:p>
    <w:p w14:paraId="3B535754" w14:textId="77777777" w:rsidR="001E120C" w:rsidRPr="001E120C" w:rsidRDefault="001E120C" w:rsidP="001E120C">
      <w:pPr>
        <w:suppressAutoHyphens/>
        <w:spacing w:after="0" w:line="240" w:lineRule="auto"/>
        <w:rPr>
          <w:rFonts w:eastAsia="Times New Roman" w:cstheme="minorHAnsi"/>
          <w:lang w:eastAsia="ar-SA"/>
        </w:rPr>
      </w:pPr>
      <w:r w:rsidRPr="001E120C">
        <w:rPr>
          <w:rFonts w:eastAsia="Times New Roman" w:cstheme="minorHAnsi"/>
          <w:lang w:eastAsia="ar-SA"/>
        </w:rPr>
        <w:t>Krzysztof Kowalczyk, Sławomir Kowalczyk</w:t>
      </w:r>
    </w:p>
    <w:p w14:paraId="0749F28F" w14:textId="77777777" w:rsidR="001E120C" w:rsidRPr="001E120C" w:rsidRDefault="001E120C" w:rsidP="001E120C">
      <w:pPr>
        <w:suppressAutoHyphens/>
        <w:spacing w:after="0" w:line="240" w:lineRule="auto"/>
        <w:rPr>
          <w:rFonts w:eastAsia="Times New Roman" w:cstheme="minorHAnsi"/>
          <w:lang w:eastAsia="ar-SA"/>
        </w:rPr>
      </w:pPr>
      <w:r w:rsidRPr="001E120C">
        <w:rPr>
          <w:rFonts w:eastAsia="Times New Roman" w:cstheme="minorHAnsi"/>
          <w:lang w:eastAsia="ar-SA"/>
        </w:rPr>
        <w:t>Raba Niżna 208</w:t>
      </w:r>
    </w:p>
    <w:p w14:paraId="3AEAFE8A" w14:textId="77777777" w:rsidR="001E120C" w:rsidRPr="001E120C" w:rsidRDefault="001E120C" w:rsidP="001E120C">
      <w:pPr>
        <w:suppressAutoHyphens/>
        <w:spacing w:after="0" w:line="240" w:lineRule="auto"/>
        <w:rPr>
          <w:rFonts w:eastAsia="Times New Roman" w:cstheme="minorHAnsi"/>
          <w:lang w:eastAsia="ar-SA"/>
        </w:rPr>
      </w:pPr>
      <w:r w:rsidRPr="001E120C">
        <w:rPr>
          <w:rFonts w:eastAsia="Times New Roman" w:cstheme="minorHAnsi"/>
          <w:lang w:eastAsia="ar-SA"/>
        </w:rPr>
        <w:t>34 – 730 Mszana Dolna</w:t>
      </w:r>
    </w:p>
    <w:p w14:paraId="6433BC83" w14:textId="77777777" w:rsidR="001E120C" w:rsidRPr="001E120C" w:rsidRDefault="001E120C" w:rsidP="001E120C">
      <w:pPr>
        <w:suppressAutoHyphens/>
        <w:spacing w:after="0" w:line="240" w:lineRule="auto"/>
        <w:rPr>
          <w:rFonts w:eastAsia="Times New Roman" w:cstheme="minorHAnsi"/>
          <w:lang w:eastAsia="ar-SA"/>
        </w:rPr>
      </w:pPr>
      <w:r w:rsidRPr="001E120C">
        <w:rPr>
          <w:rFonts w:eastAsia="Times New Roman" w:cstheme="minorHAnsi"/>
          <w:lang w:eastAsia="ar-SA"/>
        </w:rPr>
        <w:t>Poland</w:t>
      </w:r>
    </w:p>
    <w:bookmarkEnd w:id="1"/>
    <w:p w14:paraId="2FD3D943" w14:textId="77777777" w:rsidR="001E120C" w:rsidRPr="001E120C" w:rsidRDefault="001E120C" w:rsidP="001E120C">
      <w:pPr>
        <w:suppressAutoHyphens/>
        <w:spacing w:after="0" w:line="240" w:lineRule="auto"/>
        <w:rPr>
          <w:rFonts w:eastAsia="Times New Roman" w:cstheme="minorHAnsi"/>
          <w:lang w:eastAsia="ar-SA"/>
        </w:rPr>
      </w:pPr>
      <w:r w:rsidRPr="001E120C">
        <w:rPr>
          <w:rFonts w:eastAsia="Times New Roman" w:cstheme="minorHAnsi"/>
          <w:lang w:eastAsia="ar-SA"/>
        </w:rPr>
        <w:t>NIP: 737-000-11-13</w:t>
      </w:r>
    </w:p>
    <w:p w14:paraId="6D42B9DA" w14:textId="158C7DAF" w:rsidR="001E120C" w:rsidRPr="001E120C" w:rsidRDefault="001E120C" w:rsidP="001E120C">
      <w:pPr>
        <w:suppressAutoHyphens/>
        <w:spacing w:after="0" w:line="240" w:lineRule="auto"/>
        <w:rPr>
          <w:rFonts w:eastAsia="Times New Roman" w:cstheme="minorHAnsi"/>
          <w:lang w:eastAsia="ar-SA"/>
        </w:rPr>
      </w:pPr>
      <w:r w:rsidRPr="001E120C">
        <w:rPr>
          <w:rFonts w:eastAsia="Times New Roman" w:cstheme="minorHAnsi"/>
          <w:lang w:eastAsia="ar-SA"/>
        </w:rPr>
        <w:t>REGON: 490 366</w:t>
      </w:r>
      <w:r w:rsidR="0074426C">
        <w:rPr>
          <w:rFonts w:eastAsia="Times New Roman" w:cstheme="minorHAnsi"/>
          <w:lang w:eastAsia="ar-SA"/>
        </w:rPr>
        <w:t> </w:t>
      </w:r>
      <w:r w:rsidRPr="001E120C">
        <w:rPr>
          <w:rFonts w:eastAsia="Times New Roman" w:cstheme="minorHAnsi"/>
          <w:lang w:eastAsia="ar-SA"/>
        </w:rPr>
        <w:t>997</w:t>
      </w:r>
    </w:p>
    <w:p w14:paraId="00DA9FA2" w14:textId="49BE700D" w:rsidR="001C3591" w:rsidRDefault="001C3591" w:rsidP="001E120C">
      <w:pPr>
        <w:tabs>
          <w:tab w:val="left" w:pos="4380"/>
        </w:tabs>
        <w:suppressAutoHyphens/>
        <w:spacing w:after="0" w:line="240" w:lineRule="auto"/>
        <w:ind w:right="513"/>
        <w:rPr>
          <w:rFonts w:eastAsia="Times New Roman" w:cstheme="minorHAnsi"/>
          <w:b/>
          <w:bCs/>
          <w:lang w:eastAsia="ar-SA"/>
        </w:rPr>
      </w:pPr>
    </w:p>
    <w:p w14:paraId="0E897675" w14:textId="09EB8C09" w:rsidR="0074426C" w:rsidRPr="0074426C" w:rsidRDefault="0074426C" w:rsidP="0074426C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74426C">
        <w:rPr>
          <w:rFonts w:ascii="Times New Roman" w:eastAsia="Times New Roman" w:hAnsi="Times New Roman" w:cs="Times New Roman"/>
          <w:lang w:eastAsia="ar-SA"/>
        </w:rPr>
        <w:t xml:space="preserve">Działka na , której jest realizowane zamówienie 2317/1 </w:t>
      </w:r>
      <w:r w:rsidR="00C71D77">
        <w:rPr>
          <w:rFonts w:ascii="Times New Roman" w:eastAsia="Times New Roman" w:hAnsi="Times New Roman" w:cs="Times New Roman"/>
          <w:lang w:eastAsia="ar-SA"/>
        </w:rPr>
        <w:t>,</w:t>
      </w:r>
      <w:r w:rsidR="008D6DFA">
        <w:rPr>
          <w:rFonts w:ascii="Times New Roman" w:eastAsia="Times New Roman" w:hAnsi="Times New Roman" w:cs="Times New Roman"/>
          <w:lang w:eastAsia="ar-SA"/>
        </w:rPr>
        <w:t xml:space="preserve"> miejscowość </w:t>
      </w:r>
      <w:r w:rsidRPr="0074426C">
        <w:rPr>
          <w:rFonts w:ascii="Times New Roman" w:eastAsia="Times New Roman" w:hAnsi="Times New Roman" w:cs="Times New Roman"/>
          <w:lang w:eastAsia="ar-SA"/>
        </w:rPr>
        <w:t xml:space="preserve">Raba Niżna, </w:t>
      </w:r>
      <w:r w:rsidR="0023098D">
        <w:rPr>
          <w:rFonts w:ascii="Times New Roman" w:eastAsia="Times New Roman" w:hAnsi="Times New Roman" w:cs="Times New Roman"/>
          <w:lang w:eastAsia="ar-SA"/>
        </w:rPr>
        <w:t xml:space="preserve">gmina Mszana Dolna, </w:t>
      </w:r>
      <w:r w:rsidRPr="0074426C">
        <w:rPr>
          <w:rFonts w:ascii="Times New Roman" w:eastAsia="Times New Roman" w:hAnsi="Times New Roman" w:cs="Times New Roman"/>
          <w:lang w:eastAsia="ar-SA"/>
        </w:rPr>
        <w:t>powiat Limanowski, województwo Małopolskie</w:t>
      </w:r>
      <w:r w:rsidR="00755ECE">
        <w:rPr>
          <w:rFonts w:ascii="Times New Roman" w:eastAsia="Times New Roman" w:hAnsi="Times New Roman" w:cs="Times New Roman"/>
          <w:lang w:eastAsia="ar-SA"/>
        </w:rPr>
        <w:t>.</w:t>
      </w:r>
    </w:p>
    <w:p w14:paraId="4A922B83" w14:textId="77777777" w:rsidR="0074426C" w:rsidRPr="0074426C" w:rsidRDefault="0074426C" w:rsidP="0074426C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14:paraId="649C2597" w14:textId="1C94FD9C" w:rsidR="0074426C" w:rsidRPr="0074426C" w:rsidRDefault="0074426C" w:rsidP="0074426C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74426C">
        <w:rPr>
          <w:rFonts w:ascii="Times New Roman" w:eastAsia="Times New Roman" w:hAnsi="Times New Roman" w:cs="Times New Roman"/>
          <w:lang w:eastAsia="ar-SA"/>
        </w:rPr>
        <w:t xml:space="preserve">Osoba do kontaktu Mateusz Wójtowicz nr tel. 532 348 525 , adres e-mail  </w:t>
      </w:r>
      <w:hyperlink r:id="rId8" w:history="1">
        <w:r w:rsidRPr="0074426C">
          <w:rPr>
            <w:rFonts w:ascii="Times New Roman" w:eastAsia="Times New Roman" w:hAnsi="Times New Roman" w:cs="Times New Roman"/>
            <w:color w:val="0563C1"/>
            <w:u w:val="single"/>
            <w:lang w:eastAsia="ar-SA"/>
          </w:rPr>
          <w:t>m.wojtowicz@andrew.net.pl</w:t>
        </w:r>
      </w:hyperlink>
      <w:r w:rsidRPr="0074426C">
        <w:rPr>
          <w:rFonts w:ascii="Times New Roman" w:eastAsia="Times New Roman" w:hAnsi="Times New Roman" w:cs="Times New Roman"/>
          <w:lang w:eastAsia="ar-SA"/>
        </w:rPr>
        <w:t xml:space="preserve"> w godzinach </w:t>
      </w:r>
      <w:r w:rsidR="00505200">
        <w:rPr>
          <w:rFonts w:ascii="Times New Roman" w:eastAsia="Times New Roman" w:hAnsi="Times New Roman" w:cs="Times New Roman"/>
          <w:lang w:eastAsia="ar-SA"/>
        </w:rPr>
        <w:t>7</w:t>
      </w:r>
      <w:r w:rsidRPr="0074426C">
        <w:rPr>
          <w:rFonts w:ascii="Times New Roman" w:eastAsia="Times New Roman" w:hAnsi="Times New Roman" w:cs="Times New Roman"/>
          <w:lang w:eastAsia="ar-SA"/>
        </w:rPr>
        <w:t>:00-1</w:t>
      </w:r>
      <w:r w:rsidR="00505200">
        <w:rPr>
          <w:rFonts w:ascii="Times New Roman" w:eastAsia="Times New Roman" w:hAnsi="Times New Roman" w:cs="Times New Roman"/>
          <w:lang w:eastAsia="ar-SA"/>
        </w:rPr>
        <w:t>5</w:t>
      </w:r>
      <w:r w:rsidRPr="0074426C">
        <w:rPr>
          <w:rFonts w:ascii="Times New Roman" w:eastAsia="Times New Roman" w:hAnsi="Times New Roman" w:cs="Times New Roman"/>
          <w:lang w:eastAsia="ar-SA"/>
        </w:rPr>
        <w:t>:00 od poniedziałku do piątku.</w:t>
      </w:r>
    </w:p>
    <w:p w14:paraId="29DD7585" w14:textId="77777777" w:rsidR="0074426C" w:rsidRDefault="0074426C" w:rsidP="001E120C">
      <w:pPr>
        <w:tabs>
          <w:tab w:val="left" w:pos="4380"/>
        </w:tabs>
        <w:suppressAutoHyphens/>
        <w:spacing w:after="0" w:line="240" w:lineRule="auto"/>
        <w:ind w:right="513"/>
        <w:rPr>
          <w:rFonts w:eastAsia="Times New Roman" w:cstheme="minorHAnsi"/>
          <w:b/>
          <w:bCs/>
          <w:lang w:eastAsia="ar-SA"/>
        </w:rPr>
      </w:pPr>
    </w:p>
    <w:p w14:paraId="0842719A" w14:textId="780CDD69" w:rsidR="00AD516B" w:rsidRDefault="00AD516B" w:rsidP="001E120C">
      <w:pPr>
        <w:tabs>
          <w:tab w:val="left" w:pos="4380"/>
        </w:tabs>
        <w:suppressAutoHyphens/>
        <w:spacing w:after="0" w:line="240" w:lineRule="auto"/>
        <w:ind w:right="513"/>
        <w:rPr>
          <w:rFonts w:eastAsia="Times New Roman" w:cstheme="minorHAnsi"/>
          <w:b/>
          <w:bCs/>
          <w:lang w:eastAsia="ar-SA"/>
        </w:rPr>
      </w:pPr>
    </w:p>
    <w:p w14:paraId="48D255A0" w14:textId="77777777" w:rsidR="001C3591" w:rsidRPr="001E120C" w:rsidRDefault="001C3591" w:rsidP="001E120C">
      <w:pPr>
        <w:tabs>
          <w:tab w:val="left" w:pos="4380"/>
        </w:tabs>
        <w:suppressAutoHyphens/>
        <w:spacing w:after="0" w:line="240" w:lineRule="auto"/>
        <w:ind w:right="513"/>
        <w:rPr>
          <w:rFonts w:eastAsia="Times New Roman" w:cstheme="minorHAnsi"/>
          <w:lang w:eastAsia="ar-SA"/>
        </w:rPr>
      </w:pPr>
    </w:p>
    <w:p w14:paraId="4510F65E" w14:textId="77777777" w:rsidR="001E120C" w:rsidRPr="001E120C" w:rsidRDefault="001E120C" w:rsidP="001E120C">
      <w:pPr>
        <w:suppressAutoHyphens/>
        <w:spacing w:after="0" w:line="240" w:lineRule="auto"/>
        <w:rPr>
          <w:rFonts w:eastAsia="Times New Roman" w:cstheme="minorHAnsi"/>
          <w:b/>
          <w:lang w:eastAsia="ar-SA"/>
        </w:rPr>
      </w:pPr>
      <w:r w:rsidRPr="001E120C">
        <w:rPr>
          <w:rFonts w:eastAsia="Times New Roman" w:cstheme="minorHAnsi"/>
          <w:b/>
          <w:lang w:eastAsia="ar-SA"/>
        </w:rPr>
        <w:t>I.2. Określenie kodów CPV dotyczących przedmiotu zamówienia</w:t>
      </w:r>
    </w:p>
    <w:p w14:paraId="05710271" w14:textId="18AF0291" w:rsidR="00B61E94" w:rsidRDefault="00B61E94" w:rsidP="00B61E94">
      <w:pPr>
        <w:suppressAutoHyphens/>
        <w:spacing w:after="0" w:line="240" w:lineRule="auto"/>
        <w:ind w:left="720"/>
        <w:rPr>
          <w:rFonts w:eastAsia="Times New Roman" w:cstheme="minorHAnsi"/>
          <w:lang w:eastAsia="pl-PL"/>
        </w:rPr>
      </w:pPr>
      <w:r w:rsidRPr="00B61E94">
        <w:rPr>
          <w:rFonts w:eastAsia="Times New Roman" w:cstheme="minorHAnsi"/>
          <w:lang w:eastAsia="pl-PL"/>
        </w:rPr>
        <w:t>44621200-1 Kotły grzewcze</w:t>
      </w:r>
    </w:p>
    <w:p w14:paraId="0D022B4D" w14:textId="15A51372" w:rsidR="003B3CAE" w:rsidRDefault="003B3CAE" w:rsidP="00B61E94">
      <w:pPr>
        <w:suppressAutoHyphens/>
        <w:spacing w:after="0" w:line="240" w:lineRule="auto"/>
        <w:ind w:left="720"/>
        <w:rPr>
          <w:rFonts w:eastAsia="Times New Roman" w:cstheme="minorHAnsi"/>
          <w:lang w:eastAsia="pl-PL"/>
        </w:rPr>
      </w:pPr>
      <w:r w:rsidRPr="003B3CAE">
        <w:rPr>
          <w:rFonts w:eastAsia="Times New Roman" w:cstheme="minorHAnsi"/>
          <w:lang w:eastAsia="pl-PL"/>
        </w:rPr>
        <w:t>45331110-0 Instalowanie kotłów</w:t>
      </w:r>
    </w:p>
    <w:p w14:paraId="78E7B0B6" w14:textId="3E101BC0" w:rsidR="003B3CAE" w:rsidRDefault="003B3CAE" w:rsidP="00B61E94">
      <w:pPr>
        <w:suppressAutoHyphens/>
        <w:spacing w:after="0" w:line="240" w:lineRule="auto"/>
        <w:ind w:left="720"/>
        <w:rPr>
          <w:rFonts w:eastAsia="Times New Roman" w:cstheme="minorHAnsi"/>
          <w:lang w:eastAsia="pl-PL"/>
        </w:rPr>
      </w:pPr>
      <w:r w:rsidRPr="003B3CAE">
        <w:rPr>
          <w:rFonts w:eastAsia="Times New Roman" w:cstheme="minorHAnsi"/>
          <w:lang w:eastAsia="pl-PL"/>
        </w:rPr>
        <w:t>39715200-9 Urządzenia grzewcze</w:t>
      </w:r>
    </w:p>
    <w:p w14:paraId="0B05624E" w14:textId="73FCB226" w:rsidR="00834866" w:rsidRPr="00B61E94" w:rsidRDefault="00834866" w:rsidP="00B61E94">
      <w:pPr>
        <w:suppressAutoHyphens/>
        <w:spacing w:after="0" w:line="240" w:lineRule="auto"/>
        <w:ind w:left="720"/>
        <w:rPr>
          <w:rFonts w:eastAsia="Times New Roman" w:cstheme="minorHAnsi"/>
          <w:lang w:eastAsia="pl-PL"/>
        </w:rPr>
      </w:pPr>
      <w:r w:rsidRPr="00834866">
        <w:rPr>
          <w:rFonts w:eastAsia="Times New Roman" w:cstheme="minorHAnsi"/>
          <w:lang w:eastAsia="pl-PL"/>
        </w:rPr>
        <w:t>4462121</w:t>
      </w:r>
      <w:r w:rsidR="00670C9C">
        <w:rPr>
          <w:rFonts w:eastAsia="Times New Roman" w:cstheme="minorHAnsi"/>
          <w:lang w:eastAsia="pl-PL"/>
        </w:rPr>
        <w:t>10-4</w:t>
      </w:r>
      <w:r w:rsidRPr="00834866">
        <w:rPr>
          <w:rFonts w:eastAsia="Times New Roman" w:cstheme="minorHAnsi"/>
          <w:lang w:eastAsia="pl-PL"/>
        </w:rPr>
        <w:t xml:space="preserve"> - </w:t>
      </w:r>
      <w:r w:rsidR="002317A7">
        <w:rPr>
          <w:rFonts w:eastAsia="Times New Roman" w:cstheme="minorHAnsi"/>
          <w:lang w:eastAsia="pl-PL"/>
        </w:rPr>
        <w:t>W</w:t>
      </w:r>
      <w:r w:rsidRPr="00834866">
        <w:rPr>
          <w:rFonts w:eastAsia="Times New Roman" w:cstheme="minorHAnsi"/>
          <w:lang w:eastAsia="pl-PL"/>
        </w:rPr>
        <w:t>odne kotły grzewcze</w:t>
      </w:r>
    </w:p>
    <w:p w14:paraId="134BA870" w14:textId="58898B35" w:rsidR="00B61E94" w:rsidRDefault="00B61E94" w:rsidP="009F6D9D">
      <w:pPr>
        <w:suppressAutoHyphens/>
        <w:spacing w:after="0" w:line="240" w:lineRule="auto"/>
        <w:rPr>
          <w:rFonts w:eastAsia="Times New Roman" w:cstheme="minorHAnsi"/>
          <w:lang w:eastAsia="pl-PL"/>
        </w:rPr>
      </w:pPr>
    </w:p>
    <w:p w14:paraId="2FAE44C6" w14:textId="4B913593" w:rsidR="00B61E94" w:rsidRDefault="00B61E94" w:rsidP="00B61E94">
      <w:pPr>
        <w:suppressAutoHyphens/>
        <w:spacing w:after="0" w:line="240" w:lineRule="auto"/>
        <w:ind w:left="720"/>
        <w:rPr>
          <w:rFonts w:eastAsia="Times New Roman" w:cstheme="minorHAnsi"/>
          <w:lang w:eastAsia="pl-PL"/>
        </w:rPr>
      </w:pPr>
    </w:p>
    <w:p w14:paraId="1CC1137C" w14:textId="77777777" w:rsidR="00B61E94" w:rsidRPr="001E120C" w:rsidRDefault="00B61E94" w:rsidP="00B61E94">
      <w:pPr>
        <w:suppressAutoHyphens/>
        <w:spacing w:after="0" w:line="240" w:lineRule="auto"/>
        <w:ind w:left="720"/>
        <w:rPr>
          <w:rFonts w:eastAsia="Times New Roman" w:cstheme="minorHAnsi"/>
          <w:lang w:eastAsia="pl-PL"/>
        </w:rPr>
      </w:pPr>
    </w:p>
    <w:p w14:paraId="4F8AC4B5" w14:textId="77777777" w:rsidR="001E120C" w:rsidRPr="001E120C" w:rsidRDefault="001E120C" w:rsidP="001E120C">
      <w:pPr>
        <w:tabs>
          <w:tab w:val="left" w:pos="4380"/>
        </w:tabs>
        <w:suppressAutoHyphens/>
        <w:spacing w:after="0" w:line="240" w:lineRule="auto"/>
        <w:ind w:right="513"/>
        <w:jc w:val="center"/>
        <w:rPr>
          <w:rFonts w:eastAsia="Times New Roman" w:cstheme="minorHAnsi"/>
          <w:b/>
          <w:lang w:eastAsia="ar-SA"/>
        </w:rPr>
      </w:pPr>
      <w:r w:rsidRPr="001E120C">
        <w:rPr>
          <w:rFonts w:eastAsia="Times New Roman" w:cstheme="minorHAnsi"/>
          <w:b/>
          <w:lang w:eastAsia="ar-SA"/>
        </w:rPr>
        <w:t>SEKCJA II: PRZEDMIOT ZAMÓWIENIA</w:t>
      </w:r>
    </w:p>
    <w:p w14:paraId="19A93277" w14:textId="77777777" w:rsidR="001E120C" w:rsidRPr="001E120C" w:rsidRDefault="001E120C" w:rsidP="001E120C">
      <w:pPr>
        <w:tabs>
          <w:tab w:val="left" w:pos="4380"/>
        </w:tabs>
        <w:suppressAutoHyphens/>
        <w:spacing w:after="0" w:line="240" w:lineRule="auto"/>
        <w:ind w:right="513"/>
        <w:rPr>
          <w:rFonts w:eastAsia="Times New Roman" w:cstheme="minorHAnsi"/>
          <w:lang w:eastAsia="ar-SA"/>
        </w:rPr>
      </w:pPr>
    </w:p>
    <w:p w14:paraId="0B01C97D" w14:textId="77777777" w:rsidR="001E120C" w:rsidRPr="001E120C" w:rsidRDefault="001E120C" w:rsidP="001E120C">
      <w:pPr>
        <w:tabs>
          <w:tab w:val="left" w:pos="4380"/>
        </w:tabs>
        <w:suppressAutoHyphens/>
        <w:spacing w:after="0" w:line="240" w:lineRule="auto"/>
        <w:ind w:right="513"/>
        <w:rPr>
          <w:rFonts w:eastAsia="Times New Roman" w:cstheme="minorHAnsi"/>
          <w:b/>
          <w:lang w:eastAsia="ar-SA"/>
        </w:rPr>
      </w:pPr>
      <w:r w:rsidRPr="001E120C">
        <w:rPr>
          <w:rFonts w:eastAsia="Times New Roman" w:cstheme="minorHAnsi"/>
          <w:b/>
          <w:lang w:eastAsia="ar-SA"/>
        </w:rPr>
        <w:t>II.1. Tryb udzielenia zamówienia</w:t>
      </w:r>
    </w:p>
    <w:p w14:paraId="5E9B741C" w14:textId="77777777" w:rsidR="001E120C" w:rsidRPr="001E120C" w:rsidRDefault="001E120C" w:rsidP="001E120C">
      <w:pPr>
        <w:tabs>
          <w:tab w:val="left" w:pos="4380"/>
          <w:tab w:val="left" w:pos="8505"/>
        </w:tabs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1E120C">
        <w:rPr>
          <w:rFonts w:eastAsia="Times New Roman" w:cstheme="minorHAnsi"/>
          <w:lang w:eastAsia="ar-SA"/>
        </w:rPr>
        <w:t>Postępowanie o udzielenie zamówienia prowadzone jest w trybie zapytania ofertowego zgodnie z zasadą konkurencyjności. Sposób ponoszenia wydatków zgodnie z zasadą uczciwej konkurencji.</w:t>
      </w:r>
    </w:p>
    <w:p w14:paraId="0CC23CC1" w14:textId="77777777" w:rsidR="001E120C" w:rsidRPr="001E120C" w:rsidRDefault="001E120C" w:rsidP="001E120C">
      <w:pPr>
        <w:tabs>
          <w:tab w:val="left" w:pos="4380"/>
          <w:tab w:val="left" w:pos="8505"/>
        </w:tabs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</w:p>
    <w:p w14:paraId="12A15EC8" w14:textId="77777777" w:rsidR="001E120C" w:rsidRPr="001E120C" w:rsidRDefault="001E120C" w:rsidP="001E120C">
      <w:pPr>
        <w:tabs>
          <w:tab w:val="left" w:pos="4380"/>
          <w:tab w:val="left" w:pos="8505"/>
        </w:tabs>
        <w:suppressAutoHyphens/>
        <w:spacing w:after="0" w:line="240" w:lineRule="auto"/>
        <w:jc w:val="both"/>
        <w:rPr>
          <w:rFonts w:eastAsia="Times New Roman" w:cstheme="minorHAnsi"/>
          <w:b/>
          <w:lang w:eastAsia="ar-SA"/>
        </w:rPr>
      </w:pPr>
      <w:r w:rsidRPr="001E120C">
        <w:rPr>
          <w:rFonts w:eastAsia="Times New Roman" w:cstheme="minorHAnsi"/>
          <w:b/>
          <w:lang w:eastAsia="ar-SA"/>
        </w:rPr>
        <w:t xml:space="preserve">II.2. </w:t>
      </w:r>
    </w:p>
    <w:p w14:paraId="53BDC7A4" w14:textId="77777777" w:rsidR="001E120C" w:rsidRPr="001E120C" w:rsidRDefault="001E120C" w:rsidP="001E120C">
      <w:pPr>
        <w:tabs>
          <w:tab w:val="left" w:pos="4380"/>
        </w:tabs>
        <w:spacing w:after="0" w:line="240" w:lineRule="auto"/>
        <w:jc w:val="both"/>
        <w:rPr>
          <w:rFonts w:eastAsia="Calibri" w:cstheme="minorHAnsi"/>
          <w:b/>
          <w:lang w:eastAsia="ar-SA"/>
        </w:rPr>
      </w:pPr>
      <w:r w:rsidRPr="001E120C">
        <w:rPr>
          <w:rFonts w:eastAsia="Calibri" w:cstheme="minorHAnsi"/>
          <w:lang w:eastAsia="ar-SA"/>
        </w:rPr>
        <w:t>Umowa zostanie zawarta w wyniku wyboru oferty przez Zamawiającego.</w:t>
      </w:r>
    </w:p>
    <w:p w14:paraId="32A0C621" w14:textId="77777777" w:rsidR="001E120C" w:rsidRPr="001E120C" w:rsidRDefault="001E120C" w:rsidP="001E120C">
      <w:pPr>
        <w:tabs>
          <w:tab w:val="left" w:pos="4380"/>
        </w:tabs>
        <w:suppressAutoHyphens/>
        <w:spacing w:after="0" w:line="240" w:lineRule="auto"/>
        <w:ind w:right="513"/>
        <w:rPr>
          <w:rFonts w:eastAsia="Times New Roman" w:cstheme="minorHAnsi"/>
          <w:lang w:eastAsia="ar-SA"/>
        </w:rPr>
      </w:pPr>
    </w:p>
    <w:p w14:paraId="5CDDBAE0" w14:textId="77777777" w:rsidR="001E120C" w:rsidRPr="001E120C" w:rsidRDefault="001E120C" w:rsidP="001E120C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1E120C">
        <w:rPr>
          <w:rFonts w:eastAsia="Times New Roman" w:cstheme="minorHAnsi"/>
          <w:b/>
          <w:lang w:eastAsia="ar-SA"/>
        </w:rPr>
        <w:t>II.2.1. Nazwa nadana zamówieniu przez Zamawiającego:</w:t>
      </w:r>
      <w:r w:rsidRPr="001E120C">
        <w:rPr>
          <w:rFonts w:eastAsia="Times New Roman" w:cstheme="minorHAnsi"/>
          <w:lang w:eastAsia="ar-SA"/>
        </w:rPr>
        <w:t xml:space="preserve"> </w:t>
      </w:r>
    </w:p>
    <w:p w14:paraId="13309F17" w14:textId="4760DA14" w:rsidR="004B4958" w:rsidRDefault="00466660" w:rsidP="001E120C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466660">
        <w:rPr>
          <w:rFonts w:eastAsia="Times New Roman" w:cstheme="minorHAnsi"/>
          <w:lang w:eastAsia="ar-SA"/>
        </w:rPr>
        <w:t>Zakup, montaż i uruchomienie specjalistycznego systemu energetycznego do spalania biomasy</w:t>
      </w:r>
    </w:p>
    <w:p w14:paraId="69F4477D" w14:textId="77777777" w:rsidR="00466660" w:rsidRPr="001E120C" w:rsidRDefault="00466660" w:rsidP="001E120C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</w:p>
    <w:p w14:paraId="2797DF95" w14:textId="77777777" w:rsidR="001E120C" w:rsidRPr="001E120C" w:rsidRDefault="001E120C" w:rsidP="001E120C">
      <w:pPr>
        <w:suppressAutoHyphens/>
        <w:spacing w:after="0" w:line="240" w:lineRule="auto"/>
        <w:rPr>
          <w:rFonts w:eastAsia="Times New Roman" w:cstheme="minorHAnsi"/>
          <w:b/>
          <w:lang w:eastAsia="ar-SA"/>
        </w:rPr>
      </w:pPr>
      <w:r w:rsidRPr="001E120C">
        <w:rPr>
          <w:rFonts w:eastAsia="Times New Roman" w:cstheme="minorHAnsi"/>
          <w:b/>
          <w:lang w:eastAsia="ar-SA"/>
        </w:rPr>
        <w:t xml:space="preserve">II.2.2. Określenie przedmiotu zamówienia: </w:t>
      </w:r>
    </w:p>
    <w:p w14:paraId="70B59B68" w14:textId="14982587" w:rsidR="004B4958" w:rsidRDefault="00060AEA" w:rsidP="00060AEA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060AEA">
        <w:rPr>
          <w:rFonts w:eastAsia="Times New Roman" w:cstheme="minorHAnsi"/>
          <w:lang w:eastAsia="ar-SA"/>
        </w:rPr>
        <w:t>W celu prawidłowej realizacji projektu, niezbędny jest zakup</w:t>
      </w:r>
      <w:r w:rsidR="00387935">
        <w:rPr>
          <w:rFonts w:eastAsia="Times New Roman" w:cstheme="minorHAnsi"/>
          <w:lang w:eastAsia="ar-SA"/>
        </w:rPr>
        <w:t>, montaż i uruchomienie</w:t>
      </w:r>
      <w:r>
        <w:rPr>
          <w:rFonts w:eastAsia="Times New Roman" w:cstheme="minorHAnsi"/>
          <w:lang w:eastAsia="ar-SA"/>
        </w:rPr>
        <w:t xml:space="preserve"> </w:t>
      </w:r>
      <w:r w:rsidRPr="00060AEA">
        <w:rPr>
          <w:rFonts w:eastAsia="Times New Roman" w:cstheme="minorHAnsi"/>
          <w:lang w:eastAsia="ar-SA"/>
        </w:rPr>
        <w:t>specjalistycznego systemu energetycznego, który będzie zasilał zarówno</w:t>
      </w:r>
      <w:r>
        <w:rPr>
          <w:rFonts w:eastAsia="Times New Roman" w:cstheme="minorHAnsi"/>
          <w:lang w:eastAsia="ar-SA"/>
        </w:rPr>
        <w:t xml:space="preserve"> </w:t>
      </w:r>
      <w:r w:rsidRPr="00060AEA">
        <w:rPr>
          <w:rFonts w:eastAsia="Times New Roman" w:cstheme="minorHAnsi"/>
          <w:lang w:eastAsia="ar-SA"/>
        </w:rPr>
        <w:t>suszarnię jak i halę produkcyjną, gdzie zostanie zlokalizowana linia</w:t>
      </w:r>
      <w:r>
        <w:rPr>
          <w:rFonts w:eastAsia="Times New Roman" w:cstheme="minorHAnsi"/>
          <w:lang w:eastAsia="ar-SA"/>
        </w:rPr>
        <w:t xml:space="preserve"> </w:t>
      </w:r>
      <w:r w:rsidRPr="00060AEA">
        <w:rPr>
          <w:rFonts w:eastAsia="Times New Roman" w:cstheme="minorHAnsi"/>
          <w:lang w:eastAsia="ar-SA"/>
        </w:rPr>
        <w:t>technologiczna umożliwiająca produkcję innowacyjnych bębnów</w:t>
      </w:r>
      <w:r w:rsidR="009175F8">
        <w:rPr>
          <w:rFonts w:eastAsia="Times New Roman" w:cstheme="minorHAnsi"/>
          <w:lang w:eastAsia="ar-SA"/>
        </w:rPr>
        <w:t xml:space="preserve"> k</w:t>
      </w:r>
      <w:r w:rsidRPr="00060AEA">
        <w:rPr>
          <w:rFonts w:eastAsia="Times New Roman" w:cstheme="minorHAnsi"/>
          <w:lang w:eastAsia="ar-SA"/>
        </w:rPr>
        <w:t>ablowych</w:t>
      </w:r>
      <w:r>
        <w:rPr>
          <w:rFonts w:eastAsia="Times New Roman" w:cstheme="minorHAnsi"/>
          <w:lang w:eastAsia="ar-SA"/>
        </w:rPr>
        <w:t xml:space="preserve">. </w:t>
      </w:r>
    </w:p>
    <w:p w14:paraId="2BE47A32" w14:textId="54FBCDCC" w:rsidR="00506302" w:rsidRDefault="00506302" w:rsidP="00060AEA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 xml:space="preserve">System </w:t>
      </w:r>
      <w:r w:rsidR="00604C13">
        <w:rPr>
          <w:rFonts w:eastAsia="Times New Roman" w:cstheme="minorHAnsi"/>
          <w:lang w:eastAsia="ar-SA"/>
        </w:rPr>
        <w:t xml:space="preserve">energetyczny </w:t>
      </w:r>
      <w:r>
        <w:rPr>
          <w:rFonts w:eastAsia="Times New Roman" w:cstheme="minorHAnsi"/>
          <w:lang w:eastAsia="ar-SA"/>
        </w:rPr>
        <w:t xml:space="preserve">będzie spalał </w:t>
      </w:r>
      <w:r w:rsidR="00307F2C">
        <w:rPr>
          <w:rFonts w:eastAsia="Times New Roman" w:cstheme="minorHAnsi"/>
          <w:lang w:eastAsia="ar-SA"/>
        </w:rPr>
        <w:t>mokrą biomasę wilgotność do 55%</w:t>
      </w:r>
    </w:p>
    <w:p w14:paraId="03F5858B" w14:textId="49D72884" w:rsidR="00060AEA" w:rsidRDefault="0074426C" w:rsidP="001E120C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74426C">
        <w:rPr>
          <w:rFonts w:eastAsia="Times New Roman" w:cstheme="minorHAnsi"/>
          <w:lang w:eastAsia="ar-SA"/>
        </w:rPr>
        <w:t>Działka na , której jest realizowane zamówienie</w:t>
      </w:r>
      <w:r w:rsidR="00F025A7">
        <w:rPr>
          <w:rFonts w:eastAsia="Times New Roman" w:cstheme="minorHAnsi"/>
          <w:lang w:eastAsia="ar-SA"/>
        </w:rPr>
        <w:t xml:space="preserve"> :</w:t>
      </w:r>
      <w:r w:rsidRPr="0074426C">
        <w:rPr>
          <w:rFonts w:eastAsia="Times New Roman" w:cstheme="minorHAnsi"/>
          <w:lang w:eastAsia="ar-SA"/>
        </w:rPr>
        <w:t xml:space="preserve"> 2317/1 </w:t>
      </w:r>
      <w:r w:rsidR="00C71D77">
        <w:rPr>
          <w:rFonts w:eastAsia="Times New Roman" w:cstheme="minorHAnsi"/>
          <w:lang w:eastAsia="ar-SA"/>
        </w:rPr>
        <w:t xml:space="preserve">, </w:t>
      </w:r>
      <w:r w:rsidR="000813D2">
        <w:rPr>
          <w:rFonts w:eastAsia="Times New Roman" w:cstheme="minorHAnsi"/>
          <w:lang w:eastAsia="ar-SA"/>
        </w:rPr>
        <w:t xml:space="preserve">miejscowość </w:t>
      </w:r>
      <w:r w:rsidRPr="0074426C">
        <w:rPr>
          <w:rFonts w:eastAsia="Times New Roman" w:cstheme="minorHAnsi"/>
          <w:lang w:eastAsia="ar-SA"/>
        </w:rPr>
        <w:t>Raba Niżna,</w:t>
      </w:r>
      <w:r w:rsidR="003635DE">
        <w:rPr>
          <w:rFonts w:eastAsia="Times New Roman" w:cstheme="minorHAnsi"/>
          <w:lang w:eastAsia="ar-SA"/>
        </w:rPr>
        <w:t xml:space="preserve"> gmina Mszana Dolna, </w:t>
      </w:r>
      <w:r w:rsidRPr="0074426C">
        <w:rPr>
          <w:rFonts w:eastAsia="Times New Roman" w:cstheme="minorHAnsi"/>
          <w:lang w:eastAsia="ar-SA"/>
        </w:rPr>
        <w:t xml:space="preserve"> powiat Limanowski, województwo Małopolskie</w:t>
      </w:r>
    </w:p>
    <w:p w14:paraId="42C856F6" w14:textId="4B5400F5" w:rsidR="001E120C" w:rsidRPr="001E120C" w:rsidRDefault="001E120C" w:rsidP="001E120C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1E120C">
        <w:rPr>
          <w:rFonts w:eastAsia="Times New Roman" w:cstheme="minorHAnsi"/>
          <w:lang w:eastAsia="ar-SA"/>
        </w:rPr>
        <w:t xml:space="preserve">Szczegółowy opis przedmiotu zamówienia znajduje się w </w:t>
      </w:r>
      <w:r w:rsidRPr="001E120C">
        <w:rPr>
          <w:rFonts w:eastAsia="Times New Roman" w:cstheme="minorHAnsi"/>
          <w:b/>
          <w:lang w:eastAsia="ar-SA"/>
        </w:rPr>
        <w:t>załączniku nr 1</w:t>
      </w:r>
      <w:r w:rsidRPr="001E120C">
        <w:rPr>
          <w:rFonts w:eastAsia="Times New Roman" w:cstheme="minorHAnsi"/>
          <w:lang w:eastAsia="ar-SA"/>
        </w:rPr>
        <w:t xml:space="preserve"> do zapytania ofertowego</w:t>
      </w:r>
    </w:p>
    <w:p w14:paraId="1ABCF01D" w14:textId="77777777" w:rsidR="001E120C" w:rsidRPr="001E120C" w:rsidRDefault="001E120C" w:rsidP="001E120C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</w:p>
    <w:p w14:paraId="31D91FD9" w14:textId="56743C89" w:rsidR="001E120C" w:rsidRDefault="001E120C" w:rsidP="001E120C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</w:p>
    <w:p w14:paraId="44433C85" w14:textId="77777777" w:rsidR="00AB2972" w:rsidRPr="001E120C" w:rsidRDefault="00AB2972" w:rsidP="001E120C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</w:p>
    <w:p w14:paraId="71A79CDF" w14:textId="77777777" w:rsidR="001E120C" w:rsidRPr="001E120C" w:rsidRDefault="001E120C" w:rsidP="001E120C">
      <w:pPr>
        <w:suppressAutoHyphens/>
        <w:spacing w:after="0" w:line="240" w:lineRule="auto"/>
        <w:jc w:val="both"/>
        <w:rPr>
          <w:rFonts w:eastAsia="Times New Roman" w:cstheme="minorHAnsi"/>
          <w:b/>
          <w:lang w:eastAsia="ar-SA"/>
        </w:rPr>
      </w:pPr>
      <w:r w:rsidRPr="001E120C">
        <w:rPr>
          <w:rFonts w:eastAsia="Times New Roman" w:cstheme="minorHAnsi"/>
          <w:b/>
          <w:bCs/>
          <w:lang w:eastAsia="ar-SA"/>
        </w:rPr>
        <w:lastRenderedPageBreak/>
        <w:t>II.2.3</w:t>
      </w:r>
      <w:r w:rsidRPr="001E120C">
        <w:rPr>
          <w:rFonts w:eastAsia="Times New Roman" w:cstheme="minorHAnsi"/>
          <w:b/>
          <w:lang w:eastAsia="ar-SA"/>
        </w:rPr>
        <w:t xml:space="preserve"> Warunki</w:t>
      </w:r>
    </w:p>
    <w:p w14:paraId="463A1D6F" w14:textId="77777777" w:rsidR="001E120C" w:rsidRPr="001E120C" w:rsidRDefault="001E120C" w:rsidP="001E120C">
      <w:pPr>
        <w:numPr>
          <w:ilvl w:val="0"/>
          <w:numId w:val="1"/>
        </w:numPr>
        <w:suppressAutoHyphens/>
        <w:spacing w:after="0" w:line="240" w:lineRule="auto"/>
        <w:ind w:left="360"/>
        <w:jc w:val="both"/>
        <w:rPr>
          <w:rFonts w:eastAsia="Times New Roman" w:cstheme="minorHAnsi"/>
          <w:lang w:eastAsia="ar-SA"/>
        </w:rPr>
      </w:pPr>
      <w:r w:rsidRPr="001E120C">
        <w:rPr>
          <w:rFonts w:eastAsia="Times New Roman" w:cstheme="minorHAnsi"/>
          <w:lang w:eastAsia="ar-SA"/>
        </w:rPr>
        <w:t>Nie dopuszcza się możliwości złożenia oferty częściowej.</w:t>
      </w:r>
    </w:p>
    <w:p w14:paraId="3E880012" w14:textId="77777777" w:rsidR="001E120C" w:rsidRPr="001E120C" w:rsidRDefault="001E120C" w:rsidP="001E120C">
      <w:pPr>
        <w:numPr>
          <w:ilvl w:val="0"/>
          <w:numId w:val="1"/>
        </w:numPr>
        <w:suppressAutoHyphens/>
        <w:spacing w:after="0" w:line="240" w:lineRule="auto"/>
        <w:ind w:left="360"/>
        <w:jc w:val="both"/>
        <w:rPr>
          <w:rFonts w:eastAsia="Times New Roman" w:cstheme="minorHAnsi"/>
          <w:lang w:eastAsia="ar-SA"/>
        </w:rPr>
      </w:pPr>
      <w:r w:rsidRPr="001E120C">
        <w:rPr>
          <w:rFonts w:eastAsia="Times New Roman" w:cstheme="minorHAnsi"/>
          <w:lang w:eastAsia="ar-SA"/>
        </w:rPr>
        <w:t>Nie dopuszcza się możliwości złożenia oferty wariantowej.</w:t>
      </w:r>
    </w:p>
    <w:p w14:paraId="027776BA" w14:textId="77777777" w:rsidR="001E120C" w:rsidRPr="001E120C" w:rsidRDefault="001E120C" w:rsidP="001E120C">
      <w:pPr>
        <w:numPr>
          <w:ilvl w:val="0"/>
          <w:numId w:val="1"/>
        </w:numPr>
        <w:suppressAutoHyphens/>
        <w:spacing w:after="0" w:line="240" w:lineRule="auto"/>
        <w:ind w:left="360"/>
        <w:jc w:val="both"/>
        <w:rPr>
          <w:rFonts w:eastAsia="Times New Roman" w:cstheme="minorHAnsi"/>
          <w:lang w:eastAsia="ar-SA"/>
        </w:rPr>
      </w:pPr>
      <w:r w:rsidRPr="001E120C">
        <w:rPr>
          <w:rFonts w:eastAsia="Times New Roman" w:cstheme="minorHAnsi"/>
          <w:lang w:eastAsia="ar-SA"/>
        </w:rPr>
        <w:t>Termin związania ofertą: 90 dni.</w:t>
      </w:r>
    </w:p>
    <w:p w14:paraId="3C127C49" w14:textId="77777777" w:rsidR="001E120C" w:rsidRPr="001E120C" w:rsidRDefault="001E120C" w:rsidP="001E120C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1E120C">
        <w:rPr>
          <w:rFonts w:eastAsia="Times New Roman" w:cstheme="minorHAnsi"/>
          <w:lang w:eastAsia="ar-SA"/>
        </w:rPr>
        <w:t xml:space="preserve">4. Zamówienie będzie udzielone zgodnie z zasadą konkurencyjności. Do niniejszego Zapytania Ofertowego nie mają zastosowania przepisy ustawy z dnia 29 stycznia 2004 r. Prawo Zamówień Publicznych. </w:t>
      </w:r>
    </w:p>
    <w:p w14:paraId="2C36D7A3" w14:textId="3EFB1460" w:rsidR="001E120C" w:rsidRPr="001E120C" w:rsidRDefault="001E120C" w:rsidP="001E120C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1E120C">
        <w:rPr>
          <w:rFonts w:eastAsia="Times New Roman" w:cstheme="minorHAnsi"/>
          <w:lang w:eastAsia="ar-SA"/>
        </w:rPr>
        <w:t xml:space="preserve">5. Postępowanie prowadzone jest w języku polskim. </w:t>
      </w:r>
      <w:r w:rsidR="00715F14">
        <w:rPr>
          <w:rFonts w:eastAsia="Times New Roman" w:cstheme="minorHAnsi"/>
          <w:lang w:eastAsia="ar-SA"/>
        </w:rPr>
        <w:t xml:space="preserve"> </w:t>
      </w:r>
    </w:p>
    <w:p w14:paraId="19E8478D" w14:textId="582B364D" w:rsidR="001E120C" w:rsidRPr="001E120C" w:rsidRDefault="0015728E" w:rsidP="001E120C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>6</w:t>
      </w:r>
      <w:r w:rsidR="001E120C" w:rsidRPr="001E120C">
        <w:rPr>
          <w:rFonts w:eastAsia="Times New Roman" w:cstheme="minorHAnsi"/>
          <w:lang w:eastAsia="ar-SA"/>
        </w:rPr>
        <w:t>. Zamawiający zastrzega sobie przed upływem terminu do składania ofert możliwość zmiany Zapytania Ofertowego oraz do unieważnienia postępowania w każdym czasie.</w:t>
      </w:r>
    </w:p>
    <w:p w14:paraId="7F0D9B46" w14:textId="4E2F597B" w:rsidR="001E120C" w:rsidRDefault="0015728E" w:rsidP="001E120C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>7</w:t>
      </w:r>
      <w:r w:rsidR="001E120C" w:rsidRPr="001E120C">
        <w:rPr>
          <w:rFonts w:eastAsia="Times New Roman" w:cstheme="minorHAnsi"/>
          <w:lang w:eastAsia="ar-SA"/>
        </w:rPr>
        <w:t>. W razie unieważnienia postępowania Wykonawcom nie przysługuje żadne roszczenie w stosunku do Zamawiającego.</w:t>
      </w:r>
    </w:p>
    <w:p w14:paraId="2D64B012" w14:textId="77777777" w:rsidR="00E41F45" w:rsidRPr="00E41F45" w:rsidRDefault="00E41F45" w:rsidP="00E41F45">
      <w:pPr>
        <w:tabs>
          <w:tab w:val="left" w:pos="284"/>
        </w:tabs>
        <w:rPr>
          <w:rFonts w:ascii="Times New Roman" w:hAnsi="Times New Roman" w:cs="Times New Roman"/>
        </w:rPr>
      </w:pPr>
      <w:r w:rsidRPr="00E41F45">
        <w:rPr>
          <w:rFonts w:ascii="Times New Roman" w:hAnsi="Times New Roman" w:cs="Times New Roman"/>
        </w:rPr>
        <w:t>8. Wykonawca:</w:t>
      </w:r>
    </w:p>
    <w:p w14:paraId="0AC3630E" w14:textId="77777777" w:rsidR="00E41F45" w:rsidRPr="00E41F45" w:rsidRDefault="00E41F45" w:rsidP="00E41F45">
      <w:pPr>
        <w:tabs>
          <w:tab w:val="left" w:pos="284"/>
        </w:tabs>
        <w:rPr>
          <w:rFonts w:ascii="Times New Roman" w:hAnsi="Times New Roman" w:cs="Times New Roman"/>
        </w:rPr>
      </w:pPr>
      <w:r w:rsidRPr="00E41F45">
        <w:rPr>
          <w:rFonts w:ascii="Times New Roman" w:hAnsi="Times New Roman" w:cs="Times New Roman"/>
        </w:rPr>
        <w:t>1.posiada kompetencje i uprawnienia do wykonywania działalności lub czynności objętych przedmiotem zamówienia.</w:t>
      </w:r>
    </w:p>
    <w:p w14:paraId="04BBD2A0" w14:textId="77777777" w:rsidR="00E41F45" w:rsidRPr="00E41F45" w:rsidRDefault="00E41F45" w:rsidP="00E41F45">
      <w:pPr>
        <w:tabs>
          <w:tab w:val="left" w:pos="284"/>
        </w:tabs>
        <w:rPr>
          <w:rFonts w:ascii="Times New Roman" w:hAnsi="Times New Roman" w:cs="Times New Roman"/>
        </w:rPr>
      </w:pPr>
      <w:r w:rsidRPr="00E41F45">
        <w:rPr>
          <w:rFonts w:ascii="Times New Roman" w:hAnsi="Times New Roman" w:cs="Times New Roman"/>
        </w:rPr>
        <w:t>2.znajduje się w sytuacji ekonomicznej i finansowej zapewniającej wykonanie przedmiotu zamówienia – jednocześnie oświadczam, iż wobec Wykonawcy nie toczy się postępowanie likwidacyjne, upadłościowe ani restrukturyzacyjne.</w:t>
      </w:r>
    </w:p>
    <w:p w14:paraId="348C02FE" w14:textId="21C63422" w:rsidR="00E41F45" w:rsidRPr="00E41F45" w:rsidRDefault="00E41F45" w:rsidP="00E41F45">
      <w:pPr>
        <w:tabs>
          <w:tab w:val="left" w:pos="284"/>
        </w:tabs>
        <w:rPr>
          <w:rFonts w:ascii="Times New Roman" w:hAnsi="Times New Roman" w:cs="Times New Roman"/>
        </w:rPr>
      </w:pPr>
      <w:r w:rsidRPr="00E41F45">
        <w:rPr>
          <w:rFonts w:ascii="Times New Roman" w:hAnsi="Times New Roman" w:cs="Times New Roman"/>
        </w:rPr>
        <w:t>3.posiada niezbędną wiedzę i doświadczenie w zakresie objętym przedmiotem zapytania ofertowego</w:t>
      </w:r>
    </w:p>
    <w:p w14:paraId="7A5B8CF5" w14:textId="67C20858" w:rsidR="00E41F45" w:rsidRPr="00E41F45" w:rsidRDefault="00E41F45" w:rsidP="00E41F45">
      <w:pPr>
        <w:tabs>
          <w:tab w:val="left" w:pos="284"/>
        </w:tabs>
        <w:rPr>
          <w:rFonts w:ascii="Times New Roman" w:hAnsi="Times New Roman" w:cs="Times New Roman"/>
        </w:rPr>
      </w:pPr>
      <w:r w:rsidRPr="00E41F45">
        <w:rPr>
          <w:rFonts w:ascii="Times New Roman" w:hAnsi="Times New Roman" w:cs="Times New Roman"/>
        </w:rPr>
        <w:t>4.dysponuj</w:t>
      </w:r>
      <w:r w:rsidR="000E5225">
        <w:rPr>
          <w:rFonts w:ascii="Times New Roman" w:hAnsi="Times New Roman" w:cs="Times New Roman"/>
        </w:rPr>
        <w:t xml:space="preserve">e </w:t>
      </w:r>
      <w:r w:rsidRPr="00E41F45">
        <w:rPr>
          <w:rFonts w:ascii="Times New Roman" w:hAnsi="Times New Roman" w:cs="Times New Roman"/>
        </w:rPr>
        <w:t>odpowiednim potencjałem technicznym i zawodowym do wykonania zamówienia zgodnie ze szczegółowym opisem przedmiotu zapytania ofertowego;</w:t>
      </w:r>
    </w:p>
    <w:p w14:paraId="253B862C" w14:textId="1BCAA01A" w:rsidR="00E41F45" w:rsidRPr="00E41F45" w:rsidRDefault="00E41F45" w:rsidP="00E41F45">
      <w:pPr>
        <w:tabs>
          <w:tab w:val="left" w:pos="284"/>
        </w:tabs>
        <w:rPr>
          <w:rFonts w:ascii="Times New Roman" w:hAnsi="Times New Roman" w:cs="Times New Roman"/>
        </w:rPr>
      </w:pPr>
      <w:r w:rsidRPr="00E41F45">
        <w:rPr>
          <w:rFonts w:ascii="Times New Roman" w:hAnsi="Times New Roman" w:cs="Times New Roman"/>
        </w:rPr>
        <w:t>5.dysponuj</w:t>
      </w:r>
      <w:r w:rsidR="000E5225">
        <w:rPr>
          <w:rFonts w:ascii="Times New Roman" w:hAnsi="Times New Roman" w:cs="Times New Roman"/>
        </w:rPr>
        <w:t>e</w:t>
      </w:r>
      <w:r w:rsidRPr="00E41F45">
        <w:rPr>
          <w:rFonts w:ascii="Times New Roman" w:hAnsi="Times New Roman" w:cs="Times New Roman"/>
        </w:rPr>
        <w:t xml:space="preserve"> osobami zdolnymi do wykonania zamówienia zgodnie ze szczegółowym opisem przedmiotu zapytania ofertowego.</w:t>
      </w:r>
      <w:r w:rsidR="00180668">
        <w:rPr>
          <w:rFonts w:ascii="Times New Roman" w:hAnsi="Times New Roman" w:cs="Times New Roman"/>
        </w:rPr>
        <w:t xml:space="preserve"> </w:t>
      </w:r>
    </w:p>
    <w:p w14:paraId="09889E5A" w14:textId="77777777" w:rsidR="00E41F45" w:rsidRPr="001E120C" w:rsidRDefault="00E41F45" w:rsidP="001E120C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</w:p>
    <w:p w14:paraId="54C97BF4" w14:textId="77777777" w:rsidR="001E120C" w:rsidRPr="001E120C" w:rsidRDefault="001E120C" w:rsidP="002438C9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</w:p>
    <w:p w14:paraId="50A52671" w14:textId="77777777" w:rsidR="001E120C" w:rsidRPr="001E120C" w:rsidRDefault="001E120C" w:rsidP="001E120C">
      <w:pPr>
        <w:tabs>
          <w:tab w:val="left" w:pos="4380"/>
        </w:tabs>
        <w:suppressAutoHyphens/>
        <w:spacing w:after="0" w:line="240" w:lineRule="auto"/>
        <w:ind w:right="510"/>
        <w:rPr>
          <w:rFonts w:eastAsia="Times New Roman" w:cstheme="minorHAnsi"/>
          <w:b/>
          <w:lang w:eastAsia="ar-SA"/>
        </w:rPr>
      </w:pPr>
      <w:r w:rsidRPr="001E120C">
        <w:rPr>
          <w:rFonts w:eastAsia="Times New Roman" w:cstheme="minorHAnsi"/>
          <w:b/>
          <w:lang w:eastAsia="ar-SA"/>
        </w:rPr>
        <w:t xml:space="preserve">II.3. </w:t>
      </w:r>
      <w:r w:rsidRPr="001E120C">
        <w:rPr>
          <w:rFonts w:ascii="Times New Roman" w:eastAsia="Times New Roman" w:hAnsi="Times New Roman" w:cs="Times New Roman"/>
          <w:noProof/>
          <w:sz w:val="20"/>
          <w:szCs w:val="20"/>
          <w:lang w:eastAsia="ar-SA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34A14C41" wp14:editId="2AF736C0">
                <wp:simplePos x="0" y="0"/>
                <wp:positionH relativeFrom="column">
                  <wp:posOffset>0</wp:posOffset>
                </wp:positionH>
                <wp:positionV relativeFrom="paragraph">
                  <wp:posOffset>87630</wp:posOffset>
                </wp:positionV>
                <wp:extent cx="2280285" cy="0"/>
                <wp:effectExtent l="0" t="0" r="0" b="0"/>
                <wp:wrapNone/>
                <wp:docPr id="8" name="Łącznik prosty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0285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D26861" id="Łącznik prosty 8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9pt" to="179.5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" stroked="f"/>
            </w:pict>
          </mc:Fallback>
        </mc:AlternateContent>
      </w:r>
      <w:r w:rsidRPr="001E120C">
        <w:rPr>
          <w:rFonts w:eastAsia="Times New Roman" w:cstheme="minorHAnsi"/>
          <w:b/>
          <w:lang w:eastAsia="ar-SA"/>
        </w:rPr>
        <w:t xml:space="preserve">Miejsce i termin składania ofert: </w:t>
      </w:r>
    </w:p>
    <w:p w14:paraId="6AC09EFB" w14:textId="4674614D" w:rsidR="001E120C" w:rsidRPr="001E120C" w:rsidRDefault="001E120C" w:rsidP="001E120C">
      <w:pPr>
        <w:numPr>
          <w:ilvl w:val="0"/>
          <w:numId w:val="2"/>
        </w:numPr>
        <w:suppressAutoHyphens/>
        <w:spacing w:after="0" w:line="240" w:lineRule="auto"/>
        <w:jc w:val="both"/>
        <w:rPr>
          <w:rFonts w:eastAsia="Times New Roman" w:cstheme="minorHAnsi"/>
          <w:u w:val="single"/>
          <w:lang w:eastAsia="ar-SA"/>
        </w:rPr>
      </w:pPr>
      <w:r w:rsidRPr="001E120C">
        <w:rPr>
          <w:rFonts w:eastAsia="Times New Roman" w:cstheme="minorHAnsi"/>
          <w:u w:val="single"/>
          <w:lang w:eastAsia="ar-SA"/>
        </w:rPr>
        <w:t xml:space="preserve">Termin składania ofert : </w:t>
      </w:r>
      <w:r w:rsidR="0074426C">
        <w:rPr>
          <w:rFonts w:eastAsia="Times New Roman" w:cstheme="minorHAnsi"/>
          <w:u w:val="single"/>
          <w:lang w:eastAsia="ar-SA"/>
        </w:rPr>
        <w:t xml:space="preserve">od  </w:t>
      </w:r>
      <w:r w:rsidR="00F932A6">
        <w:rPr>
          <w:rFonts w:eastAsia="Times New Roman" w:cstheme="minorHAnsi"/>
          <w:u w:val="single"/>
          <w:lang w:eastAsia="ar-SA"/>
        </w:rPr>
        <w:t>0</w:t>
      </w:r>
      <w:r w:rsidR="000E5225">
        <w:rPr>
          <w:rFonts w:eastAsia="Times New Roman" w:cstheme="minorHAnsi"/>
          <w:u w:val="single"/>
          <w:lang w:eastAsia="ar-SA"/>
        </w:rPr>
        <w:t>5</w:t>
      </w:r>
      <w:r w:rsidRPr="001E120C">
        <w:rPr>
          <w:rFonts w:eastAsia="Times New Roman" w:cstheme="minorHAnsi"/>
          <w:u w:val="single"/>
          <w:lang w:eastAsia="ar-SA"/>
        </w:rPr>
        <w:t>.</w:t>
      </w:r>
      <w:r w:rsidR="00F932A6">
        <w:rPr>
          <w:rFonts w:eastAsia="Times New Roman" w:cstheme="minorHAnsi"/>
          <w:u w:val="single"/>
          <w:lang w:eastAsia="ar-SA"/>
        </w:rPr>
        <w:t>11</w:t>
      </w:r>
      <w:r w:rsidRPr="001E120C">
        <w:rPr>
          <w:rFonts w:eastAsia="Times New Roman" w:cstheme="minorHAnsi"/>
          <w:u w:val="single"/>
          <w:lang w:eastAsia="ar-SA"/>
        </w:rPr>
        <w:t>.202</w:t>
      </w:r>
      <w:r w:rsidR="00FE1BFD">
        <w:rPr>
          <w:rFonts w:eastAsia="Times New Roman" w:cstheme="minorHAnsi"/>
          <w:u w:val="single"/>
          <w:lang w:eastAsia="ar-SA"/>
        </w:rPr>
        <w:t>2</w:t>
      </w:r>
      <w:r w:rsidR="0074426C">
        <w:rPr>
          <w:rFonts w:eastAsia="Times New Roman" w:cstheme="minorHAnsi"/>
          <w:u w:val="single"/>
          <w:lang w:eastAsia="ar-SA"/>
        </w:rPr>
        <w:t xml:space="preserve"> do </w:t>
      </w:r>
      <w:r w:rsidR="00F932A6">
        <w:rPr>
          <w:rFonts w:eastAsia="Times New Roman" w:cstheme="minorHAnsi"/>
          <w:u w:val="single"/>
          <w:lang w:eastAsia="ar-SA"/>
        </w:rPr>
        <w:t>0</w:t>
      </w:r>
      <w:r w:rsidR="00020FDA">
        <w:rPr>
          <w:rFonts w:eastAsia="Times New Roman" w:cstheme="minorHAnsi"/>
          <w:u w:val="single"/>
          <w:lang w:eastAsia="ar-SA"/>
        </w:rPr>
        <w:t>7</w:t>
      </w:r>
      <w:r w:rsidR="0074426C">
        <w:rPr>
          <w:rFonts w:eastAsia="Times New Roman" w:cstheme="minorHAnsi"/>
          <w:u w:val="single"/>
          <w:lang w:eastAsia="ar-SA"/>
        </w:rPr>
        <w:t>.</w:t>
      </w:r>
      <w:r w:rsidR="00F932A6">
        <w:rPr>
          <w:rFonts w:eastAsia="Times New Roman" w:cstheme="minorHAnsi"/>
          <w:u w:val="single"/>
          <w:lang w:eastAsia="ar-SA"/>
        </w:rPr>
        <w:t>11</w:t>
      </w:r>
      <w:r w:rsidR="0074426C">
        <w:rPr>
          <w:rFonts w:eastAsia="Times New Roman" w:cstheme="minorHAnsi"/>
          <w:u w:val="single"/>
          <w:lang w:eastAsia="ar-SA"/>
        </w:rPr>
        <w:t>.2022</w:t>
      </w:r>
      <w:r w:rsidR="00550454">
        <w:rPr>
          <w:rFonts w:eastAsia="Times New Roman" w:cstheme="minorHAnsi"/>
          <w:u w:val="single"/>
          <w:lang w:eastAsia="ar-SA"/>
        </w:rPr>
        <w:t xml:space="preserve"> ( do </w:t>
      </w:r>
      <w:r w:rsidR="00E208A5">
        <w:rPr>
          <w:rFonts w:eastAsia="Times New Roman" w:cstheme="minorHAnsi"/>
          <w:u w:val="single"/>
          <w:lang w:eastAsia="ar-SA"/>
        </w:rPr>
        <w:t>23:59)</w:t>
      </w:r>
    </w:p>
    <w:p w14:paraId="7A9FEC88" w14:textId="3759087D" w:rsidR="001E120C" w:rsidRPr="001E120C" w:rsidRDefault="001E120C" w:rsidP="001E120C">
      <w:pPr>
        <w:numPr>
          <w:ilvl w:val="0"/>
          <w:numId w:val="2"/>
        </w:numPr>
        <w:suppressAutoHyphens/>
        <w:spacing w:after="0" w:line="240" w:lineRule="auto"/>
        <w:jc w:val="both"/>
        <w:rPr>
          <w:rFonts w:eastAsia="Times New Roman" w:cstheme="minorHAnsi"/>
          <w:u w:val="single"/>
          <w:lang w:eastAsia="ar-SA"/>
        </w:rPr>
      </w:pPr>
      <w:r w:rsidRPr="001E120C">
        <w:rPr>
          <w:rFonts w:eastAsia="Times New Roman" w:cstheme="minorHAnsi"/>
          <w:u w:val="single"/>
          <w:lang w:eastAsia="ar-SA"/>
        </w:rPr>
        <w:t>Miejsce składania ofert pisemnych</w:t>
      </w:r>
      <w:r w:rsidR="00656968">
        <w:rPr>
          <w:rFonts w:eastAsia="Times New Roman" w:cstheme="minorHAnsi"/>
          <w:u w:val="single"/>
          <w:lang w:eastAsia="ar-SA"/>
        </w:rPr>
        <w:t xml:space="preserve"> :</w:t>
      </w:r>
    </w:p>
    <w:p w14:paraId="64420614" w14:textId="77777777" w:rsidR="001E120C" w:rsidRPr="001E120C" w:rsidRDefault="001E120C" w:rsidP="001E120C">
      <w:pPr>
        <w:tabs>
          <w:tab w:val="left" w:pos="4380"/>
        </w:tabs>
        <w:suppressAutoHyphens/>
        <w:spacing w:after="0" w:line="240" w:lineRule="auto"/>
        <w:ind w:right="513"/>
        <w:rPr>
          <w:rFonts w:eastAsia="Times New Roman" w:cstheme="minorHAnsi"/>
          <w:lang w:eastAsia="ar-SA"/>
        </w:rPr>
      </w:pPr>
      <w:r w:rsidRPr="001E120C">
        <w:rPr>
          <w:rFonts w:eastAsia="Times New Roman" w:cstheme="minorHAnsi"/>
          <w:lang w:eastAsia="ar-SA"/>
        </w:rPr>
        <w:t>Ofertę należy złożyć pod adresem:</w:t>
      </w:r>
    </w:p>
    <w:p w14:paraId="53F02407" w14:textId="77777777" w:rsidR="001E120C" w:rsidRPr="001E120C" w:rsidRDefault="001E120C" w:rsidP="001E120C">
      <w:pPr>
        <w:suppressAutoHyphens/>
        <w:spacing w:after="0" w:line="240" w:lineRule="auto"/>
        <w:rPr>
          <w:rFonts w:eastAsia="Times New Roman" w:cstheme="minorHAnsi"/>
          <w:lang w:eastAsia="ar-SA"/>
        </w:rPr>
      </w:pPr>
      <w:bookmarkStart w:id="2" w:name="_Hlk84496165"/>
      <w:r w:rsidRPr="001E120C">
        <w:rPr>
          <w:rFonts w:eastAsia="Times New Roman" w:cstheme="minorHAnsi"/>
          <w:lang w:eastAsia="ar-SA"/>
        </w:rPr>
        <w:t>Firma Handlowo-Usługowa „ANDREW” s.c.</w:t>
      </w:r>
    </w:p>
    <w:p w14:paraId="3EA2F690" w14:textId="77777777" w:rsidR="001E120C" w:rsidRPr="001E120C" w:rsidRDefault="001E120C" w:rsidP="001E120C">
      <w:pPr>
        <w:suppressAutoHyphens/>
        <w:spacing w:after="0" w:line="240" w:lineRule="auto"/>
        <w:rPr>
          <w:rFonts w:eastAsia="Times New Roman" w:cstheme="minorHAnsi"/>
          <w:lang w:eastAsia="ar-SA"/>
        </w:rPr>
      </w:pPr>
      <w:r w:rsidRPr="001E120C">
        <w:rPr>
          <w:rFonts w:eastAsia="Times New Roman" w:cstheme="minorHAnsi"/>
          <w:lang w:eastAsia="ar-SA"/>
        </w:rPr>
        <w:t>Krzysztof Kowalczyk, Sławomir Kowalczyk</w:t>
      </w:r>
    </w:p>
    <w:p w14:paraId="0CD9B9DF" w14:textId="77777777" w:rsidR="001E120C" w:rsidRPr="001E120C" w:rsidRDefault="001E120C" w:rsidP="001E120C">
      <w:pPr>
        <w:suppressAutoHyphens/>
        <w:spacing w:after="0" w:line="240" w:lineRule="auto"/>
        <w:rPr>
          <w:rFonts w:eastAsia="Times New Roman" w:cstheme="minorHAnsi"/>
          <w:lang w:eastAsia="ar-SA"/>
        </w:rPr>
      </w:pPr>
      <w:r w:rsidRPr="001E120C">
        <w:rPr>
          <w:rFonts w:eastAsia="Times New Roman" w:cstheme="minorHAnsi"/>
          <w:lang w:eastAsia="ar-SA"/>
        </w:rPr>
        <w:t>Raba Niżna 208</w:t>
      </w:r>
    </w:p>
    <w:p w14:paraId="17BC6566" w14:textId="4821F753" w:rsidR="001E120C" w:rsidRPr="001E120C" w:rsidRDefault="001E120C" w:rsidP="001E120C">
      <w:pPr>
        <w:suppressAutoHyphens/>
        <w:spacing w:after="0" w:line="240" w:lineRule="auto"/>
        <w:rPr>
          <w:rFonts w:eastAsia="Times New Roman" w:cstheme="minorHAnsi"/>
          <w:lang w:eastAsia="ar-SA"/>
        </w:rPr>
      </w:pPr>
      <w:r w:rsidRPr="001E120C">
        <w:rPr>
          <w:rFonts w:eastAsia="Times New Roman" w:cstheme="minorHAnsi"/>
          <w:lang w:eastAsia="ar-SA"/>
        </w:rPr>
        <w:t>34 – 730 Mszana Dolna</w:t>
      </w:r>
      <w:r w:rsidR="00C903F8">
        <w:rPr>
          <w:rFonts w:eastAsia="Times New Roman" w:cstheme="minorHAnsi"/>
          <w:lang w:eastAsia="ar-SA"/>
        </w:rPr>
        <w:t xml:space="preserve"> </w:t>
      </w:r>
    </w:p>
    <w:p w14:paraId="31553EE3" w14:textId="5BC24C27" w:rsidR="001E120C" w:rsidRPr="001E120C" w:rsidRDefault="001E120C" w:rsidP="002438C9">
      <w:pPr>
        <w:suppressAutoHyphens/>
        <w:spacing w:after="0" w:line="240" w:lineRule="auto"/>
        <w:rPr>
          <w:rFonts w:eastAsia="Times New Roman" w:cstheme="minorHAnsi"/>
          <w:lang w:eastAsia="ar-SA"/>
        </w:rPr>
      </w:pPr>
      <w:r w:rsidRPr="001E120C">
        <w:rPr>
          <w:rFonts w:eastAsia="Times New Roman" w:cstheme="minorHAnsi"/>
          <w:lang w:eastAsia="ar-SA"/>
        </w:rPr>
        <w:t>Poland</w:t>
      </w:r>
      <w:bookmarkEnd w:id="2"/>
      <w:r w:rsidR="00C903F8">
        <w:rPr>
          <w:rFonts w:eastAsia="Times New Roman" w:cstheme="minorHAnsi"/>
          <w:lang w:eastAsia="ar-SA"/>
        </w:rPr>
        <w:t xml:space="preserve"> </w:t>
      </w:r>
    </w:p>
    <w:p w14:paraId="62F12B10" w14:textId="77777777" w:rsidR="0074426C" w:rsidRPr="0074426C" w:rsidRDefault="001E120C" w:rsidP="0074426C">
      <w:pPr>
        <w:rPr>
          <w:rFonts w:ascii="Times New Roman" w:eastAsia="Times New Roman" w:hAnsi="Times New Roman" w:cs="Times New Roman"/>
          <w:lang w:eastAsia="ar-SA"/>
        </w:rPr>
      </w:pPr>
      <w:r w:rsidRPr="001E120C">
        <w:rPr>
          <w:rFonts w:eastAsia="Times New Roman" w:cstheme="minorHAnsi"/>
          <w:u w:val="single"/>
          <w:lang w:eastAsia="ar-SA"/>
        </w:rPr>
        <w:t>Miejsce składania ofert w formie elektronicznej</w:t>
      </w:r>
      <w:r w:rsidRPr="001E120C">
        <w:rPr>
          <w:rFonts w:eastAsia="Times New Roman" w:cstheme="minorHAnsi"/>
          <w:lang w:eastAsia="ar-SA"/>
        </w:rPr>
        <w:t xml:space="preserve">: </w:t>
      </w:r>
      <w:r w:rsidR="0074426C" w:rsidRPr="0074426C">
        <w:rPr>
          <w:rFonts w:ascii="Times New Roman" w:eastAsia="Times New Roman" w:hAnsi="Times New Roman" w:cs="Times New Roman"/>
          <w:lang w:eastAsia="ar-SA"/>
        </w:rPr>
        <w:t xml:space="preserve">Oferty w wersji elektronicznej należy wysyłać na adres e-mail </w:t>
      </w:r>
      <w:hyperlink r:id="rId9" w:history="1">
        <w:r w:rsidR="0074426C" w:rsidRPr="0074426C">
          <w:rPr>
            <w:rFonts w:ascii="Times New Roman" w:eastAsia="Times New Roman" w:hAnsi="Times New Roman" w:cs="Times New Roman"/>
            <w:color w:val="0563C1"/>
            <w:u w:val="single"/>
            <w:lang w:eastAsia="ar-SA"/>
          </w:rPr>
          <w:t>m.wojtowicz@andrew.net.pl</w:t>
        </w:r>
      </w:hyperlink>
      <w:r w:rsidR="0074426C" w:rsidRPr="0074426C">
        <w:rPr>
          <w:rFonts w:ascii="Times New Roman" w:eastAsia="Times New Roman" w:hAnsi="Times New Roman" w:cs="Times New Roman"/>
          <w:lang w:eastAsia="ar-SA"/>
        </w:rPr>
        <w:t xml:space="preserve">  </w:t>
      </w:r>
      <w:r w:rsidR="0074426C" w:rsidRPr="0074426C">
        <w:rPr>
          <w:rFonts w:ascii="Times New Roman" w:eastAsia="Times New Roman" w:hAnsi="Times New Roman" w:cs="Times New Roman"/>
          <w:color w:val="FF0000"/>
          <w:sz w:val="20"/>
          <w:szCs w:val="20"/>
          <w:lang w:eastAsia="ar-SA"/>
        </w:rPr>
        <w:t xml:space="preserve">  </w:t>
      </w:r>
      <w:r w:rsidR="0074426C" w:rsidRPr="0074426C">
        <w:rPr>
          <w:rFonts w:ascii="Times New Roman" w:eastAsia="Times New Roman" w:hAnsi="Times New Roman" w:cs="Times New Roman"/>
          <w:lang w:eastAsia="ar-SA"/>
        </w:rPr>
        <w:t xml:space="preserve">lub za pośrednictwem Bazy Konkurencyjności </w:t>
      </w:r>
      <w:hyperlink r:id="rId10" w:history="1">
        <w:r w:rsidR="0074426C" w:rsidRPr="0074426C">
          <w:rPr>
            <w:rFonts w:ascii="Times New Roman" w:eastAsia="Times New Roman" w:hAnsi="Times New Roman" w:cs="Times New Roman"/>
            <w:color w:val="0563C1"/>
            <w:u w:val="single"/>
            <w:lang w:eastAsia="ar-SA"/>
          </w:rPr>
          <w:t>www.bazakonkurencyjnosci.funduszeeuropejskie.gov.pl</w:t>
        </w:r>
      </w:hyperlink>
      <w:r w:rsidR="0074426C" w:rsidRPr="0074426C">
        <w:rPr>
          <w:rFonts w:ascii="Times New Roman" w:eastAsia="Times New Roman" w:hAnsi="Times New Roman" w:cs="Times New Roman"/>
          <w:lang w:eastAsia="ar-SA"/>
        </w:rPr>
        <w:t xml:space="preserve"> </w:t>
      </w:r>
    </w:p>
    <w:p w14:paraId="5CF4D3F0" w14:textId="77777777" w:rsidR="001E120C" w:rsidRPr="001E120C" w:rsidRDefault="001E120C" w:rsidP="006272D7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</w:p>
    <w:p w14:paraId="3773825E" w14:textId="77777777" w:rsidR="001E120C" w:rsidRPr="001E120C" w:rsidRDefault="001E120C" w:rsidP="001E120C">
      <w:pPr>
        <w:numPr>
          <w:ilvl w:val="0"/>
          <w:numId w:val="2"/>
        </w:numPr>
        <w:suppressAutoHyphens/>
        <w:spacing w:after="0" w:line="240" w:lineRule="auto"/>
        <w:jc w:val="both"/>
        <w:rPr>
          <w:rFonts w:eastAsia="Times New Roman" w:cstheme="minorHAnsi"/>
          <w:b/>
          <w:lang w:eastAsia="ar-SA"/>
        </w:rPr>
      </w:pPr>
      <w:r w:rsidRPr="001E120C">
        <w:rPr>
          <w:rFonts w:eastAsia="Times New Roman" w:cstheme="minorHAnsi"/>
          <w:b/>
          <w:lang w:eastAsia="ar-SA"/>
        </w:rPr>
        <w:t>Sposób przygotowania oferty:</w:t>
      </w:r>
    </w:p>
    <w:p w14:paraId="655D245E" w14:textId="28483174" w:rsidR="001E120C" w:rsidRPr="00BD39B7" w:rsidRDefault="001E120C" w:rsidP="00BD39B7">
      <w:pPr>
        <w:pStyle w:val="Akapitzlist"/>
        <w:numPr>
          <w:ilvl w:val="0"/>
          <w:numId w:val="15"/>
        </w:numPr>
        <w:suppressAutoHyphens/>
        <w:spacing w:after="0" w:line="240" w:lineRule="auto"/>
        <w:rPr>
          <w:rFonts w:eastAsia="Times New Roman" w:cstheme="minorHAnsi"/>
          <w:b/>
          <w:lang w:eastAsia="ar-SA"/>
        </w:rPr>
      </w:pPr>
      <w:r w:rsidRPr="00BD39B7">
        <w:rPr>
          <w:rFonts w:eastAsia="Times New Roman" w:cstheme="minorHAnsi"/>
          <w:b/>
          <w:lang w:eastAsia="ar-SA"/>
        </w:rPr>
        <w:t>Forma pisemna</w:t>
      </w:r>
    </w:p>
    <w:p w14:paraId="41490A48" w14:textId="77777777" w:rsidR="001E120C" w:rsidRPr="001E120C" w:rsidRDefault="001E120C" w:rsidP="001E120C">
      <w:pPr>
        <w:suppressAutoHyphens/>
        <w:spacing w:after="0" w:line="240" w:lineRule="auto"/>
        <w:ind w:left="360"/>
        <w:jc w:val="both"/>
        <w:rPr>
          <w:rFonts w:eastAsia="Times New Roman" w:cstheme="minorHAnsi"/>
          <w:lang w:eastAsia="ar-SA"/>
        </w:rPr>
      </w:pPr>
      <w:r w:rsidRPr="001E120C">
        <w:rPr>
          <w:rFonts w:eastAsia="Times New Roman" w:cstheme="minorHAnsi"/>
          <w:lang w:eastAsia="ar-SA"/>
        </w:rPr>
        <w:t>Ofertę sporządzoną w języku polskim, należy umieścić w zamkniętej kopercie opisanej:</w:t>
      </w:r>
    </w:p>
    <w:p w14:paraId="2252B95C" w14:textId="77777777" w:rsidR="00466660" w:rsidRDefault="001E120C" w:rsidP="00466660">
      <w:pPr>
        <w:suppressAutoHyphens/>
        <w:spacing w:after="0" w:line="240" w:lineRule="auto"/>
        <w:ind w:firstLine="360"/>
        <w:jc w:val="both"/>
        <w:rPr>
          <w:rFonts w:eastAsia="Times New Roman" w:cstheme="minorHAnsi"/>
          <w:lang w:eastAsia="ar-SA"/>
        </w:rPr>
      </w:pPr>
      <w:r w:rsidRPr="001E120C">
        <w:rPr>
          <w:rFonts w:eastAsia="Times New Roman" w:cstheme="minorHAnsi"/>
          <w:lang w:eastAsia="ar-SA"/>
        </w:rPr>
        <w:t>Nazwa i adres Zamawiającego, nazwa i adres oferenta, napis:</w:t>
      </w:r>
      <w:r w:rsidR="00C058F6">
        <w:rPr>
          <w:rFonts w:eastAsia="Times New Roman" w:cstheme="minorHAnsi"/>
          <w:lang w:eastAsia="ar-SA"/>
        </w:rPr>
        <w:t xml:space="preserve"> </w:t>
      </w:r>
      <w:r w:rsidR="00466660">
        <w:rPr>
          <w:rFonts w:eastAsia="Times New Roman" w:cstheme="minorHAnsi"/>
          <w:lang w:eastAsia="ar-SA"/>
        </w:rPr>
        <w:t xml:space="preserve"> </w:t>
      </w:r>
    </w:p>
    <w:p w14:paraId="2A1C47B8" w14:textId="5803BC11" w:rsidR="001E120C" w:rsidRPr="00466660" w:rsidRDefault="00931D78" w:rsidP="00466660">
      <w:pPr>
        <w:suppressAutoHyphens/>
        <w:spacing w:after="0" w:line="240" w:lineRule="auto"/>
        <w:ind w:firstLine="360"/>
        <w:jc w:val="both"/>
        <w:rPr>
          <w:rFonts w:eastAsia="Times New Roman" w:cstheme="minorHAnsi"/>
          <w:lang w:eastAsia="ar-SA"/>
        </w:rPr>
      </w:pPr>
      <w:r w:rsidRPr="00D31266">
        <w:rPr>
          <w:rFonts w:eastAsia="Times New Roman" w:cstheme="minorHAnsi"/>
          <w:b/>
          <w:bCs/>
          <w:lang w:eastAsia="ar-SA"/>
        </w:rPr>
        <w:t xml:space="preserve">Zapytywanie Ofertowe- </w:t>
      </w:r>
      <w:r w:rsidR="001E120C" w:rsidRPr="00D31266">
        <w:rPr>
          <w:rFonts w:eastAsia="Times New Roman" w:cstheme="minorHAnsi"/>
          <w:b/>
          <w:bCs/>
          <w:lang w:eastAsia="ar-SA"/>
        </w:rPr>
        <w:t xml:space="preserve"> </w:t>
      </w:r>
      <w:r w:rsidR="00466660" w:rsidRPr="00466660">
        <w:rPr>
          <w:rFonts w:eastAsia="Times New Roman" w:cstheme="minorHAnsi"/>
          <w:b/>
          <w:bCs/>
          <w:lang w:eastAsia="ar-SA"/>
        </w:rPr>
        <w:t>Zakup, montaż i uruchomienie specjalistycznego systemu energetycznego do spalania biomasy</w:t>
      </w:r>
    </w:p>
    <w:p w14:paraId="19F83656" w14:textId="53621A69" w:rsidR="001E120C" w:rsidRPr="001E120C" w:rsidRDefault="00BD39B7" w:rsidP="00BD39B7">
      <w:pPr>
        <w:tabs>
          <w:tab w:val="left" w:pos="6990"/>
        </w:tabs>
        <w:suppressAutoHyphens/>
        <w:spacing w:after="0" w:line="240" w:lineRule="auto"/>
        <w:ind w:left="360"/>
        <w:rPr>
          <w:rFonts w:eastAsia="Times New Roman" w:cstheme="minorHAnsi"/>
          <w:b/>
          <w:lang w:eastAsia="ar-SA"/>
        </w:rPr>
      </w:pPr>
      <w:r>
        <w:rPr>
          <w:rFonts w:eastAsia="Times New Roman" w:cstheme="minorHAnsi"/>
          <w:b/>
          <w:lang w:eastAsia="ar-SA"/>
        </w:rPr>
        <w:t>B1</w:t>
      </w:r>
      <w:r w:rsidR="001E120C" w:rsidRPr="001E120C">
        <w:rPr>
          <w:rFonts w:eastAsia="Times New Roman" w:cstheme="minorHAnsi"/>
          <w:b/>
          <w:lang w:eastAsia="ar-SA"/>
        </w:rPr>
        <w:t>) Forma elektroniczna</w:t>
      </w:r>
    </w:p>
    <w:p w14:paraId="62494892" w14:textId="3D851AD8" w:rsidR="001E120C" w:rsidRPr="001E120C" w:rsidRDefault="001E120C" w:rsidP="001E120C">
      <w:pPr>
        <w:suppressAutoHyphens/>
        <w:spacing w:after="0" w:line="240" w:lineRule="auto"/>
        <w:ind w:left="360"/>
        <w:jc w:val="both"/>
        <w:rPr>
          <w:rFonts w:eastAsia="Times New Roman" w:cstheme="minorHAnsi"/>
          <w:lang w:eastAsia="ar-SA"/>
        </w:rPr>
      </w:pPr>
      <w:r w:rsidRPr="001E120C">
        <w:rPr>
          <w:rFonts w:eastAsia="Times New Roman" w:cstheme="minorHAnsi"/>
          <w:lang w:eastAsia="ar-SA"/>
        </w:rPr>
        <w:lastRenderedPageBreak/>
        <w:t xml:space="preserve">Ofertą w formie elektronicznej jest oferta złożona za pośrednictwem poczty elektronicznej. Oferta elektroniczna winna być przygotowana tak jak oferta składana w formie pisemnej - skany podpisanych dokumentów należy przesłać na adres mailowy </w:t>
      </w:r>
      <w:proofErr w:type="spellStart"/>
      <w:r w:rsidR="00D31266" w:rsidRPr="00D31266">
        <w:rPr>
          <w:rFonts w:eastAsia="Times New Roman" w:cstheme="minorHAnsi"/>
          <w:lang w:eastAsia="ar-SA"/>
        </w:rPr>
        <w:t>mailowy</w:t>
      </w:r>
      <w:proofErr w:type="spellEnd"/>
      <w:r w:rsidR="00D31266" w:rsidRPr="00D31266">
        <w:rPr>
          <w:rFonts w:eastAsia="Times New Roman" w:cstheme="minorHAnsi"/>
          <w:lang w:eastAsia="ar-SA"/>
        </w:rPr>
        <w:t xml:space="preserve"> </w:t>
      </w:r>
      <w:hyperlink r:id="rId11" w:history="1">
        <w:r w:rsidR="00D31266" w:rsidRPr="00627CA6">
          <w:rPr>
            <w:rStyle w:val="Hipercze"/>
            <w:rFonts w:eastAsia="Times New Roman" w:cstheme="minorHAnsi"/>
            <w:lang w:eastAsia="ar-SA"/>
          </w:rPr>
          <w:t>m.wojtowicz@andrew.net.pl</w:t>
        </w:r>
      </w:hyperlink>
      <w:r w:rsidR="00D31266">
        <w:rPr>
          <w:rFonts w:eastAsia="Times New Roman" w:cstheme="minorHAnsi"/>
          <w:lang w:eastAsia="ar-SA"/>
        </w:rPr>
        <w:t xml:space="preserve"> </w:t>
      </w:r>
    </w:p>
    <w:p w14:paraId="721FCF4C" w14:textId="77777777" w:rsidR="00466660" w:rsidRDefault="001E120C" w:rsidP="001E120C">
      <w:pPr>
        <w:suppressAutoHyphens/>
        <w:spacing w:after="0" w:line="240" w:lineRule="auto"/>
        <w:ind w:left="360"/>
        <w:jc w:val="both"/>
        <w:rPr>
          <w:rFonts w:eastAsia="Times New Roman" w:cstheme="minorHAnsi"/>
          <w:lang w:eastAsia="ar-SA"/>
        </w:rPr>
      </w:pPr>
      <w:r w:rsidRPr="001E120C">
        <w:rPr>
          <w:rFonts w:eastAsia="Times New Roman" w:cstheme="minorHAnsi"/>
          <w:lang w:eastAsia="ar-SA"/>
        </w:rPr>
        <w:t xml:space="preserve">W tytule maila powinna znaleźć się informacja o tytule:  </w:t>
      </w:r>
    </w:p>
    <w:p w14:paraId="3072063F" w14:textId="5A9DC873" w:rsidR="001E120C" w:rsidRDefault="001E120C" w:rsidP="001E120C">
      <w:pPr>
        <w:suppressAutoHyphens/>
        <w:spacing w:after="0" w:line="240" w:lineRule="auto"/>
        <w:ind w:left="360"/>
        <w:jc w:val="both"/>
        <w:rPr>
          <w:rFonts w:eastAsia="Times New Roman" w:cstheme="minorHAnsi"/>
          <w:b/>
          <w:bCs/>
          <w:lang w:eastAsia="ar-SA"/>
        </w:rPr>
      </w:pPr>
      <w:r w:rsidRPr="00D31266">
        <w:rPr>
          <w:rFonts w:eastAsia="Times New Roman" w:cstheme="minorHAnsi"/>
          <w:b/>
          <w:bCs/>
          <w:lang w:eastAsia="ar-SA"/>
        </w:rPr>
        <w:t>Zapytywanie Ofertowe</w:t>
      </w:r>
      <w:r w:rsidR="00C058F6" w:rsidRPr="00D31266">
        <w:rPr>
          <w:rFonts w:eastAsia="Times New Roman" w:cstheme="minorHAnsi"/>
          <w:b/>
          <w:bCs/>
          <w:lang w:eastAsia="ar-SA"/>
        </w:rPr>
        <w:t xml:space="preserve"> </w:t>
      </w:r>
      <w:r w:rsidRPr="00D31266">
        <w:rPr>
          <w:rFonts w:eastAsia="Times New Roman" w:cstheme="minorHAnsi"/>
          <w:b/>
          <w:bCs/>
          <w:lang w:eastAsia="ar-SA"/>
        </w:rPr>
        <w:t>-</w:t>
      </w:r>
      <w:r w:rsidR="00466660" w:rsidRPr="00466660">
        <w:t xml:space="preserve"> </w:t>
      </w:r>
      <w:r w:rsidR="00466660" w:rsidRPr="00466660">
        <w:rPr>
          <w:rFonts w:eastAsia="Times New Roman" w:cstheme="minorHAnsi"/>
          <w:b/>
          <w:bCs/>
          <w:lang w:eastAsia="ar-SA"/>
        </w:rPr>
        <w:t>Zakup, montaż i uruchomienie specjalistycznego systemu energetycznego do spalania biomasy</w:t>
      </w:r>
    </w:p>
    <w:p w14:paraId="2166665F" w14:textId="77777777" w:rsidR="001E120C" w:rsidRPr="001E120C" w:rsidRDefault="001E120C" w:rsidP="001E120C">
      <w:pPr>
        <w:suppressAutoHyphens/>
        <w:spacing w:after="0" w:line="240" w:lineRule="auto"/>
        <w:ind w:left="360"/>
        <w:jc w:val="both"/>
        <w:rPr>
          <w:rFonts w:eastAsia="Times New Roman" w:cstheme="minorHAnsi"/>
          <w:lang w:eastAsia="ar-SA"/>
        </w:rPr>
      </w:pPr>
    </w:p>
    <w:p w14:paraId="707208ED" w14:textId="77777777" w:rsidR="001E120C" w:rsidRPr="001E120C" w:rsidRDefault="001E120C" w:rsidP="001E120C">
      <w:pPr>
        <w:suppressAutoHyphens/>
        <w:spacing w:after="0" w:line="240" w:lineRule="auto"/>
        <w:ind w:left="360"/>
        <w:jc w:val="both"/>
        <w:rPr>
          <w:rFonts w:eastAsia="Times New Roman" w:cstheme="minorHAnsi"/>
          <w:b/>
          <w:lang w:eastAsia="ar-SA"/>
        </w:rPr>
      </w:pPr>
      <w:r w:rsidRPr="001E120C">
        <w:rPr>
          <w:rFonts w:eastAsia="Times New Roman" w:cstheme="minorHAnsi"/>
          <w:b/>
          <w:lang w:eastAsia="ar-SA"/>
        </w:rPr>
        <w:t>Kompletna oferta musi zawierać:</w:t>
      </w:r>
    </w:p>
    <w:p w14:paraId="61CD51B3" w14:textId="77777777" w:rsidR="001E120C" w:rsidRPr="001E120C" w:rsidRDefault="001E120C" w:rsidP="001E120C">
      <w:pPr>
        <w:numPr>
          <w:ilvl w:val="0"/>
          <w:numId w:val="4"/>
        </w:num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1E120C">
        <w:rPr>
          <w:rFonts w:eastAsia="Times New Roman" w:cstheme="minorHAnsi"/>
          <w:lang w:eastAsia="ar-SA"/>
        </w:rPr>
        <w:t>Formularz oferty napisany na podstawie wzoru stanowiącego załącznik nr 2 do zapytania ofertowego</w:t>
      </w:r>
    </w:p>
    <w:p w14:paraId="1CC4258F" w14:textId="38852213" w:rsidR="001E120C" w:rsidRPr="001E120C" w:rsidRDefault="001E120C" w:rsidP="001E120C">
      <w:pPr>
        <w:numPr>
          <w:ilvl w:val="0"/>
          <w:numId w:val="4"/>
        </w:num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1E120C">
        <w:rPr>
          <w:rFonts w:eastAsia="Times New Roman" w:cstheme="minorHAnsi"/>
          <w:lang w:eastAsia="ar-SA"/>
        </w:rPr>
        <w:t>Podpisane Oświadczeni</w:t>
      </w:r>
      <w:r w:rsidR="007E7CBD">
        <w:rPr>
          <w:rFonts w:eastAsia="Times New Roman" w:cstheme="minorHAnsi"/>
          <w:lang w:eastAsia="ar-SA"/>
        </w:rPr>
        <w:t>a</w:t>
      </w:r>
      <w:r w:rsidRPr="001E120C">
        <w:rPr>
          <w:rFonts w:eastAsia="Times New Roman" w:cstheme="minorHAnsi"/>
          <w:lang w:eastAsia="ar-SA"/>
        </w:rPr>
        <w:t xml:space="preserve"> stanowiące załącznik nr 3</w:t>
      </w:r>
      <w:r w:rsidR="007E7CBD">
        <w:rPr>
          <w:rFonts w:eastAsia="Times New Roman" w:cstheme="minorHAnsi"/>
          <w:lang w:eastAsia="ar-SA"/>
        </w:rPr>
        <w:t xml:space="preserve"> i 4</w:t>
      </w:r>
      <w:r w:rsidRPr="001E120C">
        <w:rPr>
          <w:rFonts w:eastAsia="Times New Roman" w:cstheme="minorHAnsi"/>
          <w:lang w:eastAsia="ar-SA"/>
        </w:rPr>
        <w:t xml:space="preserve"> do zapytania ofertowego</w:t>
      </w:r>
    </w:p>
    <w:p w14:paraId="2BE19726" w14:textId="77777777" w:rsidR="001E120C" w:rsidRPr="001E120C" w:rsidRDefault="001E120C" w:rsidP="001E120C">
      <w:pPr>
        <w:numPr>
          <w:ilvl w:val="0"/>
          <w:numId w:val="4"/>
        </w:num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1E120C">
        <w:rPr>
          <w:rFonts w:eastAsia="Times New Roman" w:cstheme="minorHAnsi"/>
          <w:lang w:eastAsia="ar-SA"/>
        </w:rPr>
        <w:t>Stosowne pełnomocnictwo – w przypadku gdy ofertę podpisuje pełnomocnik</w:t>
      </w:r>
    </w:p>
    <w:p w14:paraId="08704920" w14:textId="5A959883" w:rsidR="001E120C" w:rsidRDefault="001E120C" w:rsidP="001E120C">
      <w:pPr>
        <w:numPr>
          <w:ilvl w:val="0"/>
          <w:numId w:val="4"/>
        </w:num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1E120C">
        <w:rPr>
          <w:rFonts w:eastAsia="Times New Roman" w:cstheme="minorHAnsi"/>
          <w:lang w:eastAsia="ar-SA"/>
        </w:rPr>
        <w:t>W przypadku wykonawców wspólnie ubiegających się o udzielenie zamówienia, dokument ustanawiający pełnomocnika do reprezentowania ich w postępowaniu o udzielenie zamówienia albo reprezentowania w postępowaniu i zawarcia umowy w sprawie zapytania ofertowego.</w:t>
      </w:r>
    </w:p>
    <w:p w14:paraId="3808B202" w14:textId="58A217B5" w:rsidR="00691063" w:rsidRDefault="00691063" w:rsidP="001E120C">
      <w:pPr>
        <w:numPr>
          <w:ilvl w:val="0"/>
          <w:numId w:val="4"/>
        </w:num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691063">
        <w:rPr>
          <w:rFonts w:eastAsia="Times New Roman" w:cstheme="minorHAnsi"/>
          <w:lang w:eastAsia="ar-SA"/>
        </w:rPr>
        <w:t>Oferty należy składać w formie pisemnej w języku polskim. Każdy dokument składający się na ofertę sporządzony w innym języku niż język polski winien być złożony wraz z tłumaczeniem na język polski, poświadczonym przez Dostawcę. W razie wątpliwości uznaje się, iż wersja polskojęzyczna jest wersją wiążącą.</w:t>
      </w:r>
    </w:p>
    <w:p w14:paraId="4B6DF1B7" w14:textId="2705A5E3" w:rsidR="00BD39B7" w:rsidRDefault="00BD39B7" w:rsidP="003B452E">
      <w:pPr>
        <w:suppressAutoHyphens/>
        <w:spacing w:after="0" w:line="240" w:lineRule="auto"/>
        <w:ind w:left="360"/>
        <w:rPr>
          <w:rFonts w:eastAsia="Times New Roman" w:cstheme="minorHAnsi"/>
          <w:lang w:eastAsia="ar-SA"/>
        </w:rPr>
      </w:pPr>
      <w:r w:rsidRPr="006B0AD6">
        <w:rPr>
          <w:b/>
          <w:bCs/>
        </w:rPr>
        <w:t>B2</w:t>
      </w:r>
      <w:r w:rsidRPr="003B452E">
        <w:rPr>
          <w:b/>
          <w:bCs/>
        </w:rPr>
        <w:t>)</w:t>
      </w:r>
      <w:r w:rsidR="006B0AD6" w:rsidRPr="003B452E">
        <w:rPr>
          <w:b/>
          <w:bCs/>
        </w:rPr>
        <w:t xml:space="preserve"> </w:t>
      </w:r>
      <w:r w:rsidRPr="003B452E">
        <w:rPr>
          <w:b/>
          <w:bCs/>
        </w:rPr>
        <w:t>Lu</w:t>
      </w:r>
      <w:r w:rsidR="006B0AD6" w:rsidRPr="003B452E">
        <w:rPr>
          <w:b/>
          <w:bCs/>
        </w:rPr>
        <w:t xml:space="preserve">b </w:t>
      </w:r>
      <w:r w:rsidRPr="003B452E">
        <w:rPr>
          <w:b/>
          <w:bCs/>
        </w:rPr>
        <w:t>za pośrednictwem Bazy Konkurencyjności</w:t>
      </w:r>
      <w:r w:rsidRPr="00BD39B7">
        <w:rPr>
          <w:rFonts w:eastAsia="Times New Roman" w:cstheme="minorHAnsi"/>
          <w:lang w:eastAsia="ar-SA"/>
        </w:rPr>
        <w:t xml:space="preserve"> </w:t>
      </w:r>
      <w:hyperlink r:id="rId12" w:history="1">
        <w:r w:rsidRPr="005F6467">
          <w:rPr>
            <w:rStyle w:val="Hipercze"/>
            <w:rFonts w:eastAsia="Times New Roman" w:cstheme="minorHAnsi"/>
            <w:lang w:eastAsia="ar-SA"/>
          </w:rPr>
          <w:t>www.bazakonkurencyjnosci.funduszeeuropejskie.gov.pl</w:t>
        </w:r>
      </w:hyperlink>
    </w:p>
    <w:p w14:paraId="2A78D906" w14:textId="792A819C" w:rsidR="00BD39B7" w:rsidRDefault="00BD39B7" w:rsidP="00BD39B7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</w:p>
    <w:p w14:paraId="6EBB33FB" w14:textId="77777777" w:rsidR="00BD39B7" w:rsidRPr="001E120C" w:rsidRDefault="00BD39B7" w:rsidP="00BD39B7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</w:p>
    <w:p w14:paraId="56B20C91" w14:textId="4A43CC19" w:rsidR="001E120C" w:rsidRDefault="001E120C" w:rsidP="001E120C">
      <w:pPr>
        <w:numPr>
          <w:ilvl w:val="0"/>
          <w:numId w:val="2"/>
        </w:num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1E120C">
        <w:rPr>
          <w:rFonts w:eastAsia="Times New Roman" w:cstheme="minorHAnsi"/>
          <w:lang w:eastAsia="ar-SA"/>
        </w:rPr>
        <w:t>Oferty należy złożyć w ciągu 30 dni kalendarzowych od daty upublicznienia zapytania przez Zamawiającego, przy czym termin 30 dni kalendarzowych biegnie od dnia następnego po dniu upublicznienia zapytania ofertowego i kończy się z upływem ostatniego dnia.</w:t>
      </w:r>
      <w:r w:rsidR="00BF3259">
        <w:rPr>
          <w:rFonts w:eastAsia="Times New Roman" w:cstheme="minorHAnsi"/>
          <w:lang w:eastAsia="ar-SA"/>
        </w:rPr>
        <w:t xml:space="preserve"> Dokładny termin zostanie wskazany w ogłoszeniu. </w:t>
      </w:r>
    </w:p>
    <w:p w14:paraId="43E4A2CA" w14:textId="3F8EBC19" w:rsidR="00FB7683" w:rsidRPr="001E120C" w:rsidRDefault="00FB7683" w:rsidP="001E120C">
      <w:pPr>
        <w:numPr>
          <w:ilvl w:val="0"/>
          <w:numId w:val="2"/>
        </w:num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 xml:space="preserve">Liczy się data wpływu do Zamawiającego, a nie data nadania. </w:t>
      </w:r>
    </w:p>
    <w:p w14:paraId="3EBCBDB8" w14:textId="77777777" w:rsidR="001E120C" w:rsidRPr="001E120C" w:rsidRDefault="001E120C" w:rsidP="001E120C">
      <w:pPr>
        <w:numPr>
          <w:ilvl w:val="0"/>
          <w:numId w:val="2"/>
        </w:num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1E120C">
        <w:rPr>
          <w:rFonts w:eastAsia="Times New Roman" w:cstheme="minorHAnsi"/>
          <w:lang w:eastAsia="ar-SA"/>
        </w:rPr>
        <w:t>W przypadku, gdy złożone przez Oferenta dokumenty, oświadczenia dotyczące warunków udziału w postępowaniu zawierają informacje w innych walutach niż określono w niniejszym zapytaniu, Zamawiający jako kurs przeliczeniowy waluty przyjmie kurs NBP z dnia publikacji ogłoszenia o zamówieniu na stronie internetowej Bazy Konkurencyjności. Jeżeli w dniu publikacji ogłoszenia o zamówieniu nie będzie opublikowany średni kurs walut przez NBP Zamawiający przyjmie kurs przeliczeniowy z ostatniej opublikowanej tabeli kursów NBP przed dniem publikacji ogłoszenia o zamówieniu.</w:t>
      </w:r>
    </w:p>
    <w:p w14:paraId="69C721F8" w14:textId="77777777" w:rsidR="001E120C" w:rsidRPr="001E120C" w:rsidRDefault="001E120C" w:rsidP="001E120C">
      <w:pPr>
        <w:numPr>
          <w:ilvl w:val="0"/>
          <w:numId w:val="2"/>
        </w:num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1E120C">
        <w:rPr>
          <w:rFonts w:eastAsia="Times New Roman" w:cstheme="minorHAnsi"/>
          <w:lang w:eastAsia="ar-SA"/>
        </w:rPr>
        <w:t xml:space="preserve">Koszt przygotowania i dostarczenia oferty pokrywa Oferent. </w:t>
      </w:r>
    </w:p>
    <w:p w14:paraId="176F170A" w14:textId="77777777" w:rsidR="001E120C" w:rsidRPr="001E120C" w:rsidRDefault="001E120C" w:rsidP="001E120C">
      <w:pPr>
        <w:numPr>
          <w:ilvl w:val="0"/>
          <w:numId w:val="2"/>
        </w:num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1E120C">
        <w:rPr>
          <w:rFonts w:eastAsia="Times New Roman" w:cstheme="minorHAnsi"/>
          <w:lang w:eastAsia="ar-SA"/>
        </w:rPr>
        <w:t>Oferty, jakie wpłyną po terminie, zostaną zwrócone do Oferentów bez ich oceny, jako nieważne.</w:t>
      </w:r>
    </w:p>
    <w:p w14:paraId="1BD39C59" w14:textId="77777777" w:rsidR="001E120C" w:rsidRPr="001E120C" w:rsidRDefault="001E120C" w:rsidP="001E120C">
      <w:pPr>
        <w:suppressAutoHyphens/>
        <w:spacing w:after="0" w:line="240" w:lineRule="auto"/>
        <w:ind w:left="708"/>
        <w:rPr>
          <w:rFonts w:eastAsia="Times New Roman" w:cstheme="minorHAnsi"/>
          <w:lang w:eastAsia="ar-SA"/>
        </w:rPr>
      </w:pPr>
    </w:p>
    <w:p w14:paraId="2021C146" w14:textId="77777777" w:rsidR="001E120C" w:rsidRPr="001E120C" w:rsidRDefault="001E120C" w:rsidP="001E120C">
      <w:pPr>
        <w:tabs>
          <w:tab w:val="left" w:pos="4380"/>
        </w:tabs>
        <w:suppressAutoHyphens/>
        <w:spacing w:after="0" w:line="240" w:lineRule="auto"/>
        <w:ind w:right="513"/>
        <w:rPr>
          <w:rFonts w:eastAsia="Times New Roman" w:cstheme="minorHAnsi"/>
          <w:b/>
          <w:lang w:eastAsia="ar-SA"/>
        </w:rPr>
      </w:pPr>
      <w:r w:rsidRPr="001E120C">
        <w:rPr>
          <w:rFonts w:eastAsia="Times New Roman" w:cstheme="minorHAnsi"/>
          <w:b/>
          <w:lang w:eastAsia="ar-SA"/>
        </w:rPr>
        <w:t xml:space="preserve">II.4. </w:t>
      </w:r>
      <w:r w:rsidRPr="001E120C">
        <w:rPr>
          <w:rFonts w:ascii="Times New Roman" w:eastAsia="Times New Roman" w:hAnsi="Times New Roman" w:cs="Times New Roman"/>
          <w:noProof/>
          <w:sz w:val="20"/>
          <w:szCs w:val="20"/>
          <w:lang w:eastAsia="ar-SA"/>
        </w:rPr>
        <mc:AlternateContent>
          <mc:Choice Requires="wps">
            <w:drawing>
              <wp:anchor distT="4294967292" distB="4294967292" distL="114300" distR="114300" simplePos="0" relativeHeight="251660288" behindDoc="0" locked="0" layoutInCell="1" allowOverlap="1" wp14:anchorId="68FC351F" wp14:editId="2E8ECA24">
                <wp:simplePos x="0" y="0"/>
                <wp:positionH relativeFrom="column">
                  <wp:posOffset>0</wp:posOffset>
                </wp:positionH>
                <wp:positionV relativeFrom="paragraph">
                  <wp:posOffset>87630</wp:posOffset>
                </wp:positionV>
                <wp:extent cx="2280285" cy="0"/>
                <wp:effectExtent l="0" t="0" r="0" b="0"/>
                <wp:wrapNone/>
                <wp:docPr id="6" name="Łącznik prosty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0285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D42AD7" id="Łącznik prosty 6" o:spid="_x0000_s1026" style="position:absolute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9pt" to="179.5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" stroked="f"/>
            </w:pict>
          </mc:Fallback>
        </mc:AlternateContent>
      </w:r>
      <w:r w:rsidRPr="001E120C">
        <w:rPr>
          <w:rFonts w:eastAsia="Times New Roman" w:cstheme="minorHAnsi"/>
          <w:b/>
          <w:lang w:eastAsia="ar-SA"/>
        </w:rPr>
        <w:t>Tryb rozpatrzenia ofert:</w:t>
      </w:r>
    </w:p>
    <w:p w14:paraId="5A60ECB4" w14:textId="77777777" w:rsidR="00D31266" w:rsidRPr="00D31266" w:rsidRDefault="00D31266" w:rsidP="00D31266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D31266">
        <w:rPr>
          <w:rFonts w:ascii="Times New Roman" w:eastAsia="Times New Roman" w:hAnsi="Times New Roman" w:cs="Times New Roman"/>
          <w:lang w:eastAsia="ar-SA"/>
        </w:rPr>
        <w:t xml:space="preserve">Oferty przedłożone w terminie zostaną przeanalizowane przez Zamawiającego niezwłocznie od daty złożenia ofert. </w:t>
      </w:r>
    </w:p>
    <w:p w14:paraId="5365AC9A" w14:textId="77777777" w:rsidR="00D31266" w:rsidRPr="00D31266" w:rsidRDefault="00D31266" w:rsidP="00D31266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D31266">
        <w:rPr>
          <w:rFonts w:ascii="Times New Roman" w:eastAsia="Times New Roman" w:hAnsi="Times New Roman" w:cs="Times New Roman"/>
          <w:lang w:eastAsia="ar-SA"/>
        </w:rPr>
        <w:t xml:space="preserve">Zamawiający w trakcie analizy ofert może wystąpić do Oferenta o dodatkowe wyjaśnienia lub uzupełnienia, jeśli zawarte w ofercie informacje nie pozwolą na obiektywną ocenę oferty. </w:t>
      </w:r>
    </w:p>
    <w:p w14:paraId="7E9B6968" w14:textId="77777777" w:rsidR="00D31266" w:rsidRPr="00D31266" w:rsidRDefault="00D31266" w:rsidP="00D31266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D31266">
        <w:rPr>
          <w:rFonts w:ascii="Times New Roman" w:eastAsia="Times New Roman" w:hAnsi="Times New Roman" w:cs="Times New Roman"/>
          <w:lang w:eastAsia="ar-SA"/>
        </w:rPr>
        <w:t xml:space="preserve">Dla odpowiedzi związanych z wyjaśnieniem oferty, przyjmuje się 2 dni robocze od dnia dostarczenia przez Zamawiającego zapytania/prośby o wyjaśnienie. </w:t>
      </w:r>
    </w:p>
    <w:p w14:paraId="2B27B657" w14:textId="77777777" w:rsidR="00D31266" w:rsidRPr="00D31266" w:rsidRDefault="00D31266" w:rsidP="00D31266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D31266">
        <w:rPr>
          <w:rFonts w:ascii="Times New Roman" w:eastAsia="Times New Roman" w:hAnsi="Times New Roman" w:cs="Times New Roman"/>
          <w:lang w:eastAsia="ar-SA"/>
        </w:rPr>
        <w:t xml:space="preserve">Zarówno rozstrzygnięcie zamówienia jak też odpowiedzi na ewentualne pytania Wykonawców Zamawiający przekazuje do wiadomości wszystkich Wykonawców na stronie internetowej </w:t>
      </w:r>
      <w:hyperlink r:id="rId13" w:history="1">
        <w:r w:rsidRPr="00D31266">
          <w:rPr>
            <w:rFonts w:ascii="Times New Roman" w:eastAsia="Times New Roman" w:hAnsi="Times New Roman" w:cs="Times New Roman"/>
            <w:color w:val="0563C1"/>
            <w:u w:val="single"/>
            <w:lang w:eastAsia="ar-SA"/>
          </w:rPr>
          <w:t>www.bazakonkurencyjnosci.funduszeeuropejskie.gov.pl</w:t>
        </w:r>
      </w:hyperlink>
    </w:p>
    <w:p w14:paraId="2D8AEF50" w14:textId="77777777" w:rsidR="00D31266" w:rsidRPr="00D31266" w:rsidRDefault="00D31266" w:rsidP="00D31266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D31266">
        <w:rPr>
          <w:rFonts w:ascii="Times New Roman" w:eastAsia="Times New Roman" w:hAnsi="Times New Roman" w:cs="Times New Roman"/>
          <w:lang w:eastAsia="ar-SA"/>
        </w:rPr>
        <w:lastRenderedPageBreak/>
        <w:t xml:space="preserve"> Jeżeli odpowiedzi na pytania lub zgłoszone problemy będą wiązały się ze zmianą warunków zamówienia, wszyscy uczestnicy zapytania zostaną powiadomieni o zmianach.</w:t>
      </w:r>
    </w:p>
    <w:p w14:paraId="460BA362" w14:textId="392EF63B" w:rsidR="00D31266" w:rsidRPr="00D31266" w:rsidRDefault="00D31266" w:rsidP="00D31266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D31266">
        <w:rPr>
          <w:rFonts w:ascii="Times New Roman" w:eastAsia="Times New Roman" w:hAnsi="Times New Roman" w:cs="Times New Roman"/>
          <w:lang w:eastAsia="ar-SA"/>
        </w:rPr>
        <w:t xml:space="preserve">Pytania należy kierować do p. Mateusz Wójtowicz nr tel. 532 348 525 lub na adres e-mail  </w:t>
      </w:r>
      <w:hyperlink r:id="rId14" w:history="1">
        <w:r w:rsidRPr="00D31266">
          <w:rPr>
            <w:rFonts w:ascii="Times New Roman" w:eastAsia="Times New Roman" w:hAnsi="Times New Roman" w:cs="Times New Roman"/>
            <w:color w:val="0563C1"/>
            <w:u w:val="single"/>
            <w:lang w:eastAsia="ar-SA"/>
          </w:rPr>
          <w:t>m.wojtowicz@andrew.net.pl</w:t>
        </w:r>
      </w:hyperlink>
      <w:r w:rsidRPr="00D31266">
        <w:rPr>
          <w:rFonts w:ascii="Times New Roman" w:eastAsia="Times New Roman" w:hAnsi="Times New Roman" w:cs="Times New Roman"/>
          <w:lang w:eastAsia="ar-SA"/>
        </w:rPr>
        <w:t xml:space="preserve"> w godzinach </w:t>
      </w:r>
      <w:r w:rsidR="00AE495D">
        <w:rPr>
          <w:rFonts w:ascii="Times New Roman" w:eastAsia="Times New Roman" w:hAnsi="Times New Roman" w:cs="Times New Roman"/>
          <w:lang w:eastAsia="ar-SA"/>
        </w:rPr>
        <w:t>7</w:t>
      </w:r>
      <w:r w:rsidRPr="00D31266">
        <w:rPr>
          <w:rFonts w:ascii="Times New Roman" w:eastAsia="Times New Roman" w:hAnsi="Times New Roman" w:cs="Times New Roman"/>
          <w:lang w:eastAsia="ar-SA"/>
        </w:rPr>
        <w:t>:00-1</w:t>
      </w:r>
      <w:r w:rsidR="00AE495D">
        <w:rPr>
          <w:rFonts w:ascii="Times New Roman" w:eastAsia="Times New Roman" w:hAnsi="Times New Roman" w:cs="Times New Roman"/>
          <w:lang w:eastAsia="ar-SA"/>
        </w:rPr>
        <w:t>5</w:t>
      </w:r>
      <w:r w:rsidRPr="00D31266">
        <w:rPr>
          <w:rFonts w:ascii="Times New Roman" w:eastAsia="Times New Roman" w:hAnsi="Times New Roman" w:cs="Times New Roman"/>
          <w:lang w:eastAsia="ar-SA"/>
        </w:rPr>
        <w:t>:00 od poniedziałku do piątku.</w:t>
      </w:r>
    </w:p>
    <w:p w14:paraId="1F8F07AE" w14:textId="77777777" w:rsidR="00D31266" w:rsidRPr="001E120C" w:rsidRDefault="00D31266" w:rsidP="001E120C">
      <w:pPr>
        <w:tabs>
          <w:tab w:val="left" w:pos="4380"/>
        </w:tabs>
        <w:suppressAutoHyphens/>
        <w:spacing w:after="0" w:line="240" w:lineRule="auto"/>
        <w:ind w:right="513"/>
        <w:rPr>
          <w:rFonts w:eastAsia="Times New Roman" w:cstheme="minorHAnsi"/>
          <w:b/>
          <w:lang w:eastAsia="ar-SA"/>
        </w:rPr>
      </w:pPr>
    </w:p>
    <w:p w14:paraId="2AC7D12B" w14:textId="77777777" w:rsidR="001E120C" w:rsidRPr="001E120C" w:rsidRDefault="001E120C" w:rsidP="001E120C">
      <w:pPr>
        <w:tabs>
          <w:tab w:val="left" w:pos="4380"/>
        </w:tabs>
        <w:suppressAutoHyphens/>
        <w:spacing w:after="0" w:line="240" w:lineRule="auto"/>
        <w:ind w:right="510"/>
        <w:rPr>
          <w:rFonts w:eastAsia="Times New Roman" w:cstheme="minorHAnsi"/>
          <w:b/>
          <w:lang w:eastAsia="ar-SA"/>
        </w:rPr>
      </w:pPr>
      <w:r w:rsidRPr="001E120C">
        <w:rPr>
          <w:rFonts w:eastAsia="Times New Roman" w:cstheme="minorHAnsi"/>
          <w:b/>
          <w:lang w:eastAsia="ar-SA"/>
        </w:rPr>
        <w:t xml:space="preserve">II.5. </w:t>
      </w:r>
      <w:r w:rsidRPr="001E120C">
        <w:rPr>
          <w:rFonts w:ascii="Times New Roman" w:eastAsia="Times New Roman" w:hAnsi="Times New Roman" w:cs="Times New Roman"/>
          <w:noProof/>
          <w:sz w:val="20"/>
          <w:szCs w:val="20"/>
          <w:lang w:eastAsia="ar-SA"/>
        </w:rPr>
        <mc:AlternateContent>
          <mc:Choice Requires="wps">
            <w:drawing>
              <wp:anchor distT="4294967292" distB="4294967292" distL="114300" distR="114300" simplePos="0" relativeHeight="251661312" behindDoc="0" locked="0" layoutInCell="1" allowOverlap="1" wp14:anchorId="36EDA5CA" wp14:editId="55FE00A3">
                <wp:simplePos x="0" y="0"/>
                <wp:positionH relativeFrom="column">
                  <wp:posOffset>0</wp:posOffset>
                </wp:positionH>
                <wp:positionV relativeFrom="paragraph">
                  <wp:posOffset>87630</wp:posOffset>
                </wp:positionV>
                <wp:extent cx="2280285" cy="0"/>
                <wp:effectExtent l="0" t="0" r="0" b="0"/>
                <wp:wrapNone/>
                <wp:docPr id="5" name="Łącznik prosty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0285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68BDBD" id="Łącznik prosty 5" o:spid="_x0000_s1026" style="position:absolute;z-index:25166131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9pt" to="179.5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" stroked="f"/>
            </w:pict>
          </mc:Fallback>
        </mc:AlternateContent>
      </w:r>
      <w:r w:rsidRPr="001E120C">
        <w:rPr>
          <w:rFonts w:eastAsia="Times New Roman" w:cstheme="minorHAnsi"/>
          <w:b/>
          <w:lang w:eastAsia="ar-SA"/>
        </w:rPr>
        <w:t xml:space="preserve">Kryteria oceny ofert: </w:t>
      </w:r>
    </w:p>
    <w:p w14:paraId="4EB0317E" w14:textId="77777777" w:rsidR="001E120C" w:rsidRPr="001E120C" w:rsidRDefault="001E120C" w:rsidP="001E120C">
      <w:pPr>
        <w:numPr>
          <w:ilvl w:val="0"/>
          <w:numId w:val="7"/>
        </w:num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1E120C">
        <w:rPr>
          <w:rFonts w:eastAsia="Times New Roman" w:cstheme="minorHAnsi"/>
          <w:lang w:eastAsia="ar-SA"/>
        </w:rPr>
        <w:t xml:space="preserve">W toku dokonywania badania i oceny ofert Zamawiający może żądać udzielenia przez Oferenta wyjaśnień treści złożonych przez niego ofert. </w:t>
      </w:r>
    </w:p>
    <w:p w14:paraId="58678491" w14:textId="61D629AA" w:rsidR="001E120C" w:rsidRPr="001E120C" w:rsidRDefault="001E120C" w:rsidP="001E120C">
      <w:pPr>
        <w:numPr>
          <w:ilvl w:val="0"/>
          <w:numId w:val="7"/>
        </w:num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1E120C">
        <w:rPr>
          <w:rFonts w:eastAsia="Times New Roman" w:cstheme="minorHAnsi"/>
          <w:lang w:eastAsia="ar-SA"/>
        </w:rPr>
        <w:t>Zamawiający będzie oceniał oferty, które nie podlegają odrzuceniu, według następujących kryteriów</w:t>
      </w:r>
    </w:p>
    <w:p w14:paraId="530D6484" w14:textId="144C70BB" w:rsidR="00161D75" w:rsidRPr="00161D75" w:rsidRDefault="00161D75" w:rsidP="00161D75">
      <w:pPr>
        <w:suppressAutoHyphens/>
        <w:spacing w:after="0" w:line="240" w:lineRule="auto"/>
        <w:ind w:firstLine="708"/>
        <w:jc w:val="both"/>
        <w:rPr>
          <w:rFonts w:eastAsia="Times New Roman" w:cstheme="minorHAnsi"/>
          <w:lang w:eastAsia="pl-PL"/>
        </w:rPr>
      </w:pPr>
      <w:r w:rsidRPr="00161D75">
        <w:rPr>
          <w:rFonts w:eastAsia="Times New Roman" w:cstheme="minorHAnsi"/>
          <w:lang w:eastAsia="pl-PL"/>
        </w:rPr>
        <w:t>a)</w:t>
      </w:r>
      <w:r w:rsidRPr="00161D75">
        <w:rPr>
          <w:rFonts w:eastAsia="Times New Roman" w:cstheme="minorHAnsi"/>
          <w:b/>
          <w:bCs/>
          <w:lang w:eastAsia="pl-PL"/>
        </w:rPr>
        <w:t>Cena</w:t>
      </w:r>
      <w:r w:rsidRPr="00161D75">
        <w:rPr>
          <w:rFonts w:eastAsia="Times New Roman" w:cstheme="minorHAnsi"/>
          <w:lang w:eastAsia="pl-PL"/>
        </w:rPr>
        <w:t xml:space="preserve"> – Ceny ofert netto (waga 85 %</w:t>
      </w:r>
      <w:r w:rsidR="00F27824">
        <w:rPr>
          <w:rFonts w:eastAsia="Times New Roman" w:cstheme="minorHAnsi"/>
          <w:lang w:eastAsia="pl-PL"/>
        </w:rPr>
        <w:t>- 85 pkt</w:t>
      </w:r>
      <w:r w:rsidRPr="00161D75">
        <w:rPr>
          <w:rFonts w:eastAsia="Times New Roman" w:cstheme="minorHAnsi"/>
          <w:lang w:eastAsia="pl-PL"/>
        </w:rPr>
        <w:t xml:space="preserve"> ) będą obliczone zgodnie z poniższym wzorem.</w:t>
      </w:r>
    </w:p>
    <w:p w14:paraId="43D5F831" w14:textId="77777777" w:rsidR="00161D75" w:rsidRPr="00161D75" w:rsidRDefault="00161D75" w:rsidP="00161D75">
      <w:pPr>
        <w:suppressAutoHyphens/>
        <w:spacing w:after="0" w:line="240" w:lineRule="auto"/>
        <w:ind w:firstLine="708"/>
        <w:jc w:val="both"/>
        <w:rPr>
          <w:rFonts w:eastAsia="Times New Roman" w:cstheme="minorHAnsi"/>
          <w:lang w:eastAsia="pl-PL"/>
        </w:rPr>
      </w:pPr>
      <w:r w:rsidRPr="00161D75">
        <w:rPr>
          <w:rFonts w:eastAsia="Times New Roman" w:cstheme="minorHAnsi"/>
          <w:lang w:eastAsia="pl-PL"/>
        </w:rPr>
        <w:t xml:space="preserve">                                                    </w:t>
      </w:r>
      <w:proofErr w:type="spellStart"/>
      <w:r w:rsidRPr="00161D75">
        <w:rPr>
          <w:rFonts w:eastAsia="Times New Roman" w:cstheme="minorHAnsi"/>
          <w:lang w:eastAsia="pl-PL"/>
        </w:rPr>
        <w:t>Cn</w:t>
      </w:r>
      <w:proofErr w:type="spellEnd"/>
    </w:p>
    <w:p w14:paraId="029F3A49" w14:textId="77777777" w:rsidR="00161D75" w:rsidRPr="00161D75" w:rsidRDefault="00161D75" w:rsidP="00161D75">
      <w:pPr>
        <w:suppressAutoHyphens/>
        <w:spacing w:after="0" w:line="240" w:lineRule="auto"/>
        <w:ind w:firstLine="708"/>
        <w:jc w:val="both"/>
        <w:rPr>
          <w:rFonts w:eastAsia="Times New Roman" w:cstheme="minorHAnsi"/>
          <w:lang w:eastAsia="pl-PL"/>
        </w:rPr>
      </w:pPr>
      <w:r w:rsidRPr="00161D75">
        <w:rPr>
          <w:rFonts w:eastAsia="Times New Roman" w:cstheme="minorHAnsi"/>
          <w:lang w:eastAsia="pl-PL"/>
        </w:rPr>
        <w:t xml:space="preserve">                                    C = ------------------- x 85</w:t>
      </w:r>
    </w:p>
    <w:p w14:paraId="318BA4C3" w14:textId="77777777" w:rsidR="00161D75" w:rsidRPr="00161D75" w:rsidRDefault="00161D75" w:rsidP="00161D75">
      <w:pPr>
        <w:suppressAutoHyphens/>
        <w:spacing w:after="0" w:line="240" w:lineRule="auto"/>
        <w:ind w:firstLine="708"/>
        <w:jc w:val="both"/>
        <w:rPr>
          <w:rFonts w:eastAsia="Times New Roman" w:cstheme="minorHAnsi"/>
          <w:lang w:eastAsia="pl-PL"/>
        </w:rPr>
      </w:pPr>
      <w:r w:rsidRPr="00161D75">
        <w:rPr>
          <w:rFonts w:eastAsia="Times New Roman" w:cstheme="minorHAnsi"/>
          <w:lang w:eastAsia="pl-PL"/>
        </w:rPr>
        <w:t xml:space="preserve">                                                    Co</w:t>
      </w:r>
    </w:p>
    <w:p w14:paraId="553CA70E" w14:textId="77777777" w:rsidR="00161D75" w:rsidRPr="00161D75" w:rsidRDefault="00161D75" w:rsidP="00161D75">
      <w:pPr>
        <w:suppressAutoHyphens/>
        <w:spacing w:after="0" w:line="240" w:lineRule="auto"/>
        <w:ind w:firstLine="708"/>
        <w:jc w:val="both"/>
        <w:rPr>
          <w:rFonts w:eastAsia="Times New Roman" w:cstheme="minorHAnsi"/>
          <w:lang w:eastAsia="pl-PL"/>
        </w:rPr>
      </w:pPr>
      <w:r w:rsidRPr="00161D75">
        <w:rPr>
          <w:rFonts w:eastAsia="Times New Roman" w:cstheme="minorHAnsi"/>
          <w:lang w:eastAsia="pl-PL"/>
        </w:rPr>
        <w:t>gdzie:</w:t>
      </w:r>
    </w:p>
    <w:p w14:paraId="12E1A93E" w14:textId="77777777" w:rsidR="00161D75" w:rsidRPr="00161D75" w:rsidRDefault="00161D75" w:rsidP="00161D75">
      <w:pPr>
        <w:suppressAutoHyphens/>
        <w:spacing w:after="0" w:line="240" w:lineRule="auto"/>
        <w:ind w:firstLine="708"/>
        <w:jc w:val="both"/>
        <w:rPr>
          <w:rFonts w:eastAsia="Times New Roman" w:cstheme="minorHAnsi"/>
          <w:lang w:eastAsia="pl-PL"/>
        </w:rPr>
      </w:pPr>
      <w:r w:rsidRPr="00161D75">
        <w:rPr>
          <w:rFonts w:eastAsia="Times New Roman" w:cstheme="minorHAnsi"/>
          <w:lang w:eastAsia="pl-PL"/>
        </w:rPr>
        <w:t>C – oznacza ilość punktów uzyskanych w kryterium „cena oferty netto” (z dokładnością do dwóch miejsc po przecinku)</w:t>
      </w:r>
    </w:p>
    <w:p w14:paraId="76266B3D" w14:textId="77777777" w:rsidR="00161D75" w:rsidRPr="00161D75" w:rsidRDefault="00161D75" w:rsidP="00161D75">
      <w:pPr>
        <w:suppressAutoHyphens/>
        <w:spacing w:after="0" w:line="240" w:lineRule="auto"/>
        <w:ind w:firstLine="708"/>
        <w:jc w:val="both"/>
        <w:rPr>
          <w:rFonts w:eastAsia="Times New Roman" w:cstheme="minorHAnsi"/>
          <w:lang w:eastAsia="pl-PL"/>
        </w:rPr>
      </w:pPr>
      <w:r w:rsidRPr="00161D75">
        <w:rPr>
          <w:rFonts w:eastAsia="Times New Roman" w:cstheme="minorHAnsi"/>
          <w:lang w:eastAsia="pl-PL"/>
        </w:rPr>
        <w:t>CN – oznacza łączną cenę netto najtańszej z ofert.</w:t>
      </w:r>
    </w:p>
    <w:p w14:paraId="3AECFA72" w14:textId="77777777" w:rsidR="00161D75" w:rsidRPr="00161D75" w:rsidRDefault="00161D75" w:rsidP="00161D75">
      <w:pPr>
        <w:suppressAutoHyphens/>
        <w:spacing w:after="0" w:line="240" w:lineRule="auto"/>
        <w:ind w:firstLine="708"/>
        <w:jc w:val="both"/>
        <w:rPr>
          <w:rFonts w:eastAsia="Times New Roman" w:cstheme="minorHAnsi"/>
          <w:lang w:eastAsia="pl-PL"/>
        </w:rPr>
      </w:pPr>
      <w:r w:rsidRPr="00161D75">
        <w:rPr>
          <w:rFonts w:eastAsia="Times New Roman" w:cstheme="minorHAnsi"/>
          <w:lang w:eastAsia="pl-PL"/>
        </w:rPr>
        <w:t xml:space="preserve">Co – oznacza łączną cenę netto ocenianej oferty. </w:t>
      </w:r>
    </w:p>
    <w:p w14:paraId="3050C7D9" w14:textId="77777777" w:rsidR="00161D75" w:rsidRPr="00161D75" w:rsidRDefault="00161D75" w:rsidP="00161D75">
      <w:pPr>
        <w:suppressAutoHyphens/>
        <w:spacing w:after="0" w:line="240" w:lineRule="auto"/>
        <w:ind w:firstLine="708"/>
        <w:jc w:val="both"/>
        <w:rPr>
          <w:rFonts w:eastAsia="Times New Roman" w:cstheme="minorHAnsi"/>
          <w:lang w:eastAsia="pl-PL"/>
        </w:rPr>
      </w:pPr>
    </w:p>
    <w:p w14:paraId="260FA0E8" w14:textId="77777777" w:rsidR="00161D75" w:rsidRPr="00161D75" w:rsidRDefault="00161D75" w:rsidP="00161D75">
      <w:pPr>
        <w:suppressAutoHyphens/>
        <w:spacing w:after="0" w:line="240" w:lineRule="auto"/>
        <w:ind w:firstLine="708"/>
        <w:jc w:val="both"/>
        <w:rPr>
          <w:rFonts w:eastAsia="Times New Roman" w:cstheme="minorHAnsi"/>
          <w:lang w:eastAsia="pl-PL"/>
        </w:rPr>
      </w:pPr>
      <w:r w:rsidRPr="00161D75">
        <w:rPr>
          <w:rFonts w:eastAsia="Times New Roman" w:cstheme="minorHAnsi"/>
          <w:lang w:eastAsia="pl-PL"/>
        </w:rPr>
        <w:t xml:space="preserve">b) </w:t>
      </w:r>
      <w:r w:rsidRPr="008E4058">
        <w:rPr>
          <w:rFonts w:eastAsia="Times New Roman" w:cstheme="minorHAnsi"/>
          <w:b/>
          <w:bCs/>
          <w:lang w:eastAsia="pl-PL"/>
        </w:rPr>
        <w:t>Termin dostawy i uruchomienia</w:t>
      </w:r>
      <w:r w:rsidRPr="00161D75">
        <w:rPr>
          <w:rFonts w:eastAsia="Times New Roman" w:cstheme="minorHAnsi"/>
          <w:lang w:eastAsia="pl-PL"/>
        </w:rPr>
        <w:t xml:space="preserve"> – waga 5 % -  5 pkt</w:t>
      </w:r>
    </w:p>
    <w:p w14:paraId="409CAC4A" w14:textId="322A353C" w:rsidR="00161D75" w:rsidRPr="00161D75" w:rsidRDefault="00161D75" w:rsidP="00161D75">
      <w:pPr>
        <w:suppressAutoHyphens/>
        <w:spacing w:after="0" w:line="240" w:lineRule="auto"/>
        <w:ind w:firstLine="708"/>
        <w:jc w:val="both"/>
        <w:rPr>
          <w:rFonts w:eastAsia="Times New Roman" w:cstheme="minorHAnsi"/>
          <w:lang w:eastAsia="pl-PL"/>
        </w:rPr>
      </w:pPr>
      <w:r w:rsidRPr="00161D75">
        <w:rPr>
          <w:rFonts w:eastAsia="Times New Roman" w:cstheme="minorHAnsi"/>
          <w:lang w:eastAsia="pl-PL"/>
        </w:rPr>
        <w:t xml:space="preserve">• termin realizacji przedmiotu zamówienia do dnia </w:t>
      </w:r>
      <w:r w:rsidR="00720145">
        <w:rPr>
          <w:rFonts w:eastAsia="Times New Roman" w:cstheme="minorHAnsi"/>
          <w:lang w:eastAsia="pl-PL"/>
        </w:rPr>
        <w:t>15</w:t>
      </w:r>
      <w:r w:rsidRPr="00161D75">
        <w:rPr>
          <w:rFonts w:eastAsia="Times New Roman" w:cstheme="minorHAnsi"/>
          <w:lang w:eastAsia="pl-PL"/>
        </w:rPr>
        <w:t>.</w:t>
      </w:r>
      <w:r w:rsidR="00720145">
        <w:rPr>
          <w:rFonts w:eastAsia="Times New Roman" w:cstheme="minorHAnsi"/>
          <w:lang w:eastAsia="pl-PL"/>
        </w:rPr>
        <w:t>12</w:t>
      </w:r>
      <w:r w:rsidRPr="00161D75">
        <w:rPr>
          <w:rFonts w:eastAsia="Times New Roman" w:cstheme="minorHAnsi"/>
          <w:lang w:eastAsia="pl-PL"/>
        </w:rPr>
        <w:t>.2023 r. (włącznie) – 0 pkt.</w:t>
      </w:r>
    </w:p>
    <w:p w14:paraId="558A5BB6" w14:textId="3BC9A811" w:rsidR="00161D75" w:rsidRPr="00161D75" w:rsidRDefault="00161D75" w:rsidP="00161D75">
      <w:pPr>
        <w:suppressAutoHyphens/>
        <w:spacing w:after="0" w:line="240" w:lineRule="auto"/>
        <w:ind w:firstLine="708"/>
        <w:jc w:val="both"/>
        <w:rPr>
          <w:rFonts w:eastAsia="Times New Roman" w:cstheme="minorHAnsi"/>
          <w:lang w:eastAsia="pl-PL"/>
        </w:rPr>
      </w:pPr>
      <w:r w:rsidRPr="00161D75">
        <w:rPr>
          <w:rFonts w:eastAsia="Times New Roman" w:cstheme="minorHAnsi"/>
          <w:lang w:eastAsia="pl-PL"/>
        </w:rPr>
        <w:t xml:space="preserve">• termin realizacji przedmiotu zamówienia do dnia </w:t>
      </w:r>
      <w:r w:rsidR="00720145">
        <w:rPr>
          <w:rFonts w:eastAsia="Times New Roman" w:cstheme="minorHAnsi"/>
          <w:lang w:eastAsia="pl-PL"/>
        </w:rPr>
        <w:t>01</w:t>
      </w:r>
      <w:r w:rsidRPr="00161D75">
        <w:rPr>
          <w:rFonts w:eastAsia="Times New Roman" w:cstheme="minorHAnsi"/>
          <w:lang w:eastAsia="pl-PL"/>
        </w:rPr>
        <w:t>.</w:t>
      </w:r>
      <w:r w:rsidR="00720145">
        <w:rPr>
          <w:rFonts w:eastAsia="Times New Roman" w:cstheme="minorHAnsi"/>
          <w:lang w:eastAsia="pl-PL"/>
        </w:rPr>
        <w:t>12</w:t>
      </w:r>
      <w:r w:rsidRPr="00161D75">
        <w:rPr>
          <w:rFonts w:eastAsia="Times New Roman" w:cstheme="minorHAnsi"/>
          <w:lang w:eastAsia="pl-PL"/>
        </w:rPr>
        <w:t>.2023 r. (włącznie) – 5 pkt.</w:t>
      </w:r>
    </w:p>
    <w:p w14:paraId="37ED443D" w14:textId="77777777" w:rsidR="00161D75" w:rsidRPr="00161D75" w:rsidRDefault="00161D75" w:rsidP="00161D75">
      <w:pPr>
        <w:suppressAutoHyphens/>
        <w:spacing w:after="0" w:line="240" w:lineRule="auto"/>
        <w:ind w:firstLine="708"/>
        <w:jc w:val="both"/>
        <w:rPr>
          <w:rFonts w:eastAsia="Times New Roman" w:cstheme="minorHAnsi"/>
          <w:lang w:eastAsia="pl-PL"/>
        </w:rPr>
      </w:pPr>
      <w:r w:rsidRPr="00161D75">
        <w:rPr>
          <w:rFonts w:eastAsia="Times New Roman" w:cstheme="minorHAnsi"/>
          <w:lang w:eastAsia="pl-PL"/>
        </w:rPr>
        <w:t>c)</w:t>
      </w:r>
      <w:r w:rsidRPr="008E4058">
        <w:rPr>
          <w:rFonts w:eastAsia="Times New Roman" w:cstheme="minorHAnsi"/>
          <w:b/>
          <w:bCs/>
          <w:lang w:eastAsia="pl-PL"/>
        </w:rPr>
        <w:t>Gwarancja</w:t>
      </w:r>
      <w:r w:rsidRPr="00161D75">
        <w:rPr>
          <w:rFonts w:eastAsia="Times New Roman" w:cstheme="minorHAnsi"/>
          <w:lang w:eastAsia="pl-PL"/>
        </w:rPr>
        <w:t xml:space="preserve"> – waga 5 % -  5 pkt</w:t>
      </w:r>
    </w:p>
    <w:p w14:paraId="245F99F3" w14:textId="77777777" w:rsidR="00161D75" w:rsidRPr="00161D75" w:rsidRDefault="00161D75" w:rsidP="00161D75">
      <w:pPr>
        <w:suppressAutoHyphens/>
        <w:spacing w:after="0" w:line="240" w:lineRule="auto"/>
        <w:ind w:firstLine="708"/>
        <w:jc w:val="both"/>
        <w:rPr>
          <w:rFonts w:eastAsia="Times New Roman" w:cstheme="minorHAnsi"/>
          <w:lang w:eastAsia="pl-PL"/>
        </w:rPr>
      </w:pPr>
      <w:r w:rsidRPr="00161D75">
        <w:rPr>
          <w:rFonts w:eastAsia="Times New Roman" w:cstheme="minorHAnsi"/>
          <w:lang w:eastAsia="pl-PL"/>
        </w:rPr>
        <w:t>• gwarancja od uruchomienia minimum 12 miesięcy – 0 pkt.</w:t>
      </w:r>
    </w:p>
    <w:p w14:paraId="02A1C531" w14:textId="77777777" w:rsidR="00161D75" w:rsidRPr="00161D75" w:rsidRDefault="00161D75" w:rsidP="00161D75">
      <w:pPr>
        <w:suppressAutoHyphens/>
        <w:spacing w:after="0" w:line="240" w:lineRule="auto"/>
        <w:ind w:firstLine="708"/>
        <w:jc w:val="both"/>
        <w:rPr>
          <w:rFonts w:eastAsia="Times New Roman" w:cstheme="minorHAnsi"/>
          <w:lang w:eastAsia="pl-PL"/>
        </w:rPr>
      </w:pPr>
      <w:r w:rsidRPr="00161D75">
        <w:rPr>
          <w:rFonts w:eastAsia="Times New Roman" w:cstheme="minorHAnsi"/>
          <w:lang w:eastAsia="pl-PL"/>
        </w:rPr>
        <w:t>• gwarancja od uruchomienia minimum 24 miesiące  – 5 pkt.</w:t>
      </w:r>
    </w:p>
    <w:p w14:paraId="131687F9" w14:textId="6046BDA6" w:rsidR="00161D75" w:rsidRPr="000314F2" w:rsidRDefault="00161D75" w:rsidP="00161D75">
      <w:pPr>
        <w:suppressAutoHyphens/>
        <w:spacing w:after="0" w:line="240" w:lineRule="auto"/>
        <w:ind w:firstLine="708"/>
        <w:jc w:val="both"/>
        <w:rPr>
          <w:rFonts w:eastAsia="Times New Roman" w:cstheme="minorHAnsi"/>
          <w:lang w:eastAsia="pl-PL"/>
        </w:rPr>
      </w:pPr>
      <w:r w:rsidRPr="00161D75">
        <w:rPr>
          <w:rFonts w:eastAsia="Times New Roman" w:cstheme="minorHAnsi"/>
          <w:lang w:eastAsia="pl-PL"/>
        </w:rPr>
        <w:t xml:space="preserve">d) </w:t>
      </w:r>
      <w:r w:rsidRPr="008E4058">
        <w:rPr>
          <w:rFonts w:eastAsia="Times New Roman" w:cstheme="minorHAnsi"/>
          <w:b/>
          <w:bCs/>
          <w:lang w:eastAsia="pl-PL"/>
        </w:rPr>
        <w:t xml:space="preserve">Serwis </w:t>
      </w:r>
      <w:r w:rsidR="000314F2" w:rsidRPr="000314F2">
        <w:rPr>
          <w:rFonts w:eastAsia="Times New Roman" w:cstheme="minorHAnsi"/>
          <w:lang w:eastAsia="pl-PL"/>
        </w:rPr>
        <w:t>– waga 5% - 5 pkt</w:t>
      </w:r>
    </w:p>
    <w:p w14:paraId="626B2483" w14:textId="1C90A398" w:rsidR="00161D75" w:rsidRPr="00161D75" w:rsidRDefault="00161D75" w:rsidP="00161D75">
      <w:pPr>
        <w:suppressAutoHyphens/>
        <w:spacing w:after="0" w:line="240" w:lineRule="auto"/>
        <w:ind w:firstLine="708"/>
        <w:jc w:val="both"/>
        <w:rPr>
          <w:rFonts w:eastAsia="Times New Roman" w:cstheme="minorHAnsi"/>
          <w:lang w:eastAsia="pl-PL"/>
        </w:rPr>
      </w:pPr>
      <w:r w:rsidRPr="00161D75">
        <w:rPr>
          <w:rFonts w:eastAsia="Times New Roman" w:cstheme="minorHAnsi"/>
          <w:lang w:eastAsia="pl-PL"/>
        </w:rPr>
        <w:t>• czas reakcji na zgłoszenie  od 2</w:t>
      </w:r>
      <w:r w:rsidR="001902B4">
        <w:rPr>
          <w:rFonts w:eastAsia="Times New Roman" w:cstheme="minorHAnsi"/>
          <w:lang w:eastAsia="pl-PL"/>
        </w:rPr>
        <w:t>5</w:t>
      </w:r>
      <w:r w:rsidRPr="00161D75">
        <w:rPr>
          <w:rFonts w:eastAsia="Times New Roman" w:cstheme="minorHAnsi"/>
          <w:lang w:eastAsia="pl-PL"/>
        </w:rPr>
        <w:t xml:space="preserve"> do 48 godzin  – 0 pkt.</w:t>
      </w:r>
    </w:p>
    <w:p w14:paraId="4364AA41" w14:textId="3DD5220B" w:rsidR="00161D75" w:rsidRPr="00161D75" w:rsidRDefault="00161D75" w:rsidP="00161D75">
      <w:pPr>
        <w:suppressAutoHyphens/>
        <w:spacing w:after="0" w:line="240" w:lineRule="auto"/>
        <w:ind w:firstLine="708"/>
        <w:jc w:val="both"/>
        <w:rPr>
          <w:rFonts w:eastAsia="Times New Roman" w:cstheme="minorHAnsi"/>
          <w:lang w:eastAsia="pl-PL"/>
        </w:rPr>
      </w:pPr>
      <w:r w:rsidRPr="00161D75">
        <w:rPr>
          <w:rFonts w:eastAsia="Times New Roman" w:cstheme="minorHAnsi"/>
          <w:lang w:eastAsia="pl-PL"/>
        </w:rPr>
        <w:t xml:space="preserve">• czas reakcji na  zgłoszenie do </w:t>
      </w:r>
      <w:r w:rsidR="001902B4">
        <w:rPr>
          <w:rFonts w:eastAsia="Times New Roman" w:cstheme="minorHAnsi"/>
          <w:lang w:eastAsia="pl-PL"/>
        </w:rPr>
        <w:t>2</w:t>
      </w:r>
      <w:r w:rsidRPr="00161D75">
        <w:rPr>
          <w:rFonts w:eastAsia="Times New Roman" w:cstheme="minorHAnsi"/>
          <w:lang w:eastAsia="pl-PL"/>
        </w:rPr>
        <w:t>4 godzin   – 5 pkt.</w:t>
      </w:r>
    </w:p>
    <w:p w14:paraId="792A93E5" w14:textId="77777777" w:rsidR="001E120C" w:rsidRPr="001E120C" w:rsidRDefault="001E120C" w:rsidP="001E120C">
      <w:pPr>
        <w:suppressAutoHyphens/>
        <w:spacing w:after="0" w:line="240" w:lineRule="auto"/>
        <w:ind w:firstLine="708"/>
        <w:jc w:val="both"/>
        <w:rPr>
          <w:rFonts w:eastAsia="Times New Roman" w:cstheme="minorHAnsi"/>
          <w:lang w:eastAsia="pl-PL"/>
        </w:rPr>
      </w:pPr>
    </w:p>
    <w:p w14:paraId="7178C1E8" w14:textId="77777777" w:rsidR="001E120C" w:rsidRPr="001E120C" w:rsidRDefault="001E120C" w:rsidP="001E120C">
      <w:pPr>
        <w:numPr>
          <w:ilvl w:val="0"/>
          <w:numId w:val="7"/>
        </w:num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1E120C">
        <w:rPr>
          <w:rFonts w:eastAsia="Times New Roman" w:cstheme="minorHAnsi"/>
          <w:lang w:eastAsia="ar-SA"/>
        </w:rPr>
        <w:t>Do oceny będą brane pod uwagę ceny oferty netto</w:t>
      </w:r>
    </w:p>
    <w:p w14:paraId="40B3DC17" w14:textId="77777777" w:rsidR="001E120C" w:rsidRPr="001E120C" w:rsidRDefault="001E120C" w:rsidP="001E120C">
      <w:pPr>
        <w:numPr>
          <w:ilvl w:val="0"/>
          <w:numId w:val="7"/>
        </w:num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1E120C">
        <w:rPr>
          <w:rFonts w:eastAsia="Times New Roman" w:cstheme="minorHAnsi"/>
          <w:lang w:eastAsia="ar-SA"/>
        </w:rPr>
        <w:t>Za najkorzystniejszą zostanie uznana oferta, która uzyska najwyższą liczbę punktów.</w:t>
      </w:r>
    </w:p>
    <w:p w14:paraId="3B914ABB" w14:textId="77777777" w:rsidR="00D5379D" w:rsidRDefault="00D5379D" w:rsidP="0094392D">
      <w:pPr>
        <w:tabs>
          <w:tab w:val="left" w:pos="4380"/>
        </w:tabs>
        <w:suppressAutoHyphens/>
        <w:spacing w:after="0" w:line="240" w:lineRule="auto"/>
        <w:ind w:right="510"/>
        <w:rPr>
          <w:rFonts w:eastAsia="Times New Roman" w:cstheme="minorHAnsi"/>
          <w:b/>
          <w:lang w:eastAsia="ar-SA"/>
        </w:rPr>
      </w:pPr>
    </w:p>
    <w:p w14:paraId="6908455C" w14:textId="147F58C3" w:rsidR="001E120C" w:rsidRPr="005E6A2F" w:rsidRDefault="001E120C" w:rsidP="005E6A2F">
      <w:pPr>
        <w:tabs>
          <w:tab w:val="left" w:pos="4380"/>
        </w:tabs>
        <w:suppressAutoHyphens/>
        <w:spacing w:after="0" w:line="240" w:lineRule="auto"/>
        <w:ind w:right="510"/>
        <w:jc w:val="center"/>
        <w:rPr>
          <w:rFonts w:eastAsia="Times New Roman" w:cstheme="minorHAnsi"/>
          <w:b/>
          <w:lang w:eastAsia="ar-SA"/>
        </w:rPr>
      </w:pPr>
      <w:r w:rsidRPr="001E120C">
        <w:rPr>
          <w:rFonts w:eastAsia="Times New Roman" w:cstheme="minorHAnsi"/>
          <w:b/>
          <w:lang w:eastAsia="ar-SA"/>
        </w:rPr>
        <w:t>SEKCJA III: INFORMACJE DODATKOWE</w:t>
      </w:r>
    </w:p>
    <w:p w14:paraId="7D59D693" w14:textId="75A070FC" w:rsidR="001E120C" w:rsidRPr="001E120C" w:rsidRDefault="001E120C" w:rsidP="001E120C">
      <w:pPr>
        <w:suppressAutoHyphens/>
        <w:spacing w:after="0" w:line="240" w:lineRule="auto"/>
        <w:rPr>
          <w:rFonts w:eastAsia="Times New Roman" w:cstheme="minorHAnsi"/>
          <w:b/>
          <w:lang w:eastAsia="ar-SA"/>
        </w:rPr>
      </w:pPr>
      <w:r w:rsidRPr="001E120C">
        <w:rPr>
          <w:rFonts w:eastAsia="Times New Roman" w:cstheme="minorHAnsi"/>
          <w:b/>
          <w:lang w:eastAsia="ar-SA"/>
        </w:rPr>
        <w:t>III.</w:t>
      </w:r>
      <w:r w:rsidR="005E6A2F">
        <w:rPr>
          <w:rFonts w:eastAsia="Times New Roman" w:cstheme="minorHAnsi"/>
          <w:b/>
          <w:lang w:eastAsia="ar-SA"/>
        </w:rPr>
        <w:t>1</w:t>
      </w:r>
      <w:r w:rsidRPr="001E120C">
        <w:rPr>
          <w:rFonts w:eastAsia="Times New Roman" w:cstheme="minorHAnsi"/>
          <w:b/>
          <w:lang w:eastAsia="ar-SA"/>
        </w:rPr>
        <w:t xml:space="preserve">. Finansowanie projektu: </w:t>
      </w:r>
    </w:p>
    <w:p w14:paraId="7A89C4C7" w14:textId="77777777" w:rsidR="001E120C" w:rsidRPr="001E120C" w:rsidRDefault="001E120C" w:rsidP="001E120C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1E120C">
        <w:rPr>
          <w:rFonts w:eastAsia="Times New Roman" w:cstheme="minorHAnsi"/>
          <w:lang w:eastAsia="ar-SA"/>
        </w:rPr>
        <w:t>Zamawiający informuje, że projekt zamierza realizować z wykorzystaniem funduszy Unii Europejskiej w ramach Programu Operacyjnego Inteligentny Rozwój  , oś priorytetowa 3 Wsparcie innowacji w przedsiębiorstwach , działanie 3.2 Wsparcie wdrożeń wyników prac B+R, poddziałanie 3.2.1 Badania na rynek.</w:t>
      </w:r>
    </w:p>
    <w:p w14:paraId="7B8295D9" w14:textId="362C1B1E" w:rsidR="001E120C" w:rsidRPr="001E120C" w:rsidRDefault="001E120C" w:rsidP="00F93B43">
      <w:pPr>
        <w:tabs>
          <w:tab w:val="left" w:pos="4380"/>
        </w:tabs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1E120C">
        <w:rPr>
          <w:rFonts w:eastAsia="Times New Roman" w:cstheme="minorHAnsi"/>
          <w:lang w:eastAsia="ar-SA"/>
        </w:rPr>
        <w:t>Zamawiający nie jest zobligowany do prowadzenia postępowania według ustawy o zamówieniach publicznych.</w:t>
      </w:r>
    </w:p>
    <w:p w14:paraId="5D214F30" w14:textId="77777777" w:rsidR="002438C9" w:rsidRDefault="002438C9" w:rsidP="001E120C">
      <w:pPr>
        <w:suppressAutoHyphens/>
        <w:spacing w:after="0" w:line="240" w:lineRule="auto"/>
        <w:rPr>
          <w:rFonts w:eastAsia="Times New Roman" w:cstheme="minorHAnsi"/>
          <w:b/>
          <w:lang w:eastAsia="ar-SA"/>
        </w:rPr>
      </w:pPr>
    </w:p>
    <w:p w14:paraId="210AAD48" w14:textId="6093BCC2" w:rsidR="001E120C" w:rsidRPr="001E120C" w:rsidRDefault="001E120C" w:rsidP="001E120C">
      <w:pPr>
        <w:suppressAutoHyphens/>
        <w:spacing w:after="0" w:line="240" w:lineRule="auto"/>
        <w:rPr>
          <w:rFonts w:eastAsia="Times New Roman" w:cstheme="minorHAnsi"/>
          <w:b/>
          <w:lang w:eastAsia="ar-SA"/>
        </w:rPr>
      </w:pPr>
      <w:r w:rsidRPr="001E120C">
        <w:rPr>
          <w:rFonts w:eastAsia="Times New Roman" w:cstheme="minorHAnsi"/>
          <w:b/>
          <w:lang w:eastAsia="ar-SA"/>
        </w:rPr>
        <w:t>III.</w:t>
      </w:r>
      <w:r w:rsidR="005E6A2F">
        <w:rPr>
          <w:rFonts w:eastAsia="Times New Roman" w:cstheme="minorHAnsi"/>
          <w:b/>
          <w:lang w:eastAsia="ar-SA"/>
        </w:rPr>
        <w:t>2</w:t>
      </w:r>
      <w:r w:rsidRPr="001E120C">
        <w:rPr>
          <w:rFonts w:eastAsia="Times New Roman" w:cstheme="minorHAnsi"/>
          <w:b/>
          <w:lang w:eastAsia="ar-SA"/>
        </w:rPr>
        <w:t>. Termin i miejsce wykonania zamówienia</w:t>
      </w:r>
    </w:p>
    <w:p w14:paraId="3ECEBDDA" w14:textId="1F8F6B6C" w:rsidR="00181E68" w:rsidRPr="001E120C" w:rsidRDefault="00181E68" w:rsidP="001E120C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Maksymalny termin</w:t>
      </w:r>
      <w:r w:rsidR="00736907">
        <w:rPr>
          <w:rFonts w:eastAsia="Times New Roman" w:cstheme="minorHAnsi"/>
        </w:rPr>
        <w:t xml:space="preserve"> dostawy i uruchomienia </w:t>
      </w:r>
      <w:r>
        <w:rPr>
          <w:rFonts w:eastAsia="Times New Roman" w:cstheme="minorHAnsi"/>
        </w:rPr>
        <w:t xml:space="preserve"> to </w:t>
      </w:r>
      <w:r w:rsidR="00720145">
        <w:rPr>
          <w:rFonts w:eastAsia="Times New Roman" w:cstheme="minorHAnsi"/>
        </w:rPr>
        <w:t>15</w:t>
      </w:r>
      <w:r>
        <w:rPr>
          <w:rFonts w:eastAsia="Times New Roman" w:cstheme="minorHAnsi"/>
        </w:rPr>
        <w:t>.</w:t>
      </w:r>
      <w:r w:rsidR="00720145">
        <w:rPr>
          <w:rFonts w:eastAsia="Times New Roman" w:cstheme="minorHAnsi"/>
        </w:rPr>
        <w:t>12</w:t>
      </w:r>
      <w:r>
        <w:rPr>
          <w:rFonts w:eastAsia="Times New Roman" w:cstheme="minorHAnsi"/>
        </w:rPr>
        <w:t>.20</w:t>
      </w:r>
      <w:r w:rsidR="001858CF">
        <w:rPr>
          <w:rFonts w:eastAsia="Times New Roman" w:cstheme="minorHAnsi"/>
        </w:rPr>
        <w:t>23</w:t>
      </w:r>
    </w:p>
    <w:p w14:paraId="570B42DD" w14:textId="77777777" w:rsidR="001E120C" w:rsidRPr="001E120C" w:rsidRDefault="001E120C" w:rsidP="001E120C">
      <w:pPr>
        <w:suppressAutoHyphens/>
        <w:spacing w:after="0" w:line="240" w:lineRule="auto"/>
        <w:rPr>
          <w:rFonts w:eastAsia="Times New Roman" w:cstheme="minorHAnsi"/>
          <w:lang w:eastAsia="ar-SA"/>
        </w:rPr>
      </w:pPr>
      <w:r w:rsidRPr="001E120C">
        <w:rPr>
          <w:rFonts w:eastAsia="Times New Roman" w:cstheme="minorHAnsi"/>
          <w:lang w:eastAsia="ar-SA"/>
        </w:rPr>
        <w:t>Miejsce dostawy:</w:t>
      </w:r>
      <w:bookmarkStart w:id="3" w:name="_Toc354391752"/>
      <w:bookmarkStart w:id="4" w:name="_Toc384818348"/>
      <w:r w:rsidRPr="001E120C">
        <w:rPr>
          <w:rFonts w:eastAsia="Times New Roman" w:cstheme="minorHAnsi"/>
          <w:lang w:eastAsia="ar-SA"/>
        </w:rPr>
        <w:t xml:space="preserve"> </w:t>
      </w:r>
    </w:p>
    <w:p w14:paraId="66110B73" w14:textId="77777777" w:rsidR="001E120C" w:rsidRPr="001E120C" w:rsidRDefault="001E120C" w:rsidP="001E120C">
      <w:pPr>
        <w:suppressAutoHyphens/>
        <w:spacing w:after="0" w:line="240" w:lineRule="auto"/>
        <w:rPr>
          <w:rFonts w:eastAsia="Times New Roman" w:cstheme="minorHAnsi"/>
          <w:lang w:eastAsia="ar-SA"/>
        </w:rPr>
      </w:pPr>
      <w:r w:rsidRPr="001E120C">
        <w:rPr>
          <w:rFonts w:eastAsia="Times New Roman" w:cstheme="minorHAnsi"/>
          <w:lang w:eastAsia="ar-SA"/>
        </w:rPr>
        <w:t>Firma Handlowo-Usługowa „ANDREW” s.c.</w:t>
      </w:r>
    </w:p>
    <w:p w14:paraId="36F11B96" w14:textId="77777777" w:rsidR="001E120C" w:rsidRPr="001E120C" w:rsidRDefault="001E120C" w:rsidP="001E120C">
      <w:pPr>
        <w:suppressAutoHyphens/>
        <w:spacing w:after="0" w:line="240" w:lineRule="auto"/>
        <w:rPr>
          <w:rFonts w:eastAsia="Times New Roman" w:cstheme="minorHAnsi"/>
          <w:lang w:eastAsia="ar-SA"/>
        </w:rPr>
      </w:pPr>
      <w:r w:rsidRPr="001E120C">
        <w:rPr>
          <w:rFonts w:eastAsia="Times New Roman" w:cstheme="minorHAnsi"/>
          <w:lang w:eastAsia="ar-SA"/>
        </w:rPr>
        <w:t>Krzysztof Kowalczyk, Sławomir Kowalczyk</w:t>
      </w:r>
    </w:p>
    <w:p w14:paraId="5ABC170B" w14:textId="77777777" w:rsidR="001E120C" w:rsidRPr="001E120C" w:rsidRDefault="001E120C" w:rsidP="001E120C">
      <w:pPr>
        <w:suppressAutoHyphens/>
        <w:spacing w:after="0" w:line="240" w:lineRule="auto"/>
        <w:rPr>
          <w:rFonts w:eastAsia="Times New Roman" w:cstheme="minorHAnsi"/>
          <w:lang w:eastAsia="ar-SA"/>
        </w:rPr>
      </w:pPr>
      <w:r w:rsidRPr="001E120C">
        <w:rPr>
          <w:rFonts w:eastAsia="Times New Roman" w:cstheme="minorHAnsi"/>
          <w:lang w:eastAsia="ar-SA"/>
        </w:rPr>
        <w:t>Raba Niżna 208</w:t>
      </w:r>
    </w:p>
    <w:p w14:paraId="7CCCDAC2" w14:textId="77777777" w:rsidR="001E120C" w:rsidRPr="001E120C" w:rsidRDefault="001E120C" w:rsidP="001E120C">
      <w:pPr>
        <w:suppressAutoHyphens/>
        <w:spacing w:after="0" w:line="240" w:lineRule="auto"/>
        <w:rPr>
          <w:rFonts w:eastAsia="Times New Roman" w:cstheme="minorHAnsi"/>
          <w:lang w:eastAsia="ar-SA"/>
        </w:rPr>
      </w:pPr>
      <w:r w:rsidRPr="001E120C">
        <w:rPr>
          <w:rFonts w:eastAsia="Times New Roman" w:cstheme="minorHAnsi"/>
          <w:lang w:eastAsia="ar-SA"/>
        </w:rPr>
        <w:t>34 – 730 Mszana Dolna</w:t>
      </w:r>
    </w:p>
    <w:p w14:paraId="59F1358B" w14:textId="3807D967" w:rsidR="001E120C" w:rsidRDefault="001E120C" w:rsidP="001E120C">
      <w:pPr>
        <w:suppressAutoHyphens/>
        <w:spacing w:after="0" w:line="240" w:lineRule="auto"/>
        <w:rPr>
          <w:rFonts w:eastAsia="Times New Roman" w:cstheme="minorHAnsi"/>
          <w:lang w:eastAsia="ar-SA"/>
        </w:rPr>
      </w:pPr>
      <w:r w:rsidRPr="001E120C">
        <w:rPr>
          <w:rFonts w:eastAsia="Times New Roman" w:cstheme="minorHAnsi"/>
          <w:lang w:eastAsia="ar-SA"/>
        </w:rPr>
        <w:t>Poland</w:t>
      </w:r>
    </w:p>
    <w:p w14:paraId="159FF316" w14:textId="1262558E" w:rsidR="001E120C" w:rsidRPr="001E120C" w:rsidRDefault="00253AB0" w:rsidP="001E120C">
      <w:pPr>
        <w:tabs>
          <w:tab w:val="left" w:pos="4380"/>
        </w:tabs>
        <w:suppressAutoHyphens/>
        <w:spacing w:after="0" w:line="240" w:lineRule="auto"/>
        <w:ind w:right="513"/>
        <w:rPr>
          <w:rFonts w:eastAsia="Times New Roman" w:cstheme="minorHAnsi"/>
          <w:lang w:eastAsia="ar-SA"/>
        </w:rPr>
      </w:pPr>
      <w:r w:rsidRPr="00253AB0">
        <w:rPr>
          <w:rFonts w:eastAsia="Times New Roman" w:cstheme="minorHAnsi"/>
          <w:lang w:eastAsia="ar-SA"/>
        </w:rPr>
        <w:lastRenderedPageBreak/>
        <w:t>Działka na , której jest realizowane zamówienie 2317/1 miejscowość  Raba Niżna, gmina Mszana Dolna, powiat Limanowski, województwo Małopolskie.</w:t>
      </w:r>
    </w:p>
    <w:p w14:paraId="343D4173" w14:textId="77777777" w:rsidR="001E120C" w:rsidRPr="001E120C" w:rsidRDefault="001E120C" w:rsidP="001E120C">
      <w:pPr>
        <w:tabs>
          <w:tab w:val="left" w:pos="4380"/>
        </w:tabs>
        <w:suppressAutoHyphens/>
        <w:spacing w:after="0" w:line="240" w:lineRule="auto"/>
        <w:ind w:right="513"/>
        <w:rPr>
          <w:rFonts w:eastAsia="Times New Roman" w:cstheme="minorHAnsi"/>
          <w:lang w:eastAsia="ar-SA"/>
        </w:rPr>
      </w:pPr>
    </w:p>
    <w:p w14:paraId="28138E6A" w14:textId="5DE998CB" w:rsidR="00C66DFD" w:rsidRDefault="001E120C" w:rsidP="002A7807">
      <w:pPr>
        <w:spacing w:after="0" w:line="240" w:lineRule="auto"/>
        <w:outlineLvl w:val="1"/>
        <w:rPr>
          <w:rFonts w:eastAsia="Times New Roman" w:cstheme="minorHAnsi"/>
          <w:b/>
          <w:lang w:eastAsia="ar-SA"/>
        </w:rPr>
      </w:pPr>
      <w:r w:rsidRPr="001E120C">
        <w:rPr>
          <w:rFonts w:eastAsia="Times New Roman" w:cstheme="minorHAnsi"/>
          <w:b/>
          <w:lang w:eastAsia="ar-SA"/>
        </w:rPr>
        <w:t>III.</w:t>
      </w:r>
      <w:r w:rsidR="005E6A2F">
        <w:rPr>
          <w:rFonts w:eastAsia="Times New Roman" w:cstheme="minorHAnsi"/>
          <w:b/>
          <w:lang w:eastAsia="ar-SA"/>
        </w:rPr>
        <w:t>3</w:t>
      </w:r>
      <w:r w:rsidRPr="001E120C">
        <w:rPr>
          <w:rFonts w:eastAsia="Times New Roman" w:cstheme="minorHAnsi"/>
          <w:b/>
          <w:lang w:eastAsia="ar-SA"/>
        </w:rPr>
        <w:t>. Istotne dla stron postanowienia umowy</w:t>
      </w:r>
      <w:bookmarkStart w:id="5" w:name="_Toc354391754"/>
      <w:bookmarkStart w:id="6" w:name="_Toc384818350"/>
      <w:bookmarkEnd w:id="3"/>
      <w:bookmarkEnd w:id="4"/>
    </w:p>
    <w:p w14:paraId="6AFB7451" w14:textId="77777777" w:rsidR="00720145" w:rsidRPr="00720145" w:rsidRDefault="00720145" w:rsidP="00720145">
      <w:pPr>
        <w:widowControl w:val="0"/>
        <w:tabs>
          <w:tab w:val="left" w:pos="4380"/>
        </w:tabs>
        <w:suppressAutoHyphens/>
        <w:spacing w:after="0" w:line="240" w:lineRule="auto"/>
        <w:ind w:left="360" w:right="510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720145">
        <w:rPr>
          <w:rFonts w:ascii="Times New Roman" w:eastAsia="Times New Roman" w:hAnsi="Times New Roman" w:cs="Times New Roman"/>
          <w:bCs/>
          <w:lang w:eastAsia="ar-SA"/>
        </w:rPr>
        <w:t>1. Zamawiający przewiduje możliwość dokonania zmian zawartej umowy w niżej wymienionych przypadkach wskazanych w rozdziale 6.5.2 „Wytyczne w zakresie kwalifikowalności wydatków w ramach Europejskiego Funduszu Rozwoju Regionalnego, Europejskiego Funduszu Społecznego oraz Funduszu Spójności na lata 2014- 2020,” czyli:</w:t>
      </w:r>
    </w:p>
    <w:p w14:paraId="4BAA46E1" w14:textId="77777777" w:rsidR="00720145" w:rsidRPr="00720145" w:rsidRDefault="00720145" w:rsidP="00720145">
      <w:pPr>
        <w:widowControl w:val="0"/>
        <w:tabs>
          <w:tab w:val="left" w:pos="4380"/>
        </w:tabs>
        <w:suppressAutoHyphens/>
        <w:spacing w:after="0" w:line="240" w:lineRule="auto"/>
        <w:ind w:left="360" w:right="510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720145">
        <w:rPr>
          <w:rFonts w:ascii="Times New Roman" w:eastAsia="Times New Roman" w:hAnsi="Times New Roman" w:cs="Times New Roman"/>
          <w:bCs/>
          <w:lang w:eastAsia="ar-SA"/>
        </w:rPr>
        <w:t>a) gdy zmiany dotyczą realizacji dodatkowych dostaw, od dotychczasowego wykonawcy, nieobjętych zamówieniem podstawowym, o ile stały się niezbędne i zostały spełnione łącznie następujące warunki:</w:t>
      </w:r>
    </w:p>
    <w:p w14:paraId="5E6DFE87" w14:textId="77777777" w:rsidR="00720145" w:rsidRPr="00720145" w:rsidRDefault="00720145" w:rsidP="00720145">
      <w:pPr>
        <w:widowControl w:val="0"/>
        <w:tabs>
          <w:tab w:val="left" w:pos="4380"/>
        </w:tabs>
        <w:suppressAutoHyphens/>
        <w:spacing w:after="0" w:line="240" w:lineRule="auto"/>
        <w:ind w:left="360" w:right="510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720145">
        <w:rPr>
          <w:rFonts w:ascii="Times New Roman" w:eastAsia="Times New Roman" w:hAnsi="Times New Roman" w:cs="Times New Roman"/>
          <w:bCs/>
          <w:lang w:eastAsia="ar-SA"/>
        </w:rPr>
        <w:t>- zmiana wykonawcy nie może zostać dokonana z powodów ekonomicznych lub technicznych, w szczególności dotyczących zamienności lub interoperacyjności sprzętu, usług lub instalacji, zamówionych w ramach zamówienia podstawowego,</w:t>
      </w:r>
    </w:p>
    <w:p w14:paraId="3CCA6440" w14:textId="77777777" w:rsidR="00720145" w:rsidRPr="00720145" w:rsidRDefault="00720145" w:rsidP="00720145">
      <w:pPr>
        <w:widowControl w:val="0"/>
        <w:tabs>
          <w:tab w:val="left" w:pos="4380"/>
        </w:tabs>
        <w:suppressAutoHyphens/>
        <w:spacing w:after="0" w:line="240" w:lineRule="auto"/>
        <w:ind w:left="360" w:right="510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720145">
        <w:rPr>
          <w:rFonts w:ascii="Times New Roman" w:eastAsia="Times New Roman" w:hAnsi="Times New Roman" w:cs="Times New Roman"/>
          <w:bCs/>
          <w:lang w:eastAsia="ar-SA"/>
        </w:rPr>
        <w:t>- zmiana wykonawcy spowodowałaby istotną niedogodność lub znaczne zwiększenie kosztów dla Zamawiającego,</w:t>
      </w:r>
    </w:p>
    <w:p w14:paraId="3B74B19C" w14:textId="77777777" w:rsidR="00720145" w:rsidRPr="00720145" w:rsidRDefault="00720145" w:rsidP="00720145">
      <w:pPr>
        <w:widowControl w:val="0"/>
        <w:tabs>
          <w:tab w:val="left" w:pos="4380"/>
        </w:tabs>
        <w:suppressAutoHyphens/>
        <w:spacing w:after="0" w:line="240" w:lineRule="auto"/>
        <w:ind w:left="360" w:right="510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720145">
        <w:rPr>
          <w:rFonts w:ascii="Times New Roman" w:eastAsia="Times New Roman" w:hAnsi="Times New Roman" w:cs="Times New Roman"/>
          <w:bCs/>
          <w:lang w:eastAsia="ar-SA"/>
        </w:rPr>
        <w:t>- wartość każdej kolejnej zmiany nie przekracza 50% wartości zamówienia określonej pierwotnie w umowie;</w:t>
      </w:r>
    </w:p>
    <w:p w14:paraId="06CE76A8" w14:textId="77777777" w:rsidR="00720145" w:rsidRPr="00720145" w:rsidRDefault="00720145" w:rsidP="00720145">
      <w:pPr>
        <w:widowControl w:val="0"/>
        <w:tabs>
          <w:tab w:val="left" w:pos="4380"/>
        </w:tabs>
        <w:suppressAutoHyphens/>
        <w:spacing w:after="0" w:line="240" w:lineRule="auto"/>
        <w:ind w:left="360" w:right="510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720145">
        <w:rPr>
          <w:rFonts w:ascii="Times New Roman" w:eastAsia="Times New Roman" w:hAnsi="Times New Roman" w:cs="Times New Roman"/>
          <w:bCs/>
          <w:lang w:eastAsia="ar-SA"/>
        </w:rPr>
        <w:t>b) gdy zmiana nie prowadzi do zmiany charakteru umowy i zostały spełnione łącznie następujące warunki:</w:t>
      </w:r>
    </w:p>
    <w:p w14:paraId="39AABB5C" w14:textId="77777777" w:rsidR="00720145" w:rsidRPr="00720145" w:rsidRDefault="00720145" w:rsidP="00720145">
      <w:pPr>
        <w:widowControl w:val="0"/>
        <w:tabs>
          <w:tab w:val="left" w:pos="4380"/>
        </w:tabs>
        <w:suppressAutoHyphens/>
        <w:spacing w:after="0" w:line="240" w:lineRule="auto"/>
        <w:ind w:left="360" w:right="510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720145">
        <w:rPr>
          <w:rFonts w:ascii="Times New Roman" w:eastAsia="Times New Roman" w:hAnsi="Times New Roman" w:cs="Times New Roman"/>
          <w:bCs/>
          <w:lang w:eastAsia="ar-SA"/>
        </w:rPr>
        <w:t>- konieczność zmiany umowy spowodowana jest okolicznościami, których Zamawiający, działając z należytą starannością, nie mógł przewidzieć,</w:t>
      </w:r>
    </w:p>
    <w:p w14:paraId="65E29854" w14:textId="77777777" w:rsidR="00720145" w:rsidRPr="00720145" w:rsidRDefault="00720145" w:rsidP="00720145">
      <w:pPr>
        <w:widowControl w:val="0"/>
        <w:tabs>
          <w:tab w:val="left" w:pos="4380"/>
        </w:tabs>
        <w:suppressAutoHyphens/>
        <w:spacing w:after="0" w:line="240" w:lineRule="auto"/>
        <w:ind w:left="360" w:right="510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720145">
        <w:rPr>
          <w:rFonts w:ascii="Times New Roman" w:eastAsia="Times New Roman" w:hAnsi="Times New Roman" w:cs="Times New Roman"/>
          <w:bCs/>
          <w:lang w:eastAsia="ar-SA"/>
        </w:rPr>
        <w:t>- wartość zmiany nie przekracza 50% wartości zamówienia określonej pierwotnie</w:t>
      </w:r>
    </w:p>
    <w:p w14:paraId="40FABB89" w14:textId="77777777" w:rsidR="00720145" w:rsidRPr="00720145" w:rsidRDefault="00720145" w:rsidP="00720145">
      <w:pPr>
        <w:widowControl w:val="0"/>
        <w:tabs>
          <w:tab w:val="left" w:pos="4380"/>
        </w:tabs>
        <w:suppressAutoHyphens/>
        <w:spacing w:after="0" w:line="240" w:lineRule="auto"/>
        <w:ind w:left="360" w:right="510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720145">
        <w:rPr>
          <w:rFonts w:ascii="Times New Roman" w:eastAsia="Times New Roman" w:hAnsi="Times New Roman" w:cs="Times New Roman"/>
          <w:bCs/>
          <w:lang w:eastAsia="ar-SA"/>
        </w:rPr>
        <w:t>w umowie;</w:t>
      </w:r>
    </w:p>
    <w:p w14:paraId="6DF95B9F" w14:textId="77777777" w:rsidR="00720145" w:rsidRPr="00720145" w:rsidRDefault="00720145" w:rsidP="00720145">
      <w:pPr>
        <w:widowControl w:val="0"/>
        <w:tabs>
          <w:tab w:val="left" w:pos="4380"/>
        </w:tabs>
        <w:suppressAutoHyphens/>
        <w:spacing w:after="0" w:line="240" w:lineRule="auto"/>
        <w:ind w:left="360" w:right="510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720145">
        <w:rPr>
          <w:rFonts w:ascii="Times New Roman" w:eastAsia="Times New Roman" w:hAnsi="Times New Roman" w:cs="Times New Roman"/>
          <w:bCs/>
          <w:lang w:eastAsia="ar-SA"/>
        </w:rPr>
        <w:t>c) gdy Wykonawcę, któremu zamawiający udzielił zamówienia, ma zastąpić nowy Wykonawca:</w:t>
      </w:r>
    </w:p>
    <w:p w14:paraId="123CCF56" w14:textId="77777777" w:rsidR="00720145" w:rsidRPr="00720145" w:rsidRDefault="00720145" w:rsidP="00720145">
      <w:pPr>
        <w:widowControl w:val="0"/>
        <w:tabs>
          <w:tab w:val="left" w:pos="4380"/>
        </w:tabs>
        <w:suppressAutoHyphens/>
        <w:spacing w:after="0" w:line="240" w:lineRule="auto"/>
        <w:ind w:left="360" w:right="510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720145">
        <w:rPr>
          <w:rFonts w:ascii="Times New Roman" w:eastAsia="Times New Roman" w:hAnsi="Times New Roman" w:cs="Times New Roman"/>
          <w:bCs/>
          <w:lang w:eastAsia="ar-SA"/>
        </w:rPr>
        <w:t>- w wyniku połączenia, podziału, przekształcenia, upadłości, restrukturyzacji lub nabycia dotychczasowego wykonawcy lub jego przedsiębiorstwa, o ile nowy wykonawca spełnia warunki udziału w postępowaniu, nie zachodzą wobec niego podstawy wykluczenia oraz nie pociąga to za sobą innych istotnych zmian umowy,</w:t>
      </w:r>
    </w:p>
    <w:p w14:paraId="41EAD15C" w14:textId="77777777" w:rsidR="00720145" w:rsidRPr="00720145" w:rsidRDefault="00720145" w:rsidP="00720145">
      <w:pPr>
        <w:widowControl w:val="0"/>
        <w:tabs>
          <w:tab w:val="left" w:pos="4380"/>
        </w:tabs>
        <w:suppressAutoHyphens/>
        <w:spacing w:after="0" w:line="240" w:lineRule="auto"/>
        <w:ind w:left="360" w:right="510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720145">
        <w:rPr>
          <w:rFonts w:ascii="Times New Roman" w:eastAsia="Times New Roman" w:hAnsi="Times New Roman" w:cs="Times New Roman"/>
          <w:bCs/>
          <w:lang w:eastAsia="ar-SA"/>
        </w:rPr>
        <w:t>- w wyniku przejęcia przez Zamawiającego zobowiązań Wykonawcy względem jego podwykonawców;</w:t>
      </w:r>
    </w:p>
    <w:p w14:paraId="686E9C52" w14:textId="77777777" w:rsidR="00720145" w:rsidRPr="00720145" w:rsidRDefault="00720145" w:rsidP="00720145">
      <w:pPr>
        <w:widowControl w:val="0"/>
        <w:tabs>
          <w:tab w:val="left" w:pos="4380"/>
        </w:tabs>
        <w:suppressAutoHyphens/>
        <w:spacing w:after="0" w:line="240" w:lineRule="auto"/>
        <w:ind w:left="360" w:right="510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720145">
        <w:rPr>
          <w:rFonts w:ascii="Times New Roman" w:eastAsia="Times New Roman" w:hAnsi="Times New Roman" w:cs="Times New Roman"/>
          <w:bCs/>
          <w:lang w:eastAsia="ar-SA"/>
        </w:rPr>
        <w:t>2. Ponadto Zamawiający przewiduje możliwość dokonania zmian zawartej Umowy, w przypadku wystąpienia co najmniej jednej z sytuacji wymienionych poniżej:</w:t>
      </w:r>
    </w:p>
    <w:p w14:paraId="766FF730" w14:textId="77777777" w:rsidR="00720145" w:rsidRPr="00720145" w:rsidRDefault="00720145" w:rsidP="00720145">
      <w:pPr>
        <w:widowControl w:val="0"/>
        <w:tabs>
          <w:tab w:val="left" w:pos="4380"/>
        </w:tabs>
        <w:suppressAutoHyphens/>
        <w:spacing w:after="0" w:line="240" w:lineRule="auto"/>
        <w:ind w:left="360" w:right="510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720145">
        <w:rPr>
          <w:rFonts w:ascii="Times New Roman" w:eastAsia="Times New Roman" w:hAnsi="Times New Roman" w:cs="Times New Roman"/>
          <w:bCs/>
          <w:lang w:eastAsia="ar-SA"/>
        </w:rPr>
        <w:t>a) otrzymania decyzji/informacji od Instytucji Pośredniczącej lub Instytucji Zarządzającej Programem Operacyjnym, zawierającej zmiany zasad finansowania zadania wynikającego z podpisanej przez Zamawiającego umowy, zmiany zakresu zadań, terminów realizacji, obniżenia lub braku finansowania przedmiotu Umowy lub zmiany Umowy o dofinansowanie projektu albo też ustalającej dodatkowe postanowienia, do których Zamawiający zostanie zobowiązany i mających wpływ na przedmiot i sposób realizacji Umowy;</w:t>
      </w:r>
    </w:p>
    <w:p w14:paraId="406AE0E0" w14:textId="77777777" w:rsidR="00720145" w:rsidRPr="00720145" w:rsidRDefault="00720145" w:rsidP="00720145">
      <w:pPr>
        <w:widowControl w:val="0"/>
        <w:tabs>
          <w:tab w:val="left" w:pos="4380"/>
        </w:tabs>
        <w:suppressAutoHyphens/>
        <w:spacing w:after="0" w:line="240" w:lineRule="auto"/>
        <w:ind w:left="360" w:right="510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720145">
        <w:rPr>
          <w:rFonts w:ascii="Times New Roman" w:eastAsia="Times New Roman" w:hAnsi="Times New Roman" w:cs="Times New Roman"/>
          <w:bCs/>
          <w:lang w:eastAsia="ar-SA"/>
        </w:rPr>
        <w:t>b) decyzji administracyjnych (decyzje władz publicznych, zmian obowiązującego prawa, oczekiwanie na niespodziewane wcześniej, a konieczne decyzje, wyniki ekspertyz, wyroki sądowe itp.), które wpływają na przedmiot, sposób realizacji oraz termin realizacji przedmiotu Umowy;</w:t>
      </w:r>
    </w:p>
    <w:p w14:paraId="5F41D5B4" w14:textId="77777777" w:rsidR="00720145" w:rsidRPr="00720145" w:rsidRDefault="00720145" w:rsidP="00720145">
      <w:pPr>
        <w:widowControl w:val="0"/>
        <w:tabs>
          <w:tab w:val="left" w:pos="4380"/>
        </w:tabs>
        <w:suppressAutoHyphens/>
        <w:spacing w:after="0" w:line="240" w:lineRule="auto"/>
        <w:ind w:left="360" w:right="510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720145">
        <w:rPr>
          <w:rFonts w:ascii="Times New Roman" w:eastAsia="Times New Roman" w:hAnsi="Times New Roman" w:cs="Times New Roman"/>
          <w:bCs/>
          <w:lang w:eastAsia="ar-SA"/>
        </w:rPr>
        <w:t>c) gdy wskutek okoliczności niezależnych od Zamawiającego i Wykonawcy, których nie można było przewidzieć w chwili zawarcia Umowy, konieczna będzie zmiana terminu realizacji przedmiotu Umowy, w szczególności w przypadku opóźnień w realizacji Umowy, przy czym maksymalny okres tej zmiany równy będzie okresowi trwania wymienionych okoliczności lub okresowi niezbędnemu do eliminacji tych okoliczności, o ile zmiana taka jest konieczna w celu prawidłowej realizacji Umowy;</w:t>
      </w:r>
    </w:p>
    <w:p w14:paraId="7BB03C8B" w14:textId="77777777" w:rsidR="00720145" w:rsidRPr="00720145" w:rsidRDefault="00720145" w:rsidP="00720145">
      <w:pPr>
        <w:widowControl w:val="0"/>
        <w:tabs>
          <w:tab w:val="left" w:pos="4380"/>
        </w:tabs>
        <w:suppressAutoHyphens/>
        <w:spacing w:after="0" w:line="240" w:lineRule="auto"/>
        <w:ind w:left="360" w:right="510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720145">
        <w:rPr>
          <w:rFonts w:ascii="Times New Roman" w:eastAsia="Times New Roman" w:hAnsi="Times New Roman" w:cs="Times New Roman"/>
          <w:bCs/>
          <w:lang w:eastAsia="ar-SA"/>
        </w:rPr>
        <w:t xml:space="preserve">d) wystąpienia zjawisk związanych z działaniem siły wyższej tj. zdarzenia nieprzewidywalnego i/lub nadzwyczajnego, będącego poza kontrolą stron Umowy (klęska żywiołowa, niepokoje społeczne, działania militarne, epidemie itp.) W takim przypadku </w:t>
      </w:r>
      <w:r w:rsidRPr="00720145">
        <w:rPr>
          <w:rFonts w:ascii="Times New Roman" w:eastAsia="Times New Roman" w:hAnsi="Times New Roman" w:cs="Times New Roman"/>
          <w:bCs/>
          <w:lang w:eastAsia="ar-SA"/>
        </w:rPr>
        <w:lastRenderedPageBreak/>
        <w:t>termin realizacji Umowy zostanie wydłużony o czas wystąpienia zdarzenia oraz usuwania jego skutków;</w:t>
      </w:r>
    </w:p>
    <w:p w14:paraId="330F9EC0" w14:textId="77777777" w:rsidR="00720145" w:rsidRPr="00720145" w:rsidRDefault="00720145" w:rsidP="00720145">
      <w:pPr>
        <w:widowControl w:val="0"/>
        <w:tabs>
          <w:tab w:val="left" w:pos="4380"/>
        </w:tabs>
        <w:suppressAutoHyphens/>
        <w:spacing w:after="0" w:line="240" w:lineRule="auto"/>
        <w:ind w:left="360" w:right="510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720145">
        <w:rPr>
          <w:rFonts w:ascii="Times New Roman" w:eastAsia="Times New Roman" w:hAnsi="Times New Roman" w:cs="Times New Roman"/>
          <w:bCs/>
          <w:lang w:eastAsia="ar-SA"/>
        </w:rPr>
        <w:t>e) konieczności wprowadzenia zmian w projekcie Zamawiającego wymagających akceptacji Instytucji Pośredniczącej. W takim przypadku termin realizacji przedmiotu Umowy może zostać wydłużony o czas odpowiadający okresowi od złożenia wniosku o zmianę projektu przez Zamawiającego do czasu akceptacji zmian przez Instytucję Pośredniczącą;</w:t>
      </w:r>
    </w:p>
    <w:p w14:paraId="794A0822" w14:textId="77777777" w:rsidR="00720145" w:rsidRPr="00720145" w:rsidRDefault="00720145" w:rsidP="00720145">
      <w:pPr>
        <w:widowControl w:val="0"/>
        <w:tabs>
          <w:tab w:val="left" w:pos="4380"/>
        </w:tabs>
        <w:suppressAutoHyphens/>
        <w:spacing w:after="0" w:line="240" w:lineRule="auto"/>
        <w:ind w:left="360" w:right="510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720145">
        <w:rPr>
          <w:rFonts w:ascii="Times New Roman" w:eastAsia="Times New Roman" w:hAnsi="Times New Roman" w:cs="Times New Roman"/>
          <w:bCs/>
          <w:lang w:eastAsia="ar-SA"/>
        </w:rPr>
        <w:t>f) gdy zaistnieje inna, niemożliwa do przewidzenia w chwili zawarcia umowy okoliczność za którą odpowiada Zamawiający, skutkująca brakiem możliwości należytej realizacji zawartej Umowy w umówionym terminie;</w:t>
      </w:r>
    </w:p>
    <w:p w14:paraId="2826FF22" w14:textId="77777777" w:rsidR="00720145" w:rsidRPr="00720145" w:rsidRDefault="00720145" w:rsidP="00720145">
      <w:pPr>
        <w:widowControl w:val="0"/>
        <w:tabs>
          <w:tab w:val="left" w:pos="4380"/>
        </w:tabs>
        <w:suppressAutoHyphens/>
        <w:spacing w:after="0" w:line="240" w:lineRule="auto"/>
        <w:ind w:left="360" w:right="510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720145">
        <w:rPr>
          <w:rFonts w:ascii="Times New Roman" w:eastAsia="Times New Roman" w:hAnsi="Times New Roman" w:cs="Times New Roman"/>
          <w:bCs/>
          <w:lang w:eastAsia="ar-SA"/>
        </w:rPr>
        <w:t>g) w przypadku gdy wskutek okoliczności, których nie można było przewidzieć w chwili zawarcia Umowy, konieczne będą zmiany parametrów przedmiotu Umowy lub sposobu wykonania przedmiotu Umowy, w szczególności w przypadku: gdyby zastosowanie przewidzianych rozwiązań w Zapytaniu Ofertowym groziło niewykonaniem lub wadliwym wykonaniem umowy lub niemożliwością zrealizowania Celu Projektu w ramach, którego Umowa będzie realizowana;</w:t>
      </w:r>
    </w:p>
    <w:p w14:paraId="7B167BB6" w14:textId="77777777" w:rsidR="00720145" w:rsidRPr="00720145" w:rsidRDefault="00720145" w:rsidP="00720145">
      <w:pPr>
        <w:widowControl w:val="0"/>
        <w:tabs>
          <w:tab w:val="left" w:pos="4380"/>
        </w:tabs>
        <w:suppressAutoHyphens/>
        <w:spacing w:after="0" w:line="240" w:lineRule="auto"/>
        <w:ind w:left="360" w:right="510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720145">
        <w:rPr>
          <w:rFonts w:ascii="Times New Roman" w:eastAsia="Times New Roman" w:hAnsi="Times New Roman" w:cs="Times New Roman"/>
          <w:bCs/>
          <w:lang w:eastAsia="ar-SA"/>
        </w:rPr>
        <w:t>h) gdy wskutek okoliczności, których nie można było przewidzieć w chwili zawarcia Umowy, konieczne są zmiany zakresu realizacji przedmiotu Umowy, przy zastosowaniu innych rozwiązań technicznych/technologicznych, materiałowych, urządzeń lub narzędzi niż wskazanych w Umowie, w sytuacji zaprzestania produkcji przedmiotu Umowy lub jego części przez jego producenta, braku dostępności na rynku, co w istotny sposób wpływa na możliwość realizacji przez Wykonawcę Umowy, w szczególności gdy dostawa może nie zostać wykonana w umówionym terminie lub zastosowanie przewidzianych rozwiązań groziło niewykonaniem lub wadliwym wykonaniem Umowy;</w:t>
      </w:r>
    </w:p>
    <w:p w14:paraId="2894F672" w14:textId="77777777" w:rsidR="00720145" w:rsidRPr="00720145" w:rsidRDefault="00720145" w:rsidP="00720145">
      <w:pPr>
        <w:widowControl w:val="0"/>
        <w:tabs>
          <w:tab w:val="left" w:pos="4380"/>
        </w:tabs>
        <w:suppressAutoHyphens/>
        <w:spacing w:after="0" w:line="240" w:lineRule="auto"/>
        <w:ind w:left="360" w:right="510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720145">
        <w:rPr>
          <w:rFonts w:ascii="Times New Roman" w:eastAsia="Times New Roman" w:hAnsi="Times New Roman" w:cs="Times New Roman"/>
          <w:bCs/>
          <w:lang w:eastAsia="ar-SA"/>
        </w:rPr>
        <w:t>i) w zakresie wynagrodzenia należnego Wykonawcy - w przypadku zmiany obowiązującej stawki podatku od towaru i usług;</w:t>
      </w:r>
    </w:p>
    <w:p w14:paraId="75BF3AAB" w14:textId="77777777" w:rsidR="00720145" w:rsidRPr="00720145" w:rsidRDefault="00720145" w:rsidP="00720145">
      <w:pPr>
        <w:widowControl w:val="0"/>
        <w:tabs>
          <w:tab w:val="left" w:pos="4380"/>
        </w:tabs>
        <w:suppressAutoHyphens/>
        <w:spacing w:after="0" w:line="240" w:lineRule="auto"/>
        <w:ind w:left="360" w:right="510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720145">
        <w:rPr>
          <w:rFonts w:ascii="Times New Roman" w:eastAsia="Times New Roman" w:hAnsi="Times New Roman" w:cs="Times New Roman"/>
          <w:bCs/>
          <w:lang w:eastAsia="ar-SA"/>
        </w:rPr>
        <w:t>j) ze względu na zmianę przepisów powszechnie obowiązującego prawa po zawarciu umowy,</w:t>
      </w:r>
    </w:p>
    <w:p w14:paraId="443AA85C" w14:textId="77777777" w:rsidR="00720145" w:rsidRPr="00720145" w:rsidRDefault="00720145" w:rsidP="00720145">
      <w:pPr>
        <w:widowControl w:val="0"/>
        <w:tabs>
          <w:tab w:val="left" w:pos="4380"/>
        </w:tabs>
        <w:suppressAutoHyphens/>
        <w:spacing w:after="0" w:line="240" w:lineRule="auto"/>
        <w:ind w:left="360" w:right="510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720145">
        <w:rPr>
          <w:rFonts w:ascii="Times New Roman" w:eastAsia="Times New Roman" w:hAnsi="Times New Roman" w:cs="Times New Roman"/>
          <w:bCs/>
          <w:lang w:eastAsia="ar-SA"/>
        </w:rPr>
        <w:t>w zakresie niezbędnym do dostosowania Umowy do zmienionych przepisów,</w:t>
      </w:r>
    </w:p>
    <w:p w14:paraId="1DEF9354" w14:textId="77777777" w:rsidR="00720145" w:rsidRPr="00720145" w:rsidRDefault="00720145" w:rsidP="00720145">
      <w:pPr>
        <w:widowControl w:val="0"/>
        <w:tabs>
          <w:tab w:val="left" w:pos="4380"/>
        </w:tabs>
        <w:suppressAutoHyphens/>
        <w:spacing w:after="0" w:line="240" w:lineRule="auto"/>
        <w:ind w:left="360" w:right="510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720145">
        <w:rPr>
          <w:rFonts w:ascii="Times New Roman" w:eastAsia="Times New Roman" w:hAnsi="Times New Roman" w:cs="Times New Roman"/>
          <w:bCs/>
          <w:lang w:eastAsia="ar-SA"/>
        </w:rPr>
        <w:t>3. Wystąpienie którejkolwiek z wymienionych powyżej okoliczności nie stanowi bezwzględnego obowiązania Zamawiającego do dokonania takich zmian, ani nie może stanowić podstawy do roszczeń Wykonawcy do ich wykonania.</w:t>
      </w:r>
    </w:p>
    <w:p w14:paraId="0AF3B80A" w14:textId="77777777" w:rsidR="00720145" w:rsidRPr="00720145" w:rsidRDefault="00720145" w:rsidP="00720145">
      <w:pPr>
        <w:widowControl w:val="0"/>
        <w:tabs>
          <w:tab w:val="left" w:pos="4380"/>
        </w:tabs>
        <w:suppressAutoHyphens/>
        <w:spacing w:after="0" w:line="240" w:lineRule="auto"/>
        <w:ind w:left="360" w:right="510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720145">
        <w:rPr>
          <w:rFonts w:ascii="Times New Roman" w:eastAsia="Times New Roman" w:hAnsi="Times New Roman" w:cs="Times New Roman"/>
          <w:bCs/>
          <w:lang w:eastAsia="ar-SA"/>
        </w:rPr>
        <w:t>4. Wszystkie zmiany treści umowy mogą być dokonywane wyłącznie w formie aneksu podpisanego przez obie strony, pod rygorem nieważności.</w:t>
      </w:r>
    </w:p>
    <w:p w14:paraId="42E805CA" w14:textId="77777777" w:rsidR="00720145" w:rsidRPr="00720145" w:rsidRDefault="00720145" w:rsidP="00720145">
      <w:pPr>
        <w:tabs>
          <w:tab w:val="left" w:pos="4380"/>
        </w:tabs>
        <w:suppressAutoHyphens/>
        <w:spacing w:after="0" w:line="240" w:lineRule="auto"/>
        <w:ind w:right="510"/>
        <w:rPr>
          <w:rFonts w:ascii="Times New Roman" w:eastAsia="Times New Roman" w:hAnsi="Times New Roman" w:cs="Times New Roman"/>
          <w:b/>
          <w:lang w:eastAsia="ar-SA"/>
        </w:rPr>
      </w:pPr>
    </w:p>
    <w:p w14:paraId="5DCFE98C" w14:textId="501C3B83" w:rsidR="00E26DF8" w:rsidRDefault="00E26DF8" w:rsidP="00E26DF8">
      <w:pPr>
        <w:widowControl w:val="0"/>
        <w:tabs>
          <w:tab w:val="left" w:pos="4380"/>
        </w:tabs>
        <w:suppressAutoHyphens/>
        <w:spacing w:after="0" w:line="240" w:lineRule="auto"/>
        <w:ind w:right="510"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p w14:paraId="34E9E763" w14:textId="77777777" w:rsidR="002B1E90" w:rsidRPr="002B1E90" w:rsidRDefault="002B1E90" w:rsidP="002B1E90">
      <w:pPr>
        <w:tabs>
          <w:tab w:val="left" w:pos="4380"/>
        </w:tabs>
        <w:suppressAutoHyphens/>
        <w:spacing w:after="0" w:line="240" w:lineRule="auto"/>
        <w:ind w:right="510"/>
        <w:rPr>
          <w:rFonts w:ascii="Times New Roman" w:eastAsia="Times New Roman" w:hAnsi="Times New Roman" w:cs="Times New Roman"/>
          <w:b/>
          <w:lang w:eastAsia="ar-SA"/>
        </w:rPr>
      </w:pPr>
      <w:r w:rsidRPr="002B1E90">
        <w:rPr>
          <w:rFonts w:ascii="Times New Roman" w:eastAsia="Times New Roman" w:hAnsi="Times New Roman" w:cs="Times New Roman"/>
          <w:b/>
          <w:lang w:eastAsia="ar-SA"/>
        </w:rPr>
        <w:t xml:space="preserve">III.4 Równoważność </w:t>
      </w:r>
    </w:p>
    <w:p w14:paraId="0C5E9916" w14:textId="77777777" w:rsidR="002B1E90" w:rsidRPr="002B1E90" w:rsidRDefault="002B1E90" w:rsidP="002B1E90">
      <w:pPr>
        <w:tabs>
          <w:tab w:val="left" w:pos="4380"/>
        </w:tabs>
        <w:suppressAutoHyphens/>
        <w:spacing w:after="0" w:line="240" w:lineRule="auto"/>
        <w:ind w:right="510"/>
        <w:rPr>
          <w:rFonts w:ascii="Times New Roman" w:eastAsia="Times New Roman" w:hAnsi="Times New Roman" w:cs="Times New Roman"/>
          <w:b/>
          <w:lang w:eastAsia="ar-SA"/>
        </w:rPr>
      </w:pPr>
    </w:p>
    <w:p w14:paraId="2423857C" w14:textId="77777777" w:rsidR="002B1E90" w:rsidRPr="002B1E90" w:rsidRDefault="002B1E90" w:rsidP="002B1E90">
      <w:pPr>
        <w:tabs>
          <w:tab w:val="left" w:pos="4380"/>
        </w:tabs>
        <w:suppressAutoHyphens/>
        <w:spacing w:after="0" w:line="240" w:lineRule="auto"/>
        <w:ind w:right="510"/>
        <w:rPr>
          <w:rFonts w:ascii="Times New Roman" w:eastAsia="Times New Roman" w:hAnsi="Times New Roman" w:cs="Times New Roman"/>
          <w:b/>
          <w:lang w:eastAsia="ar-SA"/>
        </w:rPr>
      </w:pPr>
      <w:r w:rsidRPr="002B1E90">
        <w:rPr>
          <w:rFonts w:ascii="Times New Roman" w:eastAsia="Calibri" w:hAnsi="Times New Roman" w:cs="Times New Roman"/>
          <w:color w:val="000000"/>
          <w:spacing w:val="2"/>
          <w:shd w:val="clear" w:color="auto" w:fill="FFFFFF"/>
        </w:rPr>
        <w:t>Jeśli w opisie przedmiotu zamówienia występują: nazwy konkretnego producenta, nazwy konkretnego produktu, normy jakościowe, patenty, znaki towarowe, typy, standardy należy to traktować jedynie jako pomoc w opisie przedmiotu zamówienia. W każdym przypadku dopuszczalne są produkty równoważne pod względem konstrukcji, materiałów, funkcjonalności, jakości. Jeżeli w opisie przedmiotu zamówienia wskazano jakikolwiek znak towarowy, patent czy pochodzenie - należy przyjąć, że wskazane patenty, znaki towarowe, pochodzenie określają parametry techniczne, eksploatacyjne, użytkowe, co oznacza, że Zamawiający dopuszcza złożenie ofert w tej części przedmiotu zamówienia o równoważnych parametrach technicznych, eksploatacyjnych i użytkowych. Obowiązek wykazania równoważności spoczywa na Wykonawcy, który w przypadku oferowania rozwiązań równoważnych powinien dołączyć do oferty specyfikacje techniczne, karty katalogowe, instrukcje lub inne dokumenty zawierające dane techniczne elementów równoważnych. W razie wątpliwości co do równoważności poszczególnych elementów, Zamawiający wezwie Wykonawcę do złożenia dodatkowych wyjaśnień lub dokumentów.</w:t>
      </w:r>
    </w:p>
    <w:p w14:paraId="662400D5" w14:textId="0E40C8F8" w:rsidR="003A1398" w:rsidRDefault="003A1398" w:rsidP="00E26DF8">
      <w:pPr>
        <w:widowControl w:val="0"/>
        <w:tabs>
          <w:tab w:val="left" w:pos="4380"/>
        </w:tabs>
        <w:suppressAutoHyphens/>
        <w:spacing w:after="0" w:line="240" w:lineRule="auto"/>
        <w:ind w:right="510"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p w14:paraId="666A808C" w14:textId="5A0552E3" w:rsidR="003A1398" w:rsidRDefault="003A1398" w:rsidP="00E26DF8">
      <w:pPr>
        <w:widowControl w:val="0"/>
        <w:tabs>
          <w:tab w:val="left" w:pos="4380"/>
        </w:tabs>
        <w:suppressAutoHyphens/>
        <w:spacing w:after="0" w:line="240" w:lineRule="auto"/>
        <w:ind w:right="510"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p w14:paraId="1949BF3C" w14:textId="3D3A226F" w:rsidR="002B0CD4" w:rsidRDefault="002B0CD4" w:rsidP="00E26DF8">
      <w:pPr>
        <w:widowControl w:val="0"/>
        <w:tabs>
          <w:tab w:val="left" w:pos="4380"/>
        </w:tabs>
        <w:suppressAutoHyphens/>
        <w:spacing w:after="0" w:line="240" w:lineRule="auto"/>
        <w:ind w:right="510"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p w14:paraId="7A47DAA8" w14:textId="319C532C" w:rsidR="002B0CD4" w:rsidRDefault="002B0CD4" w:rsidP="00E26DF8">
      <w:pPr>
        <w:widowControl w:val="0"/>
        <w:tabs>
          <w:tab w:val="left" w:pos="4380"/>
        </w:tabs>
        <w:suppressAutoHyphens/>
        <w:spacing w:after="0" w:line="240" w:lineRule="auto"/>
        <w:ind w:right="510"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p w14:paraId="552F8770" w14:textId="77777777" w:rsidR="002B0CD4" w:rsidRDefault="002B0CD4" w:rsidP="00E26DF8">
      <w:pPr>
        <w:widowControl w:val="0"/>
        <w:tabs>
          <w:tab w:val="left" w:pos="4380"/>
        </w:tabs>
        <w:suppressAutoHyphens/>
        <w:spacing w:after="0" w:line="240" w:lineRule="auto"/>
        <w:ind w:right="510"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p w14:paraId="6E6325A6" w14:textId="77777777" w:rsidR="00A27890" w:rsidRDefault="00A27890" w:rsidP="004A6BF1">
      <w:pPr>
        <w:tabs>
          <w:tab w:val="left" w:pos="4380"/>
        </w:tabs>
        <w:suppressAutoHyphens/>
        <w:spacing w:after="0" w:line="240" w:lineRule="auto"/>
        <w:ind w:right="510"/>
        <w:rPr>
          <w:rFonts w:eastAsia="Times New Roman" w:cstheme="minorHAnsi"/>
          <w:b/>
          <w:lang w:eastAsia="ar-SA"/>
        </w:rPr>
      </w:pPr>
    </w:p>
    <w:p w14:paraId="4BCEC99F" w14:textId="37BD24B3" w:rsidR="001E120C" w:rsidRPr="001E120C" w:rsidRDefault="001E120C" w:rsidP="001E120C">
      <w:pPr>
        <w:tabs>
          <w:tab w:val="left" w:pos="4380"/>
        </w:tabs>
        <w:suppressAutoHyphens/>
        <w:spacing w:after="0" w:line="240" w:lineRule="auto"/>
        <w:ind w:right="510"/>
        <w:jc w:val="center"/>
        <w:rPr>
          <w:rFonts w:eastAsia="Times New Roman" w:cstheme="minorHAnsi"/>
          <w:b/>
          <w:lang w:eastAsia="ar-SA"/>
        </w:rPr>
      </w:pPr>
      <w:r w:rsidRPr="001E120C">
        <w:rPr>
          <w:rFonts w:eastAsia="Times New Roman" w:cstheme="minorHAnsi"/>
          <w:b/>
          <w:lang w:eastAsia="ar-SA"/>
        </w:rPr>
        <w:t>SEKCJA IV: Załączniki</w:t>
      </w:r>
      <w:bookmarkEnd w:id="5"/>
      <w:bookmarkEnd w:id="6"/>
    </w:p>
    <w:p w14:paraId="5719A603" w14:textId="77777777" w:rsidR="001E120C" w:rsidRPr="001E120C" w:rsidRDefault="001E120C" w:rsidP="001E120C">
      <w:pPr>
        <w:numPr>
          <w:ilvl w:val="0"/>
          <w:numId w:val="10"/>
        </w:numPr>
        <w:tabs>
          <w:tab w:val="left" w:pos="284"/>
        </w:tabs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1E120C">
        <w:rPr>
          <w:rFonts w:eastAsia="Times New Roman" w:cstheme="minorHAnsi"/>
          <w:lang w:eastAsia="ar-SA"/>
        </w:rPr>
        <w:t>Załącznik nr 1 Szczegółowy opis przedmiotu zamówienia</w:t>
      </w:r>
    </w:p>
    <w:p w14:paraId="0E02A559" w14:textId="77777777" w:rsidR="001E120C" w:rsidRPr="001E120C" w:rsidRDefault="001E120C" w:rsidP="001E120C">
      <w:pPr>
        <w:numPr>
          <w:ilvl w:val="0"/>
          <w:numId w:val="10"/>
        </w:numPr>
        <w:tabs>
          <w:tab w:val="left" w:pos="284"/>
        </w:tabs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1E120C">
        <w:rPr>
          <w:rFonts w:eastAsia="Times New Roman" w:cstheme="minorHAnsi"/>
          <w:lang w:eastAsia="ar-SA"/>
        </w:rPr>
        <w:t>Załącznik Nr 2 Formularz oferty</w:t>
      </w:r>
    </w:p>
    <w:p w14:paraId="168DFC29" w14:textId="77777777" w:rsidR="001E120C" w:rsidRPr="001E120C" w:rsidRDefault="001E120C" w:rsidP="001E120C">
      <w:pPr>
        <w:numPr>
          <w:ilvl w:val="0"/>
          <w:numId w:val="10"/>
        </w:numPr>
        <w:tabs>
          <w:tab w:val="left" w:pos="284"/>
        </w:tabs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1E120C">
        <w:rPr>
          <w:rFonts w:eastAsia="Times New Roman" w:cstheme="minorHAnsi"/>
          <w:lang w:eastAsia="ar-SA"/>
        </w:rPr>
        <w:t>Załącznik Nr 3 Oświadczenie o braku powiązań pomiędzy podmiotami współpracującymi</w:t>
      </w:r>
    </w:p>
    <w:p w14:paraId="5ADF7D4B" w14:textId="5D798CE4" w:rsidR="001E120C" w:rsidRPr="002A7807" w:rsidRDefault="001E120C" w:rsidP="001E120C">
      <w:pPr>
        <w:numPr>
          <w:ilvl w:val="0"/>
          <w:numId w:val="10"/>
        </w:numPr>
        <w:tabs>
          <w:tab w:val="left" w:pos="284"/>
        </w:tabs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bookmarkStart w:id="7" w:name="_Hlk84506012"/>
      <w:r w:rsidRPr="001E120C">
        <w:rPr>
          <w:rFonts w:eastAsia="Times New Roman" w:cstheme="minorHAnsi"/>
          <w:lang w:eastAsia="ar-SA"/>
        </w:rPr>
        <w:t>Załącznik Nr 4 Oświadczenie o spełnieniu warunku udziału w postępowaniu</w:t>
      </w:r>
      <w:bookmarkEnd w:id="7"/>
    </w:p>
    <w:p w14:paraId="4AD67F56" w14:textId="77777777" w:rsidR="001E120C" w:rsidRPr="001E120C" w:rsidRDefault="001E120C" w:rsidP="001E120C">
      <w:pPr>
        <w:suppressAutoHyphens/>
        <w:spacing w:after="0" w:line="240" w:lineRule="auto"/>
        <w:rPr>
          <w:rFonts w:eastAsia="Times New Roman" w:cstheme="minorHAnsi"/>
          <w:b/>
          <w:lang w:eastAsia="ar-SA"/>
        </w:rPr>
      </w:pPr>
      <w:r w:rsidRPr="001E120C">
        <w:rPr>
          <w:rFonts w:eastAsia="Times New Roman" w:cstheme="minorHAnsi"/>
          <w:b/>
          <w:lang w:eastAsia="ar-SA"/>
        </w:rPr>
        <w:t xml:space="preserve">Załącznik nr 1 </w:t>
      </w:r>
      <w:r w:rsidRPr="001E120C">
        <w:rPr>
          <w:rFonts w:eastAsia="Times New Roman" w:cstheme="minorHAnsi"/>
          <w:lang w:eastAsia="ar-SA"/>
        </w:rPr>
        <w:t>Szczegółowy opis przedmiotu zamówienia</w:t>
      </w:r>
      <w:r w:rsidRPr="001E120C">
        <w:rPr>
          <w:rFonts w:eastAsia="Times New Roman" w:cstheme="minorHAnsi"/>
          <w:b/>
          <w:lang w:eastAsia="ar-SA"/>
        </w:rPr>
        <w:t xml:space="preserve"> </w:t>
      </w:r>
    </w:p>
    <w:p w14:paraId="21DFDEF6" w14:textId="77777777" w:rsidR="001E120C" w:rsidRPr="001E120C" w:rsidRDefault="001E120C" w:rsidP="001E120C">
      <w:pPr>
        <w:suppressAutoHyphens/>
        <w:spacing w:after="0" w:line="240" w:lineRule="auto"/>
        <w:jc w:val="both"/>
        <w:rPr>
          <w:rFonts w:eastAsia="Times New Roman" w:cstheme="minorHAnsi"/>
          <w:i/>
          <w:lang w:eastAsia="ar-SA"/>
        </w:rPr>
      </w:pPr>
    </w:p>
    <w:p w14:paraId="2479393E" w14:textId="77777777" w:rsidR="001E120C" w:rsidRPr="001E120C" w:rsidRDefault="001E120C" w:rsidP="001E120C">
      <w:pPr>
        <w:suppressAutoHyphens/>
        <w:spacing w:after="0" w:line="240" w:lineRule="auto"/>
        <w:jc w:val="center"/>
        <w:textAlignment w:val="top"/>
        <w:rPr>
          <w:rFonts w:eastAsia="Times New Roman" w:cstheme="minorHAnsi"/>
          <w:b/>
          <w:lang w:eastAsia="ar-SA"/>
        </w:rPr>
      </w:pPr>
      <w:r w:rsidRPr="001E120C">
        <w:rPr>
          <w:rFonts w:eastAsia="Times New Roman" w:cstheme="minorHAnsi"/>
          <w:b/>
          <w:lang w:eastAsia="ar-SA"/>
        </w:rPr>
        <w:t>SZCZEGÓŁOWY OPIS PRZEDMIOTU ZAMÓWIENIA</w:t>
      </w:r>
    </w:p>
    <w:p w14:paraId="5995CA00" w14:textId="77777777" w:rsidR="001E120C" w:rsidRPr="001E120C" w:rsidRDefault="001E120C" w:rsidP="001E120C">
      <w:pPr>
        <w:suppressAutoHyphens/>
        <w:spacing w:after="0" w:line="240" w:lineRule="auto"/>
        <w:jc w:val="both"/>
        <w:rPr>
          <w:rFonts w:eastAsia="Times New Roman" w:cstheme="minorHAnsi"/>
          <w:b/>
          <w:lang w:eastAsia="ar-SA"/>
        </w:rPr>
      </w:pPr>
    </w:p>
    <w:p w14:paraId="092880F3" w14:textId="7EE67715" w:rsidR="003369E3" w:rsidRPr="003F5EFA" w:rsidRDefault="001E120C" w:rsidP="003F5EFA">
      <w:pPr>
        <w:suppressAutoHyphens/>
        <w:spacing w:after="0" w:line="240" w:lineRule="auto"/>
        <w:jc w:val="both"/>
        <w:rPr>
          <w:rFonts w:eastAsia="Times New Roman" w:cstheme="minorHAnsi"/>
          <w:b/>
          <w:lang w:eastAsia="ar-SA"/>
        </w:rPr>
      </w:pPr>
      <w:bookmarkStart w:id="8" w:name="_Hlk78200492"/>
      <w:r w:rsidRPr="001E120C">
        <w:rPr>
          <w:rFonts w:eastAsia="Times New Roman" w:cstheme="minorHAnsi"/>
          <w:b/>
          <w:lang w:eastAsia="ar-SA"/>
        </w:rPr>
        <w:t xml:space="preserve">Przedmiotem zamówienia jest zakup, </w:t>
      </w:r>
      <w:bookmarkStart w:id="9" w:name="_Hlk91672120"/>
      <w:r w:rsidRPr="001E120C">
        <w:rPr>
          <w:rFonts w:eastAsia="Times New Roman" w:cstheme="minorHAnsi"/>
          <w:b/>
          <w:lang w:eastAsia="ar-SA"/>
        </w:rPr>
        <w:t>instalacja i uruchomienie</w:t>
      </w:r>
      <w:r w:rsidR="00B61454">
        <w:rPr>
          <w:rFonts w:eastAsia="Times New Roman" w:cstheme="minorHAnsi"/>
          <w:b/>
          <w:lang w:eastAsia="ar-SA"/>
        </w:rPr>
        <w:t xml:space="preserve">  </w:t>
      </w:r>
      <w:bookmarkEnd w:id="9"/>
      <w:r w:rsidR="00B61454" w:rsidRPr="00B61454">
        <w:rPr>
          <w:rFonts w:eastAsia="Times New Roman" w:cstheme="minorHAnsi"/>
          <w:b/>
          <w:lang w:eastAsia="ar-SA"/>
        </w:rPr>
        <w:t>specjalistycznego systemu energetycznego, który będzie zasilał zarówno</w:t>
      </w:r>
      <w:r w:rsidR="00B61454">
        <w:rPr>
          <w:rFonts w:eastAsia="Times New Roman" w:cstheme="minorHAnsi"/>
          <w:b/>
          <w:lang w:eastAsia="ar-SA"/>
        </w:rPr>
        <w:t xml:space="preserve"> </w:t>
      </w:r>
      <w:r w:rsidR="00B61454" w:rsidRPr="00B61454">
        <w:rPr>
          <w:rFonts w:eastAsia="Times New Roman" w:cstheme="minorHAnsi"/>
          <w:b/>
          <w:lang w:eastAsia="ar-SA"/>
        </w:rPr>
        <w:t>suszarnię jak i halę produkcyjną, gdzie zostanie zlokalizowana linia</w:t>
      </w:r>
      <w:r w:rsidR="00B61454">
        <w:rPr>
          <w:rFonts w:eastAsia="Times New Roman" w:cstheme="minorHAnsi"/>
          <w:b/>
          <w:lang w:eastAsia="ar-SA"/>
        </w:rPr>
        <w:t xml:space="preserve"> </w:t>
      </w:r>
      <w:r w:rsidR="00B61454" w:rsidRPr="00B61454">
        <w:rPr>
          <w:rFonts w:eastAsia="Times New Roman" w:cstheme="minorHAnsi"/>
          <w:b/>
          <w:lang w:eastAsia="ar-SA"/>
        </w:rPr>
        <w:t>technologiczna umożliwiająca produkcję innowacyjnych bębnów</w:t>
      </w:r>
      <w:r w:rsidR="00621734">
        <w:rPr>
          <w:rFonts w:eastAsia="Times New Roman" w:cstheme="minorHAnsi"/>
          <w:b/>
          <w:lang w:eastAsia="ar-SA"/>
        </w:rPr>
        <w:t xml:space="preserve">  </w:t>
      </w:r>
      <w:r w:rsidR="00B61454" w:rsidRPr="00B61454">
        <w:rPr>
          <w:rFonts w:eastAsia="Times New Roman" w:cstheme="minorHAnsi"/>
          <w:b/>
          <w:lang w:eastAsia="ar-SA"/>
        </w:rPr>
        <w:t>kablowych</w:t>
      </w:r>
      <w:r w:rsidR="00736907">
        <w:rPr>
          <w:rFonts w:eastAsia="Times New Roman" w:cstheme="minorHAnsi"/>
          <w:b/>
          <w:lang w:eastAsia="ar-SA"/>
        </w:rPr>
        <w:t xml:space="preserve">. </w:t>
      </w:r>
    </w:p>
    <w:p w14:paraId="1250A556" w14:textId="77777777" w:rsidR="003369E3" w:rsidRPr="003369E3" w:rsidRDefault="003369E3" w:rsidP="003369E3">
      <w:pPr>
        <w:suppressAutoHyphens/>
        <w:spacing w:after="0" w:line="240" w:lineRule="auto"/>
        <w:rPr>
          <w:rFonts w:ascii="Times New Roman" w:hAnsi="Times New Roman" w:cs="Times New Roman"/>
          <w:lang w:eastAsia="ar-SA"/>
        </w:rPr>
      </w:pPr>
      <w:r w:rsidRPr="003369E3">
        <w:rPr>
          <w:rFonts w:ascii="Times New Roman" w:hAnsi="Times New Roman" w:cs="Times New Roman"/>
          <w:lang w:eastAsia="ar-SA"/>
        </w:rPr>
        <w:t>W jego skład wchodzą:</w:t>
      </w:r>
    </w:p>
    <w:p w14:paraId="3AE38997" w14:textId="77777777" w:rsidR="003369E3" w:rsidRPr="003369E3" w:rsidRDefault="003369E3" w:rsidP="003369E3">
      <w:pPr>
        <w:suppressAutoHyphens/>
        <w:spacing w:after="0" w:line="240" w:lineRule="auto"/>
        <w:rPr>
          <w:rFonts w:ascii="Times New Roman" w:hAnsi="Times New Roman" w:cs="Times New Roman"/>
          <w:lang w:eastAsia="ar-SA"/>
        </w:rPr>
      </w:pPr>
      <w:bookmarkStart w:id="10" w:name="_Hlk84507952"/>
      <w:r w:rsidRPr="003369E3">
        <w:rPr>
          <w:rFonts w:ascii="Times New Roman" w:hAnsi="Times New Roman" w:cs="Times New Roman"/>
          <w:lang w:eastAsia="ar-SA"/>
        </w:rPr>
        <w:t>-</w:t>
      </w:r>
      <w:bookmarkStart w:id="11" w:name="_Hlk84507889"/>
      <w:r w:rsidRPr="003369E3">
        <w:rPr>
          <w:rFonts w:ascii="Times New Roman" w:hAnsi="Times New Roman" w:cs="Times New Roman"/>
          <w:lang w:eastAsia="ar-SA"/>
        </w:rPr>
        <w:t>Kocioł o mocy 2000kW (2 szt.)</w:t>
      </w:r>
      <w:bookmarkEnd w:id="11"/>
    </w:p>
    <w:p w14:paraId="46224C48" w14:textId="77777777" w:rsidR="003369E3" w:rsidRPr="003369E3" w:rsidRDefault="003369E3" w:rsidP="003369E3">
      <w:pPr>
        <w:suppressAutoHyphens/>
        <w:spacing w:after="0" w:line="240" w:lineRule="auto"/>
        <w:rPr>
          <w:rFonts w:ascii="Times New Roman" w:hAnsi="Times New Roman" w:cs="Times New Roman"/>
          <w:lang w:eastAsia="ar-SA"/>
        </w:rPr>
      </w:pPr>
      <w:r w:rsidRPr="003369E3">
        <w:rPr>
          <w:rFonts w:ascii="Times New Roman" w:hAnsi="Times New Roman" w:cs="Times New Roman"/>
          <w:lang w:eastAsia="ar-SA"/>
        </w:rPr>
        <w:t>-Szafa sterownicza (2 szt.)</w:t>
      </w:r>
    </w:p>
    <w:p w14:paraId="2CD54B9C" w14:textId="77777777" w:rsidR="003369E3" w:rsidRPr="003369E3" w:rsidRDefault="003369E3" w:rsidP="003369E3">
      <w:pPr>
        <w:suppressAutoHyphens/>
        <w:spacing w:after="0" w:line="240" w:lineRule="auto"/>
        <w:rPr>
          <w:rFonts w:ascii="Times New Roman" w:hAnsi="Times New Roman" w:cs="Times New Roman"/>
          <w:lang w:eastAsia="ar-SA"/>
        </w:rPr>
      </w:pPr>
      <w:r w:rsidRPr="003369E3">
        <w:rPr>
          <w:rFonts w:ascii="Times New Roman" w:hAnsi="Times New Roman" w:cs="Times New Roman"/>
          <w:lang w:eastAsia="ar-SA"/>
        </w:rPr>
        <w:t>-Transporter łańcuchowy (2 szt.)</w:t>
      </w:r>
    </w:p>
    <w:p w14:paraId="0DC27744" w14:textId="77777777" w:rsidR="003369E3" w:rsidRPr="003369E3" w:rsidRDefault="003369E3" w:rsidP="003369E3">
      <w:pPr>
        <w:suppressAutoHyphens/>
        <w:spacing w:after="0" w:line="240" w:lineRule="auto"/>
        <w:rPr>
          <w:rFonts w:ascii="Times New Roman" w:hAnsi="Times New Roman" w:cs="Times New Roman"/>
          <w:lang w:eastAsia="ar-SA"/>
        </w:rPr>
      </w:pPr>
      <w:r w:rsidRPr="003369E3">
        <w:rPr>
          <w:rFonts w:ascii="Times New Roman" w:hAnsi="Times New Roman" w:cs="Times New Roman"/>
          <w:lang w:eastAsia="ar-SA"/>
        </w:rPr>
        <w:t>-Pomost BHP (2 szt.)</w:t>
      </w:r>
    </w:p>
    <w:p w14:paraId="78662C23" w14:textId="77777777" w:rsidR="003369E3" w:rsidRPr="003369E3" w:rsidRDefault="003369E3" w:rsidP="003369E3">
      <w:pPr>
        <w:suppressAutoHyphens/>
        <w:spacing w:after="0" w:line="240" w:lineRule="auto"/>
        <w:rPr>
          <w:rFonts w:ascii="Times New Roman" w:hAnsi="Times New Roman" w:cs="Times New Roman"/>
          <w:lang w:eastAsia="ar-SA"/>
        </w:rPr>
      </w:pPr>
      <w:r w:rsidRPr="003369E3">
        <w:rPr>
          <w:rFonts w:ascii="Times New Roman" w:hAnsi="Times New Roman" w:cs="Times New Roman"/>
          <w:lang w:eastAsia="ar-SA"/>
        </w:rPr>
        <w:t xml:space="preserve">-Przewody spalinowe (2 </w:t>
      </w:r>
      <w:proofErr w:type="spellStart"/>
      <w:r w:rsidRPr="003369E3">
        <w:rPr>
          <w:rFonts w:ascii="Times New Roman" w:hAnsi="Times New Roman" w:cs="Times New Roman"/>
          <w:lang w:eastAsia="ar-SA"/>
        </w:rPr>
        <w:t>kpl</w:t>
      </w:r>
      <w:proofErr w:type="spellEnd"/>
      <w:r w:rsidRPr="003369E3">
        <w:rPr>
          <w:rFonts w:ascii="Times New Roman" w:hAnsi="Times New Roman" w:cs="Times New Roman"/>
          <w:lang w:eastAsia="ar-SA"/>
        </w:rPr>
        <w:t>.)</w:t>
      </w:r>
    </w:p>
    <w:p w14:paraId="02B84303" w14:textId="77777777" w:rsidR="003369E3" w:rsidRPr="003369E3" w:rsidRDefault="003369E3" w:rsidP="003369E3">
      <w:pPr>
        <w:suppressAutoHyphens/>
        <w:spacing w:after="0" w:line="240" w:lineRule="auto"/>
        <w:rPr>
          <w:rFonts w:ascii="Times New Roman" w:hAnsi="Times New Roman" w:cs="Times New Roman"/>
          <w:lang w:eastAsia="ar-SA"/>
        </w:rPr>
      </w:pPr>
      <w:r w:rsidRPr="003369E3">
        <w:rPr>
          <w:rFonts w:ascii="Times New Roman" w:hAnsi="Times New Roman" w:cs="Times New Roman"/>
          <w:lang w:eastAsia="ar-SA"/>
        </w:rPr>
        <w:t>-Filtr elektrostatyczny (2 szt.)</w:t>
      </w:r>
    </w:p>
    <w:p w14:paraId="71EF8D26" w14:textId="77777777" w:rsidR="003369E3" w:rsidRPr="003369E3" w:rsidRDefault="003369E3" w:rsidP="003369E3">
      <w:pPr>
        <w:suppressAutoHyphens/>
        <w:spacing w:after="0" w:line="240" w:lineRule="auto"/>
        <w:rPr>
          <w:rFonts w:ascii="Times New Roman" w:hAnsi="Times New Roman" w:cs="Times New Roman"/>
          <w:lang w:eastAsia="ar-SA"/>
        </w:rPr>
      </w:pPr>
      <w:r w:rsidRPr="003369E3">
        <w:rPr>
          <w:rFonts w:ascii="Times New Roman" w:hAnsi="Times New Roman" w:cs="Times New Roman"/>
          <w:lang w:eastAsia="ar-SA"/>
        </w:rPr>
        <w:t>-Grabie wygarniające (3 szt.)</w:t>
      </w:r>
    </w:p>
    <w:p w14:paraId="0E06DA74" w14:textId="77777777" w:rsidR="003369E3" w:rsidRPr="003369E3" w:rsidRDefault="003369E3" w:rsidP="003369E3">
      <w:pPr>
        <w:suppressAutoHyphens/>
        <w:spacing w:after="0" w:line="240" w:lineRule="auto"/>
        <w:rPr>
          <w:rFonts w:ascii="Times New Roman" w:hAnsi="Times New Roman" w:cs="Times New Roman"/>
          <w:lang w:eastAsia="ar-SA"/>
        </w:rPr>
      </w:pPr>
      <w:r w:rsidRPr="003369E3">
        <w:rPr>
          <w:rFonts w:ascii="Times New Roman" w:hAnsi="Times New Roman" w:cs="Times New Roman"/>
          <w:lang w:eastAsia="ar-SA"/>
        </w:rPr>
        <w:t xml:space="preserve">-Zasilacz hydrauliczny (1 </w:t>
      </w:r>
      <w:proofErr w:type="spellStart"/>
      <w:r w:rsidRPr="003369E3">
        <w:rPr>
          <w:rFonts w:ascii="Times New Roman" w:hAnsi="Times New Roman" w:cs="Times New Roman"/>
          <w:lang w:eastAsia="ar-SA"/>
        </w:rPr>
        <w:t>kpl</w:t>
      </w:r>
      <w:proofErr w:type="spellEnd"/>
      <w:r w:rsidRPr="003369E3">
        <w:rPr>
          <w:rFonts w:ascii="Times New Roman" w:hAnsi="Times New Roman" w:cs="Times New Roman"/>
          <w:lang w:eastAsia="ar-SA"/>
        </w:rPr>
        <w:t>.)</w:t>
      </w:r>
    </w:p>
    <w:p w14:paraId="37F7510F" w14:textId="77777777" w:rsidR="003369E3" w:rsidRPr="003369E3" w:rsidRDefault="003369E3" w:rsidP="003369E3">
      <w:pPr>
        <w:suppressAutoHyphens/>
        <w:spacing w:after="0" w:line="240" w:lineRule="auto"/>
        <w:rPr>
          <w:rFonts w:ascii="Times New Roman" w:hAnsi="Times New Roman" w:cs="Times New Roman"/>
          <w:lang w:eastAsia="ar-SA"/>
        </w:rPr>
      </w:pPr>
      <w:r w:rsidRPr="003369E3">
        <w:rPr>
          <w:rFonts w:ascii="Times New Roman" w:hAnsi="Times New Roman" w:cs="Times New Roman"/>
          <w:lang w:eastAsia="ar-SA"/>
        </w:rPr>
        <w:t xml:space="preserve">-Stalowa podbudowa (1 </w:t>
      </w:r>
      <w:proofErr w:type="spellStart"/>
      <w:r w:rsidRPr="003369E3">
        <w:rPr>
          <w:rFonts w:ascii="Times New Roman" w:hAnsi="Times New Roman" w:cs="Times New Roman"/>
          <w:lang w:eastAsia="ar-SA"/>
        </w:rPr>
        <w:t>kpl</w:t>
      </w:r>
      <w:proofErr w:type="spellEnd"/>
      <w:r w:rsidRPr="003369E3">
        <w:rPr>
          <w:rFonts w:ascii="Times New Roman" w:hAnsi="Times New Roman" w:cs="Times New Roman"/>
          <w:lang w:eastAsia="ar-SA"/>
        </w:rPr>
        <w:t>.)</w:t>
      </w:r>
    </w:p>
    <w:p w14:paraId="25ED79C7" w14:textId="77777777" w:rsidR="003369E3" w:rsidRPr="003369E3" w:rsidRDefault="003369E3" w:rsidP="003369E3">
      <w:pPr>
        <w:suppressAutoHyphens/>
        <w:spacing w:after="0" w:line="240" w:lineRule="auto"/>
        <w:rPr>
          <w:rFonts w:ascii="Times New Roman" w:hAnsi="Times New Roman" w:cs="Times New Roman"/>
          <w:lang w:eastAsia="ar-SA"/>
        </w:rPr>
      </w:pPr>
      <w:r w:rsidRPr="003369E3">
        <w:rPr>
          <w:rFonts w:ascii="Times New Roman" w:hAnsi="Times New Roman" w:cs="Times New Roman"/>
          <w:lang w:eastAsia="ar-SA"/>
        </w:rPr>
        <w:t xml:space="preserve">-System automatycznego czyszczenia płomieniówek (1 </w:t>
      </w:r>
      <w:proofErr w:type="spellStart"/>
      <w:r w:rsidRPr="003369E3">
        <w:rPr>
          <w:rFonts w:ascii="Times New Roman" w:hAnsi="Times New Roman" w:cs="Times New Roman"/>
          <w:lang w:eastAsia="ar-SA"/>
        </w:rPr>
        <w:t>kpl</w:t>
      </w:r>
      <w:proofErr w:type="spellEnd"/>
      <w:r w:rsidRPr="003369E3">
        <w:rPr>
          <w:rFonts w:ascii="Times New Roman" w:hAnsi="Times New Roman" w:cs="Times New Roman"/>
          <w:lang w:eastAsia="ar-SA"/>
        </w:rPr>
        <w:t>.)</w:t>
      </w:r>
    </w:p>
    <w:p w14:paraId="502E3981" w14:textId="5C9A2A8B" w:rsidR="00847E58" w:rsidRPr="000644F6" w:rsidRDefault="003369E3" w:rsidP="003369E3">
      <w:pPr>
        <w:suppressAutoHyphens/>
        <w:spacing w:after="0" w:line="240" w:lineRule="auto"/>
        <w:rPr>
          <w:rFonts w:ascii="Times New Roman" w:hAnsi="Times New Roman" w:cs="Times New Roman"/>
          <w:lang w:eastAsia="ar-SA"/>
        </w:rPr>
      </w:pPr>
      <w:r w:rsidRPr="003369E3">
        <w:rPr>
          <w:rFonts w:ascii="Times New Roman" w:hAnsi="Times New Roman" w:cs="Times New Roman"/>
          <w:lang w:eastAsia="ar-SA"/>
        </w:rPr>
        <w:t xml:space="preserve">-System kominowy (2 </w:t>
      </w:r>
      <w:proofErr w:type="spellStart"/>
      <w:r w:rsidRPr="003369E3">
        <w:rPr>
          <w:rFonts w:ascii="Times New Roman" w:hAnsi="Times New Roman" w:cs="Times New Roman"/>
          <w:lang w:eastAsia="ar-SA"/>
        </w:rPr>
        <w:t>kpl</w:t>
      </w:r>
      <w:proofErr w:type="spellEnd"/>
      <w:r w:rsidRPr="003369E3">
        <w:rPr>
          <w:rFonts w:ascii="Times New Roman" w:hAnsi="Times New Roman" w:cs="Times New Roman"/>
          <w:lang w:eastAsia="ar-SA"/>
        </w:rPr>
        <w:t>.)</w:t>
      </w:r>
      <w:r w:rsidR="001B43F3">
        <w:rPr>
          <w:rFonts w:ascii="Times New Roman" w:hAnsi="Times New Roman" w:cs="Times New Roman"/>
          <w:lang w:eastAsia="ar-SA"/>
        </w:rPr>
        <w:t xml:space="preserve"> </w:t>
      </w:r>
      <w:r w:rsidR="00A27890">
        <w:rPr>
          <w:rFonts w:ascii="Times New Roman" w:eastAsia="Times New Roman" w:hAnsi="Times New Roman" w:cs="Times New Roman"/>
          <w:lang w:eastAsia="ar-SA"/>
        </w:rPr>
        <w:t xml:space="preserve"> </w:t>
      </w:r>
    </w:p>
    <w:bookmarkEnd w:id="10"/>
    <w:p w14:paraId="0C426129" w14:textId="2194FEEC" w:rsidR="00621734" w:rsidRPr="00952558" w:rsidRDefault="0025042B" w:rsidP="001E120C">
      <w:pPr>
        <w:suppressAutoHyphens/>
        <w:spacing w:after="0" w:line="240" w:lineRule="auto"/>
        <w:jc w:val="both"/>
        <w:rPr>
          <w:rFonts w:eastAsia="Times New Roman" w:cstheme="minorHAnsi"/>
          <w:bCs/>
          <w:color w:val="000000" w:themeColor="text1"/>
          <w:lang w:eastAsia="ar-SA"/>
        </w:rPr>
      </w:pPr>
      <w:r w:rsidRPr="00952558">
        <w:rPr>
          <w:rFonts w:eastAsia="Times New Roman" w:cstheme="minorHAnsi"/>
          <w:bCs/>
          <w:color w:val="000000" w:themeColor="text1"/>
          <w:lang w:eastAsia="ar-SA"/>
        </w:rPr>
        <w:t>Oraz parametry bazowe, gwarancja, termin dostawy i uruchomienia, serwis oraz dostawa, montaż i uruchomienie środka trwałego, przeszkolenie kadry Zamawiającego w zakresie obsługi. Przekazanie dokumentacji, instrukcji, gwarancji w języku polskim.</w:t>
      </w:r>
    </w:p>
    <w:p w14:paraId="799E12BE" w14:textId="0646F7C0" w:rsidR="001E120C" w:rsidRDefault="001E120C" w:rsidP="001E120C">
      <w:pPr>
        <w:suppressAutoHyphens/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ar-SA"/>
        </w:rPr>
      </w:pPr>
      <w:r w:rsidRPr="001E120C">
        <w:rPr>
          <w:rFonts w:eastAsia="Times New Roman" w:cstheme="minorHAnsi"/>
          <w:b/>
          <w:color w:val="000000" w:themeColor="text1"/>
          <w:lang w:eastAsia="ar-SA"/>
        </w:rPr>
        <w:t>Szczegółowy opis przedmiotu zamówienia:</w:t>
      </w:r>
    </w:p>
    <w:p w14:paraId="40420D91" w14:textId="77777777" w:rsidR="001E120C" w:rsidRPr="001E120C" w:rsidRDefault="001E120C" w:rsidP="001E120C">
      <w:pPr>
        <w:suppressAutoHyphens/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ar-SA"/>
        </w:rPr>
      </w:pPr>
    </w:p>
    <w:p w14:paraId="410F47F8" w14:textId="309C0F8A" w:rsidR="001E120C" w:rsidRDefault="001E120C" w:rsidP="001E120C">
      <w:pPr>
        <w:suppressAutoHyphens/>
        <w:spacing w:after="0" w:line="240" w:lineRule="auto"/>
        <w:textAlignment w:val="top"/>
        <w:rPr>
          <w:rFonts w:eastAsia="Times New Roman" w:cstheme="minorHAnsi"/>
          <w:b/>
          <w:bCs/>
          <w:lang w:eastAsia="ar-SA"/>
        </w:rPr>
      </w:pPr>
      <w:r w:rsidRPr="001E120C">
        <w:rPr>
          <w:rFonts w:eastAsia="Times New Roman" w:cstheme="minorHAnsi"/>
          <w:lang w:eastAsia="ar-SA"/>
        </w:rPr>
        <w:t xml:space="preserve">1 ) </w:t>
      </w:r>
      <w:r w:rsidR="00DE6CA1" w:rsidRPr="00DE6CA1">
        <w:rPr>
          <w:rFonts w:eastAsia="Times New Roman" w:cstheme="minorHAnsi"/>
          <w:b/>
          <w:bCs/>
          <w:lang w:eastAsia="ar-SA"/>
        </w:rPr>
        <w:t>Kocioł o mocy 2000kW (2 szt.)</w:t>
      </w:r>
    </w:p>
    <w:p w14:paraId="21372F71" w14:textId="4AC4E672" w:rsidR="005752B7" w:rsidRDefault="00555DA5" w:rsidP="001E120C">
      <w:pPr>
        <w:suppressAutoHyphens/>
        <w:spacing w:after="0" w:line="240" w:lineRule="auto"/>
        <w:textAlignment w:val="top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>-</w:t>
      </w:r>
      <w:r w:rsidR="008F17DB">
        <w:rPr>
          <w:rFonts w:eastAsia="Times New Roman" w:cstheme="minorHAnsi"/>
          <w:lang w:eastAsia="ar-SA"/>
        </w:rPr>
        <w:t>Ceramiczna komora spalania z wielopunktowym systemem napowietrzania</w:t>
      </w:r>
      <w:r w:rsidR="00211A7B">
        <w:rPr>
          <w:rFonts w:eastAsia="Times New Roman" w:cstheme="minorHAnsi"/>
          <w:lang w:eastAsia="ar-SA"/>
        </w:rPr>
        <w:t xml:space="preserve"> wtórnego o dwóch biegach spalin</w:t>
      </w:r>
    </w:p>
    <w:p w14:paraId="1E5FAE35" w14:textId="7EC9736F" w:rsidR="00211A7B" w:rsidRDefault="00555DA5" w:rsidP="001E120C">
      <w:pPr>
        <w:suppressAutoHyphens/>
        <w:spacing w:after="0" w:line="240" w:lineRule="auto"/>
        <w:textAlignment w:val="top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>-</w:t>
      </w:r>
      <w:r w:rsidR="00211A7B">
        <w:rPr>
          <w:rFonts w:eastAsia="Times New Roman" w:cstheme="minorHAnsi"/>
          <w:lang w:eastAsia="ar-SA"/>
        </w:rPr>
        <w:t>Płomieniówkowy wymiennik wodny o dwóch ciągach</w:t>
      </w:r>
    </w:p>
    <w:p w14:paraId="5F2F929E" w14:textId="115E693B" w:rsidR="00211A7B" w:rsidRDefault="00555DA5" w:rsidP="001E120C">
      <w:pPr>
        <w:suppressAutoHyphens/>
        <w:spacing w:after="0" w:line="240" w:lineRule="auto"/>
        <w:textAlignment w:val="top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>-</w:t>
      </w:r>
      <w:r w:rsidR="00627B4E">
        <w:rPr>
          <w:rFonts w:eastAsia="Times New Roman" w:cstheme="minorHAnsi"/>
          <w:lang w:eastAsia="ar-SA"/>
        </w:rPr>
        <w:t xml:space="preserve">Podbudówka z hydraulicznym rusztem ruchomym </w:t>
      </w:r>
    </w:p>
    <w:p w14:paraId="4F0F5D86" w14:textId="6DF7B24E" w:rsidR="00627B4E" w:rsidRDefault="00555DA5" w:rsidP="001E120C">
      <w:pPr>
        <w:suppressAutoHyphens/>
        <w:spacing w:after="0" w:line="240" w:lineRule="auto"/>
        <w:textAlignment w:val="top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>-</w:t>
      </w:r>
      <w:r w:rsidR="00627B4E">
        <w:rPr>
          <w:rFonts w:eastAsia="Times New Roman" w:cstheme="minorHAnsi"/>
          <w:lang w:eastAsia="ar-SA"/>
        </w:rPr>
        <w:t>Automatyczne usuwanie szlaki spod rusztu</w:t>
      </w:r>
    </w:p>
    <w:p w14:paraId="5E2A30D7" w14:textId="7A5E16E3" w:rsidR="00161FCE" w:rsidRDefault="00555DA5" w:rsidP="001E120C">
      <w:pPr>
        <w:suppressAutoHyphens/>
        <w:spacing w:after="0" w:line="240" w:lineRule="auto"/>
        <w:textAlignment w:val="top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>-</w:t>
      </w:r>
      <w:r w:rsidR="00161FCE">
        <w:rPr>
          <w:rFonts w:eastAsia="Times New Roman" w:cstheme="minorHAnsi"/>
          <w:lang w:eastAsia="ar-SA"/>
        </w:rPr>
        <w:t>Automatyczne usuwanie szlaki zna</w:t>
      </w:r>
      <w:r w:rsidR="00225504">
        <w:rPr>
          <w:rFonts w:eastAsia="Times New Roman" w:cstheme="minorHAnsi"/>
          <w:lang w:eastAsia="ar-SA"/>
        </w:rPr>
        <w:t>d</w:t>
      </w:r>
      <w:r w:rsidR="00161FCE">
        <w:rPr>
          <w:rFonts w:eastAsia="Times New Roman" w:cstheme="minorHAnsi"/>
          <w:lang w:eastAsia="ar-SA"/>
        </w:rPr>
        <w:t xml:space="preserve"> rusztu</w:t>
      </w:r>
    </w:p>
    <w:p w14:paraId="533A1CC8" w14:textId="1ED0EC78" w:rsidR="00627B4E" w:rsidRDefault="00555DA5" w:rsidP="001E120C">
      <w:pPr>
        <w:suppressAutoHyphens/>
        <w:spacing w:after="0" w:line="240" w:lineRule="auto"/>
        <w:textAlignment w:val="top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>-</w:t>
      </w:r>
      <w:r w:rsidR="00161FCE">
        <w:rPr>
          <w:rFonts w:eastAsia="Times New Roman" w:cstheme="minorHAnsi"/>
          <w:lang w:eastAsia="ar-SA"/>
        </w:rPr>
        <w:t xml:space="preserve">Szuflada wprowadzająca paliwo do paleniska napędzana hydraulicznie </w:t>
      </w:r>
      <w:r w:rsidR="00627B4E">
        <w:rPr>
          <w:rFonts w:eastAsia="Times New Roman" w:cstheme="minorHAnsi"/>
          <w:lang w:eastAsia="ar-SA"/>
        </w:rPr>
        <w:t xml:space="preserve"> </w:t>
      </w:r>
    </w:p>
    <w:p w14:paraId="55FA1DED" w14:textId="500C7961" w:rsidR="00161FCE" w:rsidRDefault="00555DA5" w:rsidP="001E120C">
      <w:pPr>
        <w:suppressAutoHyphens/>
        <w:spacing w:after="0" w:line="240" w:lineRule="auto"/>
        <w:textAlignment w:val="top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>-</w:t>
      </w:r>
      <w:r w:rsidR="00161FCE">
        <w:rPr>
          <w:rFonts w:eastAsia="Times New Roman" w:cstheme="minorHAnsi"/>
          <w:lang w:eastAsia="ar-SA"/>
        </w:rPr>
        <w:t xml:space="preserve">Wentylatory powietrza pierwotnego </w:t>
      </w:r>
      <w:r w:rsidR="00F457D9">
        <w:rPr>
          <w:rFonts w:eastAsia="Times New Roman" w:cstheme="minorHAnsi"/>
          <w:lang w:eastAsia="ar-SA"/>
        </w:rPr>
        <w:t xml:space="preserve">oraz wtórnego </w:t>
      </w:r>
    </w:p>
    <w:p w14:paraId="6CD0B861" w14:textId="09996A83" w:rsidR="00F457D9" w:rsidRDefault="00555DA5" w:rsidP="001E120C">
      <w:pPr>
        <w:suppressAutoHyphens/>
        <w:spacing w:after="0" w:line="240" w:lineRule="auto"/>
        <w:textAlignment w:val="top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>-</w:t>
      </w:r>
      <w:r w:rsidR="00F457D9">
        <w:rPr>
          <w:rFonts w:eastAsia="Times New Roman" w:cstheme="minorHAnsi"/>
          <w:lang w:eastAsia="ar-SA"/>
        </w:rPr>
        <w:t>Wentylator</w:t>
      </w:r>
      <w:r w:rsidR="006804F8">
        <w:rPr>
          <w:rFonts w:eastAsia="Times New Roman" w:cstheme="minorHAnsi"/>
          <w:lang w:eastAsia="ar-SA"/>
        </w:rPr>
        <w:t xml:space="preserve"> wyciągowy spalin </w:t>
      </w:r>
    </w:p>
    <w:p w14:paraId="4CC27BF7" w14:textId="5D97E91F" w:rsidR="006804F8" w:rsidRDefault="00555DA5" w:rsidP="001E120C">
      <w:pPr>
        <w:suppressAutoHyphens/>
        <w:spacing w:after="0" w:line="240" w:lineRule="auto"/>
        <w:textAlignment w:val="top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>-</w:t>
      </w:r>
      <w:r w:rsidR="006804F8">
        <w:rPr>
          <w:rFonts w:eastAsia="Times New Roman" w:cstheme="minorHAnsi"/>
          <w:lang w:eastAsia="ar-SA"/>
        </w:rPr>
        <w:t>Multicyklon</w:t>
      </w:r>
    </w:p>
    <w:p w14:paraId="1AFFD153" w14:textId="27D739AF" w:rsidR="006804F8" w:rsidRDefault="00555DA5" w:rsidP="001E120C">
      <w:pPr>
        <w:suppressAutoHyphens/>
        <w:spacing w:after="0" w:line="240" w:lineRule="auto"/>
        <w:textAlignment w:val="top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>-</w:t>
      </w:r>
      <w:r w:rsidR="006804F8">
        <w:rPr>
          <w:rFonts w:eastAsia="Times New Roman" w:cstheme="minorHAnsi"/>
          <w:lang w:eastAsia="ar-SA"/>
        </w:rPr>
        <w:t>Zasilacz hydrauliczny</w:t>
      </w:r>
    </w:p>
    <w:p w14:paraId="21C627F8" w14:textId="71113913" w:rsidR="006804F8" w:rsidRDefault="00555DA5" w:rsidP="001E120C">
      <w:pPr>
        <w:suppressAutoHyphens/>
        <w:spacing w:after="0" w:line="240" w:lineRule="auto"/>
        <w:textAlignment w:val="top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>-</w:t>
      </w:r>
      <w:r w:rsidR="006804F8">
        <w:rPr>
          <w:rFonts w:eastAsia="Times New Roman" w:cstheme="minorHAnsi"/>
          <w:lang w:eastAsia="ar-SA"/>
        </w:rPr>
        <w:t xml:space="preserve">System chłodzenia wymiennika </w:t>
      </w:r>
    </w:p>
    <w:p w14:paraId="3CC772C2" w14:textId="68BC2B15" w:rsidR="000F7E34" w:rsidRPr="00191C41" w:rsidRDefault="000F7E34" w:rsidP="001E120C">
      <w:pPr>
        <w:suppressAutoHyphens/>
        <w:spacing w:after="0" w:line="240" w:lineRule="auto"/>
        <w:textAlignment w:val="top"/>
        <w:rPr>
          <w:rFonts w:eastAsia="Times New Roman" w:cstheme="minorHAnsi"/>
          <w:lang w:eastAsia="ar-SA"/>
        </w:rPr>
      </w:pPr>
      <w:r w:rsidRPr="00191C41">
        <w:rPr>
          <w:rFonts w:eastAsia="Times New Roman" w:cstheme="minorHAnsi"/>
          <w:lang w:eastAsia="ar-SA"/>
        </w:rPr>
        <w:t xml:space="preserve">- </w:t>
      </w:r>
      <w:r w:rsidR="00B30DA7" w:rsidRPr="00191C41">
        <w:rPr>
          <w:rFonts w:eastAsia="Times New Roman" w:cstheme="minorHAnsi"/>
          <w:lang w:eastAsia="ar-SA"/>
        </w:rPr>
        <w:t xml:space="preserve">maksymalne obciążenie rusztu </w:t>
      </w:r>
      <w:r w:rsidR="00191C41" w:rsidRPr="00191C41">
        <w:rPr>
          <w:rFonts w:eastAsia="Times New Roman" w:cstheme="minorHAnsi"/>
          <w:lang w:eastAsia="ar-SA"/>
        </w:rPr>
        <w:t>850</w:t>
      </w:r>
      <w:r w:rsidR="00B30DA7" w:rsidRPr="00191C41">
        <w:rPr>
          <w:rFonts w:eastAsia="Times New Roman" w:cstheme="minorHAnsi"/>
          <w:lang w:eastAsia="ar-SA"/>
        </w:rPr>
        <w:t xml:space="preserve"> </w:t>
      </w:r>
      <w:proofErr w:type="spellStart"/>
      <w:r w:rsidR="00B30DA7" w:rsidRPr="00191C41">
        <w:rPr>
          <w:rFonts w:eastAsia="Times New Roman" w:cstheme="minorHAnsi"/>
          <w:lang w:eastAsia="ar-SA"/>
        </w:rPr>
        <w:t>kw</w:t>
      </w:r>
      <w:proofErr w:type="spellEnd"/>
      <w:r w:rsidR="00B30DA7" w:rsidRPr="00191C41">
        <w:rPr>
          <w:rFonts w:eastAsia="Times New Roman" w:cstheme="minorHAnsi"/>
          <w:lang w:eastAsia="ar-SA"/>
        </w:rPr>
        <w:t>/ m2</w:t>
      </w:r>
    </w:p>
    <w:p w14:paraId="3532D4B9" w14:textId="53072995" w:rsidR="000F7E34" w:rsidRPr="00191C41" w:rsidRDefault="000F7E34" w:rsidP="001E120C">
      <w:pPr>
        <w:suppressAutoHyphens/>
        <w:spacing w:after="0" w:line="240" w:lineRule="auto"/>
        <w:textAlignment w:val="top"/>
        <w:rPr>
          <w:rFonts w:eastAsia="Times New Roman" w:cstheme="minorHAnsi"/>
          <w:lang w:eastAsia="ar-SA"/>
        </w:rPr>
      </w:pPr>
      <w:r w:rsidRPr="00191C41">
        <w:rPr>
          <w:rFonts w:eastAsia="Times New Roman" w:cstheme="minorHAnsi"/>
          <w:lang w:eastAsia="ar-SA"/>
        </w:rPr>
        <w:t>-</w:t>
      </w:r>
      <w:r w:rsidR="00B30DA7" w:rsidRPr="00191C41">
        <w:rPr>
          <w:rFonts w:eastAsia="Times New Roman" w:cstheme="minorHAnsi"/>
          <w:lang w:eastAsia="ar-SA"/>
        </w:rPr>
        <w:t xml:space="preserve"> ruszt chrom , minimalna zawartość chromu 15 %</w:t>
      </w:r>
    </w:p>
    <w:p w14:paraId="7591BE76" w14:textId="43B36650" w:rsidR="000F7E34" w:rsidRPr="00191C41" w:rsidRDefault="000F7E34" w:rsidP="001E120C">
      <w:pPr>
        <w:suppressAutoHyphens/>
        <w:spacing w:after="0" w:line="240" w:lineRule="auto"/>
        <w:textAlignment w:val="top"/>
        <w:rPr>
          <w:rFonts w:eastAsia="Times New Roman" w:cstheme="minorHAnsi"/>
          <w:lang w:eastAsia="ar-SA"/>
        </w:rPr>
      </w:pPr>
      <w:r w:rsidRPr="00191C41">
        <w:rPr>
          <w:rFonts w:eastAsia="Times New Roman" w:cstheme="minorHAnsi"/>
          <w:lang w:eastAsia="ar-SA"/>
        </w:rPr>
        <w:t xml:space="preserve">- </w:t>
      </w:r>
      <w:r w:rsidR="00DF006A" w:rsidRPr="00191C41">
        <w:rPr>
          <w:rFonts w:eastAsia="Times New Roman" w:cstheme="minorHAnsi"/>
          <w:lang w:eastAsia="ar-SA"/>
        </w:rPr>
        <w:t>przedsionek paliwa chłodzony wodą</w:t>
      </w:r>
    </w:p>
    <w:p w14:paraId="16CF9390" w14:textId="70C15B58" w:rsidR="001E120C" w:rsidRDefault="001E120C" w:rsidP="001E120C">
      <w:pPr>
        <w:suppressAutoHyphens/>
        <w:spacing w:after="0" w:line="240" w:lineRule="auto"/>
        <w:textAlignment w:val="top"/>
        <w:rPr>
          <w:rFonts w:eastAsia="Times New Roman" w:cstheme="minorHAnsi"/>
          <w:lang w:eastAsia="ar-SA"/>
        </w:rPr>
      </w:pPr>
    </w:p>
    <w:p w14:paraId="6E255DC6" w14:textId="4E04DB45" w:rsidR="005752B7" w:rsidRDefault="00555DA5" w:rsidP="005752B7">
      <w:pPr>
        <w:suppressAutoHyphens/>
        <w:spacing w:after="0" w:line="240" w:lineRule="auto"/>
        <w:textAlignment w:val="top"/>
        <w:rPr>
          <w:rFonts w:eastAsia="Times New Roman" w:cstheme="minorHAnsi"/>
          <w:b/>
          <w:bCs/>
          <w:lang w:eastAsia="ar-SA"/>
        </w:rPr>
      </w:pPr>
      <w:r w:rsidRPr="00555DA5">
        <w:rPr>
          <w:rFonts w:eastAsia="Times New Roman" w:cstheme="minorHAnsi"/>
          <w:b/>
          <w:bCs/>
          <w:lang w:eastAsia="ar-SA"/>
        </w:rPr>
        <w:t xml:space="preserve">2) </w:t>
      </w:r>
      <w:r w:rsidR="005752B7" w:rsidRPr="00555DA5">
        <w:rPr>
          <w:rFonts w:eastAsia="Times New Roman" w:cstheme="minorHAnsi"/>
          <w:b/>
          <w:bCs/>
          <w:lang w:eastAsia="ar-SA"/>
        </w:rPr>
        <w:t>Szafa sterownicza (2 szt.)</w:t>
      </w:r>
    </w:p>
    <w:p w14:paraId="1F383484" w14:textId="10780875" w:rsidR="005E7C0C" w:rsidRDefault="00470C0A" w:rsidP="005752B7">
      <w:pPr>
        <w:suppressAutoHyphens/>
        <w:spacing w:after="0" w:line="240" w:lineRule="auto"/>
        <w:textAlignment w:val="top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>-</w:t>
      </w:r>
      <w:r w:rsidR="005E7C0C">
        <w:rPr>
          <w:rFonts w:eastAsia="Times New Roman" w:cstheme="minorHAnsi"/>
          <w:lang w:eastAsia="ar-SA"/>
        </w:rPr>
        <w:t xml:space="preserve">Monitoring temperatury </w:t>
      </w:r>
      <w:r w:rsidR="00813AE7">
        <w:rPr>
          <w:rFonts w:eastAsia="Times New Roman" w:cstheme="minorHAnsi"/>
          <w:lang w:eastAsia="ar-SA"/>
        </w:rPr>
        <w:t xml:space="preserve"> : </w:t>
      </w:r>
      <w:r w:rsidR="005E7C0C">
        <w:rPr>
          <w:rFonts w:eastAsia="Times New Roman" w:cstheme="minorHAnsi"/>
          <w:lang w:eastAsia="ar-SA"/>
        </w:rPr>
        <w:t xml:space="preserve">wody kotłowej </w:t>
      </w:r>
      <w:r w:rsidR="00813AE7">
        <w:rPr>
          <w:rFonts w:eastAsia="Times New Roman" w:cstheme="minorHAnsi"/>
          <w:lang w:eastAsia="ar-SA"/>
        </w:rPr>
        <w:t xml:space="preserve">, </w:t>
      </w:r>
      <w:r w:rsidR="005E7C0C">
        <w:rPr>
          <w:rFonts w:eastAsia="Times New Roman" w:cstheme="minorHAnsi"/>
          <w:lang w:eastAsia="ar-SA"/>
        </w:rPr>
        <w:t>paleniska</w:t>
      </w:r>
      <w:r w:rsidR="00813AE7">
        <w:rPr>
          <w:rFonts w:eastAsia="Times New Roman" w:cstheme="minorHAnsi"/>
          <w:lang w:eastAsia="ar-SA"/>
        </w:rPr>
        <w:t xml:space="preserve">, </w:t>
      </w:r>
      <w:r w:rsidR="00DC47DA">
        <w:rPr>
          <w:rFonts w:eastAsia="Times New Roman" w:cstheme="minorHAnsi"/>
          <w:lang w:eastAsia="ar-SA"/>
        </w:rPr>
        <w:t>spalin</w:t>
      </w:r>
      <w:r w:rsidR="00813AE7">
        <w:rPr>
          <w:rFonts w:eastAsia="Times New Roman" w:cstheme="minorHAnsi"/>
          <w:lang w:eastAsia="ar-SA"/>
        </w:rPr>
        <w:t>.</w:t>
      </w:r>
    </w:p>
    <w:p w14:paraId="5445FDC5" w14:textId="67E922C7" w:rsidR="00DC47DA" w:rsidRDefault="00470C0A" w:rsidP="005752B7">
      <w:pPr>
        <w:suppressAutoHyphens/>
        <w:spacing w:after="0" w:line="240" w:lineRule="auto"/>
        <w:textAlignment w:val="top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>-</w:t>
      </w:r>
      <w:r w:rsidR="00DC47DA">
        <w:rPr>
          <w:rFonts w:eastAsia="Times New Roman" w:cstheme="minorHAnsi"/>
          <w:lang w:eastAsia="ar-SA"/>
        </w:rPr>
        <w:t>Monitoring zawartości tlenu w spalinach</w:t>
      </w:r>
    </w:p>
    <w:p w14:paraId="5EA3F904" w14:textId="75E827EC" w:rsidR="00DC47DA" w:rsidRDefault="00470C0A" w:rsidP="005752B7">
      <w:pPr>
        <w:suppressAutoHyphens/>
        <w:spacing w:after="0" w:line="240" w:lineRule="auto"/>
        <w:textAlignment w:val="top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lastRenderedPageBreak/>
        <w:t>-</w:t>
      </w:r>
      <w:r w:rsidR="00DC47DA">
        <w:rPr>
          <w:rFonts w:eastAsia="Times New Roman" w:cstheme="minorHAnsi"/>
          <w:lang w:eastAsia="ar-SA"/>
        </w:rPr>
        <w:t>Monitoring podciśnienia w komorze spalania</w:t>
      </w:r>
    </w:p>
    <w:p w14:paraId="0741D176" w14:textId="66507DB2" w:rsidR="00DC47DA" w:rsidRDefault="00470C0A" w:rsidP="005752B7">
      <w:pPr>
        <w:suppressAutoHyphens/>
        <w:spacing w:after="0" w:line="240" w:lineRule="auto"/>
        <w:textAlignment w:val="top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>-</w:t>
      </w:r>
      <w:r w:rsidR="00DC47DA">
        <w:rPr>
          <w:rFonts w:eastAsia="Times New Roman" w:cstheme="minorHAnsi"/>
          <w:lang w:eastAsia="ar-SA"/>
        </w:rPr>
        <w:t xml:space="preserve">Sygnalizacja </w:t>
      </w:r>
      <w:r w:rsidR="006F4C66">
        <w:rPr>
          <w:rFonts w:eastAsia="Times New Roman" w:cstheme="minorHAnsi"/>
          <w:lang w:eastAsia="ar-SA"/>
        </w:rPr>
        <w:t>alarmów</w:t>
      </w:r>
    </w:p>
    <w:p w14:paraId="0BC3F73D" w14:textId="38F30455" w:rsidR="006F4C66" w:rsidRDefault="00470C0A" w:rsidP="005752B7">
      <w:pPr>
        <w:suppressAutoHyphens/>
        <w:spacing w:after="0" w:line="240" w:lineRule="auto"/>
        <w:textAlignment w:val="top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>-</w:t>
      </w:r>
      <w:r w:rsidR="006F4C66">
        <w:rPr>
          <w:rFonts w:eastAsia="Times New Roman" w:cstheme="minorHAnsi"/>
          <w:lang w:eastAsia="ar-SA"/>
        </w:rPr>
        <w:t>Panel dotykowy LCD</w:t>
      </w:r>
    </w:p>
    <w:p w14:paraId="034909B3" w14:textId="5DFA1595" w:rsidR="006F4C66" w:rsidRDefault="00470C0A" w:rsidP="005752B7">
      <w:pPr>
        <w:suppressAutoHyphens/>
        <w:spacing w:after="0" w:line="240" w:lineRule="auto"/>
        <w:textAlignment w:val="top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>-</w:t>
      </w:r>
      <w:r w:rsidR="006F4C66">
        <w:rPr>
          <w:rFonts w:eastAsia="Times New Roman" w:cstheme="minorHAnsi"/>
          <w:lang w:eastAsia="ar-SA"/>
        </w:rPr>
        <w:t xml:space="preserve">Zdalna diagnostyka VNC </w:t>
      </w:r>
    </w:p>
    <w:p w14:paraId="04FF62F4" w14:textId="5E1AD3C3" w:rsidR="00F77F11" w:rsidRPr="005E7C0C" w:rsidRDefault="00470C0A" w:rsidP="005752B7">
      <w:pPr>
        <w:suppressAutoHyphens/>
        <w:spacing w:after="0" w:line="240" w:lineRule="auto"/>
        <w:textAlignment w:val="top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>-</w:t>
      </w:r>
      <w:r w:rsidR="00F77F11">
        <w:rPr>
          <w:rFonts w:eastAsia="Times New Roman" w:cstheme="minorHAnsi"/>
          <w:lang w:eastAsia="ar-SA"/>
        </w:rPr>
        <w:t xml:space="preserve">Automatyczna modulacja mocy </w:t>
      </w:r>
    </w:p>
    <w:p w14:paraId="217E6E4B" w14:textId="77777777" w:rsidR="00555DA5" w:rsidRPr="00555DA5" w:rsidRDefault="00555DA5" w:rsidP="005752B7">
      <w:pPr>
        <w:suppressAutoHyphens/>
        <w:spacing w:after="0" w:line="240" w:lineRule="auto"/>
        <w:textAlignment w:val="top"/>
        <w:rPr>
          <w:rFonts w:eastAsia="Times New Roman" w:cstheme="minorHAnsi"/>
          <w:b/>
          <w:bCs/>
          <w:lang w:eastAsia="ar-SA"/>
        </w:rPr>
      </w:pPr>
    </w:p>
    <w:p w14:paraId="2A8B6087" w14:textId="027DE1E7" w:rsidR="005752B7" w:rsidRPr="004656A0" w:rsidRDefault="006F4C66" w:rsidP="005752B7">
      <w:pPr>
        <w:suppressAutoHyphens/>
        <w:spacing w:after="0" w:line="240" w:lineRule="auto"/>
        <w:textAlignment w:val="top"/>
        <w:rPr>
          <w:rFonts w:eastAsia="Times New Roman" w:cstheme="minorHAnsi"/>
          <w:b/>
          <w:bCs/>
          <w:lang w:eastAsia="ar-SA"/>
        </w:rPr>
      </w:pPr>
      <w:r w:rsidRPr="004656A0">
        <w:rPr>
          <w:rFonts w:eastAsia="Times New Roman" w:cstheme="minorHAnsi"/>
          <w:lang w:eastAsia="ar-SA"/>
        </w:rPr>
        <w:t xml:space="preserve">3) </w:t>
      </w:r>
      <w:r w:rsidR="005752B7" w:rsidRPr="004656A0">
        <w:rPr>
          <w:rFonts w:eastAsia="Times New Roman" w:cstheme="minorHAnsi"/>
          <w:b/>
          <w:bCs/>
          <w:lang w:eastAsia="ar-SA"/>
        </w:rPr>
        <w:t>Transporter łańcuchowy (2 szt.)</w:t>
      </w:r>
    </w:p>
    <w:p w14:paraId="0613BA86" w14:textId="4E636687" w:rsidR="00CF4118" w:rsidRPr="004656A0" w:rsidRDefault="00CF4118" w:rsidP="005752B7">
      <w:pPr>
        <w:suppressAutoHyphens/>
        <w:spacing w:after="0" w:line="240" w:lineRule="auto"/>
        <w:textAlignment w:val="top"/>
        <w:rPr>
          <w:rFonts w:eastAsia="Times New Roman" w:cstheme="minorHAnsi"/>
          <w:lang w:eastAsia="ar-SA"/>
        </w:rPr>
      </w:pPr>
      <w:r w:rsidRPr="004656A0">
        <w:rPr>
          <w:rFonts w:eastAsia="Times New Roman" w:cstheme="minorHAnsi"/>
          <w:lang w:eastAsia="ar-SA"/>
        </w:rPr>
        <w:t xml:space="preserve">- </w:t>
      </w:r>
      <w:r w:rsidR="00DC3FBC" w:rsidRPr="004656A0">
        <w:rPr>
          <w:rFonts w:eastAsia="Times New Roman" w:cstheme="minorHAnsi"/>
          <w:lang w:eastAsia="ar-SA"/>
        </w:rPr>
        <w:t>D</w:t>
      </w:r>
      <w:r w:rsidRPr="004656A0">
        <w:rPr>
          <w:rFonts w:eastAsia="Times New Roman" w:cstheme="minorHAnsi"/>
          <w:lang w:eastAsia="ar-SA"/>
        </w:rPr>
        <w:t xml:space="preserve">ługość 10 metrów </w:t>
      </w:r>
    </w:p>
    <w:p w14:paraId="48DFE3FF" w14:textId="77777777" w:rsidR="00E059DE" w:rsidRPr="005752B7" w:rsidRDefault="00E059DE" w:rsidP="005752B7">
      <w:pPr>
        <w:suppressAutoHyphens/>
        <w:spacing w:after="0" w:line="240" w:lineRule="auto"/>
        <w:textAlignment w:val="top"/>
        <w:rPr>
          <w:rFonts w:eastAsia="Times New Roman" w:cstheme="minorHAnsi"/>
          <w:lang w:eastAsia="ar-SA"/>
        </w:rPr>
      </w:pPr>
    </w:p>
    <w:p w14:paraId="4002EE97" w14:textId="503A94F6" w:rsidR="005752B7" w:rsidRDefault="00E059DE" w:rsidP="005752B7">
      <w:pPr>
        <w:suppressAutoHyphens/>
        <w:spacing w:after="0" w:line="240" w:lineRule="auto"/>
        <w:textAlignment w:val="top"/>
        <w:rPr>
          <w:rFonts w:eastAsia="Times New Roman" w:cstheme="minorHAnsi"/>
          <w:b/>
          <w:bCs/>
          <w:lang w:eastAsia="ar-SA"/>
        </w:rPr>
      </w:pPr>
      <w:r>
        <w:rPr>
          <w:rFonts w:eastAsia="Times New Roman" w:cstheme="minorHAnsi"/>
          <w:lang w:eastAsia="ar-SA"/>
        </w:rPr>
        <w:t xml:space="preserve">4) </w:t>
      </w:r>
      <w:r w:rsidR="005752B7" w:rsidRPr="00E059DE">
        <w:rPr>
          <w:rFonts w:eastAsia="Times New Roman" w:cstheme="minorHAnsi"/>
          <w:b/>
          <w:bCs/>
          <w:lang w:eastAsia="ar-SA"/>
        </w:rPr>
        <w:t>Pomost BHP (2 szt.)</w:t>
      </w:r>
    </w:p>
    <w:p w14:paraId="72718DB6" w14:textId="293608A8" w:rsidR="00E059DE" w:rsidRDefault="00E059DE" w:rsidP="005752B7">
      <w:pPr>
        <w:suppressAutoHyphens/>
        <w:spacing w:after="0" w:line="240" w:lineRule="auto"/>
        <w:textAlignment w:val="top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 xml:space="preserve">Konstrukcja </w:t>
      </w:r>
      <w:r w:rsidR="00BD23D6">
        <w:rPr>
          <w:rFonts w:eastAsia="Times New Roman" w:cstheme="minorHAnsi"/>
          <w:lang w:eastAsia="ar-SA"/>
        </w:rPr>
        <w:t xml:space="preserve">stalowa z drabinkami , kratami pomostowymi do obsługi wymienników kotłowych , zabezpieczona barierkami. </w:t>
      </w:r>
    </w:p>
    <w:p w14:paraId="18F6D3D3" w14:textId="77777777" w:rsidR="0063663B" w:rsidRPr="00E059DE" w:rsidRDefault="0063663B" w:rsidP="005752B7">
      <w:pPr>
        <w:suppressAutoHyphens/>
        <w:spacing w:after="0" w:line="240" w:lineRule="auto"/>
        <w:textAlignment w:val="top"/>
        <w:rPr>
          <w:rFonts w:eastAsia="Times New Roman" w:cstheme="minorHAnsi"/>
          <w:lang w:eastAsia="ar-SA"/>
        </w:rPr>
      </w:pPr>
    </w:p>
    <w:p w14:paraId="4B87DEA3" w14:textId="33C08461" w:rsidR="005752B7" w:rsidRDefault="0063663B" w:rsidP="005752B7">
      <w:pPr>
        <w:suppressAutoHyphens/>
        <w:spacing w:after="0" w:line="240" w:lineRule="auto"/>
        <w:textAlignment w:val="top"/>
        <w:rPr>
          <w:rFonts w:eastAsia="Times New Roman" w:cstheme="minorHAnsi"/>
          <w:b/>
          <w:bCs/>
          <w:lang w:eastAsia="ar-SA"/>
        </w:rPr>
      </w:pPr>
      <w:r>
        <w:rPr>
          <w:rFonts w:eastAsia="Times New Roman" w:cstheme="minorHAnsi"/>
          <w:lang w:eastAsia="ar-SA"/>
        </w:rPr>
        <w:t xml:space="preserve">5) </w:t>
      </w:r>
      <w:r w:rsidR="005752B7" w:rsidRPr="0063663B">
        <w:rPr>
          <w:rFonts w:eastAsia="Times New Roman" w:cstheme="minorHAnsi"/>
          <w:b/>
          <w:bCs/>
          <w:lang w:eastAsia="ar-SA"/>
        </w:rPr>
        <w:t xml:space="preserve">Przewody spalinowe (2 </w:t>
      </w:r>
      <w:proofErr w:type="spellStart"/>
      <w:r w:rsidR="005752B7" w:rsidRPr="0063663B">
        <w:rPr>
          <w:rFonts w:eastAsia="Times New Roman" w:cstheme="minorHAnsi"/>
          <w:b/>
          <w:bCs/>
          <w:lang w:eastAsia="ar-SA"/>
        </w:rPr>
        <w:t>kpl</w:t>
      </w:r>
      <w:proofErr w:type="spellEnd"/>
      <w:r w:rsidR="005752B7" w:rsidRPr="0063663B">
        <w:rPr>
          <w:rFonts w:eastAsia="Times New Roman" w:cstheme="minorHAnsi"/>
          <w:b/>
          <w:bCs/>
          <w:lang w:eastAsia="ar-SA"/>
        </w:rPr>
        <w:t>.)</w:t>
      </w:r>
    </w:p>
    <w:p w14:paraId="58DE3159" w14:textId="0B564D72" w:rsidR="00E56133" w:rsidRDefault="00CD1937" w:rsidP="005752B7">
      <w:pPr>
        <w:suppressAutoHyphens/>
        <w:spacing w:after="0" w:line="240" w:lineRule="auto"/>
        <w:textAlignment w:val="top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>Przekrój 600 mm, dwupłaszczowe elementy kominowe izolowane ze stali nierdzewnej</w:t>
      </w:r>
      <w:r w:rsidR="004F29D6">
        <w:rPr>
          <w:rFonts w:eastAsia="Times New Roman" w:cstheme="minorHAnsi"/>
          <w:lang w:eastAsia="ar-SA"/>
        </w:rPr>
        <w:t>.</w:t>
      </w:r>
      <w:r w:rsidR="00E56133">
        <w:rPr>
          <w:rFonts w:eastAsia="Times New Roman" w:cstheme="minorHAnsi"/>
          <w:lang w:eastAsia="ar-SA"/>
        </w:rPr>
        <w:t xml:space="preserve"> </w:t>
      </w:r>
    </w:p>
    <w:p w14:paraId="2E0A0434" w14:textId="77777777" w:rsidR="00CD1937" w:rsidRPr="005752B7" w:rsidRDefault="00CD1937" w:rsidP="005752B7">
      <w:pPr>
        <w:suppressAutoHyphens/>
        <w:spacing w:after="0" w:line="240" w:lineRule="auto"/>
        <w:textAlignment w:val="top"/>
        <w:rPr>
          <w:rFonts w:eastAsia="Times New Roman" w:cstheme="minorHAnsi"/>
          <w:lang w:eastAsia="ar-SA"/>
        </w:rPr>
      </w:pPr>
    </w:p>
    <w:p w14:paraId="3674ED81" w14:textId="1BE91678" w:rsidR="005752B7" w:rsidRDefault="009F63B1" w:rsidP="005752B7">
      <w:pPr>
        <w:suppressAutoHyphens/>
        <w:spacing w:after="0" w:line="240" w:lineRule="auto"/>
        <w:textAlignment w:val="top"/>
        <w:rPr>
          <w:rFonts w:eastAsia="Times New Roman" w:cstheme="minorHAnsi"/>
          <w:b/>
          <w:bCs/>
          <w:lang w:eastAsia="ar-SA"/>
        </w:rPr>
      </w:pPr>
      <w:r>
        <w:rPr>
          <w:rFonts w:eastAsia="Times New Roman" w:cstheme="minorHAnsi"/>
          <w:lang w:eastAsia="ar-SA"/>
        </w:rPr>
        <w:t xml:space="preserve">6) </w:t>
      </w:r>
      <w:r w:rsidR="005752B7" w:rsidRPr="009F63B1">
        <w:rPr>
          <w:rFonts w:eastAsia="Times New Roman" w:cstheme="minorHAnsi"/>
          <w:b/>
          <w:bCs/>
          <w:lang w:eastAsia="ar-SA"/>
        </w:rPr>
        <w:t>Filtr elektrostatyczny (2 szt.)</w:t>
      </w:r>
    </w:p>
    <w:p w14:paraId="580FBB3B" w14:textId="25C45B7D" w:rsidR="009F63B1" w:rsidRDefault="000A5F92" w:rsidP="005752B7">
      <w:pPr>
        <w:suppressAutoHyphens/>
        <w:spacing w:after="0" w:line="240" w:lineRule="auto"/>
        <w:textAlignment w:val="top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 xml:space="preserve">Agregat wysokiego napięcia </w:t>
      </w:r>
    </w:p>
    <w:p w14:paraId="78F67F88" w14:textId="3714D47C" w:rsidR="001878DA" w:rsidRDefault="001878DA" w:rsidP="005752B7">
      <w:pPr>
        <w:suppressAutoHyphens/>
        <w:spacing w:after="0" w:line="240" w:lineRule="auto"/>
        <w:textAlignment w:val="top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>System automatycznego czyszczenia elektrod zbiorczych</w:t>
      </w:r>
    </w:p>
    <w:p w14:paraId="35285896" w14:textId="2BFAB36A" w:rsidR="001878DA" w:rsidRDefault="001878DA" w:rsidP="005752B7">
      <w:pPr>
        <w:suppressAutoHyphens/>
        <w:spacing w:after="0" w:line="240" w:lineRule="auto"/>
        <w:textAlignment w:val="top"/>
        <w:rPr>
          <w:rFonts w:eastAsia="Times New Roman" w:cstheme="minorHAnsi"/>
          <w:lang w:eastAsia="ar-SA"/>
        </w:rPr>
      </w:pPr>
      <w:r w:rsidRPr="001878DA">
        <w:rPr>
          <w:rFonts w:eastAsia="Times New Roman" w:cstheme="minorHAnsi"/>
          <w:lang w:eastAsia="ar-SA"/>
        </w:rPr>
        <w:t xml:space="preserve">System automatycznego czyszczenia elektrod </w:t>
      </w:r>
      <w:r>
        <w:rPr>
          <w:rFonts w:eastAsia="Times New Roman" w:cstheme="minorHAnsi"/>
          <w:lang w:eastAsia="ar-SA"/>
        </w:rPr>
        <w:t xml:space="preserve">wyładowczych </w:t>
      </w:r>
    </w:p>
    <w:p w14:paraId="302331BA" w14:textId="77777777" w:rsidR="001878DA" w:rsidRDefault="001878DA" w:rsidP="005752B7">
      <w:pPr>
        <w:suppressAutoHyphens/>
        <w:spacing w:after="0" w:line="240" w:lineRule="auto"/>
        <w:textAlignment w:val="top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>Podgrzewany lej osadniczy</w:t>
      </w:r>
    </w:p>
    <w:p w14:paraId="5A8837AD" w14:textId="3466055A" w:rsidR="001878DA" w:rsidRDefault="00B83D15" w:rsidP="005752B7">
      <w:pPr>
        <w:suppressAutoHyphens/>
        <w:spacing w:after="0" w:line="240" w:lineRule="auto"/>
        <w:textAlignment w:val="top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 xml:space="preserve">System usuwania popiołu z komory elektrofiltru </w:t>
      </w:r>
    </w:p>
    <w:p w14:paraId="48E80BD0" w14:textId="08A1047C" w:rsidR="00B83D15" w:rsidRDefault="00B83D15" w:rsidP="005752B7">
      <w:pPr>
        <w:suppressAutoHyphens/>
        <w:spacing w:after="0" w:line="240" w:lineRule="auto"/>
        <w:textAlignment w:val="top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 xml:space="preserve">Śluza celowa </w:t>
      </w:r>
    </w:p>
    <w:p w14:paraId="2435AEC6" w14:textId="50CCFF8E" w:rsidR="00B83D15" w:rsidRDefault="00B83D15" w:rsidP="005752B7">
      <w:pPr>
        <w:suppressAutoHyphens/>
        <w:spacing w:after="0" w:line="240" w:lineRule="auto"/>
        <w:textAlignment w:val="top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>Szafa sterownia</w:t>
      </w:r>
    </w:p>
    <w:p w14:paraId="4BC1A287" w14:textId="2CD58CCF" w:rsidR="001878DA" w:rsidRPr="005752B7" w:rsidRDefault="001878DA" w:rsidP="005752B7">
      <w:pPr>
        <w:suppressAutoHyphens/>
        <w:spacing w:after="0" w:line="240" w:lineRule="auto"/>
        <w:textAlignment w:val="top"/>
        <w:rPr>
          <w:rFonts w:eastAsia="Times New Roman" w:cstheme="minorHAnsi"/>
          <w:lang w:eastAsia="ar-SA"/>
        </w:rPr>
      </w:pPr>
    </w:p>
    <w:p w14:paraId="3EC842FB" w14:textId="1787BC3D" w:rsidR="005752B7" w:rsidRDefault="009A1D11" w:rsidP="005752B7">
      <w:pPr>
        <w:suppressAutoHyphens/>
        <w:spacing w:after="0" w:line="240" w:lineRule="auto"/>
        <w:textAlignment w:val="top"/>
        <w:rPr>
          <w:rFonts w:eastAsia="Times New Roman" w:cstheme="minorHAnsi"/>
          <w:b/>
          <w:bCs/>
          <w:lang w:eastAsia="ar-SA"/>
        </w:rPr>
      </w:pPr>
      <w:r w:rsidRPr="009A1D11">
        <w:rPr>
          <w:rFonts w:eastAsia="Times New Roman" w:cstheme="minorHAnsi"/>
          <w:b/>
          <w:bCs/>
          <w:lang w:eastAsia="ar-SA"/>
        </w:rPr>
        <w:t xml:space="preserve">7) </w:t>
      </w:r>
      <w:r w:rsidR="005752B7" w:rsidRPr="009A1D11">
        <w:rPr>
          <w:rFonts w:eastAsia="Times New Roman" w:cstheme="minorHAnsi"/>
          <w:b/>
          <w:bCs/>
          <w:lang w:eastAsia="ar-SA"/>
        </w:rPr>
        <w:t>Grabie wygarniające (3 szt.)</w:t>
      </w:r>
    </w:p>
    <w:p w14:paraId="074CDC2E" w14:textId="6C77F9D2" w:rsidR="00150E06" w:rsidRDefault="00827A5B" w:rsidP="005752B7">
      <w:pPr>
        <w:suppressAutoHyphens/>
        <w:spacing w:after="0" w:line="240" w:lineRule="auto"/>
        <w:textAlignment w:val="top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 xml:space="preserve">Grabie wygarniające napędzane siłownikami hydraulicznymi </w:t>
      </w:r>
      <w:r w:rsidR="00150E06">
        <w:rPr>
          <w:rFonts w:eastAsia="Times New Roman" w:cstheme="minorHAnsi"/>
          <w:lang w:eastAsia="ar-SA"/>
        </w:rPr>
        <w:t>o całkowitej długości 8000 mm oraz szerokości 1800 mm.</w:t>
      </w:r>
    </w:p>
    <w:p w14:paraId="51B7DB22" w14:textId="77777777" w:rsidR="002A7807" w:rsidRPr="00827A5B" w:rsidRDefault="002A7807" w:rsidP="005752B7">
      <w:pPr>
        <w:suppressAutoHyphens/>
        <w:spacing w:after="0" w:line="240" w:lineRule="auto"/>
        <w:textAlignment w:val="top"/>
        <w:rPr>
          <w:rFonts w:eastAsia="Times New Roman" w:cstheme="minorHAnsi"/>
          <w:lang w:eastAsia="ar-SA"/>
        </w:rPr>
      </w:pPr>
    </w:p>
    <w:p w14:paraId="23BE7E36" w14:textId="2CA8410B" w:rsidR="005752B7" w:rsidRDefault="00150E06" w:rsidP="005752B7">
      <w:pPr>
        <w:suppressAutoHyphens/>
        <w:spacing w:after="0" w:line="240" w:lineRule="auto"/>
        <w:textAlignment w:val="top"/>
        <w:rPr>
          <w:rFonts w:eastAsia="Times New Roman" w:cstheme="minorHAnsi"/>
          <w:b/>
          <w:bCs/>
          <w:lang w:eastAsia="ar-SA"/>
        </w:rPr>
      </w:pPr>
      <w:r w:rsidRPr="00150E06">
        <w:rPr>
          <w:rFonts w:eastAsia="Times New Roman" w:cstheme="minorHAnsi"/>
          <w:b/>
          <w:bCs/>
          <w:lang w:eastAsia="ar-SA"/>
        </w:rPr>
        <w:t xml:space="preserve">8) </w:t>
      </w:r>
      <w:r w:rsidR="005752B7" w:rsidRPr="00150E06">
        <w:rPr>
          <w:rFonts w:eastAsia="Times New Roman" w:cstheme="minorHAnsi"/>
          <w:b/>
          <w:bCs/>
          <w:lang w:eastAsia="ar-SA"/>
        </w:rPr>
        <w:t xml:space="preserve">Zasilacz hydrauliczny (1 </w:t>
      </w:r>
      <w:proofErr w:type="spellStart"/>
      <w:r w:rsidR="005752B7" w:rsidRPr="00150E06">
        <w:rPr>
          <w:rFonts w:eastAsia="Times New Roman" w:cstheme="minorHAnsi"/>
          <w:b/>
          <w:bCs/>
          <w:lang w:eastAsia="ar-SA"/>
        </w:rPr>
        <w:t>kpl</w:t>
      </w:r>
      <w:proofErr w:type="spellEnd"/>
      <w:r w:rsidR="005752B7" w:rsidRPr="00150E06">
        <w:rPr>
          <w:rFonts w:eastAsia="Times New Roman" w:cstheme="minorHAnsi"/>
          <w:b/>
          <w:bCs/>
          <w:lang w:eastAsia="ar-SA"/>
        </w:rPr>
        <w:t>.)</w:t>
      </w:r>
    </w:p>
    <w:p w14:paraId="4DD40861" w14:textId="3C3B03B1" w:rsidR="00150E06" w:rsidRPr="003F7365" w:rsidRDefault="003F7365" w:rsidP="005752B7">
      <w:pPr>
        <w:suppressAutoHyphens/>
        <w:spacing w:after="0" w:line="240" w:lineRule="auto"/>
        <w:textAlignment w:val="top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>3 pompowy</w:t>
      </w:r>
      <w:r w:rsidR="00925C74">
        <w:rPr>
          <w:rFonts w:eastAsia="Times New Roman" w:cstheme="minorHAnsi"/>
          <w:lang w:eastAsia="ar-SA"/>
        </w:rPr>
        <w:t xml:space="preserve"> </w:t>
      </w:r>
    </w:p>
    <w:p w14:paraId="3A5A340F" w14:textId="77777777" w:rsidR="003F7365" w:rsidRPr="00150E06" w:rsidRDefault="003F7365" w:rsidP="005752B7">
      <w:pPr>
        <w:suppressAutoHyphens/>
        <w:spacing w:after="0" w:line="240" w:lineRule="auto"/>
        <w:textAlignment w:val="top"/>
        <w:rPr>
          <w:rFonts w:eastAsia="Times New Roman" w:cstheme="minorHAnsi"/>
          <w:b/>
          <w:bCs/>
          <w:lang w:eastAsia="ar-SA"/>
        </w:rPr>
      </w:pPr>
    </w:p>
    <w:p w14:paraId="2FA297D3" w14:textId="6A4E75A9" w:rsidR="00150E06" w:rsidRDefault="00150E06" w:rsidP="005752B7">
      <w:pPr>
        <w:suppressAutoHyphens/>
        <w:spacing w:after="0" w:line="240" w:lineRule="auto"/>
        <w:textAlignment w:val="top"/>
        <w:rPr>
          <w:rFonts w:eastAsia="Times New Roman" w:cstheme="minorHAnsi"/>
          <w:b/>
          <w:bCs/>
          <w:lang w:eastAsia="ar-SA"/>
        </w:rPr>
      </w:pPr>
      <w:r w:rsidRPr="00150E06">
        <w:rPr>
          <w:rFonts w:eastAsia="Times New Roman" w:cstheme="minorHAnsi"/>
          <w:b/>
          <w:bCs/>
          <w:lang w:eastAsia="ar-SA"/>
        </w:rPr>
        <w:t xml:space="preserve">9) </w:t>
      </w:r>
      <w:r w:rsidR="005752B7" w:rsidRPr="00150E06">
        <w:rPr>
          <w:rFonts w:eastAsia="Times New Roman" w:cstheme="minorHAnsi"/>
          <w:b/>
          <w:bCs/>
          <w:lang w:eastAsia="ar-SA"/>
        </w:rPr>
        <w:t xml:space="preserve">Stalowa podbudowa (1 </w:t>
      </w:r>
      <w:proofErr w:type="spellStart"/>
      <w:r w:rsidR="005752B7" w:rsidRPr="00150E06">
        <w:rPr>
          <w:rFonts w:eastAsia="Times New Roman" w:cstheme="minorHAnsi"/>
          <w:b/>
          <w:bCs/>
          <w:lang w:eastAsia="ar-SA"/>
        </w:rPr>
        <w:t>kpl</w:t>
      </w:r>
      <w:proofErr w:type="spellEnd"/>
      <w:r w:rsidR="005752B7" w:rsidRPr="00150E06">
        <w:rPr>
          <w:rFonts w:eastAsia="Times New Roman" w:cstheme="minorHAnsi"/>
          <w:b/>
          <w:bCs/>
          <w:lang w:eastAsia="ar-SA"/>
        </w:rPr>
        <w:t>.)</w:t>
      </w:r>
    </w:p>
    <w:p w14:paraId="5F04CEFA" w14:textId="1E668486" w:rsidR="00150E06" w:rsidRPr="00A50060" w:rsidRDefault="00A50060" w:rsidP="005752B7">
      <w:pPr>
        <w:suppressAutoHyphens/>
        <w:spacing w:after="0" w:line="240" w:lineRule="auto"/>
        <w:textAlignment w:val="top"/>
        <w:rPr>
          <w:rFonts w:eastAsia="Times New Roman" w:cstheme="minorHAnsi"/>
          <w:lang w:eastAsia="ar-SA"/>
        </w:rPr>
      </w:pPr>
      <w:r w:rsidRPr="00A50060">
        <w:rPr>
          <w:rFonts w:eastAsia="Times New Roman" w:cstheme="minorHAnsi"/>
          <w:lang w:eastAsia="ar-SA"/>
        </w:rPr>
        <w:t xml:space="preserve">Elementy stalowe do montażu w płycie betonowej.  </w:t>
      </w:r>
    </w:p>
    <w:p w14:paraId="4AF1F6F7" w14:textId="77777777" w:rsidR="00A50060" w:rsidRPr="00A50060" w:rsidRDefault="00A50060" w:rsidP="005752B7">
      <w:pPr>
        <w:suppressAutoHyphens/>
        <w:spacing w:after="0" w:line="240" w:lineRule="auto"/>
        <w:textAlignment w:val="top"/>
        <w:rPr>
          <w:rFonts w:eastAsia="Times New Roman" w:cstheme="minorHAnsi"/>
          <w:b/>
          <w:bCs/>
          <w:lang w:eastAsia="ar-SA"/>
        </w:rPr>
      </w:pPr>
    </w:p>
    <w:p w14:paraId="41AF8557" w14:textId="3F9C4011" w:rsidR="005752B7" w:rsidRDefault="00A50060" w:rsidP="005752B7">
      <w:pPr>
        <w:suppressAutoHyphens/>
        <w:spacing w:after="0" w:line="240" w:lineRule="auto"/>
        <w:textAlignment w:val="top"/>
        <w:rPr>
          <w:rFonts w:eastAsia="Times New Roman" w:cstheme="minorHAnsi"/>
          <w:b/>
          <w:bCs/>
          <w:lang w:eastAsia="ar-SA"/>
        </w:rPr>
      </w:pPr>
      <w:r w:rsidRPr="00A50060">
        <w:rPr>
          <w:rFonts w:eastAsia="Times New Roman" w:cstheme="minorHAnsi"/>
          <w:b/>
          <w:bCs/>
          <w:lang w:eastAsia="ar-SA"/>
        </w:rPr>
        <w:t xml:space="preserve">10) </w:t>
      </w:r>
      <w:r w:rsidR="005752B7" w:rsidRPr="00A50060">
        <w:rPr>
          <w:rFonts w:eastAsia="Times New Roman" w:cstheme="minorHAnsi"/>
          <w:b/>
          <w:bCs/>
          <w:lang w:eastAsia="ar-SA"/>
        </w:rPr>
        <w:t xml:space="preserve">System automatycznego czyszczenia płomieniówek (1 </w:t>
      </w:r>
      <w:proofErr w:type="spellStart"/>
      <w:r w:rsidR="005752B7" w:rsidRPr="00A50060">
        <w:rPr>
          <w:rFonts w:eastAsia="Times New Roman" w:cstheme="minorHAnsi"/>
          <w:b/>
          <w:bCs/>
          <w:lang w:eastAsia="ar-SA"/>
        </w:rPr>
        <w:t>kpl</w:t>
      </w:r>
      <w:proofErr w:type="spellEnd"/>
      <w:r w:rsidR="005752B7" w:rsidRPr="00A50060">
        <w:rPr>
          <w:rFonts w:eastAsia="Times New Roman" w:cstheme="minorHAnsi"/>
          <w:b/>
          <w:bCs/>
          <w:lang w:eastAsia="ar-SA"/>
        </w:rPr>
        <w:t>.)</w:t>
      </w:r>
    </w:p>
    <w:p w14:paraId="685299F3" w14:textId="2941A5B0" w:rsidR="00A50060" w:rsidRPr="003F7365" w:rsidRDefault="003F7365" w:rsidP="005752B7">
      <w:pPr>
        <w:suppressAutoHyphens/>
        <w:spacing w:after="0" w:line="240" w:lineRule="auto"/>
        <w:textAlignment w:val="top"/>
        <w:rPr>
          <w:rFonts w:eastAsia="Times New Roman" w:cstheme="minorHAnsi"/>
          <w:lang w:eastAsia="ar-SA"/>
        </w:rPr>
      </w:pPr>
      <w:r w:rsidRPr="003F7365">
        <w:rPr>
          <w:rFonts w:eastAsia="Times New Roman" w:cstheme="minorHAnsi"/>
          <w:lang w:eastAsia="ar-SA"/>
        </w:rPr>
        <w:t xml:space="preserve">Czyszczenie strzałowe sprzężonym powietrzem </w:t>
      </w:r>
    </w:p>
    <w:p w14:paraId="59FD419E" w14:textId="77777777" w:rsidR="00A50060" w:rsidRPr="00A50060" w:rsidRDefault="00A50060" w:rsidP="005752B7">
      <w:pPr>
        <w:suppressAutoHyphens/>
        <w:spacing w:after="0" w:line="240" w:lineRule="auto"/>
        <w:textAlignment w:val="top"/>
        <w:rPr>
          <w:rFonts w:eastAsia="Times New Roman" w:cstheme="minorHAnsi"/>
          <w:b/>
          <w:bCs/>
          <w:lang w:eastAsia="ar-SA"/>
        </w:rPr>
      </w:pPr>
    </w:p>
    <w:p w14:paraId="44DA2D57" w14:textId="7FB2F536" w:rsidR="005752B7" w:rsidRDefault="001664DE" w:rsidP="005752B7">
      <w:pPr>
        <w:suppressAutoHyphens/>
        <w:spacing w:after="0" w:line="240" w:lineRule="auto"/>
        <w:textAlignment w:val="top"/>
        <w:rPr>
          <w:rFonts w:eastAsia="Times New Roman" w:cstheme="minorHAnsi"/>
          <w:b/>
          <w:bCs/>
          <w:lang w:eastAsia="ar-SA"/>
        </w:rPr>
      </w:pPr>
      <w:r w:rsidRPr="001664DE">
        <w:rPr>
          <w:rFonts w:eastAsia="Times New Roman" w:cstheme="minorHAnsi"/>
          <w:b/>
          <w:bCs/>
          <w:lang w:eastAsia="ar-SA"/>
        </w:rPr>
        <w:t xml:space="preserve">11) </w:t>
      </w:r>
      <w:r w:rsidR="005752B7" w:rsidRPr="001664DE">
        <w:rPr>
          <w:rFonts w:eastAsia="Times New Roman" w:cstheme="minorHAnsi"/>
          <w:b/>
          <w:bCs/>
          <w:lang w:eastAsia="ar-SA"/>
        </w:rPr>
        <w:t xml:space="preserve">System kominowy (2 </w:t>
      </w:r>
      <w:proofErr w:type="spellStart"/>
      <w:r w:rsidR="005752B7" w:rsidRPr="001664DE">
        <w:rPr>
          <w:rFonts w:eastAsia="Times New Roman" w:cstheme="minorHAnsi"/>
          <w:b/>
          <w:bCs/>
          <w:lang w:eastAsia="ar-SA"/>
        </w:rPr>
        <w:t>kpl</w:t>
      </w:r>
      <w:proofErr w:type="spellEnd"/>
      <w:r w:rsidR="005752B7" w:rsidRPr="001664DE">
        <w:rPr>
          <w:rFonts w:eastAsia="Times New Roman" w:cstheme="minorHAnsi"/>
          <w:b/>
          <w:bCs/>
          <w:lang w:eastAsia="ar-SA"/>
        </w:rPr>
        <w:t>.)</w:t>
      </w:r>
    </w:p>
    <w:p w14:paraId="702AB391" w14:textId="37D34983" w:rsidR="001664DE" w:rsidRDefault="001664DE" w:rsidP="005752B7">
      <w:pPr>
        <w:suppressAutoHyphens/>
        <w:spacing w:after="0" w:line="240" w:lineRule="auto"/>
        <w:textAlignment w:val="top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 xml:space="preserve">O przekroju </w:t>
      </w:r>
      <w:r w:rsidR="00F0374B">
        <w:rPr>
          <w:rFonts w:eastAsia="Times New Roman" w:cstheme="minorHAnsi"/>
          <w:lang w:eastAsia="ar-SA"/>
        </w:rPr>
        <w:t xml:space="preserve">600 mm, wysokość 10m. </w:t>
      </w:r>
    </w:p>
    <w:p w14:paraId="12FC3C0C" w14:textId="1DC9BD2E" w:rsidR="00430EAF" w:rsidRPr="001F120D" w:rsidRDefault="00F0374B" w:rsidP="001E120C">
      <w:pPr>
        <w:suppressAutoHyphens/>
        <w:spacing w:after="0" w:line="240" w:lineRule="auto"/>
        <w:textAlignment w:val="top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 xml:space="preserve">Dwupłaszczowe izolowane elementy kominowe ze stali </w:t>
      </w:r>
      <w:r w:rsidR="009803E0">
        <w:rPr>
          <w:rFonts w:eastAsia="Times New Roman" w:cstheme="minorHAnsi"/>
          <w:lang w:eastAsia="ar-SA"/>
        </w:rPr>
        <w:t>nierdzewnej.</w:t>
      </w:r>
      <w:r>
        <w:rPr>
          <w:rFonts w:eastAsia="Times New Roman" w:cstheme="minorHAnsi"/>
          <w:lang w:eastAsia="ar-SA"/>
        </w:rPr>
        <w:t xml:space="preserve"> </w:t>
      </w:r>
      <w:r w:rsidR="00480FD4">
        <w:rPr>
          <w:rFonts w:eastAsia="Times New Roman" w:cstheme="minorHAnsi"/>
          <w:lang w:eastAsia="ar-SA"/>
        </w:rPr>
        <w:t xml:space="preserve">Konstrukcja wsporcza komina. </w:t>
      </w:r>
    </w:p>
    <w:p w14:paraId="1B5BCB9A" w14:textId="77777777" w:rsidR="00872D0F" w:rsidRDefault="00872D0F" w:rsidP="001E120C">
      <w:pPr>
        <w:suppressAutoHyphens/>
        <w:spacing w:after="0" w:line="240" w:lineRule="auto"/>
        <w:textAlignment w:val="top"/>
        <w:rPr>
          <w:rFonts w:eastAsia="Times New Roman" w:cstheme="minorHAnsi"/>
          <w:lang w:eastAsia="ar-SA"/>
        </w:rPr>
      </w:pPr>
    </w:p>
    <w:p w14:paraId="49E0B17F" w14:textId="269C7F5B" w:rsidR="00C87875" w:rsidRPr="00C87875" w:rsidRDefault="00EA6B9D" w:rsidP="008F4397">
      <w:pPr>
        <w:suppressAutoHyphens/>
        <w:spacing w:after="0" w:line="240" w:lineRule="auto"/>
        <w:textAlignment w:val="top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 xml:space="preserve">12) </w:t>
      </w:r>
      <w:r w:rsidR="008F4397">
        <w:rPr>
          <w:rFonts w:eastAsia="Times New Roman" w:cstheme="minorHAnsi"/>
          <w:lang w:eastAsia="ar-SA"/>
        </w:rPr>
        <w:t xml:space="preserve">  </w:t>
      </w:r>
      <w:r w:rsidR="00C87875">
        <w:rPr>
          <w:rFonts w:eastAsia="Times New Roman" w:cstheme="minorHAnsi"/>
          <w:b/>
          <w:bCs/>
        </w:rPr>
        <w:t xml:space="preserve">Parametry bazowe:  </w:t>
      </w:r>
      <w:r w:rsidR="00C87875" w:rsidRPr="00C87875">
        <w:rPr>
          <w:rFonts w:eastAsia="Times New Roman" w:cstheme="minorHAnsi"/>
        </w:rPr>
        <w:t xml:space="preserve">Medium grzewcze woda( układ otwarty)  </w:t>
      </w:r>
    </w:p>
    <w:p w14:paraId="4C063F16" w14:textId="77777777" w:rsidR="00C87875" w:rsidRPr="00C87875" w:rsidRDefault="00C87875" w:rsidP="00C87875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  <w:r w:rsidRPr="00C87875">
        <w:rPr>
          <w:rFonts w:eastAsia="Times New Roman" w:cstheme="minorHAnsi"/>
        </w:rPr>
        <w:t xml:space="preserve">Biomasa przewidziana do spalania to zrębki, </w:t>
      </w:r>
      <w:proofErr w:type="spellStart"/>
      <w:r w:rsidRPr="00C87875">
        <w:rPr>
          <w:rFonts w:eastAsia="Times New Roman" w:cstheme="minorHAnsi"/>
        </w:rPr>
        <w:t>trocina</w:t>
      </w:r>
      <w:proofErr w:type="spellEnd"/>
      <w:r w:rsidRPr="00C87875">
        <w:rPr>
          <w:rFonts w:eastAsia="Times New Roman" w:cstheme="minorHAnsi"/>
        </w:rPr>
        <w:t>, kora, drewno kawałkowane  do 10 cm. Wilgotność do 55 %</w:t>
      </w:r>
    </w:p>
    <w:p w14:paraId="26AF02B0" w14:textId="77777777" w:rsidR="00C87875" w:rsidRPr="00C87875" w:rsidRDefault="00C87875" w:rsidP="00C87875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  <w:r w:rsidRPr="00C87875">
        <w:rPr>
          <w:rFonts w:eastAsia="Times New Roman" w:cstheme="minorHAnsi"/>
        </w:rPr>
        <w:t xml:space="preserve">Maksymalne ciśnienie robocze 2,5 </w:t>
      </w:r>
      <w:proofErr w:type="spellStart"/>
      <w:r w:rsidRPr="00C87875">
        <w:rPr>
          <w:rFonts w:eastAsia="Times New Roman" w:cstheme="minorHAnsi"/>
        </w:rPr>
        <w:t>bara</w:t>
      </w:r>
      <w:proofErr w:type="spellEnd"/>
      <w:r w:rsidRPr="00C87875">
        <w:rPr>
          <w:rFonts w:eastAsia="Times New Roman" w:cstheme="minorHAnsi"/>
        </w:rPr>
        <w:t xml:space="preserve"> </w:t>
      </w:r>
    </w:p>
    <w:p w14:paraId="6ADECEA2" w14:textId="3BDE1D55" w:rsidR="000644F6" w:rsidRDefault="00C87875" w:rsidP="00D80047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  <w:r w:rsidRPr="00C87875">
        <w:rPr>
          <w:rFonts w:eastAsia="Times New Roman" w:cstheme="minorHAnsi"/>
        </w:rPr>
        <w:t>Maksymalna temperatura wody 95*C</w:t>
      </w:r>
      <w:bookmarkEnd w:id="8"/>
    </w:p>
    <w:p w14:paraId="2E6F17DD" w14:textId="77777777" w:rsidR="00D80047" w:rsidRPr="00D80047" w:rsidRDefault="00D80047" w:rsidP="00D80047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</w:p>
    <w:p w14:paraId="05A6FF02" w14:textId="77777777" w:rsidR="009168FA" w:rsidRPr="001779EE" w:rsidRDefault="009168FA" w:rsidP="009168F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</w:pPr>
      <w:r>
        <w:rPr>
          <w:rFonts w:eastAsia="Times New Roman" w:cstheme="minorHAnsi"/>
          <w:bCs/>
          <w:lang w:eastAsia="ar-SA"/>
        </w:rPr>
        <w:t xml:space="preserve">13) </w:t>
      </w:r>
      <w:r w:rsidRPr="001779EE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>Gwarancja</w:t>
      </w:r>
    </w:p>
    <w:p w14:paraId="59BB81B7" w14:textId="353DC76E" w:rsidR="009168FA" w:rsidRPr="001779EE" w:rsidRDefault="009168FA" w:rsidP="009168FA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1779EE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Przedmiot zamówienia zostanie objęty min. </w:t>
      </w:r>
      <w:r w:rsidR="00B94669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</w:t>
      </w:r>
      <w:r w:rsidRPr="001779EE">
        <w:rPr>
          <w:rFonts w:ascii="Times New Roman" w:eastAsia="Times New Roman" w:hAnsi="Times New Roman" w:cs="Times New Roman"/>
          <w:color w:val="000000" w:themeColor="text1"/>
          <w:lang w:eastAsia="pl-PL"/>
        </w:rPr>
        <w:t>12 miesięczną gwarancją od daty uruchomienia.</w:t>
      </w:r>
    </w:p>
    <w:p w14:paraId="096C299E" w14:textId="77777777" w:rsidR="009168FA" w:rsidRPr="001779EE" w:rsidRDefault="009168FA" w:rsidP="009168FA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1779EE">
        <w:rPr>
          <w:rFonts w:ascii="Times New Roman" w:eastAsia="Times New Roman" w:hAnsi="Times New Roman" w:cs="Times New Roman"/>
          <w:color w:val="000000" w:themeColor="text1"/>
          <w:lang w:eastAsia="pl-PL"/>
        </w:rPr>
        <w:lastRenderedPageBreak/>
        <w:t xml:space="preserve">Za dokument gwarancyjny uznaje się dokument umowy zawartej w wyniku wyboru oferty złożonej na skutek niniejszego zapytania lub inny odpowiedni dokument dostarczony przez wykonawcę najpóźniej w dniu zawarcie w/w umowy. </w:t>
      </w:r>
    </w:p>
    <w:p w14:paraId="1585479A" w14:textId="77777777" w:rsidR="009168FA" w:rsidRPr="001779EE" w:rsidRDefault="009168FA" w:rsidP="009168FA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1779EE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Udzielenie gwarancji nie wyłącza odpowiedzialności </w:t>
      </w:r>
    </w:p>
    <w:p w14:paraId="35189113" w14:textId="77777777" w:rsidR="009168FA" w:rsidRPr="001779EE" w:rsidRDefault="009168FA" w:rsidP="009168FA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1779EE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z tytułu rękojmi za wady. </w:t>
      </w:r>
    </w:p>
    <w:p w14:paraId="0A824D3D" w14:textId="77777777" w:rsidR="009168FA" w:rsidRPr="001779EE" w:rsidRDefault="009168FA" w:rsidP="009168F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</w:pPr>
    </w:p>
    <w:p w14:paraId="4CABA105" w14:textId="43D9CDA4" w:rsidR="009168FA" w:rsidRPr="009168FA" w:rsidRDefault="009168FA" w:rsidP="009168FA">
      <w:pPr>
        <w:spacing w:after="200" w:line="276" w:lineRule="auto"/>
        <w:rPr>
          <w:rFonts w:eastAsia="Times New Roman" w:cstheme="minorHAnsi"/>
          <w:bCs/>
          <w:lang w:eastAsia="ar-SA"/>
        </w:rPr>
      </w:pPr>
      <w:r w:rsidRPr="001779EE">
        <w:rPr>
          <w:rFonts w:ascii="Times New Roman" w:eastAsia="Times New Roman" w:hAnsi="Times New Roman" w:cs="Times New Roman"/>
          <w:i/>
          <w:iCs/>
          <w:color w:val="000000" w:themeColor="text1"/>
          <w:lang w:eastAsia="pl-PL"/>
        </w:rPr>
        <w:t>Okres gwarancji wskazany  w ofercie stanowi jedno z kryteriów oceny ofert.</w:t>
      </w:r>
    </w:p>
    <w:p w14:paraId="7829EBFD" w14:textId="77F6D39D" w:rsidR="009168FA" w:rsidRPr="001779EE" w:rsidRDefault="009168FA" w:rsidP="009168F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 xml:space="preserve">14) </w:t>
      </w:r>
      <w:r w:rsidRPr="001779EE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 xml:space="preserve">Termin dostawy i uruchomienia </w:t>
      </w:r>
    </w:p>
    <w:p w14:paraId="283EF012" w14:textId="18CD6F31" w:rsidR="009168FA" w:rsidRDefault="009168FA" w:rsidP="009168FA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A0121A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Maksymalny termin dostawy i uruchomienia to </w:t>
      </w:r>
      <w:r w:rsidR="00720145">
        <w:rPr>
          <w:rFonts w:ascii="Times New Roman" w:eastAsia="Times New Roman" w:hAnsi="Times New Roman" w:cs="Times New Roman"/>
          <w:color w:val="000000" w:themeColor="text1"/>
          <w:lang w:eastAsia="pl-PL"/>
        </w:rPr>
        <w:t>15</w:t>
      </w:r>
      <w:r w:rsidRPr="00A0121A">
        <w:rPr>
          <w:rFonts w:ascii="Times New Roman" w:eastAsia="Times New Roman" w:hAnsi="Times New Roman" w:cs="Times New Roman"/>
          <w:color w:val="000000" w:themeColor="text1"/>
          <w:lang w:eastAsia="pl-PL"/>
        </w:rPr>
        <w:t>.</w:t>
      </w:r>
      <w:r w:rsidR="00720145">
        <w:rPr>
          <w:rFonts w:ascii="Times New Roman" w:eastAsia="Times New Roman" w:hAnsi="Times New Roman" w:cs="Times New Roman"/>
          <w:color w:val="000000" w:themeColor="text1"/>
          <w:lang w:eastAsia="pl-PL"/>
        </w:rPr>
        <w:t>12</w:t>
      </w:r>
      <w:r w:rsidRPr="00A0121A">
        <w:rPr>
          <w:rFonts w:ascii="Times New Roman" w:eastAsia="Times New Roman" w:hAnsi="Times New Roman" w:cs="Times New Roman"/>
          <w:color w:val="000000" w:themeColor="text1"/>
          <w:lang w:eastAsia="pl-PL"/>
        </w:rPr>
        <w:t>.202</w:t>
      </w:r>
      <w:r w:rsidR="00FE5D9D">
        <w:rPr>
          <w:rFonts w:ascii="Times New Roman" w:eastAsia="Times New Roman" w:hAnsi="Times New Roman" w:cs="Times New Roman"/>
          <w:color w:val="000000" w:themeColor="text1"/>
          <w:lang w:eastAsia="pl-PL"/>
        </w:rPr>
        <w:t>3</w:t>
      </w:r>
      <w:r w:rsidRPr="00A0121A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</w:t>
      </w:r>
    </w:p>
    <w:p w14:paraId="7615F48A" w14:textId="77777777" w:rsidR="009168FA" w:rsidRPr="009168FA" w:rsidRDefault="009168FA" w:rsidP="009168FA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14A307E1" w14:textId="118CBB1C" w:rsidR="000644F6" w:rsidRDefault="009168FA" w:rsidP="009168FA">
      <w:pPr>
        <w:spacing w:after="200" w:line="276" w:lineRule="auto"/>
        <w:rPr>
          <w:rFonts w:eastAsia="Times New Roman" w:cstheme="minorHAnsi"/>
          <w:b/>
          <w:lang w:eastAsia="ar-SA"/>
        </w:rPr>
      </w:pPr>
      <w:r w:rsidRPr="00A0121A">
        <w:rPr>
          <w:rFonts w:ascii="Times New Roman" w:eastAsia="Times New Roman" w:hAnsi="Times New Roman" w:cs="Times New Roman"/>
          <w:i/>
          <w:iCs/>
          <w:color w:val="000000" w:themeColor="text1"/>
          <w:lang w:eastAsia="pl-PL"/>
        </w:rPr>
        <w:t>Termin dostawy i uruchomienia wskazany  w ofercie stanowi jedno z kryteriów oceny ofert.</w:t>
      </w:r>
    </w:p>
    <w:p w14:paraId="7DC93C0E" w14:textId="178166C1" w:rsidR="009A1E8C" w:rsidRPr="006E51F9" w:rsidRDefault="009A1E8C" w:rsidP="009A1E8C">
      <w:pPr>
        <w:widowControl w:val="0"/>
        <w:autoSpaceDE w:val="0"/>
        <w:autoSpaceDN w:val="0"/>
        <w:adjustRightInd w:val="0"/>
        <w:rPr>
          <w:b/>
          <w:bCs/>
          <w:color w:val="000000"/>
          <w:spacing w:val="2"/>
          <w:shd w:val="clear" w:color="auto" w:fill="FFFFFF"/>
        </w:rPr>
      </w:pPr>
      <w:r>
        <w:rPr>
          <w:b/>
          <w:bCs/>
          <w:color w:val="000000"/>
          <w:spacing w:val="2"/>
          <w:shd w:val="clear" w:color="auto" w:fill="FFFFFF"/>
        </w:rPr>
        <w:t xml:space="preserve">15) </w:t>
      </w:r>
      <w:r w:rsidRPr="006E51F9">
        <w:rPr>
          <w:b/>
          <w:bCs/>
          <w:color w:val="000000"/>
          <w:spacing w:val="2"/>
          <w:shd w:val="clear" w:color="auto" w:fill="FFFFFF"/>
        </w:rPr>
        <w:t xml:space="preserve">Serwis </w:t>
      </w:r>
    </w:p>
    <w:p w14:paraId="1EB511E4" w14:textId="2F8E863C" w:rsidR="009A1E8C" w:rsidRPr="00664D32" w:rsidRDefault="009A1E8C" w:rsidP="009A1E8C">
      <w:pPr>
        <w:widowControl w:val="0"/>
        <w:autoSpaceDE w:val="0"/>
        <w:autoSpaceDN w:val="0"/>
        <w:adjustRightInd w:val="0"/>
        <w:rPr>
          <w:color w:val="000000"/>
          <w:spacing w:val="2"/>
          <w:shd w:val="clear" w:color="auto" w:fill="FFFFFF"/>
        </w:rPr>
      </w:pPr>
      <w:r w:rsidRPr="003814CF">
        <w:rPr>
          <w:color w:val="000000"/>
          <w:spacing w:val="2"/>
          <w:shd w:val="clear" w:color="auto" w:fill="FFFFFF"/>
        </w:rPr>
        <w:t xml:space="preserve">Wykonawca zobowiązany jest do zapewnienia serwisu gwarancyjnego i pogwarancyjnego, w dni robocze, z maksymalnym 48 godzinnym czasem reakcji serwisu </w:t>
      </w:r>
      <w:r>
        <w:rPr>
          <w:color w:val="000000"/>
          <w:spacing w:val="2"/>
          <w:shd w:val="clear" w:color="auto" w:fill="FFFFFF"/>
        </w:rPr>
        <w:t xml:space="preserve"> </w:t>
      </w:r>
      <w:r w:rsidRPr="003814CF">
        <w:rPr>
          <w:color w:val="000000"/>
          <w:spacing w:val="2"/>
          <w:shd w:val="clear" w:color="auto" w:fill="FFFFFF"/>
        </w:rPr>
        <w:t>na zgłoszenie serwisowe. Reakcja serwisu na usterkę oznacza nawiązanie kontaktu przez pracownika serwisu ze zgłaszającym awarię i/lub usterkę pracownikiem Zamawiającego w celu przeprowadzenia wstępnej</w:t>
      </w:r>
      <w:r w:rsidRPr="006E51F9">
        <w:rPr>
          <w:b/>
          <w:bCs/>
          <w:color w:val="000000"/>
          <w:spacing w:val="2"/>
          <w:shd w:val="clear" w:color="auto" w:fill="FFFFFF"/>
        </w:rPr>
        <w:t xml:space="preserve"> </w:t>
      </w:r>
      <w:r w:rsidRPr="003814CF">
        <w:rPr>
          <w:color w:val="000000"/>
          <w:spacing w:val="2"/>
          <w:shd w:val="clear" w:color="auto" w:fill="FFFFFF"/>
        </w:rPr>
        <w:t>diagnostyki i analizy problemu oraz w miarę możliwości przekazania zaleceń. Kontakt może mieć formę bezpośrednią lub telefoniczną lub za pośrednictwem poczty elektronicznej e-mail. Przez czas reakcji serwisu na usterkę rozumiany jest okres od momentu zgłoszenia serwisowego do momentu podjęcia pierwszych czynności diagnostycznych przez Wykonawcę.</w:t>
      </w:r>
    </w:p>
    <w:p w14:paraId="7C941912" w14:textId="2ECC6EEB" w:rsidR="000644F6" w:rsidRDefault="009A1E8C" w:rsidP="009A1E8C">
      <w:pPr>
        <w:spacing w:after="200" w:line="276" w:lineRule="auto"/>
        <w:rPr>
          <w:i/>
          <w:iCs/>
          <w:color w:val="000000"/>
          <w:spacing w:val="2"/>
          <w:shd w:val="clear" w:color="auto" w:fill="FFFFFF"/>
        </w:rPr>
      </w:pPr>
      <w:r w:rsidRPr="003814CF">
        <w:rPr>
          <w:i/>
          <w:iCs/>
          <w:color w:val="000000"/>
          <w:spacing w:val="2"/>
          <w:shd w:val="clear" w:color="auto" w:fill="FFFFFF"/>
        </w:rPr>
        <w:t>Okres reakcji czasu serwisu wskazany  w ofercie stanowi jedno z kryteriów oceny ofert.</w:t>
      </w:r>
    </w:p>
    <w:p w14:paraId="73C7FD8B" w14:textId="733B12C6" w:rsidR="009A1E8C" w:rsidRDefault="009A1E8C" w:rsidP="009A1E8C">
      <w:pPr>
        <w:spacing w:after="200" w:line="276" w:lineRule="auto"/>
        <w:rPr>
          <w:i/>
          <w:iCs/>
          <w:color w:val="000000"/>
          <w:spacing w:val="2"/>
          <w:shd w:val="clear" w:color="auto" w:fill="FFFFFF"/>
        </w:rPr>
      </w:pPr>
      <w:r>
        <w:rPr>
          <w:b/>
          <w:bCs/>
          <w:color w:val="000000"/>
          <w:spacing w:val="2"/>
          <w:shd w:val="clear" w:color="auto" w:fill="FFFFFF"/>
        </w:rPr>
        <w:t xml:space="preserve">16) </w:t>
      </w:r>
      <w:bookmarkStart w:id="12" w:name="_Hlk104910349"/>
      <w:r w:rsidRPr="008811A0">
        <w:rPr>
          <w:b/>
          <w:bCs/>
          <w:color w:val="000000"/>
          <w:spacing w:val="2"/>
          <w:shd w:val="clear" w:color="auto" w:fill="FFFFFF"/>
        </w:rPr>
        <w:t>Dostawa, montaż i uruchomienie środka trwałego, przeszkolenie kadry Zamawiającego w zakresie obsługi. Przekazanie dokumentacji, instrukcji, gwarancji w języku polskim.</w:t>
      </w:r>
      <w:bookmarkEnd w:id="12"/>
    </w:p>
    <w:p w14:paraId="4903B874" w14:textId="09C081D1" w:rsidR="009A1E8C" w:rsidRDefault="009A1E8C" w:rsidP="009A1E8C">
      <w:pPr>
        <w:spacing w:after="200" w:line="276" w:lineRule="auto"/>
        <w:rPr>
          <w:rFonts w:eastAsia="Times New Roman" w:cstheme="minorHAnsi"/>
          <w:b/>
          <w:lang w:eastAsia="ar-SA"/>
        </w:rPr>
      </w:pPr>
    </w:p>
    <w:p w14:paraId="3940F67C" w14:textId="0C3CB86F" w:rsidR="00664D32" w:rsidRDefault="00664D32" w:rsidP="009A1E8C">
      <w:pPr>
        <w:spacing w:after="200" w:line="276" w:lineRule="auto"/>
        <w:rPr>
          <w:rFonts w:eastAsia="Times New Roman" w:cstheme="minorHAnsi"/>
          <w:b/>
          <w:lang w:eastAsia="ar-SA"/>
        </w:rPr>
      </w:pPr>
    </w:p>
    <w:p w14:paraId="107C3572" w14:textId="081B15F5" w:rsidR="00664D32" w:rsidRDefault="00664D32" w:rsidP="009A1E8C">
      <w:pPr>
        <w:spacing w:after="200" w:line="276" w:lineRule="auto"/>
        <w:rPr>
          <w:rFonts w:eastAsia="Times New Roman" w:cstheme="minorHAnsi"/>
          <w:b/>
          <w:lang w:eastAsia="ar-SA"/>
        </w:rPr>
      </w:pPr>
    </w:p>
    <w:p w14:paraId="12260CAE" w14:textId="58C13D49" w:rsidR="00664D32" w:rsidRDefault="00664D32" w:rsidP="009A1E8C">
      <w:pPr>
        <w:spacing w:after="200" w:line="276" w:lineRule="auto"/>
        <w:rPr>
          <w:rFonts w:eastAsia="Times New Roman" w:cstheme="minorHAnsi"/>
          <w:b/>
          <w:lang w:eastAsia="ar-SA"/>
        </w:rPr>
      </w:pPr>
    </w:p>
    <w:p w14:paraId="0858FDB4" w14:textId="5909903F" w:rsidR="00664D32" w:rsidRDefault="00664D32" w:rsidP="009A1E8C">
      <w:pPr>
        <w:spacing w:after="200" w:line="276" w:lineRule="auto"/>
        <w:rPr>
          <w:rFonts w:eastAsia="Times New Roman" w:cstheme="minorHAnsi"/>
          <w:b/>
          <w:lang w:eastAsia="ar-SA"/>
        </w:rPr>
      </w:pPr>
    </w:p>
    <w:p w14:paraId="5EEFA105" w14:textId="2A011861" w:rsidR="00664D32" w:rsidRDefault="00664D32" w:rsidP="009A1E8C">
      <w:pPr>
        <w:spacing w:after="200" w:line="276" w:lineRule="auto"/>
        <w:rPr>
          <w:rFonts w:eastAsia="Times New Roman" w:cstheme="minorHAnsi"/>
          <w:b/>
          <w:lang w:eastAsia="ar-SA"/>
        </w:rPr>
      </w:pPr>
    </w:p>
    <w:p w14:paraId="071119BB" w14:textId="3614E244" w:rsidR="00664D32" w:rsidRDefault="00664D32" w:rsidP="009A1E8C">
      <w:pPr>
        <w:spacing w:after="200" w:line="276" w:lineRule="auto"/>
        <w:rPr>
          <w:rFonts w:eastAsia="Times New Roman" w:cstheme="minorHAnsi"/>
          <w:b/>
          <w:lang w:eastAsia="ar-SA"/>
        </w:rPr>
      </w:pPr>
    </w:p>
    <w:p w14:paraId="5A39218B" w14:textId="5CC8BF57" w:rsidR="00664D32" w:rsidRDefault="00664D32" w:rsidP="009A1E8C">
      <w:pPr>
        <w:spacing w:after="200" w:line="276" w:lineRule="auto"/>
        <w:rPr>
          <w:rFonts w:eastAsia="Times New Roman" w:cstheme="minorHAnsi"/>
          <w:b/>
          <w:lang w:eastAsia="ar-SA"/>
        </w:rPr>
      </w:pPr>
    </w:p>
    <w:p w14:paraId="1C615163" w14:textId="5C7C0234" w:rsidR="00664D32" w:rsidRDefault="00664D32" w:rsidP="009A1E8C">
      <w:pPr>
        <w:spacing w:after="200" w:line="276" w:lineRule="auto"/>
        <w:rPr>
          <w:rFonts w:eastAsia="Times New Roman" w:cstheme="minorHAnsi"/>
          <w:b/>
          <w:lang w:eastAsia="ar-SA"/>
        </w:rPr>
      </w:pPr>
    </w:p>
    <w:p w14:paraId="1C6D6A6C" w14:textId="70E5CBFC" w:rsidR="00664D32" w:rsidRDefault="00664D32" w:rsidP="009A1E8C">
      <w:pPr>
        <w:spacing w:after="200" w:line="276" w:lineRule="auto"/>
        <w:rPr>
          <w:rFonts w:eastAsia="Times New Roman" w:cstheme="minorHAnsi"/>
          <w:b/>
          <w:lang w:eastAsia="ar-SA"/>
        </w:rPr>
      </w:pPr>
    </w:p>
    <w:p w14:paraId="3ACF708B" w14:textId="431D50D9" w:rsidR="000E2F1C" w:rsidRDefault="000E2F1C" w:rsidP="009A1E8C">
      <w:pPr>
        <w:spacing w:after="200" w:line="276" w:lineRule="auto"/>
        <w:rPr>
          <w:rFonts w:eastAsia="Times New Roman" w:cstheme="minorHAnsi"/>
          <w:b/>
          <w:lang w:eastAsia="ar-SA"/>
        </w:rPr>
      </w:pPr>
    </w:p>
    <w:p w14:paraId="1D9F1FEE" w14:textId="1E18A78C" w:rsidR="00664D32" w:rsidRDefault="00664D32" w:rsidP="009A1E8C">
      <w:pPr>
        <w:spacing w:after="200" w:line="276" w:lineRule="auto"/>
        <w:rPr>
          <w:rFonts w:eastAsia="Times New Roman" w:cstheme="minorHAnsi"/>
          <w:b/>
          <w:lang w:eastAsia="ar-SA"/>
        </w:rPr>
      </w:pPr>
    </w:p>
    <w:p w14:paraId="32E05E82" w14:textId="649660FD" w:rsidR="00B94669" w:rsidRDefault="00B94669" w:rsidP="009A1E8C">
      <w:pPr>
        <w:spacing w:after="200" w:line="276" w:lineRule="auto"/>
        <w:rPr>
          <w:rFonts w:eastAsia="Times New Roman" w:cstheme="minorHAnsi"/>
          <w:b/>
          <w:lang w:eastAsia="ar-SA"/>
        </w:rPr>
      </w:pPr>
    </w:p>
    <w:p w14:paraId="7813B9DA" w14:textId="27CDC846" w:rsidR="00B94669" w:rsidRDefault="00B94669" w:rsidP="009A1E8C">
      <w:pPr>
        <w:spacing w:after="200" w:line="276" w:lineRule="auto"/>
        <w:rPr>
          <w:rFonts w:eastAsia="Times New Roman" w:cstheme="minorHAnsi"/>
          <w:b/>
          <w:lang w:eastAsia="ar-SA"/>
        </w:rPr>
      </w:pPr>
    </w:p>
    <w:p w14:paraId="1C88E472" w14:textId="77777777" w:rsidR="00B94669" w:rsidRDefault="00B94669" w:rsidP="009A1E8C">
      <w:pPr>
        <w:spacing w:after="200" w:line="276" w:lineRule="auto"/>
        <w:rPr>
          <w:rFonts w:eastAsia="Times New Roman" w:cstheme="minorHAnsi"/>
          <w:b/>
          <w:lang w:eastAsia="ar-SA"/>
        </w:rPr>
      </w:pPr>
    </w:p>
    <w:p w14:paraId="3B307306" w14:textId="00A9FEDD" w:rsidR="001E120C" w:rsidRPr="001E120C" w:rsidRDefault="001E120C" w:rsidP="001E120C">
      <w:pPr>
        <w:spacing w:after="200" w:line="276" w:lineRule="auto"/>
        <w:rPr>
          <w:rFonts w:eastAsia="Times New Roman" w:cstheme="minorHAnsi"/>
          <w:b/>
          <w:lang w:eastAsia="ar-SA"/>
        </w:rPr>
      </w:pPr>
      <w:r w:rsidRPr="001E120C">
        <w:rPr>
          <w:rFonts w:eastAsia="Times New Roman" w:cstheme="minorHAnsi"/>
          <w:b/>
          <w:lang w:eastAsia="ar-SA"/>
        </w:rPr>
        <w:t>Załącznik nr 2 Formularz oferty</w:t>
      </w:r>
    </w:p>
    <w:p w14:paraId="4CB97470" w14:textId="77777777" w:rsidR="001E120C" w:rsidRPr="001E120C" w:rsidRDefault="001E120C" w:rsidP="001E120C">
      <w:pPr>
        <w:tabs>
          <w:tab w:val="left" w:pos="6000"/>
        </w:tabs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1E120C">
        <w:rPr>
          <w:rFonts w:eastAsia="Times New Roman" w:cstheme="minorHAnsi"/>
          <w:lang w:eastAsia="ar-SA"/>
        </w:rPr>
        <w:t>………………………………..</w:t>
      </w:r>
      <w:r w:rsidRPr="001E120C">
        <w:rPr>
          <w:rFonts w:eastAsia="Times New Roman" w:cstheme="minorHAnsi"/>
          <w:lang w:eastAsia="ar-SA"/>
        </w:rPr>
        <w:tab/>
      </w:r>
      <w:r w:rsidRPr="001E120C">
        <w:rPr>
          <w:rFonts w:eastAsia="Times New Roman" w:cstheme="minorHAnsi"/>
          <w:lang w:eastAsia="ar-SA"/>
        </w:rPr>
        <w:tab/>
        <w:t>……………………………….</w:t>
      </w:r>
    </w:p>
    <w:p w14:paraId="01B4BC91" w14:textId="77777777" w:rsidR="001E120C" w:rsidRPr="001E120C" w:rsidRDefault="001E120C" w:rsidP="001E120C">
      <w:pPr>
        <w:tabs>
          <w:tab w:val="left" w:pos="6480"/>
        </w:tabs>
        <w:suppressAutoHyphens/>
        <w:spacing w:after="0" w:line="240" w:lineRule="auto"/>
        <w:jc w:val="both"/>
        <w:rPr>
          <w:rFonts w:eastAsia="Times New Roman" w:cstheme="minorHAnsi"/>
          <w:i/>
          <w:sz w:val="16"/>
          <w:szCs w:val="16"/>
          <w:lang w:eastAsia="ar-SA"/>
        </w:rPr>
      </w:pPr>
      <w:r w:rsidRPr="001E120C">
        <w:rPr>
          <w:rFonts w:eastAsia="Times New Roman" w:cstheme="minorHAnsi"/>
          <w:lang w:eastAsia="ar-SA"/>
        </w:rPr>
        <w:t>………………………………..</w:t>
      </w:r>
      <w:r w:rsidRPr="001E120C">
        <w:rPr>
          <w:rFonts w:eastAsia="Times New Roman" w:cstheme="minorHAnsi"/>
          <w:lang w:eastAsia="ar-SA"/>
        </w:rPr>
        <w:tab/>
      </w:r>
      <w:r w:rsidRPr="001E120C">
        <w:rPr>
          <w:rFonts w:eastAsia="Times New Roman" w:cstheme="minorHAnsi"/>
          <w:i/>
          <w:sz w:val="16"/>
          <w:szCs w:val="16"/>
          <w:lang w:eastAsia="ar-SA"/>
        </w:rPr>
        <w:t>(miejscowość i data)</w:t>
      </w:r>
    </w:p>
    <w:p w14:paraId="0DB2ABEB" w14:textId="77777777" w:rsidR="001E120C" w:rsidRPr="001E120C" w:rsidRDefault="001E120C" w:rsidP="001E120C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1E120C">
        <w:rPr>
          <w:rFonts w:eastAsia="Times New Roman" w:cstheme="minorHAnsi"/>
          <w:lang w:eastAsia="ar-SA"/>
        </w:rPr>
        <w:t>………………………………..</w:t>
      </w:r>
    </w:p>
    <w:p w14:paraId="1A7A146B" w14:textId="77777777" w:rsidR="001E120C" w:rsidRPr="001E120C" w:rsidRDefault="001E120C" w:rsidP="001E120C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1E120C">
        <w:rPr>
          <w:rFonts w:eastAsia="Times New Roman" w:cstheme="minorHAnsi"/>
          <w:lang w:eastAsia="ar-SA"/>
        </w:rPr>
        <w:t>………………………………...</w:t>
      </w:r>
    </w:p>
    <w:p w14:paraId="586E0045" w14:textId="77777777" w:rsidR="001E120C" w:rsidRPr="001E120C" w:rsidRDefault="001E120C" w:rsidP="001E120C">
      <w:pPr>
        <w:suppressAutoHyphens/>
        <w:spacing w:after="0" w:line="240" w:lineRule="auto"/>
        <w:jc w:val="both"/>
        <w:rPr>
          <w:rFonts w:eastAsia="Times New Roman" w:cstheme="minorHAnsi"/>
          <w:i/>
          <w:sz w:val="16"/>
          <w:szCs w:val="16"/>
          <w:lang w:eastAsia="ar-SA"/>
        </w:rPr>
      </w:pPr>
      <w:r w:rsidRPr="001E120C">
        <w:rPr>
          <w:rFonts w:eastAsia="Times New Roman" w:cstheme="minorHAnsi"/>
          <w:sz w:val="16"/>
          <w:szCs w:val="16"/>
          <w:lang w:eastAsia="ar-SA"/>
        </w:rPr>
        <w:t xml:space="preserve">   (</w:t>
      </w:r>
      <w:r w:rsidRPr="001E120C">
        <w:rPr>
          <w:rFonts w:eastAsia="Times New Roman" w:cstheme="minorHAnsi"/>
          <w:i/>
          <w:sz w:val="16"/>
          <w:szCs w:val="16"/>
          <w:lang w:eastAsia="ar-SA"/>
        </w:rPr>
        <w:t>nazwa i adres Oferenta)</w:t>
      </w:r>
    </w:p>
    <w:p w14:paraId="0F0D4823" w14:textId="77777777" w:rsidR="001E120C" w:rsidRPr="001E120C" w:rsidRDefault="001E120C" w:rsidP="001E120C">
      <w:pPr>
        <w:suppressAutoHyphens/>
        <w:spacing w:after="0" w:line="240" w:lineRule="auto"/>
        <w:jc w:val="both"/>
        <w:rPr>
          <w:rFonts w:eastAsia="Times New Roman" w:cstheme="minorHAnsi"/>
          <w:i/>
          <w:lang w:eastAsia="ar-SA"/>
        </w:rPr>
      </w:pPr>
    </w:p>
    <w:p w14:paraId="0B951DDE" w14:textId="77777777" w:rsidR="001E120C" w:rsidRPr="001E120C" w:rsidRDefault="001E120C" w:rsidP="001E120C">
      <w:pPr>
        <w:suppressAutoHyphens/>
        <w:spacing w:after="0" w:line="240" w:lineRule="auto"/>
        <w:jc w:val="center"/>
        <w:rPr>
          <w:rFonts w:eastAsia="Times New Roman" w:cstheme="minorHAnsi"/>
          <w:b/>
          <w:lang w:eastAsia="ar-SA"/>
        </w:rPr>
      </w:pPr>
      <w:r w:rsidRPr="001E120C">
        <w:rPr>
          <w:rFonts w:eastAsia="Times New Roman" w:cstheme="minorHAnsi"/>
          <w:b/>
          <w:lang w:eastAsia="ar-SA"/>
        </w:rPr>
        <w:t>FORMULARZ OFERTY</w:t>
      </w:r>
    </w:p>
    <w:p w14:paraId="72A77522" w14:textId="77777777" w:rsidR="001E120C" w:rsidRPr="001E120C" w:rsidRDefault="001E120C" w:rsidP="001E120C">
      <w:pPr>
        <w:suppressAutoHyphens/>
        <w:spacing w:after="0" w:line="240" w:lineRule="auto"/>
        <w:jc w:val="both"/>
        <w:textAlignment w:val="top"/>
        <w:rPr>
          <w:rFonts w:eastAsia="Times New Roman" w:cstheme="minorHAnsi"/>
          <w:b/>
          <w:lang w:eastAsia="ar-SA"/>
        </w:rPr>
      </w:pPr>
    </w:p>
    <w:p w14:paraId="1D458EFE" w14:textId="77777777" w:rsidR="001E120C" w:rsidRPr="001E120C" w:rsidRDefault="001E120C" w:rsidP="001E120C">
      <w:pPr>
        <w:suppressAutoHyphens/>
        <w:spacing w:after="0" w:line="240" w:lineRule="auto"/>
        <w:ind w:firstLine="708"/>
        <w:jc w:val="both"/>
        <w:textAlignment w:val="top"/>
        <w:rPr>
          <w:rFonts w:eastAsia="Times New Roman" w:cstheme="minorHAnsi"/>
          <w:b/>
          <w:lang w:eastAsia="ar-SA"/>
        </w:rPr>
      </w:pPr>
      <w:r w:rsidRPr="001E120C">
        <w:rPr>
          <w:rFonts w:eastAsia="Times New Roman" w:cstheme="minorHAnsi"/>
          <w:b/>
          <w:lang w:eastAsia="ar-SA"/>
        </w:rPr>
        <w:t>Składając ofertę w postępowaniu o udzielenie zamówienia prowadzonym w trybie zapytania ofertowego zgodnie z zasadą konkurencyjności. Sposób ponoszenia wydatków zgodnie z zasadą uczciwej konkurencji.</w:t>
      </w:r>
    </w:p>
    <w:p w14:paraId="108B60A5" w14:textId="77777777" w:rsidR="001E120C" w:rsidRPr="001E120C" w:rsidRDefault="001E120C" w:rsidP="001E120C">
      <w:pPr>
        <w:tabs>
          <w:tab w:val="left" w:leader="dot" w:pos="9072"/>
        </w:tabs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1E120C">
        <w:rPr>
          <w:rFonts w:eastAsia="Times New Roman" w:cstheme="minorHAnsi"/>
          <w:lang w:eastAsia="ar-SA"/>
        </w:rPr>
        <w:t>my niżej podpisani:</w:t>
      </w:r>
    </w:p>
    <w:p w14:paraId="4E076086" w14:textId="77777777" w:rsidR="001E120C" w:rsidRPr="001E120C" w:rsidRDefault="001E120C" w:rsidP="001E120C">
      <w:pPr>
        <w:tabs>
          <w:tab w:val="left" w:leader="dot" w:pos="9072"/>
        </w:tabs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1E120C">
        <w:rPr>
          <w:rFonts w:eastAsia="Times New Roman" w:cstheme="minorHAnsi"/>
          <w:lang w:eastAsia="ar-SA"/>
        </w:rPr>
        <w:tab/>
      </w:r>
    </w:p>
    <w:p w14:paraId="0C0ED291" w14:textId="77777777" w:rsidR="001E120C" w:rsidRPr="001E120C" w:rsidRDefault="001E120C" w:rsidP="001E120C">
      <w:pPr>
        <w:tabs>
          <w:tab w:val="left" w:leader="dot" w:pos="9072"/>
        </w:tabs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1E120C">
        <w:rPr>
          <w:rFonts w:eastAsia="Times New Roman" w:cstheme="minorHAnsi"/>
          <w:lang w:eastAsia="ar-SA"/>
        </w:rPr>
        <w:tab/>
      </w:r>
    </w:p>
    <w:p w14:paraId="2FB0CF02" w14:textId="77777777" w:rsidR="001E120C" w:rsidRPr="001E120C" w:rsidRDefault="001E120C" w:rsidP="001E120C">
      <w:pPr>
        <w:tabs>
          <w:tab w:val="left" w:leader="dot" w:pos="9072"/>
        </w:tabs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1E120C">
        <w:rPr>
          <w:rFonts w:eastAsia="Times New Roman" w:cstheme="minorHAnsi"/>
          <w:lang w:eastAsia="ar-SA"/>
        </w:rPr>
        <w:t>działając w imieniu i na rzecz:</w:t>
      </w:r>
    </w:p>
    <w:p w14:paraId="2D023A66" w14:textId="77777777" w:rsidR="001E120C" w:rsidRPr="001E120C" w:rsidRDefault="001E120C" w:rsidP="001E120C">
      <w:pPr>
        <w:tabs>
          <w:tab w:val="left" w:leader="dot" w:pos="9072"/>
        </w:tabs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1E120C">
        <w:rPr>
          <w:rFonts w:eastAsia="Times New Roman" w:cstheme="minorHAnsi"/>
          <w:lang w:eastAsia="ar-SA"/>
        </w:rPr>
        <w:tab/>
      </w:r>
    </w:p>
    <w:p w14:paraId="49871726" w14:textId="77777777" w:rsidR="001E120C" w:rsidRPr="001E120C" w:rsidRDefault="001E120C" w:rsidP="001E120C">
      <w:pPr>
        <w:tabs>
          <w:tab w:val="left" w:leader="dot" w:pos="9072"/>
        </w:tabs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1E120C">
        <w:rPr>
          <w:rFonts w:eastAsia="Times New Roman" w:cstheme="minorHAnsi"/>
          <w:lang w:eastAsia="ar-SA"/>
        </w:rPr>
        <w:t xml:space="preserve"> </w:t>
      </w:r>
      <w:r w:rsidRPr="001E120C">
        <w:rPr>
          <w:rFonts w:eastAsia="Times New Roman" w:cstheme="minorHAnsi"/>
          <w:lang w:eastAsia="ar-SA"/>
        </w:rPr>
        <w:tab/>
      </w:r>
    </w:p>
    <w:p w14:paraId="5E8FDA34" w14:textId="77777777" w:rsidR="001E120C" w:rsidRPr="001E120C" w:rsidRDefault="001E120C" w:rsidP="001E120C">
      <w:pPr>
        <w:tabs>
          <w:tab w:val="left" w:leader="dot" w:pos="9072"/>
        </w:tabs>
        <w:suppressAutoHyphens/>
        <w:spacing w:after="0" w:line="240" w:lineRule="auto"/>
        <w:jc w:val="both"/>
        <w:rPr>
          <w:rFonts w:eastAsia="Times New Roman" w:cstheme="minorHAnsi"/>
          <w:i/>
          <w:sz w:val="16"/>
          <w:szCs w:val="16"/>
          <w:lang w:eastAsia="ar-SA"/>
        </w:rPr>
      </w:pPr>
      <w:r w:rsidRPr="001E120C">
        <w:rPr>
          <w:rFonts w:eastAsia="Times New Roman" w:cstheme="minorHAnsi"/>
          <w:i/>
          <w:sz w:val="16"/>
          <w:szCs w:val="16"/>
          <w:lang w:eastAsia="ar-SA"/>
        </w:rPr>
        <w:t xml:space="preserve"> (nazwa (firma) dokładny adres Oferenta/Oferentów); w przypadku składania oferty przez podmioty występujące wspólnie podać nazwy (firmy) i dokładne adresy wszystkich podmiotów składających wspólną ofertę)</w:t>
      </w:r>
    </w:p>
    <w:p w14:paraId="4FB2EF15" w14:textId="77777777" w:rsidR="001E120C" w:rsidRPr="001E120C" w:rsidRDefault="001E120C" w:rsidP="001E120C">
      <w:pPr>
        <w:tabs>
          <w:tab w:val="left" w:leader="dot" w:pos="9072"/>
        </w:tabs>
        <w:suppressAutoHyphens/>
        <w:spacing w:after="0" w:line="240" w:lineRule="auto"/>
        <w:jc w:val="both"/>
        <w:rPr>
          <w:rFonts w:eastAsia="Times New Roman" w:cstheme="minorHAnsi"/>
          <w:i/>
          <w:lang w:eastAsia="ar-SA"/>
        </w:rPr>
      </w:pPr>
    </w:p>
    <w:p w14:paraId="1E8ACB94" w14:textId="77777777" w:rsidR="001E120C" w:rsidRPr="001E120C" w:rsidRDefault="001E120C" w:rsidP="001E120C">
      <w:pPr>
        <w:numPr>
          <w:ilvl w:val="0"/>
          <w:numId w:val="13"/>
        </w:numPr>
        <w:tabs>
          <w:tab w:val="num" w:pos="142"/>
        </w:tabs>
        <w:suppressAutoHyphens/>
        <w:autoSpaceDE w:val="0"/>
        <w:spacing w:after="0" w:line="240" w:lineRule="auto"/>
        <w:ind w:left="426" w:hanging="426"/>
        <w:jc w:val="both"/>
        <w:rPr>
          <w:rFonts w:eastAsia="Times New Roman" w:cstheme="minorHAnsi"/>
          <w:lang w:eastAsia="ar-SA"/>
        </w:rPr>
      </w:pPr>
      <w:r w:rsidRPr="001E120C">
        <w:rPr>
          <w:rFonts w:eastAsia="Times New Roman" w:cstheme="minorHAnsi"/>
          <w:b/>
          <w:lang w:eastAsia="ar-SA"/>
        </w:rPr>
        <w:t>SKŁADAMY OFERTĘ</w:t>
      </w:r>
      <w:r w:rsidRPr="001E120C">
        <w:rPr>
          <w:rFonts w:eastAsia="Times New Roman" w:cstheme="minorHAnsi"/>
          <w:lang w:eastAsia="ar-SA"/>
        </w:rPr>
        <w:t xml:space="preserve"> na wykonanie przedmiotu zamówienia zgodnie ze Specyfikacją Zamówienia i oświadczamy, że wykonamy go na warunkach w niej określonych tj.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"/>
        <w:gridCol w:w="5429"/>
        <w:gridCol w:w="2999"/>
      </w:tblGrid>
      <w:tr w:rsidR="001E120C" w:rsidRPr="001E120C" w14:paraId="538B04B8" w14:textId="77777777" w:rsidTr="009179E0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0A32A" w14:textId="77777777" w:rsidR="001E120C" w:rsidRPr="001E120C" w:rsidRDefault="001E120C" w:rsidP="001E120C">
            <w:pPr>
              <w:suppressAutoHyphens/>
              <w:autoSpaceDE w:val="0"/>
              <w:spacing w:after="0" w:line="240" w:lineRule="auto"/>
              <w:jc w:val="both"/>
              <w:rPr>
                <w:rFonts w:eastAsia="Times New Roman" w:cstheme="minorHAnsi"/>
                <w:lang w:eastAsia="ar-SA"/>
              </w:rPr>
            </w:pPr>
            <w:r w:rsidRPr="001E120C">
              <w:rPr>
                <w:rFonts w:eastAsia="Times New Roman" w:cstheme="minorHAnsi"/>
                <w:lang w:eastAsia="ar-SA"/>
              </w:rPr>
              <w:t>Lp.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05728" w14:textId="77777777" w:rsidR="001E120C" w:rsidRPr="001E120C" w:rsidRDefault="001E120C" w:rsidP="001E120C">
            <w:pPr>
              <w:suppressAutoHyphens/>
              <w:autoSpaceDE w:val="0"/>
              <w:spacing w:after="0" w:line="240" w:lineRule="auto"/>
              <w:jc w:val="both"/>
              <w:rPr>
                <w:rFonts w:eastAsia="Times New Roman" w:cstheme="minorHAnsi"/>
                <w:lang w:eastAsia="ar-SA"/>
              </w:rPr>
            </w:pPr>
            <w:r w:rsidRPr="001E120C">
              <w:rPr>
                <w:rFonts w:eastAsia="Times New Roman" w:cstheme="minorHAnsi"/>
                <w:lang w:eastAsia="ar-SA"/>
              </w:rPr>
              <w:t>Parametry zamówienia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C454A" w14:textId="77777777" w:rsidR="001E120C" w:rsidRPr="001E120C" w:rsidRDefault="001E120C" w:rsidP="001E120C">
            <w:pPr>
              <w:suppressAutoHyphens/>
              <w:autoSpaceDE w:val="0"/>
              <w:spacing w:after="0" w:line="240" w:lineRule="auto"/>
              <w:jc w:val="both"/>
              <w:rPr>
                <w:rFonts w:eastAsia="Times New Roman" w:cstheme="minorHAnsi"/>
                <w:lang w:eastAsia="ar-SA"/>
              </w:rPr>
            </w:pPr>
            <w:r w:rsidRPr="001E120C">
              <w:rPr>
                <w:rFonts w:eastAsia="Times New Roman" w:cstheme="minorHAnsi"/>
                <w:lang w:eastAsia="ar-SA"/>
              </w:rPr>
              <w:t>Wartości parametrów</w:t>
            </w:r>
          </w:p>
        </w:tc>
      </w:tr>
      <w:tr w:rsidR="001E120C" w:rsidRPr="001E120C" w14:paraId="2F4607C1" w14:textId="77777777" w:rsidTr="009179E0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0E2B5" w14:textId="48266D58" w:rsidR="001E120C" w:rsidRPr="001E120C" w:rsidRDefault="001E120C" w:rsidP="001E120C">
            <w:pPr>
              <w:suppressAutoHyphens/>
              <w:autoSpaceDE w:val="0"/>
              <w:spacing w:after="0" w:line="240" w:lineRule="auto"/>
              <w:jc w:val="both"/>
              <w:rPr>
                <w:rFonts w:eastAsia="Times New Roman" w:cstheme="minorHAnsi"/>
                <w:lang w:eastAsia="ar-SA"/>
              </w:rPr>
            </w:pPr>
          </w:p>
        </w:tc>
      </w:tr>
      <w:tr w:rsidR="00477628" w:rsidRPr="001E120C" w14:paraId="1F2C621A" w14:textId="77777777" w:rsidTr="009179E0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5D801" w14:textId="77777777" w:rsidR="00477628" w:rsidRPr="001E120C" w:rsidRDefault="00477628" w:rsidP="001E120C">
            <w:pPr>
              <w:suppressAutoHyphens/>
              <w:autoSpaceDE w:val="0"/>
              <w:spacing w:after="0" w:line="240" w:lineRule="auto"/>
              <w:jc w:val="both"/>
              <w:rPr>
                <w:rFonts w:eastAsia="Times New Roman" w:cstheme="minorHAnsi"/>
                <w:lang w:eastAsia="ar-SA"/>
              </w:rPr>
            </w:pPr>
          </w:p>
        </w:tc>
      </w:tr>
      <w:tr w:rsidR="001E120C" w:rsidRPr="001E120C" w14:paraId="5227897D" w14:textId="77777777" w:rsidTr="009179E0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45453" w14:textId="52B7A5EE" w:rsidR="001E120C" w:rsidRPr="001E120C" w:rsidRDefault="00FB2B5E" w:rsidP="001E120C">
            <w:pPr>
              <w:suppressAutoHyphens/>
              <w:autoSpaceDE w:val="0"/>
              <w:spacing w:after="0" w:line="240" w:lineRule="auto"/>
              <w:jc w:val="both"/>
              <w:rPr>
                <w:rFonts w:eastAsia="Times New Roman" w:cstheme="minorHAnsi"/>
                <w:lang w:eastAsia="ar-SA"/>
              </w:rPr>
            </w:pPr>
            <w:r>
              <w:rPr>
                <w:rFonts w:eastAsia="Times New Roman" w:cstheme="minorHAnsi"/>
                <w:lang w:eastAsia="ar-SA"/>
              </w:rPr>
              <w:t>1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3CC7E" w14:textId="05E29754" w:rsidR="001E120C" w:rsidRPr="002117AE" w:rsidRDefault="00677C89" w:rsidP="001E120C">
            <w:pPr>
              <w:suppressAutoHyphens/>
              <w:autoSpaceDE w:val="0"/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eastAsia="ar-SA"/>
              </w:rPr>
            </w:pPr>
            <w:r w:rsidRPr="002117AE">
              <w:rPr>
                <w:rFonts w:eastAsia="Times New Roman" w:cstheme="minorHAnsi"/>
                <w:b/>
                <w:bCs/>
                <w:lang w:eastAsia="ar-SA"/>
              </w:rPr>
              <w:t>Kocioł o mocy 2000kW (2 szt.)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8DD88" w14:textId="77777777" w:rsidR="001E120C" w:rsidRPr="001E120C" w:rsidRDefault="001E120C" w:rsidP="001E120C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theme="minorHAnsi"/>
                <w:lang w:eastAsia="ar-SA"/>
              </w:rPr>
            </w:pPr>
          </w:p>
        </w:tc>
      </w:tr>
      <w:tr w:rsidR="00343BAE" w:rsidRPr="001E120C" w14:paraId="49933621" w14:textId="77777777" w:rsidTr="009179E0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4ADDE" w14:textId="6A657CCA" w:rsidR="00343BAE" w:rsidRPr="001E120C" w:rsidRDefault="00343BAE" w:rsidP="001E120C">
            <w:pPr>
              <w:suppressAutoHyphens/>
              <w:autoSpaceDE w:val="0"/>
              <w:spacing w:after="0" w:line="240" w:lineRule="auto"/>
              <w:jc w:val="both"/>
              <w:rPr>
                <w:rFonts w:eastAsia="Times New Roman" w:cstheme="minorHAnsi"/>
                <w:lang w:eastAsia="ar-SA"/>
              </w:rPr>
            </w:pP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EFC36" w14:textId="083CF7B7" w:rsidR="00343BAE" w:rsidRPr="00677C89" w:rsidRDefault="00343BAE" w:rsidP="001E120C">
            <w:pPr>
              <w:suppressAutoHyphens/>
              <w:autoSpaceDE w:val="0"/>
              <w:spacing w:after="0" w:line="240" w:lineRule="auto"/>
              <w:jc w:val="both"/>
              <w:rPr>
                <w:rFonts w:eastAsia="Times New Roman" w:cstheme="minorHAnsi"/>
                <w:lang w:eastAsia="ar-SA"/>
              </w:rPr>
            </w:pPr>
            <w:r w:rsidRPr="00343BAE">
              <w:rPr>
                <w:rFonts w:eastAsia="Times New Roman" w:cstheme="minorHAnsi"/>
                <w:lang w:eastAsia="ar-SA"/>
              </w:rPr>
              <w:t>Ceramiczna komora spalania z wielopunktowym systemem napowietrzania wtórnego o dwóch biegach spalin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E5FF0" w14:textId="1F69987B" w:rsidR="00343BAE" w:rsidRPr="001E120C" w:rsidRDefault="00343BAE" w:rsidP="001E120C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theme="minorHAnsi"/>
                <w:lang w:eastAsia="ar-SA"/>
              </w:rPr>
            </w:pPr>
            <w:r>
              <w:rPr>
                <w:rFonts w:eastAsia="Times New Roman" w:cstheme="minorHAnsi"/>
                <w:lang w:eastAsia="ar-SA"/>
              </w:rPr>
              <w:t>TAK/NIE</w:t>
            </w:r>
          </w:p>
        </w:tc>
      </w:tr>
      <w:tr w:rsidR="00343BAE" w:rsidRPr="001E120C" w14:paraId="084DAA12" w14:textId="77777777" w:rsidTr="009179E0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3FFD7" w14:textId="52714FB6" w:rsidR="00343BAE" w:rsidRPr="001E120C" w:rsidRDefault="00343BAE" w:rsidP="001E120C">
            <w:pPr>
              <w:suppressAutoHyphens/>
              <w:autoSpaceDE w:val="0"/>
              <w:spacing w:after="0" w:line="240" w:lineRule="auto"/>
              <w:jc w:val="both"/>
              <w:rPr>
                <w:rFonts w:eastAsia="Times New Roman" w:cstheme="minorHAnsi"/>
                <w:lang w:eastAsia="ar-SA"/>
              </w:rPr>
            </w:pP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A7D92" w14:textId="3A08C950" w:rsidR="00343BAE" w:rsidRPr="00343BAE" w:rsidRDefault="00343BAE" w:rsidP="001E120C">
            <w:pPr>
              <w:suppressAutoHyphens/>
              <w:autoSpaceDE w:val="0"/>
              <w:spacing w:after="0" w:line="240" w:lineRule="auto"/>
              <w:jc w:val="both"/>
              <w:rPr>
                <w:rFonts w:eastAsia="Times New Roman" w:cstheme="minorHAnsi"/>
                <w:lang w:eastAsia="ar-SA"/>
              </w:rPr>
            </w:pPr>
            <w:r w:rsidRPr="00343BAE">
              <w:rPr>
                <w:rFonts w:eastAsia="Times New Roman" w:cstheme="minorHAnsi"/>
                <w:lang w:eastAsia="ar-SA"/>
              </w:rPr>
              <w:t>Płomieniówkowy wymiennik wodny o dwóch ciągach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03929" w14:textId="5E55A7E4" w:rsidR="00343BAE" w:rsidRDefault="00343BAE" w:rsidP="001E120C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theme="minorHAnsi"/>
                <w:lang w:eastAsia="ar-SA"/>
              </w:rPr>
            </w:pPr>
            <w:r>
              <w:rPr>
                <w:rFonts w:eastAsia="Times New Roman" w:cstheme="minorHAnsi"/>
                <w:lang w:eastAsia="ar-SA"/>
              </w:rPr>
              <w:t>TAK/NIE</w:t>
            </w:r>
          </w:p>
        </w:tc>
      </w:tr>
      <w:tr w:rsidR="005C4B30" w:rsidRPr="001E120C" w14:paraId="4CE20AA4" w14:textId="77777777" w:rsidTr="009179E0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30D5B" w14:textId="600BDC65" w:rsidR="005C4B30" w:rsidRPr="001E120C" w:rsidRDefault="005C4B30" w:rsidP="001E120C">
            <w:pPr>
              <w:suppressAutoHyphens/>
              <w:autoSpaceDE w:val="0"/>
              <w:spacing w:after="0" w:line="240" w:lineRule="auto"/>
              <w:jc w:val="both"/>
              <w:rPr>
                <w:rFonts w:eastAsia="Times New Roman" w:cstheme="minorHAnsi"/>
                <w:lang w:eastAsia="ar-SA"/>
              </w:rPr>
            </w:pP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44BB3" w14:textId="5EA84106" w:rsidR="005C4B30" w:rsidRPr="00343BAE" w:rsidRDefault="005C4B30" w:rsidP="001E120C">
            <w:pPr>
              <w:suppressAutoHyphens/>
              <w:autoSpaceDE w:val="0"/>
              <w:spacing w:after="0" w:line="240" w:lineRule="auto"/>
              <w:jc w:val="both"/>
              <w:rPr>
                <w:rFonts w:eastAsia="Times New Roman" w:cstheme="minorHAnsi"/>
                <w:lang w:eastAsia="ar-SA"/>
              </w:rPr>
            </w:pPr>
            <w:r w:rsidRPr="005C4B30">
              <w:rPr>
                <w:rFonts w:eastAsia="Times New Roman" w:cstheme="minorHAnsi"/>
                <w:lang w:eastAsia="ar-SA"/>
              </w:rPr>
              <w:t>Podbudówka z hydraulicznym rusztem ruchomym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90497" w14:textId="5C2B6380" w:rsidR="005C4B30" w:rsidRDefault="005C4B30" w:rsidP="001E120C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theme="minorHAnsi"/>
                <w:lang w:eastAsia="ar-SA"/>
              </w:rPr>
            </w:pPr>
            <w:r>
              <w:rPr>
                <w:rFonts w:eastAsia="Times New Roman" w:cstheme="minorHAnsi"/>
                <w:lang w:eastAsia="ar-SA"/>
              </w:rPr>
              <w:t xml:space="preserve">TAK/NIE </w:t>
            </w:r>
          </w:p>
        </w:tc>
      </w:tr>
      <w:tr w:rsidR="005C4B30" w:rsidRPr="001E120C" w14:paraId="1F626DDB" w14:textId="77777777" w:rsidTr="009179E0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F9AD0" w14:textId="42130262" w:rsidR="005C4B30" w:rsidRPr="001E120C" w:rsidRDefault="005C4B30" w:rsidP="001E120C">
            <w:pPr>
              <w:suppressAutoHyphens/>
              <w:autoSpaceDE w:val="0"/>
              <w:spacing w:after="0" w:line="240" w:lineRule="auto"/>
              <w:jc w:val="both"/>
              <w:rPr>
                <w:rFonts w:eastAsia="Times New Roman" w:cstheme="minorHAnsi"/>
                <w:lang w:eastAsia="ar-SA"/>
              </w:rPr>
            </w:pP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2F755" w14:textId="79A63013" w:rsidR="005C4B30" w:rsidRPr="005C4B30" w:rsidRDefault="005C4B30" w:rsidP="001E120C">
            <w:pPr>
              <w:suppressAutoHyphens/>
              <w:autoSpaceDE w:val="0"/>
              <w:spacing w:after="0" w:line="240" w:lineRule="auto"/>
              <w:jc w:val="both"/>
              <w:rPr>
                <w:rFonts w:eastAsia="Times New Roman" w:cstheme="minorHAnsi"/>
                <w:lang w:eastAsia="ar-SA"/>
              </w:rPr>
            </w:pPr>
            <w:r w:rsidRPr="005C4B30">
              <w:rPr>
                <w:rFonts w:eastAsia="Times New Roman" w:cstheme="minorHAnsi"/>
                <w:lang w:eastAsia="ar-SA"/>
              </w:rPr>
              <w:t>Automatyczne usuwanie szlaki spod rusztu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71C38" w14:textId="2F019D4B" w:rsidR="005C4B30" w:rsidRDefault="005C4B30" w:rsidP="001E120C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theme="minorHAnsi"/>
                <w:lang w:eastAsia="ar-SA"/>
              </w:rPr>
            </w:pPr>
            <w:r>
              <w:rPr>
                <w:rFonts w:eastAsia="Times New Roman" w:cstheme="minorHAnsi"/>
                <w:lang w:eastAsia="ar-SA"/>
              </w:rPr>
              <w:t xml:space="preserve">TAK/NIE </w:t>
            </w:r>
          </w:p>
        </w:tc>
      </w:tr>
      <w:tr w:rsidR="005C4B30" w:rsidRPr="001E120C" w14:paraId="77902CF2" w14:textId="77777777" w:rsidTr="009179E0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83A6D" w14:textId="6E4F2E75" w:rsidR="005C4B30" w:rsidRPr="001E120C" w:rsidRDefault="005C4B30" w:rsidP="001E120C">
            <w:pPr>
              <w:suppressAutoHyphens/>
              <w:autoSpaceDE w:val="0"/>
              <w:spacing w:after="0" w:line="240" w:lineRule="auto"/>
              <w:jc w:val="both"/>
              <w:rPr>
                <w:rFonts w:eastAsia="Times New Roman" w:cstheme="minorHAnsi"/>
                <w:lang w:eastAsia="ar-SA"/>
              </w:rPr>
            </w:pP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63DEA" w14:textId="585FF4EA" w:rsidR="005C4B30" w:rsidRPr="005C4B30" w:rsidRDefault="005C4B30" w:rsidP="001E120C">
            <w:pPr>
              <w:suppressAutoHyphens/>
              <w:autoSpaceDE w:val="0"/>
              <w:spacing w:after="0" w:line="240" w:lineRule="auto"/>
              <w:jc w:val="both"/>
              <w:rPr>
                <w:rFonts w:eastAsia="Times New Roman" w:cstheme="minorHAnsi"/>
                <w:lang w:eastAsia="ar-SA"/>
              </w:rPr>
            </w:pPr>
            <w:r w:rsidRPr="005C4B30">
              <w:rPr>
                <w:rFonts w:eastAsia="Times New Roman" w:cstheme="minorHAnsi"/>
                <w:lang w:eastAsia="ar-SA"/>
              </w:rPr>
              <w:t>Automatyczne usuwanie szlaki znak rusztu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21D70" w14:textId="3DBC9622" w:rsidR="005C4B30" w:rsidRDefault="005C4B30" w:rsidP="001E120C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theme="minorHAnsi"/>
                <w:lang w:eastAsia="ar-SA"/>
              </w:rPr>
            </w:pPr>
            <w:r>
              <w:rPr>
                <w:rFonts w:eastAsia="Times New Roman" w:cstheme="minorHAnsi"/>
                <w:lang w:eastAsia="ar-SA"/>
              </w:rPr>
              <w:t xml:space="preserve">TAK/NIE </w:t>
            </w:r>
          </w:p>
        </w:tc>
      </w:tr>
      <w:tr w:rsidR="005B569C" w:rsidRPr="001E120C" w14:paraId="04C2B8F9" w14:textId="77777777" w:rsidTr="009179E0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39611" w14:textId="60261C5C" w:rsidR="005B569C" w:rsidRPr="001E120C" w:rsidRDefault="005B569C" w:rsidP="001E120C">
            <w:pPr>
              <w:suppressAutoHyphens/>
              <w:autoSpaceDE w:val="0"/>
              <w:spacing w:after="0" w:line="240" w:lineRule="auto"/>
              <w:jc w:val="both"/>
              <w:rPr>
                <w:rFonts w:eastAsia="Times New Roman" w:cstheme="minorHAnsi"/>
                <w:lang w:eastAsia="ar-SA"/>
              </w:rPr>
            </w:pP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0CAB0" w14:textId="09E51868" w:rsidR="005B569C" w:rsidRPr="005C4B30" w:rsidRDefault="005B569C" w:rsidP="001E120C">
            <w:pPr>
              <w:suppressAutoHyphens/>
              <w:autoSpaceDE w:val="0"/>
              <w:spacing w:after="0" w:line="240" w:lineRule="auto"/>
              <w:jc w:val="both"/>
              <w:rPr>
                <w:rFonts w:eastAsia="Times New Roman" w:cstheme="minorHAnsi"/>
                <w:lang w:eastAsia="ar-SA"/>
              </w:rPr>
            </w:pPr>
            <w:r w:rsidRPr="005B569C">
              <w:rPr>
                <w:rFonts w:eastAsia="Times New Roman" w:cstheme="minorHAnsi"/>
                <w:lang w:eastAsia="ar-SA"/>
              </w:rPr>
              <w:t xml:space="preserve">Szuflada wprowadzająca paliwo do paleniska napędzana hydraulicznie  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CAAD6" w14:textId="068F67AB" w:rsidR="005B569C" w:rsidRDefault="005B569C" w:rsidP="001E120C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theme="minorHAnsi"/>
                <w:lang w:eastAsia="ar-SA"/>
              </w:rPr>
            </w:pPr>
            <w:r>
              <w:rPr>
                <w:rFonts w:eastAsia="Times New Roman" w:cstheme="minorHAnsi"/>
                <w:lang w:eastAsia="ar-SA"/>
              </w:rPr>
              <w:t xml:space="preserve">TAK/NIE </w:t>
            </w:r>
          </w:p>
        </w:tc>
      </w:tr>
      <w:tr w:rsidR="005B569C" w:rsidRPr="001E120C" w14:paraId="29F32AF3" w14:textId="77777777" w:rsidTr="009179E0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0EB13" w14:textId="6E70F948" w:rsidR="005B569C" w:rsidRPr="001E120C" w:rsidRDefault="005B569C" w:rsidP="001E120C">
            <w:pPr>
              <w:suppressAutoHyphens/>
              <w:autoSpaceDE w:val="0"/>
              <w:spacing w:after="0" w:line="240" w:lineRule="auto"/>
              <w:jc w:val="both"/>
              <w:rPr>
                <w:rFonts w:eastAsia="Times New Roman" w:cstheme="minorHAnsi"/>
                <w:lang w:eastAsia="ar-SA"/>
              </w:rPr>
            </w:pP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711D2" w14:textId="01B05118" w:rsidR="005B569C" w:rsidRPr="005B569C" w:rsidRDefault="005B569C" w:rsidP="001E120C">
            <w:pPr>
              <w:suppressAutoHyphens/>
              <w:autoSpaceDE w:val="0"/>
              <w:spacing w:after="0" w:line="240" w:lineRule="auto"/>
              <w:jc w:val="both"/>
              <w:rPr>
                <w:rFonts w:eastAsia="Times New Roman" w:cstheme="minorHAnsi"/>
                <w:lang w:eastAsia="ar-SA"/>
              </w:rPr>
            </w:pPr>
            <w:r w:rsidRPr="005B569C">
              <w:rPr>
                <w:rFonts w:eastAsia="Times New Roman" w:cstheme="minorHAnsi"/>
                <w:lang w:eastAsia="ar-SA"/>
              </w:rPr>
              <w:t>Wentylatory powietrza pierwotnego oraz wtórnego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35790" w14:textId="5B8D4F83" w:rsidR="005B569C" w:rsidRDefault="005B569C" w:rsidP="001E120C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theme="minorHAnsi"/>
                <w:lang w:eastAsia="ar-SA"/>
              </w:rPr>
            </w:pPr>
            <w:r>
              <w:rPr>
                <w:rFonts w:eastAsia="Times New Roman" w:cstheme="minorHAnsi"/>
                <w:lang w:eastAsia="ar-SA"/>
              </w:rPr>
              <w:t xml:space="preserve">TAK/NIE </w:t>
            </w:r>
          </w:p>
        </w:tc>
      </w:tr>
      <w:tr w:rsidR="005B569C" w:rsidRPr="001E120C" w14:paraId="71505E8D" w14:textId="77777777" w:rsidTr="009179E0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E7F90" w14:textId="5FED420C" w:rsidR="005B569C" w:rsidRPr="001E120C" w:rsidRDefault="005B569C" w:rsidP="001E120C">
            <w:pPr>
              <w:suppressAutoHyphens/>
              <w:autoSpaceDE w:val="0"/>
              <w:spacing w:after="0" w:line="240" w:lineRule="auto"/>
              <w:jc w:val="both"/>
              <w:rPr>
                <w:rFonts w:eastAsia="Times New Roman" w:cstheme="minorHAnsi"/>
                <w:lang w:eastAsia="ar-SA"/>
              </w:rPr>
            </w:pP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0A65C" w14:textId="277B8C97" w:rsidR="005B569C" w:rsidRPr="005B569C" w:rsidRDefault="005B569C" w:rsidP="001E120C">
            <w:pPr>
              <w:suppressAutoHyphens/>
              <w:autoSpaceDE w:val="0"/>
              <w:spacing w:after="0" w:line="240" w:lineRule="auto"/>
              <w:jc w:val="both"/>
              <w:rPr>
                <w:rFonts w:eastAsia="Times New Roman" w:cstheme="minorHAnsi"/>
                <w:lang w:eastAsia="ar-SA"/>
              </w:rPr>
            </w:pPr>
            <w:r w:rsidRPr="005B569C">
              <w:rPr>
                <w:rFonts w:eastAsia="Times New Roman" w:cstheme="minorHAnsi"/>
                <w:lang w:eastAsia="ar-SA"/>
              </w:rPr>
              <w:t>Wentylator wyciągowy spalin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AD23D" w14:textId="2ADC9764" w:rsidR="005B569C" w:rsidRDefault="005B569C" w:rsidP="001E120C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theme="minorHAnsi"/>
                <w:lang w:eastAsia="ar-SA"/>
              </w:rPr>
            </w:pPr>
            <w:r>
              <w:rPr>
                <w:rFonts w:eastAsia="Times New Roman" w:cstheme="minorHAnsi"/>
                <w:lang w:eastAsia="ar-SA"/>
              </w:rPr>
              <w:t xml:space="preserve">TAK/NIE </w:t>
            </w:r>
          </w:p>
        </w:tc>
      </w:tr>
      <w:tr w:rsidR="00377B3F" w:rsidRPr="001E120C" w14:paraId="1A98434A" w14:textId="77777777" w:rsidTr="009179E0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15F6C" w14:textId="57523C13" w:rsidR="00377B3F" w:rsidRPr="001E120C" w:rsidRDefault="00377B3F" w:rsidP="001E120C">
            <w:pPr>
              <w:suppressAutoHyphens/>
              <w:autoSpaceDE w:val="0"/>
              <w:spacing w:after="0" w:line="240" w:lineRule="auto"/>
              <w:jc w:val="both"/>
              <w:rPr>
                <w:rFonts w:eastAsia="Times New Roman" w:cstheme="minorHAnsi"/>
                <w:lang w:eastAsia="ar-SA"/>
              </w:rPr>
            </w:pP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663FC" w14:textId="030065D3" w:rsidR="00377B3F" w:rsidRPr="005B569C" w:rsidRDefault="00377B3F" w:rsidP="001E120C">
            <w:pPr>
              <w:suppressAutoHyphens/>
              <w:autoSpaceDE w:val="0"/>
              <w:spacing w:after="0" w:line="240" w:lineRule="auto"/>
              <w:jc w:val="both"/>
              <w:rPr>
                <w:rFonts w:eastAsia="Times New Roman" w:cstheme="minorHAnsi"/>
                <w:lang w:eastAsia="ar-SA"/>
              </w:rPr>
            </w:pPr>
            <w:r w:rsidRPr="00377B3F">
              <w:rPr>
                <w:rFonts w:eastAsia="Times New Roman" w:cstheme="minorHAnsi"/>
                <w:lang w:eastAsia="ar-SA"/>
              </w:rPr>
              <w:t>Multicyklon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6ABC3" w14:textId="235D1884" w:rsidR="00377B3F" w:rsidRDefault="00377B3F" w:rsidP="001E120C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theme="minorHAnsi"/>
                <w:lang w:eastAsia="ar-SA"/>
              </w:rPr>
            </w:pPr>
            <w:r>
              <w:rPr>
                <w:rFonts w:eastAsia="Times New Roman" w:cstheme="minorHAnsi"/>
                <w:lang w:eastAsia="ar-SA"/>
              </w:rPr>
              <w:t>TAK/NIE</w:t>
            </w:r>
          </w:p>
        </w:tc>
      </w:tr>
      <w:tr w:rsidR="00377B3F" w:rsidRPr="001E120C" w14:paraId="03091714" w14:textId="77777777" w:rsidTr="009179E0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B82AF" w14:textId="4FCF7D8E" w:rsidR="00377B3F" w:rsidRPr="001E120C" w:rsidRDefault="00377B3F" w:rsidP="001E120C">
            <w:pPr>
              <w:suppressAutoHyphens/>
              <w:autoSpaceDE w:val="0"/>
              <w:spacing w:after="0" w:line="240" w:lineRule="auto"/>
              <w:jc w:val="both"/>
              <w:rPr>
                <w:rFonts w:eastAsia="Times New Roman" w:cstheme="minorHAnsi"/>
                <w:lang w:eastAsia="ar-SA"/>
              </w:rPr>
            </w:pP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155A8" w14:textId="7EE94CC9" w:rsidR="00377B3F" w:rsidRPr="00377B3F" w:rsidRDefault="00377B3F" w:rsidP="001E120C">
            <w:pPr>
              <w:suppressAutoHyphens/>
              <w:autoSpaceDE w:val="0"/>
              <w:spacing w:after="0" w:line="240" w:lineRule="auto"/>
              <w:jc w:val="both"/>
              <w:rPr>
                <w:rFonts w:eastAsia="Times New Roman" w:cstheme="minorHAnsi"/>
                <w:lang w:eastAsia="ar-SA"/>
              </w:rPr>
            </w:pPr>
            <w:r w:rsidRPr="00377B3F">
              <w:rPr>
                <w:rFonts w:eastAsia="Times New Roman" w:cstheme="minorHAnsi"/>
                <w:lang w:eastAsia="ar-SA"/>
              </w:rPr>
              <w:t>Zasilacz hydrauliczny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FDEF3" w14:textId="6042D410" w:rsidR="00377B3F" w:rsidRDefault="00377B3F" w:rsidP="001E120C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theme="minorHAnsi"/>
                <w:lang w:eastAsia="ar-SA"/>
              </w:rPr>
            </w:pPr>
            <w:r>
              <w:rPr>
                <w:rFonts w:eastAsia="Times New Roman" w:cstheme="minorHAnsi"/>
                <w:lang w:eastAsia="ar-SA"/>
              </w:rPr>
              <w:t>TAK/NIE</w:t>
            </w:r>
          </w:p>
        </w:tc>
      </w:tr>
      <w:tr w:rsidR="00377B3F" w:rsidRPr="001E120C" w14:paraId="6FF90195" w14:textId="77777777" w:rsidTr="009179E0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A8D88" w14:textId="241F8353" w:rsidR="00377B3F" w:rsidRPr="001E120C" w:rsidRDefault="00377B3F" w:rsidP="001E120C">
            <w:pPr>
              <w:suppressAutoHyphens/>
              <w:autoSpaceDE w:val="0"/>
              <w:spacing w:after="0" w:line="240" w:lineRule="auto"/>
              <w:jc w:val="both"/>
              <w:rPr>
                <w:rFonts w:eastAsia="Times New Roman" w:cstheme="minorHAnsi"/>
                <w:lang w:eastAsia="ar-SA"/>
              </w:rPr>
            </w:pP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46BDB" w14:textId="697AC9EC" w:rsidR="00377B3F" w:rsidRPr="00377B3F" w:rsidRDefault="00377B3F" w:rsidP="001E120C">
            <w:pPr>
              <w:suppressAutoHyphens/>
              <w:autoSpaceDE w:val="0"/>
              <w:spacing w:after="0" w:line="240" w:lineRule="auto"/>
              <w:jc w:val="both"/>
              <w:rPr>
                <w:rFonts w:eastAsia="Times New Roman" w:cstheme="minorHAnsi"/>
                <w:lang w:eastAsia="ar-SA"/>
              </w:rPr>
            </w:pPr>
            <w:r w:rsidRPr="00377B3F">
              <w:rPr>
                <w:rFonts w:eastAsia="Times New Roman" w:cstheme="minorHAnsi"/>
                <w:lang w:eastAsia="ar-SA"/>
              </w:rPr>
              <w:t>System chłodzenia wymiennika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750C" w14:textId="4C21B28F" w:rsidR="00377B3F" w:rsidRDefault="00377B3F" w:rsidP="001E120C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theme="minorHAnsi"/>
                <w:lang w:eastAsia="ar-SA"/>
              </w:rPr>
            </w:pPr>
            <w:r>
              <w:rPr>
                <w:rFonts w:eastAsia="Times New Roman" w:cstheme="minorHAnsi"/>
                <w:lang w:eastAsia="ar-SA"/>
              </w:rPr>
              <w:t xml:space="preserve">TAK/NIE </w:t>
            </w:r>
          </w:p>
        </w:tc>
      </w:tr>
      <w:tr w:rsidR="00EF1DA1" w:rsidRPr="001E120C" w14:paraId="299722F4" w14:textId="77777777" w:rsidTr="009179E0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C8275" w14:textId="0C32810F" w:rsidR="00EF1DA1" w:rsidRDefault="00EF1DA1" w:rsidP="001E120C">
            <w:pPr>
              <w:suppressAutoHyphens/>
              <w:autoSpaceDE w:val="0"/>
              <w:spacing w:after="0" w:line="240" w:lineRule="auto"/>
              <w:jc w:val="both"/>
              <w:rPr>
                <w:rFonts w:eastAsia="Times New Roman" w:cstheme="minorHAnsi"/>
                <w:lang w:eastAsia="ar-SA"/>
              </w:rPr>
            </w:pP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F6B2A" w14:textId="1D94EA9E" w:rsidR="00EF1DA1" w:rsidRPr="00EF1DA1" w:rsidRDefault="00D80E31" w:rsidP="00EF1DA1">
            <w:pPr>
              <w:suppressAutoHyphens/>
              <w:autoSpaceDE w:val="0"/>
              <w:spacing w:after="0" w:line="240" w:lineRule="auto"/>
              <w:jc w:val="both"/>
              <w:rPr>
                <w:rFonts w:eastAsia="Times New Roman" w:cstheme="minorHAnsi"/>
                <w:lang w:eastAsia="ar-SA"/>
              </w:rPr>
            </w:pPr>
            <w:r>
              <w:rPr>
                <w:rFonts w:eastAsia="Times New Roman" w:cstheme="minorHAnsi"/>
                <w:lang w:eastAsia="ar-SA"/>
              </w:rPr>
              <w:t>M</w:t>
            </w:r>
            <w:r w:rsidR="00EF1DA1" w:rsidRPr="00EF1DA1">
              <w:rPr>
                <w:rFonts w:eastAsia="Times New Roman" w:cstheme="minorHAnsi"/>
                <w:lang w:eastAsia="ar-SA"/>
              </w:rPr>
              <w:t xml:space="preserve">aksymalne obciążenie rusztu 850 </w:t>
            </w:r>
            <w:proofErr w:type="spellStart"/>
            <w:r w:rsidR="00EF1DA1" w:rsidRPr="00EF1DA1">
              <w:rPr>
                <w:rFonts w:eastAsia="Times New Roman" w:cstheme="minorHAnsi"/>
                <w:lang w:eastAsia="ar-SA"/>
              </w:rPr>
              <w:t>kw</w:t>
            </w:r>
            <w:proofErr w:type="spellEnd"/>
            <w:r w:rsidR="00EF1DA1" w:rsidRPr="00EF1DA1">
              <w:rPr>
                <w:rFonts w:eastAsia="Times New Roman" w:cstheme="minorHAnsi"/>
                <w:lang w:eastAsia="ar-SA"/>
              </w:rPr>
              <w:t>/ m2</w:t>
            </w:r>
          </w:p>
          <w:p w14:paraId="7B05BC8F" w14:textId="3A71B8A4" w:rsidR="00EF1DA1" w:rsidRPr="00377B3F" w:rsidRDefault="00EF1DA1" w:rsidP="00EF1DA1">
            <w:pPr>
              <w:suppressAutoHyphens/>
              <w:autoSpaceDE w:val="0"/>
              <w:spacing w:after="0" w:line="240" w:lineRule="auto"/>
              <w:jc w:val="both"/>
              <w:rPr>
                <w:rFonts w:eastAsia="Times New Roman" w:cstheme="minorHAnsi"/>
                <w:lang w:eastAsia="ar-SA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FB608" w14:textId="0BB67861" w:rsidR="00EF1DA1" w:rsidRDefault="00EF1DA1" w:rsidP="001E120C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theme="minorHAnsi"/>
                <w:lang w:eastAsia="ar-SA"/>
              </w:rPr>
            </w:pPr>
            <w:r>
              <w:rPr>
                <w:rFonts w:eastAsia="Times New Roman" w:cstheme="minorHAnsi"/>
                <w:lang w:eastAsia="ar-SA"/>
              </w:rPr>
              <w:t>TAK/NIE</w:t>
            </w:r>
          </w:p>
        </w:tc>
      </w:tr>
      <w:tr w:rsidR="00EF1DA1" w:rsidRPr="001E120C" w14:paraId="1C187C8C" w14:textId="77777777" w:rsidTr="009179E0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F34F5" w14:textId="45CA2D9C" w:rsidR="00EF1DA1" w:rsidRDefault="00EF1DA1" w:rsidP="001E120C">
            <w:pPr>
              <w:suppressAutoHyphens/>
              <w:autoSpaceDE w:val="0"/>
              <w:spacing w:after="0" w:line="240" w:lineRule="auto"/>
              <w:jc w:val="both"/>
              <w:rPr>
                <w:rFonts w:eastAsia="Times New Roman" w:cstheme="minorHAnsi"/>
                <w:lang w:eastAsia="ar-SA"/>
              </w:rPr>
            </w:pP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F9450" w14:textId="231835AF" w:rsidR="00EF1DA1" w:rsidRPr="00377B3F" w:rsidRDefault="00D80E31" w:rsidP="001E120C">
            <w:pPr>
              <w:suppressAutoHyphens/>
              <w:autoSpaceDE w:val="0"/>
              <w:spacing w:after="0" w:line="240" w:lineRule="auto"/>
              <w:jc w:val="both"/>
              <w:rPr>
                <w:rFonts w:eastAsia="Times New Roman" w:cstheme="minorHAnsi"/>
                <w:lang w:eastAsia="ar-SA"/>
              </w:rPr>
            </w:pPr>
            <w:r>
              <w:rPr>
                <w:rFonts w:eastAsia="Times New Roman" w:cstheme="minorHAnsi"/>
                <w:lang w:eastAsia="ar-SA"/>
              </w:rPr>
              <w:t>R</w:t>
            </w:r>
            <w:r w:rsidRPr="00D80E31">
              <w:rPr>
                <w:rFonts w:eastAsia="Times New Roman" w:cstheme="minorHAnsi"/>
                <w:lang w:eastAsia="ar-SA"/>
              </w:rPr>
              <w:t>uszt żeliwo/chrom , minimalna zawartość chromu 15 %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99DD4" w14:textId="016319F8" w:rsidR="00EF1DA1" w:rsidRDefault="00D80E31" w:rsidP="001E120C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theme="minorHAnsi"/>
                <w:lang w:eastAsia="ar-SA"/>
              </w:rPr>
            </w:pPr>
            <w:r>
              <w:rPr>
                <w:rFonts w:eastAsia="Times New Roman" w:cstheme="minorHAnsi"/>
                <w:lang w:eastAsia="ar-SA"/>
              </w:rPr>
              <w:t>TAK/NIE</w:t>
            </w:r>
          </w:p>
        </w:tc>
      </w:tr>
      <w:tr w:rsidR="00EF1DA1" w:rsidRPr="001E120C" w14:paraId="61A96012" w14:textId="77777777" w:rsidTr="009179E0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98F41" w14:textId="7C543DCF" w:rsidR="00EF1DA1" w:rsidRDefault="00EF1DA1" w:rsidP="001E120C">
            <w:pPr>
              <w:suppressAutoHyphens/>
              <w:autoSpaceDE w:val="0"/>
              <w:spacing w:after="0" w:line="240" w:lineRule="auto"/>
              <w:jc w:val="both"/>
              <w:rPr>
                <w:rFonts w:eastAsia="Times New Roman" w:cstheme="minorHAnsi"/>
                <w:lang w:eastAsia="ar-SA"/>
              </w:rPr>
            </w:pP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99D90" w14:textId="498D995F" w:rsidR="00EF1DA1" w:rsidRPr="00377B3F" w:rsidRDefault="00D80E31" w:rsidP="001E120C">
            <w:pPr>
              <w:suppressAutoHyphens/>
              <w:autoSpaceDE w:val="0"/>
              <w:spacing w:after="0" w:line="240" w:lineRule="auto"/>
              <w:jc w:val="both"/>
              <w:rPr>
                <w:rFonts w:eastAsia="Times New Roman" w:cstheme="minorHAnsi"/>
                <w:lang w:eastAsia="ar-SA"/>
              </w:rPr>
            </w:pPr>
            <w:r>
              <w:rPr>
                <w:rFonts w:eastAsia="Times New Roman" w:cstheme="minorHAnsi"/>
                <w:lang w:eastAsia="ar-SA"/>
              </w:rPr>
              <w:t>P</w:t>
            </w:r>
            <w:r w:rsidRPr="00D80E31">
              <w:rPr>
                <w:rFonts w:eastAsia="Times New Roman" w:cstheme="minorHAnsi"/>
                <w:lang w:eastAsia="ar-SA"/>
              </w:rPr>
              <w:t>rzedsionek paliwa chłodzony wodą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E54D5" w14:textId="4CA77D1E" w:rsidR="00EF1DA1" w:rsidRDefault="00D80E31" w:rsidP="001E120C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theme="minorHAnsi"/>
                <w:lang w:eastAsia="ar-SA"/>
              </w:rPr>
            </w:pPr>
            <w:r>
              <w:rPr>
                <w:rFonts w:eastAsia="Times New Roman" w:cstheme="minorHAnsi"/>
                <w:lang w:eastAsia="ar-SA"/>
              </w:rPr>
              <w:t>TAK/NIE</w:t>
            </w:r>
          </w:p>
        </w:tc>
      </w:tr>
      <w:tr w:rsidR="001E120C" w:rsidRPr="001E120C" w14:paraId="5D89AD35" w14:textId="77777777" w:rsidTr="009179E0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26D81" w14:textId="51562195" w:rsidR="001E120C" w:rsidRPr="001E120C" w:rsidRDefault="00FB2B5E" w:rsidP="001E120C">
            <w:pPr>
              <w:suppressAutoHyphens/>
              <w:autoSpaceDE w:val="0"/>
              <w:spacing w:after="0" w:line="240" w:lineRule="auto"/>
              <w:jc w:val="both"/>
              <w:rPr>
                <w:rFonts w:eastAsia="Times New Roman" w:cstheme="minorHAnsi"/>
                <w:lang w:eastAsia="ar-SA"/>
              </w:rPr>
            </w:pPr>
            <w:r>
              <w:rPr>
                <w:rFonts w:eastAsia="Times New Roman" w:cstheme="minorHAnsi"/>
                <w:lang w:eastAsia="ar-SA"/>
              </w:rPr>
              <w:t xml:space="preserve">2 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FD9B0" w14:textId="77A8ABDC" w:rsidR="001E120C" w:rsidRPr="002117AE" w:rsidRDefault="002117AE" w:rsidP="001E120C">
            <w:pPr>
              <w:suppressAutoHyphens/>
              <w:autoSpaceDE w:val="0"/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eastAsia="ar-SA"/>
              </w:rPr>
            </w:pPr>
            <w:r w:rsidRPr="002117AE">
              <w:rPr>
                <w:rFonts w:eastAsia="Times New Roman" w:cstheme="minorHAnsi"/>
                <w:lang w:eastAsia="ar-SA"/>
              </w:rPr>
              <w:t xml:space="preserve"> </w:t>
            </w:r>
            <w:r w:rsidRPr="002117AE">
              <w:rPr>
                <w:rFonts w:eastAsia="Times New Roman" w:cstheme="minorHAnsi"/>
                <w:b/>
                <w:bCs/>
                <w:lang w:eastAsia="ar-SA"/>
              </w:rPr>
              <w:t>Szafa sterownicza (2 szt.)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7F2C8" w14:textId="6A8F417A" w:rsidR="001E120C" w:rsidRPr="001E120C" w:rsidRDefault="001E120C" w:rsidP="001E120C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theme="minorHAnsi"/>
                <w:lang w:eastAsia="ar-SA"/>
              </w:rPr>
            </w:pPr>
          </w:p>
        </w:tc>
      </w:tr>
      <w:tr w:rsidR="001E120C" w:rsidRPr="001E120C" w14:paraId="44E26102" w14:textId="77777777" w:rsidTr="009179E0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6C032" w14:textId="43F742FF" w:rsidR="001E120C" w:rsidRPr="001E120C" w:rsidRDefault="001E120C" w:rsidP="001E120C">
            <w:pPr>
              <w:suppressAutoHyphens/>
              <w:autoSpaceDE w:val="0"/>
              <w:spacing w:after="0" w:line="240" w:lineRule="auto"/>
              <w:jc w:val="both"/>
              <w:rPr>
                <w:rFonts w:eastAsia="Times New Roman" w:cstheme="minorHAnsi"/>
                <w:lang w:eastAsia="ar-SA"/>
              </w:rPr>
            </w:pP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7EDE5" w14:textId="01FEDC72" w:rsidR="001E120C" w:rsidRPr="001E120C" w:rsidRDefault="009C6FA0" w:rsidP="001E120C">
            <w:pPr>
              <w:suppressAutoHyphens/>
              <w:autoSpaceDE w:val="0"/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lang w:eastAsia="pl-PL"/>
              </w:rPr>
            </w:pPr>
            <w:r w:rsidRPr="009C6FA0">
              <w:rPr>
                <w:rFonts w:eastAsia="Times New Roman" w:cstheme="minorHAnsi"/>
                <w:color w:val="000000" w:themeColor="text1"/>
                <w:lang w:eastAsia="pl-PL"/>
              </w:rPr>
              <w:t>Monitoring temperatury wody kotłowej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169BD" w14:textId="59D58D6D" w:rsidR="001E120C" w:rsidRPr="001E120C" w:rsidRDefault="009C6FA0" w:rsidP="001E120C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theme="minorHAnsi"/>
                <w:lang w:eastAsia="ar-SA"/>
              </w:rPr>
            </w:pPr>
            <w:r>
              <w:rPr>
                <w:rFonts w:eastAsia="Times New Roman" w:cstheme="minorHAnsi"/>
                <w:lang w:eastAsia="ar-SA"/>
              </w:rPr>
              <w:t>TAK/NIE</w:t>
            </w:r>
          </w:p>
        </w:tc>
      </w:tr>
      <w:tr w:rsidR="001E120C" w:rsidRPr="001E120C" w14:paraId="37F17DA8" w14:textId="77777777" w:rsidTr="009179E0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07267" w14:textId="367E8C4A" w:rsidR="001E120C" w:rsidRPr="001E120C" w:rsidRDefault="001E120C" w:rsidP="001E120C">
            <w:pPr>
              <w:suppressAutoHyphens/>
              <w:autoSpaceDE w:val="0"/>
              <w:spacing w:after="0" w:line="240" w:lineRule="auto"/>
              <w:jc w:val="both"/>
              <w:rPr>
                <w:rFonts w:eastAsia="Times New Roman" w:cstheme="minorHAnsi"/>
                <w:lang w:eastAsia="ar-SA"/>
              </w:rPr>
            </w:pP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1A9BD" w14:textId="5FF7D706" w:rsidR="001E120C" w:rsidRPr="001E120C" w:rsidRDefault="009C6FA0" w:rsidP="001E120C">
            <w:pPr>
              <w:suppressAutoHyphens/>
              <w:autoSpaceDE w:val="0"/>
              <w:spacing w:after="0" w:line="240" w:lineRule="auto"/>
              <w:jc w:val="both"/>
              <w:rPr>
                <w:rFonts w:eastAsia="Times New Roman" w:cstheme="minorHAnsi"/>
                <w:lang w:eastAsia="ar-SA"/>
              </w:rPr>
            </w:pPr>
            <w:r w:rsidRPr="009C6FA0">
              <w:rPr>
                <w:rFonts w:eastAsia="Times New Roman" w:cstheme="minorHAnsi"/>
                <w:lang w:eastAsia="ar-SA"/>
              </w:rPr>
              <w:t>Monitoring temperatury paleniska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9AD12" w14:textId="6B51B5BA" w:rsidR="001E120C" w:rsidRPr="001E120C" w:rsidRDefault="00E673CC" w:rsidP="001E120C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theme="minorHAnsi"/>
                <w:lang w:eastAsia="ar-SA"/>
              </w:rPr>
            </w:pPr>
            <w:r>
              <w:rPr>
                <w:rFonts w:eastAsia="Times New Roman" w:cstheme="minorHAnsi"/>
                <w:lang w:eastAsia="ar-SA"/>
              </w:rPr>
              <w:t>TAK/NIE</w:t>
            </w:r>
          </w:p>
        </w:tc>
      </w:tr>
      <w:tr w:rsidR="001E120C" w:rsidRPr="001E120C" w14:paraId="4462AD72" w14:textId="77777777" w:rsidTr="009179E0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E6202" w14:textId="28754670" w:rsidR="001E120C" w:rsidRPr="001E120C" w:rsidRDefault="001E120C" w:rsidP="001E120C">
            <w:pPr>
              <w:suppressAutoHyphens/>
              <w:autoSpaceDE w:val="0"/>
              <w:spacing w:after="0" w:line="240" w:lineRule="auto"/>
              <w:jc w:val="both"/>
              <w:rPr>
                <w:rFonts w:eastAsia="Times New Roman" w:cstheme="minorHAnsi"/>
                <w:lang w:eastAsia="ar-SA"/>
              </w:rPr>
            </w:pP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2C79D" w14:textId="40F7768A" w:rsidR="001E120C" w:rsidRPr="001E120C" w:rsidRDefault="009C6FA0" w:rsidP="001E120C">
            <w:pPr>
              <w:suppressAutoHyphens/>
              <w:autoSpaceDE w:val="0"/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lang w:eastAsia="pl-PL"/>
              </w:rPr>
            </w:pPr>
            <w:r w:rsidRPr="009C6FA0">
              <w:rPr>
                <w:rFonts w:eastAsia="Times New Roman" w:cstheme="minorHAnsi"/>
                <w:color w:val="000000" w:themeColor="text1"/>
                <w:lang w:eastAsia="pl-PL"/>
              </w:rPr>
              <w:t>Monitoring temperatury spalin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08031" w14:textId="52681FC0" w:rsidR="001E120C" w:rsidRPr="001E120C" w:rsidRDefault="00E673CC" w:rsidP="001E120C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theme="minorHAnsi"/>
                <w:lang w:eastAsia="ar-SA"/>
              </w:rPr>
            </w:pPr>
            <w:r>
              <w:rPr>
                <w:rFonts w:eastAsia="Times New Roman" w:cstheme="minorHAnsi"/>
                <w:lang w:eastAsia="ar-SA"/>
              </w:rPr>
              <w:t>TAK/NIE</w:t>
            </w:r>
          </w:p>
        </w:tc>
      </w:tr>
      <w:tr w:rsidR="001E120C" w:rsidRPr="001E120C" w14:paraId="32484E14" w14:textId="77777777" w:rsidTr="009179E0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4B97F" w14:textId="691851BC" w:rsidR="001E120C" w:rsidRPr="001E120C" w:rsidRDefault="001E120C" w:rsidP="001E120C">
            <w:pPr>
              <w:suppressAutoHyphens/>
              <w:autoSpaceDE w:val="0"/>
              <w:spacing w:after="0" w:line="240" w:lineRule="auto"/>
              <w:jc w:val="both"/>
              <w:rPr>
                <w:rFonts w:eastAsia="Times New Roman" w:cstheme="minorHAnsi"/>
                <w:lang w:eastAsia="ar-SA"/>
              </w:rPr>
            </w:pP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CF0C4" w14:textId="4D4F4D4D" w:rsidR="001E120C" w:rsidRPr="001E120C" w:rsidRDefault="00D75B40" w:rsidP="001E120C">
            <w:pPr>
              <w:suppressAutoHyphens/>
              <w:autoSpaceDE w:val="0"/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lang w:eastAsia="pl-PL"/>
              </w:rPr>
            </w:pPr>
            <w:r w:rsidRPr="00D75B40">
              <w:rPr>
                <w:rFonts w:eastAsia="Times New Roman" w:cstheme="minorHAnsi"/>
                <w:color w:val="000000" w:themeColor="text1"/>
                <w:lang w:eastAsia="pl-PL"/>
              </w:rPr>
              <w:t>Monitoring zawartości tlenu w spalinach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134EE" w14:textId="6CF3ED4B" w:rsidR="001E120C" w:rsidRPr="001E120C" w:rsidRDefault="00E673CC" w:rsidP="001E120C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theme="minorHAnsi"/>
                <w:lang w:eastAsia="ar-SA"/>
              </w:rPr>
            </w:pPr>
            <w:r>
              <w:rPr>
                <w:rFonts w:eastAsia="Times New Roman" w:cstheme="minorHAnsi"/>
                <w:lang w:eastAsia="ar-SA"/>
              </w:rPr>
              <w:t>TAK/NIE</w:t>
            </w:r>
          </w:p>
        </w:tc>
      </w:tr>
      <w:tr w:rsidR="001E120C" w:rsidRPr="001E120C" w14:paraId="27A1FD6A" w14:textId="77777777" w:rsidTr="009179E0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810E9" w14:textId="7CAF9319" w:rsidR="001E120C" w:rsidRPr="001E120C" w:rsidRDefault="001E120C" w:rsidP="001E120C">
            <w:pPr>
              <w:suppressAutoHyphens/>
              <w:autoSpaceDE w:val="0"/>
              <w:spacing w:after="0" w:line="240" w:lineRule="auto"/>
              <w:jc w:val="both"/>
              <w:rPr>
                <w:rFonts w:eastAsia="Times New Roman" w:cstheme="minorHAnsi"/>
                <w:lang w:eastAsia="ar-SA"/>
              </w:rPr>
            </w:pP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D8499" w14:textId="15FDD97F" w:rsidR="001E120C" w:rsidRPr="001E120C" w:rsidRDefault="00D75B40" w:rsidP="001E120C">
            <w:pPr>
              <w:suppressAutoHyphens/>
              <w:autoSpaceDE w:val="0"/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lang w:eastAsia="pl-PL"/>
              </w:rPr>
            </w:pPr>
            <w:r w:rsidRPr="00D75B40">
              <w:rPr>
                <w:rFonts w:eastAsia="Times New Roman" w:cstheme="minorHAnsi"/>
                <w:color w:val="000000" w:themeColor="text1"/>
                <w:lang w:eastAsia="pl-PL"/>
              </w:rPr>
              <w:t>Monitoring podciśnienia w komorze spalania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4C622" w14:textId="14EDA264" w:rsidR="001E120C" w:rsidRPr="001E120C" w:rsidRDefault="00E673CC" w:rsidP="001E120C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theme="minorHAnsi"/>
                <w:lang w:eastAsia="ar-SA"/>
              </w:rPr>
            </w:pPr>
            <w:r>
              <w:rPr>
                <w:rFonts w:eastAsia="Times New Roman" w:cstheme="minorHAnsi"/>
                <w:lang w:eastAsia="ar-SA"/>
              </w:rPr>
              <w:t>TAK/NIE</w:t>
            </w:r>
          </w:p>
        </w:tc>
      </w:tr>
      <w:tr w:rsidR="001E120C" w:rsidRPr="001E120C" w14:paraId="6FA477CF" w14:textId="77777777" w:rsidTr="009179E0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3971D" w14:textId="20753E6C" w:rsidR="001E120C" w:rsidRPr="001E120C" w:rsidRDefault="001E120C" w:rsidP="001E120C">
            <w:pPr>
              <w:suppressAutoHyphens/>
              <w:autoSpaceDE w:val="0"/>
              <w:spacing w:after="0" w:line="240" w:lineRule="auto"/>
              <w:jc w:val="both"/>
              <w:rPr>
                <w:rFonts w:eastAsia="Times New Roman" w:cstheme="minorHAnsi"/>
                <w:lang w:eastAsia="ar-SA"/>
              </w:rPr>
            </w:pP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8F194" w14:textId="272D909A" w:rsidR="001E120C" w:rsidRPr="001E120C" w:rsidRDefault="00E673CC" w:rsidP="001E120C">
            <w:pPr>
              <w:suppressAutoHyphens/>
              <w:autoSpaceDE w:val="0"/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lang w:eastAsia="pl-PL"/>
              </w:rPr>
            </w:pPr>
            <w:r w:rsidRPr="00E673CC">
              <w:rPr>
                <w:rFonts w:eastAsia="Times New Roman" w:cstheme="minorHAnsi"/>
                <w:color w:val="000000" w:themeColor="text1"/>
                <w:lang w:eastAsia="pl-PL"/>
              </w:rPr>
              <w:t>Sygnalizacja alarmów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87D87" w14:textId="3A3026A4" w:rsidR="001E120C" w:rsidRPr="001E120C" w:rsidRDefault="00E673CC" w:rsidP="001E120C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theme="minorHAnsi"/>
                <w:lang w:eastAsia="ar-SA"/>
              </w:rPr>
            </w:pPr>
            <w:r>
              <w:rPr>
                <w:rFonts w:eastAsia="Times New Roman" w:cstheme="minorHAnsi"/>
                <w:lang w:eastAsia="ar-SA"/>
              </w:rPr>
              <w:t>TAK/NIE</w:t>
            </w:r>
          </w:p>
        </w:tc>
      </w:tr>
      <w:tr w:rsidR="001E120C" w:rsidRPr="001E120C" w14:paraId="26E74736" w14:textId="77777777" w:rsidTr="009179E0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54340" w14:textId="0D0588C6" w:rsidR="001E120C" w:rsidRPr="001E120C" w:rsidRDefault="001E120C" w:rsidP="001E120C">
            <w:pPr>
              <w:suppressAutoHyphens/>
              <w:autoSpaceDE w:val="0"/>
              <w:spacing w:after="0" w:line="240" w:lineRule="auto"/>
              <w:jc w:val="both"/>
              <w:rPr>
                <w:rFonts w:eastAsia="Times New Roman" w:cstheme="minorHAnsi"/>
                <w:lang w:eastAsia="ar-SA"/>
              </w:rPr>
            </w:pP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1BC40" w14:textId="3BA29168" w:rsidR="001E120C" w:rsidRPr="001E120C" w:rsidRDefault="00E673CC" w:rsidP="001E120C">
            <w:pPr>
              <w:suppressAutoHyphens/>
              <w:autoSpaceDE w:val="0"/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lang w:eastAsia="pl-PL"/>
              </w:rPr>
            </w:pPr>
            <w:r w:rsidRPr="00E673CC">
              <w:rPr>
                <w:rFonts w:eastAsia="Times New Roman" w:cstheme="minorHAnsi"/>
                <w:color w:val="000000" w:themeColor="text1"/>
                <w:lang w:eastAsia="pl-PL"/>
              </w:rPr>
              <w:t>Panel dotykowy LCD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FC076" w14:textId="6A3224E7" w:rsidR="001E120C" w:rsidRPr="001E120C" w:rsidRDefault="00E673CC" w:rsidP="001E120C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theme="minorHAnsi"/>
                <w:lang w:eastAsia="ar-SA"/>
              </w:rPr>
            </w:pPr>
            <w:r>
              <w:rPr>
                <w:rFonts w:eastAsia="Times New Roman" w:cstheme="minorHAnsi"/>
                <w:lang w:eastAsia="ar-SA"/>
              </w:rPr>
              <w:t>TAK/NIE</w:t>
            </w:r>
          </w:p>
        </w:tc>
      </w:tr>
      <w:tr w:rsidR="001E120C" w:rsidRPr="001E120C" w14:paraId="55F6AA16" w14:textId="77777777" w:rsidTr="009179E0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39C04" w14:textId="09973B40" w:rsidR="001E120C" w:rsidRPr="001E120C" w:rsidRDefault="001E120C" w:rsidP="001E120C">
            <w:pPr>
              <w:suppressAutoHyphens/>
              <w:autoSpaceDE w:val="0"/>
              <w:spacing w:after="0" w:line="240" w:lineRule="auto"/>
              <w:jc w:val="both"/>
              <w:rPr>
                <w:rFonts w:eastAsia="Times New Roman" w:cstheme="minorHAnsi"/>
                <w:lang w:eastAsia="ar-SA"/>
              </w:rPr>
            </w:pP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4FE2C" w14:textId="6492A367" w:rsidR="001E120C" w:rsidRPr="001E120C" w:rsidRDefault="00E673CC" w:rsidP="001E120C">
            <w:pPr>
              <w:suppressAutoHyphens/>
              <w:autoSpaceDE w:val="0"/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lang w:eastAsia="pl-PL"/>
              </w:rPr>
            </w:pPr>
            <w:r w:rsidRPr="00E673CC">
              <w:rPr>
                <w:rFonts w:eastAsia="Times New Roman" w:cstheme="minorHAnsi"/>
                <w:color w:val="000000" w:themeColor="text1"/>
                <w:lang w:eastAsia="pl-PL"/>
              </w:rPr>
              <w:t>Zdalna diagnostyka VNC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7CB14" w14:textId="1879FC2E" w:rsidR="001E120C" w:rsidRPr="001E120C" w:rsidRDefault="00E673CC" w:rsidP="001E120C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theme="minorHAnsi"/>
                <w:lang w:eastAsia="ar-SA"/>
              </w:rPr>
            </w:pPr>
            <w:r>
              <w:rPr>
                <w:rFonts w:eastAsia="Times New Roman" w:cstheme="minorHAnsi"/>
                <w:lang w:eastAsia="ar-SA"/>
              </w:rPr>
              <w:t xml:space="preserve">TAK/NIE </w:t>
            </w:r>
          </w:p>
        </w:tc>
      </w:tr>
      <w:tr w:rsidR="00F77F11" w:rsidRPr="001E120C" w14:paraId="1D83B690" w14:textId="77777777" w:rsidTr="009179E0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CC13D" w14:textId="763912D7" w:rsidR="00F77F11" w:rsidRDefault="00F77F11" w:rsidP="001E120C">
            <w:pPr>
              <w:suppressAutoHyphens/>
              <w:autoSpaceDE w:val="0"/>
              <w:spacing w:after="0" w:line="240" w:lineRule="auto"/>
              <w:jc w:val="both"/>
              <w:rPr>
                <w:rFonts w:eastAsia="Times New Roman" w:cstheme="minorHAnsi"/>
                <w:lang w:eastAsia="ar-SA"/>
              </w:rPr>
            </w:pP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E1BE7" w14:textId="7EABB1CB" w:rsidR="00F77F11" w:rsidRPr="00E673CC" w:rsidRDefault="00F77F11" w:rsidP="001E120C">
            <w:pPr>
              <w:suppressAutoHyphens/>
              <w:autoSpaceDE w:val="0"/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lang w:eastAsia="pl-PL"/>
              </w:rPr>
              <w:t xml:space="preserve">Automatyczna modulacja mocy 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11F1E" w14:textId="3AF9E232" w:rsidR="00F77F11" w:rsidRDefault="00F77F11" w:rsidP="001E120C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theme="minorHAnsi"/>
                <w:lang w:eastAsia="ar-SA"/>
              </w:rPr>
            </w:pPr>
            <w:r>
              <w:rPr>
                <w:rFonts w:eastAsia="Times New Roman" w:cstheme="minorHAnsi"/>
                <w:lang w:eastAsia="ar-SA"/>
              </w:rPr>
              <w:t>TAK/NIE</w:t>
            </w:r>
          </w:p>
        </w:tc>
      </w:tr>
      <w:tr w:rsidR="001E120C" w:rsidRPr="001E120C" w14:paraId="58D5523E" w14:textId="77777777" w:rsidTr="009179E0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7F684" w14:textId="0694BD84" w:rsidR="001E120C" w:rsidRPr="001E120C" w:rsidRDefault="00FB2B5E" w:rsidP="001E120C">
            <w:pPr>
              <w:suppressAutoHyphens/>
              <w:autoSpaceDE w:val="0"/>
              <w:spacing w:after="0" w:line="240" w:lineRule="auto"/>
              <w:jc w:val="both"/>
              <w:rPr>
                <w:rFonts w:eastAsia="Times New Roman" w:cstheme="minorHAnsi"/>
                <w:lang w:eastAsia="ar-SA"/>
              </w:rPr>
            </w:pPr>
            <w:r>
              <w:rPr>
                <w:rFonts w:eastAsia="Times New Roman" w:cstheme="minorHAnsi"/>
                <w:lang w:eastAsia="ar-SA"/>
              </w:rPr>
              <w:t>3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90EB4" w14:textId="3FD91E63" w:rsidR="001E120C" w:rsidRPr="008A00C7" w:rsidRDefault="00DC3FBC" w:rsidP="001E120C">
            <w:pPr>
              <w:suppressAutoHyphens/>
              <w:autoSpaceDE w:val="0"/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FF0000"/>
                <w:lang w:eastAsia="pl-PL"/>
              </w:rPr>
            </w:pPr>
            <w:r w:rsidRPr="008A00C7">
              <w:rPr>
                <w:rFonts w:eastAsia="Times New Roman" w:cstheme="minorHAnsi"/>
                <w:b/>
                <w:bCs/>
                <w:color w:val="FF0000"/>
                <w:lang w:eastAsia="pl-PL"/>
              </w:rPr>
              <w:t xml:space="preserve"> </w:t>
            </w:r>
            <w:r w:rsidRPr="00C2107C">
              <w:rPr>
                <w:rFonts w:eastAsia="Times New Roman" w:cstheme="minorHAnsi"/>
                <w:b/>
                <w:bCs/>
                <w:lang w:eastAsia="pl-PL"/>
              </w:rPr>
              <w:t>Transporter łańcuchowy (2 szt.)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5E6D5" w14:textId="23F4C873" w:rsidR="001E120C" w:rsidRPr="001E120C" w:rsidRDefault="001E120C" w:rsidP="001E120C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theme="minorHAnsi"/>
                <w:lang w:eastAsia="ar-SA"/>
              </w:rPr>
            </w:pPr>
          </w:p>
        </w:tc>
      </w:tr>
      <w:tr w:rsidR="001E120C" w:rsidRPr="001E120C" w14:paraId="67CDD79E" w14:textId="77777777" w:rsidTr="009179E0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0FEB3" w14:textId="466ED6C5" w:rsidR="001E120C" w:rsidRPr="001E120C" w:rsidRDefault="001E120C" w:rsidP="001E120C">
            <w:pPr>
              <w:suppressAutoHyphens/>
              <w:autoSpaceDE w:val="0"/>
              <w:spacing w:after="0" w:line="240" w:lineRule="auto"/>
              <w:jc w:val="both"/>
              <w:rPr>
                <w:rFonts w:eastAsia="Times New Roman" w:cstheme="minorHAnsi"/>
                <w:lang w:eastAsia="ar-SA"/>
              </w:rPr>
            </w:pP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7DB44" w14:textId="6E1A3365" w:rsidR="001E120C" w:rsidRPr="00C2107C" w:rsidRDefault="00DC3FBC" w:rsidP="001E120C">
            <w:pPr>
              <w:suppressAutoHyphens/>
              <w:autoSpaceDE w:val="0"/>
              <w:spacing w:after="0" w:line="240" w:lineRule="auto"/>
              <w:jc w:val="both"/>
              <w:rPr>
                <w:rFonts w:eastAsia="Times New Roman" w:cstheme="minorHAnsi"/>
                <w:color w:val="FF0000"/>
                <w:lang w:eastAsia="pl-PL"/>
              </w:rPr>
            </w:pPr>
            <w:r w:rsidRPr="008A00C7">
              <w:rPr>
                <w:rFonts w:eastAsia="Times New Roman" w:cstheme="minorHAnsi"/>
                <w:b/>
                <w:bCs/>
                <w:color w:val="FF0000"/>
                <w:lang w:eastAsia="pl-PL"/>
              </w:rPr>
              <w:t xml:space="preserve"> </w:t>
            </w:r>
            <w:r w:rsidRPr="00C2107C">
              <w:rPr>
                <w:rFonts w:eastAsia="Times New Roman" w:cstheme="minorHAnsi"/>
                <w:lang w:eastAsia="pl-PL"/>
              </w:rPr>
              <w:t>Długość 10 metrów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3890F" w14:textId="4EDDCA58" w:rsidR="001E120C" w:rsidRPr="001E120C" w:rsidRDefault="00DC3FBC" w:rsidP="001E120C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theme="minorHAnsi"/>
                <w:lang w:eastAsia="ar-SA"/>
              </w:rPr>
            </w:pPr>
            <w:r>
              <w:rPr>
                <w:rFonts w:eastAsia="Times New Roman" w:cstheme="minorHAnsi"/>
                <w:lang w:eastAsia="ar-SA"/>
              </w:rPr>
              <w:t xml:space="preserve">TAK/NIE </w:t>
            </w:r>
          </w:p>
        </w:tc>
      </w:tr>
      <w:tr w:rsidR="001E120C" w:rsidRPr="001E120C" w14:paraId="442BAF45" w14:textId="77777777" w:rsidTr="009179E0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5BA10" w14:textId="25321C0F" w:rsidR="001E120C" w:rsidRPr="001E120C" w:rsidRDefault="00FB2B5E" w:rsidP="001E120C">
            <w:pPr>
              <w:suppressAutoHyphens/>
              <w:autoSpaceDE w:val="0"/>
              <w:spacing w:after="0" w:line="240" w:lineRule="auto"/>
              <w:jc w:val="both"/>
              <w:rPr>
                <w:rFonts w:eastAsia="Times New Roman" w:cstheme="minorHAnsi"/>
                <w:lang w:eastAsia="ar-SA"/>
              </w:rPr>
            </w:pPr>
            <w:r>
              <w:rPr>
                <w:rFonts w:eastAsia="Times New Roman" w:cstheme="minorHAnsi"/>
                <w:lang w:eastAsia="ar-SA"/>
              </w:rPr>
              <w:t>4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FE6B5" w14:textId="2702ACC8" w:rsidR="001E120C" w:rsidRPr="001E120C" w:rsidRDefault="00DC3FBC" w:rsidP="001E120C">
            <w:pPr>
              <w:suppressAutoHyphens/>
              <w:autoSpaceDE w:val="0"/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FF0000"/>
                <w:lang w:eastAsia="pl-PL"/>
              </w:rPr>
            </w:pPr>
            <w:r w:rsidRPr="00DC3FBC">
              <w:rPr>
                <w:rFonts w:eastAsia="Times New Roman" w:cstheme="minorHAnsi"/>
                <w:b/>
                <w:bCs/>
                <w:lang w:eastAsia="pl-PL"/>
              </w:rPr>
              <w:t>Pomost BHP (2 szt.)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28100" w14:textId="2FA31C66" w:rsidR="001E120C" w:rsidRPr="001E120C" w:rsidRDefault="001E120C" w:rsidP="001E120C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theme="minorHAnsi"/>
                <w:b/>
                <w:bCs/>
                <w:color w:val="FF0000"/>
                <w:lang w:eastAsia="ar-SA"/>
              </w:rPr>
            </w:pPr>
          </w:p>
        </w:tc>
      </w:tr>
      <w:tr w:rsidR="001E120C" w:rsidRPr="001E120C" w14:paraId="2F801CF5" w14:textId="77777777" w:rsidTr="009179E0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FD4D7" w14:textId="4187F980" w:rsidR="001E120C" w:rsidRPr="001E120C" w:rsidRDefault="001E120C" w:rsidP="001E120C">
            <w:pPr>
              <w:suppressAutoHyphens/>
              <w:autoSpaceDE w:val="0"/>
              <w:spacing w:after="0" w:line="240" w:lineRule="auto"/>
              <w:jc w:val="both"/>
              <w:rPr>
                <w:rFonts w:eastAsia="Times New Roman" w:cstheme="minorHAnsi"/>
                <w:lang w:eastAsia="ar-SA"/>
              </w:rPr>
            </w:pP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50FBA" w14:textId="7DAC5E80" w:rsidR="001E120C" w:rsidRPr="009E6376" w:rsidRDefault="00DC3FBC" w:rsidP="001E120C">
            <w:pPr>
              <w:suppressAutoHyphens/>
              <w:autoSpaceDE w:val="0"/>
              <w:spacing w:after="0" w:line="240" w:lineRule="auto"/>
              <w:jc w:val="both"/>
              <w:rPr>
                <w:rFonts w:eastAsia="Times New Roman" w:cstheme="minorHAnsi"/>
                <w:color w:val="FF0000"/>
                <w:lang w:eastAsia="pl-PL"/>
              </w:rPr>
            </w:pPr>
            <w:r w:rsidRPr="009E6376">
              <w:rPr>
                <w:rFonts w:eastAsia="Times New Roman" w:cstheme="minorHAnsi"/>
                <w:lang w:eastAsia="pl-PL"/>
              </w:rPr>
              <w:t>Konstrukcja stalowa z drabinkami , kratami pomostowymi do obsługi wymienników kotłowych , zabezpieczona barierkami.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92152" w14:textId="127652FA" w:rsidR="001E120C" w:rsidRPr="009E6376" w:rsidRDefault="009E6376" w:rsidP="001E120C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theme="minorHAnsi"/>
                <w:color w:val="FF0000"/>
                <w:lang w:eastAsia="ar-SA"/>
              </w:rPr>
            </w:pPr>
            <w:r w:rsidRPr="009E6376">
              <w:rPr>
                <w:rFonts w:eastAsia="Times New Roman" w:cstheme="minorHAnsi"/>
                <w:lang w:eastAsia="ar-SA"/>
              </w:rPr>
              <w:t>TAK/NIE</w:t>
            </w:r>
          </w:p>
        </w:tc>
      </w:tr>
      <w:tr w:rsidR="001E120C" w:rsidRPr="001E120C" w14:paraId="21CB97A4" w14:textId="77777777" w:rsidTr="009179E0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3B87F" w14:textId="67D8D9F8" w:rsidR="001E120C" w:rsidRPr="001E120C" w:rsidRDefault="00FB2B5E" w:rsidP="001E120C">
            <w:pPr>
              <w:suppressAutoHyphens/>
              <w:autoSpaceDE w:val="0"/>
              <w:spacing w:after="0" w:line="240" w:lineRule="auto"/>
              <w:jc w:val="both"/>
              <w:rPr>
                <w:rFonts w:eastAsia="Times New Roman" w:cstheme="minorHAnsi"/>
                <w:lang w:eastAsia="ar-SA"/>
              </w:rPr>
            </w:pPr>
            <w:r>
              <w:rPr>
                <w:rFonts w:eastAsia="Times New Roman" w:cstheme="minorHAnsi"/>
                <w:lang w:eastAsia="ar-SA"/>
              </w:rPr>
              <w:t>5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34CD0" w14:textId="01B8ED79" w:rsidR="001E120C" w:rsidRPr="001E120C" w:rsidRDefault="009E6376" w:rsidP="004D004C">
            <w:pPr>
              <w:suppressAutoHyphens/>
              <w:spacing w:after="0" w:line="240" w:lineRule="auto"/>
              <w:textAlignment w:val="top"/>
              <w:rPr>
                <w:rFonts w:eastAsia="Times New Roman" w:cstheme="minorHAnsi"/>
                <w:b/>
                <w:bCs/>
                <w:color w:val="FF0000"/>
                <w:lang w:eastAsia="ar-SA"/>
              </w:rPr>
            </w:pPr>
            <w:r w:rsidRPr="009E6376">
              <w:rPr>
                <w:rFonts w:eastAsia="Times New Roman" w:cstheme="minorHAnsi"/>
                <w:b/>
                <w:bCs/>
                <w:lang w:eastAsia="ar-SA"/>
              </w:rPr>
              <w:t xml:space="preserve">Przewody spalinowe (2 </w:t>
            </w:r>
            <w:proofErr w:type="spellStart"/>
            <w:r w:rsidRPr="009E6376">
              <w:rPr>
                <w:rFonts w:eastAsia="Times New Roman" w:cstheme="minorHAnsi"/>
                <w:b/>
                <w:bCs/>
                <w:lang w:eastAsia="ar-SA"/>
              </w:rPr>
              <w:t>kpl</w:t>
            </w:r>
            <w:proofErr w:type="spellEnd"/>
            <w:r w:rsidRPr="009E6376">
              <w:rPr>
                <w:rFonts w:eastAsia="Times New Roman" w:cstheme="minorHAnsi"/>
                <w:b/>
                <w:bCs/>
                <w:lang w:eastAsia="ar-SA"/>
              </w:rPr>
              <w:t>.)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6800F" w14:textId="77777777" w:rsidR="001E120C" w:rsidRPr="001E120C" w:rsidRDefault="001E120C" w:rsidP="001E120C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theme="minorHAnsi"/>
                <w:b/>
                <w:bCs/>
                <w:color w:val="FF0000"/>
                <w:lang w:eastAsia="ar-SA"/>
              </w:rPr>
            </w:pPr>
          </w:p>
        </w:tc>
      </w:tr>
      <w:tr w:rsidR="001E120C" w:rsidRPr="001E120C" w14:paraId="4EA6B7FE" w14:textId="77777777" w:rsidTr="009179E0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54067" w14:textId="51C403F6" w:rsidR="001E120C" w:rsidRPr="001E120C" w:rsidRDefault="001E120C" w:rsidP="001E120C">
            <w:pPr>
              <w:suppressAutoHyphens/>
              <w:autoSpaceDE w:val="0"/>
              <w:spacing w:after="0" w:line="240" w:lineRule="auto"/>
              <w:jc w:val="both"/>
              <w:rPr>
                <w:rFonts w:eastAsia="Times New Roman" w:cstheme="minorHAnsi"/>
                <w:lang w:eastAsia="ar-SA"/>
              </w:rPr>
            </w:pP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47062" w14:textId="6F8E8D8B" w:rsidR="001E120C" w:rsidRPr="001E120C" w:rsidRDefault="009E6376" w:rsidP="009E6376">
            <w:pPr>
              <w:suppressAutoHyphens/>
              <w:spacing w:after="0" w:line="240" w:lineRule="auto"/>
              <w:textAlignment w:val="top"/>
              <w:rPr>
                <w:rFonts w:eastAsia="Times New Roman" w:cstheme="minorHAnsi"/>
                <w:lang w:eastAsia="ar-SA"/>
              </w:rPr>
            </w:pPr>
            <w:r w:rsidRPr="009E6376">
              <w:rPr>
                <w:rFonts w:eastAsia="Times New Roman" w:cstheme="minorHAnsi"/>
                <w:lang w:eastAsia="ar-SA"/>
              </w:rPr>
              <w:t>Przekrój 600 mm, dwupłaszczowe elementy kominowe izolowane ze stali nierdzewnej.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82596" w14:textId="22A8A9F8" w:rsidR="001E120C" w:rsidRPr="001E120C" w:rsidRDefault="009E6376" w:rsidP="001E120C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theme="minorHAnsi"/>
                <w:lang w:eastAsia="ar-SA"/>
              </w:rPr>
            </w:pPr>
            <w:r>
              <w:rPr>
                <w:rFonts w:eastAsia="Times New Roman" w:cstheme="minorHAnsi"/>
                <w:lang w:eastAsia="ar-SA"/>
              </w:rPr>
              <w:t>TAK/NIE</w:t>
            </w:r>
          </w:p>
        </w:tc>
      </w:tr>
      <w:tr w:rsidR="001E120C" w:rsidRPr="001E120C" w14:paraId="729FD52F" w14:textId="77777777" w:rsidTr="009179E0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D7691" w14:textId="052EE4A0" w:rsidR="001E120C" w:rsidRPr="001E120C" w:rsidRDefault="00FB2B5E" w:rsidP="001E120C">
            <w:pPr>
              <w:suppressAutoHyphens/>
              <w:autoSpaceDE w:val="0"/>
              <w:spacing w:after="0" w:line="240" w:lineRule="auto"/>
              <w:jc w:val="both"/>
              <w:rPr>
                <w:rFonts w:eastAsia="Times New Roman" w:cstheme="minorHAnsi"/>
                <w:lang w:eastAsia="ar-SA"/>
              </w:rPr>
            </w:pPr>
            <w:r>
              <w:rPr>
                <w:rFonts w:eastAsia="Times New Roman" w:cstheme="minorHAnsi"/>
                <w:lang w:eastAsia="ar-SA"/>
              </w:rPr>
              <w:t>6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8BA3D" w14:textId="7CEFA806" w:rsidR="001E120C" w:rsidRPr="009E6376" w:rsidRDefault="009E6376" w:rsidP="004D004C">
            <w:pPr>
              <w:suppressAutoHyphens/>
              <w:spacing w:after="0" w:line="240" w:lineRule="auto"/>
              <w:textAlignment w:val="top"/>
              <w:rPr>
                <w:rFonts w:eastAsia="Times New Roman" w:cstheme="minorHAnsi"/>
                <w:b/>
                <w:bCs/>
                <w:lang w:eastAsia="ar-SA"/>
              </w:rPr>
            </w:pPr>
            <w:r w:rsidRPr="009E6376">
              <w:rPr>
                <w:rFonts w:eastAsia="Times New Roman" w:cstheme="minorHAnsi"/>
                <w:b/>
                <w:bCs/>
                <w:lang w:eastAsia="ar-SA"/>
              </w:rPr>
              <w:t>Filtr elektrostatyczny (2 szt.)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DBC5C" w14:textId="77777777" w:rsidR="001E120C" w:rsidRPr="001E120C" w:rsidRDefault="001E120C" w:rsidP="001E120C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theme="minorHAnsi"/>
                <w:lang w:eastAsia="ar-SA"/>
              </w:rPr>
            </w:pPr>
          </w:p>
        </w:tc>
      </w:tr>
      <w:tr w:rsidR="001E120C" w:rsidRPr="001E120C" w14:paraId="1B87C0E4" w14:textId="77777777" w:rsidTr="009179E0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25C04" w14:textId="35FEDA78" w:rsidR="001E120C" w:rsidRPr="001E120C" w:rsidRDefault="001E120C" w:rsidP="001E120C">
            <w:pPr>
              <w:suppressAutoHyphens/>
              <w:autoSpaceDE w:val="0"/>
              <w:spacing w:after="0" w:line="240" w:lineRule="auto"/>
              <w:jc w:val="both"/>
              <w:rPr>
                <w:rFonts w:eastAsia="Times New Roman" w:cstheme="minorHAnsi"/>
                <w:lang w:eastAsia="ar-SA"/>
              </w:rPr>
            </w:pP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AF929" w14:textId="0AD01907" w:rsidR="001E120C" w:rsidRPr="001E120C" w:rsidRDefault="009E6376" w:rsidP="004D004C">
            <w:pPr>
              <w:suppressAutoHyphens/>
              <w:spacing w:after="0" w:line="240" w:lineRule="auto"/>
              <w:textAlignment w:val="top"/>
              <w:rPr>
                <w:rFonts w:eastAsia="Times New Roman" w:cstheme="minorHAnsi"/>
                <w:lang w:eastAsia="ar-SA"/>
              </w:rPr>
            </w:pPr>
            <w:r w:rsidRPr="009E6376">
              <w:rPr>
                <w:rFonts w:eastAsia="Times New Roman" w:cstheme="minorHAnsi"/>
                <w:lang w:eastAsia="ar-SA"/>
              </w:rPr>
              <w:t>Agregat wysokiego napięcia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588A4" w14:textId="6CC4982D" w:rsidR="001E120C" w:rsidRPr="001E120C" w:rsidRDefault="009E6376" w:rsidP="001E120C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theme="minorHAnsi"/>
                <w:lang w:eastAsia="ar-SA"/>
              </w:rPr>
            </w:pPr>
            <w:r>
              <w:rPr>
                <w:rFonts w:eastAsia="Times New Roman" w:cstheme="minorHAnsi"/>
                <w:lang w:eastAsia="ar-SA"/>
              </w:rPr>
              <w:t>TAK/NIE</w:t>
            </w:r>
          </w:p>
        </w:tc>
      </w:tr>
      <w:tr w:rsidR="001E120C" w:rsidRPr="001E120C" w14:paraId="21DF2560" w14:textId="77777777" w:rsidTr="009179E0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F9EFA" w14:textId="3C41B041" w:rsidR="001E120C" w:rsidRPr="001E120C" w:rsidRDefault="001E120C" w:rsidP="001E120C">
            <w:pPr>
              <w:suppressAutoHyphens/>
              <w:autoSpaceDE w:val="0"/>
              <w:spacing w:after="0" w:line="240" w:lineRule="auto"/>
              <w:jc w:val="both"/>
              <w:rPr>
                <w:rFonts w:eastAsia="Times New Roman" w:cstheme="minorHAnsi"/>
                <w:lang w:eastAsia="ar-SA"/>
              </w:rPr>
            </w:pP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114F4" w14:textId="422A1E9A" w:rsidR="001E120C" w:rsidRPr="001E120C" w:rsidRDefault="009E6376" w:rsidP="004D004C">
            <w:pPr>
              <w:suppressAutoHyphens/>
              <w:spacing w:after="0" w:line="240" w:lineRule="auto"/>
              <w:textAlignment w:val="top"/>
              <w:rPr>
                <w:rFonts w:eastAsia="Times New Roman" w:cstheme="minorHAnsi"/>
                <w:lang w:eastAsia="ar-SA"/>
              </w:rPr>
            </w:pPr>
            <w:r w:rsidRPr="009E6376">
              <w:rPr>
                <w:rFonts w:eastAsia="Times New Roman" w:cstheme="minorHAnsi"/>
                <w:lang w:eastAsia="ar-SA"/>
              </w:rPr>
              <w:t>System automatycznego czyszczenia elektrod zbiorczych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D80B3" w14:textId="4C63CD6A" w:rsidR="001E120C" w:rsidRPr="001E120C" w:rsidRDefault="009E6376" w:rsidP="001E120C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theme="minorHAnsi"/>
                <w:lang w:eastAsia="ar-SA"/>
              </w:rPr>
            </w:pPr>
            <w:r>
              <w:rPr>
                <w:rFonts w:eastAsia="Times New Roman" w:cstheme="minorHAnsi"/>
                <w:lang w:eastAsia="ar-SA"/>
              </w:rPr>
              <w:t>TAK/NIE</w:t>
            </w:r>
          </w:p>
        </w:tc>
      </w:tr>
      <w:tr w:rsidR="001E120C" w:rsidRPr="001E120C" w14:paraId="5681210A" w14:textId="77777777" w:rsidTr="009179E0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99F42" w14:textId="69C4CFE2" w:rsidR="001E120C" w:rsidRPr="001E120C" w:rsidRDefault="001E120C" w:rsidP="001E120C">
            <w:pPr>
              <w:suppressAutoHyphens/>
              <w:autoSpaceDE w:val="0"/>
              <w:spacing w:after="0" w:line="240" w:lineRule="auto"/>
              <w:jc w:val="both"/>
              <w:rPr>
                <w:rFonts w:eastAsia="Times New Roman" w:cstheme="minorHAnsi"/>
                <w:lang w:eastAsia="ar-SA"/>
              </w:rPr>
            </w:pP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F501C" w14:textId="2AFA2537" w:rsidR="001E120C" w:rsidRPr="001E120C" w:rsidRDefault="00656F10" w:rsidP="001E120C">
            <w:pPr>
              <w:suppressAutoHyphens/>
              <w:autoSpaceDE w:val="0"/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lang w:eastAsia="pl-PL"/>
              </w:rPr>
            </w:pPr>
            <w:r w:rsidRPr="00656F10">
              <w:rPr>
                <w:rFonts w:eastAsia="Times New Roman" w:cstheme="minorHAnsi"/>
                <w:color w:val="000000" w:themeColor="text1"/>
                <w:lang w:eastAsia="pl-PL"/>
              </w:rPr>
              <w:t>System automatycznego czyszczenia elektrod wyładowczych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137A8" w14:textId="1E3ADABE" w:rsidR="001E120C" w:rsidRPr="001E120C" w:rsidRDefault="00656F10" w:rsidP="001E120C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theme="minorHAnsi"/>
                <w:lang w:eastAsia="ar-SA"/>
              </w:rPr>
            </w:pPr>
            <w:r>
              <w:rPr>
                <w:rFonts w:eastAsia="Times New Roman" w:cstheme="minorHAnsi"/>
                <w:lang w:eastAsia="ar-SA"/>
              </w:rPr>
              <w:t>TAK/NIE</w:t>
            </w:r>
          </w:p>
        </w:tc>
      </w:tr>
      <w:tr w:rsidR="001E120C" w:rsidRPr="001E120C" w14:paraId="0371D88A" w14:textId="77777777" w:rsidTr="009179E0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D63F6" w14:textId="34A4261A" w:rsidR="001E120C" w:rsidRPr="001E120C" w:rsidRDefault="001E120C" w:rsidP="001E120C">
            <w:pPr>
              <w:suppressAutoHyphens/>
              <w:autoSpaceDE w:val="0"/>
              <w:spacing w:after="0" w:line="240" w:lineRule="auto"/>
              <w:jc w:val="both"/>
              <w:rPr>
                <w:rFonts w:eastAsia="Times New Roman" w:cstheme="minorHAnsi"/>
                <w:lang w:eastAsia="ar-SA"/>
              </w:rPr>
            </w:pP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09A59" w14:textId="2EC54435" w:rsidR="001E120C" w:rsidRPr="001E120C" w:rsidRDefault="00656F10" w:rsidP="001E120C">
            <w:pPr>
              <w:suppressAutoHyphens/>
              <w:autoSpaceDE w:val="0"/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lang w:eastAsia="pl-PL"/>
              </w:rPr>
            </w:pPr>
            <w:r w:rsidRPr="00656F10">
              <w:rPr>
                <w:rFonts w:eastAsia="Times New Roman" w:cstheme="minorHAnsi"/>
                <w:color w:val="000000" w:themeColor="text1"/>
                <w:lang w:eastAsia="pl-PL"/>
              </w:rPr>
              <w:t>Podgrzewany lej osadniczy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E3B33" w14:textId="3FD54FEB" w:rsidR="001E120C" w:rsidRPr="001E120C" w:rsidRDefault="00656F10" w:rsidP="001E120C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theme="minorHAnsi"/>
                <w:lang w:eastAsia="ar-SA"/>
              </w:rPr>
            </w:pPr>
            <w:r>
              <w:rPr>
                <w:rFonts w:eastAsia="Times New Roman" w:cstheme="minorHAnsi"/>
                <w:lang w:eastAsia="ar-SA"/>
              </w:rPr>
              <w:t>TAK/NIE</w:t>
            </w:r>
          </w:p>
        </w:tc>
      </w:tr>
      <w:tr w:rsidR="001E120C" w:rsidRPr="001E120C" w14:paraId="3EEE09DC" w14:textId="77777777" w:rsidTr="009179E0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CE4C6" w14:textId="4A070BBF" w:rsidR="001E120C" w:rsidRPr="001E120C" w:rsidRDefault="001E120C" w:rsidP="001E120C">
            <w:pPr>
              <w:suppressAutoHyphens/>
              <w:autoSpaceDE w:val="0"/>
              <w:spacing w:after="0" w:line="240" w:lineRule="auto"/>
              <w:jc w:val="both"/>
              <w:rPr>
                <w:rFonts w:eastAsia="Times New Roman" w:cstheme="minorHAnsi"/>
                <w:lang w:eastAsia="ar-SA"/>
              </w:rPr>
            </w:pP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15413" w14:textId="2A20FD08" w:rsidR="001E120C" w:rsidRPr="001E120C" w:rsidRDefault="00656F10" w:rsidP="001E120C">
            <w:pPr>
              <w:suppressAutoHyphens/>
              <w:autoSpaceDE w:val="0"/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lang w:eastAsia="pl-PL"/>
              </w:rPr>
            </w:pPr>
            <w:r w:rsidRPr="00656F10">
              <w:rPr>
                <w:rFonts w:eastAsia="Times New Roman" w:cstheme="minorHAnsi"/>
                <w:color w:val="000000" w:themeColor="text1"/>
                <w:lang w:eastAsia="pl-PL"/>
              </w:rPr>
              <w:t>System usuwania popiołu z komory elektrofiltru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33611" w14:textId="26D81C18" w:rsidR="001E120C" w:rsidRPr="001E120C" w:rsidRDefault="00656F10" w:rsidP="001E120C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theme="minorHAnsi"/>
                <w:lang w:eastAsia="ar-SA"/>
              </w:rPr>
            </w:pPr>
            <w:r>
              <w:rPr>
                <w:rFonts w:eastAsia="Times New Roman" w:cstheme="minorHAnsi"/>
                <w:lang w:eastAsia="ar-SA"/>
              </w:rPr>
              <w:t>TAK/NIE</w:t>
            </w:r>
          </w:p>
        </w:tc>
      </w:tr>
      <w:tr w:rsidR="001E120C" w:rsidRPr="001E120C" w14:paraId="2BC4D0BF" w14:textId="77777777" w:rsidTr="009179E0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D1509" w14:textId="2741EC13" w:rsidR="001E120C" w:rsidRPr="001E120C" w:rsidRDefault="001E120C" w:rsidP="001E120C">
            <w:pPr>
              <w:suppressAutoHyphens/>
              <w:autoSpaceDE w:val="0"/>
              <w:spacing w:after="0" w:line="240" w:lineRule="auto"/>
              <w:jc w:val="both"/>
              <w:rPr>
                <w:rFonts w:eastAsia="Times New Roman" w:cstheme="minorHAnsi"/>
                <w:lang w:eastAsia="ar-SA"/>
              </w:rPr>
            </w:pP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CEB7D" w14:textId="3BAF8D22" w:rsidR="001E120C" w:rsidRPr="001E120C" w:rsidRDefault="005E5B2F" w:rsidP="001E120C">
            <w:pPr>
              <w:suppressAutoHyphens/>
              <w:autoSpaceDE w:val="0"/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lang w:eastAsia="pl-PL"/>
              </w:rPr>
            </w:pPr>
            <w:r w:rsidRPr="005E5B2F">
              <w:rPr>
                <w:rFonts w:eastAsia="Times New Roman" w:cstheme="minorHAnsi"/>
                <w:color w:val="000000" w:themeColor="text1"/>
                <w:lang w:eastAsia="pl-PL"/>
              </w:rPr>
              <w:t>Śluza celowa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2DF7F" w14:textId="32D02B53" w:rsidR="001E120C" w:rsidRPr="001E120C" w:rsidRDefault="005E5B2F" w:rsidP="001E120C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theme="minorHAnsi"/>
                <w:lang w:eastAsia="ar-SA"/>
              </w:rPr>
            </w:pPr>
            <w:r>
              <w:rPr>
                <w:rFonts w:eastAsia="Times New Roman" w:cstheme="minorHAnsi"/>
                <w:lang w:eastAsia="ar-SA"/>
              </w:rPr>
              <w:t xml:space="preserve">TAK/NIE </w:t>
            </w:r>
          </w:p>
        </w:tc>
      </w:tr>
      <w:tr w:rsidR="001E120C" w:rsidRPr="001E120C" w14:paraId="22D0AF53" w14:textId="77777777" w:rsidTr="009179E0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8FF69" w14:textId="52BAE990" w:rsidR="001E120C" w:rsidRPr="001E120C" w:rsidRDefault="001E120C" w:rsidP="001E120C">
            <w:pPr>
              <w:suppressAutoHyphens/>
              <w:autoSpaceDE w:val="0"/>
              <w:spacing w:after="0" w:line="240" w:lineRule="auto"/>
              <w:jc w:val="both"/>
              <w:rPr>
                <w:rFonts w:eastAsia="Times New Roman" w:cstheme="minorHAnsi"/>
                <w:lang w:eastAsia="ar-SA"/>
              </w:rPr>
            </w:pP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B38AE" w14:textId="54697C31" w:rsidR="001E120C" w:rsidRPr="001E120C" w:rsidRDefault="005205FC" w:rsidP="001E120C">
            <w:pPr>
              <w:suppressAutoHyphens/>
              <w:autoSpaceDE w:val="0"/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lang w:eastAsia="pl-PL"/>
              </w:rPr>
            </w:pPr>
            <w:r w:rsidRPr="005205FC">
              <w:rPr>
                <w:rFonts w:eastAsia="Times New Roman" w:cstheme="minorHAnsi"/>
                <w:color w:val="000000" w:themeColor="text1"/>
                <w:lang w:eastAsia="pl-PL"/>
              </w:rPr>
              <w:t>Szafa sterownia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A6DBC" w14:textId="7932D400" w:rsidR="001E120C" w:rsidRPr="001E120C" w:rsidRDefault="005205FC" w:rsidP="001E120C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theme="minorHAnsi"/>
                <w:lang w:eastAsia="ar-SA"/>
              </w:rPr>
            </w:pPr>
            <w:r>
              <w:rPr>
                <w:rFonts w:eastAsia="Times New Roman" w:cstheme="minorHAnsi"/>
                <w:lang w:eastAsia="ar-SA"/>
              </w:rPr>
              <w:t xml:space="preserve">TAK/NIE </w:t>
            </w:r>
          </w:p>
        </w:tc>
      </w:tr>
      <w:tr w:rsidR="001E120C" w:rsidRPr="001E120C" w14:paraId="558F572D" w14:textId="77777777" w:rsidTr="009179E0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2B787" w14:textId="386D11CE" w:rsidR="001E120C" w:rsidRPr="001E120C" w:rsidRDefault="00EA6B9D" w:rsidP="001E120C">
            <w:pPr>
              <w:suppressAutoHyphens/>
              <w:autoSpaceDE w:val="0"/>
              <w:spacing w:after="0" w:line="240" w:lineRule="auto"/>
              <w:jc w:val="both"/>
              <w:rPr>
                <w:rFonts w:eastAsia="Times New Roman" w:cstheme="minorHAnsi"/>
                <w:lang w:eastAsia="ar-SA"/>
              </w:rPr>
            </w:pPr>
            <w:bookmarkStart w:id="13" w:name="_Hlk91491287"/>
            <w:r>
              <w:rPr>
                <w:rFonts w:eastAsia="Times New Roman" w:cstheme="minorHAnsi"/>
                <w:lang w:eastAsia="ar-SA"/>
              </w:rPr>
              <w:t>7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78E9C" w14:textId="1C17D907" w:rsidR="001E120C" w:rsidRPr="005205FC" w:rsidRDefault="005205FC" w:rsidP="001E120C">
            <w:pPr>
              <w:suppressAutoHyphens/>
              <w:autoSpaceDE w:val="0"/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 w:themeColor="text1"/>
                <w:lang w:eastAsia="pl-PL"/>
              </w:rPr>
            </w:pPr>
            <w:r w:rsidRPr="005205FC">
              <w:rPr>
                <w:rFonts w:eastAsia="Times New Roman" w:cstheme="minorHAnsi"/>
                <w:b/>
                <w:bCs/>
                <w:color w:val="000000" w:themeColor="text1"/>
                <w:lang w:eastAsia="pl-PL"/>
              </w:rPr>
              <w:t>Grabie wygarniające (3 szt.)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6C4FA" w14:textId="3D3C19FA" w:rsidR="001E120C" w:rsidRPr="001E120C" w:rsidRDefault="001E120C" w:rsidP="001E120C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theme="minorHAnsi"/>
                <w:lang w:eastAsia="ar-SA"/>
              </w:rPr>
            </w:pPr>
          </w:p>
        </w:tc>
      </w:tr>
      <w:tr w:rsidR="001E120C" w:rsidRPr="001E120C" w14:paraId="4326B26E" w14:textId="77777777" w:rsidTr="009179E0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04790" w14:textId="767A12B1" w:rsidR="001E120C" w:rsidRPr="001E120C" w:rsidRDefault="001E120C" w:rsidP="001E120C">
            <w:pPr>
              <w:suppressAutoHyphens/>
              <w:autoSpaceDE w:val="0"/>
              <w:spacing w:after="0" w:line="240" w:lineRule="auto"/>
              <w:jc w:val="both"/>
              <w:rPr>
                <w:rFonts w:eastAsia="Times New Roman" w:cstheme="minorHAnsi"/>
                <w:lang w:eastAsia="ar-SA"/>
              </w:rPr>
            </w:pP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666EF" w14:textId="5ACB41D5" w:rsidR="001E120C" w:rsidRPr="005205FC" w:rsidRDefault="005205FC" w:rsidP="001E120C">
            <w:pPr>
              <w:suppressAutoHyphens/>
              <w:autoSpaceDE w:val="0"/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lang w:eastAsia="pl-PL"/>
              </w:rPr>
            </w:pPr>
            <w:r w:rsidRPr="005205FC">
              <w:rPr>
                <w:rFonts w:eastAsia="Times New Roman" w:cstheme="minorHAnsi"/>
                <w:color w:val="000000" w:themeColor="text1"/>
                <w:lang w:eastAsia="pl-PL"/>
              </w:rPr>
              <w:t>Grabie wygarniające napędzane siłownikami hydraulicznymi o całkowitej długości 8000 mm oraz szerokości 1800 mm.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7AFFA" w14:textId="1BA60186" w:rsidR="001E120C" w:rsidRPr="001E120C" w:rsidRDefault="005205FC" w:rsidP="001E120C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theme="minorHAnsi"/>
                <w:lang w:eastAsia="ar-SA"/>
              </w:rPr>
            </w:pPr>
            <w:r>
              <w:rPr>
                <w:rFonts w:eastAsia="Times New Roman" w:cstheme="minorHAnsi"/>
                <w:lang w:eastAsia="ar-SA"/>
              </w:rPr>
              <w:t xml:space="preserve">TAK/NIE </w:t>
            </w:r>
          </w:p>
        </w:tc>
      </w:tr>
      <w:bookmarkEnd w:id="13"/>
      <w:tr w:rsidR="001E120C" w:rsidRPr="001E120C" w14:paraId="37847151" w14:textId="77777777" w:rsidTr="009179E0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81109" w14:textId="442C1872" w:rsidR="001E120C" w:rsidRPr="001E120C" w:rsidRDefault="00EA6B9D" w:rsidP="001E120C">
            <w:pPr>
              <w:suppressAutoHyphens/>
              <w:autoSpaceDE w:val="0"/>
              <w:spacing w:after="0" w:line="240" w:lineRule="auto"/>
              <w:jc w:val="both"/>
              <w:rPr>
                <w:rFonts w:eastAsia="Times New Roman" w:cstheme="minorHAnsi"/>
                <w:lang w:eastAsia="ar-SA"/>
              </w:rPr>
            </w:pPr>
            <w:r>
              <w:rPr>
                <w:rFonts w:eastAsia="Times New Roman" w:cstheme="minorHAnsi"/>
                <w:lang w:eastAsia="ar-SA"/>
              </w:rPr>
              <w:t>8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24F66" w14:textId="428648F8" w:rsidR="001E120C" w:rsidRPr="005205FC" w:rsidRDefault="005205FC" w:rsidP="001E120C">
            <w:pPr>
              <w:suppressAutoHyphens/>
              <w:autoSpaceDE w:val="0"/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 w:themeColor="text1"/>
                <w:lang w:eastAsia="pl-PL"/>
              </w:rPr>
            </w:pPr>
            <w:r w:rsidRPr="005205FC">
              <w:rPr>
                <w:rFonts w:eastAsia="Times New Roman" w:cstheme="minorHAnsi"/>
                <w:b/>
                <w:bCs/>
                <w:color w:val="000000" w:themeColor="text1"/>
                <w:lang w:eastAsia="pl-PL"/>
              </w:rPr>
              <w:t xml:space="preserve">Zasilacz hydrauliczny (1 </w:t>
            </w:r>
            <w:proofErr w:type="spellStart"/>
            <w:r w:rsidRPr="005205FC">
              <w:rPr>
                <w:rFonts w:eastAsia="Times New Roman" w:cstheme="minorHAnsi"/>
                <w:b/>
                <w:bCs/>
                <w:color w:val="000000" w:themeColor="text1"/>
                <w:lang w:eastAsia="pl-PL"/>
              </w:rPr>
              <w:t>kpl</w:t>
            </w:r>
            <w:proofErr w:type="spellEnd"/>
            <w:r w:rsidRPr="005205FC">
              <w:rPr>
                <w:rFonts w:eastAsia="Times New Roman" w:cstheme="minorHAnsi"/>
                <w:b/>
                <w:bCs/>
                <w:color w:val="000000" w:themeColor="text1"/>
                <w:lang w:eastAsia="pl-PL"/>
              </w:rPr>
              <w:t>.)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CE0B0" w14:textId="45BD7312" w:rsidR="001E120C" w:rsidRPr="001E120C" w:rsidRDefault="001E120C" w:rsidP="001E120C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theme="minorHAnsi"/>
                <w:lang w:eastAsia="ar-SA"/>
              </w:rPr>
            </w:pPr>
          </w:p>
        </w:tc>
      </w:tr>
      <w:tr w:rsidR="001E120C" w:rsidRPr="001E120C" w14:paraId="16917FC7" w14:textId="77777777" w:rsidTr="009179E0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BFECC" w14:textId="63067770" w:rsidR="001E120C" w:rsidRPr="001E120C" w:rsidRDefault="001E120C" w:rsidP="001E120C">
            <w:pPr>
              <w:suppressAutoHyphens/>
              <w:autoSpaceDE w:val="0"/>
              <w:spacing w:after="0" w:line="240" w:lineRule="auto"/>
              <w:jc w:val="both"/>
              <w:rPr>
                <w:rFonts w:eastAsia="Times New Roman" w:cstheme="minorHAnsi"/>
                <w:lang w:eastAsia="ar-SA"/>
              </w:rPr>
            </w:pP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AD829" w14:textId="28A11739" w:rsidR="001E120C" w:rsidRPr="001E120C" w:rsidRDefault="007158F7" w:rsidP="001E120C">
            <w:pPr>
              <w:suppressAutoHyphens/>
              <w:autoSpaceDE w:val="0"/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lang w:eastAsia="pl-PL"/>
              </w:rPr>
            </w:pPr>
            <w:r w:rsidRPr="007158F7">
              <w:rPr>
                <w:rFonts w:eastAsia="Times New Roman" w:cstheme="minorHAnsi"/>
                <w:color w:val="000000" w:themeColor="text1"/>
                <w:lang w:eastAsia="pl-PL"/>
              </w:rPr>
              <w:t>3 pompowy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38712" w14:textId="4C39BE2B" w:rsidR="001E120C" w:rsidRPr="001E120C" w:rsidRDefault="007158F7" w:rsidP="001E120C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theme="minorHAnsi"/>
                <w:lang w:eastAsia="ar-SA"/>
              </w:rPr>
            </w:pPr>
            <w:r>
              <w:rPr>
                <w:rFonts w:eastAsia="Times New Roman" w:cstheme="minorHAnsi"/>
                <w:lang w:eastAsia="ar-SA"/>
              </w:rPr>
              <w:t xml:space="preserve">TAK/NIE </w:t>
            </w:r>
          </w:p>
        </w:tc>
      </w:tr>
      <w:tr w:rsidR="001E120C" w:rsidRPr="001E120C" w14:paraId="2DCFEAA8" w14:textId="77777777" w:rsidTr="009179E0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FBEA5" w14:textId="0A20F582" w:rsidR="001E120C" w:rsidRPr="001E120C" w:rsidRDefault="00EA6B9D" w:rsidP="001E120C">
            <w:pPr>
              <w:suppressAutoHyphens/>
              <w:autoSpaceDE w:val="0"/>
              <w:spacing w:after="0" w:line="240" w:lineRule="auto"/>
              <w:jc w:val="both"/>
              <w:rPr>
                <w:rFonts w:eastAsia="Times New Roman" w:cstheme="minorHAnsi"/>
                <w:lang w:eastAsia="ar-SA"/>
              </w:rPr>
            </w:pPr>
            <w:r>
              <w:rPr>
                <w:rFonts w:eastAsia="Times New Roman" w:cstheme="minorHAnsi"/>
                <w:lang w:eastAsia="ar-SA"/>
              </w:rPr>
              <w:t>9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1B97A" w14:textId="115AD591" w:rsidR="001E120C" w:rsidRPr="007158F7" w:rsidRDefault="007158F7" w:rsidP="001E120C">
            <w:pPr>
              <w:suppressAutoHyphens/>
              <w:autoSpaceDE w:val="0"/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eastAsia="ar-SA"/>
              </w:rPr>
            </w:pPr>
            <w:r w:rsidRPr="007158F7">
              <w:rPr>
                <w:rFonts w:eastAsia="Times New Roman" w:cstheme="minorHAnsi"/>
                <w:b/>
                <w:bCs/>
                <w:lang w:eastAsia="ar-SA"/>
              </w:rPr>
              <w:t xml:space="preserve">Stalowa podbudowa (1 </w:t>
            </w:r>
            <w:proofErr w:type="spellStart"/>
            <w:r w:rsidRPr="007158F7">
              <w:rPr>
                <w:rFonts w:eastAsia="Times New Roman" w:cstheme="minorHAnsi"/>
                <w:b/>
                <w:bCs/>
                <w:lang w:eastAsia="ar-SA"/>
              </w:rPr>
              <w:t>kpl</w:t>
            </w:r>
            <w:proofErr w:type="spellEnd"/>
            <w:r w:rsidRPr="007158F7">
              <w:rPr>
                <w:rFonts w:eastAsia="Times New Roman" w:cstheme="minorHAnsi"/>
                <w:b/>
                <w:bCs/>
                <w:lang w:eastAsia="ar-SA"/>
              </w:rPr>
              <w:t>.)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48A0" w14:textId="77777777" w:rsidR="001E120C" w:rsidRPr="001E120C" w:rsidRDefault="001E120C" w:rsidP="001E120C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theme="minorHAnsi"/>
                <w:lang w:eastAsia="ar-SA"/>
              </w:rPr>
            </w:pPr>
          </w:p>
        </w:tc>
      </w:tr>
      <w:tr w:rsidR="001E120C" w:rsidRPr="001E120C" w14:paraId="5CBF0E1C" w14:textId="77777777" w:rsidTr="009179E0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A0247" w14:textId="03B7B0FF" w:rsidR="001E120C" w:rsidRPr="001E120C" w:rsidRDefault="00EA6B9D" w:rsidP="001E120C">
            <w:pPr>
              <w:suppressAutoHyphens/>
              <w:autoSpaceDE w:val="0"/>
              <w:spacing w:after="0" w:line="240" w:lineRule="auto"/>
              <w:jc w:val="both"/>
              <w:rPr>
                <w:rFonts w:eastAsia="Times New Roman" w:cstheme="minorHAnsi"/>
                <w:lang w:eastAsia="ar-SA"/>
              </w:rPr>
            </w:pPr>
            <w:r>
              <w:rPr>
                <w:rFonts w:eastAsia="Times New Roman" w:cstheme="minorHAnsi"/>
                <w:lang w:eastAsia="ar-SA"/>
              </w:rPr>
              <w:t>10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63011" w14:textId="3E0389CB" w:rsidR="001E120C" w:rsidRPr="001E120C" w:rsidRDefault="007158F7" w:rsidP="001E120C">
            <w:pPr>
              <w:suppressAutoHyphens/>
              <w:autoSpaceDE w:val="0"/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lang w:eastAsia="pl-PL"/>
              </w:rPr>
            </w:pPr>
            <w:r w:rsidRPr="007158F7">
              <w:rPr>
                <w:rFonts w:eastAsia="Times New Roman" w:cstheme="minorHAnsi"/>
                <w:color w:val="000000" w:themeColor="text1"/>
                <w:lang w:eastAsia="pl-PL"/>
              </w:rPr>
              <w:t xml:space="preserve">Elementy stalowe do montażu w płycie betonowej.  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EC095" w14:textId="787DF3DC" w:rsidR="001E120C" w:rsidRPr="001E120C" w:rsidRDefault="007158F7" w:rsidP="001E120C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theme="minorHAnsi"/>
                <w:lang w:eastAsia="ar-SA"/>
              </w:rPr>
            </w:pPr>
            <w:r>
              <w:rPr>
                <w:rFonts w:eastAsia="Times New Roman" w:cstheme="minorHAnsi"/>
                <w:lang w:eastAsia="ar-SA"/>
              </w:rPr>
              <w:t xml:space="preserve">TAK/NIE </w:t>
            </w:r>
          </w:p>
        </w:tc>
      </w:tr>
      <w:tr w:rsidR="001E120C" w:rsidRPr="001E120C" w14:paraId="407C4777" w14:textId="77777777" w:rsidTr="009179E0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D3D49" w14:textId="3355B5DE" w:rsidR="001E120C" w:rsidRPr="001E120C" w:rsidRDefault="001E120C" w:rsidP="001E120C">
            <w:pPr>
              <w:suppressAutoHyphens/>
              <w:autoSpaceDE w:val="0"/>
              <w:spacing w:after="0" w:line="240" w:lineRule="auto"/>
              <w:jc w:val="both"/>
              <w:rPr>
                <w:rFonts w:eastAsia="Times New Roman" w:cstheme="minorHAnsi"/>
                <w:lang w:eastAsia="ar-SA"/>
              </w:rPr>
            </w:pP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E251B" w14:textId="77777777" w:rsidR="00B454F6" w:rsidRDefault="00B454F6" w:rsidP="001E120C">
            <w:pPr>
              <w:suppressAutoHyphens/>
              <w:autoSpaceDE w:val="0"/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 w:themeColor="text1"/>
                <w:lang w:eastAsia="pl-PL"/>
              </w:rPr>
            </w:pPr>
            <w:r w:rsidRPr="00B454F6">
              <w:rPr>
                <w:rFonts w:eastAsia="Times New Roman" w:cstheme="minorHAnsi"/>
                <w:b/>
                <w:bCs/>
                <w:color w:val="000000" w:themeColor="text1"/>
                <w:lang w:eastAsia="pl-PL"/>
              </w:rPr>
              <w:t xml:space="preserve">System automatycznego czyszczenia płomieniówek </w:t>
            </w:r>
          </w:p>
          <w:p w14:paraId="4D74EFB0" w14:textId="09362034" w:rsidR="001E120C" w:rsidRPr="00B454F6" w:rsidRDefault="00B454F6" w:rsidP="001E120C">
            <w:pPr>
              <w:suppressAutoHyphens/>
              <w:autoSpaceDE w:val="0"/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 w:themeColor="text1"/>
                <w:lang w:eastAsia="pl-PL"/>
              </w:rPr>
            </w:pPr>
            <w:r w:rsidRPr="00B454F6">
              <w:rPr>
                <w:rFonts w:eastAsia="Times New Roman" w:cstheme="minorHAnsi"/>
                <w:b/>
                <w:bCs/>
                <w:color w:val="000000" w:themeColor="text1"/>
                <w:lang w:eastAsia="pl-PL"/>
              </w:rPr>
              <w:t xml:space="preserve">(1 </w:t>
            </w:r>
            <w:proofErr w:type="spellStart"/>
            <w:r w:rsidRPr="00B454F6">
              <w:rPr>
                <w:rFonts w:eastAsia="Times New Roman" w:cstheme="minorHAnsi"/>
                <w:b/>
                <w:bCs/>
                <w:color w:val="000000" w:themeColor="text1"/>
                <w:lang w:eastAsia="pl-PL"/>
              </w:rPr>
              <w:t>kpl</w:t>
            </w:r>
            <w:proofErr w:type="spellEnd"/>
            <w:r w:rsidRPr="00B454F6">
              <w:rPr>
                <w:rFonts w:eastAsia="Times New Roman" w:cstheme="minorHAnsi"/>
                <w:b/>
                <w:bCs/>
                <w:color w:val="000000" w:themeColor="text1"/>
                <w:lang w:eastAsia="pl-PL"/>
              </w:rPr>
              <w:t>.)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C086F" w14:textId="05B8B365" w:rsidR="001E120C" w:rsidRPr="001E120C" w:rsidRDefault="001E120C" w:rsidP="001E120C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theme="minorHAnsi"/>
                <w:lang w:eastAsia="ar-SA"/>
              </w:rPr>
            </w:pPr>
          </w:p>
        </w:tc>
      </w:tr>
      <w:tr w:rsidR="001E120C" w:rsidRPr="001E120C" w14:paraId="71D28466" w14:textId="77777777" w:rsidTr="009179E0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E8275" w14:textId="62198BDB" w:rsidR="001E120C" w:rsidRPr="001E120C" w:rsidRDefault="001E120C" w:rsidP="001E120C">
            <w:pPr>
              <w:suppressAutoHyphens/>
              <w:autoSpaceDE w:val="0"/>
              <w:spacing w:after="0" w:line="240" w:lineRule="auto"/>
              <w:jc w:val="both"/>
              <w:rPr>
                <w:rFonts w:eastAsia="Times New Roman" w:cstheme="minorHAnsi"/>
                <w:lang w:eastAsia="ar-SA"/>
              </w:rPr>
            </w:pP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FC7BA" w14:textId="495457A2" w:rsidR="001E120C" w:rsidRPr="00B454F6" w:rsidRDefault="00B454F6" w:rsidP="001E120C">
            <w:pPr>
              <w:suppressAutoHyphens/>
              <w:autoSpaceDE w:val="0"/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lang w:eastAsia="pl-PL"/>
              </w:rPr>
            </w:pPr>
            <w:r w:rsidRPr="00B454F6">
              <w:rPr>
                <w:rFonts w:eastAsia="Times New Roman" w:cstheme="minorHAnsi"/>
                <w:color w:val="000000" w:themeColor="text1"/>
                <w:lang w:eastAsia="pl-PL"/>
              </w:rPr>
              <w:t>Czyszczenie strzałowe sprzężonym powietrzem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E02E9" w14:textId="0FB40BD2" w:rsidR="001E120C" w:rsidRPr="001E120C" w:rsidRDefault="00B454F6" w:rsidP="001E120C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theme="minorHAnsi"/>
                <w:lang w:eastAsia="ar-SA"/>
              </w:rPr>
            </w:pPr>
            <w:r>
              <w:rPr>
                <w:rFonts w:eastAsia="Times New Roman" w:cstheme="minorHAnsi"/>
                <w:lang w:eastAsia="ar-SA"/>
              </w:rPr>
              <w:t xml:space="preserve">TAK/NIE </w:t>
            </w:r>
          </w:p>
        </w:tc>
      </w:tr>
      <w:tr w:rsidR="001E120C" w:rsidRPr="001E120C" w14:paraId="657A55F9" w14:textId="77777777" w:rsidTr="009179E0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E4281" w14:textId="58AE3DA1" w:rsidR="001E120C" w:rsidRPr="001E120C" w:rsidRDefault="00EA6B9D" w:rsidP="001E120C">
            <w:pPr>
              <w:suppressAutoHyphens/>
              <w:autoSpaceDE w:val="0"/>
              <w:spacing w:after="0" w:line="240" w:lineRule="auto"/>
              <w:jc w:val="both"/>
              <w:rPr>
                <w:rFonts w:eastAsia="Times New Roman" w:cstheme="minorHAnsi"/>
                <w:lang w:eastAsia="ar-SA"/>
              </w:rPr>
            </w:pPr>
            <w:r>
              <w:rPr>
                <w:rFonts w:eastAsia="Times New Roman" w:cstheme="minorHAnsi"/>
                <w:lang w:eastAsia="ar-SA"/>
              </w:rPr>
              <w:t>11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A15AB" w14:textId="0857612E" w:rsidR="001E120C" w:rsidRPr="00B454F6" w:rsidRDefault="00B454F6" w:rsidP="001E120C">
            <w:pPr>
              <w:suppressAutoHyphens/>
              <w:autoSpaceDE w:val="0"/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 w:themeColor="text1"/>
                <w:lang w:eastAsia="pl-PL"/>
              </w:rPr>
            </w:pPr>
            <w:r w:rsidRPr="00B454F6">
              <w:rPr>
                <w:rFonts w:eastAsia="Times New Roman" w:cstheme="minorHAnsi"/>
                <w:b/>
                <w:bCs/>
                <w:color w:val="000000" w:themeColor="text1"/>
                <w:lang w:eastAsia="pl-PL"/>
              </w:rPr>
              <w:t xml:space="preserve">System kominowy (2 </w:t>
            </w:r>
            <w:proofErr w:type="spellStart"/>
            <w:r w:rsidRPr="00B454F6">
              <w:rPr>
                <w:rFonts w:eastAsia="Times New Roman" w:cstheme="minorHAnsi"/>
                <w:b/>
                <w:bCs/>
                <w:color w:val="000000" w:themeColor="text1"/>
                <w:lang w:eastAsia="pl-PL"/>
              </w:rPr>
              <w:t>kpl</w:t>
            </w:r>
            <w:proofErr w:type="spellEnd"/>
            <w:r w:rsidRPr="00B454F6">
              <w:rPr>
                <w:rFonts w:eastAsia="Times New Roman" w:cstheme="minorHAnsi"/>
                <w:b/>
                <w:bCs/>
                <w:color w:val="000000" w:themeColor="text1"/>
                <w:lang w:eastAsia="pl-PL"/>
              </w:rPr>
              <w:t>.)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E33EA" w14:textId="1B1FBFFE" w:rsidR="001E120C" w:rsidRPr="001E120C" w:rsidRDefault="001E120C" w:rsidP="001E120C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theme="minorHAnsi"/>
                <w:lang w:eastAsia="ar-SA"/>
              </w:rPr>
            </w:pPr>
          </w:p>
        </w:tc>
      </w:tr>
      <w:tr w:rsidR="00B454F6" w:rsidRPr="001E120C" w14:paraId="0B1C3708" w14:textId="77777777" w:rsidTr="009179E0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317B7" w14:textId="3FBC8E2C" w:rsidR="00B454F6" w:rsidRPr="001E120C" w:rsidRDefault="00B454F6" w:rsidP="001E120C">
            <w:pPr>
              <w:suppressAutoHyphens/>
              <w:autoSpaceDE w:val="0"/>
              <w:spacing w:after="0" w:line="240" w:lineRule="auto"/>
              <w:jc w:val="both"/>
              <w:rPr>
                <w:rFonts w:eastAsia="Times New Roman" w:cstheme="minorHAnsi"/>
                <w:lang w:eastAsia="ar-SA"/>
              </w:rPr>
            </w:pP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EEE53" w14:textId="0ABF04E0" w:rsidR="00B454F6" w:rsidRPr="00B454F6" w:rsidRDefault="00B454F6" w:rsidP="00B454F6">
            <w:pPr>
              <w:suppressAutoHyphens/>
              <w:autoSpaceDE w:val="0"/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lang w:eastAsia="pl-PL"/>
              </w:rPr>
            </w:pPr>
            <w:r w:rsidRPr="00B454F6">
              <w:rPr>
                <w:rFonts w:eastAsia="Times New Roman" w:cstheme="minorHAnsi"/>
                <w:color w:val="000000" w:themeColor="text1"/>
                <w:lang w:eastAsia="pl-PL"/>
              </w:rPr>
              <w:t xml:space="preserve">O przekroju 600 mm, wysokość 10m. </w:t>
            </w:r>
          </w:p>
          <w:p w14:paraId="33B1897E" w14:textId="03DF7150" w:rsidR="00B454F6" w:rsidRPr="00B454F6" w:rsidRDefault="00B454F6" w:rsidP="00B454F6">
            <w:pPr>
              <w:suppressAutoHyphens/>
              <w:autoSpaceDE w:val="0"/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 w:themeColor="text1"/>
                <w:lang w:eastAsia="pl-PL"/>
              </w:rPr>
            </w:pPr>
            <w:r w:rsidRPr="00B454F6">
              <w:rPr>
                <w:rFonts w:eastAsia="Times New Roman" w:cstheme="minorHAnsi"/>
                <w:color w:val="000000" w:themeColor="text1"/>
                <w:lang w:eastAsia="pl-PL"/>
              </w:rPr>
              <w:t>Dwupłaszczowe izolowane elementy kominowe ze stali nierdzewnej.</w:t>
            </w:r>
            <w:r w:rsidR="00480FD4">
              <w:rPr>
                <w:rFonts w:eastAsia="Times New Roman" w:cstheme="minorHAnsi"/>
                <w:color w:val="000000" w:themeColor="text1"/>
                <w:lang w:eastAsia="pl-PL"/>
              </w:rPr>
              <w:t xml:space="preserve"> Z konstrukcją wsporczą komina.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48196" w14:textId="207EE00D" w:rsidR="00B454F6" w:rsidRPr="001E120C" w:rsidRDefault="00B454F6" w:rsidP="001E120C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theme="minorHAnsi"/>
                <w:lang w:eastAsia="ar-SA"/>
              </w:rPr>
            </w:pPr>
            <w:r>
              <w:rPr>
                <w:rFonts w:eastAsia="Times New Roman" w:cstheme="minorHAnsi"/>
                <w:lang w:eastAsia="ar-SA"/>
              </w:rPr>
              <w:t>TAK/NIE</w:t>
            </w:r>
          </w:p>
        </w:tc>
      </w:tr>
      <w:tr w:rsidR="00253842" w:rsidRPr="001E120C" w14:paraId="14C077E3" w14:textId="77777777" w:rsidTr="009179E0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EA89D" w14:textId="7E522F7A" w:rsidR="00253842" w:rsidRDefault="00253842" w:rsidP="001E120C">
            <w:pPr>
              <w:suppressAutoHyphens/>
              <w:autoSpaceDE w:val="0"/>
              <w:spacing w:after="0" w:line="240" w:lineRule="auto"/>
              <w:jc w:val="both"/>
              <w:rPr>
                <w:rFonts w:eastAsia="Times New Roman" w:cstheme="minorHAnsi"/>
                <w:lang w:eastAsia="ar-SA"/>
              </w:rPr>
            </w:pPr>
            <w:r>
              <w:rPr>
                <w:rFonts w:eastAsia="Times New Roman" w:cstheme="minorHAnsi"/>
                <w:lang w:eastAsia="ar-SA"/>
              </w:rPr>
              <w:t>1</w:t>
            </w:r>
            <w:r w:rsidR="00872D0F">
              <w:rPr>
                <w:rFonts w:eastAsia="Times New Roman" w:cstheme="minorHAnsi"/>
                <w:lang w:eastAsia="ar-SA"/>
              </w:rPr>
              <w:t>2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0CCEB" w14:textId="57D30E2D" w:rsidR="00253842" w:rsidRPr="00253842" w:rsidRDefault="00253842" w:rsidP="00253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pl-PL"/>
              </w:rPr>
            </w:pPr>
            <w:r w:rsidRPr="00253842">
              <w:rPr>
                <w:rFonts w:eastAsia="Times New Roman" w:cstheme="minorHAnsi"/>
                <w:b/>
                <w:bCs/>
                <w:color w:val="000000" w:themeColor="text1"/>
                <w:lang w:eastAsia="pl-PL"/>
              </w:rPr>
              <w:t xml:space="preserve">Parametry bazowe  </w:t>
            </w:r>
          </w:p>
          <w:p w14:paraId="59777CA7" w14:textId="2E4000D7" w:rsidR="00253842" w:rsidRDefault="00253842" w:rsidP="00253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pl-PL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608E7" w14:textId="77777777" w:rsidR="00253842" w:rsidRDefault="00253842" w:rsidP="001E120C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theme="minorHAnsi"/>
                <w:lang w:eastAsia="ar-SA"/>
              </w:rPr>
            </w:pPr>
          </w:p>
        </w:tc>
      </w:tr>
      <w:tr w:rsidR="00253842" w:rsidRPr="001E120C" w14:paraId="402C1B07" w14:textId="77777777" w:rsidTr="009179E0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0EE46" w14:textId="77777777" w:rsidR="00253842" w:rsidRDefault="00253842" w:rsidP="001E120C">
            <w:pPr>
              <w:suppressAutoHyphens/>
              <w:autoSpaceDE w:val="0"/>
              <w:spacing w:after="0" w:line="240" w:lineRule="auto"/>
              <w:jc w:val="both"/>
              <w:rPr>
                <w:rFonts w:eastAsia="Times New Roman" w:cstheme="minorHAnsi"/>
                <w:lang w:eastAsia="ar-SA"/>
              </w:rPr>
            </w:pP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A6783" w14:textId="77777777" w:rsidR="009653B7" w:rsidRPr="009653B7" w:rsidRDefault="009653B7" w:rsidP="00965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  <w:r w:rsidRPr="009653B7">
              <w:rPr>
                <w:rFonts w:eastAsia="Times New Roman" w:cstheme="minorHAnsi"/>
                <w:color w:val="000000" w:themeColor="text1"/>
                <w:lang w:eastAsia="pl-PL"/>
              </w:rPr>
              <w:t xml:space="preserve">Medium grzewcze woda( układ otwarty)  </w:t>
            </w:r>
          </w:p>
          <w:p w14:paraId="0BF1DF1B" w14:textId="61D08C7C" w:rsidR="00253842" w:rsidRPr="009653B7" w:rsidRDefault="00253842" w:rsidP="00B7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C2F5" w14:textId="3F96E24A" w:rsidR="00253842" w:rsidRDefault="004C41EA" w:rsidP="001E120C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theme="minorHAnsi"/>
                <w:lang w:eastAsia="ar-SA"/>
              </w:rPr>
            </w:pPr>
            <w:r>
              <w:rPr>
                <w:rFonts w:eastAsia="Times New Roman" w:cstheme="minorHAnsi"/>
                <w:lang w:eastAsia="ar-SA"/>
              </w:rPr>
              <w:t xml:space="preserve">TAK/NIE </w:t>
            </w:r>
          </w:p>
        </w:tc>
      </w:tr>
      <w:tr w:rsidR="00253842" w:rsidRPr="001E120C" w14:paraId="03C030CB" w14:textId="77777777" w:rsidTr="009179E0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CA33E" w14:textId="77777777" w:rsidR="00253842" w:rsidRDefault="00253842" w:rsidP="001E120C">
            <w:pPr>
              <w:suppressAutoHyphens/>
              <w:autoSpaceDE w:val="0"/>
              <w:spacing w:after="0" w:line="240" w:lineRule="auto"/>
              <w:jc w:val="both"/>
              <w:rPr>
                <w:rFonts w:eastAsia="Times New Roman" w:cstheme="minorHAnsi"/>
                <w:lang w:eastAsia="ar-SA"/>
              </w:rPr>
            </w:pP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96BFA" w14:textId="77777777" w:rsidR="009653B7" w:rsidRPr="009653B7" w:rsidRDefault="009653B7" w:rsidP="00965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  <w:r w:rsidRPr="009653B7">
              <w:rPr>
                <w:rFonts w:eastAsia="Times New Roman" w:cstheme="minorHAnsi"/>
                <w:color w:val="000000" w:themeColor="text1"/>
                <w:lang w:eastAsia="pl-PL"/>
              </w:rPr>
              <w:t xml:space="preserve">Biomasa przewidziana do spalania to zrębki, </w:t>
            </w:r>
            <w:proofErr w:type="spellStart"/>
            <w:r w:rsidRPr="009653B7">
              <w:rPr>
                <w:rFonts w:eastAsia="Times New Roman" w:cstheme="minorHAnsi"/>
                <w:color w:val="000000" w:themeColor="text1"/>
                <w:lang w:eastAsia="pl-PL"/>
              </w:rPr>
              <w:t>trocina</w:t>
            </w:r>
            <w:proofErr w:type="spellEnd"/>
            <w:r w:rsidRPr="009653B7">
              <w:rPr>
                <w:rFonts w:eastAsia="Times New Roman" w:cstheme="minorHAnsi"/>
                <w:color w:val="000000" w:themeColor="text1"/>
                <w:lang w:eastAsia="pl-PL"/>
              </w:rPr>
              <w:t>, kora, drewno kawałkowane  do 10 cm. Wilgotność do 55 %</w:t>
            </w:r>
          </w:p>
          <w:p w14:paraId="223F48EF" w14:textId="77777777" w:rsidR="00253842" w:rsidRPr="009653B7" w:rsidRDefault="00253842" w:rsidP="00B7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DB045" w14:textId="5ECEAB68" w:rsidR="00253842" w:rsidRDefault="004C41EA" w:rsidP="001E120C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theme="minorHAnsi"/>
                <w:lang w:eastAsia="ar-SA"/>
              </w:rPr>
            </w:pPr>
            <w:r>
              <w:rPr>
                <w:rFonts w:eastAsia="Times New Roman" w:cstheme="minorHAnsi"/>
                <w:lang w:eastAsia="ar-SA"/>
              </w:rPr>
              <w:t>TAK/NIE</w:t>
            </w:r>
          </w:p>
        </w:tc>
      </w:tr>
      <w:tr w:rsidR="00253842" w:rsidRPr="001E120C" w14:paraId="12EA446F" w14:textId="77777777" w:rsidTr="009179E0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8136F" w14:textId="77777777" w:rsidR="00253842" w:rsidRDefault="00253842" w:rsidP="001E120C">
            <w:pPr>
              <w:suppressAutoHyphens/>
              <w:autoSpaceDE w:val="0"/>
              <w:spacing w:after="0" w:line="240" w:lineRule="auto"/>
              <w:jc w:val="both"/>
              <w:rPr>
                <w:rFonts w:eastAsia="Times New Roman" w:cstheme="minorHAnsi"/>
                <w:lang w:eastAsia="ar-SA"/>
              </w:rPr>
            </w:pP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E794E" w14:textId="77777777" w:rsidR="009653B7" w:rsidRPr="009653B7" w:rsidRDefault="009653B7" w:rsidP="00965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  <w:r w:rsidRPr="009653B7">
              <w:rPr>
                <w:rFonts w:eastAsia="Times New Roman" w:cstheme="minorHAnsi"/>
                <w:color w:val="000000" w:themeColor="text1"/>
                <w:lang w:eastAsia="pl-PL"/>
              </w:rPr>
              <w:t xml:space="preserve">Maksymalne ciśnienie robocze 2,5 </w:t>
            </w:r>
            <w:proofErr w:type="spellStart"/>
            <w:r w:rsidRPr="009653B7">
              <w:rPr>
                <w:rFonts w:eastAsia="Times New Roman" w:cstheme="minorHAnsi"/>
                <w:color w:val="000000" w:themeColor="text1"/>
                <w:lang w:eastAsia="pl-PL"/>
              </w:rPr>
              <w:t>bara</w:t>
            </w:r>
            <w:proofErr w:type="spellEnd"/>
            <w:r w:rsidRPr="009653B7">
              <w:rPr>
                <w:rFonts w:eastAsia="Times New Roman" w:cstheme="minorHAnsi"/>
                <w:color w:val="000000" w:themeColor="text1"/>
                <w:lang w:eastAsia="pl-PL"/>
              </w:rPr>
              <w:t xml:space="preserve"> </w:t>
            </w:r>
          </w:p>
          <w:p w14:paraId="189E68EF" w14:textId="77777777" w:rsidR="00253842" w:rsidRPr="009653B7" w:rsidRDefault="00253842" w:rsidP="00B7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C69FA" w14:textId="1920D291" w:rsidR="00253842" w:rsidRDefault="004C41EA" w:rsidP="001E120C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theme="minorHAnsi"/>
                <w:lang w:eastAsia="ar-SA"/>
              </w:rPr>
            </w:pPr>
            <w:r>
              <w:rPr>
                <w:rFonts w:eastAsia="Times New Roman" w:cstheme="minorHAnsi"/>
                <w:lang w:eastAsia="ar-SA"/>
              </w:rPr>
              <w:t>TAK/NIE</w:t>
            </w:r>
          </w:p>
        </w:tc>
      </w:tr>
      <w:tr w:rsidR="00253842" w:rsidRPr="001E120C" w14:paraId="35CBDFC7" w14:textId="77777777" w:rsidTr="009179E0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A0B3" w14:textId="77777777" w:rsidR="00253842" w:rsidRDefault="00253842" w:rsidP="001E120C">
            <w:pPr>
              <w:suppressAutoHyphens/>
              <w:autoSpaceDE w:val="0"/>
              <w:spacing w:after="0" w:line="240" w:lineRule="auto"/>
              <w:jc w:val="both"/>
              <w:rPr>
                <w:rFonts w:eastAsia="Times New Roman" w:cstheme="minorHAnsi"/>
                <w:lang w:eastAsia="ar-SA"/>
              </w:rPr>
            </w:pP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D350" w14:textId="7B48ADC9" w:rsidR="00253842" w:rsidRPr="009653B7" w:rsidRDefault="009653B7" w:rsidP="00B7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  <w:r w:rsidRPr="009653B7">
              <w:rPr>
                <w:rFonts w:eastAsia="Times New Roman" w:cstheme="minorHAnsi"/>
                <w:color w:val="000000" w:themeColor="text1"/>
                <w:lang w:eastAsia="pl-PL"/>
              </w:rPr>
              <w:t>Maksymalna temperatura wody 95*C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86732" w14:textId="03140B0E" w:rsidR="00253842" w:rsidRDefault="004C41EA" w:rsidP="001E120C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theme="minorHAnsi"/>
                <w:lang w:eastAsia="ar-SA"/>
              </w:rPr>
            </w:pPr>
            <w:r>
              <w:rPr>
                <w:rFonts w:eastAsia="Times New Roman" w:cstheme="minorHAnsi"/>
                <w:lang w:eastAsia="ar-SA"/>
              </w:rPr>
              <w:t xml:space="preserve">TAK/NIE </w:t>
            </w:r>
          </w:p>
        </w:tc>
      </w:tr>
      <w:tr w:rsidR="00DC39E9" w:rsidRPr="001E120C" w14:paraId="1C0960C4" w14:textId="77777777" w:rsidTr="009179E0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1C8F4" w14:textId="05BE5CFC" w:rsidR="00DC39E9" w:rsidRPr="001E120C" w:rsidRDefault="00EA6B9D" w:rsidP="001E120C">
            <w:pPr>
              <w:suppressAutoHyphens/>
              <w:autoSpaceDE w:val="0"/>
              <w:spacing w:after="0" w:line="240" w:lineRule="auto"/>
              <w:jc w:val="both"/>
              <w:rPr>
                <w:rFonts w:eastAsia="Times New Roman" w:cstheme="minorHAnsi"/>
                <w:lang w:eastAsia="ar-SA"/>
              </w:rPr>
            </w:pPr>
            <w:r>
              <w:rPr>
                <w:rFonts w:eastAsia="Times New Roman" w:cstheme="minorHAnsi"/>
                <w:lang w:eastAsia="ar-SA"/>
              </w:rPr>
              <w:t>1</w:t>
            </w:r>
            <w:r w:rsidR="00872D0F">
              <w:rPr>
                <w:rFonts w:eastAsia="Times New Roman" w:cstheme="minorHAnsi"/>
                <w:lang w:eastAsia="ar-SA"/>
              </w:rPr>
              <w:t>3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99AE7" w14:textId="77777777" w:rsidR="001779EE" w:rsidRPr="001779EE" w:rsidRDefault="001779EE" w:rsidP="001779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bookmarkStart w:id="14" w:name="_Hlk104447031"/>
            <w:r w:rsidRPr="001779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  <w:t>Gwarancja</w:t>
            </w:r>
          </w:p>
          <w:p w14:paraId="2F186D0E" w14:textId="77777777" w:rsidR="001779EE" w:rsidRPr="001779EE" w:rsidRDefault="001779EE" w:rsidP="001779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1779EE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Przedmiot zamówienia zostanie objęty min. </w:t>
            </w:r>
          </w:p>
          <w:p w14:paraId="571C8375" w14:textId="77777777" w:rsidR="001779EE" w:rsidRPr="001779EE" w:rsidRDefault="001779EE" w:rsidP="001779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1779EE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12 miesięczną gwarancją od daty uruchomienia.</w:t>
            </w:r>
          </w:p>
          <w:p w14:paraId="7BEC0361" w14:textId="77777777" w:rsidR="001779EE" w:rsidRPr="001779EE" w:rsidRDefault="001779EE" w:rsidP="001779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1779EE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Za dokument gwarancyjny uznaje się dokument umowy zawartej w wyniku wyboru oferty złożonej na skutek niniejszego zapytania lub inny odpowiedni dokument dostarczony przez wykonawcę najpóźniej w dniu zawarcie w/w umowy. </w:t>
            </w:r>
          </w:p>
          <w:p w14:paraId="284AA550" w14:textId="77777777" w:rsidR="001779EE" w:rsidRPr="001779EE" w:rsidRDefault="001779EE" w:rsidP="001779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1779EE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Udzielenie gwarancji nie wyłącza odpowiedzialności </w:t>
            </w:r>
          </w:p>
          <w:p w14:paraId="52B4B851" w14:textId="77777777" w:rsidR="001779EE" w:rsidRPr="001779EE" w:rsidRDefault="001779EE" w:rsidP="001779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1779EE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z tytułu rękojmi za wady. </w:t>
            </w:r>
          </w:p>
          <w:p w14:paraId="7A0FD57D" w14:textId="77777777" w:rsidR="001779EE" w:rsidRPr="001779EE" w:rsidRDefault="001779EE" w:rsidP="001779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</w:p>
          <w:p w14:paraId="21771661" w14:textId="4C7E02FD" w:rsidR="00DC39E9" w:rsidRPr="00E52B66" w:rsidRDefault="001779EE" w:rsidP="001779EE">
            <w:pPr>
              <w:suppressAutoHyphens/>
              <w:spacing w:after="0" w:line="240" w:lineRule="auto"/>
              <w:textAlignment w:val="top"/>
              <w:rPr>
                <w:rFonts w:eastAsia="Times New Roman" w:cstheme="minorHAnsi"/>
                <w:b/>
                <w:bCs/>
                <w:color w:val="FF0000"/>
              </w:rPr>
            </w:pPr>
            <w:r w:rsidRPr="001779EE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pl-PL"/>
              </w:rPr>
              <w:t>Okres gwarancji wskazany  w ofercie stanowi jedno z kryteriów oceny ofert.</w:t>
            </w:r>
            <w:bookmarkEnd w:id="14"/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F56F2" w14:textId="77777777" w:rsidR="001779EE" w:rsidRDefault="001779EE" w:rsidP="001E120C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theme="minorHAnsi"/>
                <w:lang w:eastAsia="ar-SA"/>
              </w:rPr>
            </w:pPr>
          </w:p>
          <w:p w14:paraId="5F1278DE" w14:textId="77777777" w:rsidR="001779EE" w:rsidRDefault="001779EE" w:rsidP="001E120C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theme="minorHAnsi"/>
                <w:lang w:eastAsia="ar-SA"/>
              </w:rPr>
            </w:pPr>
          </w:p>
          <w:p w14:paraId="66686C5E" w14:textId="4807674B" w:rsidR="00DC39E9" w:rsidRDefault="003045C4" w:rsidP="001E120C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theme="minorHAnsi"/>
                <w:lang w:eastAsia="ar-SA"/>
              </w:rPr>
            </w:pPr>
            <w:r>
              <w:rPr>
                <w:rFonts w:eastAsia="Times New Roman" w:cstheme="minorHAnsi"/>
                <w:lang w:eastAsia="ar-SA"/>
              </w:rPr>
              <w:t xml:space="preserve">………………………………  </w:t>
            </w:r>
            <w:r w:rsidR="00EE5F6E">
              <w:rPr>
                <w:rFonts w:eastAsia="Times New Roman" w:cstheme="minorHAnsi"/>
                <w:lang w:eastAsia="ar-SA"/>
              </w:rPr>
              <w:t>miesięcy</w:t>
            </w:r>
          </w:p>
          <w:p w14:paraId="70A243A1" w14:textId="1AF96679" w:rsidR="003045C4" w:rsidRPr="001E120C" w:rsidRDefault="003045C4" w:rsidP="001E120C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theme="minorHAnsi"/>
                <w:lang w:eastAsia="ar-SA"/>
              </w:rPr>
            </w:pPr>
          </w:p>
        </w:tc>
      </w:tr>
      <w:tr w:rsidR="001779EE" w:rsidRPr="001E120C" w14:paraId="5D118DAB" w14:textId="77777777" w:rsidTr="009179E0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E245" w14:textId="16CC77B5" w:rsidR="001779EE" w:rsidRDefault="00284AE8" w:rsidP="001E120C">
            <w:pPr>
              <w:suppressAutoHyphens/>
              <w:autoSpaceDE w:val="0"/>
              <w:spacing w:after="0" w:line="240" w:lineRule="auto"/>
              <w:jc w:val="both"/>
              <w:rPr>
                <w:rFonts w:eastAsia="Times New Roman" w:cstheme="minorHAnsi"/>
                <w:lang w:eastAsia="ar-SA"/>
              </w:rPr>
            </w:pPr>
            <w:r>
              <w:rPr>
                <w:rFonts w:eastAsia="Times New Roman" w:cstheme="minorHAnsi"/>
                <w:lang w:eastAsia="ar-SA"/>
              </w:rPr>
              <w:t>14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93B34" w14:textId="77777777" w:rsidR="00284AE8" w:rsidRDefault="00284AE8" w:rsidP="001779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</w:p>
          <w:p w14:paraId="17F9B451" w14:textId="068AB472" w:rsidR="001779EE" w:rsidRPr="001779EE" w:rsidRDefault="001779EE" w:rsidP="001779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bookmarkStart w:id="15" w:name="_Hlk104449208"/>
            <w:r w:rsidRPr="001779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  <w:t xml:space="preserve">Termin dostawy i uruchomienia </w:t>
            </w:r>
          </w:p>
          <w:p w14:paraId="6187435E" w14:textId="57F62A22" w:rsidR="001779EE" w:rsidRPr="00A0121A" w:rsidRDefault="001779EE" w:rsidP="001779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A0121A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Maksymalny termin dostawy i uruchomienia to </w:t>
            </w:r>
            <w:r w:rsidR="00DF7091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15</w:t>
            </w:r>
            <w:r w:rsidRPr="00A0121A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.</w:t>
            </w:r>
            <w:r w:rsidR="00DF7091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12</w:t>
            </w:r>
            <w:r w:rsidRPr="00A0121A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.202</w:t>
            </w:r>
            <w:r w:rsidR="00FE5D9D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3</w:t>
            </w:r>
          </w:p>
          <w:p w14:paraId="1D3052FA" w14:textId="77777777" w:rsidR="001779EE" w:rsidRPr="001779EE" w:rsidRDefault="001779EE" w:rsidP="001779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</w:p>
          <w:p w14:paraId="49A97F6F" w14:textId="77777777" w:rsidR="00284AE8" w:rsidRDefault="00284AE8" w:rsidP="001779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pl-PL"/>
              </w:rPr>
            </w:pPr>
          </w:p>
          <w:p w14:paraId="30D865E2" w14:textId="7D9EA193" w:rsidR="001779EE" w:rsidRPr="00A0121A" w:rsidRDefault="001779EE" w:rsidP="001779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pl-PL"/>
              </w:rPr>
            </w:pPr>
            <w:r w:rsidRPr="00A0121A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pl-PL"/>
              </w:rPr>
              <w:t>Termin dostawy i uruchomienia wskazany  w ofercie stanowi jedno z kryteriów oceny ofert.</w:t>
            </w:r>
            <w:bookmarkEnd w:id="15"/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FB4B7" w14:textId="77777777" w:rsidR="00284AE8" w:rsidRDefault="00284AE8" w:rsidP="00A0121A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theme="minorHAnsi"/>
                <w:lang w:eastAsia="ar-SA"/>
              </w:rPr>
            </w:pPr>
          </w:p>
          <w:p w14:paraId="5BDFE0A0" w14:textId="3ED11F04" w:rsidR="00A0121A" w:rsidRPr="00A0121A" w:rsidRDefault="00A0121A" w:rsidP="00A0121A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theme="minorHAnsi"/>
                <w:lang w:eastAsia="ar-SA"/>
              </w:rPr>
            </w:pPr>
            <w:r w:rsidRPr="00A0121A">
              <w:rPr>
                <w:rFonts w:eastAsia="Times New Roman" w:cstheme="minorHAnsi"/>
                <w:lang w:eastAsia="ar-SA"/>
              </w:rPr>
              <w:t>………………………………</w:t>
            </w:r>
          </w:p>
          <w:p w14:paraId="78C94965" w14:textId="36B94DBE" w:rsidR="001779EE" w:rsidRDefault="00A0121A" w:rsidP="00A0121A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theme="minorHAnsi"/>
                <w:lang w:eastAsia="ar-SA"/>
              </w:rPr>
            </w:pPr>
            <w:r w:rsidRPr="00A0121A">
              <w:rPr>
                <w:rFonts w:eastAsia="Times New Roman" w:cstheme="minorHAnsi"/>
                <w:lang w:eastAsia="ar-SA"/>
              </w:rPr>
              <w:lastRenderedPageBreak/>
              <w:t xml:space="preserve">Termin dostawy i uruchomienia  </w:t>
            </w:r>
          </w:p>
        </w:tc>
      </w:tr>
      <w:tr w:rsidR="00A0121A" w:rsidRPr="001E120C" w14:paraId="6C5BDE95" w14:textId="77777777" w:rsidTr="009179E0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3DE07" w14:textId="77777777" w:rsidR="00284AE8" w:rsidRDefault="00284AE8" w:rsidP="00A0121A">
            <w:pPr>
              <w:suppressAutoHyphens/>
              <w:autoSpaceDE w:val="0"/>
              <w:spacing w:after="0" w:line="240" w:lineRule="auto"/>
              <w:jc w:val="both"/>
              <w:rPr>
                <w:rFonts w:eastAsia="Times New Roman" w:cstheme="minorHAnsi"/>
                <w:lang w:eastAsia="ar-SA"/>
              </w:rPr>
            </w:pPr>
          </w:p>
          <w:p w14:paraId="5BF46327" w14:textId="56072BA1" w:rsidR="00A0121A" w:rsidRDefault="00284AE8" w:rsidP="00A0121A">
            <w:pPr>
              <w:suppressAutoHyphens/>
              <w:autoSpaceDE w:val="0"/>
              <w:spacing w:after="0" w:line="240" w:lineRule="auto"/>
              <w:jc w:val="both"/>
              <w:rPr>
                <w:rFonts w:eastAsia="Times New Roman" w:cstheme="minorHAnsi"/>
                <w:lang w:eastAsia="ar-SA"/>
              </w:rPr>
            </w:pPr>
            <w:r>
              <w:rPr>
                <w:rFonts w:eastAsia="Times New Roman" w:cstheme="minorHAnsi"/>
                <w:lang w:eastAsia="ar-SA"/>
              </w:rPr>
              <w:t>15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8C434" w14:textId="63317896" w:rsidR="00A0121A" w:rsidRPr="006E51F9" w:rsidRDefault="00A0121A" w:rsidP="00A0121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  <w:spacing w:val="2"/>
                <w:shd w:val="clear" w:color="auto" w:fill="FFFFFF"/>
              </w:rPr>
            </w:pPr>
            <w:bookmarkStart w:id="16" w:name="_Hlk104449249"/>
            <w:r w:rsidRPr="006E51F9">
              <w:rPr>
                <w:b/>
                <w:bCs/>
                <w:color w:val="000000"/>
                <w:spacing w:val="2"/>
                <w:shd w:val="clear" w:color="auto" w:fill="FFFFFF"/>
              </w:rPr>
              <w:t xml:space="preserve">Serwis </w:t>
            </w:r>
          </w:p>
          <w:p w14:paraId="531BAFE5" w14:textId="77777777" w:rsidR="00A0121A" w:rsidRPr="003814CF" w:rsidRDefault="00A0121A" w:rsidP="00A0121A">
            <w:pPr>
              <w:widowControl w:val="0"/>
              <w:autoSpaceDE w:val="0"/>
              <w:autoSpaceDN w:val="0"/>
              <w:adjustRightInd w:val="0"/>
              <w:rPr>
                <w:color w:val="000000"/>
                <w:spacing w:val="2"/>
                <w:shd w:val="clear" w:color="auto" w:fill="FFFFFF"/>
              </w:rPr>
            </w:pPr>
            <w:r w:rsidRPr="003814CF">
              <w:rPr>
                <w:color w:val="000000"/>
                <w:spacing w:val="2"/>
                <w:shd w:val="clear" w:color="auto" w:fill="FFFFFF"/>
              </w:rPr>
              <w:t xml:space="preserve">Wykonawca zobowiązany jest do zapewnienia serwisu gwarancyjnego i pogwarancyjnego, w dni robocze, </w:t>
            </w:r>
          </w:p>
          <w:p w14:paraId="6837B616" w14:textId="77777777" w:rsidR="00A0121A" w:rsidRPr="003814CF" w:rsidRDefault="00A0121A" w:rsidP="00A0121A">
            <w:pPr>
              <w:widowControl w:val="0"/>
              <w:autoSpaceDE w:val="0"/>
              <w:autoSpaceDN w:val="0"/>
              <w:adjustRightInd w:val="0"/>
              <w:rPr>
                <w:color w:val="000000"/>
                <w:spacing w:val="2"/>
                <w:shd w:val="clear" w:color="auto" w:fill="FFFFFF"/>
              </w:rPr>
            </w:pPr>
            <w:r w:rsidRPr="003814CF">
              <w:rPr>
                <w:color w:val="000000"/>
                <w:spacing w:val="2"/>
                <w:shd w:val="clear" w:color="auto" w:fill="FFFFFF"/>
              </w:rPr>
              <w:t xml:space="preserve">z maksymalnym 48 godzinnym czasem reakcji serwisu </w:t>
            </w:r>
          </w:p>
          <w:p w14:paraId="17B4D0BF" w14:textId="78CA4EA9" w:rsidR="00A0121A" w:rsidRPr="006E51F9" w:rsidRDefault="00A0121A" w:rsidP="00A0121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  <w:spacing w:val="2"/>
                <w:shd w:val="clear" w:color="auto" w:fill="FFFFFF"/>
              </w:rPr>
            </w:pPr>
            <w:r w:rsidRPr="003814CF">
              <w:rPr>
                <w:color w:val="000000"/>
                <w:spacing w:val="2"/>
                <w:shd w:val="clear" w:color="auto" w:fill="FFFFFF"/>
              </w:rPr>
              <w:t>na zgłoszenie serwisowe. Reakcja serwisu na usterkę oznacza nawiązanie kontaktu przez pracownika serwisu ze zgłaszającym awarię i/lub usterkę pracownikiem Zamawiającego w celu przeprowadzenia wstępnej</w:t>
            </w:r>
            <w:r w:rsidRPr="006E51F9">
              <w:rPr>
                <w:b/>
                <w:bCs/>
                <w:color w:val="000000"/>
                <w:spacing w:val="2"/>
                <w:shd w:val="clear" w:color="auto" w:fill="FFFFFF"/>
              </w:rPr>
              <w:t xml:space="preserve"> </w:t>
            </w:r>
            <w:r w:rsidRPr="003814CF">
              <w:rPr>
                <w:color w:val="000000"/>
                <w:spacing w:val="2"/>
                <w:shd w:val="clear" w:color="auto" w:fill="FFFFFF"/>
              </w:rPr>
              <w:t>diagnostyki i analizy problemu oraz w miarę możliwości przekazania zaleceń. Kontakt może mieć formę bezpośrednią lub telefoniczną lub za pośrednictwem poczty elektronicznej e-mail. Przez czas reakcji serwisu na usterkę rozumiany jest okres od momentu zgłoszenia serwisowego do momentu podjęcia pierwszych czynności diagnostycznych przez Wykonawcę.</w:t>
            </w:r>
          </w:p>
          <w:p w14:paraId="498CC661" w14:textId="0EB8FC44" w:rsidR="00A0121A" w:rsidRPr="001779EE" w:rsidRDefault="00A0121A" w:rsidP="00A0121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 w:rsidRPr="003814CF">
              <w:rPr>
                <w:i/>
                <w:iCs/>
                <w:color w:val="000000"/>
                <w:spacing w:val="2"/>
                <w:shd w:val="clear" w:color="auto" w:fill="FFFFFF"/>
              </w:rPr>
              <w:t>Okres reakcji czasu serwisu wskazany  w ofercie stanowi jedno z kryteriów oceny ofert.</w:t>
            </w:r>
            <w:bookmarkEnd w:id="16"/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3C0C1" w14:textId="77777777" w:rsidR="00A0121A" w:rsidRDefault="00A0121A" w:rsidP="00A0121A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theme="minorHAnsi"/>
                <w:lang w:eastAsia="ar-SA"/>
              </w:rPr>
            </w:pPr>
          </w:p>
          <w:p w14:paraId="2CF8D56C" w14:textId="77777777" w:rsidR="00A0121A" w:rsidRPr="00A0121A" w:rsidRDefault="00A0121A" w:rsidP="00A0121A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theme="minorHAnsi"/>
                <w:lang w:eastAsia="ar-SA"/>
              </w:rPr>
            </w:pPr>
          </w:p>
          <w:p w14:paraId="612059E3" w14:textId="37C3B6C7" w:rsidR="00A0121A" w:rsidRPr="00A0121A" w:rsidRDefault="00A0121A" w:rsidP="00A0121A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theme="minorHAnsi"/>
                <w:lang w:eastAsia="ar-SA"/>
              </w:rPr>
            </w:pPr>
            <w:r w:rsidRPr="00A0121A">
              <w:rPr>
                <w:rFonts w:eastAsia="Times New Roman" w:cstheme="minorHAnsi"/>
                <w:lang w:eastAsia="ar-SA"/>
              </w:rPr>
              <w:t>………………</w:t>
            </w:r>
            <w:r w:rsidR="00BC2C85">
              <w:rPr>
                <w:rFonts w:eastAsia="Times New Roman" w:cstheme="minorHAnsi"/>
                <w:lang w:eastAsia="ar-SA"/>
              </w:rPr>
              <w:t>……………..</w:t>
            </w:r>
            <w:r w:rsidRPr="00A0121A">
              <w:rPr>
                <w:rFonts w:eastAsia="Times New Roman" w:cstheme="minorHAnsi"/>
                <w:lang w:eastAsia="ar-SA"/>
              </w:rPr>
              <w:t>…..</w:t>
            </w:r>
          </w:p>
          <w:p w14:paraId="38A350B4" w14:textId="31254883" w:rsidR="00A0121A" w:rsidRPr="00A0121A" w:rsidRDefault="00A0121A" w:rsidP="00A0121A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theme="minorHAnsi"/>
                <w:lang w:eastAsia="ar-SA"/>
              </w:rPr>
            </w:pPr>
            <w:r w:rsidRPr="00A0121A">
              <w:rPr>
                <w:rFonts w:eastAsia="Times New Roman" w:cstheme="minorHAnsi"/>
                <w:lang w:eastAsia="ar-SA"/>
              </w:rPr>
              <w:t>Czas reakcji serwisu</w:t>
            </w:r>
          </w:p>
        </w:tc>
      </w:tr>
      <w:tr w:rsidR="008811A0" w:rsidRPr="001E120C" w14:paraId="3A93C497" w14:textId="77777777" w:rsidTr="009179E0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448BA" w14:textId="1EF914B3" w:rsidR="008811A0" w:rsidRDefault="00BC2C85" w:rsidP="00A0121A">
            <w:pPr>
              <w:suppressAutoHyphens/>
              <w:autoSpaceDE w:val="0"/>
              <w:spacing w:after="0" w:line="240" w:lineRule="auto"/>
              <w:jc w:val="both"/>
              <w:rPr>
                <w:rFonts w:eastAsia="Times New Roman" w:cstheme="minorHAnsi"/>
                <w:lang w:eastAsia="ar-SA"/>
              </w:rPr>
            </w:pPr>
            <w:r>
              <w:rPr>
                <w:rFonts w:eastAsia="Times New Roman" w:cstheme="minorHAnsi"/>
                <w:lang w:eastAsia="ar-SA"/>
              </w:rPr>
              <w:t>16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6AE16" w14:textId="0438B00B" w:rsidR="008811A0" w:rsidRPr="006E51F9" w:rsidRDefault="008811A0" w:rsidP="008811A0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  <w:spacing w:val="2"/>
                <w:shd w:val="clear" w:color="auto" w:fill="FFFFFF"/>
              </w:rPr>
            </w:pPr>
            <w:r w:rsidRPr="008811A0">
              <w:rPr>
                <w:b/>
                <w:bCs/>
                <w:color w:val="000000"/>
                <w:spacing w:val="2"/>
                <w:shd w:val="clear" w:color="auto" w:fill="FFFFFF"/>
              </w:rPr>
              <w:t>Dostawa, montaż i uruchomienie środka trwałego, przeszkolenie kadry Zamawiającego w zakresie obsługi. Przekazanie dokumentacji, instrukcji, gwarancji w języku polskim.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5EFD0" w14:textId="77777777" w:rsidR="008811A0" w:rsidRDefault="008811A0" w:rsidP="00A0121A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theme="minorHAnsi"/>
                <w:lang w:eastAsia="ar-SA"/>
              </w:rPr>
            </w:pPr>
          </w:p>
          <w:p w14:paraId="1A514369" w14:textId="28EEFFF6" w:rsidR="008811A0" w:rsidRDefault="008811A0" w:rsidP="00A0121A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theme="minorHAnsi"/>
                <w:lang w:eastAsia="ar-SA"/>
              </w:rPr>
            </w:pPr>
            <w:r>
              <w:rPr>
                <w:rFonts w:eastAsia="Times New Roman" w:cstheme="minorHAnsi"/>
                <w:lang w:eastAsia="ar-SA"/>
              </w:rPr>
              <w:t xml:space="preserve">TAK/NIE </w:t>
            </w:r>
          </w:p>
        </w:tc>
      </w:tr>
    </w:tbl>
    <w:p w14:paraId="48DE3CFB" w14:textId="77777777" w:rsidR="001E120C" w:rsidRPr="001E120C" w:rsidRDefault="001E120C" w:rsidP="001E120C">
      <w:pPr>
        <w:suppressAutoHyphens/>
        <w:autoSpaceDE w:val="0"/>
        <w:spacing w:after="0" w:line="240" w:lineRule="auto"/>
        <w:jc w:val="both"/>
        <w:rPr>
          <w:rFonts w:eastAsia="Times New Roman" w:cstheme="minorHAnsi"/>
          <w:b/>
          <w:lang w:eastAsia="ar-SA"/>
        </w:rPr>
      </w:pPr>
    </w:p>
    <w:p w14:paraId="10D633D1" w14:textId="77777777" w:rsidR="001E120C" w:rsidRPr="001E120C" w:rsidRDefault="001E120C" w:rsidP="001E120C">
      <w:pPr>
        <w:numPr>
          <w:ilvl w:val="0"/>
          <w:numId w:val="13"/>
        </w:numPr>
        <w:suppressAutoHyphens/>
        <w:autoSpaceDE w:val="0"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1E120C">
        <w:rPr>
          <w:rFonts w:eastAsia="Times New Roman" w:cstheme="minorHAnsi"/>
          <w:b/>
          <w:lang w:eastAsia="ar-SA"/>
        </w:rPr>
        <w:t>OŚWIADCZAMY</w:t>
      </w:r>
      <w:r w:rsidRPr="001E120C">
        <w:rPr>
          <w:rFonts w:eastAsia="Times New Roman" w:cstheme="minorHAnsi"/>
          <w:lang w:eastAsia="ar-SA"/>
        </w:rPr>
        <w:t>, że naszym pełnomocnikiem dla potrzeb niniejszego zamówienia jest: ________________________________________________________________________</w:t>
      </w:r>
    </w:p>
    <w:p w14:paraId="048E9493" w14:textId="77777777" w:rsidR="001E120C" w:rsidRPr="001E120C" w:rsidRDefault="001E120C" w:rsidP="001E120C">
      <w:pPr>
        <w:tabs>
          <w:tab w:val="num" w:pos="426"/>
          <w:tab w:val="left" w:pos="1418"/>
          <w:tab w:val="left" w:leader="dot" w:pos="9781"/>
        </w:tabs>
        <w:suppressAutoHyphens/>
        <w:spacing w:after="0" w:line="240" w:lineRule="auto"/>
        <w:ind w:left="284" w:hanging="709"/>
        <w:jc w:val="both"/>
        <w:rPr>
          <w:rFonts w:eastAsia="Times New Roman" w:cstheme="minorHAnsi"/>
          <w:lang w:eastAsia="ar-SA"/>
        </w:rPr>
      </w:pPr>
      <w:r w:rsidRPr="001E120C">
        <w:rPr>
          <w:rFonts w:eastAsia="Times New Roman" w:cstheme="minorHAnsi"/>
          <w:lang w:eastAsia="ar-SA"/>
        </w:rPr>
        <w:tab/>
        <w:t>________________________________________________________________________</w:t>
      </w:r>
    </w:p>
    <w:p w14:paraId="6CE66EFE" w14:textId="77777777" w:rsidR="001E120C" w:rsidRPr="001E120C" w:rsidRDefault="001E120C" w:rsidP="001E120C">
      <w:pPr>
        <w:tabs>
          <w:tab w:val="left" w:pos="1418"/>
          <w:tab w:val="left" w:leader="dot" w:pos="10069"/>
        </w:tabs>
        <w:suppressAutoHyphens/>
        <w:spacing w:after="0" w:line="240" w:lineRule="auto"/>
        <w:ind w:left="284" w:hanging="283"/>
        <w:jc w:val="both"/>
        <w:rPr>
          <w:rFonts w:eastAsia="Times New Roman" w:cstheme="minorHAnsi"/>
          <w:i/>
          <w:sz w:val="16"/>
          <w:szCs w:val="16"/>
          <w:lang w:eastAsia="ar-SA"/>
        </w:rPr>
      </w:pPr>
      <w:r w:rsidRPr="001E120C">
        <w:rPr>
          <w:rFonts w:eastAsia="Times New Roman" w:cstheme="minorHAnsi"/>
          <w:i/>
          <w:sz w:val="16"/>
          <w:szCs w:val="16"/>
          <w:lang w:eastAsia="ar-SA"/>
        </w:rPr>
        <w:t>(wypełniają jedynie przedsiębiorcy składający wspólną ofertę)</w:t>
      </w:r>
    </w:p>
    <w:p w14:paraId="5F3CEAD3" w14:textId="77777777" w:rsidR="001E120C" w:rsidRPr="001E120C" w:rsidRDefault="001E120C" w:rsidP="001E120C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1E120C">
        <w:rPr>
          <w:rFonts w:eastAsia="Times New Roman" w:cstheme="minorHAnsi"/>
          <w:b/>
          <w:lang w:eastAsia="ar-SA"/>
        </w:rPr>
        <w:t>OFERUJEMY</w:t>
      </w:r>
      <w:r w:rsidRPr="001E120C">
        <w:rPr>
          <w:rFonts w:eastAsia="Times New Roman" w:cstheme="minorHAnsi"/>
          <w:lang w:eastAsia="ar-SA"/>
        </w:rPr>
        <w:t xml:space="preserve"> realizację przedmiotu zamówienia zgodnie z opisem przedmiotu zamówienia:</w:t>
      </w:r>
    </w:p>
    <w:p w14:paraId="3F0997DD" w14:textId="77777777" w:rsidR="001E120C" w:rsidRPr="001E120C" w:rsidRDefault="001E120C" w:rsidP="001E120C">
      <w:pPr>
        <w:suppressAutoHyphens/>
        <w:spacing w:after="0" w:line="240" w:lineRule="auto"/>
        <w:ind w:left="284"/>
        <w:jc w:val="both"/>
        <w:rPr>
          <w:rFonts w:eastAsia="Times New Roman" w:cstheme="minorHAnsi"/>
          <w:lang w:eastAsia="ar-SA"/>
        </w:rPr>
      </w:pPr>
    </w:p>
    <w:p w14:paraId="6E13D2BF" w14:textId="0AA0B307" w:rsidR="001E120C" w:rsidRPr="001E120C" w:rsidRDefault="001E120C" w:rsidP="001E120C">
      <w:pPr>
        <w:suppressAutoHyphens/>
        <w:spacing w:after="0" w:line="240" w:lineRule="auto"/>
        <w:ind w:left="284"/>
        <w:jc w:val="both"/>
        <w:rPr>
          <w:rFonts w:eastAsia="Times New Roman" w:cstheme="minorHAnsi"/>
          <w:lang w:eastAsia="ar-SA"/>
        </w:rPr>
      </w:pPr>
      <w:r w:rsidRPr="001E120C">
        <w:rPr>
          <w:rFonts w:eastAsia="Times New Roman" w:cstheme="minorHAnsi"/>
          <w:lang w:eastAsia="ar-SA"/>
        </w:rPr>
        <w:t>CENA NETTO .........................</w:t>
      </w:r>
      <w:r w:rsidR="00AF4AD8">
        <w:rPr>
          <w:rFonts w:eastAsia="Times New Roman" w:cstheme="minorHAnsi"/>
          <w:lang w:eastAsia="ar-SA"/>
        </w:rPr>
        <w:t>.....................................................................................................</w:t>
      </w:r>
      <w:r w:rsidRPr="001E120C">
        <w:rPr>
          <w:rFonts w:eastAsia="Times New Roman" w:cstheme="minorHAnsi"/>
          <w:lang w:eastAsia="ar-SA"/>
        </w:rPr>
        <w:t xml:space="preserve">.... zł </w:t>
      </w:r>
    </w:p>
    <w:p w14:paraId="0988E4F2" w14:textId="77777777" w:rsidR="001E120C" w:rsidRPr="001E120C" w:rsidRDefault="001E120C" w:rsidP="001E120C">
      <w:pPr>
        <w:suppressAutoHyphens/>
        <w:spacing w:after="0" w:line="240" w:lineRule="auto"/>
        <w:ind w:left="284"/>
        <w:jc w:val="both"/>
        <w:rPr>
          <w:rFonts w:eastAsia="Times New Roman" w:cstheme="minorHAnsi"/>
          <w:lang w:eastAsia="ar-SA"/>
        </w:rPr>
      </w:pPr>
    </w:p>
    <w:p w14:paraId="63C3DF9E" w14:textId="69EB54D4" w:rsidR="001E120C" w:rsidRPr="001E120C" w:rsidRDefault="001E120C" w:rsidP="001E120C">
      <w:pPr>
        <w:suppressAutoHyphens/>
        <w:spacing w:after="0" w:line="240" w:lineRule="auto"/>
        <w:ind w:left="284"/>
        <w:jc w:val="both"/>
        <w:rPr>
          <w:rFonts w:eastAsia="Times New Roman" w:cstheme="minorHAnsi"/>
          <w:lang w:eastAsia="ar-SA"/>
        </w:rPr>
      </w:pPr>
      <w:r w:rsidRPr="001E120C">
        <w:rPr>
          <w:rFonts w:eastAsia="Times New Roman" w:cstheme="minorHAnsi"/>
          <w:lang w:eastAsia="ar-SA"/>
        </w:rPr>
        <w:t>(słownie: ……………………....................................</w:t>
      </w:r>
      <w:r w:rsidR="00AF4AD8">
        <w:rPr>
          <w:rFonts w:eastAsia="Times New Roman" w:cstheme="minorHAnsi"/>
          <w:lang w:eastAsia="ar-SA"/>
        </w:rPr>
        <w:t>.............................................</w:t>
      </w:r>
      <w:r w:rsidRPr="001E120C">
        <w:rPr>
          <w:rFonts w:eastAsia="Times New Roman" w:cstheme="minorHAnsi"/>
          <w:lang w:eastAsia="ar-SA"/>
        </w:rPr>
        <w:t xml:space="preserve">...................... złotych). </w:t>
      </w:r>
    </w:p>
    <w:p w14:paraId="6C66AA14" w14:textId="77777777" w:rsidR="001E120C" w:rsidRPr="001E120C" w:rsidRDefault="001E120C" w:rsidP="001E120C">
      <w:pPr>
        <w:suppressAutoHyphens/>
        <w:spacing w:after="0" w:line="240" w:lineRule="auto"/>
        <w:ind w:left="284"/>
        <w:jc w:val="both"/>
        <w:rPr>
          <w:rFonts w:eastAsia="Times New Roman" w:cstheme="minorHAnsi"/>
          <w:lang w:eastAsia="ar-SA"/>
        </w:rPr>
      </w:pPr>
    </w:p>
    <w:p w14:paraId="3997C0DF" w14:textId="2A365B9C" w:rsidR="001E120C" w:rsidRPr="001E120C" w:rsidRDefault="001E120C" w:rsidP="001E120C">
      <w:pPr>
        <w:suppressAutoHyphens/>
        <w:spacing w:after="0" w:line="240" w:lineRule="auto"/>
        <w:ind w:left="284"/>
        <w:jc w:val="both"/>
        <w:rPr>
          <w:rFonts w:eastAsia="Times New Roman" w:cstheme="minorHAnsi"/>
          <w:lang w:eastAsia="ar-SA"/>
        </w:rPr>
      </w:pPr>
      <w:r w:rsidRPr="001E120C">
        <w:rPr>
          <w:rFonts w:eastAsia="Times New Roman" w:cstheme="minorHAnsi"/>
          <w:lang w:eastAsia="ar-SA"/>
        </w:rPr>
        <w:t>CENA BRUTTO ..............</w:t>
      </w:r>
      <w:r w:rsidR="00AF4AD8">
        <w:rPr>
          <w:rFonts w:eastAsia="Times New Roman" w:cstheme="minorHAnsi"/>
          <w:lang w:eastAsia="ar-SA"/>
        </w:rPr>
        <w:t>.................................................................................................</w:t>
      </w:r>
      <w:r w:rsidRPr="001E120C">
        <w:rPr>
          <w:rFonts w:eastAsia="Times New Roman" w:cstheme="minorHAnsi"/>
          <w:lang w:eastAsia="ar-SA"/>
        </w:rPr>
        <w:t xml:space="preserve">............... zł </w:t>
      </w:r>
    </w:p>
    <w:p w14:paraId="0DCEEB61" w14:textId="77777777" w:rsidR="001E120C" w:rsidRPr="001E120C" w:rsidRDefault="001E120C" w:rsidP="001E120C">
      <w:pPr>
        <w:suppressAutoHyphens/>
        <w:spacing w:after="0" w:line="240" w:lineRule="auto"/>
        <w:ind w:left="284"/>
        <w:jc w:val="both"/>
        <w:rPr>
          <w:rFonts w:eastAsia="Times New Roman" w:cstheme="minorHAnsi"/>
          <w:lang w:eastAsia="ar-SA"/>
        </w:rPr>
      </w:pPr>
    </w:p>
    <w:p w14:paraId="56289CD6" w14:textId="281494B7" w:rsidR="001E120C" w:rsidRPr="001E120C" w:rsidRDefault="001E120C" w:rsidP="001E120C">
      <w:pPr>
        <w:suppressAutoHyphens/>
        <w:spacing w:after="0" w:line="240" w:lineRule="auto"/>
        <w:ind w:left="284"/>
        <w:jc w:val="both"/>
        <w:rPr>
          <w:rFonts w:eastAsia="Times New Roman" w:cstheme="minorHAnsi"/>
          <w:lang w:eastAsia="ar-SA"/>
        </w:rPr>
      </w:pPr>
      <w:r w:rsidRPr="001E120C">
        <w:rPr>
          <w:rFonts w:eastAsia="Times New Roman" w:cstheme="minorHAnsi"/>
          <w:lang w:eastAsia="ar-SA"/>
        </w:rPr>
        <w:t>(słownie: ..............................</w:t>
      </w:r>
      <w:r w:rsidR="00AF4AD8">
        <w:rPr>
          <w:rFonts w:eastAsia="Times New Roman" w:cstheme="minorHAnsi"/>
          <w:lang w:eastAsia="ar-SA"/>
        </w:rPr>
        <w:t>...................................................................</w:t>
      </w:r>
      <w:r w:rsidRPr="001E120C">
        <w:rPr>
          <w:rFonts w:eastAsia="Times New Roman" w:cstheme="minorHAnsi"/>
          <w:lang w:eastAsia="ar-SA"/>
        </w:rPr>
        <w:t>.......................... złotych).</w:t>
      </w:r>
    </w:p>
    <w:p w14:paraId="6F15AB36" w14:textId="77777777" w:rsidR="001E120C" w:rsidRPr="001E120C" w:rsidRDefault="001E120C" w:rsidP="001E120C">
      <w:pPr>
        <w:suppressAutoHyphens/>
        <w:spacing w:after="0" w:line="240" w:lineRule="auto"/>
        <w:ind w:left="284"/>
        <w:jc w:val="both"/>
        <w:rPr>
          <w:rFonts w:eastAsia="Times New Roman" w:cstheme="minorHAnsi"/>
          <w:lang w:eastAsia="ar-SA"/>
        </w:rPr>
      </w:pPr>
    </w:p>
    <w:p w14:paraId="2D561EEB" w14:textId="77777777" w:rsidR="001E120C" w:rsidRPr="001E120C" w:rsidRDefault="001E120C" w:rsidP="001E120C">
      <w:pPr>
        <w:suppressAutoHyphens/>
        <w:spacing w:after="0" w:line="240" w:lineRule="auto"/>
        <w:ind w:left="284"/>
        <w:jc w:val="both"/>
        <w:rPr>
          <w:rFonts w:eastAsia="Times New Roman" w:cstheme="minorHAnsi"/>
          <w:lang w:eastAsia="ar-SA"/>
        </w:rPr>
      </w:pPr>
    </w:p>
    <w:p w14:paraId="7EAE6D04" w14:textId="6E11D180" w:rsidR="001E120C" w:rsidRDefault="001E120C" w:rsidP="00F248A3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2E2715">
        <w:rPr>
          <w:rFonts w:eastAsia="Times New Roman" w:cstheme="minorHAnsi"/>
          <w:b/>
          <w:lang w:eastAsia="ar-SA"/>
        </w:rPr>
        <w:t xml:space="preserve">PROPONOWANY </w:t>
      </w:r>
      <w:r w:rsidRPr="002E2715">
        <w:rPr>
          <w:rFonts w:eastAsia="Times New Roman" w:cstheme="minorHAnsi"/>
          <w:lang w:eastAsia="ar-SA"/>
        </w:rPr>
        <w:t>przez nas termin dostawy</w:t>
      </w:r>
      <w:r w:rsidR="002E2715">
        <w:rPr>
          <w:rFonts w:eastAsia="Times New Roman" w:cstheme="minorHAnsi"/>
          <w:lang w:eastAsia="ar-SA"/>
        </w:rPr>
        <w:t xml:space="preserve">  i uruchomienia </w:t>
      </w:r>
      <w:r w:rsidRPr="002E2715">
        <w:rPr>
          <w:rFonts w:eastAsia="Times New Roman" w:cstheme="minorHAnsi"/>
          <w:lang w:eastAsia="ar-SA"/>
        </w:rPr>
        <w:t>: ………</w:t>
      </w:r>
      <w:r w:rsidR="00AF4AD8" w:rsidRPr="002E2715">
        <w:rPr>
          <w:rFonts w:eastAsia="Times New Roman" w:cstheme="minorHAnsi"/>
          <w:lang w:eastAsia="ar-SA"/>
        </w:rPr>
        <w:t>…</w:t>
      </w:r>
      <w:r w:rsidRPr="002E2715">
        <w:rPr>
          <w:rFonts w:eastAsia="Times New Roman" w:cstheme="minorHAnsi"/>
          <w:lang w:eastAsia="ar-SA"/>
        </w:rPr>
        <w:t>…………………</w:t>
      </w:r>
      <w:r w:rsidR="00F248A3" w:rsidRPr="002E2715">
        <w:rPr>
          <w:rFonts w:eastAsia="Times New Roman" w:cstheme="minorHAnsi"/>
          <w:lang w:eastAsia="ar-SA"/>
        </w:rPr>
        <w:t xml:space="preserve"> </w:t>
      </w:r>
    </w:p>
    <w:p w14:paraId="3C9EFABC" w14:textId="77777777" w:rsidR="002E2715" w:rsidRPr="002E2715" w:rsidRDefault="002E2715" w:rsidP="002E2715">
      <w:pPr>
        <w:suppressAutoHyphens/>
        <w:spacing w:after="0" w:line="240" w:lineRule="auto"/>
        <w:ind w:left="720"/>
        <w:jc w:val="both"/>
        <w:rPr>
          <w:rFonts w:eastAsia="Times New Roman" w:cstheme="minorHAnsi"/>
          <w:lang w:eastAsia="ar-SA"/>
        </w:rPr>
      </w:pPr>
    </w:p>
    <w:p w14:paraId="04992F70" w14:textId="77777777" w:rsidR="001E120C" w:rsidRPr="001E120C" w:rsidRDefault="001E120C" w:rsidP="001E120C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1E120C">
        <w:rPr>
          <w:rFonts w:eastAsia="Times New Roman" w:cstheme="minorHAnsi"/>
          <w:b/>
          <w:lang w:eastAsia="ar-SA"/>
        </w:rPr>
        <w:t xml:space="preserve">OŚWIADCZAMY, </w:t>
      </w:r>
      <w:r w:rsidRPr="001E120C">
        <w:rPr>
          <w:rFonts w:eastAsia="Times New Roman" w:cstheme="minorHAnsi"/>
          <w:lang w:eastAsia="ar-SA"/>
        </w:rPr>
        <w:t xml:space="preserve">że zapoznaliśmy się ze Specyfikacją Zamówienia i nie wnosimy do niej zastrzeżeń oraz przyjmujemy warunki w niej zawarte, określonymi w Specyfikacji Zamówienia i zobowiązujemy się, w przypadku wyboru naszej oferty, do zawarcia umowy zgodnej z </w:t>
      </w:r>
      <w:r w:rsidRPr="001E120C">
        <w:rPr>
          <w:rFonts w:eastAsia="Times New Roman" w:cstheme="minorHAnsi"/>
          <w:lang w:eastAsia="ar-SA"/>
        </w:rPr>
        <w:lastRenderedPageBreak/>
        <w:t>niniejszą ofertą, w miejscu i terminie wskazanym przez Zamawiającego oraz na warunkach określonych w Specyfikacji Zamówienia.</w:t>
      </w:r>
    </w:p>
    <w:p w14:paraId="1A07917C" w14:textId="77777777" w:rsidR="001E120C" w:rsidRPr="001E120C" w:rsidRDefault="001E120C" w:rsidP="001E120C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</w:p>
    <w:p w14:paraId="2F65002A" w14:textId="77777777" w:rsidR="001E120C" w:rsidRPr="001E120C" w:rsidRDefault="001E120C" w:rsidP="001E120C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1E120C">
        <w:rPr>
          <w:rFonts w:eastAsia="Times New Roman" w:cstheme="minorHAnsi"/>
          <w:b/>
          <w:lang w:eastAsia="ar-SA"/>
        </w:rPr>
        <w:t xml:space="preserve">UWAŻAMY SIĘ </w:t>
      </w:r>
      <w:r w:rsidRPr="001E120C">
        <w:rPr>
          <w:rFonts w:eastAsia="Times New Roman" w:cstheme="minorHAnsi"/>
          <w:lang w:eastAsia="ar-SA"/>
        </w:rPr>
        <w:t xml:space="preserve">za związanych niniejszą ofertą przez czas wskazany w Specyfikacji Zamówienia, tj. przez okres 90 dni od upływu terminu składania ofert. </w:t>
      </w:r>
    </w:p>
    <w:p w14:paraId="50C414FD" w14:textId="77777777" w:rsidR="001E120C" w:rsidRPr="001E120C" w:rsidRDefault="001E120C" w:rsidP="001E120C">
      <w:pPr>
        <w:suppressAutoHyphens/>
        <w:spacing w:after="0" w:line="240" w:lineRule="auto"/>
        <w:ind w:left="720"/>
        <w:jc w:val="both"/>
        <w:rPr>
          <w:rFonts w:eastAsia="Times New Roman" w:cstheme="minorHAnsi"/>
          <w:lang w:eastAsia="ar-SA"/>
        </w:rPr>
      </w:pPr>
    </w:p>
    <w:p w14:paraId="0D65FD90" w14:textId="77777777" w:rsidR="001E120C" w:rsidRPr="001E120C" w:rsidRDefault="001E120C" w:rsidP="001E120C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1E120C">
        <w:rPr>
          <w:rFonts w:eastAsia="Times New Roman" w:cstheme="minorHAnsi"/>
          <w:b/>
          <w:lang w:eastAsia="ar-SA"/>
        </w:rPr>
        <w:t xml:space="preserve">WSZELKĄ KORESPONDENCJĘ </w:t>
      </w:r>
      <w:r w:rsidRPr="001E120C">
        <w:rPr>
          <w:rFonts w:eastAsia="Times New Roman" w:cstheme="minorHAnsi"/>
          <w:lang w:eastAsia="ar-SA"/>
        </w:rPr>
        <w:t xml:space="preserve">w sprawie niniejszego postępowania należy kierować  do: </w:t>
      </w:r>
    </w:p>
    <w:p w14:paraId="1CBD3403" w14:textId="77777777" w:rsidR="001E120C" w:rsidRPr="001E120C" w:rsidRDefault="001E120C" w:rsidP="001E120C">
      <w:pPr>
        <w:suppressAutoHyphens/>
        <w:spacing w:after="0" w:line="240" w:lineRule="auto"/>
        <w:ind w:left="720"/>
        <w:jc w:val="both"/>
        <w:rPr>
          <w:rFonts w:eastAsia="Times New Roman" w:cstheme="minorHAnsi"/>
          <w:lang w:eastAsia="ar-SA"/>
        </w:rPr>
      </w:pPr>
    </w:p>
    <w:p w14:paraId="2181217F" w14:textId="02F4C95D" w:rsidR="001E120C" w:rsidRPr="001E120C" w:rsidRDefault="001E120C" w:rsidP="001E120C">
      <w:pPr>
        <w:suppressAutoHyphens/>
        <w:spacing w:after="0" w:line="240" w:lineRule="auto"/>
        <w:ind w:left="569" w:firstLine="424"/>
        <w:jc w:val="both"/>
        <w:rPr>
          <w:rFonts w:eastAsia="Times New Roman" w:cstheme="minorHAnsi"/>
          <w:lang w:eastAsia="ar-SA"/>
        </w:rPr>
      </w:pPr>
      <w:r w:rsidRPr="001E120C">
        <w:rPr>
          <w:rFonts w:eastAsia="Times New Roman" w:cstheme="minorHAnsi"/>
          <w:lang w:eastAsia="ar-SA"/>
        </w:rPr>
        <w:t>Imię i nazwisko ………………</w:t>
      </w:r>
      <w:r w:rsidR="00AF4AD8">
        <w:rPr>
          <w:rFonts w:eastAsia="Times New Roman" w:cstheme="minorHAnsi"/>
          <w:lang w:eastAsia="ar-SA"/>
        </w:rPr>
        <w:t>…………………………………………………………………………</w:t>
      </w:r>
      <w:r w:rsidRPr="001E120C">
        <w:rPr>
          <w:rFonts w:eastAsia="Times New Roman" w:cstheme="minorHAnsi"/>
          <w:lang w:eastAsia="ar-SA"/>
        </w:rPr>
        <w:t>……………….</w:t>
      </w:r>
    </w:p>
    <w:p w14:paraId="71EEC6C5" w14:textId="77777777" w:rsidR="001E120C" w:rsidRPr="001E120C" w:rsidRDefault="001E120C" w:rsidP="001E120C">
      <w:pPr>
        <w:suppressAutoHyphens/>
        <w:spacing w:after="0" w:line="240" w:lineRule="auto"/>
        <w:ind w:left="569" w:firstLine="424"/>
        <w:jc w:val="both"/>
        <w:rPr>
          <w:rFonts w:eastAsia="Times New Roman" w:cstheme="minorHAnsi"/>
          <w:lang w:eastAsia="ar-SA"/>
        </w:rPr>
      </w:pPr>
    </w:p>
    <w:p w14:paraId="704C7843" w14:textId="5B03BC51" w:rsidR="001E120C" w:rsidRPr="001E120C" w:rsidRDefault="001E120C" w:rsidP="001E120C">
      <w:pPr>
        <w:tabs>
          <w:tab w:val="left" w:leader="dot" w:pos="9072"/>
        </w:tabs>
        <w:suppressAutoHyphens/>
        <w:spacing w:after="0" w:line="240" w:lineRule="auto"/>
        <w:ind w:left="284" w:firstLine="709"/>
        <w:jc w:val="both"/>
        <w:rPr>
          <w:rFonts w:eastAsia="Times New Roman" w:cstheme="minorHAnsi"/>
          <w:lang w:eastAsia="ar-SA"/>
        </w:rPr>
      </w:pPr>
      <w:r w:rsidRPr="001E120C">
        <w:rPr>
          <w:rFonts w:eastAsia="Times New Roman" w:cstheme="minorHAnsi"/>
          <w:lang w:eastAsia="ar-SA"/>
        </w:rPr>
        <w:t>Adres: …………</w:t>
      </w:r>
      <w:r w:rsidR="00AF4AD8">
        <w:rPr>
          <w:rFonts w:eastAsia="Times New Roman" w:cstheme="minorHAnsi"/>
          <w:lang w:eastAsia="ar-SA"/>
        </w:rPr>
        <w:t>……………………………………………………………………………..</w:t>
      </w:r>
      <w:r w:rsidRPr="001E120C">
        <w:rPr>
          <w:rFonts w:eastAsia="Times New Roman" w:cstheme="minorHAnsi"/>
          <w:lang w:eastAsia="ar-SA"/>
        </w:rPr>
        <w:t>……………………………….</w:t>
      </w:r>
    </w:p>
    <w:p w14:paraId="40AE968E" w14:textId="77777777" w:rsidR="001E120C" w:rsidRPr="001E120C" w:rsidRDefault="001E120C" w:rsidP="001E120C">
      <w:pPr>
        <w:tabs>
          <w:tab w:val="left" w:leader="dot" w:pos="9072"/>
        </w:tabs>
        <w:suppressAutoHyphens/>
        <w:spacing w:after="0" w:line="240" w:lineRule="auto"/>
        <w:ind w:left="284" w:firstLine="709"/>
        <w:jc w:val="both"/>
        <w:rPr>
          <w:rFonts w:eastAsia="Times New Roman" w:cstheme="minorHAnsi"/>
          <w:lang w:eastAsia="ar-SA"/>
        </w:rPr>
      </w:pPr>
    </w:p>
    <w:p w14:paraId="04D294F0" w14:textId="337A2C4E" w:rsidR="001E120C" w:rsidRPr="001E120C" w:rsidRDefault="001E120C" w:rsidP="001E120C">
      <w:pPr>
        <w:tabs>
          <w:tab w:val="left" w:leader="dot" w:pos="9072"/>
        </w:tabs>
        <w:suppressAutoHyphens/>
        <w:spacing w:after="0" w:line="240" w:lineRule="auto"/>
        <w:ind w:left="284" w:firstLine="709"/>
        <w:jc w:val="both"/>
        <w:rPr>
          <w:rFonts w:eastAsia="Times New Roman" w:cstheme="minorHAnsi"/>
          <w:lang w:eastAsia="ar-SA"/>
        </w:rPr>
      </w:pPr>
      <w:r w:rsidRPr="001E120C">
        <w:rPr>
          <w:rFonts w:eastAsia="Times New Roman" w:cstheme="minorHAnsi"/>
          <w:lang w:eastAsia="ar-SA"/>
        </w:rPr>
        <w:t>Telefon: ……</w:t>
      </w:r>
      <w:r w:rsidR="00AF4AD8">
        <w:rPr>
          <w:rFonts w:eastAsia="Times New Roman" w:cstheme="minorHAnsi"/>
          <w:lang w:eastAsia="ar-SA"/>
        </w:rPr>
        <w:t>……………………………………………………………………………</w:t>
      </w:r>
      <w:r w:rsidRPr="001E120C">
        <w:rPr>
          <w:rFonts w:eastAsia="Times New Roman" w:cstheme="minorHAnsi"/>
          <w:lang w:eastAsia="ar-SA"/>
        </w:rPr>
        <w:t>…………………………………..</w:t>
      </w:r>
    </w:p>
    <w:p w14:paraId="1DA87C61" w14:textId="77777777" w:rsidR="001E120C" w:rsidRPr="001E120C" w:rsidRDefault="001E120C" w:rsidP="001E120C">
      <w:pPr>
        <w:tabs>
          <w:tab w:val="left" w:leader="dot" w:pos="9072"/>
        </w:tabs>
        <w:suppressAutoHyphens/>
        <w:spacing w:after="0" w:line="240" w:lineRule="auto"/>
        <w:ind w:left="284" w:firstLine="709"/>
        <w:jc w:val="both"/>
        <w:rPr>
          <w:rFonts w:eastAsia="Times New Roman" w:cstheme="minorHAnsi"/>
          <w:lang w:eastAsia="ar-SA"/>
        </w:rPr>
      </w:pPr>
    </w:p>
    <w:p w14:paraId="63B849C3" w14:textId="61AB4BE0" w:rsidR="001E120C" w:rsidRPr="001E120C" w:rsidRDefault="001E120C" w:rsidP="001E120C">
      <w:pPr>
        <w:tabs>
          <w:tab w:val="left" w:leader="dot" w:pos="9072"/>
        </w:tabs>
        <w:suppressAutoHyphens/>
        <w:spacing w:after="0" w:line="240" w:lineRule="auto"/>
        <w:ind w:left="284" w:firstLine="709"/>
        <w:jc w:val="both"/>
        <w:rPr>
          <w:rFonts w:eastAsia="Times New Roman" w:cstheme="minorHAnsi"/>
          <w:lang w:eastAsia="ar-SA"/>
        </w:rPr>
      </w:pPr>
      <w:r w:rsidRPr="001E120C">
        <w:rPr>
          <w:rFonts w:eastAsia="Times New Roman" w:cstheme="minorHAnsi"/>
          <w:lang w:eastAsia="ar-SA"/>
        </w:rPr>
        <w:t>Adres e-mail: ……………</w:t>
      </w:r>
      <w:r w:rsidR="00AF4AD8">
        <w:rPr>
          <w:rFonts w:eastAsia="Times New Roman" w:cstheme="minorHAnsi"/>
          <w:lang w:eastAsia="ar-SA"/>
        </w:rPr>
        <w:t>……………………………………………………………………….</w:t>
      </w:r>
      <w:r w:rsidRPr="001E120C">
        <w:rPr>
          <w:rFonts w:eastAsia="Times New Roman" w:cstheme="minorHAnsi"/>
          <w:lang w:eastAsia="ar-SA"/>
        </w:rPr>
        <w:t>……………………..</w:t>
      </w:r>
    </w:p>
    <w:p w14:paraId="2FF2A458" w14:textId="77777777" w:rsidR="001E120C" w:rsidRPr="001E120C" w:rsidRDefault="001E120C" w:rsidP="001E120C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1E120C">
        <w:rPr>
          <w:rFonts w:eastAsia="Times New Roman" w:cstheme="minorHAnsi"/>
          <w:lang w:eastAsia="ar-SA"/>
        </w:rPr>
        <w:t>Dołączamy  następujące oświadczenia i dokumenty:</w:t>
      </w:r>
    </w:p>
    <w:p w14:paraId="0A978A08" w14:textId="77777777" w:rsidR="001E120C" w:rsidRPr="001E120C" w:rsidRDefault="001E120C" w:rsidP="001E120C">
      <w:pPr>
        <w:suppressAutoHyphens/>
        <w:spacing w:after="0" w:line="240" w:lineRule="auto"/>
        <w:ind w:left="720"/>
        <w:jc w:val="both"/>
        <w:rPr>
          <w:rFonts w:eastAsia="Times New Roman" w:cstheme="minorHAnsi"/>
          <w:lang w:eastAsia="ar-SA"/>
        </w:rPr>
      </w:pPr>
    </w:p>
    <w:p w14:paraId="72970203" w14:textId="77777777" w:rsidR="001E120C" w:rsidRPr="001E120C" w:rsidRDefault="001E120C" w:rsidP="001E120C">
      <w:pPr>
        <w:suppressAutoHyphens/>
        <w:spacing w:after="0" w:line="240" w:lineRule="auto"/>
        <w:ind w:left="284"/>
        <w:jc w:val="both"/>
        <w:rPr>
          <w:rFonts w:eastAsia="Times New Roman" w:cstheme="minorHAnsi"/>
          <w:lang w:eastAsia="ar-SA"/>
        </w:rPr>
      </w:pPr>
      <w:r w:rsidRPr="001E120C">
        <w:rPr>
          <w:rFonts w:eastAsia="Times New Roman" w:cstheme="minorHAnsi"/>
          <w:lang w:eastAsia="ar-SA"/>
        </w:rPr>
        <w:t>1).............................................................................................</w:t>
      </w:r>
    </w:p>
    <w:p w14:paraId="26351445" w14:textId="77777777" w:rsidR="001E120C" w:rsidRPr="001E120C" w:rsidRDefault="001E120C" w:rsidP="001E120C">
      <w:pPr>
        <w:suppressAutoHyphens/>
        <w:spacing w:after="0" w:line="240" w:lineRule="auto"/>
        <w:ind w:left="284"/>
        <w:jc w:val="both"/>
        <w:rPr>
          <w:rFonts w:eastAsia="Times New Roman" w:cstheme="minorHAnsi"/>
          <w:lang w:eastAsia="ar-SA"/>
        </w:rPr>
      </w:pPr>
    </w:p>
    <w:p w14:paraId="5D575330" w14:textId="77777777" w:rsidR="001E120C" w:rsidRPr="001E120C" w:rsidRDefault="001E120C" w:rsidP="001E120C">
      <w:pPr>
        <w:suppressAutoHyphens/>
        <w:spacing w:after="0" w:line="240" w:lineRule="auto"/>
        <w:ind w:left="284"/>
        <w:jc w:val="both"/>
        <w:rPr>
          <w:rFonts w:eastAsia="Times New Roman" w:cstheme="minorHAnsi"/>
          <w:lang w:eastAsia="ar-SA"/>
        </w:rPr>
      </w:pPr>
      <w:r w:rsidRPr="001E120C">
        <w:rPr>
          <w:rFonts w:eastAsia="Times New Roman" w:cstheme="minorHAnsi"/>
          <w:lang w:eastAsia="ar-SA"/>
        </w:rPr>
        <w:t>2)…………………………………………………………………………………………</w:t>
      </w:r>
    </w:p>
    <w:p w14:paraId="7A1F3426" w14:textId="77777777" w:rsidR="001E120C" w:rsidRPr="001E120C" w:rsidRDefault="001E120C" w:rsidP="001E120C">
      <w:pPr>
        <w:suppressAutoHyphens/>
        <w:spacing w:after="0" w:line="240" w:lineRule="auto"/>
        <w:ind w:left="284"/>
        <w:jc w:val="both"/>
        <w:rPr>
          <w:rFonts w:eastAsia="Times New Roman" w:cstheme="minorHAnsi"/>
          <w:lang w:eastAsia="ar-SA"/>
        </w:rPr>
      </w:pPr>
    </w:p>
    <w:p w14:paraId="1A207C3C" w14:textId="77777777" w:rsidR="001E120C" w:rsidRPr="001E120C" w:rsidRDefault="001E120C" w:rsidP="001E120C">
      <w:pPr>
        <w:suppressAutoHyphens/>
        <w:spacing w:after="0" w:line="240" w:lineRule="auto"/>
        <w:ind w:left="284"/>
        <w:jc w:val="both"/>
        <w:rPr>
          <w:rFonts w:eastAsia="Times New Roman" w:cstheme="minorHAnsi"/>
          <w:lang w:eastAsia="ar-SA"/>
        </w:rPr>
      </w:pPr>
      <w:r w:rsidRPr="001E120C">
        <w:rPr>
          <w:rFonts w:eastAsia="Times New Roman" w:cstheme="minorHAnsi"/>
          <w:lang w:eastAsia="ar-SA"/>
        </w:rPr>
        <w:t>3)…………………………………………………………………………………………</w:t>
      </w:r>
    </w:p>
    <w:p w14:paraId="6B4AC8F6" w14:textId="77777777" w:rsidR="001E120C" w:rsidRPr="001E120C" w:rsidRDefault="001E120C" w:rsidP="001E120C">
      <w:pPr>
        <w:suppressAutoHyphens/>
        <w:spacing w:after="0" w:line="240" w:lineRule="auto"/>
        <w:ind w:left="284"/>
        <w:jc w:val="both"/>
        <w:rPr>
          <w:rFonts w:eastAsia="Times New Roman" w:cstheme="minorHAnsi"/>
          <w:lang w:eastAsia="ar-SA"/>
        </w:rPr>
      </w:pPr>
    </w:p>
    <w:p w14:paraId="2F0C63EE" w14:textId="77777777" w:rsidR="001E120C" w:rsidRPr="001E120C" w:rsidRDefault="001E120C" w:rsidP="001E120C">
      <w:pPr>
        <w:suppressAutoHyphens/>
        <w:spacing w:after="0" w:line="240" w:lineRule="auto"/>
        <w:ind w:left="284"/>
        <w:jc w:val="both"/>
        <w:rPr>
          <w:rFonts w:eastAsia="Times New Roman" w:cstheme="minorHAnsi"/>
          <w:lang w:eastAsia="ar-SA"/>
        </w:rPr>
      </w:pPr>
      <w:r w:rsidRPr="001E120C">
        <w:rPr>
          <w:rFonts w:eastAsia="Times New Roman" w:cstheme="minorHAnsi"/>
          <w:lang w:eastAsia="ar-SA"/>
        </w:rPr>
        <w:t>4)…………………………………………………………………………………………</w:t>
      </w:r>
    </w:p>
    <w:p w14:paraId="09625DEF" w14:textId="77777777" w:rsidR="001E120C" w:rsidRPr="001E120C" w:rsidRDefault="001E120C" w:rsidP="001E120C">
      <w:pPr>
        <w:suppressAutoHyphens/>
        <w:spacing w:after="0" w:line="240" w:lineRule="auto"/>
        <w:ind w:left="284"/>
        <w:jc w:val="both"/>
        <w:rPr>
          <w:rFonts w:eastAsia="Times New Roman" w:cstheme="minorHAnsi"/>
          <w:lang w:eastAsia="ar-SA"/>
        </w:rPr>
      </w:pPr>
    </w:p>
    <w:p w14:paraId="1DBA3D58" w14:textId="77777777" w:rsidR="001E120C" w:rsidRPr="001E120C" w:rsidRDefault="001E120C" w:rsidP="001E120C">
      <w:pPr>
        <w:suppressAutoHyphens/>
        <w:spacing w:after="0" w:line="240" w:lineRule="auto"/>
        <w:ind w:left="284"/>
        <w:jc w:val="both"/>
        <w:rPr>
          <w:rFonts w:eastAsia="Times New Roman" w:cstheme="minorHAnsi"/>
          <w:lang w:eastAsia="ar-SA"/>
        </w:rPr>
      </w:pPr>
      <w:r w:rsidRPr="001E120C">
        <w:rPr>
          <w:rFonts w:eastAsia="Times New Roman" w:cstheme="minorHAnsi"/>
          <w:lang w:eastAsia="ar-SA"/>
        </w:rPr>
        <w:t>__________________, dnia __ __ ……… roku</w:t>
      </w:r>
    </w:p>
    <w:p w14:paraId="0CD01032" w14:textId="77777777" w:rsidR="001E120C" w:rsidRPr="001E120C" w:rsidRDefault="001E120C" w:rsidP="001E120C">
      <w:pPr>
        <w:suppressAutoHyphens/>
        <w:spacing w:after="0" w:line="240" w:lineRule="auto"/>
        <w:ind w:left="284" w:firstLine="5160"/>
        <w:jc w:val="right"/>
        <w:rPr>
          <w:rFonts w:eastAsia="Times New Roman" w:cstheme="minorHAnsi"/>
          <w:i/>
          <w:lang w:eastAsia="ar-SA"/>
        </w:rPr>
      </w:pPr>
      <w:r w:rsidRPr="001E120C">
        <w:rPr>
          <w:rFonts w:eastAsia="Times New Roman" w:cstheme="minorHAnsi"/>
          <w:i/>
          <w:lang w:eastAsia="ar-SA"/>
        </w:rPr>
        <w:t>________________________________</w:t>
      </w:r>
      <w:r w:rsidRPr="001E120C">
        <w:rPr>
          <w:rFonts w:eastAsia="Times New Roman" w:cstheme="minorHAnsi"/>
          <w:i/>
          <w:sz w:val="16"/>
          <w:szCs w:val="16"/>
          <w:lang w:eastAsia="ar-SA"/>
        </w:rPr>
        <w:t>(pieczęć i podpis Oferenta)</w:t>
      </w:r>
    </w:p>
    <w:p w14:paraId="2509FC9F" w14:textId="77777777" w:rsidR="001E120C" w:rsidRPr="001E120C" w:rsidRDefault="001E120C" w:rsidP="001E120C">
      <w:pPr>
        <w:tabs>
          <w:tab w:val="right" w:pos="9000"/>
        </w:tabs>
        <w:suppressAutoHyphens/>
        <w:spacing w:after="0" w:line="360" w:lineRule="auto"/>
        <w:rPr>
          <w:rFonts w:eastAsia="Times New Roman" w:cstheme="minorHAnsi"/>
          <w:b/>
          <w:bCs/>
          <w:lang w:eastAsia="ar-SA"/>
        </w:rPr>
      </w:pPr>
    </w:p>
    <w:p w14:paraId="0B2D2AEB" w14:textId="77777777" w:rsidR="001E120C" w:rsidRPr="001E120C" w:rsidRDefault="001E120C" w:rsidP="001E120C">
      <w:pPr>
        <w:tabs>
          <w:tab w:val="right" w:pos="9000"/>
        </w:tabs>
        <w:suppressAutoHyphens/>
        <w:spacing w:after="0" w:line="360" w:lineRule="auto"/>
        <w:rPr>
          <w:rFonts w:eastAsia="Times New Roman" w:cstheme="minorHAnsi"/>
          <w:b/>
          <w:bCs/>
          <w:lang w:eastAsia="ar-SA"/>
        </w:rPr>
      </w:pPr>
    </w:p>
    <w:p w14:paraId="3C26818C" w14:textId="77777777" w:rsidR="00621734" w:rsidRDefault="00621734" w:rsidP="001E120C">
      <w:pPr>
        <w:tabs>
          <w:tab w:val="right" w:pos="9000"/>
        </w:tabs>
        <w:suppressAutoHyphens/>
        <w:spacing w:after="0" w:line="360" w:lineRule="auto"/>
        <w:rPr>
          <w:rFonts w:eastAsia="Times New Roman" w:cstheme="minorHAnsi"/>
          <w:b/>
          <w:bCs/>
          <w:lang w:eastAsia="ar-SA"/>
        </w:rPr>
      </w:pPr>
    </w:p>
    <w:p w14:paraId="63C661A9" w14:textId="77777777" w:rsidR="00621734" w:rsidRDefault="00621734" w:rsidP="001E120C">
      <w:pPr>
        <w:tabs>
          <w:tab w:val="right" w:pos="9000"/>
        </w:tabs>
        <w:suppressAutoHyphens/>
        <w:spacing w:after="0" w:line="360" w:lineRule="auto"/>
        <w:rPr>
          <w:rFonts w:eastAsia="Times New Roman" w:cstheme="minorHAnsi"/>
          <w:b/>
          <w:bCs/>
          <w:lang w:eastAsia="ar-SA"/>
        </w:rPr>
      </w:pPr>
    </w:p>
    <w:p w14:paraId="51D8653D" w14:textId="2ECCCBAD" w:rsidR="00621734" w:rsidRDefault="00621734" w:rsidP="001E120C">
      <w:pPr>
        <w:tabs>
          <w:tab w:val="right" w:pos="9000"/>
        </w:tabs>
        <w:suppressAutoHyphens/>
        <w:spacing w:after="0" w:line="360" w:lineRule="auto"/>
        <w:rPr>
          <w:rFonts w:eastAsia="Times New Roman" w:cstheme="minorHAnsi"/>
          <w:b/>
          <w:bCs/>
          <w:lang w:eastAsia="ar-SA"/>
        </w:rPr>
      </w:pPr>
    </w:p>
    <w:p w14:paraId="01AE6A91" w14:textId="2C3E87BD" w:rsidR="00F248A3" w:rsidRDefault="00F248A3" w:rsidP="001E120C">
      <w:pPr>
        <w:tabs>
          <w:tab w:val="right" w:pos="9000"/>
        </w:tabs>
        <w:suppressAutoHyphens/>
        <w:spacing w:after="0" w:line="360" w:lineRule="auto"/>
        <w:rPr>
          <w:rFonts w:eastAsia="Times New Roman" w:cstheme="minorHAnsi"/>
          <w:b/>
          <w:bCs/>
          <w:lang w:eastAsia="ar-SA"/>
        </w:rPr>
      </w:pPr>
    </w:p>
    <w:p w14:paraId="75EA309A" w14:textId="34578712" w:rsidR="006A1548" w:rsidRDefault="006A1548" w:rsidP="001E120C">
      <w:pPr>
        <w:tabs>
          <w:tab w:val="right" w:pos="9000"/>
        </w:tabs>
        <w:suppressAutoHyphens/>
        <w:spacing w:after="0" w:line="360" w:lineRule="auto"/>
        <w:rPr>
          <w:rFonts w:eastAsia="Times New Roman" w:cstheme="minorHAnsi"/>
          <w:b/>
          <w:bCs/>
          <w:lang w:eastAsia="ar-SA"/>
        </w:rPr>
      </w:pPr>
    </w:p>
    <w:p w14:paraId="1CE59296" w14:textId="6936CA9F" w:rsidR="006A1548" w:rsidRDefault="006A1548" w:rsidP="001E120C">
      <w:pPr>
        <w:tabs>
          <w:tab w:val="right" w:pos="9000"/>
        </w:tabs>
        <w:suppressAutoHyphens/>
        <w:spacing w:after="0" w:line="360" w:lineRule="auto"/>
        <w:rPr>
          <w:rFonts w:eastAsia="Times New Roman" w:cstheme="minorHAnsi"/>
          <w:b/>
          <w:bCs/>
          <w:lang w:eastAsia="ar-SA"/>
        </w:rPr>
      </w:pPr>
    </w:p>
    <w:p w14:paraId="76082F71" w14:textId="331101A8" w:rsidR="004D5444" w:rsidRDefault="004D5444" w:rsidP="001E120C">
      <w:pPr>
        <w:tabs>
          <w:tab w:val="right" w:pos="9000"/>
        </w:tabs>
        <w:suppressAutoHyphens/>
        <w:spacing w:after="0" w:line="360" w:lineRule="auto"/>
        <w:rPr>
          <w:rFonts w:eastAsia="Times New Roman" w:cstheme="minorHAnsi"/>
          <w:b/>
          <w:bCs/>
          <w:lang w:eastAsia="ar-SA"/>
        </w:rPr>
      </w:pPr>
    </w:p>
    <w:p w14:paraId="2E794A65" w14:textId="7E27DFA7" w:rsidR="004D5444" w:rsidRDefault="004D5444" w:rsidP="001E120C">
      <w:pPr>
        <w:tabs>
          <w:tab w:val="right" w:pos="9000"/>
        </w:tabs>
        <w:suppressAutoHyphens/>
        <w:spacing w:after="0" w:line="360" w:lineRule="auto"/>
        <w:rPr>
          <w:rFonts w:eastAsia="Times New Roman" w:cstheme="minorHAnsi"/>
          <w:b/>
          <w:bCs/>
          <w:lang w:eastAsia="ar-SA"/>
        </w:rPr>
      </w:pPr>
    </w:p>
    <w:p w14:paraId="5ABBF723" w14:textId="7804E216" w:rsidR="004D5444" w:rsidRDefault="004D5444" w:rsidP="001E120C">
      <w:pPr>
        <w:tabs>
          <w:tab w:val="right" w:pos="9000"/>
        </w:tabs>
        <w:suppressAutoHyphens/>
        <w:spacing w:after="0" w:line="360" w:lineRule="auto"/>
        <w:rPr>
          <w:rFonts w:eastAsia="Times New Roman" w:cstheme="minorHAnsi"/>
          <w:b/>
          <w:bCs/>
          <w:lang w:eastAsia="ar-SA"/>
        </w:rPr>
      </w:pPr>
    </w:p>
    <w:p w14:paraId="6E62672B" w14:textId="501CBC27" w:rsidR="004D5444" w:rsidRDefault="004D5444" w:rsidP="001E120C">
      <w:pPr>
        <w:tabs>
          <w:tab w:val="right" w:pos="9000"/>
        </w:tabs>
        <w:suppressAutoHyphens/>
        <w:spacing w:after="0" w:line="360" w:lineRule="auto"/>
        <w:rPr>
          <w:rFonts w:eastAsia="Times New Roman" w:cstheme="minorHAnsi"/>
          <w:b/>
          <w:bCs/>
          <w:lang w:eastAsia="ar-SA"/>
        </w:rPr>
      </w:pPr>
    </w:p>
    <w:p w14:paraId="796B14C8" w14:textId="1C093D16" w:rsidR="004D5444" w:rsidRDefault="004D5444" w:rsidP="001E120C">
      <w:pPr>
        <w:tabs>
          <w:tab w:val="right" w:pos="9000"/>
        </w:tabs>
        <w:suppressAutoHyphens/>
        <w:spacing w:after="0" w:line="360" w:lineRule="auto"/>
        <w:rPr>
          <w:rFonts w:eastAsia="Times New Roman" w:cstheme="minorHAnsi"/>
          <w:b/>
          <w:bCs/>
          <w:lang w:eastAsia="ar-SA"/>
        </w:rPr>
      </w:pPr>
    </w:p>
    <w:p w14:paraId="2979355B" w14:textId="2A00BF06" w:rsidR="004D5444" w:rsidRDefault="004D5444" w:rsidP="001E120C">
      <w:pPr>
        <w:tabs>
          <w:tab w:val="right" w:pos="9000"/>
        </w:tabs>
        <w:suppressAutoHyphens/>
        <w:spacing w:after="0" w:line="360" w:lineRule="auto"/>
        <w:rPr>
          <w:rFonts w:eastAsia="Times New Roman" w:cstheme="minorHAnsi"/>
          <w:b/>
          <w:bCs/>
          <w:lang w:eastAsia="ar-SA"/>
        </w:rPr>
      </w:pPr>
    </w:p>
    <w:p w14:paraId="79AD1049" w14:textId="7F56A8D1" w:rsidR="004D5444" w:rsidRDefault="004D5444" w:rsidP="001E120C">
      <w:pPr>
        <w:tabs>
          <w:tab w:val="right" w:pos="9000"/>
        </w:tabs>
        <w:suppressAutoHyphens/>
        <w:spacing w:after="0" w:line="360" w:lineRule="auto"/>
        <w:rPr>
          <w:rFonts w:eastAsia="Times New Roman" w:cstheme="minorHAnsi"/>
          <w:b/>
          <w:bCs/>
          <w:lang w:eastAsia="ar-SA"/>
        </w:rPr>
      </w:pPr>
    </w:p>
    <w:p w14:paraId="3A975422" w14:textId="5A838014" w:rsidR="004D5444" w:rsidRDefault="004D5444" w:rsidP="001E120C">
      <w:pPr>
        <w:tabs>
          <w:tab w:val="right" w:pos="9000"/>
        </w:tabs>
        <w:suppressAutoHyphens/>
        <w:spacing w:after="0" w:line="360" w:lineRule="auto"/>
        <w:rPr>
          <w:rFonts w:eastAsia="Times New Roman" w:cstheme="minorHAnsi"/>
          <w:b/>
          <w:bCs/>
          <w:lang w:eastAsia="ar-SA"/>
        </w:rPr>
      </w:pPr>
    </w:p>
    <w:p w14:paraId="6A8387C2" w14:textId="5F5F9140" w:rsidR="00621734" w:rsidRDefault="00621734" w:rsidP="001E120C">
      <w:pPr>
        <w:tabs>
          <w:tab w:val="right" w:pos="9000"/>
        </w:tabs>
        <w:suppressAutoHyphens/>
        <w:spacing w:after="0" w:line="360" w:lineRule="auto"/>
        <w:rPr>
          <w:rFonts w:eastAsia="Times New Roman" w:cstheme="minorHAnsi"/>
          <w:b/>
          <w:bCs/>
          <w:lang w:eastAsia="ar-SA"/>
        </w:rPr>
      </w:pPr>
    </w:p>
    <w:p w14:paraId="03D6CE59" w14:textId="77777777" w:rsidR="00264316" w:rsidRDefault="00264316" w:rsidP="001E120C">
      <w:pPr>
        <w:tabs>
          <w:tab w:val="right" w:pos="9000"/>
        </w:tabs>
        <w:suppressAutoHyphens/>
        <w:spacing w:after="0" w:line="360" w:lineRule="auto"/>
        <w:rPr>
          <w:rFonts w:eastAsia="Times New Roman" w:cstheme="minorHAnsi"/>
          <w:b/>
          <w:bCs/>
          <w:lang w:eastAsia="ar-SA"/>
        </w:rPr>
      </w:pPr>
    </w:p>
    <w:p w14:paraId="5ED433F7" w14:textId="7B58072C" w:rsidR="001E120C" w:rsidRPr="001E120C" w:rsidRDefault="001E120C" w:rsidP="00A63C12">
      <w:pPr>
        <w:tabs>
          <w:tab w:val="right" w:pos="9000"/>
        </w:tabs>
        <w:suppressAutoHyphens/>
        <w:spacing w:after="0" w:line="360" w:lineRule="auto"/>
        <w:jc w:val="center"/>
        <w:rPr>
          <w:rFonts w:eastAsia="Times New Roman" w:cstheme="minorHAnsi"/>
          <w:b/>
          <w:bCs/>
          <w:lang w:eastAsia="ar-SA"/>
        </w:rPr>
      </w:pPr>
      <w:r w:rsidRPr="001E120C">
        <w:rPr>
          <w:rFonts w:eastAsia="Times New Roman" w:cstheme="minorHAnsi"/>
          <w:b/>
          <w:bCs/>
          <w:lang w:eastAsia="ar-SA"/>
        </w:rPr>
        <w:t>Załącznik nr 3 Oświadczenie o braku powiązań pomiędzy podmiotami współpracującymi</w:t>
      </w:r>
    </w:p>
    <w:p w14:paraId="0DDA6639" w14:textId="77777777" w:rsidR="001E120C" w:rsidRPr="001E120C" w:rsidRDefault="001E120C" w:rsidP="002E3CF3">
      <w:pPr>
        <w:spacing w:after="0" w:line="240" w:lineRule="auto"/>
        <w:ind w:left="350"/>
        <w:jc w:val="center"/>
        <w:rPr>
          <w:rFonts w:eastAsia="Times New Roman" w:cstheme="minorHAnsi"/>
          <w:b/>
        </w:rPr>
      </w:pPr>
    </w:p>
    <w:p w14:paraId="0E9043DE" w14:textId="77777777" w:rsidR="001E120C" w:rsidRPr="001E120C" w:rsidRDefault="001E120C" w:rsidP="001E120C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</w:p>
    <w:p w14:paraId="4F88671A" w14:textId="77777777" w:rsidR="001E120C" w:rsidRPr="001E120C" w:rsidRDefault="001E120C" w:rsidP="001E120C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</w:p>
    <w:p w14:paraId="3EE826EA" w14:textId="77777777" w:rsidR="001E120C" w:rsidRPr="001E120C" w:rsidRDefault="001E120C" w:rsidP="001E120C">
      <w:pPr>
        <w:spacing w:after="0" w:line="240" w:lineRule="auto"/>
        <w:rPr>
          <w:rFonts w:eastAsia="PMingLiU" w:cstheme="minorHAnsi"/>
        </w:rPr>
      </w:pPr>
      <w:bookmarkStart w:id="17" w:name="_Hlk84506068"/>
      <w:r w:rsidRPr="001E120C">
        <w:rPr>
          <w:rFonts w:eastAsia="PMingLiU" w:cstheme="minorHAnsi"/>
        </w:rPr>
        <w:t xml:space="preserve">…………………………………                                                                                         ……………………………. </w:t>
      </w:r>
    </w:p>
    <w:p w14:paraId="6B29AA02" w14:textId="77777777" w:rsidR="001E120C" w:rsidRPr="001E120C" w:rsidRDefault="001E120C" w:rsidP="001E120C">
      <w:pPr>
        <w:spacing w:after="0" w:line="240" w:lineRule="auto"/>
        <w:rPr>
          <w:rFonts w:eastAsia="PMingLiU" w:cstheme="minorHAnsi"/>
          <w:i/>
          <w:sz w:val="16"/>
          <w:szCs w:val="16"/>
        </w:rPr>
      </w:pPr>
      <w:r w:rsidRPr="001E120C">
        <w:rPr>
          <w:rFonts w:eastAsia="PMingLiU" w:cstheme="minorHAnsi"/>
          <w:i/>
          <w:sz w:val="16"/>
          <w:szCs w:val="16"/>
        </w:rPr>
        <w:t>Pieczątka Oferenta</w:t>
      </w:r>
      <w:r w:rsidRPr="001E120C">
        <w:rPr>
          <w:rFonts w:eastAsia="PMingLiU" w:cstheme="minorHAnsi"/>
          <w:i/>
          <w:sz w:val="16"/>
          <w:szCs w:val="16"/>
        </w:rPr>
        <w:tab/>
      </w:r>
      <w:r w:rsidRPr="001E120C">
        <w:rPr>
          <w:rFonts w:eastAsia="PMingLiU" w:cstheme="minorHAnsi"/>
          <w:i/>
          <w:sz w:val="16"/>
          <w:szCs w:val="16"/>
        </w:rPr>
        <w:tab/>
      </w:r>
      <w:r w:rsidRPr="001E120C">
        <w:rPr>
          <w:rFonts w:eastAsia="PMingLiU" w:cstheme="minorHAnsi"/>
          <w:i/>
          <w:sz w:val="16"/>
          <w:szCs w:val="16"/>
        </w:rPr>
        <w:tab/>
      </w:r>
      <w:r w:rsidRPr="001E120C">
        <w:rPr>
          <w:rFonts w:eastAsia="PMingLiU" w:cstheme="minorHAnsi"/>
          <w:i/>
          <w:sz w:val="16"/>
          <w:szCs w:val="16"/>
        </w:rPr>
        <w:tab/>
      </w:r>
      <w:r w:rsidRPr="001E120C">
        <w:rPr>
          <w:rFonts w:eastAsia="PMingLiU" w:cstheme="minorHAnsi"/>
          <w:i/>
          <w:sz w:val="16"/>
          <w:szCs w:val="16"/>
        </w:rPr>
        <w:tab/>
      </w:r>
      <w:r w:rsidRPr="001E120C">
        <w:rPr>
          <w:rFonts w:eastAsia="PMingLiU" w:cstheme="minorHAnsi"/>
          <w:i/>
          <w:sz w:val="16"/>
          <w:szCs w:val="16"/>
        </w:rPr>
        <w:tab/>
      </w:r>
      <w:r w:rsidRPr="001E120C">
        <w:rPr>
          <w:rFonts w:eastAsia="PMingLiU" w:cstheme="minorHAnsi"/>
          <w:i/>
          <w:sz w:val="16"/>
          <w:szCs w:val="16"/>
        </w:rPr>
        <w:tab/>
      </w:r>
      <w:r w:rsidRPr="001E120C">
        <w:rPr>
          <w:rFonts w:eastAsia="PMingLiU" w:cstheme="minorHAnsi"/>
          <w:i/>
          <w:sz w:val="16"/>
          <w:szCs w:val="16"/>
        </w:rPr>
        <w:tab/>
        <w:t>Miejscowość, data</w:t>
      </w:r>
    </w:p>
    <w:bookmarkEnd w:id="17"/>
    <w:p w14:paraId="386C081C" w14:textId="77777777" w:rsidR="001E120C" w:rsidRPr="001E120C" w:rsidRDefault="001E120C" w:rsidP="001E120C">
      <w:pPr>
        <w:suppressAutoHyphens/>
        <w:spacing w:after="0" w:line="240" w:lineRule="auto"/>
        <w:jc w:val="center"/>
        <w:rPr>
          <w:rFonts w:eastAsia="Times New Roman" w:cstheme="minorHAnsi"/>
          <w:b/>
          <w:lang w:eastAsia="ar-SA"/>
        </w:rPr>
      </w:pPr>
    </w:p>
    <w:p w14:paraId="237FFDE7" w14:textId="77777777" w:rsidR="001E120C" w:rsidRPr="001E120C" w:rsidRDefault="001E120C" w:rsidP="001E120C">
      <w:pPr>
        <w:suppressAutoHyphens/>
        <w:spacing w:after="0" w:line="240" w:lineRule="auto"/>
        <w:jc w:val="center"/>
        <w:rPr>
          <w:rFonts w:eastAsia="Times New Roman" w:cstheme="minorHAnsi"/>
          <w:b/>
          <w:lang w:eastAsia="ar-SA"/>
        </w:rPr>
      </w:pPr>
      <w:r w:rsidRPr="001E120C">
        <w:rPr>
          <w:rFonts w:eastAsia="Times New Roman" w:cstheme="minorHAnsi"/>
          <w:b/>
          <w:lang w:eastAsia="ar-SA"/>
        </w:rPr>
        <w:t>Oświadczenie o braku powiązania pomiędzy podmiotami współpracującymi</w:t>
      </w:r>
    </w:p>
    <w:p w14:paraId="003C57B2" w14:textId="77777777" w:rsidR="001E120C" w:rsidRPr="001E120C" w:rsidRDefault="001E120C" w:rsidP="001E120C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</w:p>
    <w:p w14:paraId="25FCF3CC" w14:textId="77777777" w:rsidR="001E120C" w:rsidRPr="001E120C" w:rsidRDefault="001E120C" w:rsidP="001E120C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</w:p>
    <w:p w14:paraId="7421B26C" w14:textId="77777777" w:rsidR="001E120C" w:rsidRPr="001E120C" w:rsidRDefault="001E120C" w:rsidP="001E120C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1E120C">
        <w:rPr>
          <w:rFonts w:eastAsia="Times New Roman" w:cstheme="minorHAnsi"/>
          <w:lang w:eastAsia="ar-SA"/>
        </w:rPr>
        <w:t>Oświadczam, iż podmioty składające oferty nie są powiązane osobowo lub kapitałowo z Zamawiającym. Przez powiązania kapitałowe lub osobowe rozumie się wzajemne powiązania między beneficjentem lub osobami upoważnionymi do zaciągania zobowiązań w imieniu beneficjenta lub osobami wykonującymi w imieniu beneficjenta czynności związane z przygotowaniem i przeprowadzeniem procedury wyboru wykonawcy a wykonawcą, polegające w szczególności na:</w:t>
      </w:r>
    </w:p>
    <w:p w14:paraId="4BC6D53E" w14:textId="77777777" w:rsidR="001E120C" w:rsidRPr="001E120C" w:rsidRDefault="001E120C" w:rsidP="001E120C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1E120C">
        <w:rPr>
          <w:rFonts w:eastAsia="Times New Roman" w:cstheme="minorHAnsi"/>
          <w:lang w:eastAsia="ar-SA"/>
        </w:rPr>
        <w:t>uczestniczeniu w spółce jako wspólnik spółki cywilnej lub spółki osobowej,</w:t>
      </w:r>
    </w:p>
    <w:p w14:paraId="25EF76AE" w14:textId="77777777" w:rsidR="001E120C" w:rsidRPr="001E120C" w:rsidRDefault="001E120C" w:rsidP="001E120C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1E120C">
        <w:rPr>
          <w:rFonts w:eastAsia="Times New Roman" w:cstheme="minorHAnsi"/>
          <w:lang w:eastAsia="ar-SA"/>
        </w:rPr>
        <w:t>posiadaniu co najmniej 10% udziałów lub akcji, o ile niższy próg nie wynika z przepisów prawa,</w:t>
      </w:r>
    </w:p>
    <w:p w14:paraId="6EA8ABCD" w14:textId="77777777" w:rsidR="001E120C" w:rsidRPr="001E120C" w:rsidRDefault="001E120C" w:rsidP="001E120C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1E120C">
        <w:rPr>
          <w:rFonts w:eastAsia="Times New Roman" w:cstheme="minorHAnsi"/>
          <w:lang w:eastAsia="ar-SA"/>
        </w:rPr>
        <w:t>pełnieniu funkcji członka organu nadzorczego lub zarządzającego, prokurenta, pełnomocnika,</w:t>
      </w:r>
    </w:p>
    <w:p w14:paraId="57D3D952" w14:textId="77777777" w:rsidR="001E120C" w:rsidRPr="001E120C" w:rsidRDefault="001E120C" w:rsidP="001E120C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1E120C">
        <w:rPr>
          <w:rFonts w:eastAsia="Times New Roman" w:cstheme="minorHAnsi"/>
          <w:lang w:eastAsia="ar-SA"/>
        </w:rPr>
        <w:t>pozostawaniu  w  związku  małżeńskim,  w  stosunku  pokrewieństwa  lub  powinowactwa  w  linii  prostej, pokrewieństwa   lub   powinowactwa   w   linii   bocznej   do   drugiego   stopnia   lub   są   związane   z   tytułu przysposobienia,  opieki  lub  kurateli  z  wykonawcą,  jego  zastępcą  prawnym  lub  członkami  organów zarządzających lub organów nadzorczych wykonawców ubiegających się o udzielenie zamówienia,</w:t>
      </w:r>
    </w:p>
    <w:p w14:paraId="754516BF" w14:textId="77777777" w:rsidR="001E120C" w:rsidRPr="001E120C" w:rsidRDefault="001E120C" w:rsidP="001E120C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1E120C">
        <w:rPr>
          <w:rFonts w:eastAsia="Times New Roman" w:cstheme="minorHAnsi"/>
          <w:lang w:eastAsia="ar-SA"/>
        </w:rPr>
        <w:t>pozostawaniu, przed upływem 3 lat od dnia wszczęcia postępowania o udzielenie zamówienia w stosunku pracy  lub  zlecenia  z  wykonawcą  lub  były  członkami  organów zarządzających  lub  organów  nadzorczych wykonawców ubiegających się o udzielenie zamówienia,</w:t>
      </w:r>
    </w:p>
    <w:p w14:paraId="7686962B" w14:textId="77777777" w:rsidR="001E120C" w:rsidRPr="001E120C" w:rsidRDefault="001E120C" w:rsidP="001E120C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1E120C">
        <w:rPr>
          <w:rFonts w:eastAsia="Times New Roman" w:cstheme="minorHAnsi"/>
          <w:lang w:eastAsia="ar-SA"/>
        </w:rPr>
        <w:t>pozostawaniu  z  wykonawcą  w  takim  stosunku  prawnym  lub  faktycznym, że  może  to  budzić  uzasadnione wątpliwości co do bezstronności.</w:t>
      </w:r>
    </w:p>
    <w:p w14:paraId="243BE855" w14:textId="77777777" w:rsidR="001E120C" w:rsidRPr="001E120C" w:rsidRDefault="001E120C" w:rsidP="001E120C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</w:p>
    <w:p w14:paraId="294CD055" w14:textId="77777777" w:rsidR="001E120C" w:rsidRPr="001E120C" w:rsidRDefault="001E120C" w:rsidP="001E120C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1E120C">
        <w:rPr>
          <w:rFonts w:eastAsia="Times New Roman" w:cstheme="minorHAnsi"/>
          <w:lang w:eastAsia="ar-SA"/>
        </w:rPr>
        <w:t>Pomiędzy Zamawiającym a Oferentem nie istnieją wymienione powyżej powiązania.</w:t>
      </w:r>
    </w:p>
    <w:p w14:paraId="02E1235A" w14:textId="77777777" w:rsidR="001E120C" w:rsidRPr="001E120C" w:rsidRDefault="001E120C" w:rsidP="001E120C">
      <w:pPr>
        <w:suppressAutoHyphens/>
        <w:spacing w:after="0" w:line="240" w:lineRule="auto"/>
        <w:jc w:val="right"/>
        <w:rPr>
          <w:rFonts w:eastAsia="Times New Roman" w:cstheme="minorHAnsi"/>
          <w:lang w:eastAsia="ar-SA"/>
        </w:rPr>
      </w:pPr>
    </w:p>
    <w:p w14:paraId="1215D857" w14:textId="77777777" w:rsidR="001E120C" w:rsidRPr="001E120C" w:rsidRDefault="001E120C" w:rsidP="001E120C">
      <w:pPr>
        <w:suppressAutoHyphens/>
        <w:spacing w:after="0" w:line="240" w:lineRule="auto"/>
        <w:jc w:val="right"/>
        <w:rPr>
          <w:rFonts w:eastAsia="Times New Roman" w:cstheme="minorHAnsi"/>
          <w:lang w:eastAsia="ar-SA"/>
        </w:rPr>
      </w:pPr>
    </w:p>
    <w:p w14:paraId="6B192E43" w14:textId="77777777" w:rsidR="001E120C" w:rsidRPr="001E120C" w:rsidRDefault="001E120C" w:rsidP="001E120C">
      <w:pPr>
        <w:suppressAutoHyphens/>
        <w:spacing w:after="0" w:line="240" w:lineRule="auto"/>
        <w:jc w:val="right"/>
        <w:rPr>
          <w:rFonts w:eastAsia="Times New Roman" w:cstheme="minorHAnsi"/>
          <w:lang w:eastAsia="ar-SA"/>
        </w:rPr>
      </w:pPr>
    </w:p>
    <w:p w14:paraId="4010BB13" w14:textId="77777777" w:rsidR="001E120C" w:rsidRPr="001E120C" w:rsidRDefault="001E120C" w:rsidP="001E120C">
      <w:pPr>
        <w:suppressAutoHyphens/>
        <w:spacing w:after="0" w:line="240" w:lineRule="auto"/>
        <w:jc w:val="right"/>
        <w:rPr>
          <w:rFonts w:eastAsia="Times New Roman" w:cstheme="minorHAnsi"/>
          <w:lang w:eastAsia="ar-SA"/>
        </w:rPr>
      </w:pPr>
      <w:r w:rsidRPr="001E120C">
        <w:rPr>
          <w:rFonts w:eastAsia="Times New Roman" w:cstheme="minorHAnsi"/>
          <w:lang w:eastAsia="ar-SA"/>
        </w:rPr>
        <w:t>……………………..…………………………</w:t>
      </w:r>
    </w:p>
    <w:p w14:paraId="5CE58FC2" w14:textId="77777777" w:rsidR="001E120C" w:rsidRPr="001E120C" w:rsidRDefault="001E120C" w:rsidP="001E120C">
      <w:pPr>
        <w:suppressAutoHyphens/>
        <w:spacing w:after="0" w:line="240" w:lineRule="auto"/>
        <w:jc w:val="right"/>
        <w:rPr>
          <w:rFonts w:eastAsia="Times New Roman" w:cstheme="minorHAnsi"/>
          <w:lang w:eastAsia="ar-SA"/>
        </w:rPr>
      </w:pPr>
    </w:p>
    <w:p w14:paraId="6DC8E6BB" w14:textId="77777777" w:rsidR="001E120C" w:rsidRPr="001E120C" w:rsidRDefault="001E120C" w:rsidP="001E120C">
      <w:pPr>
        <w:suppressAutoHyphens/>
        <w:spacing w:after="0" w:line="240" w:lineRule="auto"/>
        <w:ind w:left="5664" w:firstLine="708"/>
        <w:jc w:val="center"/>
        <w:rPr>
          <w:rFonts w:eastAsia="Times New Roman" w:cstheme="minorHAnsi"/>
          <w:i/>
          <w:sz w:val="16"/>
          <w:szCs w:val="16"/>
          <w:lang w:eastAsia="ar-SA"/>
        </w:rPr>
      </w:pPr>
      <w:r w:rsidRPr="001E120C">
        <w:rPr>
          <w:rFonts w:eastAsia="Times New Roman" w:cstheme="minorHAnsi"/>
          <w:i/>
          <w:sz w:val="16"/>
          <w:szCs w:val="16"/>
          <w:lang w:eastAsia="ar-SA"/>
        </w:rPr>
        <w:t>Podpis</w:t>
      </w:r>
    </w:p>
    <w:p w14:paraId="4F488B4B" w14:textId="77777777" w:rsidR="001E120C" w:rsidRPr="001E120C" w:rsidRDefault="001E120C" w:rsidP="001E120C">
      <w:pPr>
        <w:suppressAutoHyphens/>
        <w:spacing w:after="0" w:line="240" w:lineRule="auto"/>
        <w:ind w:left="5664" w:firstLine="708"/>
        <w:jc w:val="center"/>
        <w:rPr>
          <w:rFonts w:eastAsia="Times New Roman" w:cstheme="minorHAnsi"/>
          <w:i/>
          <w:sz w:val="16"/>
          <w:szCs w:val="16"/>
          <w:lang w:eastAsia="ar-SA"/>
        </w:rPr>
      </w:pPr>
    </w:p>
    <w:p w14:paraId="2D14A3B9" w14:textId="77777777" w:rsidR="001E120C" w:rsidRPr="001E120C" w:rsidRDefault="001E120C" w:rsidP="001E120C">
      <w:pPr>
        <w:suppressAutoHyphens/>
        <w:spacing w:after="0" w:line="240" w:lineRule="auto"/>
        <w:ind w:left="5664" w:firstLine="708"/>
        <w:jc w:val="center"/>
        <w:rPr>
          <w:rFonts w:eastAsia="Times New Roman" w:cstheme="minorHAnsi"/>
          <w:i/>
          <w:sz w:val="16"/>
          <w:szCs w:val="16"/>
          <w:lang w:eastAsia="ar-SA"/>
        </w:rPr>
      </w:pPr>
    </w:p>
    <w:p w14:paraId="0BD9C421" w14:textId="77777777" w:rsidR="001E120C" w:rsidRPr="001E120C" w:rsidRDefault="001E120C" w:rsidP="001E120C">
      <w:pPr>
        <w:suppressAutoHyphens/>
        <w:spacing w:after="0" w:line="240" w:lineRule="auto"/>
        <w:ind w:left="5664" w:firstLine="708"/>
        <w:jc w:val="center"/>
        <w:rPr>
          <w:rFonts w:eastAsia="Times New Roman" w:cstheme="minorHAnsi"/>
          <w:i/>
          <w:sz w:val="16"/>
          <w:szCs w:val="16"/>
          <w:lang w:eastAsia="ar-SA"/>
        </w:rPr>
      </w:pPr>
    </w:p>
    <w:p w14:paraId="3C45EA40" w14:textId="77777777" w:rsidR="001E120C" w:rsidRPr="001E120C" w:rsidRDefault="001E120C" w:rsidP="001E120C">
      <w:pPr>
        <w:suppressAutoHyphens/>
        <w:spacing w:after="0" w:line="240" w:lineRule="auto"/>
        <w:ind w:left="5664" w:firstLine="708"/>
        <w:jc w:val="center"/>
        <w:rPr>
          <w:rFonts w:eastAsia="Times New Roman" w:cstheme="minorHAnsi"/>
          <w:i/>
          <w:sz w:val="16"/>
          <w:szCs w:val="16"/>
          <w:lang w:eastAsia="ar-SA"/>
        </w:rPr>
      </w:pPr>
    </w:p>
    <w:p w14:paraId="61385EEE" w14:textId="77777777" w:rsidR="001E120C" w:rsidRPr="001E120C" w:rsidRDefault="001E120C" w:rsidP="001E120C">
      <w:pPr>
        <w:suppressAutoHyphens/>
        <w:spacing w:after="0" w:line="240" w:lineRule="auto"/>
        <w:ind w:left="5664" w:firstLine="708"/>
        <w:jc w:val="center"/>
        <w:rPr>
          <w:rFonts w:eastAsia="Times New Roman" w:cstheme="minorHAnsi"/>
          <w:i/>
          <w:sz w:val="16"/>
          <w:szCs w:val="16"/>
          <w:lang w:eastAsia="ar-SA"/>
        </w:rPr>
      </w:pPr>
    </w:p>
    <w:p w14:paraId="4A9ECDD1" w14:textId="77777777" w:rsidR="001E120C" w:rsidRPr="001E120C" w:rsidRDefault="001E120C" w:rsidP="001E120C">
      <w:pPr>
        <w:suppressAutoHyphens/>
        <w:spacing w:after="0" w:line="240" w:lineRule="auto"/>
        <w:ind w:left="5664" w:firstLine="708"/>
        <w:jc w:val="center"/>
        <w:rPr>
          <w:rFonts w:eastAsia="Times New Roman" w:cstheme="minorHAnsi"/>
          <w:i/>
          <w:sz w:val="16"/>
          <w:szCs w:val="16"/>
          <w:lang w:eastAsia="ar-SA"/>
        </w:rPr>
      </w:pPr>
    </w:p>
    <w:p w14:paraId="494AA058" w14:textId="77777777" w:rsidR="001E120C" w:rsidRPr="001E120C" w:rsidRDefault="001E120C" w:rsidP="001E120C">
      <w:pPr>
        <w:suppressAutoHyphens/>
        <w:spacing w:after="0" w:line="240" w:lineRule="auto"/>
        <w:ind w:left="5664" w:firstLine="708"/>
        <w:jc w:val="center"/>
        <w:rPr>
          <w:rFonts w:eastAsia="Times New Roman" w:cstheme="minorHAnsi"/>
          <w:i/>
          <w:sz w:val="16"/>
          <w:szCs w:val="16"/>
          <w:lang w:eastAsia="ar-SA"/>
        </w:rPr>
      </w:pPr>
    </w:p>
    <w:p w14:paraId="4EF62C81" w14:textId="77777777" w:rsidR="001E120C" w:rsidRPr="001E120C" w:rsidRDefault="001E120C" w:rsidP="001E120C">
      <w:pPr>
        <w:suppressAutoHyphens/>
        <w:spacing w:after="0" w:line="240" w:lineRule="auto"/>
        <w:ind w:left="5664" w:firstLine="708"/>
        <w:jc w:val="center"/>
        <w:rPr>
          <w:rFonts w:eastAsia="Times New Roman" w:cstheme="minorHAnsi"/>
          <w:i/>
          <w:sz w:val="16"/>
          <w:szCs w:val="16"/>
          <w:lang w:eastAsia="ar-SA"/>
        </w:rPr>
      </w:pPr>
    </w:p>
    <w:p w14:paraId="55163737" w14:textId="77777777" w:rsidR="001E120C" w:rsidRPr="001E120C" w:rsidRDefault="001E120C" w:rsidP="001E120C">
      <w:pPr>
        <w:suppressAutoHyphens/>
        <w:spacing w:after="0" w:line="240" w:lineRule="auto"/>
        <w:ind w:left="5664" w:firstLine="708"/>
        <w:jc w:val="center"/>
        <w:rPr>
          <w:rFonts w:eastAsia="Times New Roman" w:cstheme="minorHAnsi"/>
          <w:i/>
          <w:sz w:val="16"/>
          <w:szCs w:val="16"/>
          <w:lang w:eastAsia="ar-SA"/>
        </w:rPr>
      </w:pPr>
    </w:p>
    <w:p w14:paraId="50511777" w14:textId="77777777" w:rsidR="001E120C" w:rsidRPr="001E120C" w:rsidRDefault="001E120C" w:rsidP="001E120C">
      <w:pPr>
        <w:suppressAutoHyphens/>
        <w:spacing w:after="0" w:line="240" w:lineRule="auto"/>
        <w:ind w:left="5664" w:firstLine="708"/>
        <w:jc w:val="center"/>
        <w:rPr>
          <w:rFonts w:eastAsia="Times New Roman" w:cstheme="minorHAnsi"/>
          <w:i/>
          <w:sz w:val="16"/>
          <w:szCs w:val="16"/>
          <w:lang w:eastAsia="ar-SA"/>
        </w:rPr>
      </w:pPr>
    </w:p>
    <w:p w14:paraId="51FE0BF1" w14:textId="77777777" w:rsidR="001E120C" w:rsidRPr="001E120C" w:rsidRDefault="001E120C" w:rsidP="001E120C">
      <w:pPr>
        <w:suppressAutoHyphens/>
        <w:spacing w:after="0" w:line="240" w:lineRule="auto"/>
        <w:ind w:left="5664" w:firstLine="708"/>
        <w:jc w:val="center"/>
        <w:rPr>
          <w:rFonts w:eastAsia="Times New Roman" w:cstheme="minorHAnsi"/>
          <w:i/>
          <w:sz w:val="16"/>
          <w:szCs w:val="16"/>
          <w:lang w:eastAsia="ar-SA"/>
        </w:rPr>
      </w:pPr>
    </w:p>
    <w:p w14:paraId="1A1D02FB" w14:textId="77777777" w:rsidR="001E120C" w:rsidRPr="001E120C" w:rsidRDefault="001E120C" w:rsidP="001E120C">
      <w:pPr>
        <w:suppressAutoHyphens/>
        <w:spacing w:after="0" w:line="240" w:lineRule="auto"/>
        <w:ind w:left="5664" w:firstLine="708"/>
        <w:jc w:val="center"/>
        <w:rPr>
          <w:rFonts w:eastAsia="Times New Roman" w:cstheme="minorHAnsi"/>
          <w:i/>
          <w:sz w:val="16"/>
          <w:szCs w:val="16"/>
          <w:lang w:eastAsia="ar-SA"/>
        </w:rPr>
      </w:pPr>
    </w:p>
    <w:p w14:paraId="66081645" w14:textId="17D80BD7" w:rsidR="001E120C" w:rsidRDefault="001E120C" w:rsidP="001E120C">
      <w:pPr>
        <w:suppressAutoHyphens/>
        <w:spacing w:after="0" w:line="240" w:lineRule="auto"/>
        <w:ind w:left="5664" w:firstLine="708"/>
        <w:jc w:val="center"/>
        <w:rPr>
          <w:rFonts w:eastAsia="Times New Roman" w:cstheme="minorHAnsi"/>
          <w:i/>
          <w:sz w:val="16"/>
          <w:szCs w:val="16"/>
          <w:lang w:eastAsia="ar-SA"/>
        </w:rPr>
      </w:pPr>
    </w:p>
    <w:p w14:paraId="564AE8DB" w14:textId="77777777" w:rsidR="00EF1685" w:rsidRPr="001E120C" w:rsidRDefault="00EF1685" w:rsidP="001E120C">
      <w:pPr>
        <w:suppressAutoHyphens/>
        <w:spacing w:after="0" w:line="240" w:lineRule="auto"/>
        <w:ind w:left="5664" w:firstLine="708"/>
        <w:jc w:val="center"/>
        <w:rPr>
          <w:rFonts w:eastAsia="Times New Roman" w:cstheme="minorHAnsi"/>
          <w:i/>
          <w:sz w:val="16"/>
          <w:szCs w:val="16"/>
          <w:lang w:eastAsia="ar-SA"/>
        </w:rPr>
      </w:pPr>
    </w:p>
    <w:p w14:paraId="5F4B5305" w14:textId="31B0749A" w:rsidR="001E120C" w:rsidRDefault="001E120C" w:rsidP="001E120C">
      <w:pPr>
        <w:suppressAutoHyphens/>
        <w:spacing w:after="0" w:line="240" w:lineRule="auto"/>
        <w:ind w:left="5664" w:firstLine="708"/>
        <w:jc w:val="center"/>
        <w:rPr>
          <w:rFonts w:eastAsia="Times New Roman" w:cstheme="minorHAnsi"/>
          <w:i/>
          <w:sz w:val="16"/>
          <w:szCs w:val="16"/>
          <w:lang w:eastAsia="ar-SA"/>
        </w:rPr>
      </w:pPr>
    </w:p>
    <w:p w14:paraId="5975FBD4" w14:textId="1E4AE396" w:rsidR="001F120D" w:rsidRDefault="001F120D" w:rsidP="001E120C">
      <w:pPr>
        <w:suppressAutoHyphens/>
        <w:spacing w:after="0" w:line="240" w:lineRule="auto"/>
        <w:ind w:left="5664" w:firstLine="708"/>
        <w:jc w:val="center"/>
        <w:rPr>
          <w:rFonts w:eastAsia="Times New Roman" w:cstheme="minorHAnsi"/>
          <w:i/>
          <w:sz w:val="16"/>
          <w:szCs w:val="16"/>
          <w:lang w:eastAsia="ar-SA"/>
        </w:rPr>
      </w:pPr>
    </w:p>
    <w:p w14:paraId="3A09B6BA" w14:textId="77777777" w:rsidR="001F120D" w:rsidRDefault="001F120D" w:rsidP="001E120C">
      <w:pPr>
        <w:suppressAutoHyphens/>
        <w:spacing w:after="0" w:line="240" w:lineRule="auto"/>
        <w:ind w:left="5664" w:firstLine="708"/>
        <w:jc w:val="center"/>
        <w:rPr>
          <w:rFonts w:eastAsia="Times New Roman" w:cstheme="minorHAnsi"/>
          <w:i/>
          <w:sz w:val="16"/>
          <w:szCs w:val="16"/>
          <w:lang w:eastAsia="ar-SA"/>
        </w:rPr>
      </w:pPr>
    </w:p>
    <w:p w14:paraId="24171447" w14:textId="24719BCC" w:rsidR="006A1548" w:rsidRDefault="006A1548" w:rsidP="001E120C">
      <w:pPr>
        <w:suppressAutoHyphens/>
        <w:spacing w:after="0" w:line="240" w:lineRule="auto"/>
        <w:ind w:left="5664" w:firstLine="708"/>
        <w:jc w:val="center"/>
        <w:rPr>
          <w:rFonts w:eastAsia="Times New Roman" w:cstheme="minorHAnsi"/>
          <w:i/>
          <w:sz w:val="16"/>
          <w:szCs w:val="16"/>
          <w:lang w:eastAsia="ar-SA"/>
        </w:rPr>
      </w:pPr>
    </w:p>
    <w:p w14:paraId="357296D5" w14:textId="08114C4A" w:rsidR="006A1548" w:rsidRDefault="006A1548" w:rsidP="001E120C">
      <w:pPr>
        <w:suppressAutoHyphens/>
        <w:spacing w:after="0" w:line="240" w:lineRule="auto"/>
        <w:ind w:left="5664" w:firstLine="708"/>
        <w:jc w:val="center"/>
        <w:rPr>
          <w:rFonts w:eastAsia="Times New Roman" w:cstheme="minorHAnsi"/>
          <w:i/>
          <w:sz w:val="16"/>
          <w:szCs w:val="16"/>
          <w:lang w:eastAsia="ar-SA"/>
        </w:rPr>
      </w:pPr>
    </w:p>
    <w:p w14:paraId="1AA85D5F" w14:textId="77777777" w:rsidR="006A1548" w:rsidRPr="001E120C" w:rsidRDefault="006A1548" w:rsidP="001E120C">
      <w:pPr>
        <w:suppressAutoHyphens/>
        <w:spacing w:after="0" w:line="240" w:lineRule="auto"/>
        <w:ind w:left="5664" w:firstLine="708"/>
        <w:jc w:val="center"/>
        <w:rPr>
          <w:rFonts w:eastAsia="Times New Roman" w:cstheme="minorHAnsi"/>
          <w:i/>
          <w:sz w:val="16"/>
          <w:szCs w:val="16"/>
          <w:lang w:eastAsia="ar-SA"/>
        </w:rPr>
      </w:pPr>
    </w:p>
    <w:p w14:paraId="0BE0E75B" w14:textId="26A6F342" w:rsidR="001E120C" w:rsidRPr="001E120C" w:rsidRDefault="001E120C" w:rsidP="00A63C12">
      <w:pPr>
        <w:tabs>
          <w:tab w:val="left" w:pos="284"/>
        </w:tabs>
        <w:spacing w:after="0" w:line="240" w:lineRule="auto"/>
        <w:jc w:val="center"/>
        <w:rPr>
          <w:rFonts w:eastAsia="Times New Roman" w:cstheme="minorHAnsi"/>
          <w:b/>
          <w:bCs/>
          <w:lang w:eastAsia="ar-SA"/>
        </w:rPr>
      </w:pPr>
      <w:r w:rsidRPr="001E120C">
        <w:rPr>
          <w:rFonts w:eastAsia="Times New Roman" w:cstheme="minorHAnsi"/>
          <w:b/>
          <w:bCs/>
          <w:lang w:eastAsia="ar-SA"/>
        </w:rPr>
        <w:t>Załącznik Nr 4 Oświadczenie o spełnieniu warunku udziału w postępowaniu</w:t>
      </w:r>
    </w:p>
    <w:p w14:paraId="4E18335F" w14:textId="77777777" w:rsidR="001E120C" w:rsidRPr="001E120C" w:rsidRDefault="001E120C" w:rsidP="002E3CF3">
      <w:pPr>
        <w:tabs>
          <w:tab w:val="left" w:pos="284"/>
        </w:tabs>
        <w:spacing w:after="0" w:line="240" w:lineRule="auto"/>
        <w:jc w:val="center"/>
        <w:rPr>
          <w:rFonts w:eastAsia="Times New Roman" w:cstheme="minorHAnsi"/>
          <w:b/>
          <w:bCs/>
          <w:lang w:eastAsia="ar-SA"/>
        </w:rPr>
      </w:pPr>
    </w:p>
    <w:p w14:paraId="1177AEE3" w14:textId="77777777" w:rsidR="001E120C" w:rsidRPr="001E120C" w:rsidRDefault="001E120C" w:rsidP="001E120C">
      <w:pPr>
        <w:tabs>
          <w:tab w:val="left" w:pos="284"/>
        </w:tabs>
        <w:spacing w:after="0" w:line="240" w:lineRule="auto"/>
        <w:ind w:left="720"/>
        <w:jc w:val="both"/>
        <w:rPr>
          <w:rFonts w:eastAsia="Times New Roman" w:cstheme="minorHAnsi"/>
          <w:b/>
          <w:bCs/>
          <w:lang w:eastAsia="ar-SA"/>
        </w:rPr>
      </w:pPr>
    </w:p>
    <w:p w14:paraId="377CF91B" w14:textId="77777777" w:rsidR="001E120C" w:rsidRPr="001E120C" w:rsidRDefault="001E120C" w:rsidP="001E120C">
      <w:pPr>
        <w:tabs>
          <w:tab w:val="left" w:pos="284"/>
        </w:tabs>
        <w:spacing w:after="0" w:line="240" w:lineRule="auto"/>
        <w:ind w:left="720"/>
        <w:jc w:val="both"/>
        <w:rPr>
          <w:rFonts w:eastAsia="Times New Roman" w:cstheme="minorHAnsi"/>
          <w:b/>
          <w:bCs/>
          <w:lang w:eastAsia="ar-SA"/>
        </w:rPr>
      </w:pPr>
    </w:p>
    <w:p w14:paraId="506D54F4" w14:textId="77777777" w:rsidR="001E120C" w:rsidRPr="001E120C" w:rsidRDefault="001E120C" w:rsidP="001E120C">
      <w:pPr>
        <w:tabs>
          <w:tab w:val="left" w:pos="284"/>
        </w:tabs>
        <w:spacing w:after="0" w:line="240" w:lineRule="auto"/>
        <w:ind w:left="720"/>
        <w:jc w:val="both"/>
        <w:rPr>
          <w:rFonts w:eastAsia="Times New Roman" w:cstheme="minorHAnsi"/>
          <w:b/>
          <w:bCs/>
          <w:lang w:eastAsia="ar-SA"/>
        </w:rPr>
      </w:pPr>
    </w:p>
    <w:p w14:paraId="0D60EDCF" w14:textId="77777777" w:rsidR="001E120C" w:rsidRPr="001E120C" w:rsidRDefault="001E120C" w:rsidP="001E120C">
      <w:pPr>
        <w:spacing w:after="0" w:line="240" w:lineRule="auto"/>
        <w:rPr>
          <w:rFonts w:eastAsia="PMingLiU" w:cstheme="minorHAnsi"/>
        </w:rPr>
      </w:pPr>
      <w:r w:rsidRPr="001E120C">
        <w:rPr>
          <w:rFonts w:eastAsia="PMingLiU" w:cstheme="minorHAnsi"/>
        </w:rPr>
        <w:t xml:space="preserve">…………………………………                                                                                         ……………………………. </w:t>
      </w:r>
    </w:p>
    <w:p w14:paraId="5A8FD785" w14:textId="77777777" w:rsidR="001E120C" w:rsidRPr="001E120C" w:rsidRDefault="001E120C" w:rsidP="001E120C">
      <w:pPr>
        <w:spacing w:after="0" w:line="240" w:lineRule="auto"/>
        <w:rPr>
          <w:rFonts w:eastAsia="PMingLiU" w:cstheme="minorHAnsi"/>
          <w:i/>
          <w:sz w:val="16"/>
          <w:szCs w:val="16"/>
        </w:rPr>
      </w:pPr>
      <w:r w:rsidRPr="001E120C">
        <w:rPr>
          <w:rFonts w:eastAsia="PMingLiU" w:cstheme="minorHAnsi"/>
          <w:i/>
          <w:sz w:val="16"/>
          <w:szCs w:val="16"/>
        </w:rPr>
        <w:t>Pieczątka Oferenta</w:t>
      </w:r>
      <w:r w:rsidRPr="001E120C">
        <w:rPr>
          <w:rFonts w:eastAsia="PMingLiU" w:cstheme="minorHAnsi"/>
          <w:i/>
          <w:sz w:val="16"/>
          <w:szCs w:val="16"/>
        </w:rPr>
        <w:tab/>
      </w:r>
      <w:r w:rsidRPr="001E120C">
        <w:rPr>
          <w:rFonts w:eastAsia="PMingLiU" w:cstheme="minorHAnsi"/>
          <w:i/>
          <w:sz w:val="16"/>
          <w:szCs w:val="16"/>
        </w:rPr>
        <w:tab/>
      </w:r>
      <w:r w:rsidRPr="001E120C">
        <w:rPr>
          <w:rFonts w:eastAsia="PMingLiU" w:cstheme="minorHAnsi"/>
          <w:i/>
          <w:sz w:val="16"/>
          <w:szCs w:val="16"/>
        </w:rPr>
        <w:tab/>
      </w:r>
      <w:r w:rsidRPr="001E120C">
        <w:rPr>
          <w:rFonts w:eastAsia="PMingLiU" w:cstheme="minorHAnsi"/>
          <w:i/>
          <w:sz w:val="16"/>
          <w:szCs w:val="16"/>
        </w:rPr>
        <w:tab/>
      </w:r>
      <w:r w:rsidRPr="001E120C">
        <w:rPr>
          <w:rFonts w:eastAsia="PMingLiU" w:cstheme="minorHAnsi"/>
          <w:i/>
          <w:sz w:val="16"/>
          <w:szCs w:val="16"/>
        </w:rPr>
        <w:tab/>
      </w:r>
      <w:r w:rsidRPr="001E120C">
        <w:rPr>
          <w:rFonts w:eastAsia="PMingLiU" w:cstheme="minorHAnsi"/>
          <w:i/>
          <w:sz w:val="16"/>
          <w:szCs w:val="16"/>
        </w:rPr>
        <w:tab/>
      </w:r>
      <w:r w:rsidRPr="001E120C">
        <w:rPr>
          <w:rFonts w:eastAsia="PMingLiU" w:cstheme="minorHAnsi"/>
          <w:i/>
          <w:sz w:val="16"/>
          <w:szCs w:val="16"/>
        </w:rPr>
        <w:tab/>
      </w:r>
      <w:r w:rsidRPr="001E120C">
        <w:rPr>
          <w:rFonts w:eastAsia="PMingLiU" w:cstheme="minorHAnsi"/>
          <w:i/>
          <w:sz w:val="16"/>
          <w:szCs w:val="16"/>
        </w:rPr>
        <w:tab/>
        <w:t>Miejscowość, data</w:t>
      </w:r>
    </w:p>
    <w:p w14:paraId="5B4BE16E" w14:textId="77777777" w:rsidR="001E120C" w:rsidRPr="001E120C" w:rsidRDefault="001E120C" w:rsidP="001E120C">
      <w:pPr>
        <w:tabs>
          <w:tab w:val="left" w:pos="284"/>
        </w:tabs>
        <w:spacing w:after="0" w:line="240" w:lineRule="auto"/>
        <w:ind w:left="720"/>
        <w:jc w:val="both"/>
        <w:rPr>
          <w:rFonts w:eastAsia="Times New Roman" w:cstheme="minorHAnsi"/>
          <w:b/>
          <w:bCs/>
          <w:lang w:eastAsia="ar-SA"/>
        </w:rPr>
      </w:pPr>
    </w:p>
    <w:p w14:paraId="09142A2E" w14:textId="77777777" w:rsidR="001E120C" w:rsidRPr="001E120C" w:rsidRDefault="001E120C" w:rsidP="001E120C">
      <w:pPr>
        <w:suppressAutoHyphens/>
        <w:spacing w:after="0" w:line="240" w:lineRule="auto"/>
        <w:jc w:val="center"/>
        <w:rPr>
          <w:rFonts w:eastAsia="Times New Roman" w:cstheme="minorHAnsi"/>
          <w:b/>
          <w:bCs/>
          <w:lang w:eastAsia="ar-SA"/>
        </w:rPr>
      </w:pPr>
      <w:r w:rsidRPr="001E120C">
        <w:rPr>
          <w:rFonts w:eastAsia="Times New Roman" w:cstheme="minorHAnsi"/>
          <w:b/>
          <w:bCs/>
          <w:lang w:eastAsia="ar-SA"/>
        </w:rPr>
        <w:t>OŚWIADCZENIE O SPEŁNIANIU WARUNKU UDZIAŁU W POSTĘPOWANIU</w:t>
      </w:r>
    </w:p>
    <w:p w14:paraId="65A2EBCB" w14:textId="77777777" w:rsidR="001E120C" w:rsidRPr="001E120C" w:rsidRDefault="001E120C" w:rsidP="001E120C">
      <w:pPr>
        <w:tabs>
          <w:tab w:val="left" w:pos="284"/>
        </w:tabs>
        <w:spacing w:after="0" w:line="240" w:lineRule="auto"/>
        <w:ind w:left="720"/>
        <w:jc w:val="both"/>
        <w:rPr>
          <w:rFonts w:eastAsia="Times New Roman" w:cstheme="minorHAnsi"/>
          <w:b/>
          <w:bCs/>
          <w:lang w:eastAsia="ar-SA"/>
        </w:rPr>
      </w:pPr>
    </w:p>
    <w:p w14:paraId="523A80DE" w14:textId="77777777" w:rsidR="001E120C" w:rsidRPr="001F120D" w:rsidRDefault="001E120C" w:rsidP="001F120D"/>
    <w:p w14:paraId="296E9E30" w14:textId="77777777" w:rsidR="001E120C" w:rsidRPr="001F120D" w:rsidRDefault="001E120C" w:rsidP="001F120D">
      <w:r w:rsidRPr="001F120D">
        <w:t>W imieniu Oferenta oświadczam, iż Wykonawca:</w:t>
      </w:r>
    </w:p>
    <w:p w14:paraId="13B7739A" w14:textId="5D1B56C1" w:rsidR="001E120C" w:rsidRPr="001F120D" w:rsidRDefault="001E120C" w:rsidP="001F120D">
      <w:r w:rsidRPr="001F120D">
        <w:t xml:space="preserve">1.posiada </w:t>
      </w:r>
      <w:r w:rsidR="0081472B" w:rsidRPr="001F120D">
        <w:t xml:space="preserve">kompetencje i </w:t>
      </w:r>
      <w:r w:rsidRPr="001F120D">
        <w:t>uprawnienia do wykonywania działalności lub czynności objętych przedmiotem zamówienia.</w:t>
      </w:r>
    </w:p>
    <w:p w14:paraId="7FDA9E74" w14:textId="7CDC1B54" w:rsidR="001E120C" w:rsidRPr="001F120D" w:rsidRDefault="001E120C" w:rsidP="001F120D">
      <w:r w:rsidRPr="001F120D">
        <w:t>2.znajduje się w sytuacji ekonomicznej i finansowej zapewniającej wykonanie przedmiotu zamówienia – jednocześnie oświadczam, iż wobec Wykonawcy nie toczy się postępowanie likwidacyjne, upadłościowe ani restrukturyzacyjne.</w:t>
      </w:r>
    </w:p>
    <w:p w14:paraId="724927ED" w14:textId="274D7480" w:rsidR="0081472B" w:rsidRPr="001F120D" w:rsidRDefault="003E2D9E" w:rsidP="001F120D">
      <w:r w:rsidRPr="001F120D">
        <w:t>3.</w:t>
      </w:r>
      <w:r w:rsidR="0081472B" w:rsidRPr="001F120D">
        <w:t>posiadam niezbędną wiedzę i doświadczenie w zakresie objętym przedmiotem zapytania</w:t>
      </w:r>
      <w:r w:rsidR="001F120D" w:rsidRPr="001F120D">
        <w:t xml:space="preserve"> </w:t>
      </w:r>
      <w:r w:rsidRPr="001F120D">
        <w:t>ofertowego</w:t>
      </w:r>
    </w:p>
    <w:p w14:paraId="01971C3F" w14:textId="0F161B09" w:rsidR="0081472B" w:rsidRPr="001F120D" w:rsidRDefault="003E2D9E" w:rsidP="001F120D">
      <w:r w:rsidRPr="001F120D">
        <w:t>4.</w:t>
      </w:r>
      <w:r w:rsidR="0081472B" w:rsidRPr="001F120D">
        <w:t>dysponuję odpowiednim potencjałem technicznym i zawodowym do wykonania zamówienia zgodnie ze szczegółowym opisem przedmiotu zapytania ofertowego;</w:t>
      </w:r>
    </w:p>
    <w:p w14:paraId="3E2E63F2" w14:textId="194C9E3F" w:rsidR="0081472B" w:rsidRPr="001F120D" w:rsidRDefault="003E2D9E" w:rsidP="001F120D">
      <w:r w:rsidRPr="001F120D">
        <w:t>5.</w:t>
      </w:r>
      <w:r w:rsidR="0081472B" w:rsidRPr="001F120D">
        <w:t>dysponuję osobami zdolnymi do wykonania zamówienia zgodnie ze szczegółowym opisem przedmiotu zapytania ofertowego.</w:t>
      </w:r>
    </w:p>
    <w:p w14:paraId="00FDBB3C" w14:textId="77777777" w:rsidR="001E120C" w:rsidRPr="001E120C" w:rsidRDefault="001E120C" w:rsidP="001E120C">
      <w:pPr>
        <w:tabs>
          <w:tab w:val="left" w:pos="284"/>
        </w:tabs>
        <w:spacing w:after="0" w:line="240" w:lineRule="auto"/>
        <w:ind w:left="720"/>
        <w:jc w:val="both"/>
        <w:rPr>
          <w:rFonts w:eastAsia="Times New Roman" w:cstheme="minorHAnsi"/>
          <w:lang w:eastAsia="ar-SA"/>
        </w:rPr>
      </w:pPr>
    </w:p>
    <w:p w14:paraId="2104A046" w14:textId="77777777" w:rsidR="001E120C" w:rsidRPr="001E120C" w:rsidRDefault="001E120C" w:rsidP="001E120C">
      <w:pPr>
        <w:tabs>
          <w:tab w:val="left" w:pos="284"/>
        </w:tabs>
        <w:spacing w:after="0" w:line="240" w:lineRule="auto"/>
        <w:ind w:left="720"/>
        <w:jc w:val="both"/>
        <w:rPr>
          <w:rFonts w:eastAsia="Times New Roman" w:cstheme="minorHAnsi"/>
          <w:lang w:eastAsia="ar-SA"/>
        </w:rPr>
      </w:pPr>
    </w:p>
    <w:p w14:paraId="49856F1A" w14:textId="77777777" w:rsidR="001E120C" w:rsidRPr="001E120C" w:rsidRDefault="001E120C" w:rsidP="001E120C">
      <w:pPr>
        <w:tabs>
          <w:tab w:val="left" w:pos="284"/>
        </w:tabs>
        <w:spacing w:after="0" w:line="240" w:lineRule="auto"/>
        <w:ind w:left="720"/>
        <w:jc w:val="right"/>
        <w:rPr>
          <w:rFonts w:eastAsia="Times New Roman" w:cstheme="minorHAnsi"/>
          <w:lang w:eastAsia="ar-SA"/>
        </w:rPr>
      </w:pPr>
    </w:p>
    <w:p w14:paraId="1F041D57" w14:textId="77777777" w:rsidR="001E120C" w:rsidRPr="001E120C" w:rsidRDefault="001E120C" w:rsidP="001E120C">
      <w:pPr>
        <w:tabs>
          <w:tab w:val="left" w:pos="284"/>
        </w:tabs>
        <w:spacing w:after="0" w:line="240" w:lineRule="auto"/>
        <w:ind w:left="720"/>
        <w:jc w:val="right"/>
        <w:rPr>
          <w:rFonts w:eastAsia="Times New Roman" w:cstheme="minorHAnsi"/>
          <w:lang w:eastAsia="ar-SA"/>
        </w:rPr>
      </w:pPr>
    </w:p>
    <w:p w14:paraId="7BE64926" w14:textId="77777777" w:rsidR="001E120C" w:rsidRPr="001E120C" w:rsidRDefault="001E120C" w:rsidP="001E120C">
      <w:pPr>
        <w:tabs>
          <w:tab w:val="left" w:pos="284"/>
        </w:tabs>
        <w:spacing w:after="0" w:line="240" w:lineRule="auto"/>
        <w:ind w:left="720"/>
        <w:jc w:val="right"/>
        <w:rPr>
          <w:rFonts w:eastAsia="Times New Roman" w:cstheme="minorHAnsi"/>
          <w:lang w:eastAsia="ar-SA"/>
        </w:rPr>
      </w:pPr>
      <w:r w:rsidRPr="001E120C">
        <w:rPr>
          <w:rFonts w:eastAsia="Times New Roman" w:cstheme="minorHAnsi"/>
          <w:lang w:eastAsia="ar-SA"/>
        </w:rPr>
        <w:t>……………………..…………………………</w:t>
      </w:r>
    </w:p>
    <w:p w14:paraId="4C913FFF" w14:textId="77777777" w:rsidR="001E120C" w:rsidRPr="001E120C" w:rsidRDefault="001E120C" w:rsidP="001E120C">
      <w:pPr>
        <w:tabs>
          <w:tab w:val="left" w:pos="284"/>
        </w:tabs>
        <w:spacing w:after="0" w:line="240" w:lineRule="auto"/>
        <w:ind w:left="720"/>
        <w:jc w:val="right"/>
        <w:rPr>
          <w:rFonts w:eastAsia="Times New Roman" w:cstheme="minorHAnsi"/>
          <w:lang w:eastAsia="ar-SA"/>
        </w:rPr>
      </w:pPr>
    </w:p>
    <w:p w14:paraId="7B5109F3" w14:textId="77777777" w:rsidR="001E120C" w:rsidRPr="001E120C" w:rsidRDefault="001E120C" w:rsidP="001E120C">
      <w:pPr>
        <w:tabs>
          <w:tab w:val="left" w:pos="284"/>
        </w:tabs>
        <w:spacing w:after="0" w:line="240" w:lineRule="auto"/>
        <w:ind w:left="720"/>
        <w:jc w:val="right"/>
        <w:rPr>
          <w:rFonts w:eastAsia="Times New Roman" w:cstheme="minorHAnsi"/>
          <w:lang w:eastAsia="ar-SA"/>
        </w:rPr>
      </w:pPr>
      <w:r w:rsidRPr="001E120C">
        <w:rPr>
          <w:rFonts w:eastAsia="Times New Roman" w:cstheme="minorHAnsi"/>
          <w:lang w:eastAsia="ar-SA"/>
        </w:rPr>
        <w:t>Podpis</w:t>
      </w:r>
    </w:p>
    <w:p w14:paraId="6EF7BA31" w14:textId="77777777" w:rsidR="001E120C" w:rsidRPr="001E120C" w:rsidRDefault="001E120C" w:rsidP="001E120C">
      <w:pPr>
        <w:tabs>
          <w:tab w:val="left" w:pos="284"/>
        </w:tabs>
        <w:spacing w:after="0" w:line="240" w:lineRule="auto"/>
        <w:ind w:left="720"/>
        <w:jc w:val="both"/>
        <w:rPr>
          <w:rFonts w:eastAsia="Times New Roman" w:cstheme="minorHAnsi"/>
          <w:b/>
          <w:bCs/>
          <w:lang w:eastAsia="ar-SA"/>
        </w:rPr>
      </w:pPr>
    </w:p>
    <w:p w14:paraId="30AEE103" w14:textId="77777777" w:rsidR="001E120C" w:rsidRPr="001E120C" w:rsidRDefault="001E120C" w:rsidP="001E120C">
      <w:pPr>
        <w:tabs>
          <w:tab w:val="left" w:pos="284"/>
        </w:tabs>
        <w:spacing w:after="0" w:line="240" w:lineRule="auto"/>
        <w:ind w:left="720"/>
        <w:jc w:val="both"/>
        <w:rPr>
          <w:rFonts w:eastAsia="Times New Roman" w:cstheme="minorHAnsi"/>
          <w:b/>
          <w:bCs/>
          <w:lang w:eastAsia="ar-SA"/>
        </w:rPr>
      </w:pPr>
    </w:p>
    <w:p w14:paraId="3FFB09A1" w14:textId="77777777" w:rsidR="001E120C" w:rsidRPr="001E120C" w:rsidRDefault="001E120C" w:rsidP="001E120C">
      <w:pPr>
        <w:tabs>
          <w:tab w:val="left" w:pos="284"/>
        </w:tabs>
        <w:spacing w:after="0" w:line="240" w:lineRule="auto"/>
        <w:ind w:left="720"/>
        <w:jc w:val="both"/>
        <w:rPr>
          <w:rFonts w:eastAsia="Times New Roman" w:cstheme="minorHAnsi"/>
          <w:b/>
          <w:bCs/>
          <w:lang w:eastAsia="ar-SA"/>
        </w:rPr>
      </w:pPr>
    </w:p>
    <w:p w14:paraId="1CAD41A7" w14:textId="77777777" w:rsidR="001E120C" w:rsidRPr="001E120C" w:rsidRDefault="001E120C" w:rsidP="001E120C">
      <w:pPr>
        <w:tabs>
          <w:tab w:val="left" w:pos="284"/>
        </w:tabs>
        <w:spacing w:after="0" w:line="240" w:lineRule="auto"/>
        <w:ind w:left="720"/>
        <w:jc w:val="both"/>
        <w:rPr>
          <w:rFonts w:eastAsia="Times New Roman" w:cstheme="minorHAnsi"/>
          <w:b/>
          <w:bCs/>
          <w:lang w:eastAsia="ar-SA"/>
        </w:rPr>
      </w:pPr>
    </w:p>
    <w:p w14:paraId="3DBC672E" w14:textId="77777777" w:rsidR="001E120C" w:rsidRPr="001E120C" w:rsidRDefault="001E120C" w:rsidP="001E120C">
      <w:pPr>
        <w:tabs>
          <w:tab w:val="left" w:pos="284"/>
        </w:tabs>
        <w:spacing w:after="0" w:line="240" w:lineRule="auto"/>
        <w:ind w:left="720"/>
        <w:jc w:val="both"/>
        <w:rPr>
          <w:rFonts w:eastAsia="Times New Roman" w:cstheme="minorHAnsi"/>
          <w:b/>
          <w:bCs/>
          <w:lang w:eastAsia="ar-SA"/>
        </w:rPr>
      </w:pPr>
    </w:p>
    <w:p w14:paraId="7FCF1C6F" w14:textId="77777777" w:rsidR="001E120C" w:rsidRPr="001E120C" w:rsidRDefault="001E120C" w:rsidP="001E120C">
      <w:pPr>
        <w:suppressAutoHyphens/>
        <w:spacing w:after="0" w:line="240" w:lineRule="auto"/>
        <w:ind w:left="5664" w:firstLine="708"/>
        <w:rPr>
          <w:rFonts w:eastAsia="Times New Roman" w:cstheme="minorHAnsi"/>
          <w:i/>
          <w:sz w:val="16"/>
          <w:szCs w:val="16"/>
          <w:lang w:eastAsia="ar-SA"/>
        </w:rPr>
      </w:pPr>
    </w:p>
    <w:p w14:paraId="4782CE87" w14:textId="77777777" w:rsidR="001E120C" w:rsidRPr="001E120C" w:rsidRDefault="001E120C" w:rsidP="001E120C">
      <w:pPr>
        <w:suppressAutoHyphens/>
        <w:spacing w:after="0" w:line="240" w:lineRule="auto"/>
        <w:ind w:left="5664" w:firstLine="708"/>
        <w:jc w:val="center"/>
        <w:rPr>
          <w:rFonts w:eastAsia="Times New Roman" w:cstheme="minorHAnsi"/>
          <w:i/>
          <w:sz w:val="16"/>
          <w:szCs w:val="16"/>
          <w:lang w:eastAsia="ar-SA"/>
        </w:rPr>
      </w:pPr>
    </w:p>
    <w:p w14:paraId="0039E2CB" w14:textId="77777777" w:rsidR="001E120C" w:rsidRPr="001E120C" w:rsidRDefault="001E120C" w:rsidP="001E120C">
      <w:pPr>
        <w:suppressAutoHyphens/>
        <w:spacing w:after="0" w:line="240" w:lineRule="auto"/>
        <w:ind w:left="5664" w:firstLine="708"/>
        <w:jc w:val="center"/>
        <w:rPr>
          <w:rFonts w:eastAsia="Times New Roman" w:cstheme="minorHAnsi"/>
          <w:lang w:eastAsia="ar-SA"/>
        </w:rPr>
      </w:pPr>
    </w:p>
    <w:p w14:paraId="47BE3FBE" w14:textId="77777777" w:rsidR="001E120C" w:rsidRPr="001E120C" w:rsidRDefault="001E120C" w:rsidP="001E120C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</w:p>
    <w:p w14:paraId="68A02620" w14:textId="77777777" w:rsidR="001E120C" w:rsidRPr="001E120C" w:rsidRDefault="001E120C" w:rsidP="001E120C">
      <w:pPr>
        <w:tabs>
          <w:tab w:val="left" w:pos="4380"/>
        </w:tabs>
        <w:suppressAutoHyphens/>
        <w:spacing w:after="0" w:line="240" w:lineRule="auto"/>
        <w:ind w:right="510"/>
        <w:rPr>
          <w:rFonts w:eastAsia="Times New Roman" w:cstheme="minorHAnsi"/>
          <w:lang w:eastAsia="ar-SA"/>
        </w:rPr>
      </w:pPr>
    </w:p>
    <w:p w14:paraId="62E39A80" w14:textId="77777777" w:rsidR="001E120C" w:rsidRPr="001E120C" w:rsidRDefault="001E120C" w:rsidP="001E120C">
      <w:pPr>
        <w:tabs>
          <w:tab w:val="left" w:pos="4380"/>
        </w:tabs>
        <w:suppressAutoHyphens/>
        <w:spacing w:after="0" w:line="240" w:lineRule="auto"/>
        <w:ind w:right="510"/>
        <w:rPr>
          <w:rFonts w:eastAsia="Times New Roman" w:cstheme="minorHAnsi"/>
          <w:lang w:eastAsia="ar-SA"/>
        </w:rPr>
      </w:pPr>
    </w:p>
    <w:p w14:paraId="50AB0A86" w14:textId="77777777" w:rsidR="001E120C" w:rsidRPr="001E120C" w:rsidRDefault="001E120C" w:rsidP="001E120C">
      <w:pPr>
        <w:tabs>
          <w:tab w:val="left" w:pos="4380"/>
        </w:tabs>
        <w:suppressAutoHyphens/>
        <w:spacing w:after="0" w:line="240" w:lineRule="auto"/>
        <w:ind w:right="510"/>
        <w:rPr>
          <w:rFonts w:eastAsia="Times New Roman" w:cstheme="minorHAnsi"/>
          <w:lang w:eastAsia="ar-SA"/>
        </w:rPr>
      </w:pPr>
    </w:p>
    <w:p w14:paraId="298496D3" w14:textId="77777777" w:rsidR="001E120C" w:rsidRDefault="001E120C" w:rsidP="00AC7987"/>
    <w:sectPr w:rsidR="001E120C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19DAB" w14:textId="77777777" w:rsidR="00377D8E" w:rsidRDefault="00377D8E" w:rsidP="001E120C">
      <w:pPr>
        <w:spacing w:after="0" w:line="240" w:lineRule="auto"/>
      </w:pPr>
      <w:r>
        <w:separator/>
      </w:r>
    </w:p>
  </w:endnote>
  <w:endnote w:type="continuationSeparator" w:id="0">
    <w:p w14:paraId="405FEC59" w14:textId="77777777" w:rsidR="00377D8E" w:rsidRDefault="00377D8E" w:rsidP="001E1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46506547"/>
      <w:docPartObj>
        <w:docPartGallery w:val="Page Numbers (Bottom of Page)"/>
        <w:docPartUnique/>
      </w:docPartObj>
    </w:sdtPr>
    <w:sdtEndPr/>
    <w:sdtContent>
      <w:p w14:paraId="314DBEF0" w14:textId="4406105B" w:rsidR="00182C6D" w:rsidRDefault="00182C6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5D2DB96" w14:textId="77777777" w:rsidR="00182C6D" w:rsidRDefault="00182C6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5493B" w14:textId="77777777" w:rsidR="00377D8E" w:rsidRDefault="00377D8E" w:rsidP="001E120C">
      <w:pPr>
        <w:spacing w:after="0" w:line="240" w:lineRule="auto"/>
      </w:pPr>
      <w:r>
        <w:separator/>
      </w:r>
    </w:p>
  </w:footnote>
  <w:footnote w:type="continuationSeparator" w:id="0">
    <w:p w14:paraId="44F4F488" w14:textId="77777777" w:rsidR="00377D8E" w:rsidRDefault="00377D8E" w:rsidP="001E12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A340A" w14:textId="154A35F9" w:rsidR="001E120C" w:rsidRDefault="001E120C">
    <w:pPr>
      <w:pStyle w:val="Nagwek"/>
    </w:pPr>
    <w:r>
      <w:rPr>
        <w:noProof/>
      </w:rPr>
      <w:drawing>
        <wp:inline distT="0" distB="0" distL="0" distR="0" wp14:anchorId="5B05484E" wp14:editId="74B3B0AC">
          <wp:extent cx="5686425" cy="619125"/>
          <wp:effectExtent l="0" t="0" r="9525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64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B"/>
    <w:multiLevelType w:val="multilevel"/>
    <w:tmpl w:val="7BE0D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position w:val="0"/>
        <w:sz w:val="22"/>
        <w:szCs w:val="22"/>
        <w:u w:val="none"/>
        <w:effect w:val="none"/>
        <w:vertAlign w:val="baseline"/>
        <w:specVanish w:val="0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26"/>
    <w:multiLevelType w:val="singleLevel"/>
    <w:tmpl w:val="C3DEC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</w:abstractNum>
  <w:abstractNum w:abstractNumId="2" w15:restartNumberingAfterBreak="0">
    <w:nsid w:val="0E1F76AE"/>
    <w:multiLevelType w:val="multilevel"/>
    <w:tmpl w:val="7798647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i w:val="0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Arial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cs="Arial"/>
      </w:rPr>
    </w:lvl>
    <w:lvl w:ilvl="3">
      <w:start w:val="1"/>
      <w:numFmt w:val="decimal"/>
      <w:isLgl/>
      <w:lvlText w:val="%1.%2.%3.%4."/>
      <w:lvlJc w:val="left"/>
      <w:pPr>
        <w:ind w:left="3960" w:hanging="720"/>
      </w:pPr>
      <w:rPr>
        <w:rFonts w:cs="Arial"/>
      </w:rPr>
    </w:lvl>
    <w:lvl w:ilvl="4">
      <w:start w:val="1"/>
      <w:numFmt w:val="decimal"/>
      <w:isLgl/>
      <w:lvlText w:val="%1.%2.%3.%4.%5."/>
      <w:lvlJc w:val="left"/>
      <w:pPr>
        <w:ind w:left="5400" w:hanging="1080"/>
      </w:pPr>
      <w:rPr>
        <w:rFonts w:cs="Arial"/>
      </w:rPr>
    </w:lvl>
    <w:lvl w:ilvl="5">
      <w:start w:val="1"/>
      <w:numFmt w:val="decimal"/>
      <w:isLgl/>
      <w:lvlText w:val="%1.%2.%3.%4.%5.%6."/>
      <w:lvlJc w:val="left"/>
      <w:pPr>
        <w:ind w:left="6480" w:hanging="1080"/>
      </w:pPr>
      <w:rPr>
        <w:rFonts w:cs="Arial"/>
      </w:rPr>
    </w:lvl>
    <w:lvl w:ilvl="6">
      <w:start w:val="1"/>
      <w:numFmt w:val="decimal"/>
      <w:isLgl/>
      <w:lvlText w:val="%1.%2.%3.%4.%5.%6.%7."/>
      <w:lvlJc w:val="left"/>
      <w:pPr>
        <w:ind w:left="7920" w:hanging="1440"/>
      </w:pPr>
      <w:rPr>
        <w:rFonts w:cs="Arial"/>
      </w:rPr>
    </w:lvl>
    <w:lvl w:ilvl="7">
      <w:start w:val="1"/>
      <w:numFmt w:val="decimal"/>
      <w:isLgl/>
      <w:lvlText w:val="%1.%2.%3.%4.%5.%6.%7.%8."/>
      <w:lvlJc w:val="left"/>
      <w:pPr>
        <w:ind w:left="9000" w:hanging="1440"/>
      </w:pPr>
      <w:rPr>
        <w:rFonts w:cs="Arial"/>
      </w:rPr>
    </w:lvl>
    <w:lvl w:ilvl="8">
      <w:start w:val="1"/>
      <w:numFmt w:val="decimal"/>
      <w:isLgl/>
      <w:lvlText w:val="%1.%2.%3.%4.%5.%6.%7.%8.%9."/>
      <w:lvlJc w:val="left"/>
      <w:pPr>
        <w:ind w:left="10440" w:hanging="1800"/>
      </w:pPr>
      <w:rPr>
        <w:rFonts w:cs="Arial"/>
      </w:rPr>
    </w:lvl>
  </w:abstractNum>
  <w:abstractNum w:abstractNumId="3" w15:restartNumberingAfterBreak="0">
    <w:nsid w:val="16E325CB"/>
    <w:multiLevelType w:val="hybridMultilevel"/>
    <w:tmpl w:val="A30458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670BF"/>
    <w:multiLevelType w:val="hybridMultilevel"/>
    <w:tmpl w:val="11A0A9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1F472B"/>
    <w:multiLevelType w:val="hybridMultilevel"/>
    <w:tmpl w:val="7B82896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CFF2A77"/>
    <w:multiLevelType w:val="hybridMultilevel"/>
    <w:tmpl w:val="988E1B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5AC605D"/>
    <w:multiLevelType w:val="hybridMultilevel"/>
    <w:tmpl w:val="2D58014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2ED14448"/>
    <w:multiLevelType w:val="hybridMultilevel"/>
    <w:tmpl w:val="C95C46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1533152"/>
    <w:multiLevelType w:val="multilevel"/>
    <w:tmpl w:val="4DD429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432"/>
      </w:pPr>
      <w:rPr>
        <w:rFonts w:ascii="Calibri" w:hAnsi="Calibri" w:cs="Times New Roman" w:hint="default"/>
        <w:b w:val="0"/>
        <w:i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2138"/>
        </w:tabs>
        <w:ind w:left="1922" w:hanging="504"/>
      </w:pPr>
      <w:rPr>
        <w:rFonts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" w15:restartNumberingAfterBreak="0">
    <w:nsid w:val="5D2A5860"/>
    <w:multiLevelType w:val="hybridMultilevel"/>
    <w:tmpl w:val="FD4267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5850E7"/>
    <w:multiLevelType w:val="hybridMultilevel"/>
    <w:tmpl w:val="0714F7D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  <w:color w:val="auto"/>
      </w:rPr>
    </w:lvl>
    <w:lvl w:ilvl="1" w:tplc="5644F482">
      <w:start w:val="1"/>
      <w:numFmt w:val="decimal"/>
      <w:lvlText w:val="%2."/>
      <w:lvlJc w:val="left"/>
      <w:pPr>
        <w:ind w:left="1080" w:hanging="360"/>
      </w:pPr>
      <w:rPr>
        <w:b w:val="0"/>
      </w:rPr>
    </w:lvl>
    <w:lvl w:ilvl="2" w:tplc="956260A6">
      <w:start w:val="1"/>
      <w:numFmt w:val="lowerLetter"/>
      <w:lvlText w:val="%3)"/>
      <w:lvlJc w:val="left"/>
      <w:pPr>
        <w:ind w:left="198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656D555C"/>
    <w:multiLevelType w:val="hybridMultilevel"/>
    <w:tmpl w:val="41A22DD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785"/>
        </w:tabs>
        <w:ind w:left="785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EBA7A34">
      <w:start w:val="1"/>
      <w:numFmt w:val="lowerLetter"/>
      <w:lvlText w:val="%4)"/>
      <w:lvlJc w:val="left"/>
      <w:pPr>
        <w:ind w:left="1352" w:hanging="360"/>
      </w:pPr>
      <w:rPr>
        <w:rFonts w:cs="Times New Roman"/>
        <w:b w:val="0"/>
        <w:color w:val="auto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EFF788F"/>
    <w:multiLevelType w:val="hybridMultilevel"/>
    <w:tmpl w:val="159AF3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9D698B"/>
    <w:multiLevelType w:val="hybridMultilevel"/>
    <w:tmpl w:val="D0A0160C"/>
    <w:lvl w:ilvl="0" w:tplc="8CB0A1B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763508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5673478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6352999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36518458">
    <w:abstractNumId w:val="10"/>
  </w:num>
  <w:num w:numId="5" w16cid:durableId="122849864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156182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222280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630543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7199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621024">
    <w:abstractNumId w:val="1"/>
  </w:num>
  <w:num w:numId="11" w16cid:durableId="1794785211">
    <w:abstractNumId w:val="3"/>
  </w:num>
  <w:num w:numId="12" w16cid:durableId="134377014">
    <w:abstractNumId w:val="4"/>
  </w:num>
  <w:num w:numId="13" w16cid:durableId="1703092284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4738447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5812894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A1E"/>
    <w:rsid w:val="00010061"/>
    <w:rsid w:val="00015FEC"/>
    <w:rsid w:val="00020146"/>
    <w:rsid w:val="00020FDA"/>
    <w:rsid w:val="000314F2"/>
    <w:rsid w:val="00036F1C"/>
    <w:rsid w:val="00044B29"/>
    <w:rsid w:val="00050145"/>
    <w:rsid w:val="0005100D"/>
    <w:rsid w:val="00053556"/>
    <w:rsid w:val="00060058"/>
    <w:rsid w:val="00060AEA"/>
    <w:rsid w:val="000644F6"/>
    <w:rsid w:val="00066580"/>
    <w:rsid w:val="00066AA3"/>
    <w:rsid w:val="00067A86"/>
    <w:rsid w:val="000813D2"/>
    <w:rsid w:val="000949EB"/>
    <w:rsid w:val="000A01B3"/>
    <w:rsid w:val="000A5F92"/>
    <w:rsid w:val="000A7C32"/>
    <w:rsid w:val="000B19B8"/>
    <w:rsid w:val="000B2C2F"/>
    <w:rsid w:val="000C795B"/>
    <w:rsid w:val="000D46D6"/>
    <w:rsid w:val="000E0162"/>
    <w:rsid w:val="000E2CED"/>
    <w:rsid w:val="000E2F1C"/>
    <w:rsid w:val="000E5225"/>
    <w:rsid w:val="000E627C"/>
    <w:rsid w:val="000F1257"/>
    <w:rsid w:val="000F7E34"/>
    <w:rsid w:val="00103D6B"/>
    <w:rsid w:val="00106CEB"/>
    <w:rsid w:val="00115FDE"/>
    <w:rsid w:val="00123D11"/>
    <w:rsid w:val="0013196F"/>
    <w:rsid w:val="00136FE7"/>
    <w:rsid w:val="00150E06"/>
    <w:rsid w:val="00152ACF"/>
    <w:rsid w:val="0015728E"/>
    <w:rsid w:val="00161D75"/>
    <w:rsid w:val="00161FCE"/>
    <w:rsid w:val="001638E7"/>
    <w:rsid w:val="00164D11"/>
    <w:rsid w:val="001664DE"/>
    <w:rsid w:val="00167DDC"/>
    <w:rsid w:val="001779EE"/>
    <w:rsid w:val="00180668"/>
    <w:rsid w:val="00181E68"/>
    <w:rsid w:val="00182C6D"/>
    <w:rsid w:val="001858CF"/>
    <w:rsid w:val="001878DA"/>
    <w:rsid w:val="00187C7C"/>
    <w:rsid w:val="001902B4"/>
    <w:rsid w:val="00191440"/>
    <w:rsid w:val="00191AB4"/>
    <w:rsid w:val="00191C41"/>
    <w:rsid w:val="001B43F3"/>
    <w:rsid w:val="001C19AC"/>
    <w:rsid w:val="001C21A7"/>
    <w:rsid w:val="001C3591"/>
    <w:rsid w:val="001D6A25"/>
    <w:rsid w:val="001E120C"/>
    <w:rsid w:val="001E42A1"/>
    <w:rsid w:val="001E4D0D"/>
    <w:rsid w:val="001F120D"/>
    <w:rsid w:val="001F48B0"/>
    <w:rsid w:val="002035B6"/>
    <w:rsid w:val="002117AE"/>
    <w:rsid w:val="00211A7B"/>
    <w:rsid w:val="0021612D"/>
    <w:rsid w:val="00222317"/>
    <w:rsid w:val="00225504"/>
    <w:rsid w:val="002260F7"/>
    <w:rsid w:val="0023098D"/>
    <w:rsid w:val="002317A7"/>
    <w:rsid w:val="002438C9"/>
    <w:rsid w:val="0025042B"/>
    <w:rsid w:val="00253179"/>
    <w:rsid w:val="00253842"/>
    <w:rsid w:val="00253AB0"/>
    <w:rsid w:val="00253BCA"/>
    <w:rsid w:val="00254ADB"/>
    <w:rsid w:val="002562A0"/>
    <w:rsid w:val="00264316"/>
    <w:rsid w:val="0027329E"/>
    <w:rsid w:val="002753A1"/>
    <w:rsid w:val="0027675E"/>
    <w:rsid w:val="00284AE8"/>
    <w:rsid w:val="0029696E"/>
    <w:rsid w:val="002A0C97"/>
    <w:rsid w:val="002A7807"/>
    <w:rsid w:val="002A78BA"/>
    <w:rsid w:val="002B0CD4"/>
    <w:rsid w:val="002B1E90"/>
    <w:rsid w:val="002D4156"/>
    <w:rsid w:val="002E2715"/>
    <w:rsid w:val="002E3CF3"/>
    <w:rsid w:val="003045C4"/>
    <w:rsid w:val="003059F8"/>
    <w:rsid w:val="00307F2C"/>
    <w:rsid w:val="003167BC"/>
    <w:rsid w:val="00327FA5"/>
    <w:rsid w:val="003369E3"/>
    <w:rsid w:val="00341388"/>
    <w:rsid w:val="00343BAE"/>
    <w:rsid w:val="003442EE"/>
    <w:rsid w:val="00350192"/>
    <w:rsid w:val="00356978"/>
    <w:rsid w:val="00360F2E"/>
    <w:rsid w:val="003635DE"/>
    <w:rsid w:val="00375A97"/>
    <w:rsid w:val="00377B3F"/>
    <w:rsid w:val="00377D8E"/>
    <w:rsid w:val="003806F8"/>
    <w:rsid w:val="003840D1"/>
    <w:rsid w:val="00387935"/>
    <w:rsid w:val="0039670D"/>
    <w:rsid w:val="003A1398"/>
    <w:rsid w:val="003B3CAE"/>
    <w:rsid w:val="003B452E"/>
    <w:rsid w:val="003B6DE3"/>
    <w:rsid w:val="003C2CEA"/>
    <w:rsid w:val="003D78CE"/>
    <w:rsid w:val="003E2D9E"/>
    <w:rsid w:val="003E6644"/>
    <w:rsid w:val="003E73AD"/>
    <w:rsid w:val="003F4A44"/>
    <w:rsid w:val="003F5EFA"/>
    <w:rsid w:val="003F7365"/>
    <w:rsid w:val="00400A75"/>
    <w:rsid w:val="00402A03"/>
    <w:rsid w:val="004038BF"/>
    <w:rsid w:val="00430EAF"/>
    <w:rsid w:val="00442908"/>
    <w:rsid w:val="00452A87"/>
    <w:rsid w:val="004548A8"/>
    <w:rsid w:val="00457D8D"/>
    <w:rsid w:val="0046284D"/>
    <w:rsid w:val="004656A0"/>
    <w:rsid w:val="00466660"/>
    <w:rsid w:val="0046730A"/>
    <w:rsid w:val="00470C0A"/>
    <w:rsid w:val="00477628"/>
    <w:rsid w:val="00480FD4"/>
    <w:rsid w:val="0048465E"/>
    <w:rsid w:val="004A0487"/>
    <w:rsid w:val="004A6BF1"/>
    <w:rsid w:val="004A724F"/>
    <w:rsid w:val="004B4958"/>
    <w:rsid w:val="004C41EA"/>
    <w:rsid w:val="004D004C"/>
    <w:rsid w:val="004D1990"/>
    <w:rsid w:val="004D1DFC"/>
    <w:rsid w:val="004D5444"/>
    <w:rsid w:val="004E3688"/>
    <w:rsid w:val="004F1E27"/>
    <w:rsid w:val="004F29D6"/>
    <w:rsid w:val="004F7352"/>
    <w:rsid w:val="004F7A52"/>
    <w:rsid w:val="00505200"/>
    <w:rsid w:val="00506302"/>
    <w:rsid w:val="00507D42"/>
    <w:rsid w:val="00515AC0"/>
    <w:rsid w:val="005205FC"/>
    <w:rsid w:val="00547190"/>
    <w:rsid w:val="00550454"/>
    <w:rsid w:val="00555DA5"/>
    <w:rsid w:val="00573CFD"/>
    <w:rsid w:val="005752B7"/>
    <w:rsid w:val="005B569C"/>
    <w:rsid w:val="005C3623"/>
    <w:rsid w:val="005C4AF2"/>
    <w:rsid w:val="005C4B30"/>
    <w:rsid w:val="005C5FDB"/>
    <w:rsid w:val="005C73F7"/>
    <w:rsid w:val="005D4E2C"/>
    <w:rsid w:val="005E5B2F"/>
    <w:rsid w:val="005E6A2F"/>
    <w:rsid w:val="005E7C0C"/>
    <w:rsid w:val="00602559"/>
    <w:rsid w:val="00604C13"/>
    <w:rsid w:val="00621734"/>
    <w:rsid w:val="006272D7"/>
    <w:rsid w:val="00627B4E"/>
    <w:rsid w:val="00631664"/>
    <w:rsid w:val="0063547D"/>
    <w:rsid w:val="0063663B"/>
    <w:rsid w:val="00642874"/>
    <w:rsid w:val="0064403C"/>
    <w:rsid w:val="00653872"/>
    <w:rsid w:val="00656968"/>
    <w:rsid w:val="00656F10"/>
    <w:rsid w:val="00664D32"/>
    <w:rsid w:val="00667182"/>
    <w:rsid w:val="00670C9C"/>
    <w:rsid w:val="00671526"/>
    <w:rsid w:val="00677C89"/>
    <w:rsid w:val="00677F76"/>
    <w:rsid w:val="006804F8"/>
    <w:rsid w:val="00691063"/>
    <w:rsid w:val="00696123"/>
    <w:rsid w:val="006A1548"/>
    <w:rsid w:val="006B0AD6"/>
    <w:rsid w:val="006B2ACC"/>
    <w:rsid w:val="006C1F24"/>
    <w:rsid w:val="006E116C"/>
    <w:rsid w:val="006E3D82"/>
    <w:rsid w:val="006F4C66"/>
    <w:rsid w:val="007158F7"/>
    <w:rsid w:val="00715F14"/>
    <w:rsid w:val="007170F6"/>
    <w:rsid w:val="00720145"/>
    <w:rsid w:val="00722111"/>
    <w:rsid w:val="00725D04"/>
    <w:rsid w:val="00736907"/>
    <w:rsid w:val="00737A39"/>
    <w:rsid w:val="0074426C"/>
    <w:rsid w:val="00755ECE"/>
    <w:rsid w:val="00760A9A"/>
    <w:rsid w:val="00770367"/>
    <w:rsid w:val="007C220D"/>
    <w:rsid w:val="007E3506"/>
    <w:rsid w:val="007E7CBD"/>
    <w:rsid w:val="007F1F00"/>
    <w:rsid w:val="007F54E6"/>
    <w:rsid w:val="00804B44"/>
    <w:rsid w:val="00813AE7"/>
    <w:rsid w:val="0081419F"/>
    <w:rsid w:val="0081472B"/>
    <w:rsid w:val="00827A5B"/>
    <w:rsid w:val="00832AB3"/>
    <w:rsid w:val="00834866"/>
    <w:rsid w:val="00842C57"/>
    <w:rsid w:val="00845248"/>
    <w:rsid w:val="00847E58"/>
    <w:rsid w:val="00853E4C"/>
    <w:rsid w:val="00856746"/>
    <w:rsid w:val="008579ED"/>
    <w:rsid w:val="00872D0F"/>
    <w:rsid w:val="008811A0"/>
    <w:rsid w:val="00882916"/>
    <w:rsid w:val="008A00C7"/>
    <w:rsid w:val="008B3B3F"/>
    <w:rsid w:val="008D6DFA"/>
    <w:rsid w:val="008E04A9"/>
    <w:rsid w:val="008E0B67"/>
    <w:rsid w:val="008E4058"/>
    <w:rsid w:val="008E76F3"/>
    <w:rsid w:val="008E7D6B"/>
    <w:rsid w:val="008F17DB"/>
    <w:rsid w:val="008F3EA9"/>
    <w:rsid w:val="008F4397"/>
    <w:rsid w:val="00904988"/>
    <w:rsid w:val="009168FA"/>
    <w:rsid w:val="009175F8"/>
    <w:rsid w:val="009221D0"/>
    <w:rsid w:val="00925C74"/>
    <w:rsid w:val="00926F9C"/>
    <w:rsid w:val="00931D78"/>
    <w:rsid w:val="009402CA"/>
    <w:rsid w:val="0094392D"/>
    <w:rsid w:val="00952558"/>
    <w:rsid w:val="00964B58"/>
    <w:rsid w:val="009653B7"/>
    <w:rsid w:val="009803E0"/>
    <w:rsid w:val="00995DBC"/>
    <w:rsid w:val="009A1D11"/>
    <w:rsid w:val="009A1E8C"/>
    <w:rsid w:val="009B43A4"/>
    <w:rsid w:val="009B681B"/>
    <w:rsid w:val="009B7446"/>
    <w:rsid w:val="009C0ECB"/>
    <w:rsid w:val="009C6FA0"/>
    <w:rsid w:val="009E2076"/>
    <w:rsid w:val="009E6376"/>
    <w:rsid w:val="009F63B1"/>
    <w:rsid w:val="009F6D73"/>
    <w:rsid w:val="009F6D9D"/>
    <w:rsid w:val="00A0121A"/>
    <w:rsid w:val="00A04073"/>
    <w:rsid w:val="00A27890"/>
    <w:rsid w:val="00A37FFA"/>
    <w:rsid w:val="00A41C66"/>
    <w:rsid w:val="00A50060"/>
    <w:rsid w:val="00A57AFE"/>
    <w:rsid w:val="00A57CA7"/>
    <w:rsid w:val="00A63C12"/>
    <w:rsid w:val="00A97878"/>
    <w:rsid w:val="00AA1809"/>
    <w:rsid w:val="00AA36E9"/>
    <w:rsid w:val="00AB2336"/>
    <w:rsid w:val="00AB2972"/>
    <w:rsid w:val="00AC6320"/>
    <w:rsid w:val="00AC7987"/>
    <w:rsid w:val="00AD1137"/>
    <w:rsid w:val="00AD516B"/>
    <w:rsid w:val="00AE495D"/>
    <w:rsid w:val="00AE633F"/>
    <w:rsid w:val="00AF28B8"/>
    <w:rsid w:val="00AF4AD8"/>
    <w:rsid w:val="00B110C7"/>
    <w:rsid w:val="00B132AD"/>
    <w:rsid w:val="00B14005"/>
    <w:rsid w:val="00B30DA7"/>
    <w:rsid w:val="00B346D0"/>
    <w:rsid w:val="00B3672B"/>
    <w:rsid w:val="00B3784A"/>
    <w:rsid w:val="00B43094"/>
    <w:rsid w:val="00B43128"/>
    <w:rsid w:val="00B454F6"/>
    <w:rsid w:val="00B50D09"/>
    <w:rsid w:val="00B61454"/>
    <w:rsid w:val="00B61E94"/>
    <w:rsid w:val="00B666D4"/>
    <w:rsid w:val="00B70A77"/>
    <w:rsid w:val="00B83D15"/>
    <w:rsid w:val="00B92089"/>
    <w:rsid w:val="00B94669"/>
    <w:rsid w:val="00BC2C85"/>
    <w:rsid w:val="00BD23D6"/>
    <w:rsid w:val="00BD39B7"/>
    <w:rsid w:val="00BE3877"/>
    <w:rsid w:val="00BF3259"/>
    <w:rsid w:val="00BF338E"/>
    <w:rsid w:val="00BF5DD3"/>
    <w:rsid w:val="00C058F6"/>
    <w:rsid w:val="00C2107C"/>
    <w:rsid w:val="00C417F7"/>
    <w:rsid w:val="00C41DCF"/>
    <w:rsid w:val="00C52AFE"/>
    <w:rsid w:val="00C62A04"/>
    <w:rsid w:val="00C66DFD"/>
    <w:rsid w:val="00C71D77"/>
    <w:rsid w:val="00C87875"/>
    <w:rsid w:val="00C903F8"/>
    <w:rsid w:val="00C92EA6"/>
    <w:rsid w:val="00CA59C5"/>
    <w:rsid w:val="00CC1E1E"/>
    <w:rsid w:val="00CC58F2"/>
    <w:rsid w:val="00CD1937"/>
    <w:rsid w:val="00CD408A"/>
    <w:rsid w:val="00CD47A2"/>
    <w:rsid w:val="00CD667B"/>
    <w:rsid w:val="00CE1B08"/>
    <w:rsid w:val="00CE7B55"/>
    <w:rsid w:val="00CF4118"/>
    <w:rsid w:val="00D05F2D"/>
    <w:rsid w:val="00D257D3"/>
    <w:rsid w:val="00D31266"/>
    <w:rsid w:val="00D33F7F"/>
    <w:rsid w:val="00D37C97"/>
    <w:rsid w:val="00D52D93"/>
    <w:rsid w:val="00D5379D"/>
    <w:rsid w:val="00D56B31"/>
    <w:rsid w:val="00D56EB6"/>
    <w:rsid w:val="00D743A8"/>
    <w:rsid w:val="00D75B40"/>
    <w:rsid w:val="00D80047"/>
    <w:rsid w:val="00D80E31"/>
    <w:rsid w:val="00D95765"/>
    <w:rsid w:val="00DB542D"/>
    <w:rsid w:val="00DC39E9"/>
    <w:rsid w:val="00DC3FBC"/>
    <w:rsid w:val="00DC47DA"/>
    <w:rsid w:val="00DD1387"/>
    <w:rsid w:val="00DE4E21"/>
    <w:rsid w:val="00DE6CA1"/>
    <w:rsid w:val="00DF006A"/>
    <w:rsid w:val="00DF0FDF"/>
    <w:rsid w:val="00DF7091"/>
    <w:rsid w:val="00E059DE"/>
    <w:rsid w:val="00E11297"/>
    <w:rsid w:val="00E151D9"/>
    <w:rsid w:val="00E17247"/>
    <w:rsid w:val="00E208A5"/>
    <w:rsid w:val="00E24F96"/>
    <w:rsid w:val="00E26DF8"/>
    <w:rsid w:val="00E40A96"/>
    <w:rsid w:val="00E41592"/>
    <w:rsid w:val="00E41F45"/>
    <w:rsid w:val="00E432D0"/>
    <w:rsid w:val="00E45743"/>
    <w:rsid w:val="00E52B66"/>
    <w:rsid w:val="00E56133"/>
    <w:rsid w:val="00E673CC"/>
    <w:rsid w:val="00E73AD7"/>
    <w:rsid w:val="00E85047"/>
    <w:rsid w:val="00E85B34"/>
    <w:rsid w:val="00EA6B9D"/>
    <w:rsid w:val="00EC29F5"/>
    <w:rsid w:val="00EE226D"/>
    <w:rsid w:val="00EE5F6E"/>
    <w:rsid w:val="00EF1296"/>
    <w:rsid w:val="00EF1685"/>
    <w:rsid w:val="00EF1DA1"/>
    <w:rsid w:val="00F025A7"/>
    <w:rsid w:val="00F0374B"/>
    <w:rsid w:val="00F248A3"/>
    <w:rsid w:val="00F27824"/>
    <w:rsid w:val="00F40B3E"/>
    <w:rsid w:val="00F457D9"/>
    <w:rsid w:val="00F50374"/>
    <w:rsid w:val="00F56C9F"/>
    <w:rsid w:val="00F56CC0"/>
    <w:rsid w:val="00F732DB"/>
    <w:rsid w:val="00F764E0"/>
    <w:rsid w:val="00F77F11"/>
    <w:rsid w:val="00F932A6"/>
    <w:rsid w:val="00F93B43"/>
    <w:rsid w:val="00FA311D"/>
    <w:rsid w:val="00FA3783"/>
    <w:rsid w:val="00FA7A1E"/>
    <w:rsid w:val="00FB2B5E"/>
    <w:rsid w:val="00FB7683"/>
    <w:rsid w:val="00FE1366"/>
    <w:rsid w:val="00FE1BFD"/>
    <w:rsid w:val="00FE5D9D"/>
    <w:rsid w:val="00FE7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3831F"/>
  <w15:chartTrackingRefBased/>
  <w15:docId w15:val="{128F5B69-ADD8-4DFC-AAA1-D53E95A90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53B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E12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120C"/>
  </w:style>
  <w:style w:type="paragraph" w:styleId="Stopka">
    <w:name w:val="footer"/>
    <w:basedOn w:val="Normalny"/>
    <w:link w:val="StopkaZnak"/>
    <w:uiPriority w:val="99"/>
    <w:unhideWhenUsed/>
    <w:rsid w:val="001E12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120C"/>
  </w:style>
  <w:style w:type="character" w:styleId="Hipercze">
    <w:name w:val="Hyperlink"/>
    <w:basedOn w:val="Domylnaczcionkaakapitu"/>
    <w:uiPriority w:val="99"/>
    <w:unhideWhenUsed/>
    <w:rsid w:val="00D3126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31266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37A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7A3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7A3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7A3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7A39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BD39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88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wojtowicz@andrew.net.pl" TargetMode="External"/><Relationship Id="rId13" Type="http://schemas.openxmlformats.org/officeDocument/2006/relationships/hyperlink" Target="http://www.bazakonkurencyjnosci.funduszeeuropejskie.gov.p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azakonkurencyjnosci.funduszeeuropejskie.gov.p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.wojtowicz@andrew.net.p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bazakonkurencyjnosci.funduszeeuropejskie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.wojtowicz@andrew.net.pl" TargetMode="External"/><Relationship Id="rId14" Type="http://schemas.openxmlformats.org/officeDocument/2006/relationships/hyperlink" Target="mailto:m.wojtowicz@andrew.net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EAC25E-9EBD-4792-A1EA-516B91F49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2455</TotalTime>
  <Pages>18</Pages>
  <Words>4804</Words>
  <Characters>28829</Characters>
  <Application>Microsoft Office Word</Application>
  <DocSecurity>0</DocSecurity>
  <Lines>240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Andrew</dc:creator>
  <cp:keywords/>
  <dc:description/>
  <cp:lastModifiedBy>Andrew Andrew</cp:lastModifiedBy>
  <cp:revision>153</cp:revision>
  <dcterms:created xsi:type="dcterms:W3CDTF">2021-10-07T11:38:00Z</dcterms:created>
  <dcterms:modified xsi:type="dcterms:W3CDTF">2022-11-04T11:34:00Z</dcterms:modified>
</cp:coreProperties>
</file>