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7AEF8" w14:textId="18015734" w:rsidR="008B1D15" w:rsidRPr="009E3835" w:rsidRDefault="008B1D15" w:rsidP="008B1D15">
      <w:pPr>
        <w:pStyle w:val="Bezodstpw"/>
        <w:spacing w:line="276" w:lineRule="auto"/>
        <w:jc w:val="center"/>
        <w:rPr>
          <w:rFonts w:cstheme="minorHAnsi"/>
          <w:b/>
        </w:rPr>
      </w:pPr>
      <w:r w:rsidRPr="009E3835">
        <w:rPr>
          <w:rFonts w:cstheme="minorHAnsi"/>
          <w:b/>
        </w:rPr>
        <w:t xml:space="preserve">ZAPYTANIE </w:t>
      </w:r>
      <w:r w:rsidRPr="00F46846">
        <w:rPr>
          <w:rFonts w:cstheme="minorHAnsi"/>
          <w:b/>
        </w:rPr>
        <w:t>OFERTOWE</w:t>
      </w:r>
      <w:r w:rsidR="00F56A1D" w:rsidRPr="00F46846">
        <w:rPr>
          <w:rFonts w:cstheme="minorHAnsi"/>
          <w:b/>
        </w:rPr>
        <w:t xml:space="preserve"> nr </w:t>
      </w:r>
      <w:r w:rsidR="00D9765B">
        <w:rPr>
          <w:rFonts w:cstheme="minorHAnsi"/>
          <w:b/>
        </w:rPr>
        <w:t>7</w:t>
      </w:r>
    </w:p>
    <w:p w14:paraId="2D0AB861" w14:textId="77777777" w:rsidR="00E07060" w:rsidRPr="009E3835" w:rsidRDefault="00E07060" w:rsidP="008B1D15">
      <w:pPr>
        <w:pStyle w:val="Bezodstpw"/>
        <w:spacing w:line="276" w:lineRule="auto"/>
        <w:jc w:val="center"/>
        <w:rPr>
          <w:rFonts w:cstheme="minorHAnsi"/>
          <w:b/>
        </w:rPr>
      </w:pPr>
    </w:p>
    <w:p w14:paraId="627A767A" w14:textId="7A7D0A28" w:rsidR="009610B1" w:rsidRPr="009610B1" w:rsidRDefault="00343F09" w:rsidP="009610B1">
      <w:pPr>
        <w:spacing w:after="0" w:line="240" w:lineRule="auto"/>
        <w:jc w:val="center"/>
        <w:rPr>
          <w:rFonts w:cstheme="minorHAnsi"/>
          <w:b/>
          <w:bCs/>
        </w:rPr>
      </w:pPr>
      <w:r w:rsidRPr="00343F09">
        <w:rPr>
          <w:rFonts w:cstheme="minorHAnsi"/>
          <w:b/>
          <w:bCs/>
        </w:rPr>
        <w:t xml:space="preserve">Usługi </w:t>
      </w:r>
      <w:proofErr w:type="spellStart"/>
      <w:r w:rsidRPr="00343F09">
        <w:rPr>
          <w:rFonts w:cstheme="minorHAnsi"/>
          <w:b/>
          <w:bCs/>
        </w:rPr>
        <w:t>motion</w:t>
      </w:r>
      <w:proofErr w:type="spellEnd"/>
      <w:r w:rsidRPr="00343F09">
        <w:rPr>
          <w:rFonts w:cstheme="minorHAnsi"/>
          <w:b/>
          <w:bCs/>
        </w:rPr>
        <w:t xml:space="preserve"> </w:t>
      </w:r>
      <w:proofErr w:type="spellStart"/>
      <w:r w:rsidRPr="00343F09">
        <w:rPr>
          <w:rFonts w:cstheme="minorHAnsi"/>
          <w:b/>
          <w:bCs/>
        </w:rPr>
        <w:t>capture</w:t>
      </w:r>
      <w:proofErr w:type="spellEnd"/>
      <w:r w:rsidRPr="00343F09">
        <w:rPr>
          <w:rFonts w:cstheme="minorHAnsi"/>
          <w:b/>
          <w:bCs/>
        </w:rPr>
        <w:t>,</w:t>
      </w:r>
      <w:r w:rsidR="004D336F">
        <w:rPr>
          <w:rFonts w:cstheme="minorHAnsi"/>
          <w:b/>
          <w:bCs/>
        </w:rPr>
        <w:t xml:space="preserve"> </w:t>
      </w:r>
      <w:r w:rsidR="00A037BD" w:rsidRPr="00A037BD">
        <w:rPr>
          <w:rFonts w:cstheme="minorHAnsi"/>
          <w:b/>
          <w:bCs/>
        </w:rPr>
        <w:t xml:space="preserve">animacji oraz tworzenia przerywników filmowych na potrzeby projektu na podstawie umowy o </w:t>
      </w:r>
      <w:r w:rsidRPr="00343F09">
        <w:rPr>
          <w:rFonts w:cstheme="minorHAnsi"/>
          <w:b/>
          <w:bCs/>
        </w:rPr>
        <w:t>świadczenie usług</w:t>
      </w:r>
    </w:p>
    <w:p w14:paraId="323301FF" w14:textId="77777777" w:rsidR="00343F09" w:rsidRPr="009610B1" w:rsidRDefault="00343F09" w:rsidP="009610B1">
      <w:pPr>
        <w:spacing w:after="0" w:line="240" w:lineRule="auto"/>
        <w:jc w:val="center"/>
        <w:rPr>
          <w:rFonts w:cstheme="minorHAnsi"/>
          <w:b/>
          <w:bCs/>
        </w:rPr>
      </w:pPr>
    </w:p>
    <w:p w14:paraId="3E77E0D1" w14:textId="2A2DDA8E" w:rsidR="00695A12" w:rsidRDefault="00310AE2" w:rsidP="00284EE2">
      <w:pPr>
        <w:spacing w:after="0" w:line="240" w:lineRule="auto"/>
        <w:jc w:val="both"/>
        <w:rPr>
          <w:rFonts w:cstheme="minorHAnsi"/>
          <w:b/>
        </w:rPr>
      </w:pPr>
      <w:r w:rsidRPr="009E3835">
        <w:rPr>
          <w:rFonts w:cstheme="minorHAnsi"/>
        </w:rPr>
        <w:t xml:space="preserve">W związku z realizacją projektu </w:t>
      </w:r>
      <w:r w:rsidR="009E3835" w:rsidRPr="009E3835">
        <w:rPr>
          <w:rFonts w:cstheme="minorHAnsi"/>
        </w:rPr>
        <w:t>pod roboczą nazwą</w:t>
      </w:r>
      <w:r w:rsidR="00EC2728" w:rsidRPr="009E3835">
        <w:rPr>
          <w:rFonts w:cstheme="minorHAnsi"/>
        </w:rPr>
        <w:t xml:space="preserve"> </w:t>
      </w:r>
      <w:r w:rsidRPr="009E3835">
        <w:rPr>
          <w:rFonts w:cstheme="minorHAnsi"/>
        </w:rPr>
        <w:t xml:space="preserve">pn. </w:t>
      </w:r>
      <w:r w:rsidRPr="00140EC4">
        <w:rPr>
          <w:rFonts w:cstheme="minorHAnsi"/>
        </w:rPr>
        <w:t>„</w:t>
      </w:r>
      <w:r w:rsidR="00C60C2C">
        <w:rPr>
          <w:rFonts w:cstheme="minorHAnsi"/>
          <w:i/>
        </w:rPr>
        <w:t>O</w:t>
      </w:r>
      <w:r w:rsidR="00C60C2C" w:rsidRPr="00C60C2C">
        <w:rPr>
          <w:rFonts w:cstheme="minorHAnsi"/>
          <w:i/>
        </w:rPr>
        <w:t xml:space="preserve">pracowanie innowacyjnego systemu mechanik wpływających na różne postrzeganie świata gry opartego na wyborach </w:t>
      </w:r>
      <w:proofErr w:type="spellStart"/>
      <w:r w:rsidR="00C60C2C" w:rsidRPr="00C60C2C">
        <w:rPr>
          <w:rFonts w:cstheme="minorHAnsi"/>
          <w:i/>
        </w:rPr>
        <w:t>gameplayowych</w:t>
      </w:r>
      <w:proofErr w:type="spellEnd"/>
      <w:r w:rsidRPr="003D1E6E">
        <w:rPr>
          <w:rFonts w:cstheme="minorHAnsi"/>
        </w:rPr>
        <w:t>”</w:t>
      </w:r>
      <w:r w:rsidRPr="009E3835">
        <w:rPr>
          <w:rFonts w:cstheme="minorHAnsi"/>
        </w:rPr>
        <w:t xml:space="preserve"> w ramach Programu Operacyjnego Inteligentny Rozwój na lata 2014-2020, </w:t>
      </w:r>
      <w:r w:rsidR="003F2662" w:rsidRPr="003F2662">
        <w:rPr>
          <w:rFonts w:cstheme="minorHAnsi"/>
        </w:rPr>
        <w:t>Poddziałanie 1.1.1 Badania przemysłowe i prace rozwojowe realizowane przez przedsiębiorstwa</w:t>
      </w:r>
      <w:r w:rsidR="00EB70C2">
        <w:rPr>
          <w:rFonts w:cstheme="minorHAnsi"/>
        </w:rPr>
        <w:t xml:space="preserve">, </w:t>
      </w:r>
      <w:r w:rsidR="00C17AE4">
        <w:rPr>
          <w:rFonts w:cstheme="minorHAnsi"/>
        </w:rPr>
        <w:t>d</w:t>
      </w:r>
      <w:r w:rsidR="00C17AE4" w:rsidRPr="00C17AE4">
        <w:rPr>
          <w:rFonts w:cstheme="minorHAnsi"/>
        </w:rPr>
        <w:t>ziałanie 1.1 Projekty B+R przedsiębiorstw</w:t>
      </w:r>
      <w:r w:rsidR="00140EC4">
        <w:rPr>
          <w:rFonts w:cstheme="minorHAnsi"/>
        </w:rPr>
        <w:t xml:space="preserve">. </w:t>
      </w:r>
      <w:r w:rsidR="00D52671" w:rsidRPr="009E3835">
        <w:rPr>
          <w:rFonts w:cstheme="minorHAnsi"/>
        </w:rPr>
        <w:t xml:space="preserve">Zamawiający </w:t>
      </w:r>
      <w:r w:rsidRPr="009E3835">
        <w:rPr>
          <w:rFonts w:cstheme="minorHAnsi"/>
        </w:rPr>
        <w:t>ogłasza postępowanie</w:t>
      </w:r>
      <w:r w:rsidR="00D33A35" w:rsidRPr="009E3835">
        <w:rPr>
          <w:rFonts w:cstheme="minorHAnsi"/>
        </w:rPr>
        <w:t xml:space="preserve"> </w:t>
      </w:r>
      <w:r w:rsidR="00D33A35" w:rsidRPr="009E3835">
        <w:rPr>
          <w:rFonts w:cstheme="minorHAnsi"/>
          <w:b/>
        </w:rPr>
        <w:t xml:space="preserve">na </w:t>
      </w:r>
      <w:r w:rsidR="00343F09">
        <w:rPr>
          <w:rFonts w:cstheme="minorHAnsi"/>
          <w:b/>
        </w:rPr>
        <w:t>u</w:t>
      </w:r>
      <w:r w:rsidR="00343F09" w:rsidRPr="00343F09">
        <w:rPr>
          <w:rFonts w:cstheme="minorHAnsi"/>
          <w:b/>
        </w:rPr>
        <w:t xml:space="preserve">sługi </w:t>
      </w:r>
      <w:proofErr w:type="spellStart"/>
      <w:r w:rsidR="00343F09" w:rsidRPr="00343F09">
        <w:rPr>
          <w:rFonts w:cstheme="minorHAnsi"/>
          <w:b/>
        </w:rPr>
        <w:t>motion</w:t>
      </w:r>
      <w:proofErr w:type="spellEnd"/>
      <w:r w:rsidR="00343F09" w:rsidRPr="00343F09">
        <w:rPr>
          <w:rFonts w:cstheme="minorHAnsi"/>
          <w:b/>
        </w:rPr>
        <w:t xml:space="preserve"> </w:t>
      </w:r>
      <w:proofErr w:type="spellStart"/>
      <w:r w:rsidR="00343F09" w:rsidRPr="00343F09">
        <w:rPr>
          <w:rFonts w:cstheme="minorHAnsi"/>
          <w:b/>
        </w:rPr>
        <w:t>capture</w:t>
      </w:r>
      <w:proofErr w:type="spellEnd"/>
      <w:r w:rsidR="002376FE">
        <w:rPr>
          <w:rFonts w:cstheme="minorHAnsi"/>
          <w:b/>
        </w:rPr>
        <w:t>,</w:t>
      </w:r>
      <w:r w:rsidR="002376FE" w:rsidRPr="002376FE">
        <w:rPr>
          <w:rFonts w:cstheme="minorHAnsi"/>
          <w:b/>
        </w:rPr>
        <w:t xml:space="preserve"> animacji oraz tworzenia przerywników filmowych na potrzeby projektu</w:t>
      </w:r>
      <w:r w:rsidR="000A521B">
        <w:rPr>
          <w:rFonts w:cstheme="minorHAnsi"/>
          <w:b/>
        </w:rPr>
        <w:t xml:space="preserve"> </w:t>
      </w:r>
      <w:r w:rsidR="00AC6758">
        <w:rPr>
          <w:rFonts w:cstheme="minorHAnsi"/>
          <w:b/>
        </w:rPr>
        <w:t xml:space="preserve">na podstawie </w:t>
      </w:r>
      <w:r w:rsidR="000A521B">
        <w:rPr>
          <w:rFonts w:cstheme="minorHAnsi"/>
          <w:b/>
        </w:rPr>
        <w:t xml:space="preserve">umowy </w:t>
      </w:r>
      <w:r w:rsidR="00436044">
        <w:rPr>
          <w:rFonts w:cstheme="minorHAnsi"/>
          <w:b/>
        </w:rPr>
        <w:t>o świadczenie usług</w:t>
      </w:r>
    </w:p>
    <w:p w14:paraId="6B06B865" w14:textId="77777777" w:rsidR="002376FE" w:rsidRPr="009E3835" w:rsidRDefault="002376FE" w:rsidP="00284EE2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B1D15" w:rsidRPr="009E3835" w14:paraId="1545F751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234CCB" w14:textId="77777777" w:rsidR="008B1D15" w:rsidRPr="009E3835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38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NAZWA I ADRES ZAMAWIAJĄCEGO</w:t>
            </w:r>
          </w:p>
        </w:tc>
      </w:tr>
    </w:tbl>
    <w:p w14:paraId="70B657F5" w14:textId="77777777" w:rsidR="00807EBB" w:rsidRPr="009E3835" w:rsidRDefault="00807EBB" w:rsidP="0043527D">
      <w:pPr>
        <w:pStyle w:val="Bezodstpw"/>
        <w:spacing w:line="276" w:lineRule="auto"/>
        <w:jc w:val="both"/>
        <w:rPr>
          <w:rFonts w:cstheme="minorHAnsi"/>
        </w:rPr>
      </w:pPr>
    </w:p>
    <w:p w14:paraId="310A48D5" w14:textId="4D5A0016" w:rsidR="00827FF8" w:rsidRPr="009E3835" w:rsidRDefault="002F4668" w:rsidP="0043527D">
      <w:pPr>
        <w:pStyle w:val="Bezodstpw"/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False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Prophet</w:t>
      </w:r>
      <w:proofErr w:type="spellEnd"/>
      <w:r>
        <w:rPr>
          <w:rFonts w:cstheme="minorHAnsi"/>
        </w:rPr>
        <w:t xml:space="preserve"> Spółka z ograniczoną odpowiedzialnością</w:t>
      </w:r>
    </w:p>
    <w:p w14:paraId="7A4D5434" w14:textId="2B4AD109" w:rsidR="0043356D" w:rsidRDefault="003B679A" w:rsidP="00D52671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Plac Inwalidów 10 </w:t>
      </w:r>
    </w:p>
    <w:p w14:paraId="704206DB" w14:textId="442261F4" w:rsidR="003B679A" w:rsidRDefault="003B679A" w:rsidP="00D52671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Warszawa</w:t>
      </w:r>
    </w:p>
    <w:p w14:paraId="7614A47B" w14:textId="2D26350D" w:rsidR="003B679A" w:rsidRPr="009E3835" w:rsidRDefault="003B679A" w:rsidP="00D52671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01-552 Warszawa</w:t>
      </w:r>
    </w:p>
    <w:p w14:paraId="213547BE" w14:textId="77777777" w:rsidR="00D52671" w:rsidRPr="009E3835" w:rsidRDefault="00D52671" w:rsidP="00D52671">
      <w:pPr>
        <w:pStyle w:val="Bezodstpw"/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43527D" w:rsidRPr="009E3835" w14:paraId="2E063CC5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621E977" w14:textId="77777777" w:rsidR="0043527D" w:rsidRPr="009E3835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TRYB UDZIELENIA ZAMÓWIENIA I RODZAJ ZAMÓWIENIA</w:t>
            </w:r>
          </w:p>
        </w:tc>
      </w:tr>
    </w:tbl>
    <w:p w14:paraId="38D8A68D" w14:textId="77777777" w:rsidR="00807EBB" w:rsidRPr="009E3835" w:rsidRDefault="00807EBB" w:rsidP="00D8545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A21282" w14:textId="18C80802" w:rsidR="0043527D" w:rsidRPr="009E3835" w:rsidRDefault="0043527D" w:rsidP="00D8545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35">
        <w:rPr>
          <w:rFonts w:asciiTheme="minorHAnsi" w:hAnsiTheme="minorHAnsi" w:cstheme="minorHAnsi"/>
          <w:sz w:val="22"/>
          <w:szCs w:val="22"/>
        </w:rPr>
        <w:t xml:space="preserve">Postępowanie prowadzone </w:t>
      </w:r>
      <w:r w:rsidR="00117273" w:rsidRPr="009E3835">
        <w:rPr>
          <w:rFonts w:asciiTheme="minorHAnsi" w:hAnsiTheme="minorHAnsi" w:cstheme="minorHAnsi"/>
          <w:sz w:val="22"/>
          <w:szCs w:val="22"/>
        </w:rPr>
        <w:t>jest</w:t>
      </w:r>
      <w:r w:rsidRPr="009E3835">
        <w:rPr>
          <w:rFonts w:asciiTheme="minorHAnsi" w:hAnsiTheme="minorHAnsi" w:cstheme="minorHAnsi"/>
          <w:sz w:val="22"/>
          <w:szCs w:val="22"/>
        </w:rPr>
        <w:t xml:space="preserve"> w trybie zapytani</w:t>
      </w:r>
      <w:r w:rsidR="00284EE2" w:rsidRPr="009E3835">
        <w:rPr>
          <w:rFonts w:asciiTheme="minorHAnsi" w:hAnsiTheme="minorHAnsi" w:cstheme="minorHAnsi"/>
          <w:sz w:val="22"/>
          <w:szCs w:val="22"/>
        </w:rPr>
        <w:t>a</w:t>
      </w:r>
      <w:r w:rsidRPr="009E3835">
        <w:rPr>
          <w:rFonts w:asciiTheme="minorHAnsi" w:hAnsiTheme="minorHAnsi" w:cstheme="minorHAnsi"/>
          <w:sz w:val="22"/>
          <w:szCs w:val="22"/>
        </w:rPr>
        <w:t xml:space="preserve"> ofertowe</w:t>
      </w:r>
      <w:r w:rsidR="00284EE2" w:rsidRPr="009E3835">
        <w:rPr>
          <w:rFonts w:asciiTheme="minorHAnsi" w:hAnsiTheme="minorHAnsi" w:cstheme="minorHAnsi"/>
          <w:sz w:val="22"/>
          <w:szCs w:val="22"/>
        </w:rPr>
        <w:t>go</w:t>
      </w:r>
      <w:r w:rsidRPr="009E3835">
        <w:rPr>
          <w:rFonts w:asciiTheme="minorHAnsi" w:hAnsiTheme="minorHAnsi" w:cstheme="minorHAnsi"/>
          <w:sz w:val="22"/>
          <w:szCs w:val="22"/>
        </w:rPr>
        <w:t xml:space="preserve"> </w:t>
      </w:r>
      <w:r w:rsidR="00DC3A0B" w:rsidRPr="009E3835">
        <w:rPr>
          <w:rFonts w:asciiTheme="minorHAnsi" w:hAnsiTheme="minorHAnsi" w:cstheme="minorHAnsi"/>
          <w:sz w:val="22"/>
          <w:szCs w:val="22"/>
        </w:rPr>
        <w:t xml:space="preserve">zgodnie z zasadą konkurencyjności określoną w Wytycznych w zakresie kwalifikowalności wydatków w ramach Europejskiego Funduszu Rozwoju Regionalnego oraz Funduszu Spójności na lata 2014-2020 </w:t>
      </w:r>
      <w:r w:rsidR="00DC3A0B" w:rsidRPr="009E3835">
        <w:rPr>
          <w:rFonts w:asciiTheme="minorHAnsi" w:hAnsiTheme="minorHAnsi" w:cstheme="minorHAnsi"/>
          <w:bCs/>
          <w:sz w:val="22"/>
          <w:szCs w:val="22"/>
        </w:rPr>
        <w:t xml:space="preserve">w wersji </w:t>
      </w:r>
      <w:r w:rsidR="00DC3A0B" w:rsidRPr="003023E8">
        <w:rPr>
          <w:rFonts w:asciiTheme="minorHAnsi" w:hAnsiTheme="minorHAnsi" w:cstheme="minorHAnsi"/>
          <w:bCs/>
          <w:sz w:val="22"/>
          <w:szCs w:val="22"/>
        </w:rPr>
        <w:t xml:space="preserve">z dnia </w:t>
      </w:r>
      <w:r w:rsidR="00D52671" w:rsidRPr="003023E8">
        <w:rPr>
          <w:rFonts w:asciiTheme="minorHAnsi" w:hAnsiTheme="minorHAnsi" w:cstheme="minorHAnsi"/>
          <w:bCs/>
          <w:sz w:val="22"/>
          <w:szCs w:val="22"/>
        </w:rPr>
        <w:t>21 grudnia 202</w:t>
      </w:r>
      <w:r w:rsidR="003C40B6" w:rsidRPr="003023E8">
        <w:rPr>
          <w:rFonts w:asciiTheme="minorHAnsi" w:hAnsiTheme="minorHAnsi" w:cstheme="minorHAnsi"/>
          <w:bCs/>
          <w:sz w:val="22"/>
          <w:szCs w:val="22"/>
        </w:rPr>
        <w:t>0</w:t>
      </w:r>
      <w:r w:rsidR="00254999" w:rsidRPr="003023E8">
        <w:rPr>
          <w:rFonts w:asciiTheme="minorHAnsi" w:hAnsiTheme="minorHAnsi" w:cstheme="minorHAnsi"/>
          <w:bCs/>
          <w:sz w:val="22"/>
          <w:szCs w:val="22"/>
        </w:rPr>
        <w:t xml:space="preserve"> r.</w:t>
      </w:r>
      <w:r w:rsidR="00DC3A0B" w:rsidRPr="009E383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A36922" w:rsidRPr="009E3835">
        <w:rPr>
          <w:rFonts w:asciiTheme="minorHAnsi" w:hAnsiTheme="minorHAnsi" w:cstheme="minorHAnsi"/>
          <w:sz w:val="22"/>
          <w:szCs w:val="22"/>
        </w:rPr>
        <w:t xml:space="preserve">Do niniejszego Zapytania </w:t>
      </w:r>
      <w:r w:rsidR="00D52671" w:rsidRPr="009E3835">
        <w:rPr>
          <w:rFonts w:asciiTheme="minorHAnsi" w:hAnsiTheme="minorHAnsi" w:cstheme="minorHAnsi"/>
          <w:sz w:val="22"/>
          <w:szCs w:val="22"/>
        </w:rPr>
        <w:t>o</w:t>
      </w:r>
      <w:r w:rsidRPr="009E3835">
        <w:rPr>
          <w:rFonts w:asciiTheme="minorHAnsi" w:hAnsiTheme="minorHAnsi" w:cstheme="minorHAnsi"/>
          <w:sz w:val="22"/>
          <w:szCs w:val="22"/>
        </w:rPr>
        <w:t xml:space="preserve">fertowego nie stosuje się ustawy z dnia </w:t>
      </w:r>
      <w:r w:rsidR="00D52671" w:rsidRPr="009E3835">
        <w:rPr>
          <w:rFonts w:asciiTheme="minorHAnsi" w:hAnsiTheme="minorHAnsi" w:cstheme="minorHAnsi"/>
          <w:sz w:val="22"/>
          <w:szCs w:val="22"/>
        </w:rPr>
        <w:t>11 września 2019</w:t>
      </w:r>
      <w:r w:rsidRPr="009E3835">
        <w:rPr>
          <w:rFonts w:asciiTheme="minorHAnsi" w:hAnsiTheme="minorHAnsi" w:cstheme="minorHAnsi"/>
          <w:sz w:val="22"/>
          <w:szCs w:val="22"/>
        </w:rPr>
        <w:t xml:space="preserve"> r.</w:t>
      </w:r>
      <w:r w:rsidR="00A36922" w:rsidRPr="009E3835">
        <w:rPr>
          <w:rFonts w:asciiTheme="minorHAnsi" w:hAnsiTheme="minorHAnsi" w:cstheme="minorHAnsi"/>
          <w:sz w:val="22"/>
          <w:szCs w:val="22"/>
        </w:rPr>
        <w:t xml:space="preserve"> Prawo </w:t>
      </w:r>
      <w:r w:rsidR="00D52671" w:rsidRPr="009E3835">
        <w:rPr>
          <w:rFonts w:asciiTheme="minorHAnsi" w:hAnsiTheme="minorHAnsi" w:cstheme="minorHAnsi"/>
          <w:sz w:val="22"/>
          <w:szCs w:val="22"/>
        </w:rPr>
        <w:t>z</w:t>
      </w:r>
      <w:r w:rsidR="00A36922" w:rsidRPr="009E3835">
        <w:rPr>
          <w:rFonts w:asciiTheme="minorHAnsi" w:hAnsiTheme="minorHAnsi" w:cstheme="minorHAnsi"/>
          <w:sz w:val="22"/>
          <w:szCs w:val="22"/>
        </w:rPr>
        <w:t xml:space="preserve">amówień </w:t>
      </w:r>
      <w:r w:rsidR="00D52671" w:rsidRPr="009E3835">
        <w:rPr>
          <w:rFonts w:asciiTheme="minorHAnsi" w:hAnsiTheme="minorHAnsi" w:cstheme="minorHAnsi"/>
          <w:sz w:val="22"/>
          <w:szCs w:val="22"/>
        </w:rPr>
        <w:t>p</w:t>
      </w:r>
      <w:r w:rsidR="00A36922" w:rsidRPr="009E3835">
        <w:rPr>
          <w:rFonts w:asciiTheme="minorHAnsi" w:hAnsiTheme="minorHAnsi" w:cstheme="minorHAnsi"/>
          <w:sz w:val="22"/>
          <w:szCs w:val="22"/>
        </w:rPr>
        <w:t>ublicznych</w:t>
      </w:r>
      <w:r w:rsidR="00DC3A0B" w:rsidRPr="009E3835">
        <w:rPr>
          <w:rFonts w:asciiTheme="minorHAnsi" w:hAnsiTheme="minorHAnsi" w:cstheme="minorHAnsi"/>
          <w:sz w:val="22"/>
          <w:szCs w:val="22"/>
        </w:rPr>
        <w:t>.</w:t>
      </w:r>
    </w:p>
    <w:p w14:paraId="7228D490" w14:textId="77777777" w:rsidR="004C68C9" w:rsidRPr="009E3835" w:rsidRDefault="004C68C9" w:rsidP="00D8545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2674E" w:rsidRPr="009E3835" w14:paraId="64928D16" w14:textId="77777777" w:rsidTr="00807EB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503875" w14:textId="77777777" w:rsidR="00D2674E" w:rsidRPr="009E3835" w:rsidRDefault="00D2674E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OPIS PRZEDMIOTU ZAMÓWIENIA</w:t>
            </w:r>
          </w:p>
        </w:tc>
      </w:tr>
    </w:tbl>
    <w:p w14:paraId="653B61C0" w14:textId="77777777" w:rsidR="00D2674E" w:rsidRPr="009E3835" w:rsidRDefault="00D2674E" w:rsidP="007528CE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cstheme="minorHAnsi"/>
          <w:bCs/>
        </w:rPr>
      </w:pPr>
    </w:p>
    <w:p w14:paraId="6D546763" w14:textId="3C87EDC3" w:rsidR="007A13B6" w:rsidRPr="009E3835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9E3835">
        <w:rPr>
          <w:rFonts w:eastAsia="Times New Roman" w:cstheme="minorHAnsi"/>
        </w:rPr>
        <w:t xml:space="preserve">Kategoria: </w:t>
      </w:r>
      <w:r w:rsidR="00896841" w:rsidRPr="009E3835">
        <w:rPr>
          <w:rFonts w:eastAsia="Times New Roman" w:cstheme="minorHAnsi"/>
        </w:rPr>
        <w:t>Usługa</w:t>
      </w:r>
    </w:p>
    <w:p w14:paraId="387E006F" w14:textId="6659368B" w:rsidR="007A13B6" w:rsidRPr="009E3835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9E3835">
        <w:rPr>
          <w:rFonts w:eastAsia="Times New Roman" w:cstheme="minorHAnsi"/>
        </w:rPr>
        <w:t xml:space="preserve">Podkategoria: </w:t>
      </w:r>
      <w:r w:rsidR="00896841" w:rsidRPr="009E3835">
        <w:rPr>
          <w:rFonts w:eastAsia="Times New Roman" w:cstheme="minorHAnsi"/>
        </w:rPr>
        <w:t>Usługi</w:t>
      </w:r>
      <w:r w:rsidR="00B861C9" w:rsidRPr="009E3835">
        <w:rPr>
          <w:rFonts w:eastAsia="Times New Roman" w:cstheme="minorHAnsi"/>
        </w:rPr>
        <w:t xml:space="preserve"> badawcze</w:t>
      </w:r>
    </w:p>
    <w:p w14:paraId="01C43AA8" w14:textId="76FD253F" w:rsidR="003A534E" w:rsidRPr="00952A37" w:rsidRDefault="00167A68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9E3835">
        <w:rPr>
          <w:rFonts w:eastAsia="Times New Roman" w:cstheme="minorHAnsi"/>
        </w:rPr>
        <w:t xml:space="preserve">Przedmiotem zamówienia jest </w:t>
      </w:r>
      <w:r w:rsidR="00B861C9" w:rsidRPr="00190664">
        <w:rPr>
          <w:rFonts w:eastAsia="Times New Roman" w:cstheme="minorHAnsi"/>
        </w:rPr>
        <w:t>usługa badawcza obejmująca</w:t>
      </w:r>
      <w:r w:rsidR="005B5925" w:rsidRPr="009E3835">
        <w:rPr>
          <w:rFonts w:eastAsia="Times New Roman" w:cstheme="minorHAnsi"/>
        </w:rPr>
        <w:t xml:space="preserve"> </w:t>
      </w:r>
      <w:r w:rsidR="00343F09">
        <w:rPr>
          <w:rFonts w:cstheme="minorHAnsi"/>
          <w:b/>
        </w:rPr>
        <w:t>u</w:t>
      </w:r>
      <w:r w:rsidR="00343F09" w:rsidRPr="00343F09">
        <w:rPr>
          <w:rFonts w:cstheme="minorHAnsi"/>
          <w:b/>
        </w:rPr>
        <w:t xml:space="preserve">sługi </w:t>
      </w:r>
      <w:proofErr w:type="spellStart"/>
      <w:r w:rsidR="00343F09" w:rsidRPr="00343F09">
        <w:rPr>
          <w:rFonts w:cstheme="minorHAnsi"/>
          <w:b/>
        </w:rPr>
        <w:t>motion</w:t>
      </w:r>
      <w:proofErr w:type="spellEnd"/>
      <w:r w:rsidR="00343F09" w:rsidRPr="00343F09">
        <w:rPr>
          <w:rFonts w:cstheme="minorHAnsi"/>
          <w:b/>
        </w:rPr>
        <w:t xml:space="preserve"> </w:t>
      </w:r>
      <w:proofErr w:type="spellStart"/>
      <w:r w:rsidR="00343F09" w:rsidRPr="00343F09">
        <w:rPr>
          <w:rFonts w:cstheme="minorHAnsi"/>
          <w:b/>
        </w:rPr>
        <w:t>capture</w:t>
      </w:r>
      <w:proofErr w:type="spellEnd"/>
      <w:r w:rsidR="006B7BF2" w:rsidRPr="006B7BF2">
        <w:rPr>
          <w:rFonts w:cstheme="minorHAnsi"/>
          <w:b/>
        </w:rPr>
        <w:t>, animacji oraz tworzenia przerywników filmowych na potrzeby projektu</w:t>
      </w:r>
      <w:r w:rsidR="001519F8">
        <w:rPr>
          <w:rFonts w:cstheme="minorHAnsi"/>
          <w:b/>
        </w:rPr>
        <w:t xml:space="preserve"> na podstawie umowy o świadczenie usług</w:t>
      </w:r>
    </w:p>
    <w:p w14:paraId="4EFCB5AE" w14:textId="1D19D41A" w:rsidR="00C90F11" w:rsidRPr="00952A37" w:rsidRDefault="0056687E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952A37">
        <w:rPr>
          <w:rFonts w:cstheme="minorHAnsi"/>
        </w:rPr>
        <w:t xml:space="preserve">Przedmiot zamówienia </w:t>
      </w:r>
      <w:r w:rsidR="008F24C7" w:rsidRPr="00952A37">
        <w:rPr>
          <w:rFonts w:cstheme="minorHAnsi"/>
        </w:rPr>
        <w:t xml:space="preserve">obejmuje </w:t>
      </w:r>
      <w:r w:rsidR="00910171" w:rsidRPr="00952A37">
        <w:rPr>
          <w:rFonts w:cstheme="minorHAnsi"/>
        </w:rPr>
        <w:t>realizację poniższych zadań badawczych:</w:t>
      </w:r>
    </w:p>
    <w:p w14:paraId="63F40F01" w14:textId="4416909C" w:rsidR="00A622A8" w:rsidRPr="00A622A8" w:rsidRDefault="00A622A8" w:rsidP="00A622A8">
      <w:pPr>
        <w:pStyle w:val="Akapitzlist"/>
        <w:numPr>
          <w:ilvl w:val="0"/>
          <w:numId w:val="21"/>
        </w:numPr>
        <w:shd w:val="clear" w:color="auto" w:fill="FFFFFF"/>
        <w:rPr>
          <w:color w:val="000000"/>
        </w:rPr>
      </w:pPr>
      <w:r w:rsidRPr="00A622A8">
        <w:rPr>
          <w:color w:val="000000"/>
        </w:rPr>
        <w:t xml:space="preserve">realizację usług w zakresie </w:t>
      </w:r>
      <w:proofErr w:type="spellStart"/>
      <w:r w:rsidRPr="00A622A8">
        <w:rPr>
          <w:color w:val="000000"/>
        </w:rPr>
        <w:t>motion</w:t>
      </w:r>
      <w:proofErr w:type="spellEnd"/>
      <w:r w:rsidRPr="00A622A8">
        <w:rPr>
          <w:color w:val="000000"/>
        </w:rPr>
        <w:t xml:space="preserve"> </w:t>
      </w:r>
      <w:proofErr w:type="spellStart"/>
      <w:r w:rsidRPr="00A622A8">
        <w:rPr>
          <w:color w:val="000000"/>
        </w:rPr>
        <w:t>capture</w:t>
      </w:r>
      <w:proofErr w:type="spellEnd"/>
      <w:r w:rsidRPr="00A622A8">
        <w:rPr>
          <w:color w:val="000000"/>
        </w:rPr>
        <w:t xml:space="preserve">, animacji oraz tworzenia przerywników filmowych przez </w:t>
      </w:r>
      <w:r w:rsidRPr="00A622A8">
        <w:rPr>
          <w:color w:val="000000"/>
          <w:u w:val="single"/>
        </w:rPr>
        <w:t>animatorów</w:t>
      </w:r>
      <w:r w:rsidRPr="00A622A8">
        <w:rPr>
          <w:color w:val="000000"/>
        </w:rPr>
        <w:t xml:space="preserve"> w wymiarze 400 godzin miesięcznie</w:t>
      </w:r>
    </w:p>
    <w:p w14:paraId="24F090E0" w14:textId="60B2AC0F" w:rsidR="00A622A8" w:rsidRDefault="00A622A8" w:rsidP="00A622A8">
      <w:pPr>
        <w:pStyle w:val="Akapitzlist"/>
        <w:numPr>
          <w:ilvl w:val="0"/>
          <w:numId w:val="21"/>
        </w:numPr>
        <w:shd w:val="clear" w:color="auto" w:fill="FFFFFF"/>
        <w:rPr>
          <w:color w:val="000000"/>
        </w:rPr>
      </w:pPr>
      <w:r w:rsidRPr="00A622A8">
        <w:rPr>
          <w:color w:val="000000"/>
        </w:rPr>
        <w:t xml:space="preserve">realizację usług w zakresie </w:t>
      </w:r>
      <w:proofErr w:type="spellStart"/>
      <w:r w:rsidRPr="00A622A8">
        <w:rPr>
          <w:color w:val="000000"/>
        </w:rPr>
        <w:t>motion</w:t>
      </w:r>
      <w:proofErr w:type="spellEnd"/>
      <w:r w:rsidRPr="00A622A8">
        <w:rPr>
          <w:color w:val="000000"/>
        </w:rPr>
        <w:t xml:space="preserve"> </w:t>
      </w:r>
      <w:proofErr w:type="spellStart"/>
      <w:r w:rsidRPr="00A622A8">
        <w:rPr>
          <w:color w:val="000000"/>
        </w:rPr>
        <w:t>capture</w:t>
      </w:r>
      <w:proofErr w:type="spellEnd"/>
      <w:r w:rsidRPr="00A622A8">
        <w:rPr>
          <w:color w:val="000000"/>
        </w:rPr>
        <w:t xml:space="preserve">, animacji oraz tworzenia przerywników filmowych przez </w:t>
      </w:r>
      <w:r w:rsidRPr="00A622A8">
        <w:rPr>
          <w:color w:val="000000"/>
          <w:u w:val="single"/>
        </w:rPr>
        <w:t>animatorów technicznych</w:t>
      </w:r>
      <w:r w:rsidRPr="00A622A8">
        <w:rPr>
          <w:color w:val="000000"/>
        </w:rPr>
        <w:t xml:space="preserve"> w wymiarze 100 godzin miesięcznie</w:t>
      </w:r>
    </w:p>
    <w:p w14:paraId="76DD984D" w14:textId="77777777" w:rsidR="00A622A8" w:rsidRPr="00A622A8" w:rsidRDefault="00A622A8" w:rsidP="00A622A8">
      <w:pPr>
        <w:pStyle w:val="Akapitzlist"/>
        <w:shd w:val="clear" w:color="auto" w:fill="FFFFFF"/>
        <w:rPr>
          <w:color w:val="000000"/>
        </w:rPr>
      </w:pPr>
    </w:p>
    <w:p w14:paraId="618B1857" w14:textId="77777777" w:rsidR="00A15A6E" w:rsidRDefault="00910171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952A37">
        <w:rPr>
          <w:rFonts w:eastAsia="Times New Roman" w:cstheme="minorHAnsi"/>
        </w:rPr>
        <w:t xml:space="preserve">Wynikiem z przeprowadzonych prac będzie: </w:t>
      </w:r>
    </w:p>
    <w:p w14:paraId="1A935781" w14:textId="0E262C22" w:rsidR="00910171" w:rsidRDefault="003A61D9" w:rsidP="00681A58">
      <w:pPr>
        <w:pStyle w:val="Bezodstpw"/>
        <w:numPr>
          <w:ilvl w:val="0"/>
          <w:numId w:val="22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3A61D9">
        <w:rPr>
          <w:rFonts w:eastAsia="Times New Roman" w:cstheme="minorHAnsi"/>
        </w:rPr>
        <w:t xml:space="preserve">zestaw gotowych do użycia animacji oraz przerywników filmowych, wraz z niezbędnymi narzędziami i oprogramowaniem niezbędnym ich wdrożenia w silniku </w:t>
      </w:r>
      <w:proofErr w:type="spellStart"/>
      <w:r w:rsidRPr="003A61D9">
        <w:rPr>
          <w:rFonts w:eastAsia="Times New Roman" w:cstheme="minorHAnsi"/>
        </w:rPr>
        <w:t>Unreal</w:t>
      </w:r>
      <w:proofErr w:type="spellEnd"/>
      <w:r w:rsidRPr="003A61D9">
        <w:rPr>
          <w:rFonts w:eastAsia="Times New Roman" w:cstheme="minorHAnsi"/>
        </w:rPr>
        <w:t xml:space="preserve"> Engine 5 uwzględniających zmianę percepcji gracza w ramach systemu CPRS</w:t>
      </w:r>
    </w:p>
    <w:p w14:paraId="2874A141" w14:textId="77777777" w:rsidR="00681A58" w:rsidRPr="00952A37" w:rsidRDefault="00681A58" w:rsidP="00681A58">
      <w:pPr>
        <w:pStyle w:val="Bezodstpw"/>
        <w:spacing w:line="276" w:lineRule="auto"/>
        <w:ind w:left="1146"/>
        <w:contextualSpacing/>
        <w:jc w:val="both"/>
        <w:rPr>
          <w:rFonts w:eastAsia="Times New Roman" w:cstheme="minorHAnsi"/>
        </w:rPr>
      </w:pPr>
    </w:p>
    <w:p w14:paraId="3691CE2C" w14:textId="1C27DE9E" w:rsidR="00DF0F60" w:rsidRPr="00952A37" w:rsidRDefault="00167A68" w:rsidP="009A4CC2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952A37">
        <w:rPr>
          <w:rFonts w:cstheme="minorHAnsi"/>
        </w:rPr>
        <w:t>Kategoria przedmiotu zamówienia zgodnie ze Wspólnym Słownikiem Zamówień (CPV):</w:t>
      </w:r>
    </w:p>
    <w:p w14:paraId="1817E5F1" w14:textId="71AD8EB0" w:rsidR="003E4A6B" w:rsidRDefault="00657192" w:rsidP="005013B3">
      <w:pPr>
        <w:pStyle w:val="Akapitzlist"/>
        <w:widowControl w:val="0"/>
        <w:spacing w:line="276" w:lineRule="auto"/>
        <w:ind w:left="426"/>
        <w:jc w:val="both"/>
        <w:rPr>
          <w:rFonts w:cstheme="minorHAnsi"/>
        </w:rPr>
      </w:pPr>
      <w:r w:rsidRPr="00657192">
        <w:rPr>
          <w:rFonts w:cstheme="minorHAnsi"/>
        </w:rPr>
        <w:t>92312210-6 Usługi świadczone przez autorów</w:t>
      </w:r>
    </w:p>
    <w:p w14:paraId="2A47EC1A" w14:textId="77777777" w:rsidR="00657192" w:rsidRPr="00952A37" w:rsidRDefault="00657192" w:rsidP="005013B3">
      <w:pPr>
        <w:pStyle w:val="Akapitzlist"/>
        <w:widowControl w:val="0"/>
        <w:spacing w:line="276" w:lineRule="auto"/>
        <w:ind w:left="426"/>
        <w:jc w:val="both"/>
        <w:rPr>
          <w:rFonts w:cstheme="minorHAnsi"/>
        </w:rPr>
      </w:pPr>
    </w:p>
    <w:p w14:paraId="3CC3D115" w14:textId="6F0BBFA8" w:rsidR="00201783" w:rsidRPr="00952A37" w:rsidRDefault="00167A68" w:rsidP="009A4CC2">
      <w:pPr>
        <w:pStyle w:val="Akapitzlist"/>
        <w:widowControl w:val="0"/>
        <w:numPr>
          <w:ilvl w:val="1"/>
          <w:numId w:val="2"/>
        </w:numPr>
        <w:shd w:val="clear" w:color="auto" w:fill="FFFFFF"/>
        <w:ind w:left="426" w:hanging="426"/>
        <w:jc w:val="both"/>
        <w:rPr>
          <w:rFonts w:eastAsia="Times New Roman" w:cstheme="minorHAnsi"/>
          <w:b/>
        </w:rPr>
      </w:pPr>
      <w:r w:rsidRPr="00952A37">
        <w:rPr>
          <w:rFonts w:cstheme="minorHAnsi"/>
        </w:rPr>
        <w:lastRenderedPageBreak/>
        <w:t>Zamawiający nie dopuszcza składania ofert częściowych</w:t>
      </w:r>
      <w:r w:rsidR="00A64A2B" w:rsidRPr="00952A37">
        <w:rPr>
          <w:rFonts w:cstheme="minorHAnsi"/>
        </w:rPr>
        <w:t xml:space="preserve"> i wariantowych</w:t>
      </w:r>
      <w:r w:rsidRPr="00952A37">
        <w:rPr>
          <w:rFonts w:cstheme="minorHAnsi"/>
        </w:rPr>
        <w:t>.</w:t>
      </w:r>
    </w:p>
    <w:p w14:paraId="2F4E7589" w14:textId="77777777" w:rsidR="00F8599D" w:rsidRPr="009E3835" w:rsidRDefault="00F8599D" w:rsidP="00F8599D">
      <w:pPr>
        <w:pStyle w:val="Akapitzlist"/>
        <w:widowControl w:val="0"/>
        <w:shd w:val="clear" w:color="auto" w:fill="FFFFFF"/>
        <w:ind w:left="426"/>
        <w:jc w:val="both"/>
        <w:rPr>
          <w:rFonts w:eastAsia="Times New Roman" w:cstheme="minorHAnsi"/>
          <w:b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01783" w:rsidRPr="009E3835" w14:paraId="14C04953" w14:textId="77777777" w:rsidTr="009B0A9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3C0C132" w14:textId="67642A9A" w:rsidR="00201783" w:rsidRPr="009E3835" w:rsidRDefault="00D915B0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 xml:space="preserve">MIEJSCE REALIZACJI </w:t>
            </w:r>
            <w:r w:rsidR="003650D1" w:rsidRPr="009E3835">
              <w:rPr>
                <w:rFonts w:cstheme="minorHAnsi"/>
                <w:b/>
              </w:rPr>
              <w:t>ZAMÓWIENIA</w:t>
            </w:r>
          </w:p>
        </w:tc>
      </w:tr>
    </w:tbl>
    <w:p w14:paraId="17C045B3" w14:textId="5FDB499F" w:rsidR="000C5044" w:rsidRPr="009E3835" w:rsidRDefault="000C5044" w:rsidP="00D64FDF">
      <w:pPr>
        <w:pStyle w:val="Bezodstpw"/>
        <w:spacing w:line="276" w:lineRule="auto"/>
        <w:jc w:val="both"/>
        <w:rPr>
          <w:rFonts w:cstheme="minorHAnsi"/>
        </w:rPr>
      </w:pPr>
    </w:p>
    <w:p w14:paraId="2C60E1D3" w14:textId="04A51EFB" w:rsidR="008B4875" w:rsidRDefault="002B29E7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2B29E7">
        <w:rPr>
          <w:rFonts w:cstheme="minorHAnsi"/>
        </w:rPr>
        <w:t xml:space="preserve">Usługa będzie realizowana w miejscu realizacji projektu: </w:t>
      </w:r>
      <w:r>
        <w:rPr>
          <w:rFonts w:cstheme="minorHAnsi"/>
        </w:rPr>
        <w:t>Warszawa</w:t>
      </w:r>
      <w:r w:rsidRPr="002B29E7">
        <w:rPr>
          <w:rFonts w:cstheme="minorHAnsi"/>
        </w:rPr>
        <w:t>,</w:t>
      </w:r>
      <w:r>
        <w:rPr>
          <w:rFonts w:cstheme="minorHAnsi"/>
        </w:rPr>
        <w:t xml:space="preserve"> Plac Inwalidów 10</w:t>
      </w:r>
      <w:r w:rsidRPr="002B29E7">
        <w:rPr>
          <w:rFonts w:cstheme="minorHAnsi"/>
        </w:rPr>
        <w:t>. Zamawiający dopuszcza również możliwość zdalnego świadczenia usługi.</w:t>
      </w:r>
    </w:p>
    <w:p w14:paraId="321DC417" w14:textId="77777777" w:rsidR="002B29E7" w:rsidRPr="002B29E7" w:rsidRDefault="002B29E7" w:rsidP="002B29E7">
      <w:pPr>
        <w:pStyle w:val="Bezodstpw"/>
        <w:spacing w:line="276" w:lineRule="auto"/>
        <w:ind w:left="426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73FD1" w:rsidRPr="009E3835" w14:paraId="50048CEF" w14:textId="77777777" w:rsidTr="00771F7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9A5FDC0" w14:textId="0325D5CF" w:rsidR="00173FD1" w:rsidRPr="009E3835" w:rsidRDefault="00173FD1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TERMIN REALIZACJI ZAMÓWIENIA</w:t>
            </w:r>
            <w:r w:rsidR="00D6583D" w:rsidRPr="009E3835">
              <w:rPr>
                <w:rFonts w:cstheme="minorHAnsi"/>
                <w:b/>
              </w:rPr>
              <w:t xml:space="preserve"> I PŁATNOŚCI</w:t>
            </w:r>
            <w:r w:rsidRPr="009E3835">
              <w:rPr>
                <w:rFonts w:cstheme="minorHAnsi"/>
                <w:b/>
              </w:rPr>
              <w:t xml:space="preserve"> </w:t>
            </w:r>
          </w:p>
        </w:tc>
      </w:tr>
    </w:tbl>
    <w:p w14:paraId="1D08E54D" w14:textId="77777777" w:rsidR="00E3601A" w:rsidRPr="009E3835" w:rsidRDefault="00E3601A" w:rsidP="00D64FDF">
      <w:pPr>
        <w:pStyle w:val="Bezodstpw"/>
        <w:ind w:left="709"/>
        <w:jc w:val="both"/>
        <w:rPr>
          <w:rFonts w:cstheme="minorHAnsi"/>
        </w:rPr>
      </w:pPr>
    </w:p>
    <w:p w14:paraId="37C0EFF8" w14:textId="46282B96" w:rsidR="00D6583D" w:rsidRPr="009E3835" w:rsidRDefault="00D6583D" w:rsidP="009A4CC2">
      <w:pPr>
        <w:pStyle w:val="Bezodstpw"/>
        <w:numPr>
          <w:ilvl w:val="1"/>
          <w:numId w:val="2"/>
        </w:numPr>
        <w:ind w:left="709"/>
        <w:jc w:val="both"/>
        <w:rPr>
          <w:rFonts w:cstheme="minorHAnsi"/>
        </w:rPr>
      </w:pPr>
      <w:r w:rsidRPr="009E3835">
        <w:rPr>
          <w:rFonts w:cstheme="minorHAnsi"/>
        </w:rPr>
        <w:t xml:space="preserve">Termin realizacji zamówienia: </w:t>
      </w:r>
      <w:r w:rsidR="00DF01C7" w:rsidRPr="00DF01C7">
        <w:rPr>
          <w:rFonts w:cstheme="minorHAnsi"/>
        </w:rPr>
        <w:t>do 3</w:t>
      </w:r>
      <w:r w:rsidR="0007689F">
        <w:rPr>
          <w:rFonts w:cstheme="minorHAnsi"/>
        </w:rPr>
        <w:t>1</w:t>
      </w:r>
      <w:r w:rsidR="00DF01C7" w:rsidRPr="00DF01C7">
        <w:rPr>
          <w:rFonts w:cstheme="minorHAnsi"/>
        </w:rPr>
        <w:t xml:space="preserve"> </w:t>
      </w:r>
      <w:r w:rsidR="0007689F">
        <w:rPr>
          <w:rFonts w:cstheme="minorHAnsi"/>
        </w:rPr>
        <w:t>października</w:t>
      </w:r>
      <w:r w:rsidR="00DF01C7" w:rsidRPr="00DF01C7">
        <w:rPr>
          <w:rFonts w:cstheme="minorHAnsi"/>
        </w:rPr>
        <w:t xml:space="preserve"> 2023 roku </w:t>
      </w:r>
    </w:p>
    <w:p w14:paraId="305F3037" w14:textId="01689903" w:rsidR="00F930F8" w:rsidRPr="009E3835" w:rsidRDefault="00F930F8" w:rsidP="009A4CC2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cstheme="minorHAnsi"/>
        </w:rPr>
      </w:pPr>
      <w:r w:rsidRPr="009E3835">
        <w:rPr>
          <w:rFonts w:cstheme="minorHAnsi"/>
        </w:rPr>
        <w:t xml:space="preserve">Planowany termin zawarcia umowy: </w:t>
      </w:r>
      <w:r w:rsidR="00637C5F">
        <w:rPr>
          <w:rFonts w:cstheme="minorHAnsi"/>
        </w:rPr>
        <w:t xml:space="preserve">listopad 2022. </w:t>
      </w:r>
    </w:p>
    <w:p w14:paraId="747A04B8" w14:textId="3BAD3419" w:rsidR="00D6583D" w:rsidRPr="009E3835" w:rsidRDefault="00D6583D" w:rsidP="009A4CC2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cstheme="minorHAnsi"/>
        </w:rPr>
      </w:pPr>
      <w:r w:rsidRPr="009E3835">
        <w:rPr>
          <w:rFonts w:cstheme="minorHAnsi"/>
        </w:rPr>
        <w:t>Zamawiający dopuszcza płatność częściową.</w:t>
      </w:r>
    </w:p>
    <w:p w14:paraId="38015DE9" w14:textId="77777777" w:rsidR="00173FD1" w:rsidRPr="009E3835" w:rsidRDefault="00173FD1" w:rsidP="00D64FDF">
      <w:pPr>
        <w:pStyle w:val="Bezodstpw"/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71D5D" w:rsidRPr="009E3835" w14:paraId="6CCC64FF" w14:textId="77777777" w:rsidTr="00F859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E96DDEC" w14:textId="66739805" w:rsidR="00B71D5D" w:rsidRPr="009E3835" w:rsidRDefault="00B71D5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cstheme="minorHAnsi"/>
                <w:b/>
              </w:rPr>
            </w:pPr>
            <w:bookmarkStart w:id="0" w:name="_Hlk49510261"/>
            <w:r w:rsidRPr="009E3835">
              <w:rPr>
                <w:rFonts w:cstheme="minorHAnsi"/>
                <w:b/>
              </w:rPr>
              <w:t xml:space="preserve">WARUNKI UDZIAŁU </w:t>
            </w:r>
            <w:r w:rsidR="007B3942" w:rsidRPr="009E3835">
              <w:rPr>
                <w:rFonts w:cstheme="minorHAnsi"/>
                <w:b/>
              </w:rPr>
              <w:t xml:space="preserve">W POSTĘPOWANIU </w:t>
            </w:r>
            <w:r w:rsidR="00E94E19" w:rsidRPr="009E3835">
              <w:rPr>
                <w:rFonts w:cstheme="minorHAnsi"/>
                <w:b/>
              </w:rPr>
              <w:t xml:space="preserve">I PODSTAWY WYKLUCZENIA </w:t>
            </w:r>
          </w:p>
        </w:tc>
      </w:tr>
      <w:bookmarkEnd w:id="0"/>
    </w:tbl>
    <w:p w14:paraId="784B88AA" w14:textId="7B9BE821" w:rsidR="00B71D5D" w:rsidRPr="009E3835" w:rsidRDefault="00B71D5D" w:rsidP="00B71D5D">
      <w:pPr>
        <w:pStyle w:val="Bezodstpw"/>
        <w:spacing w:line="276" w:lineRule="auto"/>
        <w:jc w:val="both"/>
        <w:rPr>
          <w:rFonts w:cstheme="minorHAnsi"/>
        </w:rPr>
      </w:pPr>
    </w:p>
    <w:p w14:paraId="3DF1D7A9" w14:textId="1B3E205A" w:rsidR="007B3942" w:rsidRPr="009E3835" w:rsidRDefault="007B3942" w:rsidP="007B3942">
      <w:pPr>
        <w:pStyle w:val="Bezodstpw"/>
        <w:spacing w:line="276" w:lineRule="auto"/>
        <w:jc w:val="center"/>
        <w:rPr>
          <w:rFonts w:cstheme="minorHAnsi"/>
          <w:u w:val="single"/>
        </w:rPr>
      </w:pPr>
      <w:bookmarkStart w:id="1" w:name="_Hlk49779015"/>
      <w:r w:rsidRPr="009E3835">
        <w:rPr>
          <w:rFonts w:cstheme="minorHAnsi"/>
          <w:u w:val="single"/>
        </w:rPr>
        <w:t>WARUNKI UDZIAŁU W POSTĘPOWANIU</w:t>
      </w:r>
    </w:p>
    <w:p w14:paraId="343E8792" w14:textId="269D7EBE" w:rsidR="001B4AD0" w:rsidRPr="006B5B93" w:rsidRDefault="006B5B93" w:rsidP="006B5B93">
      <w:pPr>
        <w:pStyle w:val="Akapitzlist"/>
        <w:numPr>
          <w:ilvl w:val="1"/>
          <w:numId w:val="2"/>
        </w:numPr>
        <w:ind w:left="567"/>
        <w:rPr>
          <w:rFonts w:cstheme="minorHAnsi"/>
        </w:rPr>
      </w:pPr>
      <w:r w:rsidRPr="006B5B93">
        <w:rPr>
          <w:rFonts w:cstheme="minorHAnsi"/>
        </w:rPr>
        <w:t>O udzielenie zamówienia mogą ubiegać się Wykonawcy (zarówno fizyczne, jak przedsiębiorcy), którzy spełniają następujące warunki:</w:t>
      </w:r>
    </w:p>
    <w:p w14:paraId="51C20A1B" w14:textId="6CA0B8B4" w:rsidR="001F4D24" w:rsidRPr="009E3835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cstheme="minorHAnsi"/>
          <w:b/>
          <w:bCs/>
        </w:rPr>
      </w:pPr>
      <w:r w:rsidRPr="009E3835">
        <w:rPr>
          <w:rFonts w:cstheme="minorHAnsi"/>
          <w:b/>
          <w:bCs/>
        </w:rPr>
        <w:t>w</w:t>
      </w:r>
      <w:r w:rsidR="001F4D24" w:rsidRPr="009E3835">
        <w:rPr>
          <w:rFonts w:cstheme="minorHAnsi"/>
          <w:b/>
          <w:bCs/>
        </w:rPr>
        <w:t>iedzy i doświadczenia</w:t>
      </w:r>
    </w:p>
    <w:p w14:paraId="23999414" w14:textId="77777777" w:rsidR="00EC5E63" w:rsidRDefault="004E3D52" w:rsidP="006A4CC9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Zamawiający uzna, że Wykonawca spełnia niniejszy warunek, jeżeli Wykonawca wykaże, że dysp</w:t>
      </w:r>
      <w:r w:rsidR="00F7590A">
        <w:rPr>
          <w:rFonts w:cstheme="minorHAnsi"/>
        </w:rPr>
        <w:t>onuje wiedzą i doświadczeniem</w:t>
      </w:r>
      <w:r w:rsidRPr="009E3835">
        <w:rPr>
          <w:rFonts w:cstheme="minorHAnsi"/>
        </w:rPr>
        <w:t xml:space="preserve"> umożliwiającymi realizację prac B+R stanowiących Przedmiot Zamówienia</w:t>
      </w:r>
      <w:r w:rsidR="006A4CC9">
        <w:rPr>
          <w:rFonts w:cstheme="minorHAnsi"/>
        </w:rPr>
        <w:t xml:space="preserve">, tj. </w:t>
      </w:r>
    </w:p>
    <w:p w14:paraId="00C98ACF" w14:textId="55D27DB5" w:rsidR="006A4CC9" w:rsidRPr="004E3D52" w:rsidRDefault="00EC5E63" w:rsidP="006A4CC9">
      <w:pPr>
        <w:pStyle w:val="Bezodstpw"/>
        <w:spacing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>-</w:t>
      </w:r>
      <w:r w:rsidR="006A4CC9">
        <w:rPr>
          <w:rFonts w:cstheme="minorHAnsi"/>
        </w:rPr>
        <w:t xml:space="preserve">posiada </w:t>
      </w:r>
      <w:r w:rsidR="006A4CC9" w:rsidRPr="006A2747">
        <w:rPr>
          <w:rFonts w:cstheme="minorHAnsi"/>
        </w:rPr>
        <w:t xml:space="preserve">doświadczenie w kompleksowych tworzeniu animacji oraz przerywników filmów, jak również odpowiednich narzędzi i rozwiązań służących do ich optymalizacji i wdrożenia w grach wideo w silniku </w:t>
      </w:r>
      <w:proofErr w:type="spellStart"/>
      <w:r w:rsidR="006A4CC9" w:rsidRPr="006A2747">
        <w:rPr>
          <w:rFonts w:cstheme="minorHAnsi"/>
        </w:rPr>
        <w:t>Unreal</w:t>
      </w:r>
      <w:proofErr w:type="spellEnd"/>
      <w:r w:rsidR="006A4CC9" w:rsidRPr="006A2747">
        <w:rPr>
          <w:rFonts w:cstheme="minorHAnsi"/>
        </w:rPr>
        <w:t xml:space="preserve"> Engine 5</w:t>
      </w:r>
      <w:r w:rsidR="00ED2679">
        <w:rPr>
          <w:rFonts w:cstheme="minorHAnsi"/>
        </w:rPr>
        <w:t>.</w:t>
      </w:r>
      <w:r w:rsidR="00F85165">
        <w:rPr>
          <w:rFonts w:cstheme="minorHAnsi"/>
        </w:rPr>
        <w:t xml:space="preserve"> </w:t>
      </w:r>
    </w:p>
    <w:p w14:paraId="4E1BEF35" w14:textId="16D08313" w:rsidR="00EC5E63" w:rsidRPr="006A2747" w:rsidRDefault="00EC5E63" w:rsidP="00EC5E63">
      <w:pPr>
        <w:pStyle w:val="Bezodstpw"/>
        <w:ind w:left="567"/>
        <w:jc w:val="both"/>
        <w:rPr>
          <w:rFonts w:cstheme="minorHAnsi"/>
        </w:rPr>
      </w:pPr>
      <w:r w:rsidRPr="006A2747">
        <w:rPr>
          <w:rFonts w:cstheme="minorHAnsi"/>
        </w:rPr>
        <w:t xml:space="preserve">- zarządzający projektem po stronie </w:t>
      </w:r>
      <w:r>
        <w:rPr>
          <w:rFonts w:cstheme="minorHAnsi"/>
        </w:rPr>
        <w:t>Oferenta</w:t>
      </w:r>
      <w:r w:rsidRPr="006A2747">
        <w:rPr>
          <w:rFonts w:cstheme="minorHAnsi"/>
        </w:rPr>
        <w:t xml:space="preserve"> posiada doświadczenie min. </w:t>
      </w:r>
      <w:r w:rsidR="00B3346B">
        <w:rPr>
          <w:rFonts w:cstheme="minorHAnsi"/>
        </w:rPr>
        <w:t>5</w:t>
      </w:r>
      <w:r w:rsidRPr="006A2747">
        <w:rPr>
          <w:rFonts w:cstheme="minorHAnsi"/>
        </w:rPr>
        <w:t xml:space="preserve"> letnie w zakresie </w:t>
      </w:r>
      <w:proofErr w:type="spellStart"/>
      <w:r w:rsidRPr="006A2747">
        <w:rPr>
          <w:rFonts w:cstheme="minorHAnsi"/>
        </w:rPr>
        <w:t>motion</w:t>
      </w:r>
      <w:proofErr w:type="spellEnd"/>
      <w:r w:rsidRPr="006A2747">
        <w:rPr>
          <w:rFonts w:cstheme="minorHAnsi"/>
        </w:rPr>
        <w:t xml:space="preserve"> </w:t>
      </w:r>
      <w:proofErr w:type="spellStart"/>
      <w:r w:rsidRPr="006A2747">
        <w:rPr>
          <w:rFonts w:cstheme="minorHAnsi"/>
        </w:rPr>
        <w:t>capture</w:t>
      </w:r>
      <w:proofErr w:type="spellEnd"/>
      <w:r w:rsidRPr="006A2747">
        <w:rPr>
          <w:rFonts w:cstheme="minorHAnsi"/>
        </w:rPr>
        <w:t xml:space="preserve">, animacji oraz tworzenia przerywników filmowych dla branży gier wideo, w tym dla projektów o skali AA/AA+/AAA, jak również grach wideo z gatunku RPG w silniku </w:t>
      </w:r>
      <w:proofErr w:type="spellStart"/>
      <w:r w:rsidRPr="006A2747">
        <w:rPr>
          <w:rFonts w:cstheme="minorHAnsi"/>
        </w:rPr>
        <w:t>Unreal</w:t>
      </w:r>
      <w:proofErr w:type="spellEnd"/>
      <w:r w:rsidRPr="006A2747">
        <w:rPr>
          <w:rFonts w:cstheme="minorHAnsi"/>
        </w:rPr>
        <w:t xml:space="preserve"> Engine 4/</w:t>
      </w:r>
      <w:proofErr w:type="spellStart"/>
      <w:r w:rsidRPr="006A2747">
        <w:rPr>
          <w:rFonts w:cstheme="minorHAnsi"/>
        </w:rPr>
        <w:t>Unreal</w:t>
      </w:r>
      <w:proofErr w:type="spellEnd"/>
      <w:r w:rsidRPr="006A2747">
        <w:rPr>
          <w:rFonts w:cstheme="minorHAnsi"/>
        </w:rPr>
        <w:t xml:space="preserve"> Engine 5</w:t>
      </w:r>
    </w:p>
    <w:p w14:paraId="7666E311" w14:textId="30D0FE25" w:rsidR="00F52670" w:rsidRPr="009E3835" w:rsidRDefault="00F52670" w:rsidP="00D64FDF">
      <w:pPr>
        <w:pStyle w:val="Bezodstpw"/>
        <w:spacing w:line="276" w:lineRule="auto"/>
        <w:ind w:left="567"/>
        <w:jc w:val="both"/>
        <w:rPr>
          <w:rFonts w:cstheme="minorHAnsi"/>
          <w:i/>
          <w:u w:val="single"/>
        </w:rPr>
      </w:pPr>
      <w:r w:rsidRPr="009E3835">
        <w:rPr>
          <w:rFonts w:cstheme="minorHAnsi"/>
          <w:i/>
          <w:u w:val="single"/>
        </w:rPr>
        <w:t>Sposób oceny warunku:</w:t>
      </w:r>
    </w:p>
    <w:p w14:paraId="14F88EF2" w14:textId="7C2DA581" w:rsidR="00F52670" w:rsidRPr="00257646" w:rsidRDefault="00F52670" w:rsidP="00D64FDF">
      <w:pPr>
        <w:pStyle w:val="Bezodstpw"/>
        <w:spacing w:line="276" w:lineRule="auto"/>
        <w:ind w:left="567"/>
        <w:jc w:val="both"/>
        <w:rPr>
          <w:rFonts w:cstheme="minorHAnsi"/>
          <w:i/>
          <w:iCs/>
        </w:rPr>
      </w:pPr>
      <w:r w:rsidRPr="009E3835">
        <w:rPr>
          <w:rFonts w:cstheme="minorHAnsi"/>
          <w:i/>
        </w:rPr>
        <w:t xml:space="preserve">Zamawiający uzna, że Wykonawca spełnia niniejszy warunek, jeżeli Wykonawca złoży oświadczenie o spełnieniu warunków udziału w postępowaniu (Załącznik nr 2 do Zapytania </w:t>
      </w:r>
      <w:r w:rsidR="0062038F" w:rsidRPr="009E3835">
        <w:rPr>
          <w:rFonts w:cstheme="minorHAnsi"/>
          <w:i/>
        </w:rPr>
        <w:t>o</w:t>
      </w:r>
      <w:r w:rsidRPr="009E3835">
        <w:rPr>
          <w:rFonts w:cstheme="minorHAnsi"/>
          <w:i/>
        </w:rPr>
        <w:t>fertowego</w:t>
      </w:r>
      <w:r w:rsidR="00257646">
        <w:rPr>
          <w:rFonts w:cstheme="minorHAnsi"/>
          <w:i/>
        </w:rPr>
        <w:t>)</w:t>
      </w:r>
      <w:r w:rsidR="00F7590A">
        <w:rPr>
          <w:rFonts w:cstheme="minorHAnsi"/>
          <w:i/>
        </w:rPr>
        <w:t>.</w:t>
      </w:r>
    </w:p>
    <w:p w14:paraId="7C8645B4" w14:textId="1DEA511C" w:rsidR="001F4D24" w:rsidRPr="009E3835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cstheme="minorHAnsi"/>
          <w:b/>
          <w:bCs/>
        </w:rPr>
      </w:pPr>
      <w:bookmarkStart w:id="2" w:name="_Hlk117683679"/>
      <w:r w:rsidRPr="009E3835">
        <w:rPr>
          <w:rFonts w:cstheme="minorHAnsi"/>
          <w:b/>
          <w:bCs/>
        </w:rPr>
        <w:t>p</w:t>
      </w:r>
      <w:r w:rsidR="001F4D24" w:rsidRPr="009E3835">
        <w:rPr>
          <w:rFonts w:cstheme="minorHAnsi"/>
          <w:b/>
          <w:bCs/>
        </w:rPr>
        <w:t>otencjału technicznego</w:t>
      </w:r>
    </w:p>
    <w:bookmarkEnd w:id="2"/>
    <w:p w14:paraId="2113419E" w14:textId="2CC08E7B" w:rsidR="00F52670" w:rsidRPr="009E3835" w:rsidRDefault="00F52670" w:rsidP="00D70DA1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Zamawiający uzna, że Wykonawca spełnia niniejszy warunek, jeżeli Wykonawca wykaże, że</w:t>
      </w:r>
      <w:r w:rsidR="00D70DA1" w:rsidRPr="009E3835">
        <w:rPr>
          <w:rFonts w:cstheme="minorHAnsi"/>
        </w:rPr>
        <w:t xml:space="preserve"> dysponuje odpowiednimi zasobami technicznymi, umożliwiającymi realizację prac B+R stanowiących Przedmiot Zamówienia</w:t>
      </w:r>
      <w:r w:rsidR="00DA3378">
        <w:rPr>
          <w:rFonts w:cstheme="minorHAnsi"/>
        </w:rPr>
        <w:t xml:space="preserve">, tj. dysponuje </w:t>
      </w:r>
      <w:r w:rsidR="00724B08" w:rsidRPr="00724B08">
        <w:rPr>
          <w:rFonts w:cstheme="minorHAnsi"/>
        </w:rPr>
        <w:t xml:space="preserve">studio </w:t>
      </w:r>
      <w:proofErr w:type="spellStart"/>
      <w:r w:rsidR="00724B08" w:rsidRPr="00724B08">
        <w:rPr>
          <w:rFonts w:cstheme="minorHAnsi"/>
        </w:rPr>
        <w:t>motion</w:t>
      </w:r>
      <w:proofErr w:type="spellEnd"/>
      <w:r w:rsidR="00724B08" w:rsidRPr="00724B08">
        <w:rPr>
          <w:rFonts w:cstheme="minorHAnsi"/>
        </w:rPr>
        <w:t xml:space="preserve"> </w:t>
      </w:r>
      <w:proofErr w:type="spellStart"/>
      <w:r w:rsidR="00724B08" w:rsidRPr="00724B08">
        <w:rPr>
          <w:rFonts w:cstheme="minorHAnsi"/>
        </w:rPr>
        <w:t>capture</w:t>
      </w:r>
      <w:proofErr w:type="spellEnd"/>
      <w:r w:rsidR="00D70DA1" w:rsidRPr="009E3835">
        <w:rPr>
          <w:rFonts w:cstheme="minorHAnsi"/>
        </w:rPr>
        <w:t>.</w:t>
      </w:r>
    </w:p>
    <w:p w14:paraId="7AC9128D" w14:textId="77777777" w:rsidR="00F52670" w:rsidRPr="009E3835" w:rsidRDefault="00F52670" w:rsidP="00D64FDF">
      <w:pPr>
        <w:pStyle w:val="Bezodstpw"/>
        <w:spacing w:line="276" w:lineRule="auto"/>
        <w:ind w:left="567"/>
        <w:jc w:val="both"/>
        <w:rPr>
          <w:rFonts w:cstheme="minorHAnsi"/>
          <w:i/>
          <w:u w:val="single"/>
        </w:rPr>
      </w:pPr>
      <w:r w:rsidRPr="009E3835">
        <w:rPr>
          <w:rFonts w:cstheme="minorHAnsi"/>
          <w:i/>
          <w:u w:val="single"/>
        </w:rPr>
        <w:t>Sposób oceny warunku:</w:t>
      </w:r>
    </w:p>
    <w:p w14:paraId="01E60493" w14:textId="77777777" w:rsidR="00C84185" w:rsidRPr="00257646" w:rsidRDefault="00C84185" w:rsidP="00C84185">
      <w:pPr>
        <w:pStyle w:val="Bezodstpw"/>
        <w:spacing w:line="276" w:lineRule="auto"/>
        <w:ind w:left="567"/>
        <w:jc w:val="both"/>
        <w:rPr>
          <w:rFonts w:cstheme="minorHAnsi"/>
          <w:i/>
          <w:iCs/>
        </w:rPr>
      </w:pPr>
      <w:r w:rsidRPr="009E3835">
        <w:rPr>
          <w:rFonts w:cstheme="minorHAnsi"/>
          <w:i/>
        </w:rPr>
        <w:t>Zamawiający uzna, że Wykonawca spełnia niniejszy warunek, jeżeli Wykonawca złoży oświadczenie o spełnieniu warunków udziału w postępowaniu (Załącznik nr 2 do Zapytania ofertowego</w:t>
      </w:r>
      <w:r>
        <w:rPr>
          <w:rFonts w:cstheme="minorHAnsi"/>
          <w:i/>
        </w:rPr>
        <w:t>).</w:t>
      </w:r>
    </w:p>
    <w:p w14:paraId="08619C1A" w14:textId="5CC573B3" w:rsidR="001F4D24" w:rsidRPr="009E3835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cstheme="minorHAnsi"/>
          <w:b/>
          <w:bCs/>
        </w:rPr>
      </w:pPr>
      <w:r w:rsidRPr="009E3835">
        <w:rPr>
          <w:rFonts w:cstheme="minorHAnsi"/>
          <w:b/>
          <w:bCs/>
        </w:rPr>
        <w:t>o</w:t>
      </w:r>
      <w:r w:rsidR="001F4D24" w:rsidRPr="009E3835">
        <w:rPr>
          <w:rFonts w:cstheme="minorHAnsi"/>
          <w:b/>
          <w:bCs/>
        </w:rPr>
        <w:t>sób zdolnych do wykonania zamówienia</w:t>
      </w:r>
    </w:p>
    <w:p w14:paraId="113962B6" w14:textId="5E8352D3" w:rsidR="00F65766" w:rsidRDefault="00DF01C7" w:rsidP="00F65766">
      <w:pPr>
        <w:pStyle w:val="Bezodstpw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Zamawiający uzna, że Wykonawca spełnia niniejszy warunek, jeżeli Wykonawca wykaże, że dysp</w:t>
      </w:r>
      <w:r>
        <w:rPr>
          <w:rFonts w:cstheme="minorHAnsi"/>
        </w:rPr>
        <w:t>onuje wiedzą i doświadczeniem</w:t>
      </w:r>
      <w:r w:rsidRPr="009E3835">
        <w:rPr>
          <w:rFonts w:cstheme="minorHAnsi"/>
        </w:rPr>
        <w:t xml:space="preserve"> umożliwiającymi realizację prac B+R stanowiących Przedmiot Zamówienia</w:t>
      </w:r>
      <w:r w:rsidR="00F65766">
        <w:rPr>
          <w:rFonts w:cstheme="minorHAnsi"/>
        </w:rPr>
        <w:t xml:space="preserve">. </w:t>
      </w:r>
    </w:p>
    <w:p w14:paraId="2A6BF1EC" w14:textId="77777777" w:rsidR="00A50F76" w:rsidRPr="009E3835" w:rsidRDefault="00A50F76" w:rsidP="00D64FDF">
      <w:pPr>
        <w:pStyle w:val="Bezodstpw"/>
        <w:spacing w:line="276" w:lineRule="auto"/>
        <w:ind w:left="567"/>
        <w:jc w:val="both"/>
        <w:rPr>
          <w:rFonts w:cstheme="minorHAnsi"/>
          <w:i/>
          <w:u w:val="single"/>
        </w:rPr>
      </w:pPr>
      <w:r w:rsidRPr="009E3835">
        <w:rPr>
          <w:rFonts w:cstheme="minorHAnsi"/>
          <w:i/>
          <w:u w:val="single"/>
        </w:rPr>
        <w:t>Sposób oceny warunku:</w:t>
      </w:r>
    </w:p>
    <w:p w14:paraId="5432F91D" w14:textId="69A76BDE" w:rsidR="00A50F76" w:rsidRPr="009E3835" w:rsidRDefault="00C84185" w:rsidP="00C84185">
      <w:pPr>
        <w:pStyle w:val="Bezodstpw"/>
        <w:spacing w:line="276" w:lineRule="auto"/>
        <w:ind w:left="567"/>
        <w:jc w:val="both"/>
        <w:rPr>
          <w:rFonts w:cstheme="minorHAnsi"/>
          <w:u w:val="single"/>
        </w:rPr>
      </w:pPr>
      <w:r w:rsidRPr="009E3835">
        <w:rPr>
          <w:rFonts w:cstheme="minorHAnsi"/>
          <w:i/>
        </w:rPr>
        <w:lastRenderedPageBreak/>
        <w:t>Zamawiający uzna, że Wykonawca spełnia niniejszy warunek, jeżeli Wykonawca złoży oświadczenie o spełnieniu warunków udziału w postępowaniu (Załącznik nr 2 do Zapytania ofertowego</w:t>
      </w:r>
      <w:r>
        <w:rPr>
          <w:rFonts w:cstheme="minorHAnsi"/>
          <w:i/>
        </w:rPr>
        <w:t>).</w:t>
      </w:r>
      <w:bookmarkEnd w:id="1"/>
    </w:p>
    <w:p w14:paraId="44C74E64" w14:textId="788CFF81" w:rsidR="00D9497F" w:rsidRPr="009E3835" w:rsidRDefault="007D2257" w:rsidP="0040761A">
      <w:pPr>
        <w:pStyle w:val="Bezodstpw"/>
        <w:spacing w:line="276" w:lineRule="auto"/>
        <w:jc w:val="center"/>
        <w:rPr>
          <w:rFonts w:cstheme="minorHAnsi"/>
          <w:u w:val="single"/>
        </w:rPr>
      </w:pPr>
      <w:r w:rsidRPr="009E3835">
        <w:rPr>
          <w:rFonts w:cstheme="minorHAnsi"/>
          <w:u w:val="single"/>
        </w:rPr>
        <w:t>PODSTAWY WYKLUCZENIA Z UDZIAŁU W POSTĘPOWANIU</w:t>
      </w:r>
    </w:p>
    <w:p w14:paraId="6BDB4CBE" w14:textId="77777777" w:rsidR="007D2257" w:rsidRPr="009E3835" w:rsidRDefault="007D2257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9E3835">
        <w:rPr>
          <w:rFonts w:cstheme="minorHAnsi"/>
        </w:rPr>
        <w:t>Przesłanki wykluczenia</w:t>
      </w:r>
    </w:p>
    <w:p w14:paraId="03ED42C4" w14:textId="5C68CC2F" w:rsidR="007B3942" w:rsidRPr="009E3835" w:rsidRDefault="007B3942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Z udziału w postępowaniu wykluczone są podmioty powiązane osobowo lub kapitałowo </w:t>
      </w:r>
      <w:r w:rsidR="006A492F" w:rsidRPr="009E3835">
        <w:rPr>
          <w:rFonts w:cstheme="minorHAnsi"/>
        </w:rPr>
        <w:br/>
      </w:r>
      <w:r w:rsidRPr="009E3835">
        <w:rPr>
          <w:rFonts w:cstheme="minorHAnsi"/>
        </w:rPr>
        <w:t xml:space="preserve">z </w:t>
      </w:r>
      <w:r w:rsidR="002F007D" w:rsidRPr="009E3835">
        <w:rPr>
          <w:rFonts w:cstheme="minorHAnsi"/>
        </w:rPr>
        <w:t>Z</w:t>
      </w:r>
      <w:r w:rsidRPr="009E3835">
        <w:rPr>
          <w:rFonts w:cstheme="minorHAnsi"/>
        </w:rPr>
        <w:t>amawiającym</w:t>
      </w:r>
      <w:r w:rsidRPr="009E3835">
        <w:rPr>
          <w:rFonts w:cstheme="minorHAnsi"/>
          <w:b/>
          <w:bCs/>
        </w:rPr>
        <w:t xml:space="preserve">. </w:t>
      </w:r>
    </w:p>
    <w:p w14:paraId="06798AAC" w14:textId="77777777" w:rsidR="005B5925" w:rsidRPr="009E3835" w:rsidRDefault="005B5925" w:rsidP="005B5925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przeprowadzaniem procedury wyboru wykonawcy, a Oferentem, polegające w szczególności na:</w:t>
      </w:r>
    </w:p>
    <w:p w14:paraId="7FC99969" w14:textId="77777777" w:rsidR="005B5925" w:rsidRPr="009E3835" w:rsidRDefault="005B5925" w:rsidP="009A4CC2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9E3835">
        <w:rPr>
          <w:rFonts w:cstheme="minorHAnsi"/>
        </w:rPr>
        <w:t>uczestniczeniu w spółce, jako wspólnik spółki cywilnej lub spółki osobowej,</w:t>
      </w:r>
    </w:p>
    <w:p w14:paraId="740F426F" w14:textId="19D7E3DC" w:rsidR="005B5925" w:rsidRPr="009E3835" w:rsidRDefault="005B5925" w:rsidP="009A4CC2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9E3835">
        <w:rPr>
          <w:rFonts w:cstheme="minorHAnsi"/>
        </w:rPr>
        <w:t>posiadaniu co najmniej 10% udziałów lub akcji,</w:t>
      </w:r>
      <w:r w:rsidR="00771F7C" w:rsidRPr="009E3835">
        <w:rPr>
          <w:rFonts w:cstheme="minorHAnsi"/>
        </w:rPr>
        <w:t xml:space="preserve"> o ile niższy próg nie wynika z przepisów prawa lub nie został określony przez IZ PO,</w:t>
      </w:r>
    </w:p>
    <w:p w14:paraId="08748EBE" w14:textId="77777777" w:rsidR="005B5925" w:rsidRPr="009E3835" w:rsidRDefault="005B5925" w:rsidP="009A4CC2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9E3835">
        <w:rPr>
          <w:rFonts w:cstheme="minorHAnsi"/>
        </w:rPr>
        <w:t>pełnieniu funkcji członka organu nadzorczego lub zarządzającego, prokurenta, pełnomocnika,</w:t>
      </w:r>
    </w:p>
    <w:p w14:paraId="7A94D095" w14:textId="77777777" w:rsidR="005B5925" w:rsidRPr="009E3835" w:rsidRDefault="005B5925" w:rsidP="009A4CC2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9E3835">
        <w:rPr>
          <w:rFonts w:cstheme="minorHAnsi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14:paraId="0D2827BC" w14:textId="77777777" w:rsidR="006C5AE7" w:rsidRDefault="006C5AE7" w:rsidP="00A80260">
      <w:pPr>
        <w:pStyle w:val="Bezodstpw"/>
        <w:spacing w:line="276" w:lineRule="auto"/>
        <w:ind w:left="567"/>
        <w:jc w:val="both"/>
        <w:rPr>
          <w:rFonts w:cstheme="minorHAnsi"/>
          <w:i/>
          <w:u w:val="single"/>
        </w:rPr>
      </w:pPr>
    </w:p>
    <w:p w14:paraId="5BBC36E4" w14:textId="4C5FAACC" w:rsidR="00A80260" w:rsidRPr="009E3835" w:rsidRDefault="007D2257" w:rsidP="00A80260">
      <w:pPr>
        <w:pStyle w:val="Bezodstpw"/>
        <w:spacing w:line="276" w:lineRule="auto"/>
        <w:ind w:left="567"/>
        <w:jc w:val="both"/>
        <w:rPr>
          <w:rFonts w:cstheme="minorHAnsi"/>
          <w:i/>
          <w:u w:val="single"/>
        </w:rPr>
      </w:pPr>
      <w:r w:rsidRPr="009E3835">
        <w:rPr>
          <w:rFonts w:cstheme="minorHAnsi"/>
          <w:i/>
          <w:u w:val="single"/>
        </w:rPr>
        <w:t>Sposób oceny spełniania braku podstaw wykluczenia:</w:t>
      </w:r>
    </w:p>
    <w:p w14:paraId="2ECCBDC2" w14:textId="6A4C4960" w:rsidR="007D2257" w:rsidRPr="009E3835" w:rsidRDefault="007D2257" w:rsidP="00A80260">
      <w:pPr>
        <w:pStyle w:val="Bezodstpw"/>
        <w:spacing w:line="276" w:lineRule="auto"/>
        <w:ind w:left="567"/>
        <w:jc w:val="both"/>
        <w:rPr>
          <w:rFonts w:cstheme="minorHAnsi"/>
          <w:i/>
        </w:rPr>
      </w:pPr>
      <w:r w:rsidRPr="009E3835">
        <w:rPr>
          <w:rFonts w:cstheme="minorHAnsi"/>
          <w:i/>
        </w:rPr>
        <w:t xml:space="preserve">Weryfikacja nastąpi w oparciu o oświadczenie Wykonawcy o braku ww. </w:t>
      </w:r>
      <w:r w:rsidR="00A80260" w:rsidRPr="009E3835">
        <w:rPr>
          <w:rFonts w:cstheme="minorHAnsi"/>
          <w:i/>
        </w:rPr>
        <w:t>powiązań os</w:t>
      </w:r>
      <w:r w:rsidRPr="009E3835">
        <w:rPr>
          <w:rFonts w:cstheme="minorHAnsi"/>
          <w:i/>
        </w:rPr>
        <w:t xml:space="preserve">obowych lub kapitałowych z Zamawiającym wg załącznika nr </w:t>
      </w:r>
      <w:r w:rsidR="00F15416" w:rsidRPr="009E3835">
        <w:rPr>
          <w:rFonts w:cstheme="minorHAnsi"/>
          <w:i/>
        </w:rPr>
        <w:t>3</w:t>
      </w:r>
      <w:r w:rsidRPr="009E3835">
        <w:rPr>
          <w:rFonts w:cstheme="minorHAnsi"/>
          <w:i/>
        </w:rPr>
        <w:t xml:space="preserve"> do Zapytania Ofertowego.</w:t>
      </w:r>
    </w:p>
    <w:p w14:paraId="78331390" w14:textId="77777777" w:rsidR="006C5AE7" w:rsidRDefault="006C5AE7" w:rsidP="00A80260">
      <w:pPr>
        <w:pStyle w:val="Bezodstpw"/>
        <w:spacing w:line="276" w:lineRule="auto"/>
        <w:ind w:left="567"/>
        <w:jc w:val="both"/>
        <w:rPr>
          <w:rFonts w:cstheme="minorHAnsi"/>
          <w:i/>
        </w:rPr>
      </w:pPr>
    </w:p>
    <w:p w14:paraId="1B6E2087" w14:textId="77777777" w:rsidR="00E57864" w:rsidRPr="00312FFF" w:rsidRDefault="00E57864" w:rsidP="00E57864">
      <w:pPr>
        <w:pStyle w:val="Bezodstpw"/>
        <w:numPr>
          <w:ilvl w:val="2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Ponadto z udziału w postępowaniu wykluczone są podmioty,</w:t>
      </w:r>
      <w:r w:rsidRPr="00312FFF">
        <w:rPr>
          <w:rFonts w:cstheme="minorHAnsi"/>
        </w:rPr>
        <w:t xml:space="preserve"> w stosunku do których:</w:t>
      </w:r>
    </w:p>
    <w:p w14:paraId="6AE2AECF" w14:textId="77777777" w:rsidR="00E57864" w:rsidRPr="00312FFF" w:rsidRDefault="00E57864" w:rsidP="00E57864">
      <w:pPr>
        <w:pStyle w:val="Bezodstpw"/>
        <w:numPr>
          <w:ilvl w:val="0"/>
          <w:numId w:val="18"/>
        </w:numPr>
        <w:jc w:val="both"/>
        <w:rPr>
          <w:rFonts w:cstheme="minorHAnsi"/>
        </w:rPr>
      </w:pPr>
      <w:r w:rsidRPr="00312FFF">
        <w:rPr>
          <w:rFonts w:cstheme="minorHAnsi"/>
        </w:rPr>
        <w:t>zachodzą okoliczności opisane w art. 7 ust. 1 ustawy z dnia 13 kwietnia 2022 r. o szczególnych rozwiązaniach w zakresie przeciwdziałania wspieraniu agresji na Ukrainę oraz służących ochronie bezpieczeństwa narodowego;</w:t>
      </w:r>
    </w:p>
    <w:p w14:paraId="15593E40" w14:textId="77777777" w:rsidR="00E57864" w:rsidRPr="00350918" w:rsidRDefault="00E57864" w:rsidP="00E57864">
      <w:pPr>
        <w:pStyle w:val="Bezodstpw"/>
        <w:numPr>
          <w:ilvl w:val="0"/>
          <w:numId w:val="18"/>
        </w:numPr>
        <w:jc w:val="both"/>
        <w:rPr>
          <w:rFonts w:cstheme="minorHAnsi"/>
        </w:rPr>
      </w:pPr>
      <w:r w:rsidRPr="00350918">
        <w:rPr>
          <w:rFonts w:cstheme="minorHAnsi"/>
        </w:rPr>
        <w:t>zachodzą okoliczności opisane w art. 5k rozporządzenia Rady (UE) nr 833/2014 z dnia 31 lipca 2014 r. dotyczące środków ograniczających w związku z działaniami Rosji destabilizującymi sytuację na Ukrainie.</w:t>
      </w:r>
    </w:p>
    <w:p w14:paraId="6064F093" w14:textId="77777777" w:rsidR="0040761A" w:rsidRPr="009E3835" w:rsidRDefault="0040761A" w:rsidP="00A80260">
      <w:pPr>
        <w:pStyle w:val="Bezodstpw"/>
        <w:spacing w:line="276" w:lineRule="auto"/>
        <w:ind w:left="567"/>
        <w:jc w:val="both"/>
        <w:rPr>
          <w:rFonts w:cstheme="minorHAnsi"/>
          <w:i/>
        </w:rPr>
      </w:pPr>
    </w:p>
    <w:p w14:paraId="00A76C48" w14:textId="0301801F" w:rsidR="00DF3D4B" w:rsidRPr="009E3835" w:rsidRDefault="00DF3D4B" w:rsidP="00E57864">
      <w:pPr>
        <w:pStyle w:val="Bezodstpw"/>
        <w:spacing w:line="276" w:lineRule="auto"/>
        <w:jc w:val="both"/>
        <w:rPr>
          <w:rFonts w:cstheme="minorHAnsi"/>
        </w:rPr>
      </w:pPr>
      <w:bookmarkStart w:id="3" w:name="_Hlk117081552"/>
      <w:r w:rsidRPr="009E3835">
        <w:rPr>
          <w:rFonts w:cstheme="minorHAnsi"/>
        </w:rPr>
        <w:t>Oferty złożone przez podmioty, które nie spełniają któregokolwiek z warunków udziału w postępowaniu bądź w stosunku do których zachodzą przesłanki do wykluczenia z udziału w postępowaniu, podlegają odrzuceniu</w:t>
      </w:r>
      <w:r w:rsidR="003315DB" w:rsidRPr="009E3835">
        <w:rPr>
          <w:rFonts w:cstheme="minorHAnsi"/>
        </w:rPr>
        <w:t xml:space="preserve"> i nie będą oceniane</w:t>
      </w:r>
      <w:r w:rsidRPr="009E3835">
        <w:rPr>
          <w:rFonts w:cstheme="minorHAnsi"/>
        </w:rPr>
        <w:t>.</w:t>
      </w:r>
    </w:p>
    <w:bookmarkEnd w:id="3"/>
    <w:p w14:paraId="38BD8306" w14:textId="77777777" w:rsidR="007B39EC" w:rsidRPr="009E3835" w:rsidRDefault="007B39EC" w:rsidP="007B39EC">
      <w:pPr>
        <w:spacing w:after="0"/>
        <w:contextualSpacing/>
        <w:jc w:val="both"/>
        <w:rPr>
          <w:rFonts w:eastAsia="Times New Roman" w:cstheme="minorHAnsi"/>
          <w:lang w:eastAsia="x-none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9E3835" w14:paraId="23CDAD80" w14:textId="77777777" w:rsidTr="00853C9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7DC3CE" w14:textId="77777777" w:rsidR="008F0764" w:rsidRPr="009E3835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OPIS SPOSOBU OBLICZANIA CENY</w:t>
            </w:r>
          </w:p>
        </w:tc>
      </w:tr>
    </w:tbl>
    <w:p w14:paraId="2485BE20" w14:textId="77777777" w:rsidR="008F0764" w:rsidRPr="009E3835" w:rsidRDefault="008F0764" w:rsidP="008F0764">
      <w:pPr>
        <w:pStyle w:val="Bezodstpw"/>
        <w:spacing w:line="276" w:lineRule="auto"/>
        <w:ind w:left="-141"/>
        <w:jc w:val="both"/>
        <w:rPr>
          <w:rFonts w:cstheme="minorHAnsi"/>
          <w:bCs/>
        </w:rPr>
      </w:pPr>
    </w:p>
    <w:p w14:paraId="20E36244" w14:textId="77777777" w:rsidR="00CD72D0" w:rsidRPr="009E3835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  <w:bCs/>
        </w:rPr>
      </w:pPr>
      <w:r w:rsidRPr="009E3835">
        <w:rPr>
          <w:rFonts w:cstheme="minorHAnsi"/>
        </w:rPr>
        <w:t>Cenę należy obliczyć w wartości netto i brutto i wpisać ją do formularza oferty.</w:t>
      </w:r>
    </w:p>
    <w:p w14:paraId="4E3D84C6" w14:textId="77777777" w:rsidR="00CD72D0" w:rsidRPr="009E3835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Ceny wyrażone w walucie innej niż PLN zostaną przeliczone na walutę PLN wg średniego kursu NBP z dnia wszczęcia postępowania.</w:t>
      </w:r>
    </w:p>
    <w:p w14:paraId="291B7101" w14:textId="77777777" w:rsidR="00CD72D0" w:rsidRPr="009E3835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Cena powinna obejmować wszystkie koszty związane wykonaniem zamówienia.</w:t>
      </w:r>
    </w:p>
    <w:p w14:paraId="1CCAFB5F" w14:textId="77777777" w:rsidR="00CD72D0" w:rsidRPr="009E3835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  <w:bCs/>
        </w:rPr>
      </w:pPr>
      <w:r w:rsidRPr="009E3835">
        <w:rPr>
          <w:rFonts w:cstheme="minorHAnsi"/>
        </w:rPr>
        <w:t>Cena określona w ofercie nie może ulec zmianie w trakcie realizacji umowy, chyba że zmiana będzie na korzyść Zamawiającego.</w:t>
      </w:r>
    </w:p>
    <w:p w14:paraId="7216F125" w14:textId="77777777" w:rsidR="008F0764" w:rsidRPr="009E3835" w:rsidRDefault="008F0764" w:rsidP="008F0764">
      <w:pPr>
        <w:pStyle w:val="Bezodstpw"/>
        <w:spacing w:line="276" w:lineRule="auto"/>
        <w:ind w:left="567"/>
        <w:jc w:val="both"/>
        <w:rPr>
          <w:rFonts w:cstheme="minorHAnsi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9E3835" w14:paraId="020FFF50" w14:textId="77777777" w:rsidTr="00F07F3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52E08AE" w14:textId="77777777" w:rsidR="008F0764" w:rsidRPr="009E3835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lastRenderedPageBreak/>
              <w:t xml:space="preserve">OPIS KRYTERIÓW, KTÓRYMI ZAMAWIAJĄCY BĘDZIE SIĘ KIEROWAŁ PRZY WYBORZE OFERTY </w:t>
            </w:r>
          </w:p>
        </w:tc>
      </w:tr>
    </w:tbl>
    <w:p w14:paraId="3AC25C88" w14:textId="77777777" w:rsidR="008F0764" w:rsidRPr="009E3835" w:rsidRDefault="008F0764" w:rsidP="008F0764">
      <w:pPr>
        <w:pStyle w:val="Akapitzlist"/>
        <w:ind w:left="567"/>
        <w:jc w:val="both"/>
        <w:rPr>
          <w:rFonts w:eastAsia="Times New Roman" w:cstheme="minorHAnsi"/>
        </w:rPr>
      </w:pPr>
    </w:p>
    <w:p w14:paraId="03B32CC2" w14:textId="77777777" w:rsidR="00DB7184" w:rsidRPr="009E3835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theme="minorHAnsi"/>
        </w:rPr>
      </w:pPr>
      <w:r w:rsidRPr="009E3835">
        <w:rPr>
          <w:rFonts w:eastAsia="Times New Roman" w:cstheme="minorHAnsi"/>
        </w:rPr>
        <w:t xml:space="preserve">Przy ocenianiu ofert </w:t>
      </w:r>
      <w:r w:rsidR="002F007D" w:rsidRPr="009E3835">
        <w:rPr>
          <w:rFonts w:eastAsia="Times New Roman" w:cstheme="minorHAnsi"/>
        </w:rPr>
        <w:t>Z</w:t>
      </w:r>
      <w:r w:rsidRPr="009E3835">
        <w:rPr>
          <w:rFonts w:eastAsia="Times New Roman" w:cstheme="minorHAnsi"/>
        </w:rPr>
        <w:t xml:space="preserve">amawiający będzie kierował się podanymi kryteriami: </w:t>
      </w:r>
    </w:p>
    <w:p w14:paraId="5E56804A" w14:textId="77777777" w:rsidR="008F0764" w:rsidRPr="009E3835" w:rsidRDefault="008F0764" w:rsidP="009A4CC2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eastAsia="Times New Roman" w:cstheme="minorHAnsi"/>
        </w:rPr>
      </w:pPr>
      <w:r w:rsidRPr="009E3835">
        <w:rPr>
          <w:rFonts w:eastAsia="Times New Roman" w:cstheme="minorHAnsi"/>
        </w:rPr>
        <w:t>Liczba punktów (P</w:t>
      </w:r>
      <w:r w:rsidRPr="009E3835">
        <w:rPr>
          <w:rFonts w:eastAsia="Times New Roman" w:cstheme="minorHAnsi"/>
          <w:vertAlign w:val="subscript"/>
        </w:rPr>
        <w:t>C</w:t>
      </w:r>
      <w:r w:rsidRPr="009E3835">
        <w:rPr>
          <w:rFonts w:eastAsia="Times New Roman" w:cstheme="minorHAnsi"/>
        </w:rPr>
        <w:t>) w kryterium „Cena” obliczana będzie według wzoru:</w:t>
      </w:r>
    </w:p>
    <w:p w14:paraId="37847166" w14:textId="77777777" w:rsidR="008F0764" w:rsidRPr="009E3835" w:rsidRDefault="008F0764" w:rsidP="0029159C">
      <w:pPr>
        <w:spacing w:after="0"/>
        <w:ind w:left="1077"/>
        <w:jc w:val="both"/>
        <w:rPr>
          <w:rFonts w:cstheme="minorHAnsi"/>
        </w:rPr>
      </w:pPr>
    </w:p>
    <w:p w14:paraId="6EFF19B6" w14:textId="57ED60FB" w:rsidR="008F0764" w:rsidRPr="009E3835" w:rsidRDefault="005A5B2A" w:rsidP="00096484">
      <w:pPr>
        <w:spacing w:after="0"/>
        <w:jc w:val="center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</w:rPr>
                  <m:t>C</m:t>
                </m:r>
              </m:sub>
            </m:sSub>
            <m:r>
              <w:rPr>
                <w:rFonts w:ascii="Cambria Math" w:hAnsi="Cambria Math" w:cstheme="minorHAnsi"/>
              </w:rPr>
              <m:t>=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theme="minorHAnsi"/>
              </w:rPr>
              <m:t>*</m:t>
            </m:r>
            <m:r>
              <m:rPr>
                <m:nor/>
              </m:rPr>
              <w:rPr>
                <w:rFonts w:cstheme="minorHAnsi"/>
              </w:rPr>
              <m:t>100</m:t>
            </m:r>
            <m:r>
              <w:rPr>
                <w:rFonts w:ascii="Cambria Math" w:hAnsi="Cambria Math" w:cstheme="minorHAnsi"/>
              </w:rPr>
              <m:t xml:space="preserve"> </m:t>
            </m:r>
            <m:r>
              <m:rPr>
                <m:nor/>
              </m:rPr>
              <w:rPr>
                <w:rFonts w:cstheme="minorHAnsi"/>
              </w:rPr>
              <m:t>pkt</m:t>
            </m:r>
          </m:e>
          <m:sub/>
        </m:sSub>
      </m:oMath>
      <w:r w:rsidR="008F0764" w:rsidRPr="009E3835">
        <w:rPr>
          <w:rFonts w:cstheme="minorHAnsi"/>
        </w:rPr>
        <w:t xml:space="preserve"> </w:t>
      </w:r>
    </w:p>
    <w:p w14:paraId="4B8A5C25" w14:textId="77777777" w:rsidR="008F0764" w:rsidRPr="009E3835" w:rsidRDefault="008F0764" w:rsidP="00096484">
      <w:pPr>
        <w:spacing w:after="0"/>
        <w:ind w:left="794" w:firstLine="283"/>
        <w:jc w:val="both"/>
        <w:rPr>
          <w:rFonts w:eastAsia="Times New Roman" w:cstheme="minorHAnsi"/>
        </w:rPr>
      </w:pPr>
      <w:r w:rsidRPr="009E3835">
        <w:rPr>
          <w:rFonts w:eastAsia="Times New Roman" w:cstheme="minorHAnsi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8F0764" w:rsidRPr="009E3835" w14:paraId="04A35A38" w14:textId="77777777" w:rsidTr="0029159C">
        <w:tc>
          <w:tcPr>
            <w:tcW w:w="934" w:type="dxa"/>
          </w:tcPr>
          <w:p w14:paraId="15FDC931" w14:textId="77777777" w:rsidR="008F0764" w:rsidRPr="009E3835" w:rsidRDefault="008F0764" w:rsidP="00096484">
            <w:pPr>
              <w:spacing w:after="0"/>
              <w:jc w:val="center"/>
              <w:rPr>
                <w:rFonts w:eastAsia="Times New Roman" w:cstheme="minorHAnsi"/>
              </w:rPr>
            </w:pPr>
            <w:r w:rsidRPr="009E3835">
              <w:rPr>
                <w:rFonts w:eastAsia="Times New Roman" w:cstheme="minorHAnsi"/>
              </w:rPr>
              <w:t>P</w:t>
            </w:r>
            <w:r w:rsidRPr="009E3835">
              <w:rPr>
                <w:rFonts w:eastAsia="Times New Roman" w:cstheme="minorHAnsi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441C16CC" w14:textId="08A059FE" w:rsidR="008F0764" w:rsidRPr="009E3835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theme="minorHAnsi"/>
              </w:rPr>
            </w:pPr>
            <w:r w:rsidRPr="009E3835">
              <w:rPr>
                <w:rFonts w:eastAsia="Times New Roman" w:cstheme="minorHAnsi"/>
              </w:rPr>
              <w:t xml:space="preserve">liczba punktów </w:t>
            </w:r>
            <w:r w:rsidR="000D393C" w:rsidRPr="009E3835">
              <w:rPr>
                <w:rFonts w:eastAsia="Times New Roman" w:cstheme="minorHAnsi"/>
              </w:rPr>
              <w:t>za kry</w:t>
            </w:r>
            <w:r w:rsidRPr="009E3835">
              <w:rPr>
                <w:rFonts w:eastAsia="Times New Roman" w:cstheme="minorHAnsi"/>
              </w:rPr>
              <w:t>terium „Cena”</w:t>
            </w:r>
          </w:p>
        </w:tc>
      </w:tr>
      <w:tr w:rsidR="008F0764" w:rsidRPr="009E3835" w14:paraId="1AD35AC5" w14:textId="77777777" w:rsidTr="0029159C">
        <w:tc>
          <w:tcPr>
            <w:tcW w:w="934" w:type="dxa"/>
          </w:tcPr>
          <w:p w14:paraId="09C8BC1C" w14:textId="77777777" w:rsidR="008F0764" w:rsidRPr="009E3835" w:rsidRDefault="008F0764" w:rsidP="0029159C">
            <w:pPr>
              <w:spacing w:after="0"/>
              <w:jc w:val="center"/>
              <w:rPr>
                <w:rFonts w:eastAsia="Times New Roman" w:cstheme="minorHAnsi"/>
              </w:rPr>
            </w:pPr>
            <w:r w:rsidRPr="009E3835">
              <w:rPr>
                <w:rFonts w:eastAsia="Times New Roman" w:cstheme="minorHAnsi"/>
                <w:lang w:val="en-US"/>
              </w:rPr>
              <w:t>C</w:t>
            </w:r>
            <w:r w:rsidRPr="009E3835">
              <w:rPr>
                <w:rFonts w:eastAsia="Times New Roman" w:cstheme="minorHAnsi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74E546A0" w14:textId="77777777" w:rsidR="008F0764" w:rsidRPr="009E3835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theme="minorHAnsi"/>
              </w:rPr>
            </w:pPr>
            <w:r w:rsidRPr="009E3835">
              <w:rPr>
                <w:rFonts w:eastAsia="Times New Roman" w:cstheme="minorHAnsi"/>
              </w:rPr>
              <w:t>spośród ofert nie odrzuconych najniższa łączna cena netto oferty</w:t>
            </w:r>
          </w:p>
        </w:tc>
      </w:tr>
      <w:tr w:rsidR="008F0764" w:rsidRPr="009E3835" w14:paraId="7AA40451" w14:textId="77777777" w:rsidTr="0029159C">
        <w:tc>
          <w:tcPr>
            <w:tcW w:w="934" w:type="dxa"/>
          </w:tcPr>
          <w:p w14:paraId="394DE7BF" w14:textId="77777777" w:rsidR="008F0764" w:rsidRPr="009E3835" w:rsidRDefault="008F0764" w:rsidP="0029159C">
            <w:pPr>
              <w:spacing w:after="0"/>
              <w:jc w:val="center"/>
              <w:rPr>
                <w:rFonts w:eastAsia="Times New Roman" w:cstheme="minorHAnsi"/>
              </w:rPr>
            </w:pPr>
            <w:r w:rsidRPr="009E3835">
              <w:rPr>
                <w:rFonts w:eastAsia="Times New Roman" w:cstheme="minorHAnsi"/>
                <w:lang w:val="en-US"/>
              </w:rPr>
              <w:t>C</w:t>
            </w:r>
            <w:r w:rsidRPr="009E3835">
              <w:rPr>
                <w:rFonts w:eastAsia="Times New Roman" w:cstheme="minorHAnsi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51148BED" w14:textId="5C899E31" w:rsidR="0029159C" w:rsidRPr="009E3835" w:rsidRDefault="008F0764" w:rsidP="0029159C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theme="minorHAnsi"/>
              </w:rPr>
            </w:pPr>
            <w:r w:rsidRPr="009E3835">
              <w:rPr>
                <w:rFonts w:eastAsia="Times New Roman" w:cstheme="minorHAnsi"/>
              </w:rPr>
              <w:t>łączna cena netto badanej oferty</w:t>
            </w:r>
          </w:p>
          <w:p w14:paraId="7CC05C5B" w14:textId="0D5EB210" w:rsidR="0090001F" w:rsidRPr="009E3835" w:rsidRDefault="0090001F" w:rsidP="00096484">
            <w:pPr>
              <w:spacing w:after="0"/>
              <w:jc w:val="both"/>
              <w:rPr>
                <w:rFonts w:eastAsia="Times New Roman" w:cstheme="minorHAnsi"/>
              </w:rPr>
            </w:pPr>
          </w:p>
        </w:tc>
      </w:tr>
    </w:tbl>
    <w:p w14:paraId="1E962955" w14:textId="77777777" w:rsidR="0029159C" w:rsidRPr="009E3835" w:rsidRDefault="0029159C" w:rsidP="00D64FDF">
      <w:pPr>
        <w:pStyle w:val="Akapitzlist"/>
        <w:spacing w:line="276" w:lineRule="auto"/>
        <w:ind w:left="567"/>
        <w:jc w:val="both"/>
        <w:rPr>
          <w:rFonts w:cstheme="minorHAnsi"/>
          <w:b/>
        </w:rPr>
      </w:pPr>
    </w:p>
    <w:p w14:paraId="5EBD2C32" w14:textId="77777777" w:rsidR="00077905" w:rsidRPr="009E3835" w:rsidRDefault="00077905" w:rsidP="00077905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Za najkorzystniejszą uznana zostanie oferta, która uzyska największą liczbę punktów. Oferta może uzyskać maksymalnie 100 punktów. Obliczenia będą dokonywane z dokładnością do dwóch miejsc po przecinku.</w:t>
      </w:r>
    </w:p>
    <w:p w14:paraId="63DCE2AE" w14:textId="41E090C9" w:rsidR="00FA420A" w:rsidRPr="009E3835" w:rsidRDefault="00FA420A" w:rsidP="00FA420A">
      <w:pPr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9E3835" w14:paraId="63D3736B" w14:textId="77777777" w:rsidTr="00DA00D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E746F02" w14:textId="6B58121A" w:rsidR="00FA420A" w:rsidRPr="009E3835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MIEJSCE ORAZ TERMIN SKŁADANIA OFERT</w:t>
            </w:r>
          </w:p>
        </w:tc>
      </w:tr>
    </w:tbl>
    <w:p w14:paraId="41FFCBF4" w14:textId="77777777" w:rsidR="00FA420A" w:rsidRPr="009E3835" w:rsidRDefault="00FA420A" w:rsidP="00FA420A">
      <w:pPr>
        <w:jc w:val="both"/>
        <w:rPr>
          <w:rFonts w:cstheme="minorHAnsi"/>
        </w:rPr>
      </w:pPr>
    </w:p>
    <w:p w14:paraId="7DD8D8B9" w14:textId="0291E3CF" w:rsidR="00212E4C" w:rsidRDefault="0016324B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212E4C">
        <w:rPr>
          <w:rFonts w:cstheme="minorHAnsi"/>
        </w:rPr>
        <w:t xml:space="preserve">Oferty należy złożyć w terminie do dnia </w:t>
      </w:r>
      <w:r w:rsidR="0069789D">
        <w:rPr>
          <w:rFonts w:cstheme="minorHAnsi"/>
        </w:rPr>
        <w:t>0</w:t>
      </w:r>
      <w:r w:rsidR="00F37A13">
        <w:rPr>
          <w:rFonts w:cstheme="minorHAnsi"/>
        </w:rPr>
        <w:t>4</w:t>
      </w:r>
      <w:r w:rsidR="00A07DFC">
        <w:rPr>
          <w:rFonts w:cstheme="minorHAnsi"/>
        </w:rPr>
        <w:t>.1</w:t>
      </w:r>
      <w:r w:rsidR="00BA592A">
        <w:rPr>
          <w:rFonts w:cstheme="minorHAnsi"/>
        </w:rPr>
        <w:t>1</w:t>
      </w:r>
      <w:r w:rsidR="00A07DFC">
        <w:rPr>
          <w:rFonts w:cstheme="minorHAnsi"/>
        </w:rPr>
        <w:t>.2022</w:t>
      </w:r>
      <w:r w:rsidRPr="00212E4C">
        <w:rPr>
          <w:rFonts w:cstheme="minorHAnsi"/>
        </w:rPr>
        <w:t xml:space="preserve"> r.</w:t>
      </w:r>
      <w:r w:rsidR="00212E4C">
        <w:rPr>
          <w:rFonts w:cstheme="minorHAnsi"/>
        </w:rPr>
        <w:t xml:space="preserve"> </w:t>
      </w:r>
      <w:r w:rsidRPr="00212E4C">
        <w:rPr>
          <w:rFonts w:cstheme="minorHAnsi"/>
        </w:rPr>
        <w:t xml:space="preserve"> w formie elektronicznej</w:t>
      </w:r>
      <w:r w:rsidR="00212E4C">
        <w:rPr>
          <w:rFonts w:cstheme="minorHAnsi"/>
        </w:rPr>
        <w:t>:</w:t>
      </w:r>
    </w:p>
    <w:p w14:paraId="04546A46" w14:textId="44F38E68" w:rsidR="0016324B" w:rsidRPr="00212E4C" w:rsidRDefault="007653B3" w:rsidP="00212E4C">
      <w:pPr>
        <w:pStyle w:val="Bezodstpw"/>
        <w:spacing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16324B" w:rsidRPr="00212E4C">
        <w:rPr>
          <w:rFonts w:cstheme="minorHAnsi"/>
        </w:rPr>
        <w:t xml:space="preserve">na adres: </w:t>
      </w:r>
      <w:proofErr w:type="spellStart"/>
      <w:r w:rsidR="005A2338" w:rsidRPr="0099607A">
        <w:rPr>
          <w:rFonts w:cstheme="minorHAnsi"/>
        </w:rPr>
        <w:t>work@falseprophet.dev</w:t>
      </w:r>
      <w:proofErr w:type="spellEnd"/>
      <w:r w:rsidR="00A07831" w:rsidRPr="00212E4C">
        <w:rPr>
          <w:rFonts w:cstheme="minorHAnsi"/>
        </w:rPr>
        <w:t xml:space="preserve"> w </w:t>
      </w:r>
      <w:r w:rsidR="00EF37CD" w:rsidRPr="00212E4C">
        <w:rPr>
          <w:rFonts w:cstheme="minorHAnsi"/>
        </w:rPr>
        <w:t>postaci</w:t>
      </w:r>
      <w:r w:rsidR="00A07831" w:rsidRPr="00212E4C">
        <w:rPr>
          <w:rFonts w:cstheme="minorHAnsi"/>
        </w:rPr>
        <w:t xml:space="preserve"> skanów dokumentów podpisanych przez </w:t>
      </w:r>
      <w:r w:rsidR="00EF37CD" w:rsidRPr="00212E4C">
        <w:rPr>
          <w:rFonts w:cstheme="minorHAnsi"/>
        </w:rPr>
        <w:t>Wykonawcę</w:t>
      </w:r>
      <w:r w:rsidR="00A07831" w:rsidRPr="00212E4C">
        <w:rPr>
          <w:rFonts w:cstheme="minorHAnsi"/>
        </w:rPr>
        <w:t xml:space="preserve"> zgodnie z wymogami opisanymi w pkt 10.4</w:t>
      </w:r>
      <w:r w:rsidR="001822E2" w:rsidRPr="00212E4C">
        <w:rPr>
          <w:rFonts w:cstheme="minorHAnsi"/>
        </w:rPr>
        <w:t xml:space="preserve"> lub</w:t>
      </w:r>
    </w:p>
    <w:p w14:paraId="247A966B" w14:textId="5BC8CEC5" w:rsidR="00A07831" w:rsidRPr="009E3835" w:rsidRDefault="001822E2" w:rsidP="00A07831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- w formie elektronicznej za pośrednictwem Bazy Konkurencyjności</w:t>
      </w:r>
      <w:r w:rsidR="00EF37CD" w:rsidRPr="009E3835">
        <w:rPr>
          <w:rFonts w:cstheme="minorHAnsi"/>
        </w:rPr>
        <w:t>,</w:t>
      </w:r>
      <w:r w:rsidRPr="009E3835">
        <w:rPr>
          <w:rFonts w:cstheme="minorHAnsi"/>
        </w:rPr>
        <w:t xml:space="preserve"> zgodnie z </w:t>
      </w:r>
      <w:r w:rsidR="00EF37CD" w:rsidRPr="009E3835">
        <w:rPr>
          <w:rFonts w:cstheme="minorHAnsi"/>
        </w:rPr>
        <w:t xml:space="preserve">wymogami </w:t>
      </w:r>
      <w:r w:rsidRPr="009E3835">
        <w:rPr>
          <w:rFonts w:cstheme="minorHAnsi"/>
        </w:rPr>
        <w:t>„Instrukcj</w:t>
      </w:r>
      <w:r w:rsidR="00EF37CD" w:rsidRPr="009E3835">
        <w:rPr>
          <w:rFonts w:cstheme="minorHAnsi"/>
        </w:rPr>
        <w:t>i</w:t>
      </w:r>
      <w:r w:rsidRPr="009E3835">
        <w:rPr>
          <w:rFonts w:cstheme="minorHAnsi"/>
        </w:rPr>
        <w:t xml:space="preserve"> oferenta w BK2021” [https://archiwum-bazakonkurencyjnosci.funduszeeuropejskie.gov.pl/info/web_instruction]</w:t>
      </w:r>
      <w:r w:rsidR="00A07831" w:rsidRPr="009E3835">
        <w:rPr>
          <w:rFonts w:cstheme="minorHAnsi"/>
        </w:rPr>
        <w:t xml:space="preserve"> w </w:t>
      </w:r>
      <w:r w:rsidR="00EF37CD" w:rsidRPr="009E3835">
        <w:rPr>
          <w:rFonts w:cstheme="minorHAnsi"/>
        </w:rPr>
        <w:t>postaci</w:t>
      </w:r>
      <w:r w:rsidR="00A07831" w:rsidRPr="009E3835">
        <w:rPr>
          <w:rFonts w:cstheme="minorHAnsi"/>
        </w:rPr>
        <w:t xml:space="preserve"> skanów dokumentów podpisanych przez </w:t>
      </w:r>
      <w:r w:rsidR="00EF37CD" w:rsidRPr="009E3835">
        <w:rPr>
          <w:rFonts w:cstheme="minorHAnsi"/>
        </w:rPr>
        <w:t>Wykonawcę</w:t>
      </w:r>
      <w:r w:rsidR="00A07831" w:rsidRPr="009E3835">
        <w:rPr>
          <w:rFonts w:cstheme="minorHAnsi"/>
        </w:rPr>
        <w:t xml:space="preserve"> zgodnie z wymogami opisanymi w pkt 10.4</w:t>
      </w:r>
      <w:r w:rsidR="007653B3">
        <w:rPr>
          <w:rFonts w:cstheme="minorHAnsi"/>
        </w:rPr>
        <w:t>.</w:t>
      </w:r>
    </w:p>
    <w:p w14:paraId="4F65E142" w14:textId="5B305E85" w:rsidR="00AE0737" w:rsidRPr="009E3835" w:rsidRDefault="00EF37C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O zachowaniu terminu decyduje data i godzina wpływu oferty do Zamawiającego</w:t>
      </w:r>
      <w:r w:rsidR="00CF243C" w:rsidRPr="009E3835">
        <w:rPr>
          <w:rFonts w:cstheme="minorHAnsi"/>
        </w:rPr>
        <w:t xml:space="preserve">. </w:t>
      </w:r>
    </w:p>
    <w:p w14:paraId="165491F0" w14:textId="77777777" w:rsidR="00AF4580" w:rsidRPr="009E3835" w:rsidRDefault="0016324B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Oferty złożone po terminie nie będą </w:t>
      </w:r>
      <w:r w:rsidR="00AE0737" w:rsidRPr="009E3835">
        <w:rPr>
          <w:rFonts w:cstheme="minorHAnsi"/>
        </w:rPr>
        <w:t>rozpatrywane</w:t>
      </w:r>
      <w:r w:rsidRPr="009E3835">
        <w:rPr>
          <w:rFonts w:cstheme="minorHAnsi"/>
        </w:rPr>
        <w:t>.</w:t>
      </w:r>
    </w:p>
    <w:p w14:paraId="35BD68A8" w14:textId="77777777" w:rsidR="00AF4580" w:rsidRPr="009E3835" w:rsidRDefault="00AE0737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eastAsia="MS Mincho" w:cstheme="minorHAnsi"/>
        </w:rPr>
        <w:t xml:space="preserve">Zamawiający nie przewiduje publicznego otwarcia Ofert. </w:t>
      </w:r>
    </w:p>
    <w:p w14:paraId="318DEB7F" w14:textId="77777777" w:rsidR="00FA420A" w:rsidRPr="009E3835" w:rsidRDefault="00FA420A" w:rsidP="00FA420A">
      <w:pPr>
        <w:pStyle w:val="Bezodstpw"/>
        <w:spacing w:line="276" w:lineRule="auto"/>
        <w:ind w:left="-141"/>
        <w:jc w:val="both"/>
        <w:rPr>
          <w:rFonts w:cstheme="minorHAnsi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9E3835" w14:paraId="064D44FA" w14:textId="77777777" w:rsidTr="00AE073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83EA504" w14:textId="77777777" w:rsidR="00FA420A" w:rsidRPr="009E3835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OPIS SPOSOBU PRZYGOTOWANIA OFERTY</w:t>
            </w:r>
          </w:p>
        </w:tc>
      </w:tr>
    </w:tbl>
    <w:p w14:paraId="54C669C2" w14:textId="77777777" w:rsidR="00263FAB" w:rsidRPr="009E3835" w:rsidRDefault="00263FAB" w:rsidP="00263FAB">
      <w:pPr>
        <w:pStyle w:val="Bezodstpw"/>
        <w:spacing w:line="276" w:lineRule="auto"/>
        <w:ind w:left="567"/>
        <w:jc w:val="both"/>
        <w:rPr>
          <w:rFonts w:cstheme="minorHAnsi"/>
        </w:rPr>
      </w:pPr>
    </w:p>
    <w:p w14:paraId="5D5BD8FA" w14:textId="78D10AEE" w:rsidR="00FA420A" w:rsidRPr="009E3835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 w:rsidRPr="009E3835">
        <w:rPr>
          <w:rFonts w:cstheme="minorHAnsi"/>
        </w:rPr>
        <w:t xml:space="preserve">Wykonawca może złożyć jedną ofertę. Złożenie więcej niż jednej oferty spowoduje odrzucenie wszystkich ofert złożonych przez </w:t>
      </w:r>
      <w:r w:rsidR="007167CB" w:rsidRPr="009E3835">
        <w:rPr>
          <w:rFonts w:cstheme="minorHAnsi"/>
        </w:rPr>
        <w:t>W</w:t>
      </w:r>
      <w:r w:rsidRPr="009E3835">
        <w:rPr>
          <w:rFonts w:cstheme="minorHAnsi"/>
        </w:rPr>
        <w:t xml:space="preserve">ykonawcę. </w:t>
      </w:r>
    </w:p>
    <w:p w14:paraId="4DEDE1A5" w14:textId="2EF7D704" w:rsidR="009E314B" w:rsidRPr="009E3835" w:rsidRDefault="009E314B" w:rsidP="009E314B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>
        <w:rPr>
          <w:rFonts w:cstheme="minorHAnsi"/>
        </w:rPr>
        <w:t xml:space="preserve">Zamawiający </w:t>
      </w:r>
      <w:r w:rsidRPr="009E314B">
        <w:rPr>
          <w:rFonts w:cstheme="minorHAnsi"/>
        </w:rPr>
        <w:t xml:space="preserve">dopuszcza również składanie ofert bądź specyfikacji w języku </w:t>
      </w:r>
      <w:r w:rsidR="0082644B">
        <w:rPr>
          <w:rFonts w:cstheme="minorHAnsi"/>
        </w:rPr>
        <w:t xml:space="preserve">polskim lub </w:t>
      </w:r>
      <w:r w:rsidRPr="009E314B">
        <w:rPr>
          <w:rFonts w:cstheme="minorHAnsi"/>
        </w:rPr>
        <w:t>angielskim.</w:t>
      </w:r>
    </w:p>
    <w:p w14:paraId="4D1DB4B0" w14:textId="1CDBCAAF" w:rsidR="00FA420A" w:rsidRPr="009E3835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 w:rsidRPr="009E3835">
        <w:rPr>
          <w:rFonts w:cstheme="minorHAnsi"/>
        </w:rPr>
        <w:t xml:space="preserve">Oferta wraz z załącznikami musi być podpisana przez osoby upoważnione do reprezentowania </w:t>
      </w:r>
      <w:r w:rsidR="007167CB" w:rsidRPr="009E3835">
        <w:rPr>
          <w:rFonts w:cstheme="minorHAnsi"/>
        </w:rPr>
        <w:t>W</w:t>
      </w:r>
      <w:r w:rsidRPr="009E3835">
        <w:rPr>
          <w:rFonts w:cstheme="minorHAnsi"/>
        </w:rPr>
        <w:t>ykonawcy zgodnie z reprezentacją wynikającą z właściwego rejestru lub na podstawie udzielonego pełnomocnictwa.</w:t>
      </w:r>
    </w:p>
    <w:p w14:paraId="07A9A38D" w14:textId="25CAECC0" w:rsidR="00FA420A" w:rsidRPr="009E3835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 w:rsidRPr="009E3835">
        <w:rPr>
          <w:rFonts w:cstheme="minorHAnsi"/>
        </w:rPr>
        <w:t xml:space="preserve">Jeżeli osoba (osoby) podpisująca ofertę (reprezentująca </w:t>
      </w:r>
      <w:r w:rsidR="007167CB" w:rsidRPr="009E3835">
        <w:rPr>
          <w:rFonts w:cstheme="minorHAnsi"/>
        </w:rPr>
        <w:t>W</w:t>
      </w:r>
      <w:r w:rsidRPr="009E3835">
        <w:rPr>
          <w:rFonts w:cstheme="minorHAnsi"/>
        </w:rPr>
        <w:t xml:space="preserve">ykonawcę) działa na podstawie pełnomocnictwa, pełnomocnictwo to musi zostać dołączone do oferty. </w:t>
      </w:r>
    </w:p>
    <w:p w14:paraId="0B52FF3B" w14:textId="77777777" w:rsidR="00263FAB" w:rsidRPr="009E3835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 w:rsidRPr="009E3835">
        <w:rPr>
          <w:rFonts w:cstheme="minorHAnsi"/>
        </w:rPr>
        <w:t xml:space="preserve">Oferta musi zawierać: </w:t>
      </w:r>
    </w:p>
    <w:p w14:paraId="46E612C5" w14:textId="48D87B49" w:rsidR="00263FAB" w:rsidRPr="009E3835" w:rsidRDefault="00263FAB" w:rsidP="00263FAB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 xml:space="preserve">a) </w:t>
      </w:r>
      <w:r w:rsidR="00FA420A" w:rsidRPr="009E3835">
        <w:rPr>
          <w:rFonts w:cstheme="minorHAnsi"/>
        </w:rPr>
        <w:t xml:space="preserve">Formularz ofertowy (wg załącznika nr </w:t>
      </w:r>
      <w:r w:rsidR="00AD273D" w:rsidRPr="009E3835">
        <w:rPr>
          <w:rFonts w:cstheme="minorHAnsi"/>
        </w:rPr>
        <w:t>1</w:t>
      </w:r>
      <w:r w:rsidR="00FA420A" w:rsidRPr="009E3835">
        <w:rPr>
          <w:rFonts w:cstheme="minorHAnsi"/>
        </w:rPr>
        <w:t xml:space="preserve"> do Zapytania Ofertowego)</w:t>
      </w:r>
      <w:r w:rsidR="00342E8F" w:rsidRPr="009E3835">
        <w:rPr>
          <w:rFonts w:cstheme="minorHAnsi"/>
        </w:rPr>
        <w:t>,</w:t>
      </w:r>
    </w:p>
    <w:p w14:paraId="29ADF7D0" w14:textId="77526FEC" w:rsidR="0090001F" w:rsidRPr="009E3835" w:rsidRDefault="00263FAB" w:rsidP="00F95D91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 xml:space="preserve">b) </w:t>
      </w:r>
      <w:r w:rsidR="003D3764" w:rsidRPr="009E3835">
        <w:rPr>
          <w:rFonts w:cstheme="minorHAnsi"/>
        </w:rPr>
        <w:t>Oświadczenia i dokumenty wynikające z rozdziału V</w:t>
      </w:r>
      <w:r w:rsidR="00F762D3" w:rsidRPr="009E3835">
        <w:rPr>
          <w:rFonts w:cstheme="minorHAnsi"/>
        </w:rPr>
        <w:t>I</w:t>
      </w:r>
      <w:r w:rsidR="003D3764" w:rsidRPr="009E3835">
        <w:rPr>
          <w:rFonts w:cstheme="minorHAnsi"/>
        </w:rPr>
        <w:t xml:space="preserve"> Zapytania Ofertowego</w:t>
      </w:r>
      <w:r w:rsidR="00342E8F" w:rsidRPr="009E3835">
        <w:rPr>
          <w:rFonts w:cstheme="minorHAnsi"/>
        </w:rPr>
        <w:t>,</w:t>
      </w:r>
    </w:p>
    <w:p w14:paraId="3340BDEA" w14:textId="4784ED6F" w:rsidR="003D3764" w:rsidRPr="009E3835" w:rsidRDefault="00721192" w:rsidP="00263FAB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lastRenderedPageBreak/>
        <w:t>c</w:t>
      </w:r>
      <w:r w:rsidR="00263FAB" w:rsidRPr="009E3835">
        <w:rPr>
          <w:rFonts w:cstheme="minorHAnsi"/>
        </w:rPr>
        <w:t xml:space="preserve">) </w:t>
      </w:r>
      <w:r w:rsidR="00FA420A" w:rsidRPr="009E3835">
        <w:rPr>
          <w:rFonts w:cstheme="minorHAnsi"/>
        </w:rPr>
        <w:t xml:space="preserve">Pełnomocnictwo do występowania w imieniu </w:t>
      </w:r>
      <w:r w:rsidR="007167CB" w:rsidRPr="009E3835">
        <w:rPr>
          <w:rFonts w:cstheme="minorHAnsi"/>
        </w:rPr>
        <w:t>W</w:t>
      </w:r>
      <w:r w:rsidR="00FA420A" w:rsidRPr="009E3835">
        <w:rPr>
          <w:rFonts w:cstheme="minorHAnsi"/>
        </w:rPr>
        <w:t>ykonawcy</w:t>
      </w:r>
      <w:r w:rsidR="003D3764" w:rsidRPr="009E3835">
        <w:rPr>
          <w:rFonts w:cstheme="minorHAnsi"/>
        </w:rPr>
        <w:t xml:space="preserve"> (jeżeli dotyczy)</w:t>
      </w:r>
      <w:r w:rsidR="00FA420A" w:rsidRPr="009E3835">
        <w:rPr>
          <w:rFonts w:cstheme="minorHAnsi"/>
        </w:rPr>
        <w:t xml:space="preserve">. </w:t>
      </w:r>
    </w:p>
    <w:p w14:paraId="2FC42627" w14:textId="78A3CA96" w:rsidR="00FA420A" w:rsidRPr="0016407C" w:rsidRDefault="0081757C" w:rsidP="0016407C">
      <w:pPr>
        <w:spacing w:after="0" w:line="240" w:lineRule="auto"/>
        <w:ind w:left="567"/>
        <w:jc w:val="both"/>
        <w:rPr>
          <w:rFonts w:cstheme="minorHAnsi"/>
          <w:i/>
          <w:iCs/>
        </w:rPr>
      </w:pPr>
      <w:r w:rsidRPr="009E3835">
        <w:rPr>
          <w:rFonts w:cstheme="minorHAnsi"/>
        </w:rPr>
        <w:t>W przypadku ofert składanych drogą mailową w</w:t>
      </w:r>
      <w:r w:rsidR="003D3764" w:rsidRPr="009E3835">
        <w:rPr>
          <w:rFonts w:cstheme="minorHAnsi"/>
        </w:rPr>
        <w:t xml:space="preserve"> temacie </w:t>
      </w:r>
      <w:r w:rsidR="003D3764" w:rsidRPr="00D13E5C">
        <w:rPr>
          <w:rFonts w:cstheme="minorHAnsi"/>
        </w:rPr>
        <w:t xml:space="preserve">wiadomości proszę </w:t>
      </w:r>
      <w:r w:rsidRPr="00D13E5C">
        <w:rPr>
          <w:rFonts w:cstheme="minorHAnsi"/>
        </w:rPr>
        <w:t>wskazać</w:t>
      </w:r>
      <w:r w:rsidR="003D3764" w:rsidRPr="00D13E5C">
        <w:rPr>
          <w:rFonts w:cstheme="minorHAnsi"/>
        </w:rPr>
        <w:t>: „</w:t>
      </w:r>
      <w:r w:rsidR="003D3764" w:rsidRPr="00D13E5C">
        <w:rPr>
          <w:rFonts w:cstheme="minorHAnsi"/>
          <w:i/>
          <w:iCs/>
        </w:rPr>
        <w:t xml:space="preserve">Oferta na </w:t>
      </w:r>
      <w:r w:rsidR="005A2338">
        <w:rPr>
          <w:rFonts w:cstheme="minorHAnsi"/>
          <w:i/>
          <w:iCs/>
        </w:rPr>
        <w:t>r</w:t>
      </w:r>
      <w:r w:rsidR="005A2338" w:rsidRPr="0016407C">
        <w:rPr>
          <w:rFonts w:cstheme="minorHAnsi"/>
          <w:i/>
          <w:iCs/>
        </w:rPr>
        <w:t xml:space="preserve">ealizację usług Motion </w:t>
      </w:r>
      <w:proofErr w:type="spellStart"/>
      <w:r w:rsidR="005A2338" w:rsidRPr="0016407C">
        <w:rPr>
          <w:rFonts w:cstheme="minorHAnsi"/>
          <w:i/>
          <w:iCs/>
        </w:rPr>
        <w:t>Capture</w:t>
      </w:r>
      <w:proofErr w:type="spellEnd"/>
      <w:r w:rsidR="0016407C">
        <w:rPr>
          <w:rFonts w:cstheme="minorHAnsi"/>
          <w:i/>
          <w:iCs/>
        </w:rPr>
        <w:t xml:space="preserve"> </w:t>
      </w:r>
      <w:r w:rsidR="00544D3C" w:rsidRPr="006374C3">
        <w:rPr>
          <w:rFonts w:cstheme="minorHAnsi"/>
          <w:i/>
          <w:iCs/>
        </w:rPr>
        <w:t xml:space="preserve">na podstawie umowy </w:t>
      </w:r>
      <w:r w:rsidR="0016407C">
        <w:rPr>
          <w:rFonts w:cstheme="minorHAnsi"/>
          <w:i/>
          <w:iCs/>
        </w:rPr>
        <w:t>o świadczenie usług</w:t>
      </w:r>
      <w:r w:rsidR="003D3764" w:rsidRPr="0016407C">
        <w:rPr>
          <w:rFonts w:cstheme="minorHAnsi"/>
          <w:i/>
          <w:iCs/>
        </w:rPr>
        <w:t xml:space="preserve">, Zapytanie Ofertowe </w:t>
      </w:r>
      <w:r w:rsidR="0016407C">
        <w:rPr>
          <w:rFonts w:cstheme="minorHAnsi"/>
          <w:i/>
          <w:iCs/>
        </w:rPr>
        <w:t>7.</w:t>
      </w:r>
    </w:p>
    <w:p w14:paraId="4F7AE64C" w14:textId="65F2DD6E" w:rsidR="00AF4580" w:rsidRPr="0034359D" w:rsidRDefault="00FA420A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 w:rsidRPr="006374C3">
        <w:rPr>
          <w:rFonts w:cstheme="minorHAnsi"/>
        </w:rPr>
        <w:t xml:space="preserve">Przed upływem terminu składania ofert </w:t>
      </w:r>
      <w:r w:rsidR="007167CB" w:rsidRPr="006374C3">
        <w:rPr>
          <w:rFonts w:cstheme="minorHAnsi"/>
        </w:rPr>
        <w:t>W</w:t>
      </w:r>
      <w:r w:rsidRPr="006374C3">
        <w:rPr>
          <w:rFonts w:cstheme="minorHAnsi"/>
        </w:rPr>
        <w:t xml:space="preserve">ykonawca może wprowadzić zmiany do złożonej oferty lub ją wycofać. Zmiany w ofercie lub jej wycofanie </w:t>
      </w:r>
      <w:r w:rsidR="001E2112" w:rsidRPr="006374C3">
        <w:rPr>
          <w:rFonts w:cstheme="minorHAnsi"/>
        </w:rPr>
        <w:t>dokonuje się na takich samych warunkach jak jej złożenie</w:t>
      </w:r>
      <w:r w:rsidRPr="006374C3">
        <w:rPr>
          <w:rFonts w:cstheme="minorHAnsi"/>
        </w:rPr>
        <w:t xml:space="preserve">. </w:t>
      </w:r>
      <w:r w:rsidR="001E2112" w:rsidRPr="006374C3">
        <w:rPr>
          <w:rFonts w:cstheme="minorHAnsi"/>
        </w:rPr>
        <w:t>W przypadku ofert składanych drogą mailową w temacie wiadomości proszę wskazać: „</w:t>
      </w:r>
      <w:r w:rsidR="001E2112" w:rsidRPr="006374C3">
        <w:rPr>
          <w:rFonts w:cstheme="minorHAnsi"/>
          <w:i/>
          <w:iCs/>
        </w:rPr>
        <w:t xml:space="preserve">Zmiana oferty na </w:t>
      </w:r>
      <w:r w:rsidR="0016407C">
        <w:rPr>
          <w:rFonts w:cstheme="minorHAnsi"/>
          <w:i/>
          <w:iCs/>
        </w:rPr>
        <w:t>r</w:t>
      </w:r>
      <w:r w:rsidR="0016407C" w:rsidRPr="0016407C">
        <w:rPr>
          <w:rFonts w:cstheme="minorHAnsi"/>
          <w:i/>
          <w:iCs/>
        </w:rPr>
        <w:t xml:space="preserve">ealizację </w:t>
      </w:r>
      <w:r w:rsidR="004014D9">
        <w:rPr>
          <w:rFonts w:cstheme="minorHAnsi"/>
          <w:i/>
          <w:iCs/>
        </w:rPr>
        <w:t>u</w:t>
      </w:r>
      <w:r w:rsidR="004014D9" w:rsidRPr="004014D9">
        <w:rPr>
          <w:rFonts w:cstheme="minorHAnsi"/>
          <w:i/>
          <w:iCs/>
        </w:rPr>
        <w:t xml:space="preserve">sługi </w:t>
      </w:r>
      <w:proofErr w:type="spellStart"/>
      <w:r w:rsidR="004014D9" w:rsidRPr="004014D9">
        <w:rPr>
          <w:rFonts w:cstheme="minorHAnsi"/>
          <w:i/>
          <w:iCs/>
        </w:rPr>
        <w:t>motion</w:t>
      </w:r>
      <w:proofErr w:type="spellEnd"/>
      <w:r w:rsidR="004014D9" w:rsidRPr="004014D9">
        <w:rPr>
          <w:rFonts w:cstheme="minorHAnsi"/>
          <w:i/>
          <w:iCs/>
        </w:rPr>
        <w:t xml:space="preserve"> </w:t>
      </w:r>
      <w:proofErr w:type="spellStart"/>
      <w:r w:rsidR="004014D9" w:rsidRPr="004014D9">
        <w:rPr>
          <w:rFonts w:cstheme="minorHAnsi"/>
          <w:i/>
          <w:iCs/>
        </w:rPr>
        <w:t>capture</w:t>
      </w:r>
      <w:proofErr w:type="spellEnd"/>
      <w:r w:rsidR="004014D9" w:rsidRPr="004014D9">
        <w:rPr>
          <w:rFonts w:cstheme="minorHAnsi"/>
          <w:i/>
          <w:iCs/>
        </w:rPr>
        <w:t>, animacji oraz tworzenia przerywników filmowych na potrzeby projektu</w:t>
      </w:r>
      <w:r w:rsidR="0016407C">
        <w:rPr>
          <w:rFonts w:cstheme="minorHAnsi"/>
          <w:i/>
          <w:iCs/>
        </w:rPr>
        <w:t xml:space="preserve"> </w:t>
      </w:r>
      <w:r w:rsidR="0016407C" w:rsidRPr="006374C3">
        <w:rPr>
          <w:rFonts w:cstheme="minorHAnsi"/>
          <w:i/>
          <w:iCs/>
        </w:rPr>
        <w:t xml:space="preserve">na podstawie umowy </w:t>
      </w:r>
      <w:r w:rsidR="0016407C">
        <w:rPr>
          <w:rFonts w:cstheme="minorHAnsi"/>
          <w:i/>
          <w:iCs/>
        </w:rPr>
        <w:t>o świadczenie usług</w:t>
      </w:r>
      <w:r w:rsidR="0016407C" w:rsidRPr="0016407C">
        <w:rPr>
          <w:rFonts w:cstheme="minorHAnsi"/>
          <w:i/>
          <w:iCs/>
        </w:rPr>
        <w:t xml:space="preserve">, Zapytanie Ofertowe </w:t>
      </w:r>
      <w:r w:rsidR="0016407C">
        <w:rPr>
          <w:rFonts w:cstheme="minorHAnsi"/>
          <w:i/>
          <w:iCs/>
        </w:rPr>
        <w:t>7</w:t>
      </w:r>
      <w:r w:rsidR="001E2112" w:rsidRPr="006374C3">
        <w:rPr>
          <w:rFonts w:cstheme="minorHAnsi"/>
        </w:rPr>
        <w:t>”</w:t>
      </w:r>
      <w:r w:rsidR="00A53A01" w:rsidRPr="006374C3">
        <w:rPr>
          <w:rFonts w:cstheme="minorHAnsi"/>
        </w:rPr>
        <w:t xml:space="preserve"> </w:t>
      </w:r>
      <w:r w:rsidR="00A53A01" w:rsidRPr="006374C3">
        <w:rPr>
          <w:rFonts w:cstheme="minorHAnsi"/>
          <w:i/>
          <w:iCs/>
        </w:rPr>
        <w:t xml:space="preserve">lub „Wycofanie </w:t>
      </w:r>
      <w:r w:rsidR="0016407C" w:rsidRPr="006374C3">
        <w:rPr>
          <w:rFonts w:cstheme="minorHAnsi"/>
          <w:i/>
          <w:iCs/>
        </w:rPr>
        <w:t xml:space="preserve">oferty na </w:t>
      </w:r>
      <w:r w:rsidR="0016407C">
        <w:rPr>
          <w:rFonts w:cstheme="minorHAnsi"/>
          <w:i/>
          <w:iCs/>
        </w:rPr>
        <w:t>r</w:t>
      </w:r>
      <w:r w:rsidR="0016407C" w:rsidRPr="0016407C">
        <w:rPr>
          <w:rFonts w:cstheme="minorHAnsi"/>
          <w:i/>
          <w:iCs/>
        </w:rPr>
        <w:t xml:space="preserve">ealizację </w:t>
      </w:r>
      <w:r w:rsidR="004014D9">
        <w:rPr>
          <w:rFonts w:cstheme="minorHAnsi"/>
          <w:i/>
          <w:iCs/>
        </w:rPr>
        <w:t>u</w:t>
      </w:r>
      <w:r w:rsidR="004014D9" w:rsidRPr="004014D9">
        <w:rPr>
          <w:rFonts w:cstheme="minorHAnsi"/>
          <w:i/>
          <w:iCs/>
        </w:rPr>
        <w:t xml:space="preserve">sługi </w:t>
      </w:r>
      <w:proofErr w:type="spellStart"/>
      <w:r w:rsidR="004014D9" w:rsidRPr="004014D9">
        <w:rPr>
          <w:rFonts w:cstheme="minorHAnsi"/>
          <w:i/>
          <w:iCs/>
        </w:rPr>
        <w:t>motion</w:t>
      </w:r>
      <w:proofErr w:type="spellEnd"/>
      <w:r w:rsidR="004014D9" w:rsidRPr="004014D9">
        <w:rPr>
          <w:rFonts w:cstheme="minorHAnsi"/>
          <w:i/>
          <w:iCs/>
        </w:rPr>
        <w:t xml:space="preserve"> </w:t>
      </w:r>
      <w:proofErr w:type="spellStart"/>
      <w:r w:rsidR="004014D9" w:rsidRPr="004014D9">
        <w:rPr>
          <w:rFonts w:cstheme="minorHAnsi"/>
          <w:i/>
          <w:iCs/>
        </w:rPr>
        <w:t>capture</w:t>
      </w:r>
      <w:proofErr w:type="spellEnd"/>
      <w:r w:rsidR="004014D9" w:rsidRPr="004014D9">
        <w:rPr>
          <w:rFonts w:cstheme="minorHAnsi"/>
          <w:i/>
          <w:iCs/>
        </w:rPr>
        <w:t>, animacji oraz tworzenia przerywników filmowych na potrzeby projektu</w:t>
      </w:r>
      <w:r w:rsidR="0016407C">
        <w:rPr>
          <w:rFonts w:cstheme="minorHAnsi"/>
          <w:i/>
          <w:iCs/>
        </w:rPr>
        <w:t xml:space="preserve"> </w:t>
      </w:r>
      <w:r w:rsidR="0016407C" w:rsidRPr="006374C3">
        <w:rPr>
          <w:rFonts w:cstheme="minorHAnsi"/>
          <w:i/>
          <w:iCs/>
        </w:rPr>
        <w:t xml:space="preserve">na podstawie umowy </w:t>
      </w:r>
      <w:r w:rsidR="0016407C">
        <w:rPr>
          <w:rFonts w:cstheme="minorHAnsi"/>
          <w:i/>
          <w:iCs/>
        </w:rPr>
        <w:t>o świadczenie usług</w:t>
      </w:r>
      <w:r w:rsidR="0016407C" w:rsidRPr="0016407C">
        <w:rPr>
          <w:rFonts w:cstheme="minorHAnsi"/>
          <w:i/>
          <w:iCs/>
        </w:rPr>
        <w:t xml:space="preserve">, Zapytanie Ofertowe </w:t>
      </w:r>
      <w:r w:rsidR="0016407C">
        <w:rPr>
          <w:rFonts w:cstheme="minorHAnsi"/>
          <w:i/>
          <w:iCs/>
        </w:rPr>
        <w:t>7</w:t>
      </w:r>
      <w:r w:rsidR="0016407C" w:rsidRPr="006374C3">
        <w:rPr>
          <w:rFonts w:cstheme="minorHAnsi"/>
        </w:rPr>
        <w:t>”</w:t>
      </w:r>
      <w:r w:rsidR="001E2112" w:rsidRPr="004579A7">
        <w:rPr>
          <w:rFonts w:cstheme="minorHAnsi"/>
        </w:rPr>
        <w:t xml:space="preserve">. </w:t>
      </w:r>
    </w:p>
    <w:p w14:paraId="0EC131AA" w14:textId="5783768D" w:rsidR="00AF4580" w:rsidRPr="009E3835" w:rsidRDefault="00AF4580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cstheme="minorHAnsi"/>
        </w:rPr>
      </w:pPr>
      <w:r w:rsidRPr="009E3835">
        <w:rPr>
          <w:rFonts w:cstheme="minorHAnsi"/>
        </w:rPr>
        <w:t>Oferenci są zobowiązani do dokładnego zapoznania się z informacjami zawartymi w</w:t>
      </w:r>
      <w:r w:rsidR="00721192" w:rsidRPr="009E3835">
        <w:rPr>
          <w:rFonts w:cstheme="minorHAnsi"/>
        </w:rPr>
        <w:t> </w:t>
      </w:r>
      <w:r w:rsidRPr="009E3835">
        <w:rPr>
          <w:rFonts w:cstheme="minorHAnsi"/>
        </w:rPr>
        <w:t xml:space="preserve">Zapytaniu Ofertowym oraz z ewentualnymi </w:t>
      </w:r>
      <w:r w:rsidR="00A53A01" w:rsidRPr="009E3835">
        <w:rPr>
          <w:rFonts w:cstheme="minorHAnsi"/>
        </w:rPr>
        <w:t xml:space="preserve">zmianami w treści zapytania, </w:t>
      </w:r>
      <w:r w:rsidRPr="009E3835">
        <w:rPr>
          <w:rFonts w:cstheme="minorHAnsi"/>
        </w:rPr>
        <w:t>wyjaśnieniami i odpowiedziami opublikowanymi przez Zamawiającego w trakcie trwania procedury i przygotowania Oferty zgodnie z</w:t>
      </w:r>
      <w:r w:rsidR="00721192" w:rsidRPr="009E3835">
        <w:rPr>
          <w:rFonts w:cstheme="minorHAnsi"/>
        </w:rPr>
        <w:t> </w:t>
      </w:r>
      <w:r w:rsidRPr="009E3835">
        <w:rPr>
          <w:rFonts w:cstheme="minorHAnsi"/>
        </w:rPr>
        <w:t>wymaganiami określonymi przez Zamawiającego.</w:t>
      </w:r>
    </w:p>
    <w:p w14:paraId="1A314DAE" w14:textId="77777777" w:rsidR="008F0764" w:rsidRPr="009E3835" w:rsidRDefault="008F0764" w:rsidP="008F0764">
      <w:pPr>
        <w:pStyle w:val="Bezodstpw"/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791A76" w:rsidRPr="009E3835" w14:paraId="725502DD" w14:textId="77777777" w:rsidTr="00263FA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31BF363" w14:textId="555401D4" w:rsidR="00791A76" w:rsidRPr="009E3835" w:rsidRDefault="00791A76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SPOSÓB POROZUMIEWANIA SIĘ ZAMAWIAJĄCEGO Z WYKONAWCAMI, OSOBY UPOWAŻNIONE DO KONTAKTU</w:t>
            </w:r>
          </w:p>
        </w:tc>
      </w:tr>
    </w:tbl>
    <w:p w14:paraId="2976A981" w14:textId="77777777" w:rsidR="00791A76" w:rsidRPr="009E3835" w:rsidRDefault="00791A76" w:rsidP="00791A76">
      <w:pPr>
        <w:widowControl w:val="0"/>
        <w:tabs>
          <w:tab w:val="left" w:pos="354"/>
        </w:tabs>
        <w:spacing w:after="0"/>
        <w:jc w:val="both"/>
        <w:rPr>
          <w:rFonts w:cstheme="minorHAnsi"/>
        </w:rPr>
      </w:pPr>
    </w:p>
    <w:p w14:paraId="52BF1132" w14:textId="61CF1A4F" w:rsidR="009839CE" w:rsidRPr="009E3835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W postępowaniu oświadczenia, wnioski, zawiadomienia oraz informacje Zamawiający i</w:t>
      </w:r>
      <w:r w:rsidR="008067C4" w:rsidRPr="009E3835">
        <w:rPr>
          <w:rFonts w:cstheme="minorHAnsi"/>
        </w:rPr>
        <w:t> </w:t>
      </w:r>
      <w:r w:rsidRPr="009E3835">
        <w:rPr>
          <w:rFonts w:cstheme="minorHAnsi"/>
        </w:rPr>
        <w:t>Wykonawcy przekazują w języku polskim</w:t>
      </w:r>
      <w:r w:rsidR="00FF0340">
        <w:rPr>
          <w:rFonts w:cstheme="minorHAnsi"/>
        </w:rPr>
        <w:t xml:space="preserve"> lub angielskim</w:t>
      </w:r>
      <w:r w:rsidRPr="009E3835">
        <w:rPr>
          <w:rFonts w:cstheme="minorHAnsi"/>
        </w:rPr>
        <w:t xml:space="preserve">. </w:t>
      </w:r>
    </w:p>
    <w:p w14:paraId="5CFDD4EA" w14:textId="65E06344" w:rsidR="009839CE" w:rsidRPr="009E3835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Wszelkie zawiadomienia, oświadczenia, wnioski oraz informacje przekazane w formie elektronicznej wymagają na żądanie każdej ze stron niezwłocznego potwierdzenia faktu ich otrzymania.</w:t>
      </w:r>
    </w:p>
    <w:p w14:paraId="0D723B75" w14:textId="475615EE" w:rsidR="009839CE" w:rsidRPr="009E3835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W przypadku braku potwierdzenia otrzymania k</w:t>
      </w:r>
      <w:r w:rsidR="008067C4" w:rsidRPr="009E3835">
        <w:rPr>
          <w:rFonts w:cstheme="minorHAnsi"/>
        </w:rPr>
        <w:t xml:space="preserve">orespondencji przez </w:t>
      </w:r>
      <w:r w:rsidR="007167CB" w:rsidRPr="009E3835">
        <w:rPr>
          <w:rFonts w:cstheme="minorHAnsi"/>
        </w:rPr>
        <w:t>W</w:t>
      </w:r>
      <w:r w:rsidR="008067C4" w:rsidRPr="009E3835">
        <w:rPr>
          <w:rFonts w:cstheme="minorHAnsi"/>
        </w:rPr>
        <w:t>ykonawcę Z</w:t>
      </w:r>
      <w:r w:rsidRPr="009E3835">
        <w:rPr>
          <w:rFonts w:cstheme="minorHAnsi"/>
        </w:rPr>
        <w:t xml:space="preserve">amawiający domniema, że korespondencja wysłana przez </w:t>
      </w:r>
      <w:r w:rsidR="00A52AFF" w:rsidRPr="009E3835">
        <w:rPr>
          <w:rFonts w:cstheme="minorHAnsi"/>
        </w:rPr>
        <w:t>Z</w:t>
      </w:r>
      <w:r w:rsidRPr="009E3835">
        <w:rPr>
          <w:rFonts w:cstheme="minorHAnsi"/>
        </w:rPr>
        <w:t xml:space="preserve">amawiającego na adres email podany przez </w:t>
      </w:r>
      <w:r w:rsidR="007167CB" w:rsidRPr="009E3835">
        <w:rPr>
          <w:rFonts w:cstheme="minorHAnsi"/>
        </w:rPr>
        <w:t>W</w:t>
      </w:r>
      <w:r w:rsidRPr="009E3835">
        <w:rPr>
          <w:rFonts w:cstheme="minorHAnsi"/>
        </w:rPr>
        <w:t>ykonawcę</w:t>
      </w:r>
      <w:r w:rsidR="00416BA7" w:rsidRPr="009E3835">
        <w:rPr>
          <w:rFonts w:cstheme="minorHAnsi"/>
        </w:rPr>
        <w:t xml:space="preserve"> oraz za pośrednictwem Bazy Konkurencyjności poprzez zakładkę „Pytania” [https://bazakonkurencyjnosci.funduszeeuropejskie.gov.pl/]</w:t>
      </w:r>
      <w:r w:rsidRPr="009E3835">
        <w:rPr>
          <w:rFonts w:cstheme="minorHAnsi"/>
        </w:rPr>
        <w:t>, została mu doręczona w sposób umożliwiając</w:t>
      </w:r>
      <w:r w:rsidR="009839CE" w:rsidRPr="009E3835">
        <w:rPr>
          <w:rFonts w:cstheme="minorHAnsi"/>
        </w:rPr>
        <w:t>y zapoznanie się z jej treścią.</w:t>
      </w:r>
    </w:p>
    <w:p w14:paraId="5A0E2256" w14:textId="487D9A63" w:rsidR="009839CE" w:rsidRPr="001C7F59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1C7F59">
        <w:rPr>
          <w:rFonts w:cstheme="minorHAnsi"/>
        </w:rPr>
        <w:t>Korespondencję związaną z niniejszym postępowaniem należy kierować na adres</w:t>
      </w:r>
      <w:r w:rsidR="00153269" w:rsidRPr="001C7F59">
        <w:rPr>
          <w:rFonts w:cstheme="minorHAnsi"/>
        </w:rPr>
        <w:t xml:space="preserve"> </w:t>
      </w:r>
      <w:r w:rsidR="009839CE" w:rsidRPr="001C7F59">
        <w:rPr>
          <w:rFonts w:cstheme="minorHAnsi"/>
          <w:bCs/>
        </w:rPr>
        <w:t>e-mail:</w:t>
      </w:r>
      <w:r w:rsidR="009839CE" w:rsidRPr="001C7F59">
        <w:rPr>
          <w:rFonts w:cstheme="minorHAnsi"/>
          <w:b/>
          <w:bCs/>
        </w:rPr>
        <w:t xml:space="preserve"> </w:t>
      </w:r>
      <w:r w:rsidR="00716AB7" w:rsidRPr="0099607A">
        <w:rPr>
          <w:rFonts w:cstheme="minorHAnsi"/>
        </w:rPr>
        <w:t>work@falseprophet.dev</w:t>
      </w:r>
    </w:p>
    <w:p w14:paraId="59920D8B" w14:textId="7A9CAE4F" w:rsidR="009839CE" w:rsidRPr="001C7F59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1C7F59">
        <w:rPr>
          <w:rFonts w:cstheme="minorHAnsi"/>
        </w:rPr>
        <w:t xml:space="preserve">W korespondencji związanej z niniejszym postępowaniem </w:t>
      </w:r>
      <w:r w:rsidR="007167CB" w:rsidRPr="001C7F59">
        <w:rPr>
          <w:rFonts w:cstheme="minorHAnsi"/>
        </w:rPr>
        <w:t>W</w:t>
      </w:r>
      <w:r w:rsidRPr="001C7F59">
        <w:rPr>
          <w:rFonts w:cstheme="minorHAnsi"/>
        </w:rPr>
        <w:t xml:space="preserve">ykonawcy powinni posługiwać się </w:t>
      </w:r>
      <w:r w:rsidR="003F40D0" w:rsidRPr="001C7F59">
        <w:rPr>
          <w:rFonts w:cstheme="minorHAnsi"/>
        </w:rPr>
        <w:t>numerem</w:t>
      </w:r>
      <w:r w:rsidRPr="001C7F59">
        <w:rPr>
          <w:rFonts w:cstheme="minorHAnsi"/>
        </w:rPr>
        <w:t xml:space="preserve"> postępowania: </w:t>
      </w:r>
      <w:r w:rsidR="00D836DF" w:rsidRPr="001C7F59">
        <w:rPr>
          <w:rFonts w:cstheme="minorHAnsi"/>
        </w:rPr>
        <w:t xml:space="preserve">Zapytanie Ofertowe nr </w:t>
      </w:r>
      <w:r w:rsidR="00716AB7">
        <w:rPr>
          <w:rFonts w:cstheme="minorHAnsi"/>
        </w:rPr>
        <w:t>7.</w:t>
      </w:r>
    </w:p>
    <w:p w14:paraId="383E69B7" w14:textId="0B1833E3" w:rsidR="00D836DF" w:rsidRPr="001C7F59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1C7F59">
        <w:rPr>
          <w:rFonts w:cstheme="minorHAnsi"/>
        </w:rPr>
        <w:t xml:space="preserve">Osobami uprawnionymi do porozumiewania się z </w:t>
      </w:r>
      <w:r w:rsidR="00C77D77" w:rsidRPr="001C7F59">
        <w:rPr>
          <w:rFonts w:cstheme="minorHAnsi"/>
        </w:rPr>
        <w:t>W</w:t>
      </w:r>
      <w:r w:rsidRPr="001C7F59">
        <w:rPr>
          <w:rFonts w:cstheme="minorHAnsi"/>
        </w:rPr>
        <w:t>ykonawcami są</w:t>
      </w:r>
      <w:r w:rsidR="009839CE" w:rsidRPr="001C7F59">
        <w:rPr>
          <w:rFonts w:cstheme="minorHAnsi"/>
        </w:rPr>
        <w:t>:</w:t>
      </w:r>
    </w:p>
    <w:p w14:paraId="3A2B4689" w14:textId="3D39366A" w:rsidR="00A32E79" w:rsidRPr="009E3835" w:rsidRDefault="009839CE" w:rsidP="00A32E79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1C7F59">
        <w:rPr>
          <w:rFonts w:cstheme="minorHAnsi"/>
        </w:rPr>
        <w:t>- p</w:t>
      </w:r>
      <w:r w:rsidR="00716AB7">
        <w:rPr>
          <w:rFonts w:cstheme="minorHAnsi"/>
        </w:rPr>
        <w:t>. Michał Majewski.</w:t>
      </w:r>
    </w:p>
    <w:p w14:paraId="74D9D8C4" w14:textId="056D1634" w:rsidR="00A32E79" w:rsidRPr="009E3835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Nie udziela się żadnych ustnych i telefonicznych informacji, wyjaśnień </w:t>
      </w:r>
      <w:r w:rsidR="009C542E" w:rsidRPr="009E3835">
        <w:rPr>
          <w:rFonts w:cstheme="minorHAnsi"/>
        </w:rPr>
        <w:t xml:space="preserve">czy odpowiedzi </w:t>
      </w:r>
      <w:r w:rsidR="006A492F" w:rsidRPr="009E3835">
        <w:rPr>
          <w:rFonts w:cstheme="minorHAnsi"/>
        </w:rPr>
        <w:br/>
      </w:r>
      <w:r w:rsidR="009C542E" w:rsidRPr="009E3835">
        <w:rPr>
          <w:rFonts w:cstheme="minorHAnsi"/>
        </w:rPr>
        <w:t>na kierowane do Z</w:t>
      </w:r>
      <w:r w:rsidRPr="009E3835">
        <w:rPr>
          <w:rFonts w:cstheme="minorHAnsi"/>
        </w:rPr>
        <w:t>amawiającego zapytania.</w:t>
      </w:r>
    </w:p>
    <w:p w14:paraId="4053A927" w14:textId="160EEEEB" w:rsidR="00A32E79" w:rsidRPr="009E3835" w:rsidRDefault="00A32E79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Ewentualne pytania dotyczące niniejszego zapytania należy składać mailowo na adres wskazany powyżej</w:t>
      </w:r>
      <w:r w:rsidR="00FA50D6" w:rsidRPr="009E3835">
        <w:rPr>
          <w:rFonts w:cstheme="minorHAnsi"/>
        </w:rPr>
        <w:t xml:space="preserve"> bądź za pośrednictwem Bazy Konkurencyjności poprzez zakładkę „Pytania” [https://bazakonkurencyjnosci.funduszeeuropejskie.gov.pl/]</w:t>
      </w:r>
      <w:r w:rsidR="009A011A" w:rsidRPr="009E3835">
        <w:rPr>
          <w:rFonts w:cstheme="minorHAnsi"/>
        </w:rPr>
        <w:t>, nie później niż na 3 dni przed terminem składania ofert.</w:t>
      </w:r>
      <w:r w:rsidR="00A5410D" w:rsidRPr="009E3835">
        <w:rPr>
          <w:rFonts w:cstheme="minorHAnsi"/>
        </w:rPr>
        <w:t xml:space="preserve"> Preferowany sposób zadawania pytań – za pośrednictwem Bazy Konkurencyjności.</w:t>
      </w:r>
    </w:p>
    <w:p w14:paraId="05D6D6BB" w14:textId="67D2AA63" w:rsidR="00981DA8" w:rsidRPr="009E3835" w:rsidRDefault="00A32E79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Odpowiedzi na pytania oraz doszczegółowienie Zapytania wynikające z pytań potencjalnych </w:t>
      </w:r>
      <w:r w:rsidR="00A52AFF" w:rsidRPr="009E3835">
        <w:rPr>
          <w:rFonts w:cstheme="minorHAnsi"/>
        </w:rPr>
        <w:t>Wykonawców</w:t>
      </w:r>
      <w:r w:rsidRPr="009E3835">
        <w:rPr>
          <w:rFonts w:cstheme="minorHAnsi"/>
        </w:rPr>
        <w:t xml:space="preserve"> zostan</w:t>
      </w:r>
      <w:r w:rsidR="0061690B" w:rsidRPr="009E3835">
        <w:rPr>
          <w:rFonts w:cstheme="minorHAnsi"/>
        </w:rPr>
        <w:t>ą</w:t>
      </w:r>
      <w:r w:rsidRPr="009E3835">
        <w:rPr>
          <w:rFonts w:cstheme="minorHAnsi"/>
        </w:rPr>
        <w:t xml:space="preserve"> zamieszczone na stronie</w:t>
      </w:r>
      <w:r w:rsidR="0097740E" w:rsidRPr="009E3835">
        <w:rPr>
          <w:rFonts w:cstheme="minorHAnsi"/>
        </w:rPr>
        <w:t xml:space="preserve"> </w:t>
      </w:r>
      <w:r w:rsidR="0097740E" w:rsidRPr="009E3835">
        <w:rPr>
          <w:rFonts w:cstheme="minorHAnsi"/>
        </w:rPr>
        <w:lastRenderedPageBreak/>
        <w:t>bazakonkurencyjnosci.funduszeeuropejskie.gov.pl</w:t>
      </w:r>
      <w:r w:rsidRPr="009E3835">
        <w:rPr>
          <w:rFonts w:cstheme="minorHAnsi"/>
        </w:rPr>
        <w:t xml:space="preserve"> oraz </w:t>
      </w:r>
      <w:r w:rsidR="00B95778" w:rsidRPr="009E3835">
        <w:rPr>
          <w:rFonts w:cstheme="minorHAnsi"/>
        </w:rPr>
        <w:t xml:space="preserve">w przypadku otrzymania pytania drogą mailową – zostaną </w:t>
      </w:r>
      <w:r w:rsidRPr="009E3835">
        <w:rPr>
          <w:rFonts w:cstheme="minorHAnsi"/>
        </w:rPr>
        <w:t>wysłane do podmiotu, który wysłał pytanie.</w:t>
      </w:r>
    </w:p>
    <w:p w14:paraId="5BECAAFE" w14:textId="77777777" w:rsidR="00DF321C" w:rsidRPr="009E3835" w:rsidRDefault="00DF321C" w:rsidP="008B1D15">
      <w:pPr>
        <w:pStyle w:val="Bezodstpw"/>
        <w:spacing w:line="276" w:lineRule="auto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23C57" w:rsidRPr="009E3835" w14:paraId="0BE90C31" w14:textId="77777777" w:rsidTr="003F40D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F81277" w14:textId="22C455C4" w:rsidR="00223C57" w:rsidRPr="009E3835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TRYB OCENY OFERT I OGŁOSZENIA WYNIKÓW</w:t>
            </w:r>
            <w:r w:rsidR="00223C57" w:rsidRPr="009E3835">
              <w:rPr>
                <w:rFonts w:cstheme="minorHAnsi"/>
                <w:b/>
              </w:rPr>
              <w:t xml:space="preserve"> </w:t>
            </w:r>
          </w:p>
        </w:tc>
      </w:tr>
    </w:tbl>
    <w:p w14:paraId="5911FAA8" w14:textId="77777777" w:rsidR="0092342F" w:rsidRPr="009E3835" w:rsidRDefault="0092342F" w:rsidP="0092342F">
      <w:pPr>
        <w:pStyle w:val="Bezodstpw"/>
        <w:spacing w:line="276" w:lineRule="auto"/>
        <w:jc w:val="both"/>
        <w:rPr>
          <w:rFonts w:cstheme="minorHAnsi"/>
        </w:rPr>
      </w:pPr>
    </w:p>
    <w:p w14:paraId="4482A913" w14:textId="048A167A" w:rsidR="0092342F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W toku badania i oceny o</w:t>
      </w:r>
      <w:r w:rsidR="00887B41" w:rsidRPr="009E3835">
        <w:rPr>
          <w:rFonts w:cstheme="minorHAnsi"/>
        </w:rPr>
        <w:t xml:space="preserve">fert Zamawiający może żądać od </w:t>
      </w:r>
      <w:r w:rsidR="00C77D77" w:rsidRPr="009E3835">
        <w:rPr>
          <w:rFonts w:cstheme="minorHAnsi"/>
        </w:rPr>
        <w:t>W</w:t>
      </w:r>
      <w:r w:rsidRPr="009E3835">
        <w:rPr>
          <w:rFonts w:cstheme="minorHAnsi"/>
        </w:rPr>
        <w:t>ykonawców uzupełnień (jeżeli nie naruszy to konkurencyjności) i wyjaśnień dotyczących treści złożonych ofert. Może również zwracać się z prośbami o poprawienie oczywistych omyłek i błędów rachunkowych.</w:t>
      </w:r>
    </w:p>
    <w:p w14:paraId="30A730C6" w14:textId="656DF650" w:rsidR="00D73E42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Zamawiający zastrzega sobie prawo sprawdz</w:t>
      </w:r>
      <w:r w:rsidR="0054205C" w:rsidRPr="009E3835">
        <w:rPr>
          <w:rFonts w:cstheme="minorHAnsi"/>
        </w:rPr>
        <w:t>e</w:t>
      </w:r>
      <w:r w:rsidRPr="009E3835">
        <w:rPr>
          <w:rFonts w:cstheme="minorHAnsi"/>
        </w:rPr>
        <w:t>nia w toku oceny oferty wiary</w:t>
      </w:r>
      <w:r w:rsidR="00887B41" w:rsidRPr="009E3835">
        <w:rPr>
          <w:rFonts w:cstheme="minorHAnsi"/>
        </w:rPr>
        <w:t xml:space="preserve">godności przedstawionych przez </w:t>
      </w:r>
      <w:r w:rsidR="00C77D77" w:rsidRPr="009E3835">
        <w:rPr>
          <w:rFonts w:cstheme="minorHAnsi"/>
        </w:rPr>
        <w:t>W</w:t>
      </w:r>
      <w:r w:rsidRPr="009E3835">
        <w:rPr>
          <w:rFonts w:cstheme="minorHAnsi"/>
        </w:rPr>
        <w:t>ykonawców dokumentów, oświadczeń, wykazów, danych i</w:t>
      </w:r>
      <w:r w:rsidR="00721192" w:rsidRPr="009E3835">
        <w:rPr>
          <w:rFonts w:cstheme="minorHAnsi"/>
        </w:rPr>
        <w:t> </w:t>
      </w:r>
      <w:r w:rsidRPr="009E3835">
        <w:rPr>
          <w:rFonts w:cstheme="minorHAnsi"/>
        </w:rPr>
        <w:t>informacji.</w:t>
      </w:r>
    </w:p>
    <w:p w14:paraId="72E66AAB" w14:textId="17DF8C7B" w:rsidR="00D73E42" w:rsidRPr="009E3835" w:rsidRDefault="00D73E42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W przypadku uzyskania przez dwóch lub więcej </w:t>
      </w:r>
      <w:r w:rsidR="00C77D77" w:rsidRPr="009E3835">
        <w:rPr>
          <w:rFonts w:cstheme="minorHAnsi"/>
        </w:rPr>
        <w:t>W</w:t>
      </w:r>
      <w:r w:rsidRPr="009E3835">
        <w:rPr>
          <w:rFonts w:cstheme="minorHAnsi"/>
        </w:rPr>
        <w:t>ykonawców takiej samej liczby punktów wybrana zostanie oferta najbardziej korzystna w zakresie oddziaływania na środowisko i klimat. W tym celu Zamawiający ma prawo wezwać Oferentów,</w:t>
      </w:r>
      <w:r w:rsidR="00ED086C" w:rsidRPr="009E3835">
        <w:rPr>
          <w:rFonts w:cstheme="minorHAnsi"/>
        </w:rPr>
        <w:t xml:space="preserve"> </w:t>
      </w:r>
      <w:r w:rsidRPr="009E3835">
        <w:rPr>
          <w:rFonts w:cstheme="minorHAnsi"/>
        </w:rPr>
        <w:t>których oferty uzyskały najwyższą końcową liczbę punktów</w:t>
      </w:r>
      <w:r w:rsidR="00413712" w:rsidRPr="009E3835">
        <w:rPr>
          <w:rFonts w:cstheme="minorHAnsi"/>
        </w:rPr>
        <w:t>,</w:t>
      </w:r>
      <w:r w:rsidRPr="009E3835">
        <w:rPr>
          <w:rFonts w:cstheme="minorHAnsi"/>
        </w:rPr>
        <w:t xml:space="preserve"> </w:t>
      </w:r>
      <w:r w:rsidR="006E7974" w:rsidRPr="009E3835">
        <w:rPr>
          <w:rFonts w:cstheme="minorHAnsi"/>
        </w:rPr>
        <w:t>d</w:t>
      </w:r>
      <w:r w:rsidRPr="009E3835">
        <w:rPr>
          <w:rFonts w:cstheme="minorHAnsi"/>
        </w:rPr>
        <w:t>o uzupełnieni</w:t>
      </w:r>
      <w:r w:rsidR="006E7974" w:rsidRPr="009E3835">
        <w:rPr>
          <w:rFonts w:cstheme="minorHAnsi"/>
        </w:rPr>
        <w:t>a</w:t>
      </w:r>
      <w:r w:rsidRPr="009E3835">
        <w:rPr>
          <w:rFonts w:cstheme="minorHAnsi"/>
        </w:rPr>
        <w:t xml:space="preserve"> oferty poprzez podanie wskazanych przez Zamawiającego informacji dotyczących oddziaływania przedmiotu oferty na środowisko.</w:t>
      </w:r>
    </w:p>
    <w:p w14:paraId="66C74223" w14:textId="761D0F77" w:rsidR="00F71E8D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Informacja o wynikach </w:t>
      </w:r>
      <w:r w:rsidR="00ED3B44" w:rsidRPr="009E3835">
        <w:rPr>
          <w:rFonts w:cstheme="minorHAnsi"/>
        </w:rPr>
        <w:t>https: bazakonkurencyjnosci.funduszeeuropejskie.gov.pl.</w:t>
      </w:r>
    </w:p>
    <w:p w14:paraId="73FB78E9" w14:textId="17831428" w:rsidR="00F71E8D" w:rsidRPr="009E3835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eastAsia="Calibri" w:cstheme="minorHAnsi"/>
        </w:rPr>
        <w:t xml:space="preserve">Wybrany Oferent zostanie poinformowany telefonicznie lub e-mailem o terminie i miejscu podpisania Umowy. Umowa zostanie uznana za zawartą po jej podpisaniu przez obie </w:t>
      </w:r>
      <w:r w:rsidR="006E7974" w:rsidRPr="009E3835">
        <w:rPr>
          <w:rFonts w:eastAsia="Calibri" w:cstheme="minorHAnsi"/>
        </w:rPr>
        <w:t>S</w:t>
      </w:r>
      <w:r w:rsidRPr="009E3835">
        <w:rPr>
          <w:rFonts w:eastAsia="Calibri" w:cstheme="minorHAnsi"/>
        </w:rPr>
        <w:t>trony.</w:t>
      </w:r>
    </w:p>
    <w:p w14:paraId="5FD478F0" w14:textId="03CD0637" w:rsidR="00216F27" w:rsidRPr="009E3835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eastAsia="Calibri" w:cstheme="minorHAnsi"/>
        </w:rPr>
        <w:t>W przypadku nieprzystąpienia do zawarcia Umowy przez Oferenta, który złożył najkorzystniejszą Ofertę, Zamawiający zastrzega sobie prawo do podpisania Umowy z</w:t>
      </w:r>
      <w:r w:rsidR="00721192" w:rsidRPr="009E3835">
        <w:rPr>
          <w:rFonts w:eastAsia="Calibri" w:cstheme="minorHAnsi"/>
        </w:rPr>
        <w:t> </w:t>
      </w:r>
      <w:r w:rsidRPr="009E3835">
        <w:rPr>
          <w:rFonts w:eastAsia="Calibri" w:cstheme="minorHAnsi"/>
        </w:rPr>
        <w:t>kolejnym Oferentem, który uzyskał kolejną najwyższą liczbę punktów</w:t>
      </w:r>
      <w:r w:rsidR="00413712" w:rsidRPr="009E3835">
        <w:rPr>
          <w:rFonts w:eastAsia="Calibri" w:cstheme="minorHAnsi"/>
        </w:rPr>
        <w:t>,</w:t>
      </w:r>
      <w:r w:rsidRPr="009E3835">
        <w:rPr>
          <w:rFonts w:eastAsia="Calibri" w:cstheme="minorHAnsi"/>
        </w:rPr>
        <w:t xml:space="preserve"> bez przeprowadzania ponownego </w:t>
      </w:r>
      <w:r w:rsidR="006E7974" w:rsidRPr="009E3835">
        <w:rPr>
          <w:rFonts w:eastAsia="Calibri" w:cstheme="minorHAnsi"/>
        </w:rPr>
        <w:t>p</w:t>
      </w:r>
      <w:r w:rsidRPr="009E3835">
        <w:rPr>
          <w:rFonts w:eastAsia="Calibri" w:cstheme="minorHAnsi"/>
        </w:rPr>
        <w:t xml:space="preserve">ostępowania </w:t>
      </w:r>
      <w:r w:rsidR="006E7974" w:rsidRPr="009E3835">
        <w:rPr>
          <w:rFonts w:eastAsia="Calibri" w:cstheme="minorHAnsi"/>
        </w:rPr>
        <w:t>o</w:t>
      </w:r>
      <w:r w:rsidRPr="009E3835">
        <w:rPr>
          <w:rFonts w:eastAsia="Calibri" w:cstheme="minorHAnsi"/>
        </w:rPr>
        <w:t>fertowego.</w:t>
      </w:r>
    </w:p>
    <w:p w14:paraId="43DDA465" w14:textId="28F88DC3" w:rsidR="00D73E42" w:rsidRPr="009E3835" w:rsidRDefault="00D73E42" w:rsidP="00D73E42">
      <w:pPr>
        <w:pStyle w:val="Bezodstpw"/>
        <w:spacing w:line="276" w:lineRule="auto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73E42" w:rsidRPr="009E3835" w14:paraId="5A02B6C1" w14:textId="77777777" w:rsidTr="007174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0FD21B4" w14:textId="672971D9" w:rsidR="00D73E42" w:rsidRPr="009E3835" w:rsidRDefault="00D73E42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 xml:space="preserve">ZMIANA TREŚCI UMOWY </w:t>
            </w:r>
          </w:p>
        </w:tc>
      </w:tr>
    </w:tbl>
    <w:p w14:paraId="3529E514" w14:textId="77777777" w:rsidR="00D73E42" w:rsidRPr="009E3835" w:rsidRDefault="00D73E42" w:rsidP="00D73E42">
      <w:pPr>
        <w:pStyle w:val="Bezodstpw"/>
        <w:spacing w:line="276" w:lineRule="auto"/>
        <w:jc w:val="both"/>
        <w:rPr>
          <w:rFonts w:cstheme="minorHAnsi"/>
        </w:rPr>
      </w:pPr>
    </w:p>
    <w:p w14:paraId="4786EE7F" w14:textId="77777777" w:rsidR="001C7EE6" w:rsidRPr="005A2401" w:rsidRDefault="009E52A5" w:rsidP="00BD2FDB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9E3835">
        <w:rPr>
          <w:rFonts w:cstheme="minorHAnsi"/>
        </w:rPr>
        <w:t xml:space="preserve">Zamawiający </w:t>
      </w:r>
      <w:r w:rsidR="001C7EE6" w:rsidRPr="009E3835">
        <w:rPr>
          <w:rFonts w:cstheme="minorHAnsi"/>
        </w:rPr>
        <w:t xml:space="preserve">zastrzega sobie możliwość dokonania istotnych zmian postanowień </w:t>
      </w:r>
      <w:r w:rsidR="001C7EE6" w:rsidRPr="005A2401">
        <w:rPr>
          <w:rFonts w:cstheme="minorHAnsi"/>
        </w:rPr>
        <w:t xml:space="preserve">zawartej umowy w stosunku do treści oferty, na podstawie której dokonano wyboru Wykonawcy, w </w:t>
      </w:r>
      <w:r w:rsidR="00E14A98" w:rsidRPr="005A2401">
        <w:rPr>
          <w:rFonts w:cstheme="minorHAnsi"/>
        </w:rPr>
        <w:t>następującym zakresie i sytuacjach</w:t>
      </w:r>
      <w:r w:rsidR="001C7EE6" w:rsidRPr="005A2401">
        <w:rPr>
          <w:rFonts w:cstheme="minorHAnsi"/>
        </w:rPr>
        <w:t>:</w:t>
      </w:r>
    </w:p>
    <w:p w14:paraId="1E78670A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zmiany przepisów prawa Unii Europejskiej lub prawa krajowego w zakresie mającym wpływ na realizację Umowy (w szczególności zmiany stawek podatku VAT);</w:t>
      </w:r>
    </w:p>
    <w:p w14:paraId="0C15A980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poprawienia parametrów technicznych przedmiotu urządzenia, wynikających z aktualizacji rozwiązań z uwagi na postęp technologiczny, bez wpływu na cenę ryczałtową brutto</w:t>
      </w:r>
    </w:p>
    <w:p w14:paraId="36145630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przedłużeni</w:t>
      </w:r>
      <w:r w:rsidR="00E14A98" w:rsidRPr="009E3835">
        <w:rPr>
          <w:rFonts w:eastAsia="Calibri" w:cstheme="minorHAnsi"/>
        </w:rPr>
        <w:t>a</w:t>
      </w:r>
      <w:r w:rsidRPr="009E3835">
        <w:rPr>
          <w:rFonts w:eastAsia="Calibri" w:cstheme="minorHAnsi"/>
        </w:rPr>
        <w:t xml:space="preserve"> terminu realizacji Umowy na skutek konieczności wykonania prac dodatkowych, których wykonanie jest niezbędne dla należytego wykonania Umowy, a</w:t>
      </w:r>
      <w:r w:rsidR="00E14A98" w:rsidRPr="009E3835">
        <w:rPr>
          <w:rFonts w:eastAsia="Calibri" w:cstheme="minorHAnsi"/>
        </w:rPr>
        <w:t> </w:t>
      </w:r>
      <w:r w:rsidRPr="009E3835">
        <w:rPr>
          <w:rFonts w:eastAsia="Calibri" w:cstheme="minorHAnsi"/>
        </w:rPr>
        <w:t xml:space="preserve">których wykonania Zamawiający, działając z należytą starannością, nie mógł wcześniej przewidzieć, </w:t>
      </w:r>
    </w:p>
    <w:p w14:paraId="453B3C3D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przedłużeni</w:t>
      </w:r>
      <w:r w:rsidR="00E14A98" w:rsidRPr="009E3835">
        <w:rPr>
          <w:rFonts w:eastAsia="Calibri" w:cstheme="minorHAnsi"/>
        </w:rPr>
        <w:t>a</w:t>
      </w:r>
      <w:r w:rsidRPr="009E3835">
        <w:rPr>
          <w:rFonts w:eastAsia="Calibri" w:cstheme="minorHAnsi"/>
        </w:rPr>
        <w:t xml:space="preserve"> terminu realizacji Umowy na skutek działania siły wyższej wraz ze wszystkimi konsekwencjami występującymi w związku z przedłużeniem tego terminu;</w:t>
      </w:r>
    </w:p>
    <w:p w14:paraId="0C82D0F9" w14:textId="77777777" w:rsidR="00BD2FDB" w:rsidRPr="009E3835" w:rsidRDefault="00BD2FDB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przedłużenia terminu realizacji Umowy z innych przyczyn niezależnych od Wykonawcy;</w:t>
      </w:r>
    </w:p>
    <w:p w14:paraId="119787A6" w14:textId="77777777" w:rsidR="00BD2FDB" w:rsidRPr="009E3835" w:rsidRDefault="00BD2FDB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 xml:space="preserve">zmiany parametrów przedmiotu Umowy, nie prowadzące do zmiany charakteru Umowy - zmiany technologiczne, w szczególności: konieczność realizacji Umowy przy zastosowaniu innych rozwiązań technicznych/technologicznych, materiałowych niż wskazane w Zapytaniu ofertowym, w sytuacji gdy zastosowanie przewidzianych rozwiązań groziłoby niewykonaniem lub wadliwym wykonaniem Umowy, </w:t>
      </w:r>
    </w:p>
    <w:p w14:paraId="7D3B9EB4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zmiany dotyczą realizacji dodatkowych dostaw lub usług Wykonawcy, nieobjętych Umową, o ile stały się niezbędne i zostały spełnione łącznie następujące warunki:</w:t>
      </w:r>
      <w:r w:rsidRPr="009E3835">
        <w:rPr>
          <w:rFonts w:eastAsia="Calibri" w:cstheme="minorHAnsi"/>
        </w:rPr>
        <w:br/>
      </w:r>
      <w:r w:rsidR="00BD2FDB">
        <w:rPr>
          <w:rFonts w:eastAsia="Calibri" w:cstheme="minorHAnsi"/>
        </w:rPr>
        <w:t xml:space="preserve">  </w:t>
      </w:r>
      <w:r w:rsidRPr="009E3835">
        <w:rPr>
          <w:rFonts w:eastAsia="Calibri" w:cstheme="minorHAnsi"/>
        </w:rPr>
        <w:t xml:space="preserve">- zmiana Wykonawcy nie może zostać dokonana z powodów ekonomicznych lub technicznych, w szczególności dotyczących zamienności lub interoperacyjności sprzętu, usług </w:t>
      </w:r>
      <w:r w:rsidRPr="009E3835">
        <w:rPr>
          <w:rFonts w:eastAsia="Calibri" w:cstheme="minorHAnsi"/>
        </w:rPr>
        <w:lastRenderedPageBreak/>
        <w:t>lub instalacji, zamówionych w ramach podstawowego przedmiotu Umowy,</w:t>
      </w:r>
      <w:r w:rsidRPr="009E3835">
        <w:rPr>
          <w:rFonts w:eastAsia="Calibri" w:cstheme="minorHAnsi"/>
        </w:rPr>
        <w:br/>
      </w:r>
      <w:r w:rsidR="00BD2FDB">
        <w:rPr>
          <w:rFonts w:eastAsia="Calibri" w:cstheme="minorHAnsi"/>
        </w:rPr>
        <w:t xml:space="preserve">  </w:t>
      </w:r>
      <w:r w:rsidR="00BD2FDB" w:rsidRPr="009E3835">
        <w:rPr>
          <w:rFonts w:eastAsia="Calibri" w:cstheme="minorHAnsi"/>
        </w:rPr>
        <w:t>- zmiana Wykonawcy spowodowałaby istotną niedogodność lub znaczne zwiększenie kosztów dla Zamawiającego,</w:t>
      </w:r>
      <w:r w:rsidR="00E14A98" w:rsidRPr="009E3835">
        <w:rPr>
          <w:rFonts w:eastAsia="Calibri" w:cstheme="minorHAnsi"/>
        </w:rPr>
        <w:t xml:space="preserve"> </w:t>
      </w:r>
    </w:p>
    <w:p w14:paraId="73445074" w14:textId="77777777" w:rsidR="00E14A98" w:rsidRPr="009E3835" w:rsidRDefault="001C7EE6" w:rsidP="00BD2FDB">
      <w:pPr>
        <w:pStyle w:val="Akapitzlist"/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- wartość każdej kolejnej zmiany nie przekracza 50% wartości pierwotnego przedmiotu Umowy netto;</w:t>
      </w:r>
    </w:p>
    <w:p w14:paraId="1ECF7617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zmiana nie prowadzi do zmiany charakteru Umowy i zostały spełnione łącznie następujące warunki:</w:t>
      </w:r>
      <w:r w:rsidRPr="009E3835">
        <w:rPr>
          <w:rFonts w:eastAsia="Calibri" w:cstheme="minorHAnsi"/>
        </w:rPr>
        <w:br/>
        <w:t>- konieczność zmiany Umowy spowodowana jest okolicznościami, których Zamawiający, działając z należytą starannością, nie mógł przewidzieć,</w:t>
      </w:r>
    </w:p>
    <w:p w14:paraId="17F22541" w14:textId="77777777" w:rsidR="00E14A98" w:rsidRPr="009E3835" w:rsidRDefault="001C7EE6" w:rsidP="00BD2FDB">
      <w:pPr>
        <w:pStyle w:val="Akapitzlist"/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- wartość zmiany nie przekracza 50% wartości pierwotnego przedmiotu Umowy netto;</w:t>
      </w:r>
    </w:p>
    <w:p w14:paraId="3F8BDA5F" w14:textId="77777777" w:rsidR="00E14A98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Wykonawcę ma zastąpić nowy wykonawca:</w:t>
      </w:r>
    </w:p>
    <w:p w14:paraId="73454B58" w14:textId="77777777" w:rsidR="00E14A98" w:rsidRPr="009E3835" w:rsidRDefault="001C7EE6" w:rsidP="00BD2FDB">
      <w:pPr>
        <w:pStyle w:val="Akapitzlist"/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- w wyniku połączenia, podziału, przekształcenia, upadłości, restrukturyzacji lub nabycia Wykonawcy lub jego przedsiębiorstwa, o ile nowy wykonawca spełnia warunki udziału w postępowaniu, nie zachodzą wobec niego podstawy wykluczenia oraz nie pociąga to za sobą innych istotnych zmian Umowy,</w:t>
      </w:r>
    </w:p>
    <w:p w14:paraId="44687132" w14:textId="77777777" w:rsidR="00E14A98" w:rsidRPr="009E3835" w:rsidRDefault="001C7EE6" w:rsidP="00BD2FDB">
      <w:pPr>
        <w:pStyle w:val="Akapitzlist"/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- w wyniku przejęcia przez Zamawiającego zobowiązań Wykonawcy względem jego podwykonawców.</w:t>
      </w:r>
    </w:p>
    <w:p w14:paraId="75CB5950" w14:textId="77777777" w:rsidR="001C7EE6" w:rsidRPr="009E3835" w:rsidRDefault="001C7EE6" w:rsidP="00BD2FD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 xml:space="preserve">zmiana Umowy nie prowadzi do zmiany jej charakteru, a łączna wartość zmian jest mniejsza niż </w:t>
      </w:r>
      <w:r w:rsidR="008A4796" w:rsidRPr="009E3835">
        <w:rPr>
          <w:rFonts w:eastAsia="Calibri" w:cstheme="minorHAnsi"/>
        </w:rPr>
        <w:t>215</w:t>
      </w:r>
      <w:r w:rsidRPr="009E3835">
        <w:rPr>
          <w:rFonts w:eastAsia="Calibri" w:cstheme="minorHAnsi"/>
        </w:rPr>
        <w:t>.000 euro i jednocześnie jest mniejsza od 10% wartości pierwotnego Przedmiotu Umowy netto.</w:t>
      </w:r>
    </w:p>
    <w:p w14:paraId="152E3D37" w14:textId="77777777" w:rsidR="000A4C43" w:rsidRPr="009E3835" w:rsidRDefault="000A4C43" w:rsidP="00BD2FDB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9E3835">
        <w:rPr>
          <w:rFonts w:cstheme="minorHAnsi"/>
        </w:rPr>
        <w:t>Zamawiający przewiduje również możliwość dokonywania nieistotnych zmian postanowień zawartej Umowy w stosunku do treści oferty, na podstawie której dokonano wyboru Wykonawcy.</w:t>
      </w:r>
    </w:p>
    <w:p w14:paraId="29EF10DE" w14:textId="77777777" w:rsidR="006564E7" w:rsidRPr="000B501B" w:rsidRDefault="000A4C43" w:rsidP="00BD2FDB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0B501B">
        <w:rPr>
          <w:rFonts w:cstheme="minorHAnsi"/>
        </w:rPr>
        <w:t>Zmiany Umowy wprowadzane będą w formie aneksu podpisanego przez obie strony, a możliwość ich wprowadzenia uzależniona jest od akceptacji przez Zamawiającego.</w:t>
      </w:r>
    </w:p>
    <w:p w14:paraId="0BC99842" w14:textId="77777777" w:rsidR="00FA420A" w:rsidRPr="009E3835" w:rsidRDefault="00FA420A" w:rsidP="0092342F">
      <w:pPr>
        <w:pStyle w:val="Bezodstpw"/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342F" w:rsidRPr="009E3835" w14:paraId="4E4A6CCA" w14:textId="77777777" w:rsidTr="00AE2A8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DD70E3F" w14:textId="5EB2694F" w:rsidR="0092342F" w:rsidRPr="009E3835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 xml:space="preserve">POZOSTAŁE INFORMACJE </w:t>
            </w:r>
          </w:p>
        </w:tc>
      </w:tr>
    </w:tbl>
    <w:p w14:paraId="6AE464E4" w14:textId="77777777" w:rsidR="0092342F" w:rsidRPr="009E3835" w:rsidRDefault="0092342F" w:rsidP="0092342F">
      <w:pPr>
        <w:pStyle w:val="Bezodstpw"/>
        <w:spacing w:line="276" w:lineRule="auto"/>
        <w:jc w:val="both"/>
        <w:rPr>
          <w:rFonts w:cstheme="minorHAnsi"/>
        </w:rPr>
      </w:pPr>
    </w:p>
    <w:p w14:paraId="67D8A1F5" w14:textId="5A221784" w:rsidR="0092342F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Zamawiający zastrzega sobie możliwość zmiany lub uzupełnienia treści Zapytania Ofertowego przed upływem terminu na składanie ofert. Informacja o wprowadzeniu zmiany lub uzupełnieniu treści Zapytania Ofertowego zostanie opublikowana w miejscach publikacji zapytania. </w:t>
      </w:r>
    </w:p>
    <w:p w14:paraId="136CB147" w14:textId="719CE599" w:rsidR="00AE2A83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36FAE259" w14:textId="77777777" w:rsidR="00BC0EDF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Wykonawca ponosi wszelkie koszty związane z prz</w:t>
      </w:r>
      <w:r w:rsidR="00BC0EDF" w:rsidRPr="009E3835">
        <w:rPr>
          <w:rFonts w:cstheme="minorHAnsi"/>
        </w:rPr>
        <w:t>ygotowaniem i złożeniem oferty.</w:t>
      </w:r>
    </w:p>
    <w:p w14:paraId="3FB4B566" w14:textId="230BBA58" w:rsidR="00BC0EDF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 xml:space="preserve">Wykonawca składający ofertę pozostaje nią związany przez </w:t>
      </w:r>
      <w:r w:rsidRPr="000C68F7">
        <w:rPr>
          <w:rFonts w:cstheme="minorHAnsi"/>
        </w:rPr>
        <w:t xml:space="preserve">okres </w:t>
      </w:r>
      <w:r w:rsidR="00716AB7">
        <w:rPr>
          <w:rFonts w:cstheme="minorHAnsi"/>
        </w:rPr>
        <w:t>120</w:t>
      </w:r>
      <w:r w:rsidRPr="000C68F7">
        <w:rPr>
          <w:rFonts w:cstheme="minorHAnsi"/>
        </w:rPr>
        <w:t xml:space="preserve"> dni</w:t>
      </w:r>
      <w:r w:rsidRPr="009E3835">
        <w:rPr>
          <w:rFonts w:cstheme="minorHAnsi"/>
        </w:rPr>
        <w:t xml:space="preserve"> licząc od dnia upływu terminu składania oferty.</w:t>
      </w:r>
    </w:p>
    <w:p w14:paraId="7AE0831A" w14:textId="2B211771" w:rsidR="003871A5" w:rsidRPr="009E383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W wyniku postępo</w:t>
      </w:r>
      <w:r w:rsidR="00D42D25" w:rsidRPr="009E3835">
        <w:rPr>
          <w:rFonts w:cstheme="minorHAnsi"/>
        </w:rPr>
        <w:t>wania Zamawiający może zawrzeć U</w:t>
      </w:r>
      <w:r w:rsidRPr="009E3835">
        <w:rPr>
          <w:rFonts w:cstheme="minorHAnsi"/>
        </w:rPr>
        <w:t>mowę na real</w:t>
      </w:r>
      <w:r w:rsidR="00887B41" w:rsidRPr="009E3835">
        <w:rPr>
          <w:rFonts w:cstheme="minorHAnsi"/>
        </w:rPr>
        <w:t xml:space="preserve">izację przedmiotu zamówienia z </w:t>
      </w:r>
      <w:r w:rsidR="00C77D77" w:rsidRPr="009E3835">
        <w:rPr>
          <w:rFonts w:cstheme="minorHAnsi"/>
        </w:rPr>
        <w:t>W</w:t>
      </w:r>
      <w:r w:rsidRPr="009E3835">
        <w:rPr>
          <w:rFonts w:cstheme="minorHAnsi"/>
        </w:rPr>
        <w:t>ykonawcą, którego oferta zostanie uznana za najkorzystniejszą. Wybór oferty najkorzystniejszej nie oznacza zaciągnięcia zobowiązania przez Zamawiającego do zawarcia</w:t>
      </w:r>
      <w:r w:rsidR="00D42D25" w:rsidRPr="009E3835">
        <w:rPr>
          <w:rFonts w:cstheme="minorHAnsi"/>
        </w:rPr>
        <w:t xml:space="preserve"> U</w:t>
      </w:r>
      <w:r w:rsidR="00887B41" w:rsidRPr="009E3835">
        <w:rPr>
          <w:rFonts w:cstheme="minorHAnsi"/>
        </w:rPr>
        <w:t xml:space="preserve">mowy z </w:t>
      </w:r>
      <w:r w:rsidR="00C77D77" w:rsidRPr="009E3835">
        <w:rPr>
          <w:rFonts w:cstheme="minorHAnsi"/>
        </w:rPr>
        <w:t>W</w:t>
      </w:r>
      <w:r w:rsidRPr="009E3835">
        <w:rPr>
          <w:rFonts w:cstheme="minorHAnsi"/>
        </w:rPr>
        <w:t>ykonawcą.</w:t>
      </w:r>
    </w:p>
    <w:p w14:paraId="4F741490" w14:textId="1DA78C71" w:rsidR="00D26870" w:rsidRPr="00D26870" w:rsidRDefault="00D26870" w:rsidP="00D2687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  <w:b/>
          <w:bCs/>
        </w:rPr>
      </w:pPr>
      <w:r w:rsidRPr="006F0AA8">
        <w:rPr>
          <w:rFonts w:cstheme="minorHAnsi"/>
          <w:b/>
          <w:bCs/>
        </w:rPr>
        <w:t>Umowa zawarta z wykonawcą będzie miała charakter warunkowy. Warunkiem wejścia w życie umowy będzie:</w:t>
      </w:r>
      <w:r>
        <w:rPr>
          <w:rFonts w:cstheme="minorHAnsi"/>
          <w:b/>
          <w:bCs/>
        </w:rPr>
        <w:t xml:space="preserve"> </w:t>
      </w:r>
      <w:r w:rsidRPr="001A3874">
        <w:rPr>
          <w:rFonts w:cstheme="minorHAnsi"/>
          <w:b/>
          <w:bCs/>
        </w:rPr>
        <w:t xml:space="preserve">podpisanie umowy o dofinansowanie projektu pod roboczym tytułem „Opracowanie innowacyjnego systemu mechanik wpływających na różne postrzeganie świata gry opartego na wyborach </w:t>
      </w:r>
      <w:proofErr w:type="spellStart"/>
      <w:r w:rsidRPr="001A3874">
        <w:rPr>
          <w:rFonts w:cstheme="minorHAnsi"/>
          <w:b/>
          <w:bCs/>
        </w:rPr>
        <w:t>gameplayowych</w:t>
      </w:r>
      <w:proofErr w:type="spellEnd"/>
      <w:r w:rsidRPr="001A3874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 </w:t>
      </w:r>
      <w:r w:rsidRPr="001A3874">
        <w:rPr>
          <w:rFonts w:cstheme="minorHAnsi"/>
          <w:b/>
          <w:bCs/>
        </w:rPr>
        <w:t>w ramach naboru do konkursu szybka ścieżka</w:t>
      </w:r>
      <w:r>
        <w:rPr>
          <w:rFonts w:cstheme="minorHAnsi"/>
          <w:b/>
          <w:bCs/>
        </w:rPr>
        <w:t>- innowacje cyfrowe</w:t>
      </w:r>
      <w:r w:rsidRPr="001A3874">
        <w:rPr>
          <w:rFonts w:cstheme="minorHAnsi"/>
          <w:b/>
          <w:bCs/>
        </w:rPr>
        <w:t xml:space="preserve">, numer </w:t>
      </w:r>
      <w:r w:rsidR="000F4996" w:rsidRPr="000F4996">
        <w:rPr>
          <w:rFonts w:cstheme="minorHAnsi"/>
          <w:b/>
          <w:bCs/>
        </w:rPr>
        <w:t>POIR.01.01.01-IP.01-00-001/22</w:t>
      </w:r>
    </w:p>
    <w:p w14:paraId="36CC4278" w14:textId="77777777" w:rsidR="0026512D" w:rsidRPr="009E3835" w:rsidRDefault="003871A5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Zamawiający zastrzega sobie prawo do udzielenia Wykonawcy zamówień dodatkowych, nieobjętych Przedmiotem Zamówienia podstawowego</w:t>
      </w:r>
      <w:r w:rsidR="00C575BC" w:rsidRPr="009E3835">
        <w:rPr>
          <w:rFonts w:cstheme="minorHAnsi"/>
        </w:rPr>
        <w:t>,</w:t>
      </w:r>
      <w:r w:rsidRPr="009E3835">
        <w:rPr>
          <w:rFonts w:cstheme="minorHAnsi"/>
        </w:rPr>
        <w:t xml:space="preserve"> w wysokości nieprzekraczającej 50% </w:t>
      </w:r>
      <w:r w:rsidRPr="009E3835">
        <w:rPr>
          <w:rFonts w:cstheme="minorHAnsi"/>
        </w:rPr>
        <w:lastRenderedPageBreak/>
        <w:t>wartości Przedmiotu Zamówienia podstawowego, niezbędnych do jego prawidłowego wykonania i wynikających m.in.:</w:t>
      </w:r>
    </w:p>
    <w:p w14:paraId="359C74AA" w14:textId="77777777" w:rsidR="0026512D" w:rsidRPr="009E3835" w:rsidRDefault="0026512D" w:rsidP="0026512D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 xml:space="preserve">- </w:t>
      </w:r>
      <w:r w:rsidR="003871A5" w:rsidRPr="009E3835">
        <w:rPr>
          <w:rFonts w:cstheme="minorHAnsi"/>
        </w:rPr>
        <w:t xml:space="preserve">z przyczyn technicznych lub gospodarczych oddzielenie zamówienia dodatkowego </w:t>
      </w:r>
      <w:r w:rsidR="006A492F" w:rsidRPr="009E3835">
        <w:rPr>
          <w:rFonts w:cstheme="minorHAnsi"/>
        </w:rPr>
        <w:br/>
      </w:r>
      <w:r w:rsidR="003871A5" w:rsidRPr="009E3835">
        <w:rPr>
          <w:rFonts w:cstheme="minorHAnsi"/>
        </w:rPr>
        <w:t>od Przedmiotu Zamówienia podstawowego wymagałoby poniesienia niewspółmiernie wysokich kosztów,</w:t>
      </w:r>
    </w:p>
    <w:p w14:paraId="5137D1C3" w14:textId="4C9828DE" w:rsidR="00355ED4" w:rsidRPr="009E3835" w:rsidRDefault="0026512D" w:rsidP="0026512D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 xml:space="preserve">- </w:t>
      </w:r>
      <w:r w:rsidR="003871A5" w:rsidRPr="009E3835">
        <w:rPr>
          <w:rFonts w:cstheme="minorHAnsi"/>
        </w:rPr>
        <w:t>wykonanie Przedmiotu Zamówienia podstawowego jest uzależnione od wykonania zamówienia dodatkowego.</w:t>
      </w:r>
    </w:p>
    <w:p w14:paraId="05BA663D" w14:textId="1ACD99AC" w:rsidR="00685FDE" w:rsidRPr="009E3835" w:rsidRDefault="009B7453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Zamawiający zastrzega sobie prawo do udzielenia Wykonawcy zamówienia uzupełniającego (zgodnego z opisem przedmiotu zamówienia podstawowego) w wysokości nieprzekraczającej 50% wartości zamówienia podstawowego określonej w umowie zawartej z Wykonawcą.</w:t>
      </w:r>
    </w:p>
    <w:p w14:paraId="23442B63" w14:textId="3B18C7BE" w:rsidR="0078065C" w:rsidRPr="009E3835" w:rsidRDefault="0078065C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cstheme="minorHAnsi"/>
        </w:rPr>
        <w:t>OCHRONA DANYCH OSOBOWYCH</w:t>
      </w:r>
    </w:p>
    <w:p w14:paraId="09412F43" w14:textId="77777777" w:rsidR="0078065C" w:rsidRPr="009E3835" w:rsidRDefault="0078065C" w:rsidP="009A4CC2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24BEDCF5" w14:textId="77777777" w:rsidR="0078065C" w:rsidRPr="009E3835" w:rsidRDefault="0078065C" w:rsidP="009A4CC2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https://www.funduszeeuropejskie.gov.pl/strony/o-funduszach/ogolne-zasady-przetwarzania-danych-osobowych-w-ramach-funduszy-europejskich/</w:t>
      </w:r>
    </w:p>
    <w:p w14:paraId="5C8D20B7" w14:textId="492F5EA6" w:rsidR="00E14A98" w:rsidRPr="009E3835" w:rsidRDefault="0078065C" w:rsidP="0078065C">
      <w:pPr>
        <w:pStyle w:val="Bezodstpw"/>
        <w:spacing w:line="276" w:lineRule="auto"/>
        <w:ind w:left="567"/>
        <w:jc w:val="both"/>
        <w:rPr>
          <w:rFonts w:cstheme="minorHAnsi"/>
        </w:rPr>
      </w:pPr>
      <w:r w:rsidRPr="009E3835">
        <w:rPr>
          <w:rFonts w:cstheme="minorHAnsi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0255FB72" w14:textId="77777777" w:rsidR="00685FDE" w:rsidRPr="009E3835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cstheme="minorHAnsi"/>
        </w:rPr>
      </w:pPr>
      <w:r w:rsidRPr="009E3835">
        <w:rPr>
          <w:rFonts w:eastAsia="Calibri" w:cstheme="minorHAnsi"/>
        </w:rPr>
        <w:t>Zamawiający zastrzega, że:</w:t>
      </w:r>
    </w:p>
    <w:p w14:paraId="2DD138BB" w14:textId="77777777" w:rsidR="00685FDE" w:rsidRPr="009E3835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cstheme="minorHAnsi"/>
        </w:rPr>
      </w:pPr>
      <w:r w:rsidRPr="009E3835">
        <w:rPr>
          <w:rFonts w:eastAsia="Calibri" w:cstheme="minorHAnsi"/>
        </w:rPr>
        <w:t>ma prawo nie dokonać wyboru żadnej ze złożonych Ofert;</w:t>
      </w:r>
    </w:p>
    <w:p w14:paraId="18BD40CB" w14:textId="770322E0" w:rsidR="00685FDE" w:rsidRPr="009E3835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cstheme="minorHAnsi"/>
        </w:rPr>
      </w:pPr>
      <w:r w:rsidRPr="009E3835">
        <w:rPr>
          <w:rFonts w:eastAsia="Calibri" w:cstheme="minorHAnsi"/>
        </w:rPr>
        <w:t>ma możliwość odwołania Postępowania Ofertowego w dowolnym terminie bez podania przyczyny lub uprzedniego poinformowania Oferentów;</w:t>
      </w:r>
    </w:p>
    <w:p w14:paraId="3CD9098E" w14:textId="77777777" w:rsidR="00685FDE" w:rsidRPr="009E3835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cstheme="minorHAnsi"/>
        </w:rPr>
      </w:pPr>
      <w:r w:rsidRPr="009E3835">
        <w:rPr>
          <w:rFonts w:eastAsia="Calibri" w:cstheme="minorHAnsi"/>
        </w:rPr>
        <w:t>ma prawo zmienić lub uzupełnić dokumenty wchodzące w skład zapytania ofertowego, które staną się jego integralną częścią;</w:t>
      </w:r>
    </w:p>
    <w:p w14:paraId="786799EF" w14:textId="0209D6A0" w:rsidR="00F71E8D" w:rsidRPr="009E3835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cstheme="minorHAnsi"/>
        </w:rPr>
      </w:pPr>
      <w:r w:rsidRPr="009E3835">
        <w:rPr>
          <w:rFonts w:eastAsia="Calibri" w:cstheme="minorHAnsi"/>
        </w:rPr>
        <w:t>może przedłużyć termin składania ofert</w:t>
      </w:r>
      <w:r w:rsidR="00F558C3" w:rsidRPr="009E3835">
        <w:rPr>
          <w:rFonts w:eastAsia="Calibri" w:cstheme="minorHAnsi"/>
        </w:rPr>
        <w:t>,</w:t>
      </w:r>
    </w:p>
    <w:p w14:paraId="7D7EDFE0" w14:textId="4C330A78" w:rsidR="0092342F" w:rsidRDefault="00F71E8D" w:rsidP="00D25689">
      <w:pPr>
        <w:spacing w:after="120"/>
        <w:ind w:left="360"/>
        <w:contextualSpacing/>
        <w:jc w:val="both"/>
        <w:rPr>
          <w:rFonts w:eastAsia="Calibri" w:cstheme="minorHAnsi"/>
        </w:rPr>
      </w:pPr>
      <w:r w:rsidRPr="009E3835">
        <w:rPr>
          <w:rFonts w:eastAsia="Calibri" w:cstheme="minorHAnsi"/>
        </w:rPr>
        <w:t>przy czym z powyższych tytułów nie przysługują Oferentowi w stosunku do Zamawiającego żadne roszczenia.</w:t>
      </w:r>
    </w:p>
    <w:p w14:paraId="3D11F846" w14:textId="756E5C3C" w:rsidR="00D25689" w:rsidRDefault="00D25689" w:rsidP="00D25689">
      <w:pPr>
        <w:spacing w:after="120"/>
        <w:ind w:left="360"/>
        <w:contextualSpacing/>
        <w:jc w:val="both"/>
        <w:rPr>
          <w:rFonts w:eastAsia="Calibri" w:cstheme="minorHAnsi"/>
        </w:rPr>
      </w:pPr>
    </w:p>
    <w:p w14:paraId="25D55C97" w14:textId="054DCAD3" w:rsidR="00D25689" w:rsidRDefault="00D25689" w:rsidP="00D25689">
      <w:pPr>
        <w:spacing w:after="120"/>
        <w:ind w:left="360"/>
        <w:contextualSpacing/>
        <w:jc w:val="both"/>
        <w:rPr>
          <w:rFonts w:eastAsia="Calibri" w:cstheme="minorHAnsi"/>
        </w:rPr>
      </w:pPr>
    </w:p>
    <w:p w14:paraId="146ABC73" w14:textId="77777777" w:rsidR="00D25689" w:rsidRPr="009E3835" w:rsidRDefault="00D25689" w:rsidP="00D25689">
      <w:pPr>
        <w:spacing w:after="120"/>
        <w:ind w:left="360"/>
        <w:contextualSpacing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C0EDF" w:rsidRPr="009E3835" w14:paraId="6020594B" w14:textId="77777777" w:rsidTr="00685FD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2A21C31" w14:textId="49C828FB" w:rsidR="00BC0EDF" w:rsidRPr="009E3835" w:rsidRDefault="00BC0ED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 xml:space="preserve">WYKAZ ZAŁĄCZNIKÓW </w:t>
            </w:r>
          </w:p>
        </w:tc>
      </w:tr>
    </w:tbl>
    <w:p w14:paraId="320DC93F" w14:textId="77777777" w:rsidR="00BC0EDF" w:rsidRPr="009E3835" w:rsidRDefault="00BC0EDF" w:rsidP="00BC0EDF">
      <w:pPr>
        <w:pStyle w:val="Bezodstpw"/>
        <w:spacing w:line="276" w:lineRule="auto"/>
        <w:jc w:val="both"/>
        <w:rPr>
          <w:rFonts w:cstheme="minorHAnsi"/>
        </w:rPr>
      </w:pPr>
    </w:p>
    <w:p w14:paraId="0118E71B" w14:textId="453C11C5" w:rsidR="006C1CE5" w:rsidRPr="009E3835" w:rsidRDefault="00BC0EDF" w:rsidP="00BC0EDF">
      <w:pPr>
        <w:pStyle w:val="Bezodstpw"/>
        <w:spacing w:line="276" w:lineRule="auto"/>
        <w:jc w:val="both"/>
        <w:rPr>
          <w:rFonts w:cstheme="minorHAnsi"/>
        </w:rPr>
      </w:pPr>
      <w:r w:rsidRPr="009E3835">
        <w:rPr>
          <w:rFonts w:cstheme="minorHAnsi"/>
        </w:rPr>
        <w:t>Załącznikami do niniejszego Zapytania Ofertowego są następujące</w:t>
      </w:r>
      <w:r w:rsidR="00BC6217" w:rsidRPr="009E3835">
        <w:rPr>
          <w:rFonts w:cstheme="minorHAnsi"/>
        </w:rPr>
        <w:t xml:space="preserve"> dokumenty:</w:t>
      </w:r>
      <w:r w:rsidRPr="009E3835">
        <w:rPr>
          <w:rFonts w:cstheme="minorHAnsi"/>
          <w:color w:val="FF000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BC0EDF" w:rsidRPr="009E3835" w14:paraId="19D36546" w14:textId="77777777" w:rsidTr="00BC0EDF">
        <w:tc>
          <w:tcPr>
            <w:tcW w:w="1432" w:type="pct"/>
            <w:vAlign w:val="center"/>
          </w:tcPr>
          <w:p w14:paraId="24B28F99" w14:textId="2DB80864" w:rsidR="00BC0EDF" w:rsidRPr="009E3835" w:rsidRDefault="00BC0EDF" w:rsidP="0026512D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lastRenderedPageBreak/>
              <w:t>Oznaczenie Załącznika</w:t>
            </w:r>
          </w:p>
        </w:tc>
        <w:tc>
          <w:tcPr>
            <w:tcW w:w="3568" w:type="pct"/>
            <w:vAlign w:val="center"/>
          </w:tcPr>
          <w:p w14:paraId="713BAFC7" w14:textId="59A33B8B" w:rsidR="00BC0EDF" w:rsidRPr="009E3835" w:rsidRDefault="00BC0EDF" w:rsidP="0026512D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9E3835">
              <w:rPr>
                <w:rFonts w:cstheme="minorHAnsi"/>
                <w:b/>
              </w:rPr>
              <w:t>Nazwa Załącznika</w:t>
            </w:r>
          </w:p>
        </w:tc>
      </w:tr>
      <w:tr w:rsidR="00BC0EDF" w:rsidRPr="009E3835" w14:paraId="10617E7A" w14:textId="77777777" w:rsidTr="00BC0EDF">
        <w:tc>
          <w:tcPr>
            <w:tcW w:w="1432" w:type="pct"/>
            <w:vAlign w:val="center"/>
          </w:tcPr>
          <w:p w14:paraId="5DE0EB32" w14:textId="6304DBCF" w:rsidR="00BC0EDF" w:rsidRPr="009E3835" w:rsidRDefault="00BC0EDF" w:rsidP="00BC0EDF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E3835">
              <w:rPr>
                <w:rFonts w:cstheme="minorHAnsi"/>
              </w:rPr>
              <w:t>Załącznik nr 1</w:t>
            </w:r>
          </w:p>
        </w:tc>
        <w:tc>
          <w:tcPr>
            <w:tcW w:w="3568" w:type="pct"/>
            <w:vAlign w:val="center"/>
          </w:tcPr>
          <w:p w14:paraId="18ABC2EB" w14:textId="1D2A3731" w:rsidR="00BC0EDF" w:rsidRPr="009E3835" w:rsidRDefault="00685FDE" w:rsidP="00BC0EDF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E3835">
              <w:rPr>
                <w:rFonts w:cstheme="minorHAnsi"/>
              </w:rPr>
              <w:t>Wzór formularza Oferty</w:t>
            </w:r>
          </w:p>
        </w:tc>
      </w:tr>
      <w:tr w:rsidR="00685FDE" w:rsidRPr="009E3835" w14:paraId="4E8227E2" w14:textId="77777777" w:rsidTr="00BC0EDF">
        <w:tc>
          <w:tcPr>
            <w:tcW w:w="1432" w:type="pct"/>
            <w:vAlign w:val="center"/>
          </w:tcPr>
          <w:p w14:paraId="05FD5831" w14:textId="4895E96F" w:rsidR="00685FDE" w:rsidRPr="009E3835" w:rsidRDefault="00685FDE" w:rsidP="00685FD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E3835">
              <w:rPr>
                <w:rFonts w:cstheme="minorHAnsi"/>
              </w:rPr>
              <w:t>Załącznik nr 2</w:t>
            </w:r>
          </w:p>
        </w:tc>
        <w:tc>
          <w:tcPr>
            <w:tcW w:w="3568" w:type="pct"/>
            <w:vAlign w:val="center"/>
          </w:tcPr>
          <w:p w14:paraId="632CF364" w14:textId="35925A8B" w:rsidR="00685FDE" w:rsidRPr="009E3835" w:rsidRDefault="00685FDE" w:rsidP="00685FD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E3835">
              <w:rPr>
                <w:rFonts w:cstheme="minorHAnsi"/>
              </w:rPr>
              <w:t xml:space="preserve">Oświadczenie o spełnianiu warunków udziału w postępowaniu </w:t>
            </w:r>
          </w:p>
        </w:tc>
      </w:tr>
      <w:tr w:rsidR="00685FDE" w:rsidRPr="009E3835" w14:paraId="71ABE12F" w14:textId="77777777" w:rsidTr="00BC0EDF">
        <w:tc>
          <w:tcPr>
            <w:tcW w:w="1432" w:type="pct"/>
            <w:vAlign w:val="center"/>
          </w:tcPr>
          <w:p w14:paraId="073DBE47" w14:textId="0D798278" w:rsidR="00685FDE" w:rsidRPr="009E3835" w:rsidRDefault="00685FDE" w:rsidP="00685FD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E3835">
              <w:rPr>
                <w:rFonts w:cstheme="minorHAnsi"/>
              </w:rPr>
              <w:t>Załącznik nr 3</w:t>
            </w:r>
          </w:p>
        </w:tc>
        <w:tc>
          <w:tcPr>
            <w:tcW w:w="3568" w:type="pct"/>
            <w:vAlign w:val="center"/>
          </w:tcPr>
          <w:p w14:paraId="66B966DC" w14:textId="4CD93BEA" w:rsidR="00685FDE" w:rsidRPr="009E3835" w:rsidRDefault="005F58CA" w:rsidP="00685FD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E3835">
              <w:rPr>
                <w:rFonts w:cstheme="minorHAnsi"/>
              </w:rPr>
              <w:t xml:space="preserve">Wzór oświadczenia o </w:t>
            </w:r>
            <w:r>
              <w:rPr>
                <w:rFonts w:cstheme="minorHAnsi"/>
              </w:rPr>
              <w:t>braku podstaw do wykluczenia</w:t>
            </w:r>
          </w:p>
        </w:tc>
      </w:tr>
    </w:tbl>
    <w:p w14:paraId="31554B85" w14:textId="77777777" w:rsidR="00ED24C5" w:rsidRPr="009E3835" w:rsidRDefault="00ED24C5" w:rsidP="00BC0EDF">
      <w:pPr>
        <w:pStyle w:val="Bezodstpw"/>
        <w:spacing w:line="276" w:lineRule="auto"/>
        <w:jc w:val="both"/>
        <w:rPr>
          <w:rFonts w:cstheme="minorHAnsi"/>
        </w:rPr>
      </w:pPr>
    </w:p>
    <w:p w14:paraId="16F0DC5E" w14:textId="2F9D5B4D" w:rsidR="00482543" w:rsidRPr="0066157F" w:rsidRDefault="00482543" w:rsidP="00716AB7">
      <w:pPr>
        <w:pStyle w:val="Bezodstpw"/>
        <w:spacing w:line="276" w:lineRule="auto"/>
        <w:rPr>
          <w:rFonts w:cstheme="minorHAnsi"/>
        </w:rPr>
      </w:pPr>
    </w:p>
    <w:sectPr w:rsidR="00482543" w:rsidRPr="0066157F" w:rsidSect="007431FE">
      <w:headerReference w:type="default" r:id="rId11"/>
      <w:footerReference w:type="default" r:id="rId12"/>
      <w:pgSz w:w="11906" w:h="16838" w:code="9"/>
      <w:pgMar w:top="1417" w:right="1417" w:bottom="1135" w:left="1417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BBD68" w14:textId="77777777" w:rsidR="004E3114" w:rsidRDefault="004E3114" w:rsidP="005E74D5">
      <w:pPr>
        <w:spacing w:after="0" w:line="240" w:lineRule="auto"/>
      </w:pPr>
      <w:r>
        <w:separator/>
      </w:r>
    </w:p>
  </w:endnote>
  <w:endnote w:type="continuationSeparator" w:id="0">
    <w:p w14:paraId="0838FC12" w14:textId="77777777" w:rsidR="004E3114" w:rsidRDefault="004E3114" w:rsidP="005E74D5">
      <w:pPr>
        <w:spacing w:after="0" w:line="240" w:lineRule="auto"/>
      </w:pPr>
      <w:r>
        <w:continuationSeparator/>
      </w:r>
    </w:p>
  </w:endnote>
  <w:endnote w:type="continuationNotice" w:id="1">
    <w:p w14:paraId="4525C305" w14:textId="77777777" w:rsidR="004E3114" w:rsidRDefault="004E3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82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F09589" w14:textId="77777777" w:rsidR="00896841" w:rsidRPr="00B121AF" w:rsidRDefault="0089684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121AF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26A55E32" w14:textId="77777777" w:rsidR="00896841" w:rsidRDefault="00896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CB6D2" w14:textId="77777777" w:rsidR="004E3114" w:rsidRDefault="004E3114" w:rsidP="005E74D5">
      <w:pPr>
        <w:spacing w:after="0" w:line="240" w:lineRule="auto"/>
      </w:pPr>
      <w:r>
        <w:separator/>
      </w:r>
    </w:p>
  </w:footnote>
  <w:footnote w:type="continuationSeparator" w:id="0">
    <w:p w14:paraId="1342C25A" w14:textId="77777777" w:rsidR="004E3114" w:rsidRDefault="004E3114" w:rsidP="005E74D5">
      <w:pPr>
        <w:spacing w:after="0" w:line="240" w:lineRule="auto"/>
      </w:pPr>
      <w:r>
        <w:continuationSeparator/>
      </w:r>
    </w:p>
  </w:footnote>
  <w:footnote w:type="continuationNotice" w:id="1">
    <w:p w14:paraId="7C051B0B" w14:textId="77777777" w:rsidR="004E3114" w:rsidRDefault="004E3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47F8" w14:textId="66913051" w:rsidR="00896841" w:rsidRPr="005353DA" w:rsidRDefault="00896841" w:rsidP="005353DA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30616C"/>
    <w:multiLevelType w:val="hybridMultilevel"/>
    <w:tmpl w:val="5972D5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85628F"/>
    <w:multiLevelType w:val="hybridMultilevel"/>
    <w:tmpl w:val="DBD65DDC"/>
    <w:lvl w:ilvl="0" w:tplc="AC060D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8E3FC4"/>
    <w:multiLevelType w:val="hybridMultilevel"/>
    <w:tmpl w:val="28F6D03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5876AA"/>
    <w:multiLevelType w:val="hybridMultilevel"/>
    <w:tmpl w:val="4822C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D6EF5"/>
    <w:multiLevelType w:val="multilevel"/>
    <w:tmpl w:val="0418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5192F11"/>
    <w:multiLevelType w:val="hybridMultilevel"/>
    <w:tmpl w:val="F5DC88C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3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F275A3"/>
    <w:multiLevelType w:val="hybridMultilevel"/>
    <w:tmpl w:val="9340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C59F8"/>
    <w:multiLevelType w:val="hybridMultilevel"/>
    <w:tmpl w:val="A6C67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1A0D3C"/>
    <w:multiLevelType w:val="hybridMultilevel"/>
    <w:tmpl w:val="CCB60B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8"/>
  </w:num>
  <w:num w:numId="6">
    <w:abstractNumId w:val="9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4"/>
  </w:num>
  <w:num w:numId="12">
    <w:abstractNumId w:val="10"/>
  </w:num>
  <w:num w:numId="13">
    <w:abstractNumId w:val="2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4"/>
  </w:num>
  <w:num w:numId="21">
    <w:abstractNumId w:val="17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5"/>
    <w:rsid w:val="00001B0E"/>
    <w:rsid w:val="00001B94"/>
    <w:rsid w:val="00003008"/>
    <w:rsid w:val="00003C18"/>
    <w:rsid w:val="00004909"/>
    <w:rsid w:val="00004B6A"/>
    <w:rsid w:val="00004BA3"/>
    <w:rsid w:val="00007AFE"/>
    <w:rsid w:val="00011EDD"/>
    <w:rsid w:val="000122D2"/>
    <w:rsid w:val="00013594"/>
    <w:rsid w:val="00014BAB"/>
    <w:rsid w:val="00015C76"/>
    <w:rsid w:val="000160B1"/>
    <w:rsid w:val="00016D92"/>
    <w:rsid w:val="0001793D"/>
    <w:rsid w:val="0002046B"/>
    <w:rsid w:val="00020D0E"/>
    <w:rsid w:val="00021CA3"/>
    <w:rsid w:val="00022FF1"/>
    <w:rsid w:val="00023ACE"/>
    <w:rsid w:val="00025688"/>
    <w:rsid w:val="0002586D"/>
    <w:rsid w:val="00026173"/>
    <w:rsid w:val="00026322"/>
    <w:rsid w:val="000267B8"/>
    <w:rsid w:val="00027FF4"/>
    <w:rsid w:val="00030236"/>
    <w:rsid w:val="00031C04"/>
    <w:rsid w:val="00031DB3"/>
    <w:rsid w:val="00032F3F"/>
    <w:rsid w:val="00033440"/>
    <w:rsid w:val="00034676"/>
    <w:rsid w:val="000358C3"/>
    <w:rsid w:val="00035970"/>
    <w:rsid w:val="0003660A"/>
    <w:rsid w:val="00037EDD"/>
    <w:rsid w:val="00040094"/>
    <w:rsid w:val="00040CBD"/>
    <w:rsid w:val="00042D03"/>
    <w:rsid w:val="00043376"/>
    <w:rsid w:val="000461D4"/>
    <w:rsid w:val="0005249C"/>
    <w:rsid w:val="00054C05"/>
    <w:rsid w:val="0006020B"/>
    <w:rsid w:val="00061150"/>
    <w:rsid w:val="000614E2"/>
    <w:rsid w:val="00062626"/>
    <w:rsid w:val="00062971"/>
    <w:rsid w:val="0006512E"/>
    <w:rsid w:val="00065532"/>
    <w:rsid w:val="000672EE"/>
    <w:rsid w:val="00067474"/>
    <w:rsid w:val="00067655"/>
    <w:rsid w:val="000678F8"/>
    <w:rsid w:val="000718F3"/>
    <w:rsid w:val="000724A3"/>
    <w:rsid w:val="0007689F"/>
    <w:rsid w:val="000771C2"/>
    <w:rsid w:val="00077905"/>
    <w:rsid w:val="00077B49"/>
    <w:rsid w:val="000801E7"/>
    <w:rsid w:val="00080991"/>
    <w:rsid w:val="00080A25"/>
    <w:rsid w:val="00081DF0"/>
    <w:rsid w:val="00082C72"/>
    <w:rsid w:val="00082E4A"/>
    <w:rsid w:val="00083454"/>
    <w:rsid w:val="000844A8"/>
    <w:rsid w:val="000904F9"/>
    <w:rsid w:val="00090C0B"/>
    <w:rsid w:val="00090C3C"/>
    <w:rsid w:val="0009239F"/>
    <w:rsid w:val="00092C69"/>
    <w:rsid w:val="0009312A"/>
    <w:rsid w:val="000933FB"/>
    <w:rsid w:val="00093704"/>
    <w:rsid w:val="000945E3"/>
    <w:rsid w:val="00095823"/>
    <w:rsid w:val="000961BD"/>
    <w:rsid w:val="00096484"/>
    <w:rsid w:val="000964E7"/>
    <w:rsid w:val="00096C9E"/>
    <w:rsid w:val="000A0014"/>
    <w:rsid w:val="000A0727"/>
    <w:rsid w:val="000A0B49"/>
    <w:rsid w:val="000A295D"/>
    <w:rsid w:val="000A39D3"/>
    <w:rsid w:val="000A3C1C"/>
    <w:rsid w:val="000A4C43"/>
    <w:rsid w:val="000A4DFB"/>
    <w:rsid w:val="000A4F0A"/>
    <w:rsid w:val="000A521B"/>
    <w:rsid w:val="000A603A"/>
    <w:rsid w:val="000A6535"/>
    <w:rsid w:val="000A6CD5"/>
    <w:rsid w:val="000A78D9"/>
    <w:rsid w:val="000B026B"/>
    <w:rsid w:val="000B210D"/>
    <w:rsid w:val="000B4AF9"/>
    <w:rsid w:val="000B6108"/>
    <w:rsid w:val="000B7DEE"/>
    <w:rsid w:val="000C07CD"/>
    <w:rsid w:val="000C0A95"/>
    <w:rsid w:val="000C1876"/>
    <w:rsid w:val="000C2D03"/>
    <w:rsid w:val="000C35D2"/>
    <w:rsid w:val="000C3DAF"/>
    <w:rsid w:val="000C4B74"/>
    <w:rsid w:val="000C5044"/>
    <w:rsid w:val="000C68F7"/>
    <w:rsid w:val="000C6CC5"/>
    <w:rsid w:val="000C7422"/>
    <w:rsid w:val="000C749B"/>
    <w:rsid w:val="000C75A5"/>
    <w:rsid w:val="000D0017"/>
    <w:rsid w:val="000D15C5"/>
    <w:rsid w:val="000D18A1"/>
    <w:rsid w:val="000D393C"/>
    <w:rsid w:val="000D620E"/>
    <w:rsid w:val="000D67CC"/>
    <w:rsid w:val="000E31BB"/>
    <w:rsid w:val="000E49D9"/>
    <w:rsid w:val="000E4A1D"/>
    <w:rsid w:val="000E5557"/>
    <w:rsid w:val="000E5823"/>
    <w:rsid w:val="000E5962"/>
    <w:rsid w:val="000E624F"/>
    <w:rsid w:val="000E6D9E"/>
    <w:rsid w:val="000E7A9A"/>
    <w:rsid w:val="000F0EF4"/>
    <w:rsid w:val="000F12EB"/>
    <w:rsid w:val="000F1437"/>
    <w:rsid w:val="000F162C"/>
    <w:rsid w:val="000F1998"/>
    <w:rsid w:val="000F3546"/>
    <w:rsid w:val="000F4394"/>
    <w:rsid w:val="000F4996"/>
    <w:rsid w:val="000F52C7"/>
    <w:rsid w:val="000F5A8C"/>
    <w:rsid w:val="000F5EE7"/>
    <w:rsid w:val="000F5FED"/>
    <w:rsid w:val="000F7447"/>
    <w:rsid w:val="0010081C"/>
    <w:rsid w:val="00100BA1"/>
    <w:rsid w:val="00102C2E"/>
    <w:rsid w:val="001031C6"/>
    <w:rsid w:val="00103B26"/>
    <w:rsid w:val="001046BE"/>
    <w:rsid w:val="00104C8F"/>
    <w:rsid w:val="001055AC"/>
    <w:rsid w:val="0010591D"/>
    <w:rsid w:val="001067B3"/>
    <w:rsid w:val="00106A3A"/>
    <w:rsid w:val="001079CD"/>
    <w:rsid w:val="00111DCD"/>
    <w:rsid w:val="00112B84"/>
    <w:rsid w:val="00112BF1"/>
    <w:rsid w:val="00112E3A"/>
    <w:rsid w:val="001133E2"/>
    <w:rsid w:val="00113DB6"/>
    <w:rsid w:val="00114168"/>
    <w:rsid w:val="0011427B"/>
    <w:rsid w:val="00114807"/>
    <w:rsid w:val="001168C5"/>
    <w:rsid w:val="00116D1A"/>
    <w:rsid w:val="00117273"/>
    <w:rsid w:val="001202CD"/>
    <w:rsid w:val="00121765"/>
    <w:rsid w:val="001227B7"/>
    <w:rsid w:val="00122C9F"/>
    <w:rsid w:val="001254A1"/>
    <w:rsid w:val="00125577"/>
    <w:rsid w:val="00126304"/>
    <w:rsid w:val="0013046E"/>
    <w:rsid w:val="001352F3"/>
    <w:rsid w:val="00137E1C"/>
    <w:rsid w:val="00140EC4"/>
    <w:rsid w:val="00143120"/>
    <w:rsid w:val="00143491"/>
    <w:rsid w:val="00143AF1"/>
    <w:rsid w:val="00145F01"/>
    <w:rsid w:val="001519F8"/>
    <w:rsid w:val="00152D21"/>
    <w:rsid w:val="00153269"/>
    <w:rsid w:val="0015353B"/>
    <w:rsid w:val="0015403F"/>
    <w:rsid w:val="001543D2"/>
    <w:rsid w:val="001550D9"/>
    <w:rsid w:val="00155999"/>
    <w:rsid w:val="00155F8A"/>
    <w:rsid w:val="00156643"/>
    <w:rsid w:val="001578B1"/>
    <w:rsid w:val="00160BF6"/>
    <w:rsid w:val="00160EA3"/>
    <w:rsid w:val="0016324B"/>
    <w:rsid w:val="001633AB"/>
    <w:rsid w:val="0016407C"/>
    <w:rsid w:val="001653CC"/>
    <w:rsid w:val="00165482"/>
    <w:rsid w:val="001657B0"/>
    <w:rsid w:val="00166669"/>
    <w:rsid w:val="00166802"/>
    <w:rsid w:val="0016769C"/>
    <w:rsid w:val="00167A68"/>
    <w:rsid w:val="00171663"/>
    <w:rsid w:val="00173245"/>
    <w:rsid w:val="00173656"/>
    <w:rsid w:val="00173FD1"/>
    <w:rsid w:val="001750F4"/>
    <w:rsid w:val="00176941"/>
    <w:rsid w:val="00177533"/>
    <w:rsid w:val="00177847"/>
    <w:rsid w:val="001778DF"/>
    <w:rsid w:val="00177B6B"/>
    <w:rsid w:val="0018011F"/>
    <w:rsid w:val="001818AD"/>
    <w:rsid w:val="00181B03"/>
    <w:rsid w:val="001822E2"/>
    <w:rsid w:val="0018310B"/>
    <w:rsid w:val="00184E53"/>
    <w:rsid w:val="001869FE"/>
    <w:rsid w:val="00186B5E"/>
    <w:rsid w:val="00187581"/>
    <w:rsid w:val="00187A65"/>
    <w:rsid w:val="00187B0D"/>
    <w:rsid w:val="00190664"/>
    <w:rsid w:val="001911E7"/>
    <w:rsid w:val="00192366"/>
    <w:rsid w:val="00192722"/>
    <w:rsid w:val="00192DD6"/>
    <w:rsid w:val="00193142"/>
    <w:rsid w:val="00194323"/>
    <w:rsid w:val="0019645C"/>
    <w:rsid w:val="001970E2"/>
    <w:rsid w:val="001A19EF"/>
    <w:rsid w:val="001A1B49"/>
    <w:rsid w:val="001B14D8"/>
    <w:rsid w:val="001B4AD0"/>
    <w:rsid w:val="001B5B6B"/>
    <w:rsid w:val="001B6854"/>
    <w:rsid w:val="001B6F72"/>
    <w:rsid w:val="001B7FF1"/>
    <w:rsid w:val="001C0B3D"/>
    <w:rsid w:val="001C1338"/>
    <w:rsid w:val="001C1C19"/>
    <w:rsid w:val="001C2EC8"/>
    <w:rsid w:val="001C3539"/>
    <w:rsid w:val="001C438B"/>
    <w:rsid w:val="001C5B9D"/>
    <w:rsid w:val="001C5F66"/>
    <w:rsid w:val="001C688B"/>
    <w:rsid w:val="001C6A8C"/>
    <w:rsid w:val="001C7095"/>
    <w:rsid w:val="001C70FD"/>
    <w:rsid w:val="001C76B8"/>
    <w:rsid w:val="001C7EE6"/>
    <w:rsid w:val="001C7F59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5923"/>
    <w:rsid w:val="001D5C0B"/>
    <w:rsid w:val="001D6998"/>
    <w:rsid w:val="001D6EA4"/>
    <w:rsid w:val="001D783C"/>
    <w:rsid w:val="001D7AE7"/>
    <w:rsid w:val="001E05B1"/>
    <w:rsid w:val="001E1B61"/>
    <w:rsid w:val="001E2112"/>
    <w:rsid w:val="001E2434"/>
    <w:rsid w:val="001E4220"/>
    <w:rsid w:val="001E4CE7"/>
    <w:rsid w:val="001E4FE3"/>
    <w:rsid w:val="001E7281"/>
    <w:rsid w:val="001E73CE"/>
    <w:rsid w:val="001F0419"/>
    <w:rsid w:val="001F1249"/>
    <w:rsid w:val="001F1295"/>
    <w:rsid w:val="001F3365"/>
    <w:rsid w:val="001F4069"/>
    <w:rsid w:val="001F455C"/>
    <w:rsid w:val="001F4D24"/>
    <w:rsid w:val="001F5E0E"/>
    <w:rsid w:val="001F6483"/>
    <w:rsid w:val="001F67FA"/>
    <w:rsid w:val="001F6DC6"/>
    <w:rsid w:val="001F73CB"/>
    <w:rsid w:val="001F7FA9"/>
    <w:rsid w:val="00200411"/>
    <w:rsid w:val="00200514"/>
    <w:rsid w:val="00201783"/>
    <w:rsid w:val="002027CE"/>
    <w:rsid w:val="00203E3C"/>
    <w:rsid w:val="0020480C"/>
    <w:rsid w:val="00204DAD"/>
    <w:rsid w:val="0020526F"/>
    <w:rsid w:val="00212066"/>
    <w:rsid w:val="002120ED"/>
    <w:rsid w:val="00212E4C"/>
    <w:rsid w:val="00213358"/>
    <w:rsid w:val="002136D4"/>
    <w:rsid w:val="00213DE7"/>
    <w:rsid w:val="0021461B"/>
    <w:rsid w:val="00215C0B"/>
    <w:rsid w:val="00216989"/>
    <w:rsid w:val="00216F27"/>
    <w:rsid w:val="0022181B"/>
    <w:rsid w:val="00221EC0"/>
    <w:rsid w:val="0022367B"/>
    <w:rsid w:val="00223C57"/>
    <w:rsid w:val="00223DC1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340"/>
    <w:rsid w:val="00234F5C"/>
    <w:rsid w:val="002354C2"/>
    <w:rsid w:val="002376FE"/>
    <w:rsid w:val="00237719"/>
    <w:rsid w:val="00237F87"/>
    <w:rsid w:val="0024064F"/>
    <w:rsid w:val="00240AE2"/>
    <w:rsid w:val="002414E1"/>
    <w:rsid w:val="00241882"/>
    <w:rsid w:val="0024292C"/>
    <w:rsid w:val="00242C58"/>
    <w:rsid w:val="00243407"/>
    <w:rsid w:val="00243434"/>
    <w:rsid w:val="00243E25"/>
    <w:rsid w:val="002459F1"/>
    <w:rsid w:val="00246AEF"/>
    <w:rsid w:val="0024713D"/>
    <w:rsid w:val="002472AF"/>
    <w:rsid w:val="002509A5"/>
    <w:rsid w:val="00250FBF"/>
    <w:rsid w:val="00251E1A"/>
    <w:rsid w:val="00253D68"/>
    <w:rsid w:val="00254999"/>
    <w:rsid w:val="00254A62"/>
    <w:rsid w:val="00254F7B"/>
    <w:rsid w:val="00255C51"/>
    <w:rsid w:val="00256310"/>
    <w:rsid w:val="00257646"/>
    <w:rsid w:val="002614AF"/>
    <w:rsid w:val="00263FAB"/>
    <w:rsid w:val="0026512D"/>
    <w:rsid w:val="00265636"/>
    <w:rsid w:val="00265D7B"/>
    <w:rsid w:val="00266885"/>
    <w:rsid w:val="00266ECC"/>
    <w:rsid w:val="00267B37"/>
    <w:rsid w:val="00270970"/>
    <w:rsid w:val="0027162C"/>
    <w:rsid w:val="0027196B"/>
    <w:rsid w:val="00273E8E"/>
    <w:rsid w:val="00274185"/>
    <w:rsid w:val="002765BB"/>
    <w:rsid w:val="0027729B"/>
    <w:rsid w:val="00277321"/>
    <w:rsid w:val="002777E8"/>
    <w:rsid w:val="00277BFC"/>
    <w:rsid w:val="00281A31"/>
    <w:rsid w:val="00281F0C"/>
    <w:rsid w:val="00282090"/>
    <w:rsid w:val="00282E9F"/>
    <w:rsid w:val="00283001"/>
    <w:rsid w:val="0028377D"/>
    <w:rsid w:val="00284EE2"/>
    <w:rsid w:val="00286770"/>
    <w:rsid w:val="00286BC9"/>
    <w:rsid w:val="00286BDE"/>
    <w:rsid w:val="00290F29"/>
    <w:rsid w:val="002911F9"/>
    <w:rsid w:val="0029159C"/>
    <w:rsid w:val="0029178A"/>
    <w:rsid w:val="002928AD"/>
    <w:rsid w:val="00293416"/>
    <w:rsid w:val="002937CA"/>
    <w:rsid w:val="0029405E"/>
    <w:rsid w:val="00294F3C"/>
    <w:rsid w:val="00295BF1"/>
    <w:rsid w:val="0029666C"/>
    <w:rsid w:val="002A0AFE"/>
    <w:rsid w:val="002A0BEB"/>
    <w:rsid w:val="002A192E"/>
    <w:rsid w:val="002A351B"/>
    <w:rsid w:val="002A37BA"/>
    <w:rsid w:val="002A4564"/>
    <w:rsid w:val="002A540E"/>
    <w:rsid w:val="002A71A3"/>
    <w:rsid w:val="002A7751"/>
    <w:rsid w:val="002A77FC"/>
    <w:rsid w:val="002B06E4"/>
    <w:rsid w:val="002B0C1A"/>
    <w:rsid w:val="002B2324"/>
    <w:rsid w:val="002B29E7"/>
    <w:rsid w:val="002B3A23"/>
    <w:rsid w:val="002B4293"/>
    <w:rsid w:val="002B4915"/>
    <w:rsid w:val="002B4A9E"/>
    <w:rsid w:val="002B6584"/>
    <w:rsid w:val="002C10F3"/>
    <w:rsid w:val="002C1F65"/>
    <w:rsid w:val="002C26C9"/>
    <w:rsid w:val="002C2C51"/>
    <w:rsid w:val="002C2F63"/>
    <w:rsid w:val="002C36AE"/>
    <w:rsid w:val="002C3870"/>
    <w:rsid w:val="002C5F9D"/>
    <w:rsid w:val="002C6013"/>
    <w:rsid w:val="002C6BA3"/>
    <w:rsid w:val="002C74FB"/>
    <w:rsid w:val="002D00B3"/>
    <w:rsid w:val="002D0441"/>
    <w:rsid w:val="002D0E67"/>
    <w:rsid w:val="002D1944"/>
    <w:rsid w:val="002D23F4"/>
    <w:rsid w:val="002D375C"/>
    <w:rsid w:val="002D3DDF"/>
    <w:rsid w:val="002D56AE"/>
    <w:rsid w:val="002E07BE"/>
    <w:rsid w:val="002E1F6B"/>
    <w:rsid w:val="002E217E"/>
    <w:rsid w:val="002E4203"/>
    <w:rsid w:val="002E5DF3"/>
    <w:rsid w:val="002E6019"/>
    <w:rsid w:val="002E6471"/>
    <w:rsid w:val="002E7987"/>
    <w:rsid w:val="002F007D"/>
    <w:rsid w:val="002F0C5F"/>
    <w:rsid w:val="002F1473"/>
    <w:rsid w:val="002F19D2"/>
    <w:rsid w:val="002F31E4"/>
    <w:rsid w:val="002F4668"/>
    <w:rsid w:val="002F4AB3"/>
    <w:rsid w:val="002F5A53"/>
    <w:rsid w:val="002F787A"/>
    <w:rsid w:val="002F7A3C"/>
    <w:rsid w:val="00300978"/>
    <w:rsid w:val="00301756"/>
    <w:rsid w:val="00301B6A"/>
    <w:rsid w:val="00301DD0"/>
    <w:rsid w:val="003023E8"/>
    <w:rsid w:val="00303650"/>
    <w:rsid w:val="003036C1"/>
    <w:rsid w:val="00303897"/>
    <w:rsid w:val="00306F3E"/>
    <w:rsid w:val="00307578"/>
    <w:rsid w:val="00307E51"/>
    <w:rsid w:val="00310AE2"/>
    <w:rsid w:val="003113A5"/>
    <w:rsid w:val="003119CA"/>
    <w:rsid w:val="00312265"/>
    <w:rsid w:val="00314967"/>
    <w:rsid w:val="00314F15"/>
    <w:rsid w:val="0031586B"/>
    <w:rsid w:val="00315E47"/>
    <w:rsid w:val="00316F3E"/>
    <w:rsid w:val="00317B53"/>
    <w:rsid w:val="00321854"/>
    <w:rsid w:val="00323C60"/>
    <w:rsid w:val="00324EEC"/>
    <w:rsid w:val="00325492"/>
    <w:rsid w:val="003257BD"/>
    <w:rsid w:val="00325F8D"/>
    <w:rsid w:val="0032678B"/>
    <w:rsid w:val="003268BA"/>
    <w:rsid w:val="00326945"/>
    <w:rsid w:val="0032697A"/>
    <w:rsid w:val="00330779"/>
    <w:rsid w:val="0033093F"/>
    <w:rsid w:val="003315DB"/>
    <w:rsid w:val="00332955"/>
    <w:rsid w:val="003329E8"/>
    <w:rsid w:val="00332A7B"/>
    <w:rsid w:val="003345EB"/>
    <w:rsid w:val="00334BBE"/>
    <w:rsid w:val="003355CF"/>
    <w:rsid w:val="00335675"/>
    <w:rsid w:val="00337B30"/>
    <w:rsid w:val="00340F13"/>
    <w:rsid w:val="003419B5"/>
    <w:rsid w:val="003425FD"/>
    <w:rsid w:val="00342BB1"/>
    <w:rsid w:val="00342E8F"/>
    <w:rsid w:val="00342F69"/>
    <w:rsid w:val="00343084"/>
    <w:rsid w:val="0034359D"/>
    <w:rsid w:val="00343F09"/>
    <w:rsid w:val="00344846"/>
    <w:rsid w:val="003449F3"/>
    <w:rsid w:val="00345750"/>
    <w:rsid w:val="00346207"/>
    <w:rsid w:val="00350B49"/>
    <w:rsid w:val="00351A20"/>
    <w:rsid w:val="0035322B"/>
    <w:rsid w:val="00353383"/>
    <w:rsid w:val="00354D40"/>
    <w:rsid w:val="00355B27"/>
    <w:rsid w:val="00355ED4"/>
    <w:rsid w:val="00356B13"/>
    <w:rsid w:val="00356F3E"/>
    <w:rsid w:val="003576E7"/>
    <w:rsid w:val="00357C4C"/>
    <w:rsid w:val="00357DC5"/>
    <w:rsid w:val="0036017C"/>
    <w:rsid w:val="003650D1"/>
    <w:rsid w:val="00365285"/>
    <w:rsid w:val="003653DE"/>
    <w:rsid w:val="0036594B"/>
    <w:rsid w:val="00365D02"/>
    <w:rsid w:val="00365F20"/>
    <w:rsid w:val="003665EF"/>
    <w:rsid w:val="00371F76"/>
    <w:rsid w:val="003720D0"/>
    <w:rsid w:val="0037236C"/>
    <w:rsid w:val="00373272"/>
    <w:rsid w:val="00373472"/>
    <w:rsid w:val="003734EC"/>
    <w:rsid w:val="00373691"/>
    <w:rsid w:val="0037572B"/>
    <w:rsid w:val="00376C98"/>
    <w:rsid w:val="0037781C"/>
    <w:rsid w:val="0037785F"/>
    <w:rsid w:val="00377A0B"/>
    <w:rsid w:val="00382522"/>
    <w:rsid w:val="003831B8"/>
    <w:rsid w:val="00383E74"/>
    <w:rsid w:val="00384A75"/>
    <w:rsid w:val="00384CF9"/>
    <w:rsid w:val="003871A5"/>
    <w:rsid w:val="003874F3"/>
    <w:rsid w:val="00387910"/>
    <w:rsid w:val="00390F30"/>
    <w:rsid w:val="00390FC5"/>
    <w:rsid w:val="00391A1D"/>
    <w:rsid w:val="00391C96"/>
    <w:rsid w:val="003920F8"/>
    <w:rsid w:val="00392289"/>
    <w:rsid w:val="00395729"/>
    <w:rsid w:val="003963F1"/>
    <w:rsid w:val="003A0A9F"/>
    <w:rsid w:val="003A1A22"/>
    <w:rsid w:val="003A1FA4"/>
    <w:rsid w:val="003A50AB"/>
    <w:rsid w:val="003A534E"/>
    <w:rsid w:val="003A553E"/>
    <w:rsid w:val="003A5AE8"/>
    <w:rsid w:val="003A60E0"/>
    <w:rsid w:val="003A61D9"/>
    <w:rsid w:val="003A66A9"/>
    <w:rsid w:val="003A66DA"/>
    <w:rsid w:val="003A7396"/>
    <w:rsid w:val="003B066C"/>
    <w:rsid w:val="003B06C6"/>
    <w:rsid w:val="003B09F5"/>
    <w:rsid w:val="003B198B"/>
    <w:rsid w:val="003B1DF0"/>
    <w:rsid w:val="003B226E"/>
    <w:rsid w:val="003B26AD"/>
    <w:rsid w:val="003B427E"/>
    <w:rsid w:val="003B5936"/>
    <w:rsid w:val="003B679A"/>
    <w:rsid w:val="003B6837"/>
    <w:rsid w:val="003B6EDE"/>
    <w:rsid w:val="003C140C"/>
    <w:rsid w:val="003C25C5"/>
    <w:rsid w:val="003C40B6"/>
    <w:rsid w:val="003C4112"/>
    <w:rsid w:val="003C71A3"/>
    <w:rsid w:val="003C71E2"/>
    <w:rsid w:val="003C79E8"/>
    <w:rsid w:val="003C7B91"/>
    <w:rsid w:val="003C7D29"/>
    <w:rsid w:val="003D172B"/>
    <w:rsid w:val="003D1816"/>
    <w:rsid w:val="003D1E6E"/>
    <w:rsid w:val="003D338C"/>
    <w:rsid w:val="003D35DA"/>
    <w:rsid w:val="003D3764"/>
    <w:rsid w:val="003D4818"/>
    <w:rsid w:val="003D7A57"/>
    <w:rsid w:val="003E0844"/>
    <w:rsid w:val="003E0A20"/>
    <w:rsid w:val="003E15C5"/>
    <w:rsid w:val="003E196C"/>
    <w:rsid w:val="003E1E40"/>
    <w:rsid w:val="003E230C"/>
    <w:rsid w:val="003E2661"/>
    <w:rsid w:val="003E39DF"/>
    <w:rsid w:val="003E4654"/>
    <w:rsid w:val="003E48EC"/>
    <w:rsid w:val="003E49C3"/>
    <w:rsid w:val="003E4A6B"/>
    <w:rsid w:val="003E4CBD"/>
    <w:rsid w:val="003E57BA"/>
    <w:rsid w:val="003E5E04"/>
    <w:rsid w:val="003E7F23"/>
    <w:rsid w:val="003F0456"/>
    <w:rsid w:val="003F1109"/>
    <w:rsid w:val="003F2662"/>
    <w:rsid w:val="003F2CC2"/>
    <w:rsid w:val="003F3B31"/>
    <w:rsid w:val="003F40D0"/>
    <w:rsid w:val="003F67DB"/>
    <w:rsid w:val="003F753F"/>
    <w:rsid w:val="003F7E0D"/>
    <w:rsid w:val="004014D9"/>
    <w:rsid w:val="00401952"/>
    <w:rsid w:val="00401EB6"/>
    <w:rsid w:val="00405DD3"/>
    <w:rsid w:val="00405F79"/>
    <w:rsid w:val="00406C65"/>
    <w:rsid w:val="00406D65"/>
    <w:rsid w:val="0040761A"/>
    <w:rsid w:val="00410654"/>
    <w:rsid w:val="00411828"/>
    <w:rsid w:val="00411B05"/>
    <w:rsid w:val="00412E25"/>
    <w:rsid w:val="00413538"/>
    <w:rsid w:val="00413712"/>
    <w:rsid w:val="00413994"/>
    <w:rsid w:val="004147EB"/>
    <w:rsid w:val="004162F1"/>
    <w:rsid w:val="00416BA7"/>
    <w:rsid w:val="004171C1"/>
    <w:rsid w:val="0041787A"/>
    <w:rsid w:val="00417C5B"/>
    <w:rsid w:val="004204AE"/>
    <w:rsid w:val="00421BFD"/>
    <w:rsid w:val="00422AA4"/>
    <w:rsid w:val="00423E8D"/>
    <w:rsid w:val="00423EC8"/>
    <w:rsid w:val="004252F5"/>
    <w:rsid w:val="00431587"/>
    <w:rsid w:val="00432754"/>
    <w:rsid w:val="0043356D"/>
    <w:rsid w:val="00433E97"/>
    <w:rsid w:val="004341CB"/>
    <w:rsid w:val="0043479E"/>
    <w:rsid w:val="0043527D"/>
    <w:rsid w:val="00435D0E"/>
    <w:rsid w:val="00436044"/>
    <w:rsid w:val="0043629F"/>
    <w:rsid w:val="00437319"/>
    <w:rsid w:val="0044077F"/>
    <w:rsid w:val="00440D55"/>
    <w:rsid w:val="00440DBD"/>
    <w:rsid w:val="00441D98"/>
    <w:rsid w:val="004426AA"/>
    <w:rsid w:val="00442CA3"/>
    <w:rsid w:val="00443652"/>
    <w:rsid w:val="00443A53"/>
    <w:rsid w:val="00446529"/>
    <w:rsid w:val="00450B18"/>
    <w:rsid w:val="00455512"/>
    <w:rsid w:val="00455A78"/>
    <w:rsid w:val="004579A7"/>
    <w:rsid w:val="00462183"/>
    <w:rsid w:val="00462800"/>
    <w:rsid w:val="004629D6"/>
    <w:rsid w:val="00462D3D"/>
    <w:rsid w:val="004631CC"/>
    <w:rsid w:val="004647DE"/>
    <w:rsid w:val="004657A5"/>
    <w:rsid w:val="004674BA"/>
    <w:rsid w:val="004679E4"/>
    <w:rsid w:val="00467F8E"/>
    <w:rsid w:val="004731EC"/>
    <w:rsid w:val="004732DD"/>
    <w:rsid w:val="00473E95"/>
    <w:rsid w:val="0047426E"/>
    <w:rsid w:val="004767AA"/>
    <w:rsid w:val="004778AE"/>
    <w:rsid w:val="00480E01"/>
    <w:rsid w:val="00481E93"/>
    <w:rsid w:val="00482543"/>
    <w:rsid w:val="00482DA1"/>
    <w:rsid w:val="00483415"/>
    <w:rsid w:val="00483E9D"/>
    <w:rsid w:val="00484038"/>
    <w:rsid w:val="00486DA6"/>
    <w:rsid w:val="00487782"/>
    <w:rsid w:val="004878FC"/>
    <w:rsid w:val="00490909"/>
    <w:rsid w:val="00490CDB"/>
    <w:rsid w:val="00491E34"/>
    <w:rsid w:val="0049207A"/>
    <w:rsid w:val="00492AAB"/>
    <w:rsid w:val="00494444"/>
    <w:rsid w:val="00494A9C"/>
    <w:rsid w:val="00494BEC"/>
    <w:rsid w:val="004953F5"/>
    <w:rsid w:val="0049732B"/>
    <w:rsid w:val="004A1839"/>
    <w:rsid w:val="004A20CF"/>
    <w:rsid w:val="004A2D8F"/>
    <w:rsid w:val="004A3B5A"/>
    <w:rsid w:val="004A3E50"/>
    <w:rsid w:val="004A54BE"/>
    <w:rsid w:val="004B0894"/>
    <w:rsid w:val="004B11FC"/>
    <w:rsid w:val="004B26B2"/>
    <w:rsid w:val="004B35D0"/>
    <w:rsid w:val="004B36BC"/>
    <w:rsid w:val="004B3BAE"/>
    <w:rsid w:val="004B4DA3"/>
    <w:rsid w:val="004B4FA7"/>
    <w:rsid w:val="004B5913"/>
    <w:rsid w:val="004C0A6E"/>
    <w:rsid w:val="004C106C"/>
    <w:rsid w:val="004C17DE"/>
    <w:rsid w:val="004C2991"/>
    <w:rsid w:val="004C29C2"/>
    <w:rsid w:val="004C2A08"/>
    <w:rsid w:val="004C317A"/>
    <w:rsid w:val="004C5F3D"/>
    <w:rsid w:val="004C674D"/>
    <w:rsid w:val="004C68C9"/>
    <w:rsid w:val="004C77DD"/>
    <w:rsid w:val="004D0266"/>
    <w:rsid w:val="004D263E"/>
    <w:rsid w:val="004D3007"/>
    <w:rsid w:val="004D336F"/>
    <w:rsid w:val="004D4AC1"/>
    <w:rsid w:val="004D6958"/>
    <w:rsid w:val="004D6A5C"/>
    <w:rsid w:val="004D6C90"/>
    <w:rsid w:val="004D7757"/>
    <w:rsid w:val="004E00D5"/>
    <w:rsid w:val="004E0D0D"/>
    <w:rsid w:val="004E205A"/>
    <w:rsid w:val="004E3114"/>
    <w:rsid w:val="004E328A"/>
    <w:rsid w:val="004E32D7"/>
    <w:rsid w:val="004E3D52"/>
    <w:rsid w:val="004E4E0E"/>
    <w:rsid w:val="004E5CA1"/>
    <w:rsid w:val="004F0E6B"/>
    <w:rsid w:val="004F11BD"/>
    <w:rsid w:val="004F16C2"/>
    <w:rsid w:val="004F1B5B"/>
    <w:rsid w:val="004F27B2"/>
    <w:rsid w:val="004F5C8B"/>
    <w:rsid w:val="004F68D7"/>
    <w:rsid w:val="004F6BE9"/>
    <w:rsid w:val="004F6D2A"/>
    <w:rsid w:val="004F72C7"/>
    <w:rsid w:val="00500CD1"/>
    <w:rsid w:val="005013B3"/>
    <w:rsid w:val="00502D0C"/>
    <w:rsid w:val="00503D4F"/>
    <w:rsid w:val="00503E7E"/>
    <w:rsid w:val="00504DC0"/>
    <w:rsid w:val="005058FB"/>
    <w:rsid w:val="0050595B"/>
    <w:rsid w:val="0050622D"/>
    <w:rsid w:val="00506A46"/>
    <w:rsid w:val="00506FED"/>
    <w:rsid w:val="0051099C"/>
    <w:rsid w:val="0051194E"/>
    <w:rsid w:val="00513D81"/>
    <w:rsid w:val="00515954"/>
    <w:rsid w:val="00515EB4"/>
    <w:rsid w:val="005206DE"/>
    <w:rsid w:val="00521D42"/>
    <w:rsid w:val="0052432F"/>
    <w:rsid w:val="005245EC"/>
    <w:rsid w:val="00525199"/>
    <w:rsid w:val="00525438"/>
    <w:rsid w:val="00526958"/>
    <w:rsid w:val="00526F37"/>
    <w:rsid w:val="00527297"/>
    <w:rsid w:val="0053092D"/>
    <w:rsid w:val="005312BA"/>
    <w:rsid w:val="005328C2"/>
    <w:rsid w:val="005336BF"/>
    <w:rsid w:val="005353DA"/>
    <w:rsid w:val="005355B9"/>
    <w:rsid w:val="005358D3"/>
    <w:rsid w:val="00536872"/>
    <w:rsid w:val="0053689D"/>
    <w:rsid w:val="005369B1"/>
    <w:rsid w:val="00537D00"/>
    <w:rsid w:val="00540FCD"/>
    <w:rsid w:val="0054205C"/>
    <w:rsid w:val="0054311E"/>
    <w:rsid w:val="005431DD"/>
    <w:rsid w:val="00543336"/>
    <w:rsid w:val="005435B7"/>
    <w:rsid w:val="0054393C"/>
    <w:rsid w:val="005439E1"/>
    <w:rsid w:val="005443BE"/>
    <w:rsid w:val="00544D3C"/>
    <w:rsid w:val="00546A57"/>
    <w:rsid w:val="00547510"/>
    <w:rsid w:val="00547636"/>
    <w:rsid w:val="00553B88"/>
    <w:rsid w:val="00555923"/>
    <w:rsid w:val="00555E38"/>
    <w:rsid w:val="00560A13"/>
    <w:rsid w:val="00562364"/>
    <w:rsid w:val="005624B2"/>
    <w:rsid w:val="00562B2B"/>
    <w:rsid w:val="00562F98"/>
    <w:rsid w:val="0056397B"/>
    <w:rsid w:val="0056419A"/>
    <w:rsid w:val="00564EF5"/>
    <w:rsid w:val="00566099"/>
    <w:rsid w:val="0056687E"/>
    <w:rsid w:val="00566C98"/>
    <w:rsid w:val="00567F61"/>
    <w:rsid w:val="00567FDD"/>
    <w:rsid w:val="00571299"/>
    <w:rsid w:val="005716AE"/>
    <w:rsid w:val="00572051"/>
    <w:rsid w:val="005720E4"/>
    <w:rsid w:val="00572128"/>
    <w:rsid w:val="00572502"/>
    <w:rsid w:val="00572D27"/>
    <w:rsid w:val="00573BD1"/>
    <w:rsid w:val="00574A87"/>
    <w:rsid w:val="00575398"/>
    <w:rsid w:val="00576121"/>
    <w:rsid w:val="00576A94"/>
    <w:rsid w:val="00577066"/>
    <w:rsid w:val="00577EC1"/>
    <w:rsid w:val="00580269"/>
    <w:rsid w:val="00580CAC"/>
    <w:rsid w:val="00581D74"/>
    <w:rsid w:val="00583CD7"/>
    <w:rsid w:val="00585975"/>
    <w:rsid w:val="00586177"/>
    <w:rsid w:val="00587100"/>
    <w:rsid w:val="00587E39"/>
    <w:rsid w:val="005904B2"/>
    <w:rsid w:val="00591D8C"/>
    <w:rsid w:val="005949F5"/>
    <w:rsid w:val="00595E21"/>
    <w:rsid w:val="00597D5C"/>
    <w:rsid w:val="005A02C3"/>
    <w:rsid w:val="005A2338"/>
    <w:rsid w:val="005A24C0"/>
    <w:rsid w:val="005A2A6B"/>
    <w:rsid w:val="005A3105"/>
    <w:rsid w:val="005A4D60"/>
    <w:rsid w:val="005A5B2A"/>
    <w:rsid w:val="005A6718"/>
    <w:rsid w:val="005A6BD1"/>
    <w:rsid w:val="005A6C7F"/>
    <w:rsid w:val="005B0C07"/>
    <w:rsid w:val="005B0D98"/>
    <w:rsid w:val="005B13C8"/>
    <w:rsid w:val="005B202B"/>
    <w:rsid w:val="005B24DD"/>
    <w:rsid w:val="005B3096"/>
    <w:rsid w:val="005B3C33"/>
    <w:rsid w:val="005B3C86"/>
    <w:rsid w:val="005B4695"/>
    <w:rsid w:val="005B57EF"/>
    <w:rsid w:val="005B5925"/>
    <w:rsid w:val="005B63E7"/>
    <w:rsid w:val="005B725B"/>
    <w:rsid w:val="005B7927"/>
    <w:rsid w:val="005C364E"/>
    <w:rsid w:val="005C41EC"/>
    <w:rsid w:val="005C46E3"/>
    <w:rsid w:val="005C4A6C"/>
    <w:rsid w:val="005C5295"/>
    <w:rsid w:val="005C59E1"/>
    <w:rsid w:val="005C5BE7"/>
    <w:rsid w:val="005C5FAE"/>
    <w:rsid w:val="005C6B9E"/>
    <w:rsid w:val="005C6ED9"/>
    <w:rsid w:val="005C6FE8"/>
    <w:rsid w:val="005D0599"/>
    <w:rsid w:val="005D0FF3"/>
    <w:rsid w:val="005D3150"/>
    <w:rsid w:val="005D39E3"/>
    <w:rsid w:val="005D3B31"/>
    <w:rsid w:val="005D69CC"/>
    <w:rsid w:val="005D72F7"/>
    <w:rsid w:val="005E092F"/>
    <w:rsid w:val="005E139B"/>
    <w:rsid w:val="005E1F3C"/>
    <w:rsid w:val="005E2156"/>
    <w:rsid w:val="005E4F7B"/>
    <w:rsid w:val="005E74D5"/>
    <w:rsid w:val="005F13C1"/>
    <w:rsid w:val="005F2A8F"/>
    <w:rsid w:val="005F368C"/>
    <w:rsid w:val="005F3996"/>
    <w:rsid w:val="005F3C8F"/>
    <w:rsid w:val="005F58CA"/>
    <w:rsid w:val="005F5D55"/>
    <w:rsid w:val="005F6553"/>
    <w:rsid w:val="005F6577"/>
    <w:rsid w:val="005F665D"/>
    <w:rsid w:val="005F7589"/>
    <w:rsid w:val="005F7C67"/>
    <w:rsid w:val="0060063E"/>
    <w:rsid w:val="00600B12"/>
    <w:rsid w:val="00601609"/>
    <w:rsid w:val="0060161B"/>
    <w:rsid w:val="00602F3D"/>
    <w:rsid w:val="00603204"/>
    <w:rsid w:val="00603D60"/>
    <w:rsid w:val="00604DCB"/>
    <w:rsid w:val="00606F46"/>
    <w:rsid w:val="00606FF5"/>
    <w:rsid w:val="006078F6"/>
    <w:rsid w:val="006104B6"/>
    <w:rsid w:val="00610E81"/>
    <w:rsid w:val="006113AB"/>
    <w:rsid w:val="00615B6A"/>
    <w:rsid w:val="00616371"/>
    <w:rsid w:val="0061690B"/>
    <w:rsid w:val="0062038F"/>
    <w:rsid w:val="00621961"/>
    <w:rsid w:val="00621C99"/>
    <w:rsid w:val="00622D9B"/>
    <w:rsid w:val="00623BFE"/>
    <w:rsid w:val="00624796"/>
    <w:rsid w:val="00626554"/>
    <w:rsid w:val="00630851"/>
    <w:rsid w:val="00630A72"/>
    <w:rsid w:val="00630F32"/>
    <w:rsid w:val="0063272C"/>
    <w:rsid w:val="00632ABA"/>
    <w:rsid w:val="00632FC1"/>
    <w:rsid w:val="006337A6"/>
    <w:rsid w:val="006357B8"/>
    <w:rsid w:val="006374C3"/>
    <w:rsid w:val="00637C5F"/>
    <w:rsid w:val="00640250"/>
    <w:rsid w:val="00641952"/>
    <w:rsid w:val="00641C10"/>
    <w:rsid w:val="0064200A"/>
    <w:rsid w:val="006436E9"/>
    <w:rsid w:val="00645E2C"/>
    <w:rsid w:val="006471F2"/>
    <w:rsid w:val="00647B17"/>
    <w:rsid w:val="00647FB6"/>
    <w:rsid w:val="00650B9E"/>
    <w:rsid w:val="00651DF5"/>
    <w:rsid w:val="00651E3E"/>
    <w:rsid w:val="00651FAB"/>
    <w:rsid w:val="00652892"/>
    <w:rsid w:val="006546F9"/>
    <w:rsid w:val="006557CD"/>
    <w:rsid w:val="006564E7"/>
    <w:rsid w:val="00657192"/>
    <w:rsid w:val="00657400"/>
    <w:rsid w:val="00660091"/>
    <w:rsid w:val="00660758"/>
    <w:rsid w:val="00660A2D"/>
    <w:rsid w:val="00660D20"/>
    <w:rsid w:val="0066157F"/>
    <w:rsid w:val="00661661"/>
    <w:rsid w:val="00662743"/>
    <w:rsid w:val="006656BE"/>
    <w:rsid w:val="00667133"/>
    <w:rsid w:val="006674CA"/>
    <w:rsid w:val="00670700"/>
    <w:rsid w:val="00670774"/>
    <w:rsid w:val="00670A92"/>
    <w:rsid w:val="0067130C"/>
    <w:rsid w:val="0067236E"/>
    <w:rsid w:val="00672AF5"/>
    <w:rsid w:val="00673A02"/>
    <w:rsid w:val="00673B90"/>
    <w:rsid w:val="00674000"/>
    <w:rsid w:val="00674AF2"/>
    <w:rsid w:val="00675844"/>
    <w:rsid w:val="00675D54"/>
    <w:rsid w:val="00676F90"/>
    <w:rsid w:val="00677C03"/>
    <w:rsid w:val="00680B47"/>
    <w:rsid w:val="0068184E"/>
    <w:rsid w:val="00681A58"/>
    <w:rsid w:val="00681CE1"/>
    <w:rsid w:val="00682177"/>
    <w:rsid w:val="0068259C"/>
    <w:rsid w:val="0068329D"/>
    <w:rsid w:val="00683749"/>
    <w:rsid w:val="00684779"/>
    <w:rsid w:val="006855B9"/>
    <w:rsid w:val="00685700"/>
    <w:rsid w:val="00685C8A"/>
    <w:rsid w:val="00685FDE"/>
    <w:rsid w:val="00686014"/>
    <w:rsid w:val="00686A06"/>
    <w:rsid w:val="00686E09"/>
    <w:rsid w:val="006903B5"/>
    <w:rsid w:val="006908EE"/>
    <w:rsid w:val="00691985"/>
    <w:rsid w:val="00691CF2"/>
    <w:rsid w:val="00691DB8"/>
    <w:rsid w:val="00692CCD"/>
    <w:rsid w:val="00693BC3"/>
    <w:rsid w:val="00693E77"/>
    <w:rsid w:val="006954C0"/>
    <w:rsid w:val="00695522"/>
    <w:rsid w:val="00695A12"/>
    <w:rsid w:val="006970A0"/>
    <w:rsid w:val="0069789D"/>
    <w:rsid w:val="00697A6C"/>
    <w:rsid w:val="006A00B5"/>
    <w:rsid w:val="006A045A"/>
    <w:rsid w:val="006A06C9"/>
    <w:rsid w:val="006A15E4"/>
    <w:rsid w:val="006A2061"/>
    <w:rsid w:val="006A2747"/>
    <w:rsid w:val="006A2DC6"/>
    <w:rsid w:val="006A387E"/>
    <w:rsid w:val="006A3E34"/>
    <w:rsid w:val="006A4360"/>
    <w:rsid w:val="006A43A0"/>
    <w:rsid w:val="006A48E6"/>
    <w:rsid w:val="006A492F"/>
    <w:rsid w:val="006A4CC9"/>
    <w:rsid w:val="006A6004"/>
    <w:rsid w:val="006A7EA2"/>
    <w:rsid w:val="006B079A"/>
    <w:rsid w:val="006B1BA0"/>
    <w:rsid w:val="006B282C"/>
    <w:rsid w:val="006B2962"/>
    <w:rsid w:val="006B3C77"/>
    <w:rsid w:val="006B3CF8"/>
    <w:rsid w:val="006B3D74"/>
    <w:rsid w:val="006B4214"/>
    <w:rsid w:val="006B4755"/>
    <w:rsid w:val="006B489D"/>
    <w:rsid w:val="006B505C"/>
    <w:rsid w:val="006B5B93"/>
    <w:rsid w:val="006B5C9C"/>
    <w:rsid w:val="006B5E52"/>
    <w:rsid w:val="006B5E7F"/>
    <w:rsid w:val="006B7BF2"/>
    <w:rsid w:val="006C019F"/>
    <w:rsid w:val="006C02EF"/>
    <w:rsid w:val="006C06D9"/>
    <w:rsid w:val="006C0E84"/>
    <w:rsid w:val="006C1CE5"/>
    <w:rsid w:val="006C206A"/>
    <w:rsid w:val="006C35E2"/>
    <w:rsid w:val="006C379F"/>
    <w:rsid w:val="006C3D15"/>
    <w:rsid w:val="006C5AE7"/>
    <w:rsid w:val="006C6AF0"/>
    <w:rsid w:val="006D1568"/>
    <w:rsid w:val="006D32F2"/>
    <w:rsid w:val="006D335C"/>
    <w:rsid w:val="006D3A00"/>
    <w:rsid w:val="006D43B9"/>
    <w:rsid w:val="006D4826"/>
    <w:rsid w:val="006D62F0"/>
    <w:rsid w:val="006D7326"/>
    <w:rsid w:val="006E0DC4"/>
    <w:rsid w:val="006E20BC"/>
    <w:rsid w:val="006E22DE"/>
    <w:rsid w:val="006E251D"/>
    <w:rsid w:val="006E4921"/>
    <w:rsid w:val="006E5045"/>
    <w:rsid w:val="006E5933"/>
    <w:rsid w:val="006E72E9"/>
    <w:rsid w:val="006E776C"/>
    <w:rsid w:val="006E7974"/>
    <w:rsid w:val="006F06B3"/>
    <w:rsid w:val="006F2D60"/>
    <w:rsid w:val="006F3089"/>
    <w:rsid w:val="006F388A"/>
    <w:rsid w:val="006F525A"/>
    <w:rsid w:val="006F5E3D"/>
    <w:rsid w:val="006F61A9"/>
    <w:rsid w:val="006F63E6"/>
    <w:rsid w:val="006F6673"/>
    <w:rsid w:val="006F6C92"/>
    <w:rsid w:val="0070108E"/>
    <w:rsid w:val="00701BF6"/>
    <w:rsid w:val="00703D3D"/>
    <w:rsid w:val="00703FBB"/>
    <w:rsid w:val="00704A18"/>
    <w:rsid w:val="00705CE1"/>
    <w:rsid w:val="007123C4"/>
    <w:rsid w:val="00712CEE"/>
    <w:rsid w:val="00713362"/>
    <w:rsid w:val="0071418C"/>
    <w:rsid w:val="007141AB"/>
    <w:rsid w:val="007155B7"/>
    <w:rsid w:val="00716471"/>
    <w:rsid w:val="007167CB"/>
    <w:rsid w:val="00716AB7"/>
    <w:rsid w:val="007174F7"/>
    <w:rsid w:val="00717692"/>
    <w:rsid w:val="007178CF"/>
    <w:rsid w:val="00717FC2"/>
    <w:rsid w:val="00721192"/>
    <w:rsid w:val="0072138C"/>
    <w:rsid w:val="0072148D"/>
    <w:rsid w:val="00722993"/>
    <w:rsid w:val="00723B78"/>
    <w:rsid w:val="00723C0B"/>
    <w:rsid w:val="00724042"/>
    <w:rsid w:val="00724B08"/>
    <w:rsid w:val="00724B76"/>
    <w:rsid w:val="00725044"/>
    <w:rsid w:val="007258F4"/>
    <w:rsid w:val="00726318"/>
    <w:rsid w:val="007271C0"/>
    <w:rsid w:val="007279A5"/>
    <w:rsid w:val="00727FB5"/>
    <w:rsid w:val="0073125B"/>
    <w:rsid w:val="00731854"/>
    <w:rsid w:val="00732731"/>
    <w:rsid w:val="00732AE9"/>
    <w:rsid w:val="0073305E"/>
    <w:rsid w:val="007379C0"/>
    <w:rsid w:val="00737E79"/>
    <w:rsid w:val="00740A2D"/>
    <w:rsid w:val="00741392"/>
    <w:rsid w:val="00741607"/>
    <w:rsid w:val="00741873"/>
    <w:rsid w:val="0074284C"/>
    <w:rsid w:val="007431FE"/>
    <w:rsid w:val="0074383A"/>
    <w:rsid w:val="0074479C"/>
    <w:rsid w:val="007448EB"/>
    <w:rsid w:val="00744A09"/>
    <w:rsid w:val="00745ADF"/>
    <w:rsid w:val="00750695"/>
    <w:rsid w:val="00751F9D"/>
    <w:rsid w:val="007528CE"/>
    <w:rsid w:val="00753ECA"/>
    <w:rsid w:val="00757334"/>
    <w:rsid w:val="00757367"/>
    <w:rsid w:val="00760AB5"/>
    <w:rsid w:val="007611E6"/>
    <w:rsid w:val="007620C9"/>
    <w:rsid w:val="00762561"/>
    <w:rsid w:val="007625F0"/>
    <w:rsid w:val="00762671"/>
    <w:rsid w:val="007628A0"/>
    <w:rsid w:val="00764877"/>
    <w:rsid w:val="00764CD3"/>
    <w:rsid w:val="00764E4D"/>
    <w:rsid w:val="00765195"/>
    <w:rsid w:val="007653B3"/>
    <w:rsid w:val="00766EEA"/>
    <w:rsid w:val="00767D57"/>
    <w:rsid w:val="00767EB7"/>
    <w:rsid w:val="00767FF1"/>
    <w:rsid w:val="00771F7C"/>
    <w:rsid w:val="00773076"/>
    <w:rsid w:val="0077353F"/>
    <w:rsid w:val="00774C55"/>
    <w:rsid w:val="00776B8F"/>
    <w:rsid w:val="007773EA"/>
    <w:rsid w:val="00777AF2"/>
    <w:rsid w:val="00777D7A"/>
    <w:rsid w:val="00780582"/>
    <w:rsid w:val="0078065C"/>
    <w:rsid w:val="0078138C"/>
    <w:rsid w:val="007820CF"/>
    <w:rsid w:val="00782A6F"/>
    <w:rsid w:val="00782D45"/>
    <w:rsid w:val="007832BD"/>
    <w:rsid w:val="00783466"/>
    <w:rsid w:val="00783467"/>
    <w:rsid w:val="007839F1"/>
    <w:rsid w:val="0078739D"/>
    <w:rsid w:val="0079051B"/>
    <w:rsid w:val="00791A76"/>
    <w:rsid w:val="00791F9F"/>
    <w:rsid w:val="007957A4"/>
    <w:rsid w:val="007957CD"/>
    <w:rsid w:val="00795FBC"/>
    <w:rsid w:val="00796DE2"/>
    <w:rsid w:val="007972C2"/>
    <w:rsid w:val="007A0B3F"/>
    <w:rsid w:val="007A13B6"/>
    <w:rsid w:val="007A3DF9"/>
    <w:rsid w:val="007A4095"/>
    <w:rsid w:val="007A4813"/>
    <w:rsid w:val="007A500D"/>
    <w:rsid w:val="007A503D"/>
    <w:rsid w:val="007A5262"/>
    <w:rsid w:val="007A5A19"/>
    <w:rsid w:val="007A789A"/>
    <w:rsid w:val="007B1740"/>
    <w:rsid w:val="007B20E3"/>
    <w:rsid w:val="007B361E"/>
    <w:rsid w:val="007B3942"/>
    <w:rsid w:val="007B39A2"/>
    <w:rsid w:val="007B39EC"/>
    <w:rsid w:val="007B426D"/>
    <w:rsid w:val="007B4D70"/>
    <w:rsid w:val="007B5824"/>
    <w:rsid w:val="007B5D27"/>
    <w:rsid w:val="007B5DB9"/>
    <w:rsid w:val="007B72D5"/>
    <w:rsid w:val="007C136E"/>
    <w:rsid w:val="007C2BB2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0E4B"/>
    <w:rsid w:val="007D2257"/>
    <w:rsid w:val="007D2426"/>
    <w:rsid w:val="007D2A4A"/>
    <w:rsid w:val="007D3937"/>
    <w:rsid w:val="007D48D3"/>
    <w:rsid w:val="007D529E"/>
    <w:rsid w:val="007D5752"/>
    <w:rsid w:val="007E0681"/>
    <w:rsid w:val="007E0DE2"/>
    <w:rsid w:val="007E13DC"/>
    <w:rsid w:val="007E3E4C"/>
    <w:rsid w:val="007E4A6C"/>
    <w:rsid w:val="007E5960"/>
    <w:rsid w:val="007E67FF"/>
    <w:rsid w:val="007E7DD5"/>
    <w:rsid w:val="007F1936"/>
    <w:rsid w:val="007F3160"/>
    <w:rsid w:val="007F3BCB"/>
    <w:rsid w:val="007F5023"/>
    <w:rsid w:val="007F614F"/>
    <w:rsid w:val="007F693C"/>
    <w:rsid w:val="007F6DA7"/>
    <w:rsid w:val="007F7016"/>
    <w:rsid w:val="0080034B"/>
    <w:rsid w:val="008013A8"/>
    <w:rsid w:val="008015A7"/>
    <w:rsid w:val="008016D0"/>
    <w:rsid w:val="008021E4"/>
    <w:rsid w:val="00802D8C"/>
    <w:rsid w:val="008041B8"/>
    <w:rsid w:val="008059AE"/>
    <w:rsid w:val="00805C29"/>
    <w:rsid w:val="008067C4"/>
    <w:rsid w:val="00807EBB"/>
    <w:rsid w:val="008125F6"/>
    <w:rsid w:val="008138E9"/>
    <w:rsid w:val="008159E7"/>
    <w:rsid w:val="00815DFF"/>
    <w:rsid w:val="00816B14"/>
    <w:rsid w:val="0081757C"/>
    <w:rsid w:val="00817AEB"/>
    <w:rsid w:val="00817C5E"/>
    <w:rsid w:val="00817DBD"/>
    <w:rsid w:val="00820FA3"/>
    <w:rsid w:val="00821133"/>
    <w:rsid w:val="0082122D"/>
    <w:rsid w:val="00822866"/>
    <w:rsid w:val="00822B75"/>
    <w:rsid w:val="00822DEF"/>
    <w:rsid w:val="00823DC8"/>
    <w:rsid w:val="008255FD"/>
    <w:rsid w:val="00825A04"/>
    <w:rsid w:val="0082644B"/>
    <w:rsid w:val="00826F97"/>
    <w:rsid w:val="00827CEC"/>
    <w:rsid w:val="00827FF8"/>
    <w:rsid w:val="00830162"/>
    <w:rsid w:val="00830556"/>
    <w:rsid w:val="00830B4F"/>
    <w:rsid w:val="00831E3E"/>
    <w:rsid w:val="00832DC9"/>
    <w:rsid w:val="0083381D"/>
    <w:rsid w:val="00834469"/>
    <w:rsid w:val="00834790"/>
    <w:rsid w:val="008366BD"/>
    <w:rsid w:val="0083723B"/>
    <w:rsid w:val="00840B52"/>
    <w:rsid w:val="00841A8A"/>
    <w:rsid w:val="008425A9"/>
    <w:rsid w:val="00843265"/>
    <w:rsid w:val="008437FC"/>
    <w:rsid w:val="00844231"/>
    <w:rsid w:val="008456C7"/>
    <w:rsid w:val="00846D93"/>
    <w:rsid w:val="00847432"/>
    <w:rsid w:val="008478E7"/>
    <w:rsid w:val="00847D11"/>
    <w:rsid w:val="00851968"/>
    <w:rsid w:val="00852047"/>
    <w:rsid w:val="008538A9"/>
    <w:rsid w:val="00853C95"/>
    <w:rsid w:val="00856188"/>
    <w:rsid w:val="008579F7"/>
    <w:rsid w:val="00861BE3"/>
    <w:rsid w:val="00862CB8"/>
    <w:rsid w:val="0086563B"/>
    <w:rsid w:val="0086771E"/>
    <w:rsid w:val="00867992"/>
    <w:rsid w:val="00867C23"/>
    <w:rsid w:val="00872593"/>
    <w:rsid w:val="00874C5E"/>
    <w:rsid w:val="00875394"/>
    <w:rsid w:val="00875645"/>
    <w:rsid w:val="008762C7"/>
    <w:rsid w:val="008767E2"/>
    <w:rsid w:val="00876C5F"/>
    <w:rsid w:val="00877739"/>
    <w:rsid w:val="00882753"/>
    <w:rsid w:val="0088528B"/>
    <w:rsid w:val="00885B89"/>
    <w:rsid w:val="0088612C"/>
    <w:rsid w:val="00886290"/>
    <w:rsid w:val="00886AB4"/>
    <w:rsid w:val="00887B41"/>
    <w:rsid w:val="00887F34"/>
    <w:rsid w:val="008901B1"/>
    <w:rsid w:val="00892647"/>
    <w:rsid w:val="00893800"/>
    <w:rsid w:val="00894573"/>
    <w:rsid w:val="00894FC7"/>
    <w:rsid w:val="00896841"/>
    <w:rsid w:val="00897108"/>
    <w:rsid w:val="008A0053"/>
    <w:rsid w:val="008A1A9E"/>
    <w:rsid w:val="008A27D0"/>
    <w:rsid w:val="008A2E08"/>
    <w:rsid w:val="008A3E3C"/>
    <w:rsid w:val="008A4660"/>
    <w:rsid w:val="008A4796"/>
    <w:rsid w:val="008A5F81"/>
    <w:rsid w:val="008A627C"/>
    <w:rsid w:val="008A79BD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6BC"/>
    <w:rsid w:val="008B4875"/>
    <w:rsid w:val="008B4EF6"/>
    <w:rsid w:val="008B59CA"/>
    <w:rsid w:val="008B5BE8"/>
    <w:rsid w:val="008B5C0D"/>
    <w:rsid w:val="008C0636"/>
    <w:rsid w:val="008C0B6A"/>
    <w:rsid w:val="008C2BB0"/>
    <w:rsid w:val="008C3C99"/>
    <w:rsid w:val="008C3DB0"/>
    <w:rsid w:val="008C43E6"/>
    <w:rsid w:val="008C53A2"/>
    <w:rsid w:val="008C5436"/>
    <w:rsid w:val="008C6112"/>
    <w:rsid w:val="008C74FD"/>
    <w:rsid w:val="008D161E"/>
    <w:rsid w:val="008D218D"/>
    <w:rsid w:val="008D3751"/>
    <w:rsid w:val="008D5918"/>
    <w:rsid w:val="008D5AC9"/>
    <w:rsid w:val="008D5EB2"/>
    <w:rsid w:val="008D5EB9"/>
    <w:rsid w:val="008D673F"/>
    <w:rsid w:val="008D7E7F"/>
    <w:rsid w:val="008E0D43"/>
    <w:rsid w:val="008E118E"/>
    <w:rsid w:val="008E137A"/>
    <w:rsid w:val="008E3B9A"/>
    <w:rsid w:val="008E4862"/>
    <w:rsid w:val="008E512F"/>
    <w:rsid w:val="008E5E71"/>
    <w:rsid w:val="008E66A0"/>
    <w:rsid w:val="008E696F"/>
    <w:rsid w:val="008E6B3F"/>
    <w:rsid w:val="008E74AF"/>
    <w:rsid w:val="008F0764"/>
    <w:rsid w:val="008F23B7"/>
    <w:rsid w:val="008F24C7"/>
    <w:rsid w:val="008F3C07"/>
    <w:rsid w:val="008F4936"/>
    <w:rsid w:val="008F5424"/>
    <w:rsid w:val="008F6DAB"/>
    <w:rsid w:val="008F7370"/>
    <w:rsid w:val="008F7894"/>
    <w:rsid w:val="008F78C3"/>
    <w:rsid w:val="0090001F"/>
    <w:rsid w:val="0090075E"/>
    <w:rsid w:val="009014E6"/>
    <w:rsid w:val="00902C3B"/>
    <w:rsid w:val="009030FE"/>
    <w:rsid w:val="00903207"/>
    <w:rsid w:val="0090359D"/>
    <w:rsid w:val="00903D20"/>
    <w:rsid w:val="00903F4F"/>
    <w:rsid w:val="00905162"/>
    <w:rsid w:val="00910171"/>
    <w:rsid w:val="00910739"/>
    <w:rsid w:val="00911C14"/>
    <w:rsid w:val="00915856"/>
    <w:rsid w:val="009211CF"/>
    <w:rsid w:val="009223CC"/>
    <w:rsid w:val="0092342F"/>
    <w:rsid w:val="00924972"/>
    <w:rsid w:val="00925936"/>
    <w:rsid w:val="009262AD"/>
    <w:rsid w:val="00926C87"/>
    <w:rsid w:val="00930793"/>
    <w:rsid w:val="0093146B"/>
    <w:rsid w:val="00931814"/>
    <w:rsid w:val="009325CE"/>
    <w:rsid w:val="00932E26"/>
    <w:rsid w:val="0093375C"/>
    <w:rsid w:val="00933965"/>
    <w:rsid w:val="00933DF5"/>
    <w:rsid w:val="009341C5"/>
    <w:rsid w:val="00934503"/>
    <w:rsid w:val="00934844"/>
    <w:rsid w:val="00935B4F"/>
    <w:rsid w:val="00936F54"/>
    <w:rsid w:val="00937A92"/>
    <w:rsid w:val="00940B16"/>
    <w:rsid w:val="009413E9"/>
    <w:rsid w:val="00941A6F"/>
    <w:rsid w:val="00941CA2"/>
    <w:rsid w:val="00941EBA"/>
    <w:rsid w:val="00942957"/>
    <w:rsid w:val="00942BD1"/>
    <w:rsid w:val="00943FFA"/>
    <w:rsid w:val="00944B61"/>
    <w:rsid w:val="0094540D"/>
    <w:rsid w:val="00945449"/>
    <w:rsid w:val="0094636A"/>
    <w:rsid w:val="00946E91"/>
    <w:rsid w:val="0094741D"/>
    <w:rsid w:val="009478C1"/>
    <w:rsid w:val="009503D4"/>
    <w:rsid w:val="0095142A"/>
    <w:rsid w:val="00951D3D"/>
    <w:rsid w:val="00951DB2"/>
    <w:rsid w:val="009529DB"/>
    <w:rsid w:val="00952A37"/>
    <w:rsid w:val="0095418C"/>
    <w:rsid w:val="00954382"/>
    <w:rsid w:val="009544FD"/>
    <w:rsid w:val="009579B6"/>
    <w:rsid w:val="00960E06"/>
    <w:rsid w:val="00960EA6"/>
    <w:rsid w:val="009610B1"/>
    <w:rsid w:val="00963284"/>
    <w:rsid w:val="00963B1A"/>
    <w:rsid w:val="00963B65"/>
    <w:rsid w:val="009657CE"/>
    <w:rsid w:val="00971CB0"/>
    <w:rsid w:val="009749A9"/>
    <w:rsid w:val="00976AC7"/>
    <w:rsid w:val="0097740E"/>
    <w:rsid w:val="00980463"/>
    <w:rsid w:val="00981305"/>
    <w:rsid w:val="009817F7"/>
    <w:rsid w:val="00981DA8"/>
    <w:rsid w:val="0098219C"/>
    <w:rsid w:val="00983221"/>
    <w:rsid w:val="009839CE"/>
    <w:rsid w:val="00984467"/>
    <w:rsid w:val="00984CFB"/>
    <w:rsid w:val="009876C8"/>
    <w:rsid w:val="009877E8"/>
    <w:rsid w:val="00990344"/>
    <w:rsid w:val="00990F32"/>
    <w:rsid w:val="00992F54"/>
    <w:rsid w:val="009940A0"/>
    <w:rsid w:val="00994F7D"/>
    <w:rsid w:val="00995762"/>
    <w:rsid w:val="00996A91"/>
    <w:rsid w:val="009972A9"/>
    <w:rsid w:val="00997C83"/>
    <w:rsid w:val="00997D1A"/>
    <w:rsid w:val="009A011A"/>
    <w:rsid w:val="009A1769"/>
    <w:rsid w:val="009A2EE0"/>
    <w:rsid w:val="009A4CC2"/>
    <w:rsid w:val="009A4F14"/>
    <w:rsid w:val="009A5821"/>
    <w:rsid w:val="009A5EBF"/>
    <w:rsid w:val="009A7197"/>
    <w:rsid w:val="009B05D5"/>
    <w:rsid w:val="009B0A9B"/>
    <w:rsid w:val="009B0B64"/>
    <w:rsid w:val="009B1B20"/>
    <w:rsid w:val="009B1C49"/>
    <w:rsid w:val="009B240F"/>
    <w:rsid w:val="009B2FBD"/>
    <w:rsid w:val="009B4090"/>
    <w:rsid w:val="009B4E2E"/>
    <w:rsid w:val="009B5473"/>
    <w:rsid w:val="009B7302"/>
    <w:rsid w:val="009B7453"/>
    <w:rsid w:val="009C0C90"/>
    <w:rsid w:val="009C1598"/>
    <w:rsid w:val="009C2CF7"/>
    <w:rsid w:val="009C415A"/>
    <w:rsid w:val="009C4EDB"/>
    <w:rsid w:val="009C531B"/>
    <w:rsid w:val="009C53CE"/>
    <w:rsid w:val="009C542E"/>
    <w:rsid w:val="009C58BA"/>
    <w:rsid w:val="009C68C4"/>
    <w:rsid w:val="009C68EF"/>
    <w:rsid w:val="009C6D8C"/>
    <w:rsid w:val="009C7311"/>
    <w:rsid w:val="009C7443"/>
    <w:rsid w:val="009D02C4"/>
    <w:rsid w:val="009D3781"/>
    <w:rsid w:val="009D45A9"/>
    <w:rsid w:val="009D45E6"/>
    <w:rsid w:val="009D6759"/>
    <w:rsid w:val="009D6C09"/>
    <w:rsid w:val="009D6DBC"/>
    <w:rsid w:val="009E153F"/>
    <w:rsid w:val="009E1C32"/>
    <w:rsid w:val="009E1E0C"/>
    <w:rsid w:val="009E314B"/>
    <w:rsid w:val="009E3835"/>
    <w:rsid w:val="009E3870"/>
    <w:rsid w:val="009E3BBC"/>
    <w:rsid w:val="009E52A5"/>
    <w:rsid w:val="009F1DC1"/>
    <w:rsid w:val="009F40EE"/>
    <w:rsid w:val="009F47FD"/>
    <w:rsid w:val="009F48FE"/>
    <w:rsid w:val="009F5D81"/>
    <w:rsid w:val="009F63E8"/>
    <w:rsid w:val="00A01579"/>
    <w:rsid w:val="00A01737"/>
    <w:rsid w:val="00A0223D"/>
    <w:rsid w:val="00A0323D"/>
    <w:rsid w:val="00A03659"/>
    <w:rsid w:val="00A0370E"/>
    <w:rsid w:val="00A037BD"/>
    <w:rsid w:val="00A03BAA"/>
    <w:rsid w:val="00A04E88"/>
    <w:rsid w:val="00A05D4E"/>
    <w:rsid w:val="00A06092"/>
    <w:rsid w:val="00A0625D"/>
    <w:rsid w:val="00A06D9E"/>
    <w:rsid w:val="00A07831"/>
    <w:rsid w:val="00A07DFC"/>
    <w:rsid w:val="00A11423"/>
    <w:rsid w:val="00A11C3A"/>
    <w:rsid w:val="00A11C71"/>
    <w:rsid w:val="00A12C07"/>
    <w:rsid w:val="00A12E2C"/>
    <w:rsid w:val="00A13BC8"/>
    <w:rsid w:val="00A13E13"/>
    <w:rsid w:val="00A15A6E"/>
    <w:rsid w:val="00A16A46"/>
    <w:rsid w:val="00A177E0"/>
    <w:rsid w:val="00A2075E"/>
    <w:rsid w:val="00A21062"/>
    <w:rsid w:val="00A2295D"/>
    <w:rsid w:val="00A23206"/>
    <w:rsid w:val="00A2324E"/>
    <w:rsid w:val="00A23A67"/>
    <w:rsid w:val="00A23BDD"/>
    <w:rsid w:val="00A23F71"/>
    <w:rsid w:val="00A2466E"/>
    <w:rsid w:val="00A24C45"/>
    <w:rsid w:val="00A250F8"/>
    <w:rsid w:val="00A26150"/>
    <w:rsid w:val="00A265EF"/>
    <w:rsid w:val="00A26BA4"/>
    <w:rsid w:val="00A27C49"/>
    <w:rsid w:val="00A27D7D"/>
    <w:rsid w:val="00A313D3"/>
    <w:rsid w:val="00A317CE"/>
    <w:rsid w:val="00A31ACE"/>
    <w:rsid w:val="00A31DE9"/>
    <w:rsid w:val="00A320AE"/>
    <w:rsid w:val="00A32633"/>
    <w:rsid w:val="00A32A7D"/>
    <w:rsid w:val="00A32E79"/>
    <w:rsid w:val="00A33339"/>
    <w:rsid w:val="00A34940"/>
    <w:rsid w:val="00A36922"/>
    <w:rsid w:val="00A400F3"/>
    <w:rsid w:val="00A419D0"/>
    <w:rsid w:val="00A41B03"/>
    <w:rsid w:val="00A41CA8"/>
    <w:rsid w:val="00A429CA"/>
    <w:rsid w:val="00A447E0"/>
    <w:rsid w:val="00A44934"/>
    <w:rsid w:val="00A45500"/>
    <w:rsid w:val="00A46BD6"/>
    <w:rsid w:val="00A50784"/>
    <w:rsid w:val="00A50F76"/>
    <w:rsid w:val="00A51220"/>
    <w:rsid w:val="00A52410"/>
    <w:rsid w:val="00A5260E"/>
    <w:rsid w:val="00A52AFF"/>
    <w:rsid w:val="00A53A01"/>
    <w:rsid w:val="00A53AB9"/>
    <w:rsid w:val="00A5410D"/>
    <w:rsid w:val="00A546D4"/>
    <w:rsid w:val="00A57BB0"/>
    <w:rsid w:val="00A60178"/>
    <w:rsid w:val="00A61F30"/>
    <w:rsid w:val="00A622A8"/>
    <w:rsid w:val="00A62EAF"/>
    <w:rsid w:val="00A62EEF"/>
    <w:rsid w:val="00A64A2B"/>
    <w:rsid w:val="00A64AAD"/>
    <w:rsid w:val="00A64AC3"/>
    <w:rsid w:val="00A6500A"/>
    <w:rsid w:val="00A652B3"/>
    <w:rsid w:val="00A6536D"/>
    <w:rsid w:val="00A653BB"/>
    <w:rsid w:val="00A65E6F"/>
    <w:rsid w:val="00A65F0C"/>
    <w:rsid w:val="00A664BC"/>
    <w:rsid w:val="00A666AF"/>
    <w:rsid w:val="00A66D29"/>
    <w:rsid w:val="00A67FB1"/>
    <w:rsid w:val="00A72547"/>
    <w:rsid w:val="00A726FD"/>
    <w:rsid w:val="00A72B83"/>
    <w:rsid w:val="00A74C1E"/>
    <w:rsid w:val="00A753E1"/>
    <w:rsid w:val="00A7567F"/>
    <w:rsid w:val="00A80260"/>
    <w:rsid w:val="00A80889"/>
    <w:rsid w:val="00A81696"/>
    <w:rsid w:val="00A81E4F"/>
    <w:rsid w:val="00A82AB0"/>
    <w:rsid w:val="00A82DC4"/>
    <w:rsid w:val="00A831CD"/>
    <w:rsid w:val="00A8355C"/>
    <w:rsid w:val="00A842AF"/>
    <w:rsid w:val="00A852F0"/>
    <w:rsid w:val="00A909EC"/>
    <w:rsid w:val="00A90DBB"/>
    <w:rsid w:val="00A91506"/>
    <w:rsid w:val="00A91CB4"/>
    <w:rsid w:val="00A92CDF"/>
    <w:rsid w:val="00A9328D"/>
    <w:rsid w:val="00A935B9"/>
    <w:rsid w:val="00A946D3"/>
    <w:rsid w:val="00A947E9"/>
    <w:rsid w:val="00A94CF8"/>
    <w:rsid w:val="00AA00F9"/>
    <w:rsid w:val="00AA03C8"/>
    <w:rsid w:val="00AA041C"/>
    <w:rsid w:val="00AA11E9"/>
    <w:rsid w:val="00AA125D"/>
    <w:rsid w:val="00AA1356"/>
    <w:rsid w:val="00AA2331"/>
    <w:rsid w:val="00AA2362"/>
    <w:rsid w:val="00AA4116"/>
    <w:rsid w:val="00AA4B2C"/>
    <w:rsid w:val="00AA5318"/>
    <w:rsid w:val="00AA65A3"/>
    <w:rsid w:val="00AA6954"/>
    <w:rsid w:val="00AA7DB1"/>
    <w:rsid w:val="00AB0262"/>
    <w:rsid w:val="00AB02F9"/>
    <w:rsid w:val="00AB0437"/>
    <w:rsid w:val="00AB1000"/>
    <w:rsid w:val="00AB18B4"/>
    <w:rsid w:val="00AB1C2A"/>
    <w:rsid w:val="00AB45A8"/>
    <w:rsid w:val="00AB494B"/>
    <w:rsid w:val="00AB6754"/>
    <w:rsid w:val="00AB68FA"/>
    <w:rsid w:val="00AB739F"/>
    <w:rsid w:val="00AB7E42"/>
    <w:rsid w:val="00AC0DA0"/>
    <w:rsid w:val="00AC138F"/>
    <w:rsid w:val="00AC3B56"/>
    <w:rsid w:val="00AC3BD7"/>
    <w:rsid w:val="00AC55D6"/>
    <w:rsid w:val="00AC5B07"/>
    <w:rsid w:val="00AC5B24"/>
    <w:rsid w:val="00AC5BA9"/>
    <w:rsid w:val="00AC5FA4"/>
    <w:rsid w:val="00AC6758"/>
    <w:rsid w:val="00AC6F66"/>
    <w:rsid w:val="00AD18DC"/>
    <w:rsid w:val="00AD273D"/>
    <w:rsid w:val="00AD5A94"/>
    <w:rsid w:val="00AD6ABF"/>
    <w:rsid w:val="00AD6B5A"/>
    <w:rsid w:val="00AE0120"/>
    <w:rsid w:val="00AE0737"/>
    <w:rsid w:val="00AE2A83"/>
    <w:rsid w:val="00AE6415"/>
    <w:rsid w:val="00AF039E"/>
    <w:rsid w:val="00AF0B95"/>
    <w:rsid w:val="00AF0E1E"/>
    <w:rsid w:val="00AF12E8"/>
    <w:rsid w:val="00AF1DD3"/>
    <w:rsid w:val="00AF277B"/>
    <w:rsid w:val="00AF2F48"/>
    <w:rsid w:val="00AF37EA"/>
    <w:rsid w:val="00AF4580"/>
    <w:rsid w:val="00AF4D57"/>
    <w:rsid w:val="00AF5737"/>
    <w:rsid w:val="00AF650B"/>
    <w:rsid w:val="00AF7548"/>
    <w:rsid w:val="00AF7A9C"/>
    <w:rsid w:val="00AF7C63"/>
    <w:rsid w:val="00B00533"/>
    <w:rsid w:val="00B02FC7"/>
    <w:rsid w:val="00B032AB"/>
    <w:rsid w:val="00B039D9"/>
    <w:rsid w:val="00B050FD"/>
    <w:rsid w:val="00B052B7"/>
    <w:rsid w:val="00B05380"/>
    <w:rsid w:val="00B053C5"/>
    <w:rsid w:val="00B06561"/>
    <w:rsid w:val="00B06F44"/>
    <w:rsid w:val="00B076DC"/>
    <w:rsid w:val="00B07970"/>
    <w:rsid w:val="00B115DB"/>
    <w:rsid w:val="00B121AF"/>
    <w:rsid w:val="00B138FB"/>
    <w:rsid w:val="00B15644"/>
    <w:rsid w:val="00B1663B"/>
    <w:rsid w:val="00B17151"/>
    <w:rsid w:val="00B175A7"/>
    <w:rsid w:val="00B20570"/>
    <w:rsid w:val="00B21341"/>
    <w:rsid w:val="00B216B9"/>
    <w:rsid w:val="00B21AEF"/>
    <w:rsid w:val="00B22085"/>
    <w:rsid w:val="00B23B83"/>
    <w:rsid w:val="00B25457"/>
    <w:rsid w:val="00B25E1C"/>
    <w:rsid w:val="00B2702E"/>
    <w:rsid w:val="00B30D2E"/>
    <w:rsid w:val="00B3262C"/>
    <w:rsid w:val="00B3269C"/>
    <w:rsid w:val="00B3346B"/>
    <w:rsid w:val="00B3426D"/>
    <w:rsid w:val="00B34AAF"/>
    <w:rsid w:val="00B34BBE"/>
    <w:rsid w:val="00B35854"/>
    <w:rsid w:val="00B35871"/>
    <w:rsid w:val="00B36F7C"/>
    <w:rsid w:val="00B37DE8"/>
    <w:rsid w:val="00B416D5"/>
    <w:rsid w:val="00B41D22"/>
    <w:rsid w:val="00B43665"/>
    <w:rsid w:val="00B43A57"/>
    <w:rsid w:val="00B44183"/>
    <w:rsid w:val="00B44492"/>
    <w:rsid w:val="00B44656"/>
    <w:rsid w:val="00B44FEE"/>
    <w:rsid w:val="00B46DD8"/>
    <w:rsid w:val="00B50933"/>
    <w:rsid w:val="00B52438"/>
    <w:rsid w:val="00B53D47"/>
    <w:rsid w:val="00B54CBB"/>
    <w:rsid w:val="00B55BB3"/>
    <w:rsid w:val="00B55F62"/>
    <w:rsid w:val="00B56E4E"/>
    <w:rsid w:val="00B6062C"/>
    <w:rsid w:val="00B60E7B"/>
    <w:rsid w:val="00B619F4"/>
    <w:rsid w:val="00B63FDE"/>
    <w:rsid w:val="00B653AB"/>
    <w:rsid w:val="00B65498"/>
    <w:rsid w:val="00B6637B"/>
    <w:rsid w:val="00B6691E"/>
    <w:rsid w:val="00B67B6F"/>
    <w:rsid w:val="00B70E29"/>
    <w:rsid w:val="00B71D5D"/>
    <w:rsid w:val="00B7347B"/>
    <w:rsid w:val="00B73C45"/>
    <w:rsid w:val="00B75626"/>
    <w:rsid w:val="00B758CB"/>
    <w:rsid w:val="00B75DFC"/>
    <w:rsid w:val="00B772BB"/>
    <w:rsid w:val="00B77FC1"/>
    <w:rsid w:val="00B80ADF"/>
    <w:rsid w:val="00B813F2"/>
    <w:rsid w:val="00B82F04"/>
    <w:rsid w:val="00B8369A"/>
    <w:rsid w:val="00B8417A"/>
    <w:rsid w:val="00B84438"/>
    <w:rsid w:val="00B852C0"/>
    <w:rsid w:val="00B861C9"/>
    <w:rsid w:val="00B868C9"/>
    <w:rsid w:val="00B86A91"/>
    <w:rsid w:val="00B86D1A"/>
    <w:rsid w:val="00B87327"/>
    <w:rsid w:val="00B90612"/>
    <w:rsid w:val="00B90BC8"/>
    <w:rsid w:val="00B92E49"/>
    <w:rsid w:val="00B92FCB"/>
    <w:rsid w:val="00B93E2E"/>
    <w:rsid w:val="00B944E2"/>
    <w:rsid w:val="00B95778"/>
    <w:rsid w:val="00B96284"/>
    <w:rsid w:val="00B963DB"/>
    <w:rsid w:val="00B96475"/>
    <w:rsid w:val="00B9652D"/>
    <w:rsid w:val="00B96C69"/>
    <w:rsid w:val="00B978A2"/>
    <w:rsid w:val="00BA03BE"/>
    <w:rsid w:val="00BA238D"/>
    <w:rsid w:val="00BA3ED5"/>
    <w:rsid w:val="00BA41E5"/>
    <w:rsid w:val="00BA50FE"/>
    <w:rsid w:val="00BA592A"/>
    <w:rsid w:val="00BB13D0"/>
    <w:rsid w:val="00BB144F"/>
    <w:rsid w:val="00BB1AC6"/>
    <w:rsid w:val="00BB1D51"/>
    <w:rsid w:val="00BB39F2"/>
    <w:rsid w:val="00BB491F"/>
    <w:rsid w:val="00BB5AAF"/>
    <w:rsid w:val="00BB5ED9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6217"/>
    <w:rsid w:val="00BC6B0A"/>
    <w:rsid w:val="00BC6BA4"/>
    <w:rsid w:val="00BC76A3"/>
    <w:rsid w:val="00BC7969"/>
    <w:rsid w:val="00BD0963"/>
    <w:rsid w:val="00BD110B"/>
    <w:rsid w:val="00BD2FDB"/>
    <w:rsid w:val="00BD3326"/>
    <w:rsid w:val="00BD5667"/>
    <w:rsid w:val="00BD7770"/>
    <w:rsid w:val="00BE0CB8"/>
    <w:rsid w:val="00BE1D40"/>
    <w:rsid w:val="00BE2648"/>
    <w:rsid w:val="00BE465A"/>
    <w:rsid w:val="00BE6400"/>
    <w:rsid w:val="00BE6739"/>
    <w:rsid w:val="00BF25BD"/>
    <w:rsid w:val="00BF279D"/>
    <w:rsid w:val="00BF2CDC"/>
    <w:rsid w:val="00BF3236"/>
    <w:rsid w:val="00BF4D17"/>
    <w:rsid w:val="00BF587A"/>
    <w:rsid w:val="00BF604D"/>
    <w:rsid w:val="00BF709F"/>
    <w:rsid w:val="00BF7501"/>
    <w:rsid w:val="00BF7F4A"/>
    <w:rsid w:val="00C004BB"/>
    <w:rsid w:val="00C00DE1"/>
    <w:rsid w:val="00C00FAB"/>
    <w:rsid w:val="00C01378"/>
    <w:rsid w:val="00C01F54"/>
    <w:rsid w:val="00C02103"/>
    <w:rsid w:val="00C02189"/>
    <w:rsid w:val="00C02304"/>
    <w:rsid w:val="00C02466"/>
    <w:rsid w:val="00C02658"/>
    <w:rsid w:val="00C02909"/>
    <w:rsid w:val="00C02E69"/>
    <w:rsid w:val="00C0366A"/>
    <w:rsid w:val="00C039EB"/>
    <w:rsid w:val="00C03C91"/>
    <w:rsid w:val="00C0478C"/>
    <w:rsid w:val="00C04DC0"/>
    <w:rsid w:val="00C0572A"/>
    <w:rsid w:val="00C058F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AE4"/>
    <w:rsid w:val="00C17D9C"/>
    <w:rsid w:val="00C17E5B"/>
    <w:rsid w:val="00C2050E"/>
    <w:rsid w:val="00C21570"/>
    <w:rsid w:val="00C21BAA"/>
    <w:rsid w:val="00C22B04"/>
    <w:rsid w:val="00C2397A"/>
    <w:rsid w:val="00C24186"/>
    <w:rsid w:val="00C24832"/>
    <w:rsid w:val="00C25069"/>
    <w:rsid w:val="00C25C8D"/>
    <w:rsid w:val="00C30578"/>
    <w:rsid w:val="00C30EA8"/>
    <w:rsid w:val="00C30FBD"/>
    <w:rsid w:val="00C3319C"/>
    <w:rsid w:val="00C3364A"/>
    <w:rsid w:val="00C34B36"/>
    <w:rsid w:val="00C35269"/>
    <w:rsid w:val="00C36760"/>
    <w:rsid w:val="00C374C3"/>
    <w:rsid w:val="00C37D67"/>
    <w:rsid w:val="00C41321"/>
    <w:rsid w:val="00C419A1"/>
    <w:rsid w:val="00C42824"/>
    <w:rsid w:val="00C43776"/>
    <w:rsid w:val="00C43E64"/>
    <w:rsid w:val="00C44632"/>
    <w:rsid w:val="00C4504E"/>
    <w:rsid w:val="00C456C1"/>
    <w:rsid w:val="00C462EF"/>
    <w:rsid w:val="00C47776"/>
    <w:rsid w:val="00C47D14"/>
    <w:rsid w:val="00C51984"/>
    <w:rsid w:val="00C51D3F"/>
    <w:rsid w:val="00C52FBF"/>
    <w:rsid w:val="00C531EC"/>
    <w:rsid w:val="00C53F59"/>
    <w:rsid w:val="00C54268"/>
    <w:rsid w:val="00C55E0D"/>
    <w:rsid w:val="00C56036"/>
    <w:rsid w:val="00C560D9"/>
    <w:rsid w:val="00C57567"/>
    <w:rsid w:val="00C575BC"/>
    <w:rsid w:val="00C5768C"/>
    <w:rsid w:val="00C6071F"/>
    <w:rsid w:val="00C60C2C"/>
    <w:rsid w:val="00C61B6C"/>
    <w:rsid w:val="00C63B53"/>
    <w:rsid w:val="00C63BB1"/>
    <w:rsid w:val="00C63BC1"/>
    <w:rsid w:val="00C65AA9"/>
    <w:rsid w:val="00C65F48"/>
    <w:rsid w:val="00C66C20"/>
    <w:rsid w:val="00C66F0E"/>
    <w:rsid w:val="00C672B4"/>
    <w:rsid w:val="00C67F4C"/>
    <w:rsid w:val="00C71B81"/>
    <w:rsid w:val="00C727FF"/>
    <w:rsid w:val="00C73412"/>
    <w:rsid w:val="00C73DE2"/>
    <w:rsid w:val="00C7484F"/>
    <w:rsid w:val="00C75608"/>
    <w:rsid w:val="00C77BEE"/>
    <w:rsid w:val="00C77D77"/>
    <w:rsid w:val="00C817B4"/>
    <w:rsid w:val="00C84185"/>
    <w:rsid w:val="00C848E5"/>
    <w:rsid w:val="00C84AC1"/>
    <w:rsid w:val="00C8505F"/>
    <w:rsid w:val="00C85B91"/>
    <w:rsid w:val="00C85CB5"/>
    <w:rsid w:val="00C85D9B"/>
    <w:rsid w:val="00C87E4B"/>
    <w:rsid w:val="00C90650"/>
    <w:rsid w:val="00C90CED"/>
    <w:rsid w:val="00C90D30"/>
    <w:rsid w:val="00C90F11"/>
    <w:rsid w:val="00C914D4"/>
    <w:rsid w:val="00C92A9B"/>
    <w:rsid w:val="00C935F0"/>
    <w:rsid w:val="00C945F1"/>
    <w:rsid w:val="00C94BF5"/>
    <w:rsid w:val="00C94DC1"/>
    <w:rsid w:val="00C94F10"/>
    <w:rsid w:val="00C9684D"/>
    <w:rsid w:val="00C972BE"/>
    <w:rsid w:val="00CA00B0"/>
    <w:rsid w:val="00CA10B9"/>
    <w:rsid w:val="00CA116C"/>
    <w:rsid w:val="00CA1F10"/>
    <w:rsid w:val="00CA3746"/>
    <w:rsid w:val="00CA47A4"/>
    <w:rsid w:val="00CA4B52"/>
    <w:rsid w:val="00CA54C6"/>
    <w:rsid w:val="00CA6237"/>
    <w:rsid w:val="00CA716C"/>
    <w:rsid w:val="00CA7D67"/>
    <w:rsid w:val="00CB3C16"/>
    <w:rsid w:val="00CB4671"/>
    <w:rsid w:val="00CB52D0"/>
    <w:rsid w:val="00CB6038"/>
    <w:rsid w:val="00CB62E8"/>
    <w:rsid w:val="00CB642E"/>
    <w:rsid w:val="00CB6649"/>
    <w:rsid w:val="00CB692C"/>
    <w:rsid w:val="00CB7748"/>
    <w:rsid w:val="00CB7B3F"/>
    <w:rsid w:val="00CB7E67"/>
    <w:rsid w:val="00CC08F7"/>
    <w:rsid w:val="00CC1368"/>
    <w:rsid w:val="00CC13E9"/>
    <w:rsid w:val="00CC2832"/>
    <w:rsid w:val="00CC3976"/>
    <w:rsid w:val="00CC5E30"/>
    <w:rsid w:val="00CC5FA5"/>
    <w:rsid w:val="00CC6A41"/>
    <w:rsid w:val="00CC6D2D"/>
    <w:rsid w:val="00CC6ED1"/>
    <w:rsid w:val="00CC727D"/>
    <w:rsid w:val="00CD0529"/>
    <w:rsid w:val="00CD1543"/>
    <w:rsid w:val="00CD1641"/>
    <w:rsid w:val="00CD1B57"/>
    <w:rsid w:val="00CD1B99"/>
    <w:rsid w:val="00CD235A"/>
    <w:rsid w:val="00CD2862"/>
    <w:rsid w:val="00CD3F0F"/>
    <w:rsid w:val="00CD5F74"/>
    <w:rsid w:val="00CD72D0"/>
    <w:rsid w:val="00CD7B15"/>
    <w:rsid w:val="00CD7E86"/>
    <w:rsid w:val="00CE0208"/>
    <w:rsid w:val="00CE2747"/>
    <w:rsid w:val="00CE2E20"/>
    <w:rsid w:val="00CE3F56"/>
    <w:rsid w:val="00CE41F6"/>
    <w:rsid w:val="00CE4B76"/>
    <w:rsid w:val="00CE4F9A"/>
    <w:rsid w:val="00CE571C"/>
    <w:rsid w:val="00CE673E"/>
    <w:rsid w:val="00CE71B0"/>
    <w:rsid w:val="00CF0DA6"/>
    <w:rsid w:val="00CF243C"/>
    <w:rsid w:val="00CF47ED"/>
    <w:rsid w:val="00CF4B93"/>
    <w:rsid w:val="00CF4D8B"/>
    <w:rsid w:val="00CF5A22"/>
    <w:rsid w:val="00CF5FEE"/>
    <w:rsid w:val="00D0180A"/>
    <w:rsid w:val="00D02B79"/>
    <w:rsid w:val="00D03109"/>
    <w:rsid w:val="00D03B40"/>
    <w:rsid w:val="00D068B7"/>
    <w:rsid w:val="00D07967"/>
    <w:rsid w:val="00D07E49"/>
    <w:rsid w:val="00D128CE"/>
    <w:rsid w:val="00D139C4"/>
    <w:rsid w:val="00D13E5C"/>
    <w:rsid w:val="00D15020"/>
    <w:rsid w:val="00D15E1B"/>
    <w:rsid w:val="00D162D7"/>
    <w:rsid w:val="00D20FAA"/>
    <w:rsid w:val="00D25094"/>
    <w:rsid w:val="00D25689"/>
    <w:rsid w:val="00D2674E"/>
    <w:rsid w:val="00D26870"/>
    <w:rsid w:val="00D27633"/>
    <w:rsid w:val="00D27D51"/>
    <w:rsid w:val="00D33744"/>
    <w:rsid w:val="00D33A35"/>
    <w:rsid w:val="00D34A8F"/>
    <w:rsid w:val="00D3507B"/>
    <w:rsid w:val="00D35FD4"/>
    <w:rsid w:val="00D36C59"/>
    <w:rsid w:val="00D374EF"/>
    <w:rsid w:val="00D37E86"/>
    <w:rsid w:val="00D37F7A"/>
    <w:rsid w:val="00D413C1"/>
    <w:rsid w:val="00D4232D"/>
    <w:rsid w:val="00D426F9"/>
    <w:rsid w:val="00D42D25"/>
    <w:rsid w:val="00D43E55"/>
    <w:rsid w:val="00D44270"/>
    <w:rsid w:val="00D44FA4"/>
    <w:rsid w:val="00D46360"/>
    <w:rsid w:val="00D46C4B"/>
    <w:rsid w:val="00D4772C"/>
    <w:rsid w:val="00D478C1"/>
    <w:rsid w:val="00D47A31"/>
    <w:rsid w:val="00D47A56"/>
    <w:rsid w:val="00D509B5"/>
    <w:rsid w:val="00D51CFD"/>
    <w:rsid w:val="00D52671"/>
    <w:rsid w:val="00D531A2"/>
    <w:rsid w:val="00D5327E"/>
    <w:rsid w:val="00D53399"/>
    <w:rsid w:val="00D54DCD"/>
    <w:rsid w:val="00D56642"/>
    <w:rsid w:val="00D56C2C"/>
    <w:rsid w:val="00D57D07"/>
    <w:rsid w:val="00D601FA"/>
    <w:rsid w:val="00D62AD5"/>
    <w:rsid w:val="00D63882"/>
    <w:rsid w:val="00D64FDF"/>
    <w:rsid w:val="00D6583D"/>
    <w:rsid w:val="00D65927"/>
    <w:rsid w:val="00D65A8F"/>
    <w:rsid w:val="00D66CC9"/>
    <w:rsid w:val="00D67EB7"/>
    <w:rsid w:val="00D70DA1"/>
    <w:rsid w:val="00D70F5D"/>
    <w:rsid w:val="00D72515"/>
    <w:rsid w:val="00D73364"/>
    <w:rsid w:val="00D7377D"/>
    <w:rsid w:val="00D73E42"/>
    <w:rsid w:val="00D7562B"/>
    <w:rsid w:val="00D76B7D"/>
    <w:rsid w:val="00D77AA8"/>
    <w:rsid w:val="00D77B18"/>
    <w:rsid w:val="00D805C5"/>
    <w:rsid w:val="00D80AF6"/>
    <w:rsid w:val="00D817B9"/>
    <w:rsid w:val="00D82542"/>
    <w:rsid w:val="00D836DF"/>
    <w:rsid w:val="00D84CFF"/>
    <w:rsid w:val="00D8544C"/>
    <w:rsid w:val="00D85456"/>
    <w:rsid w:val="00D854A0"/>
    <w:rsid w:val="00D870AF"/>
    <w:rsid w:val="00D8762D"/>
    <w:rsid w:val="00D87EF9"/>
    <w:rsid w:val="00D902EA"/>
    <w:rsid w:val="00D90A1F"/>
    <w:rsid w:val="00D915B0"/>
    <w:rsid w:val="00D91CE1"/>
    <w:rsid w:val="00D9215B"/>
    <w:rsid w:val="00D92273"/>
    <w:rsid w:val="00D92B0A"/>
    <w:rsid w:val="00D93559"/>
    <w:rsid w:val="00D9497F"/>
    <w:rsid w:val="00D95053"/>
    <w:rsid w:val="00D96FAA"/>
    <w:rsid w:val="00D9765B"/>
    <w:rsid w:val="00D97DC3"/>
    <w:rsid w:val="00DA00DF"/>
    <w:rsid w:val="00DA06A8"/>
    <w:rsid w:val="00DA093B"/>
    <w:rsid w:val="00DA0FBD"/>
    <w:rsid w:val="00DA1484"/>
    <w:rsid w:val="00DA15D0"/>
    <w:rsid w:val="00DA1B91"/>
    <w:rsid w:val="00DA1E5C"/>
    <w:rsid w:val="00DA1F1E"/>
    <w:rsid w:val="00DA3378"/>
    <w:rsid w:val="00DA433D"/>
    <w:rsid w:val="00DA53D9"/>
    <w:rsid w:val="00DA6114"/>
    <w:rsid w:val="00DA62A8"/>
    <w:rsid w:val="00DA6999"/>
    <w:rsid w:val="00DA70C6"/>
    <w:rsid w:val="00DA73C2"/>
    <w:rsid w:val="00DB09AE"/>
    <w:rsid w:val="00DB1C74"/>
    <w:rsid w:val="00DB2600"/>
    <w:rsid w:val="00DB4A56"/>
    <w:rsid w:val="00DB4F37"/>
    <w:rsid w:val="00DB5BE2"/>
    <w:rsid w:val="00DB7184"/>
    <w:rsid w:val="00DC0FBA"/>
    <w:rsid w:val="00DC3A0B"/>
    <w:rsid w:val="00DC3D59"/>
    <w:rsid w:val="00DC43E6"/>
    <w:rsid w:val="00DC4567"/>
    <w:rsid w:val="00DC4656"/>
    <w:rsid w:val="00DC58FF"/>
    <w:rsid w:val="00DD030E"/>
    <w:rsid w:val="00DD4293"/>
    <w:rsid w:val="00DD5D4A"/>
    <w:rsid w:val="00DD5EE3"/>
    <w:rsid w:val="00DD6E03"/>
    <w:rsid w:val="00DD7D1F"/>
    <w:rsid w:val="00DE6158"/>
    <w:rsid w:val="00DE69F8"/>
    <w:rsid w:val="00DE7B69"/>
    <w:rsid w:val="00DF01C7"/>
    <w:rsid w:val="00DF0BD4"/>
    <w:rsid w:val="00DF0F60"/>
    <w:rsid w:val="00DF19B0"/>
    <w:rsid w:val="00DF224A"/>
    <w:rsid w:val="00DF321C"/>
    <w:rsid w:val="00DF39C0"/>
    <w:rsid w:val="00DF3D4B"/>
    <w:rsid w:val="00DF610A"/>
    <w:rsid w:val="00DF74FC"/>
    <w:rsid w:val="00E003C0"/>
    <w:rsid w:val="00E008C6"/>
    <w:rsid w:val="00E00E02"/>
    <w:rsid w:val="00E01501"/>
    <w:rsid w:val="00E0177E"/>
    <w:rsid w:val="00E01CFF"/>
    <w:rsid w:val="00E04EB1"/>
    <w:rsid w:val="00E05FA7"/>
    <w:rsid w:val="00E07060"/>
    <w:rsid w:val="00E0721F"/>
    <w:rsid w:val="00E0774E"/>
    <w:rsid w:val="00E1233C"/>
    <w:rsid w:val="00E12E5B"/>
    <w:rsid w:val="00E135FF"/>
    <w:rsid w:val="00E13C12"/>
    <w:rsid w:val="00E13E0F"/>
    <w:rsid w:val="00E14A98"/>
    <w:rsid w:val="00E155B2"/>
    <w:rsid w:val="00E155B5"/>
    <w:rsid w:val="00E2052F"/>
    <w:rsid w:val="00E208B4"/>
    <w:rsid w:val="00E208BA"/>
    <w:rsid w:val="00E21BF7"/>
    <w:rsid w:val="00E21C11"/>
    <w:rsid w:val="00E24CD8"/>
    <w:rsid w:val="00E25075"/>
    <w:rsid w:val="00E25B71"/>
    <w:rsid w:val="00E25E4B"/>
    <w:rsid w:val="00E26DC2"/>
    <w:rsid w:val="00E27758"/>
    <w:rsid w:val="00E314D6"/>
    <w:rsid w:val="00E31F55"/>
    <w:rsid w:val="00E3294D"/>
    <w:rsid w:val="00E32992"/>
    <w:rsid w:val="00E33B1E"/>
    <w:rsid w:val="00E34288"/>
    <w:rsid w:val="00E348B0"/>
    <w:rsid w:val="00E352A5"/>
    <w:rsid w:val="00E359AC"/>
    <w:rsid w:val="00E35EB6"/>
    <w:rsid w:val="00E3601A"/>
    <w:rsid w:val="00E36CDE"/>
    <w:rsid w:val="00E40004"/>
    <w:rsid w:val="00E408D8"/>
    <w:rsid w:val="00E41E13"/>
    <w:rsid w:val="00E4262B"/>
    <w:rsid w:val="00E428F5"/>
    <w:rsid w:val="00E4313A"/>
    <w:rsid w:val="00E43D1D"/>
    <w:rsid w:val="00E43F72"/>
    <w:rsid w:val="00E4433D"/>
    <w:rsid w:val="00E44406"/>
    <w:rsid w:val="00E46262"/>
    <w:rsid w:val="00E508B9"/>
    <w:rsid w:val="00E523C1"/>
    <w:rsid w:val="00E52846"/>
    <w:rsid w:val="00E52EDC"/>
    <w:rsid w:val="00E53D9E"/>
    <w:rsid w:val="00E546E8"/>
    <w:rsid w:val="00E54D24"/>
    <w:rsid w:val="00E54FAE"/>
    <w:rsid w:val="00E55048"/>
    <w:rsid w:val="00E560FA"/>
    <w:rsid w:val="00E5731D"/>
    <w:rsid w:val="00E57864"/>
    <w:rsid w:val="00E57931"/>
    <w:rsid w:val="00E603A0"/>
    <w:rsid w:val="00E616D6"/>
    <w:rsid w:val="00E61845"/>
    <w:rsid w:val="00E62EE5"/>
    <w:rsid w:val="00E6350E"/>
    <w:rsid w:val="00E637ED"/>
    <w:rsid w:val="00E646C0"/>
    <w:rsid w:val="00E64EA4"/>
    <w:rsid w:val="00E65E3B"/>
    <w:rsid w:val="00E65E72"/>
    <w:rsid w:val="00E66E3B"/>
    <w:rsid w:val="00E701A8"/>
    <w:rsid w:val="00E70B84"/>
    <w:rsid w:val="00E710E3"/>
    <w:rsid w:val="00E722FB"/>
    <w:rsid w:val="00E72B9B"/>
    <w:rsid w:val="00E72CB6"/>
    <w:rsid w:val="00E76914"/>
    <w:rsid w:val="00E76FF4"/>
    <w:rsid w:val="00E77615"/>
    <w:rsid w:val="00E80332"/>
    <w:rsid w:val="00E81EC6"/>
    <w:rsid w:val="00E84B8A"/>
    <w:rsid w:val="00E85325"/>
    <w:rsid w:val="00E877CF"/>
    <w:rsid w:val="00E87CFE"/>
    <w:rsid w:val="00E91643"/>
    <w:rsid w:val="00E9178D"/>
    <w:rsid w:val="00E92A4A"/>
    <w:rsid w:val="00E92C6B"/>
    <w:rsid w:val="00E92CF9"/>
    <w:rsid w:val="00E94E19"/>
    <w:rsid w:val="00E956BC"/>
    <w:rsid w:val="00EA1672"/>
    <w:rsid w:val="00EA3271"/>
    <w:rsid w:val="00EA486C"/>
    <w:rsid w:val="00EA5594"/>
    <w:rsid w:val="00EA575F"/>
    <w:rsid w:val="00EA5E2B"/>
    <w:rsid w:val="00EB18BD"/>
    <w:rsid w:val="00EB31BB"/>
    <w:rsid w:val="00EB35B0"/>
    <w:rsid w:val="00EB7080"/>
    <w:rsid w:val="00EB70C2"/>
    <w:rsid w:val="00EC0A4C"/>
    <w:rsid w:val="00EC1A47"/>
    <w:rsid w:val="00EC2728"/>
    <w:rsid w:val="00EC3E91"/>
    <w:rsid w:val="00EC43DE"/>
    <w:rsid w:val="00EC5E63"/>
    <w:rsid w:val="00EC62A8"/>
    <w:rsid w:val="00EC6348"/>
    <w:rsid w:val="00EC636F"/>
    <w:rsid w:val="00ED086C"/>
    <w:rsid w:val="00ED0C95"/>
    <w:rsid w:val="00ED24C5"/>
    <w:rsid w:val="00ED25A0"/>
    <w:rsid w:val="00ED2679"/>
    <w:rsid w:val="00ED3B44"/>
    <w:rsid w:val="00ED3D78"/>
    <w:rsid w:val="00ED4649"/>
    <w:rsid w:val="00ED698E"/>
    <w:rsid w:val="00EE1525"/>
    <w:rsid w:val="00EE1A45"/>
    <w:rsid w:val="00EE1B32"/>
    <w:rsid w:val="00EE26DB"/>
    <w:rsid w:val="00EE2C7A"/>
    <w:rsid w:val="00EE3AFD"/>
    <w:rsid w:val="00EE478A"/>
    <w:rsid w:val="00EE54EF"/>
    <w:rsid w:val="00EE581B"/>
    <w:rsid w:val="00EE5E34"/>
    <w:rsid w:val="00EE7629"/>
    <w:rsid w:val="00EE7875"/>
    <w:rsid w:val="00EF03FC"/>
    <w:rsid w:val="00EF0B6F"/>
    <w:rsid w:val="00EF16AB"/>
    <w:rsid w:val="00EF1C78"/>
    <w:rsid w:val="00EF1F6A"/>
    <w:rsid w:val="00EF2A2B"/>
    <w:rsid w:val="00EF37AE"/>
    <w:rsid w:val="00EF37CD"/>
    <w:rsid w:val="00EF4087"/>
    <w:rsid w:val="00EF483A"/>
    <w:rsid w:val="00EF5347"/>
    <w:rsid w:val="00EF54E8"/>
    <w:rsid w:val="00EF5B38"/>
    <w:rsid w:val="00EF5C57"/>
    <w:rsid w:val="00EF7C06"/>
    <w:rsid w:val="00F007F6"/>
    <w:rsid w:val="00F01C98"/>
    <w:rsid w:val="00F031F0"/>
    <w:rsid w:val="00F033D3"/>
    <w:rsid w:val="00F052BE"/>
    <w:rsid w:val="00F0593B"/>
    <w:rsid w:val="00F05A24"/>
    <w:rsid w:val="00F0604C"/>
    <w:rsid w:val="00F062D8"/>
    <w:rsid w:val="00F072C7"/>
    <w:rsid w:val="00F0783D"/>
    <w:rsid w:val="00F0789C"/>
    <w:rsid w:val="00F07F33"/>
    <w:rsid w:val="00F12018"/>
    <w:rsid w:val="00F13A3E"/>
    <w:rsid w:val="00F14736"/>
    <w:rsid w:val="00F1488B"/>
    <w:rsid w:val="00F149C5"/>
    <w:rsid w:val="00F15416"/>
    <w:rsid w:val="00F159A8"/>
    <w:rsid w:val="00F17ACC"/>
    <w:rsid w:val="00F20C7E"/>
    <w:rsid w:val="00F22163"/>
    <w:rsid w:val="00F226AC"/>
    <w:rsid w:val="00F22DDC"/>
    <w:rsid w:val="00F24C5B"/>
    <w:rsid w:val="00F2564E"/>
    <w:rsid w:val="00F25F50"/>
    <w:rsid w:val="00F262EC"/>
    <w:rsid w:val="00F26A91"/>
    <w:rsid w:val="00F2728E"/>
    <w:rsid w:val="00F27344"/>
    <w:rsid w:val="00F274E7"/>
    <w:rsid w:val="00F30396"/>
    <w:rsid w:val="00F30A0D"/>
    <w:rsid w:val="00F311E3"/>
    <w:rsid w:val="00F31D79"/>
    <w:rsid w:val="00F332C9"/>
    <w:rsid w:val="00F33BC1"/>
    <w:rsid w:val="00F34093"/>
    <w:rsid w:val="00F34540"/>
    <w:rsid w:val="00F34AB8"/>
    <w:rsid w:val="00F34ACD"/>
    <w:rsid w:val="00F34D26"/>
    <w:rsid w:val="00F36342"/>
    <w:rsid w:val="00F3720D"/>
    <w:rsid w:val="00F37A13"/>
    <w:rsid w:val="00F403A8"/>
    <w:rsid w:val="00F414C6"/>
    <w:rsid w:val="00F41709"/>
    <w:rsid w:val="00F41C87"/>
    <w:rsid w:val="00F42593"/>
    <w:rsid w:val="00F433BD"/>
    <w:rsid w:val="00F43FA0"/>
    <w:rsid w:val="00F444D9"/>
    <w:rsid w:val="00F4457C"/>
    <w:rsid w:val="00F45422"/>
    <w:rsid w:val="00F4576A"/>
    <w:rsid w:val="00F45848"/>
    <w:rsid w:val="00F46096"/>
    <w:rsid w:val="00F46846"/>
    <w:rsid w:val="00F50BD7"/>
    <w:rsid w:val="00F50DC3"/>
    <w:rsid w:val="00F52670"/>
    <w:rsid w:val="00F52DD5"/>
    <w:rsid w:val="00F55153"/>
    <w:rsid w:val="00F558C3"/>
    <w:rsid w:val="00F56A1D"/>
    <w:rsid w:val="00F57E71"/>
    <w:rsid w:val="00F61C7A"/>
    <w:rsid w:val="00F62090"/>
    <w:rsid w:val="00F62480"/>
    <w:rsid w:val="00F62996"/>
    <w:rsid w:val="00F6380F"/>
    <w:rsid w:val="00F653F2"/>
    <w:rsid w:val="00F65766"/>
    <w:rsid w:val="00F65EF5"/>
    <w:rsid w:val="00F6616B"/>
    <w:rsid w:val="00F66B88"/>
    <w:rsid w:val="00F66E45"/>
    <w:rsid w:val="00F67684"/>
    <w:rsid w:val="00F67F98"/>
    <w:rsid w:val="00F71E8D"/>
    <w:rsid w:val="00F722C6"/>
    <w:rsid w:val="00F74991"/>
    <w:rsid w:val="00F758CD"/>
    <w:rsid w:val="00F7590A"/>
    <w:rsid w:val="00F7596E"/>
    <w:rsid w:val="00F75D01"/>
    <w:rsid w:val="00F762D3"/>
    <w:rsid w:val="00F77281"/>
    <w:rsid w:val="00F80AA4"/>
    <w:rsid w:val="00F82E16"/>
    <w:rsid w:val="00F849BC"/>
    <w:rsid w:val="00F85165"/>
    <w:rsid w:val="00F8599D"/>
    <w:rsid w:val="00F86905"/>
    <w:rsid w:val="00F86B5F"/>
    <w:rsid w:val="00F87385"/>
    <w:rsid w:val="00F92B95"/>
    <w:rsid w:val="00F930F8"/>
    <w:rsid w:val="00F94C98"/>
    <w:rsid w:val="00F95C6E"/>
    <w:rsid w:val="00F95D91"/>
    <w:rsid w:val="00F96414"/>
    <w:rsid w:val="00FA0B5F"/>
    <w:rsid w:val="00FA13D9"/>
    <w:rsid w:val="00FA2B25"/>
    <w:rsid w:val="00FA3410"/>
    <w:rsid w:val="00FA3AF3"/>
    <w:rsid w:val="00FA3D4A"/>
    <w:rsid w:val="00FA420A"/>
    <w:rsid w:val="00FA50D6"/>
    <w:rsid w:val="00FA6628"/>
    <w:rsid w:val="00FA70CA"/>
    <w:rsid w:val="00FA726F"/>
    <w:rsid w:val="00FA727C"/>
    <w:rsid w:val="00FB0732"/>
    <w:rsid w:val="00FB0877"/>
    <w:rsid w:val="00FB1799"/>
    <w:rsid w:val="00FB1802"/>
    <w:rsid w:val="00FB23E3"/>
    <w:rsid w:val="00FB2A1A"/>
    <w:rsid w:val="00FB3665"/>
    <w:rsid w:val="00FB435D"/>
    <w:rsid w:val="00FB531B"/>
    <w:rsid w:val="00FB56F5"/>
    <w:rsid w:val="00FB6B01"/>
    <w:rsid w:val="00FB781A"/>
    <w:rsid w:val="00FC0271"/>
    <w:rsid w:val="00FC0D25"/>
    <w:rsid w:val="00FC1E89"/>
    <w:rsid w:val="00FC2425"/>
    <w:rsid w:val="00FC2629"/>
    <w:rsid w:val="00FC2783"/>
    <w:rsid w:val="00FC33C4"/>
    <w:rsid w:val="00FC3477"/>
    <w:rsid w:val="00FC4FF1"/>
    <w:rsid w:val="00FC53C7"/>
    <w:rsid w:val="00FC55FB"/>
    <w:rsid w:val="00FC5C42"/>
    <w:rsid w:val="00FC6632"/>
    <w:rsid w:val="00FC71DA"/>
    <w:rsid w:val="00FC7FA6"/>
    <w:rsid w:val="00FD04B6"/>
    <w:rsid w:val="00FD05CA"/>
    <w:rsid w:val="00FD0E57"/>
    <w:rsid w:val="00FD12E9"/>
    <w:rsid w:val="00FD163C"/>
    <w:rsid w:val="00FD184E"/>
    <w:rsid w:val="00FD2724"/>
    <w:rsid w:val="00FD79C6"/>
    <w:rsid w:val="00FE01C5"/>
    <w:rsid w:val="00FE10E3"/>
    <w:rsid w:val="00FE1117"/>
    <w:rsid w:val="00FE2F72"/>
    <w:rsid w:val="00FE3042"/>
    <w:rsid w:val="00FE3426"/>
    <w:rsid w:val="00FE358F"/>
    <w:rsid w:val="00FE43C2"/>
    <w:rsid w:val="00FE483A"/>
    <w:rsid w:val="00FE5B5F"/>
    <w:rsid w:val="00FE5EDC"/>
    <w:rsid w:val="00FE60A8"/>
    <w:rsid w:val="00FE6A97"/>
    <w:rsid w:val="00FE7521"/>
    <w:rsid w:val="00FE769B"/>
    <w:rsid w:val="00FE78E5"/>
    <w:rsid w:val="00FE7F80"/>
    <w:rsid w:val="00FF0340"/>
    <w:rsid w:val="00FF067E"/>
    <w:rsid w:val="00FF2DA7"/>
    <w:rsid w:val="00FF34C5"/>
    <w:rsid w:val="00FF4240"/>
    <w:rsid w:val="00FF44F0"/>
    <w:rsid w:val="00FF5599"/>
    <w:rsid w:val="00FF575C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D3A43"/>
  <w15:docId w15:val="{6F825FA8-87A0-4380-B6D6-CDA6D26A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customStyle="1" w:styleId="cf01">
    <w:name w:val="cf01"/>
    <w:basedOn w:val="Domylnaczcionkaakapitu"/>
    <w:rsid w:val="00951D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c9ef5d-ebee-4a67-9500-a6d1b39904b6">
      <UserInfo>
        <DisplayName>Małgorzata Gałęza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98A96D458E5C4793722A9CDBA894B5" ma:contentTypeVersion="4" ma:contentTypeDescription="Utwórz nowy dokument." ma:contentTypeScope="" ma:versionID="22ca3566b090929133a9d6f7c6b85a31">
  <xsd:schema xmlns:xsd="http://www.w3.org/2001/XMLSchema" xmlns:xs="http://www.w3.org/2001/XMLSchema" xmlns:p="http://schemas.microsoft.com/office/2006/metadata/properties" xmlns:ns2="f634b88c-6f72-4bc3-a907-8647d52ad2c5" xmlns:ns3="64c9ef5d-ebee-4a67-9500-a6d1b39904b6" targetNamespace="http://schemas.microsoft.com/office/2006/metadata/properties" ma:root="true" ma:fieldsID="0c458678c868ab9c62bf9fe5dd5cd965" ns2:_="" ns3:_="">
    <xsd:import namespace="f634b88c-6f72-4bc3-a907-8647d52ad2c5"/>
    <xsd:import namespace="64c9ef5d-ebee-4a67-9500-a6d1b399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b88c-6f72-4bc3-a907-8647d52ad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ef5d-ebee-4a67-9500-a6d1b3990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  <ds:schemaRef ds:uri="64c9ef5d-ebee-4a67-9500-a6d1b39904b6"/>
  </ds:schemaRefs>
</ds:datastoreItem>
</file>

<file path=customXml/itemProps3.xml><?xml version="1.0" encoding="utf-8"?>
<ds:datastoreItem xmlns:ds="http://schemas.openxmlformats.org/officeDocument/2006/customXml" ds:itemID="{F6402225-DF91-413B-AEF6-9BD1B6AA6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76532-4CD5-4112-955D-BB06D36C3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4b88c-6f72-4bc3-a907-8647d52ad2c5"/>
    <ds:schemaRef ds:uri="64c9ef5d-ebee-4a67-9500-a6d1b399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3100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cp:lastModifiedBy>Małgorzata Gałęza</cp:lastModifiedBy>
  <cp:revision>175</cp:revision>
  <cp:lastPrinted>2019-06-29T10:08:00Z</cp:lastPrinted>
  <dcterms:created xsi:type="dcterms:W3CDTF">2022-10-28T00:34:00Z</dcterms:created>
  <dcterms:modified xsi:type="dcterms:W3CDTF">2022-10-28T17:12:00Z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0x0101005D98A96D458E5C4793722A9CDBA894B5</vt:lpwstr>
  </property>
  <property fmtid="{D5CDD505-2E9C-101B-9397-08002B2CF9AE}" pid="3" name="MediaServiceImageTags">
    <vt:lpwstr/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2019-06-06T23:35:29.2908164+02:00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GRN-4f820b92-46a2-4dc9-9dae-cbd9fb4e026b</vt:lpwstr>
  </property>
  <property fmtid="{D5CDD505-2E9C-101B-9397-08002B2CF9AE}" pid="9" name="TukanITGREENmodHash">
    <vt:lpwstr>FvgAGIkr08IaPvsuvfdEV6soKGGDPtF7pbk3448c5Ak=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</Properties>
</file>