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EF4EA" w14:textId="49555976" w:rsidR="00C40C8A" w:rsidRDefault="00C40C8A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5DC95" w14:textId="77777777" w:rsidR="003658E4" w:rsidRDefault="003658E4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068B7A" w14:textId="77777777" w:rsidR="00C40C8A" w:rsidRPr="00D865B6" w:rsidRDefault="00C40C8A" w:rsidP="00C40C8A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ZAPYTANIE OFERTOWE</w:t>
      </w:r>
    </w:p>
    <w:p w14:paraId="7B219252" w14:textId="614A4C44" w:rsidR="00C40C8A" w:rsidRPr="00D865B6" w:rsidRDefault="00C40C8A" w:rsidP="00C40C8A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  <w:bookmarkStart w:id="0" w:name="_Hlk33104684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usługi </w:t>
      </w:r>
      <w:bookmarkStart w:id="1" w:name="_Hlk115783485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wynajmu sali szkoleniowej w wyposażeniem, zapewnienia wyżywienia </w:t>
      </w:r>
      <w:r w:rsidR="00C2209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noclegów 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dla uczestników/-czek i trenerów/-</w:t>
      </w:r>
      <w:proofErr w:type="spellStart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szkoleń </w:t>
      </w:r>
      <w:bookmarkEnd w:id="1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organizowanych w ramach Projektu „</w:t>
      </w:r>
      <w:r w:rsidR="00ED6235" w:rsidRPr="00D865B6">
        <w:rPr>
          <w:rFonts w:ascii="Arial" w:hAnsi="Arial" w:cs="Arial"/>
          <w:b/>
          <w:i/>
          <w:sz w:val="24"/>
          <w:szCs w:val="24"/>
        </w:rPr>
        <w:t>Dostępna administracja publiczna - szkolenia dla kadry</w:t>
      </w:r>
      <w:r w:rsidRPr="00D865B6">
        <w:rPr>
          <w:rFonts w:ascii="Arial" w:hAnsi="Arial" w:cs="Arial"/>
          <w:b/>
          <w:i/>
          <w:sz w:val="24"/>
          <w:szCs w:val="24"/>
        </w:rPr>
        <w:t xml:space="preserve">” </w:t>
      </w:r>
      <w:r w:rsidR="002D25AA">
        <w:rPr>
          <w:rFonts w:ascii="Arial" w:hAnsi="Arial" w:cs="Arial"/>
          <w:b/>
          <w:i/>
          <w:sz w:val="24"/>
          <w:szCs w:val="24"/>
        </w:rPr>
        <w:br/>
      </w:r>
      <w:r w:rsidRPr="00D865B6">
        <w:rPr>
          <w:rFonts w:ascii="Arial" w:hAnsi="Arial" w:cs="Arial"/>
          <w:sz w:val="24"/>
          <w:szCs w:val="24"/>
        </w:rPr>
        <w:t>w ramach Programu Operacyjnego Wiedza Edukacja Rozwój</w:t>
      </w:r>
      <w:bookmarkEnd w:id="0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</w:p>
    <w:p w14:paraId="51F74D2C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5874B7" w14:textId="77777777" w:rsidR="00C40C8A" w:rsidRPr="00D865B6" w:rsidRDefault="00C40C8A" w:rsidP="00C40C8A">
      <w:pPr>
        <w:numPr>
          <w:ilvl w:val="0"/>
          <w:numId w:val="1"/>
        </w:num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NAZWA I ADRES ZAMAWIAJĄCEGO</w:t>
      </w:r>
    </w:p>
    <w:p w14:paraId="37826141" w14:textId="77777777" w:rsidR="00C40C8A" w:rsidRPr="00D865B6" w:rsidRDefault="00C40C8A" w:rsidP="00C40C8A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FD9CD1D" w14:textId="77777777" w:rsidR="00C40C8A" w:rsidRPr="00D865B6" w:rsidRDefault="003069DD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Polskie Stowarzyszenie na rzecz Osób z Niepełnosprawnością Intelektualną</w:t>
      </w:r>
    </w:p>
    <w:p w14:paraId="019E847E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ul. </w:t>
      </w:r>
      <w:r w:rsidR="003069DD">
        <w:rPr>
          <w:rFonts w:ascii="Arial" w:eastAsia="Times New Roman" w:hAnsi="Arial" w:cs="Arial"/>
          <w:sz w:val="24"/>
          <w:szCs w:val="24"/>
          <w:lang w:eastAsia="pl-PL"/>
        </w:rPr>
        <w:t>Głogowa 2b, 02-639 Warszawa</w:t>
      </w:r>
    </w:p>
    <w:p w14:paraId="394D76AB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3069DD">
        <w:rPr>
          <w:rFonts w:ascii="Arial" w:hAnsi="Arial" w:cs="Arial"/>
          <w:sz w:val="24"/>
          <w:szCs w:val="24"/>
        </w:rPr>
        <w:t>22-646-03-16</w:t>
      </w:r>
    </w:p>
    <w:p w14:paraId="6BCE4DFE" w14:textId="77777777" w:rsidR="00C40C8A" w:rsidRPr="00D865B6" w:rsidRDefault="00C40C8A" w:rsidP="00C40C8A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NIP: </w:t>
      </w:r>
      <w:r w:rsidR="003069DD">
        <w:rPr>
          <w:rFonts w:ascii="Arial" w:hAnsi="Arial" w:cs="Arial"/>
          <w:sz w:val="24"/>
          <w:szCs w:val="24"/>
        </w:rPr>
        <w:t>521-10-91-628</w:t>
      </w:r>
    </w:p>
    <w:p w14:paraId="649306B4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7503ED" w14:textId="77777777" w:rsidR="00C40C8A" w:rsidRPr="00D865B6" w:rsidRDefault="00C40C8A" w:rsidP="00C40C8A">
      <w:pPr>
        <w:numPr>
          <w:ilvl w:val="0"/>
          <w:numId w:val="1"/>
        </w:num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</w:p>
    <w:p w14:paraId="1686F76A" w14:textId="0A078B7A" w:rsidR="00C40C8A" w:rsidRPr="00D865B6" w:rsidRDefault="00C40C8A" w:rsidP="00130A40">
      <w:pPr>
        <w:spacing w:before="120"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2" w:name="_Hlk115814184"/>
      <w:r w:rsidRPr="00D865B6">
        <w:rPr>
          <w:rFonts w:ascii="Arial" w:eastAsia="Times New Roman" w:hAnsi="Arial" w:cs="Arial"/>
          <w:sz w:val="24"/>
          <w:szCs w:val="24"/>
          <w:lang w:eastAsia="pl-PL"/>
        </w:rPr>
        <w:t>Przedmiotem zamówienia jest dostępna dla osób z niepełnosprawnościami usługa wynaj</w:t>
      </w:r>
      <w:r w:rsidR="003069DD">
        <w:rPr>
          <w:rFonts w:ascii="Arial" w:eastAsia="Times New Roman" w:hAnsi="Arial" w:cs="Arial"/>
          <w:sz w:val="24"/>
          <w:szCs w:val="24"/>
          <w:lang w:eastAsia="pl-PL"/>
        </w:rPr>
        <w:t>mu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sali szkoleniowej z niezbędnym wyposażeniem technicznym</w:t>
      </w:r>
      <w:r w:rsidR="009F6B11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organizacji cateringu (obejmującego przerwy kawowe</w:t>
      </w:r>
      <w:r w:rsidR="007739D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obiady</w:t>
      </w:r>
      <w:r w:rsidR="007739DC">
        <w:rPr>
          <w:rFonts w:ascii="Arial" w:eastAsia="Times New Roman" w:hAnsi="Arial" w:cs="Arial"/>
          <w:sz w:val="24"/>
          <w:szCs w:val="24"/>
          <w:lang w:eastAsia="pl-PL"/>
        </w:rPr>
        <w:t xml:space="preserve"> i kolację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7E26C4">
        <w:rPr>
          <w:rFonts w:ascii="Arial" w:eastAsia="Times New Roman" w:hAnsi="Arial" w:cs="Arial"/>
          <w:sz w:val="24"/>
          <w:szCs w:val="24"/>
          <w:lang w:eastAsia="pl-PL"/>
        </w:rPr>
        <w:t xml:space="preserve">oraz zapewnienie noclegów ze śniadaniem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dla uczestników/-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i trenerów/-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szkoleń przeprowadzanych w ramach</w:t>
      </w:r>
      <w:r w:rsidR="00ED6235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6235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Projektu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D6235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Dostępna administracja publiczna - szkolenia dla kadry</w:t>
      </w:r>
    </w:p>
    <w:bookmarkEnd w:id="2"/>
    <w:p w14:paraId="52CE60CB" w14:textId="3C6A6917" w:rsidR="003069DD" w:rsidRDefault="003069DD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6429EE" w14:textId="77777777" w:rsidR="003069DD" w:rsidRDefault="00C40C8A" w:rsidP="003069D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Wspólny Słownik Zamówień:</w:t>
      </w:r>
    </w:p>
    <w:p w14:paraId="67A975A9" w14:textId="77777777" w:rsidR="00C40C8A" w:rsidRDefault="00C40C8A" w:rsidP="003069D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55120000-7 Usługi hotelarskie w zakresie spotkań i konferencji </w:t>
      </w:r>
    </w:p>
    <w:p w14:paraId="6B13CB4E" w14:textId="77777777" w:rsidR="003069DD" w:rsidRPr="00D865B6" w:rsidRDefault="003069DD" w:rsidP="003069D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716B534A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Miejsce realizacji zamówienia: </w:t>
      </w:r>
    </w:p>
    <w:p w14:paraId="3D6723B6" w14:textId="7B22753A" w:rsidR="00C40C8A" w:rsidRPr="00D865B6" w:rsidRDefault="00E32636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Warszawa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40C8A" w:rsidRPr="0060764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C40C8A" w:rsidRPr="00607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07646" w:rsidRPr="00607646">
        <w:rPr>
          <w:rFonts w:ascii="Arial" w:eastAsia="Times New Roman" w:hAnsi="Arial" w:cs="Arial"/>
          <w:sz w:val="24"/>
          <w:szCs w:val="24"/>
          <w:lang w:eastAsia="pl-PL"/>
        </w:rPr>
        <w:t xml:space="preserve">2 </w:t>
      </w:r>
      <w:r w:rsidR="00C40C8A" w:rsidRPr="00607646">
        <w:rPr>
          <w:rFonts w:ascii="Arial" w:eastAsia="Times New Roman" w:hAnsi="Arial" w:cs="Arial"/>
          <w:sz w:val="24"/>
          <w:szCs w:val="24"/>
          <w:lang w:eastAsia="pl-PL"/>
        </w:rPr>
        <w:t>szkole</w:t>
      </w:r>
      <w:r w:rsidR="0024008D" w:rsidRPr="00607646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(każde szkolenie: 2 dni szkoleniowe w godzinach: 1.</w:t>
      </w:r>
      <w:r w:rsidR="00AC3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1844" w:rsidRPr="00D865B6">
        <w:rPr>
          <w:rFonts w:ascii="Arial" w:eastAsia="Times New Roman" w:hAnsi="Arial" w:cs="Arial"/>
          <w:sz w:val="24"/>
          <w:szCs w:val="24"/>
          <w:lang w:eastAsia="pl-PL"/>
        </w:rPr>
        <w:t>dzień 09.00-16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1844" w:rsidRPr="00D865B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0, 2. dzień 09.00-1</w:t>
      </w:r>
      <w:r w:rsidR="00E51844" w:rsidRPr="00D865B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51844" w:rsidRPr="00D865B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0, </w:t>
      </w:r>
      <w:r w:rsidR="003069D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77A1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uczestników/-czek +</w:t>
      </w:r>
      <w:r w:rsidR="00AC3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C3F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trenerów/-</w:t>
      </w:r>
      <w:proofErr w:type="spellStart"/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C40C8A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</w:p>
    <w:p w14:paraId="38D1D143" w14:textId="77777777" w:rsidR="00C40C8A" w:rsidRPr="00D865B6" w:rsidRDefault="00C40C8A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180A6F" w14:textId="654BA06A" w:rsidR="003069DD" w:rsidRPr="009F6B11" w:rsidRDefault="00C40C8A" w:rsidP="009F6B11">
      <w:pPr>
        <w:shd w:val="clear" w:color="auto" w:fill="FFFFFF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Terminy szkoleń:</w:t>
      </w:r>
    </w:p>
    <w:p w14:paraId="33551459" w14:textId="352872EF" w:rsidR="003069DD" w:rsidRDefault="002420A4" w:rsidP="003069DD">
      <w:pPr>
        <w:pStyle w:val="Akapitzlist"/>
        <w:numPr>
          <w:ilvl w:val="0"/>
          <w:numId w:val="18"/>
        </w:numPr>
        <w:shd w:val="clear" w:color="auto" w:fill="FFFFFF"/>
        <w:spacing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</w:t>
      </w:r>
      <w:r w:rsidR="00473A2C">
        <w:rPr>
          <w:rFonts w:ascii="Arial" w:eastAsia="Times New Roman" w:hAnsi="Arial" w:cs="Arial"/>
          <w:lang w:eastAsia="pl-PL"/>
        </w:rPr>
        <w:t>7</w:t>
      </w:r>
      <w:r w:rsidR="00B96BB2"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>1</w:t>
      </w:r>
      <w:r w:rsidR="00473A2C">
        <w:rPr>
          <w:rFonts w:ascii="Arial" w:eastAsia="Times New Roman" w:hAnsi="Arial" w:cs="Arial"/>
          <w:lang w:eastAsia="pl-PL"/>
        </w:rPr>
        <w:t>8</w:t>
      </w:r>
      <w:r w:rsidR="003069DD" w:rsidRPr="003069DD">
        <w:rPr>
          <w:rFonts w:ascii="Arial" w:eastAsia="Times New Roman" w:hAnsi="Arial" w:cs="Arial"/>
          <w:lang w:eastAsia="pl-PL"/>
        </w:rPr>
        <w:t xml:space="preserve"> </w:t>
      </w:r>
      <w:r w:rsidR="00C6728A">
        <w:rPr>
          <w:rFonts w:ascii="Arial" w:eastAsia="Times New Roman" w:hAnsi="Arial" w:cs="Arial"/>
          <w:lang w:eastAsia="pl-PL"/>
        </w:rPr>
        <w:t>października</w:t>
      </w:r>
      <w:r w:rsidR="003069DD">
        <w:rPr>
          <w:rFonts w:ascii="Arial" w:eastAsia="Times New Roman" w:hAnsi="Arial" w:cs="Arial"/>
          <w:lang w:eastAsia="pl-PL"/>
        </w:rPr>
        <w:t xml:space="preserve"> 202</w:t>
      </w:r>
      <w:r w:rsidR="00B96BB2">
        <w:rPr>
          <w:rFonts w:ascii="Arial" w:eastAsia="Times New Roman" w:hAnsi="Arial" w:cs="Arial"/>
          <w:lang w:eastAsia="pl-PL"/>
        </w:rPr>
        <w:t>2</w:t>
      </w:r>
      <w:r w:rsidR="003069DD">
        <w:rPr>
          <w:rFonts w:ascii="Arial" w:eastAsia="Times New Roman" w:hAnsi="Arial" w:cs="Arial"/>
          <w:lang w:eastAsia="pl-PL"/>
        </w:rPr>
        <w:t xml:space="preserve"> r.</w:t>
      </w:r>
    </w:p>
    <w:p w14:paraId="4AB78802" w14:textId="2120BE34" w:rsidR="00005624" w:rsidRDefault="006742A0" w:rsidP="00C40C8A">
      <w:pPr>
        <w:pStyle w:val="Akapitzlist"/>
        <w:numPr>
          <w:ilvl w:val="0"/>
          <w:numId w:val="18"/>
        </w:numPr>
        <w:shd w:val="clear" w:color="auto" w:fill="FFFFFF"/>
        <w:spacing w:line="312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24</w:t>
      </w:r>
      <w:r w:rsidR="00C6728A">
        <w:rPr>
          <w:rFonts w:ascii="Arial" w:eastAsia="Times New Roman" w:hAnsi="Arial" w:cs="Arial"/>
          <w:lang w:eastAsia="pl-PL"/>
        </w:rPr>
        <w:t>-</w:t>
      </w:r>
      <w:r w:rsidR="00D45CDE">
        <w:rPr>
          <w:rFonts w:ascii="Arial" w:eastAsia="Times New Roman" w:hAnsi="Arial" w:cs="Arial"/>
          <w:lang w:eastAsia="pl-PL"/>
        </w:rPr>
        <w:t>25</w:t>
      </w:r>
      <w:r w:rsidR="00EB682C">
        <w:rPr>
          <w:rFonts w:ascii="Arial" w:eastAsia="Times New Roman" w:hAnsi="Arial" w:cs="Arial"/>
          <w:lang w:eastAsia="pl-PL"/>
        </w:rPr>
        <w:t xml:space="preserve"> </w:t>
      </w:r>
      <w:r w:rsidR="00D45CDE">
        <w:rPr>
          <w:rFonts w:ascii="Arial" w:eastAsia="Times New Roman" w:hAnsi="Arial" w:cs="Arial"/>
          <w:lang w:eastAsia="pl-PL"/>
        </w:rPr>
        <w:t xml:space="preserve">października </w:t>
      </w:r>
      <w:r w:rsidR="00B96BB2">
        <w:rPr>
          <w:rFonts w:ascii="Arial" w:eastAsia="Times New Roman" w:hAnsi="Arial" w:cs="Arial"/>
          <w:lang w:eastAsia="pl-PL"/>
        </w:rPr>
        <w:t>2022</w:t>
      </w:r>
      <w:r w:rsidR="009F6B11">
        <w:rPr>
          <w:rFonts w:ascii="Arial" w:eastAsia="Times New Roman" w:hAnsi="Arial" w:cs="Arial"/>
          <w:lang w:eastAsia="pl-PL"/>
        </w:rPr>
        <w:t xml:space="preserve"> r.</w:t>
      </w:r>
    </w:p>
    <w:p w14:paraId="2DE69FA6" w14:textId="5286A372" w:rsidR="003A32C1" w:rsidRPr="00E32636" w:rsidRDefault="00EB682C" w:rsidP="001D33FD">
      <w:pPr>
        <w:shd w:val="clear" w:color="auto" w:fill="FFFFFF"/>
        <w:spacing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5624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</w:t>
      </w:r>
      <w:r w:rsidR="00C40C8A" w:rsidRPr="00005624">
        <w:rPr>
          <w:rFonts w:ascii="Arial" w:eastAsia="Times New Roman" w:hAnsi="Arial" w:cs="Arial"/>
          <w:sz w:val="24"/>
          <w:szCs w:val="24"/>
          <w:lang w:eastAsia="pl-PL"/>
        </w:rPr>
        <w:t xml:space="preserve">ykonawca jest zobowiązany dokonać wstępnej rezerwacji w obiekcie w tych </w:t>
      </w:r>
      <w:r w:rsidR="00C40C8A" w:rsidRPr="00E32636">
        <w:rPr>
          <w:rFonts w:ascii="Arial" w:eastAsia="Times New Roman" w:hAnsi="Arial" w:cs="Arial"/>
          <w:sz w:val="24"/>
          <w:szCs w:val="24"/>
          <w:lang w:eastAsia="pl-PL"/>
        </w:rPr>
        <w:t>terminach</w:t>
      </w:r>
    </w:p>
    <w:p w14:paraId="51D537EC" w14:textId="4911C00D" w:rsidR="00005624" w:rsidRPr="00E32636" w:rsidRDefault="00005624" w:rsidP="00005624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636">
        <w:rPr>
          <w:rFonts w:ascii="Arial" w:eastAsia="Times New Roman" w:hAnsi="Arial" w:cs="Arial"/>
          <w:sz w:val="24"/>
          <w:szCs w:val="24"/>
          <w:lang w:eastAsia="pl-PL"/>
        </w:rPr>
        <w:t xml:space="preserve">Zamówienie przewiduje wybór jednego lub dwóch </w:t>
      </w:r>
      <w:r w:rsidR="006046B4" w:rsidRPr="00E32636">
        <w:rPr>
          <w:rFonts w:ascii="Arial" w:eastAsia="Times New Roman" w:hAnsi="Arial" w:cs="Arial"/>
          <w:sz w:val="24"/>
          <w:szCs w:val="24"/>
          <w:lang w:eastAsia="pl-PL"/>
        </w:rPr>
        <w:t xml:space="preserve">Wykonawców składających </w:t>
      </w:r>
      <w:r w:rsidR="00C56FB7" w:rsidRPr="00E32636">
        <w:rPr>
          <w:rFonts w:ascii="Arial" w:eastAsia="Times New Roman" w:hAnsi="Arial" w:cs="Arial"/>
          <w:sz w:val="24"/>
          <w:szCs w:val="24"/>
          <w:lang w:eastAsia="pl-PL"/>
        </w:rPr>
        <w:t>sw</w:t>
      </w:r>
      <w:r w:rsidR="00EE5A23" w:rsidRPr="00E32636">
        <w:rPr>
          <w:rFonts w:ascii="Arial" w:eastAsia="Times New Roman" w:hAnsi="Arial" w:cs="Arial"/>
          <w:sz w:val="24"/>
          <w:szCs w:val="24"/>
          <w:lang w:eastAsia="pl-PL"/>
        </w:rPr>
        <w:t xml:space="preserve">oją </w:t>
      </w:r>
      <w:r w:rsidR="006046B4" w:rsidRPr="00E32636">
        <w:rPr>
          <w:rFonts w:ascii="Arial" w:eastAsia="Times New Roman" w:hAnsi="Arial" w:cs="Arial"/>
          <w:sz w:val="24"/>
          <w:szCs w:val="24"/>
          <w:lang w:eastAsia="pl-PL"/>
        </w:rPr>
        <w:t>ofertę</w:t>
      </w:r>
      <w:r w:rsidR="00C56FB7" w:rsidRPr="00E3263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EE5A23" w:rsidRPr="00E32636">
        <w:rPr>
          <w:rFonts w:ascii="Arial" w:eastAsia="Times New Roman" w:hAnsi="Arial" w:cs="Arial"/>
          <w:sz w:val="24"/>
          <w:szCs w:val="24"/>
          <w:lang w:eastAsia="pl-PL"/>
        </w:rPr>
        <w:t xml:space="preserve"> Wykonawca może złożyć ofertę na jeden lub oba terminy szkoleń.</w:t>
      </w:r>
    </w:p>
    <w:p w14:paraId="490185E5" w14:textId="2FDD01D3" w:rsidR="00EE5A23" w:rsidRPr="00E32636" w:rsidRDefault="00473A2C" w:rsidP="00005624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32636">
        <w:rPr>
          <w:rFonts w:ascii="Arial" w:eastAsia="Times New Roman" w:hAnsi="Arial" w:cs="Arial"/>
          <w:sz w:val="24"/>
          <w:szCs w:val="24"/>
          <w:lang w:eastAsia="pl-PL"/>
        </w:rPr>
        <w:t>Każda część będzie oceniana osobno.</w:t>
      </w:r>
    </w:p>
    <w:p w14:paraId="5068767D" w14:textId="77777777" w:rsidR="001D2C62" w:rsidRPr="00E32636" w:rsidRDefault="001D2C62" w:rsidP="00525608">
      <w:pPr>
        <w:pStyle w:val="Akapitzlist"/>
        <w:numPr>
          <w:ilvl w:val="0"/>
          <w:numId w:val="27"/>
        </w:numPr>
        <w:spacing w:line="312" w:lineRule="auto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 xml:space="preserve">cz. 1 – wynajem sali szkoleniowej z wyposażeniem, zapewnienie wyżywienia </w:t>
      </w:r>
    </w:p>
    <w:p w14:paraId="4036395C" w14:textId="77777777" w:rsidR="008F30B7" w:rsidRPr="00E32636" w:rsidRDefault="001D2C62" w:rsidP="001D2C62">
      <w:pPr>
        <w:pStyle w:val="Akapitzlist"/>
        <w:spacing w:line="312" w:lineRule="auto"/>
        <w:ind w:left="1474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>i noclegów dla uczestników/-czek i trenerów/-</w:t>
      </w:r>
      <w:proofErr w:type="spellStart"/>
      <w:r w:rsidRPr="00E32636">
        <w:rPr>
          <w:rFonts w:ascii="Arial" w:eastAsia="Times New Roman" w:hAnsi="Arial" w:cs="Arial"/>
          <w:lang w:eastAsia="pl-PL"/>
        </w:rPr>
        <w:t>ek</w:t>
      </w:r>
      <w:proofErr w:type="spellEnd"/>
      <w:r w:rsidRPr="00E32636">
        <w:rPr>
          <w:rFonts w:ascii="Arial" w:eastAsia="Times New Roman" w:hAnsi="Arial" w:cs="Arial"/>
          <w:lang w:eastAsia="pl-PL"/>
        </w:rPr>
        <w:t xml:space="preserve"> szkoleń w </w:t>
      </w:r>
      <w:r w:rsidR="008F30B7" w:rsidRPr="00E32636">
        <w:rPr>
          <w:rFonts w:ascii="Arial" w:eastAsia="Times New Roman" w:hAnsi="Arial" w:cs="Arial"/>
          <w:lang w:eastAsia="pl-PL"/>
        </w:rPr>
        <w:t xml:space="preserve">terminie </w:t>
      </w:r>
    </w:p>
    <w:p w14:paraId="4C9BC070" w14:textId="298075DC" w:rsidR="00525608" w:rsidRPr="00E32636" w:rsidRDefault="008F30B7" w:rsidP="001D2C62">
      <w:pPr>
        <w:pStyle w:val="Akapitzlist"/>
        <w:spacing w:line="312" w:lineRule="auto"/>
        <w:ind w:left="1474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>17-18 października 2022r.</w:t>
      </w:r>
    </w:p>
    <w:p w14:paraId="6FDA877D" w14:textId="56597BEC" w:rsidR="008F30B7" w:rsidRPr="00E32636" w:rsidRDefault="008F30B7" w:rsidP="008F30B7">
      <w:pPr>
        <w:pStyle w:val="Akapitzlist"/>
        <w:numPr>
          <w:ilvl w:val="0"/>
          <w:numId w:val="27"/>
        </w:numPr>
        <w:spacing w:line="312" w:lineRule="auto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 xml:space="preserve">cz. </w:t>
      </w:r>
      <w:r w:rsidR="00ED1A6F" w:rsidRPr="00E32636">
        <w:rPr>
          <w:rFonts w:ascii="Arial" w:eastAsia="Times New Roman" w:hAnsi="Arial" w:cs="Arial"/>
          <w:lang w:eastAsia="pl-PL"/>
        </w:rPr>
        <w:t>2</w:t>
      </w:r>
      <w:r w:rsidRPr="00E32636">
        <w:rPr>
          <w:rFonts w:ascii="Arial" w:eastAsia="Times New Roman" w:hAnsi="Arial" w:cs="Arial"/>
          <w:lang w:eastAsia="pl-PL"/>
        </w:rPr>
        <w:t xml:space="preserve"> – wynajem sali szkoleniowej z wyposażeniem, zapewnienie wyżywienia </w:t>
      </w:r>
    </w:p>
    <w:p w14:paraId="62D4460B" w14:textId="77777777" w:rsidR="008F30B7" w:rsidRPr="00E32636" w:rsidRDefault="008F30B7" w:rsidP="008F30B7">
      <w:pPr>
        <w:pStyle w:val="Akapitzlist"/>
        <w:spacing w:line="312" w:lineRule="auto"/>
        <w:ind w:left="1474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>i noclegów dla uczestników/-czek i trenerów/-</w:t>
      </w:r>
      <w:proofErr w:type="spellStart"/>
      <w:r w:rsidRPr="00E32636">
        <w:rPr>
          <w:rFonts w:ascii="Arial" w:eastAsia="Times New Roman" w:hAnsi="Arial" w:cs="Arial"/>
          <w:lang w:eastAsia="pl-PL"/>
        </w:rPr>
        <w:t>ek</w:t>
      </w:r>
      <w:proofErr w:type="spellEnd"/>
      <w:r w:rsidRPr="00E32636">
        <w:rPr>
          <w:rFonts w:ascii="Arial" w:eastAsia="Times New Roman" w:hAnsi="Arial" w:cs="Arial"/>
          <w:lang w:eastAsia="pl-PL"/>
        </w:rPr>
        <w:t xml:space="preserve"> szkoleń w terminie </w:t>
      </w:r>
    </w:p>
    <w:p w14:paraId="2D8CC950" w14:textId="569C9169" w:rsidR="008F30B7" w:rsidRDefault="008F30B7" w:rsidP="008F30B7">
      <w:pPr>
        <w:pStyle w:val="Akapitzlist"/>
        <w:spacing w:line="312" w:lineRule="auto"/>
        <w:ind w:left="1474"/>
        <w:rPr>
          <w:rFonts w:ascii="Arial" w:eastAsia="Times New Roman" w:hAnsi="Arial" w:cs="Arial"/>
          <w:lang w:eastAsia="pl-PL"/>
        </w:rPr>
      </w:pPr>
      <w:r w:rsidRPr="00E32636">
        <w:rPr>
          <w:rFonts w:ascii="Arial" w:eastAsia="Times New Roman" w:hAnsi="Arial" w:cs="Arial"/>
          <w:lang w:eastAsia="pl-PL"/>
        </w:rPr>
        <w:t>24-25 października 2022r.</w:t>
      </w:r>
    </w:p>
    <w:p w14:paraId="11A3BEA3" w14:textId="77777777" w:rsidR="00005624" w:rsidRPr="00D865B6" w:rsidRDefault="00005624" w:rsidP="00C40C8A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877D26" w14:textId="11DAC373" w:rsidR="009B325D" w:rsidRPr="00D865B6" w:rsidRDefault="009B325D" w:rsidP="009B325D">
      <w:pPr>
        <w:numPr>
          <w:ilvl w:val="0"/>
          <w:numId w:val="1"/>
        </w:num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SZCZEGÓŁOWE WARUNKI REALIZACJI ZAMÓWIENIA</w:t>
      </w:r>
      <w:r w:rsidR="00ED1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(tożsame dla każdej części Zamówienia)</w:t>
      </w:r>
    </w:p>
    <w:p w14:paraId="7FD8C61C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351FED" w14:textId="77777777" w:rsidR="009B325D" w:rsidRPr="00D865B6" w:rsidRDefault="005E34E1" w:rsidP="009B325D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C</w:t>
      </w:r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atering i sala szkoleniowa dla uczestników/-</w:t>
      </w:r>
      <w:proofErr w:type="spellStart"/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ek</w:t>
      </w:r>
      <w:proofErr w:type="spellEnd"/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trenerów/-</w:t>
      </w:r>
      <w:proofErr w:type="spellStart"/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ek</w:t>
      </w:r>
      <w:proofErr w:type="spellEnd"/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szkoleń zapewnione zostaną w tym samym obiekcie dostępnym dla osób </w:t>
      </w:r>
      <w:r w:rsidR="009B325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br/>
        <w:t>z niepełnosprawnościami.</w:t>
      </w:r>
    </w:p>
    <w:p w14:paraId="23169566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6E3CC7" w14:textId="77777777" w:rsidR="009B325D" w:rsidRPr="00D865B6" w:rsidRDefault="009B325D" w:rsidP="009B325D">
      <w:pPr>
        <w:keepNext/>
        <w:numPr>
          <w:ilvl w:val="1"/>
          <w:numId w:val="1"/>
        </w:numPr>
        <w:spacing w:after="0" w:line="312" w:lineRule="auto"/>
        <w:ind w:left="357" w:hanging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Usługa wynajmu sali szkoleniowej </w:t>
      </w:r>
    </w:p>
    <w:p w14:paraId="041E6627" w14:textId="7F192FB2" w:rsidR="009B325D" w:rsidRPr="00D865B6" w:rsidRDefault="009B325D" w:rsidP="009B325D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Wielkość i dostępność sali:</w:t>
      </w:r>
      <w:r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powierzchnia – dostosowana do swobodnego rozmieszczenia 1</w:t>
      </w:r>
      <w:r w:rsidR="009759C8">
        <w:rPr>
          <w:rFonts w:ascii="Arial" w:hAnsi="Arial" w:cs="Arial"/>
          <w:color w:val="222222"/>
          <w:sz w:val="24"/>
          <w:szCs w:val="24"/>
          <w:shd w:val="clear" w:color="auto" w:fill="FFFFFF"/>
        </w:rPr>
        <w:t>8</w:t>
      </w:r>
      <w:r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osobowej grupy uczestników/-</w:t>
      </w:r>
      <w:proofErr w:type="spellStart"/>
      <w:r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>ek</w:t>
      </w:r>
      <w:proofErr w:type="spellEnd"/>
      <w:r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szkolenia. Dostępna przez 2 dni szkoleniowe (</w:t>
      </w:r>
      <w:r w:rsidR="007C22AD"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>16</w:t>
      </w:r>
      <w:r w:rsidRPr="00D865B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godz. – na czas trwania szkolenia i przygotowania do zajęć).</w:t>
      </w:r>
    </w:p>
    <w:p w14:paraId="1D41A110" w14:textId="1B641124" w:rsidR="009B325D" w:rsidRPr="00D865B6" w:rsidRDefault="009B325D" w:rsidP="009B325D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  <w:u w:val="single"/>
        </w:rPr>
        <w:t>Standard sali</w:t>
      </w:r>
      <w:r w:rsidRPr="00D865B6">
        <w:rPr>
          <w:rFonts w:ascii="Arial" w:hAnsi="Arial" w:cs="Arial"/>
          <w:sz w:val="24"/>
          <w:szCs w:val="24"/>
        </w:rPr>
        <w:t xml:space="preserve">: sala powinna spełniać wszystkie wymagania bezpieczeństwa </w:t>
      </w:r>
      <w:r w:rsidRPr="00D865B6">
        <w:rPr>
          <w:rFonts w:ascii="Arial" w:hAnsi="Arial" w:cs="Arial"/>
          <w:sz w:val="24"/>
          <w:szCs w:val="24"/>
        </w:rPr>
        <w:br/>
        <w:t>i higieny pracy stawiane pomieszczeniom, w których organizowane są szkolenia, powinna mieć bezpośredni dostęp do światła dziennego, powinna być</w:t>
      </w:r>
      <w:r w:rsidR="00F401BA">
        <w:rPr>
          <w:rFonts w:ascii="Arial" w:hAnsi="Arial" w:cs="Arial"/>
          <w:sz w:val="24"/>
          <w:szCs w:val="24"/>
        </w:rPr>
        <w:t xml:space="preserve"> </w:t>
      </w:r>
      <w:r w:rsidRPr="00D865B6">
        <w:rPr>
          <w:rFonts w:ascii="Arial" w:hAnsi="Arial" w:cs="Arial"/>
          <w:sz w:val="24"/>
          <w:szCs w:val="24"/>
        </w:rPr>
        <w:t>posprzątana. Sala powinna być dostępna dla osób z niepełnosprawnościami</w:t>
      </w:r>
      <w:r w:rsidR="00EB682C">
        <w:rPr>
          <w:rFonts w:ascii="Arial" w:hAnsi="Arial" w:cs="Arial"/>
          <w:sz w:val="24"/>
          <w:szCs w:val="24"/>
        </w:rPr>
        <w:t xml:space="preserve"> (</w:t>
      </w:r>
      <w:r w:rsidR="00082BC9">
        <w:rPr>
          <w:rFonts w:ascii="Arial" w:hAnsi="Arial" w:cs="Arial"/>
          <w:sz w:val="24"/>
          <w:szCs w:val="24"/>
        </w:rPr>
        <w:t xml:space="preserve">wejście </w:t>
      </w:r>
      <w:proofErr w:type="spellStart"/>
      <w:r w:rsidR="00082BC9">
        <w:rPr>
          <w:rFonts w:ascii="Arial" w:hAnsi="Arial" w:cs="Arial"/>
          <w:sz w:val="24"/>
          <w:szCs w:val="24"/>
        </w:rPr>
        <w:t>bezprogowe</w:t>
      </w:r>
      <w:proofErr w:type="spellEnd"/>
      <w:r w:rsidR="00082BC9">
        <w:rPr>
          <w:rFonts w:ascii="Arial" w:hAnsi="Arial" w:cs="Arial"/>
          <w:sz w:val="24"/>
          <w:szCs w:val="24"/>
        </w:rPr>
        <w:t>, szerokie drzwi)</w:t>
      </w:r>
    </w:p>
    <w:p w14:paraId="79CCB3CF" w14:textId="10D4DC97" w:rsidR="009B325D" w:rsidRPr="00D865B6" w:rsidRDefault="009B325D" w:rsidP="009B325D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  <w:u w:val="single"/>
        </w:rPr>
        <w:t>Wyposażenie sali</w:t>
      </w:r>
      <w:r w:rsidRPr="00D865B6">
        <w:rPr>
          <w:rFonts w:ascii="Arial" w:hAnsi="Arial" w:cs="Arial"/>
          <w:sz w:val="24"/>
          <w:szCs w:val="24"/>
        </w:rPr>
        <w:t>: projektor multimedialny, ekran do projektora, Internet (wifi), flipchart z papierem i flamastrami, miejsca do siedzenia dla min. 1</w:t>
      </w:r>
      <w:r w:rsidR="00E77A1E">
        <w:rPr>
          <w:rFonts w:ascii="Arial" w:hAnsi="Arial" w:cs="Arial"/>
          <w:sz w:val="24"/>
          <w:szCs w:val="24"/>
        </w:rPr>
        <w:t xml:space="preserve">6 </w:t>
      </w:r>
      <w:r w:rsidRPr="00D865B6">
        <w:rPr>
          <w:rFonts w:ascii="Arial" w:hAnsi="Arial" w:cs="Arial"/>
          <w:sz w:val="24"/>
          <w:szCs w:val="24"/>
        </w:rPr>
        <w:t>uczestników/-czek szkolenia oraz 2 trenerów/-</w:t>
      </w:r>
      <w:proofErr w:type="spellStart"/>
      <w:r w:rsidRPr="00D865B6">
        <w:rPr>
          <w:rFonts w:ascii="Arial" w:hAnsi="Arial" w:cs="Arial"/>
          <w:sz w:val="24"/>
          <w:szCs w:val="24"/>
        </w:rPr>
        <w:t>ek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przy stołach ułożonych w literę „U”. Zapewnienie wieszaków na odzież wierzchnią oraz dostęp do dostosowanej do potrzeb osób z niepełnosprawnościami toalety.</w:t>
      </w:r>
    </w:p>
    <w:p w14:paraId="4E0027E5" w14:textId="5DDC3890" w:rsidR="009B325D" w:rsidRPr="002909C8" w:rsidRDefault="009B325D" w:rsidP="002909C8">
      <w:pPr>
        <w:numPr>
          <w:ilvl w:val="0"/>
          <w:numId w:val="2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  <w:u w:val="single"/>
        </w:rPr>
        <w:t>Zapewnienie osoby z obsługi</w:t>
      </w:r>
      <w:r w:rsidRPr="00D865B6">
        <w:rPr>
          <w:rFonts w:ascii="Arial" w:hAnsi="Arial" w:cs="Arial"/>
          <w:sz w:val="24"/>
          <w:szCs w:val="24"/>
        </w:rPr>
        <w:t xml:space="preserve"> do bieżącego rozwiązywania ewentualnych problemów technicznych w trakcie szkoleń.</w:t>
      </w:r>
    </w:p>
    <w:p w14:paraId="77076AEF" w14:textId="77777777" w:rsidR="009B325D" w:rsidRPr="00D865B6" w:rsidRDefault="009B325D" w:rsidP="009B325D">
      <w:pPr>
        <w:keepNext/>
        <w:numPr>
          <w:ilvl w:val="1"/>
          <w:numId w:val="1"/>
        </w:numPr>
        <w:spacing w:after="0" w:line="312" w:lineRule="auto"/>
        <w:ind w:left="357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Usługa cateringu</w:t>
      </w:r>
    </w:p>
    <w:p w14:paraId="729E3E7E" w14:textId="0AA56704" w:rsidR="009B325D" w:rsidRPr="00D865B6" w:rsidRDefault="009B325D" w:rsidP="009B325D">
      <w:pPr>
        <w:numPr>
          <w:ilvl w:val="0"/>
          <w:numId w:val="3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u w:val="single"/>
          <w:lang w:eastAsia="pl-PL"/>
        </w:rPr>
        <w:t>Liczba korzystających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– Projekt zakłada udział </w:t>
      </w:r>
      <w:r w:rsidRPr="00E55FE6">
        <w:rPr>
          <w:rFonts w:ascii="Arial" w:eastAsia="Times New Roman" w:hAnsi="Arial" w:cs="Arial"/>
          <w:sz w:val="24"/>
          <w:szCs w:val="24"/>
          <w:lang w:eastAsia="pl-PL"/>
        </w:rPr>
        <w:t>10-1</w:t>
      </w:r>
      <w:r w:rsidR="007C22AD" w:rsidRPr="00E55FE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uczestników/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noBreakHyphen/>
        <w:t>czek (przeciętnie 13,</w:t>
      </w:r>
      <w:r w:rsidR="007C22AD" w:rsidRPr="00D865B6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osoby) oraz 2 trenerów/-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rek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w każdym szkoleniu. Zakładamy, że w tym etapie Projektu w każdym szkoleniu weźmie udział 1</w:t>
      </w:r>
      <w:r w:rsidR="0043358C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B0D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uczestników/-czek oraz 2 trenerów/-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rki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Szacowana liczba korzystających na pojedynczym szkoleniu 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br/>
        <w:t>to przeciętnie 1</w:t>
      </w:r>
      <w:r w:rsidR="00AA27EA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os</w:t>
      </w:r>
      <w:r w:rsidR="007C22A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ó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b (</w:t>
      </w:r>
      <w:r w:rsidR="007C22AD"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AA27E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+ 2), maksymalna liczba korzystających </w:t>
      </w:r>
    </w:p>
    <w:p w14:paraId="3BD068BA" w14:textId="2673A620" w:rsidR="009B325D" w:rsidRPr="00D865B6" w:rsidRDefault="009B325D" w:rsidP="009B325D">
      <w:pPr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to </w:t>
      </w:r>
      <w:r w:rsidR="00AA27EA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 osób.</w:t>
      </w:r>
    </w:p>
    <w:p w14:paraId="454E7246" w14:textId="2FD7A577" w:rsidR="009B325D" w:rsidRPr="00D865B6" w:rsidRDefault="009B325D" w:rsidP="009B325D">
      <w:pPr>
        <w:numPr>
          <w:ilvl w:val="0"/>
          <w:numId w:val="3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u w:val="single"/>
          <w:lang w:eastAsia="pl-PL"/>
        </w:rPr>
        <w:t>Przerwa kawowa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– całodniowa lub uzupełniana w trakcie szkolenia: kawa, herbata, woda gazowana, niegazowana, mleko/śmietanka do kawy, cytryna, cukier, drobne słone i słodkie przekąski typu (mini kanapki na początku 1. dnia szkolenia, paluszki, kruche ciasteczka, owoce). Przerwa kawowa powinna być przygotowana na przyjazd uczestników/-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szkolenia, nie później niż jedną godzinę przed rozpoczęciem szkolenia. Zorganizowana </w:t>
      </w:r>
      <w:r w:rsidRPr="00D865B6">
        <w:rPr>
          <w:rFonts w:ascii="Arial" w:hAnsi="Arial" w:cs="Arial"/>
          <w:sz w:val="24"/>
          <w:szCs w:val="24"/>
        </w:rPr>
        <w:t>w miejscu</w:t>
      </w:r>
      <w:r w:rsidR="009C694C">
        <w:rPr>
          <w:rFonts w:ascii="Arial" w:hAnsi="Arial" w:cs="Arial"/>
          <w:sz w:val="24"/>
          <w:szCs w:val="24"/>
        </w:rPr>
        <w:t xml:space="preserve"> </w:t>
      </w:r>
      <w:r w:rsidRPr="00D865B6">
        <w:rPr>
          <w:rFonts w:ascii="Arial" w:hAnsi="Arial" w:cs="Arial"/>
          <w:sz w:val="24"/>
          <w:szCs w:val="24"/>
        </w:rPr>
        <w:t>zapewniającym swobodny dostęp dla uczestników/-czek, w tym również dla osób z niepełnosprawnościami. Przerwa kawowa powinna być przygotowana na każdy dzień szkolenia osobno.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82C4F0" w14:textId="3F78C229" w:rsidR="009B325D" w:rsidRDefault="009B325D" w:rsidP="00CC434A">
      <w:pPr>
        <w:numPr>
          <w:ilvl w:val="0"/>
          <w:numId w:val="3"/>
        </w:numPr>
        <w:spacing w:after="0" w:line="312" w:lineRule="auto"/>
        <w:ind w:left="357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u w:val="single"/>
          <w:lang w:eastAsia="pl-PL"/>
        </w:rPr>
        <w:t>Obiad (w pierwszym i drugim dniu szkolenia):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zupa, drugie danie. Zapotrzebowanie na dania oraz ilość posiłków wegetariańskich lub innych diet będzie zgłoszone z odpowiednim wyprzedzeniem i potwierdzone na 3 dni przed szkoleniem. </w:t>
      </w:r>
    </w:p>
    <w:p w14:paraId="7AE42E99" w14:textId="77777777" w:rsidR="00CC434A" w:rsidRDefault="00CC434A" w:rsidP="00CC434A">
      <w:pPr>
        <w:pStyle w:val="Akapitzlist"/>
        <w:numPr>
          <w:ilvl w:val="0"/>
          <w:numId w:val="3"/>
        </w:numPr>
        <w:spacing w:line="312" w:lineRule="auto"/>
        <w:ind w:left="357" w:hanging="357"/>
        <w:rPr>
          <w:rFonts w:ascii="Arial" w:eastAsia="Times New Roman" w:hAnsi="Arial" w:cs="Arial"/>
          <w:lang w:eastAsia="pl-PL"/>
        </w:rPr>
      </w:pPr>
      <w:r w:rsidRPr="00CC434A">
        <w:rPr>
          <w:rFonts w:ascii="Arial" w:eastAsia="Times New Roman" w:hAnsi="Arial" w:cs="Arial"/>
          <w:lang w:eastAsia="pl-PL"/>
        </w:rPr>
        <w:t xml:space="preserve">Kolacja (w pierwszym dniu szkolenia: proponowane godziny: 18:00 - 19:00): kolacja na ciepło lub zimno w formie bufetu szwedzkiego lub serwowana </w:t>
      </w:r>
    </w:p>
    <w:p w14:paraId="16BD6EEC" w14:textId="356AF7B0" w:rsidR="00CC434A" w:rsidRPr="00CC434A" w:rsidRDefault="00CC434A" w:rsidP="00BE7DF0">
      <w:pPr>
        <w:pStyle w:val="Akapitzlist"/>
        <w:spacing w:line="312" w:lineRule="auto"/>
        <w:ind w:left="357"/>
        <w:rPr>
          <w:rFonts w:ascii="Arial" w:eastAsia="Times New Roman" w:hAnsi="Arial" w:cs="Arial"/>
          <w:lang w:eastAsia="pl-PL"/>
        </w:rPr>
      </w:pPr>
      <w:r w:rsidRPr="00CC434A">
        <w:rPr>
          <w:rFonts w:ascii="Arial" w:eastAsia="Times New Roman" w:hAnsi="Arial" w:cs="Arial"/>
          <w:lang w:eastAsia="pl-PL"/>
        </w:rPr>
        <w:t>z uwzględnieniem diet uczestników/-</w:t>
      </w:r>
      <w:proofErr w:type="spellStart"/>
      <w:r w:rsidRPr="00CC434A">
        <w:rPr>
          <w:rFonts w:ascii="Arial" w:eastAsia="Times New Roman" w:hAnsi="Arial" w:cs="Arial"/>
          <w:lang w:eastAsia="pl-PL"/>
        </w:rPr>
        <w:t>ek</w:t>
      </w:r>
      <w:proofErr w:type="spellEnd"/>
      <w:r w:rsidRPr="00CC434A">
        <w:rPr>
          <w:rFonts w:ascii="Arial" w:eastAsia="Times New Roman" w:hAnsi="Arial" w:cs="Arial"/>
          <w:lang w:eastAsia="pl-PL"/>
        </w:rPr>
        <w:t xml:space="preserve"> szkoleń. </w:t>
      </w:r>
    </w:p>
    <w:p w14:paraId="012381C5" w14:textId="77777777" w:rsidR="009B325D" w:rsidRPr="00D865B6" w:rsidRDefault="009B325D" w:rsidP="009B325D">
      <w:pPr>
        <w:numPr>
          <w:ilvl w:val="0"/>
          <w:numId w:val="3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Do wszystkich posiłków należy zapewnić napoje zimne i ciepłe do wyboru. </w:t>
      </w:r>
    </w:p>
    <w:p w14:paraId="4A3623C1" w14:textId="77777777" w:rsidR="002A440E" w:rsidRPr="00D865B6" w:rsidRDefault="009B325D" w:rsidP="002A440E">
      <w:pPr>
        <w:numPr>
          <w:ilvl w:val="0"/>
          <w:numId w:val="3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Nie dopuszcza się podania jednorazowej zastawy stołowej. </w:t>
      </w:r>
    </w:p>
    <w:p w14:paraId="1A067E01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31D237" w14:textId="2DC20BAB" w:rsidR="003E7084" w:rsidRDefault="003E7084" w:rsidP="009B325D">
      <w:pPr>
        <w:numPr>
          <w:ilvl w:val="1"/>
          <w:numId w:val="1"/>
        </w:num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Usługa noclegowa </w:t>
      </w:r>
    </w:p>
    <w:p w14:paraId="31457934" w14:textId="713A662F" w:rsidR="001F1A88" w:rsidRDefault="00A4377E" w:rsidP="00A4377E">
      <w:pPr>
        <w:pStyle w:val="Akapitzlist"/>
        <w:numPr>
          <w:ilvl w:val="0"/>
          <w:numId w:val="22"/>
        </w:numPr>
        <w:spacing w:line="312" w:lineRule="auto"/>
        <w:rPr>
          <w:rFonts w:ascii="Arial" w:eastAsia="Times New Roman" w:hAnsi="Arial" w:cs="Arial"/>
          <w:lang w:eastAsia="pl-PL"/>
        </w:rPr>
      </w:pPr>
      <w:r w:rsidRPr="001F1A88">
        <w:rPr>
          <w:rFonts w:ascii="Arial" w:eastAsia="Times New Roman" w:hAnsi="Arial" w:cs="Arial"/>
          <w:lang w:eastAsia="pl-PL"/>
        </w:rPr>
        <w:t>Liczba korzystających – Projekt zakłada udział 10-18 uczestników/ czek (przeciętnie 13,9 osoby) oraz 2 trenerów/-</w:t>
      </w:r>
      <w:proofErr w:type="spellStart"/>
      <w:r w:rsidRPr="001F1A88">
        <w:rPr>
          <w:rFonts w:ascii="Arial" w:eastAsia="Times New Roman" w:hAnsi="Arial" w:cs="Arial"/>
          <w:lang w:eastAsia="pl-PL"/>
        </w:rPr>
        <w:t>rek</w:t>
      </w:r>
      <w:proofErr w:type="spellEnd"/>
      <w:r w:rsidRPr="001F1A88">
        <w:rPr>
          <w:rFonts w:ascii="Arial" w:eastAsia="Times New Roman" w:hAnsi="Arial" w:cs="Arial"/>
          <w:lang w:eastAsia="pl-PL"/>
        </w:rPr>
        <w:t xml:space="preserve"> w każdym szkoleniu. Zakładamy, że w tym etapie Projektu, w każdym szkoleniu weźmie udział 1</w:t>
      </w:r>
      <w:r w:rsidR="003E7679">
        <w:rPr>
          <w:rFonts w:ascii="Arial" w:eastAsia="Times New Roman" w:hAnsi="Arial" w:cs="Arial"/>
          <w:lang w:eastAsia="pl-PL"/>
        </w:rPr>
        <w:t xml:space="preserve">4-18 </w:t>
      </w:r>
      <w:r w:rsidRPr="001F1A88">
        <w:rPr>
          <w:rFonts w:ascii="Arial" w:eastAsia="Times New Roman" w:hAnsi="Arial" w:cs="Arial"/>
          <w:lang w:eastAsia="pl-PL"/>
        </w:rPr>
        <w:t>uczestników/-czek (przeciętnie 16 osób) oraz 2 trenerów/-</w:t>
      </w:r>
      <w:proofErr w:type="spellStart"/>
      <w:r w:rsidRPr="001F1A88">
        <w:rPr>
          <w:rFonts w:ascii="Arial" w:eastAsia="Times New Roman" w:hAnsi="Arial" w:cs="Arial"/>
          <w:lang w:eastAsia="pl-PL"/>
        </w:rPr>
        <w:t>rki</w:t>
      </w:r>
      <w:proofErr w:type="spellEnd"/>
      <w:r w:rsidRPr="001F1A88">
        <w:rPr>
          <w:rFonts w:ascii="Arial" w:eastAsia="Times New Roman" w:hAnsi="Arial" w:cs="Arial"/>
          <w:lang w:eastAsia="pl-PL"/>
        </w:rPr>
        <w:t>.</w:t>
      </w:r>
    </w:p>
    <w:p w14:paraId="6440D968" w14:textId="60C2C36D" w:rsidR="001F18EB" w:rsidRDefault="00A4377E" w:rsidP="001F18EB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1F1A88">
        <w:rPr>
          <w:rFonts w:ascii="Arial" w:eastAsia="Times New Roman" w:hAnsi="Arial" w:cs="Arial"/>
          <w:lang w:eastAsia="pl-PL"/>
        </w:rPr>
        <w:t>Uczestnicy/-</w:t>
      </w:r>
      <w:proofErr w:type="spellStart"/>
      <w:r w:rsidRPr="001F1A88">
        <w:rPr>
          <w:rFonts w:ascii="Arial" w:eastAsia="Times New Roman" w:hAnsi="Arial" w:cs="Arial"/>
          <w:lang w:eastAsia="pl-PL"/>
        </w:rPr>
        <w:t>czki</w:t>
      </w:r>
      <w:proofErr w:type="spellEnd"/>
      <w:r w:rsidRPr="001F1A88">
        <w:rPr>
          <w:rFonts w:ascii="Arial" w:eastAsia="Times New Roman" w:hAnsi="Arial" w:cs="Arial"/>
          <w:lang w:eastAsia="pl-PL"/>
        </w:rPr>
        <w:t xml:space="preserve"> szkoleń to osoby z </w:t>
      </w:r>
      <w:r w:rsidR="00EE0D52">
        <w:rPr>
          <w:rFonts w:ascii="Arial" w:eastAsia="Times New Roman" w:hAnsi="Arial" w:cs="Arial"/>
          <w:lang w:eastAsia="pl-PL"/>
        </w:rPr>
        <w:t xml:space="preserve">województwa </w:t>
      </w:r>
      <w:r w:rsidR="00F462D3">
        <w:rPr>
          <w:rFonts w:ascii="Arial" w:eastAsia="Times New Roman" w:hAnsi="Arial" w:cs="Arial"/>
          <w:lang w:eastAsia="pl-PL"/>
        </w:rPr>
        <w:t>mazowieckiego</w:t>
      </w:r>
      <w:r w:rsidRPr="001F1A88">
        <w:rPr>
          <w:rFonts w:ascii="Arial" w:eastAsia="Times New Roman" w:hAnsi="Arial" w:cs="Arial"/>
          <w:lang w:eastAsia="pl-PL"/>
        </w:rPr>
        <w:t xml:space="preserve">, jednak tylko osoby spoza </w:t>
      </w:r>
      <w:r w:rsidR="00F462D3">
        <w:rPr>
          <w:rFonts w:ascii="Arial" w:eastAsia="Times New Roman" w:hAnsi="Arial" w:cs="Arial"/>
          <w:lang w:eastAsia="pl-PL"/>
        </w:rPr>
        <w:t xml:space="preserve">Warszawy </w:t>
      </w:r>
      <w:r w:rsidRPr="001F1A88">
        <w:rPr>
          <w:rFonts w:ascii="Arial" w:eastAsia="Times New Roman" w:hAnsi="Arial" w:cs="Arial"/>
          <w:lang w:eastAsia="pl-PL"/>
        </w:rPr>
        <w:t xml:space="preserve">będą potrzebować noclegu. Zamawiający nie jest w </w:t>
      </w:r>
      <w:r w:rsidRPr="001F1A88">
        <w:rPr>
          <w:rFonts w:ascii="Arial" w:eastAsia="Times New Roman" w:hAnsi="Arial" w:cs="Arial"/>
          <w:lang w:eastAsia="pl-PL"/>
        </w:rPr>
        <w:lastRenderedPageBreak/>
        <w:t>stanie podać dokładnej liczby nocujących uczestników/-czek. Zamawiający szacuje, że będzie to około 90% uczestników/-czek.</w:t>
      </w:r>
    </w:p>
    <w:p w14:paraId="22394C0C" w14:textId="3F219DF2" w:rsidR="000E6DF4" w:rsidRDefault="00A4377E" w:rsidP="000E6DF4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A4377E">
        <w:rPr>
          <w:rFonts w:ascii="Arial" w:eastAsia="Times New Roman" w:hAnsi="Arial" w:cs="Arial"/>
          <w:lang w:eastAsia="pl-PL"/>
        </w:rPr>
        <w:t>W przypadku trenerów/-</w:t>
      </w:r>
      <w:proofErr w:type="spellStart"/>
      <w:r w:rsidRPr="00A4377E">
        <w:rPr>
          <w:rFonts w:ascii="Arial" w:eastAsia="Times New Roman" w:hAnsi="Arial" w:cs="Arial"/>
          <w:lang w:eastAsia="pl-PL"/>
        </w:rPr>
        <w:t>ek</w:t>
      </w:r>
      <w:proofErr w:type="spellEnd"/>
      <w:r w:rsidRPr="00A4377E">
        <w:rPr>
          <w:rFonts w:ascii="Arial" w:eastAsia="Times New Roman" w:hAnsi="Arial" w:cs="Arial"/>
          <w:lang w:eastAsia="pl-PL"/>
        </w:rPr>
        <w:t xml:space="preserve"> Zamawiający zakłada,</w:t>
      </w:r>
      <w:r w:rsidR="00967F8C">
        <w:rPr>
          <w:rFonts w:ascii="Arial" w:eastAsia="Times New Roman" w:hAnsi="Arial" w:cs="Arial"/>
          <w:lang w:eastAsia="pl-PL"/>
        </w:rPr>
        <w:t xml:space="preserve"> co najmniej</w:t>
      </w:r>
      <w:r w:rsidRPr="00A4377E">
        <w:rPr>
          <w:rFonts w:ascii="Arial" w:eastAsia="Times New Roman" w:hAnsi="Arial" w:cs="Arial"/>
          <w:lang w:eastAsia="pl-PL"/>
        </w:rPr>
        <w:t xml:space="preserve"> </w:t>
      </w:r>
      <w:r w:rsidR="00967F8C">
        <w:rPr>
          <w:rFonts w:ascii="Arial" w:eastAsia="Times New Roman" w:hAnsi="Arial" w:cs="Arial"/>
          <w:lang w:eastAsia="pl-PL"/>
        </w:rPr>
        <w:t>jedna</w:t>
      </w:r>
      <w:r w:rsidR="001F18EB">
        <w:rPr>
          <w:rFonts w:ascii="Arial" w:eastAsia="Times New Roman" w:hAnsi="Arial" w:cs="Arial"/>
          <w:lang w:eastAsia="pl-PL"/>
        </w:rPr>
        <w:t xml:space="preserve"> osob</w:t>
      </w:r>
      <w:r w:rsidR="00967F8C">
        <w:rPr>
          <w:rFonts w:ascii="Arial" w:eastAsia="Times New Roman" w:hAnsi="Arial" w:cs="Arial"/>
          <w:lang w:eastAsia="pl-PL"/>
        </w:rPr>
        <w:t>a</w:t>
      </w:r>
      <w:r w:rsidR="001F18EB">
        <w:rPr>
          <w:rFonts w:ascii="Arial" w:eastAsia="Times New Roman" w:hAnsi="Arial" w:cs="Arial"/>
          <w:lang w:eastAsia="pl-PL"/>
        </w:rPr>
        <w:t xml:space="preserve"> będ</w:t>
      </w:r>
      <w:r w:rsidR="00967F8C">
        <w:rPr>
          <w:rFonts w:ascii="Arial" w:eastAsia="Times New Roman" w:hAnsi="Arial" w:cs="Arial"/>
          <w:lang w:eastAsia="pl-PL"/>
        </w:rPr>
        <w:t>zie</w:t>
      </w:r>
      <w:r w:rsidR="001F18EB">
        <w:rPr>
          <w:rFonts w:ascii="Arial" w:eastAsia="Times New Roman" w:hAnsi="Arial" w:cs="Arial"/>
          <w:lang w:eastAsia="pl-PL"/>
        </w:rPr>
        <w:t xml:space="preserve"> spoza </w:t>
      </w:r>
      <w:r w:rsidR="00967F8C">
        <w:rPr>
          <w:rFonts w:ascii="Arial" w:eastAsia="Times New Roman" w:hAnsi="Arial" w:cs="Arial"/>
          <w:lang w:eastAsia="pl-PL"/>
        </w:rPr>
        <w:t>Warszawy</w:t>
      </w:r>
      <w:r w:rsidR="001F18EB">
        <w:rPr>
          <w:rFonts w:ascii="Arial" w:eastAsia="Times New Roman" w:hAnsi="Arial" w:cs="Arial"/>
          <w:lang w:eastAsia="pl-PL"/>
        </w:rPr>
        <w:t>.</w:t>
      </w:r>
      <w:r w:rsidRPr="00A4377E">
        <w:rPr>
          <w:rFonts w:ascii="Arial" w:eastAsia="Times New Roman" w:hAnsi="Arial" w:cs="Arial"/>
          <w:lang w:eastAsia="pl-PL"/>
        </w:rPr>
        <w:t xml:space="preserve"> </w:t>
      </w:r>
    </w:p>
    <w:p w14:paraId="54281C28" w14:textId="77777777" w:rsidR="000E6DF4" w:rsidRPr="00275D03" w:rsidRDefault="00A4377E" w:rsidP="000E6DF4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275D03">
        <w:rPr>
          <w:rFonts w:ascii="Arial" w:eastAsia="Times New Roman" w:hAnsi="Arial" w:cs="Arial"/>
          <w:lang w:eastAsia="pl-PL"/>
        </w:rPr>
        <w:t>Szacowana liczba korzystających spośród uczestników/-czek na pojedynczym szkoleniu to przeciętnie 14,4 osoby (90% x 16), maksymalna liczba korzystających to 18 osób.</w:t>
      </w:r>
    </w:p>
    <w:p w14:paraId="74089537" w14:textId="46C38925" w:rsidR="00A4377E" w:rsidRPr="00A4377E" w:rsidRDefault="00275D03" w:rsidP="000E6DF4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275D03">
        <w:rPr>
          <w:rFonts w:ascii="Arial" w:eastAsia="Times New Roman" w:hAnsi="Arial" w:cs="Arial"/>
          <w:lang w:eastAsia="pl-PL"/>
        </w:rPr>
        <w:t>L</w:t>
      </w:r>
      <w:r w:rsidR="00A4377E" w:rsidRPr="00275D03">
        <w:rPr>
          <w:rFonts w:ascii="Arial" w:eastAsia="Times New Roman" w:hAnsi="Arial" w:cs="Arial"/>
          <w:lang w:eastAsia="pl-PL"/>
        </w:rPr>
        <w:t>iczba korzystających spośród trenerów/-</w:t>
      </w:r>
      <w:proofErr w:type="spellStart"/>
      <w:r w:rsidR="00A4377E" w:rsidRPr="00275D03">
        <w:rPr>
          <w:rFonts w:ascii="Arial" w:eastAsia="Times New Roman" w:hAnsi="Arial" w:cs="Arial"/>
          <w:lang w:eastAsia="pl-PL"/>
        </w:rPr>
        <w:t>ek</w:t>
      </w:r>
      <w:proofErr w:type="spellEnd"/>
      <w:r w:rsidR="00A4377E" w:rsidRPr="00275D03">
        <w:rPr>
          <w:rFonts w:ascii="Arial" w:eastAsia="Times New Roman" w:hAnsi="Arial" w:cs="Arial"/>
          <w:lang w:eastAsia="pl-PL"/>
        </w:rPr>
        <w:t xml:space="preserve"> na pojedynczym szkoleniu to </w:t>
      </w:r>
      <w:r w:rsidR="007242A7" w:rsidRPr="00275D03">
        <w:rPr>
          <w:rFonts w:ascii="Arial" w:eastAsia="Times New Roman" w:hAnsi="Arial" w:cs="Arial"/>
          <w:lang w:eastAsia="pl-PL"/>
        </w:rPr>
        <w:t>2 osoby.</w:t>
      </w:r>
    </w:p>
    <w:p w14:paraId="47D5ED40" w14:textId="77777777" w:rsidR="000E6DF4" w:rsidRDefault="00A4377E" w:rsidP="00A4377E">
      <w:pPr>
        <w:pStyle w:val="Akapitzlist"/>
        <w:numPr>
          <w:ilvl w:val="0"/>
          <w:numId w:val="22"/>
        </w:numPr>
        <w:spacing w:line="312" w:lineRule="auto"/>
        <w:rPr>
          <w:rFonts w:ascii="Arial" w:eastAsia="Times New Roman" w:hAnsi="Arial" w:cs="Arial"/>
          <w:lang w:eastAsia="pl-PL"/>
        </w:rPr>
      </w:pPr>
      <w:r w:rsidRPr="000E6DF4">
        <w:rPr>
          <w:rFonts w:ascii="Arial" w:eastAsia="Times New Roman" w:hAnsi="Arial" w:cs="Arial"/>
          <w:lang w:eastAsia="pl-PL"/>
        </w:rPr>
        <w:t xml:space="preserve">Usługa będzie polegała na zapewnieniu noclegów wraz ze śniadaniem </w:t>
      </w:r>
    </w:p>
    <w:p w14:paraId="03610BE6" w14:textId="77777777" w:rsidR="000E6DF4" w:rsidRDefault="00A4377E" w:rsidP="000E6DF4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0E6DF4">
        <w:rPr>
          <w:rFonts w:ascii="Arial" w:eastAsia="Times New Roman" w:hAnsi="Arial" w:cs="Arial"/>
          <w:lang w:eastAsia="pl-PL"/>
        </w:rPr>
        <w:t xml:space="preserve">w pokojach maksymalnie 2 osobowych dla uczestników/-czek szkoleń </w:t>
      </w:r>
    </w:p>
    <w:p w14:paraId="6EDB449C" w14:textId="0738D436" w:rsidR="0071496F" w:rsidRDefault="00A4377E" w:rsidP="0071496F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A4377E">
        <w:rPr>
          <w:rFonts w:ascii="Arial" w:eastAsia="Times New Roman" w:hAnsi="Arial" w:cs="Arial"/>
          <w:lang w:eastAsia="pl-PL"/>
        </w:rPr>
        <w:t>i maksymalnie 1 osobowych dla trenerów/-</w:t>
      </w:r>
      <w:proofErr w:type="spellStart"/>
      <w:r w:rsidRPr="00A4377E">
        <w:rPr>
          <w:rFonts w:ascii="Arial" w:eastAsia="Times New Roman" w:hAnsi="Arial" w:cs="Arial"/>
          <w:lang w:eastAsia="pl-PL"/>
        </w:rPr>
        <w:t>ek</w:t>
      </w:r>
      <w:proofErr w:type="spellEnd"/>
      <w:r w:rsidRPr="00A4377E">
        <w:rPr>
          <w:rFonts w:ascii="Arial" w:eastAsia="Times New Roman" w:hAnsi="Arial" w:cs="Arial"/>
          <w:lang w:eastAsia="pl-PL"/>
        </w:rPr>
        <w:t xml:space="preserve"> według zgłoszonego zapotrzebowania, o którym Zamawiający poinformuje realizatora usługi najpóźniej na 3 dni przed terminem danego szkolenia. Szacowana liczba uczestników/-</w:t>
      </w:r>
      <w:proofErr w:type="spellStart"/>
      <w:r w:rsidRPr="00A4377E">
        <w:rPr>
          <w:rFonts w:ascii="Arial" w:eastAsia="Times New Roman" w:hAnsi="Arial" w:cs="Arial"/>
          <w:lang w:eastAsia="pl-PL"/>
        </w:rPr>
        <w:t>ek</w:t>
      </w:r>
      <w:proofErr w:type="spellEnd"/>
      <w:r w:rsidRPr="00A4377E">
        <w:rPr>
          <w:rFonts w:ascii="Arial" w:eastAsia="Times New Roman" w:hAnsi="Arial" w:cs="Arial"/>
          <w:lang w:eastAsia="pl-PL"/>
        </w:rPr>
        <w:t xml:space="preserve"> szkolenia – planowo: 1</w:t>
      </w:r>
      <w:r w:rsidR="00275D03">
        <w:rPr>
          <w:rFonts w:ascii="Arial" w:eastAsia="Times New Roman" w:hAnsi="Arial" w:cs="Arial"/>
          <w:lang w:eastAsia="pl-PL"/>
        </w:rPr>
        <w:t>6</w:t>
      </w:r>
      <w:r w:rsidRPr="00A4377E">
        <w:rPr>
          <w:rFonts w:ascii="Arial" w:eastAsia="Times New Roman" w:hAnsi="Arial" w:cs="Arial"/>
          <w:lang w:eastAsia="pl-PL"/>
        </w:rPr>
        <w:t xml:space="preserve"> osób/</w:t>
      </w:r>
      <w:r w:rsidRPr="00855349">
        <w:rPr>
          <w:rFonts w:ascii="Arial" w:eastAsia="Times New Roman" w:hAnsi="Arial" w:cs="Arial"/>
          <w:lang w:eastAsia="pl-PL"/>
        </w:rPr>
        <w:t xml:space="preserve">szkolenie (1. noc po pierwszym dniu szkoleniowym) plus 2 trenerów/-ki (2 noclegi, 1. noc przed szkoleniem i </w:t>
      </w:r>
      <w:r w:rsidR="00855349" w:rsidRPr="00855349">
        <w:rPr>
          <w:rFonts w:ascii="Arial" w:eastAsia="Times New Roman" w:hAnsi="Arial" w:cs="Arial"/>
          <w:lang w:eastAsia="pl-PL"/>
        </w:rPr>
        <w:t>1</w:t>
      </w:r>
      <w:r w:rsidRPr="00855349">
        <w:rPr>
          <w:rFonts w:ascii="Arial" w:eastAsia="Times New Roman" w:hAnsi="Arial" w:cs="Arial"/>
          <w:lang w:eastAsia="pl-PL"/>
        </w:rPr>
        <w:t>. w trakcie szkolenia).</w:t>
      </w:r>
      <w:r w:rsidRPr="00A4377E">
        <w:rPr>
          <w:rFonts w:ascii="Arial" w:eastAsia="Times New Roman" w:hAnsi="Arial" w:cs="Arial"/>
          <w:lang w:eastAsia="pl-PL"/>
        </w:rPr>
        <w:t xml:space="preserve"> Pokoje powinny być w standardzie nie mniejszym niż 3***, pokoje wyposażone </w:t>
      </w:r>
    </w:p>
    <w:p w14:paraId="52232DCB" w14:textId="4C68E30D" w:rsidR="00A4377E" w:rsidRPr="00A4377E" w:rsidRDefault="00A4377E" w:rsidP="0071496F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A4377E">
        <w:rPr>
          <w:rFonts w:ascii="Arial" w:eastAsia="Times New Roman" w:hAnsi="Arial" w:cs="Arial"/>
          <w:lang w:eastAsia="pl-PL"/>
        </w:rPr>
        <w:t>w łazienkę, toaletę, z dostępem do Internetu i TV.</w:t>
      </w:r>
    </w:p>
    <w:p w14:paraId="3025C71A" w14:textId="34F04BA1" w:rsidR="00A70F0A" w:rsidRDefault="00A4377E" w:rsidP="0071496F">
      <w:pPr>
        <w:pStyle w:val="Akapitzlist"/>
        <w:numPr>
          <w:ilvl w:val="0"/>
          <w:numId w:val="22"/>
        </w:numPr>
        <w:spacing w:line="312" w:lineRule="auto"/>
        <w:rPr>
          <w:rFonts w:ascii="Arial" w:eastAsia="Times New Roman" w:hAnsi="Arial" w:cs="Arial"/>
          <w:lang w:eastAsia="pl-PL"/>
        </w:rPr>
      </w:pPr>
      <w:r w:rsidRPr="0071496F">
        <w:rPr>
          <w:rFonts w:ascii="Arial" w:eastAsia="Times New Roman" w:hAnsi="Arial" w:cs="Arial"/>
          <w:lang w:eastAsia="pl-PL"/>
        </w:rPr>
        <w:t xml:space="preserve">Wykonawca zobowiązuje się do uwzględniania niepełnosprawności kwaterowanych gości przy doborze pokojów (w tym osób poruszających się na wózkach). Wykonawca zapewni minimum </w:t>
      </w:r>
      <w:r w:rsidR="00D66B9E">
        <w:rPr>
          <w:rFonts w:ascii="Arial" w:eastAsia="Times New Roman" w:hAnsi="Arial" w:cs="Arial"/>
          <w:lang w:eastAsia="pl-PL"/>
        </w:rPr>
        <w:t xml:space="preserve">1 </w:t>
      </w:r>
      <w:r w:rsidRPr="0071496F">
        <w:rPr>
          <w:rFonts w:ascii="Arial" w:eastAsia="Times New Roman" w:hAnsi="Arial" w:cs="Arial"/>
          <w:lang w:eastAsia="pl-PL"/>
        </w:rPr>
        <w:t>pok</w:t>
      </w:r>
      <w:r w:rsidR="00D66B9E">
        <w:rPr>
          <w:rFonts w:ascii="Arial" w:eastAsia="Times New Roman" w:hAnsi="Arial" w:cs="Arial"/>
          <w:lang w:eastAsia="pl-PL"/>
        </w:rPr>
        <w:t>ój</w:t>
      </w:r>
      <w:r w:rsidRPr="0071496F">
        <w:rPr>
          <w:rFonts w:ascii="Arial" w:eastAsia="Times New Roman" w:hAnsi="Arial" w:cs="Arial"/>
          <w:lang w:eastAsia="pl-PL"/>
        </w:rPr>
        <w:t xml:space="preserve"> przystosowany do potrzeb osób z niepełnosprawnościami (z uwzględnieniem możliwości przebywania </w:t>
      </w:r>
    </w:p>
    <w:p w14:paraId="0846778A" w14:textId="2F6CE92F" w:rsidR="00A4377E" w:rsidRPr="0071496F" w:rsidRDefault="00A4377E" w:rsidP="00807F80">
      <w:pPr>
        <w:pStyle w:val="Akapitzlist"/>
        <w:spacing w:line="312" w:lineRule="auto"/>
        <w:ind w:left="360"/>
        <w:rPr>
          <w:rFonts w:ascii="Arial" w:eastAsia="Times New Roman" w:hAnsi="Arial" w:cs="Arial"/>
          <w:lang w:eastAsia="pl-PL"/>
        </w:rPr>
      </w:pPr>
      <w:r w:rsidRPr="0071496F">
        <w:rPr>
          <w:rFonts w:ascii="Arial" w:eastAsia="Times New Roman" w:hAnsi="Arial" w:cs="Arial"/>
          <w:lang w:eastAsia="pl-PL"/>
        </w:rPr>
        <w:t xml:space="preserve">w obiekcie osoby poruszającej się z psem przewodnikiem). Dojście do pokojów musi być w pełni dostępne. Jeżeli pokoje będą znajdowały się na wyższych kondygnacjach </w:t>
      </w:r>
      <w:r w:rsidR="00807F80">
        <w:rPr>
          <w:rFonts w:ascii="Arial" w:eastAsia="Times New Roman" w:hAnsi="Arial" w:cs="Arial"/>
          <w:lang w:eastAsia="pl-PL"/>
        </w:rPr>
        <w:t>w obiekcie musi być</w:t>
      </w:r>
      <w:r w:rsidRPr="0071496F">
        <w:rPr>
          <w:rFonts w:ascii="Arial" w:eastAsia="Times New Roman" w:hAnsi="Arial" w:cs="Arial"/>
          <w:lang w:eastAsia="pl-PL"/>
        </w:rPr>
        <w:t xml:space="preserve"> </w:t>
      </w:r>
      <w:r w:rsidR="004D4F21">
        <w:rPr>
          <w:rFonts w:ascii="Arial" w:eastAsia="Times New Roman" w:hAnsi="Arial" w:cs="Arial"/>
          <w:lang w:eastAsia="pl-PL"/>
        </w:rPr>
        <w:t xml:space="preserve">dostępna </w:t>
      </w:r>
      <w:r w:rsidRPr="0071496F">
        <w:rPr>
          <w:rFonts w:ascii="Arial" w:eastAsia="Times New Roman" w:hAnsi="Arial" w:cs="Arial"/>
          <w:lang w:eastAsia="pl-PL"/>
        </w:rPr>
        <w:t>winda</w:t>
      </w:r>
      <w:r w:rsidR="00807F80">
        <w:rPr>
          <w:rFonts w:ascii="Arial" w:eastAsia="Times New Roman" w:hAnsi="Arial" w:cs="Arial"/>
          <w:lang w:eastAsia="pl-PL"/>
        </w:rPr>
        <w:t>.</w:t>
      </w:r>
    </w:p>
    <w:p w14:paraId="16CA6323" w14:textId="48B6C7B9" w:rsidR="009B325D" w:rsidRPr="00687906" w:rsidRDefault="00E92427" w:rsidP="00687906">
      <w:pPr>
        <w:spacing w:before="120" w:after="12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7906">
        <w:rPr>
          <w:rFonts w:ascii="Arial" w:eastAsia="Times New Roman" w:hAnsi="Arial" w:cs="Arial"/>
          <w:b/>
          <w:sz w:val="24"/>
          <w:szCs w:val="24"/>
          <w:lang w:eastAsia="pl-PL"/>
        </w:rPr>
        <w:t>3.4</w:t>
      </w:r>
      <w:r w:rsidR="004B5231" w:rsidRPr="006879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9B325D" w:rsidRPr="006879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Dodatkowe wymagania </w:t>
      </w:r>
    </w:p>
    <w:p w14:paraId="6D49F879" w14:textId="69CF9E0F" w:rsidR="009B325D" w:rsidRPr="00D865B6" w:rsidRDefault="009B325D" w:rsidP="009B325D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Do miejsca szkoleń powinna być możliwość bezpośredniego dotarcia transportem publicznym z Dworca </w:t>
      </w:r>
      <w:r w:rsidR="001D33FD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Centralnego </w:t>
      </w:r>
      <w:r w:rsidR="0024008D">
        <w:rPr>
          <w:rFonts w:ascii="Arial" w:eastAsia="Calibri" w:hAnsi="Arial" w:cs="Arial"/>
          <w:color w:val="000000"/>
          <w:sz w:val="24"/>
          <w:szCs w:val="24"/>
          <w:lang w:eastAsia="pl-PL"/>
        </w:rPr>
        <w:t>PKP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>, w</w:t>
      </w:r>
      <w:r w:rsidR="00A30AC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>czasie maksimum 30 min (dojście na przystanki i przejazd). Przy połączeniu z przesiadką łączny czas (z</w:t>
      </w:r>
      <w:r w:rsidR="00A30AC9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przesiadką) nie może przekraczać tego czasu. </w:t>
      </w:r>
    </w:p>
    <w:p w14:paraId="49CE3417" w14:textId="225AFAC4" w:rsidR="009B325D" w:rsidRPr="00D865B6" w:rsidRDefault="009B325D" w:rsidP="009B325D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Dostosowanie wszystkich powierzchni użytkowych, niezbędnych do realizacji zamówienia do potrzeb osób z niepełnosprawnościami, w tym poruszających się na wózku oraz osób niedowidzących i niewidomych (obiekt, zaplecze socjalne, </w:t>
      </w:r>
      <w:r w:rsidR="00477CCD">
        <w:rPr>
          <w:rFonts w:ascii="Arial" w:eastAsia="Calibri" w:hAnsi="Arial" w:cs="Arial"/>
          <w:color w:val="000000"/>
          <w:sz w:val="24"/>
          <w:szCs w:val="24"/>
          <w:lang w:eastAsia="pl-PL"/>
        </w:rPr>
        <w:br/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w tym toalety, sale szkoleniowe, sale konsumpcyjne, min. </w:t>
      </w:r>
      <w:r w:rsidR="0038524C">
        <w:rPr>
          <w:rFonts w:ascii="Arial" w:eastAsia="Calibri" w:hAnsi="Arial" w:cs="Arial"/>
          <w:color w:val="000000"/>
          <w:sz w:val="24"/>
          <w:szCs w:val="24"/>
          <w:lang w:eastAsia="pl-PL"/>
        </w:rPr>
        <w:t>1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pok</w:t>
      </w:r>
      <w:r w:rsidR="0038524C">
        <w:rPr>
          <w:rFonts w:ascii="Arial" w:eastAsia="Calibri" w:hAnsi="Arial" w:cs="Arial"/>
          <w:color w:val="000000"/>
          <w:sz w:val="24"/>
          <w:szCs w:val="24"/>
          <w:lang w:eastAsia="pl-PL"/>
        </w:rPr>
        <w:t>ój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gościnn</w:t>
      </w:r>
      <w:r w:rsidR="0038524C">
        <w:rPr>
          <w:rFonts w:ascii="Arial" w:eastAsia="Calibri" w:hAnsi="Arial" w:cs="Arial"/>
          <w:color w:val="000000"/>
          <w:sz w:val="24"/>
          <w:szCs w:val="24"/>
          <w:lang w:eastAsia="pl-PL"/>
        </w:rPr>
        <w:t>y</w:t>
      </w:r>
      <w:r w:rsidRPr="00D865B6">
        <w:rPr>
          <w:rFonts w:ascii="Arial" w:eastAsia="Calibri" w:hAnsi="Arial" w:cs="Arial"/>
          <w:color w:val="000000"/>
          <w:sz w:val="24"/>
          <w:szCs w:val="24"/>
          <w:lang w:eastAsia="pl-PL"/>
        </w:rPr>
        <w:t>).</w:t>
      </w:r>
    </w:p>
    <w:p w14:paraId="06B13332" w14:textId="77777777" w:rsidR="009B325D" w:rsidRPr="00D865B6" w:rsidRDefault="009B325D" w:rsidP="009B325D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lastRenderedPageBreak/>
        <w:t xml:space="preserve">Zamawiający zastrzega sobie prawo do weryfikacji obiektów pod kątem dostępności dla osób z niepełnosprawnościami. Akceptując warunki zamówienia, Wykonawca wyraża na to zgodę. </w:t>
      </w:r>
      <w:r w:rsidRPr="00D865B6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pl-PL"/>
        </w:rPr>
        <w:t>Oferty dotyczące obiektów niespełniających warunku dostępności nie będą brane pod uwagę, ponieważ nie spełniają warunków zamówienia.</w:t>
      </w:r>
    </w:p>
    <w:p w14:paraId="5705BAA9" w14:textId="6203F7C9" w:rsidR="009B325D" w:rsidRPr="00D865B6" w:rsidRDefault="009B325D" w:rsidP="009B325D">
      <w:pPr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 wymaga od Wykonawcy dokonania wstępnej rezerwacji (zgodnie </w:t>
      </w:r>
      <w:r w:rsidR="002E75A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pkt. 2</w:t>
      </w:r>
      <w:r w:rsidR="008654ED"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we wskazanym obiekcie i podania kontaktu bezpośrednio do tego obiektu w celu potwierdzenia tej rezerwacji. </w:t>
      </w:r>
      <w:r w:rsidRPr="00D865B6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Akceptując warunki zamówienia, Wykonawca wyraża na to zgodę. </w:t>
      </w:r>
      <w:r w:rsidRPr="00D865B6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pl-PL"/>
        </w:rPr>
        <w:t>Oferty niespełniające tego warunku nie będą brane pod uwagę, ponieważ nie spełniają warunków zamówienia.</w:t>
      </w:r>
    </w:p>
    <w:p w14:paraId="11D6D9C3" w14:textId="1EE1B5CC" w:rsidR="009B325D" w:rsidRPr="00247C86" w:rsidRDefault="009B325D" w:rsidP="009B325D">
      <w:pPr>
        <w:numPr>
          <w:ilvl w:val="0"/>
          <w:numId w:val="5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7C86">
        <w:rPr>
          <w:rFonts w:ascii="Arial" w:eastAsia="Times New Roman" w:hAnsi="Arial" w:cs="Arial"/>
          <w:sz w:val="24"/>
          <w:szCs w:val="24"/>
          <w:lang w:eastAsia="pl-PL"/>
        </w:rPr>
        <w:t>Stawki jednostkowe nie</w:t>
      </w:r>
      <w:r w:rsidR="00E32636">
        <w:rPr>
          <w:rFonts w:ascii="Arial" w:eastAsia="Times New Roman" w:hAnsi="Arial" w:cs="Arial"/>
          <w:sz w:val="24"/>
          <w:szCs w:val="24"/>
          <w:lang w:eastAsia="pl-PL"/>
        </w:rPr>
        <w:t xml:space="preserve"> powinny </w:t>
      </w:r>
      <w:r w:rsidRPr="00247C86">
        <w:rPr>
          <w:rFonts w:ascii="Arial" w:eastAsia="Times New Roman" w:hAnsi="Arial" w:cs="Arial"/>
          <w:sz w:val="24"/>
          <w:szCs w:val="24"/>
          <w:lang w:eastAsia="pl-PL"/>
        </w:rPr>
        <w:t xml:space="preserve">przekraczać stawek, o których mowa w załączniku </w:t>
      </w:r>
    </w:p>
    <w:p w14:paraId="497AF344" w14:textId="1632B4A6" w:rsidR="00EC504E" w:rsidRDefault="00057FAB" w:rsidP="00247C86">
      <w:pPr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history="1">
        <w:r w:rsidR="00316F7E" w:rsidRPr="0033373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https://www.funduszeeuropejskie.gov.pl/media/70516/standard.pdf</w:t>
        </w:r>
      </w:hyperlink>
      <w:r w:rsidR="00316F7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248F3BC" w14:textId="02CD3271" w:rsidR="007708C8" w:rsidRPr="00247C86" w:rsidRDefault="007708C8" w:rsidP="007708C8">
      <w:pPr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D35D3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Jest to wykaz zalecanych stawek rekomendowanych przy realizacji projektów w ramach Programu Operacyjnego Wiedza Edukacja Rozwój</w:t>
      </w:r>
    </w:p>
    <w:p w14:paraId="7A6CC4AF" w14:textId="77777777" w:rsidR="009B325D" w:rsidRPr="00D865B6" w:rsidRDefault="009B325D" w:rsidP="009B325D">
      <w:pPr>
        <w:numPr>
          <w:ilvl w:val="0"/>
          <w:numId w:val="5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Na 3 dni przed terminem szkolenia Zamawiający przekaże Wykonawcy program, na podstawie którego określone zostaną godziny posiłków, liczba uczestników/-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ek</w:t>
      </w:r>
      <w:proofErr w:type="spellEnd"/>
      <w:r w:rsidR="002400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oraz pozostałe kwestie organizacyjne.</w:t>
      </w:r>
    </w:p>
    <w:p w14:paraId="39C26C47" w14:textId="77777777" w:rsidR="009B325D" w:rsidRPr="00D865B6" w:rsidRDefault="009B325D" w:rsidP="009B325D">
      <w:pPr>
        <w:numPr>
          <w:ilvl w:val="0"/>
          <w:numId w:val="5"/>
        </w:numPr>
        <w:spacing w:after="0" w:line="312" w:lineRule="auto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 xml:space="preserve">Zamawiający w ramach Projektu ma zagwarantowane finansowanie wyłącznie na faktycznie zrealizowane szkolenia. W związku z tym Wykonawca będzie obciążał Zamawiającego za faktycznie zrealizowaną usługę. W przypadkach niezależnych od Zamawiającego (na przykład choroby uczestnika/-czki, skutkującej jego/jej nieobecnością na szkoleniu) Wykonawcy będzie przysługiwała zapłata w wysokości odpowiadającej liczbie wykorzystanych noclegów, posiłków i przerw kawowych. Zamawiający nie może takiej sytuacji wykluczyć, ale zakłada, że będzie występować niezwykle rzadko lub wcale. </w:t>
      </w:r>
    </w:p>
    <w:p w14:paraId="72C0BFA0" w14:textId="77777777" w:rsidR="009B325D" w:rsidRPr="00D865B6" w:rsidRDefault="009B325D" w:rsidP="009B325D">
      <w:pPr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84432D" w14:textId="77777777" w:rsidR="009B325D" w:rsidRPr="00D865B6" w:rsidRDefault="0024008D" w:rsidP="009B325D">
      <w:pPr>
        <w:keepNext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Ramowy </w:t>
      </w:r>
      <w:r w:rsidR="009B325D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harmonogram szkolenia: </w:t>
      </w:r>
    </w:p>
    <w:p w14:paraId="5811FE79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5C3BBA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t xml:space="preserve">DZIEŃ PIERWSZY: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445"/>
      </w:tblGrid>
      <w:tr w:rsidR="009B325D" w:rsidRPr="00D865B6" w14:paraId="0460842A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2B41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GODZINA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50E8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ELEMENT</w:t>
            </w:r>
          </w:p>
        </w:tc>
      </w:tr>
      <w:tr w:rsidR="009B325D" w:rsidRPr="00D865B6" w14:paraId="34B668A8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F55C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09:00 - 10:30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8371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Szkolenie</w:t>
            </w:r>
          </w:p>
        </w:tc>
      </w:tr>
      <w:tr w:rsidR="009B325D" w:rsidRPr="00D865B6" w14:paraId="1373E2C8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D05E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10:30 - 10:45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B9019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</w:tr>
      <w:tr w:rsidR="009B325D" w:rsidRPr="00D865B6" w14:paraId="417B7795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C202" w14:textId="77777777" w:rsidR="009B325D" w:rsidRPr="00D865B6" w:rsidRDefault="009B325D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10:45 - 1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2</w:t>
            </w:r>
            <w:r w:rsidRPr="00D865B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BF23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 xml:space="preserve">Szkolenie </w:t>
            </w:r>
          </w:p>
        </w:tc>
      </w:tr>
      <w:tr w:rsidR="009B325D" w:rsidRPr="00D865B6" w14:paraId="655AFAA0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6F1D" w14:textId="77777777" w:rsidR="009B325D" w:rsidRPr="00D865B6" w:rsidRDefault="009B325D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2</w:t>
            </w:r>
            <w:r w:rsidRPr="00D865B6">
              <w:rPr>
                <w:rFonts w:ascii="Arial" w:hAnsi="Arial" w:cs="Arial"/>
                <w:sz w:val="24"/>
                <w:szCs w:val="24"/>
              </w:rPr>
              <w:t>:00 - 1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3</w:t>
            </w:r>
            <w:r w:rsidRPr="00D865B6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792A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Przerwa obiadowa</w:t>
            </w:r>
          </w:p>
        </w:tc>
      </w:tr>
      <w:tr w:rsidR="009B325D" w:rsidRPr="00D865B6" w14:paraId="42BFB100" w14:textId="77777777" w:rsidTr="008D2547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B911" w14:textId="77777777" w:rsidR="009B325D" w:rsidRPr="00D865B6" w:rsidRDefault="009B325D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lastRenderedPageBreak/>
              <w:t>14:00 - 1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6:0</w:t>
            </w:r>
            <w:r w:rsidRPr="00D865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C56D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 xml:space="preserve">Szkolenie </w:t>
            </w:r>
          </w:p>
        </w:tc>
      </w:tr>
    </w:tbl>
    <w:p w14:paraId="124659F7" w14:textId="77777777" w:rsidR="00EE39F5" w:rsidRPr="00D865B6" w:rsidRDefault="00EE39F5" w:rsidP="009B325D">
      <w:pPr>
        <w:spacing w:after="0" w:line="312" w:lineRule="auto"/>
        <w:rPr>
          <w:rFonts w:ascii="Arial" w:hAnsi="Arial" w:cs="Arial"/>
          <w:b/>
          <w:sz w:val="24"/>
          <w:szCs w:val="24"/>
        </w:rPr>
      </w:pPr>
    </w:p>
    <w:p w14:paraId="1EA8DB8D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t>DZIEŃ DRUGI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6445"/>
      </w:tblGrid>
      <w:tr w:rsidR="009B325D" w:rsidRPr="00D865B6" w14:paraId="7A035E3A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B814B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GODZINA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089E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ELEMENT</w:t>
            </w:r>
          </w:p>
        </w:tc>
      </w:tr>
      <w:tr w:rsidR="009B325D" w:rsidRPr="00D865B6" w14:paraId="05C4D1B7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C630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09:00 - 10:30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07AA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Szkolenie</w:t>
            </w:r>
          </w:p>
        </w:tc>
      </w:tr>
      <w:tr w:rsidR="009B325D" w:rsidRPr="00D865B6" w14:paraId="2DC239B7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FB7F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10:30 - 10:45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22CF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Przerwa kawowa</w:t>
            </w:r>
          </w:p>
        </w:tc>
      </w:tr>
      <w:tr w:rsidR="009B325D" w:rsidRPr="00D865B6" w14:paraId="1074FAA0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E525" w14:textId="77777777" w:rsidR="009B325D" w:rsidRPr="00D865B6" w:rsidRDefault="009B325D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10:45 – 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2</w:t>
            </w:r>
            <w:r w:rsidRPr="00D865B6">
              <w:rPr>
                <w:rFonts w:ascii="Arial" w:hAnsi="Arial" w:cs="Arial"/>
                <w:sz w:val="24"/>
                <w:szCs w:val="24"/>
              </w:rPr>
              <w:t>: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0</w:t>
            </w:r>
            <w:r w:rsidRPr="00D865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F70BE" w14:textId="77777777" w:rsidR="009B325D" w:rsidRPr="00D865B6" w:rsidRDefault="009B325D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Szkolenie</w:t>
            </w:r>
          </w:p>
        </w:tc>
      </w:tr>
      <w:tr w:rsidR="009B325D" w:rsidRPr="00D865B6" w14:paraId="600F7BAF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782E" w14:textId="77777777" w:rsidR="009B325D" w:rsidRPr="00D865B6" w:rsidRDefault="009B325D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2</w:t>
            </w:r>
            <w:r w:rsidRPr="00D865B6">
              <w:rPr>
                <w:rFonts w:ascii="Arial" w:hAnsi="Arial" w:cs="Arial"/>
                <w:sz w:val="24"/>
                <w:szCs w:val="24"/>
              </w:rPr>
              <w:t>: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0</w:t>
            </w:r>
            <w:r w:rsidRPr="00D865B6">
              <w:rPr>
                <w:rFonts w:ascii="Arial" w:hAnsi="Arial" w:cs="Arial"/>
                <w:sz w:val="24"/>
                <w:szCs w:val="24"/>
              </w:rPr>
              <w:t>0 - 1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3</w:t>
            </w:r>
            <w:r w:rsidRPr="00D865B6">
              <w:rPr>
                <w:rFonts w:ascii="Arial" w:hAnsi="Arial" w:cs="Arial"/>
                <w:sz w:val="24"/>
                <w:szCs w:val="24"/>
              </w:rPr>
              <w:t>:</w:t>
            </w:r>
            <w:r w:rsidR="008D2547" w:rsidRPr="00D865B6">
              <w:rPr>
                <w:rFonts w:ascii="Arial" w:hAnsi="Arial" w:cs="Arial"/>
                <w:sz w:val="24"/>
                <w:szCs w:val="24"/>
              </w:rPr>
              <w:t>0</w:t>
            </w:r>
            <w:r w:rsidRPr="00D865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756C" w14:textId="77777777" w:rsidR="009B325D" w:rsidRPr="00D865B6" w:rsidRDefault="008D2547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Przerwa ob</w:t>
            </w:r>
            <w:r w:rsidR="009B325D" w:rsidRPr="00D865B6">
              <w:rPr>
                <w:rFonts w:ascii="Arial" w:hAnsi="Arial" w:cs="Arial"/>
                <w:sz w:val="24"/>
                <w:szCs w:val="24"/>
              </w:rPr>
              <w:t>iad</w:t>
            </w:r>
            <w:r w:rsidRPr="00D865B6">
              <w:rPr>
                <w:rFonts w:ascii="Arial" w:hAnsi="Arial" w:cs="Arial"/>
                <w:sz w:val="24"/>
                <w:szCs w:val="24"/>
              </w:rPr>
              <w:t>owa</w:t>
            </w:r>
          </w:p>
        </w:tc>
      </w:tr>
      <w:tr w:rsidR="008D2547" w:rsidRPr="00D865B6" w14:paraId="12C69F0B" w14:textId="77777777" w:rsidTr="001F52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E567" w14:textId="77777777" w:rsidR="008D2547" w:rsidRPr="00D865B6" w:rsidRDefault="008D2547" w:rsidP="008D2547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13:00 – 16:00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91C8" w14:textId="77777777" w:rsidR="008D2547" w:rsidRPr="00D865B6" w:rsidRDefault="008D2547" w:rsidP="009B325D">
            <w:pPr>
              <w:suppressAutoHyphens/>
              <w:autoSpaceDN w:val="0"/>
              <w:spacing w:after="0" w:line="312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Szkolenie</w:t>
            </w:r>
          </w:p>
        </w:tc>
      </w:tr>
    </w:tbl>
    <w:p w14:paraId="68D0265C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5C8E90" w14:textId="77777777" w:rsidR="009B325D" w:rsidRPr="00D865B6" w:rsidRDefault="009B325D" w:rsidP="009B325D">
      <w:pPr>
        <w:numPr>
          <w:ilvl w:val="0"/>
          <w:numId w:val="1"/>
        </w:numPr>
        <w:shd w:val="clear" w:color="auto" w:fill="D9D9D9"/>
        <w:spacing w:after="0" w:line="312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ab/>
        <w:t>WARUNKI ZMIANY ZAMÓWIENIA</w:t>
      </w:r>
    </w:p>
    <w:p w14:paraId="3DD5D672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90ACBA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Zamawiający przewiduje możliwość zmiany postanowień zawartej umowy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br/>
        <w:t>w stosunku do treści oferty – w uzgodnieniu z Wykonawcą – zgodnie z sekcją 6.5.2 „Zasada konkurencyjności” ust. 22 „Wytycznych w zakresie kwalifikowalności wydatków w ramach Europejskiego Funduszu Rozwoju Regionalnego, Europejskiego Funduszu Społecznego oraz Funduszu Spójności na lata 2014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noBreakHyphen/>
        <w:t>2020”. W szczególności lit. e ust. 22 zezwala na wprowadzenie zmiany, która nie prowadzi do zmiany charakteru umowy, a łączna wartość zmian nie będzie większa od 10% wartości zamówienia określonej pierwotnie w umowie.</w:t>
      </w:r>
    </w:p>
    <w:p w14:paraId="7C3F4930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E7ACAD" w14:textId="77777777" w:rsidR="009B325D" w:rsidRPr="00D865B6" w:rsidRDefault="009B325D" w:rsidP="009B325D">
      <w:pPr>
        <w:keepNext/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5. TERMIN I MIEJSCE WYKONANIA USŁUGI</w:t>
      </w:r>
    </w:p>
    <w:p w14:paraId="2CD8349A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66C3EB" w14:textId="047F7AFA" w:rsidR="009B325D" w:rsidRPr="00D865B6" w:rsidRDefault="00816A81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55349">
        <w:rPr>
          <w:rFonts w:ascii="Arial" w:eastAsia="Times New Roman" w:hAnsi="Arial" w:cs="Arial"/>
          <w:sz w:val="24"/>
          <w:szCs w:val="24"/>
          <w:lang w:eastAsia="pl-PL"/>
        </w:rPr>
        <w:t>Październik</w:t>
      </w:r>
      <w:r w:rsidR="0024008D" w:rsidRPr="00855349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B96BB2" w:rsidRPr="00855349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4008D" w:rsidRPr="00855349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9B325D" w:rsidRPr="0085534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30589">
        <w:rPr>
          <w:rFonts w:ascii="Arial" w:eastAsia="Times New Roman" w:hAnsi="Arial" w:cs="Arial"/>
          <w:sz w:val="24"/>
          <w:szCs w:val="24"/>
          <w:lang w:eastAsia="pl-PL"/>
        </w:rPr>
        <w:t>Warszawa</w:t>
      </w:r>
    </w:p>
    <w:p w14:paraId="6A77159D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758522FD" w14:textId="5C01B79E" w:rsidR="009B325D" w:rsidRPr="00D865B6" w:rsidRDefault="009B325D" w:rsidP="009B325D">
      <w:pPr>
        <w:spacing w:after="0" w:line="312" w:lineRule="auto"/>
        <w:rPr>
          <w:rFonts w:ascii="Arial" w:hAnsi="Arial" w:cs="Arial"/>
          <w:bCs/>
          <w:sz w:val="24"/>
          <w:szCs w:val="24"/>
        </w:rPr>
      </w:pPr>
      <w:r w:rsidRPr="00D865B6">
        <w:rPr>
          <w:rFonts w:ascii="Arial" w:hAnsi="Arial" w:cs="Arial"/>
          <w:bCs/>
          <w:sz w:val="24"/>
          <w:szCs w:val="24"/>
        </w:rPr>
        <w:t>Zamawiający, w szczególnie uzasadnionych przypadkach, zastrzega sobie prawo do odwołania danego szkolenia lub zmiany jego terminu, o czym powiadomi</w:t>
      </w:r>
      <w:r w:rsidR="00C12F76">
        <w:rPr>
          <w:rFonts w:ascii="Arial" w:hAnsi="Arial" w:cs="Arial"/>
          <w:bCs/>
          <w:sz w:val="24"/>
          <w:szCs w:val="24"/>
        </w:rPr>
        <w:t xml:space="preserve"> </w:t>
      </w:r>
      <w:r w:rsidRPr="00D865B6">
        <w:rPr>
          <w:rFonts w:ascii="Arial" w:hAnsi="Arial" w:cs="Arial"/>
          <w:bCs/>
          <w:sz w:val="24"/>
          <w:szCs w:val="24"/>
        </w:rPr>
        <w:t>Wykonawcę najpóźniej na 7 dni przed danym szkoleniem. W takim przypadku nowy termin szkolenia zostanie ustalony wspólnie przez Zamawiającego i Wykonawcę.</w:t>
      </w:r>
    </w:p>
    <w:p w14:paraId="0F9C46E3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bCs/>
          <w:sz w:val="24"/>
          <w:szCs w:val="24"/>
        </w:rPr>
      </w:pPr>
    </w:p>
    <w:p w14:paraId="7958396B" w14:textId="77777777" w:rsidR="009B325D" w:rsidRPr="00D865B6" w:rsidRDefault="009B325D" w:rsidP="009B325D">
      <w:pPr>
        <w:keepNext/>
        <w:shd w:val="clear" w:color="auto" w:fill="D9D9D9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6. WARUNKI UDZIAŁU W POSTĘPOWANIU</w:t>
      </w:r>
    </w:p>
    <w:p w14:paraId="489FBE99" w14:textId="77777777" w:rsidR="009B325D" w:rsidRPr="00D865B6" w:rsidRDefault="009B325D" w:rsidP="009B325D">
      <w:pPr>
        <w:keepNext/>
        <w:suppressAutoHyphens/>
        <w:overflowPunct w:val="0"/>
        <w:spacing w:after="0" w:line="312" w:lineRule="auto"/>
        <w:jc w:val="both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</w:p>
    <w:p w14:paraId="335FCFD2" w14:textId="77777777" w:rsidR="009B325D" w:rsidRPr="00D865B6" w:rsidRDefault="009B325D" w:rsidP="009B325D">
      <w:pPr>
        <w:suppressAutoHyphens/>
        <w:overflowPunct w:val="0"/>
        <w:spacing w:after="0" w:line="312" w:lineRule="auto"/>
        <w:textAlignment w:val="baseline"/>
        <w:rPr>
          <w:rFonts w:ascii="Arial" w:eastAsia="Calibri" w:hAnsi="Arial" w:cs="Arial"/>
          <w:sz w:val="24"/>
          <w:szCs w:val="24"/>
          <w:lang w:eastAsia="ar-SA"/>
        </w:rPr>
      </w:pPr>
      <w:r w:rsidRPr="00D865B6">
        <w:rPr>
          <w:rFonts w:ascii="Arial" w:eastAsia="Calibri" w:hAnsi="Arial" w:cs="Arial"/>
          <w:sz w:val="24"/>
          <w:szCs w:val="24"/>
          <w:lang w:eastAsia="ar-SA"/>
        </w:rPr>
        <w:t>O udzielenie zamówienia mogą ubiegać się Wykonawcy spełniający poniższe warunki:</w:t>
      </w:r>
    </w:p>
    <w:p w14:paraId="7DB475C4" w14:textId="77777777" w:rsidR="009B325D" w:rsidRPr="00D865B6" w:rsidRDefault="009B325D" w:rsidP="009B325D">
      <w:pPr>
        <w:numPr>
          <w:ilvl w:val="0"/>
          <w:numId w:val="6"/>
        </w:numPr>
        <w:spacing w:after="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Posiadają uprawnienia do wykonywania określonej działalności lub czynności, jeżeli prawo nakłada obowiązek posiadania tych uprawnień.</w:t>
      </w:r>
    </w:p>
    <w:p w14:paraId="0F16CF2D" w14:textId="77777777" w:rsidR="009B325D" w:rsidRPr="00D865B6" w:rsidRDefault="009B325D" w:rsidP="009B325D">
      <w:pPr>
        <w:numPr>
          <w:ilvl w:val="0"/>
          <w:numId w:val="6"/>
        </w:numPr>
        <w:spacing w:after="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Posiadają niezbędną wiedzę i doświadczenie oraz dysponują potencjałem technicznym (w tym zgodnie z ust. 6) i osobami zdolnymi do wykonania zamówień.</w:t>
      </w:r>
    </w:p>
    <w:p w14:paraId="7916A545" w14:textId="705CAAF7" w:rsidR="009B325D" w:rsidRPr="00D865B6" w:rsidRDefault="009B325D" w:rsidP="009B325D">
      <w:pPr>
        <w:numPr>
          <w:ilvl w:val="0"/>
          <w:numId w:val="6"/>
        </w:numPr>
        <w:spacing w:after="0" w:line="312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Znajdują się w sytuacji ekonomicznej i finansowej zapewniającej wykonani</w:t>
      </w:r>
      <w:r w:rsidR="0032162C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zamówienia.</w:t>
      </w:r>
    </w:p>
    <w:p w14:paraId="74CF438C" w14:textId="61676FB1" w:rsidR="009B325D" w:rsidRPr="0024008D" w:rsidRDefault="009B325D" w:rsidP="0024008D">
      <w:pPr>
        <w:numPr>
          <w:ilvl w:val="0"/>
          <w:numId w:val="6"/>
        </w:numPr>
        <w:spacing w:after="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Nie są powiązani z Zamawiającym osobowo lub kapitałowo. Przez powiązania kapitałowe lub osobowe rozumie się wzajemne powiązania między</w:t>
      </w:r>
      <w:r w:rsidR="003216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Zamawiającym lub osobami upoważnionymi do zaciągania zobowiązań w imieniu Zamawiającego lub osobami wykonującymi w imieniu Zamawiającego czynności związane z przygotowaniem i przeprowadzeniem procedury wyboru Wykonawcy</w:t>
      </w:r>
      <w:r w:rsidR="0024008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a Wykonawcą, polegające w szczególności na: </w:t>
      </w:r>
    </w:p>
    <w:p w14:paraId="4E5F38E3" w14:textId="77777777" w:rsidR="009B325D" w:rsidRPr="00D865B6" w:rsidRDefault="009B325D" w:rsidP="009B325D">
      <w:pPr>
        <w:numPr>
          <w:ilvl w:val="1"/>
          <w:numId w:val="6"/>
        </w:numPr>
        <w:spacing w:after="0" w:line="312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uczestniczeniu w spółce jako wspólnik spółki cywilnej lub spółki osobowej, </w:t>
      </w:r>
    </w:p>
    <w:p w14:paraId="36162D04" w14:textId="77777777" w:rsidR="009B325D" w:rsidRPr="00D865B6" w:rsidRDefault="009B325D" w:rsidP="009B325D">
      <w:pPr>
        <w:numPr>
          <w:ilvl w:val="1"/>
          <w:numId w:val="6"/>
        </w:numPr>
        <w:spacing w:after="0" w:line="312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posiadaniu co najmniej 10% udziałów lub akcji, </w:t>
      </w:r>
    </w:p>
    <w:p w14:paraId="0BC9B00C" w14:textId="77777777" w:rsidR="009B325D" w:rsidRPr="00D865B6" w:rsidRDefault="009B325D" w:rsidP="009B325D">
      <w:pPr>
        <w:numPr>
          <w:ilvl w:val="1"/>
          <w:numId w:val="6"/>
        </w:numPr>
        <w:spacing w:after="0" w:line="312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pełnieniu funkcji członka organu nadzorczego lub zarządzającego, prokurenta, pełnomocnika, </w:t>
      </w:r>
    </w:p>
    <w:p w14:paraId="53737BAC" w14:textId="4F8CCA22" w:rsidR="009B325D" w:rsidRPr="00D865B6" w:rsidRDefault="009B325D" w:rsidP="009B325D">
      <w:pPr>
        <w:numPr>
          <w:ilvl w:val="1"/>
          <w:numId w:val="6"/>
        </w:numPr>
        <w:spacing w:after="0" w:line="312" w:lineRule="auto"/>
        <w:ind w:left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pozostawaniu w związku małżeńskim, w stosunku pokrewieństwa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powinowactwa w linii prostej, pokrewieństwa drugiego stopnia lub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powinowactwa drugiego stopnia w linii bocznej lub w stosunku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przysposobienia, opieki lub kurateli. </w:t>
      </w:r>
    </w:p>
    <w:p w14:paraId="105C61FC" w14:textId="77777777" w:rsidR="009B325D" w:rsidRPr="00D865B6" w:rsidRDefault="009B325D" w:rsidP="009B325D">
      <w:pPr>
        <w:numPr>
          <w:ilvl w:val="0"/>
          <w:numId w:val="6"/>
        </w:numPr>
        <w:spacing w:after="20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Nie podlegają wykluczeniu z postępowania na podstawie przepisów prawa. </w:t>
      </w:r>
    </w:p>
    <w:p w14:paraId="4327B49F" w14:textId="2FE4C017" w:rsidR="009B325D" w:rsidRPr="00D865B6" w:rsidRDefault="009B325D" w:rsidP="009B325D">
      <w:pPr>
        <w:numPr>
          <w:ilvl w:val="0"/>
          <w:numId w:val="6"/>
        </w:numPr>
        <w:spacing w:after="20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Dysponują obiektem </w:t>
      </w:r>
      <w:r w:rsidR="0028263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43D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salą szkoleniową, jadalnią, pomieszczeniami sanitarnymi, np. łazienką oraz co najmniej </w:t>
      </w:r>
      <w:r w:rsidR="00D334A6">
        <w:rPr>
          <w:rFonts w:ascii="Arial" w:eastAsia="Times New Roman" w:hAnsi="Arial" w:cs="Arial"/>
          <w:sz w:val="24"/>
          <w:szCs w:val="24"/>
          <w:lang w:eastAsia="pl-PL"/>
        </w:rPr>
        <w:t>jednym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pokoj</w:t>
      </w:r>
      <w:r w:rsidR="00D334A6">
        <w:rPr>
          <w:rFonts w:ascii="Arial" w:eastAsia="Times New Roman" w:hAnsi="Arial" w:cs="Arial"/>
          <w:sz w:val="24"/>
          <w:szCs w:val="24"/>
          <w:lang w:eastAsia="pl-PL"/>
        </w:rPr>
        <w:t xml:space="preserve">em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dostosowanym do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potrzeb osób z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niepełnosprawnościami (w tym osób poruszających się na</w:t>
      </w:r>
      <w:r w:rsidR="00D479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wózkach).</w:t>
      </w:r>
    </w:p>
    <w:p w14:paraId="65491AD1" w14:textId="77777777" w:rsidR="009B325D" w:rsidRPr="00D865B6" w:rsidRDefault="009B325D" w:rsidP="009B325D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Niespełnienie jednego z wymienionych wyżej warunków skutkować będzie wykluczeniem Wykonawcy z postępowania.</w:t>
      </w:r>
    </w:p>
    <w:p w14:paraId="4096A2B6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ECF156" w14:textId="77777777" w:rsidR="009B325D" w:rsidRPr="00D865B6" w:rsidRDefault="009B325D" w:rsidP="009B325D">
      <w:pPr>
        <w:autoSpaceDE w:val="0"/>
        <w:autoSpaceDN w:val="0"/>
        <w:adjustRightInd w:val="0"/>
        <w:spacing w:line="312" w:lineRule="auto"/>
        <w:rPr>
          <w:rFonts w:ascii="Arial" w:eastAsia="Calibri" w:hAnsi="Arial" w:cs="Arial"/>
          <w:kern w:val="20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Zamawiający zastrzega sobie możliwość unieważnienia Zapytania Ofertowego bez podania przyczyny.</w:t>
      </w:r>
    </w:p>
    <w:p w14:paraId="35F36C8D" w14:textId="77777777" w:rsidR="009B325D" w:rsidRPr="00D865B6" w:rsidRDefault="009B325D" w:rsidP="009B325D">
      <w:pPr>
        <w:keepNext/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7. DOKUMENTY WYMAGANE W CELU POTWIERDZENIA SPEŁNIENIA WARUNKÓW</w:t>
      </w:r>
    </w:p>
    <w:p w14:paraId="56981DE2" w14:textId="77777777" w:rsidR="009B325D" w:rsidRPr="00D865B6" w:rsidRDefault="009B325D" w:rsidP="009B325D">
      <w:pPr>
        <w:keepNext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BF5DF1" w14:textId="77777777" w:rsidR="009B325D" w:rsidRPr="00D865B6" w:rsidRDefault="009B325D" w:rsidP="009B325D">
      <w:pPr>
        <w:keepNext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W celu potwierdzenia spełnienia warunków udziału w postępowaniu Zapytania Ofertowego, Wykonawca złoży:</w:t>
      </w:r>
    </w:p>
    <w:p w14:paraId="5C839D2C" w14:textId="77777777" w:rsidR="009B325D" w:rsidRPr="00D865B6" w:rsidRDefault="009B325D" w:rsidP="009B325D">
      <w:pPr>
        <w:keepNext/>
        <w:numPr>
          <w:ilvl w:val="0"/>
          <w:numId w:val="7"/>
        </w:numPr>
        <w:spacing w:after="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Formularz Oferty (stanowiący załącznik nr 1 do Zapytania Ofertowego), </w:t>
      </w:r>
    </w:p>
    <w:p w14:paraId="40318AC9" w14:textId="77777777" w:rsidR="009B325D" w:rsidRPr="00D865B6" w:rsidRDefault="009B325D" w:rsidP="009B325D">
      <w:pPr>
        <w:numPr>
          <w:ilvl w:val="0"/>
          <w:numId w:val="7"/>
        </w:numPr>
        <w:spacing w:after="0" w:line="312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Pełnomocnictwo (jeśli dotyczy)  – w przypadku składania oferty na podstawie pełnomocnictwa.</w:t>
      </w:r>
    </w:p>
    <w:p w14:paraId="47A606C7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5EDE41" w14:textId="77777777" w:rsidR="009B325D" w:rsidRPr="00D865B6" w:rsidRDefault="009B325D" w:rsidP="009B325D">
      <w:pPr>
        <w:keepNext/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8. WALUTA, W JAKIEJ BĘDĄ PROWADZONE ROZLICZENIA ZWIĄZANE Z REALIZACJĄ NINIEJSZEGO ZAMÓWIENIA ORAZ WARUNKI PŁATNOŚCI</w:t>
      </w:r>
    </w:p>
    <w:p w14:paraId="1D8134EA" w14:textId="77777777" w:rsidR="009B325D" w:rsidRPr="00D865B6" w:rsidRDefault="009B325D" w:rsidP="009B325D">
      <w:pPr>
        <w:keepNext/>
        <w:autoSpaceDE w:val="0"/>
        <w:autoSpaceDN w:val="0"/>
        <w:adjustRightInd w:val="0"/>
        <w:spacing w:after="0" w:line="312" w:lineRule="auto"/>
        <w:ind w:left="360"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14:paraId="00D7AB8F" w14:textId="4B71F83B" w:rsidR="009B325D" w:rsidRPr="00D865B6" w:rsidRDefault="009B325D" w:rsidP="009B325D">
      <w:pPr>
        <w:autoSpaceDE w:val="0"/>
        <w:autoSpaceDN w:val="0"/>
        <w:adjustRightInd w:val="0"/>
        <w:spacing w:before="120"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Rozliczenia związane z realizacją niniejszego zamówienia będą prowadzone w polskich złotych (PLN) </w:t>
      </w:r>
      <w:r w:rsidR="00253F17" w:rsidRPr="00C71634">
        <w:rPr>
          <w:rFonts w:ascii="Arial" w:hAnsi="Arial" w:cs="Arial"/>
          <w:sz w:val="24"/>
          <w:szCs w:val="24"/>
        </w:rPr>
        <w:t>po zakończeniu usługi podczas każdego zjazdu szkoleniowego</w:t>
      </w:r>
      <w:r w:rsidR="00253F17" w:rsidRPr="00C7163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CDD496A" w14:textId="77777777" w:rsidR="009B325D" w:rsidRPr="00D865B6" w:rsidRDefault="009B325D" w:rsidP="009B325D">
      <w:pPr>
        <w:autoSpaceDE w:val="0"/>
        <w:autoSpaceDN w:val="0"/>
        <w:adjustRightInd w:val="0"/>
        <w:spacing w:before="120" w:after="0" w:line="312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Wynagrodzenie zostanie obliczone na podstawie cen jednostkowych zawartych w Formularzu oferty (kolumna C w tabeli) oraz liczby faktycznie korzystających z poszczególnych usług. </w:t>
      </w:r>
    </w:p>
    <w:p w14:paraId="005657C1" w14:textId="739410EE" w:rsidR="002A440E" w:rsidRPr="00D865B6" w:rsidRDefault="009B325D" w:rsidP="00D865B6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Płatność zostanie dokonana w terminie do 14 dni od daty otrzymania</w:t>
      </w:r>
      <w:r w:rsidR="00B303D2">
        <w:rPr>
          <w:rFonts w:ascii="Arial" w:hAnsi="Arial" w:cs="Arial"/>
          <w:sz w:val="24"/>
          <w:szCs w:val="24"/>
        </w:rPr>
        <w:t xml:space="preserve"> </w:t>
      </w:r>
      <w:r w:rsidRPr="00D865B6">
        <w:rPr>
          <w:rFonts w:ascii="Arial" w:hAnsi="Arial" w:cs="Arial"/>
          <w:sz w:val="24"/>
          <w:szCs w:val="24"/>
        </w:rPr>
        <w:t>przez</w:t>
      </w:r>
      <w:r w:rsidR="00B303D2">
        <w:rPr>
          <w:rFonts w:ascii="Arial" w:hAnsi="Arial" w:cs="Arial"/>
          <w:sz w:val="24"/>
          <w:szCs w:val="24"/>
        </w:rPr>
        <w:t xml:space="preserve"> </w:t>
      </w:r>
      <w:r w:rsidRPr="00D865B6">
        <w:rPr>
          <w:rFonts w:ascii="Arial" w:hAnsi="Arial" w:cs="Arial"/>
          <w:sz w:val="24"/>
          <w:szCs w:val="24"/>
        </w:rPr>
        <w:t xml:space="preserve">Zamawiającego prawidłowo wystawionej przez Wykonawcę i uwzględniającej zgodne z Zapytaniem Ofertowym elementy zbiorczej faktury VAT za każdy miesiąc wykonanej usługi. </w:t>
      </w:r>
    </w:p>
    <w:p w14:paraId="0B7149E1" w14:textId="77777777" w:rsidR="002A440E" w:rsidRPr="00D865B6" w:rsidRDefault="002A440E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2BEA26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9. OPIS SPOSOBU PRZYGOTOWANIA OFERTY</w:t>
      </w:r>
    </w:p>
    <w:p w14:paraId="73C27880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0695CD1D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Prawidłowo przygotowana oferta:</w:t>
      </w:r>
    </w:p>
    <w:p w14:paraId="3BEA7E1E" w14:textId="5536253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Powinna być sporządzona według wzoru FORMULARZ OFERTY (Załącznik 1) </w:t>
      </w:r>
      <w:r w:rsidR="00BC27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powinna być podpisana przez osobę upoważnioną / osoby upoważnione do reprezentowania Wykonawcy.</w:t>
      </w:r>
    </w:p>
    <w:p w14:paraId="2DF521A9" w14:textId="35D0A00E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Podpisy złożone przez Wykonawcę powinny być opatrzone czytelnym imieniem </w:t>
      </w:r>
      <w:r w:rsidR="00BC27BA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nazwiskiem lub pieczęcią imienną. Alternatywnie oferta i załączniki mogą zostać</w:t>
      </w:r>
      <w:r w:rsidR="0070784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opatrzone (podpisane) bezpiecznym podpisem elektronicznym z wykorzystaniem certyfikatu kwalifikowanego.</w:t>
      </w:r>
    </w:p>
    <w:p w14:paraId="3019254A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W przypadku składania oferty na podstawie pełnomocnictwa, należy jego kopię dołączyć do oferty (jako załącznik).</w:t>
      </w:r>
    </w:p>
    <w:p w14:paraId="4FB85A01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dołączyć do oferty dodatkowe załączniki wedle własnego uznania.</w:t>
      </w:r>
    </w:p>
    <w:p w14:paraId="6E61B532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złożyć tylko jedną ofertę. Należy zwrócić uwagę na kompletność i poprawność złożenia i podpisania załączników.</w:t>
      </w:r>
    </w:p>
    <w:p w14:paraId="35714164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Oferta powinna być sporządzona w języku polskim, każda poprawka w ofercie musi być parafowana przez Wykonawcę, nie dopuszcza się stosowania korektora zgodnie z art. 22 pkt. 3 ustawy o rachunkowości.</w:t>
      </w:r>
    </w:p>
    <w:p w14:paraId="54E6677A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Oferta jest jawna, z wyjątkiem informacji stanowiących tajemnicę przedsiębiorstwa w rozumieniu przepisów o zwalczaniu nieuczciwej konkurencji, a Wykonawca składając ofertę zastrzegł w odniesieniu do tych informacji, że nie mogą one być udostępnione innym uczestnikom/-</w:t>
      </w:r>
      <w:proofErr w:type="spellStart"/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czkom</w:t>
      </w:r>
      <w:proofErr w:type="spellEnd"/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postępowania.</w:t>
      </w:r>
    </w:p>
    <w:p w14:paraId="261C9E78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Zaleca się, aby wszystkie zapisane strony oferty zostały kolejno ponumerowane.</w:t>
      </w:r>
    </w:p>
    <w:p w14:paraId="32F831B1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Ofertę należy dostarczyć zgodnie z pkt. 11 Zapytania Ofertowego.</w:t>
      </w:r>
    </w:p>
    <w:p w14:paraId="769733CE" w14:textId="1525752C" w:rsidR="009B325D" w:rsidRPr="00F462D3" w:rsidRDefault="00ED1A6F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462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 Wykonawca może złożyć ofertę na dowolną liczbę części.</w:t>
      </w:r>
    </w:p>
    <w:p w14:paraId="21AB643E" w14:textId="451D8DFD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Zamawiający </w:t>
      </w:r>
      <w:r w:rsidR="00ED1A6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 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dopuszcza składania ofert wariantowych.</w:t>
      </w:r>
    </w:p>
    <w:p w14:paraId="4731627C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Kompletna oferta musi zawierać: Formularz oferty przygotowany zgodnie 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ze wzorem określonym w Załączniku 1, pełnomocnictwo (jeśli dotyczy) – 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przypadku składania oferty na podstawie pełnomocnictwa.</w:t>
      </w:r>
    </w:p>
    <w:p w14:paraId="4C9BFF38" w14:textId="77777777" w:rsidR="009B325D" w:rsidRPr="00D865B6" w:rsidRDefault="009B325D" w:rsidP="009B325D">
      <w:pPr>
        <w:numPr>
          <w:ilvl w:val="0"/>
          <w:numId w:val="8"/>
        </w:numPr>
        <w:spacing w:before="120" w:after="0" w:line="312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Wszelkie oferty, które nie spełnią warunków udziału w postępowaniu lub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nie będą kompletne, zostaną odrzucone na etapie weryfikacji formalnej -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br/>
        <w:t>z zastrzeżeniem możliwości dokonywania uzupełnień, zgodnie z ustawą z dnia 29 stycznia 2004 r. Prawo zamówień publicznych (</w:t>
      </w:r>
      <w:proofErr w:type="spellStart"/>
      <w:r w:rsidRPr="00D865B6">
        <w:rPr>
          <w:rFonts w:ascii="Arial" w:eastAsia="Times New Roman" w:hAnsi="Arial" w:cs="Arial"/>
          <w:sz w:val="24"/>
          <w:szCs w:val="24"/>
          <w:lang w:eastAsia="pl-PL"/>
        </w:rPr>
        <w:t>DzU</w:t>
      </w:r>
      <w:proofErr w:type="spellEnd"/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z 2018 r. poz. 1986).</w:t>
      </w:r>
    </w:p>
    <w:p w14:paraId="2DC8C236" w14:textId="77777777" w:rsidR="00D865B6" w:rsidRPr="00D865B6" w:rsidRDefault="00D865B6" w:rsidP="00A30D67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CF55E1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10. OSOBY UPRAWNIONE DO POROZUMIEWANIA SIĘ Z POTENCJALNYMI WYKONAWCAMI</w:t>
      </w:r>
    </w:p>
    <w:p w14:paraId="721E5E6B" w14:textId="77777777" w:rsidR="009B325D" w:rsidRPr="00D865B6" w:rsidRDefault="009B325D" w:rsidP="009B325D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340756" w14:textId="77777777" w:rsidR="006B5699" w:rsidRDefault="006B5699" w:rsidP="009F6B11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Agnieszka Romanowska </w:t>
      </w:r>
    </w:p>
    <w:p w14:paraId="6AC28290" w14:textId="210998B4" w:rsidR="009F6B11" w:rsidRPr="009F6B11" w:rsidRDefault="009F6B11" w:rsidP="009F6B11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F6B11">
        <w:rPr>
          <w:rFonts w:ascii="Arial" w:eastAsia="Times New Roman" w:hAnsi="Arial" w:cs="Arial"/>
          <w:sz w:val="24"/>
          <w:szCs w:val="24"/>
          <w:lang w:eastAsia="pl-PL"/>
        </w:rPr>
        <w:t>Polskie Stowarzyszenie na rzecz Osób z Niepełnosprawnością Intelektualną</w:t>
      </w:r>
    </w:p>
    <w:p w14:paraId="4317B1D1" w14:textId="77777777" w:rsidR="009B325D" w:rsidRPr="00D865B6" w:rsidRDefault="009F6B11" w:rsidP="009F6B11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F6B11">
        <w:rPr>
          <w:rFonts w:ascii="Arial" w:eastAsia="Times New Roman" w:hAnsi="Arial" w:cs="Arial"/>
          <w:sz w:val="24"/>
          <w:szCs w:val="24"/>
          <w:lang w:eastAsia="pl-PL"/>
        </w:rPr>
        <w:t>ul. Głogowa 2b, 02-639 Warszawa</w:t>
      </w:r>
    </w:p>
    <w:p w14:paraId="7F0D8127" w14:textId="77777777" w:rsidR="009B325D" w:rsidRPr="00D865B6" w:rsidRDefault="009B325D" w:rsidP="009B325D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tel. </w:t>
      </w:r>
      <w:r w:rsidR="009F6B11">
        <w:rPr>
          <w:rFonts w:ascii="Arial" w:hAnsi="Arial" w:cs="Arial"/>
          <w:sz w:val="24"/>
          <w:szCs w:val="24"/>
        </w:rPr>
        <w:t>22 646-03-14</w:t>
      </w:r>
    </w:p>
    <w:p w14:paraId="4420BA64" w14:textId="5A9DCC2D" w:rsidR="009B325D" w:rsidRPr="00905200" w:rsidRDefault="009B325D" w:rsidP="009B325D">
      <w:pPr>
        <w:spacing w:after="0" w:line="312" w:lineRule="auto"/>
        <w:ind w:firstLine="708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905200">
        <w:rPr>
          <w:rFonts w:ascii="Arial" w:eastAsia="Times New Roman" w:hAnsi="Arial" w:cs="Arial"/>
          <w:sz w:val="24"/>
          <w:szCs w:val="24"/>
          <w:lang w:val="de-DE" w:eastAsia="pl-PL"/>
        </w:rPr>
        <w:lastRenderedPageBreak/>
        <w:t>e-mail</w:t>
      </w:r>
      <w:proofErr w:type="spellEnd"/>
      <w:r w:rsidRPr="00905200">
        <w:rPr>
          <w:rFonts w:ascii="Arial" w:eastAsia="Times New Roman" w:hAnsi="Arial" w:cs="Arial"/>
          <w:sz w:val="24"/>
          <w:szCs w:val="24"/>
          <w:lang w:val="de-DE" w:eastAsia="pl-PL"/>
        </w:rPr>
        <w:t xml:space="preserve">: </w:t>
      </w:r>
      <w:hyperlink r:id="rId9" w:history="1">
        <w:r w:rsidR="006B5699" w:rsidRPr="00905200">
          <w:rPr>
            <w:rStyle w:val="Hipercze"/>
            <w:rFonts w:ascii="Arial" w:eastAsia="Times New Roman" w:hAnsi="Arial" w:cs="Arial"/>
            <w:sz w:val="24"/>
            <w:szCs w:val="24"/>
            <w:lang w:val="de-DE" w:eastAsia="pl-PL"/>
          </w:rPr>
          <w:t>agnieszka.romanowska@psoni.org.pl</w:t>
        </w:r>
      </w:hyperlink>
      <w:r w:rsidRPr="00905200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</w:p>
    <w:p w14:paraId="590269E9" w14:textId="75010938" w:rsidR="009B325D" w:rsidRPr="00905200" w:rsidRDefault="009B325D" w:rsidP="00AC49E8">
      <w:pPr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14:paraId="02BE8DE2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11. MIEJSCE i  TERMIN ZŁOŻENIA OFERTY</w:t>
      </w:r>
    </w:p>
    <w:p w14:paraId="6355CFD2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6E129862" w14:textId="7C04D3AF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Ofertę należy złożyć drogą e-mailową na adres: </w:t>
      </w:r>
      <w:hyperlink r:id="rId10" w:history="1">
        <w:r w:rsidR="006B5699" w:rsidRPr="002322D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agnieszka.romanowska@psoni.org.pl</w:t>
        </w:r>
      </w:hyperlink>
    </w:p>
    <w:p w14:paraId="5A6CEA6D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Oferta powinna być przesłana jako załącznik (zgodnie z Formularzem Oferty) w formie skanu podpisanego dokumentu lub w formie elektronicznej opatrzonej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(podpisanej) bezpiecznym podpisem elektronicznym z wykorzystaniem certyfikatu kwalifikowanego</w:t>
      </w:r>
      <w:r w:rsidRPr="00D865B6">
        <w:rPr>
          <w:rFonts w:ascii="Arial" w:hAnsi="Arial" w:cs="Arial"/>
          <w:sz w:val="24"/>
          <w:szCs w:val="24"/>
        </w:rPr>
        <w:t>.</w:t>
      </w:r>
    </w:p>
    <w:p w14:paraId="1F6A3722" w14:textId="11086E8F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t>Termin składania ofert to</w:t>
      </w:r>
      <w:r w:rsidR="004977B4">
        <w:rPr>
          <w:rFonts w:ascii="Arial" w:hAnsi="Arial" w:cs="Arial"/>
          <w:b/>
          <w:sz w:val="24"/>
          <w:szCs w:val="24"/>
        </w:rPr>
        <w:t xml:space="preserve"> </w:t>
      </w:r>
      <w:r w:rsidR="00564EF5">
        <w:rPr>
          <w:rFonts w:ascii="Arial" w:hAnsi="Arial" w:cs="Arial"/>
          <w:b/>
          <w:sz w:val="24"/>
          <w:szCs w:val="24"/>
        </w:rPr>
        <w:t>11</w:t>
      </w:r>
      <w:r w:rsidR="009979D1" w:rsidRPr="009367E7">
        <w:rPr>
          <w:rFonts w:ascii="Arial" w:hAnsi="Arial" w:cs="Arial"/>
          <w:b/>
          <w:sz w:val="24"/>
          <w:szCs w:val="24"/>
        </w:rPr>
        <w:t xml:space="preserve"> </w:t>
      </w:r>
      <w:r w:rsidR="00DA1CA6">
        <w:rPr>
          <w:rFonts w:ascii="Arial" w:hAnsi="Arial" w:cs="Arial"/>
          <w:b/>
          <w:sz w:val="24"/>
          <w:szCs w:val="24"/>
        </w:rPr>
        <w:t>p</w:t>
      </w:r>
      <w:r w:rsidR="00201315">
        <w:rPr>
          <w:rFonts w:ascii="Arial" w:hAnsi="Arial" w:cs="Arial"/>
          <w:b/>
          <w:sz w:val="24"/>
          <w:szCs w:val="24"/>
        </w:rPr>
        <w:t>a</w:t>
      </w:r>
      <w:r w:rsidR="00DA1CA6">
        <w:rPr>
          <w:rFonts w:ascii="Arial" w:hAnsi="Arial" w:cs="Arial"/>
          <w:b/>
          <w:sz w:val="24"/>
          <w:szCs w:val="24"/>
        </w:rPr>
        <w:t>ździernika</w:t>
      </w:r>
      <w:r w:rsidRPr="006B5699">
        <w:rPr>
          <w:rFonts w:ascii="Arial" w:hAnsi="Arial" w:cs="Arial"/>
          <w:b/>
          <w:sz w:val="24"/>
          <w:szCs w:val="24"/>
        </w:rPr>
        <w:t xml:space="preserve"> 20</w:t>
      </w:r>
      <w:r w:rsidR="009F6B11" w:rsidRPr="006B5699">
        <w:rPr>
          <w:rFonts w:ascii="Arial" w:hAnsi="Arial" w:cs="Arial"/>
          <w:b/>
          <w:sz w:val="24"/>
          <w:szCs w:val="24"/>
        </w:rPr>
        <w:t>2</w:t>
      </w:r>
      <w:r w:rsidR="00E177F4" w:rsidRPr="006B5699">
        <w:rPr>
          <w:rFonts w:ascii="Arial" w:hAnsi="Arial" w:cs="Arial"/>
          <w:b/>
          <w:sz w:val="24"/>
          <w:szCs w:val="24"/>
        </w:rPr>
        <w:t>2</w:t>
      </w:r>
      <w:r w:rsidRPr="006B5699">
        <w:rPr>
          <w:rFonts w:ascii="Arial" w:hAnsi="Arial" w:cs="Arial"/>
          <w:b/>
          <w:sz w:val="24"/>
          <w:szCs w:val="24"/>
        </w:rPr>
        <w:t xml:space="preserve"> r.</w:t>
      </w:r>
    </w:p>
    <w:p w14:paraId="48D1DD88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Oferty złożone po tym terminie nie będą uwzględnione. Złożenie oferty nie jest równoznaczne z udzieleniem zamówienia. </w:t>
      </w:r>
    </w:p>
    <w:p w14:paraId="362C7D81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t>Załącznik z ofertą nie może przekraczać 10 MB.</w:t>
      </w:r>
    </w:p>
    <w:p w14:paraId="63D78232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Zamawiający zastrzega sobie prawo negocjacji ceny z Wykonawcą, który uzyska najwyższą liczbę punktów.</w:t>
      </w:r>
    </w:p>
    <w:p w14:paraId="5DAAAB2D" w14:textId="77777777" w:rsidR="009B325D" w:rsidRPr="00D865B6" w:rsidRDefault="009B325D" w:rsidP="009B325D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Oferty niekompletne, przesłane po terminie lub na inny niż wskazany adres </w:t>
      </w:r>
      <w:r w:rsidRPr="00D865B6">
        <w:rPr>
          <w:rFonts w:ascii="Arial" w:hAnsi="Arial" w:cs="Arial"/>
          <w:sz w:val="24"/>
          <w:szCs w:val="24"/>
        </w:rPr>
        <w:br/>
        <w:t>nie będą rozpatrywane przez Zamawiającego.</w:t>
      </w:r>
    </w:p>
    <w:p w14:paraId="7775D694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B5E7EB" w14:textId="2699ECFB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12. KRYTERIA OCENY OFERT, WYBORU WYKONAWCY i SPOSÓB OBLICZENIA OFERTY</w:t>
      </w:r>
      <w:r w:rsidR="00ED1A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38F21D4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117471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Ocenie podlegają wyłącznie oferty zgodne z treścią i przedmiotem zamówienia, zawierające wszystkie wymagane Zapytaniem Ofertowym dokumenty oraz spełniające warunki w nim określone.</w:t>
      </w:r>
    </w:p>
    <w:p w14:paraId="49ACF641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700856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Przy wyborze najkorzystniejszej oferty Zamawiający będzie kierował 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br/>
        <w:t>się następującymi kryteriami:</w:t>
      </w:r>
    </w:p>
    <w:p w14:paraId="63FC9438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CF2566" w14:textId="77777777" w:rsidR="009B325D" w:rsidRPr="00D865B6" w:rsidRDefault="009B325D" w:rsidP="009B325D">
      <w:pPr>
        <w:numPr>
          <w:ilvl w:val="0"/>
          <w:numId w:val="9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Cena brutto usługi – </w:t>
      </w:r>
      <w:r w:rsidR="00E177F4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0 pkt (waga)</w:t>
      </w:r>
    </w:p>
    <w:p w14:paraId="04DA99F8" w14:textId="74580F33" w:rsidR="009B325D" w:rsidRDefault="009F6B11" w:rsidP="009B325D">
      <w:pPr>
        <w:numPr>
          <w:ilvl w:val="0"/>
          <w:numId w:val="9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Odległość od Dworca </w:t>
      </w:r>
      <w:r w:rsidR="00564EF5">
        <w:rPr>
          <w:rFonts w:ascii="Arial" w:eastAsia="Times New Roman" w:hAnsi="Arial" w:cs="Arial"/>
          <w:sz w:val="24"/>
          <w:szCs w:val="24"/>
          <w:lang w:eastAsia="pl-PL"/>
        </w:rPr>
        <w:t xml:space="preserve">Centralnego </w:t>
      </w:r>
      <w:r w:rsidR="00477DEA">
        <w:rPr>
          <w:rFonts w:ascii="Arial" w:eastAsia="Times New Roman" w:hAnsi="Arial" w:cs="Arial"/>
          <w:sz w:val="24"/>
          <w:szCs w:val="24"/>
          <w:lang w:eastAsia="pl-PL"/>
        </w:rPr>
        <w:t xml:space="preserve">PKP w </w:t>
      </w:r>
      <w:r w:rsidR="00564EF5">
        <w:rPr>
          <w:rFonts w:ascii="Arial" w:eastAsia="Times New Roman" w:hAnsi="Arial" w:cs="Arial"/>
          <w:sz w:val="24"/>
          <w:szCs w:val="24"/>
          <w:lang w:eastAsia="pl-PL"/>
        </w:rPr>
        <w:t>Warszawie</w:t>
      </w:r>
      <w:r w:rsidR="009B325D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DA1CA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B325D" w:rsidRPr="00D865B6">
        <w:rPr>
          <w:rFonts w:ascii="Arial" w:eastAsia="Times New Roman" w:hAnsi="Arial" w:cs="Arial"/>
          <w:sz w:val="24"/>
          <w:szCs w:val="24"/>
          <w:lang w:eastAsia="pl-PL"/>
        </w:rPr>
        <w:t>0 pkt (waga)</w:t>
      </w:r>
    </w:p>
    <w:p w14:paraId="5DFF816E" w14:textId="7B76F876" w:rsidR="00201315" w:rsidRPr="00743D4F" w:rsidRDefault="00467C09" w:rsidP="009B325D">
      <w:pPr>
        <w:numPr>
          <w:ilvl w:val="0"/>
          <w:numId w:val="9"/>
        </w:num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B40BF5">
        <w:rPr>
          <w:rFonts w:ascii="Arial" w:eastAsia="Times New Roman" w:hAnsi="Arial" w:cs="Arial"/>
          <w:sz w:val="24"/>
          <w:szCs w:val="24"/>
          <w:lang w:eastAsia="pl-PL"/>
        </w:rPr>
        <w:t xml:space="preserve">spekty społeczne </w:t>
      </w:r>
      <w:r>
        <w:rPr>
          <w:rFonts w:ascii="Arial" w:eastAsia="Times New Roman" w:hAnsi="Arial" w:cs="Arial"/>
          <w:sz w:val="24"/>
          <w:szCs w:val="24"/>
          <w:lang w:eastAsia="pl-PL"/>
        </w:rPr>
        <w:t>– 10 pkt (waga) – kryterium premiujące</w:t>
      </w:r>
    </w:p>
    <w:p w14:paraId="39C53DD2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u w:val="single"/>
          <w:lang w:eastAsia="pl-PL"/>
        </w:rPr>
        <w:lastRenderedPageBreak/>
        <w:t xml:space="preserve">Sposób przyznawania punktacji za spełnienie kryterium: </w:t>
      </w:r>
      <w:r w:rsidRPr="00D865B6">
        <w:rPr>
          <w:rFonts w:ascii="Arial" w:hAnsi="Arial" w:cs="Arial"/>
          <w:b/>
          <w:sz w:val="24"/>
          <w:szCs w:val="24"/>
          <w:u w:val="single"/>
        </w:rPr>
        <w:t>Cena brutto usługi</w:t>
      </w:r>
    </w:p>
    <w:p w14:paraId="5EE1677F" w14:textId="77777777" w:rsidR="009B325D" w:rsidRPr="00D865B6" w:rsidRDefault="009B325D" w:rsidP="009B325D">
      <w:pPr>
        <w:spacing w:after="0" w:line="312" w:lineRule="auto"/>
        <w:ind w:firstLine="284"/>
        <w:rPr>
          <w:rFonts w:ascii="Arial" w:hAnsi="Arial" w:cs="Arial"/>
          <w:sz w:val="24"/>
          <w:szCs w:val="24"/>
        </w:rPr>
      </w:pPr>
    </w:p>
    <w:p w14:paraId="7354376D" w14:textId="05717254" w:rsidR="009B325D" w:rsidRPr="00AC49E8" w:rsidRDefault="009B325D" w:rsidP="00AC49E8">
      <w:pPr>
        <w:spacing w:after="0" w:line="312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D865B6">
        <w:rPr>
          <w:rFonts w:ascii="Arial" w:hAnsi="Arial" w:cs="Arial"/>
          <w:b/>
          <w:sz w:val="24"/>
          <w:szCs w:val="24"/>
          <w:u w:val="single"/>
        </w:rPr>
        <w:t>C</w:t>
      </w:r>
      <w:r w:rsidRPr="00D865B6">
        <w:rPr>
          <w:rFonts w:ascii="Arial" w:hAnsi="Arial" w:cs="Arial"/>
          <w:b/>
          <w:sz w:val="24"/>
          <w:szCs w:val="24"/>
          <w:u w:val="single"/>
          <w:vertAlign w:val="subscript"/>
        </w:rPr>
        <w:t>k</w:t>
      </w:r>
      <w:proofErr w:type="spellEnd"/>
      <w:r w:rsidRPr="00D865B6">
        <w:rPr>
          <w:rFonts w:ascii="Arial" w:hAnsi="Arial" w:cs="Arial"/>
          <w:b/>
          <w:sz w:val="24"/>
          <w:szCs w:val="24"/>
          <w:u w:val="single"/>
        </w:rPr>
        <w:t xml:space="preserve"> = (</w:t>
      </w:r>
      <w:proofErr w:type="spellStart"/>
      <w:r w:rsidRPr="00D865B6">
        <w:rPr>
          <w:rFonts w:ascii="Arial" w:hAnsi="Arial" w:cs="Arial"/>
          <w:b/>
          <w:sz w:val="24"/>
          <w:szCs w:val="24"/>
          <w:u w:val="single"/>
        </w:rPr>
        <w:t>C</w:t>
      </w:r>
      <w:r w:rsidRPr="00D865B6">
        <w:rPr>
          <w:rFonts w:ascii="Arial" w:hAnsi="Arial" w:cs="Arial"/>
          <w:b/>
          <w:sz w:val="24"/>
          <w:szCs w:val="24"/>
          <w:u w:val="single"/>
          <w:vertAlign w:val="subscript"/>
        </w:rPr>
        <w:t>min</w:t>
      </w:r>
      <w:proofErr w:type="spellEnd"/>
      <w:r w:rsidRPr="00D865B6">
        <w:rPr>
          <w:rFonts w:ascii="Arial" w:hAnsi="Arial" w:cs="Arial"/>
          <w:b/>
          <w:sz w:val="24"/>
          <w:szCs w:val="24"/>
          <w:u w:val="single"/>
        </w:rPr>
        <w:t xml:space="preserve">/C) x </w:t>
      </w:r>
      <w:r w:rsidR="00E177F4">
        <w:rPr>
          <w:rFonts w:ascii="Arial" w:hAnsi="Arial" w:cs="Arial"/>
          <w:b/>
          <w:sz w:val="24"/>
          <w:szCs w:val="24"/>
          <w:u w:val="single"/>
        </w:rPr>
        <w:t>8</w:t>
      </w:r>
      <w:r w:rsidRPr="00D865B6">
        <w:rPr>
          <w:rFonts w:ascii="Arial" w:hAnsi="Arial" w:cs="Arial"/>
          <w:b/>
          <w:sz w:val="24"/>
          <w:szCs w:val="24"/>
          <w:u w:val="single"/>
        </w:rPr>
        <w:t>0</w:t>
      </w:r>
    </w:p>
    <w:p w14:paraId="00DF5620" w14:textId="77777777" w:rsidR="009B325D" w:rsidRPr="00D865B6" w:rsidRDefault="009B325D" w:rsidP="009B325D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  <w:proofErr w:type="spellStart"/>
      <w:r w:rsidRPr="00D865B6">
        <w:rPr>
          <w:rFonts w:ascii="Arial" w:hAnsi="Arial" w:cs="Arial"/>
          <w:sz w:val="24"/>
          <w:szCs w:val="24"/>
        </w:rPr>
        <w:t>C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– punktacja badanej oferty w kryterium Cena brutto usługi</w:t>
      </w:r>
    </w:p>
    <w:p w14:paraId="12F7B11E" w14:textId="77777777" w:rsidR="009B325D" w:rsidRPr="00D865B6" w:rsidRDefault="009B325D" w:rsidP="009B325D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  <w:proofErr w:type="spellStart"/>
      <w:r w:rsidRPr="00D865B6">
        <w:rPr>
          <w:rFonts w:ascii="Arial" w:hAnsi="Arial" w:cs="Arial"/>
          <w:sz w:val="24"/>
          <w:szCs w:val="24"/>
        </w:rPr>
        <w:t>C</w:t>
      </w:r>
      <w:r w:rsidRPr="00D865B6">
        <w:rPr>
          <w:rFonts w:ascii="Arial" w:hAnsi="Arial" w:cs="Arial"/>
          <w:sz w:val="24"/>
          <w:szCs w:val="24"/>
          <w:vertAlign w:val="subscript"/>
        </w:rPr>
        <w:t>min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– najniższa cena szacowana spośród ważnych ofert</w:t>
      </w:r>
    </w:p>
    <w:p w14:paraId="5A6EE246" w14:textId="64B47FC4" w:rsidR="009367E7" w:rsidRPr="00D865B6" w:rsidRDefault="009B325D" w:rsidP="009367E7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C – cena szacowana badanej oferty (wiersz </w:t>
      </w:r>
      <w:r w:rsidR="004F19D4">
        <w:rPr>
          <w:rFonts w:ascii="Arial" w:hAnsi="Arial" w:cs="Arial"/>
          <w:sz w:val="24"/>
          <w:szCs w:val="24"/>
        </w:rPr>
        <w:t>3</w:t>
      </w:r>
      <w:r w:rsidRPr="00D865B6">
        <w:rPr>
          <w:rFonts w:ascii="Arial" w:hAnsi="Arial" w:cs="Arial"/>
          <w:sz w:val="24"/>
          <w:szCs w:val="24"/>
        </w:rPr>
        <w:t>. z tabeli z Formularza oferty)</w:t>
      </w:r>
    </w:p>
    <w:p w14:paraId="4D581548" w14:textId="77EDD9CB" w:rsidR="009B325D" w:rsidRPr="00D865B6" w:rsidRDefault="009B325D" w:rsidP="00CB2DE3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Zamawiający w przypadku, gdy cena całkowita oferty 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wydaje się rażąco niska w stosunku do przedmiotu zamówienia i budzi wątpliwości Zamawiającego co do możliwości wykonania przedmiotu zamówienia zgodnie z wymaganiami określonymi przez Zamawiającego lub wynikającymi z odrębnych przepisów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E407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>w szczególności, gdy jest niższa o co najmniej 30% od średniej arytmetycznej cen wszystkich ważnych ofert, może się zwrócić o udzielenie wyjaśnień do Wykonawców, których oferty zostały pozytywnie ocenione w procedurze opisanej powyżej, w celu wykluczenia, czy zaoferowana cena lub jej istotne części składowe są rażąco niskie w stosunku do przedmiotu zamówienia. Jeżeli Wykonawca nie udowodni, że zaoferowana cena lub jej istotne części składowe nie są rażąco niskie w stosunku do przedmiotu zamówienia, w szczególności, gdy Wykonawca nie udowodni, iż uwzględnił wysokości minimalnego wynagrodzenia o pracę oraz wysokości minimalnej stawki godzinowej aktualnie obowiązującej, oferta nie podlega dalszej ocenie.</w:t>
      </w:r>
    </w:p>
    <w:p w14:paraId="473558DA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9E7A09" w14:textId="20BF616B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Sposób przyznawania punktacji za spełnienie kryterium: </w:t>
      </w:r>
      <w:bookmarkStart w:id="3" w:name="_Hlk33104447"/>
      <w:r w:rsidR="009F6B11" w:rsidRPr="009F6B11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Odległość od </w:t>
      </w:r>
      <w:bookmarkStart w:id="4" w:name="_Hlk115783291"/>
      <w:bookmarkEnd w:id="3"/>
      <w:r w:rsidR="00564EF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Dworca Centralnego </w:t>
      </w:r>
      <w:r w:rsidR="00477DE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PKP w </w:t>
      </w:r>
      <w:r w:rsidR="00564EF5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Warszawie</w:t>
      </w:r>
      <w:bookmarkEnd w:id="4"/>
    </w:p>
    <w:p w14:paraId="2EBC991E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144AD251" w14:textId="1431EB1F" w:rsidR="009B325D" w:rsidRDefault="009F6B11" w:rsidP="009B325D">
      <w:pPr>
        <w:spacing w:after="0" w:line="312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865B6">
        <w:rPr>
          <w:rFonts w:ascii="Arial" w:hAnsi="Arial" w:cs="Arial"/>
          <w:b/>
          <w:sz w:val="24"/>
          <w:szCs w:val="24"/>
          <w:u w:val="single"/>
          <w:vertAlign w:val="subscript"/>
        </w:rPr>
        <w:t>k</w:t>
      </w:r>
      <w:r w:rsidRPr="00D865B6">
        <w:rPr>
          <w:rFonts w:ascii="Arial" w:hAnsi="Arial" w:cs="Arial"/>
          <w:b/>
          <w:sz w:val="24"/>
          <w:szCs w:val="24"/>
          <w:u w:val="single"/>
        </w:rPr>
        <w:t xml:space="preserve"> = (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865B6">
        <w:rPr>
          <w:rFonts w:ascii="Arial" w:hAnsi="Arial" w:cs="Arial"/>
          <w:b/>
          <w:sz w:val="24"/>
          <w:szCs w:val="24"/>
          <w:u w:val="single"/>
          <w:vertAlign w:val="subscript"/>
        </w:rPr>
        <w:t>min</w:t>
      </w:r>
      <w:proofErr w:type="spellEnd"/>
      <w:r w:rsidRPr="00D865B6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865B6">
        <w:rPr>
          <w:rFonts w:ascii="Arial" w:hAnsi="Arial" w:cs="Arial"/>
          <w:b/>
          <w:sz w:val="24"/>
          <w:szCs w:val="24"/>
          <w:u w:val="single"/>
        </w:rPr>
        <w:t xml:space="preserve">) x </w:t>
      </w:r>
      <w:r w:rsidR="00477DEA">
        <w:rPr>
          <w:rFonts w:ascii="Arial" w:hAnsi="Arial" w:cs="Arial"/>
          <w:b/>
          <w:sz w:val="24"/>
          <w:szCs w:val="24"/>
          <w:u w:val="single"/>
        </w:rPr>
        <w:t>1</w:t>
      </w:r>
      <w:r w:rsidRPr="00D865B6">
        <w:rPr>
          <w:rFonts w:ascii="Arial" w:hAnsi="Arial" w:cs="Arial"/>
          <w:b/>
          <w:sz w:val="24"/>
          <w:szCs w:val="24"/>
          <w:u w:val="single"/>
        </w:rPr>
        <w:t>0</w:t>
      </w:r>
    </w:p>
    <w:p w14:paraId="15732CAB" w14:textId="77777777" w:rsidR="009F6B11" w:rsidRPr="00D865B6" w:rsidRDefault="009F6B11" w:rsidP="009B325D">
      <w:pPr>
        <w:spacing w:after="0" w:line="312" w:lineRule="auto"/>
        <w:ind w:firstLine="284"/>
        <w:rPr>
          <w:rFonts w:ascii="Arial" w:hAnsi="Arial" w:cs="Arial"/>
          <w:sz w:val="24"/>
          <w:szCs w:val="24"/>
        </w:rPr>
      </w:pPr>
    </w:p>
    <w:p w14:paraId="7DF6B806" w14:textId="77777777" w:rsidR="00564EF5" w:rsidRDefault="009F6B11" w:rsidP="00564EF5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r w:rsidRPr="00D865B6">
        <w:rPr>
          <w:rFonts w:ascii="Arial" w:hAnsi="Arial" w:cs="Arial"/>
          <w:sz w:val="24"/>
          <w:szCs w:val="24"/>
        </w:rPr>
        <w:t xml:space="preserve"> – punktacja badanej oferty w kryterium </w:t>
      </w:r>
      <w:r w:rsidRPr="009F6B11">
        <w:rPr>
          <w:rFonts w:ascii="Arial" w:hAnsi="Arial" w:cs="Arial"/>
          <w:sz w:val="24"/>
          <w:szCs w:val="24"/>
        </w:rPr>
        <w:t xml:space="preserve">Odległość od </w:t>
      </w:r>
      <w:r w:rsidR="00564EF5" w:rsidRPr="00564EF5">
        <w:rPr>
          <w:rFonts w:ascii="Arial" w:hAnsi="Arial" w:cs="Arial"/>
          <w:sz w:val="24"/>
          <w:szCs w:val="24"/>
        </w:rPr>
        <w:t xml:space="preserve">Dworca Centralnego PKP w Warszawie </w:t>
      </w:r>
    </w:p>
    <w:p w14:paraId="5D0BDE14" w14:textId="06B09945" w:rsidR="009F6B11" w:rsidRPr="00D865B6" w:rsidRDefault="009F6B11" w:rsidP="00564EF5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</w:t>
      </w:r>
      <w:r w:rsidRPr="00D865B6">
        <w:rPr>
          <w:rFonts w:ascii="Arial" w:hAnsi="Arial" w:cs="Arial"/>
          <w:sz w:val="24"/>
          <w:szCs w:val="24"/>
          <w:vertAlign w:val="subscript"/>
        </w:rPr>
        <w:t>min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najmniejsza odległość od Dworca </w:t>
      </w:r>
      <w:r w:rsidR="00564EF5" w:rsidRPr="00564EF5">
        <w:rPr>
          <w:rFonts w:ascii="Arial" w:hAnsi="Arial" w:cs="Arial"/>
          <w:sz w:val="24"/>
          <w:szCs w:val="24"/>
        </w:rPr>
        <w:t xml:space="preserve">Centralnego PKP w Warszawie </w:t>
      </w:r>
      <w:r w:rsidRPr="00D865B6">
        <w:rPr>
          <w:rFonts w:ascii="Arial" w:hAnsi="Arial" w:cs="Arial"/>
          <w:sz w:val="24"/>
          <w:szCs w:val="24"/>
        </w:rPr>
        <w:t>spośród ważnych ofert</w:t>
      </w:r>
    </w:p>
    <w:p w14:paraId="26882E98" w14:textId="13C0D045" w:rsidR="006B5699" w:rsidRDefault="009F6B11" w:rsidP="006B5699">
      <w:pPr>
        <w:tabs>
          <w:tab w:val="left" w:pos="1276"/>
        </w:tabs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</w:t>
      </w:r>
      <w:r w:rsidRPr="00D865B6">
        <w:rPr>
          <w:rFonts w:ascii="Arial" w:hAnsi="Arial" w:cs="Arial"/>
          <w:sz w:val="24"/>
          <w:szCs w:val="24"/>
        </w:rPr>
        <w:t xml:space="preserve"> – cena szacowana badanej oferty (</w:t>
      </w:r>
      <w:r w:rsidR="004F19D4">
        <w:rPr>
          <w:rFonts w:ascii="Arial" w:hAnsi="Arial" w:cs="Arial"/>
          <w:sz w:val="24"/>
          <w:szCs w:val="24"/>
        </w:rPr>
        <w:t>punkt 4</w:t>
      </w:r>
      <w:r w:rsidRPr="00D865B6">
        <w:rPr>
          <w:rFonts w:ascii="Arial" w:hAnsi="Arial" w:cs="Arial"/>
          <w:sz w:val="24"/>
          <w:szCs w:val="24"/>
        </w:rPr>
        <w:t xml:space="preserve">. </w:t>
      </w:r>
      <w:r w:rsidR="004F19D4">
        <w:rPr>
          <w:rFonts w:ascii="Arial" w:hAnsi="Arial" w:cs="Arial"/>
          <w:sz w:val="24"/>
          <w:szCs w:val="24"/>
        </w:rPr>
        <w:t>w</w:t>
      </w:r>
      <w:r w:rsidRPr="00D865B6">
        <w:rPr>
          <w:rFonts w:ascii="Arial" w:hAnsi="Arial" w:cs="Arial"/>
          <w:sz w:val="24"/>
          <w:szCs w:val="24"/>
        </w:rPr>
        <w:t xml:space="preserve"> Formularz</w:t>
      </w:r>
      <w:r w:rsidR="004F19D4">
        <w:rPr>
          <w:rFonts w:ascii="Arial" w:hAnsi="Arial" w:cs="Arial"/>
          <w:sz w:val="24"/>
          <w:szCs w:val="24"/>
        </w:rPr>
        <w:t>u</w:t>
      </w:r>
      <w:r w:rsidRPr="00D865B6">
        <w:rPr>
          <w:rFonts w:ascii="Arial" w:hAnsi="Arial" w:cs="Arial"/>
          <w:sz w:val="24"/>
          <w:szCs w:val="24"/>
        </w:rPr>
        <w:t xml:space="preserve"> oferty)</w:t>
      </w:r>
    </w:p>
    <w:p w14:paraId="57F04322" w14:textId="07545289" w:rsidR="009367E7" w:rsidRDefault="009367E7" w:rsidP="006B5699">
      <w:pPr>
        <w:tabs>
          <w:tab w:val="left" w:pos="1276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127740AC" w14:textId="46472D9C" w:rsidR="006268CB" w:rsidRPr="00CB2DE3" w:rsidRDefault="006268CB" w:rsidP="00CB2DE3">
      <w:pPr>
        <w:pStyle w:val="Default"/>
        <w:spacing w:line="312" w:lineRule="auto"/>
      </w:pPr>
      <w:r w:rsidRPr="00CB2DE3">
        <w:rPr>
          <w:b/>
          <w:bCs/>
        </w:rPr>
        <w:t xml:space="preserve">Sposób przyznawania punktacji za spełnienie kryterium: Aspekty społeczne </w:t>
      </w:r>
      <w:r w:rsidRPr="00CB2DE3">
        <w:t xml:space="preserve">(wymagania, o których mowa w art. 96 ust. 2 pkt 2 ustawy z dnia 11 września 2019 r. Prawo zamówień publicznych) </w:t>
      </w:r>
    </w:p>
    <w:p w14:paraId="069459C0" w14:textId="77777777" w:rsidR="00AC43AB" w:rsidRPr="00CB2DE3" w:rsidRDefault="006268CB" w:rsidP="00CB2DE3">
      <w:pPr>
        <w:pStyle w:val="Default"/>
        <w:spacing w:line="312" w:lineRule="auto"/>
      </w:pPr>
      <w:r w:rsidRPr="00CB2DE3">
        <w:lastRenderedPageBreak/>
        <w:t>Wykonawca zobowiązuje się do zastosowania aspektów społecznych przy realizacji zamówienia. W szczególności Wykonawca zobowiązuje się, że przez cały okres realizacji przedmiotu umowy co najmniej jedna osoba należąca do kategorii osób niepełnosprawnych w rozumieniu przepisów ustawy z dnia 27 sierpnia 1997 r. o</w:t>
      </w:r>
      <w:r w:rsidR="00AC43AB" w:rsidRPr="00CB2DE3">
        <w:t xml:space="preserve"> rehabilitacji zawodowej i społecznej oraz zatrudnianiu osób niepełnosprawnych (Dz. U. z 2021 r. poz. 573) będzie zatrudniona do organizacji, przygotowania lub obsługi zamówienia. </w:t>
      </w:r>
    </w:p>
    <w:p w14:paraId="0443DA38" w14:textId="77777777" w:rsidR="00AC43AB" w:rsidRPr="00CB2DE3" w:rsidRDefault="00AC43AB" w:rsidP="00CB2DE3">
      <w:pPr>
        <w:pStyle w:val="Default"/>
        <w:spacing w:line="312" w:lineRule="auto"/>
      </w:pPr>
      <w:r w:rsidRPr="00CB2DE3">
        <w:t xml:space="preserve">Zamawiający dopuszcza zatrudnienie osób w oparciu o </w:t>
      </w:r>
      <w:r w:rsidRPr="00CB2DE3">
        <w:rPr>
          <w:b/>
          <w:bCs/>
        </w:rPr>
        <w:t>umowę o pracę na co najmniej pół etatu</w:t>
      </w:r>
      <w:r w:rsidRPr="00CB2DE3">
        <w:t xml:space="preserve">. Wykonawca złoży pisemne oświadczenie w treści Formularza oferty w zakresie realizacji aspektów społecznych zgodnie z zał. nr 1. Zamawiający będzie mógł je zweryfikować na każdym etapie realizacji zamówienia. </w:t>
      </w:r>
    </w:p>
    <w:p w14:paraId="780E8AA9" w14:textId="77777777" w:rsidR="00FD0E54" w:rsidRDefault="00FD0E54" w:rsidP="00CB2DE3">
      <w:pPr>
        <w:pStyle w:val="Default"/>
        <w:spacing w:line="312" w:lineRule="auto"/>
      </w:pPr>
    </w:p>
    <w:p w14:paraId="3A17440D" w14:textId="6C865241" w:rsidR="00AC43AB" w:rsidRPr="00CB2DE3" w:rsidRDefault="00AC43AB" w:rsidP="00CB2DE3">
      <w:pPr>
        <w:pStyle w:val="Default"/>
        <w:spacing w:line="312" w:lineRule="auto"/>
      </w:pPr>
      <w:proofErr w:type="spellStart"/>
      <w:r w:rsidRPr="00CB2DE3">
        <w:t>Dk</w:t>
      </w:r>
      <w:proofErr w:type="spellEnd"/>
      <w:r w:rsidRPr="00CB2DE3">
        <w:t xml:space="preserve"> – punktacja badanej oferty w kryterium „Aspekty społeczne”: </w:t>
      </w:r>
    </w:p>
    <w:p w14:paraId="4DD61E81" w14:textId="77777777" w:rsidR="007B6E99" w:rsidRDefault="00AC43AB" w:rsidP="007B6E99">
      <w:pPr>
        <w:pStyle w:val="Default"/>
        <w:spacing w:line="312" w:lineRule="auto"/>
      </w:pPr>
      <w:r w:rsidRPr="00CB2DE3">
        <w:t>10 – w przypadku zatrudnienia osoby z niepełnosprawnością na umowę o pracę na</w:t>
      </w:r>
    </w:p>
    <w:p w14:paraId="299A78EC" w14:textId="0E9A3B00" w:rsidR="00AC43AB" w:rsidRPr="00CB2DE3" w:rsidRDefault="00AC43AB" w:rsidP="007B6E99">
      <w:pPr>
        <w:pStyle w:val="Default"/>
        <w:spacing w:line="312" w:lineRule="auto"/>
        <w:ind w:left="510"/>
      </w:pPr>
      <w:r w:rsidRPr="00CB2DE3">
        <w:t xml:space="preserve">co najmniej pół etatu, </w:t>
      </w:r>
    </w:p>
    <w:p w14:paraId="48EF13C8" w14:textId="261DB32D" w:rsidR="006268CB" w:rsidRPr="00FD0E54" w:rsidRDefault="00AC43AB" w:rsidP="00AC43AB">
      <w:pPr>
        <w:tabs>
          <w:tab w:val="left" w:pos="1276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FD0E54">
        <w:rPr>
          <w:rFonts w:ascii="Arial" w:hAnsi="Arial" w:cs="Arial"/>
          <w:sz w:val="24"/>
          <w:szCs w:val="24"/>
        </w:rPr>
        <w:t>0 – w pozostałych przypadkach.</w:t>
      </w:r>
    </w:p>
    <w:p w14:paraId="0C60EAF5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b/>
          <w:sz w:val="24"/>
          <w:szCs w:val="24"/>
          <w:u w:val="single"/>
        </w:rPr>
      </w:pPr>
      <w:r w:rsidRPr="00D865B6">
        <w:rPr>
          <w:rFonts w:ascii="Arial" w:hAnsi="Arial" w:cs="Arial"/>
          <w:b/>
          <w:sz w:val="24"/>
          <w:szCs w:val="24"/>
          <w:u w:val="single"/>
        </w:rPr>
        <w:t>Punktacja końcowa</w:t>
      </w:r>
    </w:p>
    <w:p w14:paraId="7D226775" w14:textId="77777777" w:rsidR="009B325D" w:rsidRPr="00D865B6" w:rsidRDefault="009B325D" w:rsidP="009B325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2BE7E506" w14:textId="2D1FFB8C" w:rsidR="009B325D" w:rsidRPr="00D865B6" w:rsidRDefault="009B325D" w:rsidP="001D4CE6">
      <w:pPr>
        <w:spacing w:after="0" w:line="312" w:lineRule="auto"/>
        <w:ind w:left="283"/>
        <w:rPr>
          <w:rFonts w:ascii="Arial" w:hAnsi="Arial" w:cs="Arial"/>
          <w:sz w:val="24"/>
          <w:szCs w:val="24"/>
          <w:vertAlign w:val="subscript"/>
        </w:rPr>
      </w:pPr>
      <w:proofErr w:type="spellStart"/>
      <w:r w:rsidRPr="00D865B6">
        <w:rPr>
          <w:rFonts w:ascii="Arial" w:hAnsi="Arial" w:cs="Arial"/>
          <w:sz w:val="24"/>
          <w:szCs w:val="24"/>
        </w:rPr>
        <w:t>P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D865B6">
        <w:rPr>
          <w:rFonts w:ascii="Arial" w:hAnsi="Arial" w:cs="Arial"/>
          <w:sz w:val="24"/>
          <w:szCs w:val="24"/>
        </w:rPr>
        <w:t>C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r w:rsidRPr="00D865B6">
        <w:rPr>
          <w:rFonts w:ascii="Arial" w:hAnsi="Arial" w:cs="Arial"/>
          <w:sz w:val="24"/>
          <w:szCs w:val="24"/>
        </w:rPr>
        <w:t>+</w:t>
      </w:r>
      <w:r w:rsidR="009F6B11">
        <w:rPr>
          <w:rFonts w:ascii="Arial" w:hAnsi="Arial" w:cs="Arial"/>
          <w:sz w:val="24"/>
          <w:szCs w:val="24"/>
        </w:rPr>
        <w:t>O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r w:rsidR="00FF4A8F">
        <w:rPr>
          <w:rFonts w:ascii="Arial" w:hAnsi="Arial" w:cs="Arial"/>
          <w:sz w:val="24"/>
          <w:szCs w:val="24"/>
          <w:vertAlign w:val="subscript"/>
        </w:rPr>
        <w:t>+</w:t>
      </w:r>
      <w:r w:rsidR="00FF4A8F" w:rsidRPr="00FF4A8F">
        <w:rPr>
          <w:rFonts w:ascii="Arial" w:hAnsi="Arial" w:cs="Arial"/>
          <w:sz w:val="24"/>
          <w:szCs w:val="24"/>
        </w:rPr>
        <w:t>D</w:t>
      </w:r>
      <w:r w:rsidR="00FF4A8F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</w:p>
    <w:p w14:paraId="7A49D1D8" w14:textId="77777777" w:rsidR="009B325D" w:rsidRPr="00D865B6" w:rsidRDefault="009B325D" w:rsidP="001D4CE6">
      <w:pPr>
        <w:spacing w:after="0" w:line="312" w:lineRule="auto"/>
        <w:ind w:left="283" w:firstLine="708"/>
        <w:rPr>
          <w:rFonts w:ascii="Arial" w:hAnsi="Arial" w:cs="Arial"/>
          <w:sz w:val="24"/>
          <w:szCs w:val="24"/>
        </w:rPr>
      </w:pPr>
    </w:p>
    <w:p w14:paraId="7D045449" w14:textId="77777777" w:rsidR="009B325D" w:rsidRPr="00D865B6" w:rsidRDefault="009B325D" w:rsidP="001D4CE6">
      <w:pPr>
        <w:spacing w:after="0" w:line="312" w:lineRule="auto"/>
        <w:ind w:left="283"/>
        <w:rPr>
          <w:rFonts w:ascii="Arial" w:hAnsi="Arial" w:cs="Arial"/>
          <w:sz w:val="24"/>
          <w:szCs w:val="24"/>
        </w:rPr>
      </w:pPr>
      <w:proofErr w:type="spellStart"/>
      <w:r w:rsidRPr="00D865B6">
        <w:rPr>
          <w:rFonts w:ascii="Arial" w:hAnsi="Arial" w:cs="Arial"/>
          <w:sz w:val="24"/>
          <w:szCs w:val="24"/>
        </w:rPr>
        <w:t>P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– punktacja końcowa</w:t>
      </w:r>
    </w:p>
    <w:p w14:paraId="3B1E9AA5" w14:textId="77777777" w:rsidR="001D4CE6" w:rsidRDefault="009B325D" w:rsidP="001D4CE6">
      <w:pPr>
        <w:spacing w:after="0" w:line="312" w:lineRule="auto"/>
        <w:ind w:left="283"/>
        <w:rPr>
          <w:rFonts w:ascii="Arial" w:hAnsi="Arial" w:cs="Arial"/>
          <w:sz w:val="24"/>
          <w:szCs w:val="24"/>
        </w:rPr>
      </w:pPr>
      <w:proofErr w:type="spellStart"/>
      <w:r w:rsidRPr="00D865B6">
        <w:rPr>
          <w:rFonts w:ascii="Arial" w:hAnsi="Arial" w:cs="Arial"/>
          <w:sz w:val="24"/>
          <w:szCs w:val="24"/>
        </w:rPr>
        <w:t>C</w:t>
      </w:r>
      <w:r w:rsidRPr="00D865B6"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– punktacja w kryterium Cena brutto usługi</w:t>
      </w:r>
    </w:p>
    <w:p w14:paraId="050D442B" w14:textId="1451D15E" w:rsidR="009B325D" w:rsidRDefault="009F6B11" w:rsidP="001D4CE6">
      <w:pPr>
        <w:spacing w:after="0" w:line="312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9B325D" w:rsidRPr="00D865B6">
        <w:rPr>
          <w:rFonts w:ascii="Arial" w:hAnsi="Arial" w:cs="Arial"/>
          <w:sz w:val="24"/>
          <w:szCs w:val="24"/>
          <w:vertAlign w:val="subscript"/>
        </w:rPr>
        <w:t>k</w:t>
      </w:r>
      <w:r w:rsidR="009B325D" w:rsidRPr="00D865B6">
        <w:rPr>
          <w:rFonts w:ascii="Arial" w:hAnsi="Arial" w:cs="Arial"/>
          <w:sz w:val="24"/>
          <w:szCs w:val="24"/>
        </w:rPr>
        <w:t xml:space="preserve"> – punktacja w kryterium </w:t>
      </w:r>
      <w:r w:rsidRPr="009F6B11">
        <w:rPr>
          <w:rFonts w:ascii="Arial" w:hAnsi="Arial" w:cs="Arial"/>
          <w:sz w:val="24"/>
          <w:szCs w:val="24"/>
        </w:rPr>
        <w:t xml:space="preserve">Odległość od </w:t>
      </w:r>
      <w:r w:rsidR="00564EF5" w:rsidRPr="00564EF5">
        <w:rPr>
          <w:rFonts w:ascii="Arial" w:hAnsi="Arial" w:cs="Arial"/>
          <w:sz w:val="24"/>
          <w:szCs w:val="24"/>
        </w:rPr>
        <w:t>Dworca Centralnego PKP w Warszawie</w:t>
      </w:r>
    </w:p>
    <w:p w14:paraId="177B770F" w14:textId="77532420" w:rsidR="00FF4A8F" w:rsidRPr="00564EF5" w:rsidRDefault="00FF4A8F" w:rsidP="001D4CE6">
      <w:pPr>
        <w:spacing w:after="0" w:line="312" w:lineRule="auto"/>
        <w:ind w:left="283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  <w:vertAlign w:val="subscript"/>
        </w:rPr>
        <w:t>k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CB2DE3">
        <w:rPr>
          <w:rFonts w:ascii="Arial" w:hAnsi="Arial" w:cs="Arial"/>
          <w:sz w:val="24"/>
          <w:szCs w:val="24"/>
          <w:vertAlign w:val="subscript"/>
        </w:rPr>
        <w:t>–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CB2DE3" w:rsidRPr="00564EF5">
        <w:rPr>
          <w:rFonts w:ascii="Arial" w:hAnsi="Arial" w:cs="Arial"/>
          <w:sz w:val="24"/>
          <w:szCs w:val="24"/>
        </w:rPr>
        <w:t>punktacja w kryterium Aspekty społeczne</w:t>
      </w:r>
    </w:p>
    <w:p w14:paraId="68FCD0ED" w14:textId="77777777" w:rsidR="009B325D" w:rsidRPr="00D865B6" w:rsidRDefault="009B325D" w:rsidP="009B325D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3C961CE" w14:textId="69BF9A62" w:rsidR="00ED1A6F" w:rsidRDefault="00ED1A6F" w:rsidP="009B325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ED1A6F">
        <w:rPr>
          <w:rFonts w:ascii="Arial" w:hAnsi="Arial" w:cs="Arial"/>
          <w:sz w:val="24"/>
          <w:szCs w:val="24"/>
        </w:rPr>
        <w:t>Każda z części będzie oceniana osobno.</w:t>
      </w:r>
    </w:p>
    <w:p w14:paraId="3F06B02C" w14:textId="77777777" w:rsidR="00ED1A6F" w:rsidRDefault="00ED1A6F" w:rsidP="009B325D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45E813DA" w14:textId="64C2AF59" w:rsidR="009B325D" w:rsidRPr="00D865B6" w:rsidRDefault="009B325D" w:rsidP="009B325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Wszystkie obliczenia będą dokonywane z dokładnością do dwóch miejsc po przecinku. Zamawiający wybierze ofertę, która </w:t>
      </w:r>
      <w:r w:rsidR="00ED1A6F">
        <w:rPr>
          <w:rFonts w:ascii="Arial" w:hAnsi="Arial" w:cs="Arial"/>
          <w:sz w:val="24"/>
          <w:szCs w:val="24"/>
        </w:rPr>
        <w:t xml:space="preserve">w danej części </w:t>
      </w:r>
      <w:r w:rsidRPr="00D865B6">
        <w:rPr>
          <w:rFonts w:ascii="Arial" w:hAnsi="Arial" w:cs="Arial"/>
          <w:sz w:val="24"/>
          <w:szCs w:val="24"/>
        </w:rPr>
        <w:t>uzyska najwyższą liczbę punktów stanowiącą sumę punktów uzyskanych z poszczególnych kryteriów.</w:t>
      </w:r>
    </w:p>
    <w:p w14:paraId="734E606B" w14:textId="77777777" w:rsidR="009B325D" w:rsidRPr="00D865B6" w:rsidRDefault="009B325D" w:rsidP="009B325D">
      <w:pPr>
        <w:tabs>
          <w:tab w:val="left" w:pos="567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D5DAFD" w14:textId="2A7D0955" w:rsidR="009B325D" w:rsidRPr="00D865B6" w:rsidRDefault="009B325D" w:rsidP="009B325D">
      <w:pPr>
        <w:tabs>
          <w:tab w:val="left" w:pos="284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O wyborze najkorzystniejszej oferty Zamawiający zawiadomi Wykonawców </w:t>
      </w:r>
      <w:r w:rsidRPr="00D865B6">
        <w:rPr>
          <w:rFonts w:ascii="Arial" w:hAnsi="Arial" w:cs="Arial"/>
          <w:sz w:val="24"/>
          <w:szCs w:val="24"/>
        </w:rPr>
        <w:br/>
        <w:t xml:space="preserve">za pośrednictwem poczty elektronicznej. Jeżeli Zamawiający nie będzie mógł wybrać najkorzystniejszej oferty ze względu na to, że złożone oferty w wyniku oceny otrzymały tę samą liczbę punktów, Zamawiający może wezwać Wykonawców, którzy </w:t>
      </w:r>
      <w:r w:rsidRPr="00D865B6">
        <w:rPr>
          <w:rFonts w:ascii="Arial" w:hAnsi="Arial" w:cs="Arial"/>
          <w:sz w:val="24"/>
          <w:szCs w:val="24"/>
        </w:rPr>
        <w:lastRenderedPageBreak/>
        <w:t>złożyli te oferty, do złożenia w terminie określonym przez Zamawiającego ofert dodatkowych w zakresie oferowanej ceny. W toku badania i oceny ofert Zamawiający może żądać od Wykonawców wyjaśnień dotyczących treści złożonych ofert.</w:t>
      </w:r>
    </w:p>
    <w:p w14:paraId="473EE7F6" w14:textId="77777777" w:rsidR="009B325D" w:rsidRPr="00D865B6" w:rsidRDefault="009B325D" w:rsidP="009B325D">
      <w:pPr>
        <w:tabs>
          <w:tab w:val="left" w:pos="284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4"/>
          <w:szCs w:val="24"/>
        </w:rPr>
      </w:pPr>
    </w:p>
    <w:p w14:paraId="5355B038" w14:textId="51E54EC5" w:rsidR="009B325D" w:rsidRPr="00D865B6" w:rsidRDefault="009B325D" w:rsidP="009B325D">
      <w:pPr>
        <w:tabs>
          <w:tab w:val="left" w:pos="284"/>
        </w:tabs>
        <w:suppressAutoHyphens/>
        <w:autoSpaceDE w:val="0"/>
        <w:autoSpaceDN w:val="0"/>
        <w:adjustRightInd w:val="0"/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Zamawiający jest uprawniony do wyboru kolejnej najkorzystniejszej oferty </w:t>
      </w:r>
      <w:r w:rsidR="007034E6">
        <w:rPr>
          <w:rFonts w:ascii="Arial" w:hAnsi="Arial" w:cs="Arial"/>
          <w:sz w:val="24"/>
          <w:szCs w:val="24"/>
        </w:rPr>
        <w:br/>
      </w:r>
      <w:r w:rsidRPr="00D865B6">
        <w:rPr>
          <w:rFonts w:ascii="Arial" w:hAnsi="Arial" w:cs="Arial"/>
          <w:sz w:val="24"/>
          <w:szCs w:val="24"/>
        </w:rPr>
        <w:t>w przypadku, gdyby Wykonawca, którego oferta została uznana za najkorzystniejszą odmówił podpisania umowy lub gdyby podpisanie umowy z takim Wykonawcą stało się niemożliwe z innych przyczyn.</w:t>
      </w:r>
    </w:p>
    <w:p w14:paraId="195624BF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CC630B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13. FINANSOWANIE</w:t>
      </w:r>
    </w:p>
    <w:p w14:paraId="7400648D" w14:textId="77777777" w:rsidR="009B325D" w:rsidRPr="00D865B6" w:rsidRDefault="009B325D" w:rsidP="009B325D">
      <w:pPr>
        <w:spacing w:after="0" w:line="312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1E60F8" w14:textId="77777777" w:rsidR="009B325D" w:rsidRPr="00D865B6" w:rsidRDefault="009B325D" w:rsidP="007A1227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Zamówienie jest współfinansowane ze środków Unii Europejskiej w </w:t>
      </w:r>
      <w:r w:rsidRPr="00D865B6">
        <w:rPr>
          <w:rFonts w:ascii="Arial" w:hAnsi="Arial" w:cs="Arial"/>
          <w:sz w:val="24"/>
          <w:szCs w:val="24"/>
        </w:rPr>
        <w:t xml:space="preserve">ramach Projektu </w:t>
      </w:r>
      <w:r w:rsidR="007A1227" w:rsidRPr="00D865B6">
        <w:rPr>
          <w:rFonts w:ascii="Arial" w:hAnsi="Arial" w:cs="Arial"/>
          <w:b/>
          <w:sz w:val="24"/>
          <w:szCs w:val="24"/>
        </w:rPr>
        <w:t>„Dostępna administracja publiczna - szkolenia dla kadry</w:t>
      </w:r>
      <w:r w:rsidRPr="00D865B6">
        <w:rPr>
          <w:rFonts w:ascii="Arial" w:hAnsi="Arial" w:cs="Arial"/>
          <w:b/>
          <w:sz w:val="24"/>
          <w:szCs w:val="24"/>
        </w:rPr>
        <w:t>”</w:t>
      </w:r>
      <w:r w:rsidRPr="00D865B6">
        <w:rPr>
          <w:rFonts w:ascii="Arial" w:hAnsi="Arial" w:cs="Arial"/>
          <w:sz w:val="24"/>
          <w:szCs w:val="24"/>
        </w:rPr>
        <w:t xml:space="preserve">, Program Operacyjny Wiedza Edukacja Rozwój, Oś priorytetowa II. Efektywne polityki społeczne dla rynku pracy, gospodarki i edukacji, Nazwa Działania: </w:t>
      </w:r>
      <w:r w:rsidR="007A1227" w:rsidRPr="00D865B6">
        <w:rPr>
          <w:rFonts w:ascii="Arial" w:hAnsi="Arial" w:cs="Arial"/>
          <w:sz w:val="24"/>
          <w:szCs w:val="24"/>
        </w:rPr>
        <w:t>2.6 Wysoka jakość polityki na rzecz włączenia społecznego i zawodowego osób</w:t>
      </w:r>
      <w:r w:rsidR="0006257A">
        <w:rPr>
          <w:rFonts w:ascii="Arial" w:hAnsi="Arial" w:cs="Arial"/>
          <w:sz w:val="24"/>
          <w:szCs w:val="24"/>
        </w:rPr>
        <w:t xml:space="preserve"> </w:t>
      </w:r>
      <w:r w:rsidR="007A1227" w:rsidRPr="00D865B6">
        <w:rPr>
          <w:rFonts w:ascii="Arial" w:hAnsi="Arial" w:cs="Arial"/>
          <w:sz w:val="24"/>
          <w:szCs w:val="24"/>
        </w:rPr>
        <w:t>niepełnosprawnych</w:t>
      </w:r>
    </w:p>
    <w:p w14:paraId="7E7AEBB9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B20C0C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14. INNE POSTANOWIENIA</w:t>
      </w:r>
    </w:p>
    <w:p w14:paraId="6584FB4E" w14:textId="77777777" w:rsidR="009B325D" w:rsidRPr="00D865B6" w:rsidRDefault="009B325D" w:rsidP="009B325D">
      <w:pPr>
        <w:spacing w:after="0" w:line="312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FA1DFFA" w14:textId="2CA6C78E" w:rsidR="009B325D" w:rsidRPr="00A3433E" w:rsidRDefault="009B325D" w:rsidP="00A3433E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Wykonawcy, którzy złożą oferty, zostaną zawiadomieni o wynikach postępowania w formie elektronicznej (e-mail) lub telefonicznie na adres lub numer wskazany </w:t>
      </w:r>
      <w:r w:rsidR="007034E6">
        <w:rPr>
          <w:rFonts w:ascii="Arial" w:hAnsi="Arial" w:cs="Arial"/>
          <w:sz w:val="24"/>
          <w:szCs w:val="24"/>
        </w:rPr>
        <w:br/>
      </w:r>
      <w:r w:rsidRPr="00D865B6">
        <w:rPr>
          <w:rFonts w:ascii="Arial" w:hAnsi="Arial" w:cs="Arial"/>
          <w:sz w:val="24"/>
          <w:szCs w:val="24"/>
        </w:rPr>
        <w:t>w ofercie.</w:t>
      </w:r>
    </w:p>
    <w:p w14:paraId="401A4BF1" w14:textId="77777777" w:rsidR="009B325D" w:rsidRPr="00D865B6" w:rsidRDefault="009B325D" w:rsidP="009B325D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Informację o wyborze najkorzystniejszej oferty Zamawiający zamieści w Bazie Konkurencyjności Funduszy Europejskich znajdującej się na stronie: </w:t>
      </w:r>
    </w:p>
    <w:p w14:paraId="740666D3" w14:textId="448F0235" w:rsidR="009B325D" w:rsidRPr="00D865B6" w:rsidRDefault="00057FAB" w:rsidP="00A3433E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  <w:hyperlink r:id="rId11" w:history="1">
        <w:r w:rsidR="009B325D" w:rsidRPr="00D865B6">
          <w:rPr>
            <w:rFonts w:ascii="Arial" w:hAnsi="Arial" w:cs="Arial"/>
            <w:color w:val="0000FF"/>
            <w:sz w:val="24"/>
            <w:szCs w:val="24"/>
            <w:u w:val="single"/>
          </w:rPr>
          <w:t>www.bazakonkurencyjnosci.funduszeeuropejskie.gov.pl</w:t>
        </w:r>
      </w:hyperlink>
      <w:r w:rsidR="009B325D" w:rsidRPr="00D865B6">
        <w:rPr>
          <w:rFonts w:ascii="Arial" w:hAnsi="Arial" w:cs="Arial"/>
          <w:sz w:val="24"/>
          <w:szCs w:val="24"/>
        </w:rPr>
        <w:t xml:space="preserve"> oraz na stronie Zamawiającego.</w:t>
      </w:r>
    </w:p>
    <w:p w14:paraId="0464F3BE" w14:textId="30F46D5C" w:rsidR="009B325D" w:rsidRPr="00A3433E" w:rsidRDefault="009B325D" w:rsidP="00A3433E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Wybrany Wykonawca zobow</w:t>
      </w:r>
      <w:r w:rsidRPr="00FD0E54">
        <w:rPr>
          <w:rFonts w:ascii="Arial" w:hAnsi="Arial" w:cs="Arial"/>
          <w:sz w:val="24"/>
          <w:szCs w:val="24"/>
        </w:rPr>
        <w:t>iązuje się zawrzeć umowę w terminie i miejscu wskazanym przez Zamawiającego.</w:t>
      </w:r>
    </w:p>
    <w:p w14:paraId="5E189DBB" w14:textId="0D9B7E72" w:rsidR="009B325D" w:rsidRDefault="009B325D" w:rsidP="009B325D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60591524" w14:textId="77777777" w:rsidR="005E09D2" w:rsidRPr="00E8024D" w:rsidRDefault="005E09D2" w:rsidP="005E09D2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E8024D">
        <w:rPr>
          <w:rFonts w:ascii="Arial" w:hAnsi="Arial" w:cs="Arial"/>
          <w:sz w:val="24"/>
          <w:szCs w:val="24"/>
        </w:rPr>
        <w:t>Zamawiający zastrzega sobie prawo do poprawienia w tekście przesłanej oferty oczywistych omyłek pisarskich lub rachunkowych, niezwłocznie zawiadamiając o tym danego Wykonawcę.</w:t>
      </w:r>
    </w:p>
    <w:p w14:paraId="548CF712" w14:textId="77777777" w:rsidR="005E09D2" w:rsidRPr="00E8024D" w:rsidRDefault="005E09D2" w:rsidP="005E09D2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E8024D">
        <w:rPr>
          <w:rFonts w:ascii="Arial" w:hAnsi="Arial" w:cs="Arial"/>
          <w:sz w:val="24"/>
          <w:szCs w:val="24"/>
        </w:rPr>
        <w:lastRenderedPageBreak/>
        <w:t xml:space="preserve">Do upływu terminu składania ofert Zamawiający zastrzega sobie prawo zmiany lub uzupełnienia treści niniejszego zapytania ofertowego. Wykonawcy zostaną powiadomieni o dokonanej zmianie treści zapytania ofertowego i o ewentualnym nowym terminie składania ofert. </w:t>
      </w:r>
    </w:p>
    <w:p w14:paraId="3EEF4415" w14:textId="77777777" w:rsidR="005E09D2" w:rsidRPr="00E8024D" w:rsidRDefault="005E09D2" w:rsidP="005E09D2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E8024D">
        <w:rPr>
          <w:rFonts w:ascii="Arial" w:hAnsi="Arial" w:cs="Arial"/>
          <w:sz w:val="24"/>
          <w:szCs w:val="24"/>
        </w:rPr>
        <w:t xml:space="preserve">Zamawiający zastrzega sobie prawo negocjacji z Wykonawcą, który spełnia warunki udziału w postępowaniu i złożył najkorzystniejszą ofertę w danej części (uwzględniając wszystkie kryteria oceny ofert). </w:t>
      </w:r>
    </w:p>
    <w:p w14:paraId="214E9FE7" w14:textId="5C1E15ED" w:rsidR="005E09D2" w:rsidRPr="005E09D2" w:rsidRDefault="005E09D2" w:rsidP="005E09D2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Niniejsze ogłoszenie nie jest ogłoszeniem w rozumieniu ustawy prawo zamówień publicznych, a propozycje składane przez zainteresowane podmioty nie są ofertami w rozumieniu kodeksu cywilnego. </w:t>
      </w:r>
    </w:p>
    <w:p w14:paraId="3B315BE7" w14:textId="1F201C19" w:rsidR="009B325D" w:rsidRPr="005E09D2" w:rsidRDefault="009B325D" w:rsidP="009B325D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Niniejsze Zapytanie Ofertowe nie stanowi zobowiązania Zamawiającego </w:t>
      </w:r>
      <w:r w:rsidRPr="00D865B6">
        <w:rPr>
          <w:rFonts w:ascii="Arial" w:hAnsi="Arial" w:cs="Arial"/>
          <w:sz w:val="24"/>
          <w:szCs w:val="24"/>
        </w:rPr>
        <w:br/>
        <w:t>do zawarcia umowy.</w:t>
      </w:r>
    </w:p>
    <w:p w14:paraId="6F9F8435" w14:textId="77777777" w:rsidR="009B325D" w:rsidRPr="00D865B6" w:rsidRDefault="009B325D" w:rsidP="009B325D">
      <w:pPr>
        <w:numPr>
          <w:ilvl w:val="0"/>
          <w:numId w:val="10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Termin związania z ofertą 30 dni.</w:t>
      </w:r>
    </w:p>
    <w:p w14:paraId="559FD68B" w14:textId="77777777" w:rsidR="009B325D" w:rsidRPr="00D865B6" w:rsidRDefault="009B325D" w:rsidP="009B325D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</w:p>
    <w:p w14:paraId="6FF684E9" w14:textId="77777777" w:rsidR="009B325D" w:rsidRPr="00D865B6" w:rsidRDefault="009B325D" w:rsidP="009B325D">
      <w:pPr>
        <w:shd w:val="clear" w:color="auto" w:fill="D9D9D9"/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Załączniki:</w:t>
      </w:r>
    </w:p>
    <w:p w14:paraId="5F55C67E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ACC6AE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Załącznik nr 1 – Formularz oferty</w:t>
      </w:r>
    </w:p>
    <w:p w14:paraId="174F0B88" w14:textId="77777777" w:rsidR="009B325D" w:rsidRPr="00D865B6" w:rsidRDefault="009B325D" w:rsidP="009B325D">
      <w:pPr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sz w:val="24"/>
          <w:szCs w:val="24"/>
          <w:lang w:eastAsia="pl-PL"/>
        </w:rPr>
        <w:t>Załącznik nr 2 – Klauzula informacyjna</w:t>
      </w:r>
    </w:p>
    <w:p w14:paraId="4E7A1FDF" w14:textId="77777777" w:rsidR="009B325D" w:rsidRPr="00D865B6" w:rsidRDefault="009B325D" w:rsidP="009B325D">
      <w:pPr>
        <w:rPr>
          <w:rFonts w:ascii="Arial" w:hAnsi="Arial"/>
          <w:sz w:val="24"/>
        </w:rPr>
      </w:pPr>
    </w:p>
    <w:p w14:paraId="3E258215" w14:textId="4A3BC868" w:rsidR="00C10729" w:rsidRDefault="00C107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9DCB084" w14:textId="77777777" w:rsidR="009B325D" w:rsidRPr="00D865B6" w:rsidRDefault="009B325D" w:rsidP="002A4A63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lastRenderedPageBreak/>
        <w:t>Załącznik nr 1 do Zapytania Ofertowego</w:t>
      </w:r>
    </w:p>
    <w:p w14:paraId="326CA413" w14:textId="77777777" w:rsidR="009B325D" w:rsidRPr="00D865B6" w:rsidRDefault="009B325D" w:rsidP="009B325D">
      <w:pPr>
        <w:spacing w:after="0" w:line="312" w:lineRule="auto"/>
        <w:jc w:val="right"/>
        <w:rPr>
          <w:rFonts w:ascii="Arial" w:hAnsi="Arial" w:cs="Arial"/>
          <w:b/>
          <w:sz w:val="24"/>
          <w:szCs w:val="24"/>
        </w:rPr>
      </w:pPr>
    </w:p>
    <w:p w14:paraId="0CDF4ADE" w14:textId="77777777" w:rsidR="009B325D" w:rsidRDefault="009B325D" w:rsidP="009B325D">
      <w:pPr>
        <w:spacing w:before="240" w:after="0" w:line="312" w:lineRule="auto"/>
        <w:jc w:val="center"/>
        <w:outlineLvl w:val="1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D865B6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>FORMULARZ OFERTY</w:t>
      </w:r>
    </w:p>
    <w:p w14:paraId="6D47D194" w14:textId="36DC5B11" w:rsidR="0006257A" w:rsidRPr="00D865B6" w:rsidRDefault="0006257A" w:rsidP="009B325D">
      <w:pPr>
        <w:spacing w:before="240" w:after="0" w:line="312" w:lineRule="auto"/>
        <w:jc w:val="center"/>
        <w:outlineLvl w:val="1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06257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>na usługi wynajmu sali szkoleniowej w wyposażeniem, zapewnienia wyżywienia</w:t>
      </w:r>
      <w:r w:rsidR="009B481B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 i noclegów</w:t>
      </w:r>
      <w:r w:rsidRPr="0006257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 dla uczestników/-czek i trenerów/-</w:t>
      </w:r>
      <w:proofErr w:type="spellStart"/>
      <w:r w:rsidRPr="0006257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>ek</w:t>
      </w:r>
      <w:proofErr w:type="spellEnd"/>
      <w:r w:rsidRPr="0006257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 szkoleń organizowanych w ramach Projektu „Dostępna administracja publiczna - szkolenia dla kadry” </w:t>
      </w:r>
      <w:r w:rsidR="00E5354C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br/>
      </w:r>
      <w:r w:rsidRPr="0006257A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>w ramach Programu Operacyjnego Wiedza Edukacja Rozwój</w:t>
      </w:r>
    </w:p>
    <w:p w14:paraId="77401E09" w14:textId="77777777" w:rsidR="009B325D" w:rsidRPr="00D865B6" w:rsidRDefault="009B325D" w:rsidP="009B325D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</w:p>
    <w:p w14:paraId="71CD4876" w14:textId="77777777" w:rsidR="009B325D" w:rsidRPr="00D865B6" w:rsidRDefault="009B325D" w:rsidP="009B325D">
      <w:pPr>
        <w:spacing w:after="0" w:line="312" w:lineRule="auto"/>
        <w:jc w:val="center"/>
        <w:rPr>
          <w:rFonts w:ascii="Arial" w:hAnsi="Arial" w:cs="Arial"/>
          <w:sz w:val="24"/>
          <w:szCs w:val="24"/>
        </w:rPr>
      </w:pPr>
    </w:p>
    <w:p w14:paraId="6B61C72F" w14:textId="77777777" w:rsidR="009B325D" w:rsidRPr="00D865B6" w:rsidRDefault="009B325D" w:rsidP="009B325D">
      <w:pPr>
        <w:numPr>
          <w:ilvl w:val="0"/>
          <w:numId w:val="11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Dane Wykonawcy:</w:t>
      </w:r>
    </w:p>
    <w:p w14:paraId="21233AB5" w14:textId="77777777" w:rsidR="009B325D" w:rsidRPr="00D865B6" w:rsidRDefault="009B325D" w:rsidP="009B325D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</w:p>
    <w:p w14:paraId="5F8FE321" w14:textId="77777777" w:rsidR="009B325D" w:rsidRPr="00D865B6" w:rsidRDefault="009B325D" w:rsidP="009B325D">
      <w:pPr>
        <w:numPr>
          <w:ilvl w:val="0"/>
          <w:numId w:val="12"/>
        </w:numPr>
        <w:tabs>
          <w:tab w:val="left" w:pos="1134"/>
        </w:tabs>
        <w:spacing w:after="0" w:line="312" w:lineRule="auto"/>
        <w:ind w:left="1134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Nazwa Wykonawcy</w:t>
      </w:r>
    </w:p>
    <w:p w14:paraId="2E095DBA" w14:textId="77777777" w:rsidR="009B325D" w:rsidRPr="00D865B6" w:rsidRDefault="009B325D" w:rsidP="009B325D">
      <w:pPr>
        <w:spacing w:after="0" w:line="312" w:lineRule="auto"/>
        <w:ind w:left="1134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14:paraId="385D8243" w14:textId="77777777" w:rsidR="009B325D" w:rsidRPr="00D865B6" w:rsidRDefault="009B325D" w:rsidP="009B325D">
      <w:pPr>
        <w:spacing w:after="0" w:line="312" w:lineRule="auto"/>
        <w:ind w:left="1134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14:paraId="765B0812" w14:textId="77777777" w:rsidR="009B325D" w:rsidRPr="00D865B6" w:rsidRDefault="009B325D" w:rsidP="009B325D">
      <w:pPr>
        <w:numPr>
          <w:ilvl w:val="0"/>
          <w:numId w:val="12"/>
        </w:numPr>
        <w:tabs>
          <w:tab w:val="left" w:pos="1134"/>
        </w:tabs>
        <w:spacing w:after="0" w:line="312" w:lineRule="auto"/>
        <w:ind w:left="1134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Adres Wykonawcy</w:t>
      </w:r>
    </w:p>
    <w:p w14:paraId="1D51A289" w14:textId="77777777" w:rsidR="009B325D" w:rsidRPr="00D865B6" w:rsidRDefault="009B325D" w:rsidP="009B325D">
      <w:pPr>
        <w:spacing w:after="0" w:line="312" w:lineRule="auto"/>
        <w:ind w:left="113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..................................................................................................................</w:t>
      </w:r>
    </w:p>
    <w:p w14:paraId="5FD52F52" w14:textId="77777777" w:rsidR="009B325D" w:rsidRPr="00D865B6" w:rsidRDefault="009B325D" w:rsidP="009B325D">
      <w:pPr>
        <w:spacing w:after="0" w:line="312" w:lineRule="auto"/>
        <w:ind w:left="1134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..................................................................................................................</w:t>
      </w:r>
    </w:p>
    <w:p w14:paraId="1085368E" w14:textId="77777777" w:rsidR="009B325D" w:rsidRPr="00D865B6" w:rsidRDefault="009B325D" w:rsidP="009B325D">
      <w:pPr>
        <w:spacing w:after="0" w:line="312" w:lineRule="auto"/>
        <w:ind w:left="1134"/>
        <w:rPr>
          <w:rFonts w:ascii="Arial" w:hAnsi="Arial" w:cs="Arial"/>
          <w:sz w:val="24"/>
          <w:szCs w:val="24"/>
          <w:lang w:val="de-DE"/>
        </w:rPr>
      </w:pPr>
      <w:r w:rsidRPr="00D865B6">
        <w:rPr>
          <w:rFonts w:ascii="Arial" w:hAnsi="Arial" w:cs="Arial"/>
          <w:sz w:val="24"/>
          <w:szCs w:val="24"/>
          <w:lang w:val="de-DE"/>
        </w:rPr>
        <w:t>tel. ...............................................</w:t>
      </w:r>
      <w:r w:rsidRPr="00D865B6">
        <w:rPr>
          <w:rFonts w:ascii="Arial" w:hAnsi="Arial" w:cs="Arial"/>
          <w:sz w:val="24"/>
          <w:szCs w:val="24"/>
          <w:lang w:val="de-DE"/>
        </w:rPr>
        <w:tab/>
      </w:r>
      <w:proofErr w:type="spellStart"/>
      <w:r w:rsidRPr="00D865B6">
        <w:rPr>
          <w:rFonts w:ascii="Arial" w:hAnsi="Arial" w:cs="Arial"/>
          <w:sz w:val="24"/>
          <w:szCs w:val="24"/>
          <w:lang w:val="de-DE"/>
        </w:rPr>
        <w:t>faks</w:t>
      </w:r>
      <w:proofErr w:type="spellEnd"/>
      <w:r w:rsidRPr="00D865B6">
        <w:rPr>
          <w:rFonts w:ascii="Arial" w:hAnsi="Arial" w:cs="Arial"/>
          <w:sz w:val="24"/>
          <w:szCs w:val="24"/>
          <w:lang w:val="de-DE"/>
        </w:rPr>
        <w:t xml:space="preserve"> .................................................</w:t>
      </w:r>
    </w:p>
    <w:p w14:paraId="618AB04A" w14:textId="77777777" w:rsidR="009B325D" w:rsidRPr="00D865B6" w:rsidRDefault="009B325D" w:rsidP="009B325D">
      <w:pPr>
        <w:spacing w:after="0" w:line="312" w:lineRule="auto"/>
        <w:ind w:left="1134"/>
        <w:rPr>
          <w:rFonts w:ascii="Arial" w:hAnsi="Arial" w:cs="Arial"/>
          <w:sz w:val="24"/>
          <w:szCs w:val="24"/>
          <w:lang w:val="de-DE"/>
        </w:rPr>
      </w:pPr>
      <w:r w:rsidRPr="00D865B6">
        <w:rPr>
          <w:rFonts w:ascii="Arial" w:hAnsi="Arial" w:cs="Arial"/>
          <w:sz w:val="24"/>
          <w:szCs w:val="24"/>
          <w:lang w:val="de-DE"/>
        </w:rPr>
        <w:t>REGON ......................................</w:t>
      </w:r>
      <w:r w:rsidRPr="00D865B6">
        <w:rPr>
          <w:rFonts w:ascii="Arial" w:hAnsi="Arial" w:cs="Arial"/>
          <w:sz w:val="24"/>
          <w:szCs w:val="24"/>
          <w:lang w:val="de-DE"/>
        </w:rPr>
        <w:tab/>
        <w:t>NIP ..................................................</w:t>
      </w:r>
    </w:p>
    <w:p w14:paraId="2099E465" w14:textId="77777777" w:rsidR="009B325D" w:rsidRPr="00D865B6" w:rsidRDefault="009B325D" w:rsidP="009B325D">
      <w:pPr>
        <w:spacing w:after="0" w:line="312" w:lineRule="auto"/>
        <w:ind w:left="1134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Nr konta ....................................................................................................</w:t>
      </w:r>
    </w:p>
    <w:p w14:paraId="4ADBC48B" w14:textId="77777777" w:rsidR="009B325D" w:rsidRPr="00D865B6" w:rsidRDefault="009B325D" w:rsidP="009B325D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</w:p>
    <w:p w14:paraId="6C0FD7C5" w14:textId="77777777" w:rsidR="009B325D" w:rsidRPr="00D865B6" w:rsidRDefault="009B325D" w:rsidP="009B325D">
      <w:pPr>
        <w:spacing w:after="0" w:line="312" w:lineRule="auto"/>
        <w:ind w:left="284"/>
        <w:rPr>
          <w:rFonts w:ascii="Arial" w:hAnsi="Arial" w:cs="Arial"/>
          <w:sz w:val="24"/>
          <w:szCs w:val="24"/>
        </w:rPr>
      </w:pPr>
    </w:p>
    <w:p w14:paraId="201874B3" w14:textId="77777777" w:rsidR="00CE0D67" w:rsidRDefault="009B325D" w:rsidP="00AC49E8">
      <w:pPr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865B6">
        <w:rPr>
          <w:rFonts w:ascii="Arial" w:hAnsi="Arial" w:cs="Arial"/>
          <w:sz w:val="24"/>
          <w:szCs w:val="24"/>
        </w:rPr>
        <w:t>Odpowiadając na Zapytanie Ofertowe zgodnie z wymaganiami określonymi w jego treści, oferuję/-</w:t>
      </w:r>
      <w:proofErr w:type="spellStart"/>
      <w:r w:rsidRPr="00D865B6">
        <w:rPr>
          <w:rFonts w:ascii="Arial" w:hAnsi="Arial" w:cs="Arial"/>
          <w:sz w:val="24"/>
          <w:szCs w:val="24"/>
        </w:rPr>
        <w:t>emy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wykonanie przedmiotu zamówienia</w:t>
      </w:r>
      <w:r w:rsidR="00CE0D67">
        <w:rPr>
          <w:rFonts w:ascii="Arial" w:hAnsi="Arial" w:cs="Arial"/>
          <w:sz w:val="24"/>
          <w:szCs w:val="24"/>
        </w:rPr>
        <w:t xml:space="preserve"> w części ……….. </w:t>
      </w:r>
      <w:r w:rsidRPr="00D865B6">
        <w:rPr>
          <w:rFonts w:ascii="Arial" w:hAnsi="Arial" w:cs="Arial"/>
          <w:sz w:val="24"/>
          <w:szCs w:val="24"/>
        </w:rPr>
        <w:t xml:space="preserve">polegającego </w:t>
      </w:r>
      <w:r w:rsidRPr="00D865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realizacji </w:t>
      </w:r>
      <w:r w:rsidRPr="00D865B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dostępnej dla osób</w:t>
      </w:r>
      <w:r w:rsidR="00CE0D6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</w:p>
    <w:p w14:paraId="36D58126" w14:textId="66C25B5D" w:rsidR="009B325D" w:rsidRPr="00CE0D67" w:rsidRDefault="009B325D" w:rsidP="00AC49E8">
      <w:pPr>
        <w:spacing w:after="0" w:line="312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D865B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</w:t>
      </w:r>
      <w:r w:rsidR="00CE0D6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865B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niepełnosprawnościami usługi 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wynajęcia sali szkoleniowej z niezbędnym wyposażeniem technicznym</w:t>
      </w:r>
      <w:r w:rsidR="0054356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995FE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zapewnienia wyżywienia i noclegu 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dla uczestników/-</w:t>
      </w:r>
      <w:proofErr w:type="spellStart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 trenerów/-</w:t>
      </w:r>
      <w:proofErr w:type="spellStart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ek</w:t>
      </w:r>
      <w:proofErr w:type="spellEnd"/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szkoleń</w:t>
      </w:r>
      <w:r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 przeprowadzanych w ramach Projektu </w:t>
      </w:r>
      <w:r w:rsidR="007A1227" w:rsidRPr="00D865B6">
        <w:rPr>
          <w:rFonts w:ascii="Arial" w:eastAsia="Times New Roman" w:hAnsi="Arial" w:cs="Arial"/>
          <w:sz w:val="24"/>
          <w:szCs w:val="24"/>
          <w:lang w:eastAsia="pl-PL"/>
        </w:rPr>
        <w:t xml:space="preserve">„Dostępna administracja publiczna - szkolenia dla kadry” </w:t>
      </w:r>
      <w:r w:rsidRPr="00D865B6">
        <w:rPr>
          <w:rFonts w:ascii="Arial" w:hAnsi="Arial" w:cs="Arial"/>
          <w:sz w:val="24"/>
          <w:szCs w:val="24"/>
        </w:rPr>
        <w:t>w ramach Programu Operacyjnego Wiedza Edukacja Rozwój</w:t>
      </w:r>
      <w:r w:rsidRPr="00D865B6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7753FF7" w14:textId="77777777" w:rsidR="00AC49E8" w:rsidRPr="00D865B6" w:rsidRDefault="00AC49E8" w:rsidP="00AC49E8">
      <w:pPr>
        <w:spacing w:after="0" w:line="312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AF29F5" w14:textId="1771959D" w:rsidR="00ED1A6F" w:rsidRPr="00ED1A6F" w:rsidRDefault="00ED1A6F" w:rsidP="00DD7ED0">
      <w:pPr>
        <w:keepNext/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2a. </w:t>
      </w:r>
      <w:r w:rsidR="009B325D" w:rsidRPr="00D865B6">
        <w:rPr>
          <w:rFonts w:ascii="Arial" w:hAnsi="Arial" w:cs="Arial"/>
          <w:sz w:val="24"/>
          <w:szCs w:val="24"/>
        </w:rPr>
        <w:t>Cena brutto za realizację przedmiotu zamówienia</w:t>
      </w:r>
      <w:r>
        <w:rPr>
          <w:rFonts w:ascii="Arial" w:hAnsi="Arial" w:cs="Arial"/>
          <w:sz w:val="24"/>
          <w:szCs w:val="24"/>
        </w:rPr>
        <w:t xml:space="preserve"> w </w:t>
      </w:r>
      <w:r w:rsidRPr="00DD7ED0">
        <w:rPr>
          <w:rFonts w:ascii="Arial" w:hAnsi="Arial" w:cs="Arial"/>
          <w:sz w:val="24"/>
          <w:szCs w:val="24"/>
          <w:u w:val="single"/>
        </w:rPr>
        <w:t>części 1</w:t>
      </w:r>
      <w:r w:rsidR="009B325D" w:rsidRPr="00DD7ED0">
        <w:rPr>
          <w:rFonts w:ascii="Arial" w:hAnsi="Arial" w:cs="Arial"/>
          <w:sz w:val="24"/>
          <w:szCs w:val="24"/>
          <w:u w:val="single"/>
        </w:rPr>
        <w:t>:</w:t>
      </w:r>
      <w:r w:rsidR="009B325D" w:rsidRPr="00D865B6">
        <w:rPr>
          <w:rFonts w:ascii="Arial" w:hAnsi="Arial" w:cs="Arial"/>
          <w:sz w:val="24"/>
          <w:szCs w:val="24"/>
        </w:rPr>
        <w:t xml:space="preserve"> </w:t>
      </w:r>
    </w:p>
    <w:p w14:paraId="1F2C8A90" w14:textId="77777777" w:rsidR="009B325D" w:rsidRPr="00D865B6" w:rsidRDefault="009B325D" w:rsidP="009B325D">
      <w:pPr>
        <w:keepNext/>
        <w:spacing w:after="0" w:line="312" w:lineRule="auto"/>
        <w:rPr>
          <w:rFonts w:ascii="Arial" w:hAnsi="Arial" w:cs="Arial"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4418"/>
        <w:gridCol w:w="118"/>
        <w:gridCol w:w="1300"/>
        <w:gridCol w:w="1559"/>
      </w:tblGrid>
      <w:tr w:rsidR="00577E96" w:rsidRPr="00D865B6" w14:paraId="74D0DB2B" w14:textId="39357DAD" w:rsidTr="00577E96">
        <w:trPr>
          <w:trHeight w:val="331"/>
          <w:jc w:val="center"/>
        </w:trPr>
        <w:tc>
          <w:tcPr>
            <w:tcW w:w="704" w:type="dxa"/>
            <w:shd w:val="clear" w:color="auto" w:fill="000000" w:themeFill="text1"/>
          </w:tcPr>
          <w:p w14:paraId="0ACC7BC6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61B51D04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418" w:type="dxa"/>
            <w:gridSpan w:val="2"/>
            <w:shd w:val="clear" w:color="auto" w:fill="000000" w:themeFill="text1"/>
          </w:tcPr>
          <w:p w14:paraId="7C27043B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000000" w:themeFill="text1"/>
          </w:tcPr>
          <w:p w14:paraId="54233288" w14:textId="47EC2052" w:rsidR="00577E96" w:rsidRPr="00D865B6" w:rsidRDefault="00577E96" w:rsidP="009B325D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</w:p>
        </w:tc>
      </w:tr>
      <w:tr w:rsidR="00577E96" w:rsidRPr="00D865B6" w14:paraId="17FFF871" w14:textId="038291BF" w:rsidTr="00577E96">
        <w:trPr>
          <w:trHeight w:val="331"/>
          <w:jc w:val="center"/>
        </w:trPr>
        <w:tc>
          <w:tcPr>
            <w:tcW w:w="704" w:type="dxa"/>
            <w:shd w:val="clear" w:color="auto" w:fill="000000" w:themeFill="text1"/>
          </w:tcPr>
          <w:p w14:paraId="0B74F6A3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212681FD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18" w:type="dxa"/>
            <w:gridSpan w:val="2"/>
            <w:shd w:val="clear" w:color="auto" w:fill="000000" w:themeFill="text1"/>
          </w:tcPr>
          <w:p w14:paraId="5D559848" w14:textId="77777777" w:rsidR="00577E96" w:rsidRPr="00D865B6" w:rsidRDefault="00577E96" w:rsidP="009B325D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865B6">
              <w:rPr>
                <w:rFonts w:ascii="Arial" w:eastAsia="Times New Roman" w:hAnsi="Arial" w:cs="Arial"/>
                <w:b/>
              </w:rPr>
              <w:t xml:space="preserve">Koszt jednostkowy </w:t>
            </w:r>
          </w:p>
          <w:p w14:paraId="37BFE609" w14:textId="77777777" w:rsidR="00577E96" w:rsidRPr="00D865B6" w:rsidRDefault="00577E96" w:rsidP="009B325D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865B6">
              <w:rPr>
                <w:rFonts w:ascii="Arial" w:eastAsia="Times New Roman" w:hAnsi="Arial" w:cs="Arial"/>
                <w:b/>
              </w:rPr>
              <w:t>(PLN, brutto)</w:t>
            </w:r>
          </w:p>
        </w:tc>
        <w:tc>
          <w:tcPr>
            <w:tcW w:w="1559" w:type="dxa"/>
            <w:shd w:val="clear" w:color="auto" w:fill="000000" w:themeFill="text1"/>
          </w:tcPr>
          <w:p w14:paraId="431E0568" w14:textId="62735F38" w:rsidR="00577E96" w:rsidRPr="00D865B6" w:rsidRDefault="00577E96" w:rsidP="0094607F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C3D1E">
              <w:rPr>
                <w:rFonts w:ascii="Arial" w:eastAsia="Times New Roman" w:hAnsi="Arial" w:cs="Arial"/>
                <w:b/>
              </w:rPr>
              <w:t>Koszt łączny dla liczby</w:t>
            </w:r>
            <w:r>
              <w:rPr>
                <w:rFonts w:ascii="Arial" w:eastAsia="Times New Roman" w:hAnsi="Arial" w:cs="Arial"/>
                <w:b/>
              </w:rPr>
              <w:t xml:space="preserve"> maksymalnej</w:t>
            </w:r>
            <w:r w:rsidRPr="00AC3D1E">
              <w:rPr>
                <w:rFonts w:ascii="Arial" w:eastAsia="Times New Roman" w:hAnsi="Arial" w:cs="Arial"/>
                <w:b/>
              </w:rPr>
              <w:t xml:space="preserve"> (PLN, brutto)</w:t>
            </w:r>
          </w:p>
        </w:tc>
      </w:tr>
      <w:tr w:rsidR="00577E96" w:rsidRPr="00D865B6" w14:paraId="42456E05" w14:textId="48DE11FF" w:rsidTr="00577E96">
        <w:trPr>
          <w:trHeight w:val="331"/>
          <w:jc w:val="center"/>
        </w:trPr>
        <w:tc>
          <w:tcPr>
            <w:tcW w:w="704" w:type="dxa"/>
            <w:shd w:val="clear" w:color="auto" w:fill="FFFFFF"/>
          </w:tcPr>
          <w:p w14:paraId="51EABAC0" w14:textId="77777777" w:rsidR="00577E96" w:rsidRPr="00D865B6" w:rsidRDefault="00577E96" w:rsidP="004F19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shd w:val="clear" w:color="auto" w:fill="FFFFFF"/>
          </w:tcPr>
          <w:p w14:paraId="350B3E54" w14:textId="6472C3C0" w:rsidR="00577E96" w:rsidRPr="00D865B6" w:rsidRDefault="00577E96" w:rsidP="007A122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Koszt wynajęcia sali szkoleniowej –</w:t>
            </w:r>
            <w:r w:rsidR="002C07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B6">
              <w:rPr>
                <w:rFonts w:ascii="Arial" w:hAnsi="Arial" w:cs="Arial"/>
                <w:sz w:val="24"/>
                <w:szCs w:val="24"/>
              </w:rPr>
              <w:t>2 dni (</w:t>
            </w:r>
            <w:r>
              <w:rPr>
                <w:rFonts w:ascii="Arial" w:hAnsi="Arial" w:cs="Arial"/>
                <w:sz w:val="24"/>
                <w:szCs w:val="24"/>
              </w:rPr>
              <w:t>8h/dzień</w:t>
            </w:r>
            <w:r w:rsidRPr="00D865B6">
              <w:rPr>
                <w:rFonts w:ascii="Arial" w:hAnsi="Arial" w:cs="Arial"/>
                <w:sz w:val="24"/>
                <w:szCs w:val="24"/>
              </w:rPr>
              <w:t>.)</w:t>
            </w:r>
            <w:r>
              <w:rPr>
                <w:rFonts w:ascii="Arial" w:hAnsi="Arial" w:cs="Arial"/>
                <w:sz w:val="24"/>
                <w:szCs w:val="24"/>
              </w:rPr>
              <w:t xml:space="preserve">, łącznie </w:t>
            </w:r>
            <w:r w:rsidR="002C072C">
              <w:rPr>
                <w:rFonts w:ascii="Arial" w:hAnsi="Arial" w:cs="Arial"/>
                <w:sz w:val="24"/>
                <w:szCs w:val="24"/>
              </w:rPr>
              <w:t>16h</w:t>
            </w:r>
            <w:r w:rsidRPr="00D865B6">
              <w:rPr>
                <w:rFonts w:ascii="Arial" w:hAnsi="Arial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2CC78DDC" w14:textId="2ED10593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za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dwa dni wynajmu</w:t>
            </w:r>
          </w:p>
          <w:p w14:paraId="7E99ECA3" w14:textId="77777777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B62E98C" w14:textId="7218207F" w:rsidR="00577E96" w:rsidRPr="00D865B6" w:rsidRDefault="002C072C" w:rsidP="002C072C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shd w:val="clear" w:color="auto" w:fill="FFFFFF"/>
          </w:tcPr>
          <w:p w14:paraId="7E07187D" w14:textId="438DD4DB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x C</w:t>
            </w:r>
          </w:p>
          <w:p w14:paraId="332BB252" w14:textId="2E64C8AF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6B73B3B1" w14:textId="1AA35B7B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7F947CB" w14:textId="0A7DF7FF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1D9F9FCC" w14:textId="66FA36BA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  <w:p w14:paraId="0A653E4E" w14:textId="77777777" w:rsidR="00577E96" w:rsidRPr="00D865B6" w:rsidRDefault="00577E96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77E96" w:rsidRPr="00D865B6" w14:paraId="131F2273" w14:textId="2A043137" w:rsidTr="00577E96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7C9A90DA" w14:textId="77777777" w:rsidR="00577E96" w:rsidRPr="00D865B6" w:rsidRDefault="00577E96" w:rsidP="004F19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E983EE" w14:textId="1E24F9CB" w:rsidR="002C072C" w:rsidRDefault="00577E96" w:rsidP="007A1227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Koszt cateringu (2 przerwy kawowe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Pr="00D865B6">
              <w:rPr>
                <w:rFonts w:ascii="Arial" w:hAnsi="Arial" w:cs="Arial"/>
                <w:sz w:val="24"/>
                <w:szCs w:val="24"/>
              </w:rPr>
              <w:t xml:space="preserve"> 2 obiady</w:t>
            </w:r>
            <w:r>
              <w:rPr>
                <w:rFonts w:ascii="Arial" w:hAnsi="Arial" w:cs="Arial"/>
                <w:sz w:val="24"/>
                <w:szCs w:val="24"/>
              </w:rPr>
              <w:t xml:space="preserve">, 1 kolacja =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osoboszkolenie</w:t>
            </w:r>
            <w:proofErr w:type="spellEnd"/>
            <w:r w:rsidRPr="00D865B6">
              <w:rPr>
                <w:rFonts w:ascii="Arial" w:hAnsi="Arial" w:cs="Arial"/>
                <w:sz w:val="24"/>
                <w:szCs w:val="24"/>
              </w:rPr>
              <w:t>)</w:t>
            </w:r>
            <w:r w:rsidRPr="00D865B6">
              <w:rPr>
                <w:rFonts w:ascii="Arial" w:hAnsi="Arial" w:cs="Arial"/>
                <w:sz w:val="24"/>
                <w:szCs w:val="24"/>
              </w:rPr>
              <w:br/>
              <w:t xml:space="preserve">– </w:t>
            </w:r>
            <w:r w:rsidRPr="00D865B6">
              <w:rPr>
                <w:rFonts w:ascii="Arial" w:hAnsi="Arial" w:cs="Arial"/>
                <w:b/>
                <w:sz w:val="24"/>
                <w:szCs w:val="24"/>
              </w:rPr>
              <w:t xml:space="preserve">liczba szacowana: </w:t>
            </w:r>
            <w:r w:rsidR="002C072C">
              <w:rPr>
                <w:rFonts w:ascii="Arial" w:hAnsi="Arial" w:cs="Arial"/>
                <w:b/>
                <w:sz w:val="24"/>
                <w:szCs w:val="24"/>
              </w:rPr>
              <w:t>18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865B6">
              <w:rPr>
                <w:rFonts w:ascii="Arial" w:hAnsi="Arial" w:cs="Arial"/>
                <w:b/>
                <w:sz w:val="24"/>
                <w:szCs w:val="24"/>
              </w:rPr>
              <w:t>os.</w:t>
            </w:r>
            <w:r w:rsidRPr="00D865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FCFE2F" w14:textId="77777777" w:rsidR="00577E96" w:rsidRPr="00D865B6" w:rsidRDefault="00577E96" w:rsidP="007A1227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831EE2F" w14:textId="77777777" w:rsidR="00577E96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F3A6C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Należy podać cenę za catering dla 1 osoby</w:t>
            </w:r>
          </w:p>
          <w:p w14:paraId="034D4D25" w14:textId="77777777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1B00CDF" w14:textId="6D85963D" w:rsidR="002C072C" w:rsidRPr="001F3A6C" w:rsidRDefault="002C072C" w:rsidP="001F3A6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328BB8EA" w14:textId="3DD35112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18 x C</w:t>
            </w:r>
          </w:p>
          <w:p w14:paraId="32B8251A" w14:textId="77777777" w:rsidR="00577E96" w:rsidRDefault="00577E96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72792D" w14:textId="77777777" w:rsidR="002C072C" w:rsidRDefault="002C072C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DE0D65B" w14:textId="1F83693F" w:rsidR="002C072C" w:rsidRPr="00D865B6" w:rsidRDefault="002C072C" w:rsidP="001F3A6C">
            <w:pPr>
              <w:spacing w:after="0"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577E96" w:rsidRPr="00D865B6" w14:paraId="29A8EBA3" w14:textId="72E62C70" w:rsidTr="00577E96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2E7777B3" w14:textId="303C2540" w:rsidR="00577E96" w:rsidRPr="00D865B6" w:rsidRDefault="00577E96" w:rsidP="004F19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AA089F7" w14:textId="2BEB9BAB" w:rsidR="00577E96" w:rsidRPr="003360B6" w:rsidRDefault="002C072C" w:rsidP="003360B6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577E96" w:rsidRPr="003360B6">
              <w:rPr>
                <w:rFonts w:ascii="Arial" w:hAnsi="Arial" w:cs="Arial"/>
                <w:sz w:val="24"/>
                <w:szCs w:val="24"/>
              </w:rPr>
              <w:t xml:space="preserve">oszt noclegów ze śniadaniem dla uczestników/-czek </w:t>
            </w:r>
            <w:r w:rsidR="00577E96" w:rsidRPr="003360B6">
              <w:rPr>
                <w:rFonts w:ascii="Arial" w:hAnsi="Arial" w:cs="Arial"/>
                <w:sz w:val="24"/>
                <w:szCs w:val="24"/>
              </w:rPr>
              <w:br/>
              <w:t>–</w:t>
            </w:r>
            <w:r w:rsidR="00577E96" w:rsidRPr="003360B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77E96" w:rsidRPr="003360B6">
              <w:rPr>
                <w:rFonts w:ascii="Arial" w:eastAsia="Times New Roman" w:hAnsi="Arial" w:cs="Arial"/>
                <w:b/>
                <w:sz w:val="24"/>
                <w:szCs w:val="24"/>
              </w:rPr>
              <w:t>max. szacunkowa wartość zamówienia</w:t>
            </w:r>
            <w:r w:rsidR="00577E96" w:rsidRPr="003360B6">
              <w:rPr>
                <w:rFonts w:ascii="Arial" w:hAnsi="Arial" w:cs="Arial"/>
                <w:b/>
                <w:sz w:val="24"/>
                <w:szCs w:val="24"/>
              </w:rPr>
              <w:t xml:space="preserve">: 16 osób </w:t>
            </w:r>
          </w:p>
          <w:p w14:paraId="3837E52B" w14:textId="6BEBA832" w:rsidR="00577E96" w:rsidRPr="00D865B6" w:rsidRDefault="00577E96" w:rsidP="004E3959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F8D857" w14:textId="0295378C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noclegu</w:t>
            </w: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dla 1 osoby</w:t>
            </w:r>
          </w:p>
          <w:p w14:paraId="7B90280A" w14:textId="77777777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535F85FA" w14:textId="645D0ECD" w:rsidR="00577E96" w:rsidRPr="00D865B6" w:rsidRDefault="002C072C" w:rsidP="002C072C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5A32B949" w14:textId="4FF8B3F4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16 x C</w:t>
            </w:r>
          </w:p>
          <w:p w14:paraId="559DE420" w14:textId="77777777" w:rsidR="00577E96" w:rsidRDefault="00577E96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64C4ADE" w14:textId="77777777" w:rsidR="002C072C" w:rsidRDefault="002C072C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343A7D2" w14:textId="044E7299" w:rsidR="002C072C" w:rsidRPr="00D865B6" w:rsidRDefault="002C072C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577E96" w:rsidRPr="00D865B6" w14:paraId="4AB449B3" w14:textId="3EDB2646" w:rsidTr="00577E96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05F49653" w14:textId="79F85C35" w:rsidR="00577E96" w:rsidRPr="00D865B6" w:rsidRDefault="00577E96" w:rsidP="004F19D4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9B6EBF" w14:textId="77777777" w:rsidR="00577E96" w:rsidRPr="00044B61" w:rsidRDefault="00577E96" w:rsidP="00044B61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44B61">
              <w:rPr>
                <w:rFonts w:ascii="Arial" w:hAnsi="Arial" w:cs="Arial"/>
                <w:sz w:val="24"/>
                <w:szCs w:val="24"/>
              </w:rPr>
              <w:t>Koszt noclegów ze śniadaniem dla trenerów/-</w:t>
            </w:r>
            <w:proofErr w:type="spellStart"/>
            <w:r w:rsidRPr="00044B61">
              <w:rPr>
                <w:rFonts w:ascii="Arial" w:hAnsi="Arial" w:cs="Arial"/>
                <w:sz w:val="24"/>
                <w:szCs w:val="24"/>
              </w:rPr>
              <w:t>ek</w:t>
            </w:r>
            <w:proofErr w:type="spellEnd"/>
            <w:r w:rsidRPr="00044B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F48747" w14:textId="08BFC72A" w:rsidR="00577E96" w:rsidRPr="00044B61" w:rsidRDefault="00577E96" w:rsidP="00044B61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44B61">
              <w:rPr>
                <w:rFonts w:ascii="Arial" w:hAnsi="Arial" w:cs="Arial"/>
                <w:b/>
                <w:sz w:val="24"/>
                <w:szCs w:val="24"/>
              </w:rPr>
              <w:t>– max szacunkowa wartość zamówienia:</w:t>
            </w:r>
            <w:r w:rsidRPr="00044B61">
              <w:rPr>
                <w:rFonts w:ascii="Arial" w:hAnsi="Arial" w:cs="Arial"/>
                <w:sz w:val="24"/>
                <w:szCs w:val="24"/>
              </w:rPr>
              <w:t xml:space="preserve"> (2 noclegi x 2 osoby)</w:t>
            </w:r>
          </w:p>
          <w:p w14:paraId="13379AF6" w14:textId="2FE518C2" w:rsidR="00577E96" w:rsidRPr="00D865B6" w:rsidRDefault="00577E96" w:rsidP="003F143D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175E13" w14:textId="77777777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noclegu</w:t>
            </w: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dla 1 osoby</w:t>
            </w:r>
          </w:p>
          <w:p w14:paraId="1D80F9F0" w14:textId="77777777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57409AAB" w14:textId="78012967" w:rsidR="00577E96" w:rsidRPr="00D865B6" w:rsidRDefault="002C072C" w:rsidP="002C072C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66E252CD" w14:textId="2B08C292" w:rsidR="002C072C" w:rsidRDefault="002C072C" w:rsidP="002C072C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x C</w:t>
            </w:r>
          </w:p>
          <w:p w14:paraId="695BEAC9" w14:textId="77777777" w:rsidR="00577E96" w:rsidRDefault="00577E96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6C3F64" w14:textId="77777777" w:rsidR="002C072C" w:rsidRDefault="002C072C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858262A" w14:textId="35DBB165" w:rsidR="002C072C" w:rsidRPr="00D865B6" w:rsidRDefault="002C072C" w:rsidP="009B325D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577E96" w:rsidRPr="00D865B6" w14:paraId="28F650B8" w14:textId="287C6020" w:rsidTr="00577E96">
        <w:trPr>
          <w:trHeight w:val="557"/>
          <w:jc w:val="center"/>
        </w:trPr>
        <w:tc>
          <w:tcPr>
            <w:tcW w:w="822" w:type="dxa"/>
            <w:gridSpan w:val="2"/>
            <w:shd w:val="clear" w:color="auto" w:fill="000000" w:themeFill="text1"/>
          </w:tcPr>
          <w:p w14:paraId="2C7957DE" w14:textId="77777777" w:rsidR="00577E96" w:rsidRPr="00D865B6" w:rsidRDefault="00577E96" w:rsidP="004F19D4">
            <w:pPr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462C9B11" w14:textId="77777777" w:rsidR="00577E96" w:rsidRPr="00D865B6" w:rsidRDefault="00577E96" w:rsidP="008927D2">
            <w:pPr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Cena szacowana (suma pozycji z kolumny D)</w:t>
            </w:r>
          </w:p>
        </w:tc>
        <w:tc>
          <w:tcPr>
            <w:tcW w:w="1300" w:type="dxa"/>
            <w:shd w:val="clear" w:color="auto" w:fill="000000" w:themeFill="text1"/>
          </w:tcPr>
          <w:p w14:paraId="3845B697" w14:textId="77777777" w:rsidR="00577E96" w:rsidRPr="00D865B6" w:rsidRDefault="00577E96" w:rsidP="008927D2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46806B3D" w14:textId="77777777" w:rsidR="00577E96" w:rsidRPr="00D865B6" w:rsidRDefault="00577E96" w:rsidP="008927D2">
            <w:pPr>
              <w:spacing w:after="0"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C8378F1" w14:textId="5128FB26" w:rsidR="008927D2" w:rsidRDefault="008927D2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</w:p>
    <w:p w14:paraId="5BD5617E" w14:textId="4F35DA55" w:rsidR="00ED1A6F" w:rsidRPr="00ED1A6F" w:rsidRDefault="00ED1A6F" w:rsidP="00ED1A6F">
      <w:pPr>
        <w:keepNext/>
        <w:spacing w:after="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2b. </w:t>
      </w:r>
      <w:r w:rsidRPr="00D865B6">
        <w:rPr>
          <w:rFonts w:ascii="Arial" w:hAnsi="Arial" w:cs="Arial"/>
          <w:sz w:val="24"/>
          <w:szCs w:val="24"/>
        </w:rPr>
        <w:t>Cena brutto za realizację przedmiotu zamówienia</w:t>
      </w:r>
      <w:r>
        <w:rPr>
          <w:rFonts w:ascii="Arial" w:hAnsi="Arial" w:cs="Arial"/>
          <w:sz w:val="24"/>
          <w:szCs w:val="24"/>
        </w:rPr>
        <w:t xml:space="preserve"> w </w:t>
      </w:r>
      <w:r w:rsidRPr="001F3A6C">
        <w:rPr>
          <w:rFonts w:ascii="Arial" w:hAnsi="Arial" w:cs="Arial"/>
          <w:sz w:val="24"/>
          <w:szCs w:val="24"/>
          <w:u w:val="single"/>
        </w:rPr>
        <w:t>części 2:</w:t>
      </w:r>
      <w:r w:rsidRPr="00D865B6">
        <w:rPr>
          <w:rFonts w:ascii="Arial" w:hAnsi="Arial" w:cs="Arial"/>
          <w:sz w:val="24"/>
          <w:szCs w:val="24"/>
        </w:rPr>
        <w:t xml:space="preserve"> </w:t>
      </w:r>
    </w:p>
    <w:p w14:paraId="2C37D0D3" w14:textId="405D5188" w:rsidR="00ED1A6F" w:rsidRDefault="00ED1A6F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4418"/>
        <w:gridCol w:w="118"/>
        <w:gridCol w:w="1300"/>
        <w:gridCol w:w="1559"/>
      </w:tblGrid>
      <w:tr w:rsidR="002C072C" w:rsidRPr="00D865B6" w14:paraId="14D30731" w14:textId="77777777" w:rsidTr="00A32D4A">
        <w:trPr>
          <w:trHeight w:val="331"/>
          <w:jc w:val="center"/>
        </w:trPr>
        <w:tc>
          <w:tcPr>
            <w:tcW w:w="704" w:type="dxa"/>
            <w:shd w:val="clear" w:color="auto" w:fill="000000" w:themeFill="text1"/>
          </w:tcPr>
          <w:p w14:paraId="410AD56C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A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57AA6A86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418" w:type="dxa"/>
            <w:gridSpan w:val="2"/>
            <w:shd w:val="clear" w:color="auto" w:fill="000000" w:themeFill="text1"/>
          </w:tcPr>
          <w:p w14:paraId="3FC56BCC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559" w:type="dxa"/>
            <w:shd w:val="clear" w:color="auto" w:fill="000000" w:themeFill="text1"/>
          </w:tcPr>
          <w:p w14:paraId="13C55824" w14:textId="77777777" w:rsidR="002C072C" w:rsidRPr="00D865B6" w:rsidRDefault="002C072C" w:rsidP="00A32D4A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</w:t>
            </w:r>
          </w:p>
        </w:tc>
      </w:tr>
      <w:tr w:rsidR="002C072C" w:rsidRPr="00D865B6" w14:paraId="5A8732E1" w14:textId="77777777" w:rsidTr="00A32D4A">
        <w:trPr>
          <w:trHeight w:val="331"/>
          <w:jc w:val="center"/>
        </w:trPr>
        <w:tc>
          <w:tcPr>
            <w:tcW w:w="704" w:type="dxa"/>
            <w:shd w:val="clear" w:color="auto" w:fill="000000" w:themeFill="text1"/>
          </w:tcPr>
          <w:p w14:paraId="7EC7996C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4A55AE08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418" w:type="dxa"/>
            <w:gridSpan w:val="2"/>
            <w:shd w:val="clear" w:color="auto" w:fill="000000" w:themeFill="text1"/>
          </w:tcPr>
          <w:p w14:paraId="54025507" w14:textId="77777777" w:rsidR="002C072C" w:rsidRPr="00D865B6" w:rsidRDefault="002C072C" w:rsidP="00A32D4A">
            <w:pPr>
              <w:keepNext/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865B6">
              <w:rPr>
                <w:rFonts w:ascii="Arial" w:eastAsia="Times New Roman" w:hAnsi="Arial" w:cs="Arial"/>
                <w:b/>
              </w:rPr>
              <w:t xml:space="preserve">Koszt jednostkowy </w:t>
            </w:r>
          </w:p>
          <w:p w14:paraId="7884CB80" w14:textId="77777777" w:rsidR="002C072C" w:rsidRPr="00D865B6" w:rsidRDefault="002C072C" w:rsidP="00A32D4A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865B6">
              <w:rPr>
                <w:rFonts w:ascii="Arial" w:eastAsia="Times New Roman" w:hAnsi="Arial" w:cs="Arial"/>
                <w:b/>
              </w:rPr>
              <w:t>(PLN, brutto)</w:t>
            </w:r>
          </w:p>
        </w:tc>
        <w:tc>
          <w:tcPr>
            <w:tcW w:w="1559" w:type="dxa"/>
            <w:shd w:val="clear" w:color="auto" w:fill="000000" w:themeFill="text1"/>
          </w:tcPr>
          <w:p w14:paraId="197FE52A" w14:textId="77777777" w:rsidR="002C072C" w:rsidRPr="00D865B6" w:rsidRDefault="002C072C" w:rsidP="00A32D4A">
            <w:pPr>
              <w:keepNext/>
              <w:spacing w:after="0" w:line="312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C3D1E">
              <w:rPr>
                <w:rFonts w:ascii="Arial" w:eastAsia="Times New Roman" w:hAnsi="Arial" w:cs="Arial"/>
                <w:b/>
              </w:rPr>
              <w:t>Koszt łączny dla liczby</w:t>
            </w:r>
            <w:r>
              <w:rPr>
                <w:rFonts w:ascii="Arial" w:eastAsia="Times New Roman" w:hAnsi="Arial" w:cs="Arial"/>
                <w:b/>
              </w:rPr>
              <w:t xml:space="preserve"> maksymalnej</w:t>
            </w:r>
            <w:r w:rsidRPr="00AC3D1E">
              <w:rPr>
                <w:rFonts w:ascii="Arial" w:eastAsia="Times New Roman" w:hAnsi="Arial" w:cs="Arial"/>
                <w:b/>
              </w:rPr>
              <w:t xml:space="preserve"> (PLN, brutto)</w:t>
            </w:r>
          </w:p>
        </w:tc>
      </w:tr>
      <w:tr w:rsidR="002C072C" w:rsidRPr="00D865B6" w14:paraId="085FDA9B" w14:textId="77777777" w:rsidTr="00A32D4A">
        <w:trPr>
          <w:trHeight w:val="331"/>
          <w:jc w:val="center"/>
        </w:trPr>
        <w:tc>
          <w:tcPr>
            <w:tcW w:w="704" w:type="dxa"/>
            <w:shd w:val="clear" w:color="auto" w:fill="FFFFFF"/>
          </w:tcPr>
          <w:p w14:paraId="0FB7CB8A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shd w:val="clear" w:color="auto" w:fill="FFFFFF"/>
          </w:tcPr>
          <w:p w14:paraId="190832E5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Koszt wynajęcia sali szkoleniowej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65B6">
              <w:rPr>
                <w:rFonts w:ascii="Arial" w:hAnsi="Arial" w:cs="Arial"/>
                <w:sz w:val="24"/>
                <w:szCs w:val="24"/>
              </w:rPr>
              <w:t>2 dni (</w:t>
            </w:r>
            <w:r>
              <w:rPr>
                <w:rFonts w:ascii="Arial" w:hAnsi="Arial" w:cs="Arial"/>
                <w:sz w:val="24"/>
                <w:szCs w:val="24"/>
              </w:rPr>
              <w:t>8h/dzień</w:t>
            </w:r>
            <w:r w:rsidRPr="00D865B6">
              <w:rPr>
                <w:rFonts w:ascii="Arial" w:hAnsi="Arial" w:cs="Arial"/>
                <w:sz w:val="24"/>
                <w:szCs w:val="24"/>
              </w:rPr>
              <w:t>.)</w:t>
            </w:r>
            <w:r>
              <w:rPr>
                <w:rFonts w:ascii="Arial" w:hAnsi="Arial" w:cs="Arial"/>
                <w:sz w:val="24"/>
                <w:szCs w:val="24"/>
              </w:rPr>
              <w:t>, łącznie 16h</w:t>
            </w:r>
            <w:r w:rsidRPr="00D865B6">
              <w:rPr>
                <w:rFonts w:ascii="Arial" w:hAnsi="Arial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418" w:type="dxa"/>
            <w:gridSpan w:val="2"/>
            <w:shd w:val="clear" w:color="auto" w:fill="FFFFFF"/>
          </w:tcPr>
          <w:p w14:paraId="6A9532C9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za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dwa dni wynajmu</w:t>
            </w:r>
          </w:p>
          <w:p w14:paraId="78CA40AD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2203020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shd w:val="clear" w:color="auto" w:fill="FFFFFF"/>
          </w:tcPr>
          <w:p w14:paraId="27E2F818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x C</w:t>
            </w:r>
          </w:p>
          <w:p w14:paraId="49547A9A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48F0342C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420E47BD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38E2E9A3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  <w:p w14:paraId="7429F318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C072C" w:rsidRPr="00D865B6" w14:paraId="4D9AA6EF" w14:textId="77777777" w:rsidTr="00A32D4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60521B96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865B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8F93AEF" w14:textId="77777777" w:rsidR="002C072C" w:rsidRDefault="002C072C" w:rsidP="00A32D4A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65B6">
              <w:rPr>
                <w:rFonts w:ascii="Arial" w:hAnsi="Arial" w:cs="Arial"/>
                <w:sz w:val="24"/>
                <w:szCs w:val="24"/>
              </w:rPr>
              <w:t>Koszt cateringu (2 przerwy kawowe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br/>
              <w:t>i</w:t>
            </w:r>
            <w:r w:rsidRPr="00D865B6">
              <w:rPr>
                <w:rFonts w:ascii="Arial" w:hAnsi="Arial" w:cs="Arial"/>
                <w:sz w:val="24"/>
                <w:szCs w:val="24"/>
              </w:rPr>
              <w:t xml:space="preserve"> 2 obiady</w:t>
            </w:r>
            <w:r>
              <w:rPr>
                <w:rFonts w:ascii="Arial" w:hAnsi="Arial" w:cs="Arial"/>
                <w:sz w:val="24"/>
                <w:szCs w:val="24"/>
              </w:rPr>
              <w:t xml:space="preserve">, 1 kolacja =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osoboszkolenie</w:t>
            </w:r>
            <w:proofErr w:type="spellEnd"/>
            <w:r w:rsidRPr="00D865B6">
              <w:rPr>
                <w:rFonts w:ascii="Arial" w:hAnsi="Arial" w:cs="Arial"/>
                <w:sz w:val="24"/>
                <w:szCs w:val="24"/>
              </w:rPr>
              <w:t>)</w:t>
            </w:r>
            <w:r w:rsidRPr="00D865B6">
              <w:rPr>
                <w:rFonts w:ascii="Arial" w:hAnsi="Arial" w:cs="Arial"/>
                <w:sz w:val="24"/>
                <w:szCs w:val="24"/>
              </w:rPr>
              <w:br/>
              <w:t xml:space="preserve">– </w:t>
            </w:r>
            <w:r w:rsidRPr="00D865B6">
              <w:rPr>
                <w:rFonts w:ascii="Arial" w:hAnsi="Arial" w:cs="Arial"/>
                <w:b/>
                <w:sz w:val="24"/>
                <w:szCs w:val="24"/>
              </w:rPr>
              <w:t xml:space="preserve">liczba szacowana: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18 </w:t>
            </w:r>
            <w:r w:rsidRPr="00D865B6">
              <w:rPr>
                <w:rFonts w:ascii="Arial" w:hAnsi="Arial" w:cs="Arial"/>
                <w:b/>
                <w:sz w:val="24"/>
                <w:szCs w:val="24"/>
              </w:rPr>
              <w:t>os.</w:t>
            </w:r>
            <w:r w:rsidRPr="00D865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56BCD1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96572C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Należy podać cenę za catering dla 1 osoby</w:t>
            </w:r>
          </w:p>
          <w:p w14:paraId="109B0423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25FA5B54" w14:textId="77777777" w:rsidR="002C072C" w:rsidRPr="00A32D4A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108E6A3A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18 x C</w:t>
            </w:r>
          </w:p>
          <w:p w14:paraId="428DFC33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111528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657733" w14:textId="77777777" w:rsidR="002C072C" w:rsidRPr="00D865B6" w:rsidRDefault="002C072C" w:rsidP="00A32D4A">
            <w:pPr>
              <w:spacing w:after="0"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2C072C" w:rsidRPr="00D865B6" w14:paraId="217613E4" w14:textId="77777777" w:rsidTr="00A32D4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4102FCA2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A2BC94" w14:textId="77777777" w:rsidR="002C072C" w:rsidRPr="003360B6" w:rsidRDefault="002C072C" w:rsidP="00A32D4A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3360B6">
              <w:rPr>
                <w:rFonts w:ascii="Arial" w:hAnsi="Arial" w:cs="Arial"/>
                <w:sz w:val="24"/>
                <w:szCs w:val="24"/>
              </w:rPr>
              <w:t xml:space="preserve">oszt noclegów ze śniadaniem dla uczestników/-czek </w:t>
            </w:r>
            <w:r w:rsidRPr="003360B6">
              <w:rPr>
                <w:rFonts w:ascii="Arial" w:hAnsi="Arial" w:cs="Arial"/>
                <w:sz w:val="24"/>
                <w:szCs w:val="24"/>
              </w:rPr>
              <w:br/>
              <w:t>–</w:t>
            </w:r>
            <w:r w:rsidRPr="003360B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360B6">
              <w:rPr>
                <w:rFonts w:ascii="Arial" w:eastAsia="Times New Roman" w:hAnsi="Arial" w:cs="Arial"/>
                <w:b/>
                <w:sz w:val="24"/>
                <w:szCs w:val="24"/>
              </w:rPr>
              <w:t>max. szacunkowa wartość zamówienia</w:t>
            </w:r>
            <w:r w:rsidRPr="003360B6">
              <w:rPr>
                <w:rFonts w:ascii="Arial" w:hAnsi="Arial" w:cs="Arial"/>
                <w:b/>
                <w:sz w:val="24"/>
                <w:szCs w:val="24"/>
              </w:rPr>
              <w:t xml:space="preserve">: 16 osób </w:t>
            </w:r>
          </w:p>
          <w:p w14:paraId="4029388E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6B81AC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noclegu</w:t>
            </w: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dla 1 osoby</w:t>
            </w:r>
          </w:p>
          <w:p w14:paraId="1F5A4E0C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6670DC6D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12C53909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16 x C</w:t>
            </w:r>
          </w:p>
          <w:p w14:paraId="3329D647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70E2A9F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58604E2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2C072C" w:rsidRPr="00D865B6" w14:paraId="2537B97A" w14:textId="77777777" w:rsidTr="00A32D4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/>
          </w:tcPr>
          <w:p w14:paraId="49E5D7BC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1923332" w14:textId="77777777" w:rsidR="002C072C" w:rsidRPr="00044B61" w:rsidRDefault="002C072C" w:rsidP="00A32D4A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44B61">
              <w:rPr>
                <w:rFonts w:ascii="Arial" w:hAnsi="Arial" w:cs="Arial"/>
                <w:sz w:val="24"/>
                <w:szCs w:val="24"/>
              </w:rPr>
              <w:t>Koszt noclegów ze śniadaniem dla trenerów/-</w:t>
            </w:r>
            <w:proofErr w:type="spellStart"/>
            <w:r w:rsidRPr="00044B61">
              <w:rPr>
                <w:rFonts w:ascii="Arial" w:hAnsi="Arial" w:cs="Arial"/>
                <w:sz w:val="24"/>
                <w:szCs w:val="24"/>
              </w:rPr>
              <w:t>ek</w:t>
            </w:r>
            <w:proofErr w:type="spellEnd"/>
            <w:r w:rsidRPr="00044B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C2CE38" w14:textId="77777777" w:rsidR="002C072C" w:rsidRPr="00044B61" w:rsidRDefault="002C072C" w:rsidP="00A32D4A">
            <w:pPr>
              <w:tabs>
                <w:tab w:val="left" w:pos="426"/>
              </w:tabs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044B61">
              <w:rPr>
                <w:rFonts w:ascii="Arial" w:hAnsi="Arial" w:cs="Arial"/>
                <w:b/>
                <w:sz w:val="24"/>
                <w:szCs w:val="24"/>
              </w:rPr>
              <w:t>– max szacunkowa wartość zamówienia:</w:t>
            </w:r>
            <w:r w:rsidRPr="00044B61">
              <w:rPr>
                <w:rFonts w:ascii="Arial" w:hAnsi="Arial" w:cs="Arial"/>
                <w:sz w:val="24"/>
                <w:szCs w:val="24"/>
              </w:rPr>
              <w:t xml:space="preserve"> (2 noclegi x 2 osoby)</w:t>
            </w:r>
          </w:p>
          <w:p w14:paraId="3C6E1801" w14:textId="77777777" w:rsidR="002C072C" w:rsidRPr="00D865B6" w:rsidRDefault="002C072C" w:rsidP="00A32D4A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9BBA26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Należy podać cenę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noclegu</w:t>
            </w:r>
            <w:r w:rsidRPr="00A32D4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dla 1 osoby</w:t>
            </w:r>
          </w:p>
          <w:p w14:paraId="7F413132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030952DD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14:paraId="17BC99F7" w14:textId="77777777" w:rsidR="002C072C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x C</w:t>
            </w:r>
          </w:p>
          <w:p w14:paraId="396B5C9E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CCF99B" w14:textId="77777777" w:rsidR="002C072C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9091D6" w14:textId="77777777" w:rsidR="002C072C" w:rsidRPr="00D865B6" w:rsidRDefault="002C072C" w:rsidP="00A32D4A">
            <w:pPr>
              <w:spacing w:after="0" w:line="312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………………….</w:t>
            </w:r>
          </w:p>
        </w:tc>
      </w:tr>
      <w:tr w:rsidR="002C072C" w:rsidRPr="00D865B6" w14:paraId="57873EBE" w14:textId="77777777" w:rsidTr="00A32D4A">
        <w:trPr>
          <w:trHeight w:val="557"/>
          <w:jc w:val="center"/>
        </w:trPr>
        <w:tc>
          <w:tcPr>
            <w:tcW w:w="822" w:type="dxa"/>
            <w:gridSpan w:val="2"/>
            <w:shd w:val="clear" w:color="auto" w:fill="000000" w:themeFill="text1"/>
          </w:tcPr>
          <w:p w14:paraId="65D34506" w14:textId="77777777" w:rsidR="002C072C" w:rsidRPr="00D865B6" w:rsidRDefault="002C072C" w:rsidP="00A32D4A">
            <w:pPr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Pr="00D865B6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gridSpan w:val="2"/>
            <w:shd w:val="clear" w:color="auto" w:fill="000000" w:themeFill="text1"/>
          </w:tcPr>
          <w:p w14:paraId="750BF0DC" w14:textId="77777777" w:rsidR="002C072C" w:rsidRPr="00D865B6" w:rsidRDefault="002C072C" w:rsidP="00A32D4A">
            <w:pPr>
              <w:tabs>
                <w:tab w:val="left" w:pos="426"/>
              </w:tabs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865B6">
              <w:rPr>
                <w:rFonts w:ascii="Arial" w:hAnsi="Arial" w:cs="Arial"/>
                <w:b/>
                <w:sz w:val="24"/>
                <w:szCs w:val="24"/>
              </w:rPr>
              <w:t>Cena szacowana (suma pozycji z kolumny D)</w:t>
            </w:r>
          </w:p>
        </w:tc>
        <w:tc>
          <w:tcPr>
            <w:tcW w:w="1300" w:type="dxa"/>
            <w:shd w:val="clear" w:color="auto" w:fill="000000" w:themeFill="text1"/>
          </w:tcPr>
          <w:p w14:paraId="66242786" w14:textId="77777777" w:rsidR="002C072C" w:rsidRPr="00D865B6" w:rsidRDefault="002C072C" w:rsidP="00A32D4A">
            <w:pPr>
              <w:spacing w:after="0" w:line="312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140D2669" w14:textId="77777777" w:rsidR="002C072C" w:rsidRPr="00D865B6" w:rsidRDefault="002C072C" w:rsidP="00A32D4A">
            <w:pPr>
              <w:spacing w:after="0" w:line="312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70DA1F3" w14:textId="77777777" w:rsidR="002C072C" w:rsidRDefault="002C072C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</w:p>
    <w:p w14:paraId="6BABFEDD" w14:textId="77777777" w:rsidR="002C072C" w:rsidRDefault="002C072C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</w:p>
    <w:p w14:paraId="5EC5759E" w14:textId="29D1A5A8" w:rsidR="00ED1A6F" w:rsidRDefault="00ED1A6F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Wykonawca wypełnia tabelę lub tabele w zależności od części na którą/które </w:t>
      </w:r>
      <w:proofErr w:type="spellStart"/>
      <w:r>
        <w:rPr>
          <w:rFonts w:ascii="Arial" w:hAnsi="Arial" w:cs="Arial"/>
          <w:i/>
          <w:sz w:val="24"/>
          <w:szCs w:val="24"/>
        </w:rPr>
        <w:t>skłąda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ofertę.</w:t>
      </w:r>
    </w:p>
    <w:p w14:paraId="654AFBE8" w14:textId="77777777" w:rsidR="00ED1A6F" w:rsidRPr="00D865B6" w:rsidRDefault="00ED1A6F" w:rsidP="008927D2">
      <w:pPr>
        <w:spacing w:after="0" w:line="312" w:lineRule="auto"/>
        <w:rPr>
          <w:rFonts w:ascii="Arial" w:hAnsi="Arial" w:cs="Arial"/>
          <w:i/>
          <w:sz w:val="24"/>
          <w:szCs w:val="24"/>
        </w:rPr>
      </w:pPr>
    </w:p>
    <w:p w14:paraId="2AC35DB7" w14:textId="77777777" w:rsidR="008927D2" w:rsidRPr="00D865B6" w:rsidRDefault="008927D2" w:rsidP="00DD7ED0">
      <w:pPr>
        <w:numPr>
          <w:ilvl w:val="0"/>
          <w:numId w:val="28"/>
        </w:numPr>
        <w:tabs>
          <w:tab w:val="left" w:pos="567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Jednocześnie oświadczam/-y, iż:</w:t>
      </w:r>
    </w:p>
    <w:p w14:paraId="23EEF6BF" w14:textId="77777777" w:rsidR="008927D2" w:rsidRPr="00D865B6" w:rsidRDefault="008927D2" w:rsidP="008927D2">
      <w:pPr>
        <w:tabs>
          <w:tab w:val="left" w:pos="567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217CB8E2" w14:textId="7EF7BAAA" w:rsidR="008927D2" w:rsidRPr="00EE4173" w:rsidRDefault="008927D2" w:rsidP="00DD7ED0">
      <w:pPr>
        <w:numPr>
          <w:ilvl w:val="1"/>
          <w:numId w:val="28"/>
        </w:numPr>
        <w:tabs>
          <w:tab w:val="left" w:pos="567"/>
        </w:tabs>
        <w:spacing w:after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EE4173">
        <w:rPr>
          <w:rFonts w:ascii="Arial" w:hAnsi="Arial" w:cs="Arial"/>
          <w:sz w:val="24"/>
          <w:szCs w:val="24"/>
        </w:rPr>
        <w:lastRenderedPageBreak/>
        <w:t>Posiadam/-y uprawnienia do wykonywania określonej działalności lub</w:t>
      </w:r>
      <w:r w:rsidR="00BE362D" w:rsidRPr="00EE4173">
        <w:rPr>
          <w:rFonts w:ascii="Arial" w:hAnsi="Arial" w:cs="Arial"/>
          <w:sz w:val="24"/>
          <w:szCs w:val="24"/>
        </w:rPr>
        <w:t xml:space="preserve"> </w:t>
      </w:r>
      <w:r w:rsidRPr="00EE4173">
        <w:rPr>
          <w:rFonts w:ascii="Arial" w:hAnsi="Arial" w:cs="Arial"/>
          <w:sz w:val="24"/>
          <w:szCs w:val="24"/>
        </w:rPr>
        <w:t>czynności, jeżeli prawo nakłada obowiązek posiadania tych uprawnień.</w:t>
      </w:r>
    </w:p>
    <w:p w14:paraId="48CD721E" w14:textId="77777777" w:rsidR="008927D2" w:rsidRPr="00EE4173" w:rsidRDefault="008927D2" w:rsidP="00DD7ED0">
      <w:pPr>
        <w:numPr>
          <w:ilvl w:val="1"/>
          <w:numId w:val="28"/>
        </w:numPr>
        <w:tabs>
          <w:tab w:val="left" w:pos="567"/>
        </w:tabs>
        <w:spacing w:after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EE4173">
        <w:rPr>
          <w:rFonts w:ascii="Arial" w:hAnsi="Arial" w:cs="Arial"/>
          <w:sz w:val="24"/>
          <w:szCs w:val="24"/>
        </w:rPr>
        <w:t>Posiadam/-y niezbędną wiedzę i doświadczenie oraz dysponuję/</w:t>
      </w:r>
      <w:r w:rsidRPr="00EE4173">
        <w:rPr>
          <w:rFonts w:ascii="Arial" w:hAnsi="Arial" w:cs="Arial"/>
          <w:sz w:val="24"/>
          <w:szCs w:val="24"/>
        </w:rPr>
        <w:noBreakHyphen/>
        <w:t>emy potencjałem technicznym (w tym zgodnie z ust. 3.6) i osobami zdolnymi do wykonania zamówień.</w:t>
      </w:r>
    </w:p>
    <w:p w14:paraId="0C9FD5B3" w14:textId="77777777" w:rsidR="008927D2" w:rsidRPr="00D865B6" w:rsidRDefault="008927D2" w:rsidP="00DD7ED0">
      <w:pPr>
        <w:numPr>
          <w:ilvl w:val="1"/>
          <w:numId w:val="28"/>
        </w:numPr>
        <w:tabs>
          <w:tab w:val="left" w:pos="567"/>
        </w:tabs>
        <w:spacing w:after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Znajduję/-</w:t>
      </w:r>
      <w:proofErr w:type="spellStart"/>
      <w:r w:rsidRPr="00D865B6">
        <w:rPr>
          <w:rFonts w:ascii="Arial" w:hAnsi="Arial" w:cs="Arial"/>
          <w:sz w:val="24"/>
          <w:szCs w:val="24"/>
        </w:rPr>
        <w:t>emy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się w sytuacji ekonomicznej i finansowej zapewniającej wykonanie zamówienia</w:t>
      </w:r>
      <w:r w:rsidRPr="00D865B6">
        <w:rPr>
          <w:rFonts w:ascii="Arial" w:eastAsia="Times New Roman" w:hAnsi="Arial" w:cs="Arial"/>
          <w:sz w:val="24"/>
          <w:szCs w:val="24"/>
        </w:rPr>
        <w:t>.</w:t>
      </w:r>
    </w:p>
    <w:p w14:paraId="6AD5DD9C" w14:textId="77777777" w:rsidR="008927D2" w:rsidRPr="00D865B6" w:rsidRDefault="008927D2" w:rsidP="00DD7ED0">
      <w:pPr>
        <w:numPr>
          <w:ilvl w:val="1"/>
          <w:numId w:val="28"/>
        </w:numPr>
        <w:tabs>
          <w:tab w:val="left" w:pos="567"/>
        </w:tabs>
        <w:spacing w:after="0" w:line="312" w:lineRule="auto"/>
        <w:ind w:left="0" w:firstLine="0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t>Nie jestem/-śmy</w:t>
      </w:r>
      <w:r w:rsidRPr="00D865B6">
        <w:rPr>
          <w:rFonts w:ascii="Arial" w:hAnsi="Arial" w:cs="Arial"/>
          <w:sz w:val="24"/>
          <w:szCs w:val="24"/>
        </w:rPr>
        <w:t xml:space="preserve"> powiązani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D865B6">
        <w:rPr>
          <w:rFonts w:ascii="Arial" w:hAnsi="Arial" w:cs="Arial"/>
          <w:sz w:val="24"/>
          <w:szCs w:val="24"/>
        </w:rPr>
        <w:br/>
        <w:t xml:space="preserve">a Wykonawcą, polegające w szczególności na:  </w:t>
      </w:r>
    </w:p>
    <w:p w14:paraId="29A3A29C" w14:textId="77777777" w:rsidR="008927D2" w:rsidRPr="00D865B6" w:rsidRDefault="008927D2" w:rsidP="000150E7">
      <w:pPr>
        <w:numPr>
          <w:ilvl w:val="0"/>
          <w:numId w:val="13"/>
        </w:numPr>
        <w:tabs>
          <w:tab w:val="left" w:pos="1701"/>
        </w:tabs>
        <w:spacing w:after="0" w:line="312" w:lineRule="auto"/>
        <w:ind w:left="680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uczestniczeniu w spółce jako wspólnik spółki cywilnej lub spółki osobowej;</w:t>
      </w:r>
    </w:p>
    <w:p w14:paraId="05A1F4BF" w14:textId="77777777" w:rsidR="008927D2" w:rsidRPr="00D865B6" w:rsidRDefault="008927D2" w:rsidP="000150E7">
      <w:pPr>
        <w:numPr>
          <w:ilvl w:val="0"/>
          <w:numId w:val="13"/>
        </w:numPr>
        <w:tabs>
          <w:tab w:val="left" w:pos="1701"/>
        </w:tabs>
        <w:spacing w:after="0" w:line="312" w:lineRule="auto"/>
        <w:ind w:left="680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posiadaniu co najmniej 10% udziałów lub akcji;</w:t>
      </w:r>
    </w:p>
    <w:p w14:paraId="3136EE19" w14:textId="77777777" w:rsidR="008927D2" w:rsidRPr="00D865B6" w:rsidRDefault="008927D2" w:rsidP="000150E7">
      <w:pPr>
        <w:numPr>
          <w:ilvl w:val="0"/>
          <w:numId w:val="13"/>
        </w:numPr>
        <w:tabs>
          <w:tab w:val="left" w:pos="1701"/>
        </w:tabs>
        <w:spacing w:after="0" w:line="312" w:lineRule="auto"/>
        <w:ind w:left="680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2358FD17" w14:textId="77777777" w:rsidR="008927D2" w:rsidRPr="00D865B6" w:rsidRDefault="008927D2" w:rsidP="000150E7">
      <w:pPr>
        <w:numPr>
          <w:ilvl w:val="0"/>
          <w:numId w:val="13"/>
        </w:numPr>
        <w:tabs>
          <w:tab w:val="left" w:pos="1701"/>
        </w:tabs>
        <w:spacing w:after="0" w:line="312" w:lineRule="auto"/>
        <w:ind w:left="680" w:hanging="567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  <w:r w:rsidRPr="00D865B6">
        <w:rPr>
          <w:rFonts w:ascii="Arial" w:eastAsiaTheme="minorEastAsia" w:hAnsi="Arial" w:cs="Arial"/>
          <w:sz w:val="24"/>
          <w:szCs w:val="24"/>
          <w:lang w:eastAsia="pl-PL"/>
        </w:rPr>
        <w:t xml:space="preserve">pozostawaniu w związku małżeńskim, w stosunku pokrewieństwa lub powinowactwa w linii prostej (rodzice, dzieci, wnuki, teściowie, zięć, synowa), w stosunku pokrewieństwa lub powinowactwa </w:t>
      </w:r>
      <w:r w:rsidRPr="00D865B6">
        <w:rPr>
          <w:rFonts w:ascii="Arial" w:eastAsiaTheme="minorEastAsia" w:hAnsi="Arial" w:cs="Arial"/>
          <w:sz w:val="24"/>
          <w:szCs w:val="24"/>
          <w:lang w:eastAsia="pl-PL"/>
        </w:rPr>
        <w:br/>
        <w:t>w linii bocznej do drugiego stopnia (rodzeństwo, krewni małżonka/i) lub pozostawania w stosunku przysposobienia, opieki lub kurateli.</w:t>
      </w:r>
    </w:p>
    <w:p w14:paraId="67880372" w14:textId="77777777" w:rsidR="002A4A63" w:rsidRDefault="008927D2" w:rsidP="00DD7ED0">
      <w:pPr>
        <w:pStyle w:val="Akapitzlist"/>
        <w:numPr>
          <w:ilvl w:val="1"/>
          <w:numId w:val="28"/>
        </w:numPr>
        <w:spacing w:line="312" w:lineRule="auto"/>
        <w:ind w:left="432"/>
        <w:rPr>
          <w:rFonts w:ascii="Arial" w:hAnsi="Arial"/>
        </w:rPr>
      </w:pPr>
      <w:r w:rsidRPr="004802C7">
        <w:rPr>
          <w:rFonts w:ascii="Arial" w:hAnsi="Arial"/>
        </w:rPr>
        <w:t>Nie podlegam/-y wykluczeniu z postępowania na podstawie przepisów prawa.</w:t>
      </w:r>
    </w:p>
    <w:p w14:paraId="1AC6F5FA" w14:textId="48A470CB" w:rsidR="00C66BCB" w:rsidRPr="002A4A63" w:rsidRDefault="00C66BCB" w:rsidP="00DD7ED0">
      <w:pPr>
        <w:pStyle w:val="Akapitzlist"/>
        <w:numPr>
          <w:ilvl w:val="1"/>
          <w:numId w:val="28"/>
        </w:numPr>
        <w:spacing w:line="312" w:lineRule="auto"/>
        <w:ind w:left="432"/>
        <w:rPr>
          <w:rFonts w:ascii="Arial" w:hAnsi="Arial"/>
        </w:rPr>
      </w:pPr>
      <w:r w:rsidRPr="002A4A63">
        <w:rPr>
          <w:rFonts w:ascii="Arial" w:eastAsia="Calibri" w:hAnsi="Arial" w:cs="Arial"/>
          <w:lang w:eastAsia="pl-PL"/>
        </w:rPr>
        <w:t>Nie zachodzą wobec mnie/nas przesłanki wykluczające z możliwości otrzymania wsparcia z programów unijnych i krajowych, wynikające z nałożenia sankcji na Federację Rosyjską na podstawie przepisów:</w:t>
      </w:r>
    </w:p>
    <w:p w14:paraId="5DD741A0" w14:textId="77777777" w:rsidR="00C66BCB" w:rsidRPr="00C66BCB" w:rsidRDefault="00C66BCB" w:rsidP="000150E7">
      <w:pPr>
        <w:numPr>
          <w:ilvl w:val="0"/>
          <w:numId w:val="19"/>
        </w:numPr>
        <w:spacing w:after="0" w:line="312" w:lineRule="auto"/>
        <w:ind w:left="473"/>
        <w:rPr>
          <w:rFonts w:ascii="Arial" w:eastAsia="Calibri" w:hAnsi="Arial" w:cs="Arial"/>
          <w:sz w:val="24"/>
          <w:szCs w:val="24"/>
          <w:lang w:eastAsia="pl-PL"/>
        </w:rPr>
      </w:pPr>
      <w:r w:rsidRPr="00C66BCB">
        <w:rPr>
          <w:rFonts w:ascii="Arial" w:eastAsia="Calibri" w:hAnsi="Arial" w:cs="Arial"/>
          <w:sz w:val="24"/>
          <w:szCs w:val="24"/>
          <w:lang w:eastAsia="pl-PL"/>
        </w:rPr>
        <w:t xml:space="preserve">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</w:t>
      </w:r>
      <w:r w:rsidRPr="00C66BCB">
        <w:rPr>
          <w:rFonts w:ascii="Arial" w:eastAsia="Calibri" w:hAnsi="Arial" w:cs="Arial"/>
          <w:sz w:val="24"/>
          <w:szCs w:val="24"/>
          <w:lang w:eastAsia="pl-PL"/>
        </w:rPr>
        <w:lastRenderedPageBreak/>
        <w:t>sytuację na Ukrainie (Dz. Urz. UE nr L 111 z 8.4.2022, str. 1), dalej: rozporządzenie 2022/576;</w:t>
      </w:r>
    </w:p>
    <w:p w14:paraId="25FD6DBE" w14:textId="77777777" w:rsidR="00C66BCB" w:rsidRPr="00C66BCB" w:rsidRDefault="00C66BCB" w:rsidP="004D5F8D">
      <w:pPr>
        <w:numPr>
          <w:ilvl w:val="0"/>
          <w:numId w:val="19"/>
        </w:numPr>
        <w:spacing w:after="0" w:line="312" w:lineRule="auto"/>
        <w:ind w:left="473"/>
        <w:rPr>
          <w:rFonts w:ascii="Arial" w:eastAsia="Calibri" w:hAnsi="Arial" w:cs="Arial"/>
          <w:sz w:val="24"/>
          <w:szCs w:val="24"/>
          <w:lang w:eastAsia="pl-PL"/>
        </w:rPr>
      </w:pPr>
      <w:r w:rsidRPr="00C66BCB">
        <w:rPr>
          <w:rFonts w:ascii="Arial" w:eastAsia="Calibri" w:hAnsi="Arial" w:cs="Arial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 narodowego (Dz. U. poz. 835);</w:t>
      </w:r>
    </w:p>
    <w:p w14:paraId="0667EAF8" w14:textId="77777777" w:rsidR="00C66BCB" w:rsidRPr="00C66BCB" w:rsidRDefault="00C66BCB" w:rsidP="004D5F8D">
      <w:pPr>
        <w:numPr>
          <w:ilvl w:val="0"/>
          <w:numId w:val="19"/>
        </w:numPr>
        <w:spacing w:after="0" w:line="312" w:lineRule="auto"/>
        <w:ind w:left="473"/>
        <w:rPr>
          <w:rFonts w:ascii="Arial" w:eastAsia="Calibri" w:hAnsi="Arial" w:cs="Arial"/>
          <w:sz w:val="24"/>
          <w:szCs w:val="24"/>
          <w:lang w:eastAsia="pl-PL"/>
        </w:rPr>
      </w:pPr>
      <w:r w:rsidRPr="00C66BCB">
        <w:rPr>
          <w:rFonts w:ascii="Arial" w:eastAsia="Calibri" w:hAnsi="Arial" w:cs="Arial"/>
          <w:sz w:val="24"/>
          <w:szCs w:val="24"/>
          <w:lang w:eastAsia="pl-PL"/>
        </w:rPr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C66BCB">
        <w:rPr>
          <w:rFonts w:ascii="Arial" w:eastAsia="Calibri" w:hAnsi="Arial" w:cs="Arial"/>
          <w:sz w:val="24"/>
          <w:szCs w:val="24"/>
          <w:lang w:eastAsia="pl-PL"/>
        </w:rPr>
        <w:t>późn</w:t>
      </w:r>
      <w:proofErr w:type="spellEnd"/>
      <w:r w:rsidRPr="00C66BCB">
        <w:rPr>
          <w:rFonts w:ascii="Arial" w:eastAsia="Calibri" w:hAnsi="Arial" w:cs="Arial"/>
          <w:sz w:val="24"/>
          <w:szCs w:val="24"/>
          <w:lang w:eastAsia="pl-PL"/>
        </w:rPr>
        <w:t xml:space="preserve">. zm.); </w:t>
      </w:r>
    </w:p>
    <w:p w14:paraId="5BADD082" w14:textId="77777777" w:rsidR="00C66BCB" w:rsidRPr="00C66BCB" w:rsidRDefault="00C66BCB" w:rsidP="004D5F8D">
      <w:pPr>
        <w:numPr>
          <w:ilvl w:val="0"/>
          <w:numId w:val="19"/>
        </w:numPr>
        <w:spacing w:after="0" w:line="312" w:lineRule="auto"/>
        <w:ind w:left="473"/>
        <w:rPr>
          <w:rFonts w:ascii="Arial" w:eastAsia="Calibri" w:hAnsi="Arial" w:cs="Arial"/>
          <w:sz w:val="24"/>
          <w:szCs w:val="24"/>
          <w:lang w:eastAsia="pl-PL"/>
        </w:rPr>
      </w:pPr>
      <w:r w:rsidRPr="00C66BCB">
        <w:rPr>
          <w:rFonts w:ascii="Arial" w:eastAsia="Calibri" w:hAnsi="Arial" w:cs="Arial"/>
          <w:sz w:val="24"/>
          <w:szCs w:val="24"/>
          <w:lang w:eastAsia="pl-PL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C66BCB">
        <w:rPr>
          <w:rFonts w:ascii="Arial" w:eastAsia="Calibri" w:hAnsi="Arial" w:cs="Arial"/>
          <w:sz w:val="24"/>
          <w:szCs w:val="24"/>
          <w:lang w:eastAsia="pl-PL"/>
        </w:rPr>
        <w:t>późn</w:t>
      </w:r>
      <w:proofErr w:type="spellEnd"/>
      <w:r w:rsidRPr="00C66BCB">
        <w:rPr>
          <w:rFonts w:ascii="Arial" w:eastAsia="Calibri" w:hAnsi="Arial" w:cs="Arial"/>
          <w:sz w:val="24"/>
          <w:szCs w:val="24"/>
          <w:lang w:eastAsia="pl-PL"/>
        </w:rPr>
        <w:t>. zm.);</w:t>
      </w:r>
    </w:p>
    <w:p w14:paraId="0C2D9C31" w14:textId="369C0ED6" w:rsidR="004802C7" w:rsidRPr="00DD7118" w:rsidRDefault="00C66BCB" w:rsidP="000150E7">
      <w:pPr>
        <w:numPr>
          <w:ilvl w:val="0"/>
          <w:numId w:val="19"/>
        </w:numPr>
        <w:spacing w:after="0" w:line="312" w:lineRule="auto"/>
        <w:ind w:left="473"/>
        <w:rPr>
          <w:rFonts w:ascii="Arial" w:eastAsia="Calibri" w:hAnsi="Arial" w:cs="Arial"/>
          <w:sz w:val="24"/>
          <w:szCs w:val="24"/>
          <w:lang w:eastAsia="pl-PL"/>
        </w:rPr>
      </w:pPr>
      <w:r w:rsidRPr="00C66BCB">
        <w:rPr>
          <w:rFonts w:ascii="Arial" w:eastAsia="Calibri" w:hAnsi="Arial" w:cs="Arial"/>
          <w:sz w:val="24"/>
          <w:szCs w:val="24"/>
          <w:lang w:eastAsia="pl-PL"/>
        </w:rPr>
        <w:t>Komunikatu Komisji „Tymczasowe kryzysowe ramy środków pomocy państwa w celu wsparcia gospodarki po agresji Rosji wobec Ukrainy” (Dz. U. UE C 131 z 24.3.2022 str. 1).</w:t>
      </w:r>
    </w:p>
    <w:p w14:paraId="5857C319" w14:textId="39E4705F" w:rsidR="00BC0A3D" w:rsidRPr="00BC0A3D" w:rsidRDefault="008927D2" w:rsidP="00DD7ED0">
      <w:pPr>
        <w:pStyle w:val="Akapitzlist"/>
        <w:numPr>
          <w:ilvl w:val="1"/>
          <w:numId w:val="28"/>
        </w:numPr>
        <w:spacing w:line="312" w:lineRule="auto"/>
        <w:rPr>
          <w:rFonts w:ascii="Arial" w:hAnsi="Arial"/>
        </w:rPr>
      </w:pPr>
      <w:r w:rsidRPr="00BC0A3D">
        <w:rPr>
          <w:rFonts w:ascii="Arial" w:hAnsi="Arial"/>
        </w:rPr>
        <w:t>Dysponuję/-</w:t>
      </w:r>
      <w:proofErr w:type="spellStart"/>
      <w:r w:rsidRPr="00BC0A3D">
        <w:rPr>
          <w:rFonts w:ascii="Arial" w:hAnsi="Arial"/>
        </w:rPr>
        <w:t>emy</w:t>
      </w:r>
      <w:proofErr w:type="spellEnd"/>
      <w:r w:rsidRPr="00BC0A3D">
        <w:rPr>
          <w:rFonts w:ascii="Arial" w:hAnsi="Arial"/>
        </w:rPr>
        <w:t xml:space="preserve"> obiektem </w:t>
      </w:r>
      <w:r w:rsidR="00290007" w:rsidRPr="00BC0A3D">
        <w:rPr>
          <w:rFonts w:ascii="Arial" w:hAnsi="Arial"/>
        </w:rPr>
        <w:t>szkoleniowym</w:t>
      </w:r>
      <w:r w:rsidRPr="00BC0A3D">
        <w:rPr>
          <w:rFonts w:ascii="Arial" w:hAnsi="Arial"/>
        </w:rPr>
        <w:t xml:space="preserve">, </w:t>
      </w:r>
      <w:r w:rsidR="001A024B" w:rsidRPr="00BC0A3D">
        <w:rPr>
          <w:rFonts w:ascii="Arial" w:hAnsi="Arial"/>
        </w:rPr>
        <w:t>miejscami parkingowymi</w:t>
      </w:r>
      <w:r w:rsidR="00D46C72" w:rsidRPr="00BC0A3D">
        <w:rPr>
          <w:rFonts w:ascii="Arial" w:hAnsi="Arial"/>
        </w:rPr>
        <w:t xml:space="preserve">, </w:t>
      </w:r>
      <w:r w:rsidRPr="00BC0A3D">
        <w:rPr>
          <w:rFonts w:ascii="Arial" w:hAnsi="Arial"/>
        </w:rPr>
        <w:t xml:space="preserve">salą szkoleniową, </w:t>
      </w:r>
      <w:r w:rsidR="00D46C72" w:rsidRPr="00BC0A3D">
        <w:rPr>
          <w:rFonts w:ascii="Arial" w:hAnsi="Arial"/>
        </w:rPr>
        <w:t xml:space="preserve">salą restauracyjną, pomieszczeniami sanitarnymi, noclegowymi </w:t>
      </w:r>
      <w:r w:rsidR="00D73E06" w:rsidRPr="00BC0A3D">
        <w:rPr>
          <w:rFonts w:ascii="Arial" w:hAnsi="Arial" w:cs="Arial"/>
        </w:rPr>
        <w:t>dostosowanymi do potrzeb osób z niepełnosprawnościami (w tym osób poruszających się na wózkach oraz z psem przewodnikiem), spełniającymi wszystkie kryteria szczegółowo opisane w zapytaniu ofertowym, w tym warunki realizacji zamówienia oraz warunki dostępności dla osób z niepełnosprawnościami</w:t>
      </w:r>
      <w:r w:rsidR="00D73E06" w:rsidRPr="00DD7118">
        <w:rPr>
          <w:rStyle w:val="Odwoanieprzypisudolnego"/>
          <w:rFonts w:ascii="Arial" w:hAnsi="Arial"/>
        </w:rPr>
        <w:footnoteReference w:id="3"/>
      </w:r>
      <w:r w:rsidR="00D73E06" w:rsidRPr="00BC0A3D">
        <w:rPr>
          <w:rFonts w:ascii="Arial" w:hAnsi="Arial" w:cs="Arial"/>
        </w:rPr>
        <w:t>.</w:t>
      </w:r>
    </w:p>
    <w:p w14:paraId="055B4A7B" w14:textId="4A5329F5" w:rsidR="00A11E28" w:rsidRPr="00057FAB" w:rsidRDefault="00A11E28" w:rsidP="00057FAB">
      <w:pPr>
        <w:pStyle w:val="Akapitzlist"/>
        <w:numPr>
          <w:ilvl w:val="1"/>
          <w:numId w:val="28"/>
        </w:numPr>
        <w:spacing w:line="312" w:lineRule="auto"/>
        <w:rPr>
          <w:rFonts w:ascii="Arial" w:hAnsi="Arial"/>
        </w:rPr>
      </w:pPr>
      <w:r w:rsidRPr="00BC0A3D">
        <w:rPr>
          <w:rFonts w:ascii="Arial" w:hAnsi="Arial"/>
        </w:rPr>
        <w:t>Do realizacji przedmiotu zamówienia (organizacji, przygotowania lub obsługi</w:t>
      </w:r>
      <w:r w:rsidR="00057FAB">
        <w:rPr>
          <w:rFonts w:ascii="Arial" w:hAnsi="Arial"/>
        </w:rPr>
        <w:t xml:space="preserve"> </w:t>
      </w:r>
      <w:bookmarkStart w:id="5" w:name="_GoBack"/>
      <w:bookmarkEnd w:id="5"/>
      <w:r w:rsidRPr="00057FAB">
        <w:rPr>
          <w:rFonts w:ascii="Arial" w:hAnsi="Arial"/>
        </w:rPr>
        <w:t>zamówienia) przez cały okres realizacji przedmiotu umowy co najmniej:</w:t>
      </w:r>
    </w:p>
    <w:p w14:paraId="1A44F434" w14:textId="729D20C0" w:rsidR="00A11E28" w:rsidRPr="007147D9" w:rsidRDefault="00A11E28" w:rsidP="00882ADF">
      <w:pPr>
        <w:pStyle w:val="Akapitzlist"/>
        <w:spacing w:line="360" w:lineRule="auto"/>
        <w:ind w:left="567"/>
        <w:rPr>
          <w:rFonts w:ascii="Arial" w:hAnsi="Arial" w:cs="Arial"/>
        </w:rPr>
      </w:pPr>
      <w:r w:rsidRPr="007147D9">
        <w:rPr>
          <w:rFonts w:ascii="Arial" w:hAnsi="Arial" w:cs="Arial"/>
        </w:rPr>
        <w:t xml:space="preserve">□ </w:t>
      </w:r>
      <w:r w:rsidRPr="007147D9">
        <w:rPr>
          <w:rFonts w:ascii="Arial" w:hAnsi="Arial"/>
        </w:rPr>
        <w:t xml:space="preserve">zatrudnię/-my </w:t>
      </w:r>
      <w:r w:rsidRPr="007147D9">
        <w:rPr>
          <w:rFonts w:ascii="Arial" w:hAnsi="Arial" w:cs="Arial"/>
        </w:rPr>
        <w:t>w oparciu o umowę o pracę na co najmniej pół etatu co najmniej jedną osoba należąca do kategorii osób niepełnosprawnych w rozumieniu przepisów ustawy z dnia 27 sierpnia 1997 r. o rehabilitacji zawodowej i społecznej oraz zatrudnianiu osób niepełnosprawnych (Dz. U. z 2021 r. poz. 573),</w:t>
      </w:r>
    </w:p>
    <w:p w14:paraId="6259261C" w14:textId="77777777" w:rsidR="00A11E28" w:rsidRDefault="00A11E28" w:rsidP="00882ADF">
      <w:pPr>
        <w:pStyle w:val="Akapitzlist"/>
        <w:spacing w:line="360" w:lineRule="auto"/>
        <w:ind w:left="567"/>
        <w:rPr>
          <w:rFonts w:ascii="Arial" w:hAnsi="Arial"/>
        </w:rPr>
      </w:pPr>
      <w:r w:rsidRPr="007147D9">
        <w:rPr>
          <w:rFonts w:ascii="Arial" w:hAnsi="Arial" w:cs="Arial"/>
        </w:rPr>
        <w:t xml:space="preserve">□ </w:t>
      </w:r>
      <w:r w:rsidRPr="007147D9">
        <w:rPr>
          <w:rFonts w:ascii="Arial" w:hAnsi="Arial"/>
        </w:rPr>
        <w:t xml:space="preserve">nie zatrudnię/-my osoby </w:t>
      </w:r>
      <w:r w:rsidRPr="007147D9">
        <w:rPr>
          <w:rFonts w:ascii="Arial" w:hAnsi="Arial" w:cs="Arial"/>
        </w:rPr>
        <w:t xml:space="preserve">w oparciu o umowę o pracę  na co najmniej pół etatu co najmniej jednej osoba należąca do kategorii osób niepełnosprawnych w rozumieniu przepisów ustawy z dnia 27 sierpnia 1997 r. o rehabilitacji </w:t>
      </w:r>
      <w:r w:rsidRPr="007147D9">
        <w:rPr>
          <w:rFonts w:ascii="Arial" w:hAnsi="Arial" w:cs="Arial"/>
        </w:rPr>
        <w:lastRenderedPageBreak/>
        <w:t>zawodowej i społecznej oraz zatrudnianiu osób niepełnosprawnych (Dz. U. z 2021 r. poz. 573),</w:t>
      </w:r>
    </w:p>
    <w:p w14:paraId="2269745C" w14:textId="534BA48B" w:rsidR="003F3331" w:rsidRPr="00073C22" w:rsidRDefault="008927D2" w:rsidP="003F3331">
      <w:pPr>
        <w:spacing w:line="312" w:lineRule="auto"/>
        <w:rPr>
          <w:rFonts w:ascii="Arial" w:hAnsi="Arial"/>
        </w:rPr>
      </w:pPr>
      <w:r w:rsidRPr="00D865B6">
        <w:rPr>
          <w:rFonts w:ascii="Arial" w:hAnsi="Arial"/>
          <w:sz w:val="24"/>
        </w:rPr>
        <w:t>3.</w:t>
      </w:r>
      <w:r w:rsidR="003F3331">
        <w:rPr>
          <w:rFonts w:ascii="Arial" w:hAnsi="Arial"/>
          <w:sz w:val="24"/>
        </w:rPr>
        <w:t>9</w:t>
      </w:r>
      <w:r w:rsidRPr="00D865B6">
        <w:rPr>
          <w:rFonts w:ascii="Arial" w:hAnsi="Arial"/>
          <w:sz w:val="24"/>
        </w:rPr>
        <w:t>.</w:t>
      </w:r>
      <w:r w:rsidRPr="00D865B6">
        <w:rPr>
          <w:rFonts w:ascii="Arial" w:hAnsi="Arial"/>
          <w:sz w:val="24"/>
        </w:rPr>
        <w:tab/>
      </w:r>
      <w:r w:rsidR="003F3331" w:rsidRPr="003F3331">
        <w:rPr>
          <w:rFonts w:ascii="Arial" w:hAnsi="Arial"/>
          <w:sz w:val="24"/>
          <w:szCs w:val="24"/>
        </w:rPr>
        <w:t>Zapoznałem/-liśmy się z treścią Zapytania Ofertowego wraz z załącznikami, uzyskałem/-liśmy wszelkie potrzebne do przygotowania oferty informacje oraz akceptuję/-</w:t>
      </w:r>
      <w:proofErr w:type="spellStart"/>
      <w:r w:rsidR="003F3331" w:rsidRPr="003F3331">
        <w:rPr>
          <w:rFonts w:ascii="Arial" w:hAnsi="Arial"/>
          <w:sz w:val="24"/>
          <w:szCs w:val="24"/>
        </w:rPr>
        <w:t>emy</w:t>
      </w:r>
      <w:proofErr w:type="spellEnd"/>
      <w:r w:rsidR="003F3331" w:rsidRPr="003F3331">
        <w:rPr>
          <w:rFonts w:ascii="Arial" w:hAnsi="Arial"/>
          <w:sz w:val="24"/>
          <w:szCs w:val="24"/>
        </w:rPr>
        <w:t xml:space="preserve"> bez zastrzeżeń jego warunki.</w:t>
      </w:r>
      <w:r w:rsidR="003F3331" w:rsidRPr="00073C22">
        <w:rPr>
          <w:rFonts w:ascii="Arial" w:hAnsi="Arial"/>
        </w:rPr>
        <w:t xml:space="preserve"> </w:t>
      </w:r>
    </w:p>
    <w:p w14:paraId="1B02378D" w14:textId="2D1D7671" w:rsidR="008927D2" w:rsidRPr="00D865B6" w:rsidRDefault="003F3331" w:rsidP="000150E7">
      <w:pPr>
        <w:spacing w:line="312" w:lineRule="auto"/>
        <w:rPr>
          <w:rFonts w:ascii="Arial" w:hAnsi="Arial"/>
          <w:sz w:val="24"/>
        </w:rPr>
      </w:pPr>
      <w:r w:rsidRPr="00D865B6"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>10</w:t>
      </w:r>
      <w:r w:rsidRPr="00D865B6">
        <w:rPr>
          <w:rFonts w:ascii="Arial" w:hAnsi="Arial"/>
          <w:sz w:val="24"/>
        </w:rPr>
        <w:t>.</w:t>
      </w:r>
      <w:r w:rsidRPr="00D865B6">
        <w:rPr>
          <w:rFonts w:ascii="Arial" w:hAnsi="Arial"/>
          <w:sz w:val="24"/>
        </w:rPr>
        <w:tab/>
      </w:r>
      <w:r w:rsidR="008927D2" w:rsidRPr="00D865B6">
        <w:rPr>
          <w:rFonts w:ascii="Arial" w:hAnsi="Arial"/>
          <w:sz w:val="24"/>
        </w:rPr>
        <w:t>Zaoferowana cena za wykonanie przedmiotu umowy uwzględnia wszystkie uwarunkowania oraz czynniki związane z realizacją zamówienia i obejmuje cały zakres rzeczowy zamówienia oraz wszelkie podatki itp. – jest kompletna.</w:t>
      </w:r>
    </w:p>
    <w:p w14:paraId="3F19E1C2" w14:textId="79393D63" w:rsidR="008927D2" w:rsidRPr="00D865B6" w:rsidRDefault="003F3331" w:rsidP="000150E7">
      <w:pPr>
        <w:spacing w:line="312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3.11 </w:t>
      </w:r>
      <w:r w:rsidR="008927D2" w:rsidRPr="00D865B6">
        <w:rPr>
          <w:rFonts w:ascii="Arial" w:hAnsi="Arial"/>
          <w:sz w:val="24"/>
        </w:rPr>
        <w:t>Gwarantuję/-</w:t>
      </w:r>
      <w:proofErr w:type="spellStart"/>
      <w:r w:rsidR="008927D2" w:rsidRPr="00D865B6">
        <w:rPr>
          <w:rFonts w:ascii="Arial" w:hAnsi="Arial"/>
          <w:sz w:val="24"/>
        </w:rPr>
        <w:t>emy</w:t>
      </w:r>
      <w:proofErr w:type="spellEnd"/>
      <w:r w:rsidR="008927D2" w:rsidRPr="00D865B6">
        <w:rPr>
          <w:rFonts w:ascii="Arial" w:hAnsi="Arial"/>
          <w:sz w:val="24"/>
        </w:rPr>
        <w:t xml:space="preserve"> wykonanie całości zamówienia zgodnie z opisem przedmiotu zamówienia.</w:t>
      </w:r>
    </w:p>
    <w:p w14:paraId="5EF69888" w14:textId="77777777" w:rsidR="008927D2" w:rsidRPr="00D865B6" w:rsidRDefault="008927D2" w:rsidP="008927D2">
      <w:pPr>
        <w:rPr>
          <w:rFonts w:ascii="Arial" w:hAnsi="Arial"/>
          <w:sz w:val="24"/>
        </w:rPr>
      </w:pPr>
      <w:r w:rsidRPr="00D865B6">
        <w:rPr>
          <w:rFonts w:ascii="Arial" w:hAnsi="Arial"/>
          <w:sz w:val="24"/>
        </w:rPr>
        <w:t>4.</w:t>
      </w:r>
      <w:r w:rsidRPr="00D865B6">
        <w:rPr>
          <w:rFonts w:ascii="Arial" w:hAnsi="Arial"/>
          <w:sz w:val="24"/>
        </w:rPr>
        <w:tab/>
        <w:t>Oświadczam/-y, że zamówienie zrealizowane będzie w obiekcie:</w:t>
      </w:r>
    </w:p>
    <w:p w14:paraId="35467711" w14:textId="21CC9BFB" w:rsidR="009B325D" w:rsidRPr="00D865B6" w:rsidRDefault="00ED1A6F" w:rsidP="008927D2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Część 1:  </w:t>
      </w:r>
      <w:r w:rsidR="008927D2" w:rsidRPr="00D865B6"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072C" w:rsidRPr="002C072C">
        <w:rPr>
          <w:rFonts w:ascii="Arial" w:hAnsi="Arial"/>
          <w:sz w:val="24"/>
        </w:rPr>
        <w:t xml:space="preserve"> </w:t>
      </w:r>
      <w:r w:rsidR="002C072C">
        <w:rPr>
          <w:rFonts w:ascii="Arial" w:hAnsi="Arial"/>
          <w:sz w:val="24"/>
        </w:rPr>
        <w:t xml:space="preserve">Część 2:  </w:t>
      </w:r>
      <w:r w:rsidR="002C072C" w:rsidRPr="00D865B6"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2A2F6" w14:textId="77777777" w:rsidR="008927D2" w:rsidRPr="00D865B6" w:rsidRDefault="008927D2" w:rsidP="004D5F8D">
      <w:p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i/>
          <w:sz w:val="24"/>
          <w:szCs w:val="24"/>
        </w:rPr>
        <w:t xml:space="preserve">(nazwa, adres i krótki opis obiektu: informacja o standardzie obiektu (zaszeregowanie obiektu do określonego rodzaju / kategorii) oraz o jego dostępności dla osób z niepełnosprawnościami, informacja o położeniu obiektu (w tym: odległość od Dworca </w:t>
      </w:r>
      <w:r w:rsidR="0006257A">
        <w:rPr>
          <w:rFonts w:ascii="Arial" w:hAnsi="Arial" w:cs="Arial"/>
          <w:i/>
          <w:sz w:val="24"/>
          <w:szCs w:val="24"/>
        </w:rPr>
        <w:t>Centralnego</w:t>
      </w:r>
      <w:r w:rsidRPr="00D865B6">
        <w:rPr>
          <w:rFonts w:ascii="Arial" w:hAnsi="Arial" w:cs="Arial"/>
          <w:i/>
          <w:sz w:val="24"/>
          <w:szCs w:val="24"/>
        </w:rPr>
        <w:t xml:space="preserve">, czas dojazdu z Dworca </w:t>
      </w:r>
      <w:r w:rsidR="0006257A">
        <w:rPr>
          <w:rFonts w:ascii="Arial" w:hAnsi="Arial" w:cs="Arial"/>
          <w:i/>
          <w:sz w:val="24"/>
          <w:szCs w:val="24"/>
        </w:rPr>
        <w:t>Centralnego</w:t>
      </w:r>
      <w:r w:rsidRPr="00D865B6">
        <w:rPr>
          <w:rFonts w:ascii="Arial" w:hAnsi="Arial" w:cs="Arial"/>
          <w:i/>
          <w:sz w:val="24"/>
          <w:szCs w:val="24"/>
        </w:rPr>
        <w:t xml:space="preserve"> publicznym transportem), informacja o wyposażeniu obiektu (w tym wyposażenie sal szkoleniowych oraz pokoi: łazienki, toalety, TV, bezpłatny dostęp do bezprzewodowego Internetu)</w:t>
      </w:r>
      <w:r w:rsidRPr="00D865B6">
        <w:t xml:space="preserve"> </w:t>
      </w:r>
    </w:p>
    <w:p w14:paraId="5C42A4C3" w14:textId="77777777" w:rsidR="008927D2" w:rsidRPr="00D865B6" w:rsidRDefault="008927D2" w:rsidP="008927D2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03B7AE2D" w14:textId="77777777" w:rsidR="008927D2" w:rsidRPr="00D865B6" w:rsidRDefault="008927D2" w:rsidP="00905200">
      <w:pPr>
        <w:numPr>
          <w:ilvl w:val="0"/>
          <w:numId w:val="28"/>
        </w:numPr>
        <w:tabs>
          <w:tab w:val="left" w:pos="142"/>
        </w:tabs>
        <w:spacing w:after="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lastRenderedPageBreak/>
        <w:t>Dokonałem/-</w:t>
      </w:r>
      <w:proofErr w:type="spellStart"/>
      <w:r w:rsidRPr="00D865B6">
        <w:rPr>
          <w:rFonts w:ascii="Arial" w:hAnsi="Arial" w:cs="Arial"/>
          <w:sz w:val="24"/>
          <w:szCs w:val="24"/>
        </w:rPr>
        <w:t>am</w:t>
      </w:r>
      <w:proofErr w:type="spellEnd"/>
      <w:r w:rsidRPr="00D865B6">
        <w:rPr>
          <w:rFonts w:ascii="Arial" w:hAnsi="Arial" w:cs="Arial"/>
          <w:sz w:val="24"/>
          <w:szCs w:val="24"/>
        </w:rPr>
        <w:t>/-liśmy wstępnej rezerwacji w obiekcie zgodnie z Zapytaniem Ofertowym. Można to potwierdzić:</w:t>
      </w:r>
    </w:p>
    <w:p w14:paraId="38A1A5F3" w14:textId="77777777" w:rsidR="008927D2" w:rsidRPr="00D865B6" w:rsidRDefault="008927D2" w:rsidP="00905200">
      <w:pPr>
        <w:numPr>
          <w:ilvl w:val="1"/>
          <w:numId w:val="28"/>
        </w:numPr>
        <w:tabs>
          <w:tab w:val="left" w:pos="142"/>
        </w:tabs>
        <w:spacing w:after="0" w:line="312" w:lineRule="auto"/>
        <w:ind w:left="432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Pod numerem telefonu …………………………………..………………… oraz</w:t>
      </w:r>
    </w:p>
    <w:p w14:paraId="2C683E8F" w14:textId="77777777" w:rsidR="008927D2" w:rsidRPr="00D865B6" w:rsidRDefault="008927D2" w:rsidP="00905200">
      <w:pPr>
        <w:numPr>
          <w:ilvl w:val="1"/>
          <w:numId w:val="28"/>
        </w:numPr>
        <w:tabs>
          <w:tab w:val="left" w:pos="142"/>
        </w:tabs>
        <w:spacing w:after="0" w:line="312" w:lineRule="auto"/>
        <w:ind w:left="432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Adresem poczty elektronicznej ………………………………………………. .</w:t>
      </w:r>
    </w:p>
    <w:p w14:paraId="3634C147" w14:textId="77777777" w:rsidR="008927D2" w:rsidRPr="00D865B6" w:rsidRDefault="008927D2" w:rsidP="0006257A">
      <w:pPr>
        <w:tabs>
          <w:tab w:val="left" w:pos="142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6CFF2EBB" w14:textId="4CD86EAE" w:rsidR="008927D2" w:rsidRPr="00EE4173" w:rsidRDefault="008927D2" w:rsidP="00905200">
      <w:pPr>
        <w:numPr>
          <w:ilvl w:val="0"/>
          <w:numId w:val="28"/>
        </w:numPr>
        <w:tabs>
          <w:tab w:val="left" w:pos="142"/>
        </w:tabs>
        <w:spacing w:after="0" w:line="312" w:lineRule="auto"/>
        <w:ind w:left="357" w:hanging="357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Uważam/-y się za związanego/-</w:t>
      </w:r>
      <w:proofErr w:type="spellStart"/>
      <w:r w:rsidRPr="00D865B6">
        <w:rPr>
          <w:rFonts w:ascii="Arial" w:hAnsi="Arial" w:cs="Arial"/>
          <w:sz w:val="24"/>
          <w:szCs w:val="24"/>
        </w:rPr>
        <w:t>ych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niniejszą Ofertą przez czas wskazany </w:t>
      </w:r>
      <w:r w:rsidRPr="00D865B6">
        <w:rPr>
          <w:rFonts w:ascii="Arial" w:hAnsi="Arial" w:cs="Arial"/>
          <w:sz w:val="24"/>
          <w:szCs w:val="24"/>
        </w:rPr>
        <w:br/>
        <w:t>w Zapytaniu Ofertowym – 30 dni.</w:t>
      </w:r>
    </w:p>
    <w:p w14:paraId="14B0BEB0" w14:textId="77777777" w:rsidR="008927D2" w:rsidRPr="00D865B6" w:rsidRDefault="008927D2" w:rsidP="00905200">
      <w:pPr>
        <w:numPr>
          <w:ilvl w:val="0"/>
          <w:numId w:val="2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W przypadku przyznania zamówienia, zobowiązuję/-emy się do zawarcia umowy w miejscu i terminie wskazanym przez Zamawiającego.</w:t>
      </w:r>
    </w:p>
    <w:p w14:paraId="5B901810" w14:textId="77777777" w:rsidR="008927D2" w:rsidRPr="00D865B6" w:rsidRDefault="008927D2" w:rsidP="008927D2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</w:p>
    <w:p w14:paraId="41F80B82" w14:textId="77777777" w:rsidR="008927D2" w:rsidRPr="00D865B6" w:rsidRDefault="008927D2" w:rsidP="00905200">
      <w:pPr>
        <w:numPr>
          <w:ilvl w:val="0"/>
          <w:numId w:val="28"/>
        </w:numPr>
        <w:spacing w:after="0" w:line="312" w:lineRule="auto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Osobą upoważnioną do kontaktu ze strony Wykonawcy jest:  </w:t>
      </w:r>
    </w:p>
    <w:p w14:paraId="63DE5111" w14:textId="77777777" w:rsidR="008927D2" w:rsidRPr="00D865B6" w:rsidRDefault="008927D2" w:rsidP="008927D2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62D8E705" w14:textId="77777777" w:rsidR="008927D2" w:rsidRPr="00D865B6" w:rsidRDefault="008927D2" w:rsidP="008927D2">
      <w:pPr>
        <w:spacing w:after="0" w:line="312" w:lineRule="auto"/>
        <w:ind w:left="360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………………………………………………………………………………………. </w:t>
      </w:r>
      <w:r w:rsidRPr="00D865B6">
        <w:rPr>
          <w:rFonts w:ascii="Arial" w:hAnsi="Arial" w:cs="Arial"/>
          <w:i/>
          <w:sz w:val="24"/>
          <w:szCs w:val="24"/>
        </w:rPr>
        <w:t>(imię, nazwisko, telefon, e-mail)</w:t>
      </w:r>
    </w:p>
    <w:p w14:paraId="36238F99" w14:textId="77777777" w:rsidR="008927D2" w:rsidRPr="00D865B6" w:rsidRDefault="008927D2" w:rsidP="008927D2">
      <w:pPr>
        <w:tabs>
          <w:tab w:val="left" w:pos="426"/>
        </w:tabs>
        <w:spacing w:after="0" w:line="312" w:lineRule="auto"/>
        <w:ind w:left="357"/>
        <w:rPr>
          <w:rFonts w:ascii="Arial" w:hAnsi="Arial" w:cs="Arial"/>
          <w:sz w:val="24"/>
          <w:szCs w:val="24"/>
        </w:rPr>
      </w:pPr>
    </w:p>
    <w:p w14:paraId="0D489FD3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Cs/>
          <w:i/>
          <w:sz w:val="24"/>
          <w:szCs w:val="24"/>
        </w:rPr>
      </w:pPr>
    </w:p>
    <w:p w14:paraId="362820D1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.............................................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…………………………………………</w:t>
      </w:r>
    </w:p>
    <w:p w14:paraId="3C7FD07C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ind w:left="4515" w:hanging="4515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(miejsce, data)</w:t>
      </w:r>
      <w:r w:rsidRPr="00D865B6">
        <w:rPr>
          <w:rFonts w:ascii="Arial" w:hAnsi="Arial" w:cs="Arial"/>
          <w:bCs/>
          <w:i/>
          <w:sz w:val="24"/>
          <w:szCs w:val="24"/>
        </w:rPr>
        <w:tab/>
        <w:t>(podpis/-y osoby/-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ób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uprawnionej/-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ych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0E6E07BB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  <w:t xml:space="preserve">do reprezentowania Wykonawcy)  </w:t>
      </w:r>
    </w:p>
    <w:p w14:paraId="3981915B" w14:textId="5FCF5250" w:rsidR="00464C62" w:rsidRPr="00DD7118" w:rsidRDefault="00202399" w:rsidP="00DD71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B22973" w14:textId="77777777" w:rsidR="008927D2" w:rsidRPr="00D865B6" w:rsidRDefault="008927D2" w:rsidP="008927D2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5B6">
        <w:rPr>
          <w:rFonts w:ascii="Arial" w:hAnsi="Arial" w:cs="Arial"/>
          <w:b/>
          <w:sz w:val="24"/>
          <w:szCs w:val="24"/>
        </w:rPr>
        <w:lastRenderedPageBreak/>
        <w:t>Załącznik nr 2 do Zapytania Ofertowego</w:t>
      </w:r>
    </w:p>
    <w:p w14:paraId="5FECEF00" w14:textId="77777777" w:rsidR="008927D2" w:rsidRPr="00D865B6" w:rsidRDefault="008927D2" w:rsidP="008927D2">
      <w:pPr>
        <w:spacing w:after="0" w:line="312" w:lineRule="auto"/>
        <w:jc w:val="right"/>
        <w:rPr>
          <w:rFonts w:ascii="Arial" w:hAnsi="Arial" w:cs="Arial"/>
          <w:b/>
          <w:sz w:val="24"/>
          <w:szCs w:val="24"/>
        </w:rPr>
      </w:pPr>
    </w:p>
    <w:p w14:paraId="1F99C51E" w14:textId="77777777" w:rsidR="008927D2" w:rsidRPr="00D865B6" w:rsidRDefault="008927D2" w:rsidP="008927D2">
      <w:pPr>
        <w:spacing w:before="240" w:after="0" w:line="312" w:lineRule="auto"/>
        <w:jc w:val="center"/>
        <w:outlineLvl w:val="1"/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D865B6">
        <w:rPr>
          <w:rFonts w:ascii="Arial" w:eastAsia="Arial" w:hAnsi="Arial" w:cs="Arial"/>
          <w:b/>
          <w:bCs/>
          <w:iCs/>
          <w:color w:val="000000"/>
          <w:sz w:val="24"/>
          <w:szCs w:val="24"/>
          <w:lang w:eastAsia="pl-PL"/>
        </w:rPr>
        <w:t xml:space="preserve">KLAUZULA INFORMACYJNA </w:t>
      </w:r>
    </w:p>
    <w:p w14:paraId="692BDBE0" w14:textId="77777777" w:rsidR="009112C4" w:rsidRPr="00D865B6" w:rsidRDefault="009112C4" w:rsidP="009112C4">
      <w:p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oraz w związku z przystąpieniem do realizacji Projektu pn. „Dostępna administracja publiczna – szkolenia dla kadry” Fundacja Instytut Rozwoju Regionalnego, ul. Wybickiego 3a, 31-261 Kraków [nazwa i adres podmiotu udzielającego informację] informuje, że:</w:t>
      </w:r>
    </w:p>
    <w:p w14:paraId="529F0142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Administratorem Pani/Pana danych osobowych jest minister właściwy do spraw rozwoju regionalnego pełniący funkcję Instytucji Zarządzającej dla Programu Operacyjnego Wiedza Edukacja Rozwój 2014-2020, mający siedzibę przy ul. Wspólnej 2/4, 00-926 Warszawa. Z Administratorem danych można się skontaktować poprzez adres e-mailowy: </w:t>
      </w:r>
      <w:hyperlink r:id="rId12" w:history="1">
        <w:r w:rsidRPr="00D865B6">
          <w:rPr>
            <w:rFonts w:ascii="Arial" w:hAnsi="Arial" w:cs="Arial"/>
            <w:sz w:val="24"/>
            <w:szCs w:val="24"/>
          </w:rPr>
          <w:t>kancelaria@miir.gov.pl</w:t>
        </w:r>
      </w:hyperlink>
      <w:r w:rsidRPr="00D865B6">
        <w:rPr>
          <w:rFonts w:ascii="Arial" w:hAnsi="Arial" w:cs="Arial"/>
          <w:sz w:val="24"/>
          <w:szCs w:val="24"/>
        </w:rPr>
        <w:t xml:space="preserve"> lub pisemnie przekazując korespondencję na adres siedziby Administratora.</w:t>
      </w:r>
    </w:p>
    <w:p w14:paraId="3900157F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poprzez e-mail: </w:t>
      </w:r>
      <w:hyperlink r:id="rId13" w:history="1">
        <w:r w:rsidRPr="00D865B6">
          <w:rPr>
            <w:rFonts w:ascii="Arial" w:hAnsi="Arial" w:cs="Arial"/>
            <w:sz w:val="24"/>
            <w:szCs w:val="24"/>
          </w:rPr>
          <w:t>iod@miir.gov.pl</w:t>
        </w:r>
      </w:hyperlink>
      <w:r w:rsidRPr="00D865B6">
        <w:rPr>
          <w:rFonts w:ascii="Arial" w:hAnsi="Arial" w:cs="Arial"/>
          <w:sz w:val="24"/>
          <w:szCs w:val="24"/>
        </w:rPr>
        <w:t xml:space="preserve"> 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Fundacji Instytut Rozwoju Regionalnego [nazwa podmiotu, któremu powierzono przetwarzanie danych osobowych]. Może się Pani/Pan również skontaktować z inspektorem ochrony danych Fundacji Instytut Rozwoju Regionalnego [nazwa podmiotu, któremu powierzono przetwarzanie danych osobowych), podmiotu który realizuje projekt nr POWR.02.06.00-00-0061/19-00 [numer projektu] poprzez email: </w:t>
      </w:r>
      <w:hyperlink r:id="rId14" w:history="1">
        <w:r w:rsidRPr="00D865B6">
          <w:rPr>
            <w:rFonts w:ascii="Arial" w:hAnsi="Arial" w:cs="Arial"/>
            <w:sz w:val="24"/>
            <w:szCs w:val="24"/>
          </w:rPr>
          <w:t>iod@firr.org.pl</w:t>
        </w:r>
      </w:hyperlink>
      <w:r w:rsidRPr="00D865B6">
        <w:rPr>
          <w:rFonts w:ascii="Arial" w:hAnsi="Arial" w:cs="Arial"/>
          <w:sz w:val="24"/>
          <w:szCs w:val="24"/>
        </w:rPr>
        <w:t xml:space="preserve"> [adres e-mail]. </w:t>
      </w:r>
    </w:p>
    <w:p w14:paraId="53457EC7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Przetwarzanie Pani/Pana danych osobowych w ramach Programu Operacyjnego Wiedza Edukacja Rozwój 2014-2020 odbywa się na podstawie art. 6 ust. 1 pkt c oraz art. 9 ust. 2 lit. g RODO:</w:t>
      </w:r>
    </w:p>
    <w:p w14:paraId="2C1D89BC" w14:textId="77777777"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D865B6">
        <w:rPr>
          <w:rFonts w:ascii="Arial" w:hAnsi="Arial" w:cs="Arial"/>
          <w:sz w:val="24"/>
          <w:szCs w:val="24"/>
        </w:rPr>
        <w:t>późn</w:t>
      </w:r>
      <w:proofErr w:type="spellEnd"/>
      <w:r w:rsidRPr="00D865B6">
        <w:rPr>
          <w:rFonts w:ascii="Arial" w:hAnsi="Arial" w:cs="Arial"/>
          <w:sz w:val="24"/>
          <w:szCs w:val="24"/>
        </w:rPr>
        <w:t>. zm.);</w:t>
      </w:r>
    </w:p>
    <w:p w14:paraId="0439CB4A" w14:textId="77777777"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lastRenderedPageBreak/>
        <w:t xml:space="preserve">- 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D865B6">
        <w:rPr>
          <w:rFonts w:ascii="Arial" w:hAnsi="Arial" w:cs="Arial"/>
          <w:sz w:val="24"/>
          <w:szCs w:val="24"/>
        </w:rPr>
        <w:t>i</w:t>
      </w:r>
      <w:proofErr w:type="spellEnd"/>
      <w:r w:rsidRPr="00D865B6">
        <w:rPr>
          <w:rFonts w:ascii="Arial" w:hAnsi="Arial" w:cs="Arial"/>
          <w:sz w:val="24"/>
          <w:szCs w:val="24"/>
        </w:rPr>
        <w:t xml:space="preserve"> II do tego rozporządzenia; </w:t>
      </w:r>
    </w:p>
    <w:p w14:paraId="38388F21" w14:textId="77777777"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14:paraId="6CD7B622" w14:textId="77777777" w:rsidR="009112C4" w:rsidRPr="00D865B6" w:rsidRDefault="009112C4" w:rsidP="009112C4">
      <w:pPr>
        <w:suppressAutoHyphens/>
        <w:spacing w:after="12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- ustawy z dnia 11 lipca 2014 r. o zasadach realizacji programów w zakresie polityki spójności finansowanych w perspektywie finansowej 2014-2020.</w:t>
      </w:r>
    </w:p>
    <w:p w14:paraId="2A732BB1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będę przetwarzane wyłącznie w celu realizacji projektu, w 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14:paraId="1F5FEA2A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</w:t>
      </w:r>
    </w:p>
    <w:p w14:paraId="3DA6FDF6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zostały powierzone Instytucji Pośredniczącej – Ministrowi Rodziny, Pracy i Polityki Społecznej, ul. Nowogrodzka 1/3/5, 00-513 Warszawa (nazwa i adres właściwej Instytucji Pośredniczącej), beneficjentowi realizującemu projekt - Fundacji Instytut Rozwoju Regionalnego, ul. Wybickiego 3a, 31-261 Kraków (nazwa i adres beneficjenta) oraz podmiotom, które na zlecenie beneficjenta uczestniczą w realizacji projektu – Stowarzyszeniu Polski Związek Głuchych z siedzibą w Warszawie przy ul. Białostockiej 4, 03-741 Warszawa i Polskiemu Stowarzyszeniu na rzecz Osób z Niepełnosprawnością Intelektualną z siedzibą w Warszawie przy ul. Głogowej 2B, 02-639 Warszawa (nazwa i adres ww. podmiotów).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14:paraId="4A69A2C1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mogą zostać udostępnione organom upoważnionym zgodnie z obowiązującym prawem.</w:t>
      </w:r>
    </w:p>
    <w:p w14:paraId="51959E87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Dane będą przechowywane przez okres niezbędny do realizacji celu, o którym mowa w pkt. 4, do momentu wygaśnięcia obowiązku przechowywania danych wynikającego z przepisów prawa.</w:t>
      </w:r>
    </w:p>
    <w:p w14:paraId="73EF87C4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lastRenderedPageBreak/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14:paraId="47386B87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14:paraId="5A8207A9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nie będą podlegały zautomatyzowanemu podejmowaniu decyzji i nie będą profilowane.</w:t>
      </w:r>
    </w:p>
    <w:p w14:paraId="496CD4A2" w14:textId="77777777" w:rsidR="009112C4" w:rsidRPr="00D865B6" w:rsidRDefault="009112C4" w:rsidP="009112C4">
      <w:pPr>
        <w:numPr>
          <w:ilvl w:val="0"/>
          <w:numId w:val="14"/>
        </w:numPr>
        <w:suppressAutoHyphens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865B6">
        <w:rPr>
          <w:rFonts w:ascii="Arial" w:hAnsi="Arial" w:cs="Arial"/>
          <w:sz w:val="24"/>
          <w:szCs w:val="24"/>
        </w:rPr>
        <w:t>Pani/Pana dane osobowe nie będą przekazywane do państwa trzeciego.</w:t>
      </w:r>
    </w:p>
    <w:p w14:paraId="6F261674" w14:textId="77777777" w:rsidR="008927D2" w:rsidRPr="00D865B6" w:rsidRDefault="008927D2" w:rsidP="008927D2">
      <w:pPr>
        <w:spacing w:before="240" w:after="0" w:line="312" w:lineRule="auto"/>
        <w:ind w:left="360"/>
        <w:outlineLvl w:val="1"/>
        <w:rPr>
          <w:rFonts w:ascii="Arial" w:eastAsia="Arial" w:hAnsi="Arial" w:cs="Arial"/>
          <w:bCs/>
          <w:iCs/>
          <w:color w:val="000000"/>
          <w:sz w:val="24"/>
          <w:szCs w:val="24"/>
          <w:lang w:eastAsia="pl-PL"/>
        </w:rPr>
      </w:pPr>
    </w:p>
    <w:p w14:paraId="2338448C" w14:textId="77777777" w:rsidR="008927D2" w:rsidRPr="00D865B6" w:rsidRDefault="008927D2" w:rsidP="008927D2">
      <w:pPr>
        <w:spacing w:before="240" w:after="0" w:line="312" w:lineRule="auto"/>
        <w:ind w:left="360"/>
        <w:outlineLvl w:val="1"/>
        <w:rPr>
          <w:rFonts w:ascii="Arial" w:eastAsia="Arial" w:hAnsi="Arial" w:cs="Arial"/>
          <w:bCs/>
          <w:iCs/>
          <w:color w:val="000000"/>
          <w:sz w:val="24"/>
          <w:szCs w:val="24"/>
          <w:lang w:eastAsia="pl-PL"/>
        </w:rPr>
      </w:pPr>
    </w:p>
    <w:p w14:paraId="40AA719F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.............................................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</w:t>
      </w:r>
      <w:r w:rsidRPr="00D865B6">
        <w:rPr>
          <w:rFonts w:ascii="Arial" w:hAnsi="Arial" w:cs="Arial"/>
          <w:bCs/>
          <w:i/>
          <w:sz w:val="24"/>
          <w:szCs w:val="24"/>
        </w:rPr>
        <w:tab/>
        <w:t>…………………………………………</w:t>
      </w:r>
    </w:p>
    <w:p w14:paraId="65D5B488" w14:textId="77777777" w:rsidR="008927D2" w:rsidRPr="00D865B6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ind w:left="4515" w:hanging="4515"/>
        <w:rPr>
          <w:rFonts w:ascii="Arial" w:hAnsi="Arial" w:cs="Arial"/>
          <w:bCs/>
          <w:i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>(miejsce, data)</w:t>
      </w:r>
      <w:r w:rsidRPr="00D865B6">
        <w:rPr>
          <w:rFonts w:ascii="Arial" w:hAnsi="Arial" w:cs="Arial"/>
          <w:bCs/>
          <w:i/>
          <w:sz w:val="24"/>
          <w:szCs w:val="24"/>
        </w:rPr>
        <w:tab/>
        <w:t>(podpis/-y osoby/-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ób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uprawnionej/-</w:t>
      </w:r>
      <w:proofErr w:type="spellStart"/>
      <w:r w:rsidRPr="00D865B6">
        <w:rPr>
          <w:rFonts w:ascii="Arial" w:hAnsi="Arial" w:cs="Arial"/>
          <w:bCs/>
          <w:i/>
          <w:sz w:val="24"/>
          <w:szCs w:val="24"/>
        </w:rPr>
        <w:t>ych</w:t>
      </w:r>
      <w:proofErr w:type="spellEnd"/>
      <w:r w:rsidRPr="00D865B6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27BA217" w14:textId="77777777" w:rsidR="008927D2" w:rsidRPr="00A30EF1" w:rsidRDefault="008927D2" w:rsidP="008927D2">
      <w:pPr>
        <w:pStyle w:val="Stopka"/>
        <w:tabs>
          <w:tab w:val="clear" w:pos="9072"/>
          <w:tab w:val="center" w:pos="900"/>
          <w:tab w:val="center" w:pos="5400"/>
        </w:tabs>
        <w:spacing w:line="312" w:lineRule="auto"/>
        <w:rPr>
          <w:rFonts w:ascii="Arial" w:hAnsi="Arial" w:cs="Arial"/>
          <w:b/>
          <w:sz w:val="24"/>
          <w:szCs w:val="24"/>
        </w:rPr>
      </w:pP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</w:r>
      <w:r w:rsidRPr="00D865B6">
        <w:rPr>
          <w:rFonts w:ascii="Arial" w:hAnsi="Arial" w:cs="Arial"/>
          <w:bCs/>
          <w:i/>
          <w:sz w:val="24"/>
          <w:szCs w:val="24"/>
        </w:rPr>
        <w:tab/>
        <w:t>do reprezentowania Wykonawcy)</w:t>
      </w:r>
      <w:r w:rsidRPr="00A30EF1">
        <w:rPr>
          <w:rFonts w:ascii="Arial" w:hAnsi="Arial" w:cs="Arial"/>
          <w:bCs/>
          <w:i/>
          <w:sz w:val="24"/>
          <w:szCs w:val="24"/>
        </w:rPr>
        <w:t xml:space="preserve">  </w:t>
      </w:r>
    </w:p>
    <w:p w14:paraId="6C0640A4" w14:textId="77777777" w:rsidR="008927D2" w:rsidRPr="00464C62" w:rsidRDefault="008927D2" w:rsidP="008927D2">
      <w:pPr>
        <w:rPr>
          <w:rFonts w:ascii="Arial" w:hAnsi="Arial" w:cs="Arial"/>
          <w:sz w:val="24"/>
          <w:szCs w:val="24"/>
        </w:rPr>
      </w:pPr>
    </w:p>
    <w:sectPr w:rsidR="008927D2" w:rsidRPr="00464C62" w:rsidSect="00E27C32">
      <w:headerReference w:type="default" r:id="rId15"/>
      <w:footerReference w:type="default" r:id="rId16"/>
      <w:type w:val="continuous"/>
      <w:pgSz w:w="11906" w:h="16838"/>
      <w:pgMar w:top="1417" w:right="1417" w:bottom="1417" w:left="1417" w:header="426" w:footer="19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6E725" w16cex:dateUtc="2022-10-04T15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7B480" w14:textId="77777777" w:rsidR="00806F57" w:rsidRDefault="00806F57" w:rsidP="0024450C">
      <w:pPr>
        <w:spacing w:after="0" w:line="240" w:lineRule="auto"/>
      </w:pPr>
      <w:r>
        <w:separator/>
      </w:r>
    </w:p>
  </w:endnote>
  <w:endnote w:type="continuationSeparator" w:id="0">
    <w:p w14:paraId="10CCE15E" w14:textId="77777777" w:rsidR="00806F57" w:rsidRDefault="00806F57" w:rsidP="0024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72EE" w14:textId="77777777" w:rsidR="00275959" w:rsidRPr="004273BC" w:rsidRDefault="004273BC" w:rsidP="00275959">
    <w:pPr>
      <w:pStyle w:val="Stopka"/>
      <w:jc w:val="center"/>
      <w:rPr>
        <w:rFonts w:ascii="Arial" w:hAnsi="Arial" w:cs="Arial"/>
        <w:color w:val="00206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E2F6D5D" wp14:editId="5C836F6F">
          <wp:simplePos x="0" y="0"/>
          <wp:positionH relativeFrom="margin">
            <wp:align>center</wp:align>
          </wp:positionH>
          <wp:positionV relativeFrom="paragraph">
            <wp:posOffset>323850</wp:posOffset>
          </wp:positionV>
          <wp:extent cx="5547995" cy="713105"/>
          <wp:effectExtent l="0" t="0" r="0" b="0"/>
          <wp:wrapTight wrapText="bothSides">
            <wp:wrapPolygon edited="0">
              <wp:start x="0" y="0"/>
              <wp:lineTo x="0" y="20773"/>
              <wp:lineTo x="21509" y="20773"/>
              <wp:lineTo x="21509" y="0"/>
              <wp:lineTo x="0" y="0"/>
            </wp:wrapPolygon>
          </wp:wrapTight>
          <wp:docPr id="39" name="Obraz 39" descr="Znak Funduszy Europejskich, Barwy Rzeczpospolitej Polskiej, Znak Unii Europejskiej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7995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6EB5" w:rsidRPr="004273BC">
      <w:rPr>
        <w:rFonts w:ascii="Arial" w:hAnsi="Arial" w:cs="Arial"/>
        <w:color w:val="002060"/>
        <w:sz w:val="16"/>
        <w:szCs w:val="16"/>
      </w:rPr>
      <w:t>Projekt współfinansowany ze środków Unii Europejskiej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26FC8" w14:textId="77777777" w:rsidR="00806F57" w:rsidRDefault="00806F57" w:rsidP="0024450C">
      <w:pPr>
        <w:spacing w:after="0" w:line="240" w:lineRule="auto"/>
      </w:pPr>
      <w:r>
        <w:separator/>
      </w:r>
    </w:p>
  </w:footnote>
  <w:footnote w:type="continuationSeparator" w:id="0">
    <w:p w14:paraId="26B6C730" w14:textId="77777777" w:rsidR="00806F57" w:rsidRDefault="00806F57" w:rsidP="0024450C">
      <w:pPr>
        <w:spacing w:after="0" w:line="240" w:lineRule="auto"/>
      </w:pPr>
      <w:r>
        <w:continuationSeparator/>
      </w:r>
    </w:p>
  </w:footnote>
  <w:footnote w:id="1">
    <w:p w14:paraId="36A66321" w14:textId="1DC2AA48" w:rsidR="00577E96" w:rsidRDefault="00577E96" w:rsidP="009B325D">
      <w:pPr>
        <w:pStyle w:val="Tekstprzypisudolnego"/>
      </w:pPr>
      <w:r w:rsidRPr="006B5699">
        <w:rPr>
          <w:rStyle w:val="Odwoanieprzypisudolnego"/>
        </w:rPr>
        <w:footnoteRef/>
      </w:r>
      <w:r w:rsidRPr="006B5699">
        <w:t xml:space="preserve"> Maksymalna stawka za wynajem sal szkoleniowych zgodnie z </w:t>
      </w:r>
      <w:hyperlink r:id="rId1" w:history="1">
        <w:r w:rsidRPr="006B5699">
          <w:rPr>
            <w:rStyle w:val="Hipercze"/>
          </w:rPr>
          <w:t>https://www.funduszeeuropejskie.gov.pl/media/70516/standard.pdf</w:t>
        </w:r>
      </w:hyperlink>
    </w:p>
    <w:p w14:paraId="3956EFAF" w14:textId="2FCB8898" w:rsidR="00577E96" w:rsidRDefault="00577E96" w:rsidP="009B325D">
      <w:pPr>
        <w:pStyle w:val="Tekstprzypisudolnego"/>
      </w:pPr>
    </w:p>
  </w:footnote>
  <w:footnote w:id="2">
    <w:p w14:paraId="7A7EEC7E" w14:textId="77777777" w:rsidR="002C072C" w:rsidRDefault="002C072C" w:rsidP="002C072C">
      <w:pPr>
        <w:pStyle w:val="Tekstprzypisudolnego"/>
      </w:pPr>
      <w:r w:rsidRPr="006B5699">
        <w:rPr>
          <w:rStyle w:val="Odwoanieprzypisudolnego"/>
        </w:rPr>
        <w:footnoteRef/>
      </w:r>
      <w:r w:rsidRPr="006B5699">
        <w:t xml:space="preserve"> Maksymalna stawka za wynajem sal szkoleniowych zgodnie z </w:t>
      </w:r>
      <w:hyperlink r:id="rId2" w:history="1">
        <w:r w:rsidRPr="006B5699">
          <w:rPr>
            <w:rStyle w:val="Hipercze"/>
          </w:rPr>
          <w:t>https://www.funduszeeuropejskie.gov.pl/media/70516/standard.pdf</w:t>
        </w:r>
      </w:hyperlink>
    </w:p>
    <w:p w14:paraId="72438612" w14:textId="77777777" w:rsidR="002C072C" w:rsidRDefault="002C072C" w:rsidP="002C072C">
      <w:pPr>
        <w:pStyle w:val="Tekstprzypisudolnego"/>
      </w:pPr>
    </w:p>
  </w:footnote>
  <w:footnote w:id="3">
    <w:p w14:paraId="5F6AB709" w14:textId="77777777" w:rsidR="00D73E06" w:rsidRDefault="00D73E06" w:rsidP="00D73E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0829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4C0A" w14:textId="77777777" w:rsidR="00FA3B03" w:rsidRPr="00FA3B03" w:rsidRDefault="0024450C" w:rsidP="002B6EB5">
    <w:pPr>
      <w:pStyle w:val="Akapitzlist"/>
      <w:spacing w:line="276" w:lineRule="auto"/>
      <w:ind w:left="142"/>
      <w:rPr>
        <w:rFonts w:ascii="Arial" w:hAnsi="Arial" w:cs="Arial"/>
        <w:b/>
        <w:color w:val="002060"/>
        <w:spacing w:val="26"/>
        <w:sz w:val="32"/>
        <w:szCs w:val="32"/>
      </w:rPr>
    </w:pPr>
    <w:r w:rsidRPr="00831D8F">
      <w:rPr>
        <w:rFonts w:ascii="Arial" w:hAnsi="Arial" w:cs="Arial"/>
        <w:b/>
        <w:noProof/>
        <w:color w:val="404040" w:themeColor="text1" w:themeTint="BF"/>
        <w:spacing w:val="26"/>
        <w:sz w:val="32"/>
        <w:szCs w:val="32"/>
        <w:lang w:eastAsia="pl-PL"/>
      </w:rPr>
      <w:drawing>
        <wp:anchor distT="0" distB="0" distL="114300" distR="114300" simplePos="0" relativeHeight="251655168" behindDoc="0" locked="0" layoutInCell="1" allowOverlap="1" wp14:anchorId="405F7BA6" wp14:editId="2A1762A0">
          <wp:simplePos x="0" y="0"/>
          <wp:positionH relativeFrom="margin">
            <wp:posOffset>2805430</wp:posOffset>
          </wp:positionH>
          <wp:positionV relativeFrom="paragraph">
            <wp:posOffset>72390</wp:posOffset>
          </wp:positionV>
          <wp:extent cx="3053080" cy="992505"/>
          <wp:effectExtent l="0" t="0" r="0" b="0"/>
          <wp:wrapThrough wrapText="bothSides">
            <wp:wrapPolygon edited="0">
              <wp:start x="0" y="0"/>
              <wp:lineTo x="0" y="21144"/>
              <wp:lineTo x="19542" y="21144"/>
              <wp:lineTo x="19542" y="0"/>
              <wp:lineTo x="0" y="0"/>
            </wp:wrapPolygon>
          </wp:wrapThrough>
          <wp:docPr id="38" name="Obraz 19" descr="Projekt Partnerski - Logotypy&#10;&#10;Logo Polskiego Związku Głuchuch (Logo ma kształt kwadratu. Po lewej stronie znajduje się pionowy, granatowy pasek z białymi literami &quot;PZG&quot;. Po prawej stronie od granatowego paska znajduje się kolejny kwadrat podzielony na część białą i czerwoną (niczym flaga Polski). Pośrodku kwadratu umieszczone zostało ucho, które w poprzek przecina ukośny pasek, symbolizując Polski Związek Głuchych), logo Fundacji Instytut Rozwoju Regionalnego (ogo ma kształt prostokąta, w górnej części granatowe litery: FIRR, pod spodem pełna nazwa: Fundacj aInstytut Rozwoju Regionalnego, nad całością szara linia w kształcie łuku), logo Polskiego Stowarzyszenia na rzecz Osób z Niepełnosprawnoscią Intelektualną (Logo jest czarno-białe. Ma kształt prostokąta z obrazem otwierających się drzwi i sylwetką osoby wychodzącej z ciemności ku słońcu, a poniżej półokrągły napis: Otwórzmy przed nimi życie.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ciąg logotypów: od lewej logo projektu:&#10;Po lewej symboliczny, uproszczony obraz w kolorze fioletowym 4 osób trzymających się za ręce i stykających się nogami. Ręce tworzą okrąg z 4 głowami na zewnątrz. Tułowie i stykające się nogi tworzą jak gdyby kwadrat z wklęsłymi do środka bokami.&#10;Centralnie napis w kolorze szarym dużymi literami: w pierwszym wierszu dużą czcionką &quot;MONITORING&quot;, w drugim mniejszą czcionką: &quot;WDRAŻANIA KONWENCJI O PRAWACH OSÓB Z NIEPEŁNOSPRAWNOŚCIAMI&quot;, logo Polskiego Związku Głuchych, logo Fundacji Instytu Rozwoju Regionalnego, logo Polskiego Stowarzyszenia na rzecz Osób z Niepełnosprawnoscią Intelektualną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12" r="-5440"/>
                  <a:stretch/>
                </pic:blipFill>
                <pic:spPr bwMode="auto">
                  <a:xfrm>
                    <a:off x="0" y="0"/>
                    <a:ext cx="305308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1D8F">
      <w:rPr>
        <w:rFonts w:ascii="Arial" w:hAnsi="Arial" w:cs="Arial"/>
        <w:b/>
        <w:color w:val="404040" w:themeColor="text1" w:themeTint="BF"/>
        <w:spacing w:val="26"/>
        <w:sz w:val="32"/>
        <w:szCs w:val="32"/>
      </w:rPr>
      <w:t>DOSTĘPNA</w:t>
    </w:r>
    <w:r w:rsidRPr="00FA3B03">
      <w:rPr>
        <w:rFonts w:ascii="Arial" w:hAnsi="Arial" w:cs="Arial"/>
        <w:b/>
        <w:color w:val="002060"/>
        <w:spacing w:val="26"/>
        <w:sz w:val="32"/>
        <w:szCs w:val="32"/>
      </w:rPr>
      <w:t xml:space="preserve"> </w:t>
    </w:r>
  </w:p>
  <w:p w14:paraId="19680D87" w14:textId="77777777" w:rsidR="00FA3B03" w:rsidRPr="00831D8F" w:rsidRDefault="0024450C" w:rsidP="002B6EB5">
    <w:pPr>
      <w:pStyle w:val="Akapitzlist"/>
      <w:tabs>
        <w:tab w:val="left" w:pos="4395"/>
      </w:tabs>
      <w:spacing w:line="276" w:lineRule="auto"/>
      <w:ind w:left="142"/>
      <w:rPr>
        <w:rFonts w:ascii="Arial" w:hAnsi="Arial" w:cs="Arial"/>
        <w:b/>
        <w:color w:val="595959" w:themeColor="text1" w:themeTint="A6"/>
        <w:spacing w:val="26"/>
        <w:sz w:val="20"/>
        <w:szCs w:val="20"/>
      </w:rPr>
    </w:pPr>
    <w:r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t xml:space="preserve">ADMINISTRACJA </w:t>
    </w:r>
    <w:r w:rsidR="00FA3B03"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br/>
    </w:r>
    <w:r w:rsidRPr="00831D8F">
      <w:rPr>
        <w:rFonts w:ascii="Arial" w:hAnsi="Arial" w:cs="Arial"/>
        <w:b/>
        <w:color w:val="595959" w:themeColor="text1" w:themeTint="A6"/>
        <w:spacing w:val="26"/>
        <w:sz w:val="20"/>
        <w:szCs w:val="20"/>
      </w:rPr>
      <w:t xml:space="preserve">PUBLICZNA </w:t>
    </w:r>
  </w:p>
  <w:p w14:paraId="47DBAB1D" w14:textId="77777777" w:rsidR="0024450C" w:rsidRPr="00831D8F" w:rsidRDefault="0024450C" w:rsidP="002B6EB5">
    <w:pPr>
      <w:pStyle w:val="Akapitzlist"/>
      <w:tabs>
        <w:tab w:val="left" w:pos="2977"/>
        <w:tab w:val="left" w:pos="4395"/>
      </w:tabs>
      <w:spacing w:line="276" w:lineRule="auto"/>
      <w:ind w:left="142"/>
      <w:rPr>
        <w:rFonts w:ascii="Arial" w:hAnsi="Arial" w:cs="Arial"/>
        <w:b/>
        <w:color w:val="595959" w:themeColor="text1" w:themeTint="A6"/>
        <w:spacing w:val="20"/>
        <w:sz w:val="20"/>
        <w:szCs w:val="20"/>
      </w:rPr>
    </w:pPr>
    <w:r w:rsidRPr="00831D8F">
      <w:rPr>
        <w:rFonts w:ascii="Arial" w:hAnsi="Arial" w:cs="Arial"/>
        <w:b/>
        <w:color w:val="595959" w:themeColor="text1" w:themeTint="A6"/>
        <w:spacing w:val="20"/>
        <w:sz w:val="20"/>
        <w:szCs w:val="20"/>
      </w:rPr>
      <w:t>SZKOLENIA DLA KADRY</w:t>
    </w:r>
  </w:p>
  <w:p w14:paraId="514064C8" w14:textId="77777777" w:rsidR="0024450C" w:rsidRPr="0024450C" w:rsidRDefault="0024450C">
    <w:pPr>
      <w:pStyle w:val="Nagwek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6388"/>
    <w:multiLevelType w:val="hybridMultilevel"/>
    <w:tmpl w:val="392A7690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26C"/>
    <w:multiLevelType w:val="hybridMultilevel"/>
    <w:tmpl w:val="4DB20BE2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A5481"/>
    <w:multiLevelType w:val="multilevel"/>
    <w:tmpl w:val="9566F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7A1DDA"/>
    <w:multiLevelType w:val="hybridMultilevel"/>
    <w:tmpl w:val="DC007C8E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F15060"/>
    <w:multiLevelType w:val="hybridMultilevel"/>
    <w:tmpl w:val="464AE17E"/>
    <w:lvl w:ilvl="0" w:tplc="687E1D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F76429"/>
    <w:multiLevelType w:val="hybridMultilevel"/>
    <w:tmpl w:val="8CAC3CA2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632B8"/>
    <w:multiLevelType w:val="hybridMultilevel"/>
    <w:tmpl w:val="16563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44E7E"/>
    <w:multiLevelType w:val="hybridMultilevel"/>
    <w:tmpl w:val="8696B870"/>
    <w:lvl w:ilvl="0" w:tplc="C15EB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377C"/>
    <w:multiLevelType w:val="hybridMultilevel"/>
    <w:tmpl w:val="AD96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43F9A"/>
    <w:multiLevelType w:val="hybridMultilevel"/>
    <w:tmpl w:val="BCBC31CA"/>
    <w:lvl w:ilvl="0" w:tplc="76A6269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  <w:b w:val="0"/>
        <w:bCs w:val="0"/>
        <w:i w:val="0"/>
        <w:iCs w:val="0"/>
        <w:strike w:val="0"/>
        <w:color w:val="000000"/>
        <w:sz w:val="22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90E23"/>
    <w:multiLevelType w:val="hybridMultilevel"/>
    <w:tmpl w:val="2BF836AE"/>
    <w:lvl w:ilvl="0" w:tplc="ECDE810E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33F04418"/>
    <w:multiLevelType w:val="multilevel"/>
    <w:tmpl w:val="B4906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F92397"/>
    <w:multiLevelType w:val="hybridMultilevel"/>
    <w:tmpl w:val="33BC2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054CD"/>
    <w:multiLevelType w:val="multilevel"/>
    <w:tmpl w:val="1B480F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60F6E40"/>
    <w:multiLevelType w:val="hybridMultilevel"/>
    <w:tmpl w:val="C180D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6D34"/>
    <w:multiLevelType w:val="hybridMultilevel"/>
    <w:tmpl w:val="89FC0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E7175"/>
    <w:multiLevelType w:val="hybridMultilevel"/>
    <w:tmpl w:val="1A2694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E0017"/>
    <w:multiLevelType w:val="hybridMultilevel"/>
    <w:tmpl w:val="AB60218E"/>
    <w:lvl w:ilvl="0" w:tplc="8E12E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21317A"/>
    <w:multiLevelType w:val="hybridMultilevel"/>
    <w:tmpl w:val="EA94D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6856"/>
    <w:multiLevelType w:val="multilevel"/>
    <w:tmpl w:val="E9E0CC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37D0944"/>
    <w:multiLevelType w:val="multilevel"/>
    <w:tmpl w:val="43A22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30F9D"/>
    <w:multiLevelType w:val="hybridMultilevel"/>
    <w:tmpl w:val="4142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0615"/>
    <w:multiLevelType w:val="multilevel"/>
    <w:tmpl w:val="E48EB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6B96E96"/>
    <w:multiLevelType w:val="hybridMultilevel"/>
    <w:tmpl w:val="127A3A70"/>
    <w:lvl w:ilvl="0" w:tplc="12A4838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F615F1"/>
    <w:multiLevelType w:val="hybridMultilevel"/>
    <w:tmpl w:val="F2344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52B34"/>
    <w:multiLevelType w:val="hybridMultilevel"/>
    <w:tmpl w:val="564AC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9428C"/>
    <w:multiLevelType w:val="hybridMultilevel"/>
    <w:tmpl w:val="639C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5"/>
  </w:num>
  <w:num w:numId="9">
    <w:abstractNumId w:val="19"/>
  </w:num>
  <w:num w:numId="10">
    <w:abstractNumId w:val="1"/>
  </w:num>
  <w:num w:numId="11">
    <w:abstractNumId w:val="12"/>
  </w:num>
  <w:num w:numId="12">
    <w:abstractNumId w:val="5"/>
  </w:num>
  <w:num w:numId="13">
    <w:abstractNumId w:val="8"/>
  </w:num>
  <w:num w:numId="14">
    <w:abstractNumId w:val="0"/>
  </w:num>
  <w:num w:numId="15">
    <w:abstractNumId w:val="7"/>
  </w:num>
  <w:num w:numId="16">
    <w:abstractNumId w:val="22"/>
  </w:num>
  <w:num w:numId="17">
    <w:abstractNumId w:val="9"/>
  </w:num>
  <w:num w:numId="18">
    <w:abstractNumId w:val="25"/>
  </w:num>
  <w:num w:numId="19">
    <w:abstractNumId w:val="26"/>
  </w:num>
  <w:num w:numId="20">
    <w:abstractNumId w:val="11"/>
  </w:num>
  <w:num w:numId="21">
    <w:abstractNumId w:val="20"/>
  </w:num>
  <w:num w:numId="22">
    <w:abstractNumId w:val="24"/>
  </w:num>
  <w:num w:numId="23">
    <w:abstractNumId w:val="16"/>
  </w:num>
  <w:num w:numId="24">
    <w:abstractNumId w:val="23"/>
  </w:num>
  <w:num w:numId="25">
    <w:abstractNumId w:val="27"/>
  </w:num>
  <w:num w:numId="26">
    <w:abstractNumId w:val="14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0C"/>
    <w:rsid w:val="00005624"/>
    <w:rsid w:val="000150E7"/>
    <w:rsid w:val="00044B61"/>
    <w:rsid w:val="00055DE3"/>
    <w:rsid w:val="00057FAB"/>
    <w:rsid w:val="0006257A"/>
    <w:rsid w:val="00073C22"/>
    <w:rsid w:val="00082BC9"/>
    <w:rsid w:val="000969AA"/>
    <w:rsid w:val="000A24C1"/>
    <w:rsid w:val="000A50FC"/>
    <w:rsid w:val="000C19A4"/>
    <w:rsid w:val="000E6DF4"/>
    <w:rsid w:val="00130589"/>
    <w:rsid w:val="00130A40"/>
    <w:rsid w:val="00167820"/>
    <w:rsid w:val="001A024B"/>
    <w:rsid w:val="001B49DF"/>
    <w:rsid w:val="001D2C62"/>
    <w:rsid w:val="001D33FD"/>
    <w:rsid w:val="001D4CE6"/>
    <w:rsid w:val="001F18EB"/>
    <w:rsid w:val="001F1A88"/>
    <w:rsid w:val="001F3A6C"/>
    <w:rsid w:val="00201315"/>
    <w:rsid w:val="00202399"/>
    <w:rsid w:val="0021024E"/>
    <w:rsid w:val="0024008D"/>
    <w:rsid w:val="00241069"/>
    <w:rsid w:val="002420A4"/>
    <w:rsid w:val="0024450C"/>
    <w:rsid w:val="00247C86"/>
    <w:rsid w:val="00253F17"/>
    <w:rsid w:val="002635ED"/>
    <w:rsid w:val="00275959"/>
    <w:rsid w:val="00275D03"/>
    <w:rsid w:val="00282630"/>
    <w:rsid w:val="00290007"/>
    <w:rsid w:val="002909C8"/>
    <w:rsid w:val="002A440E"/>
    <w:rsid w:val="002A4A63"/>
    <w:rsid w:val="002B1528"/>
    <w:rsid w:val="002B6EB5"/>
    <w:rsid w:val="002C072C"/>
    <w:rsid w:val="002D25AA"/>
    <w:rsid w:val="002E75AE"/>
    <w:rsid w:val="002F7877"/>
    <w:rsid w:val="00301D10"/>
    <w:rsid w:val="003069DD"/>
    <w:rsid w:val="00313BAF"/>
    <w:rsid w:val="00316F7E"/>
    <w:rsid w:val="0032162C"/>
    <w:rsid w:val="003360B6"/>
    <w:rsid w:val="003658E4"/>
    <w:rsid w:val="0038524C"/>
    <w:rsid w:val="003A3294"/>
    <w:rsid w:val="003A32C1"/>
    <w:rsid w:val="003E61F6"/>
    <w:rsid w:val="003E7084"/>
    <w:rsid w:val="003E7679"/>
    <w:rsid w:val="003F143D"/>
    <w:rsid w:val="003F3331"/>
    <w:rsid w:val="00412F1C"/>
    <w:rsid w:val="0041409A"/>
    <w:rsid w:val="004273BC"/>
    <w:rsid w:val="0043358C"/>
    <w:rsid w:val="00436AFC"/>
    <w:rsid w:val="0044411D"/>
    <w:rsid w:val="00464C62"/>
    <w:rsid w:val="00467C09"/>
    <w:rsid w:val="00473A2C"/>
    <w:rsid w:val="00477CCD"/>
    <w:rsid w:val="00477DEA"/>
    <w:rsid w:val="00477FF7"/>
    <w:rsid w:val="004802C7"/>
    <w:rsid w:val="00493371"/>
    <w:rsid w:val="004944FC"/>
    <w:rsid w:val="004977B4"/>
    <w:rsid w:val="004B5231"/>
    <w:rsid w:val="004B78BD"/>
    <w:rsid w:val="004D4F21"/>
    <w:rsid w:val="004D5F8D"/>
    <w:rsid w:val="004E3959"/>
    <w:rsid w:val="004F19D4"/>
    <w:rsid w:val="004F3FB6"/>
    <w:rsid w:val="004F51AA"/>
    <w:rsid w:val="005236D0"/>
    <w:rsid w:val="00525608"/>
    <w:rsid w:val="00543181"/>
    <w:rsid w:val="0054356A"/>
    <w:rsid w:val="005462CC"/>
    <w:rsid w:val="00564EF5"/>
    <w:rsid w:val="00577E96"/>
    <w:rsid w:val="00597929"/>
    <w:rsid w:val="005B20DD"/>
    <w:rsid w:val="005C0EDA"/>
    <w:rsid w:val="005C4B4D"/>
    <w:rsid w:val="005C6CF6"/>
    <w:rsid w:val="005E09D2"/>
    <w:rsid w:val="005E34E1"/>
    <w:rsid w:val="005E495B"/>
    <w:rsid w:val="006046B4"/>
    <w:rsid w:val="00607646"/>
    <w:rsid w:val="0062474F"/>
    <w:rsid w:val="006268CB"/>
    <w:rsid w:val="006742A0"/>
    <w:rsid w:val="00687906"/>
    <w:rsid w:val="006B5699"/>
    <w:rsid w:val="006C0FD1"/>
    <w:rsid w:val="006D55FE"/>
    <w:rsid w:val="006D597E"/>
    <w:rsid w:val="006D7615"/>
    <w:rsid w:val="007034E6"/>
    <w:rsid w:val="00707845"/>
    <w:rsid w:val="0071496F"/>
    <w:rsid w:val="007232D4"/>
    <w:rsid w:val="007242A7"/>
    <w:rsid w:val="00743D4F"/>
    <w:rsid w:val="00744690"/>
    <w:rsid w:val="00762049"/>
    <w:rsid w:val="007708C8"/>
    <w:rsid w:val="007739DC"/>
    <w:rsid w:val="007A1227"/>
    <w:rsid w:val="007B6E99"/>
    <w:rsid w:val="007C22AD"/>
    <w:rsid w:val="007D77E1"/>
    <w:rsid w:val="007E26C4"/>
    <w:rsid w:val="007E3377"/>
    <w:rsid w:val="00806CA8"/>
    <w:rsid w:val="00806F57"/>
    <w:rsid w:val="00807F80"/>
    <w:rsid w:val="00816A81"/>
    <w:rsid w:val="008242D5"/>
    <w:rsid w:val="00824F92"/>
    <w:rsid w:val="00831D8F"/>
    <w:rsid w:val="0084543F"/>
    <w:rsid w:val="00855349"/>
    <w:rsid w:val="008654ED"/>
    <w:rsid w:val="008711FD"/>
    <w:rsid w:val="00882ADF"/>
    <w:rsid w:val="008927D2"/>
    <w:rsid w:val="008B6B98"/>
    <w:rsid w:val="008D2547"/>
    <w:rsid w:val="008E148E"/>
    <w:rsid w:val="008E4078"/>
    <w:rsid w:val="008F30B7"/>
    <w:rsid w:val="00905200"/>
    <w:rsid w:val="009112C4"/>
    <w:rsid w:val="00922F95"/>
    <w:rsid w:val="009367E7"/>
    <w:rsid w:val="0094607F"/>
    <w:rsid w:val="009553AD"/>
    <w:rsid w:val="00967F8C"/>
    <w:rsid w:val="009759C8"/>
    <w:rsid w:val="00995FE2"/>
    <w:rsid w:val="009979D1"/>
    <w:rsid w:val="009B325D"/>
    <w:rsid w:val="009B481B"/>
    <w:rsid w:val="009C694C"/>
    <w:rsid w:val="009D2EA1"/>
    <w:rsid w:val="009F6B11"/>
    <w:rsid w:val="00A11E28"/>
    <w:rsid w:val="00A30AC9"/>
    <w:rsid w:val="00A30D67"/>
    <w:rsid w:val="00A3433E"/>
    <w:rsid w:val="00A4377E"/>
    <w:rsid w:val="00A560DE"/>
    <w:rsid w:val="00A66FD7"/>
    <w:rsid w:val="00A70F0A"/>
    <w:rsid w:val="00A76B52"/>
    <w:rsid w:val="00AA27EA"/>
    <w:rsid w:val="00AB0D69"/>
    <w:rsid w:val="00AC3D1E"/>
    <w:rsid w:val="00AC3F6A"/>
    <w:rsid w:val="00AC43AB"/>
    <w:rsid w:val="00AC49E8"/>
    <w:rsid w:val="00AD31B0"/>
    <w:rsid w:val="00B1669D"/>
    <w:rsid w:val="00B303D2"/>
    <w:rsid w:val="00B30696"/>
    <w:rsid w:val="00B40BF5"/>
    <w:rsid w:val="00B96BB2"/>
    <w:rsid w:val="00BA77FB"/>
    <w:rsid w:val="00BC0A3D"/>
    <w:rsid w:val="00BC27BA"/>
    <w:rsid w:val="00BE362D"/>
    <w:rsid w:val="00BE5944"/>
    <w:rsid w:val="00BE7DF0"/>
    <w:rsid w:val="00BF186C"/>
    <w:rsid w:val="00BF7B2A"/>
    <w:rsid w:val="00C10729"/>
    <w:rsid w:val="00C12F76"/>
    <w:rsid w:val="00C22094"/>
    <w:rsid w:val="00C40C8A"/>
    <w:rsid w:val="00C430F0"/>
    <w:rsid w:val="00C56FB7"/>
    <w:rsid w:val="00C66BCB"/>
    <w:rsid w:val="00C6728A"/>
    <w:rsid w:val="00C7102C"/>
    <w:rsid w:val="00C73A04"/>
    <w:rsid w:val="00CB2DE3"/>
    <w:rsid w:val="00CC434A"/>
    <w:rsid w:val="00CE0D67"/>
    <w:rsid w:val="00D06F43"/>
    <w:rsid w:val="00D15A7A"/>
    <w:rsid w:val="00D334A6"/>
    <w:rsid w:val="00D45CDE"/>
    <w:rsid w:val="00D46C72"/>
    <w:rsid w:val="00D479C6"/>
    <w:rsid w:val="00D66B9E"/>
    <w:rsid w:val="00D73E06"/>
    <w:rsid w:val="00D865B6"/>
    <w:rsid w:val="00DA1CA6"/>
    <w:rsid w:val="00DA39AF"/>
    <w:rsid w:val="00DB5D18"/>
    <w:rsid w:val="00DD7118"/>
    <w:rsid w:val="00DD7ED0"/>
    <w:rsid w:val="00DE446C"/>
    <w:rsid w:val="00E10E9D"/>
    <w:rsid w:val="00E177F4"/>
    <w:rsid w:val="00E27C32"/>
    <w:rsid w:val="00E32636"/>
    <w:rsid w:val="00E51844"/>
    <w:rsid w:val="00E5354C"/>
    <w:rsid w:val="00E55FE6"/>
    <w:rsid w:val="00E77A1E"/>
    <w:rsid w:val="00E92427"/>
    <w:rsid w:val="00EB682C"/>
    <w:rsid w:val="00EC504E"/>
    <w:rsid w:val="00ED1A6F"/>
    <w:rsid w:val="00ED6235"/>
    <w:rsid w:val="00EE0D52"/>
    <w:rsid w:val="00EE39F5"/>
    <w:rsid w:val="00EE4173"/>
    <w:rsid w:val="00EE5A23"/>
    <w:rsid w:val="00EE6A14"/>
    <w:rsid w:val="00F05F98"/>
    <w:rsid w:val="00F3326A"/>
    <w:rsid w:val="00F37561"/>
    <w:rsid w:val="00F401BA"/>
    <w:rsid w:val="00F462D3"/>
    <w:rsid w:val="00F633C9"/>
    <w:rsid w:val="00F75ADD"/>
    <w:rsid w:val="00F8530A"/>
    <w:rsid w:val="00FA038E"/>
    <w:rsid w:val="00FA3B03"/>
    <w:rsid w:val="00FD0E54"/>
    <w:rsid w:val="00FE2C2E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0F6D"/>
  <w15:docId w15:val="{757FF940-D8DC-43BE-87E5-1ACEFE96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50C"/>
  </w:style>
  <w:style w:type="paragraph" w:styleId="Stopka">
    <w:name w:val="footer"/>
    <w:basedOn w:val="Normalny"/>
    <w:link w:val="StopkaZnak"/>
    <w:uiPriority w:val="99"/>
    <w:unhideWhenUsed/>
    <w:rsid w:val="00244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50C"/>
  </w:style>
  <w:style w:type="paragraph" w:styleId="Akapitzlist">
    <w:name w:val="List Paragraph"/>
    <w:basedOn w:val="Normalny"/>
    <w:uiPriority w:val="34"/>
    <w:qFormat/>
    <w:rsid w:val="0024450C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32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325D"/>
    <w:rPr>
      <w:sz w:val="20"/>
      <w:szCs w:val="20"/>
    </w:rPr>
  </w:style>
  <w:style w:type="character" w:styleId="Odwoanieprzypisudolnego">
    <w:name w:val="footnote reference"/>
    <w:rsid w:val="009B325D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112C4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5B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5B6"/>
    <w:rPr>
      <w:rFonts w:ascii="Times New Roman" w:hAnsi="Times New Roman" w:cs="Times New Roman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B11"/>
    <w:rPr>
      <w:color w:val="605E5C"/>
      <w:shd w:val="clear" w:color="auto" w:fill="E1DFDD"/>
    </w:rPr>
  </w:style>
  <w:style w:type="paragraph" w:customStyle="1" w:styleId="Default">
    <w:name w:val="Default"/>
    <w:rsid w:val="006268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D1A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A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A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A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70516/standard.pdf" TargetMode="External"/><Relationship Id="rId13" Type="http://schemas.openxmlformats.org/officeDocument/2006/relationships/hyperlink" Target="mailto:iod@mii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miir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gnieszka.romanowska@psoni.org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agnieszka.romanowska@psoni.org.pl" TargetMode="External"/><Relationship Id="rId14" Type="http://schemas.openxmlformats.org/officeDocument/2006/relationships/hyperlink" Target="mailto:iod@firr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unduszeeuropejskie.gov.pl/media/70516/standard.pdf" TargetMode="External"/><Relationship Id="rId1" Type="http://schemas.openxmlformats.org/officeDocument/2006/relationships/hyperlink" Target="https://www.funduszeeuropejskie.gov.pl/media/70516/standard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0A80-9015-4286-B347-05FC375D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5707</Words>
  <Characters>34247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Polak</dc:creator>
  <cp:lastModifiedBy>Karolina Makowiecka</cp:lastModifiedBy>
  <cp:revision>10</cp:revision>
  <cp:lastPrinted>2022-09-30T10:54:00Z</cp:lastPrinted>
  <dcterms:created xsi:type="dcterms:W3CDTF">2022-10-04T21:15:00Z</dcterms:created>
  <dcterms:modified xsi:type="dcterms:W3CDTF">2022-10-04T21:26:00Z</dcterms:modified>
</cp:coreProperties>
</file>