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1C43" w14:textId="23D1D740" w:rsidR="0073607F" w:rsidRDefault="007703D6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A37A5">
        <w:rPr>
          <w:rFonts w:ascii="Arial" w:eastAsia="Times New Roman" w:hAnsi="Arial" w:cs="Arial"/>
          <w:b/>
          <w:color w:val="000000"/>
          <w:lang w:eastAsia="pl-PL"/>
        </w:rPr>
        <w:t>Z</w:t>
      </w:r>
      <w:r w:rsidR="0073607F" w:rsidRPr="007A37A5">
        <w:rPr>
          <w:rFonts w:ascii="Arial" w:eastAsia="Times New Roman" w:hAnsi="Arial" w:cs="Arial"/>
          <w:b/>
          <w:color w:val="000000"/>
          <w:lang w:eastAsia="pl-PL"/>
        </w:rPr>
        <w:t>ałącznik nr 1</w:t>
      </w:r>
      <w:r w:rsidR="00016197" w:rsidRPr="007A37A5">
        <w:rPr>
          <w:rFonts w:ascii="Arial" w:eastAsia="Times New Roman" w:hAnsi="Arial" w:cs="Arial"/>
          <w:b/>
          <w:color w:val="000000"/>
          <w:lang w:eastAsia="pl-PL"/>
        </w:rPr>
        <w:t xml:space="preserve"> - </w:t>
      </w:r>
      <w:r w:rsidR="0073607F" w:rsidRPr="007A37A5">
        <w:rPr>
          <w:rFonts w:ascii="Arial" w:eastAsia="Times New Roman" w:hAnsi="Arial" w:cs="Arial"/>
          <w:b/>
          <w:color w:val="000000"/>
          <w:lang w:eastAsia="pl-PL"/>
        </w:rPr>
        <w:t>Wykaz</w:t>
      </w:r>
      <w:r w:rsidR="0030726E" w:rsidRPr="007A37A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B246E4">
        <w:rPr>
          <w:rFonts w:ascii="Arial" w:eastAsia="Times New Roman" w:hAnsi="Arial" w:cs="Arial"/>
          <w:b/>
          <w:color w:val="000000"/>
          <w:lang w:eastAsia="pl-PL"/>
        </w:rPr>
        <w:t>materiałów</w:t>
      </w:r>
    </w:p>
    <w:p w14:paraId="4A8D016B" w14:textId="3A33D886" w:rsidR="0073607F" w:rsidRDefault="0073607F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2"/>
        <w:gridCol w:w="5214"/>
        <w:gridCol w:w="2759"/>
        <w:gridCol w:w="1657"/>
        <w:gridCol w:w="1248"/>
        <w:gridCol w:w="1108"/>
        <w:gridCol w:w="1660"/>
      </w:tblGrid>
      <w:tr w:rsidR="00D72573" w:rsidRPr="004A55F7" w14:paraId="69B2DE0D" w14:textId="5D156F4C" w:rsidTr="00BB6B5C">
        <w:tc>
          <w:tcPr>
            <w:tcW w:w="772" w:type="dxa"/>
            <w:vAlign w:val="center"/>
          </w:tcPr>
          <w:p w14:paraId="1E7C3FDD" w14:textId="6054734A" w:rsidR="00D72573" w:rsidRPr="004A55F7" w:rsidRDefault="0065089E" w:rsidP="007703D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5214" w:type="dxa"/>
            <w:vAlign w:val="center"/>
          </w:tcPr>
          <w:p w14:paraId="1FAABA88" w14:textId="572765E8" w:rsidR="00D72573" w:rsidRPr="004A55F7" w:rsidRDefault="00D72573" w:rsidP="00B42689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Nazwa </w:t>
            </w:r>
            <w:r w:rsidR="00B42689"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materiałów laboratoryjnych</w:t>
            </w:r>
          </w:p>
        </w:tc>
        <w:tc>
          <w:tcPr>
            <w:tcW w:w="2759" w:type="dxa"/>
            <w:vAlign w:val="center"/>
          </w:tcPr>
          <w:p w14:paraId="11FB4A90" w14:textId="5CA05402" w:rsidR="00D72573" w:rsidRPr="004A55F7" w:rsidRDefault="00D72573" w:rsidP="007703D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Producent</w:t>
            </w:r>
          </w:p>
        </w:tc>
        <w:tc>
          <w:tcPr>
            <w:tcW w:w="1657" w:type="dxa"/>
            <w:vAlign w:val="center"/>
          </w:tcPr>
          <w:p w14:paraId="70683B2B" w14:textId="68C012F2" w:rsidR="00D72573" w:rsidRPr="004A55F7" w:rsidRDefault="00D72573" w:rsidP="007703D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Ilość</w:t>
            </w:r>
          </w:p>
        </w:tc>
        <w:tc>
          <w:tcPr>
            <w:tcW w:w="1248" w:type="dxa"/>
            <w:vAlign w:val="center"/>
          </w:tcPr>
          <w:p w14:paraId="57551340" w14:textId="57D94573" w:rsidR="00D72573" w:rsidRPr="004A55F7" w:rsidRDefault="00D72573" w:rsidP="007703D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108" w:type="dxa"/>
            <w:vAlign w:val="center"/>
          </w:tcPr>
          <w:p w14:paraId="53BE6998" w14:textId="3569DF9A" w:rsidR="00D72573" w:rsidRPr="004A55F7" w:rsidRDefault="00D72573" w:rsidP="007703D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VAT</w:t>
            </w:r>
          </w:p>
        </w:tc>
        <w:tc>
          <w:tcPr>
            <w:tcW w:w="1660" w:type="dxa"/>
            <w:vAlign w:val="center"/>
          </w:tcPr>
          <w:p w14:paraId="1A5BAD60" w14:textId="05C34D24" w:rsidR="00D72573" w:rsidRPr="004A55F7" w:rsidRDefault="00D72573" w:rsidP="007703D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Cena brutto</w:t>
            </w:r>
          </w:p>
        </w:tc>
      </w:tr>
      <w:tr w:rsidR="00393CE9" w:rsidRPr="004A55F7" w14:paraId="46FE1A59" w14:textId="77777777" w:rsidTr="000A74E9">
        <w:tc>
          <w:tcPr>
            <w:tcW w:w="14418" w:type="dxa"/>
            <w:gridSpan w:val="7"/>
            <w:vAlign w:val="center"/>
          </w:tcPr>
          <w:p w14:paraId="1B19C743" w14:textId="1893870B" w:rsidR="00393CE9" w:rsidRPr="004A55F7" w:rsidRDefault="0065089E" w:rsidP="006A1241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Część</w:t>
            </w:r>
            <w:r w:rsidR="00393CE9"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1:</w:t>
            </w:r>
          </w:p>
        </w:tc>
      </w:tr>
      <w:tr w:rsidR="00C17AEE" w:rsidRPr="004A55F7" w14:paraId="70CA58CE" w14:textId="77777777" w:rsidTr="00BB6B5C">
        <w:tc>
          <w:tcPr>
            <w:tcW w:w="772" w:type="dxa"/>
            <w:vAlign w:val="center"/>
          </w:tcPr>
          <w:p w14:paraId="34B52AF4" w14:textId="7A484079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53D9195" w14:textId="4F22ED22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Kolba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Erlenmeyera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ze szlifem z korkiem 300 ml</w:t>
            </w:r>
          </w:p>
        </w:tc>
        <w:tc>
          <w:tcPr>
            <w:tcW w:w="2759" w:type="dxa"/>
            <w:vAlign w:val="center"/>
          </w:tcPr>
          <w:p w14:paraId="4606CAC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0D9E49B4" w14:textId="501C1F7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48" w:type="dxa"/>
            <w:vAlign w:val="center"/>
          </w:tcPr>
          <w:p w14:paraId="0C7E393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16596A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151237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D1CD79D" w14:textId="77777777" w:rsidTr="00BB6B5C">
        <w:tc>
          <w:tcPr>
            <w:tcW w:w="772" w:type="dxa"/>
            <w:vAlign w:val="center"/>
          </w:tcPr>
          <w:p w14:paraId="1DBDC91B" w14:textId="40DE580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4D8C470" w14:textId="4CECD61B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Butelka z korkiem biała poj. 100ml</w:t>
            </w:r>
          </w:p>
        </w:tc>
        <w:tc>
          <w:tcPr>
            <w:tcW w:w="2759" w:type="dxa"/>
            <w:vAlign w:val="center"/>
          </w:tcPr>
          <w:p w14:paraId="5AF4B5E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8F462F8" w14:textId="61F08B25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248" w:type="dxa"/>
            <w:vAlign w:val="center"/>
          </w:tcPr>
          <w:p w14:paraId="5285B96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F279C2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D9F8E2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89924D0" w14:textId="77777777" w:rsidTr="00BB6B5C">
        <w:tc>
          <w:tcPr>
            <w:tcW w:w="772" w:type="dxa"/>
            <w:vAlign w:val="center"/>
          </w:tcPr>
          <w:p w14:paraId="66888863" w14:textId="2CE4820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EE51C74" w14:textId="3B5BD450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Butelka Winkler poj. 100 ml</w:t>
            </w:r>
          </w:p>
        </w:tc>
        <w:tc>
          <w:tcPr>
            <w:tcW w:w="2759" w:type="dxa"/>
            <w:vAlign w:val="center"/>
          </w:tcPr>
          <w:p w14:paraId="5681437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3806F8D7" w14:textId="641705F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48" w:type="dxa"/>
            <w:vAlign w:val="center"/>
          </w:tcPr>
          <w:p w14:paraId="7E850F3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1A4C8C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9B67AF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115BDF9E" w14:textId="77777777" w:rsidTr="00BB6B5C">
        <w:tc>
          <w:tcPr>
            <w:tcW w:w="772" w:type="dxa"/>
            <w:vAlign w:val="center"/>
          </w:tcPr>
          <w:p w14:paraId="1625FE6E" w14:textId="555D0CD3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A9E84A6" w14:textId="0A46AE9B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Butelka ze szlifem 500 ml</w:t>
            </w:r>
          </w:p>
        </w:tc>
        <w:tc>
          <w:tcPr>
            <w:tcW w:w="2759" w:type="dxa"/>
            <w:vAlign w:val="center"/>
          </w:tcPr>
          <w:p w14:paraId="3E53A11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958699E" w14:textId="624DF5A1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3FD89FF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47D070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B83FBB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39B5E9EF" w14:textId="77777777" w:rsidTr="00BB6B5C">
        <w:tc>
          <w:tcPr>
            <w:tcW w:w="772" w:type="dxa"/>
            <w:vAlign w:val="center"/>
          </w:tcPr>
          <w:p w14:paraId="0C9E5EEF" w14:textId="6DC1E306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2ACA295" w14:textId="54A5346B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Butelka ze szlifem 250 ml</w:t>
            </w:r>
          </w:p>
        </w:tc>
        <w:tc>
          <w:tcPr>
            <w:tcW w:w="2759" w:type="dxa"/>
            <w:vAlign w:val="center"/>
          </w:tcPr>
          <w:p w14:paraId="23E60AF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4B3F8198" w14:textId="63D5143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5E5B723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539AB8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0773EE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9C641F7" w14:textId="77777777" w:rsidTr="00BB6B5C">
        <w:tc>
          <w:tcPr>
            <w:tcW w:w="772" w:type="dxa"/>
            <w:vAlign w:val="center"/>
          </w:tcPr>
          <w:p w14:paraId="12DC3584" w14:textId="422F5E5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4FDCB91" w14:textId="60D8CAFB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Parownica porcelanowa objętość 75 ml</w:t>
            </w:r>
          </w:p>
        </w:tc>
        <w:tc>
          <w:tcPr>
            <w:tcW w:w="2759" w:type="dxa"/>
            <w:vAlign w:val="center"/>
          </w:tcPr>
          <w:p w14:paraId="37773F8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4CC4327" w14:textId="0074EC41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48" w:type="dxa"/>
            <w:vAlign w:val="center"/>
          </w:tcPr>
          <w:p w14:paraId="5B3922B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9F5573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41EB9B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47C8C7A" w14:textId="77777777" w:rsidTr="00BB6B5C">
        <w:tc>
          <w:tcPr>
            <w:tcW w:w="772" w:type="dxa"/>
            <w:vAlign w:val="center"/>
          </w:tcPr>
          <w:p w14:paraId="45DDA74D" w14:textId="2E43A898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7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3681780" w14:textId="77EFDE6A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Parownica porcelanowa objętość 125 ml</w:t>
            </w:r>
          </w:p>
        </w:tc>
        <w:tc>
          <w:tcPr>
            <w:tcW w:w="2759" w:type="dxa"/>
            <w:vAlign w:val="center"/>
          </w:tcPr>
          <w:p w14:paraId="2B5A843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4A8FB981" w14:textId="20983988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48" w:type="dxa"/>
            <w:vAlign w:val="center"/>
          </w:tcPr>
          <w:p w14:paraId="06CC5D3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91FAD5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F48BCB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71BA2B0" w14:textId="77777777" w:rsidTr="00BB6B5C">
        <w:tc>
          <w:tcPr>
            <w:tcW w:w="772" w:type="dxa"/>
            <w:vAlign w:val="center"/>
          </w:tcPr>
          <w:p w14:paraId="5925EF9F" w14:textId="74A79965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F6695A8" w14:textId="4834838A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Parownica porcelanowa objętość 250 ml</w:t>
            </w:r>
          </w:p>
        </w:tc>
        <w:tc>
          <w:tcPr>
            <w:tcW w:w="2759" w:type="dxa"/>
            <w:vAlign w:val="center"/>
          </w:tcPr>
          <w:p w14:paraId="3D88214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A717311" w14:textId="0AE3C790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8" w:type="dxa"/>
            <w:vAlign w:val="center"/>
          </w:tcPr>
          <w:p w14:paraId="5D58179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78DA91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09D8C4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350E00C4" w14:textId="77777777" w:rsidTr="00BB6B5C">
        <w:tc>
          <w:tcPr>
            <w:tcW w:w="772" w:type="dxa"/>
            <w:vAlign w:val="center"/>
          </w:tcPr>
          <w:p w14:paraId="6A3D0F6E" w14:textId="5CB4B126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9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385D277" w14:textId="21A728DD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Krystalizator z wylewem objętość 100 ml</w:t>
            </w:r>
          </w:p>
        </w:tc>
        <w:tc>
          <w:tcPr>
            <w:tcW w:w="2759" w:type="dxa"/>
            <w:vAlign w:val="center"/>
          </w:tcPr>
          <w:p w14:paraId="7FE8017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028CEABB" w14:textId="5F6BA448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7315B9E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389FF6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018089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24F0932" w14:textId="77777777" w:rsidTr="00BB6B5C">
        <w:tc>
          <w:tcPr>
            <w:tcW w:w="772" w:type="dxa"/>
            <w:vAlign w:val="center"/>
          </w:tcPr>
          <w:p w14:paraId="7540215D" w14:textId="7399A662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84CE32C" w14:textId="24D7770F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Krystalizator z wylewem objętość 80 ml</w:t>
            </w:r>
          </w:p>
        </w:tc>
        <w:tc>
          <w:tcPr>
            <w:tcW w:w="2759" w:type="dxa"/>
            <w:vAlign w:val="center"/>
          </w:tcPr>
          <w:p w14:paraId="78B3E88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8EC38D8" w14:textId="3F8A52D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094D7A2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C531EA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BCBBE4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97C7BA8" w14:textId="77777777" w:rsidTr="00BB6B5C">
        <w:tc>
          <w:tcPr>
            <w:tcW w:w="772" w:type="dxa"/>
            <w:vAlign w:val="center"/>
          </w:tcPr>
          <w:p w14:paraId="5D20C2D7" w14:textId="1BBC2CB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CDF9FBA" w14:textId="78FF4CF1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Krystalizator z wylewem objętość 40 ml</w:t>
            </w:r>
          </w:p>
        </w:tc>
        <w:tc>
          <w:tcPr>
            <w:tcW w:w="2759" w:type="dxa"/>
            <w:vAlign w:val="center"/>
          </w:tcPr>
          <w:p w14:paraId="39FF727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7D64B05" w14:textId="389984E9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1308BCD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14206A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D073B5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BB30738" w14:textId="77777777" w:rsidTr="00BB6B5C">
        <w:tc>
          <w:tcPr>
            <w:tcW w:w="772" w:type="dxa"/>
            <w:vAlign w:val="center"/>
          </w:tcPr>
          <w:p w14:paraId="47A0AA08" w14:textId="21805DE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9A7D21D" w14:textId="7537B93A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Tygiel porcelanowy 30 ml</w:t>
            </w:r>
          </w:p>
        </w:tc>
        <w:tc>
          <w:tcPr>
            <w:tcW w:w="2759" w:type="dxa"/>
            <w:vAlign w:val="center"/>
          </w:tcPr>
          <w:p w14:paraId="3634A13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C1A80FF" w14:textId="748CA0F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3FD3765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E6F372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BA2B2D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594B42D" w14:textId="77777777" w:rsidTr="00BB6B5C">
        <w:tc>
          <w:tcPr>
            <w:tcW w:w="772" w:type="dxa"/>
            <w:vAlign w:val="center"/>
          </w:tcPr>
          <w:p w14:paraId="0E28BC99" w14:textId="272F38B6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BD7F779" w14:textId="75C9D3B0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Tygiel kwarcowy 30 ml</w:t>
            </w:r>
          </w:p>
        </w:tc>
        <w:tc>
          <w:tcPr>
            <w:tcW w:w="2759" w:type="dxa"/>
            <w:vAlign w:val="center"/>
          </w:tcPr>
          <w:p w14:paraId="373DB82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5CE3F74" w14:textId="5207A75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8" w:type="dxa"/>
            <w:vAlign w:val="center"/>
          </w:tcPr>
          <w:p w14:paraId="6465211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6B2D13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511C3E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614BE3AA" w14:textId="77777777" w:rsidTr="00BB6B5C">
        <w:tc>
          <w:tcPr>
            <w:tcW w:w="772" w:type="dxa"/>
            <w:vAlign w:val="center"/>
          </w:tcPr>
          <w:p w14:paraId="64D124F2" w14:textId="548D91E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68348D5" w14:textId="5ACAFD3F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Naczynko wagowe z pokrywką 25 – 30 ml</w:t>
            </w:r>
          </w:p>
        </w:tc>
        <w:tc>
          <w:tcPr>
            <w:tcW w:w="2759" w:type="dxa"/>
            <w:vAlign w:val="center"/>
          </w:tcPr>
          <w:p w14:paraId="358DE2F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F4880BC" w14:textId="0AAB1092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3B7F7AD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497B1E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A913FD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0F24AE4" w14:textId="77777777" w:rsidTr="00BB6B5C">
        <w:tc>
          <w:tcPr>
            <w:tcW w:w="772" w:type="dxa"/>
            <w:vAlign w:val="center"/>
          </w:tcPr>
          <w:p w14:paraId="3769DD8E" w14:textId="1C268515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3656088" w14:textId="386252E6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Kuweta spektrofotometryczna kwarcowa 10 mm</w:t>
            </w:r>
          </w:p>
        </w:tc>
        <w:tc>
          <w:tcPr>
            <w:tcW w:w="2759" w:type="dxa"/>
            <w:vAlign w:val="center"/>
          </w:tcPr>
          <w:p w14:paraId="13353A5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C0BFC09" w14:textId="5FA7565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72D0DCB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1AFD3E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161687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A923D5C" w14:textId="77777777" w:rsidTr="00BB6B5C">
        <w:tc>
          <w:tcPr>
            <w:tcW w:w="772" w:type="dxa"/>
            <w:vAlign w:val="center"/>
          </w:tcPr>
          <w:p w14:paraId="1A2FF19C" w14:textId="13AB2F1E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C54ACFD" w14:textId="2F130272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Kuweta spektrofotometryczna kwarcowa 50 mm</w:t>
            </w:r>
          </w:p>
        </w:tc>
        <w:tc>
          <w:tcPr>
            <w:tcW w:w="2759" w:type="dxa"/>
            <w:vAlign w:val="center"/>
          </w:tcPr>
          <w:p w14:paraId="177D2C0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380F7C6F" w14:textId="31A8A612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4525916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D47150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AFE586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52B5A53A" w14:textId="77777777" w:rsidTr="00BB6B5C">
        <w:tc>
          <w:tcPr>
            <w:tcW w:w="772" w:type="dxa"/>
            <w:vAlign w:val="center"/>
          </w:tcPr>
          <w:p w14:paraId="6748D95F" w14:textId="60CD51F6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17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0C80161" w14:textId="07518E6F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Kuweta spektrofotometryczna szklana 10 mm</w:t>
            </w:r>
          </w:p>
        </w:tc>
        <w:tc>
          <w:tcPr>
            <w:tcW w:w="2759" w:type="dxa"/>
            <w:vAlign w:val="center"/>
          </w:tcPr>
          <w:p w14:paraId="43E9C75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A916464" w14:textId="2DF7BF2E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36C53FF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833FFC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DE9859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0BA14E0E" w14:textId="77777777" w:rsidTr="00BB6B5C">
        <w:tc>
          <w:tcPr>
            <w:tcW w:w="772" w:type="dxa"/>
            <w:vAlign w:val="center"/>
          </w:tcPr>
          <w:p w14:paraId="1D907997" w14:textId="640A8302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A954F53" w14:textId="5ED1E295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Kuweta spektrofotometryczna szklana 50 mm</w:t>
            </w:r>
          </w:p>
        </w:tc>
        <w:tc>
          <w:tcPr>
            <w:tcW w:w="2759" w:type="dxa"/>
            <w:vAlign w:val="center"/>
          </w:tcPr>
          <w:p w14:paraId="5D11093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19AF8DD" w14:textId="146E1BDC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614A227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419AD9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8262D3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468462B" w14:textId="77777777" w:rsidTr="00BB6B5C">
        <w:tc>
          <w:tcPr>
            <w:tcW w:w="772" w:type="dxa"/>
            <w:vAlign w:val="center"/>
          </w:tcPr>
          <w:p w14:paraId="463C35F8" w14:textId="711497DC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19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EEF3E7E" w14:textId="34EE590D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Eksykator bez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tubusa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fi 240 </w:t>
            </w:r>
          </w:p>
        </w:tc>
        <w:tc>
          <w:tcPr>
            <w:tcW w:w="2759" w:type="dxa"/>
            <w:vAlign w:val="center"/>
          </w:tcPr>
          <w:p w14:paraId="0B3D219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433F8CEE" w14:textId="10E9307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1248" w:type="dxa"/>
            <w:vAlign w:val="center"/>
          </w:tcPr>
          <w:p w14:paraId="780E5AD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9BF651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E95D06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35CA4478" w14:textId="77777777" w:rsidTr="00BB6B5C">
        <w:tc>
          <w:tcPr>
            <w:tcW w:w="772" w:type="dxa"/>
            <w:vAlign w:val="center"/>
          </w:tcPr>
          <w:p w14:paraId="5F58E883" w14:textId="7054BCA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0DCE465" w14:textId="36DB2948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Wkład do eksykatora z tworzywa lub porcelanowy typ JIPO fi 230 eksykator 240 (małe otwory)</w:t>
            </w:r>
          </w:p>
        </w:tc>
        <w:tc>
          <w:tcPr>
            <w:tcW w:w="2759" w:type="dxa"/>
            <w:vAlign w:val="center"/>
          </w:tcPr>
          <w:p w14:paraId="6532EBB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6D8A3448" w14:textId="4792030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48" w:type="dxa"/>
            <w:vAlign w:val="center"/>
          </w:tcPr>
          <w:p w14:paraId="6A0495B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CF01BC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26708D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39D20B47" w14:textId="77777777" w:rsidTr="00BB6B5C">
        <w:tc>
          <w:tcPr>
            <w:tcW w:w="772" w:type="dxa"/>
            <w:vAlign w:val="center"/>
          </w:tcPr>
          <w:p w14:paraId="2BB183D1" w14:textId="3064837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41AA2B2" w14:textId="10CB75AB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Wkład do eksykatora z tworzywa lub porcelanowy typ JIPO fi 140 eksykator 150 (małe otwory)</w:t>
            </w:r>
          </w:p>
        </w:tc>
        <w:tc>
          <w:tcPr>
            <w:tcW w:w="2759" w:type="dxa"/>
            <w:vAlign w:val="center"/>
          </w:tcPr>
          <w:p w14:paraId="1CE0623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6725238F" w14:textId="1191B3F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4 </w:t>
            </w:r>
          </w:p>
        </w:tc>
        <w:tc>
          <w:tcPr>
            <w:tcW w:w="1248" w:type="dxa"/>
            <w:vAlign w:val="center"/>
          </w:tcPr>
          <w:p w14:paraId="16D212A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4221AC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B6A587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0F68870" w14:textId="77777777" w:rsidTr="00BB6B5C">
        <w:tc>
          <w:tcPr>
            <w:tcW w:w="772" w:type="dxa"/>
            <w:vAlign w:val="center"/>
          </w:tcPr>
          <w:p w14:paraId="4A078878" w14:textId="1FF775B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E0B5018" w14:textId="686DD1AC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Wkład do eksykatora z tworzywa lub porcelanowy typ JIPO fi 190 eksykator 200 (małe otwory)</w:t>
            </w:r>
          </w:p>
        </w:tc>
        <w:tc>
          <w:tcPr>
            <w:tcW w:w="2759" w:type="dxa"/>
            <w:vAlign w:val="center"/>
          </w:tcPr>
          <w:p w14:paraId="330C5CC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7C50BACC" w14:textId="1682B785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6 </w:t>
            </w:r>
          </w:p>
        </w:tc>
        <w:tc>
          <w:tcPr>
            <w:tcW w:w="1248" w:type="dxa"/>
            <w:vAlign w:val="center"/>
          </w:tcPr>
          <w:p w14:paraId="401B294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D0A9A4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ACD4C5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CC6D2DC" w14:textId="77777777" w:rsidTr="00BB6B5C">
        <w:tc>
          <w:tcPr>
            <w:tcW w:w="772" w:type="dxa"/>
            <w:vAlign w:val="center"/>
          </w:tcPr>
          <w:p w14:paraId="4CDCFA91" w14:textId="7546873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4856A43" w14:textId="5811A84C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Kolba miarowa szkło białe 1000 ml</w:t>
            </w:r>
          </w:p>
        </w:tc>
        <w:tc>
          <w:tcPr>
            <w:tcW w:w="2759" w:type="dxa"/>
            <w:vAlign w:val="center"/>
          </w:tcPr>
          <w:p w14:paraId="1D4A612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497E2D0C" w14:textId="2C4C3BF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10 </w:t>
            </w:r>
          </w:p>
        </w:tc>
        <w:tc>
          <w:tcPr>
            <w:tcW w:w="1248" w:type="dxa"/>
            <w:vAlign w:val="center"/>
          </w:tcPr>
          <w:p w14:paraId="0893065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B662CE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9D5DE8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5037C925" w14:textId="77777777" w:rsidTr="00BB6B5C">
        <w:tc>
          <w:tcPr>
            <w:tcW w:w="772" w:type="dxa"/>
            <w:vAlign w:val="center"/>
          </w:tcPr>
          <w:p w14:paraId="02941865" w14:textId="077DAFD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6787F56" w14:textId="38724C45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Kolba miarowa szkło białe 2000 ml</w:t>
            </w:r>
          </w:p>
        </w:tc>
        <w:tc>
          <w:tcPr>
            <w:tcW w:w="2759" w:type="dxa"/>
            <w:vAlign w:val="center"/>
          </w:tcPr>
          <w:p w14:paraId="57B9B2E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0A111C48" w14:textId="0BAE9DF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4D76AE9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D1434F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B41A3D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09C77872" w14:textId="77777777" w:rsidTr="00BB6B5C">
        <w:tc>
          <w:tcPr>
            <w:tcW w:w="772" w:type="dxa"/>
            <w:vAlign w:val="center"/>
          </w:tcPr>
          <w:p w14:paraId="072C8077" w14:textId="1243E26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148F78C" w14:textId="13E4B2AF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Kolba miarowa szkło białe 500 ml</w:t>
            </w:r>
          </w:p>
        </w:tc>
        <w:tc>
          <w:tcPr>
            <w:tcW w:w="2759" w:type="dxa"/>
            <w:vAlign w:val="center"/>
          </w:tcPr>
          <w:p w14:paraId="774D970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76A84B06" w14:textId="04B71AE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315310B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AB4960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CECF6D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C68EDD4" w14:textId="77777777" w:rsidTr="00BB6B5C">
        <w:tc>
          <w:tcPr>
            <w:tcW w:w="772" w:type="dxa"/>
            <w:vAlign w:val="center"/>
          </w:tcPr>
          <w:p w14:paraId="44646011" w14:textId="4D819005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9C63DEC" w14:textId="47A79F38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Szklana pipeta Pasteura - bez zatyczki 150 mm</w:t>
            </w:r>
          </w:p>
        </w:tc>
        <w:tc>
          <w:tcPr>
            <w:tcW w:w="2759" w:type="dxa"/>
            <w:vAlign w:val="center"/>
          </w:tcPr>
          <w:p w14:paraId="2542671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7F79CDD2" w14:textId="15D53C0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248" w:type="dxa"/>
            <w:vAlign w:val="center"/>
          </w:tcPr>
          <w:p w14:paraId="7ED9E3C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804381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24E97CE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1E41FFA" w14:textId="77777777" w:rsidTr="00BB6B5C">
        <w:tc>
          <w:tcPr>
            <w:tcW w:w="772" w:type="dxa"/>
            <w:vAlign w:val="center"/>
          </w:tcPr>
          <w:p w14:paraId="50789DEE" w14:textId="644435C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27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E4F8AFA" w14:textId="0493F14D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Zlewka szklana 1000 ml</w:t>
            </w:r>
          </w:p>
        </w:tc>
        <w:tc>
          <w:tcPr>
            <w:tcW w:w="2759" w:type="dxa"/>
            <w:vAlign w:val="center"/>
          </w:tcPr>
          <w:p w14:paraId="0C9378A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08884B9" w14:textId="665EBA6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60586FD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BC6911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BBA373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FE583BC" w14:textId="77777777" w:rsidTr="00BB6B5C">
        <w:tc>
          <w:tcPr>
            <w:tcW w:w="772" w:type="dxa"/>
            <w:vAlign w:val="center"/>
          </w:tcPr>
          <w:p w14:paraId="67AB971B" w14:textId="1CF4EF3D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CD0C61E" w14:textId="3A9CD52A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Zlewka szklana 400 ml</w:t>
            </w:r>
          </w:p>
        </w:tc>
        <w:tc>
          <w:tcPr>
            <w:tcW w:w="2759" w:type="dxa"/>
            <w:vAlign w:val="center"/>
          </w:tcPr>
          <w:p w14:paraId="304D488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FE48F3B" w14:textId="5B217833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8" w:type="dxa"/>
            <w:vAlign w:val="center"/>
          </w:tcPr>
          <w:p w14:paraId="1E578DA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FE1CA2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4154AD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85CF5A6" w14:textId="77777777" w:rsidTr="00BB6B5C">
        <w:tc>
          <w:tcPr>
            <w:tcW w:w="772" w:type="dxa"/>
            <w:vAlign w:val="center"/>
          </w:tcPr>
          <w:p w14:paraId="12FB846A" w14:textId="134DAF0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29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6138410" w14:textId="2DAA7CF5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Zlewka szklana 100 ml</w:t>
            </w:r>
          </w:p>
        </w:tc>
        <w:tc>
          <w:tcPr>
            <w:tcW w:w="2759" w:type="dxa"/>
            <w:vAlign w:val="center"/>
          </w:tcPr>
          <w:p w14:paraId="45BE446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F54425F" w14:textId="2E0D2F9E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4E830D8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4A9E34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4811DB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E626C75" w14:textId="77777777" w:rsidTr="00BB6B5C">
        <w:tc>
          <w:tcPr>
            <w:tcW w:w="772" w:type="dxa"/>
            <w:vAlign w:val="center"/>
          </w:tcPr>
          <w:p w14:paraId="2148E628" w14:textId="24AE24C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4B241F6" w14:textId="00888E89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Zlewka szklana 50 ml</w:t>
            </w:r>
          </w:p>
        </w:tc>
        <w:tc>
          <w:tcPr>
            <w:tcW w:w="2759" w:type="dxa"/>
            <w:vAlign w:val="center"/>
          </w:tcPr>
          <w:p w14:paraId="45991B0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DAF099B" w14:textId="4AE89A3D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5F1030E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B313DE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B217A6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0C990165" w14:textId="77777777" w:rsidTr="00BB6B5C">
        <w:tc>
          <w:tcPr>
            <w:tcW w:w="772" w:type="dxa"/>
            <w:vAlign w:val="center"/>
          </w:tcPr>
          <w:p w14:paraId="30E79BA6" w14:textId="76F5B2FE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04AEC4C" w14:textId="11D0D4D8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Zlewka szklana 25 ml</w:t>
            </w:r>
          </w:p>
        </w:tc>
        <w:tc>
          <w:tcPr>
            <w:tcW w:w="2759" w:type="dxa"/>
            <w:vAlign w:val="center"/>
          </w:tcPr>
          <w:p w14:paraId="1557F3E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6A34CC04" w14:textId="5871E7D5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0683B34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580C3D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7E5F94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1EC2E27B" w14:textId="77777777" w:rsidTr="00BB6B5C">
        <w:tc>
          <w:tcPr>
            <w:tcW w:w="772" w:type="dxa"/>
            <w:vAlign w:val="center"/>
          </w:tcPr>
          <w:p w14:paraId="64D7490B" w14:textId="29EBB13E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21A2488" w14:textId="1382295B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Cylinder miarowy szklany ze stopą szklaną 100 ml</w:t>
            </w:r>
          </w:p>
        </w:tc>
        <w:tc>
          <w:tcPr>
            <w:tcW w:w="2759" w:type="dxa"/>
            <w:vAlign w:val="center"/>
          </w:tcPr>
          <w:p w14:paraId="2FF840B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61D74EA5" w14:textId="794BEC96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1BF1098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908387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B6C248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95DF5F1" w14:textId="77777777" w:rsidTr="00BB6B5C">
        <w:tc>
          <w:tcPr>
            <w:tcW w:w="772" w:type="dxa"/>
            <w:vAlign w:val="center"/>
          </w:tcPr>
          <w:p w14:paraId="12649995" w14:textId="332811C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8649616" w14:textId="03794099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Moździerz porcelanowy z tłuczkiem śr. wew. 075 mm, zew. 90 mm poj. 100 ml </w:t>
            </w:r>
          </w:p>
        </w:tc>
        <w:tc>
          <w:tcPr>
            <w:tcW w:w="2759" w:type="dxa"/>
            <w:vAlign w:val="center"/>
          </w:tcPr>
          <w:p w14:paraId="05DEA33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4928F516" w14:textId="5EB23871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8" w:type="dxa"/>
            <w:vAlign w:val="center"/>
          </w:tcPr>
          <w:p w14:paraId="434F20F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DB1552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271C07A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385E787D" w14:textId="77777777" w:rsidTr="00BB6B5C">
        <w:tc>
          <w:tcPr>
            <w:tcW w:w="772" w:type="dxa"/>
            <w:vAlign w:val="center"/>
          </w:tcPr>
          <w:p w14:paraId="24B116D0" w14:textId="27EC9310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8C4F192" w14:textId="5DAFCFB6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Moździerz porcelanowy z tłuczkiem śr. wew. 100 mm, zew. 125 mm poj. 275 ml 3 szt.</w:t>
            </w:r>
          </w:p>
        </w:tc>
        <w:tc>
          <w:tcPr>
            <w:tcW w:w="2759" w:type="dxa"/>
            <w:vAlign w:val="center"/>
          </w:tcPr>
          <w:p w14:paraId="767436D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6369D1C4" w14:textId="7C68C57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8" w:type="dxa"/>
            <w:vAlign w:val="center"/>
          </w:tcPr>
          <w:p w14:paraId="6DA1346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C652CD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075F5A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EC209E1" w14:textId="77777777" w:rsidTr="00BB6B5C">
        <w:tc>
          <w:tcPr>
            <w:tcW w:w="772" w:type="dxa"/>
            <w:vAlign w:val="center"/>
          </w:tcPr>
          <w:p w14:paraId="1B41254F" w14:textId="5F8CDAA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D410FA2" w14:textId="3CC05C0F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Pipeta szklana wielomiarowa 10 ml podziałka rosnąca w górę</w:t>
            </w:r>
          </w:p>
        </w:tc>
        <w:tc>
          <w:tcPr>
            <w:tcW w:w="2759" w:type="dxa"/>
            <w:vAlign w:val="center"/>
          </w:tcPr>
          <w:p w14:paraId="34017BB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37F3E85C" w14:textId="3CD5361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2325D2D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D16252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59CE31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6113389E" w14:textId="77777777" w:rsidTr="00BB6B5C">
        <w:tc>
          <w:tcPr>
            <w:tcW w:w="772" w:type="dxa"/>
            <w:vAlign w:val="center"/>
          </w:tcPr>
          <w:p w14:paraId="7501F2F9" w14:textId="3354C50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6D32C92" w14:textId="3A989300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Pipeta szklana wielomiarowa 5 ml podziałka rosnąca w górę</w:t>
            </w:r>
          </w:p>
        </w:tc>
        <w:tc>
          <w:tcPr>
            <w:tcW w:w="2759" w:type="dxa"/>
            <w:vAlign w:val="center"/>
          </w:tcPr>
          <w:p w14:paraId="4E61CF7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19607CFE" w14:textId="56160838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10 </w:t>
            </w:r>
          </w:p>
        </w:tc>
        <w:tc>
          <w:tcPr>
            <w:tcW w:w="1248" w:type="dxa"/>
            <w:vAlign w:val="center"/>
          </w:tcPr>
          <w:p w14:paraId="25A7ECA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62F588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163146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61C03691" w14:textId="77777777" w:rsidTr="00BB6B5C">
        <w:tc>
          <w:tcPr>
            <w:tcW w:w="772" w:type="dxa"/>
            <w:vAlign w:val="center"/>
          </w:tcPr>
          <w:p w14:paraId="396FE6E2" w14:textId="5D8DD94C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37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4F92BA5" w14:textId="0A4C41E4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Kolba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Kjeldahla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ze szkła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borokrzemowego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250ml</w:t>
            </w:r>
          </w:p>
        </w:tc>
        <w:tc>
          <w:tcPr>
            <w:tcW w:w="2759" w:type="dxa"/>
            <w:vAlign w:val="center"/>
          </w:tcPr>
          <w:p w14:paraId="360C0D9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0773347A" w14:textId="667E0FD9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48" w:type="dxa"/>
            <w:vAlign w:val="center"/>
          </w:tcPr>
          <w:p w14:paraId="69B0EA2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31314E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E16F4F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BF2E59E" w14:textId="77777777" w:rsidTr="00BB6B5C">
        <w:tc>
          <w:tcPr>
            <w:tcW w:w="772" w:type="dxa"/>
            <w:vAlign w:val="center"/>
          </w:tcPr>
          <w:p w14:paraId="25FA312B" w14:textId="2388552E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A3D05F5" w14:textId="2A8887F8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Chłodnica kulowa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Allihna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z króćcem PP 400 2x29/32</w:t>
            </w:r>
          </w:p>
        </w:tc>
        <w:tc>
          <w:tcPr>
            <w:tcW w:w="2759" w:type="dxa"/>
            <w:vAlign w:val="center"/>
          </w:tcPr>
          <w:p w14:paraId="621A387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2F5B488" w14:textId="681A4EB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471B83D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59CF4E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16BB45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3E7E2C2F" w14:textId="77777777" w:rsidTr="00BB6B5C">
        <w:tc>
          <w:tcPr>
            <w:tcW w:w="772" w:type="dxa"/>
            <w:vAlign w:val="center"/>
          </w:tcPr>
          <w:p w14:paraId="405FC13B" w14:textId="51E4945E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39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484BE50" w14:textId="52D4FB27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Lejek szklany Buchnera 250ml WS 19/26 z tubusem</w:t>
            </w:r>
          </w:p>
        </w:tc>
        <w:tc>
          <w:tcPr>
            <w:tcW w:w="2759" w:type="dxa"/>
            <w:vAlign w:val="center"/>
          </w:tcPr>
          <w:p w14:paraId="6385E0A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22081520" w14:textId="0EA4086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2B1F37C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7ABAE4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048A8B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1DB4CEF" w14:textId="77777777" w:rsidTr="00BB6B5C">
        <w:tc>
          <w:tcPr>
            <w:tcW w:w="772" w:type="dxa"/>
            <w:vAlign w:val="center"/>
          </w:tcPr>
          <w:p w14:paraId="0971D288" w14:textId="5BEB2E76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EA65B82" w14:textId="4FB3DAA3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Cylinder szklany ze szlifem 19/26, 100 ml, podziałka</w:t>
            </w:r>
          </w:p>
        </w:tc>
        <w:tc>
          <w:tcPr>
            <w:tcW w:w="2759" w:type="dxa"/>
            <w:vAlign w:val="center"/>
          </w:tcPr>
          <w:p w14:paraId="7F117B9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5CBF4950" w14:textId="1213793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1248" w:type="dxa"/>
            <w:vAlign w:val="center"/>
          </w:tcPr>
          <w:p w14:paraId="316C6CD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798215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244BB8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D11AE61" w14:textId="77777777" w:rsidTr="00BB6B5C">
        <w:tc>
          <w:tcPr>
            <w:tcW w:w="772" w:type="dxa"/>
            <w:vAlign w:val="center"/>
          </w:tcPr>
          <w:p w14:paraId="052368AF" w14:textId="1D5428A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41</w:t>
            </w:r>
          </w:p>
        </w:tc>
        <w:tc>
          <w:tcPr>
            <w:tcW w:w="5214" w:type="dxa"/>
            <w:shd w:val="clear" w:color="auto" w:fill="auto"/>
            <w:vAlign w:val="bottom"/>
          </w:tcPr>
          <w:p w14:paraId="3A73BECB" w14:textId="41D78664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Zlewka szklana 2000 ml</w:t>
            </w:r>
          </w:p>
        </w:tc>
        <w:tc>
          <w:tcPr>
            <w:tcW w:w="2759" w:type="dxa"/>
            <w:vAlign w:val="center"/>
          </w:tcPr>
          <w:p w14:paraId="056B349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CCD12DD" w14:textId="4E6692A3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3 </w:t>
            </w:r>
          </w:p>
        </w:tc>
        <w:tc>
          <w:tcPr>
            <w:tcW w:w="1248" w:type="dxa"/>
            <w:vAlign w:val="center"/>
          </w:tcPr>
          <w:p w14:paraId="6259A73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470B76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339D79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5C03B009" w14:textId="77777777" w:rsidTr="00BB6B5C">
        <w:tc>
          <w:tcPr>
            <w:tcW w:w="772" w:type="dxa"/>
            <w:vAlign w:val="center"/>
          </w:tcPr>
          <w:p w14:paraId="1A5B7AE2" w14:textId="44409440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42</w:t>
            </w:r>
          </w:p>
        </w:tc>
        <w:tc>
          <w:tcPr>
            <w:tcW w:w="5214" w:type="dxa"/>
            <w:shd w:val="clear" w:color="auto" w:fill="auto"/>
            <w:vAlign w:val="bottom"/>
          </w:tcPr>
          <w:p w14:paraId="4285FA0E" w14:textId="044B88BE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Zlewka szklana 3000 ml</w:t>
            </w:r>
          </w:p>
        </w:tc>
        <w:tc>
          <w:tcPr>
            <w:tcW w:w="2759" w:type="dxa"/>
            <w:vAlign w:val="center"/>
          </w:tcPr>
          <w:p w14:paraId="28D6CFA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3E89746" w14:textId="2AB1C00C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8" w:type="dxa"/>
            <w:vAlign w:val="center"/>
          </w:tcPr>
          <w:p w14:paraId="1D004A5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F30093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0DEBCF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14E61D2B" w14:textId="77777777" w:rsidTr="00BB6B5C">
        <w:tc>
          <w:tcPr>
            <w:tcW w:w="772" w:type="dxa"/>
            <w:vAlign w:val="center"/>
          </w:tcPr>
          <w:p w14:paraId="1485297B" w14:textId="77ECB9E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5214" w:type="dxa"/>
            <w:shd w:val="clear" w:color="auto" w:fill="auto"/>
            <w:vAlign w:val="bottom"/>
          </w:tcPr>
          <w:p w14:paraId="53950FDA" w14:textId="60C98F67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</w:rPr>
              <w:t>Kolba płaskodenna 500 ml, szlif 29/32</w:t>
            </w:r>
          </w:p>
        </w:tc>
        <w:tc>
          <w:tcPr>
            <w:tcW w:w="2759" w:type="dxa"/>
            <w:vAlign w:val="center"/>
          </w:tcPr>
          <w:p w14:paraId="188DF29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89F6C63" w14:textId="2AE491B3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48" w:type="dxa"/>
            <w:vAlign w:val="center"/>
          </w:tcPr>
          <w:p w14:paraId="370DBEE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5623CF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4CA031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5D0E4D14" w14:textId="77777777" w:rsidTr="00BB6B5C">
        <w:tc>
          <w:tcPr>
            <w:tcW w:w="772" w:type="dxa"/>
            <w:vAlign w:val="center"/>
          </w:tcPr>
          <w:p w14:paraId="5AF9C5D9" w14:textId="7FD42E8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B27FDC2" w14:textId="2F8F4CF8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Parownica kwarcowa objętość ok 125 ml</w:t>
            </w:r>
          </w:p>
        </w:tc>
        <w:tc>
          <w:tcPr>
            <w:tcW w:w="2759" w:type="dxa"/>
            <w:vAlign w:val="center"/>
          </w:tcPr>
          <w:p w14:paraId="083ED2D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6D2B7A5D" w14:textId="1DB65513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8" w:type="dxa"/>
            <w:vAlign w:val="center"/>
          </w:tcPr>
          <w:p w14:paraId="3802301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6FB577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35849A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1EEFF94C" w14:textId="77777777" w:rsidTr="00BB6B5C">
        <w:tc>
          <w:tcPr>
            <w:tcW w:w="772" w:type="dxa"/>
            <w:vAlign w:val="center"/>
          </w:tcPr>
          <w:p w14:paraId="08AFE810" w14:textId="6800E34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F666196" w14:textId="278884D0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Parownica szklana objętość ok 160 ml</w:t>
            </w:r>
          </w:p>
        </w:tc>
        <w:tc>
          <w:tcPr>
            <w:tcW w:w="2759" w:type="dxa"/>
            <w:vAlign w:val="center"/>
          </w:tcPr>
          <w:p w14:paraId="75BAA50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45A398B" w14:textId="76EA7398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645E32E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CD4BF7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8C1D40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1AF87DD4" w14:textId="77777777" w:rsidTr="001A3A3E">
        <w:tc>
          <w:tcPr>
            <w:tcW w:w="14418" w:type="dxa"/>
            <w:gridSpan w:val="7"/>
            <w:vAlign w:val="center"/>
          </w:tcPr>
          <w:p w14:paraId="29221125" w14:textId="10EA2603" w:rsidR="00C17AEE" w:rsidRPr="004A55F7" w:rsidRDefault="00C17AEE" w:rsidP="00C17AEE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b/>
                <w:color w:val="000000"/>
              </w:rPr>
              <w:t>Część 2:</w:t>
            </w:r>
          </w:p>
        </w:tc>
      </w:tr>
      <w:tr w:rsidR="00C17AEE" w:rsidRPr="004A55F7" w14:paraId="45CBFD14" w14:textId="77777777" w:rsidTr="00BB6B5C">
        <w:tc>
          <w:tcPr>
            <w:tcW w:w="772" w:type="dxa"/>
            <w:vAlign w:val="center"/>
          </w:tcPr>
          <w:p w14:paraId="0841FF89" w14:textId="01ECFFD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6F4E656" w14:textId="5DDA73B1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Hot-łapka - na jeden palec z kauczuku silikonowego</w:t>
            </w:r>
          </w:p>
        </w:tc>
        <w:tc>
          <w:tcPr>
            <w:tcW w:w="2759" w:type="dxa"/>
            <w:vAlign w:val="center"/>
          </w:tcPr>
          <w:p w14:paraId="5C355A9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05E13B89" w14:textId="2E58272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8" w:type="dxa"/>
            <w:vAlign w:val="center"/>
          </w:tcPr>
          <w:p w14:paraId="2CB5A0B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EE3F4F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A3A333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0BDFC2E8" w14:textId="77777777" w:rsidTr="00BB6B5C">
        <w:tc>
          <w:tcPr>
            <w:tcW w:w="772" w:type="dxa"/>
            <w:vAlign w:val="center"/>
          </w:tcPr>
          <w:p w14:paraId="3DB8CD45" w14:textId="7C1F23B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5A7A435" w14:textId="209531B5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Hot-łapka - na kciuk i dwa lub trzy palce z kauczuku silikonowego</w:t>
            </w:r>
          </w:p>
        </w:tc>
        <w:tc>
          <w:tcPr>
            <w:tcW w:w="2759" w:type="dxa"/>
            <w:vAlign w:val="center"/>
          </w:tcPr>
          <w:p w14:paraId="3B5384C8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0E19CC7E" w14:textId="06E34C9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48" w:type="dxa"/>
            <w:vAlign w:val="center"/>
          </w:tcPr>
          <w:p w14:paraId="0EC6BD7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95F40D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647644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0680D391" w14:textId="77777777" w:rsidTr="00BB6B5C">
        <w:tc>
          <w:tcPr>
            <w:tcW w:w="772" w:type="dxa"/>
            <w:vAlign w:val="center"/>
          </w:tcPr>
          <w:p w14:paraId="2244E519" w14:textId="51AAB439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815A701" w14:textId="49F7183A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Hot-łapka - na całą dłoń z kauczuku silikonowego</w:t>
            </w:r>
          </w:p>
        </w:tc>
        <w:tc>
          <w:tcPr>
            <w:tcW w:w="2759" w:type="dxa"/>
            <w:vAlign w:val="center"/>
          </w:tcPr>
          <w:p w14:paraId="01B4B0AD" w14:textId="13944B52" w:rsidR="00C17AEE" w:rsidRPr="004A55F7" w:rsidRDefault="00BB6B5C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A55F7">
              <w:rPr>
                <w:rFonts w:ascii="Arial" w:eastAsia="Times New Roman" w:hAnsi="Arial" w:cs="Arial"/>
                <w:color w:val="000000"/>
                <w:lang w:eastAsia="pl-PL"/>
              </w:rPr>
              <w:t>Kartell</w:t>
            </w:r>
            <w:proofErr w:type="spellEnd"/>
          </w:p>
        </w:tc>
        <w:tc>
          <w:tcPr>
            <w:tcW w:w="1657" w:type="dxa"/>
            <w:vAlign w:val="bottom"/>
          </w:tcPr>
          <w:p w14:paraId="0BEA9220" w14:textId="58FD86D5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8" w:type="dxa"/>
            <w:vAlign w:val="center"/>
          </w:tcPr>
          <w:p w14:paraId="40F48EB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114296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D85865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D147024" w14:textId="77777777" w:rsidTr="00BB6B5C">
        <w:tc>
          <w:tcPr>
            <w:tcW w:w="772" w:type="dxa"/>
            <w:vAlign w:val="center"/>
          </w:tcPr>
          <w:p w14:paraId="174113A8" w14:textId="1CD0BFDB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69BCD6D" w14:textId="2D7A2EB9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Szczypce do tygli ze stali nierdzewnej długość 200 mm</w:t>
            </w:r>
          </w:p>
        </w:tc>
        <w:tc>
          <w:tcPr>
            <w:tcW w:w="2759" w:type="dxa"/>
            <w:vAlign w:val="center"/>
          </w:tcPr>
          <w:p w14:paraId="1224ADA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427D94F" w14:textId="112A74A5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27C8712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FA9F3F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601C5F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3905800" w14:textId="77777777" w:rsidTr="00BB6B5C">
        <w:tc>
          <w:tcPr>
            <w:tcW w:w="772" w:type="dxa"/>
            <w:vAlign w:val="center"/>
          </w:tcPr>
          <w:p w14:paraId="241F05FF" w14:textId="0F5D0389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535D736" w14:textId="435F4BE5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Szczypce do tygli ze stali nierdzewnej długość 250 mm</w:t>
            </w:r>
          </w:p>
        </w:tc>
        <w:tc>
          <w:tcPr>
            <w:tcW w:w="2759" w:type="dxa"/>
            <w:vAlign w:val="center"/>
          </w:tcPr>
          <w:p w14:paraId="0D8E08B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CF0FCA5" w14:textId="24C99A8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6419073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F3637C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E057CC4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0FA99332" w14:textId="77777777" w:rsidTr="00BB6B5C">
        <w:tc>
          <w:tcPr>
            <w:tcW w:w="772" w:type="dxa"/>
            <w:vAlign w:val="center"/>
          </w:tcPr>
          <w:p w14:paraId="138CC7F4" w14:textId="7E5D637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ADF87DA" w14:textId="39EF5E1E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Szczypce do tygli ze stali nierdzewnej długość 300 mm</w:t>
            </w:r>
          </w:p>
        </w:tc>
        <w:tc>
          <w:tcPr>
            <w:tcW w:w="2759" w:type="dxa"/>
            <w:vAlign w:val="center"/>
          </w:tcPr>
          <w:p w14:paraId="0C6B701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0B8F20A" w14:textId="653B37C3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222A138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33B9D6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11221DA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75643999" w14:textId="77777777" w:rsidTr="00BB6B5C">
        <w:tc>
          <w:tcPr>
            <w:tcW w:w="772" w:type="dxa"/>
            <w:vAlign w:val="center"/>
          </w:tcPr>
          <w:p w14:paraId="7780A753" w14:textId="5FBE2ED0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7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DA003E8" w14:textId="2EFA7B24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Szczypce do tygli ze stali nierdzewnej długość 400 mm</w:t>
            </w:r>
          </w:p>
        </w:tc>
        <w:tc>
          <w:tcPr>
            <w:tcW w:w="2759" w:type="dxa"/>
            <w:vAlign w:val="center"/>
          </w:tcPr>
          <w:p w14:paraId="1EC28C5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88F7E4A" w14:textId="2BD72F8C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23ECA0B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7DD8EE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9BFFD4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C884066" w14:textId="77777777" w:rsidTr="00BB6B5C">
        <w:tc>
          <w:tcPr>
            <w:tcW w:w="772" w:type="dxa"/>
            <w:vAlign w:val="center"/>
          </w:tcPr>
          <w:p w14:paraId="21029440" w14:textId="1E16C632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AFE23DA" w14:textId="5A52F08A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Szczypce do tygli ze stali nierdzewnej długość 500 mm</w:t>
            </w:r>
          </w:p>
        </w:tc>
        <w:tc>
          <w:tcPr>
            <w:tcW w:w="2759" w:type="dxa"/>
            <w:vAlign w:val="center"/>
          </w:tcPr>
          <w:p w14:paraId="02B262C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0841415" w14:textId="7947E36D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36032E6B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3187F9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DE45B1D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196C40BA" w14:textId="77777777" w:rsidTr="00BB6B5C">
        <w:tc>
          <w:tcPr>
            <w:tcW w:w="772" w:type="dxa"/>
            <w:vAlign w:val="center"/>
          </w:tcPr>
          <w:p w14:paraId="221B733B" w14:textId="6ABE1D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9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22060AC" w14:textId="3AE2BD84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Szczypce do tygli ze stali nierdzewnej długość 600 mm</w:t>
            </w:r>
          </w:p>
        </w:tc>
        <w:tc>
          <w:tcPr>
            <w:tcW w:w="2759" w:type="dxa"/>
            <w:vAlign w:val="center"/>
          </w:tcPr>
          <w:p w14:paraId="7F296FD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3B45E46" w14:textId="55ECB712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6991953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117686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A0E15EF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4A1CBBDB" w14:textId="77777777" w:rsidTr="00BB6B5C">
        <w:tc>
          <w:tcPr>
            <w:tcW w:w="772" w:type="dxa"/>
            <w:vAlign w:val="center"/>
          </w:tcPr>
          <w:p w14:paraId="68FBDD4F" w14:textId="53D979CF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1661351" w14:textId="6F3AA7AA" w:rsidR="00C17AEE" w:rsidRPr="004A55F7" w:rsidRDefault="00BB6B5C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Ł</w:t>
            </w:r>
            <w:r w:rsidR="00C17AEE" w:rsidRPr="004A55F7">
              <w:rPr>
                <w:rFonts w:ascii="Arial" w:hAnsi="Arial" w:cs="Arial"/>
                <w:color w:val="000000"/>
              </w:rPr>
              <w:t>yżeczka dwustronna zakrzywiona z jednej strony ok. 210</w:t>
            </w:r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r w:rsidR="00C17AEE" w:rsidRPr="004A55F7">
              <w:rPr>
                <w:rFonts w:ascii="Arial" w:hAnsi="Arial" w:cs="Arial"/>
                <w:color w:val="000000"/>
              </w:rPr>
              <w:t>mm</w:t>
            </w:r>
          </w:p>
        </w:tc>
        <w:tc>
          <w:tcPr>
            <w:tcW w:w="2759" w:type="dxa"/>
            <w:vAlign w:val="center"/>
          </w:tcPr>
          <w:p w14:paraId="63FFC851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66B4A69D" w14:textId="75380BB9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3B68B10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A5CF54C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B3B399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C823014" w14:textId="77777777" w:rsidTr="00BB6B5C">
        <w:tc>
          <w:tcPr>
            <w:tcW w:w="772" w:type="dxa"/>
            <w:vAlign w:val="center"/>
          </w:tcPr>
          <w:p w14:paraId="4B5F9946" w14:textId="2A8EB9E4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D87EEAB" w14:textId="2ED64323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Szpatułko szufelka dł. </w:t>
            </w:r>
            <w:r w:rsidR="00BB6B5C" w:rsidRPr="004A55F7">
              <w:rPr>
                <w:rFonts w:ascii="Arial" w:hAnsi="Arial" w:cs="Arial"/>
                <w:color w:val="000000"/>
              </w:rPr>
              <w:t>o</w:t>
            </w:r>
            <w:r w:rsidRPr="004A55F7">
              <w:rPr>
                <w:rFonts w:ascii="Arial" w:hAnsi="Arial" w:cs="Arial"/>
                <w:color w:val="000000"/>
              </w:rPr>
              <w:t>k. 200</w:t>
            </w:r>
            <w:r w:rsidR="00BB6B5C" w:rsidRPr="004A55F7">
              <w:rPr>
                <w:rFonts w:ascii="Arial" w:hAnsi="Arial" w:cs="Arial"/>
                <w:color w:val="000000"/>
              </w:rPr>
              <w:t xml:space="preserve"> </w:t>
            </w:r>
            <w:r w:rsidRPr="004A55F7">
              <w:rPr>
                <w:rFonts w:ascii="Arial" w:hAnsi="Arial" w:cs="Arial"/>
                <w:color w:val="000000"/>
              </w:rPr>
              <w:t>mm</w:t>
            </w:r>
          </w:p>
        </w:tc>
        <w:tc>
          <w:tcPr>
            <w:tcW w:w="2759" w:type="dxa"/>
            <w:vAlign w:val="center"/>
          </w:tcPr>
          <w:p w14:paraId="52DBE09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8443C8D" w14:textId="02269E6A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4CD3C77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396E1D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E62B9E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2AA917C5" w14:textId="77777777" w:rsidTr="00BB6B5C">
        <w:tc>
          <w:tcPr>
            <w:tcW w:w="772" w:type="dxa"/>
            <w:vAlign w:val="center"/>
          </w:tcPr>
          <w:p w14:paraId="197B376D" w14:textId="40F39AC8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70A0101" w14:textId="43A843A4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Szpatułko łyżeczka typ analityczny dł</w:t>
            </w:r>
            <w:r w:rsidR="00BB6B5C" w:rsidRPr="004A55F7">
              <w:rPr>
                <w:rFonts w:ascii="Arial" w:hAnsi="Arial" w:cs="Arial"/>
                <w:color w:val="000000"/>
              </w:rPr>
              <w:t>.</w:t>
            </w:r>
            <w:r w:rsidRPr="004A55F7">
              <w:rPr>
                <w:rFonts w:ascii="Arial" w:hAnsi="Arial" w:cs="Arial"/>
                <w:color w:val="000000"/>
              </w:rPr>
              <w:t xml:space="preserve"> ok. 210</w:t>
            </w:r>
            <w:r w:rsidR="00BB6B5C" w:rsidRPr="004A55F7">
              <w:rPr>
                <w:rFonts w:ascii="Arial" w:hAnsi="Arial" w:cs="Arial"/>
                <w:color w:val="000000"/>
              </w:rPr>
              <w:t xml:space="preserve"> </w:t>
            </w:r>
            <w:r w:rsidRPr="004A55F7">
              <w:rPr>
                <w:rFonts w:ascii="Arial" w:hAnsi="Arial" w:cs="Arial"/>
                <w:color w:val="000000"/>
              </w:rPr>
              <w:t>mm</w:t>
            </w:r>
          </w:p>
        </w:tc>
        <w:tc>
          <w:tcPr>
            <w:tcW w:w="2759" w:type="dxa"/>
            <w:vAlign w:val="center"/>
          </w:tcPr>
          <w:p w14:paraId="45D543E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199D147" w14:textId="1E97F2B2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24FE4FA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B42C915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C28F76E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6C8FC88C" w14:textId="77777777" w:rsidTr="00BB6B5C">
        <w:tc>
          <w:tcPr>
            <w:tcW w:w="772" w:type="dxa"/>
            <w:vAlign w:val="center"/>
          </w:tcPr>
          <w:p w14:paraId="3401AE1E" w14:textId="13CD026E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F818EAA" w14:textId="2937C2EC" w:rsidR="00C17AEE" w:rsidRPr="004A55F7" w:rsidRDefault="00C17AEE" w:rsidP="00C17AE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Łyżeczka dwustronna ok. 210</w:t>
            </w:r>
            <w:r w:rsidR="00BB6B5C" w:rsidRPr="004A55F7">
              <w:rPr>
                <w:rFonts w:ascii="Arial" w:hAnsi="Arial" w:cs="Arial"/>
                <w:color w:val="000000"/>
              </w:rPr>
              <w:t xml:space="preserve"> </w:t>
            </w:r>
            <w:r w:rsidRPr="004A55F7">
              <w:rPr>
                <w:rFonts w:ascii="Arial" w:hAnsi="Arial" w:cs="Arial"/>
                <w:color w:val="000000"/>
              </w:rPr>
              <w:t>mm</w:t>
            </w:r>
          </w:p>
        </w:tc>
        <w:tc>
          <w:tcPr>
            <w:tcW w:w="2759" w:type="dxa"/>
            <w:vAlign w:val="center"/>
          </w:tcPr>
          <w:p w14:paraId="684ADA76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AABBE61" w14:textId="46465442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49B35D17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1070AA2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62FA31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AEE" w:rsidRPr="004A55F7" w14:paraId="615EB159" w14:textId="77777777" w:rsidTr="00913F31">
        <w:tc>
          <w:tcPr>
            <w:tcW w:w="14418" w:type="dxa"/>
            <w:gridSpan w:val="7"/>
            <w:vAlign w:val="center"/>
          </w:tcPr>
          <w:p w14:paraId="280BA250" w14:textId="6F4C8F7D" w:rsidR="00C17AEE" w:rsidRPr="004A55F7" w:rsidRDefault="00C17AEE" w:rsidP="00C17AEE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b/>
                <w:color w:val="000000"/>
              </w:rPr>
              <w:t>Część 3:</w:t>
            </w:r>
          </w:p>
        </w:tc>
      </w:tr>
      <w:tr w:rsidR="00C17AEE" w:rsidRPr="004A55F7" w14:paraId="1EA3A0C5" w14:textId="77777777" w:rsidTr="00BB6B5C">
        <w:tc>
          <w:tcPr>
            <w:tcW w:w="772" w:type="dxa"/>
            <w:vAlign w:val="center"/>
          </w:tcPr>
          <w:p w14:paraId="08C69ED1" w14:textId="62B6E741" w:rsidR="00C17AEE" w:rsidRPr="004A55F7" w:rsidRDefault="00F3280D" w:rsidP="00C17AE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6C77897" w14:textId="2A0A2840" w:rsidR="00C17AEE" w:rsidRPr="004A55F7" w:rsidRDefault="00F3280D" w:rsidP="00C17AEE">
            <w:pPr>
              <w:rPr>
                <w:rFonts w:ascii="Arial" w:hAnsi="Arial" w:cs="Arial"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Próbówki wirówkowe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Nalgene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Oak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Ridge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Centrifuge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Tubes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85 ml</w:t>
            </w:r>
          </w:p>
        </w:tc>
        <w:tc>
          <w:tcPr>
            <w:tcW w:w="2759" w:type="dxa"/>
            <w:vAlign w:val="center"/>
          </w:tcPr>
          <w:p w14:paraId="6D6A0953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17F4B881" w14:textId="075C80CB" w:rsidR="00C17AEE" w:rsidRPr="004A55F7" w:rsidRDefault="00F3280D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248" w:type="dxa"/>
            <w:vAlign w:val="center"/>
          </w:tcPr>
          <w:p w14:paraId="2256F060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C505F9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27070C9" w14:textId="77777777" w:rsidR="00C17AEE" w:rsidRPr="004A55F7" w:rsidRDefault="00C17AEE" w:rsidP="00C17AE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280D" w:rsidRPr="004A55F7" w14:paraId="5ABCB015" w14:textId="77777777" w:rsidTr="00D016DB">
        <w:tc>
          <w:tcPr>
            <w:tcW w:w="14418" w:type="dxa"/>
            <w:gridSpan w:val="7"/>
            <w:vAlign w:val="center"/>
          </w:tcPr>
          <w:p w14:paraId="5DDBF7C2" w14:textId="066AF08E" w:rsidR="00F3280D" w:rsidRPr="004A55F7" w:rsidRDefault="00F3280D" w:rsidP="00F3280D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b/>
                <w:color w:val="000000"/>
              </w:rPr>
              <w:lastRenderedPageBreak/>
              <w:t>Część 4:</w:t>
            </w:r>
          </w:p>
        </w:tc>
      </w:tr>
      <w:tr w:rsidR="00056495" w:rsidRPr="004A55F7" w14:paraId="487A5CB6" w14:textId="77777777" w:rsidTr="00BB6B5C">
        <w:tc>
          <w:tcPr>
            <w:tcW w:w="772" w:type="dxa"/>
            <w:vAlign w:val="center"/>
          </w:tcPr>
          <w:p w14:paraId="13BBF0F8" w14:textId="3932AE58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C181DAE" w14:textId="567473A5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System do filtracji próżniowej lub ciśnieniowej TYP 16510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Sartorius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Polycarbonate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filter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holder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250 ml</w:t>
            </w:r>
          </w:p>
        </w:tc>
        <w:tc>
          <w:tcPr>
            <w:tcW w:w="2759" w:type="dxa"/>
            <w:vAlign w:val="center"/>
          </w:tcPr>
          <w:p w14:paraId="34376FE8" w14:textId="38E7AFD7" w:rsidR="00056495" w:rsidRPr="004A55F7" w:rsidRDefault="00BB6B5C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A55F7">
              <w:rPr>
                <w:rFonts w:ascii="Arial" w:eastAsia="Times New Roman" w:hAnsi="Arial" w:cs="Arial"/>
                <w:color w:val="000000"/>
                <w:lang w:eastAsia="pl-PL"/>
              </w:rPr>
              <w:t>Sartorius</w:t>
            </w:r>
            <w:proofErr w:type="spellEnd"/>
          </w:p>
        </w:tc>
        <w:tc>
          <w:tcPr>
            <w:tcW w:w="1657" w:type="dxa"/>
            <w:vAlign w:val="center"/>
          </w:tcPr>
          <w:p w14:paraId="4DCCED00" w14:textId="331B82E8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8" w:type="dxa"/>
            <w:vAlign w:val="center"/>
          </w:tcPr>
          <w:p w14:paraId="49ACEB0C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9C2013B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2B5EE0D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75CD686D" w14:textId="77777777" w:rsidTr="00BB6B5C">
        <w:tc>
          <w:tcPr>
            <w:tcW w:w="772" w:type="dxa"/>
            <w:vAlign w:val="center"/>
          </w:tcPr>
          <w:p w14:paraId="194392DA" w14:textId="6857323E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0657BC7" w14:textId="2B51AC97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Sączki do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Sartoriusa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Cellulose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nitrate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filter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13906—47—ACN Por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size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0,45 100szt/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2759" w:type="dxa"/>
            <w:vAlign w:val="center"/>
          </w:tcPr>
          <w:p w14:paraId="604A5F2D" w14:textId="4BBF4847" w:rsidR="00056495" w:rsidRPr="004A55F7" w:rsidRDefault="00BB6B5C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A55F7">
              <w:rPr>
                <w:rFonts w:ascii="Arial" w:eastAsia="Times New Roman" w:hAnsi="Arial" w:cs="Arial"/>
                <w:color w:val="000000"/>
                <w:lang w:eastAsia="pl-PL"/>
              </w:rPr>
              <w:t>Sartorius</w:t>
            </w:r>
            <w:proofErr w:type="spellEnd"/>
          </w:p>
        </w:tc>
        <w:tc>
          <w:tcPr>
            <w:tcW w:w="1657" w:type="dxa"/>
            <w:vAlign w:val="center"/>
          </w:tcPr>
          <w:p w14:paraId="2032320B" w14:textId="13807916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40B68AAA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5F27E37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2E0D162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41AF9C78" w14:textId="77777777" w:rsidTr="00BB6B5C">
        <w:tc>
          <w:tcPr>
            <w:tcW w:w="772" w:type="dxa"/>
            <w:vAlign w:val="center"/>
          </w:tcPr>
          <w:p w14:paraId="49FFE922" w14:textId="742F714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99FA340" w14:textId="7AD82C87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  <w:lang w:val="en-US"/>
              </w:rPr>
              <w:t xml:space="preserve">PARAFILM® M roll size 20 in. </w:t>
            </w:r>
            <w:r w:rsidRPr="004A55F7">
              <w:rPr>
                <w:rFonts w:ascii="Arial" w:hAnsi="Arial" w:cs="Arial"/>
                <w:color w:val="000000"/>
              </w:rPr>
              <w:t xml:space="preserve">× 50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ft</w:t>
            </w:r>
            <w:proofErr w:type="spellEnd"/>
          </w:p>
        </w:tc>
        <w:tc>
          <w:tcPr>
            <w:tcW w:w="2759" w:type="dxa"/>
            <w:vAlign w:val="center"/>
          </w:tcPr>
          <w:p w14:paraId="7C46CFA6" w14:textId="467FA1AE" w:rsidR="00056495" w:rsidRPr="004A55F7" w:rsidRDefault="00BB6B5C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  <w:lang w:val="en-US"/>
              </w:rPr>
              <w:t>PARAFILM®</w:t>
            </w:r>
          </w:p>
        </w:tc>
        <w:tc>
          <w:tcPr>
            <w:tcW w:w="1657" w:type="dxa"/>
            <w:vAlign w:val="bottom"/>
          </w:tcPr>
          <w:p w14:paraId="439907D1" w14:textId="59D87E13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48" w:type="dxa"/>
            <w:vAlign w:val="center"/>
          </w:tcPr>
          <w:p w14:paraId="60CDC826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18430DF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753B766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3B6E3B49" w14:textId="77777777" w:rsidTr="00BB6B5C">
        <w:tc>
          <w:tcPr>
            <w:tcW w:w="772" w:type="dxa"/>
            <w:vAlign w:val="center"/>
          </w:tcPr>
          <w:p w14:paraId="09128E53" w14:textId="5F4494D1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7EABAC1" w14:textId="4338939E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Papierek wskaźnikowy uniwersalny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pH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1- 14, paski</w:t>
            </w:r>
          </w:p>
        </w:tc>
        <w:tc>
          <w:tcPr>
            <w:tcW w:w="2759" w:type="dxa"/>
            <w:vAlign w:val="center"/>
          </w:tcPr>
          <w:p w14:paraId="730B4538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26B5DA6" w14:textId="46A5799E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8" w:type="dxa"/>
            <w:vAlign w:val="center"/>
          </w:tcPr>
          <w:p w14:paraId="3BF456C9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7B240AD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C67F6A6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6738707B" w14:textId="77777777" w:rsidTr="00BB6B5C">
        <w:tc>
          <w:tcPr>
            <w:tcW w:w="772" w:type="dxa"/>
            <w:vAlign w:val="center"/>
          </w:tcPr>
          <w:p w14:paraId="2F60A2DD" w14:textId="650E0A83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954C40A" w14:textId="1ED2AF41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Sączki jakościowe celulozowe średnie 125 mm</w:t>
            </w:r>
          </w:p>
        </w:tc>
        <w:tc>
          <w:tcPr>
            <w:tcW w:w="2759" w:type="dxa"/>
            <w:vAlign w:val="center"/>
          </w:tcPr>
          <w:p w14:paraId="33F17F9C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2B9648E" w14:textId="07140B4C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8" w:type="dxa"/>
            <w:vAlign w:val="center"/>
          </w:tcPr>
          <w:p w14:paraId="2D53701B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5009173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1D8DA38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5261D414" w14:textId="77777777" w:rsidTr="00BB6B5C">
        <w:tc>
          <w:tcPr>
            <w:tcW w:w="772" w:type="dxa"/>
            <w:vAlign w:val="center"/>
          </w:tcPr>
          <w:p w14:paraId="7B400C3A" w14:textId="66B635B4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321FC56" w14:textId="180BA77A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Sączki jakościowe celulozowe średnie 180 mm</w:t>
            </w:r>
          </w:p>
        </w:tc>
        <w:tc>
          <w:tcPr>
            <w:tcW w:w="2759" w:type="dxa"/>
            <w:vAlign w:val="center"/>
          </w:tcPr>
          <w:p w14:paraId="29DA6568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3A710B6B" w14:textId="27020F1E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8" w:type="dxa"/>
            <w:vAlign w:val="center"/>
          </w:tcPr>
          <w:p w14:paraId="1DCFCA09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7867DA8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D8F6D53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11383467" w14:textId="77777777" w:rsidTr="00BB6B5C">
        <w:tc>
          <w:tcPr>
            <w:tcW w:w="772" w:type="dxa"/>
            <w:vAlign w:val="center"/>
          </w:tcPr>
          <w:p w14:paraId="0E11F5AF" w14:textId="77372CBA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7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20AFC0F" w14:textId="247E6201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Sączki jakościowe celulozowe twarde 125 mm</w:t>
            </w:r>
          </w:p>
        </w:tc>
        <w:tc>
          <w:tcPr>
            <w:tcW w:w="2759" w:type="dxa"/>
            <w:vAlign w:val="center"/>
          </w:tcPr>
          <w:p w14:paraId="5A74C236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4C4B67A2" w14:textId="150AC7B2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8" w:type="dxa"/>
            <w:vAlign w:val="center"/>
          </w:tcPr>
          <w:p w14:paraId="03D39FC6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8A53450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24D4C28C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6D580F54" w14:textId="77777777" w:rsidTr="00BB6B5C">
        <w:tc>
          <w:tcPr>
            <w:tcW w:w="772" w:type="dxa"/>
            <w:vAlign w:val="center"/>
          </w:tcPr>
          <w:p w14:paraId="343F0818" w14:textId="1ABBE2D2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1264ECB" w14:textId="6FB61652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Sączki jakościowe celulozowe twarde 180 mm</w:t>
            </w:r>
          </w:p>
        </w:tc>
        <w:tc>
          <w:tcPr>
            <w:tcW w:w="2759" w:type="dxa"/>
            <w:vAlign w:val="center"/>
          </w:tcPr>
          <w:p w14:paraId="65A9A5EC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384F4965" w14:textId="599BAA50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8" w:type="dxa"/>
            <w:vAlign w:val="center"/>
          </w:tcPr>
          <w:p w14:paraId="54BF686E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E161B67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1261748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384EDA98" w14:textId="77777777" w:rsidTr="00BB6B5C">
        <w:tc>
          <w:tcPr>
            <w:tcW w:w="772" w:type="dxa"/>
            <w:vAlign w:val="center"/>
          </w:tcPr>
          <w:p w14:paraId="6650F21D" w14:textId="34F94085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9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A653241" w14:textId="3F2C1286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Sączki ilościowe średnie 125 mm</w:t>
            </w:r>
          </w:p>
        </w:tc>
        <w:tc>
          <w:tcPr>
            <w:tcW w:w="2759" w:type="dxa"/>
            <w:vAlign w:val="center"/>
          </w:tcPr>
          <w:p w14:paraId="2745BAC9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391B7C53" w14:textId="43E1B72C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48" w:type="dxa"/>
            <w:vAlign w:val="center"/>
          </w:tcPr>
          <w:p w14:paraId="6E7D44AE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6C0C0D2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BB20AA3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4623E73F" w14:textId="77777777" w:rsidTr="00BB6B5C">
        <w:tc>
          <w:tcPr>
            <w:tcW w:w="772" w:type="dxa"/>
            <w:vAlign w:val="center"/>
          </w:tcPr>
          <w:p w14:paraId="4424C8B8" w14:textId="3009136B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23509F8" w14:textId="18CF84E2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Sączki ilościowe średnie 180 mm</w:t>
            </w:r>
          </w:p>
        </w:tc>
        <w:tc>
          <w:tcPr>
            <w:tcW w:w="2759" w:type="dxa"/>
            <w:vAlign w:val="center"/>
          </w:tcPr>
          <w:p w14:paraId="57CC41BD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202D6E9" w14:textId="453CF358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48" w:type="dxa"/>
            <w:vAlign w:val="center"/>
          </w:tcPr>
          <w:p w14:paraId="51FB8E06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A844CCE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0833F66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5A4465C3" w14:textId="77777777" w:rsidTr="00BB6B5C">
        <w:tc>
          <w:tcPr>
            <w:tcW w:w="772" w:type="dxa"/>
            <w:vAlign w:val="center"/>
          </w:tcPr>
          <w:p w14:paraId="6A6B48C2" w14:textId="556D3BE2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0D31CDC" w14:textId="6C29A2A6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Sączki ilościowe twarde 125 mm</w:t>
            </w:r>
          </w:p>
        </w:tc>
        <w:tc>
          <w:tcPr>
            <w:tcW w:w="2759" w:type="dxa"/>
            <w:vAlign w:val="center"/>
          </w:tcPr>
          <w:p w14:paraId="2E06EA5B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A597501" w14:textId="4E504113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48" w:type="dxa"/>
            <w:vAlign w:val="center"/>
          </w:tcPr>
          <w:p w14:paraId="34EAA04C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81463E5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1490B54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0185FED1" w14:textId="77777777" w:rsidTr="00BB6B5C">
        <w:tc>
          <w:tcPr>
            <w:tcW w:w="772" w:type="dxa"/>
            <w:vAlign w:val="center"/>
          </w:tcPr>
          <w:p w14:paraId="0D00D84A" w14:textId="28018D93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4763851" w14:textId="79959125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Bibuła filtracyjna 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Whatman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średnica 70 mm, CAT No.1441-070</w:t>
            </w:r>
            <w:r w:rsidR="00BB6B5C" w:rsidRPr="004A55F7">
              <w:rPr>
                <w:rFonts w:ascii="Arial" w:hAnsi="Arial" w:cs="Arial"/>
                <w:color w:val="000000"/>
              </w:rPr>
              <w:t xml:space="preserve"> - 100 </w:t>
            </w:r>
            <w:proofErr w:type="spellStart"/>
            <w:r w:rsidR="00BB6B5C" w:rsidRPr="004A55F7">
              <w:rPr>
                <w:rFonts w:ascii="Arial" w:hAnsi="Arial" w:cs="Arial"/>
                <w:color w:val="000000"/>
              </w:rPr>
              <w:t>szt</w:t>
            </w:r>
            <w:proofErr w:type="spellEnd"/>
            <w:r w:rsidR="00BB6B5C" w:rsidRPr="004A55F7">
              <w:rPr>
                <w:rFonts w:ascii="Arial" w:hAnsi="Arial" w:cs="Arial"/>
                <w:color w:val="000000"/>
              </w:rPr>
              <w:t>/</w:t>
            </w:r>
            <w:proofErr w:type="spellStart"/>
            <w:r w:rsidR="00BB6B5C" w:rsidRPr="004A55F7"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2759" w:type="dxa"/>
            <w:vAlign w:val="center"/>
          </w:tcPr>
          <w:p w14:paraId="765B666C" w14:textId="03E8DBC7" w:rsidR="00056495" w:rsidRPr="004A55F7" w:rsidRDefault="00BB6B5C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A55F7">
              <w:rPr>
                <w:rFonts w:ascii="Arial" w:eastAsia="Times New Roman" w:hAnsi="Arial" w:cs="Arial"/>
                <w:color w:val="000000"/>
                <w:lang w:eastAsia="pl-PL"/>
              </w:rPr>
              <w:t>Whatman</w:t>
            </w:r>
            <w:proofErr w:type="spellEnd"/>
          </w:p>
        </w:tc>
        <w:tc>
          <w:tcPr>
            <w:tcW w:w="1657" w:type="dxa"/>
            <w:vAlign w:val="bottom"/>
          </w:tcPr>
          <w:p w14:paraId="2B7525C3" w14:textId="1938756A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4 </w:t>
            </w:r>
          </w:p>
        </w:tc>
        <w:tc>
          <w:tcPr>
            <w:tcW w:w="1248" w:type="dxa"/>
            <w:vAlign w:val="center"/>
          </w:tcPr>
          <w:p w14:paraId="48366C4D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AE5A43B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6DA589C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56495" w:rsidRPr="004A55F7" w14:paraId="5EF646E0" w14:textId="77777777" w:rsidTr="00BB6B5C">
        <w:tc>
          <w:tcPr>
            <w:tcW w:w="772" w:type="dxa"/>
            <w:vAlign w:val="center"/>
          </w:tcPr>
          <w:p w14:paraId="61387177" w14:textId="656A2ED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D65DB8A" w14:textId="0D371A04" w:rsidR="00056495" w:rsidRPr="004A55F7" w:rsidRDefault="00056495" w:rsidP="00056495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4A55F7">
              <w:rPr>
                <w:rFonts w:ascii="Arial" w:hAnsi="Arial" w:cs="Arial"/>
                <w:color w:val="000000"/>
                <w:lang w:val="en-US"/>
              </w:rPr>
              <w:t>Bibuła</w:t>
            </w:r>
            <w:proofErr w:type="spellEnd"/>
            <w:r w:rsidRPr="004A55F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A55F7">
              <w:rPr>
                <w:rFonts w:ascii="Arial" w:hAnsi="Arial" w:cs="Arial"/>
                <w:color w:val="000000"/>
                <w:lang w:val="en-US"/>
              </w:rPr>
              <w:t>filtracyjna</w:t>
            </w:r>
            <w:proofErr w:type="spellEnd"/>
            <w:r w:rsidRPr="004A55F7">
              <w:rPr>
                <w:rFonts w:ascii="Arial" w:hAnsi="Arial" w:cs="Arial"/>
                <w:color w:val="000000"/>
                <w:lang w:val="en-US"/>
              </w:rPr>
              <w:t xml:space="preserve"> Whatman Grade 17 CHR, 70 x 90 mm, CAT No. 3017-820 </w:t>
            </w:r>
            <w:r w:rsidR="00BB6B5C" w:rsidRPr="004A55F7">
              <w:rPr>
                <w:rFonts w:ascii="Arial" w:hAnsi="Arial" w:cs="Arial"/>
                <w:color w:val="000000"/>
                <w:lang w:val="en-US"/>
              </w:rPr>
              <w:t xml:space="preserve">– 100 </w:t>
            </w:r>
            <w:proofErr w:type="spellStart"/>
            <w:r w:rsidR="00BB6B5C" w:rsidRPr="004A55F7">
              <w:rPr>
                <w:rFonts w:ascii="Arial" w:hAnsi="Arial" w:cs="Arial"/>
                <w:color w:val="000000"/>
                <w:lang w:val="en-US"/>
              </w:rPr>
              <w:t>szt</w:t>
            </w:r>
            <w:proofErr w:type="spellEnd"/>
            <w:r w:rsidR="00BB6B5C" w:rsidRPr="004A55F7">
              <w:rPr>
                <w:rFonts w:ascii="Arial" w:hAnsi="Arial" w:cs="Arial"/>
                <w:color w:val="000000"/>
                <w:lang w:val="en-US"/>
              </w:rPr>
              <w:t>/op</w:t>
            </w:r>
          </w:p>
        </w:tc>
        <w:tc>
          <w:tcPr>
            <w:tcW w:w="2759" w:type="dxa"/>
            <w:vAlign w:val="center"/>
          </w:tcPr>
          <w:p w14:paraId="57A419E5" w14:textId="3D34DCCE" w:rsidR="00056495" w:rsidRPr="004A55F7" w:rsidRDefault="00BB6B5C" w:rsidP="00056495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proofErr w:type="spellStart"/>
            <w:r w:rsidRPr="004A55F7">
              <w:rPr>
                <w:rFonts w:ascii="Arial" w:eastAsia="Times New Roman" w:hAnsi="Arial" w:cs="Arial"/>
                <w:color w:val="000000"/>
                <w:lang w:eastAsia="pl-PL"/>
              </w:rPr>
              <w:t>Whatman</w:t>
            </w:r>
            <w:proofErr w:type="spellEnd"/>
          </w:p>
        </w:tc>
        <w:tc>
          <w:tcPr>
            <w:tcW w:w="1657" w:type="dxa"/>
            <w:vAlign w:val="center"/>
          </w:tcPr>
          <w:p w14:paraId="4D823B16" w14:textId="15EDB378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4 </w:t>
            </w:r>
          </w:p>
        </w:tc>
        <w:tc>
          <w:tcPr>
            <w:tcW w:w="1248" w:type="dxa"/>
            <w:vAlign w:val="center"/>
          </w:tcPr>
          <w:p w14:paraId="18218D1E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108" w:type="dxa"/>
            <w:vAlign w:val="center"/>
          </w:tcPr>
          <w:p w14:paraId="5A2F6E5F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660" w:type="dxa"/>
            <w:vAlign w:val="center"/>
          </w:tcPr>
          <w:p w14:paraId="68AA0E5F" w14:textId="77777777" w:rsidR="00056495" w:rsidRPr="004A55F7" w:rsidRDefault="00056495" w:rsidP="00056495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</w:tr>
      <w:tr w:rsidR="00056495" w:rsidRPr="004A55F7" w14:paraId="6B4A0C31" w14:textId="77777777" w:rsidTr="00C025B1">
        <w:tc>
          <w:tcPr>
            <w:tcW w:w="14418" w:type="dxa"/>
            <w:gridSpan w:val="7"/>
            <w:vAlign w:val="center"/>
          </w:tcPr>
          <w:p w14:paraId="051755FA" w14:textId="1DAA0805" w:rsidR="00056495" w:rsidRPr="004A55F7" w:rsidRDefault="00056495" w:rsidP="00056495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b/>
                <w:color w:val="000000"/>
              </w:rPr>
              <w:t>Cz</w:t>
            </w:r>
            <w:r w:rsidR="007E3B9E" w:rsidRPr="004A55F7">
              <w:rPr>
                <w:rFonts w:ascii="Arial" w:hAnsi="Arial" w:cs="Arial"/>
                <w:b/>
                <w:color w:val="000000"/>
              </w:rPr>
              <w:t>ęść</w:t>
            </w:r>
            <w:r w:rsidRPr="004A55F7">
              <w:rPr>
                <w:rFonts w:ascii="Arial" w:hAnsi="Arial" w:cs="Arial"/>
                <w:b/>
                <w:color w:val="000000"/>
              </w:rPr>
              <w:t xml:space="preserve"> 5:</w:t>
            </w:r>
          </w:p>
        </w:tc>
      </w:tr>
      <w:tr w:rsidR="007E3B9E" w:rsidRPr="004A55F7" w14:paraId="583D7E84" w14:textId="77777777" w:rsidTr="00BB6B5C">
        <w:tc>
          <w:tcPr>
            <w:tcW w:w="772" w:type="dxa"/>
            <w:vAlign w:val="center"/>
          </w:tcPr>
          <w:p w14:paraId="0993410A" w14:textId="35712879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132D7C0" w14:textId="2442C459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55F7">
              <w:rPr>
                <w:rFonts w:ascii="Arial" w:hAnsi="Arial" w:cs="Arial"/>
                <w:color w:val="000000"/>
              </w:rPr>
              <w:t>Tryskawka laboratoryjna 500 ml</w:t>
            </w:r>
          </w:p>
        </w:tc>
        <w:tc>
          <w:tcPr>
            <w:tcW w:w="2759" w:type="dxa"/>
            <w:vAlign w:val="center"/>
          </w:tcPr>
          <w:p w14:paraId="468BC6A7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657" w:type="dxa"/>
            <w:vAlign w:val="bottom"/>
          </w:tcPr>
          <w:p w14:paraId="7B50CFB4" w14:textId="00F33AC4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663D20D4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108" w:type="dxa"/>
            <w:vAlign w:val="center"/>
          </w:tcPr>
          <w:p w14:paraId="52214958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660" w:type="dxa"/>
            <w:vAlign w:val="center"/>
          </w:tcPr>
          <w:p w14:paraId="62079720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</w:tr>
      <w:tr w:rsidR="007E3B9E" w:rsidRPr="004A55F7" w14:paraId="774E4F41" w14:textId="77777777" w:rsidTr="00BB6B5C">
        <w:tc>
          <w:tcPr>
            <w:tcW w:w="772" w:type="dxa"/>
            <w:vAlign w:val="center"/>
          </w:tcPr>
          <w:p w14:paraId="4A2B6A44" w14:textId="512A7BEE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E988426" w14:textId="307355C9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Butelki z tworzywa białe do biurety Schillinga 1000 ml</w:t>
            </w:r>
          </w:p>
        </w:tc>
        <w:tc>
          <w:tcPr>
            <w:tcW w:w="2759" w:type="dxa"/>
            <w:vAlign w:val="center"/>
          </w:tcPr>
          <w:p w14:paraId="3C1290A7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F443168" w14:textId="5DDE398B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10 </w:t>
            </w:r>
          </w:p>
        </w:tc>
        <w:tc>
          <w:tcPr>
            <w:tcW w:w="1248" w:type="dxa"/>
            <w:vAlign w:val="center"/>
          </w:tcPr>
          <w:p w14:paraId="66283B58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07993A2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3218093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08024D40" w14:textId="77777777" w:rsidTr="00BB6B5C">
        <w:tc>
          <w:tcPr>
            <w:tcW w:w="772" w:type="dxa"/>
            <w:vAlign w:val="center"/>
          </w:tcPr>
          <w:p w14:paraId="1243783D" w14:textId="65E1285C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16866F2" w14:textId="53AED67C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Butelki z tworzywa ciemne do biurety Schillinga 1000 ml</w:t>
            </w:r>
          </w:p>
        </w:tc>
        <w:tc>
          <w:tcPr>
            <w:tcW w:w="2759" w:type="dxa"/>
            <w:vAlign w:val="center"/>
          </w:tcPr>
          <w:p w14:paraId="5D4220E3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4CF48F89" w14:textId="02EEAA2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5D336A43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88070F9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27AB1C3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647CEEBC" w14:textId="77777777" w:rsidTr="00BB6B5C">
        <w:tc>
          <w:tcPr>
            <w:tcW w:w="772" w:type="dxa"/>
            <w:vAlign w:val="center"/>
          </w:tcPr>
          <w:p w14:paraId="5B5A47B2" w14:textId="09D63588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17D6164" w14:textId="75674469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Butelki z tworzywa ciemne do biurety Schillinga 500 ml</w:t>
            </w:r>
          </w:p>
        </w:tc>
        <w:tc>
          <w:tcPr>
            <w:tcW w:w="2759" w:type="dxa"/>
            <w:vAlign w:val="center"/>
          </w:tcPr>
          <w:p w14:paraId="320DF81F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CF478FA" w14:textId="4138B836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5 </w:t>
            </w:r>
          </w:p>
        </w:tc>
        <w:tc>
          <w:tcPr>
            <w:tcW w:w="1248" w:type="dxa"/>
            <w:vAlign w:val="center"/>
          </w:tcPr>
          <w:p w14:paraId="29D2061C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9411A3D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1988D98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5CEB500F" w14:textId="77777777" w:rsidTr="00BB6B5C">
        <w:tc>
          <w:tcPr>
            <w:tcW w:w="772" w:type="dxa"/>
            <w:vAlign w:val="center"/>
          </w:tcPr>
          <w:p w14:paraId="27DF9F6E" w14:textId="79D0494A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8F3FF79" w14:textId="15B86988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</w:rPr>
              <w:t>Zlewka z tworzywa z uchwytem/dzbanek 1000 ml</w:t>
            </w:r>
          </w:p>
        </w:tc>
        <w:tc>
          <w:tcPr>
            <w:tcW w:w="2759" w:type="dxa"/>
            <w:vAlign w:val="center"/>
          </w:tcPr>
          <w:p w14:paraId="539CADDB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3CC68FCA" w14:textId="1EC5C615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</w:rPr>
              <w:t>3</w:t>
            </w:r>
          </w:p>
        </w:tc>
        <w:tc>
          <w:tcPr>
            <w:tcW w:w="1248" w:type="dxa"/>
            <w:vAlign w:val="center"/>
          </w:tcPr>
          <w:p w14:paraId="2886FB12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D5AAE57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ADF2069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08EADEC7" w14:textId="77777777" w:rsidTr="00BB6B5C">
        <w:tc>
          <w:tcPr>
            <w:tcW w:w="772" w:type="dxa"/>
            <w:vAlign w:val="center"/>
          </w:tcPr>
          <w:p w14:paraId="4A6B294A" w14:textId="4698A680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C1BCD8F" w14:textId="5EB543C5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</w:rPr>
              <w:t>Zlewka z tworzywa z uchwytem/dzbanek 2000 ml</w:t>
            </w:r>
          </w:p>
        </w:tc>
        <w:tc>
          <w:tcPr>
            <w:tcW w:w="2759" w:type="dxa"/>
            <w:vAlign w:val="center"/>
          </w:tcPr>
          <w:p w14:paraId="21A999FA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0284DA0D" w14:textId="244CCB74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</w:rPr>
              <w:t>3</w:t>
            </w:r>
          </w:p>
        </w:tc>
        <w:tc>
          <w:tcPr>
            <w:tcW w:w="1248" w:type="dxa"/>
            <w:vAlign w:val="center"/>
          </w:tcPr>
          <w:p w14:paraId="3DADCA1D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F2F8684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D484779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2A985414" w14:textId="77777777" w:rsidTr="00BB6B5C">
        <w:tc>
          <w:tcPr>
            <w:tcW w:w="772" w:type="dxa"/>
            <w:vAlign w:val="center"/>
          </w:tcPr>
          <w:p w14:paraId="2E6AF5B8" w14:textId="693857D6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7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86160F2" w14:textId="6AF5D3B3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</w:rPr>
              <w:t>Cylinder miarowy z PP z podziałką tłoczoną 100 ml</w:t>
            </w:r>
          </w:p>
        </w:tc>
        <w:tc>
          <w:tcPr>
            <w:tcW w:w="2759" w:type="dxa"/>
            <w:vAlign w:val="center"/>
          </w:tcPr>
          <w:p w14:paraId="2AD0FA3C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2E1C8CDD" w14:textId="09462818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</w:rPr>
              <w:t>10</w:t>
            </w:r>
          </w:p>
        </w:tc>
        <w:tc>
          <w:tcPr>
            <w:tcW w:w="1248" w:type="dxa"/>
            <w:vAlign w:val="center"/>
          </w:tcPr>
          <w:p w14:paraId="1854D58D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9913ED8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242495EC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24EBA501" w14:textId="77777777" w:rsidTr="00BB6B5C">
        <w:tc>
          <w:tcPr>
            <w:tcW w:w="772" w:type="dxa"/>
            <w:vAlign w:val="center"/>
          </w:tcPr>
          <w:p w14:paraId="30DE58D6" w14:textId="318E96B1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lastRenderedPageBreak/>
              <w:t>8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D02CDDA" w14:textId="73C772E2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Taca laboratoryjna biała/ beżowa z PP</w:t>
            </w:r>
          </w:p>
        </w:tc>
        <w:tc>
          <w:tcPr>
            <w:tcW w:w="2759" w:type="dxa"/>
            <w:vAlign w:val="center"/>
          </w:tcPr>
          <w:p w14:paraId="4FA0024E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48854992" w14:textId="1534CDBC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3C643AB5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C2D1555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8984715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3E78A141" w14:textId="77777777" w:rsidTr="00BB6B5C">
        <w:tc>
          <w:tcPr>
            <w:tcW w:w="772" w:type="dxa"/>
            <w:vAlign w:val="center"/>
          </w:tcPr>
          <w:p w14:paraId="7F25EFED" w14:textId="4637D7FF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9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D724BC2" w14:textId="458F47DB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Pojemnik czworokątny poj. 3l z rączką i pokrywką</w:t>
            </w:r>
          </w:p>
        </w:tc>
        <w:tc>
          <w:tcPr>
            <w:tcW w:w="2759" w:type="dxa"/>
            <w:vAlign w:val="center"/>
          </w:tcPr>
          <w:p w14:paraId="54D14AA2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C291E1C" w14:textId="227C1292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507522A4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8BEBAD4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8123B46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65061D8F" w14:textId="77777777" w:rsidTr="00BB6B5C">
        <w:tc>
          <w:tcPr>
            <w:tcW w:w="772" w:type="dxa"/>
            <w:vAlign w:val="center"/>
          </w:tcPr>
          <w:p w14:paraId="34CF16A0" w14:textId="5500A01B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7A3D411" w14:textId="24C46ADC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Pojemnik czworokątny poj. 5l z rączką i pokrywką</w:t>
            </w:r>
          </w:p>
        </w:tc>
        <w:tc>
          <w:tcPr>
            <w:tcW w:w="2759" w:type="dxa"/>
            <w:vAlign w:val="center"/>
          </w:tcPr>
          <w:p w14:paraId="330B3EC8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17457BF" w14:textId="3E990AE3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248" w:type="dxa"/>
            <w:vAlign w:val="center"/>
          </w:tcPr>
          <w:p w14:paraId="77571319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284A8AE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6480C21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2381B674" w14:textId="77777777" w:rsidTr="00BB6B5C">
        <w:tc>
          <w:tcPr>
            <w:tcW w:w="772" w:type="dxa"/>
            <w:vAlign w:val="center"/>
          </w:tcPr>
          <w:p w14:paraId="36A8F368" w14:textId="054C29D6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0A8EAB4F" w14:textId="1E444CA5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55F7">
              <w:rPr>
                <w:rFonts w:ascii="Arial" w:hAnsi="Arial" w:cs="Arial"/>
                <w:color w:val="000000"/>
              </w:rPr>
              <w:t>Pojemnik PE poj. 500 ml</w:t>
            </w:r>
          </w:p>
        </w:tc>
        <w:tc>
          <w:tcPr>
            <w:tcW w:w="2759" w:type="dxa"/>
            <w:vAlign w:val="center"/>
          </w:tcPr>
          <w:p w14:paraId="1E4EB6F7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657" w:type="dxa"/>
            <w:vAlign w:val="bottom"/>
          </w:tcPr>
          <w:p w14:paraId="4CCDDD39" w14:textId="3A425470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10 </w:t>
            </w:r>
          </w:p>
        </w:tc>
        <w:tc>
          <w:tcPr>
            <w:tcW w:w="1248" w:type="dxa"/>
            <w:vAlign w:val="center"/>
          </w:tcPr>
          <w:p w14:paraId="10ACB617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108" w:type="dxa"/>
            <w:vAlign w:val="center"/>
          </w:tcPr>
          <w:p w14:paraId="4CD256CA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660" w:type="dxa"/>
            <w:vAlign w:val="center"/>
          </w:tcPr>
          <w:p w14:paraId="3C585355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</w:tr>
      <w:tr w:rsidR="007E3B9E" w:rsidRPr="004A55F7" w14:paraId="3C7B42C1" w14:textId="77777777" w:rsidTr="00BB6B5C">
        <w:tc>
          <w:tcPr>
            <w:tcW w:w="772" w:type="dxa"/>
            <w:vAlign w:val="center"/>
          </w:tcPr>
          <w:p w14:paraId="42413A0F" w14:textId="17D36D19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B5D3AF2" w14:textId="3D3D1DCC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4A55F7">
              <w:rPr>
                <w:rFonts w:ascii="Arial" w:hAnsi="Arial" w:cs="Arial"/>
                <w:color w:val="000000"/>
              </w:rPr>
              <w:t>Pojemnik PE poj. 1000 ml</w:t>
            </w:r>
          </w:p>
        </w:tc>
        <w:tc>
          <w:tcPr>
            <w:tcW w:w="2759" w:type="dxa"/>
            <w:vAlign w:val="center"/>
          </w:tcPr>
          <w:p w14:paraId="22AB4C87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657" w:type="dxa"/>
            <w:vAlign w:val="bottom"/>
          </w:tcPr>
          <w:p w14:paraId="20A39F20" w14:textId="75C70BA9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dxa"/>
            <w:vAlign w:val="center"/>
          </w:tcPr>
          <w:p w14:paraId="401C5E6D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108" w:type="dxa"/>
            <w:vAlign w:val="center"/>
          </w:tcPr>
          <w:p w14:paraId="1B5F403C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660" w:type="dxa"/>
            <w:vAlign w:val="center"/>
          </w:tcPr>
          <w:p w14:paraId="302FFFF6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</w:tr>
      <w:tr w:rsidR="007E3B9E" w:rsidRPr="004A55F7" w14:paraId="1D1724FA" w14:textId="77777777" w:rsidTr="00BB6B5C">
        <w:tc>
          <w:tcPr>
            <w:tcW w:w="772" w:type="dxa"/>
            <w:vAlign w:val="center"/>
          </w:tcPr>
          <w:p w14:paraId="12C2B2BB" w14:textId="035E3DA6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524F7E62" w14:textId="6CACFC5D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pojemnik na mocz z nakrętką 125 ml</w:t>
            </w:r>
          </w:p>
        </w:tc>
        <w:tc>
          <w:tcPr>
            <w:tcW w:w="2759" w:type="dxa"/>
            <w:vAlign w:val="center"/>
          </w:tcPr>
          <w:p w14:paraId="4EB05642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5DEA07F4" w14:textId="1B8A69CF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8" w:type="dxa"/>
            <w:vAlign w:val="center"/>
          </w:tcPr>
          <w:p w14:paraId="763FFDA5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FF29343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8082F9A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2498D514" w14:textId="77777777" w:rsidTr="00BB6B5C">
        <w:tc>
          <w:tcPr>
            <w:tcW w:w="772" w:type="dxa"/>
            <w:vAlign w:val="center"/>
          </w:tcPr>
          <w:p w14:paraId="1BF2523B" w14:textId="44571119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3A4958E2" w14:textId="30019E3B" w:rsidR="007E3B9E" w:rsidRPr="004A55F7" w:rsidRDefault="007E3B9E" w:rsidP="007E3B9E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Pipeta plastikowa jednorazowa skalowana Pasteur 5 ml</w:t>
            </w:r>
            <w:r w:rsidR="00450A91" w:rsidRPr="004A55F7">
              <w:rPr>
                <w:rFonts w:ascii="Arial" w:hAnsi="Arial" w:cs="Arial"/>
                <w:color w:val="000000"/>
              </w:rPr>
              <w:t xml:space="preserve"> – 100 </w:t>
            </w:r>
            <w:proofErr w:type="spellStart"/>
            <w:r w:rsidR="00450A91" w:rsidRPr="004A55F7">
              <w:rPr>
                <w:rFonts w:ascii="Arial" w:hAnsi="Arial" w:cs="Arial"/>
                <w:color w:val="000000"/>
              </w:rPr>
              <w:t>szt</w:t>
            </w:r>
            <w:proofErr w:type="spellEnd"/>
            <w:r w:rsidR="00450A91" w:rsidRPr="004A55F7">
              <w:rPr>
                <w:rFonts w:ascii="Arial" w:hAnsi="Arial" w:cs="Arial"/>
                <w:color w:val="000000"/>
              </w:rPr>
              <w:t>/</w:t>
            </w:r>
            <w:proofErr w:type="spellStart"/>
            <w:r w:rsidR="00450A91" w:rsidRPr="004A55F7"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2759" w:type="dxa"/>
            <w:vAlign w:val="center"/>
          </w:tcPr>
          <w:p w14:paraId="2AE39977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78832904" w14:textId="6F186AE0" w:rsidR="007E3B9E" w:rsidRPr="004A55F7" w:rsidRDefault="00450A91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5AC986E5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048F68E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A2766A1" w14:textId="77777777" w:rsidR="007E3B9E" w:rsidRPr="004A55F7" w:rsidRDefault="007E3B9E" w:rsidP="007E3B9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B9E" w:rsidRPr="004A55F7" w14:paraId="08683781" w14:textId="77777777" w:rsidTr="00993E7A">
        <w:tc>
          <w:tcPr>
            <w:tcW w:w="14418" w:type="dxa"/>
            <w:gridSpan w:val="7"/>
            <w:vAlign w:val="center"/>
          </w:tcPr>
          <w:p w14:paraId="40C2B360" w14:textId="18457DD7" w:rsidR="007E3B9E" w:rsidRPr="004A55F7" w:rsidRDefault="007E3B9E" w:rsidP="007E3B9E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b/>
                <w:color w:val="000000"/>
              </w:rPr>
              <w:t>Część 6:</w:t>
            </w:r>
          </w:p>
        </w:tc>
      </w:tr>
      <w:tr w:rsidR="00BB6B5C" w:rsidRPr="004A55F7" w14:paraId="467F9D77" w14:textId="77777777" w:rsidTr="00BB6B5C">
        <w:tc>
          <w:tcPr>
            <w:tcW w:w="772" w:type="dxa"/>
            <w:vAlign w:val="center"/>
          </w:tcPr>
          <w:p w14:paraId="01923394" w14:textId="4FB7BE5D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0D16A43" w14:textId="5BD705A8" w:rsidR="00BB6B5C" w:rsidRPr="004A55F7" w:rsidRDefault="00BB6B5C" w:rsidP="00BB6B5C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Mieszadełko cylindryczne z pierścieniem PTFE szer. 7 mm długość 40 mm</w:t>
            </w:r>
          </w:p>
        </w:tc>
        <w:tc>
          <w:tcPr>
            <w:tcW w:w="2759" w:type="dxa"/>
            <w:vAlign w:val="center"/>
          </w:tcPr>
          <w:p w14:paraId="5CE680B4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11E46212" w14:textId="16C9057E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30 </w:t>
            </w:r>
          </w:p>
        </w:tc>
        <w:tc>
          <w:tcPr>
            <w:tcW w:w="1248" w:type="dxa"/>
            <w:vAlign w:val="center"/>
          </w:tcPr>
          <w:p w14:paraId="0192F681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E075B8C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B4FFBE6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B6B5C" w:rsidRPr="004A55F7" w14:paraId="42F639E0" w14:textId="77777777" w:rsidTr="00BB6B5C">
        <w:tc>
          <w:tcPr>
            <w:tcW w:w="772" w:type="dxa"/>
            <w:vAlign w:val="center"/>
          </w:tcPr>
          <w:p w14:paraId="58D22F29" w14:textId="570ED6AB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2680D04" w14:textId="6300E548" w:rsidR="00BB6B5C" w:rsidRPr="004A55F7" w:rsidRDefault="00BB6B5C" w:rsidP="00BB6B5C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Mieszadełko cylindryczne z pierścieniem PTFE szer. 8 mm długość 57 - 60 mm</w:t>
            </w:r>
          </w:p>
        </w:tc>
        <w:tc>
          <w:tcPr>
            <w:tcW w:w="2759" w:type="dxa"/>
            <w:vAlign w:val="center"/>
          </w:tcPr>
          <w:p w14:paraId="3CC8131E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6292365F" w14:textId="630BFD5B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30 </w:t>
            </w:r>
          </w:p>
        </w:tc>
        <w:tc>
          <w:tcPr>
            <w:tcW w:w="1248" w:type="dxa"/>
            <w:vAlign w:val="center"/>
          </w:tcPr>
          <w:p w14:paraId="1E3CB780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A586CF0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4D57F8F2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B6B5C" w:rsidRPr="004A55F7" w14:paraId="0D622CF4" w14:textId="4A16EB87" w:rsidTr="00BB6B5C">
        <w:tc>
          <w:tcPr>
            <w:tcW w:w="772" w:type="dxa"/>
            <w:vAlign w:val="center"/>
          </w:tcPr>
          <w:p w14:paraId="0DFD7543" w14:textId="6F4E32A3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4F884B54" w14:textId="3468E089" w:rsidR="00BB6B5C" w:rsidRPr="004A55F7" w:rsidRDefault="00BB6B5C" w:rsidP="00BB6B5C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Mieszadełko cylindryczne z pierścieniem PTFE szer. 10 mm długość 80 mm</w:t>
            </w:r>
          </w:p>
        </w:tc>
        <w:tc>
          <w:tcPr>
            <w:tcW w:w="2759" w:type="dxa"/>
            <w:vAlign w:val="center"/>
          </w:tcPr>
          <w:p w14:paraId="410C3FB6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0DF50F8C" w14:textId="0C4FDF70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3 </w:t>
            </w:r>
          </w:p>
        </w:tc>
        <w:tc>
          <w:tcPr>
            <w:tcW w:w="1248" w:type="dxa"/>
            <w:vAlign w:val="center"/>
          </w:tcPr>
          <w:p w14:paraId="5506D992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BF49EBB" w14:textId="75D05982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C5687F6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B6B5C" w:rsidRPr="004A55F7" w14:paraId="35894062" w14:textId="77777777" w:rsidTr="00BB6B5C">
        <w:tc>
          <w:tcPr>
            <w:tcW w:w="772" w:type="dxa"/>
            <w:vAlign w:val="center"/>
          </w:tcPr>
          <w:p w14:paraId="29909CC2" w14:textId="25F99339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BDA7567" w14:textId="367AB865" w:rsidR="00BB6B5C" w:rsidRPr="004A55F7" w:rsidRDefault="00BB6B5C" w:rsidP="00BB6B5C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4A55F7">
              <w:rPr>
                <w:rFonts w:ascii="Arial" w:hAnsi="Arial" w:cs="Arial"/>
                <w:color w:val="000000"/>
              </w:rPr>
              <w:t>Septa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PTFE/</w:t>
            </w:r>
            <w:proofErr w:type="spellStart"/>
            <w:r w:rsidRPr="004A55F7">
              <w:rPr>
                <w:rFonts w:ascii="Arial" w:hAnsi="Arial" w:cs="Arial"/>
                <w:color w:val="000000"/>
              </w:rPr>
              <w:t>silocone</w:t>
            </w:r>
            <w:proofErr w:type="spellEnd"/>
            <w:r w:rsidRPr="004A55F7">
              <w:rPr>
                <w:rFonts w:ascii="Arial" w:hAnsi="Arial" w:cs="Arial"/>
                <w:color w:val="000000"/>
              </w:rPr>
              <w:t xml:space="preserve"> z możliwością przekłuwania, GL 45</w:t>
            </w:r>
          </w:p>
        </w:tc>
        <w:tc>
          <w:tcPr>
            <w:tcW w:w="2759" w:type="dxa"/>
            <w:vAlign w:val="center"/>
          </w:tcPr>
          <w:p w14:paraId="76D6A95C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242C306D" w14:textId="2F2A0541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100 </w:t>
            </w:r>
          </w:p>
        </w:tc>
        <w:tc>
          <w:tcPr>
            <w:tcW w:w="1248" w:type="dxa"/>
            <w:vAlign w:val="center"/>
          </w:tcPr>
          <w:p w14:paraId="4E4A7EC4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AEE15BF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AC5137C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B6B5C" w:rsidRPr="004A55F7" w14:paraId="13733606" w14:textId="77777777" w:rsidTr="00BB6B5C">
        <w:tc>
          <w:tcPr>
            <w:tcW w:w="772" w:type="dxa"/>
            <w:vAlign w:val="center"/>
          </w:tcPr>
          <w:p w14:paraId="6D77BC40" w14:textId="7291BCDB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57DDC7C" w14:textId="1D00BF41" w:rsidR="00BB6B5C" w:rsidRPr="004A55F7" w:rsidRDefault="00BB6B5C" w:rsidP="00BB6B5C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Pręcik do wyjmowania mieszadełek 450 mm</w:t>
            </w:r>
          </w:p>
        </w:tc>
        <w:tc>
          <w:tcPr>
            <w:tcW w:w="2759" w:type="dxa"/>
            <w:vAlign w:val="center"/>
          </w:tcPr>
          <w:p w14:paraId="688056FD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1E960EDD" w14:textId="2757246E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1248" w:type="dxa"/>
            <w:vAlign w:val="center"/>
          </w:tcPr>
          <w:p w14:paraId="7DC4FDC9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9490F7E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2E417D5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B6B5C" w:rsidRPr="004A55F7" w14:paraId="79B27ECF" w14:textId="77777777" w:rsidTr="00BB6B5C">
        <w:tc>
          <w:tcPr>
            <w:tcW w:w="772" w:type="dxa"/>
            <w:vAlign w:val="center"/>
          </w:tcPr>
          <w:p w14:paraId="45EC5062" w14:textId="5C0724E1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15D48F07" w14:textId="40B5DBCF" w:rsidR="00BB6B5C" w:rsidRPr="004A55F7" w:rsidRDefault="00BB6B5C" w:rsidP="00BB6B5C">
            <w:pPr>
              <w:rPr>
                <w:rFonts w:ascii="Arial" w:hAnsi="Arial" w:cs="Arial"/>
                <w:bCs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Mieszadełko cylindryczne z pierścieniem PTFE szer. 7 mm długość 40 mm</w:t>
            </w:r>
          </w:p>
        </w:tc>
        <w:tc>
          <w:tcPr>
            <w:tcW w:w="2759" w:type="dxa"/>
            <w:vAlign w:val="center"/>
          </w:tcPr>
          <w:p w14:paraId="167FC7B4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center"/>
          </w:tcPr>
          <w:p w14:paraId="3F1CF4CB" w14:textId="7D6B2099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248" w:type="dxa"/>
            <w:vAlign w:val="center"/>
          </w:tcPr>
          <w:p w14:paraId="54E7F69F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1ED1AA9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024AA9F" w14:textId="77777777" w:rsidR="00BB6B5C" w:rsidRPr="004A55F7" w:rsidRDefault="00BB6B5C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B6B5C" w:rsidRPr="004A55F7" w14:paraId="0DC357E8" w14:textId="77777777" w:rsidTr="00E963BC">
        <w:tc>
          <w:tcPr>
            <w:tcW w:w="14418" w:type="dxa"/>
            <w:gridSpan w:val="7"/>
            <w:vAlign w:val="center"/>
          </w:tcPr>
          <w:p w14:paraId="3BBE4755" w14:textId="61617818" w:rsidR="00BB6B5C" w:rsidRPr="004A55F7" w:rsidRDefault="00BB6B5C" w:rsidP="00BB6B5C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Część 7:</w:t>
            </w:r>
          </w:p>
        </w:tc>
      </w:tr>
      <w:tr w:rsidR="00450A91" w:rsidRPr="004A55F7" w14:paraId="406DB8FF" w14:textId="77777777" w:rsidTr="00732375">
        <w:tc>
          <w:tcPr>
            <w:tcW w:w="772" w:type="dxa"/>
            <w:vAlign w:val="center"/>
          </w:tcPr>
          <w:p w14:paraId="1A101276" w14:textId="734913C5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5A0EEAA" w14:textId="73B4341B" w:rsidR="00450A91" w:rsidRPr="004A55F7" w:rsidRDefault="00450A91" w:rsidP="00BB6B5C">
            <w:pPr>
              <w:rPr>
                <w:rFonts w:ascii="Arial" w:hAnsi="Arial" w:cs="Arial"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 xml:space="preserve">Płaszcz grzewczy bez regulacji na kolby 500 ml </w:t>
            </w:r>
          </w:p>
        </w:tc>
        <w:tc>
          <w:tcPr>
            <w:tcW w:w="2759" w:type="dxa"/>
            <w:vMerge w:val="restart"/>
            <w:vAlign w:val="center"/>
          </w:tcPr>
          <w:p w14:paraId="39F0D9A2" w14:textId="633FE6DE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5F7">
              <w:rPr>
                <w:rFonts w:ascii="Arial" w:hAnsi="Arial" w:cs="Arial"/>
                <w:color w:val="000000"/>
              </w:rPr>
              <w:t>Rzemieślniczy Warsztat Elektromechaniczny</w:t>
            </w:r>
          </w:p>
        </w:tc>
        <w:tc>
          <w:tcPr>
            <w:tcW w:w="1657" w:type="dxa"/>
            <w:vAlign w:val="bottom"/>
          </w:tcPr>
          <w:p w14:paraId="67D9E8A7" w14:textId="6C0C797C" w:rsidR="00450A91" w:rsidRPr="004A55F7" w:rsidRDefault="00450A91" w:rsidP="00BB6B5C">
            <w:pPr>
              <w:jc w:val="center"/>
              <w:rPr>
                <w:rFonts w:ascii="Arial" w:hAnsi="Arial" w:cs="Arial"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48" w:type="dxa"/>
            <w:vAlign w:val="center"/>
          </w:tcPr>
          <w:p w14:paraId="2DBF2F7A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A8D28E0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465CCC7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50A91" w:rsidRPr="004A55F7" w14:paraId="76458150" w14:textId="77777777" w:rsidTr="00732375">
        <w:tc>
          <w:tcPr>
            <w:tcW w:w="772" w:type="dxa"/>
            <w:vAlign w:val="center"/>
          </w:tcPr>
          <w:p w14:paraId="4C5EEC26" w14:textId="558871B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70963BA7" w14:textId="467821EE" w:rsidR="00450A91" w:rsidRPr="004A55F7" w:rsidRDefault="00450A91" w:rsidP="00BB6B5C">
            <w:pPr>
              <w:rPr>
                <w:rFonts w:ascii="Arial" w:hAnsi="Arial" w:cs="Arial"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Płaszcz grzewczy z regulacją na kolby 250 ml</w:t>
            </w:r>
          </w:p>
        </w:tc>
        <w:tc>
          <w:tcPr>
            <w:tcW w:w="2759" w:type="dxa"/>
            <w:vMerge/>
            <w:vAlign w:val="center"/>
          </w:tcPr>
          <w:p w14:paraId="4E7B6B4E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6FD07011" w14:textId="359D696E" w:rsidR="00450A91" w:rsidRPr="004A55F7" w:rsidRDefault="00450A91" w:rsidP="00BB6B5C">
            <w:pPr>
              <w:jc w:val="center"/>
              <w:rPr>
                <w:rFonts w:ascii="Arial" w:hAnsi="Arial" w:cs="Arial"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dxa"/>
            <w:vAlign w:val="center"/>
          </w:tcPr>
          <w:p w14:paraId="2A682920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8FE684B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2F403E0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50A91" w:rsidRPr="004A55F7" w14:paraId="358DD74A" w14:textId="77777777" w:rsidTr="00732375">
        <w:tc>
          <w:tcPr>
            <w:tcW w:w="772" w:type="dxa"/>
            <w:vAlign w:val="center"/>
          </w:tcPr>
          <w:p w14:paraId="637ECB34" w14:textId="6E7F4AC6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5214" w:type="dxa"/>
            <w:shd w:val="clear" w:color="auto" w:fill="auto"/>
            <w:vAlign w:val="bottom"/>
          </w:tcPr>
          <w:p w14:paraId="12466E86" w14:textId="09BA7311" w:rsidR="00450A91" w:rsidRPr="004A55F7" w:rsidRDefault="00450A91" w:rsidP="00BB6B5C">
            <w:pPr>
              <w:rPr>
                <w:rFonts w:ascii="Arial" w:hAnsi="Arial" w:cs="Arial"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Kabel prądowy do ogrzewacza</w:t>
            </w:r>
          </w:p>
        </w:tc>
        <w:tc>
          <w:tcPr>
            <w:tcW w:w="2759" w:type="dxa"/>
            <w:vMerge/>
            <w:vAlign w:val="center"/>
          </w:tcPr>
          <w:p w14:paraId="330ABBFC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7" w:type="dxa"/>
            <w:vAlign w:val="bottom"/>
          </w:tcPr>
          <w:p w14:paraId="3DDA79F4" w14:textId="72E283A4" w:rsidR="00450A91" w:rsidRPr="004A55F7" w:rsidRDefault="00450A91" w:rsidP="00BB6B5C">
            <w:pPr>
              <w:jc w:val="center"/>
              <w:rPr>
                <w:rFonts w:ascii="Arial" w:hAnsi="Arial" w:cs="Arial"/>
                <w:color w:val="000000"/>
              </w:rPr>
            </w:pPr>
            <w:r w:rsidRPr="004A55F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48" w:type="dxa"/>
            <w:vAlign w:val="center"/>
          </w:tcPr>
          <w:p w14:paraId="01856374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5451C80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7633FA7" w14:textId="77777777" w:rsidR="00450A91" w:rsidRPr="004A55F7" w:rsidRDefault="00450A91" w:rsidP="00BB6B5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385F" w:rsidRPr="004A55F7" w14:paraId="39908FD4" w14:textId="77777777" w:rsidTr="00BB6B5C">
        <w:trPr>
          <w:trHeight w:val="402"/>
        </w:trPr>
        <w:tc>
          <w:tcPr>
            <w:tcW w:w="10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2CE4B6" w14:textId="294F4081" w:rsidR="0066385F" w:rsidRPr="004A55F7" w:rsidRDefault="0066385F" w:rsidP="007703D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A55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Podsumowanie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3C4EDF6D" w14:textId="4711CA42" w:rsidR="0066385F" w:rsidRPr="004A55F7" w:rsidRDefault="0066385F" w:rsidP="007703D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38DE331D" w14:textId="77777777" w:rsidR="0066385F" w:rsidRPr="004A55F7" w:rsidRDefault="0066385F" w:rsidP="007703D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F5BA332" w14:textId="77777777" w:rsidR="0066385F" w:rsidRPr="004A55F7" w:rsidRDefault="0066385F" w:rsidP="007703D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69601EC1" w14:textId="573FCA54" w:rsidR="00A11B7E" w:rsidRPr="00A11B7E" w:rsidRDefault="00A11B7E" w:rsidP="00A11B7E">
      <w:pPr>
        <w:spacing w:after="0" w:line="240" w:lineRule="auto"/>
        <w:ind w:left="3540" w:firstLine="708"/>
        <w:rPr>
          <w:rFonts w:ascii="Arial" w:eastAsia="Times New Roman" w:hAnsi="Arial" w:cs="Arial"/>
          <w:lang w:eastAsia="pl-PL"/>
        </w:rPr>
      </w:pPr>
    </w:p>
    <w:sectPr w:rsidR="00A11B7E" w:rsidRPr="00A11B7E" w:rsidSect="007703D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  <w:numRestart w:val="eachPage"/>
      </w:footnotePr>
      <w:pgSz w:w="16838" w:h="11906" w:orient="landscape"/>
      <w:pgMar w:top="1418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8FBD" w14:textId="77777777" w:rsidR="00D37952" w:rsidRDefault="00D37952">
      <w:pPr>
        <w:spacing w:after="0" w:line="240" w:lineRule="auto"/>
      </w:pPr>
      <w:r>
        <w:separator/>
      </w:r>
    </w:p>
  </w:endnote>
  <w:endnote w:type="continuationSeparator" w:id="0">
    <w:p w14:paraId="5A77D74A" w14:textId="77777777" w:rsidR="00D37952" w:rsidRDefault="00D3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EA25" w14:textId="77777777" w:rsidR="002F72F7" w:rsidRDefault="00A11B7E" w:rsidP="006F62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F999A2" w14:textId="77777777" w:rsidR="002F72F7" w:rsidRDefault="00F475FE" w:rsidP="005C10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7A2CE" w14:textId="776F249E" w:rsidR="00C53C98" w:rsidRPr="00C53C98" w:rsidRDefault="00F475FE" w:rsidP="00C53C98">
    <w:pPr>
      <w:tabs>
        <w:tab w:val="center" w:pos="3969"/>
        <w:tab w:val="left" w:pos="6379"/>
      </w:tabs>
      <w:suppressAutoHyphens/>
      <w:ind w:left="3827" w:hanging="3827"/>
      <w:jc w:val="center"/>
      <w:rPr>
        <w:rFonts w:ascii="Arial" w:hAnsi="Arial" w:cs="Arial"/>
        <w:sz w:val="8"/>
        <w:szCs w:val="8"/>
        <w:lang w:eastAsia="ar-SA"/>
      </w:rPr>
    </w:pPr>
  </w:p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3969"/>
      <w:gridCol w:w="2126"/>
      <w:gridCol w:w="1276"/>
      <w:gridCol w:w="1917"/>
    </w:tblGrid>
    <w:tr w:rsidR="00C53C98" w:rsidRPr="00C53C98" w14:paraId="539D66F7" w14:textId="77777777" w:rsidTr="003320B9">
      <w:tc>
        <w:tcPr>
          <w:tcW w:w="3969" w:type="dxa"/>
        </w:tcPr>
        <w:p w14:paraId="6919EB28" w14:textId="19A2BB32" w:rsidR="00C53C98" w:rsidRPr="00C53C98" w:rsidRDefault="00F475FE" w:rsidP="003320B9">
          <w:pPr>
            <w:widowControl w:val="0"/>
            <w:suppressAutoHyphens/>
            <w:spacing w:after="0" w:line="240" w:lineRule="auto"/>
            <w:rPr>
              <w:rFonts w:cs="Arial"/>
              <w:color w:val="003571"/>
              <w:sz w:val="16"/>
              <w:szCs w:val="16"/>
              <w:lang w:eastAsia="ar-SA"/>
            </w:rPr>
          </w:pPr>
        </w:p>
      </w:tc>
      <w:tc>
        <w:tcPr>
          <w:tcW w:w="2126" w:type="dxa"/>
        </w:tcPr>
        <w:p w14:paraId="225F48FB" w14:textId="77777777" w:rsidR="00C53C98" w:rsidRPr="00C53C98" w:rsidRDefault="00F475FE" w:rsidP="003320B9">
          <w:pPr>
            <w:tabs>
              <w:tab w:val="center" w:pos="3969"/>
              <w:tab w:val="left" w:pos="6379"/>
            </w:tabs>
            <w:suppressAutoHyphens/>
            <w:spacing w:after="0" w:line="240" w:lineRule="auto"/>
            <w:rPr>
              <w:rFonts w:ascii="Arial" w:hAnsi="Arial" w:cs="Arial"/>
              <w:sz w:val="16"/>
              <w:szCs w:val="16"/>
              <w:lang w:val="en-US" w:eastAsia="ar-SA"/>
            </w:rPr>
          </w:pPr>
        </w:p>
      </w:tc>
      <w:tc>
        <w:tcPr>
          <w:tcW w:w="1276" w:type="dxa"/>
          <w:tcBorders>
            <w:left w:val="nil"/>
          </w:tcBorders>
        </w:tcPr>
        <w:p w14:paraId="3C7F8ACB" w14:textId="77777777" w:rsidR="00C53C98" w:rsidRPr="00C53C98" w:rsidRDefault="00F475FE" w:rsidP="003320B9">
          <w:pPr>
            <w:tabs>
              <w:tab w:val="center" w:pos="3969"/>
              <w:tab w:val="left" w:pos="6379"/>
            </w:tabs>
            <w:suppressAutoHyphens/>
            <w:spacing w:after="0" w:line="240" w:lineRule="auto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1917" w:type="dxa"/>
        </w:tcPr>
        <w:p w14:paraId="185D6FF9" w14:textId="7DDCC5F1" w:rsidR="00C53C98" w:rsidRPr="00C53C98" w:rsidRDefault="00F475FE" w:rsidP="003320B9">
          <w:pPr>
            <w:widowControl w:val="0"/>
            <w:suppressAutoHyphens/>
            <w:spacing w:after="0" w:line="240" w:lineRule="auto"/>
            <w:jc w:val="right"/>
            <w:rPr>
              <w:rFonts w:cs="Arial"/>
              <w:color w:val="003571"/>
              <w:lang w:eastAsia="ar-SA"/>
            </w:rPr>
          </w:pPr>
        </w:p>
      </w:tc>
    </w:tr>
  </w:tbl>
  <w:p w14:paraId="588404D2" w14:textId="526BB385" w:rsidR="002F72F7" w:rsidRDefault="00A6494F" w:rsidP="00A6494F">
    <w:pPr>
      <w:pStyle w:val="Stopka"/>
      <w:ind w:right="360"/>
      <w:jc w:val="center"/>
    </w:pPr>
    <w:r>
      <w:rPr>
        <w:noProof/>
        <w:lang w:val="en-US" w:eastAsia="en-US"/>
      </w:rPr>
      <w:drawing>
        <wp:inline distT="0" distB="0" distL="0" distR="0" wp14:anchorId="08D2C5A5" wp14:editId="18F4F3A1">
          <wp:extent cx="5934075" cy="819150"/>
          <wp:effectExtent l="0" t="0" r="9525" b="0"/>
          <wp:docPr id="3" name="Obraz 3" descr="C:\Users\Justi\AppData\Local\Microsoft\Windows\Temporary Internet Files\Content.Word\FE_POI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sti\AppData\Local\Microsoft\Windows\Temporary Internet Files\Content.Word\FE_POI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622E" w14:textId="2CF2E73E" w:rsidR="00C53C98" w:rsidRPr="00C53C98" w:rsidRDefault="00BF7170" w:rsidP="00C53C98">
    <w:pPr>
      <w:tabs>
        <w:tab w:val="center" w:pos="3969"/>
        <w:tab w:val="left" w:pos="6379"/>
      </w:tabs>
      <w:suppressAutoHyphens/>
      <w:ind w:left="3827" w:hanging="3827"/>
      <w:jc w:val="center"/>
      <w:rPr>
        <w:rFonts w:ascii="Arial" w:hAnsi="Arial" w:cs="Arial"/>
        <w:sz w:val="8"/>
        <w:szCs w:val="8"/>
        <w:lang w:eastAsia="ar-SA"/>
      </w:rPr>
    </w:pPr>
    <w:r>
      <w:rPr>
        <w:noProof/>
        <w:lang w:val="en-US"/>
      </w:rPr>
      <w:drawing>
        <wp:inline distT="0" distB="0" distL="0" distR="0" wp14:anchorId="0993554A" wp14:editId="54DE6D76">
          <wp:extent cx="5934075" cy="819150"/>
          <wp:effectExtent l="0" t="0" r="9525" b="0"/>
          <wp:docPr id="2" name="Obraz 2" descr="C:\Users\Justi\AppData\Local\Microsoft\Windows\Temporary Internet Files\Content.Word\FE_POI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sti\AppData\Local\Microsoft\Windows\Temporary Internet Files\Content.Word\FE_POI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1276" w14:textId="77777777" w:rsidR="00D37952" w:rsidRDefault="00D37952">
      <w:pPr>
        <w:spacing w:after="0" w:line="240" w:lineRule="auto"/>
      </w:pPr>
      <w:r>
        <w:separator/>
      </w:r>
    </w:p>
  </w:footnote>
  <w:footnote w:type="continuationSeparator" w:id="0">
    <w:p w14:paraId="71461AFB" w14:textId="77777777" w:rsidR="00D37952" w:rsidRDefault="00D3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DAE93" w14:textId="64E29437" w:rsidR="00C53C98" w:rsidRDefault="00A6494F">
    <w:pPr>
      <w:pStyle w:val="Nagwek"/>
    </w:pPr>
    <w:r w:rsidRPr="00C53C98">
      <w:rPr>
        <w:noProof/>
        <w:sz w:val="14"/>
        <w:lang w:val="en-US" w:eastAsia="en-US"/>
      </w:rPr>
      <w:drawing>
        <wp:inline distT="0" distB="0" distL="0" distR="0" wp14:anchorId="6D61BADD" wp14:editId="594AA074">
          <wp:extent cx="2809875" cy="638175"/>
          <wp:effectExtent l="0" t="0" r="9525" b="9525"/>
          <wp:docPr id="9" name="Obraz 9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ogotyp2_288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27D">
      <w:tab/>
    </w:r>
    <w:r w:rsidR="00ED527D">
      <w:tab/>
    </w:r>
    <w:r w:rsidR="00ED527D">
      <w:tab/>
    </w:r>
    <w:r w:rsidRPr="00C53C98">
      <w:rPr>
        <w:noProof/>
        <w:color w:val="FFFFFF"/>
        <w:sz w:val="14"/>
        <w:lang w:val="en-US" w:eastAsia="en-US"/>
      </w:rPr>
      <mc:AlternateContent>
        <mc:Choice Requires="wps">
          <w:drawing>
            <wp:inline distT="0" distB="0" distL="0" distR="0" wp14:anchorId="67DB8DB5" wp14:editId="6CD84D31">
              <wp:extent cx="2447925" cy="580390"/>
              <wp:effectExtent l="0" t="0" r="9525" b="0"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C04014" w14:textId="77777777" w:rsidR="00A6494F" w:rsidRDefault="00A6494F" w:rsidP="00A6494F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Katedra Technologii</w:t>
                          </w:r>
                        </w:p>
                        <w:p w14:paraId="48672BD6" w14:textId="77777777" w:rsidR="00A6494F" w:rsidRDefault="00A6494F" w:rsidP="00A6494F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Środowiskowych</w:t>
                          </w:r>
                        </w:p>
                        <w:p w14:paraId="3909923A" w14:textId="77777777" w:rsidR="00A6494F" w:rsidRPr="00C81E62" w:rsidRDefault="00A6494F" w:rsidP="00A6494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1E62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Wydział Inżynierii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Środowiska i Energetyki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DB8DB5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width:192.7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" filled="f" stroked="f" insetpen="t">
              <v:textbox inset="2.88pt,2.88pt,2.88pt,2.88pt">
                <w:txbxContent>
                  <w:p w14:paraId="76C04014" w14:textId="77777777" w:rsidR="00A6494F" w:rsidRDefault="00A6494F" w:rsidP="00A6494F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Katedra Technologii</w:t>
                    </w:r>
                  </w:p>
                  <w:p w14:paraId="48672BD6" w14:textId="77777777" w:rsidR="00A6494F" w:rsidRDefault="00A6494F" w:rsidP="00A6494F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Środowiskowych</w:t>
                    </w:r>
                  </w:p>
                  <w:p w14:paraId="3909923A" w14:textId="77777777" w:rsidR="00A6494F" w:rsidRPr="00C81E62" w:rsidRDefault="00A6494F" w:rsidP="00A6494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1E62">
                      <w:rPr>
                        <w:rFonts w:cs="Arial"/>
                        <w:sz w:val="18"/>
                        <w:szCs w:val="18"/>
                      </w:rPr>
                      <w:t xml:space="preserve">Wydział Inżynierii 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Środowiska i Energetyki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1BCE6EAE" wp14:editId="5978C168">
          <wp:extent cx="581025" cy="581025"/>
          <wp:effectExtent l="0" t="0" r="9525" b="9525"/>
          <wp:docPr id="12" name="Obraz 12" descr="Znalezione obrazy dla zapytania wisie p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wisie p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79C8" w14:textId="0E697562" w:rsidR="00C53C98" w:rsidRPr="003320B9" w:rsidRDefault="00A11B7E" w:rsidP="003320B9">
    <w:pPr>
      <w:suppressAutoHyphens/>
      <w:spacing w:before="220" w:after="300"/>
      <w:rPr>
        <w:color w:val="FFFFFF"/>
        <w:sz w:val="14"/>
        <w:lang w:val="en-US" w:eastAsia="ar-SA"/>
      </w:rPr>
    </w:pPr>
    <w:r w:rsidRPr="00C53C98">
      <w:rPr>
        <w:noProof/>
        <w:sz w:val="14"/>
        <w:lang w:val="en-US"/>
      </w:rPr>
      <w:drawing>
        <wp:inline distT="0" distB="0" distL="0" distR="0" wp14:anchorId="07E47F80" wp14:editId="63FBFFA7">
          <wp:extent cx="2809875" cy="638175"/>
          <wp:effectExtent l="0" t="0" r="9525" b="9525"/>
          <wp:docPr id="120" name="Obraz 120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ogotyp2_288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3C98">
      <w:rPr>
        <w:color w:val="FFFFFF"/>
        <w:sz w:val="14"/>
        <w:lang w:val="en-US" w:eastAsia="ar-SA"/>
      </w:rPr>
      <w:t xml:space="preserve">     </w:t>
    </w:r>
    <w:r w:rsidR="00016197">
      <w:rPr>
        <w:color w:val="FFFFFF"/>
        <w:sz w:val="14"/>
        <w:lang w:val="en-US" w:eastAsia="ar-SA"/>
      </w:rPr>
      <w:t xml:space="preserve">                                                                                                                                                 </w:t>
    </w:r>
    <w:r w:rsidR="009E2F24" w:rsidRPr="00C53C98">
      <w:rPr>
        <w:noProof/>
        <w:color w:val="FFFFFF"/>
        <w:sz w:val="14"/>
        <w:lang w:val="en-US"/>
      </w:rPr>
      <mc:AlternateContent>
        <mc:Choice Requires="wps">
          <w:drawing>
            <wp:inline distT="0" distB="0" distL="0" distR="0" wp14:anchorId="78E0423F" wp14:editId="4E5A6F82">
              <wp:extent cx="2447925" cy="580390"/>
              <wp:effectExtent l="0" t="0" r="9525" b="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CFBCFAF" w14:textId="77777777" w:rsidR="009E2F24" w:rsidRDefault="009E2F24" w:rsidP="009E2F24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Katedra Technologii</w:t>
                          </w:r>
                        </w:p>
                        <w:p w14:paraId="335B255F" w14:textId="77777777" w:rsidR="009E2F24" w:rsidRDefault="009E2F24" w:rsidP="009E2F24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Środowiskowych</w:t>
                          </w:r>
                        </w:p>
                        <w:p w14:paraId="4AB57B36" w14:textId="77777777" w:rsidR="009E2F24" w:rsidRPr="00C81E62" w:rsidRDefault="009E2F24" w:rsidP="009E2F24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1E62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Wydział Inżynierii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Środowiska i Energetyki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8E0423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style="width:192.7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" filled="f" stroked="f" insetpen="t">
              <v:textbox inset="2.88pt,2.88pt,2.88pt,2.88pt">
                <w:txbxContent>
                  <w:p w14:paraId="0CFBCFAF" w14:textId="77777777" w:rsidR="009E2F24" w:rsidRDefault="009E2F24" w:rsidP="009E2F24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Katedra Technologii</w:t>
                    </w:r>
                  </w:p>
                  <w:p w14:paraId="335B255F" w14:textId="77777777" w:rsidR="009E2F24" w:rsidRDefault="009E2F24" w:rsidP="009E2F24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Środowiskowych</w:t>
                    </w:r>
                  </w:p>
                  <w:p w14:paraId="4AB57B36" w14:textId="77777777" w:rsidR="009E2F24" w:rsidRPr="00C81E62" w:rsidRDefault="009E2F24" w:rsidP="009E2F24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1E62">
                      <w:rPr>
                        <w:rFonts w:cs="Arial"/>
                        <w:sz w:val="18"/>
                        <w:szCs w:val="18"/>
                      </w:rPr>
                      <w:t xml:space="preserve">Wydział Inżynierii 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Środowiska i Energetyki</w:t>
                    </w:r>
                  </w:p>
                </w:txbxContent>
              </v:textbox>
              <w10:anchorlock/>
            </v:shape>
          </w:pict>
        </mc:Fallback>
      </mc:AlternateContent>
    </w:r>
    <w:r w:rsidR="00016197">
      <w:rPr>
        <w:color w:val="FFFFFF"/>
        <w:sz w:val="14"/>
        <w:lang w:val="en-US" w:eastAsia="ar-SA"/>
      </w:rPr>
      <w:t xml:space="preserve">   </w:t>
    </w:r>
    <w:r w:rsidR="00ED527D">
      <w:rPr>
        <w:noProof/>
        <w:lang w:val="en-US"/>
      </w:rPr>
      <w:drawing>
        <wp:inline distT="0" distB="0" distL="0" distR="0" wp14:anchorId="7EC8E652" wp14:editId="7C38E10E">
          <wp:extent cx="581025" cy="581025"/>
          <wp:effectExtent l="0" t="0" r="9525" b="9525"/>
          <wp:docPr id="4" name="Obraz 4" descr="Znalezione obrazy dla zapytania wisie p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wisie p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6197">
      <w:rPr>
        <w:color w:val="FFFFFF"/>
        <w:sz w:val="14"/>
        <w:lang w:val="en-US" w:eastAsia="ar-SA"/>
      </w:rPr>
      <w:t xml:space="preserve">   </w:t>
    </w:r>
    <w:r w:rsidRPr="00C53C98">
      <w:rPr>
        <w:color w:val="FFFFFF"/>
        <w:sz w:val="14"/>
        <w:lang w:val="en-US" w:eastAsia="ar-SA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7B54"/>
    <w:multiLevelType w:val="hybridMultilevel"/>
    <w:tmpl w:val="FFE455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10FB"/>
    <w:multiLevelType w:val="hybridMultilevel"/>
    <w:tmpl w:val="21F28AB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55643"/>
    <w:multiLevelType w:val="hybridMultilevel"/>
    <w:tmpl w:val="1C6A57C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886300"/>
    <w:multiLevelType w:val="hybridMultilevel"/>
    <w:tmpl w:val="7CB236D2"/>
    <w:lvl w:ilvl="0" w:tplc="8E9A3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60399"/>
    <w:multiLevelType w:val="hybridMultilevel"/>
    <w:tmpl w:val="176E4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4A45"/>
    <w:multiLevelType w:val="hybridMultilevel"/>
    <w:tmpl w:val="EF726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A4ABE"/>
    <w:multiLevelType w:val="hybridMultilevel"/>
    <w:tmpl w:val="FF6C912A"/>
    <w:lvl w:ilvl="0" w:tplc="70666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28CF"/>
    <w:multiLevelType w:val="hybridMultilevel"/>
    <w:tmpl w:val="AA36566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52D631B8"/>
    <w:multiLevelType w:val="hybridMultilevel"/>
    <w:tmpl w:val="5C3843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2608D"/>
    <w:multiLevelType w:val="hybridMultilevel"/>
    <w:tmpl w:val="532C4F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340378"/>
    <w:multiLevelType w:val="hybridMultilevel"/>
    <w:tmpl w:val="9B4636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031A55"/>
    <w:multiLevelType w:val="hybridMultilevel"/>
    <w:tmpl w:val="534AB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7E"/>
    <w:rsid w:val="00004C6A"/>
    <w:rsid w:val="00016197"/>
    <w:rsid w:val="00026E4E"/>
    <w:rsid w:val="000408B4"/>
    <w:rsid w:val="00056495"/>
    <w:rsid w:val="00067C91"/>
    <w:rsid w:val="00095A4F"/>
    <w:rsid w:val="000A523A"/>
    <w:rsid w:val="00111A21"/>
    <w:rsid w:val="00140DD2"/>
    <w:rsid w:val="00143946"/>
    <w:rsid w:val="001F24B6"/>
    <w:rsid w:val="002714FD"/>
    <w:rsid w:val="002717D0"/>
    <w:rsid w:val="00283550"/>
    <w:rsid w:val="00286647"/>
    <w:rsid w:val="00286EB3"/>
    <w:rsid w:val="002C0F82"/>
    <w:rsid w:val="002D3783"/>
    <w:rsid w:val="00305A7B"/>
    <w:rsid w:val="0030726E"/>
    <w:rsid w:val="00314C99"/>
    <w:rsid w:val="003320B9"/>
    <w:rsid w:val="00343BF8"/>
    <w:rsid w:val="003527F7"/>
    <w:rsid w:val="00355DC7"/>
    <w:rsid w:val="00393CE9"/>
    <w:rsid w:val="003A48B9"/>
    <w:rsid w:val="003C52BE"/>
    <w:rsid w:val="003F2F7D"/>
    <w:rsid w:val="00441D39"/>
    <w:rsid w:val="00450A91"/>
    <w:rsid w:val="00463343"/>
    <w:rsid w:val="00494460"/>
    <w:rsid w:val="004A55F7"/>
    <w:rsid w:val="004E7834"/>
    <w:rsid w:val="005534EB"/>
    <w:rsid w:val="00573B46"/>
    <w:rsid w:val="00592A28"/>
    <w:rsid w:val="005B3A44"/>
    <w:rsid w:val="005F0207"/>
    <w:rsid w:val="00613BAA"/>
    <w:rsid w:val="006323E8"/>
    <w:rsid w:val="00640078"/>
    <w:rsid w:val="0065089E"/>
    <w:rsid w:val="006617EC"/>
    <w:rsid w:val="0066385F"/>
    <w:rsid w:val="0069468E"/>
    <w:rsid w:val="006A1241"/>
    <w:rsid w:val="006B373C"/>
    <w:rsid w:val="006E46F7"/>
    <w:rsid w:val="006E730B"/>
    <w:rsid w:val="00724167"/>
    <w:rsid w:val="00732BE3"/>
    <w:rsid w:val="0073607F"/>
    <w:rsid w:val="0076044B"/>
    <w:rsid w:val="007703D6"/>
    <w:rsid w:val="00775E6B"/>
    <w:rsid w:val="007A37A5"/>
    <w:rsid w:val="007C0232"/>
    <w:rsid w:val="007E3B9E"/>
    <w:rsid w:val="007E6921"/>
    <w:rsid w:val="007F0D75"/>
    <w:rsid w:val="00834937"/>
    <w:rsid w:val="00834EE1"/>
    <w:rsid w:val="00842A1E"/>
    <w:rsid w:val="008472CE"/>
    <w:rsid w:val="0084779B"/>
    <w:rsid w:val="00852322"/>
    <w:rsid w:val="0087738E"/>
    <w:rsid w:val="008A6DC5"/>
    <w:rsid w:val="008E3F84"/>
    <w:rsid w:val="00953CEF"/>
    <w:rsid w:val="00955A1E"/>
    <w:rsid w:val="00967E14"/>
    <w:rsid w:val="00987C02"/>
    <w:rsid w:val="009A795C"/>
    <w:rsid w:val="009B48F6"/>
    <w:rsid w:val="009E2F24"/>
    <w:rsid w:val="009E72E1"/>
    <w:rsid w:val="00A11B7E"/>
    <w:rsid w:val="00A466F6"/>
    <w:rsid w:val="00A52014"/>
    <w:rsid w:val="00A6494F"/>
    <w:rsid w:val="00AA0F5D"/>
    <w:rsid w:val="00AD6320"/>
    <w:rsid w:val="00AE398D"/>
    <w:rsid w:val="00B01324"/>
    <w:rsid w:val="00B05420"/>
    <w:rsid w:val="00B246E4"/>
    <w:rsid w:val="00B4054C"/>
    <w:rsid w:val="00B42689"/>
    <w:rsid w:val="00B56452"/>
    <w:rsid w:val="00B63DA9"/>
    <w:rsid w:val="00B735CF"/>
    <w:rsid w:val="00B92596"/>
    <w:rsid w:val="00BA7F93"/>
    <w:rsid w:val="00BB6B5C"/>
    <w:rsid w:val="00BC1D59"/>
    <w:rsid w:val="00BC49FB"/>
    <w:rsid w:val="00BC678E"/>
    <w:rsid w:val="00BD7B1E"/>
    <w:rsid w:val="00BF7170"/>
    <w:rsid w:val="00C018A1"/>
    <w:rsid w:val="00C17AEE"/>
    <w:rsid w:val="00C22BF1"/>
    <w:rsid w:val="00C90344"/>
    <w:rsid w:val="00D04FB2"/>
    <w:rsid w:val="00D277BE"/>
    <w:rsid w:val="00D37952"/>
    <w:rsid w:val="00D46EEC"/>
    <w:rsid w:val="00D52728"/>
    <w:rsid w:val="00D66482"/>
    <w:rsid w:val="00D72573"/>
    <w:rsid w:val="00D81CC3"/>
    <w:rsid w:val="00D86195"/>
    <w:rsid w:val="00DB73FE"/>
    <w:rsid w:val="00DC2637"/>
    <w:rsid w:val="00E3183F"/>
    <w:rsid w:val="00E44A0D"/>
    <w:rsid w:val="00E56663"/>
    <w:rsid w:val="00E77079"/>
    <w:rsid w:val="00E874CC"/>
    <w:rsid w:val="00EA280E"/>
    <w:rsid w:val="00EB3BD9"/>
    <w:rsid w:val="00EB4AFE"/>
    <w:rsid w:val="00ED527D"/>
    <w:rsid w:val="00ED6EAB"/>
    <w:rsid w:val="00EF3CE2"/>
    <w:rsid w:val="00F251CC"/>
    <w:rsid w:val="00F25993"/>
    <w:rsid w:val="00F3280D"/>
    <w:rsid w:val="00F55C1F"/>
    <w:rsid w:val="00F62B99"/>
    <w:rsid w:val="00F84812"/>
    <w:rsid w:val="00F92113"/>
    <w:rsid w:val="00F94D71"/>
    <w:rsid w:val="00F94EFC"/>
    <w:rsid w:val="00FA0ABF"/>
    <w:rsid w:val="00FF4728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0CBA04"/>
  <w15:docId w15:val="{47D2CA2D-EDC9-7C43-9AA5-6D8EDDFD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11B7E"/>
  </w:style>
  <w:style w:type="table" w:styleId="Tabela-Siatka">
    <w:name w:val="Table Grid"/>
    <w:basedOn w:val="Standardowy"/>
    <w:uiPriority w:val="39"/>
    <w:rsid w:val="0049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9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0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7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Urban</dc:creator>
  <cp:lastModifiedBy>Justyna Gorka</cp:lastModifiedBy>
  <cp:revision>13</cp:revision>
  <cp:lastPrinted>2017-01-03T12:30:00Z</cp:lastPrinted>
  <dcterms:created xsi:type="dcterms:W3CDTF">2020-11-12T18:07:00Z</dcterms:created>
  <dcterms:modified xsi:type="dcterms:W3CDTF">2020-11-12T18:51:00Z</dcterms:modified>
</cp:coreProperties>
</file>