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CellMar>
          <w:left w:w="10" w:type="dxa"/>
          <w:right w:w="10" w:type="dxa"/>
        </w:tblCellMar>
        <w:tblLook w:val="04A0" w:firstRow="1" w:lastRow="0" w:firstColumn="1" w:lastColumn="0" w:noHBand="0" w:noVBand="1"/>
      </w:tblPr>
      <w:tblGrid>
        <w:gridCol w:w="2001"/>
        <w:gridCol w:w="6951"/>
      </w:tblGrid>
      <w:tr w:rsidR="004D7440" w14:paraId="2DF72BCD" w14:textId="77777777">
        <w:tc>
          <w:tcPr>
            <w:tcW w:w="241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34372828" w14:textId="77777777" w:rsidR="004D7440" w:rsidRDefault="00F23753">
            <w:pPr>
              <w:spacing w:after="0" w:line="240" w:lineRule="auto"/>
              <w:jc w:val="center"/>
            </w:pPr>
            <w:r>
              <w:rPr>
                <w:rFonts w:ascii="Arial Narrow" w:eastAsia="Arial Narrow" w:hAnsi="Arial Narrow" w:cs="Arial Narrow"/>
                <w:sz w:val="20"/>
              </w:rPr>
              <w:t xml:space="preserve"> </w:t>
            </w:r>
          </w:p>
        </w:tc>
        <w:tc>
          <w:tcPr>
            <w:tcW w:w="765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30C46E5" w14:textId="77777777" w:rsidR="004D7440" w:rsidRDefault="00F23753">
            <w:pPr>
              <w:spacing w:after="0" w:line="276" w:lineRule="auto"/>
              <w:rPr>
                <w:rFonts w:ascii="Calibri" w:eastAsia="Calibri" w:hAnsi="Calibri" w:cs="Calibri"/>
                <w:b/>
                <w:sz w:val="36"/>
              </w:rPr>
            </w:pPr>
            <w:r>
              <w:rPr>
                <w:rFonts w:ascii="Calibri" w:eastAsia="Calibri" w:hAnsi="Calibri" w:cs="Calibri"/>
                <w:b/>
                <w:sz w:val="36"/>
              </w:rPr>
              <w:t>Stowarzyszenie na Rzecz Edukacji Pomost</w:t>
            </w:r>
          </w:p>
          <w:p w14:paraId="49089A27" w14:textId="77777777" w:rsidR="004D7440" w:rsidRDefault="00F23753">
            <w:pPr>
              <w:spacing w:after="0" w:line="276" w:lineRule="auto"/>
              <w:rPr>
                <w:rFonts w:ascii="Calibri" w:eastAsia="Calibri" w:hAnsi="Calibri" w:cs="Calibri"/>
                <w:sz w:val="28"/>
              </w:rPr>
            </w:pPr>
            <w:r>
              <w:rPr>
                <w:rFonts w:ascii="Calibri" w:eastAsia="Calibri" w:hAnsi="Calibri" w:cs="Calibri"/>
                <w:sz w:val="28"/>
              </w:rPr>
              <w:t>ul. Okrężna 3, 66-200 Świebodzin</w:t>
            </w:r>
          </w:p>
          <w:p w14:paraId="6A0EB7A3" w14:textId="77777777" w:rsidR="004D7440" w:rsidRDefault="00000000">
            <w:pPr>
              <w:spacing w:after="0" w:line="276" w:lineRule="auto"/>
              <w:rPr>
                <w:rFonts w:ascii="Calibri" w:eastAsia="Calibri" w:hAnsi="Calibri" w:cs="Calibri"/>
                <w:sz w:val="28"/>
              </w:rPr>
            </w:pPr>
            <w:hyperlink r:id="rId5">
              <w:r w:rsidR="00F23753">
                <w:rPr>
                  <w:rFonts w:ascii="Calibri" w:eastAsia="Calibri" w:hAnsi="Calibri" w:cs="Calibri"/>
                  <w:color w:val="0563C1"/>
                  <w:sz w:val="28"/>
                  <w:u w:val="single"/>
                </w:rPr>
                <w:t>Stowarzyszeniepomost@onet.pl</w:t>
              </w:r>
            </w:hyperlink>
            <w:r w:rsidR="00F23753">
              <w:rPr>
                <w:rFonts w:ascii="Calibri" w:eastAsia="Calibri" w:hAnsi="Calibri" w:cs="Calibri"/>
                <w:sz w:val="28"/>
              </w:rPr>
              <w:t xml:space="preserve"> , </w:t>
            </w:r>
            <w:hyperlink r:id="rId6">
              <w:r w:rsidR="00F23753">
                <w:rPr>
                  <w:rFonts w:ascii="Calibri" w:eastAsia="Calibri" w:hAnsi="Calibri" w:cs="Calibri"/>
                  <w:color w:val="0563C1"/>
                  <w:sz w:val="28"/>
                  <w:u w:val="single"/>
                </w:rPr>
                <w:t>www.naszpomost.pl</w:t>
              </w:r>
            </w:hyperlink>
          </w:p>
          <w:p w14:paraId="51A7D084" w14:textId="77777777" w:rsidR="004D7440" w:rsidRDefault="00F23753">
            <w:pPr>
              <w:spacing w:after="0" w:line="276" w:lineRule="auto"/>
              <w:rPr>
                <w:rFonts w:ascii="Calibri" w:eastAsia="Calibri" w:hAnsi="Calibri" w:cs="Calibri"/>
              </w:rPr>
            </w:pPr>
            <w:r>
              <w:rPr>
                <w:rFonts w:ascii="Calibri" w:eastAsia="Calibri" w:hAnsi="Calibri" w:cs="Calibri"/>
                <w:sz w:val="28"/>
              </w:rPr>
              <w:t>Regon: 080086485 NIP: 927-187-32-07 KRS: 0000 252395</w:t>
            </w:r>
          </w:p>
        </w:tc>
      </w:tr>
    </w:tbl>
    <w:p w14:paraId="7E5814C3" w14:textId="77777777" w:rsidR="004D7440" w:rsidRDefault="004D7440">
      <w:pPr>
        <w:spacing w:after="0" w:line="240" w:lineRule="auto"/>
        <w:jc w:val="right"/>
        <w:rPr>
          <w:rFonts w:ascii="Arial Narrow" w:eastAsia="Arial Narrow" w:hAnsi="Arial Narrow" w:cs="Arial Narrow"/>
          <w:sz w:val="20"/>
        </w:rPr>
      </w:pPr>
    </w:p>
    <w:p w14:paraId="14216D03" w14:textId="77777777" w:rsidR="004D7440" w:rsidRDefault="004D7440">
      <w:pPr>
        <w:spacing w:after="0" w:line="240" w:lineRule="auto"/>
        <w:jc w:val="right"/>
        <w:rPr>
          <w:rFonts w:ascii="Arial Narrow" w:eastAsia="Arial Narrow" w:hAnsi="Arial Narrow" w:cs="Arial Narrow"/>
          <w:sz w:val="20"/>
        </w:rPr>
      </w:pPr>
    </w:p>
    <w:p w14:paraId="615FBC6B" w14:textId="77777777" w:rsidR="004D7440" w:rsidRDefault="004D7440">
      <w:pPr>
        <w:spacing w:after="0" w:line="240" w:lineRule="auto"/>
        <w:jc w:val="right"/>
        <w:rPr>
          <w:rFonts w:ascii="Arial Narrow" w:eastAsia="Arial Narrow" w:hAnsi="Arial Narrow" w:cs="Arial Narrow"/>
          <w:sz w:val="20"/>
        </w:rPr>
      </w:pPr>
    </w:p>
    <w:p w14:paraId="30CC34C8" w14:textId="61278835" w:rsidR="004D7440" w:rsidRDefault="00F23753">
      <w:pPr>
        <w:spacing w:after="0" w:line="240" w:lineRule="auto"/>
        <w:jc w:val="right"/>
        <w:rPr>
          <w:rFonts w:ascii="Arial Narrow" w:eastAsia="Arial Narrow" w:hAnsi="Arial Narrow" w:cs="Arial Narrow"/>
          <w:sz w:val="20"/>
        </w:rPr>
      </w:pPr>
      <w:r>
        <w:rPr>
          <w:rFonts w:ascii="Arial Narrow" w:eastAsia="Arial Narrow" w:hAnsi="Arial Narrow" w:cs="Arial Narrow"/>
          <w:sz w:val="20"/>
        </w:rPr>
        <w:t xml:space="preserve">załącznik nr 6 do zapytania ofertowego nr </w:t>
      </w:r>
      <w:r w:rsidR="000E2096">
        <w:rPr>
          <w:rFonts w:ascii="Arial Narrow" w:eastAsia="Arial Narrow" w:hAnsi="Arial Narrow" w:cs="Arial Narrow"/>
          <w:sz w:val="20"/>
        </w:rPr>
        <w:t>1</w:t>
      </w:r>
      <w:r w:rsidR="000E1DD5">
        <w:rPr>
          <w:rFonts w:ascii="Arial Narrow" w:eastAsia="Arial Narrow" w:hAnsi="Arial Narrow" w:cs="Arial Narrow"/>
          <w:sz w:val="20"/>
        </w:rPr>
        <w:t>7</w:t>
      </w:r>
      <w:r>
        <w:rPr>
          <w:rFonts w:ascii="Arial Narrow" w:eastAsia="Arial Narrow" w:hAnsi="Arial Narrow" w:cs="Arial Narrow"/>
          <w:sz w:val="20"/>
        </w:rPr>
        <w:t>/KBL/202</w:t>
      </w:r>
      <w:r w:rsidR="000E2096">
        <w:rPr>
          <w:rFonts w:ascii="Arial Narrow" w:eastAsia="Arial Narrow" w:hAnsi="Arial Narrow" w:cs="Arial Narrow"/>
          <w:sz w:val="20"/>
        </w:rPr>
        <w:t>2</w:t>
      </w:r>
      <w:r>
        <w:rPr>
          <w:rFonts w:ascii="Arial Narrow" w:eastAsia="Arial Narrow" w:hAnsi="Arial Narrow" w:cs="Arial Narrow"/>
          <w:sz w:val="20"/>
        </w:rPr>
        <w:t xml:space="preserve"> </w:t>
      </w:r>
    </w:p>
    <w:p w14:paraId="2511A351" w14:textId="7BEB1BA8" w:rsidR="004D7440" w:rsidRDefault="00F23753">
      <w:pPr>
        <w:spacing w:after="0" w:line="240" w:lineRule="auto"/>
        <w:jc w:val="right"/>
        <w:rPr>
          <w:rFonts w:ascii="Arial Narrow" w:eastAsia="Arial Narrow" w:hAnsi="Arial Narrow" w:cs="Arial Narrow"/>
          <w:sz w:val="20"/>
        </w:rPr>
      </w:pPr>
      <w:r>
        <w:rPr>
          <w:rFonts w:ascii="Arial Narrow" w:eastAsia="Arial Narrow" w:hAnsi="Arial Narrow" w:cs="Arial Narrow"/>
          <w:sz w:val="20"/>
        </w:rPr>
        <w:t xml:space="preserve">z dnia </w:t>
      </w:r>
      <w:r w:rsidR="000E1DD5">
        <w:rPr>
          <w:rFonts w:ascii="Arial Narrow" w:eastAsia="Arial Narrow" w:hAnsi="Arial Narrow" w:cs="Arial Narrow"/>
          <w:sz w:val="20"/>
        </w:rPr>
        <w:t>29</w:t>
      </w:r>
      <w:r w:rsidR="00B7702F">
        <w:rPr>
          <w:rFonts w:ascii="Arial Narrow" w:eastAsia="Arial Narrow" w:hAnsi="Arial Narrow" w:cs="Arial Narrow"/>
          <w:sz w:val="20"/>
        </w:rPr>
        <w:t xml:space="preserve"> września</w:t>
      </w:r>
      <w:r>
        <w:rPr>
          <w:rFonts w:ascii="Arial Narrow" w:eastAsia="Arial Narrow" w:hAnsi="Arial Narrow" w:cs="Arial Narrow"/>
          <w:sz w:val="20"/>
        </w:rPr>
        <w:t xml:space="preserve"> 202</w:t>
      </w:r>
      <w:r w:rsidR="000E2096">
        <w:rPr>
          <w:rFonts w:ascii="Arial Narrow" w:eastAsia="Arial Narrow" w:hAnsi="Arial Narrow" w:cs="Arial Narrow"/>
          <w:sz w:val="20"/>
        </w:rPr>
        <w:t>2</w:t>
      </w:r>
      <w:r>
        <w:rPr>
          <w:rFonts w:ascii="Arial Narrow" w:eastAsia="Arial Narrow" w:hAnsi="Arial Narrow" w:cs="Arial Narrow"/>
          <w:sz w:val="20"/>
        </w:rPr>
        <w:t xml:space="preserve"> roku</w:t>
      </w:r>
    </w:p>
    <w:p w14:paraId="30B318EB" w14:textId="77777777" w:rsidR="004D7440" w:rsidRDefault="004D7440">
      <w:pPr>
        <w:spacing w:after="0" w:line="240" w:lineRule="auto"/>
        <w:jc w:val="right"/>
        <w:rPr>
          <w:rFonts w:ascii="Arial Narrow" w:eastAsia="Arial Narrow" w:hAnsi="Arial Narrow" w:cs="Arial Narrow"/>
          <w:sz w:val="20"/>
        </w:rPr>
      </w:pPr>
    </w:p>
    <w:p w14:paraId="61CFB594" w14:textId="77777777" w:rsidR="004D7440" w:rsidRDefault="004D7440">
      <w:pPr>
        <w:spacing w:after="0" w:line="240" w:lineRule="auto"/>
        <w:jc w:val="right"/>
        <w:rPr>
          <w:rFonts w:ascii="Arial Narrow" w:eastAsia="Arial Narrow" w:hAnsi="Arial Narrow" w:cs="Arial Narrow"/>
          <w:sz w:val="20"/>
        </w:rPr>
      </w:pPr>
    </w:p>
    <w:p w14:paraId="7875D02B" w14:textId="77777777" w:rsidR="004D7440" w:rsidRDefault="004D7440">
      <w:pPr>
        <w:spacing w:after="0" w:line="240" w:lineRule="auto"/>
        <w:jc w:val="right"/>
        <w:rPr>
          <w:rFonts w:ascii="Arial Narrow" w:eastAsia="Arial Narrow" w:hAnsi="Arial Narrow" w:cs="Arial Narrow"/>
          <w:sz w:val="20"/>
        </w:rPr>
      </w:pPr>
    </w:p>
    <w:p w14:paraId="5AC006EB" w14:textId="77777777" w:rsidR="004D7440" w:rsidRDefault="00F23753">
      <w:pPr>
        <w:spacing w:after="0" w:line="240" w:lineRule="auto"/>
        <w:jc w:val="center"/>
        <w:rPr>
          <w:rFonts w:ascii="Arial Narrow" w:eastAsia="Arial Narrow" w:hAnsi="Arial Narrow" w:cs="Arial Narrow"/>
          <w:b/>
          <w:sz w:val="20"/>
        </w:rPr>
      </w:pPr>
      <w:r>
        <w:rPr>
          <w:rFonts w:ascii="Arial Narrow" w:eastAsia="Arial Narrow" w:hAnsi="Arial Narrow" w:cs="Arial Narrow"/>
          <w:b/>
          <w:sz w:val="20"/>
        </w:rPr>
        <w:t xml:space="preserve">UMOWA </w:t>
      </w:r>
    </w:p>
    <w:p w14:paraId="13D6449C" w14:textId="77777777" w:rsidR="004D7440" w:rsidRDefault="004D7440">
      <w:pPr>
        <w:spacing w:after="0" w:line="240" w:lineRule="auto"/>
        <w:jc w:val="center"/>
        <w:rPr>
          <w:rFonts w:ascii="Arial Narrow" w:eastAsia="Arial Narrow" w:hAnsi="Arial Narrow" w:cs="Arial Narrow"/>
          <w:sz w:val="20"/>
        </w:rPr>
      </w:pPr>
    </w:p>
    <w:p w14:paraId="1E12C2FB" w14:textId="35B42524" w:rsidR="004D7440" w:rsidRDefault="00F23753">
      <w:pPr>
        <w:spacing w:after="0" w:line="240" w:lineRule="auto"/>
        <w:jc w:val="both"/>
        <w:rPr>
          <w:rFonts w:ascii="Arial Narrow" w:eastAsia="Arial Narrow" w:hAnsi="Arial Narrow" w:cs="Arial Narrow"/>
          <w:sz w:val="20"/>
        </w:rPr>
      </w:pPr>
      <w:r>
        <w:rPr>
          <w:rFonts w:ascii="Arial Narrow" w:eastAsia="Arial Narrow" w:hAnsi="Arial Narrow" w:cs="Arial Narrow"/>
          <w:color w:val="00000A"/>
          <w:sz w:val="20"/>
        </w:rPr>
        <w:t>Zawarta w dniu …………………………………</w:t>
      </w:r>
      <w:r>
        <w:rPr>
          <w:rFonts w:ascii="Arial Narrow" w:eastAsia="Arial Narrow" w:hAnsi="Arial Narrow" w:cs="Arial Narrow"/>
          <w:color w:val="000000"/>
          <w:sz w:val="20"/>
        </w:rPr>
        <w:t xml:space="preserve"> w Świebodzinie na </w:t>
      </w:r>
      <w:r>
        <w:rPr>
          <w:rFonts w:ascii="Arial Narrow" w:eastAsia="Arial Narrow" w:hAnsi="Arial Narrow" w:cs="Arial Narrow"/>
          <w:sz w:val="20"/>
        </w:rPr>
        <w:t xml:space="preserve"> świadczenie usługi dostarczenia oraz przygotowania posiłków dla </w:t>
      </w:r>
      <w:r w:rsidR="000E1DD5">
        <w:rPr>
          <w:rFonts w:ascii="Arial Narrow" w:eastAsia="Arial Narrow" w:hAnsi="Arial Narrow" w:cs="Arial Narrow"/>
          <w:sz w:val="20"/>
        </w:rPr>
        <w:t>50</w:t>
      </w:r>
      <w:r>
        <w:rPr>
          <w:rFonts w:ascii="Arial Narrow" w:eastAsia="Arial Narrow" w:hAnsi="Arial Narrow" w:cs="Arial Narrow"/>
          <w:sz w:val="20"/>
        </w:rPr>
        <w:t xml:space="preserve"> uczestników Klubu dziecięcego</w:t>
      </w:r>
      <w:r>
        <w:rPr>
          <w:rFonts w:ascii="Arial Narrow" w:eastAsia="Arial Narrow" w:hAnsi="Arial Narrow" w:cs="Arial Narrow"/>
          <w:color w:val="00000A"/>
          <w:sz w:val="20"/>
        </w:rPr>
        <w:t xml:space="preserve"> w ramach projektu </w:t>
      </w:r>
      <w:r>
        <w:rPr>
          <w:rFonts w:ascii="Arial Narrow" w:eastAsia="Arial Narrow" w:hAnsi="Arial Narrow" w:cs="Arial Narrow"/>
          <w:b/>
          <w:i/>
          <w:sz w:val="20"/>
        </w:rPr>
        <w:t>„Klub dziecięcy Baja Land”</w:t>
      </w:r>
      <w:r>
        <w:rPr>
          <w:rFonts w:ascii="Arial Narrow" w:eastAsia="Arial Narrow" w:hAnsi="Arial Narrow" w:cs="Arial Narrow"/>
          <w:sz w:val="20"/>
        </w:rPr>
        <w:t xml:space="preserve"> współfinansowanego z Funduszy Unii Europejskiej - Europejskiego Funduszu Społecznego w ramach Regionalnego Programu Operacyjnego Lubuskie 2020, Oś 6. Regionalny rynek pracy  Działanie 6.4. Powrót na rynek pracy osób sprawujących opiekę nad dziećmi w wieku do 3 lat.</w:t>
      </w:r>
    </w:p>
    <w:p w14:paraId="50CED466" w14:textId="77777777" w:rsidR="004D7440" w:rsidRDefault="004D7440">
      <w:pPr>
        <w:tabs>
          <w:tab w:val="left" w:pos="7937"/>
        </w:tabs>
        <w:spacing w:after="0" w:line="240" w:lineRule="auto"/>
        <w:jc w:val="both"/>
        <w:rPr>
          <w:rFonts w:ascii="Arial Narrow" w:eastAsia="Arial Narrow" w:hAnsi="Arial Narrow" w:cs="Arial Narrow"/>
          <w:sz w:val="20"/>
        </w:rPr>
      </w:pPr>
    </w:p>
    <w:p w14:paraId="29B73641" w14:textId="77777777" w:rsidR="004D7440" w:rsidRDefault="00F23753">
      <w:pPr>
        <w:tabs>
          <w:tab w:val="left" w:pos="7937"/>
        </w:tabs>
        <w:spacing w:after="0" w:line="240" w:lineRule="auto"/>
        <w:jc w:val="both"/>
        <w:rPr>
          <w:rFonts w:ascii="Arial Narrow" w:eastAsia="Arial Narrow" w:hAnsi="Arial Narrow" w:cs="Arial Narrow"/>
          <w:color w:val="000000"/>
          <w:sz w:val="20"/>
        </w:rPr>
      </w:pPr>
      <w:r>
        <w:rPr>
          <w:rFonts w:ascii="Arial Narrow" w:eastAsia="Arial Narrow" w:hAnsi="Arial Narrow" w:cs="Arial Narrow"/>
          <w:color w:val="000000"/>
          <w:sz w:val="20"/>
        </w:rPr>
        <w:t>Stowarzyszeniem na Rzecz Edukacji "Pomost",</w:t>
      </w:r>
    </w:p>
    <w:p w14:paraId="74A93659" w14:textId="77777777" w:rsidR="004D7440" w:rsidRDefault="00F23753">
      <w:pPr>
        <w:tabs>
          <w:tab w:val="left" w:pos="7937"/>
        </w:tabs>
        <w:spacing w:after="0" w:line="240" w:lineRule="auto"/>
        <w:jc w:val="both"/>
        <w:rPr>
          <w:rFonts w:ascii="Arial Narrow" w:eastAsia="Arial Narrow" w:hAnsi="Arial Narrow" w:cs="Arial Narrow"/>
          <w:color w:val="000000"/>
          <w:sz w:val="20"/>
        </w:rPr>
      </w:pPr>
      <w:r>
        <w:rPr>
          <w:rFonts w:ascii="Arial Narrow" w:eastAsia="Arial Narrow" w:hAnsi="Arial Narrow" w:cs="Arial Narrow"/>
          <w:color w:val="000000"/>
          <w:sz w:val="20"/>
        </w:rPr>
        <w:t xml:space="preserve">ul. Okrężna 3, 66-200 Świebodzin, </w:t>
      </w:r>
      <w:r>
        <w:rPr>
          <w:rFonts w:ascii="Arial Narrow" w:eastAsia="Arial Narrow" w:hAnsi="Arial Narrow" w:cs="Arial Narrow"/>
          <w:color w:val="000000"/>
          <w:sz w:val="20"/>
        </w:rPr>
        <w:tab/>
      </w:r>
    </w:p>
    <w:p w14:paraId="1A96F343" w14:textId="77777777" w:rsidR="004D7440" w:rsidRDefault="00F23753">
      <w:pPr>
        <w:spacing w:after="0" w:line="240" w:lineRule="auto"/>
        <w:jc w:val="both"/>
        <w:rPr>
          <w:rFonts w:ascii="Arial Narrow" w:eastAsia="Arial Narrow" w:hAnsi="Arial Narrow" w:cs="Arial Narrow"/>
          <w:sz w:val="20"/>
        </w:rPr>
      </w:pPr>
      <w:r>
        <w:rPr>
          <w:rFonts w:ascii="Arial Narrow" w:eastAsia="Arial Narrow" w:hAnsi="Arial Narrow" w:cs="Arial Narrow"/>
          <w:sz w:val="20"/>
        </w:rPr>
        <w:t>adres mailowy</w:t>
      </w:r>
      <w:r>
        <w:rPr>
          <w:rFonts w:ascii="Arial Narrow" w:eastAsia="Arial Narrow" w:hAnsi="Arial Narrow" w:cs="Arial Narrow"/>
          <w:color w:val="000000"/>
          <w:sz w:val="20"/>
        </w:rPr>
        <w:t>:</w:t>
      </w:r>
      <w:r>
        <w:rPr>
          <w:rFonts w:ascii="Arial Narrow" w:eastAsia="Arial Narrow" w:hAnsi="Arial Narrow" w:cs="Arial Narrow"/>
          <w:sz w:val="20"/>
        </w:rPr>
        <w:t xml:space="preserve"> </w:t>
      </w:r>
      <w:hyperlink r:id="rId7">
        <w:r>
          <w:rPr>
            <w:rFonts w:ascii="Arial Narrow" w:eastAsia="Arial Narrow" w:hAnsi="Arial Narrow" w:cs="Arial Narrow"/>
            <w:color w:val="000080"/>
            <w:sz w:val="20"/>
            <w:u w:val="single"/>
          </w:rPr>
          <w:t>stowarzyszeniepomost@onet.pl</w:t>
        </w:r>
      </w:hyperlink>
      <w:r>
        <w:rPr>
          <w:rFonts w:ascii="Arial Narrow" w:eastAsia="Arial Narrow" w:hAnsi="Arial Narrow" w:cs="Arial Narrow"/>
          <w:sz w:val="20"/>
        </w:rPr>
        <w:t xml:space="preserve"> </w:t>
      </w:r>
    </w:p>
    <w:p w14:paraId="2BFF1FCB" w14:textId="77777777" w:rsidR="004D7440" w:rsidRDefault="00F23753">
      <w:pPr>
        <w:spacing w:after="0" w:line="240" w:lineRule="auto"/>
        <w:jc w:val="both"/>
        <w:rPr>
          <w:rFonts w:ascii="Arial Narrow" w:eastAsia="Arial Narrow" w:hAnsi="Arial Narrow" w:cs="Arial Narrow"/>
          <w:sz w:val="20"/>
        </w:rPr>
      </w:pPr>
      <w:r>
        <w:rPr>
          <w:rFonts w:ascii="Arial Narrow" w:eastAsia="Arial Narrow" w:hAnsi="Arial Narrow" w:cs="Arial Narrow"/>
          <w:sz w:val="20"/>
        </w:rPr>
        <w:t xml:space="preserve">NIP 927-187-32-07 </w:t>
      </w:r>
    </w:p>
    <w:p w14:paraId="7573690A" w14:textId="77777777" w:rsidR="004D7440" w:rsidRDefault="00F23753">
      <w:pPr>
        <w:spacing w:after="0" w:line="240" w:lineRule="auto"/>
        <w:jc w:val="both"/>
        <w:rPr>
          <w:rFonts w:ascii="Arial Narrow" w:eastAsia="Arial Narrow" w:hAnsi="Arial Narrow" w:cs="Arial Narrow"/>
          <w:sz w:val="20"/>
        </w:rPr>
      </w:pPr>
      <w:r>
        <w:rPr>
          <w:rFonts w:ascii="Arial Narrow" w:eastAsia="Arial Narrow" w:hAnsi="Arial Narrow" w:cs="Arial Narrow"/>
          <w:sz w:val="20"/>
        </w:rPr>
        <w:t xml:space="preserve">Regon 080086485, </w:t>
      </w:r>
    </w:p>
    <w:p w14:paraId="67918A9C" w14:textId="77777777" w:rsidR="004D7440" w:rsidRDefault="00F23753">
      <w:pPr>
        <w:spacing w:after="0" w:line="240" w:lineRule="auto"/>
        <w:jc w:val="both"/>
        <w:rPr>
          <w:rFonts w:ascii="Arial Narrow" w:eastAsia="Arial Narrow" w:hAnsi="Arial Narrow" w:cs="Arial Narrow"/>
          <w:color w:val="000000"/>
          <w:sz w:val="20"/>
        </w:rPr>
      </w:pPr>
      <w:r>
        <w:rPr>
          <w:rFonts w:ascii="Arial Narrow" w:eastAsia="Arial Narrow" w:hAnsi="Arial Narrow" w:cs="Arial Narrow"/>
          <w:sz w:val="20"/>
        </w:rPr>
        <w:t xml:space="preserve">zwanym dalej </w:t>
      </w:r>
      <w:r>
        <w:rPr>
          <w:rFonts w:ascii="Arial Narrow" w:eastAsia="Arial Narrow" w:hAnsi="Arial Narrow" w:cs="Arial Narrow"/>
          <w:b/>
          <w:sz w:val="20"/>
        </w:rPr>
        <w:t xml:space="preserve">Zamawiającym </w:t>
      </w:r>
      <w:r>
        <w:rPr>
          <w:rFonts w:ascii="Arial Narrow" w:eastAsia="Arial Narrow" w:hAnsi="Arial Narrow" w:cs="Arial Narrow"/>
          <w:sz w:val="20"/>
        </w:rPr>
        <w:t xml:space="preserve">reprezentowanym przez: </w:t>
      </w:r>
    </w:p>
    <w:p w14:paraId="557F64C1" w14:textId="77777777" w:rsidR="004D7440" w:rsidRDefault="004D7440">
      <w:pPr>
        <w:tabs>
          <w:tab w:val="left" w:pos="708"/>
        </w:tabs>
        <w:spacing w:after="0" w:line="240" w:lineRule="auto"/>
        <w:jc w:val="both"/>
        <w:rPr>
          <w:rFonts w:ascii="Arial Narrow" w:eastAsia="Arial Narrow" w:hAnsi="Arial Narrow" w:cs="Arial Narrow"/>
          <w:sz w:val="20"/>
        </w:rPr>
      </w:pPr>
    </w:p>
    <w:p w14:paraId="1349110A" w14:textId="77777777" w:rsidR="004D7440" w:rsidRDefault="00F23753">
      <w:pPr>
        <w:spacing w:after="0" w:line="240" w:lineRule="auto"/>
        <w:jc w:val="both"/>
        <w:rPr>
          <w:rFonts w:ascii="Arial Narrow" w:eastAsia="Arial Narrow" w:hAnsi="Arial Narrow" w:cs="Arial Narrow"/>
          <w:sz w:val="20"/>
        </w:rPr>
      </w:pPr>
      <w:r>
        <w:rPr>
          <w:rFonts w:ascii="Arial Narrow" w:eastAsia="Arial Narrow" w:hAnsi="Arial Narrow" w:cs="Arial Narrow"/>
          <w:sz w:val="20"/>
        </w:rPr>
        <w:t>………………………………………………………………………………</w:t>
      </w:r>
    </w:p>
    <w:p w14:paraId="751F66B3" w14:textId="77777777" w:rsidR="004D7440" w:rsidRDefault="00F23753">
      <w:pPr>
        <w:spacing w:after="0" w:line="240" w:lineRule="auto"/>
        <w:jc w:val="both"/>
        <w:rPr>
          <w:rFonts w:ascii="Arial Narrow" w:eastAsia="Arial Narrow" w:hAnsi="Arial Narrow" w:cs="Arial Narrow"/>
          <w:sz w:val="20"/>
        </w:rPr>
      </w:pPr>
      <w:r>
        <w:rPr>
          <w:rFonts w:ascii="Arial Narrow" w:eastAsia="Arial Narrow" w:hAnsi="Arial Narrow" w:cs="Arial Narrow"/>
          <w:sz w:val="20"/>
        </w:rPr>
        <w:t>a</w:t>
      </w:r>
    </w:p>
    <w:p w14:paraId="50B3D876" w14:textId="77777777" w:rsidR="004D7440" w:rsidRDefault="00F23753">
      <w:pPr>
        <w:spacing w:after="0" w:line="240" w:lineRule="auto"/>
        <w:jc w:val="both"/>
        <w:rPr>
          <w:rFonts w:ascii="Arial Narrow" w:eastAsia="Arial Narrow" w:hAnsi="Arial Narrow" w:cs="Arial Narrow"/>
          <w:sz w:val="20"/>
        </w:rPr>
      </w:pPr>
      <w:r>
        <w:rPr>
          <w:rFonts w:ascii="Arial Narrow" w:eastAsia="Arial Narrow" w:hAnsi="Arial Narrow" w:cs="Arial Narrow"/>
          <w:sz w:val="20"/>
        </w:rPr>
        <w:t>………………………………….………………………………………………….</w:t>
      </w:r>
    </w:p>
    <w:p w14:paraId="1E841564" w14:textId="77777777" w:rsidR="004D7440" w:rsidRDefault="00F23753">
      <w:pPr>
        <w:spacing w:after="0" w:line="240" w:lineRule="auto"/>
        <w:jc w:val="both"/>
        <w:rPr>
          <w:rFonts w:ascii="Arial Narrow" w:eastAsia="Arial Narrow" w:hAnsi="Arial Narrow" w:cs="Arial Narrow"/>
          <w:sz w:val="20"/>
        </w:rPr>
      </w:pPr>
      <w:r>
        <w:rPr>
          <w:rFonts w:ascii="Arial Narrow" w:eastAsia="Arial Narrow" w:hAnsi="Arial Narrow" w:cs="Arial Narrow"/>
          <w:sz w:val="20"/>
        </w:rPr>
        <w:t>…………………………………………………………………………………....</w:t>
      </w:r>
    </w:p>
    <w:p w14:paraId="4C354DBB" w14:textId="77777777" w:rsidR="004D7440" w:rsidRDefault="00F23753">
      <w:pPr>
        <w:spacing w:after="0" w:line="240" w:lineRule="auto"/>
        <w:jc w:val="both"/>
        <w:rPr>
          <w:rFonts w:ascii="Arial Narrow" w:eastAsia="Arial Narrow" w:hAnsi="Arial Narrow" w:cs="Arial Narrow"/>
          <w:sz w:val="20"/>
        </w:rPr>
      </w:pPr>
      <w:r>
        <w:rPr>
          <w:rFonts w:ascii="Arial Narrow" w:eastAsia="Arial Narrow" w:hAnsi="Arial Narrow" w:cs="Arial Narrow"/>
          <w:sz w:val="20"/>
        </w:rPr>
        <w:t>…………………………………………………………………………………….</w:t>
      </w:r>
    </w:p>
    <w:p w14:paraId="33F3E5D0" w14:textId="77777777" w:rsidR="004D7440" w:rsidRDefault="00F23753">
      <w:pPr>
        <w:spacing w:after="0" w:line="240" w:lineRule="auto"/>
        <w:jc w:val="both"/>
        <w:rPr>
          <w:rFonts w:ascii="Arial Narrow" w:eastAsia="Arial Narrow" w:hAnsi="Arial Narrow" w:cs="Arial Narrow"/>
          <w:sz w:val="20"/>
        </w:rPr>
      </w:pPr>
      <w:r>
        <w:rPr>
          <w:rFonts w:ascii="Arial Narrow" w:eastAsia="Arial Narrow" w:hAnsi="Arial Narrow" w:cs="Arial Narrow"/>
          <w:sz w:val="20"/>
        </w:rPr>
        <w:t>NIP: ……………………………………………………………………………..</w:t>
      </w:r>
    </w:p>
    <w:p w14:paraId="2EC41F1A" w14:textId="77777777" w:rsidR="004D7440" w:rsidRDefault="00F23753">
      <w:pPr>
        <w:spacing w:after="0" w:line="240" w:lineRule="auto"/>
        <w:jc w:val="both"/>
        <w:rPr>
          <w:rFonts w:ascii="Arial Narrow" w:eastAsia="Arial Narrow" w:hAnsi="Arial Narrow" w:cs="Arial Narrow"/>
          <w:sz w:val="20"/>
        </w:rPr>
      </w:pPr>
      <w:r>
        <w:rPr>
          <w:rFonts w:ascii="Arial Narrow" w:eastAsia="Arial Narrow" w:hAnsi="Arial Narrow" w:cs="Arial Narrow"/>
          <w:sz w:val="20"/>
        </w:rPr>
        <w:t xml:space="preserve">Regon ………………………………….., </w:t>
      </w:r>
    </w:p>
    <w:p w14:paraId="34E9E750" w14:textId="77777777" w:rsidR="004D7440" w:rsidRDefault="00F23753">
      <w:pPr>
        <w:spacing w:after="0" w:line="240" w:lineRule="auto"/>
        <w:jc w:val="both"/>
        <w:rPr>
          <w:rFonts w:ascii="Arial Narrow" w:eastAsia="Arial Narrow" w:hAnsi="Arial Narrow" w:cs="Arial Narrow"/>
          <w:sz w:val="20"/>
        </w:rPr>
      </w:pPr>
      <w:r>
        <w:rPr>
          <w:rFonts w:ascii="Arial Narrow" w:eastAsia="Arial Narrow" w:hAnsi="Arial Narrow" w:cs="Arial Narrow"/>
          <w:sz w:val="20"/>
        </w:rPr>
        <w:t xml:space="preserve">zwanym w treści umowy </w:t>
      </w:r>
      <w:r>
        <w:rPr>
          <w:rFonts w:ascii="Arial Narrow" w:eastAsia="Arial Narrow" w:hAnsi="Arial Narrow" w:cs="Arial Narrow"/>
          <w:b/>
          <w:sz w:val="20"/>
        </w:rPr>
        <w:t>Wykonawcą</w:t>
      </w:r>
    </w:p>
    <w:p w14:paraId="0C5BAAC1" w14:textId="77777777" w:rsidR="004D7440" w:rsidRDefault="00F23753">
      <w:pPr>
        <w:spacing w:after="0" w:line="240" w:lineRule="auto"/>
        <w:jc w:val="both"/>
        <w:rPr>
          <w:rFonts w:ascii="Arial Narrow" w:eastAsia="Arial Narrow" w:hAnsi="Arial Narrow" w:cs="Arial Narrow"/>
          <w:sz w:val="20"/>
        </w:rPr>
      </w:pPr>
      <w:r>
        <w:rPr>
          <w:rFonts w:ascii="Arial Narrow" w:eastAsia="Arial Narrow" w:hAnsi="Arial Narrow" w:cs="Arial Narrow"/>
          <w:color w:val="000000"/>
          <w:sz w:val="20"/>
        </w:rPr>
        <w:t xml:space="preserve"> </w:t>
      </w:r>
    </w:p>
    <w:p w14:paraId="33B2548D" w14:textId="77777777" w:rsidR="004D7440" w:rsidRDefault="00F23753">
      <w:pPr>
        <w:spacing w:after="0" w:line="240" w:lineRule="auto"/>
        <w:jc w:val="both"/>
        <w:rPr>
          <w:rFonts w:ascii="Arial Narrow" w:eastAsia="Arial Narrow" w:hAnsi="Arial Narrow" w:cs="Arial Narrow"/>
          <w:sz w:val="20"/>
        </w:rPr>
      </w:pPr>
      <w:r>
        <w:rPr>
          <w:rFonts w:ascii="Arial Narrow" w:eastAsia="Arial Narrow" w:hAnsi="Arial Narrow" w:cs="Arial Narrow"/>
          <w:sz w:val="20"/>
        </w:rPr>
        <w:t>o następującej treści:</w:t>
      </w:r>
    </w:p>
    <w:p w14:paraId="5B628607" w14:textId="77777777" w:rsidR="004D7440" w:rsidRDefault="004D7440">
      <w:pPr>
        <w:spacing w:after="0" w:line="240" w:lineRule="auto"/>
        <w:jc w:val="both"/>
        <w:rPr>
          <w:rFonts w:ascii="Arial Narrow" w:eastAsia="Arial Narrow" w:hAnsi="Arial Narrow" w:cs="Arial Narrow"/>
          <w:sz w:val="20"/>
        </w:rPr>
      </w:pPr>
    </w:p>
    <w:p w14:paraId="6DBCAE74" w14:textId="70EAAAB8" w:rsidR="004D7440" w:rsidRDefault="00F23753">
      <w:pPr>
        <w:spacing w:after="0" w:line="240" w:lineRule="auto"/>
        <w:jc w:val="both"/>
        <w:rPr>
          <w:rFonts w:ascii="Arial Narrow" w:eastAsia="Arial Narrow" w:hAnsi="Arial Narrow" w:cs="Arial Narrow"/>
          <w:sz w:val="20"/>
        </w:rPr>
      </w:pPr>
      <w:r>
        <w:rPr>
          <w:rFonts w:ascii="Arial Narrow" w:eastAsia="Arial Narrow" w:hAnsi="Arial Narrow" w:cs="Arial Narrow"/>
          <w:sz w:val="20"/>
        </w:rPr>
        <w:t xml:space="preserve">Umowa o poniższej treści zostaje zawarta po przeprowadzeniu postępowania w trybie Zapytania ofertowego </w:t>
      </w:r>
      <w:r>
        <w:rPr>
          <w:rFonts w:ascii="Arial Narrow" w:eastAsia="Arial Narrow" w:hAnsi="Arial Narrow" w:cs="Arial Narrow"/>
          <w:color w:val="00000A"/>
          <w:sz w:val="20"/>
        </w:rPr>
        <w:t xml:space="preserve">zgodnie z zasadą konkurencyjności określoną w Wytycznych w zakresie </w:t>
      </w:r>
      <w:proofErr w:type="spellStart"/>
      <w:r>
        <w:rPr>
          <w:rFonts w:ascii="Arial Narrow" w:eastAsia="Arial Narrow" w:hAnsi="Arial Narrow" w:cs="Arial Narrow"/>
          <w:color w:val="00000A"/>
          <w:sz w:val="20"/>
        </w:rPr>
        <w:t>kwalifikalności</w:t>
      </w:r>
      <w:proofErr w:type="spellEnd"/>
      <w:r>
        <w:rPr>
          <w:rFonts w:ascii="Arial Narrow" w:eastAsia="Arial Narrow" w:hAnsi="Arial Narrow" w:cs="Arial Narrow"/>
          <w:color w:val="00000A"/>
          <w:sz w:val="20"/>
        </w:rPr>
        <w:t xml:space="preserve"> wydatków w ramach Europejskiego Funduszu Rozwoju Regionalnego, Europejskiego Funduszu Społecznego oraz Funduszu Spójności na lata 2014-2020 </w:t>
      </w:r>
      <w:r>
        <w:rPr>
          <w:rFonts w:ascii="Arial Narrow" w:eastAsia="Arial Narrow" w:hAnsi="Arial Narrow" w:cs="Arial Narrow"/>
          <w:color w:val="000000"/>
          <w:sz w:val="20"/>
        </w:rPr>
        <w:t xml:space="preserve">na </w:t>
      </w:r>
      <w:r>
        <w:rPr>
          <w:rFonts w:ascii="Arial Narrow" w:eastAsia="Arial Narrow" w:hAnsi="Arial Narrow" w:cs="Arial Narrow"/>
          <w:sz w:val="20"/>
        </w:rPr>
        <w:t xml:space="preserve">świadczenie usługi dostarczenia oraz przygotowania posiłków dla </w:t>
      </w:r>
      <w:r w:rsidR="000E1DD5">
        <w:rPr>
          <w:rFonts w:ascii="Arial Narrow" w:eastAsia="Arial Narrow" w:hAnsi="Arial Narrow" w:cs="Arial Narrow"/>
          <w:sz w:val="20"/>
        </w:rPr>
        <w:t>50</w:t>
      </w:r>
      <w:r>
        <w:rPr>
          <w:rFonts w:ascii="Arial Narrow" w:eastAsia="Arial Narrow" w:hAnsi="Arial Narrow" w:cs="Arial Narrow"/>
          <w:sz w:val="20"/>
        </w:rPr>
        <w:t xml:space="preserve"> uczestników Klubu dziecięcego</w:t>
      </w:r>
      <w:r>
        <w:rPr>
          <w:rFonts w:ascii="Arial Narrow" w:eastAsia="Arial Narrow" w:hAnsi="Arial Narrow" w:cs="Arial Narrow"/>
          <w:color w:val="00000A"/>
          <w:sz w:val="20"/>
        </w:rPr>
        <w:t xml:space="preserve"> w ramach projektu </w:t>
      </w:r>
      <w:r>
        <w:rPr>
          <w:rFonts w:ascii="Arial Narrow" w:eastAsia="Arial Narrow" w:hAnsi="Arial Narrow" w:cs="Arial Narrow"/>
          <w:b/>
          <w:i/>
          <w:sz w:val="20"/>
        </w:rPr>
        <w:t>„Klub dziecięcy Baja Land”</w:t>
      </w:r>
      <w:r>
        <w:rPr>
          <w:rFonts w:ascii="Arial Narrow" w:eastAsia="Arial Narrow" w:hAnsi="Arial Narrow" w:cs="Arial Narrow"/>
          <w:sz w:val="20"/>
        </w:rPr>
        <w:t xml:space="preserve"> współfinansowanego z Funduszy Unii Europejskiej - Europejskiego Funduszu Społecznego w ramach Regionalnego Programu Operacyjnego Lubuskie 2020, Oś 6. Regionalny rynek pracy  Działanie 6.4. Powrót na rynek pracy osób sprawujących opiekę nad dziećmi w wieku do 3 lat.</w:t>
      </w:r>
    </w:p>
    <w:p w14:paraId="7A7D9844" w14:textId="77777777" w:rsidR="004D7440" w:rsidRDefault="00F23753">
      <w:pPr>
        <w:suppressAutoHyphens/>
        <w:spacing w:after="0" w:line="240" w:lineRule="auto"/>
        <w:ind w:left="-20"/>
        <w:rPr>
          <w:rFonts w:ascii="Arial Narrow" w:eastAsia="Arial Narrow" w:hAnsi="Arial Narrow" w:cs="Arial Narrow"/>
          <w:sz w:val="20"/>
        </w:rPr>
      </w:pPr>
      <w:r>
        <w:rPr>
          <w:rFonts w:ascii="Arial Narrow" w:eastAsia="Arial Narrow" w:hAnsi="Arial Narrow" w:cs="Arial Narrow"/>
          <w:sz w:val="20"/>
        </w:rPr>
        <w:t>Podstawą zawarcia Umowy jest decyzja Zamawiającego o wyborze oferty najkorzystniejszej.</w:t>
      </w:r>
    </w:p>
    <w:p w14:paraId="3F4759EC" w14:textId="432DAAC1" w:rsidR="004D7440" w:rsidRDefault="00F23753">
      <w:pPr>
        <w:suppressAutoHyphens/>
        <w:spacing w:after="0" w:line="240" w:lineRule="auto"/>
        <w:ind w:left="-20"/>
        <w:jc w:val="both"/>
        <w:rPr>
          <w:rFonts w:ascii="Arial Narrow" w:eastAsia="Arial Narrow" w:hAnsi="Arial Narrow" w:cs="Arial Narrow"/>
          <w:sz w:val="20"/>
        </w:rPr>
      </w:pPr>
      <w:r>
        <w:rPr>
          <w:rFonts w:ascii="Arial Narrow" w:eastAsia="Arial Narrow" w:hAnsi="Arial Narrow" w:cs="Arial Narrow"/>
          <w:sz w:val="20"/>
        </w:rPr>
        <w:t xml:space="preserve">Integralną część niniejszej umowy stanowi Zapytanie ofertowe nr </w:t>
      </w:r>
      <w:proofErr w:type="spellStart"/>
      <w:r>
        <w:rPr>
          <w:rFonts w:ascii="Arial Narrow" w:eastAsia="Arial Narrow" w:hAnsi="Arial Narrow" w:cs="Arial Narrow"/>
          <w:sz w:val="20"/>
        </w:rPr>
        <w:t>Nr</w:t>
      </w:r>
      <w:proofErr w:type="spellEnd"/>
      <w:r>
        <w:rPr>
          <w:rFonts w:ascii="Arial Narrow" w:eastAsia="Arial Narrow" w:hAnsi="Arial Narrow" w:cs="Arial Narrow"/>
          <w:sz w:val="20"/>
        </w:rPr>
        <w:t xml:space="preserve"> </w:t>
      </w:r>
      <w:r w:rsidR="004300C6">
        <w:rPr>
          <w:rFonts w:ascii="Arial Narrow" w:eastAsia="Arial Narrow" w:hAnsi="Arial Narrow" w:cs="Arial Narrow"/>
          <w:sz w:val="20"/>
        </w:rPr>
        <w:t>1</w:t>
      </w:r>
      <w:r w:rsidR="000E1DD5">
        <w:rPr>
          <w:rFonts w:ascii="Arial Narrow" w:eastAsia="Arial Narrow" w:hAnsi="Arial Narrow" w:cs="Arial Narrow"/>
          <w:sz w:val="20"/>
        </w:rPr>
        <w:t>7</w:t>
      </w:r>
      <w:r>
        <w:rPr>
          <w:rFonts w:ascii="Arial Narrow" w:eastAsia="Arial Narrow" w:hAnsi="Arial Narrow" w:cs="Arial Narrow"/>
          <w:sz w:val="20"/>
        </w:rPr>
        <w:t>/KBL/202</w:t>
      </w:r>
      <w:r w:rsidR="004300C6">
        <w:rPr>
          <w:rFonts w:ascii="Arial Narrow" w:eastAsia="Arial Narrow" w:hAnsi="Arial Narrow" w:cs="Arial Narrow"/>
          <w:sz w:val="20"/>
        </w:rPr>
        <w:t>2</w:t>
      </w:r>
      <w:r>
        <w:rPr>
          <w:rFonts w:ascii="Arial Narrow" w:eastAsia="Arial Narrow" w:hAnsi="Arial Narrow" w:cs="Arial Narrow"/>
          <w:sz w:val="20"/>
        </w:rPr>
        <w:t xml:space="preserve"> z dnia </w:t>
      </w:r>
      <w:r w:rsidR="000E1DD5">
        <w:rPr>
          <w:rFonts w:ascii="Arial Narrow" w:eastAsia="Arial Narrow" w:hAnsi="Arial Narrow" w:cs="Arial Narrow"/>
          <w:sz w:val="20"/>
        </w:rPr>
        <w:t>29</w:t>
      </w:r>
      <w:r w:rsidR="004300C6">
        <w:rPr>
          <w:rFonts w:ascii="Arial Narrow" w:eastAsia="Arial Narrow" w:hAnsi="Arial Narrow" w:cs="Arial Narrow"/>
          <w:sz w:val="20"/>
        </w:rPr>
        <w:t xml:space="preserve"> </w:t>
      </w:r>
      <w:r w:rsidR="00B7702F">
        <w:rPr>
          <w:rFonts w:ascii="Arial Narrow" w:eastAsia="Arial Narrow" w:hAnsi="Arial Narrow" w:cs="Arial Narrow"/>
          <w:sz w:val="20"/>
        </w:rPr>
        <w:t>września</w:t>
      </w:r>
      <w:r>
        <w:rPr>
          <w:rFonts w:ascii="Arial Narrow" w:eastAsia="Arial Narrow" w:hAnsi="Arial Narrow" w:cs="Arial Narrow"/>
          <w:sz w:val="20"/>
        </w:rPr>
        <w:t xml:space="preserve">  202</w:t>
      </w:r>
      <w:r w:rsidR="004300C6">
        <w:rPr>
          <w:rFonts w:ascii="Arial Narrow" w:eastAsia="Arial Narrow" w:hAnsi="Arial Narrow" w:cs="Arial Narrow"/>
          <w:sz w:val="20"/>
        </w:rPr>
        <w:t>2</w:t>
      </w:r>
      <w:r>
        <w:rPr>
          <w:rFonts w:ascii="Arial Narrow" w:eastAsia="Arial Narrow" w:hAnsi="Arial Narrow" w:cs="Arial Narrow"/>
          <w:sz w:val="20"/>
        </w:rPr>
        <w:t xml:space="preserve"> r</w:t>
      </w:r>
      <w:r>
        <w:rPr>
          <w:rFonts w:ascii="Arial Narrow" w:eastAsia="Arial Narrow" w:hAnsi="Arial Narrow" w:cs="Arial Narrow"/>
          <w:b/>
          <w:sz w:val="20"/>
        </w:rPr>
        <w:t>.</w:t>
      </w:r>
      <w:r>
        <w:rPr>
          <w:rFonts w:ascii="Arial Narrow" w:eastAsia="Arial Narrow" w:hAnsi="Arial Narrow" w:cs="Arial Narrow"/>
          <w:sz w:val="20"/>
        </w:rPr>
        <w:t xml:space="preserve">  wraz załącznikami oraz ofertą Wykonawcy złożona w przedmiotowym postępowaniu.</w:t>
      </w:r>
    </w:p>
    <w:p w14:paraId="2F5177E5" w14:textId="77777777" w:rsidR="004D7440" w:rsidRDefault="004D7440">
      <w:pPr>
        <w:spacing w:after="0" w:line="240" w:lineRule="auto"/>
        <w:rPr>
          <w:rFonts w:ascii="Arial Narrow" w:eastAsia="Arial Narrow" w:hAnsi="Arial Narrow" w:cs="Arial Narrow"/>
          <w:b/>
          <w:sz w:val="20"/>
        </w:rPr>
      </w:pPr>
    </w:p>
    <w:p w14:paraId="637158C4" w14:textId="77777777" w:rsidR="004D7440" w:rsidRDefault="004D7440">
      <w:pPr>
        <w:spacing w:after="0" w:line="240" w:lineRule="auto"/>
        <w:jc w:val="both"/>
        <w:rPr>
          <w:rFonts w:ascii="Arial Narrow" w:eastAsia="Arial Narrow" w:hAnsi="Arial Narrow" w:cs="Arial Narrow"/>
          <w:sz w:val="20"/>
        </w:rPr>
      </w:pPr>
    </w:p>
    <w:p w14:paraId="0E674979" w14:textId="77777777" w:rsidR="004D7440" w:rsidRDefault="00F23753">
      <w:pPr>
        <w:spacing w:after="0" w:line="240" w:lineRule="auto"/>
        <w:jc w:val="center"/>
        <w:rPr>
          <w:rFonts w:ascii="Arial Narrow" w:eastAsia="Arial Narrow" w:hAnsi="Arial Narrow" w:cs="Arial Narrow"/>
          <w:b/>
          <w:sz w:val="20"/>
        </w:rPr>
      </w:pPr>
      <w:r>
        <w:rPr>
          <w:rFonts w:ascii="Arial Narrow" w:eastAsia="Arial Narrow" w:hAnsi="Arial Narrow" w:cs="Arial Narrow"/>
          <w:b/>
          <w:sz w:val="20"/>
        </w:rPr>
        <w:t>§1</w:t>
      </w:r>
      <w:r>
        <w:rPr>
          <w:rFonts w:ascii="Arial Narrow" w:eastAsia="Arial Narrow" w:hAnsi="Arial Narrow" w:cs="Arial Narrow"/>
          <w:b/>
          <w:sz w:val="20"/>
        </w:rPr>
        <w:br/>
        <w:t>PRZEDMIOT UMOWY</w:t>
      </w:r>
    </w:p>
    <w:p w14:paraId="2B7A5A82" w14:textId="77777777" w:rsidR="004D7440" w:rsidRDefault="004D7440">
      <w:pPr>
        <w:spacing w:after="0" w:line="240" w:lineRule="auto"/>
        <w:jc w:val="center"/>
        <w:rPr>
          <w:rFonts w:ascii="Arial Narrow" w:eastAsia="Arial Narrow" w:hAnsi="Arial Narrow" w:cs="Arial Narrow"/>
          <w:sz w:val="20"/>
        </w:rPr>
      </w:pPr>
    </w:p>
    <w:p w14:paraId="6399BE73" w14:textId="487FD6F6" w:rsidR="00B7702F" w:rsidRPr="00B7702F" w:rsidRDefault="00B7702F" w:rsidP="00B7702F">
      <w:pPr>
        <w:widowControl w:val="0"/>
        <w:numPr>
          <w:ilvl w:val="0"/>
          <w:numId w:val="24"/>
        </w:numPr>
        <w:suppressAutoHyphens/>
        <w:spacing w:after="0" w:line="240" w:lineRule="auto"/>
        <w:jc w:val="both"/>
        <w:rPr>
          <w:rFonts w:ascii="Arial Narrow" w:eastAsia="SimSun" w:hAnsi="Arial Narrow" w:cs="Arial"/>
          <w:kern w:val="1"/>
          <w:sz w:val="20"/>
          <w:szCs w:val="20"/>
          <w:lang w:eastAsia="hi-IN" w:bidi="hi-IN"/>
        </w:rPr>
      </w:pPr>
      <w:r w:rsidRPr="00B7702F">
        <w:rPr>
          <w:rFonts w:ascii="Arial Narrow" w:eastAsia="SimSun" w:hAnsi="Arial Narrow" w:cs="Arial"/>
          <w:kern w:val="1"/>
          <w:sz w:val="20"/>
          <w:szCs w:val="20"/>
          <w:lang w:eastAsia="hi-IN" w:bidi="hi-IN"/>
        </w:rPr>
        <w:t xml:space="preserve">Usługa cateringowa obejmuje pełne wyżywienie dla </w:t>
      </w:r>
      <w:r w:rsidR="000E1DD5">
        <w:rPr>
          <w:rFonts w:ascii="Arial Narrow" w:eastAsia="SimSun" w:hAnsi="Arial Narrow" w:cs="Arial"/>
          <w:kern w:val="1"/>
          <w:sz w:val="20"/>
          <w:szCs w:val="20"/>
          <w:lang w:eastAsia="hi-IN" w:bidi="hi-IN"/>
        </w:rPr>
        <w:t>50</w:t>
      </w:r>
      <w:r w:rsidRPr="00B7702F">
        <w:rPr>
          <w:rFonts w:ascii="Arial Narrow" w:eastAsia="SimSun" w:hAnsi="Arial Narrow" w:cs="Arial"/>
          <w:kern w:val="1"/>
          <w:sz w:val="20"/>
          <w:szCs w:val="20"/>
          <w:lang w:eastAsia="hi-IN" w:bidi="hi-IN"/>
        </w:rPr>
        <w:t xml:space="preserve"> dzieci w wieku do 3 lat zgodnie z ich potrzebami w tym:</w:t>
      </w:r>
    </w:p>
    <w:p w14:paraId="1C2C2B47" w14:textId="77777777" w:rsidR="00B7702F" w:rsidRPr="00B7702F" w:rsidRDefault="00B7702F" w:rsidP="00B7702F">
      <w:pPr>
        <w:widowControl w:val="0"/>
        <w:numPr>
          <w:ilvl w:val="0"/>
          <w:numId w:val="23"/>
        </w:numPr>
        <w:suppressAutoHyphens/>
        <w:spacing w:after="0" w:line="240" w:lineRule="auto"/>
        <w:jc w:val="both"/>
        <w:rPr>
          <w:rFonts w:ascii="Arial Narrow" w:eastAsia="SimSun" w:hAnsi="Arial Narrow" w:cs="Arial"/>
          <w:kern w:val="1"/>
          <w:sz w:val="20"/>
          <w:szCs w:val="20"/>
          <w:lang w:eastAsia="hi-IN" w:bidi="hi-IN"/>
        </w:rPr>
      </w:pPr>
      <w:r w:rsidRPr="00B7702F">
        <w:rPr>
          <w:rFonts w:ascii="Arial Narrow" w:eastAsia="SimSun" w:hAnsi="Arial Narrow" w:cs="Arial"/>
          <w:kern w:val="1"/>
          <w:sz w:val="20"/>
          <w:szCs w:val="20"/>
          <w:lang w:eastAsia="hi-IN" w:bidi="hi-IN"/>
        </w:rPr>
        <w:t>śniadanie: przykładowe zestawy: zupa mleczna lub potrawy mleczne i mleko pochodne, kanapki z pieczywa różnorodnego z dodatkiem wędlin/sera żółtego/sera białego/ jajka gotowanego/ryby/dżemu/miodu/warzyw itp. lub jogurt naturalny i owoce oraz herbata ziołowa lub owocowa, kakao,</w:t>
      </w:r>
    </w:p>
    <w:p w14:paraId="6585130A" w14:textId="77777777" w:rsidR="00B7702F" w:rsidRPr="00B7702F" w:rsidRDefault="00B7702F" w:rsidP="00B7702F">
      <w:pPr>
        <w:widowControl w:val="0"/>
        <w:numPr>
          <w:ilvl w:val="0"/>
          <w:numId w:val="23"/>
        </w:numPr>
        <w:suppressAutoHyphens/>
        <w:spacing w:after="0" w:line="240" w:lineRule="auto"/>
        <w:jc w:val="both"/>
        <w:rPr>
          <w:rFonts w:ascii="Arial Narrow" w:eastAsia="SimSun" w:hAnsi="Arial Narrow" w:cs="Arial"/>
          <w:kern w:val="1"/>
          <w:sz w:val="20"/>
          <w:szCs w:val="20"/>
          <w:lang w:eastAsia="hi-IN" w:bidi="hi-IN"/>
        </w:rPr>
      </w:pPr>
      <w:r w:rsidRPr="00B7702F">
        <w:rPr>
          <w:rFonts w:ascii="Arial Narrow" w:eastAsia="SimSun" w:hAnsi="Arial Narrow" w:cs="Arial"/>
          <w:kern w:val="1"/>
          <w:sz w:val="20"/>
          <w:szCs w:val="20"/>
          <w:lang w:eastAsia="hi-IN" w:bidi="hi-IN"/>
        </w:rPr>
        <w:lastRenderedPageBreak/>
        <w:t>obiad: zupa - nie mniej niż 250 ml; drugie danie - nie mniej niż 350 gram w tym 100 gram mięso/ryby – nie mniej niż 3 x w tygodniu; do każdego posiłku surówka – nie mniej niż 100 gram oraz kompot owocowy,</w:t>
      </w:r>
    </w:p>
    <w:p w14:paraId="3D385514" w14:textId="77777777" w:rsidR="00B7702F" w:rsidRPr="00B7702F" w:rsidRDefault="00B7702F" w:rsidP="00B7702F">
      <w:pPr>
        <w:widowControl w:val="0"/>
        <w:numPr>
          <w:ilvl w:val="0"/>
          <w:numId w:val="23"/>
        </w:numPr>
        <w:suppressAutoHyphens/>
        <w:spacing w:after="0" w:line="240" w:lineRule="auto"/>
        <w:jc w:val="both"/>
        <w:rPr>
          <w:rFonts w:ascii="Arial Narrow" w:eastAsia="SimSun" w:hAnsi="Arial Narrow" w:cs="Arial"/>
          <w:kern w:val="1"/>
          <w:sz w:val="20"/>
          <w:szCs w:val="20"/>
          <w:lang w:eastAsia="hi-IN" w:bidi="hi-IN"/>
        </w:rPr>
      </w:pPr>
      <w:r w:rsidRPr="00B7702F">
        <w:rPr>
          <w:rFonts w:ascii="Arial Narrow" w:eastAsia="SimSun" w:hAnsi="Arial Narrow" w:cs="Arial"/>
          <w:kern w:val="1"/>
          <w:sz w:val="20"/>
          <w:szCs w:val="20"/>
          <w:lang w:eastAsia="hi-IN" w:bidi="hi-IN"/>
        </w:rPr>
        <w:t>podwieczorek: przykładowe zestawy: kanapka lub słodka bułka (ciasto) lub desery mleczne/owocowe/jogurtowe, owoce lub warzywa w formie sałatki – nie mniej niż 120 ml oraz herbata/woda mineralna niegazowana/ sok owocowy/napój mleczny,</w:t>
      </w:r>
    </w:p>
    <w:p w14:paraId="3524B011" w14:textId="49B60851" w:rsidR="00B7702F" w:rsidRPr="00B7702F" w:rsidRDefault="00B7702F" w:rsidP="00B7702F">
      <w:pPr>
        <w:widowControl w:val="0"/>
        <w:numPr>
          <w:ilvl w:val="0"/>
          <w:numId w:val="23"/>
        </w:numPr>
        <w:suppressAutoHyphens/>
        <w:spacing w:after="0" w:line="240" w:lineRule="auto"/>
        <w:jc w:val="both"/>
        <w:rPr>
          <w:rFonts w:ascii="Arial Narrow" w:eastAsia="SimSun" w:hAnsi="Arial Narrow" w:cs="Arial"/>
          <w:bCs/>
          <w:kern w:val="1"/>
          <w:sz w:val="20"/>
          <w:szCs w:val="20"/>
          <w:lang w:eastAsia="hi-IN" w:bidi="hi-IN"/>
        </w:rPr>
      </w:pPr>
      <w:r w:rsidRPr="00B7702F">
        <w:rPr>
          <w:rFonts w:ascii="Arial Narrow" w:eastAsia="SimSun" w:hAnsi="Arial Narrow" w:cs="Arial"/>
          <w:bCs/>
          <w:kern w:val="1"/>
          <w:sz w:val="20"/>
          <w:szCs w:val="20"/>
          <w:lang w:eastAsia="hi-IN" w:bidi="hi-IN"/>
        </w:rPr>
        <w:t>dostawa posiłków 66</w:t>
      </w:r>
      <w:r w:rsidR="000E1DD5">
        <w:rPr>
          <w:rFonts w:ascii="Arial Narrow" w:eastAsia="SimSun" w:hAnsi="Arial Narrow" w:cs="Arial"/>
          <w:bCs/>
          <w:kern w:val="1"/>
          <w:sz w:val="20"/>
          <w:szCs w:val="20"/>
          <w:lang w:eastAsia="hi-IN" w:bidi="hi-IN"/>
        </w:rPr>
        <w:t>-200 Świebodzin, ul. Okrężna 3, plac Chopina 4</w:t>
      </w:r>
      <w:r w:rsidRPr="00B7702F">
        <w:rPr>
          <w:rFonts w:ascii="Arial Narrow" w:eastAsia="SimSun" w:hAnsi="Arial Narrow" w:cs="Arial"/>
          <w:bCs/>
          <w:kern w:val="1"/>
          <w:sz w:val="20"/>
          <w:szCs w:val="20"/>
          <w:lang w:eastAsia="hi-IN" w:bidi="hi-IN"/>
        </w:rPr>
        <w:t>.</w:t>
      </w:r>
    </w:p>
    <w:p w14:paraId="5B8340CF" w14:textId="77777777" w:rsidR="00B7702F" w:rsidRPr="00B7702F" w:rsidRDefault="00B7702F" w:rsidP="00B7702F">
      <w:pPr>
        <w:widowControl w:val="0"/>
        <w:numPr>
          <w:ilvl w:val="0"/>
          <w:numId w:val="23"/>
        </w:numPr>
        <w:suppressAutoHyphens/>
        <w:spacing w:after="0" w:line="240" w:lineRule="auto"/>
        <w:jc w:val="both"/>
        <w:rPr>
          <w:rFonts w:ascii="Arial Narrow" w:eastAsia="SimSun" w:hAnsi="Arial Narrow" w:cs="Arial"/>
          <w:kern w:val="1"/>
          <w:sz w:val="20"/>
          <w:szCs w:val="20"/>
          <w:lang w:eastAsia="hi-IN" w:bidi="hi-IN"/>
        </w:rPr>
      </w:pPr>
      <w:r w:rsidRPr="00B7702F">
        <w:rPr>
          <w:rFonts w:ascii="Arial Narrow" w:eastAsia="SimSun" w:hAnsi="Arial Narrow" w:cs="Arial"/>
          <w:kern w:val="1"/>
          <w:sz w:val="20"/>
          <w:szCs w:val="20"/>
          <w:lang w:eastAsia="hi-IN" w:bidi="hi-IN"/>
        </w:rPr>
        <w:t>odbiór i utylizacja odpadów.</w:t>
      </w:r>
    </w:p>
    <w:p w14:paraId="555A2DB9" w14:textId="77777777" w:rsidR="00B7702F" w:rsidRPr="00B7702F" w:rsidRDefault="00B7702F" w:rsidP="00B7702F">
      <w:pPr>
        <w:widowControl w:val="0"/>
        <w:numPr>
          <w:ilvl w:val="0"/>
          <w:numId w:val="24"/>
        </w:numPr>
        <w:suppressAutoHyphens/>
        <w:spacing w:after="0" w:line="240" w:lineRule="auto"/>
        <w:jc w:val="both"/>
        <w:rPr>
          <w:rFonts w:ascii="Arial Narrow" w:eastAsia="SimSun" w:hAnsi="Arial Narrow" w:cs="Arial"/>
          <w:kern w:val="1"/>
          <w:sz w:val="20"/>
          <w:szCs w:val="20"/>
          <w:lang w:eastAsia="hi-IN" w:bidi="hi-IN"/>
        </w:rPr>
      </w:pPr>
      <w:r w:rsidRPr="00B7702F">
        <w:rPr>
          <w:rFonts w:ascii="Arial Narrow" w:eastAsia="SimSun" w:hAnsi="Arial Narrow" w:cs="Arial"/>
          <w:kern w:val="1"/>
          <w:sz w:val="20"/>
          <w:szCs w:val="20"/>
          <w:lang w:eastAsia="hi-IN" w:bidi="hi-IN"/>
        </w:rPr>
        <w:t>Produkty wykluczone z menu: serki homogenizowane, parówki, serdelki, pasztety, wysoko przetworzone wędliny. Zamawiający wyklucza stosowanie: konserw, produktów z glutaminianem sodu, produktów masłopodobnych, soków zagęszczanych, mięsa odkostnionego mechanicznie oraz wędlin z dodatkiem preparatów białkowych i skrobi modyfikowanej.</w:t>
      </w:r>
    </w:p>
    <w:p w14:paraId="7F98FAF4" w14:textId="77777777" w:rsidR="00B7702F" w:rsidRPr="00B7702F" w:rsidRDefault="00B7702F" w:rsidP="00B7702F">
      <w:pPr>
        <w:widowControl w:val="0"/>
        <w:numPr>
          <w:ilvl w:val="0"/>
          <w:numId w:val="24"/>
        </w:numPr>
        <w:suppressAutoHyphens/>
        <w:spacing w:after="0" w:line="240" w:lineRule="auto"/>
        <w:jc w:val="both"/>
        <w:rPr>
          <w:rFonts w:ascii="Arial Narrow" w:eastAsia="SimSun" w:hAnsi="Arial Narrow" w:cs="Arial"/>
          <w:kern w:val="1"/>
          <w:sz w:val="20"/>
          <w:szCs w:val="20"/>
          <w:lang w:eastAsia="hi-IN" w:bidi="hi-IN"/>
        </w:rPr>
      </w:pPr>
      <w:r w:rsidRPr="00B7702F">
        <w:rPr>
          <w:rFonts w:ascii="Arial Narrow" w:eastAsia="SimSun" w:hAnsi="Arial Narrow" w:cs="Arial"/>
          <w:kern w:val="1"/>
          <w:sz w:val="20"/>
          <w:szCs w:val="20"/>
          <w:lang w:eastAsia="hi-IN" w:bidi="hi-IN"/>
        </w:rPr>
        <w:t xml:space="preserve">W ramach zamówienia Wykonawca będzie zobowiązany do przygotowania posiłków wyłącznie przy użyciu zdrowych produktów ekologicznych spełniających normy jakości produktów spożywczych </w:t>
      </w:r>
      <w:r w:rsidRPr="00B7702F">
        <w:rPr>
          <w:rFonts w:ascii="Arial Narrow" w:eastAsia="SimSun" w:hAnsi="Arial Narrow" w:cs="Arial"/>
          <w:kern w:val="1"/>
          <w:sz w:val="20"/>
          <w:szCs w:val="20"/>
          <w:lang w:eastAsia="hi-IN" w:bidi="hi-IN"/>
        </w:rPr>
        <w:br/>
        <w:t>z wyłączeniem półproduktów, zgodnie z przepisami w zakresie przechowywania i przygotowywania artykułów spożywczych zawartymi w Ustawie z dnia 25 sierpnia 2006 r. o bezpieczeństwie żywności i żywienia  (</w:t>
      </w:r>
      <w:proofErr w:type="spellStart"/>
      <w:r w:rsidRPr="00B7702F">
        <w:rPr>
          <w:rFonts w:ascii="Arial Narrow" w:eastAsia="SimSun" w:hAnsi="Arial Narrow" w:cs="Arial"/>
          <w:kern w:val="1"/>
          <w:sz w:val="20"/>
          <w:szCs w:val="20"/>
          <w:lang w:eastAsia="hi-IN" w:bidi="hi-IN"/>
        </w:rPr>
        <w:t>t.j</w:t>
      </w:r>
      <w:proofErr w:type="spellEnd"/>
      <w:r w:rsidRPr="00B7702F">
        <w:rPr>
          <w:rFonts w:ascii="Arial Narrow" w:eastAsia="SimSun" w:hAnsi="Arial Narrow" w:cs="Arial"/>
          <w:kern w:val="1"/>
          <w:sz w:val="20"/>
          <w:szCs w:val="20"/>
          <w:lang w:eastAsia="hi-IN" w:bidi="hi-IN"/>
        </w:rPr>
        <w:t xml:space="preserve"> Dz.U. z 2020r poz.2021.) oraz przepisach wykonawczych.</w:t>
      </w:r>
    </w:p>
    <w:p w14:paraId="2AE0604C" w14:textId="77777777" w:rsidR="00B7702F" w:rsidRPr="00B7702F" w:rsidRDefault="00B7702F" w:rsidP="00B7702F">
      <w:pPr>
        <w:widowControl w:val="0"/>
        <w:numPr>
          <w:ilvl w:val="0"/>
          <w:numId w:val="24"/>
        </w:numPr>
        <w:suppressAutoHyphens/>
        <w:spacing w:after="0" w:line="240" w:lineRule="auto"/>
        <w:jc w:val="both"/>
        <w:rPr>
          <w:rFonts w:ascii="Arial Narrow" w:eastAsia="SimSun" w:hAnsi="Arial Narrow" w:cs="Arial"/>
          <w:kern w:val="1"/>
          <w:sz w:val="20"/>
          <w:szCs w:val="20"/>
          <w:lang w:eastAsia="hi-IN" w:bidi="hi-IN"/>
        </w:rPr>
      </w:pPr>
      <w:r w:rsidRPr="00B7702F">
        <w:rPr>
          <w:rFonts w:ascii="Arial Narrow" w:eastAsia="SimSun" w:hAnsi="Arial Narrow" w:cs="Arial"/>
          <w:kern w:val="1"/>
          <w:sz w:val="20"/>
          <w:szCs w:val="20"/>
          <w:lang w:eastAsia="hi-IN" w:bidi="hi-IN"/>
        </w:rPr>
        <w:t>Posiłki dostarczane będą własnym transportem Wykonawcy, dopuszczonym decyzją PSSE  jako środek transportu żywności, w specjalistycznych termosach do przewożenia posiłków i w opakowaniach gwarantujących utrzymanie odpowiedniej temperatury zgodne z wymaganiami systemu HACAP.</w:t>
      </w:r>
    </w:p>
    <w:p w14:paraId="7CDB0E9C" w14:textId="77777777" w:rsidR="00B7702F" w:rsidRPr="00B7702F" w:rsidRDefault="00B7702F" w:rsidP="00B7702F">
      <w:pPr>
        <w:widowControl w:val="0"/>
        <w:numPr>
          <w:ilvl w:val="0"/>
          <w:numId w:val="24"/>
        </w:numPr>
        <w:suppressAutoHyphens/>
        <w:spacing w:after="0" w:line="240" w:lineRule="auto"/>
        <w:jc w:val="both"/>
        <w:rPr>
          <w:rFonts w:ascii="Arial Narrow" w:eastAsia="SimSun" w:hAnsi="Arial Narrow" w:cs="Arial"/>
          <w:kern w:val="1"/>
          <w:sz w:val="20"/>
          <w:szCs w:val="20"/>
          <w:lang w:eastAsia="hi-IN" w:bidi="hi-IN"/>
        </w:rPr>
      </w:pPr>
      <w:r w:rsidRPr="00B7702F">
        <w:rPr>
          <w:rFonts w:ascii="Arial Narrow" w:eastAsia="SimSun" w:hAnsi="Arial Narrow" w:cs="Arial"/>
          <w:kern w:val="1"/>
          <w:sz w:val="20"/>
          <w:szCs w:val="20"/>
          <w:lang w:eastAsia="hi-IN" w:bidi="hi-IN"/>
        </w:rPr>
        <w:t>Jadłospis, zawierający informację na temat wartości kalorycznej posiłków, układany będzie przez Wykonawcę na okres 10 dni roboczych i dostarczany Zamawiającemu do zatwierdzenia na 5 dni przed okresem jego obowiązywania. Zamawiający ma prawo dokonywania zmian w jadłospisie.</w:t>
      </w:r>
    </w:p>
    <w:p w14:paraId="7ACC700D" w14:textId="77777777" w:rsidR="00B7702F" w:rsidRPr="00B7702F" w:rsidRDefault="00B7702F" w:rsidP="00B7702F">
      <w:pPr>
        <w:widowControl w:val="0"/>
        <w:numPr>
          <w:ilvl w:val="0"/>
          <w:numId w:val="24"/>
        </w:numPr>
        <w:suppressAutoHyphens/>
        <w:spacing w:after="0" w:line="240" w:lineRule="auto"/>
        <w:jc w:val="both"/>
        <w:rPr>
          <w:rFonts w:ascii="Arial Narrow" w:eastAsia="SimSun" w:hAnsi="Arial Narrow" w:cs="Arial"/>
          <w:kern w:val="1"/>
          <w:sz w:val="20"/>
          <w:szCs w:val="20"/>
          <w:lang w:eastAsia="hi-IN" w:bidi="hi-IN"/>
        </w:rPr>
      </w:pPr>
      <w:r w:rsidRPr="00B7702F">
        <w:rPr>
          <w:rFonts w:ascii="Arial Narrow" w:eastAsia="SimSun" w:hAnsi="Arial Narrow" w:cs="Arial"/>
          <w:kern w:val="1"/>
          <w:sz w:val="20"/>
          <w:szCs w:val="20"/>
          <w:lang w:eastAsia="hi-IN" w:bidi="hi-IN"/>
        </w:rPr>
        <w:t>Strony obowiązywać będzie miesięczny okres rozliczeń stanowiący iloczyn ilości dostarczonych posiłków w trakcie danego miesiąca i ceny jednostkowej brutto dziennego wyżywienia dla jednego dziecka. Zamawiający wyklucza możliwość zmiany ceny jednostkowej dziennego wyżywienia dziecka w okresie obowiązywania umowy.</w:t>
      </w:r>
    </w:p>
    <w:p w14:paraId="0FF3ACD2" w14:textId="77777777" w:rsidR="00B7702F" w:rsidRPr="00B7702F" w:rsidRDefault="00B7702F" w:rsidP="00B7702F">
      <w:pPr>
        <w:widowControl w:val="0"/>
        <w:numPr>
          <w:ilvl w:val="0"/>
          <w:numId w:val="24"/>
        </w:numPr>
        <w:suppressAutoHyphens/>
        <w:spacing w:after="0" w:line="240" w:lineRule="auto"/>
        <w:jc w:val="both"/>
        <w:rPr>
          <w:rFonts w:ascii="Arial Narrow" w:eastAsia="SimSun" w:hAnsi="Arial Narrow" w:cs="Arial"/>
          <w:kern w:val="1"/>
          <w:sz w:val="20"/>
          <w:szCs w:val="20"/>
          <w:lang w:eastAsia="hi-IN" w:bidi="hi-IN"/>
        </w:rPr>
      </w:pPr>
      <w:r w:rsidRPr="00B7702F">
        <w:rPr>
          <w:rFonts w:ascii="Arial Narrow" w:eastAsia="SimSun" w:hAnsi="Arial Narrow" w:cs="Arial"/>
          <w:kern w:val="1"/>
          <w:sz w:val="20"/>
          <w:szCs w:val="20"/>
          <w:lang w:eastAsia="hi-IN" w:bidi="hi-IN"/>
        </w:rPr>
        <w:t>Warunkiem otrzymania wynagrodzenia przez Wykonawcę będzie przedłożony na koniec każdego miesiąca rachunek/faktura VAT. Zamawiający nie przewiduje płatności zaliczkowych.</w:t>
      </w:r>
    </w:p>
    <w:p w14:paraId="12399EC7" w14:textId="77777777" w:rsidR="00B7702F" w:rsidRPr="00B7702F" w:rsidRDefault="00B7702F" w:rsidP="00B7702F">
      <w:pPr>
        <w:widowControl w:val="0"/>
        <w:numPr>
          <w:ilvl w:val="0"/>
          <w:numId w:val="24"/>
        </w:numPr>
        <w:suppressAutoHyphens/>
        <w:spacing w:after="0" w:line="240" w:lineRule="auto"/>
        <w:jc w:val="both"/>
        <w:rPr>
          <w:rFonts w:ascii="Arial Narrow" w:eastAsia="SimSun" w:hAnsi="Arial Narrow" w:cs="Arial"/>
          <w:kern w:val="1"/>
          <w:sz w:val="20"/>
          <w:szCs w:val="20"/>
          <w:lang w:eastAsia="hi-IN" w:bidi="hi-IN"/>
        </w:rPr>
      </w:pPr>
      <w:r w:rsidRPr="00B7702F">
        <w:rPr>
          <w:rFonts w:ascii="Arial Narrow" w:eastAsia="SimSun" w:hAnsi="Arial Narrow" w:cs="Arial"/>
          <w:kern w:val="1"/>
          <w:sz w:val="20"/>
          <w:szCs w:val="20"/>
          <w:lang w:eastAsia="hi-IN" w:bidi="hi-IN"/>
        </w:rPr>
        <w:t>Wykonawca zobowiązany będzie do zachowania diet pokarmowych w zależności od indywidualnych potrzeb dzieci z alergią lub innym schorzeniem układu pokarmowego - zgodnie z informacją otrzymaną od Zamawiającego.</w:t>
      </w:r>
      <w:r w:rsidRPr="00B7702F">
        <w:rPr>
          <w:rFonts w:ascii="Arial Narrow" w:eastAsia="Times New Roman" w:hAnsi="Arial Narrow" w:cs="Arial"/>
          <w:sz w:val="20"/>
          <w:szCs w:val="20"/>
        </w:rPr>
        <w:t xml:space="preserve"> - Wartość odżywcza i energetyczna posiłków musi być zgodna z określonymi normami i wytycznymi Instytutu Żywności i Żywienia i uwzględniać rację pokarmową dla dzieci.</w:t>
      </w:r>
    </w:p>
    <w:p w14:paraId="478CEB65" w14:textId="77777777" w:rsidR="00B7702F" w:rsidRPr="00B7702F" w:rsidRDefault="00B7702F" w:rsidP="00B7702F">
      <w:pPr>
        <w:widowControl w:val="0"/>
        <w:numPr>
          <w:ilvl w:val="0"/>
          <w:numId w:val="24"/>
        </w:numPr>
        <w:suppressAutoHyphens/>
        <w:spacing w:after="0" w:line="240" w:lineRule="auto"/>
        <w:jc w:val="both"/>
        <w:rPr>
          <w:rFonts w:ascii="Arial Narrow" w:eastAsia="SimSun" w:hAnsi="Arial Narrow" w:cs="Arial"/>
          <w:kern w:val="1"/>
          <w:sz w:val="20"/>
          <w:szCs w:val="20"/>
          <w:lang w:eastAsia="hi-IN" w:bidi="hi-IN"/>
        </w:rPr>
      </w:pPr>
      <w:r w:rsidRPr="00B7702F">
        <w:rPr>
          <w:rFonts w:ascii="Arial Narrow" w:eastAsia="Times New Roman" w:hAnsi="Arial Narrow" w:cs="Arial"/>
          <w:sz w:val="20"/>
          <w:szCs w:val="20"/>
        </w:rPr>
        <w:t>Ciepły posiłek musi odpowiadać normom odżywczym obowiązujący w tzw. Punktach zbiorowego żywienia tj. posiłki powinny być przygotowywane zgodnie z zasadami racjonalnego żywienia, sporządzane z pełnowartościowych, świeżych artykułów spożywczych posiadających aktualne terminy ważności.</w:t>
      </w:r>
    </w:p>
    <w:p w14:paraId="042F56E4" w14:textId="77777777" w:rsidR="00B7702F" w:rsidRPr="00B7702F" w:rsidRDefault="00B7702F" w:rsidP="00B7702F">
      <w:pPr>
        <w:widowControl w:val="0"/>
        <w:numPr>
          <w:ilvl w:val="0"/>
          <w:numId w:val="24"/>
        </w:numPr>
        <w:suppressAutoHyphens/>
        <w:spacing w:after="0" w:line="240" w:lineRule="auto"/>
        <w:jc w:val="both"/>
        <w:rPr>
          <w:rFonts w:ascii="Arial Narrow" w:eastAsia="SimSun" w:hAnsi="Arial Narrow" w:cs="Arial"/>
          <w:kern w:val="1"/>
          <w:sz w:val="20"/>
          <w:szCs w:val="20"/>
          <w:lang w:eastAsia="hi-IN" w:bidi="hi-IN"/>
        </w:rPr>
      </w:pPr>
      <w:r w:rsidRPr="00B7702F">
        <w:rPr>
          <w:rFonts w:ascii="Arial Narrow" w:eastAsia="Times New Roman" w:hAnsi="Arial Narrow" w:cs="Arial"/>
          <w:sz w:val="20"/>
          <w:szCs w:val="20"/>
        </w:rPr>
        <w:t>Nie  można  zaniżać  ustalonej  wagi  posiłków  lub  temperatury  ciepłego  posiłku  pod  groźbą zastosowania kar umownych.</w:t>
      </w:r>
    </w:p>
    <w:p w14:paraId="27250A19" w14:textId="77777777" w:rsidR="00B7702F" w:rsidRPr="00B7702F" w:rsidRDefault="00B7702F" w:rsidP="00B7702F">
      <w:pPr>
        <w:widowControl w:val="0"/>
        <w:numPr>
          <w:ilvl w:val="0"/>
          <w:numId w:val="24"/>
        </w:numPr>
        <w:suppressAutoHyphens/>
        <w:spacing w:after="0" w:line="240" w:lineRule="auto"/>
        <w:jc w:val="both"/>
        <w:rPr>
          <w:rFonts w:ascii="Arial Narrow" w:eastAsia="SimSun" w:hAnsi="Arial Narrow" w:cs="Arial"/>
          <w:kern w:val="1"/>
          <w:sz w:val="20"/>
          <w:szCs w:val="20"/>
          <w:lang w:eastAsia="hi-IN" w:bidi="hi-IN"/>
        </w:rPr>
      </w:pPr>
      <w:r w:rsidRPr="00B7702F">
        <w:rPr>
          <w:rFonts w:ascii="Arial Narrow" w:eastAsia="Times New Roman" w:hAnsi="Arial Narrow" w:cs="Arial"/>
          <w:sz w:val="20"/>
          <w:szCs w:val="20"/>
        </w:rPr>
        <w:t>Zamawiający  zastrzega  sobie  prawo  do  dokonywania  badań  sprawdzających  obejmujących w szczególności  przydatność  do  spożycia,  kaloryczność,  wagę  lub  temperaturę  posiłków.</w:t>
      </w:r>
    </w:p>
    <w:p w14:paraId="53012D6F" w14:textId="77777777" w:rsidR="00B7702F" w:rsidRPr="00B7702F" w:rsidRDefault="00B7702F" w:rsidP="00B7702F">
      <w:pPr>
        <w:widowControl w:val="0"/>
        <w:numPr>
          <w:ilvl w:val="0"/>
          <w:numId w:val="24"/>
        </w:numPr>
        <w:suppressAutoHyphens/>
        <w:spacing w:after="0" w:line="240" w:lineRule="auto"/>
        <w:jc w:val="both"/>
        <w:rPr>
          <w:rFonts w:ascii="Arial Narrow" w:eastAsia="SimSun" w:hAnsi="Arial Narrow" w:cs="Arial"/>
          <w:kern w:val="1"/>
          <w:sz w:val="20"/>
          <w:szCs w:val="20"/>
          <w:lang w:eastAsia="hi-IN" w:bidi="hi-IN"/>
        </w:rPr>
      </w:pPr>
      <w:r w:rsidRPr="00B7702F">
        <w:rPr>
          <w:rFonts w:ascii="Arial Narrow" w:eastAsia="Times New Roman" w:hAnsi="Arial Narrow" w:cs="Arial"/>
          <w:sz w:val="20"/>
          <w:szCs w:val="20"/>
        </w:rPr>
        <w:t>W przypadku stwierdzenia, że posiłek nie spełnia parametrów określonych w zamówieniu, kosztami badania Zamawiający obciąży Wykonawcę</w:t>
      </w:r>
    </w:p>
    <w:p w14:paraId="6F38D8AF" w14:textId="77777777" w:rsidR="00B7702F" w:rsidRPr="00B7702F" w:rsidRDefault="00B7702F" w:rsidP="00B7702F">
      <w:pPr>
        <w:widowControl w:val="0"/>
        <w:numPr>
          <w:ilvl w:val="0"/>
          <w:numId w:val="24"/>
        </w:numPr>
        <w:suppressAutoHyphens/>
        <w:spacing w:after="0" w:line="240" w:lineRule="auto"/>
        <w:jc w:val="both"/>
        <w:rPr>
          <w:rFonts w:ascii="Arial Narrow" w:eastAsia="SimSun" w:hAnsi="Arial Narrow" w:cs="Arial"/>
          <w:kern w:val="1"/>
          <w:sz w:val="20"/>
          <w:szCs w:val="20"/>
          <w:lang w:eastAsia="hi-IN" w:bidi="hi-IN"/>
        </w:rPr>
      </w:pPr>
      <w:r w:rsidRPr="00B7702F">
        <w:rPr>
          <w:rFonts w:ascii="Arial Narrow" w:eastAsia="Times New Roman" w:hAnsi="Arial Narrow" w:cs="Arial"/>
          <w:sz w:val="20"/>
          <w:szCs w:val="20"/>
        </w:rPr>
        <w:t>Przy dostawie gorących posiłków do miejsca realizacji zamówienia, Wykonawca zobowiązany jest przestrzegać podstawowe normy sanitarne oraz BHP.</w:t>
      </w:r>
    </w:p>
    <w:p w14:paraId="72DD97D9" w14:textId="77777777" w:rsidR="00B7702F" w:rsidRPr="00B7702F" w:rsidRDefault="00B7702F" w:rsidP="00B7702F">
      <w:pPr>
        <w:widowControl w:val="0"/>
        <w:numPr>
          <w:ilvl w:val="0"/>
          <w:numId w:val="24"/>
        </w:numPr>
        <w:suppressAutoHyphens/>
        <w:spacing w:after="0" w:line="240" w:lineRule="auto"/>
        <w:jc w:val="both"/>
        <w:rPr>
          <w:rFonts w:ascii="Arial Narrow" w:eastAsia="SimSun" w:hAnsi="Arial Narrow" w:cs="Arial"/>
          <w:kern w:val="1"/>
          <w:sz w:val="20"/>
          <w:szCs w:val="20"/>
          <w:lang w:eastAsia="hi-IN" w:bidi="hi-IN"/>
        </w:rPr>
      </w:pPr>
      <w:r w:rsidRPr="00B7702F">
        <w:rPr>
          <w:rFonts w:ascii="Arial Narrow" w:eastAsia="Times New Roman" w:hAnsi="Arial Narrow" w:cs="Arial"/>
          <w:sz w:val="20"/>
          <w:szCs w:val="20"/>
        </w:rPr>
        <w:t xml:space="preserve">Zamawiający zastrzega sobie prawo do zmniejszenia lub zwiększenia liczby dostarczanych posiłków w zależności od liczby dzieci uczęszczających do Klubu. </w:t>
      </w:r>
    </w:p>
    <w:p w14:paraId="3A175DCA" w14:textId="77777777" w:rsidR="00B7702F" w:rsidRPr="00B7702F" w:rsidRDefault="00B7702F" w:rsidP="00B7702F">
      <w:pPr>
        <w:widowControl w:val="0"/>
        <w:numPr>
          <w:ilvl w:val="0"/>
          <w:numId w:val="24"/>
        </w:numPr>
        <w:suppressAutoHyphens/>
        <w:spacing w:after="0" w:line="240" w:lineRule="auto"/>
        <w:jc w:val="both"/>
        <w:rPr>
          <w:rFonts w:ascii="Arial Narrow" w:eastAsia="SimSun" w:hAnsi="Arial Narrow" w:cs="Arial"/>
          <w:kern w:val="1"/>
          <w:sz w:val="20"/>
          <w:szCs w:val="20"/>
          <w:lang w:eastAsia="hi-IN" w:bidi="hi-IN"/>
        </w:rPr>
      </w:pPr>
      <w:r w:rsidRPr="00B7702F">
        <w:rPr>
          <w:rFonts w:ascii="Arial Narrow" w:eastAsia="Times New Roman" w:hAnsi="Arial Narrow" w:cs="Arial"/>
          <w:sz w:val="20"/>
          <w:szCs w:val="20"/>
        </w:rPr>
        <w:t>Wybrany Wykonawca jest zobowiązany do realizacji przedmiotu zamówienia ze szczególną starannością, zgodnie z obowiązującym przepisami sanitarnymi i bhp, w tym utrzymania odpowiednich wymogów sanitarnych w miejscu przygotowywania potraw oraz środku transportu służącym do przewozu potraw. Wszystkie osoby uczestniczące w przygotowywaniu potraw winny posiadać aktualne badania do celów sanitarno-epidemiologicznych oraz odbyć szkolenie bhp.</w:t>
      </w:r>
    </w:p>
    <w:p w14:paraId="2D75CEE6" w14:textId="77777777" w:rsidR="00B7702F" w:rsidRPr="00B7702F" w:rsidRDefault="00B7702F" w:rsidP="00B7702F">
      <w:pPr>
        <w:widowControl w:val="0"/>
        <w:numPr>
          <w:ilvl w:val="0"/>
          <w:numId w:val="24"/>
        </w:numPr>
        <w:suppressAutoHyphens/>
        <w:spacing w:after="0" w:line="240" w:lineRule="auto"/>
        <w:jc w:val="both"/>
        <w:rPr>
          <w:rFonts w:ascii="Arial Narrow" w:eastAsia="SimSun" w:hAnsi="Arial Narrow" w:cs="Arial"/>
          <w:kern w:val="1"/>
          <w:sz w:val="20"/>
          <w:szCs w:val="20"/>
          <w:lang w:eastAsia="hi-IN" w:bidi="hi-IN"/>
        </w:rPr>
      </w:pPr>
      <w:r w:rsidRPr="00B7702F">
        <w:rPr>
          <w:rFonts w:ascii="Arial Narrow" w:eastAsia="Times New Roman" w:hAnsi="Arial Narrow" w:cs="Arial"/>
          <w:sz w:val="20"/>
          <w:szCs w:val="20"/>
        </w:rPr>
        <w:t>Zamawiający zastrzega sobie w trakcie realizacji umowy prawo dostępu do wszystkich atestów na surowce, urządzenia, sprzęt, naczynia, opakowania transportowe wykorzystywane w procesie przygotowania i transportu posiłków oraz wyrywkowej kontroli gramatury potraw.</w:t>
      </w:r>
    </w:p>
    <w:p w14:paraId="1B8F1018" w14:textId="77777777" w:rsidR="00B7702F" w:rsidRPr="00B7702F" w:rsidRDefault="00B7702F" w:rsidP="00B7702F">
      <w:pPr>
        <w:widowControl w:val="0"/>
        <w:numPr>
          <w:ilvl w:val="0"/>
          <w:numId w:val="24"/>
        </w:numPr>
        <w:suppressAutoHyphens/>
        <w:spacing w:after="0" w:line="240" w:lineRule="auto"/>
        <w:jc w:val="both"/>
        <w:rPr>
          <w:rFonts w:ascii="Arial Narrow" w:eastAsia="SimSun" w:hAnsi="Arial Narrow" w:cs="Arial"/>
          <w:kern w:val="1"/>
          <w:sz w:val="20"/>
          <w:szCs w:val="20"/>
          <w:lang w:eastAsia="hi-IN" w:bidi="hi-IN"/>
        </w:rPr>
      </w:pPr>
      <w:r w:rsidRPr="00B7702F">
        <w:rPr>
          <w:rFonts w:ascii="Arial Narrow" w:eastAsia="Times New Roman" w:hAnsi="Arial Narrow" w:cs="Arial"/>
          <w:sz w:val="20"/>
          <w:szCs w:val="20"/>
        </w:rPr>
        <w:t>W przypadku stwierdzenia przez Zamawiającego uchybień w wykonywaniu usługi Wykonawca jest zobowiązany do podjęcia natychmiastowych kroków w celu usunięcia uchybień.</w:t>
      </w:r>
    </w:p>
    <w:p w14:paraId="5A692795" w14:textId="77777777" w:rsidR="00B7702F" w:rsidRPr="00B7702F" w:rsidRDefault="00B7702F" w:rsidP="00B7702F">
      <w:pPr>
        <w:widowControl w:val="0"/>
        <w:numPr>
          <w:ilvl w:val="0"/>
          <w:numId w:val="24"/>
        </w:numPr>
        <w:suppressAutoHyphens/>
        <w:spacing w:after="0" w:line="240" w:lineRule="auto"/>
        <w:jc w:val="both"/>
        <w:rPr>
          <w:rFonts w:ascii="Arial Narrow" w:eastAsia="SimSun" w:hAnsi="Arial Narrow" w:cs="Arial"/>
          <w:kern w:val="1"/>
          <w:sz w:val="20"/>
          <w:szCs w:val="20"/>
          <w:lang w:eastAsia="hi-IN" w:bidi="hi-IN"/>
        </w:rPr>
      </w:pPr>
      <w:r w:rsidRPr="00B7702F">
        <w:rPr>
          <w:rFonts w:ascii="Arial Narrow" w:eastAsia="Times New Roman" w:hAnsi="Arial Narrow" w:cs="Arial"/>
          <w:sz w:val="20"/>
          <w:szCs w:val="20"/>
        </w:rPr>
        <w:t>Wykonawca powinien dysponować:</w:t>
      </w:r>
    </w:p>
    <w:p w14:paraId="0F20682F" w14:textId="77777777" w:rsidR="00B7702F" w:rsidRPr="00B7702F" w:rsidRDefault="00B7702F" w:rsidP="00B7702F">
      <w:pPr>
        <w:widowControl w:val="0"/>
        <w:numPr>
          <w:ilvl w:val="0"/>
          <w:numId w:val="22"/>
        </w:numPr>
        <w:suppressAutoHyphens/>
        <w:spacing w:after="0" w:line="240" w:lineRule="auto"/>
        <w:jc w:val="both"/>
        <w:rPr>
          <w:rFonts w:ascii="Arial Narrow" w:eastAsia="Times New Roman" w:hAnsi="Arial Narrow" w:cs="Arial"/>
          <w:sz w:val="20"/>
          <w:szCs w:val="20"/>
        </w:rPr>
      </w:pPr>
      <w:r w:rsidRPr="00B7702F">
        <w:rPr>
          <w:rFonts w:ascii="Arial Narrow" w:eastAsia="Times New Roman" w:hAnsi="Arial Narrow" w:cs="Arial"/>
          <w:sz w:val="20"/>
          <w:szCs w:val="20"/>
        </w:rPr>
        <w:t>bazą techniczną umożliwiającą przygotowywanie posiłków zgodne z ustawą  z dnia 25 sierpnia 2006 roku o bezpieczeństwie żywności i żywienia (</w:t>
      </w:r>
      <w:proofErr w:type="spellStart"/>
      <w:r w:rsidRPr="00B7702F">
        <w:rPr>
          <w:rFonts w:ascii="Arial Narrow" w:eastAsia="Times New Roman" w:hAnsi="Arial Narrow" w:cs="Arial"/>
          <w:sz w:val="20"/>
          <w:szCs w:val="20"/>
        </w:rPr>
        <w:t>t.j</w:t>
      </w:r>
      <w:proofErr w:type="spellEnd"/>
      <w:r w:rsidRPr="00B7702F">
        <w:rPr>
          <w:rFonts w:ascii="Arial Narrow" w:eastAsia="Times New Roman" w:hAnsi="Arial Narrow" w:cs="Arial"/>
          <w:sz w:val="20"/>
          <w:szCs w:val="20"/>
        </w:rPr>
        <w:t>. Dz.U. z 2020r poz.2021i.</w:t>
      </w:r>
    </w:p>
    <w:p w14:paraId="69497983" w14:textId="77777777" w:rsidR="00B7702F" w:rsidRPr="00B7702F" w:rsidRDefault="00B7702F" w:rsidP="00B7702F">
      <w:pPr>
        <w:widowControl w:val="0"/>
        <w:numPr>
          <w:ilvl w:val="0"/>
          <w:numId w:val="22"/>
        </w:numPr>
        <w:suppressAutoHyphens/>
        <w:spacing w:after="0" w:line="240" w:lineRule="auto"/>
        <w:jc w:val="both"/>
        <w:rPr>
          <w:rFonts w:ascii="Arial Narrow" w:eastAsia="Times New Roman" w:hAnsi="Arial Narrow" w:cs="Arial"/>
          <w:sz w:val="20"/>
          <w:szCs w:val="20"/>
        </w:rPr>
      </w:pPr>
      <w:r w:rsidRPr="00B7702F">
        <w:rPr>
          <w:rFonts w:ascii="Arial Narrow" w:eastAsia="Times New Roman" w:hAnsi="Arial Narrow" w:cs="Arial"/>
          <w:sz w:val="20"/>
          <w:szCs w:val="20"/>
        </w:rPr>
        <w:t xml:space="preserve">minimum jednym środkiem transportu przystosowanym do przewozu żywności, zgodny z rozporządzeniem (WE) Nr 852/2004 Parlamentu Europejskiego i Rady z dnia 29 kwietnia 2004 r. w sprawie higieny środków spożywczych (Dz. U. Unii Europejskiej i Rady L 139/1 z 30 kwietnia 2004 r.). </w:t>
      </w:r>
    </w:p>
    <w:p w14:paraId="42C77766" w14:textId="77777777" w:rsidR="00B7702F" w:rsidRPr="00B7702F" w:rsidRDefault="00B7702F" w:rsidP="00B7702F">
      <w:pPr>
        <w:widowControl w:val="0"/>
        <w:numPr>
          <w:ilvl w:val="0"/>
          <w:numId w:val="22"/>
        </w:numPr>
        <w:suppressAutoHyphens/>
        <w:spacing w:after="0" w:line="240" w:lineRule="auto"/>
        <w:jc w:val="both"/>
        <w:rPr>
          <w:rFonts w:ascii="Arial Narrow" w:eastAsia="Times New Roman" w:hAnsi="Arial Narrow" w:cs="Arial"/>
          <w:sz w:val="20"/>
          <w:szCs w:val="20"/>
        </w:rPr>
      </w:pPr>
      <w:r w:rsidRPr="00B7702F">
        <w:rPr>
          <w:rFonts w:ascii="Arial Narrow" w:eastAsia="Times New Roman" w:hAnsi="Arial Narrow" w:cs="Arial"/>
          <w:sz w:val="20"/>
          <w:szCs w:val="20"/>
        </w:rPr>
        <w:lastRenderedPageBreak/>
        <w:t>osobami zdolnymi do wykonania zamówienia i posiadającymi przez cały okres obowiązywania umowy aktualne orzeczenie lekarskie do celów sanitarno-epidemiologicznych o którym mowa w art. 59 zgodne ustawy z dnia 25 sierpnia 2006 roku o bezpieczeństwie żywności i żywienia (</w:t>
      </w:r>
      <w:proofErr w:type="spellStart"/>
      <w:r w:rsidRPr="00B7702F">
        <w:rPr>
          <w:rFonts w:ascii="Arial Narrow" w:eastAsia="Times New Roman" w:hAnsi="Arial Narrow" w:cs="Arial"/>
          <w:sz w:val="20"/>
          <w:szCs w:val="20"/>
        </w:rPr>
        <w:t>t.j</w:t>
      </w:r>
      <w:proofErr w:type="spellEnd"/>
      <w:r w:rsidRPr="00B7702F">
        <w:rPr>
          <w:rFonts w:ascii="Arial Narrow" w:eastAsia="Times New Roman" w:hAnsi="Arial Narrow" w:cs="Arial"/>
          <w:sz w:val="20"/>
          <w:szCs w:val="20"/>
        </w:rPr>
        <w:t xml:space="preserve">. Dz.U. z 2020r poz.2021). </w:t>
      </w:r>
    </w:p>
    <w:p w14:paraId="793C519A" w14:textId="77777777" w:rsidR="00B7702F" w:rsidRPr="00485D58" w:rsidRDefault="00B7702F" w:rsidP="00B7702F">
      <w:pPr>
        <w:widowControl w:val="0"/>
        <w:numPr>
          <w:ilvl w:val="0"/>
          <w:numId w:val="24"/>
        </w:numPr>
        <w:suppressAutoHyphens/>
        <w:spacing w:after="0" w:line="240" w:lineRule="auto"/>
        <w:jc w:val="both"/>
        <w:rPr>
          <w:rFonts w:ascii="Arial Narrow" w:eastAsia="Times New Roman" w:hAnsi="Arial Narrow" w:cs="Arial"/>
          <w:sz w:val="20"/>
          <w:szCs w:val="20"/>
        </w:rPr>
      </w:pPr>
      <w:r w:rsidRPr="00485D58">
        <w:rPr>
          <w:rFonts w:ascii="Arial Narrow" w:eastAsia="Times New Roman" w:hAnsi="Arial Narrow" w:cs="Arial"/>
          <w:sz w:val="20"/>
          <w:szCs w:val="20"/>
        </w:rPr>
        <w:t>Zamawiający uprawniony jest do kontrolowania spełniania ww. wymogów przez cały okres realizacji zamówienia, a nie spełnienie jednego z tych warunków powoduje możliwość odstąpienia od umowy przez Zamawiającego w trybie natychmiastowym oraz naliczenia kary umownej w wysokości 20 % wartości wynagrodzenia brutto.</w:t>
      </w:r>
    </w:p>
    <w:p w14:paraId="1A138113" w14:textId="63B1757C" w:rsidR="00B7702F" w:rsidRPr="00485D58" w:rsidRDefault="00B7702F" w:rsidP="00B7702F">
      <w:pPr>
        <w:widowControl w:val="0"/>
        <w:numPr>
          <w:ilvl w:val="0"/>
          <w:numId w:val="24"/>
        </w:numPr>
        <w:suppressAutoHyphens/>
        <w:spacing w:after="0" w:line="240" w:lineRule="auto"/>
        <w:jc w:val="both"/>
        <w:rPr>
          <w:rFonts w:ascii="Arial Narrow" w:eastAsia="SimSun" w:hAnsi="Arial Narrow" w:cs="Arial"/>
          <w:kern w:val="1"/>
          <w:sz w:val="20"/>
          <w:szCs w:val="20"/>
          <w:lang w:eastAsia="hi-IN" w:bidi="hi-IN"/>
        </w:rPr>
      </w:pPr>
      <w:r w:rsidRPr="00485D58">
        <w:rPr>
          <w:rFonts w:ascii="Arial Narrow" w:eastAsia="SimSun" w:hAnsi="Arial Narrow" w:cs="Arial"/>
          <w:kern w:val="1"/>
          <w:sz w:val="20"/>
          <w:szCs w:val="20"/>
          <w:lang w:eastAsia="hi-IN" w:bidi="hi-IN"/>
        </w:rPr>
        <w:t>Wykonawca będzie świadczyć usługę cateringu codziennie, z wyłączeniem weekendów oraz innych dni świątecznych, tj.: od poniedziałku do piątku w okresie od podpisania umowy do 30.06.2023 r. Liczba dostarczanych każdorazowo posiłków uzależniona będzie od frekwencji dzieci w Klubie w danym dniu. Wykonawca informowany będzie o frekwencji dzieci do godziny 7:30 i w oparciu o uzyskane informacje dostarczy określoną liczbę posiłków do klubu dziecięcego  zlokalizowanego 66-2</w:t>
      </w:r>
      <w:r w:rsidR="000E1DD5">
        <w:rPr>
          <w:rFonts w:ascii="Arial Narrow" w:eastAsia="SimSun" w:hAnsi="Arial Narrow" w:cs="Arial"/>
          <w:kern w:val="1"/>
          <w:sz w:val="20"/>
          <w:szCs w:val="20"/>
          <w:lang w:eastAsia="hi-IN" w:bidi="hi-IN"/>
        </w:rPr>
        <w:t>00 Świebodzin, ul. Okrężna 3, Plac Chopina 4</w:t>
      </w:r>
      <w:r w:rsidRPr="00485D58">
        <w:rPr>
          <w:rFonts w:ascii="Arial Narrow" w:eastAsia="SimSun" w:hAnsi="Arial Narrow" w:cs="Arial"/>
          <w:kern w:val="1"/>
          <w:sz w:val="20"/>
          <w:szCs w:val="20"/>
          <w:lang w:eastAsia="hi-IN" w:bidi="hi-IN"/>
        </w:rPr>
        <w:t xml:space="preserve">. </w:t>
      </w:r>
    </w:p>
    <w:p w14:paraId="7EEB5D9A" w14:textId="77777777" w:rsidR="00485D58" w:rsidRPr="00251752" w:rsidRDefault="00485D58" w:rsidP="00485D58">
      <w:pPr>
        <w:numPr>
          <w:ilvl w:val="0"/>
          <w:numId w:val="24"/>
        </w:numPr>
        <w:spacing w:after="0" w:line="240" w:lineRule="auto"/>
        <w:jc w:val="both"/>
        <w:rPr>
          <w:rFonts w:ascii="Arial Narrow" w:eastAsia="Times New Roman" w:hAnsi="Arial Narrow" w:cs="Calibri"/>
          <w:sz w:val="20"/>
          <w:szCs w:val="20"/>
        </w:rPr>
      </w:pPr>
      <w:r w:rsidRPr="00251752">
        <w:rPr>
          <w:rFonts w:ascii="Arial Narrow" w:eastAsia="Times New Roman" w:hAnsi="Arial Narrow" w:cs="Calibri"/>
          <w:sz w:val="20"/>
          <w:szCs w:val="20"/>
        </w:rPr>
        <w:t xml:space="preserve">Wskazane powyżej </w:t>
      </w:r>
      <w:r w:rsidRPr="00251752">
        <w:rPr>
          <w:rFonts w:ascii="Arial Narrow" w:eastAsia="Times New Roman" w:hAnsi="Arial Narrow" w:cs="Calibri"/>
          <w:b/>
          <w:bCs/>
          <w:sz w:val="20"/>
          <w:szCs w:val="20"/>
        </w:rPr>
        <w:t>ilości posiłków należy traktować, jako szacunkowe</w:t>
      </w:r>
      <w:r w:rsidRPr="00251752">
        <w:rPr>
          <w:rFonts w:ascii="Arial Narrow" w:eastAsia="Times New Roman" w:hAnsi="Arial Narrow" w:cs="Calibri"/>
          <w:sz w:val="20"/>
          <w:szCs w:val="20"/>
        </w:rPr>
        <w:t>. Zamawiający zastrzega sobie prawo niewykorzystania w całości przedmiotu zamówienia w czasie obowiązywania umowy, jeżeli jego potrzeby rzeczywiste będą mniejsze od zamawianych.</w:t>
      </w:r>
    </w:p>
    <w:p w14:paraId="7648296C" w14:textId="77777777" w:rsidR="00485D58" w:rsidRPr="00B7702F" w:rsidRDefault="00485D58" w:rsidP="00485D58">
      <w:pPr>
        <w:widowControl w:val="0"/>
        <w:suppressAutoHyphens/>
        <w:spacing w:after="0" w:line="240" w:lineRule="auto"/>
        <w:ind w:left="360"/>
        <w:jc w:val="both"/>
        <w:rPr>
          <w:rFonts w:ascii="Arial Narrow" w:eastAsia="SimSun" w:hAnsi="Arial Narrow" w:cs="Arial"/>
          <w:b/>
          <w:kern w:val="1"/>
          <w:sz w:val="20"/>
          <w:szCs w:val="20"/>
          <w:lang w:eastAsia="hi-IN" w:bidi="hi-IN"/>
        </w:rPr>
      </w:pPr>
    </w:p>
    <w:p w14:paraId="414E7E0F" w14:textId="77777777" w:rsidR="004D7440" w:rsidRDefault="004D7440">
      <w:pPr>
        <w:spacing w:after="0" w:line="240" w:lineRule="auto"/>
        <w:jc w:val="both"/>
        <w:rPr>
          <w:rFonts w:ascii="Arial Narrow" w:eastAsia="Arial Narrow" w:hAnsi="Arial Narrow" w:cs="Arial Narrow"/>
          <w:sz w:val="20"/>
        </w:rPr>
      </w:pPr>
    </w:p>
    <w:p w14:paraId="7B46EE92" w14:textId="77777777" w:rsidR="004D7440" w:rsidRDefault="004D7440">
      <w:pPr>
        <w:spacing w:after="0" w:line="240" w:lineRule="auto"/>
        <w:jc w:val="both"/>
        <w:rPr>
          <w:rFonts w:ascii="Arial Narrow" w:eastAsia="Arial Narrow" w:hAnsi="Arial Narrow" w:cs="Arial Narrow"/>
          <w:sz w:val="20"/>
        </w:rPr>
      </w:pPr>
    </w:p>
    <w:p w14:paraId="6B3B512B" w14:textId="77777777" w:rsidR="004D7440" w:rsidRDefault="00F23753">
      <w:pPr>
        <w:spacing w:after="0" w:line="240" w:lineRule="auto"/>
        <w:jc w:val="center"/>
        <w:rPr>
          <w:rFonts w:ascii="Arial Narrow" w:eastAsia="Arial Narrow" w:hAnsi="Arial Narrow" w:cs="Arial Narrow"/>
          <w:b/>
          <w:sz w:val="20"/>
        </w:rPr>
      </w:pPr>
      <w:r>
        <w:rPr>
          <w:rFonts w:ascii="Arial Narrow" w:eastAsia="Arial Narrow" w:hAnsi="Arial Narrow" w:cs="Arial Narrow"/>
          <w:b/>
          <w:sz w:val="20"/>
        </w:rPr>
        <w:t>§ 2</w:t>
      </w:r>
      <w:r>
        <w:rPr>
          <w:rFonts w:ascii="Arial Narrow" w:eastAsia="Arial Narrow" w:hAnsi="Arial Narrow" w:cs="Arial Narrow"/>
          <w:b/>
          <w:sz w:val="20"/>
        </w:rPr>
        <w:br/>
        <w:t>TERMIN REALIZACJI</w:t>
      </w:r>
    </w:p>
    <w:p w14:paraId="5DA5E1D2" w14:textId="77777777" w:rsidR="004D7440" w:rsidRDefault="004D7440">
      <w:pPr>
        <w:spacing w:after="0" w:line="240" w:lineRule="auto"/>
        <w:jc w:val="center"/>
        <w:rPr>
          <w:rFonts w:ascii="Arial Narrow" w:eastAsia="Arial Narrow" w:hAnsi="Arial Narrow" w:cs="Arial Narrow"/>
          <w:b/>
          <w:sz w:val="20"/>
        </w:rPr>
      </w:pPr>
    </w:p>
    <w:p w14:paraId="3FD5113A" w14:textId="77777777" w:rsidR="004D7440" w:rsidRDefault="00F23753">
      <w:pPr>
        <w:spacing w:after="0" w:line="240" w:lineRule="auto"/>
        <w:jc w:val="both"/>
        <w:rPr>
          <w:rFonts w:ascii="Arial Narrow" w:eastAsia="Arial Narrow" w:hAnsi="Arial Narrow" w:cs="Arial Narrow"/>
          <w:sz w:val="20"/>
        </w:rPr>
      </w:pPr>
      <w:r>
        <w:rPr>
          <w:rFonts w:ascii="Arial Narrow" w:eastAsia="Arial Narrow" w:hAnsi="Arial Narrow" w:cs="Arial Narrow"/>
          <w:sz w:val="20"/>
        </w:rPr>
        <w:t xml:space="preserve">Usługa będzie realizowana w okresie: od podpisania umowy do 30 czerwca 2023 roku </w:t>
      </w:r>
      <w:bookmarkStart w:id="0" w:name="_Hlk114141678"/>
      <w:r>
        <w:rPr>
          <w:rFonts w:ascii="Arial Narrow" w:eastAsia="Arial Narrow" w:hAnsi="Arial Narrow" w:cs="Arial Narrow"/>
          <w:sz w:val="20"/>
        </w:rPr>
        <w:t xml:space="preserve">lub wyczerpania wartości umowy określonej w § 4 ust. 2, w zależności od tego, które ze zdarzeń nastąpi jako pierwsze. </w:t>
      </w:r>
    </w:p>
    <w:bookmarkEnd w:id="0"/>
    <w:p w14:paraId="6C02B309" w14:textId="77777777" w:rsidR="004D7440" w:rsidRDefault="004D7440">
      <w:pPr>
        <w:spacing w:after="0" w:line="240" w:lineRule="auto"/>
        <w:jc w:val="both"/>
        <w:rPr>
          <w:rFonts w:ascii="Arial Narrow" w:eastAsia="Arial Narrow" w:hAnsi="Arial Narrow" w:cs="Arial Narrow"/>
          <w:sz w:val="20"/>
        </w:rPr>
      </w:pPr>
    </w:p>
    <w:p w14:paraId="3E9B5FB9" w14:textId="77777777" w:rsidR="004D7440" w:rsidRDefault="00F23753">
      <w:pPr>
        <w:spacing w:after="0" w:line="240" w:lineRule="auto"/>
        <w:jc w:val="center"/>
        <w:rPr>
          <w:rFonts w:ascii="Arial Narrow" w:eastAsia="Arial Narrow" w:hAnsi="Arial Narrow" w:cs="Arial Narrow"/>
          <w:b/>
          <w:sz w:val="20"/>
        </w:rPr>
      </w:pPr>
      <w:r>
        <w:rPr>
          <w:rFonts w:ascii="Arial Narrow" w:eastAsia="Arial Narrow" w:hAnsi="Arial Narrow" w:cs="Arial Narrow"/>
          <w:b/>
          <w:sz w:val="20"/>
        </w:rPr>
        <w:t>§ 3</w:t>
      </w:r>
      <w:r>
        <w:rPr>
          <w:rFonts w:ascii="Arial Narrow" w:eastAsia="Arial Narrow" w:hAnsi="Arial Narrow" w:cs="Arial Narrow"/>
          <w:b/>
          <w:sz w:val="20"/>
        </w:rPr>
        <w:br/>
        <w:t>OSOBY ODPOWIEDZIALNE ZA REALIZACJĘ UMOWY</w:t>
      </w:r>
    </w:p>
    <w:p w14:paraId="69B414FF" w14:textId="77777777" w:rsidR="004D7440" w:rsidRDefault="004D7440">
      <w:pPr>
        <w:spacing w:after="0" w:line="240" w:lineRule="auto"/>
        <w:jc w:val="center"/>
        <w:rPr>
          <w:rFonts w:ascii="Arial Narrow" w:eastAsia="Arial Narrow" w:hAnsi="Arial Narrow" w:cs="Arial Narrow"/>
          <w:b/>
          <w:sz w:val="20"/>
        </w:rPr>
      </w:pPr>
    </w:p>
    <w:p w14:paraId="3C965DD8" w14:textId="77777777" w:rsidR="004D7440" w:rsidRDefault="00F23753">
      <w:pPr>
        <w:numPr>
          <w:ilvl w:val="0"/>
          <w:numId w:val="4"/>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Osobami odpowiedzialnymi za realizację umowy są:</w:t>
      </w:r>
    </w:p>
    <w:p w14:paraId="6F9AEDD3" w14:textId="77777777" w:rsidR="004D7440" w:rsidRDefault="00F23753">
      <w:pPr>
        <w:numPr>
          <w:ilvl w:val="0"/>
          <w:numId w:val="5"/>
        </w:numPr>
        <w:spacing w:after="0" w:line="240" w:lineRule="auto"/>
        <w:ind w:left="1080" w:hanging="360"/>
        <w:jc w:val="both"/>
        <w:rPr>
          <w:rFonts w:ascii="Arial Narrow" w:eastAsia="Arial Narrow" w:hAnsi="Arial Narrow" w:cs="Arial Narrow"/>
          <w:sz w:val="20"/>
        </w:rPr>
      </w:pPr>
      <w:r>
        <w:rPr>
          <w:rFonts w:ascii="Arial Narrow" w:eastAsia="Arial Narrow" w:hAnsi="Arial Narrow" w:cs="Arial Narrow"/>
          <w:sz w:val="20"/>
        </w:rPr>
        <w:t xml:space="preserve"> ze strony Zamawiającego: .................................................................................................................</w:t>
      </w:r>
    </w:p>
    <w:p w14:paraId="25A2A6FF" w14:textId="0E24C0C1" w:rsidR="004D7440" w:rsidRDefault="00F23753">
      <w:pPr>
        <w:numPr>
          <w:ilvl w:val="0"/>
          <w:numId w:val="5"/>
        </w:numPr>
        <w:spacing w:after="0" w:line="240" w:lineRule="auto"/>
        <w:ind w:left="1080" w:hanging="360"/>
        <w:jc w:val="both"/>
        <w:rPr>
          <w:rFonts w:ascii="Arial Narrow" w:eastAsia="Arial Narrow" w:hAnsi="Arial Narrow" w:cs="Arial Narrow"/>
          <w:sz w:val="20"/>
        </w:rPr>
      </w:pPr>
      <w:r>
        <w:rPr>
          <w:rFonts w:ascii="Arial Narrow" w:eastAsia="Arial Narrow" w:hAnsi="Arial Narrow" w:cs="Arial Narrow"/>
          <w:sz w:val="20"/>
        </w:rPr>
        <w:t xml:space="preserve">ze strony Wykonawcy: </w:t>
      </w:r>
      <w:r w:rsidR="000939C7">
        <w:rPr>
          <w:rFonts w:ascii="Arial Narrow" w:eastAsia="Arial Narrow" w:hAnsi="Arial Narrow" w:cs="Arial Narrow"/>
          <w:sz w:val="20"/>
        </w:rPr>
        <w:t>Królikowska Dorota</w:t>
      </w:r>
    </w:p>
    <w:p w14:paraId="6BED5B7A" w14:textId="77777777" w:rsidR="004D7440" w:rsidRDefault="00F23753">
      <w:pPr>
        <w:numPr>
          <w:ilvl w:val="0"/>
          <w:numId w:val="6"/>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Ewentualna zmiana wyżej wskazanych osób w czasie realizacji umowy nie wymaga zmiany umowy, a jedynie poinformowania drugiej Strony na piśmie.</w:t>
      </w:r>
    </w:p>
    <w:p w14:paraId="0BDB452B" w14:textId="77777777" w:rsidR="004D7440" w:rsidRDefault="004D7440">
      <w:pPr>
        <w:spacing w:after="0" w:line="240" w:lineRule="auto"/>
        <w:ind w:left="360"/>
        <w:jc w:val="both"/>
        <w:rPr>
          <w:rFonts w:ascii="Arial Narrow" w:eastAsia="Arial Narrow" w:hAnsi="Arial Narrow" w:cs="Arial Narrow"/>
          <w:sz w:val="20"/>
        </w:rPr>
      </w:pPr>
    </w:p>
    <w:p w14:paraId="76469B9C" w14:textId="2AB3CE6B" w:rsidR="004D7440" w:rsidRDefault="00F23753" w:rsidP="008F14BD">
      <w:pPr>
        <w:spacing w:after="0" w:line="240" w:lineRule="auto"/>
        <w:jc w:val="center"/>
        <w:rPr>
          <w:rFonts w:ascii="Arial Narrow" w:eastAsia="Arial Narrow" w:hAnsi="Arial Narrow" w:cs="Arial Narrow"/>
          <w:b/>
          <w:sz w:val="20"/>
        </w:rPr>
      </w:pPr>
      <w:r>
        <w:rPr>
          <w:rFonts w:ascii="Arial Narrow" w:eastAsia="Arial Narrow" w:hAnsi="Arial Narrow" w:cs="Arial Narrow"/>
          <w:b/>
          <w:sz w:val="20"/>
        </w:rPr>
        <w:t>§ 4</w:t>
      </w:r>
      <w:r>
        <w:rPr>
          <w:rFonts w:ascii="Arial Narrow" w:eastAsia="Arial Narrow" w:hAnsi="Arial Narrow" w:cs="Arial Narrow"/>
          <w:b/>
          <w:sz w:val="20"/>
        </w:rPr>
        <w:br/>
        <w:t>WYNAGRODZENIE/ZASADY PŁATNOŚCI</w:t>
      </w:r>
    </w:p>
    <w:p w14:paraId="4F02A5C1" w14:textId="77777777" w:rsidR="008F14BD" w:rsidRDefault="008F14BD" w:rsidP="008F14BD">
      <w:pPr>
        <w:spacing w:after="0" w:line="240" w:lineRule="auto"/>
        <w:jc w:val="center"/>
        <w:rPr>
          <w:rFonts w:ascii="Arial Narrow" w:eastAsia="Arial Narrow" w:hAnsi="Arial Narrow" w:cs="Arial Narrow"/>
          <w:b/>
          <w:sz w:val="20"/>
        </w:rPr>
      </w:pPr>
    </w:p>
    <w:p w14:paraId="0DCCB379" w14:textId="4E7F4300" w:rsidR="004D7440" w:rsidRDefault="00F23753">
      <w:pPr>
        <w:numPr>
          <w:ilvl w:val="0"/>
          <w:numId w:val="7"/>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Strony ustalają cenę jednostkową za jeden osobodzień - (śniadanie, obiad, podwieczorek) dla jednego uczestn</w:t>
      </w:r>
      <w:r w:rsidR="008F14BD">
        <w:rPr>
          <w:rFonts w:ascii="Arial Narrow" w:eastAsia="Arial Narrow" w:hAnsi="Arial Narrow" w:cs="Arial Narrow"/>
          <w:sz w:val="20"/>
        </w:rPr>
        <w:t>ika Klubu dziecięcego Baja Land</w:t>
      </w:r>
      <w:r>
        <w:rPr>
          <w:rFonts w:ascii="Arial Narrow" w:eastAsia="Arial Narrow" w:hAnsi="Arial Narrow" w:cs="Arial Narrow"/>
          <w:sz w:val="20"/>
        </w:rPr>
        <w:t xml:space="preserve"> zgodnie z ofertą Wykonawcy w wysokości netto ..................... zł słownie ........................+ podatek VAT ... %, co stanowi kwotę brutto...................zł słownie...............................................................................................</w:t>
      </w:r>
    </w:p>
    <w:p w14:paraId="010DEFEB" w14:textId="1517EBE6" w:rsidR="004D7440" w:rsidRDefault="00F23753">
      <w:pPr>
        <w:numPr>
          <w:ilvl w:val="0"/>
          <w:numId w:val="7"/>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 xml:space="preserve">Całkowita wartość zamówienia ( </w:t>
      </w:r>
      <w:r w:rsidR="000E1DD5">
        <w:rPr>
          <w:rFonts w:ascii="Arial Narrow" w:eastAsia="Arial Narrow" w:hAnsi="Arial Narrow" w:cs="Arial Narrow"/>
          <w:sz w:val="20"/>
        </w:rPr>
        <w:t>4.650</w:t>
      </w:r>
      <w:r>
        <w:rPr>
          <w:rFonts w:ascii="Arial Narrow" w:eastAsia="Arial Narrow" w:hAnsi="Arial Narrow" w:cs="Arial Narrow"/>
          <w:sz w:val="20"/>
        </w:rPr>
        <w:t xml:space="preserve"> pakietów ) nie może przekroczyć kwoty: netto ...................... zł słownie ....................................................... + podatek VAT ... %, co stanowi kwotę brutto...................zł słownie.......................................................................................</w:t>
      </w:r>
    </w:p>
    <w:p w14:paraId="0EB9BE60" w14:textId="77777777" w:rsidR="004D7440" w:rsidRDefault="00F23753">
      <w:pPr>
        <w:numPr>
          <w:ilvl w:val="0"/>
          <w:numId w:val="7"/>
        </w:numPr>
        <w:suppressAutoHyphens/>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Cena zawiera wszystkie koszty usługi. Wykonawca otrzyma wynagrodzenie tylko za rzeczywistą ilość wydanych posiłków. Wysokość wynagrodzenia należnego wykonawcy będzie stanowił iloczyn liczby wydanych posiłków i kwoty wynagrodzenia za posiłek dla jednej osoby.</w:t>
      </w:r>
    </w:p>
    <w:p w14:paraId="06C91E9B" w14:textId="2070CCE0" w:rsidR="004D7440" w:rsidRDefault="00F23753">
      <w:pPr>
        <w:numPr>
          <w:ilvl w:val="0"/>
          <w:numId w:val="7"/>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Cena, o której mowa w ust. 1, zawiera wszystkie koszty, jakie będzie zobowiązany ponieść Zamawiający z tytułu realizacji zamówienia (w tym koszty wyposażenia pomieszczeń w niezbędny sprzęt i urządzenia, koszty produktów, przygotowania i wydania posiłków, sprzątanie, koszty wynagrodzenia pracowników, koszty transportu</w:t>
      </w:r>
      <w:r w:rsidR="000939C7">
        <w:rPr>
          <w:rFonts w:ascii="Arial Narrow" w:eastAsia="Arial Narrow" w:hAnsi="Arial Narrow" w:cs="Arial Narrow"/>
          <w:sz w:val="20"/>
        </w:rPr>
        <w:t>, odbiór i utylizacja odpadów</w:t>
      </w:r>
      <w:r>
        <w:rPr>
          <w:rFonts w:ascii="Arial Narrow" w:eastAsia="Arial Narrow" w:hAnsi="Arial Narrow" w:cs="Arial Narrow"/>
          <w:sz w:val="20"/>
        </w:rPr>
        <w:t xml:space="preserve"> i inne niezbędne koszty do wykonania usługi).</w:t>
      </w:r>
    </w:p>
    <w:p w14:paraId="6CA7C1FD" w14:textId="6B9D47F4" w:rsidR="004D7440" w:rsidRDefault="00F23753">
      <w:pPr>
        <w:numPr>
          <w:ilvl w:val="0"/>
          <w:numId w:val="7"/>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Wynagrodzenie należne Wykonawcy za każdy okres obrachunkowy (1 razy w miesiącu - po zakończeniu miesiąca kalendarzowego) obliczane jest jako iloczyn ilości wydanych przez Wykonawcę zestawów posiłków - (śniadanie,  obiad</w:t>
      </w:r>
      <w:r w:rsidR="000939C7">
        <w:rPr>
          <w:rFonts w:ascii="Arial Narrow" w:eastAsia="Arial Narrow" w:hAnsi="Arial Narrow" w:cs="Arial Narrow"/>
          <w:sz w:val="20"/>
        </w:rPr>
        <w:t>, podwieczorek</w:t>
      </w:r>
      <w:r>
        <w:rPr>
          <w:rFonts w:ascii="Arial Narrow" w:eastAsia="Arial Narrow" w:hAnsi="Arial Narrow" w:cs="Arial Narrow"/>
          <w:sz w:val="20"/>
        </w:rPr>
        <w:t>) i jednostkowej ceny, o której mowa w ust. 1 powyżej.</w:t>
      </w:r>
    </w:p>
    <w:p w14:paraId="7AC9E667" w14:textId="77777777" w:rsidR="004D7440" w:rsidRDefault="00F23753">
      <w:pPr>
        <w:numPr>
          <w:ilvl w:val="0"/>
          <w:numId w:val="7"/>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Do faktur Wykonawca załącza zestawienie ilości wydanych posiłków.</w:t>
      </w:r>
    </w:p>
    <w:p w14:paraId="2E98FDC6" w14:textId="77777777" w:rsidR="004D7440" w:rsidRDefault="00F23753">
      <w:pPr>
        <w:numPr>
          <w:ilvl w:val="0"/>
          <w:numId w:val="7"/>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Podstawą do wystawienia faktury będzie zatwierdzone przez zamawiającego zestawienie zawierające ilość wydanych posiłków w danym okresie obrachunkowym.</w:t>
      </w:r>
    </w:p>
    <w:p w14:paraId="3E4C4E40" w14:textId="77777777" w:rsidR="004D7440" w:rsidRDefault="00F23753">
      <w:pPr>
        <w:numPr>
          <w:ilvl w:val="0"/>
          <w:numId w:val="7"/>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Zapłata wynagrodzenia Wykonawcy nastąpi w ciągu 14 dni od dnia otrzymania przez Zmawiającego prawidłowo wystawionej faktury wraz z zestawieniem zatwierdzonym przez zamawiającego, o którym mowa w ust. 6 powyżej.</w:t>
      </w:r>
    </w:p>
    <w:p w14:paraId="1062C55E" w14:textId="77777777" w:rsidR="004D7440" w:rsidRDefault="004D7440">
      <w:pPr>
        <w:spacing w:after="0" w:line="240" w:lineRule="auto"/>
        <w:ind w:left="360"/>
        <w:jc w:val="both"/>
        <w:rPr>
          <w:rFonts w:ascii="Arial Narrow" w:eastAsia="Arial Narrow" w:hAnsi="Arial Narrow" w:cs="Arial Narrow"/>
          <w:sz w:val="20"/>
        </w:rPr>
      </w:pPr>
    </w:p>
    <w:p w14:paraId="383A7201" w14:textId="77777777" w:rsidR="004D7440" w:rsidRDefault="00F23753">
      <w:pPr>
        <w:spacing w:after="0" w:line="240" w:lineRule="auto"/>
        <w:jc w:val="center"/>
        <w:rPr>
          <w:rFonts w:ascii="Arial Narrow" w:eastAsia="Arial Narrow" w:hAnsi="Arial Narrow" w:cs="Arial Narrow"/>
          <w:b/>
          <w:sz w:val="20"/>
        </w:rPr>
      </w:pPr>
      <w:r>
        <w:rPr>
          <w:rFonts w:ascii="Arial Narrow" w:eastAsia="Arial Narrow" w:hAnsi="Arial Narrow" w:cs="Arial Narrow"/>
          <w:b/>
          <w:sz w:val="20"/>
        </w:rPr>
        <w:t>§ 5*</w:t>
      </w:r>
      <w:r>
        <w:rPr>
          <w:rFonts w:ascii="Arial Narrow" w:eastAsia="Arial Narrow" w:hAnsi="Arial Narrow" w:cs="Arial Narrow"/>
          <w:b/>
          <w:sz w:val="20"/>
        </w:rPr>
        <w:br/>
        <w:t xml:space="preserve">KLAUZULA SPOŁECZNA </w:t>
      </w:r>
    </w:p>
    <w:p w14:paraId="35345573" w14:textId="77777777" w:rsidR="004D7440" w:rsidRDefault="00F23753">
      <w:pPr>
        <w:spacing w:after="0" w:line="240" w:lineRule="auto"/>
        <w:ind w:left="1416"/>
        <w:jc w:val="center"/>
        <w:rPr>
          <w:rFonts w:ascii="Arial Narrow" w:eastAsia="Arial Narrow" w:hAnsi="Arial Narrow" w:cs="Arial Narrow"/>
          <w:i/>
          <w:sz w:val="16"/>
        </w:rPr>
      </w:pPr>
      <w:r>
        <w:rPr>
          <w:rFonts w:ascii="Arial Narrow" w:eastAsia="Arial Narrow" w:hAnsi="Arial Narrow" w:cs="Arial Narrow"/>
          <w:i/>
          <w:sz w:val="16"/>
        </w:rPr>
        <w:t>*§ 5  jest uwzględniany w umowie w przypadku , gdy oferent zobowiązał</w:t>
      </w:r>
    </w:p>
    <w:p w14:paraId="33BEE263" w14:textId="77777777" w:rsidR="004D7440" w:rsidRDefault="00F23753">
      <w:pPr>
        <w:spacing w:after="0" w:line="240" w:lineRule="auto"/>
        <w:ind w:left="1416"/>
        <w:jc w:val="center"/>
        <w:rPr>
          <w:rFonts w:ascii="Arial Narrow" w:eastAsia="Arial Narrow" w:hAnsi="Arial Narrow" w:cs="Arial Narrow"/>
          <w:i/>
          <w:sz w:val="16"/>
          <w:shd w:val="clear" w:color="auto" w:fill="FFFF00"/>
        </w:rPr>
      </w:pPr>
      <w:r>
        <w:rPr>
          <w:rFonts w:ascii="Arial Narrow" w:eastAsia="Arial Narrow" w:hAnsi="Arial Narrow" w:cs="Arial Narrow"/>
          <w:i/>
          <w:sz w:val="16"/>
        </w:rPr>
        <w:lastRenderedPageBreak/>
        <w:t>się poprzez złożoną ofertę do zastosowania klauzuli społecznej</w:t>
      </w:r>
      <w:r>
        <w:rPr>
          <w:rFonts w:ascii="Arial Narrow" w:eastAsia="Arial Narrow" w:hAnsi="Arial Narrow" w:cs="Arial Narrow"/>
          <w:i/>
          <w:sz w:val="16"/>
        </w:rPr>
        <w:br/>
      </w:r>
    </w:p>
    <w:p w14:paraId="3CFFBFFD" w14:textId="77777777" w:rsidR="004D7440" w:rsidRDefault="00F23753">
      <w:pPr>
        <w:numPr>
          <w:ilvl w:val="0"/>
          <w:numId w:val="8"/>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Wykonawca zgodnie ze złożonym formularzem ofertowym będzie realizować przedmiot zamówienia z udziałem co najmniej jednej osoby zatrudnionej na podstawie umowy o pracę w wymiarze co najmniej ½ etatu. Zamawiający dopuszcza spełnienie tego warunku poprzez wyznaczenie do realizacji zamówienia zatrudnionych już pracowników.</w:t>
      </w:r>
    </w:p>
    <w:p w14:paraId="3A752673" w14:textId="77777777" w:rsidR="004D7440" w:rsidRDefault="00F23753">
      <w:pPr>
        <w:numPr>
          <w:ilvl w:val="0"/>
          <w:numId w:val="8"/>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Wykonawca w terminie 7 dni od podpisania umowy oraz na każde wezwanie przedłoży zamawiającemu wskazane poniżej dowody w celu potwierdzenia spełnienia wymogu zatrudnienia na podstawie umowy o pracę przez wykonawcę osoby wykonującej czynności w trakcie realizacji zamówienia:</w:t>
      </w:r>
    </w:p>
    <w:p w14:paraId="3B50E5F1" w14:textId="77777777" w:rsidR="004D7440" w:rsidRDefault="00F23753">
      <w:pPr>
        <w:numPr>
          <w:ilvl w:val="0"/>
          <w:numId w:val="8"/>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oświadczenie osoby wskazanej w ust. 1 o zatrudnieniu na podstawie umowy o pracę. Oświadczenie to powinno zawierać w szczególności: datę złożenia oświadczenia, rodzaj umowy i wymiar etatu oraz podpis osoby składającej oświadczenie.</w:t>
      </w:r>
    </w:p>
    <w:p w14:paraId="29921210" w14:textId="77777777" w:rsidR="004D7440" w:rsidRDefault="00F23753">
      <w:pPr>
        <w:numPr>
          <w:ilvl w:val="0"/>
          <w:numId w:val="8"/>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 xml:space="preserve">poświadczoną za zgodność z oryginałem kopię umowy o pracę wraz zakresem czynności osób wskazanych w ust. 1, której dotyczy ww. oświadczenia. Kopia umowy powinna zostać zanonimizowana w sposób zapewniający ochronę danych osobowych pracowników, zgodnie z przepisami ustawy z dnia 10 maja 2018 r. o ochronie danych osobowych (tj. w szczególności bez imion, nazwisk, adresów, nr PESEL pracowników). Informacje takie jak: data zawarcia umowy, rodzaj umowy o pracę i wymiar etatu powinny być możliwe do zidentyfikowania; </w:t>
      </w:r>
    </w:p>
    <w:p w14:paraId="63CBBC8A" w14:textId="77777777" w:rsidR="004D7440" w:rsidRDefault="00F23753">
      <w:pPr>
        <w:numPr>
          <w:ilvl w:val="0"/>
          <w:numId w:val="8"/>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Zamawiający na każdym etapie realizacji umowy może zwrócić się do Wykonawcy o przedstawienie dokumentacji świadczącej o zatrudnieniu osoby, o której mowa w ust. 1, tj. dokumenty potwierdzające odprowadzanie składek na ubezpieczenie społeczne, ewidencję czasu pracy, itd. Wykonawca ma obowiązek przedstawić je niezwłocznie Zamawiającemu, nie później niż w terminie 3 dni od dnia wezwania Wykonawcy.</w:t>
      </w:r>
    </w:p>
    <w:p w14:paraId="1A0CD3F9" w14:textId="77777777" w:rsidR="004D7440" w:rsidRDefault="00F23753">
      <w:pPr>
        <w:numPr>
          <w:ilvl w:val="0"/>
          <w:numId w:val="8"/>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W przypadku rozwiązania stosunku pracy przez osobę zatrudnioną lub przez pracodawcę w trakcie trwania niniejszej umowy, Wykonawca zobowiązany będzie zatrudnić na to miejsce inną osobę oraz do dostarczenia dokumentów wymienionych w ust. 2.</w:t>
      </w:r>
    </w:p>
    <w:p w14:paraId="792CC920" w14:textId="77777777" w:rsidR="004D7440" w:rsidRDefault="00F23753">
      <w:pPr>
        <w:numPr>
          <w:ilvl w:val="0"/>
          <w:numId w:val="8"/>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W przypadku niezatrudnienia przy realizacji przedmiotu umowy osób, o których mowa w ust. 1, Wykonawca zobowiązany będzie do zapłacenia miesięcznej kary umownej w wysokości minimalnego wynagrodzenia za pracę, o którym mowa w art. 2 ust.1 ustawy z dnia 10 października 2002 r. o minimalnym wynagrodzeniu za pracę ( Dz.U. z 2018r., poz.2177), obowiązującego na dzień dokonania naruszenia. Kara umowna będzie naliczana za każdy miesiąc, w którym ta osoba nie była zatrudniona chyba, że okoliczność, o której mowa wystąpiła z przyczyn nieleżących po stronie Wykonawcy.</w:t>
      </w:r>
    </w:p>
    <w:p w14:paraId="462CD061" w14:textId="77777777" w:rsidR="004D7440" w:rsidRDefault="00F23753">
      <w:pPr>
        <w:numPr>
          <w:ilvl w:val="0"/>
          <w:numId w:val="8"/>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Obowiązek wykazania okoliczności, o których mowa w ust. 5 usprawiedliwiających przyczyny niezatrudnienia tej osoby będzie spoczywał na Wykonawcy.</w:t>
      </w:r>
    </w:p>
    <w:p w14:paraId="4042E78A" w14:textId="77777777" w:rsidR="004D7440" w:rsidRDefault="00F23753">
      <w:pPr>
        <w:numPr>
          <w:ilvl w:val="0"/>
          <w:numId w:val="8"/>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Zamawiający ma prawo w każdym momencie realizacji umowy do kontroli udziału wskazanej przez Wykonawcę osoby, o której mowa w ust. 1 przy wykonywaniu przedmiotu umowy.</w:t>
      </w:r>
    </w:p>
    <w:p w14:paraId="61B96BDA" w14:textId="77777777" w:rsidR="004D7440" w:rsidRDefault="00F23753">
      <w:pPr>
        <w:numPr>
          <w:ilvl w:val="0"/>
          <w:numId w:val="8"/>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Zamawiający zastrzega sobie prawo do dochodzenia odszkodowania przewyższającego wysokość kary umownej do wysokości rzeczywiście poniesionej szkody na zasadach ogólnych.</w:t>
      </w:r>
    </w:p>
    <w:p w14:paraId="216B786B" w14:textId="77777777" w:rsidR="004D7440" w:rsidRDefault="004D7440">
      <w:pPr>
        <w:spacing w:after="0" w:line="240" w:lineRule="auto"/>
        <w:jc w:val="both"/>
        <w:rPr>
          <w:rFonts w:ascii="Arial Narrow" w:eastAsia="Arial Narrow" w:hAnsi="Arial Narrow" w:cs="Arial Narrow"/>
          <w:sz w:val="20"/>
        </w:rPr>
      </w:pPr>
    </w:p>
    <w:p w14:paraId="32F75BC4" w14:textId="77777777" w:rsidR="004D7440" w:rsidRDefault="00F23753">
      <w:pPr>
        <w:spacing w:after="0" w:line="240" w:lineRule="auto"/>
        <w:jc w:val="center"/>
        <w:rPr>
          <w:rFonts w:ascii="Arial Narrow" w:eastAsia="Arial Narrow" w:hAnsi="Arial Narrow" w:cs="Arial Narrow"/>
          <w:b/>
          <w:sz w:val="20"/>
        </w:rPr>
      </w:pPr>
      <w:r>
        <w:rPr>
          <w:rFonts w:ascii="Arial Narrow" w:eastAsia="Arial Narrow" w:hAnsi="Arial Narrow" w:cs="Arial Narrow"/>
          <w:b/>
          <w:sz w:val="20"/>
        </w:rPr>
        <w:t xml:space="preserve">§ 6 </w:t>
      </w:r>
      <w:r>
        <w:rPr>
          <w:rFonts w:ascii="Arial Narrow" w:eastAsia="Arial Narrow" w:hAnsi="Arial Narrow" w:cs="Arial Narrow"/>
          <w:b/>
          <w:sz w:val="20"/>
        </w:rPr>
        <w:br/>
        <w:t>UBEZPIECZENIE WYKONAWCY</w:t>
      </w:r>
    </w:p>
    <w:p w14:paraId="56883F33" w14:textId="77777777" w:rsidR="004D7440" w:rsidRDefault="004D7440">
      <w:pPr>
        <w:spacing w:after="0" w:line="240" w:lineRule="auto"/>
        <w:jc w:val="center"/>
        <w:rPr>
          <w:rFonts w:ascii="Arial Narrow" w:eastAsia="Arial Narrow" w:hAnsi="Arial Narrow" w:cs="Arial Narrow"/>
          <w:b/>
          <w:sz w:val="20"/>
        </w:rPr>
      </w:pPr>
    </w:p>
    <w:p w14:paraId="43ED6EEE" w14:textId="77777777" w:rsidR="004D7440" w:rsidRDefault="00F23753">
      <w:pPr>
        <w:numPr>
          <w:ilvl w:val="0"/>
          <w:numId w:val="9"/>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Wykonawca ponosi pełną odpowiedzialność odszkodowawczą wobec osób trzecich za szkody powstałe w związku z realizacją umowy, w tym wyrządzone przez osoby wykonujące przedmiot umowy, w związku ze świadczeniem usługi.</w:t>
      </w:r>
    </w:p>
    <w:p w14:paraId="06C56D6B" w14:textId="77777777" w:rsidR="004D7440" w:rsidRDefault="00F23753">
      <w:pPr>
        <w:numPr>
          <w:ilvl w:val="0"/>
          <w:numId w:val="9"/>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W razie powstania szkody strony sporządza na tę okoliczność protokół ustalający przyczynę jej powstania, rozmiar i zakres odpowiedzialności Wykonawcy.</w:t>
      </w:r>
    </w:p>
    <w:p w14:paraId="5F0343E3" w14:textId="77777777" w:rsidR="004D7440" w:rsidRDefault="00F23753">
      <w:pPr>
        <w:numPr>
          <w:ilvl w:val="0"/>
          <w:numId w:val="9"/>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Wykonawca przedłożył opłacona polisę, która potwierdza, że Wykonawca jest ubezpieczony od odpowiedzialności cywilnej w zakresie prowadzonej działalności związanej z przedmiotem zamówienia.</w:t>
      </w:r>
    </w:p>
    <w:p w14:paraId="1B504724" w14:textId="77777777" w:rsidR="004D7440" w:rsidRDefault="00F23753">
      <w:pPr>
        <w:numPr>
          <w:ilvl w:val="0"/>
          <w:numId w:val="9"/>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Strony ustalają, że w przypadku, gdy ważność umowy ubezpieczeniowej skończy się wcześniej niż czas, na jaki została zawarta niniejsza umowa, Wykonawca przedłoży Zamawiającemu dokument potwierdzający, że została zawarta nowa umowa ubezpieczeniowa na kolejny okres, przed upływem ważności poprzedniej polisy.</w:t>
      </w:r>
    </w:p>
    <w:p w14:paraId="71C5E43A" w14:textId="77777777" w:rsidR="004D7440" w:rsidRDefault="004D7440">
      <w:pPr>
        <w:spacing w:after="0" w:line="240" w:lineRule="auto"/>
        <w:ind w:left="360"/>
        <w:jc w:val="both"/>
        <w:rPr>
          <w:rFonts w:ascii="Arial Narrow" w:eastAsia="Arial Narrow" w:hAnsi="Arial Narrow" w:cs="Arial Narrow"/>
          <w:sz w:val="20"/>
        </w:rPr>
      </w:pPr>
    </w:p>
    <w:p w14:paraId="4FD16F18" w14:textId="77777777" w:rsidR="004D7440" w:rsidRDefault="00F23753">
      <w:pPr>
        <w:spacing w:after="0" w:line="240" w:lineRule="auto"/>
        <w:jc w:val="center"/>
        <w:rPr>
          <w:rFonts w:ascii="Arial Narrow" w:eastAsia="Arial Narrow" w:hAnsi="Arial Narrow" w:cs="Arial Narrow"/>
          <w:b/>
          <w:sz w:val="20"/>
        </w:rPr>
      </w:pPr>
      <w:r>
        <w:rPr>
          <w:rFonts w:ascii="Arial Narrow" w:eastAsia="Arial Narrow" w:hAnsi="Arial Narrow" w:cs="Arial Narrow"/>
          <w:b/>
          <w:sz w:val="20"/>
        </w:rPr>
        <w:t>§ 7</w:t>
      </w:r>
      <w:r>
        <w:rPr>
          <w:rFonts w:ascii="Arial Narrow" w:eastAsia="Arial Narrow" w:hAnsi="Arial Narrow" w:cs="Arial Narrow"/>
          <w:b/>
          <w:sz w:val="20"/>
        </w:rPr>
        <w:br/>
        <w:t>JADŁOSPIS</w:t>
      </w:r>
    </w:p>
    <w:p w14:paraId="309FC675" w14:textId="77777777" w:rsidR="004D7440" w:rsidRDefault="004D7440">
      <w:pPr>
        <w:spacing w:after="0" w:line="240" w:lineRule="auto"/>
        <w:jc w:val="center"/>
        <w:rPr>
          <w:rFonts w:ascii="Arial Narrow" w:eastAsia="Arial Narrow" w:hAnsi="Arial Narrow" w:cs="Arial Narrow"/>
          <w:sz w:val="20"/>
        </w:rPr>
      </w:pPr>
    </w:p>
    <w:p w14:paraId="7C8D4F11" w14:textId="77777777" w:rsidR="004D7440" w:rsidRDefault="00F23753">
      <w:pPr>
        <w:numPr>
          <w:ilvl w:val="0"/>
          <w:numId w:val="10"/>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 xml:space="preserve">Wykonawca zobowiązany jest do przygotowania i dostarczenia tygodniowego jadłospisu – zaakceptowanego przez dietetyka, na 2 dni przed pierwszym dniem dostawy i każdym następnym pięciodniowym okresem żywienia, w celu akceptacji. </w:t>
      </w:r>
    </w:p>
    <w:p w14:paraId="541F33D7" w14:textId="77777777" w:rsidR="004D7440" w:rsidRDefault="00F23753">
      <w:pPr>
        <w:numPr>
          <w:ilvl w:val="0"/>
          <w:numId w:val="10"/>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Zamawiający w jak najszybszym czasie naniesie ewentualne poprawki, które Wykonawca zobowiązany jest uwzględnić. Zaakceptowany jadłospis stanowi podstawę do realizacji zamówienia.</w:t>
      </w:r>
    </w:p>
    <w:p w14:paraId="4C1491E7" w14:textId="77777777" w:rsidR="004D7440" w:rsidRDefault="00F23753">
      <w:pPr>
        <w:numPr>
          <w:ilvl w:val="0"/>
          <w:numId w:val="10"/>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Posiłki obiadowe w przeciągu tygodnia nie powinny powtarzać się.</w:t>
      </w:r>
    </w:p>
    <w:p w14:paraId="4C2E19BE" w14:textId="77777777" w:rsidR="004D7440" w:rsidRDefault="004D7440">
      <w:pPr>
        <w:spacing w:after="0" w:line="240" w:lineRule="auto"/>
        <w:jc w:val="both"/>
        <w:rPr>
          <w:rFonts w:ascii="Arial Narrow" w:eastAsia="Arial Narrow" w:hAnsi="Arial Narrow" w:cs="Arial Narrow"/>
          <w:sz w:val="20"/>
        </w:rPr>
      </w:pPr>
    </w:p>
    <w:p w14:paraId="1F9E6B29" w14:textId="77777777" w:rsidR="004D7440" w:rsidRDefault="00F23753">
      <w:pPr>
        <w:spacing w:after="0" w:line="240" w:lineRule="auto"/>
        <w:jc w:val="center"/>
        <w:rPr>
          <w:rFonts w:ascii="Arial Narrow" w:eastAsia="Arial Narrow" w:hAnsi="Arial Narrow" w:cs="Arial Narrow"/>
          <w:b/>
          <w:sz w:val="20"/>
        </w:rPr>
      </w:pPr>
      <w:r>
        <w:rPr>
          <w:rFonts w:ascii="Arial Narrow" w:eastAsia="Arial Narrow" w:hAnsi="Arial Narrow" w:cs="Arial Narrow"/>
          <w:b/>
          <w:sz w:val="20"/>
        </w:rPr>
        <w:t>§ 8</w:t>
      </w:r>
      <w:r>
        <w:rPr>
          <w:rFonts w:ascii="Arial Narrow" w:eastAsia="Arial Narrow" w:hAnsi="Arial Narrow" w:cs="Arial Narrow"/>
          <w:b/>
          <w:sz w:val="20"/>
        </w:rPr>
        <w:br/>
        <w:t>KONTROLA</w:t>
      </w:r>
    </w:p>
    <w:p w14:paraId="1B81D545" w14:textId="77777777" w:rsidR="004D7440" w:rsidRDefault="004D7440">
      <w:pPr>
        <w:spacing w:after="0" w:line="240" w:lineRule="auto"/>
        <w:jc w:val="center"/>
        <w:rPr>
          <w:rFonts w:ascii="Arial Narrow" w:eastAsia="Arial Narrow" w:hAnsi="Arial Narrow" w:cs="Arial Narrow"/>
          <w:b/>
          <w:sz w:val="20"/>
        </w:rPr>
      </w:pPr>
    </w:p>
    <w:p w14:paraId="5EDF7595" w14:textId="77777777" w:rsidR="004D7440" w:rsidRDefault="00F23753">
      <w:pPr>
        <w:numPr>
          <w:ilvl w:val="0"/>
          <w:numId w:val="11"/>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lastRenderedPageBreak/>
        <w:t>Zamawiający zastrzega sobie prawo do oceny i weryfikacji zleconej usługi na każdym etapie oraz w każdej chwili wykonywania umowy.</w:t>
      </w:r>
    </w:p>
    <w:p w14:paraId="3DAEB3D7" w14:textId="77777777" w:rsidR="004D7440" w:rsidRDefault="00F23753">
      <w:pPr>
        <w:numPr>
          <w:ilvl w:val="0"/>
          <w:numId w:val="11"/>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Wykonawca zobowiązuje się umożliwić Zamawiającemu przeprowadzenie kontroli wykonywania umowy łącznie z procesem przygotowywania posiłków w kuchni Wykonawcy na każde żądanie i w każdej chwili, z wyłączeniem dni ustawowo wolnych od pracy.</w:t>
      </w:r>
    </w:p>
    <w:p w14:paraId="7236095B" w14:textId="77777777" w:rsidR="004D7440" w:rsidRDefault="00F23753">
      <w:pPr>
        <w:numPr>
          <w:ilvl w:val="0"/>
          <w:numId w:val="11"/>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Wykonawca zapewni Zamawiającemu dostęp do wszelkich dokumentów, danych i pomieszczeń niezbędnych do przeprowadzenia kontroli, o której mowa w ust. 1 i 2.</w:t>
      </w:r>
    </w:p>
    <w:p w14:paraId="1E11E87D" w14:textId="77777777" w:rsidR="004D7440" w:rsidRDefault="00F23753">
      <w:pPr>
        <w:numPr>
          <w:ilvl w:val="0"/>
          <w:numId w:val="11"/>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Kontrola będzie obejmować między innymi:</w:t>
      </w:r>
    </w:p>
    <w:p w14:paraId="3010C3C6" w14:textId="77777777" w:rsidR="004D7440" w:rsidRDefault="00F23753">
      <w:pPr>
        <w:numPr>
          <w:ilvl w:val="0"/>
          <w:numId w:val="12"/>
        </w:numPr>
        <w:spacing w:after="0" w:line="240" w:lineRule="auto"/>
        <w:ind w:left="1080" w:hanging="360"/>
        <w:jc w:val="both"/>
        <w:rPr>
          <w:rFonts w:ascii="Arial Narrow" w:eastAsia="Arial Narrow" w:hAnsi="Arial Narrow" w:cs="Arial Narrow"/>
          <w:sz w:val="20"/>
        </w:rPr>
      </w:pPr>
      <w:r>
        <w:rPr>
          <w:rFonts w:ascii="Arial Narrow" w:eastAsia="Arial Narrow" w:hAnsi="Arial Narrow" w:cs="Arial Narrow"/>
          <w:sz w:val="20"/>
        </w:rPr>
        <w:t>ocenę higieny kuchni, środka transportu, opakowań, termosów,</w:t>
      </w:r>
    </w:p>
    <w:p w14:paraId="0E335DE5" w14:textId="77777777" w:rsidR="004D7440" w:rsidRDefault="00F23753">
      <w:pPr>
        <w:numPr>
          <w:ilvl w:val="0"/>
          <w:numId w:val="12"/>
        </w:numPr>
        <w:spacing w:after="0" w:line="240" w:lineRule="auto"/>
        <w:ind w:left="1080" w:hanging="360"/>
        <w:jc w:val="both"/>
        <w:rPr>
          <w:rFonts w:ascii="Arial Narrow" w:eastAsia="Arial Narrow" w:hAnsi="Arial Narrow" w:cs="Arial Narrow"/>
          <w:sz w:val="20"/>
        </w:rPr>
      </w:pPr>
      <w:r>
        <w:rPr>
          <w:rFonts w:ascii="Arial Narrow" w:eastAsia="Arial Narrow" w:hAnsi="Arial Narrow" w:cs="Arial Narrow"/>
          <w:sz w:val="20"/>
        </w:rPr>
        <w:t>ocenę higieny kierowcy,</w:t>
      </w:r>
    </w:p>
    <w:p w14:paraId="63A5E14C" w14:textId="77777777" w:rsidR="004D7440" w:rsidRDefault="00F23753">
      <w:pPr>
        <w:numPr>
          <w:ilvl w:val="0"/>
          <w:numId w:val="12"/>
        </w:numPr>
        <w:spacing w:after="0" w:line="240" w:lineRule="auto"/>
        <w:ind w:left="1080" w:hanging="360"/>
        <w:jc w:val="both"/>
        <w:rPr>
          <w:rFonts w:ascii="Arial Narrow" w:eastAsia="Arial Narrow" w:hAnsi="Arial Narrow" w:cs="Arial Narrow"/>
          <w:sz w:val="20"/>
        </w:rPr>
      </w:pPr>
      <w:r>
        <w:rPr>
          <w:rFonts w:ascii="Arial Narrow" w:eastAsia="Arial Narrow" w:hAnsi="Arial Narrow" w:cs="Arial Narrow"/>
          <w:sz w:val="20"/>
        </w:rPr>
        <w:t>ocenę organoleptyczną posiłków,</w:t>
      </w:r>
    </w:p>
    <w:p w14:paraId="6DC108E8" w14:textId="77777777" w:rsidR="004D7440" w:rsidRDefault="00F23753">
      <w:pPr>
        <w:numPr>
          <w:ilvl w:val="0"/>
          <w:numId w:val="12"/>
        </w:numPr>
        <w:spacing w:after="0" w:line="240" w:lineRule="auto"/>
        <w:ind w:left="1080" w:hanging="360"/>
        <w:jc w:val="both"/>
        <w:rPr>
          <w:rFonts w:ascii="Arial Narrow" w:eastAsia="Arial Narrow" w:hAnsi="Arial Narrow" w:cs="Arial Narrow"/>
          <w:sz w:val="20"/>
        </w:rPr>
      </w:pPr>
      <w:r>
        <w:rPr>
          <w:rFonts w:ascii="Arial Narrow" w:eastAsia="Arial Narrow" w:hAnsi="Arial Narrow" w:cs="Arial Narrow"/>
          <w:sz w:val="20"/>
        </w:rPr>
        <w:t>sprawdzenie zgodności dostawy z jadłospisem,</w:t>
      </w:r>
    </w:p>
    <w:p w14:paraId="217FA67E" w14:textId="77777777" w:rsidR="004D7440" w:rsidRDefault="00F23753">
      <w:pPr>
        <w:numPr>
          <w:ilvl w:val="0"/>
          <w:numId w:val="12"/>
        </w:numPr>
        <w:spacing w:after="0" w:line="240" w:lineRule="auto"/>
        <w:ind w:left="1080" w:hanging="360"/>
        <w:jc w:val="both"/>
        <w:rPr>
          <w:rFonts w:ascii="Arial Narrow" w:eastAsia="Arial Narrow" w:hAnsi="Arial Narrow" w:cs="Arial Narrow"/>
          <w:sz w:val="20"/>
        </w:rPr>
      </w:pPr>
      <w:r>
        <w:rPr>
          <w:rFonts w:ascii="Arial Narrow" w:eastAsia="Arial Narrow" w:hAnsi="Arial Narrow" w:cs="Arial Narrow"/>
          <w:sz w:val="20"/>
        </w:rPr>
        <w:t>sprawdzenie gramatury posiłków i ilości posiłków,</w:t>
      </w:r>
    </w:p>
    <w:p w14:paraId="3922ED24" w14:textId="77777777" w:rsidR="004D7440" w:rsidRDefault="00F23753">
      <w:pPr>
        <w:numPr>
          <w:ilvl w:val="0"/>
          <w:numId w:val="12"/>
        </w:numPr>
        <w:spacing w:after="0" w:line="240" w:lineRule="auto"/>
        <w:ind w:left="1080" w:hanging="360"/>
        <w:jc w:val="both"/>
        <w:rPr>
          <w:rFonts w:ascii="Arial Narrow" w:eastAsia="Arial Narrow" w:hAnsi="Arial Narrow" w:cs="Arial Narrow"/>
          <w:sz w:val="20"/>
        </w:rPr>
      </w:pPr>
      <w:r>
        <w:rPr>
          <w:rFonts w:ascii="Arial Narrow" w:eastAsia="Arial Narrow" w:hAnsi="Arial Narrow" w:cs="Arial Narrow"/>
          <w:sz w:val="20"/>
        </w:rPr>
        <w:t>sprawdzenie temperatury posiłków w momencie dostarczenia do siedziby Zamawiającego.</w:t>
      </w:r>
    </w:p>
    <w:p w14:paraId="0BF04EDB" w14:textId="77777777" w:rsidR="004D7440" w:rsidRDefault="00F23753">
      <w:pPr>
        <w:spacing w:after="0" w:line="240" w:lineRule="auto"/>
        <w:jc w:val="both"/>
        <w:rPr>
          <w:rFonts w:ascii="Arial Narrow" w:eastAsia="Arial Narrow" w:hAnsi="Arial Narrow" w:cs="Arial Narrow"/>
          <w:sz w:val="20"/>
        </w:rPr>
      </w:pPr>
      <w:r>
        <w:rPr>
          <w:rFonts w:ascii="Arial Narrow" w:eastAsia="Arial Narrow" w:hAnsi="Arial Narrow" w:cs="Arial Narrow"/>
          <w:sz w:val="20"/>
        </w:rPr>
        <w:t xml:space="preserve">5.  Zamawiający zastrzega sobie prawo dostępu do kopii protokołów pokontrolnych oraz wszystkich atestów na </w:t>
      </w:r>
    </w:p>
    <w:p w14:paraId="1D0DD3B2" w14:textId="77777777" w:rsidR="004D7440" w:rsidRDefault="00F23753">
      <w:pPr>
        <w:spacing w:after="0" w:line="240" w:lineRule="auto"/>
        <w:rPr>
          <w:rFonts w:ascii="Arial Narrow" w:eastAsia="Arial Narrow" w:hAnsi="Arial Narrow" w:cs="Arial Narrow"/>
          <w:sz w:val="20"/>
        </w:rPr>
      </w:pPr>
      <w:r>
        <w:rPr>
          <w:rFonts w:ascii="Arial Narrow" w:eastAsia="Arial Narrow" w:hAnsi="Arial Narrow" w:cs="Arial Narrow"/>
          <w:sz w:val="20"/>
        </w:rPr>
        <w:t xml:space="preserve">      surowce, urządzenia, sprzęt, naczynia, opakowania transportowe wykorzystywane w procesie produkcji </w:t>
      </w:r>
    </w:p>
    <w:p w14:paraId="367F069E" w14:textId="77777777" w:rsidR="004D7440" w:rsidRDefault="00F23753">
      <w:pPr>
        <w:spacing w:after="0" w:line="240" w:lineRule="auto"/>
        <w:rPr>
          <w:rFonts w:ascii="Arial Narrow" w:eastAsia="Arial Narrow" w:hAnsi="Arial Narrow" w:cs="Arial Narrow"/>
          <w:sz w:val="20"/>
        </w:rPr>
      </w:pPr>
      <w:r>
        <w:rPr>
          <w:rFonts w:ascii="Arial Narrow" w:eastAsia="Arial Narrow" w:hAnsi="Arial Narrow" w:cs="Arial Narrow"/>
          <w:sz w:val="20"/>
        </w:rPr>
        <w:t xml:space="preserve">      kuchennej oraz do transportu posiłków w ramach niniejszej umowy.</w:t>
      </w:r>
    </w:p>
    <w:p w14:paraId="422DA2A8" w14:textId="77777777" w:rsidR="004D7440" w:rsidRDefault="00F23753">
      <w:pPr>
        <w:spacing w:after="0" w:line="240" w:lineRule="auto"/>
        <w:jc w:val="both"/>
        <w:rPr>
          <w:rFonts w:ascii="Arial Narrow" w:eastAsia="Arial Narrow" w:hAnsi="Arial Narrow" w:cs="Arial Narrow"/>
          <w:sz w:val="20"/>
        </w:rPr>
      </w:pPr>
      <w:r>
        <w:rPr>
          <w:rFonts w:ascii="Arial Narrow" w:eastAsia="Arial Narrow" w:hAnsi="Arial Narrow" w:cs="Arial Narrow"/>
          <w:sz w:val="20"/>
        </w:rPr>
        <w:t xml:space="preserve">6.   Zamawiający zastrzega sobie prawo wstępu do miejsca wykonywania zamówienia w celu weryfikacji </w:t>
      </w:r>
    </w:p>
    <w:p w14:paraId="6BC5D6E7" w14:textId="77777777" w:rsidR="004D7440" w:rsidRDefault="00F23753">
      <w:pPr>
        <w:spacing w:after="0" w:line="240" w:lineRule="auto"/>
        <w:jc w:val="both"/>
        <w:rPr>
          <w:rFonts w:ascii="Arial Narrow" w:eastAsia="Arial Narrow" w:hAnsi="Arial Narrow" w:cs="Arial Narrow"/>
          <w:sz w:val="20"/>
        </w:rPr>
      </w:pPr>
      <w:r>
        <w:rPr>
          <w:rFonts w:ascii="Arial Narrow" w:eastAsia="Arial Narrow" w:hAnsi="Arial Narrow" w:cs="Arial Narrow"/>
          <w:sz w:val="20"/>
        </w:rPr>
        <w:t xml:space="preserve">     rzeczywistego udziału osób zatrudnionych przy wykonywaniu zamówienia.</w:t>
      </w:r>
    </w:p>
    <w:p w14:paraId="1FD24DE3" w14:textId="77777777" w:rsidR="004D7440" w:rsidRDefault="004D7440">
      <w:pPr>
        <w:spacing w:after="0" w:line="240" w:lineRule="auto"/>
        <w:jc w:val="both"/>
        <w:rPr>
          <w:rFonts w:ascii="Arial Narrow" w:eastAsia="Arial Narrow" w:hAnsi="Arial Narrow" w:cs="Arial Narrow"/>
          <w:sz w:val="20"/>
        </w:rPr>
      </w:pPr>
    </w:p>
    <w:p w14:paraId="6202BB94" w14:textId="77777777" w:rsidR="004D7440" w:rsidRDefault="00F23753">
      <w:pPr>
        <w:spacing w:after="0" w:line="240" w:lineRule="auto"/>
        <w:jc w:val="center"/>
        <w:rPr>
          <w:rFonts w:ascii="Arial Narrow" w:eastAsia="Arial Narrow" w:hAnsi="Arial Narrow" w:cs="Arial Narrow"/>
          <w:b/>
          <w:sz w:val="20"/>
        </w:rPr>
      </w:pPr>
      <w:r>
        <w:rPr>
          <w:rFonts w:ascii="Arial Narrow" w:eastAsia="Arial Narrow" w:hAnsi="Arial Narrow" w:cs="Arial Narrow"/>
          <w:b/>
          <w:sz w:val="20"/>
        </w:rPr>
        <w:t>§ 9</w:t>
      </w:r>
      <w:r>
        <w:rPr>
          <w:rFonts w:ascii="Arial Narrow" w:eastAsia="Arial Narrow" w:hAnsi="Arial Narrow" w:cs="Arial Narrow"/>
          <w:b/>
          <w:sz w:val="20"/>
        </w:rPr>
        <w:br/>
        <w:t>KARY UMOWNE</w:t>
      </w:r>
    </w:p>
    <w:p w14:paraId="1DE30CDC" w14:textId="77777777" w:rsidR="004D7440" w:rsidRDefault="004D7440">
      <w:pPr>
        <w:spacing w:after="0" w:line="240" w:lineRule="auto"/>
        <w:jc w:val="both"/>
        <w:rPr>
          <w:rFonts w:ascii="Arial Narrow" w:eastAsia="Arial Narrow" w:hAnsi="Arial Narrow" w:cs="Arial Narrow"/>
          <w:sz w:val="20"/>
        </w:rPr>
      </w:pPr>
    </w:p>
    <w:p w14:paraId="2A712393" w14:textId="77777777" w:rsidR="004D7440" w:rsidRDefault="00F23753">
      <w:pPr>
        <w:spacing w:after="0" w:line="240" w:lineRule="auto"/>
        <w:jc w:val="both"/>
        <w:rPr>
          <w:rFonts w:ascii="Arial Narrow" w:eastAsia="Arial Narrow" w:hAnsi="Arial Narrow" w:cs="Arial Narrow"/>
          <w:sz w:val="20"/>
        </w:rPr>
      </w:pPr>
      <w:r>
        <w:rPr>
          <w:rFonts w:ascii="Arial Narrow" w:eastAsia="Arial Narrow" w:hAnsi="Arial Narrow" w:cs="Arial Narrow"/>
          <w:sz w:val="20"/>
        </w:rPr>
        <w:t>Zamawiający uprawniony jest do kontrolowania spełniania ww. wymogów przez cały okres realizacji zamówienia, a nie spełnienie jednego z tych warunków powoduje możliwość odstąpienia od umowy przez Zamawiającego w trybie natychmiastowym oraz naliczenia kary umownej w wysokości 20 % wartości wynagrodzenia brutto.</w:t>
      </w:r>
    </w:p>
    <w:p w14:paraId="516E7519" w14:textId="77777777" w:rsidR="004D7440" w:rsidRDefault="004D7440">
      <w:pPr>
        <w:spacing w:after="0" w:line="240" w:lineRule="auto"/>
        <w:jc w:val="both"/>
        <w:rPr>
          <w:rFonts w:ascii="Arial Narrow" w:eastAsia="Arial Narrow" w:hAnsi="Arial Narrow" w:cs="Arial Narrow"/>
          <w:sz w:val="20"/>
        </w:rPr>
      </w:pPr>
    </w:p>
    <w:p w14:paraId="158F30DA" w14:textId="77777777" w:rsidR="004D7440" w:rsidRDefault="00F23753">
      <w:pPr>
        <w:spacing w:after="0" w:line="240" w:lineRule="auto"/>
        <w:jc w:val="center"/>
        <w:rPr>
          <w:rFonts w:ascii="Arial Narrow" w:eastAsia="Arial Narrow" w:hAnsi="Arial Narrow" w:cs="Arial Narrow"/>
          <w:b/>
          <w:sz w:val="20"/>
        </w:rPr>
      </w:pPr>
      <w:r>
        <w:rPr>
          <w:rFonts w:ascii="Arial Narrow" w:eastAsia="Arial Narrow" w:hAnsi="Arial Narrow" w:cs="Arial Narrow"/>
          <w:b/>
          <w:sz w:val="20"/>
        </w:rPr>
        <w:t>§ 10</w:t>
      </w:r>
      <w:r>
        <w:rPr>
          <w:rFonts w:ascii="Arial Narrow" w:eastAsia="Arial Narrow" w:hAnsi="Arial Narrow" w:cs="Arial Narrow"/>
          <w:b/>
          <w:sz w:val="20"/>
        </w:rPr>
        <w:br/>
        <w:t>ROZWIĄZANIE/ODSTĄPIENIE OD UMOWY</w:t>
      </w:r>
    </w:p>
    <w:p w14:paraId="3151DCD5" w14:textId="77777777" w:rsidR="004D7440" w:rsidRDefault="004D7440">
      <w:pPr>
        <w:spacing w:after="0" w:line="240" w:lineRule="auto"/>
        <w:ind w:left="720"/>
        <w:rPr>
          <w:rFonts w:ascii="Arial Narrow" w:eastAsia="Arial Narrow" w:hAnsi="Arial Narrow" w:cs="Arial Narrow"/>
          <w:sz w:val="20"/>
        </w:rPr>
      </w:pPr>
    </w:p>
    <w:p w14:paraId="2C91B5B7" w14:textId="77777777" w:rsidR="004D7440" w:rsidRDefault="00F23753">
      <w:pPr>
        <w:numPr>
          <w:ilvl w:val="0"/>
          <w:numId w:val="13"/>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Zamawiającemu przysługuje prawo do odstąpienia od umowy lub rozwiązania Umowy bez zachowania okresu wypowiedzenia:</w:t>
      </w:r>
    </w:p>
    <w:p w14:paraId="6CF4FB41" w14:textId="77777777" w:rsidR="004D7440" w:rsidRDefault="00F23753">
      <w:pPr>
        <w:numPr>
          <w:ilvl w:val="0"/>
          <w:numId w:val="14"/>
        </w:numPr>
        <w:spacing w:after="0" w:line="240" w:lineRule="auto"/>
        <w:ind w:left="1440" w:hanging="360"/>
        <w:jc w:val="both"/>
        <w:rPr>
          <w:rFonts w:ascii="Arial Narrow" w:eastAsia="Arial Narrow" w:hAnsi="Arial Narrow" w:cs="Arial Narrow"/>
          <w:sz w:val="20"/>
        </w:rPr>
      </w:pPr>
      <w:r>
        <w:rPr>
          <w:rFonts w:ascii="Arial Narrow" w:eastAsia="Arial Narrow" w:hAnsi="Arial Narrow" w:cs="Arial Narrow"/>
          <w:sz w:val="20"/>
        </w:rPr>
        <w:t>jeżeli Wykonawca nie rozpoczął wydawania posiłków bez uzasadnionych przyczyn i nie kontynuuje ich pomimo wezwania go na piśmie w terminie trzech dni od daty otrzymania wezwania.</w:t>
      </w:r>
    </w:p>
    <w:p w14:paraId="0D57DB49" w14:textId="77777777" w:rsidR="004D7440" w:rsidRDefault="00F23753">
      <w:pPr>
        <w:numPr>
          <w:ilvl w:val="0"/>
          <w:numId w:val="14"/>
        </w:numPr>
        <w:spacing w:after="0" w:line="240" w:lineRule="auto"/>
        <w:ind w:left="1440" w:hanging="360"/>
        <w:jc w:val="both"/>
        <w:rPr>
          <w:rFonts w:ascii="Arial Narrow" w:eastAsia="Arial Narrow" w:hAnsi="Arial Narrow" w:cs="Arial Narrow"/>
          <w:sz w:val="20"/>
        </w:rPr>
      </w:pPr>
      <w:r>
        <w:rPr>
          <w:rFonts w:ascii="Arial Narrow" w:eastAsia="Arial Narrow" w:hAnsi="Arial Narrow" w:cs="Arial Narrow"/>
          <w:sz w:val="20"/>
        </w:rPr>
        <w:t>jeżeli Wykonawca bez uzasadnionej przyczyny przerwał realizację wydawania/dowożenia posiłków i przerwa ta trwa dłużej niż dwa kolejne dni,</w:t>
      </w:r>
    </w:p>
    <w:p w14:paraId="7E843DEE" w14:textId="77777777" w:rsidR="004D7440" w:rsidRDefault="00F23753">
      <w:pPr>
        <w:numPr>
          <w:ilvl w:val="0"/>
          <w:numId w:val="14"/>
        </w:numPr>
        <w:spacing w:after="0" w:line="240" w:lineRule="auto"/>
        <w:ind w:left="1440" w:hanging="360"/>
        <w:jc w:val="both"/>
        <w:rPr>
          <w:rFonts w:ascii="Arial Narrow" w:eastAsia="Arial Narrow" w:hAnsi="Arial Narrow" w:cs="Arial Narrow"/>
          <w:sz w:val="20"/>
        </w:rPr>
      </w:pPr>
      <w:r>
        <w:rPr>
          <w:rFonts w:ascii="Arial Narrow" w:eastAsia="Arial Narrow" w:hAnsi="Arial Narrow" w:cs="Arial Narrow"/>
          <w:sz w:val="20"/>
        </w:rPr>
        <w:t>w przypadku co najmniej trzykrotnego stwierdzenia naruszeń, o których mowa w § 1 ,</w:t>
      </w:r>
    </w:p>
    <w:p w14:paraId="3248DF6E" w14:textId="77777777" w:rsidR="004D7440" w:rsidRDefault="00F23753">
      <w:pPr>
        <w:numPr>
          <w:ilvl w:val="0"/>
          <w:numId w:val="14"/>
        </w:numPr>
        <w:spacing w:after="0" w:line="240" w:lineRule="auto"/>
        <w:ind w:left="1440" w:hanging="360"/>
        <w:jc w:val="both"/>
        <w:rPr>
          <w:rFonts w:ascii="Arial Narrow" w:eastAsia="Arial Narrow" w:hAnsi="Arial Narrow" w:cs="Arial Narrow"/>
          <w:sz w:val="20"/>
        </w:rPr>
      </w:pPr>
      <w:r>
        <w:rPr>
          <w:rFonts w:ascii="Arial Narrow" w:eastAsia="Arial Narrow" w:hAnsi="Arial Narrow" w:cs="Arial Narrow"/>
          <w:sz w:val="20"/>
        </w:rPr>
        <w:t>zostanie wszczęte postępowanie egzekucyjne przeciwko Wykonawcy, jeśli ww. okoliczności wskazują w ocenie Zamawiającego na ryzyko opóźnienia wykonania umowy, względnie na ryzyko niewykonania lub nienależytego wykonania umowy przez Wykonawcę,</w:t>
      </w:r>
    </w:p>
    <w:p w14:paraId="30B03E20" w14:textId="77777777" w:rsidR="004D7440" w:rsidRDefault="00F23753">
      <w:pPr>
        <w:numPr>
          <w:ilvl w:val="0"/>
          <w:numId w:val="14"/>
        </w:numPr>
        <w:spacing w:after="0" w:line="240" w:lineRule="auto"/>
        <w:ind w:left="1440" w:hanging="360"/>
        <w:jc w:val="both"/>
        <w:rPr>
          <w:rFonts w:ascii="Arial Narrow" w:eastAsia="Arial Narrow" w:hAnsi="Arial Narrow" w:cs="Arial Narrow"/>
          <w:sz w:val="20"/>
        </w:rPr>
      </w:pPr>
      <w:r>
        <w:rPr>
          <w:rFonts w:ascii="Arial Narrow" w:eastAsia="Arial Narrow" w:hAnsi="Arial Narrow" w:cs="Arial Narrow"/>
          <w:sz w:val="20"/>
        </w:rPr>
        <w:t>kary umowne naliczone Wykonawcy za naruszenie obowiązków umownych przekroczą 20% całkowitej wartości umowy określonej w § 4 ust. 2 umowy.</w:t>
      </w:r>
    </w:p>
    <w:p w14:paraId="744C302E" w14:textId="77777777" w:rsidR="004D7440" w:rsidRDefault="00F23753">
      <w:pPr>
        <w:numPr>
          <w:ilvl w:val="0"/>
          <w:numId w:val="15"/>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Odstąpienie od umowy oraz jej rozwiązanie wymaga formy pisemnej pod rygorem nieważności i wskazaniem przyczyn odstąpienia/rozwiązania. Odstąpienie może nastąpić w terminie 30 dni od dnia zaistnienia okoliczności uprawniających Zamawiającego do odstąpienia.</w:t>
      </w:r>
    </w:p>
    <w:p w14:paraId="29E15DC2" w14:textId="153045E0" w:rsidR="004D7440" w:rsidRDefault="00F23753">
      <w:pPr>
        <w:numPr>
          <w:ilvl w:val="0"/>
          <w:numId w:val="15"/>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Po złożeniu oświadczenia o odstąpieniu od umowy przez którąkolwiek ze stron, jak również po złożeniu</w:t>
      </w:r>
      <w:r w:rsidR="000950AE">
        <w:rPr>
          <w:rFonts w:ascii="Arial Narrow" w:eastAsia="Arial Narrow" w:hAnsi="Arial Narrow" w:cs="Arial Narrow"/>
          <w:sz w:val="20"/>
        </w:rPr>
        <w:t xml:space="preserve"> </w:t>
      </w:r>
      <w:r>
        <w:rPr>
          <w:rFonts w:ascii="Arial Narrow" w:eastAsia="Arial Narrow" w:hAnsi="Arial Narrow" w:cs="Arial Narrow"/>
          <w:sz w:val="20"/>
        </w:rPr>
        <w:t>oświadczenia Zamawiającego o rozwiązaniu umowy, Wykonawca będzie zobowiązany podjąć wszelkie możliwe działania mające na celu zakończenie wykonywania umowy w zorganizowany i sprawny sposób umożliwiający zminimalizowanie niekorzystnych skutków odstąpienia lub rozwiązania.</w:t>
      </w:r>
    </w:p>
    <w:p w14:paraId="45D6977E" w14:textId="77777777" w:rsidR="004D7440" w:rsidRDefault="004D7440">
      <w:pPr>
        <w:spacing w:after="0" w:line="240" w:lineRule="auto"/>
        <w:jc w:val="both"/>
        <w:rPr>
          <w:rFonts w:ascii="Arial Narrow" w:eastAsia="Arial Narrow" w:hAnsi="Arial Narrow" w:cs="Arial Narrow"/>
          <w:sz w:val="20"/>
        </w:rPr>
      </w:pPr>
    </w:p>
    <w:p w14:paraId="547EA992" w14:textId="77777777" w:rsidR="004D7440" w:rsidRDefault="00F23753">
      <w:pPr>
        <w:spacing w:after="0" w:line="240" w:lineRule="auto"/>
        <w:jc w:val="center"/>
        <w:rPr>
          <w:rFonts w:ascii="Arial Narrow" w:eastAsia="Arial Narrow" w:hAnsi="Arial Narrow" w:cs="Arial Narrow"/>
          <w:b/>
          <w:sz w:val="20"/>
        </w:rPr>
      </w:pPr>
      <w:r>
        <w:rPr>
          <w:rFonts w:ascii="Arial Narrow" w:eastAsia="Arial Narrow" w:hAnsi="Arial Narrow" w:cs="Arial Narrow"/>
          <w:b/>
          <w:sz w:val="20"/>
        </w:rPr>
        <w:t>§ 11</w:t>
      </w:r>
      <w:r>
        <w:rPr>
          <w:rFonts w:ascii="Arial Narrow" w:eastAsia="Arial Narrow" w:hAnsi="Arial Narrow" w:cs="Arial Narrow"/>
          <w:b/>
          <w:sz w:val="20"/>
        </w:rPr>
        <w:br/>
        <w:t>ZMIANY UMOWY</w:t>
      </w:r>
    </w:p>
    <w:p w14:paraId="1A3C15FD" w14:textId="77777777" w:rsidR="004D7440" w:rsidRDefault="004D7440">
      <w:pPr>
        <w:spacing w:after="0" w:line="240" w:lineRule="auto"/>
        <w:jc w:val="center"/>
        <w:rPr>
          <w:rFonts w:ascii="Arial Narrow" w:eastAsia="Arial Narrow" w:hAnsi="Arial Narrow" w:cs="Arial Narrow"/>
          <w:b/>
          <w:sz w:val="20"/>
        </w:rPr>
      </w:pPr>
    </w:p>
    <w:p w14:paraId="0E245D7C" w14:textId="77777777" w:rsidR="004D7440" w:rsidRDefault="00F23753">
      <w:pPr>
        <w:numPr>
          <w:ilvl w:val="0"/>
          <w:numId w:val="16"/>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Wszelkie zmiany zapisów umowy będą zawierane w formie pisemnego aneksu potwierdzonego podpisami przez obie strony, a ponadto będą one mogły być wprowadzane z powodu:</w:t>
      </w:r>
    </w:p>
    <w:p w14:paraId="242317F8" w14:textId="77777777" w:rsidR="004D7440" w:rsidRDefault="00F23753">
      <w:pPr>
        <w:numPr>
          <w:ilvl w:val="0"/>
          <w:numId w:val="17"/>
        </w:numPr>
        <w:spacing w:after="0" w:line="240" w:lineRule="auto"/>
        <w:ind w:left="1068" w:hanging="360"/>
        <w:jc w:val="both"/>
        <w:rPr>
          <w:rFonts w:ascii="Arial Narrow" w:eastAsia="Arial Narrow" w:hAnsi="Arial Narrow" w:cs="Arial Narrow"/>
          <w:sz w:val="20"/>
        </w:rPr>
      </w:pPr>
      <w:r>
        <w:rPr>
          <w:rFonts w:ascii="Arial Narrow" w:eastAsia="Arial Narrow" w:hAnsi="Arial Narrow" w:cs="Arial Narrow"/>
          <w:sz w:val="20"/>
        </w:rPr>
        <w:t xml:space="preserve">zaistnienia omyłki pisarskiej, </w:t>
      </w:r>
    </w:p>
    <w:p w14:paraId="715B483A" w14:textId="77777777" w:rsidR="004D7440" w:rsidRDefault="00F23753">
      <w:pPr>
        <w:numPr>
          <w:ilvl w:val="0"/>
          <w:numId w:val="17"/>
        </w:numPr>
        <w:spacing w:after="0" w:line="240" w:lineRule="auto"/>
        <w:ind w:left="1068" w:hanging="360"/>
        <w:jc w:val="both"/>
        <w:rPr>
          <w:rFonts w:ascii="Arial Narrow" w:eastAsia="Arial Narrow" w:hAnsi="Arial Narrow" w:cs="Arial Narrow"/>
          <w:sz w:val="20"/>
        </w:rPr>
      </w:pPr>
      <w:r>
        <w:rPr>
          <w:rFonts w:ascii="Arial Narrow" w:eastAsia="Arial Narrow" w:hAnsi="Arial Narrow" w:cs="Arial Narrow"/>
          <w:sz w:val="20"/>
        </w:rPr>
        <w:t xml:space="preserve">zmiany danych teleadresowych, </w:t>
      </w:r>
    </w:p>
    <w:p w14:paraId="55EECFAE" w14:textId="77777777" w:rsidR="004D7440" w:rsidRDefault="00F23753">
      <w:pPr>
        <w:numPr>
          <w:ilvl w:val="0"/>
          <w:numId w:val="17"/>
        </w:numPr>
        <w:spacing w:after="0" w:line="240" w:lineRule="auto"/>
        <w:ind w:left="1068" w:hanging="360"/>
        <w:jc w:val="both"/>
        <w:rPr>
          <w:rFonts w:ascii="Arial Narrow" w:eastAsia="Arial Narrow" w:hAnsi="Arial Narrow" w:cs="Arial Narrow"/>
          <w:sz w:val="20"/>
        </w:rPr>
      </w:pPr>
      <w:r>
        <w:rPr>
          <w:rFonts w:ascii="Arial Narrow" w:eastAsia="Arial Narrow" w:hAnsi="Arial Narrow" w:cs="Arial Narrow"/>
          <w:sz w:val="20"/>
        </w:rPr>
        <w:t>wystąpienia uzasadnionych zmian w zakresie i sposobie wykonania przedmiotu zamówienia (zmiana miejsca realizacji usługi, zmiana ilości godzin wsparcia, itp.);</w:t>
      </w:r>
    </w:p>
    <w:p w14:paraId="45A234BB" w14:textId="77777777" w:rsidR="004D7440" w:rsidRDefault="00F23753">
      <w:pPr>
        <w:numPr>
          <w:ilvl w:val="0"/>
          <w:numId w:val="17"/>
        </w:numPr>
        <w:spacing w:after="0" w:line="240" w:lineRule="auto"/>
        <w:ind w:left="1068" w:hanging="360"/>
        <w:jc w:val="both"/>
        <w:rPr>
          <w:rFonts w:ascii="Arial Narrow" w:eastAsia="Arial Narrow" w:hAnsi="Arial Narrow" w:cs="Arial Narrow"/>
          <w:sz w:val="20"/>
        </w:rPr>
      </w:pPr>
      <w:r>
        <w:rPr>
          <w:rFonts w:ascii="Arial Narrow" w:eastAsia="Arial Narrow" w:hAnsi="Arial Narrow" w:cs="Arial Narrow"/>
          <w:sz w:val="20"/>
        </w:rPr>
        <w:t>wystąpienia obiektywnych przyczyn niezależnych od Zamawiającego i Wykonawcy;</w:t>
      </w:r>
    </w:p>
    <w:p w14:paraId="7ACDC0B3" w14:textId="77777777" w:rsidR="004D7440" w:rsidRDefault="00F23753">
      <w:pPr>
        <w:numPr>
          <w:ilvl w:val="0"/>
          <w:numId w:val="17"/>
        </w:numPr>
        <w:spacing w:after="0" w:line="240" w:lineRule="auto"/>
        <w:ind w:left="1068" w:hanging="360"/>
        <w:jc w:val="both"/>
        <w:rPr>
          <w:rFonts w:ascii="Arial Narrow" w:eastAsia="Arial Narrow" w:hAnsi="Arial Narrow" w:cs="Arial Narrow"/>
          <w:sz w:val="20"/>
        </w:rPr>
      </w:pPr>
      <w:r>
        <w:rPr>
          <w:rFonts w:ascii="Arial Narrow" w:eastAsia="Arial Narrow" w:hAnsi="Arial Narrow" w:cs="Arial Narrow"/>
          <w:sz w:val="20"/>
        </w:rPr>
        <w:lastRenderedPageBreak/>
        <w:t>wystąpienia okoliczności będących wynikiem działania siły wyższej (np. powódź, pożar, zamieszki, strajki, ataki terrorystyczne, przerwy w dostawie energii elektrycznej) mającej wpływ na realizację umowy;</w:t>
      </w:r>
    </w:p>
    <w:p w14:paraId="426679E7" w14:textId="77777777" w:rsidR="004D7440" w:rsidRDefault="00F23753">
      <w:pPr>
        <w:numPr>
          <w:ilvl w:val="0"/>
          <w:numId w:val="17"/>
        </w:numPr>
        <w:spacing w:after="0" w:line="240" w:lineRule="auto"/>
        <w:ind w:left="1068" w:hanging="360"/>
        <w:jc w:val="both"/>
        <w:rPr>
          <w:rFonts w:ascii="Arial Narrow" w:eastAsia="Arial Narrow" w:hAnsi="Arial Narrow" w:cs="Arial Narrow"/>
          <w:sz w:val="20"/>
        </w:rPr>
      </w:pPr>
      <w:r>
        <w:rPr>
          <w:rFonts w:ascii="Arial Narrow" w:eastAsia="Arial Narrow" w:hAnsi="Arial Narrow" w:cs="Arial Narrow"/>
          <w:sz w:val="20"/>
        </w:rPr>
        <w:t>zmian umowy o dofinansowanie, jaką Zamawiający zawarł z Urzędem Marszałkowskim Województwa Lubuskiego.</w:t>
      </w:r>
    </w:p>
    <w:p w14:paraId="705F7BE4" w14:textId="77777777" w:rsidR="004D7440" w:rsidRDefault="00F23753">
      <w:pPr>
        <w:numPr>
          <w:ilvl w:val="0"/>
          <w:numId w:val="18"/>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Strony umowy zobowiązują się do niezwłocznego wzajemnego informowania o każdej zmianie danych w dokumentach rejestracyjnych oraz innych danych wymienionych w umowie a mających wpływ na jej ważność.</w:t>
      </w:r>
    </w:p>
    <w:p w14:paraId="1A20C607" w14:textId="77777777" w:rsidR="004D7440" w:rsidRDefault="004D7440">
      <w:pPr>
        <w:spacing w:after="0" w:line="240" w:lineRule="auto"/>
        <w:jc w:val="center"/>
        <w:rPr>
          <w:rFonts w:ascii="Arial Narrow" w:eastAsia="Arial Narrow" w:hAnsi="Arial Narrow" w:cs="Arial Narrow"/>
          <w:b/>
          <w:sz w:val="20"/>
        </w:rPr>
      </w:pPr>
    </w:p>
    <w:p w14:paraId="7659B91B" w14:textId="77777777" w:rsidR="004D7440" w:rsidRDefault="00F23753">
      <w:pPr>
        <w:spacing w:after="0" w:line="240" w:lineRule="auto"/>
        <w:jc w:val="center"/>
        <w:rPr>
          <w:rFonts w:ascii="Arial Narrow" w:eastAsia="Arial Narrow" w:hAnsi="Arial Narrow" w:cs="Arial Narrow"/>
          <w:b/>
          <w:sz w:val="20"/>
        </w:rPr>
      </w:pPr>
      <w:r>
        <w:rPr>
          <w:rFonts w:ascii="Arial Narrow" w:eastAsia="Arial Narrow" w:hAnsi="Arial Narrow" w:cs="Arial Narrow"/>
          <w:b/>
          <w:sz w:val="20"/>
        </w:rPr>
        <w:t>§12</w:t>
      </w:r>
      <w:r>
        <w:rPr>
          <w:rFonts w:ascii="Arial Narrow" w:eastAsia="Arial Narrow" w:hAnsi="Arial Narrow" w:cs="Arial Narrow"/>
          <w:b/>
          <w:sz w:val="20"/>
        </w:rPr>
        <w:br/>
        <w:t>PODWYKONAWCY*</w:t>
      </w:r>
    </w:p>
    <w:p w14:paraId="6B1F3459" w14:textId="77777777" w:rsidR="004D7440" w:rsidRDefault="00F23753">
      <w:pPr>
        <w:spacing w:after="0" w:line="240" w:lineRule="auto"/>
        <w:jc w:val="center"/>
        <w:rPr>
          <w:rFonts w:ascii="Arial Narrow" w:eastAsia="Arial Narrow" w:hAnsi="Arial Narrow" w:cs="Arial Narrow"/>
          <w:b/>
          <w:sz w:val="20"/>
        </w:rPr>
      </w:pPr>
      <w:r>
        <w:rPr>
          <w:rFonts w:ascii="Arial Narrow" w:eastAsia="Arial Narrow" w:hAnsi="Arial Narrow" w:cs="Arial Narrow"/>
          <w:sz w:val="16"/>
        </w:rPr>
        <w:t>*w przypadku gdy Zamawiający zleca część zadania podwykonawcy</w:t>
      </w:r>
    </w:p>
    <w:p w14:paraId="272817C5" w14:textId="77777777" w:rsidR="004D7440" w:rsidRDefault="004D7440">
      <w:pPr>
        <w:spacing w:after="0" w:line="240" w:lineRule="auto"/>
        <w:jc w:val="both"/>
        <w:rPr>
          <w:rFonts w:ascii="Arial Narrow" w:eastAsia="Arial Narrow" w:hAnsi="Arial Narrow" w:cs="Arial Narrow"/>
          <w:sz w:val="20"/>
        </w:rPr>
      </w:pPr>
    </w:p>
    <w:p w14:paraId="4824A786" w14:textId="77777777" w:rsidR="004D7440" w:rsidRDefault="00F23753">
      <w:pPr>
        <w:numPr>
          <w:ilvl w:val="0"/>
          <w:numId w:val="19"/>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Wykonawca może zlecić podwykonawcom wykonanie części przedmiotu Umowy, zawierając z nimi stosowne umowy w formie pisemnej pod rygorem nieważności.</w:t>
      </w:r>
    </w:p>
    <w:p w14:paraId="413B9A0B" w14:textId="77777777" w:rsidR="004D7440" w:rsidRDefault="00F23753">
      <w:pPr>
        <w:numPr>
          <w:ilvl w:val="0"/>
          <w:numId w:val="19"/>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Dane podwykonawców:............................................................................................ / nazwa podwykonawcy oraz dane adresowe, imię i nazwisko osoby do kontaktu/ następujące czynności: ............................................................................................................;</w:t>
      </w:r>
    </w:p>
    <w:p w14:paraId="26917416" w14:textId="77777777" w:rsidR="004D7440" w:rsidRDefault="00F23753">
      <w:pPr>
        <w:numPr>
          <w:ilvl w:val="0"/>
          <w:numId w:val="19"/>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 xml:space="preserve">Wykonawca ma obowiązek zawiadomić Zamawiającego o wszelkich zmianach danych, o których mowa w ust. 1, w trakcie realizacji zamówienia, a także przekazać informację na temat nowych Podwykonawców, którym w późniejszym okresie zamierza powierzyć realizację usług. </w:t>
      </w:r>
    </w:p>
    <w:p w14:paraId="351F2C89" w14:textId="77777777" w:rsidR="004D7440" w:rsidRDefault="00F23753">
      <w:pPr>
        <w:numPr>
          <w:ilvl w:val="0"/>
          <w:numId w:val="19"/>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Zamawiający zastrzega, że będzie dokonywał wszelkich rozliczeń tylko z Wykonawcą.</w:t>
      </w:r>
    </w:p>
    <w:p w14:paraId="07FC549F" w14:textId="77777777" w:rsidR="004D7440" w:rsidRDefault="00F23753">
      <w:pPr>
        <w:numPr>
          <w:ilvl w:val="0"/>
          <w:numId w:val="19"/>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Obowiązki Wykonawcy w zakresie działania oraz zaniechania wynikające z umowy stosuje się odpowiednio do Podwykonawcy.</w:t>
      </w:r>
    </w:p>
    <w:p w14:paraId="76470ADC" w14:textId="77777777" w:rsidR="004D7440" w:rsidRDefault="00F23753">
      <w:pPr>
        <w:numPr>
          <w:ilvl w:val="0"/>
          <w:numId w:val="19"/>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Zlecenie wykonania części przedmiotu Umowy podwykonawcom nie zmienia zobowiązań Wykonawcy wobec Zamawiającego za wykonanie całości przedmiotu Umowy.</w:t>
      </w:r>
    </w:p>
    <w:p w14:paraId="1E78957B" w14:textId="77777777" w:rsidR="004D7440" w:rsidRDefault="00F23753">
      <w:pPr>
        <w:numPr>
          <w:ilvl w:val="0"/>
          <w:numId w:val="19"/>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Wykonawca ponosi wobec Zamawiającego pełną odpowiedzialność za działania, zaniechania, uchybienia lub zaniedbania podwykonawców i jego pracowników lub współpracowników przy wykonaniu przedmiotu Umowy, w szczególności w zakresie jakości i terminowości wykonania Umowy, w takim samym stopniu, jakby to były działania, zaniechania, uchybienia lub zaniedbania jego własne, jego własnych pracowników lub współpracowników.</w:t>
      </w:r>
    </w:p>
    <w:p w14:paraId="130B5765" w14:textId="77777777" w:rsidR="004D7440" w:rsidRDefault="00F23753">
      <w:pPr>
        <w:numPr>
          <w:ilvl w:val="0"/>
          <w:numId w:val="19"/>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Wykonawca zobowiązuje się umożliwić Zamawiającemu przeprowadzenie kontroli wykonywania umowy łącznie z procesem przygotowywania posiłków w kuchni Podwykonawcy na każde żądanie i w każdej chwili, z wyłączeniem dni ustawowo wolnych od pracy.</w:t>
      </w:r>
    </w:p>
    <w:p w14:paraId="35246AA6" w14:textId="77777777" w:rsidR="004D7440" w:rsidRDefault="00F23753">
      <w:pPr>
        <w:spacing w:after="0" w:line="240" w:lineRule="auto"/>
        <w:jc w:val="center"/>
        <w:rPr>
          <w:rFonts w:ascii="Arial Narrow" w:eastAsia="Arial Narrow" w:hAnsi="Arial Narrow" w:cs="Arial Narrow"/>
          <w:b/>
          <w:sz w:val="20"/>
        </w:rPr>
      </w:pPr>
      <w:r>
        <w:rPr>
          <w:rFonts w:ascii="Arial Narrow" w:eastAsia="Arial Narrow" w:hAnsi="Arial Narrow" w:cs="Arial Narrow"/>
          <w:b/>
          <w:sz w:val="20"/>
        </w:rPr>
        <w:t>§12</w:t>
      </w:r>
      <w:r>
        <w:rPr>
          <w:rFonts w:ascii="Arial Narrow" w:eastAsia="Arial Narrow" w:hAnsi="Arial Narrow" w:cs="Arial Narrow"/>
          <w:b/>
          <w:sz w:val="20"/>
        </w:rPr>
        <w:br/>
        <w:t>KLAUZULA INFORMACYJNA RODO</w:t>
      </w:r>
    </w:p>
    <w:p w14:paraId="511C3B8B" w14:textId="77777777" w:rsidR="004D7440" w:rsidRDefault="004D7440">
      <w:pPr>
        <w:spacing w:after="0" w:line="240" w:lineRule="auto"/>
        <w:jc w:val="center"/>
        <w:rPr>
          <w:rFonts w:ascii="Arial Narrow" w:eastAsia="Arial Narrow" w:hAnsi="Arial Narrow" w:cs="Arial Narrow"/>
          <w:b/>
          <w:sz w:val="20"/>
        </w:rPr>
      </w:pPr>
    </w:p>
    <w:p w14:paraId="43252A26" w14:textId="77777777" w:rsidR="004D7440" w:rsidRDefault="00F23753">
      <w:pPr>
        <w:spacing w:after="0" w:line="240" w:lineRule="auto"/>
        <w:jc w:val="both"/>
        <w:rPr>
          <w:rFonts w:ascii="Arial Narrow" w:eastAsia="Arial Narrow" w:hAnsi="Arial Narrow" w:cs="Arial Narrow"/>
          <w:sz w:val="20"/>
        </w:rPr>
      </w:pPr>
      <w:r>
        <w:rPr>
          <w:rFonts w:ascii="Arial Narrow" w:eastAsia="Arial Narrow" w:hAnsi="Arial Narrow" w:cs="Arial Narrow"/>
          <w:sz w:val="20"/>
        </w:rPr>
        <w:t>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w:t>
      </w:r>
    </w:p>
    <w:p w14:paraId="03CEC7CE" w14:textId="77777777" w:rsidR="004D7440" w:rsidRDefault="00F23753">
      <w:pPr>
        <w:spacing w:after="0" w:line="240" w:lineRule="auto"/>
        <w:ind w:left="284" w:hanging="284"/>
        <w:jc w:val="both"/>
        <w:rPr>
          <w:rFonts w:ascii="Arial Narrow" w:eastAsia="Arial Narrow" w:hAnsi="Arial Narrow" w:cs="Arial Narrow"/>
          <w:sz w:val="20"/>
        </w:rPr>
      </w:pPr>
      <w:r>
        <w:rPr>
          <w:rFonts w:ascii="Arial Narrow" w:eastAsia="Arial Narrow" w:hAnsi="Arial Narrow" w:cs="Arial Narrow"/>
          <w:sz w:val="20"/>
        </w:rPr>
        <w:t>Zamawiający informuje, iż:</w:t>
      </w:r>
    </w:p>
    <w:p w14:paraId="2ED3CEB4" w14:textId="6B417D98" w:rsidR="004D7440" w:rsidRDefault="00F23753">
      <w:pPr>
        <w:numPr>
          <w:ilvl w:val="0"/>
          <w:numId w:val="20"/>
        </w:numPr>
        <w:spacing w:after="0" w:line="240" w:lineRule="auto"/>
        <w:ind w:left="720" w:hanging="360"/>
        <w:jc w:val="both"/>
        <w:rPr>
          <w:rFonts w:ascii="Arial Narrow" w:eastAsia="Arial Narrow" w:hAnsi="Arial Narrow" w:cs="Arial Narrow"/>
          <w:sz w:val="20"/>
        </w:rPr>
      </w:pPr>
      <w:r>
        <w:rPr>
          <w:rFonts w:ascii="Arial Narrow" w:eastAsia="Arial Narrow" w:hAnsi="Arial Narrow" w:cs="Arial Narrow"/>
          <w:sz w:val="20"/>
        </w:rPr>
        <w:t>administratorem danych osobowych jest Stowarzyszenie na Rzecz Edukacjo „Pomost” i Minister właściwy ds. rozwoju regionalnego, mający siedzibę przy ul.</w:t>
      </w:r>
      <w:r w:rsidR="00431EE7">
        <w:rPr>
          <w:rFonts w:ascii="Arial Narrow" w:eastAsia="Arial Narrow" w:hAnsi="Arial Narrow" w:cs="Arial Narrow"/>
          <w:sz w:val="20"/>
        </w:rPr>
        <w:t xml:space="preserve"> </w:t>
      </w:r>
      <w:r>
        <w:rPr>
          <w:rFonts w:ascii="Arial Narrow" w:eastAsia="Arial Narrow" w:hAnsi="Arial Narrow" w:cs="Arial Narrow"/>
          <w:sz w:val="20"/>
        </w:rPr>
        <w:t>Wspólnej 2/4, 00-926 Warszawa;</w:t>
      </w:r>
    </w:p>
    <w:p w14:paraId="0EAD90F5" w14:textId="77777777" w:rsidR="004D7440" w:rsidRDefault="00F23753">
      <w:pPr>
        <w:numPr>
          <w:ilvl w:val="0"/>
          <w:numId w:val="20"/>
        </w:numPr>
        <w:spacing w:after="0" w:line="240" w:lineRule="auto"/>
        <w:ind w:left="720" w:hanging="360"/>
        <w:jc w:val="both"/>
        <w:rPr>
          <w:rFonts w:ascii="Arial Narrow" w:eastAsia="Arial Narrow" w:hAnsi="Arial Narrow" w:cs="Arial Narrow"/>
          <w:sz w:val="20"/>
        </w:rPr>
      </w:pPr>
      <w:r>
        <w:rPr>
          <w:rFonts w:ascii="Arial Narrow" w:eastAsia="Arial Narrow" w:hAnsi="Arial Narrow" w:cs="Arial Narrow"/>
          <w:sz w:val="20"/>
        </w:rPr>
        <w:t>podstawą prawną przetwarzania danych osobowych jest obowiązek prawny ciążący na administratorze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(RODO) (Dziennik Urzędowy UE L 119) oraz wykonanie zadania realizowanego w interesie publicznym (art. 6 ust. 1 lit. e) RODO) wynikającego z zapisów ustawy wdrożeniowej – dane osobowe są niezbędne dla realizacji Regionalnego Programu Operacyjnego Województwa Lubuskiego na lata 2014-2020;</w:t>
      </w:r>
    </w:p>
    <w:p w14:paraId="339EB802" w14:textId="77777777" w:rsidR="004D7440" w:rsidRDefault="00F23753">
      <w:pPr>
        <w:numPr>
          <w:ilvl w:val="0"/>
          <w:numId w:val="20"/>
        </w:numPr>
        <w:spacing w:after="0" w:line="240" w:lineRule="auto"/>
        <w:ind w:left="720" w:hanging="360"/>
        <w:jc w:val="both"/>
        <w:rPr>
          <w:rFonts w:ascii="Arial Narrow" w:eastAsia="Arial Narrow" w:hAnsi="Arial Narrow" w:cs="Arial Narrow"/>
          <w:sz w:val="20"/>
        </w:rPr>
      </w:pPr>
      <w:r>
        <w:rPr>
          <w:rFonts w:ascii="Arial Narrow" w:eastAsia="Arial Narrow" w:hAnsi="Arial Narrow" w:cs="Arial Narrow"/>
          <w:sz w:val="20"/>
        </w:rPr>
        <w:t>dane osobowe będą przetwarzane wyłącznie w celu przejrzystego i racjonalnego wydatkowania środków publicznych do realizacji ww. Projektu, w ramach Programu z funduszy polityki spójności Regionalnego Programu Operacyjnego – Lubuskie 2020 (RPO WL 2014-2020),</w:t>
      </w:r>
    </w:p>
    <w:p w14:paraId="6B05F69F" w14:textId="77777777" w:rsidR="004D7440" w:rsidRDefault="00F23753">
      <w:pPr>
        <w:numPr>
          <w:ilvl w:val="0"/>
          <w:numId w:val="20"/>
        </w:numPr>
        <w:spacing w:after="0" w:line="240" w:lineRule="auto"/>
        <w:ind w:left="720" w:hanging="360"/>
        <w:jc w:val="both"/>
        <w:rPr>
          <w:rFonts w:ascii="Arial Narrow" w:eastAsia="Arial Narrow" w:hAnsi="Arial Narrow" w:cs="Arial Narrow"/>
          <w:sz w:val="20"/>
        </w:rPr>
      </w:pPr>
      <w:r>
        <w:rPr>
          <w:rFonts w:ascii="Arial Narrow" w:eastAsia="Arial Narrow" w:hAnsi="Arial Narrow" w:cs="Arial Narrow"/>
          <w:sz w:val="20"/>
        </w:rPr>
        <w:t>dane osobowe mogą zostać udostępnione lub przekazane podmiotom realizującym badania ewaluacyjne na zlecenie Powierzającego, Instytucji Zarządzającej RPOWP, Instytucji Pośredniczącej lub beneficjenta oraz specjalistycznym firmom realizującym na zlecenie Powierzającego, Instytucji Zarządzającej RPOWP Instytucji Pośredniczącej lub beneficjenta kontrole i audyt w ramach RPO WL na lata 2014-2020;</w:t>
      </w:r>
    </w:p>
    <w:p w14:paraId="5ED3200E" w14:textId="77777777" w:rsidR="004D7440" w:rsidRDefault="00F23753">
      <w:pPr>
        <w:numPr>
          <w:ilvl w:val="0"/>
          <w:numId w:val="20"/>
        </w:numPr>
        <w:spacing w:after="0" w:line="240" w:lineRule="auto"/>
        <w:ind w:left="720" w:hanging="360"/>
        <w:jc w:val="both"/>
        <w:rPr>
          <w:rFonts w:ascii="Arial Narrow" w:eastAsia="Arial Narrow" w:hAnsi="Arial Narrow" w:cs="Arial Narrow"/>
          <w:sz w:val="20"/>
        </w:rPr>
      </w:pPr>
      <w:r>
        <w:rPr>
          <w:rFonts w:ascii="Arial Narrow" w:eastAsia="Arial Narrow" w:hAnsi="Arial Narrow" w:cs="Arial Narrow"/>
          <w:sz w:val="20"/>
        </w:rPr>
        <w:t>podanie danych jest wymogiem ustawowym pozwalającym na realizację celów wymienionych w pkt. 4, niepodanie danych osobowych wyklucza z udziału w postępowaniu;</w:t>
      </w:r>
    </w:p>
    <w:p w14:paraId="6481A14F" w14:textId="77777777" w:rsidR="004D7440" w:rsidRDefault="00F23753">
      <w:pPr>
        <w:numPr>
          <w:ilvl w:val="0"/>
          <w:numId w:val="20"/>
        </w:numPr>
        <w:spacing w:after="0" w:line="240" w:lineRule="auto"/>
        <w:ind w:left="720" w:hanging="360"/>
        <w:jc w:val="both"/>
        <w:rPr>
          <w:rFonts w:ascii="Arial Narrow" w:eastAsia="Arial Narrow" w:hAnsi="Arial Narrow" w:cs="Arial Narrow"/>
          <w:sz w:val="20"/>
        </w:rPr>
      </w:pPr>
      <w:r>
        <w:rPr>
          <w:rFonts w:ascii="Arial Narrow" w:eastAsia="Arial Narrow" w:hAnsi="Arial Narrow" w:cs="Arial Narrow"/>
          <w:sz w:val="20"/>
        </w:rPr>
        <w:t>kategoriami odbiorców danych są: Instytucje pośredniczące we wdrażaniu RPO WL na lata 2014-2020 oraz podmioty, które na zlecenie beneficjenta uczestniczą w realizacji, Podmioty świadczące usługi IT, Podmioty wykonujące badania ewaluacyjne, osoby upoważnione, operatorzy pocztowi oraz podmioty wykonujące zadania w zakresie archiwizacji;</w:t>
      </w:r>
    </w:p>
    <w:p w14:paraId="5C1646F0" w14:textId="77777777" w:rsidR="004D7440" w:rsidRDefault="00F23753">
      <w:pPr>
        <w:numPr>
          <w:ilvl w:val="0"/>
          <w:numId w:val="20"/>
        </w:numPr>
        <w:spacing w:after="0" w:line="240" w:lineRule="auto"/>
        <w:ind w:left="720" w:hanging="360"/>
        <w:jc w:val="both"/>
        <w:rPr>
          <w:rFonts w:ascii="Arial Narrow" w:eastAsia="Arial Narrow" w:hAnsi="Arial Narrow" w:cs="Arial Narrow"/>
          <w:sz w:val="20"/>
        </w:rPr>
      </w:pPr>
      <w:r>
        <w:rPr>
          <w:rFonts w:ascii="Arial Narrow" w:eastAsia="Arial Narrow" w:hAnsi="Arial Narrow" w:cs="Arial Narrow"/>
          <w:sz w:val="20"/>
        </w:rPr>
        <w:lastRenderedPageBreak/>
        <w:t>dane osobowe będą przetwarzane przez okres wynikający z realizacji RPO WL 2014-2020 oraz z przepisów prawa dot. archiwizacji;</w:t>
      </w:r>
    </w:p>
    <w:p w14:paraId="5DAC4CF6" w14:textId="77777777" w:rsidR="004D7440" w:rsidRDefault="00F23753">
      <w:pPr>
        <w:numPr>
          <w:ilvl w:val="0"/>
          <w:numId w:val="20"/>
        </w:numPr>
        <w:spacing w:after="0" w:line="240" w:lineRule="auto"/>
        <w:ind w:left="720" w:hanging="360"/>
        <w:jc w:val="both"/>
        <w:rPr>
          <w:rFonts w:ascii="Arial Narrow" w:eastAsia="Arial Narrow" w:hAnsi="Arial Narrow" w:cs="Arial Narrow"/>
          <w:sz w:val="20"/>
        </w:rPr>
      </w:pPr>
      <w:r>
        <w:rPr>
          <w:rFonts w:ascii="Arial Narrow" w:eastAsia="Arial Narrow" w:hAnsi="Arial Narrow" w:cs="Arial Narrow"/>
          <w:sz w:val="20"/>
        </w:rPr>
        <w:t>Wykonawca ma prawo dostępu do treści swoich danych osobowych oraz prawo żądania ich sprostowania, usunięcia lub ograniczenia przetwarzania, a także prawo do sprzeciwu;</w:t>
      </w:r>
    </w:p>
    <w:p w14:paraId="36116929" w14:textId="77777777" w:rsidR="004D7440" w:rsidRDefault="00F23753">
      <w:pPr>
        <w:numPr>
          <w:ilvl w:val="0"/>
          <w:numId w:val="20"/>
        </w:numPr>
        <w:spacing w:after="0" w:line="240" w:lineRule="auto"/>
        <w:ind w:left="720" w:hanging="360"/>
        <w:jc w:val="both"/>
        <w:rPr>
          <w:rFonts w:ascii="Arial Narrow" w:eastAsia="Arial Narrow" w:hAnsi="Arial Narrow" w:cs="Arial Narrow"/>
          <w:sz w:val="20"/>
        </w:rPr>
      </w:pPr>
      <w:r>
        <w:rPr>
          <w:rFonts w:ascii="Arial Narrow" w:eastAsia="Arial Narrow" w:hAnsi="Arial Narrow" w:cs="Arial Narrow"/>
          <w:sz w:val="20"/>
        </w:rPr>
        <w:t>Wykonawca ma prawo do wniesienia skargi do Prezesa Urzędu Ochrony Danych Osobowych, gdy uzna że przetwarzanie danych osobowych narusza przepisy RODO;</w:t>
      </w:r>
    </w:p>
    <w:p w14:paraId="54FC2408" w14:textId="77777777" w:rsidR="004D7440" w:rsidRDefault="00F23753">
      <w:pPr>
        <w:numPr>
          <w:ilvl w:val="0"/>
          <w:numId w:val="20"/>
        </w:numPr>
        <w:spacing w:after="0" w:line="240" w:lineRule="auto"/>
        <w:ind w:left="720" w:hanging="360"/>
        <w:jc w:val="both"/>
        <w:rPr>
          <w:rFonts w:ascii="Arial Narrow" w:eastAsia="Arial Narrow" w:hAnsi="Arial Narrow" w:cs="Arial Narrow"/>
          <w:sz w:val="20"/>
        </w:rPr>
      </w:pPr>
      <w:r>
        <w:rPr>
          <w:rFonts w:ascii="Arial Narrow" w:eastAsia="Arial Narrow" w:hAnsi="Arial Narrow" w:cs="Arial Narrow"/>
          <w:sz w:val="20"/>
        </w:rPr>
        <w:t>dane osobowe nie będą wykorzystywane do zautomatyzowanego podejmowania decyzji ani profilowania, o którym mowa w art. 22 rozporządzenia RODO.</w:t>
      </w:r>
    </w:p>
    <w:p w14:paraId="67FF3473" w14:textId="77777777" w:rsidR="004D7440" w:rsidRDefault="004D7440">
      <w:pPr>
        <w:spacing w:after="0" w:line="240" w:lineRule="auto"/>
        <w:jc w:val="center"/>
        <w:rPr>
          <w:rFonts w:ascii="Arial Narrow" w:eastAsia="Arial Narrow" w:hAnsi="Arial Narrow" w:cs="Arial Narrow"/>
          <w:b/>
          <w:sz w:val="20"/>
        </w:rPr>
      </w:pPr>
    </w:p>
    <w:p w14:paraId="448C0F0C" w14:textId="77777777" w:rsidR="004D7440" w:rsidRDefault="00F23753">
      <w:pPr>
        <w:spacing w:after="0" w:line="240" w:lineRule="auto"/>
        <w:jc w:val="center"/>
        <w:rPr>
          <w:rFonts w:ascii="Arial Narrow" w:eastAsia="Arial Narrow" w:hAnsi="Arial Narrow" w:cs="Arial Narrow"/>
          <w:b/>
          <w:sz w:val="20"/>
        </w:rPr>
      </w:pPr>
      <w:r>
        <w:rPr>
          <w:rFonts w:ascii="Arial Narrow" w:eastAsia="Arial Narrow" w:hAnsi="Arial Narrow" w:cs="Arial Narrow"/>
          <w:b/>
          <w:sz w:val="20"/>
        </w:rPr>
        <w:t>§ 13</w:t>
      </w:r>
    </w:p>
    <w:p w14:paraId="4C2A0F15" w14:textId="77777777" w:rsidR="004D7440" w:rsidRDefault="00F23753">
      <w:pPr>
        <w:spacing w:after="0" w:line="240" w:lineRule="auto"/>
        <w:jc w:val="center"/>
        <w:rPr>
          <w:rFonts w:ascii="Arial Narrow" w:eastAsia="Arial Narrow" w:hAnsi="Arial Narrow" w:cs="Arial Narrow"/>
          <w:b/>
          <w:sz w:val="20"/>
        </w:rPr>
      </w:pPr>
      <w:r>
        <w:rPr>
          <w:rFonts w:ascii="Arial Narrow" w:eastAsia="Arial Narrow" w:hAnsi="Arial Narrow" w:cs="Arial Narrow"/>
          <w:b/>
          <w:sz w:val="20"/>
        </w:rPr>
        <w:t>POSTANOWIENIA KOŃCOWE</w:t>
      </w:r>
    </w:p>
    <w:p w14:paraId="04917CAA" w14:textId="77777777" w:rsidR="004D7440" w:rsidRDefault="004D7440">
      <w:pPr>
        <w:spacing w:after="0" w:line="240" w:lineRule="auto"/>
        <w:jc w:val="both"/>
        <w:rPr>
          <w:rFonts w:ascii="Arial Narrow" w:eastAsia="Arial Narrow" w:hAnsi="Arial Narrow" w:cs="Arial Narrow"/>
          <w:sz w:val="20"/>
        </w:rPr>
      </w:pPr>
    </w:p>
    <w:p w14:paraId="5C6825AD" w14:textId="77777777" w:rsidR="004D7440" w:rsidRDefault="00F23753">
      <w:pPr>
        <w:numPr>
          <w:ilvl w:val="0"/>
          <w:numId w:val="21"/>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W sprawach nieuregulowanych niniejszą umową mają zastosowanie przepisy Kodeksu cywilnego, Ustawy z dnia 25 sierpnia 2006 roku o bezpieczeństwie żywności i żywienia oraz przepisy wykonawcze wydane na podstawie tej ustawy.</w:t>
      </w:r>
    </w:p>
    <w:p w14:paraId="227A463A" w14:textId="77777777" w:rsidR="004D7440" w:rsidRDefault="00F23753">
      <w:pPr>
        <w:numPr>
          <w:ilvl w:val="0"/>
          <w:numId w:val="21"/>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Sprawy sporne powstałe na tle realizacji niniejszej umowy rozstrzygane będą przez sąd powszechny właściwy miejscowo dla siedziby Zamawiającego.</w:t>
      </w:r>
    </w:p>
    <w:p w14:paraId="47E4D385" w14:textId="77777777" w:rsidR="004D7440" w:rsidRDefault="00F23753">
      <w:pPr>
        <w:numPr>
          <w:ilvl w:val="0"/>
          <w:numId w:val="21"/>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Umowa została sporządzona w 2 jednobrzmiących egzemplarzach, w tym jeden egzemplarz dla Wykonawcy.</w:t>
      </w:r>
    </w:p>
    <w:p w14:paraId="309374DA" w14:textId="017E4FA6" w:rsidR="004D7440" w:rsidRDefault="00F23753">
      <w:pPr>
        <w:numPr>
          <w:ilvl w:val="0"/>
          <w:numId w:val="21"/>
        </w:numPr>
        <w:spacing w:after="0" w:line="240" w:lineRule="auto"/>
        <w:ind w:left="360" w:hanging="360"/>
        <w:jc w:val="both"/>
        <w:rPr>
          <w:rFonts w:ascii="Arial Narrow" w:eastAsia="Arial Narrow" w:hAnsi="Arial Narrow" w:cs="Arial Narrow"/>
          <w:sz w:val="20"/>
        </w:rPr>
      </w:pPr>
      <w:r>
        <w:rPr>
          <w:rFonts w:ascii="Arial Narrow" w:eastAsia="Arial Narrow" w:hAnsi="Arial Narrow" w:cs="Arial Narrow"/>
          <w:sz w:val="20"/>
        </w:rPr>
        <w:t xml:space="preserve">Integralną częścią umowy stanowi: Zapytanie ofertowe nr </w:t>
      </w:r>
      <w:r w:rsidR="008A219C">
        <w:rPr>
          <w:rFonts w:ascii="Arial Narrow" w:eastAsia="Arial Narrow" w:hAnsi="Arial Narrow" w:cs="Arial Narrow"/>
          <w:sz w:val="20"/>
        </w:rPr>
        <w:t>1</w:t>
      </w:r>
      <w:r w:rsidR="000E1DD5">
        <w:rPr>
          <w:rFonts w:ascii="Arial Narrow" w:eastAsia="Arial Narrow" w:hAnsi="Arial Narrow" w:cs="Arial Narrow"/>
          <w:sz w:val="20"/>
        </w:rPr>
        <w:t>7</w:t>
      </w:r>
      <w:r>
        <w:rPr>
          <w:rFonts w:ascii="Arial Narrow" w:eastAsia="Arial Narrow" w:hAnsi="Arial Narrow" w:cs="Arial Narrow"/>
          <w:sz w:val="20"/>
        </w:rPr>
        <w:t>/KBL/202</w:t>
      </w:r>
      <w:r w:rsidR="008A219C">
        <w:rPr>
          <w:rFonts w:ascii="Arial Narrow" w:eastAsia="Arial Narrow" w:hAnsi="Arial Narrow" w:cs="Arial Narrow"/>
          <w:sz w:val="20"/>
        </w:rPr>
        <w:t>2</w:t>
      </w:r>
      <w:r>
        <w:rPr>
          <w:rFonts w:ascii="Arial Narrow" w:eastAsia="Arial Narrow" w:hAnsi="Arial Narrow" w:cs="Arial Narrow"/>
          <w:sz w:val="20"/>
        </w:rPr>
        <w:t xml:space="preserve"> z dnia </w:t>
      </w:r>
      <w:r w:rsidR="000E1DD5">
        <w:rPr>
          <w:rFonts w:ascii="Arial Narrow" w:eastAsia="Arial Narrow" w:hAnsi="Arial Narrow" w:cs="Arial Narrow"/>
          <w:sz w:val="20"/>
        </w:rPr>
        <w:t>29</w:t>
      </w:r>
      <w:r w:rsidR="008A219C">
        <w:rPr>
          <w:rFonts w:ascii="Arial Narrow" w:eastAsia="Arial Narrow" w:hAnsi="Arial Narrow" w:cs="Arial Narrow"/>
          <w:sz w:val="20"/>
        </w:rPr>
        <w:t xml:space="preserve"> </w:t>
      </w:r>
      <w:r w:rsidR="000950AE">
        <w:rPr>
          <w:rFonts w:ascii="Arial Narrow" w:eastAsia="Arial Narrow" w:hAnsi="Arial Narrow" w:cs="Arial Narrow"/>
          <w:sz w:val="20"/>
        </w:rPr>
        <w:t>września</w:t>
      </w:r>
      <w:r>
        <w:rPr>
          <w:rFonts w:ascii="Arial Narrow" w:eastAsia="Arial Narrow" w:hAnsi="Arial Narrow" w:cs="Arial Narrow"/>
          <w:sz w:val="20"/>
        </w:rPr>
        <w:t xml:space="preserve"> 202</w:t>
      </w:r>
      <w:r w:rsidR="008A219C">
        <w:rPr>
          <w:rFonts w:ascii="Arial Narrow" w:eastAsia="Arial Narrow" w:hAnsi="Arial Narrow" w:cs="Arial Narrow"/>
          <w:sz w:val="20"/>
        </w:rPr>
        <w:t>2</w:t>
      </w:r>
      <w:r>
        <w:rPr>
          <w:rFonts w:ascii="Arial Narrow" w:eastAsia="Arial Narrow" w:hAnsi="Arial Narrow" w:cs="Arial Narrow"/>
          <w:sz w:val="20"/>
        </w:rPr>
        <w:t>r., oferta Wykonawcy i wymagane załączniki.</w:t>
      </w:r>
    </w:p>
    <w:p w14:paraId="4666CAF8" w14:textId="77777777" w:rsidR="004D7440" w:rsidRPr="00853A43" w:rsidRDefault="004D7440">
      <w:pPr>
        <w:spacing w:after="0" w:line="240" w:lineRule="auto"/>
        <w:jc w:val="both"/>
        <w:rPr>
          <w:rFonts w:ascii="Arial Narrow" w:eastAsia="Arial Narrow" w:hAnsi="Arial Narrow" w:cs="Arial Narrow"/>
          <w:sz w:val="20"/>
          <w:u w:val="single"/>
        </w:rPr>
      </w:pPr>
    </w:p>
    <w:p w14:paraId="708576CA" w14:textId="77777777" w:rsidR="004D7440" w:rsidRDefault="004D7440">
      <w:pPr>
        <w:spacing w:after="0" w:line="240" w:lineRule="auto"/>
        <w:jc w:val="both"/>
        <w:rPr>
          <w:rFonts w:ascii="Arial Narrow" w:eastAsia="Arial Narrow" w:hAnsi="Arial Narrow" w:cs="Arial Narrow"/>
          <w:sz w:val="20"/>
        </w:rPr>
      </w:pPr>
    </w:p>
    <w:p w14:paraId="4B2B1666" w14:textId="77777777" w:rsidR="004D7440" w:rsidRDefault="004D7440">
      <w:pPr>
        <w:spacing w:after="0" w:line="240" w:lineRule="auto"/>
        <w:jc w:val="both"/>
        <w:rPr>
          <w:rFonts w:ascii="Arial Narrow" w:eastAsia="Arial Narrow" w:hAnsi="Arial Narrow" w:cs="Arial Narrow"/>
          <w:sz w:val="20"/>
        </w:rPr>
      </w:pPr>
    </w:p>
    <w:p w14:paraId="4F071A00" w14:textId="77777777" w:rsidR="004D7440" w:rsidRDefault="004D7440">
      <w:pPr>
        <w:spacing w:after="0" w:line="240" w:lineRule="auto"/>
        <w:jc w:val="both"/>
        <w:rPr>
          <w:rFonts w:ascii="Arial Narrow" w:eastAsia="Arial Narrow" w:hAnsi="Arial Narrow" w:cs="Arial Narrow"/>
          <w:sz w:val="20"/>
        </w:rPr>
      </w:pPr>
    </w:p>
    <w:p w14:paraId="5E7D4EC2" w14:textId="77777777" w:rsidR="004D7440" w:rsidRDefault="004D7440">
      <w:pPr>
        <w:spacing w:after="0" w:line="240" w:lineRule="auto"/>
        <w:jc w:val="both"/>
        <w:rPr>
          <w:rFonts w:ascii="Arial Narrow" w:eastAsia="Arial Narrow" w:hAnsi="Arial Narrow" w:cs="Arial Narrow"/>
          <w:sz w:val="20"/>
        </w:rPr>
      </w:pPr>
    </w:p>
    <w:p w14:paraId="084363BD" w14:textId="77777777" w:rsidR="004D7440" w:rsidRDefault="004D7440">
      <w:pPr>
        <w:spacing w:after="0" w:line="240" w:lineRule="auto"/>
        <w:jc w:val="both"/>
        <w:rPr>
          <w:rFonts w:ascii="Arial Narrow" w:eastAsia="Arial Narrow" w:hAnsi="Arial Narrow" w:cs="Arial Narrow"/>
          <w:sz w:val="20"/>
        </w:rPr>
      </w:pPr>
    </w:p>
    <w:p w14:paraId="1C55F56C" w14:textId="77777777" w:rsidR="004D7440" w:rsidRDefault="00F23753">
      <w:pPr>
        <w:spacing w:after="0" w:line="240" w:lineRule="auto"/>
        <w:jc w:val="center"/>
        <w:rPr>
          <w:rFonts w:ascii="Arial Narrow" w:eastAsia="Arial Narrow" w:hAnsi="Arial Narrow" w:cs="Arial Narrow"/>
          <w:sz w:val="20"/>
        </w:rPr>
      </w:pPr>
      <w:r>
        <w:rPr>
          <w:rFonts w:ascii="Arial Narrow" w:eastAsia="Arial Narrow" w:hAnsi="Arial Narrow" w:cs="Arial Narrow"/>
          <w:sz w:val="20"/>
        </w:rPr>
        <w:t>...................................................</w:t>
      </w:r>
      <w:r>
        <w:rPr>
          <w:rFonts w:ascii="Arial Narrow" w:eastAsia="Arial Narrow" w:hAnsi="Arial Narrow" w:cs="Arial Narrow"/>
          <w:sz w:val="20"/>
        </w:rPr>
        <w:tab/>
      </w:r>
      <w:r>
        <w:rPr>
          <w:rFonts w:ascii="Arial Narrow" w:eastAsia="Arial Narrow" w:hAnsi="Arial Narrow" w:cs="Arial Narrow"/>
          <w:sz w:val="20"/>
        </w:rPr>
        <w:tab/>
      </w:r>
      <w:r>
        <w:rPr>
          <w:rFonts w:ascii="Arial Narrow" w:eastAsia="Arial Narrow" w:hAnsi="Arial Narrow" w:cs="Arial Narrow"/>
          <w:sz w:val="20"/>
        </w:rPr>
        <w:tab/>
      </w:r>
      <w:r>
        <w:rPr>
          <w:rFonts w:ascii="Arial Narrow" w:eastAsia="Arial Narrow" w:hAnsi="Arial Narrow" w:cs="Arial Narrow"/>
          <w:sz w:val="20"/>
        </w:rPr>
        <w:tab/>
        <w:t xml:space="preserve"> ............................................ </w:t>
      </w:r>
      <w:r>
        <w:rPr>
          <w:rFonts w:ascii="Arial Narrow" w:eastAsia="Arial Narrow" w:hAnsi="Arial Narrow" w:cs="Arial Narrow"/>
          <w:sz w:val="20"/>
        </w:rPr>
        <w:br/>
        <w:t xml:space="preserve">Zamawiający </w:t>
      </w:r>
      <w:r>
        <w:rPr>
          <w:rFonts w:ascii="Arial Narrow" w:eastAsia="Arial Narrow" w:hAnsi="Arial Narrow" w:cs="Arial Narrow"/>
          <w:sz w:val="20"/>
        </w:rPr>
        <w:tab/>
      </w:r>
      <w:r>
        <w:rPr>
          <w:rFonts w:ascii="Arial Narrow" w:eastAsia="Arial Narrow" w:hAnsi="Arial Narrow" w:cs="Arial Narrow"/>
          <w:sz w:val="20"/>
        </w:rPr>
        <w:tab/>
      </w:r>
      <w:r>
        <w:rPr>
          <w:rFonts w:ascii="Arial Narrow" w:eastAsia="Arial Narrow" w:hAnsi="Arial Narrow" w:cs="Arial Narrow"/>
          <w:sz w:val="20"/>
        </w:rPr>
        <w:tab/>
      </w:r>
      <w:r>
        <w:rPr>
          <w:rFonts w:ascii="Arial Narrow" w:eastAsia="Arial Narrow" w:hAnsi="Arial Narrow" w:cs="Arial Narrow"/>
          <w:sz w:val="20"/>
        </w:rPr>
        <w:tab/>
      </w:r>
      <w:r>
        <w:rPr>
          <w:rFonts w:ascii="Arial Narrow" w:eastAsia="Arial Narrow" w:hAnsi="Arial Narrow" w:cs="Arial Narrow"/>
          <w:sz w:val="20"/>
        </w:rPr>
        <w:tab/>
      </w:r>
      <w:r>
        <w:rPr>
          <w:rFonts w:ascii="Arial Narrow" w:eastAsia="Arial Narrow" w:hAnsi="Arial Narrow" w:cs="Arial Narrow"/>
          <w:sz w:val="20"/>
        </w:rPr>
        <w:tab/>
        <w:t>Wykonawca</w:t>
      </w:r>
    </w:p>
    <w:p w14:paraId="28B4E6B6" w14:textId="77777777" w:rsidR="004D7440" w:rsidRDefault="004D7440">
      <w:pPr>
        <w:spacing w:after="0" w:line="240" w:lineRule="auto"/>
        <w:rPr>
          <w:rFonts w:ascii="Arial Narrow" w:eastAsia="Arial Narrow" w:hAnsi="Arial Narrow" w:cs="Arial Narrow"/>
          <w:sz w:val="20"/>
        </w:rPr>
      </w:pPr>
    </w:p>
    <w:p w14:paraId="3F03899E" w14:textId="77777777" w:rsidR="004D7440" w:rsidRDefault="004D7440">
      <w:pPr>
        <w:spacing w:after="0" w:line="240" w:lineRule="auto"/>
        <w:rPr>
          <w:rFonts w:ascii="Calibri" w:eastAsia="Calibri" w:hAnsi="Calibri" w:cs="Calibri"/>
        </w:rPr>
      </w:pPr>
    </w:p>
    <w:sectPr w:rsidR="004D74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7FA9"/>
    <w:multiLevelType w:val="multilevel"/>
    <w:tmpl w:val="8F1CAB7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C4425D"/>
    <w:multiLevelType w:val="multilevel"/>
    <w:tmpl w:val="33662DC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087DDB"/>
    <w:multiLevelType w:val="hybridMultilevel"/>
    <w:tmpl w:val="2B54C4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2B85740"/>
    <w:multiLevelType w:val="multilevel"/>
    <w:tmpl w:val="EC32BA2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E169C6"/>
    <w:multiLevelType w:val="multilevel"/>
    <w:tmpl w:val="064A853E"/>
    <w:lvl w:ilvl="0">
      <w:start w:val="1"/>
      <w:numFmt w:val="bullet"/>
      <w:lvlText w:val=""/>
      <w:lvlJc w:val="left"/>
      <w:pPr>
        <w:tabs>
          <w:tab w:val="num" w:pos="714"/>
        </w:tabs>
        <w:ind w:left="714" w:hanging="357"/>
      </w:pPr>
      <w:rPr>
        <w:rFonts w:ascii="Symbol" w:hAnsi="Symbol" w:hint="default"/>
      </w:rPr>
    </w:lvl>
    <w:lvl w:ilvl="1">
      <w:start w:val="1"/>
      <w:numFmt w:val="bullet"/>
      <w:lvlText w:val=""/>
      <w:lvlJc w:val="left"/>
      <w:pPr>
        <w:tabs>
          <w:tab w:val="num" w:pos="1437"/>
        </w:tabs>
        <w:ind w:left="1437" w:hanging="360"/>
      </w:pPr>
      <w:rPr>
        <w:rFonts w:ascii="Symbol" w:hAnsi="Symbol" w:hint="default"/>
      </w:rPr>
    </w:lvl>
    <w:lvl w:ilvl="2">
      <w:start w:val="1"/>
      <w:numFmt w:val="decimal"/>
      <w:lvlText w:val="%3."/>
      <w:lvlJc w:val="left"/>
      <w:pPr>
        <w:tabs>
          <w:tab w:val="num" w:pos="1797"/>
        </w:tabs>
        <w:ind w:left="1797" w:hanging="360"/>
      </w:pPr>
    </w:lvl>
    <w:lvl w:ilvl="3">
      <w:start w:val="1"/>
      <w:numFmt w:val="decimal"/>
      <w:lvlText w:val="%4."/>
      <w:lvlJc w:val="left"/>
      <w:pPr>
        <w:tabs>
          <w:tab w:val="num" w:pos="2157"/>
        </w:tabs>
        <w:ind w:left="2157" w:hanging="360"/>
      </w:pPr>
    </w:lvl>
    <w:lvl w:ilvl="4">
      <w:start w:val="1"/>
      <w:numFmt w:val="decimal"/>
      <w:lvlText w:val="%5."/>
      <w:lvlJc w:val="left"/>
      <w:pPr>
        <w:tabs>
          <w:tab w:val="num" w:pos="2517"/>
        </w:tabs>
        <w:ind w:left="2517" w:hanging="360"/>
      </w:pPr>
    </w:lvl>
    <w:lvl w:ilvl="5">
      <w:start w:val="1"/>
      <w:numFmt w:val="decimal"/>
      <w:lvlText w:val="%6."/>
      <w:lvlJc w:val="left"/>
      <w:pPr>
        <w:tabs>
          <w:tab w:val="num" w:pos="2877"/>
        </w:tabs>
        <w:ind w:left="2877" w:hanging="360"/>
      </w:pPr>
    </w:lvl>
    <w:lvl w:ilvl="6">
      <w:start w:val="1"/>
      <w:numFmt w:val="decimal"/>
      <w:lvlText w:val="%7."/>
      <w:lvlJc w:val="left"/>
      <w:pPr>
        <w:tabs>
          <w:tab w:val="num" w:pos="3237"/>
        </w:tabs>
        <w:ind w:left="3237" w:hanging="360"/>
      </w:pPr>
    </w:lvl>
    <w:lvl w:ilvl="7">
      <w:start w:val="1"/>
      <w:numFmt w:val="decimal"/>
      <w:lvlText w:val="%8."/>
      <w:lvlJc w:val="left"/>
      <w:pPr>
        <w:tabs>
          <w:tab w:val="num" w:pos="3597"/>
        </w:tabs>
        <w:ind w:left="3597" w:hanging="360"/>
      </w:pPr>
    </w:lvl>
    <w:lvl w:ilvl="8">
      <w:start w:val="1"/>
      <w:numFmt w:val="decimal"/>
      <w:lvlText w:val="%9."/>
      <w:lvlJc w:val="left"/>
      <w:pPr>
        <w:tabs>
          <w:tab w:val="num" w:pos="3957"/>
        </w:tabs>
        <w:ind w:left="3957" w:hanging="360"/>
      </w:pPr>
    </w:lvl>
  </w:abstractNum>
  <w:abstractNum w:abstractNumId="5" w15:restartNumberingAfterBreak="0">
    <w:nsid w:val="17C64A2F"/>
    <w:multiLevelType w:val="multilevel"/>
    <w:tmpl w:val="4FBA0B1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65281D"/>
    <w:multiLevelType w:val="multilevel"/>
    <w:tmpl w:val="2306033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F53518"/>
    <w:multiLevelType w:val="multilevel"/>
    <w:tmpl w:val="3C4A735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753DEA"/>
    <w:multiLevelType w:val="multilevel"/>
    <w:tmpl w:val="034A688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6A1BC0"/>
    <w:multiLevelType w:val="multilevel"/>
    <w:tmpl w:val="7DF2196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6F7B47"/>
    <w:multiLevelType w:val="multilevel"/>
    <w:tmpl w:val="33F83B4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250FCC"/>
    <w:multiLevelType w:val="multilevel"/>
    <w:tmpl w:val="8B4454B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D542692"/>
    <w:multiLevelType w:val="multilevel"/>
    <w:tmpl w:val="B0261CA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B4195F"/>
    <w:multiLevelType w:val="multilevel"/>
    <w:tmpl w:val="0E54E80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FD333C"/>
    <w:multiLevelType w:val="multilevel"/>
    <w:tmpl w:val="9CE8F8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A11944"/>
    <w:multiLevelType w:val="multilevel"/>
    <w:tmpl w:val="064A853E"/>
    <w:lvl w:ilvl="0">
      <w:start w:val="1"/>
      <w:numFmt w:val="bullet"/>
      <w:lvlText w:val=""/>
      <w:lvlJc w:val="left"/>
      <w:pPr>
        <w:tabs>
          <w:tab w:val="num" w:pos="714"/>
        </w:tabs>
        <w:ind w:left="714" w:hanging="357"/>
      </w:pPr>
      <w:rPr>
        <w:rFonts w:ascii="Symbol" w:hAnsi="Symbol" w:hint="default"/>
      </w:rPr>
    </w:lvl>
    <w:lvl w:ilvl="1">
      <w:start w:val="1"/>
      <w:numFmt w:val="bullet"/>
      <w:lvlText w:val=""/>
      <w:lvlJc w:val="left"/>
      <w:pPr>
        <w:tabs>
          <w:tab w:val="num" w:pos="1437"/>
        </w:tabs>
        <w:ind w:left="1437" w:hanging="360"/>
      </w:pPr>
      <w:rPr>
        <w:rFonts w:ascii="Symbol" w:hAnsi="Symbol" w:hint="default"/>
      </w:rPr>
    </w:lvl>
    <w:lvl w:ilvl="2">
      <w:start w:val="1"/>
      <w:numFmt w:val="decimal"/>
      <w:lvlText w:val="%3."/>
      <w:lvlJc w:val="left"/>
      <w:pPr>
        <w:tabs>
          <w:tab w:val="num" w:pos="1797"/>
        </w:tabs>
        <w:ind w:left="1797" w:hanging="360"/>
      </w:pPr>
    </w:lvl>
    <w:lvl w:ilvl="3">
      <w:start w:val="1"/>
      <w:numFmt w:val="decimal"/>
      <w:lvlText w:val="%4."/>
      <w:lvlJc w:val="left"/>
      <w:pPr>
        <w:tabs>
          <w:tab w:val="num" w:pos="2157"/>
        </w:tabs>
        <w:ind w:left="2157" w:hanging="360"/>
      </w:pPr>
    </w:lvl>
    <w:lvl w:ilvl="4">
      <w:start w:val="1"/>
      <w:numFmt w:val="decimal"/>
      <w:lvlText w:val="%5."/>
      <w:lvlJc w:val="left"/>
      <w:pPr>
        <w:tabs>
          <w:tab w:val="num" w:pos="2517"/>
        </w:tabs>
        <w:ind w:left="2517" w:hanging="360"/>
      </w:pPr>
    </w:lvl>
    <w:lvl w:ilvl="5">
      <w:start w:val="1"/>
      <w:numFmt w:val="decimal"/>
      <w:lvlText w:val="%6."/>
      <w:lvlJc w:val="left"/>
      <w:pPr>
        <w:tabs>
          <w:tab w:val="num" w:pos="2877"/>
        </w:tabs>
        <w:ind w:left="2877" w:hanging="360"/>
      </w:pPr>
    </w:lvl>
    <w:lvl w:ilvl="6">
      <w:start w:val="1"/>
      <w:numFmt w:val="decimal"/>
      <w:lvlText w:val="%7."/>
      <w:lvlJc w:val="left"/>
      <w:pPr>
        <w:tabs>
          <w:tab w:val="num" w:pos="3237"/>
        </w:tabs>
        <w:ind w:left="3237" w:hanging="360"/>
      </w:pPr>
    </w:lvl>
    <w:lvl w:ilvl="7">
      <w:start w:val="1"/>
      <w:numFmt w:val="decimal"/>
      <w:lvlText w:val="%8."/>
      <w:lvlJc w:val="left"/>
      <w:pPr>
        <w:tabs>
          <w:tab w:val="num" w:pos="3597"/>
        </w:tabs>
        <w:ind w:left="3597" w:hanging="360"/>
      </w:pPr>
    </w:lvl>
    <w:lvl w:ilvl="8">
      <w:start w:val="1"/>
      <w:numFmt w:val="decimal"/>
      <w:lvlText w:val="%9."/>
      <w:lvlJc w:val="left"/>
      <w:pPr>
        <w:tabs>
          <w:tab w:val="num" w:pos="3957"/>
        </w:tabs>
        <w:ind w:left="3957" w:hanging="360"/>
      </w:pPr>
    </w:lvl>
  </w:abstractNum>
  <w:abstractNum w:abstractNumId="16" w15:restartNumberingAfterBreak="0">
    <w:nsid w:val="64A37D47"/>
    <w:multiLevelType w:val="multilevel"/>
    <w:tmpl w:val="B39852D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B83D85"/>
    <w:multiLevelType w:val="hybridMultilevel"/>
    <w:tmpl w:val="D38670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5DB4A3F"/>
    <w:multiLevelType w:val="multilevel"/>
    <w:tmpl w:val="28CC7B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982485"/>
    <w:multiLevelType w:val="multilevel"/>
    <w:tmpl w:val="8716F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6D35FB"/>
    <w:multiLevelType w:val="multilevel"/>
    <w:tmpl w:val="4E9E713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BC15C0"/>
    <w:multiLevelType w:val="multilevel"/>
    <w:tmpl w:val="54D28E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3D1E74"/>
    <w:multiLevelType w:val="multilevel"/>
    <w:tmpl w:val="DA5A45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74847BB"/>
    <w:multiLevelType w:val="multilevel"/>
    <w:tmpl w:val="47E69D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8434B1"/>
    <w:multiLevelType w:val="multilevel"/>
    <w:tmpl w:val="480C460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0606492">
    <w:abstractNumId w:val="8"/>
  </w:num>
  <w:num w:numId="2" w16cid:durableId="910895782">
    <w:abstractNumId w:val="19"/>
  </w:num>
  <w:num w:numId="3" w16cid:durableId="580141383">
    <w:abstractNumId w:val="21"/>
  </w:num>
  <w:num w:numId="4" w16cid:durableId="91097809">
    <w:abstractNumId w:val="10"/>
  </w:num>
  <w:num w:numId="5" w16cid:durableId="1294407987">
    <w:abstractNumId w:val="16"/>
  </w:num>
  <w:num w:numId="6" w16cid:durableId="1501652668">
    <w:abstractNumId w:val="18"/>
  </w:num>
  <w:num w:numId="7" w16cid:durableId="1848251835">
    <w:abstractNumId w:val="20"/>
  </w:num>
  <w:num w:numId="8" w16cid:durableId="1802380348">
    <w:abstractNumId w:val="0"/>
  </w:num>
  <w:num w:numId="9" w16cid:durableId="755444061">
    <w:abstractNumId w:val="6"/>
  </w:num>
  <w:num w:numId="10" w16cid:durableId="1305741168">
    <w:abstractNumId w:val="5"/>
  </w:num>
  <w:num w:numId="11" w16cid:durableId="1441798734">
    <w:abstractNumId w:val="3"/>
  </w:num>
  <w:num w:numId="12" w16cid:durableId="695275736">
    <w:abstractNumId w:val="14"/>
  </w:num>
  <w:num w:numId="13" w16cid:durableId="148399593">
    <w:abstractNumId w:val="1"/>
  </w:num>
  <w:num w:numId="14" w16cid:durableId="978654670">
    <w:abstractNumId w:val="24"/>
  </w:num>
  <w:num w:numId="15" w16cid:durableId="166553475">
    <w:abstractNumId w:val="7"/>
  </w:num>
  <w:num w:numId="16" w16cid:durableId="2010133285">
    <w:abstractNumId w:val="12"/>
  </w:num>
  <w:num w:numId="17" w16cid:durableId="725690018">
    <w:abstractNumId w:val="22"/>
  </w:num>
  <w:num w:numId="18" w16cid:durableId="1226800476">
    <w:abstractNumId w:val="13"/>
  </w:num>
  <w:num w:numId="19" w16cid:durableId="1354842710">
    <w:abstractNumId w:val="9"/>
  </w:num>
  <w:num w:numId="20" w16cid:durableId="860124665">
    <w:abstractNumId w:val="23"/>
  </w:num>
  <w:num w:numId="21" w16cid:durableId="1189177948">
    <w:abstractNumId w:val="11"/>
  </w:num>
  <w:num w:numId="22" w16cid:durableId="1899391446">
    <w:abstractNumId w:val="15"/>
  </w:num>
  <w:num w:numId="23" w16cid:durableId="197933796">
    <w:abstractNumId w:val="4"/>
  </w:num>
  <w:num w:numId="24" w16cid:durableId="1889801255">
    <w:abstractNumId w:val="17"/>
  </w:num>
  <w:num w:numId="25" w16cid:durableId="265039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440"/>
    <w:rsid w:val="000939C7"/>
    <w:rsid w:val="000950AE"/>
    <w:rsid w:val="000E1DD5"/>
    <w:rsid w:val="000E2096"/>
    <w:rsid w:val="001D1CF8"/>
    <w:rsid w:val="004300C6"/>
    <w:rsid w:val="00431EE7"/>
    <w:rsid w:val="00485D58"/>
    <w:rsid w:val="004D7440"/>
    <w:rsid w:val="00556C78"/>
    <w:rsid w:val="005F257F"/>
    <w:rsid w:val="008457E2"/>
    <w:rsid w:val="00853A43"/>
    <w:rsid w:val="008A219C"/>
    <w:rsid w:val="008F14BD"/>
    <w:rsid w:val="00AA3FE5"/>
    <w:rsid w:val="00B7702F"/>
    <w:rsid w:val="00F23753"/>
    <w:rsid w:val="00FD4E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6644"/>
  <w15:docId w15:val="{FD7A86D2-DAD7-44FF-8E4E-0195C9F82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owarzyszeniepomost@one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szpomost.pl/" TargetMode="External"/><Relationship Id="rId5" Type="http://schemas.openxmlformats.org/officeDocument/2006/relationships/hyperlink" Target="mailto:Stowarzyszeniepomost@onet.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3768</Words>
  <Characters>22613</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alicja makarska</cp:lastModifiedBy>
  <cp:revision>8</cp:revision>
  <cp:lastPrinted>2022-02-14T09:09:00Z</cp:lastPrinted>
  <dcterms:created xsi:type="dcterms:W3CDTF">2022-02-14T09:10:00Z</dcterms:created>
  <dcterms:modified xsi:type="dcterms:W3CDTF">2022-09-28T14:40:00Z</dcterms:modified>
</cp:coreProperties>
</file>