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FBBD6" w14:textId="173CDE4E" w:rsidR="00320E0E" w:rsidRPr="00B07DC1" w:rsidRDefault="00B07DC1" w:rsidP="00374DC0">
      <w:pPr>
        <w:keepNext/>
        <w:shd w:val="clear" w:color="auto" w:fill="FFFFFF" w:themeFill="background1"/>
        <w:tabs>
          <w:tab w:val="left" w:pos="3544"/>
        </w:tabs>
        <w:ind w:left="-142"/>
        <w:rPr>
          <w:rFonts w:cs="Calibri"/>
          <w:b/>
        </w:rPr>
      </w:pPr>
      <w:r>
        <w:rPr>
          <w:rFonts w:cs="Calibri"/>
          <w:b/>
        </w:rPr>
        <w:t xml:space="preserve">   </w:t>
      </w:r>
      <w:r w:rsidR="00320E0E" w:rsidRPr="00B07DC1">
        <w:rPr>
          <w:rFonts w:cs="Calibri"/>
          <w:b/>
        </w:rPr>
        <w:t xml:space="preserve">Załącznik nr </w:t>
      </w:r>
      <w:r w:rsidRPr="00B07DC1">
        <w:rPr>
          <w:rFonts w:cs="Calibri"/>
          <w:b/>
        </w:rPr>
        <w:t xml:space="preserve">1 </w:t>
      </w:r>
      <w:r w:rsidR="00AD6946">
        <w:rPr>
          <w:rFonts w:cs="Calibri"/>
          <w:b/>
        </w:rPr>
        <w:t xml:space="preserve">– Specyfikacja </w:t>
      </w:r>
      <w:r w:rsidR="00320E0E" w:rsidRPr="00B07DC1">
        <w:rPr>
          <w:rFonts w:cs="Calibri"/>
          <w:b/>
        </w:rPr>
        <w:t xml:space="preserve">do </w:t>
      </w:r>
      <w:bookmarkStart w:id="0" w:name="_Hlk54771351"/>
      <w:r w:rsidR="00320E0E" w:rsidRPr="00B07DC1">
        <w:rPr>
          <w:rFonts w:cs="Calibri"/>
          <w:b/>
        </w:rPr>
        <w:t>Zapytania ofertowego nr</w:t>
      </w:r>
      <w:r w:rsidRPr="00B07DC1">
        <w:rPr>
          <w:rStyle w:val="normaltextrun"/>
          <w:rFonts w:cs="Calibri"/>
          <w:b/>
          <w:color w:val="000000"/>
          <w:shd w:val="clear" w:color="auto" w:fill="FFFFFF"/>
        </w:rPr>
        <w:t xml:space="preserve"> </w:t>
      </w:r>
      <w:r w:rsidRPr="00CD4185">
        <w:rPr>
          <w:b/>
          <w:color w:val="000000"/>
        </w:rPr>
        <w:t>ZR04_0</w:t>
      </w:r>
      <w:r w:rsidR="002849C2" w:rsidRPr="00CD4185">
        <w:rPr>
          <w:b/>
          <w:color w:val="000000"/>
        </w:rPr>
        <w:t>1</w:t>
      </w:r>
      <w:r w:rsidRPr="00CD4185">
        <w:rPr>
          <w:b/>
          <w:color w:val="000000"/>
        </w:rPr>
        <w:t>/</w:t>
      </w:r>
      <w:r w:rsidR="00635BE8" w:rsidRPr="00CD4185">
        <w:rPr>
          <w:b/>
          <w:color w:val="000000"/>
        </w:rPr>
        <w:t>0</w:t>
      </w:r>
      <w:r w:rsidR="00CD4185" w:rsidRPr="00CD4185">
        <w:rPr>
          <w:b/>
          <w:color w:val="000000"/>
        </w:rPr>
        <w:t>9</w:t>
      </w:r>
      <w:r w:rsidRPr="00CD4185">
        <w:rPr>
          <w:b/>
          <w:color w:val="000000"/>
        </w:rPr>
        <w:t>/202</w:t>
      </w:r>
      <w:r w:rsidR="00CD4185" w:rsidRPr="00CD4185">
        <w:rPr>
          <w:b/>
          <w:color w:val="000000"/>
        </w:rPr>
        <w:t>2</w:t>
      </w:r>
      <w:r w:rsidRPr="00CD4185">
        <w:rPr>
          <w:b/>
          <w:color w:val="000000"/>
        </w:rPr>
        <w:t>/58/A</w:t>
      </w:r>
      <w:r w:rsidR="0092736C">
        <w:rPr>
          <w:b/>
          <w:color w:val="000000"/>
        </w:rPr>
        <w:t>S</w:t>
      </w:r>
      <w:r w:rsidRPr="00CD4185">
        <w:rPr>
          <w:b/>
          <w:color w:val="000000"/>
        </w:rPr>
        <w:t>/</w:t>
      </w:r>
      <w:bookmarkEnd w:id="0"/>
      <w:r w:rsidRPr="00CD4185">
        <w:rPr>
          <w:b/>
          <w:color w:val="000000"/>
        </w:rPr>
        <w:t>Z</w:t>
      </w:r>
    </w:p>
    <w:p w14:paraId="47C1FB68" w14:textId="77777777" w:rsidR="00897F0F" w:rsidRPr="008A059B" w:rsidRDefault="00897F0F" w:rsidP="00374DC0">
      <w:pPr>
        <w:keepNext/>
        <w:shd w:val="clear" w:color="auto" w:fill="FFFFFF" w:themeFill="background1"/>
        <w:tabs>
          <w:tab w:val="left" w:pos="3544"/>
        </w:tabs>
        <w:jc w:val="both"/>
        <w:rPr>
          <w:rFonts w:cs="Calibri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2080"/>
        <w:gridCol w:w="1044"/>
        <w:gridCol w:w="6666"/>
      </w:tblGrid>
      <w:tr w:rsidR="0012277B" w:rsidRPr="00B52653" w14:paraId="6C20C184" w14:textId="1692D693" w:rsidTr="00374DC0"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5C7A" w14:textId="77777777" w:rsidR="0012277B" w:rsidRPr="00B52653" w:rsidRDefault="0012277B" w:rsidP="00374DC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B52653">
              <w:rPr>
                <w:rFonts w:eastAsia="Times New Roman" w:cs="Calibri"/>
                <w:b/>
                <w:bCs/>
                <w:lang w:eastAsia="pl-PL"/>
              </w:rPr>
              <w:t>Lp.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296B3" w14:textId="77777777" w:rsidR="0012277B" w:rsidRPr="00B52653" w:rsidRDefault="0012277B" w:rsidP="00374DC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B52653">
              <w:rPr>
                <w:rFonts w:eastAsia="Times New Roman" w:cs="Calibri"/>
                <w:b/>
                <w:bCs/>
                <w:lang w:eastAsia="pl-PL"/>
              </w:rPr>
              <w:t>Nazwa wyposażenia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75F4" w14:textId="77777777" w:rsidR="0012277B" w:rsidRDefault="0012277B" w:rsidP="00374DC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B52653">
              <w:rPr>
                <w:rFonts w:eastAsia="Times New Roman" w:cs="Calibri"/>
                <w:b/>
                <w:bCs/>
                <w:lang w:eastAsia="pl-PL"/>
              </w:rPr>
              <w:t xml:space="preserve">Ilość </w:t>
            </w:r>
          </w:p>
          <w:p w14:paraId="14EC3DD4" w14:textId="03560A29" w:rsidR="0012277B" w:rsidRPr="00B52653" w:rsidRDefault="0012277B" w:rsidP="00374DC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 w:rsidRPr="00B52653">
              <w:rPr>
                <w:rFonts w:eastAsia="Times New Roman" w:cs="Calibri"/>
                <w:b/>
                <w:bCs/>
                <w:lang w:eastAsia="pl-PL"/>
              </w:rPr>
              <w:t>sztuk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979A" w14:textId="1B271E7D" w:rsidR="0012277B" w:rsidRPr="00B52653" w:rsidRDefault="0012277B" w:rsidP="00374DC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Calibri"/>
                <w:b/>
                <w:bCs/>
                <w:lang w:eastAsia="pl-PL"/>
              </w:rPr>
            </w:pPr>
            <w:r>
              <w:rPr>
                <w:rFonts w:eastAsia="Times New Roman" w:cs="Calibri"/>
                <w:b/>
                <w:bCs/>
                <w:lang w:eastAsia="pl-PL"/>
              </w:rPr>
              <w:t>Wymagania minimalne</w:t>
            </w:r>
          </w:p>
        </w:tc>
      </w:tr>
      <w:tr w:rsidR="0012277B" w:rsidRPr="00B52653" w14:paraId="2154695E" w14:textId="6945C631" w:rsidTr="00493FF1">
        <w:trPr>
          <w:trHeight w:val="5122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ACC53D" w14:textId="77777777" w:rsidR="0012277B" w:rsidRPr="00B52653" w:rsidRDefault="0012277B" w:rsidP="00374DC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t>1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17785E" w14:textId="32B21966" w:rsidR="0012277B" w:rsidRPr="00B52653" w:rsidRDefault="00493FF1" w:rsidP="00374DC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bookmarkStart w:id="1" w:name="_Hlk115249452"/>
            <w:r w:rsidRPr="00493FF1">
              <w:rPr>
                <w:rFonts w:eastAsia="Times New Roman" w:cs="Calibri"/>
                <w:lang w:eastAsia="pl-PL"/>
              </w:rPr>
              <w:t xml:space="preserve">Miernik czasu reakcji </w:t>
            </w:r>
            <w:bookmarkEnd w:id="1"/>
            <w:r w:rsidRPr="00493FF1">
              <w:rPr>
                <w:rFonts w:eastAsia="Times New Roman" w:cs="Calibri"/>
                <w:lang w:eastAsia="pl-PL"/>
              </w:rPr>
              <w:t>+ podręcznik + tutorial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71ABBB" w14:textId="2B695344" w:rsidR="0012277B" w:rsidRPr="00B52653" w:rsidRDefault="00493FF1" w:rsidP="00374DC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74D78" w14:textId="2122CAA0" w:rsidR="00D32F8A" w:rsidRPr="001B5CD5" w:rsidRDefault="00D32F8A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1B5CD5">
              <w:rPr>
                <w:rFonts w:eastAsia="Times New Roman" w:cs="Calibri"/>
                <w:lang w:eastAsia="pl-PL"/>
              </w:rPr>
              <w:t>F</w:t>
            </w:r>
            <w:r w:rsidR="00493FF1" w:rsidRPr="001B5CD5">
              <w:rPr>
                <w:rFonts w:eastAsia="Times New Roman" w:cs="Calibri"/>
                <w:lang w:eastAsia="pl-PL"/>
              </w:rPr>
              <w:t xml:space="preserve">unkcja: </w:t>
            </w:r>
            <w:r w:rsidRPr="001B5CD5">
              <w:rPr>
                <w:rFonts w:eastAsia="Times New Roman" w:cs="Calibri"/>
                <w:lang w:eastAsia="pl-PL"/>
              </w:rPr>
              <w:t xml:space="preserve">badanie </w:t>
            </w:r>
            <w:r w:rsidR="00493FF1" w:rsidRPr="001B5CD5">
              <w:rPr>
                <w:rFonts w:eastAsia="Times New Roman" w:cs="Calibri"/>
                <w:lang w:eastAsia="pl-PL"/>
              </w:rPr>
              <w:t>czas</w:t>
            </w:r>
            <w:r w:rsidRPr="001B5CD5">
              <w:rPr>
                <w:rFonts w:eastAsia="Times New Roman" w:cs="Calibri"/>
                <w:lang w:eastAsia="pl-PL"/>
              </w:rPr>
              <w:t>u</w:t>
            </w:r>
            <w:r w:rsidR="00493FF1" w:rsidRPr="001B5CD5">
              <w:rPr>
                <w:rFonts w:eastAsia="Times New Roman" w:cs="Calibri"/>
                <w:lang w:eastAsia="pl-PL"/>
              </w:rPr>
              <w:t xml:space="preserve"> reakcji na bodźce świetlne i dźwiękowe proste i złożone</w:t>
            </w:r>
            <w:r w:rsidR="001B5CD5">
              <w:rPr>
                <w:rFonts w:eastAsia="Times New Roman" w:cs="Calibri"/>
                <w:lang w:eastAsia="pl-PL"/>
              </w:rPr>
              <w:t>.</w:t>
            </w:r>
            <w:r w:rsidR="00493FF1" w:rsidRPr="001B5CD5">
              <w:rPr>
                <w:rFonts w:eastAsia="Times New Roman" w:cs="Calibri"/>
                <w:lang w:eastAsia="pl-PL"/>
              </w:rPr>
              <w:t xml:space="preserve"> </w:t>
            </w:r>
          </w:p>
          <w:p w14:paraId="25143BF1" w14:textId="733746C4" w:rsidR="00493FF1" w:rsidRPr="00493FF1" w:rsidRDefault="00493FF1" w:rsidP="001B5CD5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493FF1">
              <w:rPr>
                <w:rFonts w:eastAsia="Times New Roman" w:cs="Calibri"/>
                <w:lang w:eastAsia="pl-PL"/>
              </w:rPr>
              <w:t>PARAMETRY TECHNICZN</w:t>
            </w:r>
            <w:r w:rsidR="00D32F8A">
              <w:rPr>
                <w:rFonts w:eastAsia="Times New Roman" w:cs="Calibri"/>
                <w:lang w:eastAsia="pl-PL"/>
              </w:rPr>
              <w:t>E</w:t>
            </w:r>
            <w:r w:rsidR="00CD4185">
              <w:rPr>
                <w:rFonts w:eastAsia="Times New Roman" w:cs="Calibri"/>
                <w:lang w:eastAsia="pl-PL"/>
              </w:rPr>
              <w:t xml:space="preserve"> I FUNKCJE</w:t>
            </w:r>
            <w:r w:rsidR="00D32F8A">
              <w:rPr>
                <w:rFonts w:eastAsia="Times New Roman" w:cs="Calibri"/>
                <w:lang w:eastAsia="pl-PL"/>
              </w:rPr>
              <w:t>:</w:t>
            </w:r>
          </w:p>
          <w:p w14:paraId="7EE40634" w14:textId="5A1AB3B1" w:rsidR="00D32F8A" w:rsidRPr="0025637F" w:rsidRDefault="00493FF1" w:rsidP="0025637F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D32F8A">
              <w:rPr>
                <w:rFonts w:eastAsia="Times New Roman" w:cs="Calibri"/>
                <w:lang w:eastAsia="pl-PL"/>
              </w:rPr>
              <w:t>Napięcie zasilania</w:t>
            </w:r>
            <w:r w:rsidR="00D32F8A" w:rsidRPr="00D32F8A">
              <w:rPr>
                <w:rFonts w:eastAsia="Times New Roman" w:cs="Calibri"/>
                <w:lang w:eastAsia="pl-PL"/>
              </w:rPr>
              <w:t>:</w:t>
            </w:r>
            <w:r w:rsidRPr="00D32F8A">
              <w:rPr>
                <w:rFonts w:eastAsia="Times New Roman" w:cs="Calibri"/>
                <w:lang w:eastAsia="pl-PL"/>
              </w:rPr>
              <w:t xml:space="preserve"> 12V</w:t>
            </w:r>
          </w:p>
          <w:p w14:paraId="5F314D12" w14:textId="0E925125" w:rsidR="00D32F8A" w:rsidRPr="0025637F" w:rsidRDefault="00D32F8A" w:rsidP="0025637F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10</w:t>
            </w:r>
            <w:r w:rsidR="00493FF1" w:rsidRPr="00D32F8A">
              <w:rPr>
                <w:rFonts w:eastAsia="Times New Roman" w:cs="Calibri"/>
                <w:lang w:eastAsia="pl-PL"/>
              </w:rPr>
              <w:t xml:space="preserve"> przycisków</w:t>
            </w:r>
          </w:p>
          <w:p w14:paraId="63B703C7" w14:textId="77777777" w:rsidR="00D32F8A" w:rsidRDefault="00D32F8A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D32F8A">
              <w:rPr>
                <w:rFonts w:eastAsia="Times New Roman" w:cs="Calibri"/>
                <w:lang w:eastAsia="pl-PL"/>
              </w:rPr>
              <w:t>10</w:t>
            </w:r>
            <w:r w:rsidR="00493FF1" w:rsidRPr="00D32F8A">
              <w:rPr>
                <w:rFonts w:eastAsia="Times New Roman" w:cs="Calibri"/>
                <w:lang w:eastAsia="pl-PL"/>
              </w:rPr>
              <w:t xml:space="preserve"> emiterów bodźca świetlnego </w:t>
            </w:r>
          </w:p>
          <w:p w14:paraId="0CF0DCE3" w14:textId="77777777" w:rsidR="00D32F8A" w:rsidRDefault="00493FF1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D32F8A">
              <w:rPr>
                <w:rFonts w:eastAsia="Times New Roman" w:cs="Calibri"/>
                <w:lang w:eastAsia="pl-PL"/>
              </w:rPr>
              <w:t>Średnica emitera 10 mm</w:t>
            </w:r>
          </w:p>
          <w:p w14:paraId="7A6C7621" w14:textId="0E8AE9E6" w:rsidR="00CD4185" w:rsidRPr="00923210" w:rsidRDefault="00493FF1" w:rsidP="00923210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D32F8A">
              <w:rPr>
                <w:rFonts w:eastAsia="Times New Roman" w:cs="Calibri"/>
                <w:lang w:eastAsia="pl-PL"/>
              </w:rPr>
              <w:t>Odległość emitera od przycisku 48 mm</w:t>
            </w:r>
          </w:p>
          <w:p w14:paraId="4C7D9AA9" w14:textId="77777777" w:rsidR="001B5CD5" w:rsidRDefault="00493FF1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CD4185">
              <w:rPr>
                <w:rFonts w:eastAsia="Times New Roman" w:cs="Calibri"/>
                <w:lang w:eastAsia="pl-PL"/>
              </w:rPr>
              <w:t>Programowanie aparatu niezależne od komputera</w:t>
            </w:r>
          </w:p>
          <w:p w14:paraId="1F87EBF2" w14:textId="2863F587" w:rsidR="001B5CD5" w:rsidRDefault="00493FF1">
            <w:pPr>
              <w:pStyle w:val="Akapitzlist"/>
              <w:numPr>
                <w:ilvl w:val="0"/>
                <w:numId w:val="1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1B5CD5">
              <w:rPr>
                <w:rFonts w:eastAsia="Times New Roman" w:cs="Calibri"/>
                <w:lang w:eastAsia="pl-PL"/>
              </w:rPr>
              <w:t>Wybór rodzaju pracy</w:t>
            </w:r>
          </w:p>
          <w:p w14:paraId="63F72055" w14:textId="77777777" w:rsidR="00CD4185" w:rsidRDefault="00493FF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CD4185">
              <w:rPr>
                <w:rFonts w:eastAsia="Times New Roman" w:cs="Calibri"/>
                <w:lang w:eastAsia="pl-PL"/>
              </w:rPr>
              <w:t xml:space="preserve">Odczyt wyników po zakończeniu badania </w:t>
            </w:r>
          </w:p>
          <w:p w14:paraId="605F5D74" w14:textId="77777777" w:rsidR="00CD4185" w:rsidRDefault="00493FF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CD4185">
              <w:rPr>
                <w:rFonts w:eastAsia="Times New Roman" w:cs="Calibri"/>
                <w:lang w:eastAsia="pl-PL"/>
              </w:rPr>
              <w:t>Pamięć ostatniego wyniku dostępna po wyłączeniu aparatu</w:t>
            </w:r>
            <w:r w:rsidR="00CD4185">
              <w:rPr>
                <w:rFonts w:eastAsia="Times New Roman" w:cs="Calibri"/>
                <w:lang w:eastAsia="pl-PL"/>
              </w:rPr>
              <w:t xml:space="preserve"> </w:t>
            </w:r>
          </w:p>
          <w:p w14:paraId="157F397F" w14:textId="7E62C66F" w:rsidR="00493FF1" w:rsidRPr="00CD4185" w:rsidRDefault="00493FF1">
            <w:pPr>
              <w:pStyle w:val="Akapitzlist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CD4185">
              <w:rPr>
                <w:rFonts w:eastAsia="Times New Roman" w:cs="Calibri"/>
                <w:lang w:eastAsia="pl-PL"/>
              </w:rPr>
              <w:t>Możliwość przerwania badania w dowolnym momencie bez utraty wyników</w:t>
            </w:r>
          </w:p>
          <w:p w14:paraId="01BEF931" w14:textId="18592DE1" w:rsidR="00493FF1" w:rsidRPr="00F30628" w:rsidRDefault="00493FF1" w:rsidP="001B5CD5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u w:val="single"/>
                <w:lang w:eastAsia="pl-PL"/>
              </w:rPr>
            </w:pPr>
            <w:r w:rsidRPr="00D32F8A">
              <w:rPr>
                <w:rFonts w:eastAsia="Times New Roman" w:cs="Calibri"/>
                <w:u w:val="single"/>
                <w:lang w:eastAsia="pl-PL"/>
              </w:rPr>
              <w:t xml:space="preserve">Prezentacja wyników: </w:t>
            </w:r>
          </w:p>
          <w:p w14:paraId="166A8407" w14:textId="39961F2D" w:rsidR="00493FF1" w:rsidRPr="0086717D" w:rsidRDefault="00F30628" w:rsidP="001B5CD5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1.</w:t>
            </w:r>
            <w:r w:rsidR="00493FF1" w:rsidRPr="0086717D">
              <w:rPr>
                <w:rFonts w:eastAsia="Times New Roman" w:cs="Calibri"/>
                <w:lang w:eastAsia="pl-PL"/>
              </w:rPr>
              <w:t xml:space="preserve"> Ilość zaprezentowanych bodźców</w:t>
            </w:r>
          </w:p>
          <w:p w14:paraId="0F57AF01" w14:textId="03FCCF36" w:rsidR="00493FF1" w:rsidRPr="0086717D" w:rsidRDefault="00F30628" w:rsidP="001B5CD5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2</w:t>
            </w:r>
            <w:r w:rsidR="00493FF1" w:rsidRPr="0086717D">
              <w:rPr>
                <w:rFonts w:eastAsia="Times New Roman" w:cs="Calibri"/>
                <w:lang w:eastAsia="pl-PL"/>
              </w:rPr>
              <w:t>. Ilość trafnych reakcji</w:t>
            </w:r>
          </w:p>
          <w:p w14:paraId="31E17528" w14:textId="3FFA85EA" w:rsidR="00493FF1" w:rsidRPr="0086717D" w:rsidRDefault="00F30628" w:rsidP="001B5CD5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3</w:t>
            </w:r>
            <w:r w:rsidR="00493FF1" w:rsidRPr="0086717D">
              <w:rPr>
                <w:rFonts w:eastAsia="Times New Roman" w:cs="Calibri"/>
                <w:lang w:eastAsia="pl-PL"/>
              </w:rPr>
              <w:t>. Ilość błędnych reakcji</w:t>
            </w:r>
            <w:r w:rsidR="00D37707" w:rsidRPr="0086717D">
              <w:rPr>
                <w:rFonts w:eastAsia="Times New Roman" w:cs="Calibri"/>
                <w:lang w:eastAsia="pl-PL"/>
              </w:rPr>
              <w:t xml:space="preserve"> (4 rodzaje)</w:t>
            </w:r>
          </w:p>
          <w:p w14:paraId="3158576C" w14:textId="04DB527F" w:rsidR="00493FF1" w:rsidRPr="0086717D" w:rsidRDefault="00F30628" w:rsidP="001B5CD5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4</w:t>
            </w:r>
            <w:r w:rsidR="00493FF1" w:rsidRPr="0086717D">
              <w:rPr>
                <w:rFonts w:eastAsia="Times New Roman" w:cs="Calibri"/>
                <w:lang w:eastAsia="pl-PL"/>
              </w:rPr>
              <w:t>. Ilość bodźców pominiętych</w:t>
            </w:r>
          </w:p>
          <w:p w14:paraId="251EA68C" w14:textId="164CFCA6" w:rsidR="00493FF1" w:rsidRPr="0086717D" w:rsidRDefault="00F30628" w:rsidP="001B5CD5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5</w:t>
            </w:r>
            <w:r w:rsidR="00493FF1" w:rsidRPr="0086717D">
              <w:rPr>
                <w:rFonts w:eastAsia="Times New Roman" w:cs="Calibri"/>
                <w:lang w:eastAsia="pl-PL"/>
              </w:rPr>
              <w:t>. Wartość minimalna</w:t>
            </w:r>
          </w:p>
          <w:p w14:paraId="23E81A4F" w14:textId="68F00404" w:rsidR="00493FF1" w:rsidRPr="0086717D" w:rsidRDefault="00F30628" w:rsidP="001B5CD5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6</w:t>
            </w:r>
            <w:r w:rsidR="00493FF1" w:rsidRPr="0086717D">
              <w:rPr>
                <w:rFonts w:eastAsia="Times New Roman" w:cs="Calibri"/>
                <w:lang w:eastAsia="pl-PL"/>
              </w:rPr>
              <w:t>. Wartość maksymalna</w:t>
            </w:r>
          </w:p>
          <w:p w14:paraId="7251817C" w14:textId="54A4126D" w:rsidR="00D37707" w:rsidRPr="0086717D" w:rsidRDefault="00F30628" w:rsidP="001B5CD5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7</w:t>
            </w:r>
            <w:r w:rsidR="00D37707" w:rsidRPr="0086717D">
              <w:rPr>
                <w:rFonts w:eastAsia="Times New Roman" w:cs="Calibri"/>
                <w:lang w:eastAsia="pl-PL"/>
              </w:rPr>
              <w:t>. Rozstęp</w:t>
            </w:r>
          </w:p>
          <w:p w14:paraId="0C749EAA" w14:textId="2F9CFCDD" w:rsidR="00493FF1" w:rsidRDefault="00F30628" w:rsidP="001B5CD5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8</w:t>
            </w:r>
            <w:r w:rsidR="00493FF1" w:rsidRPr="0086717D">
              <w:rPr>
                <w:rFonts w:eastAsia="Times New Roman" w:cs="Calibri"/>
                <w:lang w:eastAsia="pl-PL"/>
              </w:rPr>
              <w:t>. Wartość średnia</w:t>
            </w:r>
          </w:p>
          <w:p w14:paraId="349D73CA" w14:textId="1A289C88" w:rsidR="00F30628" w:rsidRPr="00493FF1" w:rsidRDefault="00F30628" w:rsidP="001B5CD5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9. Czas trwania badania</w:t>
            </w:r>
          </w:p>
          <w:p w14:paraId="1D643E60" w14:textId="77777777" w:rsidR="001B5CD5" w:rsidRDefault="001B5CD5" w:rsidP="001B5CD5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  <w:p w14:paraId="70F7AA62" w14:textId="1DCF057A" w:rsidR="00493FF1" w:rsidRPr="00600F01" w:rsidRDefault="00493FF1" w:rsidP="00600F01">
            <w:pPr>
              <w:pStyle w:val="Akapitzlist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00F01">
              <w:rPr>
                <w:rFonts w:eastAsia="Times New Roman" w:cs="Calibri"/>
                <w:lang w:eastAsia="pl-PL"/>
              </w:rPr>
              <w:t xml:space="preserve">Komunikacja z komputerem przez </w:t>
            </w:r>
            <w:proofErr w:type="spellStart"/>
            <w:r w:rsidRPr="00600F01">
              <w:rPr>
                <w:rFonts w:eastAsia="Times New Roman" w:cs="Calibri"/>
                <w:lang w:eastAsia="pl-PL"/>
              </w:rPr>
              <w:t>bluetooth</w:t>
            </w:r>
            <w:proofErr w:type="spellEnd"/>
            <w:r w:rsidR="00600F01" w:rsidRPr="00600F01">
              <w:rPr>
                <w:rFonts w:eastAsia="Times New Roman" w:cs="Calibri"/>
                <w:lang w:eastAsia="pl-PL"/>
              </w:rPr>
              <w:t>.</w:t>
            </w:r>
          </w:p>
          <w:p w14:paraId="68506E81" w14:textId="2A11CD19" w:rsidR="00493FF1" w:rsidRPr="00600F01" w:rsidRDefault="00493FF1" w:rsidP="00600F01">
            <w:pPr>
              <w:pStyle w:val="Akapitzlist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00F01">
              <w:rPr>
                <w:rFonts w:eastAsia="Times New Roman" w:cs="Calibri"/>
                <w:lang w:eastAsia="pl-PL"/>
              </w:rPr>
              <w:t>Sterowanie aparatem z poziomu komputera</w:t>
            </w:r>
            <w:r w:rsidR="00600F01" w:rsidRPr="00600F01">
              <w:rPr>
                <w:rFonts w:eastAsia="Times New Roman" w:cs="Calibri"/>
                <w:lang w:eastAsia="pl-PL"/>
              </w:rPr>
              <w:t>.</w:t>
            </w:r>
          </w:p>
          <w:p w14:paraId="70AC4345" w14:textId="4873481A" w:rsidR="00493FF1" w:rsidRPr="00923210" w:rsidRDefault="00493FF1" w:rsidP="00600F01">
            <w:pPr>
              <w:pStyle w:val="Akapitzlist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strike/>
                <w:lang w:eastAsia="pl-PL"/>
              </w:rPr>
            </w:pPr>
            <w:r w:rsidRPr="000F0B32">
              <w:rPr>
                <w:rFonts w:eastAsia="Times New Roman" w:cs="Calibri"/>
                <w:lang w:eastAsia="pl-PL"/>
              </w:rPr>
              <w:t>Kompatybilność z pozostałymi urządzeniami i oprogramowaniem umożliwiająca  rozbudowę zestawu</w:t>
            </w:r>
          </w:p>
          <w:p w14:paraId="1B9DAA4D" w14:textId="15CD0B36" w:rsidR="00493FF1" w:rsidRPr="00600F01" w:rsidRDefault="00493FF1" w:rsidP="00600F01">
            <w:pPr>
              <w:pStyle w:val="Akapitzlist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00F01">
              <w:rPr>
                <w:rFonts w:eastAsia="Times New Roman" w:cs="Calibri"/>
                <w:lang w:eastAsia="pl-PL"/>
              </w:rPr>
              <w:t xml:space="preserve">Prezentacja wyników w aplikacji komputerowej w formie wykresów słupkowych </w:t>
            </w:r>
            <w:r w:rsidR="001C0687">
              <w:rPr>
                <w:rFonts w:eastAsia="Times New Roman" w:cs="Calibri"/>
                <w:lang w:eastAsia="pl-PL"/>
              </w:rPr>
              <w:t>lub w inny równoważny sposób</w:t>
            </w:r>
          </w:p>
          <w:p w14:paraId="0A9B05BF" w14:textId="319A91B5" w:rsidR="00493FF1" w:rsidRPr="00600F01" w:rsidRDefault="00493FF1" w:rsidP="00600F01">
            <w:pPr>
              <w:pStyle w:val="Akapitzlist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00F01">
              <w:rPr>
                <w:rFonts w:eastAsia="Times New Roman" w:cs="Calibri"/>
                <w:lang w:eastAsia="pl-PL"/>
              </w:rPr>
              <w:t xml:space="preserve">Porównanie wyników w aplikacji komputerowej z tabelą norm </w:t>
            </w:r>
            <w:proofErr w:type="spellStart"/>
            <w:r w:rsidRPr="00600F01">
              <w:rPr>
                <w:rFonts w:eastAsia="Times New Roman" w:cs="Calibri"/>
                <w:lang w:eastAsia="pl-PL"/>
              </w:rPr>
              <w:t>stenowych</w:t>
            </w:r>
            <w:proofErr w:type="spellEnd"/>
            <w:r w:rsidRPr="00600F01">
              <w:rPr>
                <w:rFonts w:eastAsia="Times New Roman" w:cs="Calibri"/>
                <w:lang w:eastAsia="pl-PL"/>
              </w:rPr>
              <w:t xml:space="preserve"> </w:t>
            </w:r>
          </w:p>
          <w:p w14:paraId="78382595" w14:textId="1CA70301" w:rsidR="00493FF1" w:rsidRPr="00600F01" w:rsidRDefault="00493FF1" w:rsidP="00600F01">
            <w:pPr>
              <w:pStyle w:val="Akapitzlist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00F01">
              <w:rPr>
                <w:rFonts w:eastAsia="Times New Roman" w:cs="Calibri"/>
                <w:lang w:eastAsia="pl-PL"/>
              </w:rPr>
              <w:t xml:space="preserve">Możliwość zapisu wyników z 3 pomiarów do karty badania w aplikacji komputerowej </w:t>
            </w:r>
          </w:p>
          <w:p w14:paraId="1D06C3FC" w14:textId="7E3616A5" w:rsidR="00493FF1" w:rsidRPr="00600F01" w:rsidRDefault="00493FF1" w:rsidP="00600F01">
            <w:pPr>
              <w:pStyle w:val="Akapitzlist"/>
              <w:numPr>
                <w:ilvl w:val="0"/>
                <w:numId w:val="10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00F01">
              <w:rPr>
                <w:rFonts w:eastAsia="Times New Roman" w:cs="Calibri"/>
                <w:lang w:eastAsia="pl-PL"/>
              </w:rPr>
              <w:t>Dodatkowe funkcje w aplikacji komputerowej współpracującej z aparatem: wydruk orzeczeń, wydruk kart badania, wydruk rejestru, prowadzenie kartotek, archiwizacja w formie elektronicznej, sprawdzanie poprawności PESEL, wyliczanie terminu ważności orzeczenia,  dostosowanie treści drukowanych orzeczeń</w:t>
            </w:r>
            <w:r w:rsidR="00BD57D8" w:rsidRPr="00600F01">
              <w:rPr>
                <w:rFonts w:eastAsia="Times New Roman" w:cs="Calibri"/>
                <w:lang w:eastAsia="pl-PL"/>
              </w:rPr>
              <w:t>.</w:t>
            </w:r>
          </w:p>
          <w:p w14:paraId="49BA2675" w14:textId="77777777" w:rsidR="00BD57D8" w:rsidRDefault="00BD57D8" w:rsidP="00600F01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  <w:p w14:paraId="279961F5" w14:textId="3FE8315A" w:rsidR="00493FF1" w:rsidRPr="00493FF1" w:rsidRDefault="00493FF1" w:rsidP="00600F01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493FF1">
              <w:rPr>
                <w:rFonts w:eastAsia="Times New Roman" w:cs="Calibri"/>
                <w:lang w:eastAsia="pl-PL"/>
              </w:rPr>
              <w:t>Funkcje w programie współpracującym z aparatem:</w:t>
            </w:r>
          </w:p>
          <w:p w14:paraId="424FAB73" w14:textId="10501829" w:rsidR="00493FF1" w:rsidRPr="00BD57D8" w:rsidRDefault="00493FF1" w:rsidP="00600F01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BD57D8">
              <w:rPr>
                <w:rFonts w:eastAsia="Times New Roman" w:cs="Calibri"/>
                <w:lang w:eastAsia="pl-PL"/>
              </w:rPr>
              <w:lastRenderedPageBreak/>
              <w:t>możliwość założenia</w:t>
            </w:r>
            <w:r w:rsidR="00F30628">
              <w:rPr>
                <w:rFonts w:eastAsia="Times New Roman" w:cs="Calibri"/>
                <w:lang w:eastAsia="pl-PL"/>
              </w:rPr>
              <w:t xml:space="preserve"> min. </w:t>
            </w:r>
            <w:r w:rsidRPr="00BD57D8">
              <w:rPr>
                <w:rFonts w:eastAsia="Times New Roman" w:cs="Calibri"/>
                <w:lang w:eastAsia="pl-PL"/>
              </w:rPr>
              <w:t xml:space="preserve">24 modyfikowanych tabel </w:t>
            </w:r>
            <w:proofErr w:type="spellStart"/>
            <w:r w:rsidRPr="00BD57D8">
              <w:rPr>
                <w:rFonts w:eastAsia="Times New Roman" w:cs="Calibri"/>
                <w:lang w:eastAsia="pl-PL"/>
              </w:rPr>
              <w:t>stenowych</w:t>
            </w:r>
            <w:proofErr w:type="spellEnd"/>
            <w:r w:rsidRPr="00BD57D8">
              <w:rPr>
                <w:rFonts w:eastAsia="Times New Roman" w:cs="Calibri"/>
                <w:lang w:eastAsia="pl-PL"/>
              </w:rPr>
              <w:t xml:space="preserve"> z opisami interpretacyjnymi dla  sprawności intelektualnej</w:t>
            </w:r>
          </w:p>
          <w:p w14:paraId="05714481" w14:textId="5FD2183B" w:rsidR="00493FF1" w:rsidRPr="00BD57D8" w:rsidRDefault="00493FF1" w:rsidP="00600F01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BD57D8">
              <w:rPr>
                <w:rFonts w:eastAsia="Times New Roman" w:cs="Calibri"/>
                <w:lang w:eastAsia="pl-PL"/>
              </w:rPr>
              <w:t>możliwość założenia</w:t>
            </w:r>
            <w:r w:rsidR="00F30628">
              <w:rPr>
                <w:rFonts w:eastAsia="Times New Roman" w:cs="Calibri"/>
                <w:lang w:eastAsia="pl-PL"/>
              </w:rPr>
              <w:t xml:space="preserve"> min.</w:t>
            </w:r>
            <w:r w:rsidRPr="00BD57D8">
              <w:rPr>
                <w:rFonts w:eastAsia="Times New Roman" w:cs="Calibri"/>
                <w:lang w:eastAsia="pl-PL"/>
              </w:rPr>
              <w:t xml:space="preserve"> 24 modyfikowanych tabel </w:t>
            </w:r>
            <w:proofErr w:type="spellStart"/>
            <w:r w:rsidRPr="00BD57D8">
              <w:rPr>
                <w:rFonts w:eastAsia="Times New Roman" w:cs="Calibri"/>
                <w:lang w:eastAsia="pl-PL"/>
              </w:rPr>
              <w:t>stenowych</w:t>
            </w:r>
            <w:proofErr w:type="spellEnd"/>
            <w:r w:rsidRPr="00BD57D8">
              <w:rPr>
                <w:rFonts w:eastAsia="Times New Roman" w:cs="Calibri"/>
                <w:lang w:eastAsia="pl-PL"/>
              </w:rPr>
              <w:t xml:space="preserve"> z opisami interpretacyjnymi dla testów osobowości. Generowanie opisów w tabelach wywiadu, obserwacji, wniosków, zaleceń i uzasadnienia</w:t>
            </w:r>
          </w:p>
          <w:p w14:paraId="655DC7A7" w14:textId="0920EB6F" w:rsidR="00493FF1" w:rsidRPr="00BD57D8" w:rsidRDefault="00600F01" w:rsidP="00600F01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m</w:t>
            </w:r>
            <w:r w:rsidR="00493FF1" w:rsidRPr="00BD57D8">
              <w:rPr>
                <w:rFonts w:eastAsia="Times New Roman" w:cs="Calibri"/>
                <w:lang w:eastAsia="pl-PL"/>
              </w:rPr>
              <w:t>ożliwość analiz statystycznych wyników w dodatkowym oprogramowaniu współpracującym</w:t>
            </w:r>
          </w:p>
          <w:p w14:paraId="59C133BF" w14:textId="240CC118" w:rsidR="00493FF1" w:rsidRPr="00BD57D8" w:rsidRDefault="00493FF1" w:rsidP="00600F01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BD57D8">
              <w:rPr>
                <w:rFonts w:eastAsia="Times New Roman" w:cs="Calibri"/>
                <w:lang w:eastAsia="pl-PL"/>
              </w:rPr>
              <w:t xml:space="preserve">Spełnia warunki standaryzacji, obiektywizmu, normalizacji, rzetelności i trafności. </w:t>
            </w:r>
          </w:p>
          <w:p w14:paraId="63EB1DAC" w14:textId="6E8312DB" w:rsidR="00493FF1" w:rsidRPr="00BD57D8" w:rsidRDefault="00493FF1" w:rsidP="00600F01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BD57D8">
              <w:rPr>
                <w:rFonts w:eastAsia="Times New Roman" w:cs="Calibri"/>
                <w:lang w:eastAsia="pl-PL"/>
              </w:rPr>
              <w:t>Autoryzowany serwis na terenie Polski</w:t>
            </w:r>
          </w:p>
          <w:p w14:paraId="4DDE2FEB" w14:textId="77777777" w:rsidR="00493FF1" w:rsidRPr="00BD57D8" w:rsidRDefault="00493FF1" w:rsidP="00600F01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BD57D8">
              <w:rPr>
                <w:rFonts w:eastAsia="Times New Roman" w:cs="Calibri"/>
                <w:lang w:eastAsia="pl-PL"/>
              </w:rPr>
              <w:t>Gwarancja 24 miesiące</w:t>
            </w:r>
          </w:p>
          <w:p w14:paraId="5FE11B71" w14:textId="18588B5D" w:rsidR="00493FF1" w:rsidRPr="00BD57D8" w:rsidRDefault="00493FF1" w:rsidP="00600F01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BD57D8">
              <w:rPr>
                <w:rFonts w:eastAsia="Times New Roman" w:cs="Calibri"/>
                <w:lang w:eastAsia="pl-PL"/>
              </w:rPr>
              <w:t xml:space="preserve">Czas naprawy </w:t>
            </w:r>
            <w:r w:rsidR="00BD57D8">
              <w:rPr>
                <w:rFonts w:eastAsia="Times New Roman" w:cs="Calibri"/>
                <w:lang w:eastAsia="pl-PL"/>
              </w:rPr>
              <w:t>d</w:t>
            </w:r>
            <w:r w:rsidRPr="00BD57D8">
              <w:rPr>
                <w:rFonts w:eastAsia="Times New Roman" w:cs="Calibri"/>
                <w:lang w:eastAsia="pl-PL"/>
              </w:rPr>
              <w:t>o 14 dni</w:t>
            </w:r>
          </w:p>
          <w:p w14:paraId="59E6AC6B" w14:textId="708B9BE4" w:rsidR="00493FF1" w:rsidRPr="00BD57D8" w:rsidRDefault="00493FF1" w:rsidP="00600F01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BD57D8">
              <w:rPr>
                <w:rFonts w:eastAsia="Times New Roman" w:cs="Calibri"/>
                <w:lang w:eastAsia="pl-PL"/>
              </w:rPr>
              <w:t xml:space="preserve">Instrukcja w języku polskim </w:t>
            </w:r>
          </w:p>
          <w:p w14:paraId="26ABD884" w14:textId="77777777" w:rsidR="001B5CD5" w:rsidRDefault="00493FF1" w:rsidP="00600F01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BD57D8">
              <w:rPr>
                <w:rFonts w:eastAsia="Times New Roman" w:cs="Calibri"/>
                <w:lang w:eastAsia="pl-PL"/>
              </w:rPr>
              <w:t xml:space="preserve">Certyfikat jakości ISO 9001:2015 </w:t>
            </w:r>
          </w:p>
          <w:p w14:paraId="787E78EE" w14:textId="1CA3AD47" w:rsidR="00493FF1" w:rsidRPr="001B5CD5" w:rsidRDefault="00493FF1" w:rsidP="00600F01">
            <w:pPr>
              <w:pStyle w:val="Akapitzlist"/>
              <w:numPr>
                <w:ilvl w:val="0"/>
                <w:numId w:val="3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1B5CD5">
              <w:rPr>
                <w:rFonts w:eastAsia="Times New Roman" w:cs="Calibri"/>
                <w:lang w:eastAsia="pl-PL"/>
              </w:rPr>
              <w:t xml:space="preserve">Aplikacja komputerowa </w:t>
            </w:r>
            <w:r w:rsidR="00D50588">
              <w:rPr>
                <w:rFonts w:eastAsia="Times New Roman" w:cs="Calibri"/>
                <w:lang w:eastAsia="pl-PL"/>
              </w:rPr>
              <w:t xml:space="preserve">prezentująca wyniki zgodnie z przedstawionymi powyżej funkcjami </w:t>
            </w:r>
            <w:r w:rsidRPr="001B5CD5">
              <w:rPr>
                <w:rFonts w:eastAsia="Times New Roman" w:cs="Calibri"/>
                <w:lang w:eastAsia="pl-PL"/>
              </w:rPr>
              <w:t>w zestawie z aparatem</w:t>
            </w:r>
            <w:r w:rsidR="00D50588">
              <w:rPr>
                <w:rFonts w:eastAsia="Times New Roman" w:cs="Calibri"/>
                <w:lang w:eastAsia="pl-PL"/>
              </w:rPr>
              <w:t>/urządzeniem</w:t>
            </w:r>
          </w:p>
          <w:p w14:paraId="5A3EA24B" w14:textId="2D83877E" w:rsidR="00E82E58" w:rsidRDefault="001B5CD5" w:rsidP="00600F01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E82E58">
              <w:rPr>
                <w:rFonts w:eastAsia="Times New Roman" w:cs="Calibri"/>
                <w:lang w:eastAsia="pl-PL"/>
              </w:rPr>
              <w:t xml:space="preserve">Podręcznik </w:t>
            </w:r>
            <w:r w:rsidR="00863A8D">
              <w:rPr>
                <w:rFonts w:eastAsia="Times New Roman" w:cs="Calibri"/>
                <w:lang w:eastAsia="pl-PL"/>
              </w:rPr>
              <w:t xml:space="preserve">- </w:t>
            </w:r>
            <w:r w:rsidR="00863A8D" w:rsidRPr="000E0D42">
              <w:rPr>
                <w:rFonts w:eastAsia="Times New Roman" w:cs="Calibri"/>
                <w:lang w:eastAsia="pl-PL"/>
              </w:rPr>
              <w:t>Opracowania do testów zawierające warunki standaryzacji, obiektywizmu, normalizacji, rzetelności i trafności</w:t>
            </w:r>
            <w:r w:rsidR="00863A8D">
              <w:rPr>
                <w:rFonts w:eastAsia="Times New Roman" w:cs="Calibri"/>
                <w:lang w:eastAsia="pl-PL"/>
              </w:rPr>
              <w:t>, wersja drukowana, 5 sztuk.</w:t>
            </w:r>
          </w:p>
          <w:p w14:paraId="6B244D87" w14:textId="06252665" w:rsidR="00BC3EDA" w:rsidRPr="00E82E58" w:rsidRDefault="00493FF1" w:rsidP="00600F01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E82E58">
              <w:rPr>
                <w:rFonts w:eastAsia="Times New Roman" w:cs="Calibri"/>
                <w:lang w:eastAsia="pl-PL"/>
              </w:rPr>
              <w:t>Video tutorial zawierający:  czas 8-10 minut</w:t>
            </w:r>
            <w:r w:rsidR="00BC3EDA" w:rsidRPr="00E82E58">
              <w:rPr>
                <w:rFonts w:eastAsia="Times New Roman" w:cs="Calibri"/>
                <w:lang w:eastAsia="pl-PL"/>
              </w:rPr>
              <w:t xml:space="preserve">, </w:t>
            </w:r>
            <w:r w:rsidRPr="00E82E58">
              <w:rPr>
                <w:rFonts w:eastAsia="Times New Roman" w:cs="Calibri"/>
                <w:lang w:eastAsia="pl-PL"/>
              </w:rPr>
              <w:t xml:space="preserve">Objaśnienia: </w:t>
            </w:r>
          </w:p>
          <w:p w14:paraId="3FC09A9F" w14:textId="131AC6EA" w:rsidR="00BC3EDA" w:rsidRDefault="00493FF1" w:rsidP="00600F01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493FF1">
              <w:rPr>
                <w:rFonts w:eastAsia="Times New Roman" w:cs="Calibri"/>
                <w:lang w:eastAsia="pl-PL"/>
              </w:rPr>
              <w:t>- przedstawienie instrukcji</w:t>
            </w:r>
            <w:r w:rsidR="00BC3EDA">
              <w:rPr>
                <w:rFonts w:eastAsia="Times New Roman" w:cs="Calibri"/>
                <w:lang w:eastAsia="pl-PL"/>
              </w:rPr>
              <w:t xml:space="preserve">, </w:t>
            </w:r>
          </w:p>
          <w:p w14:paraId="1117F136" w14:textId="77777777" w:rsidR="00BC3EDA" w:rsidRDefault="00493FF1" w:rsidP="00600F01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493FF1">
              <w:rPr>
                <w:rFonts w:eastAsia="Times New Roman" w:cs="Calibri"/>
                <w:lang w:eastAsia="pl-PL"/>
              </w:rPr>
              <w:t>- ustawienie parametrów badania,</w:t>
            </w:r>
          </w:p>
          <w:p w14:paraId="729B5E4E" w14:textId="77777777" w:rsidR="00BC3EDA" w:rsidRDefault="00493FF1" w:rsidP="00600F01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493FF1">
              <w:rPr>
                <w:rFonts w:eastAsia="Times New Roman" w:cs="Calibri"/>
                <w:lang w:eastAsia="pl-PL"/>
              </w:rPr>
              <w:t>- przeprowadzenie badania,</w:t>
            </w:r>
          </w:p>
          <w:p w14:paraId="26F22A9D" w14:textId="5E8D6CFF" w:rsidR="00493FF1" w:rsidRPr="00493FF1" w:rsidRDefault="00493FF1" w:rsidP="00600F01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493FF1">
              <w:rPr>
                <w:rFonts w:eastAsia="Times New Roman" w:cs="Calibri"/>
                <w:lang w:eastAsia="pl-PL"/>
              </w:rPr>
              <w:t>- odczyt wyników na wyświetlaczu i w aplikacji komputerowej,</w:t>
            </w:r>
          </w:p>
          <w:p w14:paraId="6FB61CA3" w14:textId="77777777" w:rsidR="00BC3EDA" w:rsidRDefault="00493FF1" w:rsidP="00600F01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493FF1">
              <w:rPr>
                <w:rFonts w:eastAsia="Times New Roman" w:cs="Calibri"/>
                <w:lang w:eastAsia="pl-PL"/>
              </w:rPr>
              <w:t xml:space="preserve">- interpretację uzyskanych wyników, </w:t>
            </w:r>
          </w:p>
          <w:p w14:paraId="58D5E8E4" w14:textId="4E43B6A5" w:rsidR="0012277B" w:rsidRPr="00493FF1" w:rsidRDefault="00493FF1" w:rsidP="00600F01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493FF1">
              <w:rPr>
                <w:rFonts w:eastAsia="Times New Roman" w:cs="Calibri"/>
                <w:lang w:eastAsia="pl-PL"/>
              </w:rPr>
              <w:t>-</w:t>
            </w:r>
            <w:r w:rsidR="00BC3EDA">
              <w:rPr>
                <w:rFonts w:eastAsia="Times New Roman" w:cs="Calibri"/>
                <w:lang w:eastAsia="pl-PL"/>
              </w:rPr>
              <w:t xml:space="preserve"> </w:t>
            </w:r>
            <w:r w:rsidRPr="00493FF1">
              <w:rPr>
                <w:rFonts w:eastAsia="Times New Roman" w:cs="Calibri"/>
                <w:lang w:eastAsia="pl-PL"/>
              </w:rPr>
              <w:t>licencja bezterminowa</w:t>
            </w:r>
            <w:r w:rsidR="00BC3EDA">
              <w:rPr>
                <w:rFonts w:eastAsia="Times New Roman" w:cs="Calibri"/>
                <w:lang w:eastAsia="pl-PL"/>
              </w:rPr>
              <w:t xml:space="preserve">. </w:t>
            </w:r>
          </w:p>
        </w:tc>
      </w:tr>
      <w:tr w:rsidR="0012277B" w:rsidRPr="00B52653" w14:paraId="78EC9CA0" w14:textId="5B40C87E" w:rsidTr="00E82E58">
        <w:trPr>
          <w:trHeight w:val="1176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AFC43" w14:textId="77777777" w:rsidR="0012277B" w:rsidRPr="00B52653" w:rsidRDefault="0012277B" w:rsidP="00374DC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lastRenderedPageBreak/>
              <w:t>2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6A42" w14:textId="45517A52" w:rsidR="0012277B" w:rsidRPr="00B52653" w:rsidRDefault="00493FF1" w:rsidP="00374DC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bookmarkStart w:id="2" w:name="_Hlk115249465"/>
            <w:r w:rsidRPr="00493FF1">
              <w:rPr>
                <w:rFonts w:eastAsia="Times New Roman" w:cs="Calibri"/>
                <w:lang w:eastAsia="pl-PL"/>
              </w:rPr>
              <w:t xml:space="preserve">Aparat krzyżowy  </w:t>
            </w:r>
            <w:bookmarkEnd w:id="2"/>
            <w:r w:rsidRPr="00493FF1">
              <w:rPr>
                <w:rFonts w:eastAsia="Times New Roman" w:cs="Calibri"/>
                <w:lang w:eastAsia="pl-PL"/>
              </w:rPr>
              <w:t xml:space="preserve">+ podręcznik + </w:t>
            </w:r>
            <w:r>
              <w:rPr>
                <w:rFonts w:eastAsia="Times New Roman" w:cs="Calibri"/>
                <w:lang w:eastAsia="pl-PL"/>
              </w:rPr>
              <w:t>t</w:t>
            </w:r>
            <w:r w:rsidRPr="00493FF1">
              <w:rPr>
                <w:rFonts w:eastAsia="Times New Roman" w:cs="Calibri"/>
                <w:lang w:eastAsia="pl-PL"/>
              </w:rPr>
              <w:t>utorial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5099" w14:textId="7C364DD4" w:rsidR="0012277B" w:rsidRPr="00B52653" w:rsidRDefault="00493FF1" w:rsidP="00374DC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0FD23" w14:textId="07388056" w:rsidR="004E671A" w:rsidRPr="001257EE" w:rsidRDefault="001257EE" w:rsidP="001257EE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 xml:space="preserve">I. </w:t>
            </w:r>
            <w:r w:rsidR="004E671A" w:rsidRPr="001257EE">
              <w:rPr>
                <w:rFonts w:eastAsia="Times New Roman" w:cs="Calibri"/>
                <w:lang w:eastAsia="pl-PL"/>
              </w:rPr>
              <w:t>Aparat krzyżowy (Psychologiczny test koordynacji wzrokowo-ruchowej)</w:t>
            </w:r>
          </w:p>
          <w:p w14:paraId="6AABA5B2" w14:textId="6E75B0B9" w:rsidR="004E671A" w:rsidRDefault="004E671A" w:rsidP="007135E0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49</w:t>
            </w:r>
            <w:r w:rsidR="00493FF1" w:rsidRPr="004E671A">
              <w:rPr>
                <w:rFonts w:eastAsia="Times New Roman" w:cs="Calibri"/>
                <w:lang w:eastAsia="pl-PL"/>
              </w:rPr>
              <w:t xml:space="preserve"> przycisków dla badanego</w:t>
            </w:r>
          </w:p>
          <w:p w14:paraId="5BF965C2" w14:textId="4B2E6035" w:rsidR="004E671A" w:rsidRDefault="004E671A" w:rsidP="007135E0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21</w:t>
            </w:r>
            <w:r w:rsidR="00213ABE">
              <w:rPr>
                <w:rFonts w:eastAsia="Times New Roman" w:cs="Calibri"/>
                <w:lang w:eastAsia="pl-PL"/>
              </w:rPr>
              <w:t xml:space="preserve"> </w:t>
            </w:r>
            <w:r w:rsidR="00493FF1" w:rsidRPr="004E671A">
              <w:rPr>
                <w:rFonts w:eastAsia="Times New Roman" w:cs="Calibri"/>
                <w:lang w:eastAsia="pl-PL"/>
              </w:rPr>
              <w:t>emiterów bodźca świetlnego</w:t>
            </w:r>
          </w:p>
          <w:p w14:paraId="75002B45" w14:textId="7323055A" w:rsidR="004E671A" w:rsidRPr="00F30628" w:rsidRDefault="00493FF1" w:rsidP="00F30628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4E671A">
              <w:rPr>
                <w:rFonts w:eastAsia="Times New Roman" w:cs="Calibri"/>
                <w:lang w:eastAsia="pl-PL"/>
              </w:rPr>
              <w:t xml:space="preserve">Wielkość / rozstaw: 10mm/30 mm </w:t>
            </w:r>
          </w:p>
          <w:p w14:paraId="70C10B28" w14:textId="77777777" w:rsidR="004E671A" w:rsidRDefault="00493FF1" w:rsidP="007135E0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4E671A">
              <w:rPr>
                <w:rFonts w:eastAsia="Times New Roman" w:cs="Calibri"/>
                <w:lang w:eastAsia="pl-PL"/>
              </w:rPr>
              <w:t>Rozmiary pulpitu badawczego długość/szerokość: 379mm / 299mm</w:t>
            </w:r>
          </w:p>
          <w:p w14:paraId="1A648BCA" w14:textId="08C347C8" w:rsidR="004E671A" w:rsidRDefault="00493FF1" w:rsidP="007135E0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4E671A">
              <w:rPr>
                <w:rFonts w:eastAsia="Times New Roman" w:cs="Calibri"/>
                <w:lang w:eastAsia="pl-PL"/>
              </w:rPr>
              <w:t>Stopień nachylenia pulpitu badawczego w stosunku do podstawy: 23 stopnie</w:t>
            </w:r>
            <w:r w:rsidR="00085454">
              <w:rPr>
                <w:rFonts w:eastAsia="Times New Roman" w:cs="Calibri"/>
                <w:lang w:eastAsia="pl-PL"/>
              </w:rPr>
              <w:t xml:space="preserve"> </w:t>
            </w:r>
            <w:r w:rsidR="00085454" w:rsidRPr="00F30628">
              <w:rPr>
                <w:rFonts w:eastAsia="Times New Roman" w:cs="Calibri"/>
                <w:lang w:eastAsia="pl-PL"/>
              </w:rPr>
              <w:t>z możliwością regulacji</w:t>
            </w:r>
          </w:p>
          <w:p w14:paraId="0DC100EC" w14:textId="77777777" w:rsidR="004E671A" w:rsidRDefault="00493FF1" w:rsidP="007135E0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4E671A">
              <w:rPr>
                <w:rFonts w:eastAsia="Times New Roman" w:cs="Calibri"/>
                <w:lang w:eastAsia="pl-PL"/>
              </w:rPr>
              <w:t>Umiejscowienie panelu sterowniczego i wyświetlacza wyników przeciwległe do pulpitu badawczego, niedostępne wzrokowo dla osoby badanej w trakcie badania</w:t>
            </w:r>
          </w:p>
          <w:p w14:paraId="18BCA42A" w14:textId="77777777" w:rsidR="004E671A" w:rsidRDefault="00493FF1" w:rsidP="007135E0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4E671A">
              <w:rPr>
                <w:rFonts w:eastAsia="Times New Roman" w:cs="Calibri"/>
                <w:lang w:eastAsia="pl-PL"/>
              </w:rPr>
              <w:t>Możliwość badania prawo i leworęcznych</w:t>
            </w:r>
          </w:p>
          <w:p w14:paraId="18B950A7" w14:textId="77777777" w:rsidR="004E671A" w:rsidRDefault="00493FF1" w:rsidP="007135E0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4E671A">
              <w:rPr>
                <w:rFonts w:eastAsia="Times New Roman" w:cs="Calibri"/>
                <w:lang w:eastAsia="pl-PL"/>
              </w:rPr>
              <w:t>Zintegrowany panel sterujący</w:t>
            </w:r>
          </w:p>
          <w:p w14:paraId="27632CEB" w14:textId="77777777" w:rsidR="004E671A" w:rsidRDefault="00493FF1" w:rsidP="007135E0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4E671A">
              <w:rPr>
                <w:rFonts w:eastAsia="Times New Roman" w:cs="Calibri"/>
                <w:lang w:eastAsia="pl-PL"/>
              </w:rPr>
              <w:t xml:space="preserve">Pamięć wyników z ostatniego pomiaru </w:t>
            </w:r>
          </w:p>
          <w:p w14:paraId="5DE3F25F" w14:textId="77777777" w:rsidR="004E671A" w:rsidRDefault="00493FF1" w:rsidP="007135E0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4E671A">
              <w:rPr>
                <w:rFonts w:eastAsia="Times New Roman" w:cs="Calibri"/>
                <w:lang w:eastAsia="pl-PL"/>
              </w:rPr>
              <w:t>Programowanie aparatu niezależne od komputera</w:t>
            </w:r>
          </w:p>
          <w:p w14:paraId="7B2C4053" w14:textId="77777777" w:rsidR="004E671A" w:rsidRDefault="00493FF1" w:rsidP="007135E0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4E671A">
              <w:rPr>
                <w:rFonts w:eastAsia="Times New Roman" w:cs="Calibri"/>
                <w:lang w:eastAsia="pl-PL"/>
              </w:rPr>
              <w:t xml:space="preserve">Sposób prezentacji bodźców: w tempie narzuconym lub w tempie dowolnym </w:t>
            </w:r>
          </w:p>
          <w:p w14:paraId="51F6FFE5" w14:textId="324C2E67" w:rsidR="004E671A" w:rsidRDefault="00493FF1" w:rsidP="007135E0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4E671A">
              <w:rPr>
                <w:rFonts w:eastAsia="Times New Roman" w:cs="Calibri"/>
                <w:lang w:eastAsia="pl-PL"/>
              </w:rPr>
              <w:t>Częstotliwość prezentacji bodźców</w:t>
            </w:r>
            <w:r w:rsidR="00F30628">
              <w:rPr>
                <w:rFonts w:eastAsia="Times New Roman" w:cs="Calibri"/>
                <w:lang w:eastAsia="pl-PL"/>
              </w:rPr>
              <w:t xml:space="preserve"> 30-150</w:t>
            </w:r>
            <w:r w:rsidRPr="004E671A">
              <w:rPr>
                <w:rFonts w:eastAsia="Times New Roman" w:cs="Calibri"/>
                <w:lang w:eastAsia="pl-PL"/>
              </w:rPr>
              <w:t xml:space="preserve"> bodźców/minutę</w:t>
            </w:r>
          </w:p>
          <w:p w14:paraId="350CA8FC" w14:textId="77777777" w:rsidR="004E671A" w:rsidRDefault="00493FF1" w:rsidP="007135E0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4E671A">
              <w:rPr>
                <w:rFonts w:eastAsia="Times New Roman" w:cs="Calibri"/>
                <w:lang w:eastAsia="pl-PL"/>
              </w:rPr>
              <w:t xml:space="preserve">Regulowana długość badania: ilością </w:t>
            </w:r>
            <w:r w:rsidRPr="00F30628">
              <w:rPr>
                <w:rFonts w:eastAsia="Times New Roman" w:cs="Calibri"/>
                <w:lang w:eastAsia="pl-PL"/>
              </w:rPr>
              <w:t>bodźców 49/73/98, lub czasem przeznaczonym na badanie 30/60/120 sekund</w:t>
            </w:r>
          </w:p>
          <w:p w14:paraId="74583174" w14:textId="4E79E32A" w:rsidR="00493FF1" w:rsidRPr="004E671A" w:rsidRDefault="00493FF1" w:rsidP="007135E0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4E671A">
              <w:rPr>
                <w:rFonts w:eastAsia="Times New Roman" w:cs="Calibri"/>
                <w:lang w:eastAsia="pl-PL"/>
              </w:rPr>
              <w:t>Odczyt wyników po zakończeniu badania na wyświetlaczu LCD</w:t>
            </w:r>
          </w:p>
          <w:p w14:paraId="56EFB6B2" w14:textId="77777777" w:rsidR="004E671A" w:rsidRPr="00213ABE" w:rsidRDefault="00493FF1" w:rsidP="002B5EC0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u w:val="single"/>
                <w:lang w:eastAsia="pl-PL"/>
              </w:rPr>
            </w:pPr>
            <w:r w:rsidRPr="00213ABE">
              <w:rPr>
                <w:rFonts w:eastAsia="Times New Roman" w:cs="Calibri"/>
                <w:u w:val="single"/>
                <w:lang w:eastAsia="pl-PL"/>
              </w:rPr>
              <w:lastRenderedPageBreak/>
              <w:t xml:space="preserve">Prezentacja wyników: </w:t>
            </w:r>
          </w:p>
          <w:p w14:paraId="766E2A9F" w14:textId="41BBA683" w:rsidR="00493FF1" w:rsidRPr="00493FF1" w:rsidRDefault="00493FF1" w:rsidP="002B5EC0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493FF1">
              <w:rPr>
                <w:rFonts w:eastAsia="Times New Roman" w:cs="Calibri"/>
                <w:lang w:eastAsia="pl-PL"/>
              </w:rPr>
              <w:t>1. Czas trwania badania</w:t>
            </w:r>
          </w:p>
          <w:p w14:paraId="7B65FCC9" w14:textId="77777777" w:rsidR="00493FF1" w:rsidRPr="00493FF1" w:rsidRDefault="00493FF1" w:rsidP="002B5EC0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493FF1">
              <w:rPr>
                <w:rFonts w:eastAsia="Times New Roman" w:cs="Calibri"/>
                <w:lang w:eastAsia="pl-PL"/>
              </w:rPr>
              <w:t>2. Ilość zaprezentowanych bodźców</w:t>
            </w:r>
          </w:p>
          <w:p w14:paraId="129FA1EF" w14:textId="77777777" w:rsidR="00493FF1" w:rsidRPr="00493FF1" w:rsidRDefault="00493FF1" w:rsidP="002B5EC0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493FF1">
              <w:rPr>
                <w:rFonts w:eastAsia="Times New Roman" w:cs="Calibri"/>
                <w:lang w:eastAsia="pl-PL"/>
              </w:rPr>
              <w:t>3. Ilość trafnych reakcji</w:t>
            </w:r>
          </w:p>
          <w:p w14:paraId="11140B7E" w14:textId="77777777" w:rsidR="00493FF1" w:rsidRPr="00493FF1" w:rsidRDefault="00493FF1" w:rsidP="002B5EC0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493FF1">
              <w:rPr>
                <w:rFonts w:eastAsia="Times New Roman" w:cs="Calibri"/>
                <w:lang w:eastAsia="pl-PL"/>
              </w:rPr>
              <w:t>4. Ilość błędnych reakcji</w:t>
            </w:r>
          </w:p>
          <w:p w14:paraId="4909A70E" w14:textId="77777777" w:rsidR="00493FF1" w:rsidRPr="00493FF1" w:rsidRDefault="00493FF1" w:rsidP="002B5EC0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493FF1">
              <w:rPr>
                <w:rFonts w:eastAsia="Times New Roman" w:cs="Calibri"/>
                <w:lang w:eastAsia="pl-PL"/>
              </w:rPr>
              <w:t>5. Ilość bodźców pominiętych</w:t>
            </w:r>
          </w:p>
          <w:p w14:paraId="125AAC77" w14:textId="77777777" w:rsidR="00493FF1" w:rsidRPr="00493FF1" w:rsidRDefault="00493FF1" w:rsidP="002B5EC0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493FF1">
              <w:rPr>
                <w:rFonts w:eastAsia="Times New Roman" w:cs="Calibri"/>
                <w:lang w:eastAsia="pl-PL"/>
              </w:rPr>
              <w:t>6. Czas minimalny</w:t>
            </w:r>
          </w:p>
          <w:p w14:paraId="2E3F1F47" w14:textId="77777777" w:rsidR="00085454" w:rsidRDefault="00493FF1" w:rsidP="002B5EC0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493FF1">
              <w:rPr>
                <w:rFonts w:eastAsia="Times New Roman" w:cs="Calibri"/>
                <w:lang w:eastAsia="pl-PL"/>
              </w:rPr>
              <w:t>7. Czas maksymalny</w:t>
            </w:r>
          </w:p>
          <w:p w14:paraId="3B9705AE" w14:textId="65A9184A" w:rsidR="00493FF1" w:rsidRPr="00493FF1" w:rsidRDefault="00085454" w:rsidP="002B5EC0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 xml:space="preserve">8. </w:t>
            </w:r>
            <w:r w:rsidRPr="00F30628">
              <w:rPr>
                <w:rFonts w:eastAsia="Times New Roman" w:cs="Calibri"/>
                <w:lang w:eastAsia="pl-PL"/>
              </w:rPr>
              <w:t xml:space="preserve">Ilość poprawnych </w:t>
            </w:r>
            <w:r w:rsidR="0086717D" w:rsidRPr="00F30628">
              <w:rPr>
                <w:rFonts w:eastAsia="Times New Roman" w:cs="Calibri"/>
                <w:lang w:eastAsia="pl-PL"/>
              </w:rPr>
              <w:t xml:space="preserve">odpowiedzi </w:t>
            </w:r>
            <w:r w:rsidRPr="00F30628">
              <w:rPr>
                <w:rFonts w:eastAsia="Times New Roman" w:cs="Calibri"/>
                <w:lang w:eastAsia="pl-PL"/>
              </w:rPr>
              <w:t>w %</w:t>
            </w:r>
            <w:r w:rsidR="00493FF1" w:rsidRPr="00493FF1">
              <w:rPr>
                <w:rFonts w:eastAsia="Times New Roman" w:cs="Calibri"/>
                <w:lang w:eastAsia="pl-PL"/>
              </w:rPr>
              <w:t xml:space="preserve">  </w:t>
            </w:r>
          </w:p>
          <w:p w14:paraId="5E1E8193" w14:textId="77777777" w:rsidR="004E671A" w:rsidRDefault="004E671A" w:rsidP="002B5EC0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  <w:p w14:paraId="2BC1C3BF" w14:textId="4540B2F7" w:rsidR="00493FF1" w:rsidRPr="00213ABE" w:rsidRDefault="00493FF1" w:rsidP="007135E0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213ABE">
              <w:rPr>
                <w:rFonts w:eastAsia="Times New Roman" w:cs="Calibri"/>
                <w:lang w:eastAsia="pl-PL"/>
              </w:rPr>
              <w:t xml:space="preserve">Komunikacja z komputerem przez </w:t>
            </w:r>
            <w:proofErr w:type="spellStart"/>
            <w:r w:rsidRPr="00213ABE">
              <w:rPr>
                <w:rFonts w:eastAsia="Times New Roman" w:cs="Calibri"/>
                <w:lang w:eastAsia="pl-PL"/>
              </w:rPr>
              <w:t>bluetooth</w:t>
            </w:r>
            <w:proofErr w:type="spellEnd"/>
          </w:p>
          <w:p w14:paraId="34A75A92" w14:textId="77777777" w:rsidR="007135E0" w:rsidRPr="001B5CD5" w:rsidRDefault="007135E0" w:rsidP="007135E0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1B5CD5">
              <w:rPr>
                <w:rFonts w:eastAsia="Times New Roman" w:cs="Calibri"/>
                <w:lang w:eastAsia="pl-PL"/>
              </w:rPr>
              <w:t xml:space="preserve">Aplikacja komputerowa </w:t>
            </w:r>
            <w:r>
              <w:rPr>
                <w:rFonts w:eastAsia="Times New Roman" w:cs="Calibri"/>
                <w:lang w:eastAsia="pl-PL"/>
              </w:rPr>
              <w:t xml:space="preserve">prezentująca wyniki zgodnie z przedstawionymi powyżej funkcjami </w:t>
            </w:r>
            <w:r w:rsidRPr="001B5CD5">
              <w:rPr>
                <w:rFonts w:eastAsia="Times New Roman" w:cs="Calibri"/>
                <w:lang w:eastAsia="pl-PL"/>
              </w:rPr>
              <w:t>w zestawie z aparatem</w:t>
            </w:r>
            <w:r>
              <w:rPr>
                <w:rFonts w:eastAsia="Times New Roman" w:cs="Calibri"/>
                <w:lang w:eastAsia="pl-PL"/>
              </w:rPr>
              <w:t>/urządzeniem</w:t>
            </w:r>
          </w:p>
          <w:p w14:paraId="03DCCDC6" w14:textId="77777777" w:rsidR="00493FF1" w:rsidRPr="00213ABE" w:rsidRDefault="00493FF1" w:rsidP="007135E0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213ABE">
              <w:rPr>
                <w:rFonts w:eastAsia="Times New Roman" w:cs="Calibri"/>
                <w:lang w:eastAsia="pl-PL"/>
              </w:rPr>
              <w:t>Sterowanie aparatem z poziomu komputera</w:t>
            </w:r>
          </w:p>
          <w:p w14:paraId="48CEE944" w14:textId="77777777" w:rsidR="00493FF1" w:rsidRPr="00213ABE" w:rsidRDefault="00493FF1" w:rsidP="007135E0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213ABE">
              <w:rPr>
                <w:rFonts w:eastAsia="Times New Roman" w:cs="Calibri"/>
                <w:lang w:eastAsia="pl-PL"/>
              </w:rPr>
              <w:t>Kompatybilność z pozostałymi urządzeniami i oprogramowaniem umożliwiająca  rozbudowę zestawu</w:t>
            </w:r>
          </w:p>
          <w:p w14:paraId="44D7A25B" w14:textId="10448039" w:rsidR="00493FF1" w:rsidRPr="00213ABE" w:rsidRDefault="00493FF1" w:rsidP="007135E0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213ABE">
              <w:rPr>
                <w:rFonts w:eastAsia="Times New Roman" w:cs="Calibri"/>
                <w:lang w:eastAsia="pl-PL"/>
              </w:rPr>
              <w:t>Prezentacja wyników w aplikacji komputerowej w formie wykresów słupkowych</w:t>
            </w:r>
            <w:r w:rsidR="00FF49C3">
              <w:rPr>
                <w:rFonts w:eastAsia="Times New Roman" w:cs="Calibri"/>
                <w:lang w:eastAsia="pl-PL"/>
              </w:rPr>
              <w:t xml:space="preserve"> lub w inny równoważny sposób</w:t>
            </w:r>
          </w:p>
          <w:p w14:paraId="1F7C4FEE" w14:textId="77777777" w:rsidR="00493FF1" w:rsidRPr="00213ABE" w:rsidRDefault="00493FF1" w:rsidP="007135E0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213ABE">
              <w:rPr>
                <w:rFonts w:eastAsia="Times New Roman" w:cs="Calibri"/>
                <w:lang w:eastAsia="pl-PL"/>
              </w:rPr>
              <w:t xml:space="preserve">Porównanie wyników w aplikacji komputerowej z tabelą norm </w:t>
            </w:r>
            <w:proofErr w:type="spellStart"/>
            <w:r w:rsidRPr="00213ABE">
              <w:rPr>
                <w:rFonts w:eastAsia="Times New Roman" w:cs="Calibri"/>
                <w:lang w:eastAsia="pl-PL"/>
              </w:rPr>
              <w:t>stenowych</w:t>
            </w:r>
            <w:proofErr w:type="spellEnd"/>
          </w:p>
          <w:p w14:paraId="7F133340" w14:textId="77777777" w:rsidR="00493FF1" w:rsidRPr="00213ABE" w:rsidRDefault="00493FF1" w:rsidP="007135E0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213ABE">
              <w:rPr>
                <w:rFonts w:eastAsia="Times New Roman" w:cs="Calibri"/>
                <w:lang w:eastAsia="pl-PL"/>
              </w:rPr>
              <w:t xml:space="preserve">Możliwość zapisu wyników z 3 pomiarów w aplikacji komputerowej </w:t>
            </w:r>
          </w:p>
          <w:p w14:paraId="1EA21DA1" w14:textId="79D1B60D" w:rsidR="00493FF1" w:rsidRPr="00213ABE" w:rsidRDefault="00493FF1" w:rsidP="007135E0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213ABE">
              <w:rPr>
                <w:rFonts w:eastAsia="Times New Roman" w:cs="Calibri"/>
                <w:lang w:eastAsia="pl-PL"/>
              </w:rPr>
              <w:t>Dodatkowe funkcje w aplikacji komputerowej współpracującej z aparatem: wydruk orzeczeń, wydruk kart badania, wydruk rejestru, prowadzenie kartotek, archiwizacja w formie elektronicznej, sprawdzanie poprawności PESEL, wyliczanie terminu ważności orzeczenia,  dostosowanie treści drukowanych orzeczeń</w:t>
            </w:r>
            <w:r w:rsidR="004E671A" w:rsidRPr="00213ABE">
              <w:rPr>
                <w:rFonts w:eastAsia="Times New Roman" w:cs="Calibri"/>
                <w:lang w:eastAsia="pl-PL"/>
              </w:rPr>
              <w:t>.</w:t>
            </w:r>
          </w:p>
          <w:p w14:paraId="18C96D60" w14:textId="77777777" w:rsidR="004E671A" w:rsidRDefault="004E671A" w:rsidP="00646983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  <w:p w14:paraId="4C577B3C" w14:textId="142CE13C" w:rsidR="00493FF1" w:rsidRPr="00493FF1" w:rsidRDefault="00493FF1" w:rsidP="00646983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493FF1">
              <w:rPr>
                <w:rFonts w:eastAsia="Times New Roman" w:cs="Calibri"/>
                <w:lang w:eastAsia="pl-PL"/>
              </w:rPr>
              <w:t>Funkcje w aplikacji komputerowej współpracującej z aparatem:</w:t>
            </w:r>
          </w:p>
          <w:p w14:paraId="26158FCC" w14:textId="02848C1A" w:rsidR="004E671A" w:rsidRDefault="00493FF1" w:rsidP="007135E0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4E671A">
              <w:rPr>
                <w:rFonts w:eastAsia="Times New Roman" w:cs="Calibri"/>
                <w:lang w:eastAsia="pl-PL"/>
              </w:rPr>
              <w:t>możliwość założenia</w:t>
            </w:r>
            <w:r w:rsidR="00F30628">
              <w:rPr>
                <w:rFonts w:eastAsia="Times New Roman" w:cs="Calibri"/>
                <w:lang w:eastAsia="pl-PL"/>
              </w:rPr>
              <w:t xml:space="preserve"> min.</w:t>
            </w:r>
            <w:r w:rsidRPr="004E671A">
              <w:rPr>
                <w:rFonts w:eastAsia="Times New Roman" w:cs="Calibri"/>
                <w:lang w:eastAsia="pl-PL"/>
              </w:rPr>
              <w:t xml:space="preserve"> 24 modyfikowanych tabel </w:t>
            </w:r>
            <w:proofErr w:type="spellStart"/>
            <w:r w:rsidRPr="004E671A">
              <w:rPr>
                <w:rFonts w:eastAsia="Times New Roman" w:cs="Calibri"/>
                <w:lang w:eastAsia="pl-PL"/>
              </w:rPr>
              <w:t>stenowych</w:t>
            </w:r>
            <w:proofErr w:type="spellEnd"/>
            <w:r w:rsidRPr="004E671A">
              <w:rPr>
                <w:rFonts w:eastAsia="Times New Roman" w:cs="Calibri"/>
                <w:lang w:eastAsia="pl-PL"/>
              </w:rPr>
              <w:t xml:space="preserve"> z opisami interpretacyjnymi dla  sprawności intelektualnej i dla kwestionariuszy osobowości</w:t>
            </w:r>
          </w:p>
          <w:p w14:paraId="112ED2DB" w14:textId="77777777" w:rsidR="004E671A" w:rsidRDefault="00493FF1" w:rsidP="007135E0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4E671A">
              <w:rPr>
                <w:rFonts w:eastAsia="Times New Roman" w:cs="Calibri"/>
                <w:lang w:eastAsia="pl-PL"/>
              </w:rPr>
              <w:t>narzędzie do prowadzenia wywiadu bezpośredniego i obserwacji osoby badanej</w:t>
            </w:r>
          </w:p>
          <w:p w14:paraId="70F24048" w14:textId="77777777" w:rsidR="004E671A" w:rsidRDefault="00493FF1" w:rsidP="007135E0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4E671A">
              <w:rPr>
                <w:rFonts w:eastAsia="Times New Roman" w:cs="Calibri"/>
                <w:lang w:eastAsia="pl-PL"/>
              </w:rPr>
              <w:t>narzędzie do generowania wniosków, zaleceń i uzasadnienia</w:t>
            </w:r>
          </w:p>
          <w:p w14:paraId="37DBE473" w14:textId="77777777" w:rsidR="004E671A" w:rsidRDefault="00493FF1" w:rsidP="007135E0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4E671A">
              <w:rPr>
                <w:rFonts w:eastAsia="Times New Roman" w:cs="Calibri"/>
                <w:lang w:eastAsia="pl-PL"/>
              </w:rPr>
              <w:t>Możliwość analiz statystycznych wyników w dodatkowym oprogramowaniu współpracującym</w:t>
            </w:r>
          </w:p>
          <w:p w14:paraId="474FAE5B" w14:textId="77777777" w:rsidR="004E671A" w:rsidRDefault="00493FF1" w:rsidP="007135E0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4E671A">
              <w:rPr>
                <w:rFonts w:eastAsia="Times New Roman" w:cs="Calibri"/>
                <w:lang w:eastAsia="pl-PL"/>
              </w:rPr>
              <w:t>Autoryzowany serwis na terenie Polski</w:t>
            </w:r>
          </w:p>
          <w:p w14:paraId="2B4DDEF0" w14:textId="77777777" w:rsidR="004E671A" w:rsidRDefault="00493FF1" w:rsidP="007135E0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4E671A">
              <w:rPr>
                <w:rFonts w:eastAsia="Times New Roman" w:cs="Calibri"/>
                <w:lang w:eastAsia="pl-PL"/>
              </w:rPr>
              <w:t>Gwarancja: 24 miesiące</w:t>
            </w:r>
          </w:p>
          <w:p w14:paraId="03ED5B9D" w14:textId="70934184" w:rsidR="004E671A" w:rsidRDefault="00493FF1" w:rsidP="007135E0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4E671A">
              <w:rPr>
                <w:rFonts w:eastAsia="Times New Roman" w:cs="Calibri"/>
                <w:lang w:eastAsia="pl-PL"/>
              </w:rPr>
              <w:t>Czas naprawy:</w:t>
            </w:r>
            <w:r w:rsidR="004E671A">
              <w:rPr>
                <w:rFonts w:eastAsia="Times New Roman" w:cs="Calibri"/>
                <w:lang w:eastAsia="pl-PL"/>
              </w:rPr>
              <w:t xml:space="preserve"> </w:t>
            </w:r>
            <w:r w:rsidRPr="004E671A">
              <w:rPr>
                <w:rFonts w:eastAsia="Times New Roman" w:cs="Calibri"/>
                <w:lang w:eastAsia="pl-PL"/>
              </w:rPr>
              <w:t>do 14 dni</w:t>
            </w:r>
          </w:p>
          <w:p w14:paraId="0A125189" w14:textId="77777777" w:rsidR="004E671A" w:rsidRDefault="00493FF1" w:rsidP="007135E0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4E671A">
              <w:rPr>
                <w:rFonts w:eastAsia="Times New Roman" w:cs="Calibri"/>
                <w:lang w:eastAsia="pl-PL"/>
              </w:rPr>
              <w:t>Instrukcja w języku polskim</w:t>
            </w:r>
          </w:p>
          <w:p w14:paraId="553DC49A" w14:textId="1FDB0BC0" w:rsidR="002B5EC0" w:rsidRDefault="00493FF1" w:rsidP="00646983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4E671A">
              <w:rPr>
                <w:rFonts w:eastAsia="Times New Roman" w:cs="Calibri"/>
                <w:lang w:eastAsia="pl-PL"/>
              </w:rPr>
              <w:t>Certyfikat jakości ISO 9001:2015</w:t>
            </w:r>
          </w:p>
          <w:p w14:paraId="315E9560" w14:textId="77777777" w:rsidR="001257EE" w:rsidRPr="001257EE" w:rsidRDefault="001257EE" w:rsidP="001257EE">
            <w:pPr>
              <w:pStyle w:val="Akapitzlist"/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</w:p>
          <w:p w14:paraId="58FFDA62" w14:textId="6BF20051" w:rsidR="002B5EC0" w:rsidRPr="001257EE" w:rsidRDefault="002B5EC0" w:rsidP="001257EE">
            <w:pPr>
              <w:pStyle w:val="Akapitzlist"/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1257EE">
              <w:rPr>
                <w:rFonts w:eastAsia="Times New Roman" w:cs="Calibri"/>
                <w:lang w:eastAsia="pl-PL"/>
              </w:rPr>
              <w:t xml:space="preserve">Podręcznik </w:t>
            </w:r>
            <w:r w:rsidR="00863A8D" w:rsidRPr="001257EE">
              <w:rPr>
                <w:rFonts w:eastAsia="Times New Roman" w:cs="Calibri"/>
                <w:lang w:eastAsia="pl-PL"/>
              </w:rPr>
              <w:t xml:space="preserve">- Opracowania do testów zawierające warunki standaryzacji, obiektywizmu, normalizacji, rzetelności i trafności, wersja drukowana, 5 sztuk. </w:t>
            </w:r>
          </w:p>
          <w:p w14:paraId="11E35350" w14:textId="31056245" w:rsidR="002B5EC0" w:rsidRPr="001257EE" w:rsidRDefault="002B5EC0" w:rsidP="001257EE">
            <w:pPr>
              <w:pStyle w:val="Akapitzlist"/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1257EE">
              <w:rPr>
                <w:rFonts w:eastAsia="Times New Roman" w:cs="Calibri"/>
                <w:lang w:eastAsia="pl-PL"/>
              </w:rPr>
              <w:t xml:space="preserve">Video tutorial zawierający:  </w:t>
            </w:r>
          </w:p>
          <w:p w14:paraId="3DE64689" w14:textId="3EFAACAA" w:rsidR="00E82E58" w:rsidRDefault="002B5EC0" w:rsidP="00646983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lastRenderedPageBreak/>
              <w:t xml:space="preserve">- </w:t>
            </w:r>
            <w:r w:rsidR="00493FF1" w:rsidRPr="00493FF1">
              <w:rPr>
                <w:rFonts w:eastAsia="Times New Roman" w:cs="Calibri"/>
                <w:lang w:eastAsia="pl-PL"/>
              </w:rPr>
              <w:t xml:space="preserve">czas trwania </w:t>
            </w:r>
            <w:r w:rsidR="004E671A">
              <w:rPr>
                <w:rFonts w:eastAsia="Times New Roman" w:cs="Calibri"/>
                <w:lang w:eastAsia="pl-PL"/>
              </w:rPr>
              <w:t>20-25</w:t>
            </w:r>
            <w:r w:rsidR="00493FF1" w:rsidRPr="00493FF1">
              <w:rPr>
                <w:rFonts w:eastAsia="Times New Roman" w:cs="Calibri"/>
                <w:lang w:eastAsia="pl-PL"/>
              </w:rPr>
              <w:t xml:space="preserve"> minut,</w:t>
            </w:r>
          </w:p>
          <w:p w14:paraId="5CBCBB4E" w14:textId="77777777" w:rsidR="00E82E58" w:rsidRDefault="00493FF1" w:rsidP="00646983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493FF1">
              <w:rPr>
                <w:rFonts w:eastAsia="Times New Roman" w:cs="Calibri"/>
                <w:lang w:eastAsia="pl-PL"/>
              </w:rPr>
              <w:t xml:space="preserve">- przedstawienie instrukcji </w:t>
            </w:r>
          </w:p>
          <w:p w14:paraId="458344D1" w14:textId="77777777" w:rsidR="00E82E58" w:rsidRDefault="00493FF1" w:rsidP="00646983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493FF1">
              <w:rPr>
                <w:rFonts w:eastAsia="Times New Roman" w:cs="Calibri"/>
                <w:lang w:eastAsia="pl-PL"/>
              </w:rPr>
              <w:t xml:space="preserve">- ustawienie parametrów badania, </w:t>
            </w:r>
          </w:p>
          <w:p w14:paraId="433DC3F8" w14:textId="77777777" w:rsidR="00E82E58" w:rsidRDefault="00493FF1" w:rsidP="00646983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493FF1">
              <w:rPr>
                <w:rFonts w:eastAsia="Times New Roman" w:cs="Calibri"/>
                <w:lang w:eastAsia="pl-PL"/>
              </w:rPr>
              <w:t xml:space="preserve">- przeprowadzenie badania, </w:t>
            </w:r>
          </w:p>
          <w:p w14:paraId="48F8435E" w14:textId="77777777" w:rsidR="00E82E58" w:rsidRDefault="00493FF1" w:rsidP="00646983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493FF1">
              <w:rPr>
                <w:rFonts w:eastAsia="Times New Roman" w:cs="Calibri"/>
                <w:lang w:eastAsia="pl-PL"/>
              </w:rPr>
              <w:t xml:space="preserve">- odczyt wyników na wyświetlaczu i w aplikacji komputerowej, </w:t>
            </w:r>
          </w:p>
          <w:p w14:paraId="3F62860F" w14:textId="77777777" w:rsidR="00E82E58" w:rsidRDefault="00493FF1" w:rsidP="00646983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493FF1">
              <w:rPr>
                <w:rFonts w:eastAsia="Times New Roman" w:cs="Calibri"/>
                <w:lang w:eastAsia="pl-PL"/>
              </w:rPr>
              <w:t>- interpretację uzyskanych wyników</w:t>
            </w:r>
            <w:r w:rsidR="00E82E58">
              <w:rPr>
                <w:rFonts w:eastAsia="Times New Roman" w:cs="Calibri"/>
                <w:lang w:eastAsia="pl-PL"/>
              </w:rPr>
              <w:t xml:space="preserve">, </w:t>
            </w:r>
          </w:p>
          <w:p w14:paraId="1E81E9A2" w14:textId="267C8B9C" w:rsidR="0012277B" w:rsidRPr="00493FF1" w:rsidRDefault="00E82E58" w:rsidP="00646983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-</w:t>
            </w:r>
            <w:r w:rsidR="00493FF1" w:rsidRPr="00493FF1">
              <w:rPr>
                <w:rFonts w:eastAsia="Times New Roman" w:cs="Calibri"/>
                <w:lang w:eastAsia="pl-PL"/>
              </w:rPr>
              <w:t>licencja bezterminowa.</w:t>
            </w:r>
            <w:r>
              <w:rPr>
                <w:rFonts w:eastAsia="Times New Roman" w:cs="Calibri"/>
                <w:lang w:eastAsia="pl-PL"/>
              </w:rPr>
              <w:t xml:space="preserve"> </w:t>
            </w:r>
          </w:p>
        </w:tc>
      </w:tr>
      <w:tr w:rsidR="0012277B" w:rsidRPr="00B52653" w14:paraId="0CC21D4A" w14:textId="5D1D6DC4" w:rsidTr="0063696C">
        <w:trPr>
          <w:trHeight w:val="3018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41AFD8" w14:textId="77777777" w:rsidR="0012277B" w:rsidRPr="00B52653" w:rsidRDefault="0012277B" w:rsidP="00374DC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B52653">
              <w:rPr>
                <w:rFonts w:eastAsia="Times New Roman" w:cs="Calibri"/>
                <w:lang w:eastAsia="pl-PL"/>
              </w:rPr>
              <w:lastRenderedPageBreak/>
              <w:t>3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03C5E9" w14:textId="054626A0" w:rsidR="0012277B" w:rsidRPr="00B52653" w:rsidRDefault="0063696C" w:rsidP="00374DC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bookmarkStart w:id="3" w:name="_Hlk115249483"/>
            <w:r w:rsidRPr="0063696C">
              <w:rPr>
                <w:rFonts w:eastAsia="Times New Roman" w:cs="Calibri"/>
                <w:lang w:eastAsia="pl-PL"/>
              </w:rPr>
              <w:t xml:space="preserve">Program komputerowy </w:t>
            </w:r>
            <w:proofErr w:type="spellStart"/>
            <w:r w:rsidRPr="0063696C">
              <w:rPr>
                <w:rFonts w:eastAsia="Times New Roman" w:cs="Calibri"/>
                <w:lang w:eastAsia="pl-PL"/>
              </w:rPr>
              <w:t>ODOiA</w:t>
            </w:r>
            <w:proofErr w:type="spellEnd"/>
            <w:r w:rsidRPr="0063696C">
              <w:rPr>
                <w:rFonts w:eastAsia="Times New Roman" w:cs="Calibri"/>
                <w:lang w:eastAsia="pl-PL"/>
              </w:rPr>
              <w:t xml:space="preserve"> </w:t>
            </w:r>
            <w:bookmarkEnd w:id="3"/>
            <w:r w:rsidRPr="0063696C">
              <w:rPr>
                <w:rFonts w:eastAsia="Times New Roman" w:cs="Calibri"/>
                <w:lang w:eastAsia="pl-PL"/>
              </w:rPr>
              <w:t>(Obsługa Danych Osobowych i Aparatury) - licencja + tutorial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CC70AE" w14:textId="2F1BCD94" w:rsidR="0012277B" w:rsidRPr="00B52653" w:rsidRDefault="0063696C" w:rsidP="00374DC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5B1165" w14:textId="6F0728C4" w:rsidR="002B5EC0" w:rsidRPr="002B5EC0" w:rsidRDefault="0063696C" w:rsidP="00252E87">
            <w:pPr>
              <w:pStyle w:val="Akapitzlist"/>
              <w:numPr>
                <w:ilvl w:val="0"/>
                <w:numId w:val="8"/>
              </w:numPr>
              <w:shd w:val="clear" w:color="auto" w:fill="FFFFFF" w:themeFill="background1"/>
              <w:spacing w:after="0" w:line="240" w:lineRule="auto"/>
              <w:ind w:left="792"/>
              <w:rPr>
                <w:rFonts w:eastAsia="Times New Roman" w:cs="Calibri"/>
                <w:lang w:eastAsia="pl-PL"/>
              </w:rPr>
            </w:pPr>
            <w:r w:rsidRPr="002B5EC0">
              <w:rPr>
                <w:rFonts w:eastAsia="Times New Roman" w:cs="Calibri"/>
                <w:lang w:eastAsia="pl-PL"/>
              </w:rPr>
              <w:t xml:space="preserve">Program </w:t>
            </w:r>
            <w:r w:rsidR="00252E87">
              <w:rPr>
                <w:rFonts w:eastAsia="Times New Roman" w:cs="Calibri"/>
                <w:lang w:eastAsia="pl-PL"/>
              </w:rPr>
              <w:t xml:space="preserve">do badań psychologicznych. </w:t>
            </w:r>
          </w:p>
          <w:p w14:paraId="5004C164" w14:textId="10FFA8B0" w:rsidR="0063696C" w:rsidRPr="002B5EC0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2B5EC0">
              <w:rPr>
                <w:rFonts w:eastAsia="Times New Roman" w:cs="Calibri"/>
                <w:lang w:eastAsia="pl-PL"/>
              </w:rPr>
              <w:t>Funkcjonalność</w:t>
            </w:r>
            <w:r w:rsidR="002B5EC0">
              <w:rPr>
                <w:rFonts w:eastAsia="Times New Roman" w:cs="Calibri"/>
                <w:lang w:eastAsia="pl-PL"/>
              </w:rPr>
              <w:t xml:space="preserve">/wymagania: </w:t>
            </w:r>
          </w:p>
          <w:p w14:paraId="617BEEF8" w14:textId="04E418F3" w:rsidR="0063696C" w:rsidRPr="0063696C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>1.  Gromadzenie danych na lokalnym dysku twardym komputera</w:t>
            </w:r>
          </w:p>
          <w:p w14:paraId="6A8B9188" w14:textId="787CAF80" w:rsidR="0063696C" w:rsidRPr="0063696C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>2.  Logowanie do programu przy pomocy hasła</w:t>
            </w:r>
          </w:p>
          <w:p w14:paraId="075B0EC3" w14:textId="19244EB4" w:rsidR="0063696C" w:rsidRPr="0063696C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>3.  Możliwość założenia co najmniej 6 kont psychologów</w:t>
            </w:r>
          </w:p>
          <w:p w14:paraId="4B520816" w14:textId="5DD35CD4" w:rsidR="0063696C" w:rsidRPr="0063696C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>4.  Druk oświadczenia RODO</w:t>
            </w:r>
          </w:p>
          <w:p w14:paraId="250D0524" w14:textId="778D7750" w:rsidR="0063696C" w:rsidRPr="0063696C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>5.  Druk karty badania w formacie A4 i A5</w:t>
            </w:r>
          </w:p>
          <w:p w14:paraId="7F8B050D" w14:textId="31B48D6D" w:rsidR="0063696C" w:rsidRPr="0063696C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>6.  Druk orzeczenia w formacie A4 i A5</w:t>
            </w:r>
          </w:p>
          <w:p w14:paraId="134DAECC" w14:textId="0FFCC885" w:rsidR="0063696C" w:rsidRPr="0063696C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>7.  Prowadzenie rejestru w formie elektronicznej</w:t>
            </w:r>
          </w:p>
          <w:p w14:paraId="26379151" w14:textId="75E4E0EA" w:rsidR="0063696C" w:rsidRPr="0063696C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8.  Wydruk rejestru wydanych orzeczeń z możliwością wyboru zakresu czasowego i podstawy prawnej </w:t>
            </w:r>
          </w:p>
          <w:p w14:paraId="3CCE95A9" w14:textId="1C2C883E" w:rsidR="0063696C" w:rsidRPr="0063696C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9.  Zapis listy badanych do CSV </w:t>
            </w:r>
          </w:p>
          <w:p w14:paraId="5C5047F0" w14:textId="46429FC2" w:rsidR="0063696C" w:rsidRPr="0063696C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>10.  Druk raportów okresowych</w:t>
            </w:r>
          </w:p>
          <w:p w14:paraId="0EE4B056" w14:textId="621142CC" w:rsidR="0063696C" w:rsidRPr="0063696C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>11.  Weryfikacja poprawności PESEL</w:t>
            </w:r>
          </w:p>
          <w:p w14:paraId="764D872A" w14:textId="03F4FF95" w:rsidR="0063696C" w:rsidRPr="0063696C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>12.  Odkodowanie daty urodzenia i płci osoby badanej z numeru PESEL</w:t>
            </w:r>
            <w:r w:rsidR="002B5EC0">
              <w:rPr>
                <w:rFonts w:eastAsia="Times New Roman" w:cs="Calibri"/>
                <w:lang w:eastAsia="pl-PL"/>
              </w:rPr>
              <w:t xml:space="preserve"> </w:t>
            </w:r>
          </w:p>
          <w:p w14:paraId="174751BE" w14:textId="12FB91FF" w:rsidR="0063696C" w:rsidRPr="0063696C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>13.  Obliczenie wieku osoby badanej na podstawie PESEL</w:t>
            </w:r>
          </w:p>
          <w:p w14:paraId="2617A6B0" w14:textId="2F62CD6F" w:rsidR="0063696C" w:rsidRPr="0063696C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>14.  Tworzenie bazy PESEL osób badanych na dysku komputera zawierających imię, nazwisko i adres zamieszkania</w:t>
            </w:r>
          </w:p>
          <w:p w14:paraId="74627E68" w14:textId="077FD94C" w:rsidR="0063696C" w:rsidRPr="0063696C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>15.  Baza kodów pocztowych uzupełniająca automatycznie nazwę poczty po wpisaniu kodu pocztowego w formularzu karty badania</w:t>
            </w:r>
          </w:p>
          <w:p w14:paraId="01985F22" w14:textId="0B080DB2" w:rsidR="0063696C" w:rsidRPr="0063696C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>16.  Narzędzie do wprowadzania przez psychologa bez korzystania z klawiatury, danych z wywiadu z osobą badaną</w:t>
            </w:r>
          </w:p>
          <w:p w14:paraId="4D865EDD" w14:textId="5C45508C" w:rsidR="0063696C" w:rsidRPr="0063696C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>17.  W narzędziach wywiadu możliwość utworzenia przez psychologa</w:t>
            </w:r>
            <w:r w:rsidR="007135E0">
              <w:rPr>
                <w:rFonts w:eastAsia="Times New Roman" w:cs="Calibri"/>
                <w:lang w:eastAsia="pl-PL"/>
              </w:rPr>
              <w:t xml:space="preserve"> min. 50 pytań</w:t>
            </w:r>
          </w:p>
          <w:p w14:paraId="36F21104" w14:textId="3AE7A1E2" w:rsidR="0063696C" w:rsidRPr="0063696C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18.  Narzędzia do wprowadzania wyników z obserwacji bez użycia klawiatury, możliwość utworzenia </w:t>
            </w:r>
            <w:r w:rsidR="007135E0">
              <w:rPr>
                <w:rFonts w:eastAsia="Times New Roman" w:cs="Calibri"/>
                <w:lang w:eastAsia="pl-PL"/>
              </w:rPr>
              <w:t xml:space="preserve">min. 50 </w:t>
            </w:r>
            <w:r w:rsidRPr="0063696C">
              <w:rPr>
                <w:rFonts w:eastAsia="Times New Roman" w:cs="Calibri"/>
                <w:lang w:eastAsia="pl-PL"/>
              </w:rPr>
              <w:t xml:space="preserve"> określeń służących do opisu osoby badanej</w:t>
            </w:r>
          </w:p>
          <w:p w14:paraId="73A13D58" w14:textId="4747FEAD" w:rsidR="0063696C" w:rsidRPr="0063696C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>19.  Możliwość wprowadzania do programu przez psychologa wyników z innych testów niż testy komputerowe, tj. testów typu papier-ołówek, np. testów osobowości, testów sprawności intelektualnej, testów uwagi,  testów aparaturowych z aparatów nie mających podłączenia do komputera. Program wykonuje interpretację słowną wprowadzonych wyników surowych  w/w testów. Psycholog ma możliwość edycji interpretacji słownej wytworzonej przez komputer</w:t>
            </w:r>
          </w:p>
          <w:p w14:paraId="0BBB4817" w14:textId="4B74EDE9" w:rsidR="0063696C" w:rsidRPr="0063696C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>2</w:t>
            </w:r>
            <w:r w:rsidR="00923210">
              <w:rPr>
                <w:rFonts w:eastAsia="Times New Roman" w:cs="Calibri"/>
                <w:lang w:eastAsia="pl-PL"/>
              </w:rPr>
              <w:t>0</w:t>
            </w:r>
            <w:r w:rsidRPr="0063696C">
              <w:rPr>
                <w:rFonts w:eastAsia="Times New Roman" w:cs="Calibri"/>
                <w:lang w:eastAsia="pl-PL"/>
              </w:rPr>
              <w:t xml:space="preserve">.  Możliwość bezprzewodowej komunikacji z aparatami typu: ciemnia kabinowa, stereometr, miernik czasu reakcji, aparat krzyżowy, aparat </w:t>
            </w:r>
            <w:r w:rsidR="00DE7044">
              <w:rPr>
                <w:rFonts w:eastAsia="Times New Roman" w:cs="Calibri"/>
                <w:lang w:eastAsia="pl-PL"/>
              </w:rPr>
              <w:t>P</w:t>
            </w:r>
            <w:r w:rsidR="00DE7044" w:rsidRPr="0063696C">
              <w:rPr>
                <w:rFonts w:eastAsia="Times New Roman" w:cs="Calibri"/>
                <w:lang w:eastAsia="pl-PL"/>
              </w:rPr>
              <w:t>iórkowskiego</w:t>
            </w:r>
          </w:p>
          <w:p w14:paraId="2AC95C38" w14:textId="7589FB8A" w:rsidR="0063696C" w:rsidRPr="0063696C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>2</w:t>
            </w:r>
            <w:r w:rsidR="00923210">
              <w:rPr>
                <w:rFonts w:eastAsia="Times New Roman" w:cs="Calibri"/>
                <w:lang w:eastAsia="pl-PL"/>
              </w:rPr>
              <w:t>1</w:t>
            </w:r>
            <w:r w:rsidRPr="0063696C">
              <w:rPr>
                <w:rFonts w:eastAsia="Times New Roman" w:cs="Calibri"/>
                <w:lang w:eastAsia="pl-PL"/>
              </w:rPr>
              <w:t>.  Sterowanie aparatami z poziomu komputera</w:t>
            </w:r>
          </w:p>
          <w:p w14:paraId="09E39D39" w14:textId="6313FAE2" w:rsidR="0063696C" w:rsidRPr="0063696C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>2</w:t>
            </w:r>
            <w:r w:rsidR="00923210">
              <w:rPr>
                <w:rFonts w:eastAsia="Times New Roman" w:cs="Calibri"/>
                <w:lang w:eastAsia="pl-PL"/>
              </w:rPr>
              <w:t>2</w:t>
            </w:r>
            <w:r w:rsidRPr="0063696C">
              <w:rPr>
                <w:rFonts w:eastAsia="Times New Roman" w:cs="Calibri"/>
                <w:lang w:eastAsia="pl-PL"/>
              </w:rPr>
              <w:t>.  Odbieranie wyników z aparatów</w:t>
            </w:r>
          </w:p>
          <w:p w14:paraId="7C13551E" w14:textId="7DFBAD09" w:rsidR="0063696C" w:rsidRPr="0063696C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>2</w:t>
            </w:r>
            <w:r w:rsidR="00923210">
              <w:rPr>
                <w:rFonts w:eastAsia="Times New Roman" w:cs="Calibri"/>
                <w:lang w:eastAsia="pl-PL"/>
              </w:rPr>
              <w:t>3</w:t>
            </w:r>
            <w:r w:rsidRPr="0063696C">
              <w:rPr>
                <w:rFonts w:eastAsia="Times New Roman" w:cs="Calibri"/>
                <w:lang w:eastAsia="pl-PL"/>
              </w:rPr>
              <w:t xml:space="preserve">.  Możliwość zapisania wyników z 3 pomiarów z aparatu krzyżowego i </w:t>
            </w:r>
            <w:r w:rsidR="00DE7044">
              <w:rPr>
                <w:rFonts w:eastAsia="Times New Roman" w:cs="Calibri"/>
                <w:lang w:eastAsia="pl-PL"/>
              </w:rPr>
              <w:t>P</w:t>
            </w:r>
            <w:r w:rsidR="00DE7044" w:rsidRPr="0063696C">
              <w:rPr>
                <w:rFonts w:eastAsia="Times New Roman" w:cs="Calibri"/>
                <w:lang w:eastAsia="pl-PL"/>
              </w:rPr>
              <w:t>iórkowskiego</w:t>
            </w:r>
          </w:p>
          <w:p w14:paraId="0CB54FB2" w14:textId="59A622BF" w:rsidR="0063696C" w:rsidRPr="0063696C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>2</w:t>
            </w:r>
            <w:r w:rsidR="00923210">
              <w:rPr>
                <w:rFonts w:eastAsia="Times New Roman" w:cs="Calibri"/>
                <w:lang w:eastAsia="pl-PL"/>
              </w:rPr>
              <w:t>4</w:t>
            </w:r>
            <w:r w:rsidRPr="0063696C">
              <w:rPr>
                <w:rFonts w:eastAsia="Times New Roman" w:cs="Calibri"/>
                <w:lang w:eastAsia="pl-PL"/>
              </w:rPr>
              <w:t>.  Automatyczne Porównywanie wyników z normami z podziałem na grupy wiekowe i interpretacja wyników</w:t>
            </w:r>
          </w:p>
          <w:p w14:paraId="22BF1371" w14:textId="089BD5C6" w:rsidR="0063696C" w:rsidRPr="0063696C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lastRenderedPageBreak/>
              <w:t>2</w:t>
            </w:r>
            <w:r w:rsidR="00923210">
              <w:rPr>
                <w:rFonts w:eastAsia="Times New Roman" w:cs="Calibri"/>
                <w:lang w:eastAsia="pl-PL"/>
              </w:rPr>
              <w:t>5</w:t>
            </w:r>
            <w:r w:rsidRPr="0063696C">
              <w:rPr>
                <w:rFonts w:eastAsia="Times New Roman" w:cs="Calibri"/>
                <w:lang w:eastAsia="pl-PL"/>
              </w:rPr>
              <w:t>.  Wydruk wyników na karcie badania wraz z interpretacją słowną</w:t>
            </w:r>
          </w:p>
          <w:p w14:paraId="17599D3C" w14:textId="7D1688DF" w:rsidR="0063696C" w:rsidRPr="0063696C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>2</w:t>
            </w:r>
            <w:r w:rsidR="00923210">
              <w:rPr>
                <w:rFonts w:eastAsia="Times New Roman" w:cs="Calibri"/>
                <w:lang w:eastAsia="pl-PL"/>
              </w:rPr>
              <w:t>6</w:t>
            </w:r>
            <w:r w:rsidRPr="0063696C">
              <w:rPr>
                <w:rFonts w:eastAsia="Times New Roman" w:cs="Calibri"/>
                <w:lang w:eastAsia="pl-PL"/>
              </w:rPr>
              <w:t>.  Współpraca z systemem testów komputerowych umożliwia rozbudowę lub modernizację zestawu testowego</w:t>
            </w:r>
          </w:p>
          <w:p w14:paraId="63F1CFB3" w14:textId="30E6CB8D" w:rsidR="0063696C" w:rsidRPr="0063696C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>2</w:t>
            </w:r>
            <w:r w:rsidR="00923210">
              <w:rPr>
                <w:rFonts w:eastAsia="Times New Roman" w:cs="Calibri"/>
                <w:lang w:eastAsia="pl-PL"/>
              </w:rPr>
              <w:t>7</w:t>
            </w:r>
            <w:r w:rsidRPr="0063696C">
              <w:rPr>
                <w:rFonts w:eastAsia="Times New Roman" w:cs="Calibri"/>
                <w:lang w:eastAsia="pl-PL"/>
              </w:rPr>
              <w:t>.  Zdalne sterowanie komputerami testowymi (bez konieczności podchodzenia do komputera przez psychologa) możliwość uruchomienia testów, przerwania testu, ponownego uruchomienia testu, przełączenia się do następnego testu</w:t>
            </w:r>
          </w:p>
          <w:p w14:paraId="4EB9FC1D" w14:textId="3FC66919" w:rsidR="0063696C" w:rsidRPr="0063696C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>2</w:t>
            </w:r>
            <w:r w:rsidR="00923210">
              <w:rPr>
                <w:rFonts w:eastAsia="Times New Roman" w:cs="Calibri"/>
                <w:lang w:eastAsia="pl-PL"/>
              </w:rPr>
              <w:t>8</w:t>
            </w:r>
            <w:r w:rsidRPr="0063696C">
              <w:rPr>
                <w:rFonts w:eastAsia="Times New Roman" w:cs="Calibri"/>
                <w:lang w:eastAsia="pl-PL"/>
              </w:rPr>
              <w:t>.  Możliwość dodania lub usunięcia testów z  baterii testów przed rozpoczęciem badania</w:t>
            </w:r>
          </w:p>
          <w:p w14:paraId="5009C890" w14:textId="40BDBE89" w:rsidR="0063696C" w:rsidRPr="0063696C" w:rsidRDefault="00923210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29</w:t>
            </w:r>
            <w:r w:rsidR="0063696C" w:rsidRPr="0063696C">
              <w:rPr>
                <w:rFonts w:eastAsia="Times New Roman" w:cs="Calibri"/>
                <w:lang w:eastAsia="pl-PL"/>
              </w:rPr>
              <w:t>.  Możliwość powtórzenia wybranych testów po zakończeniu badania w celu uzupełnienia wyników</w:t>
            </w:r>
          </w:p>
          <w:p w14:paraId="226028F6" w14:textId="18D0677E" w:rsidR="0063696C" w:rsidRPr="0063696C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>3</w:t>
            </w:r>
            <w:r w:rsidR="00923210">
              <w:rPr>
                <w:rFonts w:eastAsia="Times New Roman" w:cs="Calibri"/>
                <w:lang w:eastAsia="pl-PL"/>
              </w:rPr>
              <w:t>0</w:t>
            </w:r>
            <w:r w:rsidRPr="0063696C">
              <w:rPr>
                <w:rFonts w:eastAsia="Times New Roman" w:cs="Calibri"/>
                <w:lang w:eastAsia="pl-PL"/>
              </w:rPr>
              <w:t>.  Prezentacja w trakcie badania etapu wykonywania baterii testów przez poszczególne osoby badane</w:t>
            </w:r>
          </w:p>
          <w:p w14:paraId="5E102761" w14:textId="556513EA" w:rsidR="0063696C" w:rsidRPr="0063696C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>3</w:t>
            </w:r>
            <w:r w:rsidR="00923210">
              <w:rPr>
                <w:rFonts w:eastAsia="Times New Roman" w:cs="Calibri"/>
                <w:lang w:eastAsia="pl-PL"/>
              </w:rPr>
              <w:t>1</w:t>
            </w:r>
            <w:r w:rsidRPr="0063696C">
              <w:rPr>
                <w:rFonts w:eastAsia="Times New Roman" w:cs="Calibri"/>
                <w:lang w:eastAsia="pl-PL"/>
              </w:rPr>
              <w:t xml:space="preserve">.  Pobieranie wyników z testów komputerowych, automatyczne porównywanie otrzymanych wyników z tabelą norm </w:t>
            </w:r>
            <w:proofErr w:type="spellStart"/>
            <w:r w:rsidRPr="0063696C">
              <w:rPr>
                <w:rFonts w:eastAsia="Times New Roman" w:cs="Calibri"/>
                <w:lang w:eastAsia="pl-PL"/>
              </w:rPr>
              <w:t>stenowych</w:t>
            </w:r>
            <w:proofErr w:type="spellEnd"/>
            <w:r w:rsidRPr="0063696C">
              <w:rPr>
                <w:rFonts w:eastAsia="Times New Roman" w:cs="Calibri"/>
                <w:lang w:eastAsia="pl-PL"/>
              </w:rPr>
              <w:t>, automatyczna interpretacja słowna dokonana przez program komputerowy z możliwością edycji przez psychologa</w:t>
            </w:r>
          </w:p>
          <w:p w14:paraId="2CC38F0E" w14:textId="71639B9D" w:rsidR="0063696C" w:rsidRPr="0063696C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>3</w:t>
            </w:r>
            <w:r w:rsidR="00923210">
              <w:rPr>
                <w:rFonts w:eastAsia="Times New Roman" w:cs="Calibri"/>
                <w:lang w:eastAsia="pl-PL"/>
              </w:rPr>
              <w:t>2</w:t>
            </w:r>
            <w:r w:rsidRPr="0063696C">
              <w:rPr>
                <w:rFonts w:eastAsia="Times New Roman" w:cs="Calibri"/>
                <w:lang w:eastAsia="pl-PL"/>
              </w:rPr>
              <w:t xml:space="preserve">.  Zgodność z: Rozporządzeniem Ministra Zdrowia z dnia 8 lipca 2014 r. w sprawie badań psychologicznych osób ubiegających się o uprawnienia do kierowania pojazdami, kierowców oraz osób wykonujących pracę na stanowisku kierowcy z </w:t>
            </w:r>
            <w:proofErr w:type="spellStart"/>
            <w:r w:rsidRPr="0063696C">
              <w:rPr>
                <w:rFonts w:eastAsia="Times New Roman" w:cs="Calibri"/>
                <w:lang w:eastAsia="pl-PL"/>
              </w:rPr>
              <w:t>późn</w:t>
            </w:r>
            <w:proofErr w:type="spellEnd"/>
            <w:r w:rsidRPr="0063696C">
              <w:rPr>
                <w:rFonts w:eastAsia="Times New Roman" w:cs="Calibri"/>
                <w:lang w:eastAsia="pl-PL"/>
              </w:rPr>
              <w:t>. zmianami</w:t>
            </w:r>
          </w:p>
          <w:p w14:paraId="6553C541" w14:textId="63E75BF9" w:rsidR="0063696C" w:rsidRPr="0063696C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>3</w:t>
            </w:r>
            <w:r w:rsidR="00923210">
              <w:rPr>
                <w:rFonts w:eastAsia="Times New Roman" w:cs="Calibri"/>
                <w:lang w:eastAsia="pl-PL"/>
              </w:rPr>
              <w:t>3</w:t>
            </w:r>
            <w:r w:rsidRPr="0063696C">
              <w:rPr>
                <w:rFonts w:eastAsia="Times New Roman" w:cs="Calibri"/>
                <w:lang w:eastAsia="pl-PL"/>
              </w:rPr>
              <w:t>.  Zgodność z: Rozporządzeniem Ministra Zdrowia z dnia 3 lipca 2019 r. zmieniające rozporządzenie w sprawie badań psychologicznych osób ubiegających się o uprawnienia do kierowania pojazdami, kierowców oraz osób wykonujących pracę na stanowisku kierowcy</w:t>
            </w:r>
            <w:r w:rsidR="00203AF8">
              <w:rPr>
                <w:rFonts w:eastAsia="Times New Roman" w:cs="Calibri"/>
                <w:lang w:eastAsia="pl-PL"/>
              </w:rPr>
              <w:t xml:space="preserve"> </w:t>
            </w:r>
          </w:p>
          <w:p w14:paraId="59C33F28" w14:textId="136E49B9" w:rsidR="0063696C" w:rsidRPr="0063696C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>3</w:t>
            </w:r>
            <w:r w:rsidR="00923210">
              <w:rPr>
                <w:rFonts w:eastAsia="Times New Roman" w:cs="Calibri"/>
                <w:lang w:eastAsia="pl-PL"/>
              </w:rPr>
              <w:t>4</w:t>
            </w:r>
            <w:r w:rsidRPr="0063696C">
              <w:rPr>
                <w:rFonts w:eastAsia="Times New Roman" w:cs="Calibri"/>
                <w:lang w:eastAsia="pl-PL"/>
              </w:rPr>
              <w:t>.  Zgodność z:Rozporządzeniem Ministra Zdrowia z dnia 14 lipca 2010 r.  w sprawie rodzajów dokumentacji badań i orzeczeń psychologicznych, sposobu jej prowadzenia, przechowywania i udostępniania oraz wzorów stosowanych dokumentów</w:t>
            </w:r>
            <w:r w:rsidR="00203AF8">
              <w:rPr>
                <w:rFonts w:eastAsia="Times New Roman" w:cs="Calibri"/>
                <w:lang w:eastAsia="pl-PL"/>
              </w:rPr>
              <w:t xml:space="preserve"> </w:t>
            </w:r>
          </w:p>
          <w:p w14:paraId="325AB4A1" w14:textId="1C242637" w:rsidR="0063696C" w:rsidRPr="0063696C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>3</w:t>
            </w:r>
            <w:r w:rsidR="00923210">
              <w:rPr>
                <w:rFonts w:eastAsia="Times New Roman" w:cs="Calibri"/>
                <w:lang w:eastAsia="pl-PL"/>
              </w:rPr>
              <w:t>5</w:t>
            </w:r>
            <w:r w:rsidRPr="0063696C">
              <w:rPr>
                <w:rFonts w:eastAsia="Times New Roman" w:cs="Calibri"/>
                <w:lang w:eastAsia="pl-PL"/>
              </w:rPr>
              <w:t>.  Zgodność z Rozporządzeniem Ministra Zdrowia z dnia 11 października 2019 r. zmieniające rozporządzenie w sprawie rodzajów dokumentacji badań i orzeczeń psychologicznych, sposobu jej prowadzenia, przechowywania i udostępniania oraz wzorów stosowanych dokumentów</w:t>
            </w:r>
          </w:p>
          <w:p w14:paraId="5CD048D2" w14:textId="3353D61F" w:rsidR="0063696C" w:rsidRPr="0063696C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>3</w:t>
            </w:r>
            <w:r w:rsidR="00923210">
              <w:rPr>
                <w:rFonts w:eastAsia="Times New Roman" w:cs="Calibri"/>
                <w:lang w:eastAsia="pl-PL"/>
              </w:rPr>
              <w:t>6</w:t>
            </w:r>
            <w:r w:rsidRPr="0063696C">
              <w:rPr>
                <w:rFonts w:eastAsia="Times New Roman" w:cs="Calibri"/>
                <w:lang w:eastAsia="pl-PL"/>
              </w:rPr>
              <w:t>.  Wideo tutorial zawierający tematy (czas trwania min 30 - max 40 min):</w:t>
            </w:r>
          </w:p>
          <w:p w14:paraId="3D86934E" w14:textId="77777777" w:rsidR="0063696C" w:rsidRPr="0063696C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>-Rejestr</w:t>
            </w:r>
          </w:p>
          <w:p w14:paraId="6ECDEA34" w14:textId="77777777" w:rsidR="0063696C" w:rsidRPr="0063696C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-Informacje w oknie badania </w:t>
            </w:r>
          </w:p>
          <w:p w14:paraId="6C9EC90B" w14:textId="77777777" w:rsidR="0063696C" w:rsidRPr="0063696C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-Wiek a ważność orzeczenia przed 60 r.ż. </w:t>
            </w:r>
          </w:p>
          <w:p w14:paraId="2293AA74" w14:textId="77777777" w:rsidR="0063696C" w:rsidRPr="0063696C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-Wiek a ważność orzeczenia po 60 r.ż. </w:t>
            </w:r>
          </w:p>
          <w:p w14:paraId="15FED692" w14:textId="77777777" w:rsidR="0063696C" w:rsidRPr="0063696C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-Format wydruku dokumentów </w:t>
            </w:r>
          </w:p>
          <w:p w14:paraId="6C7A5BE1" w14:textId="77777777" w:rsidR="0063696C" w:rsidRPr="0063696C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-Sposób skreślania kategorii PJ na orzeczeniu </w:t>
            </w:r>
          </w:p>
          <w:p w14:paraId="2D23B376" w14:textId="77777777" w:rsidR="0063696C" w:rsidRPr="0063696C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-Nawigacja w rejestrze </w:t>
            </w:r>
          </w:p>
          <w:p w14:paraId="4DA87EEC" w14:textId="77777777" w:rsidR="0063696C" w:rsidRPr="0063696C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-Numeracja kart badania </w:t>
            </w:r>
          </w:p>
          <w:p w14:paraId="541A0165" w14:textId="77777777" w:rsidR="0063696C" w:rsidRPr="0063696C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-Usuwanie wpisów </w:t>
            </w:r>
          </w:p>
          <w:p w14:paraId="04B45B7C" w14:textId="77777777" w:rsidR="0063696C" w:rsidRPr="0063696C" w:rsidRDefault="0063696C" w:rsidP="00203AF8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-Usuń ustaniu wpis </w:t>
            </w:r>
          </w:p>
          <w:p w14:paraId="162644B8" w14:textId="77777777" w:rsidR="0063696C" w:rsidRPr="0063696C" w:rsidRDefault="0063696C" w:rsidP="0063696C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-Przeszukiwanie rejestru </w:t>
            </w:r>
          </w:p>
          <w:p w14:paraId="552701D0" w14:textId="77777777" w:rsidR="0063696C" w:rsidRPr="0063696C" w:rsidRDefault="0063696C" w:rsidP="0063696C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-Kopiowanie kart </w:t>
            </w:r>
          </w:p>
          <w:p w14:paraId="547D6087" w14:textId="77777777" w:rsidR="0063696C" w:rsidRPr="0063696C" w:rsidRDefault="0063696C" w:rsidP="0063696C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-Szybki wpis do rejestru </w:t>
            </w:r>
          </w:p>
          <w:p w14:paraId="68ECFE52" w14:textId="77777777" w:rsidR="0063696C" w:rsidRPr="0063696C" w:rsidRDefault="0063696C" w:rsidP="0063696C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-Założenie nowej karty badania </w:t>
            </w:r>
          </w:p>
          <w:p w14:paraId="66E5837A" w14:textId="77777777" w:rsidR="0063696C" w:rsidRPr="0063696C" w:rsidRDefault="0063696C" w:rsidP="0063696C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-Wiele kart badania </w:t>
            </w:r>
          </w:p>
          <w:p w14:paraId="0DF1CA8C" w14:textId="77777777" w:rsidR="0063696C" w:rsidRPr="0063696C" w:rsidRDefault="0063696C" w:rsidP="0063696C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-Dane osobowe </w:t>
            </w:r>
          </w:p>
          <w:p w14:paraId="0FF40D91" w14:textId="77777777" w:rsidR="0063696C" w:rsidRPr="0063696C" w:rsidRDefault="0063696C" w:rsidP="0063696C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lastRenderedPageBreak/>
              <w:t xml:space="preserve">-Wprowadzanie PESEL </w:t>
            </w:r>
          </w:p>
          <w:p w14:paraId="20B929B4" w14:textId="77777777" w:rsidR="0063696C" w:rsidRPr="0063696C" w:rsidRDefault="0063696C" w:rsidP="0063696C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-brak PESEL </w:t>
            </w:r>
          </w:p>
          <w:p w14:paraId="7A819071" w14:textId="77777777" w:rsidR="0063696C" w:rsidRPr="0063696C" w:rsidRDefault="0063696C" w:rsidP="0063696C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-Uruchamianie testów SIGMA </w:t>
            </w:r>
          </w:p>
          <w:p w14:paraId="578F25C7" w14:textId="77777777" w:rsidR="0063696C" w:rsidRPr="0063696C" w:rsidRDefault="0063696C" w:rsidP="0063696C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-Stanowisko badawcze SIGMA </w:t>
            </w:r>
          </w:p>
          <w:p w14:paraId="29A91E55" w14:textId="77777777" w:rsidR="0063696C" w:rsidRPr="0063696C" w:rsidRDefault="0063696C" w:rsidP="0063696C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-Poprawka danych osobowych </w:t>
            </w:r>
          </w:p>
          <w:p w14:paraId="57FD70F4" w14:textId="77777777" w:rsidR="0063696C" w:rsidRPr="0063696C" w:rsidRDefault="0063696C" w:rsidP="0063696C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-Wywiad i ankieta kierowcy </w:t>
            </w:r>
          </w:p>
          <w:p w14:paraId="30E324D2" w14:textId="77777777" w:rsidR="0063696C" w:rsidRPr="0063696C" w:rsidRDefault="0063696C" w:rsidP="0063696C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-Kwestionariusz dojrzałości społecznej i emocjonalnej </w:t>
            </w:r>
          </w:p>
          <w:p w14:paraId="15086083" w14:textId="77777777" w:rsidR="0063696C" w:rsidRPr="0063696C" w:rsidRDefault="0063696C" w:rsidP="0063696C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-Wyniki w STK SIGMA </w:t>
            </w:r>
          </w:p>
          <w:p w14:paraId="7D6B3B5B" w14:textId="77777777" w:rsidR="0063696C" w:rsidRPr="0063696C" w:rsidRDefault="0063696C" w:rsidP="0063696C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-Obserwacja osoby badanej </w:t>
            </w:r>
          </w:p>
          <w:p w14:paraId="15D113FD" w14:textId="77777777" w:rsidR="0063696C" w:rsidRPr="0063696C" w:rsidRDefault="0063696C" w:rsidP="0063696C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-Druk karty badania </w:t>
            </w:r>
          </w:p>
          <w:p w14:paraId="794A9DFB" w14:textId="77777777" w:rsidR="0012277B" w:rsidRDefault="0063696C" w:rsidP="0063696C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>-Druk kilku orzeczeń</w:t>
            </w:r>
            <w:r w:rsidR="00252E87">
              <w:rPr>
                <w:rFonts w:eastAsia="Times New Roman" w:cs="Calibri"/>
                <w:lang w:eastAsia="pl-PL"/>
              </w:rPr>
              <w:t xml:space="preserve"> </w:t>
            </w:r>
          </w:p>
          <w:p w14:paraId="1696B6B9" w14:textId="77777777" w:rsidR="00252E87" w:rsidRDefault="00252E87" w:rsidP="00252E87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  <w:p w14:paraId="3E9B902C" w14:textId="3F360626" w:rsidR="00252E87" w:rsidRPr="00252E87" w:rsidRDefault="00252E87" w:rsidP="00252E87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252E87">
              <w:rPr>
                <w:rFonts w:eastAsia="Times New Roman" w:cs="Calibri"/>
                <w:lang w:eastAsia="pl-PL"/>
              </w:rPr>
              <w:t xml:space="preserve">Licencja na 3 lata. </w:t>
            </w:r>
          </w:p>
          <w:p w14:paraId="700BB8EC" w14:textId="1017BA16" w:rsidR="00252E87" w:rsidRPr="0063696C" w:rsidRDefault="00252E87" w:rsidP="0063696C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</w:tc>
      </w:tr>
      <w:tr w:rsidR="0012277B" w:rsidRPr="00B52653" w14:paraId="69CD305B" w14:textId="5B0B64F3" w:rsidTr="00600F01">
        <w:trPr>
          <w:trHeight w:val="1034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B54992" w14:textId="095759F6" w:rsidR="0012277B" w:rsidRPr="00B52653" w:rsidRDefault="00D546CA" w:rsidP="00374DC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lastRenderedPageBreak/>
              <w:t>4</w:t>
            </w:r>
          </w:p>
        </w:tc>
        <w:tc>
          <w:tcPr>
            <w:tcW w:w="10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D43EE8" w14:textId="003F5B33" w:rsidR="002D493E" w:rsidRPr="00B52653" w:rsidRDefault="0063696C" w:rsidP="006240CC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bookmarkStart w:id="4" w:name="_Hlk115249498"/>
            <w:r w:rsidRPr="0063696C">
              <w:rPr>
                <w:rFonts w:eastAsia="Times New Roman" w:cs="Calibri"/>
                <w:lang w:eastAsia="pl-PL"/>
              </w:rPr>
              <w:t>System Psychologicznych Testów Komputerowych SIGMA</w:t>
            </w:r>
            <w:bookmarkEnd w:id="4"/>
            <w:r w:rsidRPr="0063696C">
              <w:rPr>
                <w:rFonts w:eastAsia="Times New Roman" w:cs="Calibri"/>
                <w:lang w:eastAsia="pl-PL"/>
              </w:rPr>
              <w:t xml:space="preserve"> + podręcznik</w:t>
            </w:r>
            <w:r w:rsidR="007726FF">
              <w:rPr>
                <w:rFonts w:eastAsia="Times New Roman" w:cs="Calibri"/>
                <w:lang w:eastAsia="pl-PL"/>
              </w:rPr>
              <w:t>+</w:t>
            </w:r>
            <w:r w:rsidRPr="0063696C">
              <w:rPr>
                <w:rFonts w:eastAsia="Times New Roman" w:cs="Calibri"/>
                <w:lang w:eastAsia="pl-PL"/>
              </w:rPr>
              <w:t xml:space="preserve"> </w:t>
            </w:r>
            <w:r w:rsidR="007726FF">
              <w:rPr>
                <w:rFonts w:eastAsia="Times New Roman" w:cs="Calibri"/>
                <w:lang w:eastAsia="pl-PL"/>
              </w:rPr>
              <w:t xml:space="preserve">licencja </w:t>
            </w:r>
            <w:r w:rsidRPr="0063696C">
              <w:rPr>
                <w:rFonts w:eastAsia="Times New Roman" w:cs="Calibri"/>
                <w:lang w:eastAsia="pl-PL"/>
              </w:rPr>
              <w:t>5 lat + tutorial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7E0E17" w14:textId="2817280D" w:rsidR="0012277B" w:rsidRPr="00B52653" w:rsidRDefault="0063696C" w:rsidP="00374DC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</w:t>
            </w:r>
          </w:p>
        </w:tc>
        <w:tc>
          <w:tcPr>
            <w:tcW w:w="3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B27204" w14:textId="4E2EC887" w:rsidR="00252E87" w:rsidRDefault="00252E87" w:rsidP="009739A1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 xml:space="preserve">System </w:t>
            </w:r>
            <w:r w:rsidR="0047453D">
              <w:rPr>
                <w:rFonts w:eastAsia="Times New Roman" w:cs="Calibri"/>
                <w:lang w:eastAsia="pl-PL"/>
              </w:rPr>
              <w:t xml:space="preserve">to zbiór testów psychologicznych z wykorzystaniem ekranu dotykowego. </w:t>
            </w:r>
          </w:p>
          <w:p w14:paraId="0840E602" w14:textId="46868BEA" w:rsidR="005D7956" w:rsidRDefault="009739A1" w:rsidP="009739A1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 xml:space="preserve">Testy </w:t>
            </w:r>
            <w:r w:rsidR="0063696C" w:rsidRPr="0063696C">
              <w:rPr>
                <w:rFonts w:eastAsia="Times New Roman" w:cs="Calibri"/>
                <w:lang w:eastAsia="pl-PL"/>
              </w:rPr>
              <w:t>zawiera</w:t>
            </w:r>
            <w:r>
              <w:rPr>
                <w:rFonts w:eastAsia="Times New Roman" w:cs="Calibri"/>
                <w:lang w:eastAsia="pl-PL"/>
              </w:rPr>
              <w:t>ją</w:t>
            </w:r>
            <w:r w:rsidR="0063696C" w:rsidRPr="0063696C">
              <w:rPr>
                <w:rFonts w:eastAsia="Times New Roman" w:cs="Calibri"/>
                <w:lang w:eastAsia="pl-PL"/>
              </w:rPr>
              <w:t xml:space="preserve"> narzędzia wywiadu, test koordynacji wzrokowo-ruchowej wodzenie za kropką, test koordynacji wzrokowo-ruchowej w układzie krzyżowym, test antycypacji w układzie zegara, test szybkości i adekwatności reakcji oburęcznej, test uwagi i spostrzegawczości, test sprawności intelektualnej, Test dwuręcznego sterowania punktem, kwestionariusz dojrzałości społecznej i emocjonalnej.  </w:t>
            </w:r>
          </w:p>
          <w:p w14:paraId="620D7692" w14:textId="4DC9359A" w:rsidR="005D7956" w:rsidRDefault="0063696C" w:rsidP="005D7956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5D7956">
              <w:rPr>
                <w:rFonts w:eastAsia="Times New Roman" w:cs="Calibri"/>
                <w:lang w:eastAsia="pl-PL"/>
              </w:rPr>
              <w:t>Instrukcje testów w formie animacji z czytanym przez lektora komunikatem</w:t>
            </w:r>
            <w:r w:rsidR="005D7956">
              <w:rPr>
                <w:rFonts w:eastAsia="Times New Roman" w:cs="Calibri"/>
                <w:lang w:eastAsia="pl-PL"/>
              </w:rPr>
              <w:t xml:space="preserve">. </w:t>
            </w:r>
          </w:p>
          <w:p w14:paraId="3B1A2E09" w14:textId="6F451BF3" w:rsidR="005D7956" w:rsidRPr="005D7956" w:rsidRDefault="00492313" w:rsidP="005D7956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5D7956">
              <w:rPr>
                <w:rFonts w:eastAsia="Times New Roman" w:cs="Calibri"/>
                <w:lang w:eastAsia="pl-PL"/>
              </w:rPr>
              <w:t>Parametry techniczne:</w:t>
            </w:r>
          </w:p>
          <w:p w14:paraId="5AAD2BB8" w14:textId="1FB6238E" w:rsidR="0063696C" w:rsidRDefault="0047453D">
            <w:pPr>
              <w:pStyle w:val="Akapitzlist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 xml:space="preserve">Monitor dotykowy 24” </w:t>
            </w:r>
            <w:r w:rsidR="0063696C" w:rsidRPr="00492313">
              <w:rPr>
                <w:rFonts w:eastAsia="Times New Roman" w:cs="Calibri"/>
                <w:lang w:eastAsia="pl-PL"/>
              </w:rPr>
              <w:t xml:space="preserve">z </w:t>
            </w:r>
            <w:r w:rsidR="00D2769F">
              <w:rPr>
                <w:rFonts w:eastAsia="Times New Roman" w:cs="Calibri"/>
                <w:lang w:eastAsia="pl-PL"/>
              </w:rPr>
              <w:t xml:space="preserve">min. </w:t>
            </w:r>
            <w:r w:rsidR="0063696C" w:rsidRPr="00492313">
              <w:rPr>
                <w:rFonts w:eastAsia="Times New Roman" w:cs="Calibri"/>
                <w:lang w:eastAsia="pl-PL"/>
              </w:rPr>
              <w:t>10 kompatybilnymi punktami dotykowymi i kamerą internetową</w:t>
            </w:r>
            <w:r w:rsidR="00492313" w:rsidRPr="00492313">
              <w:rPr>
                <w:rFonts w:eastAsia="Times New Roman" w:cs="Calibri"/>
                <w:lang w:eastAsia="pl-PL"/>
              </w:rPr>
              <w:t xml:space="preserve"> lub równoważne</w:t>
            </w:r>
          </w:p>
          <w:p w14:paraId="1326C9CB" w14:textId="0F2CCBEC" w:rsidR="0063696C" w:rsidRPr="0047453D" w:rsidRDefault="0063696C" w:rsidP="009739A1">
            <w:pPr>
              <w:pStyle w:val="Akapitzlist"/>
              <w:numPr>
                <w:ilvl w:val="0"/>
                <w:numId w:val="9"/>
              </w:num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47453D">
              <w:rPr>
                <w:rFonts w:eastAsia="Times New Roman" w:cs="Calibri"/>
                <w:lang w:eastAsia="pl-PL"/>
              </w:rPr>
              <w:t xml:space="preserve">Komputer </w:t>
            </w:r>
            <w:r w:rsidR="00D2769F">
              <w:rPr>
                <w:rFonts w:eastAsia="Times New Roman" w:cs="Calibri"/>
                <w:lang w:eastAsia="pl-PL"/>
              </w:rPr>
              <w:t xml:space="preserve">typu </w:t>
            </w:r>
            <w:r w:rsidR="0047453D">
              <w:rPr>
                <w:rFonts w:eastAsia="Times New Roman" w:cs="Calibri"/>
                <w:lang w:eastAsia="pl-PL"/>
              </w:rPr>
              <w:t xml:space="preserve">mini PC </w:t>
            </w:r>
            <w:r w:rsidR="00D2769F">
              <w:rPr>
                <w:rFonts w:eastAsia="Times New Roman" w:cs="Calibri"/>
                <w:lang w:eastAsia="pl-PL"/>
              </w:rPr>
              <w:t xml:space="preserve">lub </w:t>
            </w:r>
            <w:proofErr w:type="spellStart"/>
            <w:r w:rsidR="00D2769F">
              <w:rPr>
                <w:rFonts w:eastAsia="Times New Roman" w:cs="Calibri"/>
                <w:lang w:eastAsia="pl-PL"/>
              </w:rPr>
              <w:t>all</w:t>
            </w:r>
            <w:proofErr w:type="spellEnd"/>
            <w:r w:rsidR="00D2769F">
              <w:rPr>
                <w:rFonts w:eastAsia="Times New Roman" w:cs="Calibri"/>
                <w:lang w:eastAsia="pl-PL"/>
              </w:rPr>
              <w:t xml:space="preserve">-in-one </w:t>
            </w:r>
            <w:r w:rsidR="0047453D">
              <w:rPr>
                <w:rFonts w:eastAsia="Times New Roman" w:cs="Calibri"/>
                <w:lang w:eastAsia="pl-PL"/>
              </w:rPr>
              <w:t xml:space="preserve">lub równoważne. </w:t>
            </w:r>
            <w:r w:rsidRPr="0047453D">
              <w:rPr>
                <w:rFonts w:eastAsia="Times New Roman" w:cs="Calibri"/>
                <w:lang w:eastAsia="pl-PL"/>
              </w:rPr>
              <w:t xml:space="preserve"> Specyfikacja</w:t>
            </w:r>
            <w:r w:rsidR="0047453D">
              <w:rPr>
                <w:rFonts w:eastAsia="Times New Roman" w:cs="Calibri"/>
                <w:lang w:eastAsia="pl-PL"/>
              </w:rPr>
              <w:t>:</w:t>
            </w:r>
          </w:p>
          <w:p w14:paraId="06E705B5" w14:textId="14C9155B" w:rsidR="0063696C" w:rsidRPr="0063696C" w:rsidRDefault="0047453D" w:rsidP="009739A1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-</w:t>
            </w:r>
            <w:r w:rsidR="0063696C" w:rsidRPr="0063696C">
              <w:rPr>
                <w:rFonts w:eastAsia="Times New Roman" w:cs="Calibri"/>
                <w:lang w:eastAsia="pl-PL"/>
              </w:rPr>
              <w:t>Procesor</w:t>
            </w:r>
            <w:r w:rsidR="00D2769F">
              <w:rPr>
                <w:rFonts w:eastAsia="Times New Roman" w:cs="Calibri"/>
                <w:lang w:eastAsia="pl-PL"/>
              </w:rPr>
              <w:t xml:space="preserve">: min. </w:t>
            </w:r>
            <w:r w:rsidR="0063696C" w:rsidRPr="0063696C">
              <w:rPr>
                <w:rFonts w:eastAsia="Times New Roman" w:cs="Calibri"/>
                <w:lang w:eastAsia="pl-PL"/>
              </w:rPr>
              <w:t>4 rdzenie, 4 wątki, 1.10-2.40 GHz, 4 MB cache</w:t>
            </w:r>
          </w:p>
          <w:p w14:paraId="144CDBA1" w14:textId="3DA188CD" w:rsidR="0063696C" w:rsidRPr="0063696C" w:rsidRDefault="0047453D" w:rsidP="009739A1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-</w:t>
            </w:r>
            <w:r w:rsidR="0063696C" w:rsidRPr="0063696C">
              <w:rPr>
                <w:rFonts w:eastAsia="Times New Roman" w:cs="Calibri"/>
                <w:lang w:eastAsia="pl-PL"/>
              </w:rPr>
              <w:t>Pamięć RAM</w:t>
            </w:r>
            <w:r>
              <w:rPr>
                <w:rFonts w:eastAsia="Times New Roman" w:cs="Calibri"/>
                <w:lang w:eastAsia="pl-PL"/>
              </w:rPr>
              <w:t xml:space="preserve"> </w:t>
            </w:r>
            <w:r w:rsidR="005362C0">
              <w:rPr>
                <w:rFonts w:eastAsia="Times New Roman" w:cs="Calibri"/>
                <w:lang w:eastAsia="pl-PL"/>
              </w:rPr>
              <w:t xml:space="preserve">min. </w:t>
            </w:r>
            <w:r w:rsidR="0063696C" w:rsidRPr="0063696C">
              <w:rPr>
                <w:rFonts w:eastAsia="Times New Roman" w:cs="Calibri"/>
                <w:lang w:eastAsia="pl-PL"/>
              </w:rPr>
              <w:t>4 GB (SO-DIMM DDR4, 2400 MHz)</w:t>
            </w:r>
          </w:p>
          <w:p w14:paraId="40A40D4A" w14:textId="4911939C" w:rsidR="0063696C" w:rsidRPr="0063696C" w:rsidRDefault="0047453D" w:rsidP="009739A1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-</w:t>
            </w:r>
            <w:r w:rsidR="0063696C" w:rsidRPr="0063696C">
              <w:rPr>
                <w:rFonts w:eastAsia="Times New Roman" w:cs="Calibri"/>
                <w:lang w:eastAsia="pl-PL"/>
              </w:rPr>
              <w:t>Karta graficzna</w:t>
            </w:r>
          </w:p>
          <w:p w14:paraId="0F9D4A02" w14:textId="4E451151" w:rsidR="0063696C" w:rsidRPr="0063696C" w:rsidRDefault="00F757B6" w:rsidP="009739A1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-</w:t>
            </w:r>
            <w:r w:rsidR="0063696C" w:rsidRPr="0063696C">
              <w:rPr>
                <w:rFonts w:eastAsia="Times New Roman" w:cs="Calibri"/>
                <w:lang w:eastAsia="pl-PL"/>
              </w:rPr>
              <w:t>Pamięć współdzielona</w:t>
            </w:r>
          </w:p>
          <w:p w14:paraId="0F489C29" w14:textId="1F55A611" w:rsidR="0063696C" w:rsidRPr="0063696C" w:rsidRDefault="00AF1654" w:rsidP="009739A1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-</w:t>
            </w:r>
            <w:r w:rsidR="0063696C" w:rsidRPr="0063696C">
              <w:rPr>
                <w:rFonts w:eastAsia="Times New Roman" w:cs="Calibri"/>
                <w:lang w:eastAsia="pl-PL"/>
              </w:rPr>
              <w:t>Zintegrowana karta dźwiękowa</w:t>
            </w:r>
          </w:p>
          <w:p w14:paraId="3AA833E7" w14:textId="33D08A81" w:rsidR="0063696C" w:rsidRPr="0063696C" w:rsidRDefault="00AF1654" w:rsidP="009739A1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-</w:t>
            </w:r>
            <w:r w:rsidR="0063696C" w:rsidRPr="0063696C">
              <w:rPr>
                <w:rFonts w:eastAsia="Times New Roman" w:cs="Calibri"/>
                <w:lang w:eastAsia="pl-PL"/>
              </w:rPr>
              <w:t>Wi-Fi 5 (802.11 a/b/g/n/</w:t>
            </w:r>
            <w:proofErr w:type="spellStart"/>
            <w:r w:rsidR="0063696C" w:rsidRPr="0063696C">
              <w:rPr>
                <w:rFonts w:eastAsia="Times New Roman" w:cs="Calibri"/>
                <w:lang w:eastAsia="pl-PL"/>
              </w:rPr>
              <w:t>ac</w:t>
            </w:r>
            <w:proofErr w:type="spellEnd"/>
            <w:r w:rsidR="0063696C" w:rsidRPr="0063696C">
              <w:rPr>
                <w:rFonts w:eastAsia="Times New Roman" w:cs="Calibri"/>
                <w:lang w:eastAsia="pl-PL"/>
              </w:rPr>
              <w:t>)</w:t>
            </w:r>
          </w:p>
          <w:p w14:paraId="61DBF384" w14:textId="625E56C5" w:rsidR="0063696C" w:rsidRPr="0063696C" w:rsidRDefault="00AF1654" w:rsidP="009739A1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-</w:t>
            </w:r>
            <w:r w:rsidR="0063696C" w:rsidRPr="0063696C">
              <w:rPr>
                <w:rFonts w:eastAsia="Times New Roman" w:cs="Calibri"/>
                <w:lang w:eastAsia="pl-PL"/>
              </w:rPr>
              <w:t xml:space="preserve">LAN 10/100/1000 </w:t>
            </w:r>
            <w:proofErr w:type="spellStart"/>
            <w:r w:rsidR="0063696C" w:rsidRPr="0063696C">
              <w:rPr>
                <w:rFonts w:eastAsia="Times New Roman" w:cs="Calibri"/>
                <w:lang w:eastAsia="pl-PL"/>
              </w:rPr>
              <w:t>Mbps</w:t>
            </w:r>
            <w:proofErr w:type="spellEnd"/>
          </w:p>
          <w:p w14:paraId="4E19FD8C" w14:textId="4FD80777" w:rsidR="0063696C" w:rsidRPr="0063696C" w:rsidRDefault="00AF1654" w:rsidP="009739A1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-</w:t>
            </w:r>
            <w:r w:rsidR="0063696C" w:rsidRPr="0063696C">
              <w:rPr>
                <w:rFonts w:eastAsia="Times New Roman" w:cs="Calibri"/>
                <w:lang w:eastAsia="pl-PL"/>
              </w:rPr>
              <w:t>Bluetooth</w:t>
            </w:r>
            <w:r w:rsidR="0025637F" w:rsidRPr="001257EE">
              <w:rPr>
                <w:rFonts w:eastAsia="Times New Roman" w:cs="Calibri"/>
                <w:lang w:eastAsia="pl-PL"/>
              </w:rPr>
              <w:t xml:space="preserve"> -wersja min.</w:t>
            </w:r>
            <w:r w:rsidR="001257EE" w:rsidRPr="001257EE">
              <w:rPr>
                <w:rFonts w:eastAsia="Times New Roman" w:cs="Calibri"/>
                <w:lang w:eastAsia="pl-PL"/>
              </w:rPr>
              <w:t>2.1</w:t>
            </w:r>
          </w:p>
          <w:p w14:paraId="5620C198" w14:textId="450EF186" w:rsidR="0063696C" w:rsidRPr="0063696C" w:rsidRDefault="00AF1654" w:rsidP="009739A1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-</w:t>
            </w:r>
            <w:r w:rsidR="0063696C" w:rsidRPr="0063696C">
              <w:rPr>
                <w:rFonts w:eastAsia="Times New Roman" w:cs="Calibri"/>
                <w:lang w:eastAsia="pl-PL"/>
              </w:rPr>
              <w:t>Złącza - panel przedni</w:t>
            </w:r>
            <w:r w:rsidR="005362C0">
              <w:rPr>
                <w:rFonts w:eastAsia="Times New Roman" w:cs="Calibri"/>
                <w:lang w:eastAsia="pl-PL"/>
              </w:rPr>
              <w:t xml:space="preserve"> lub boczny</w:t>
            </w:r>
            <w:r>
              <w:rPr>
                <w:rFonts w:eastAsia="Times New Roman" w:cs="Calibri"/>
                <w:lang w:eastAsia="pl-PL"/>
              </w:rPr>
              <w:t>:</w:t>
            </w:r>
          </w:p>
          <w:p w14:paraId="41AFC6F9" w14:textId="77777777" w:rsidR="0063696C" w:rsidRPr="0063696C" w:rsidRDefault="0063696C" w:rsidP="009739A1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>USB 2.0 - 1 szt.</w:t>
            </w:r>
          </w:p>
          <w:p w14:paraId="0F7127BC" w14:textId="77777777" w:rsidR="0063696C" w:rsidRPr="0063696C" w:rsidRDefault="0063696C" w:rsidP="009739A1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>USB 3.2 Gen. 1 - 1 szt.</w:t>
            </w:r>
          </w:p>
          <w:p w14:paraId="4DEDF206" w14:textId="019B2D98" w:rsidR="0063696C" w:rsidRDefault="0063696C" w:rsidP="009739A1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>Wyjście słuchawkowe/wejście mikrofonowe - 1 szt.</w:t>
            </w:r>
          </w:p>
          <w:p w14:paraId="3930C0D0" w14:textId="3C425051" w:rsidR="0025637F" w:rsidRPr="0063696C" w:rsidRDefault="0025637F" w:rsidP="009739A1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-Złącza kompatybilne z dostarczonym monitorem</w:t>
            </w:r>
          </w:p>
          <w:p w14:paraId="705C6269" w14:textId="3BD55142" w:rsidR="0063696C" w:rsidRPr="0063696C" w:rsidRDefault="00AF1654" w:rsidP="009739A1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-</w:t>
            </w:r>
            <w:r w:rsidR="0063696C" w:rsidRPr="0063696C">
              <w:rPr>
                <w:rFonts w:eastAsia="Times New Roman" w:cs="Calibri"/>
                <w:lang w:eastAsia="pl-PL"/>
              </w:rPr>
              <w:t>System operacyjny</w:t>
            </w:r>
            <w:r w:rsidR="00F757B6">
              <w:rPr>
                <w:rFonts w:eastAsia="Times New Roman" w:cs="Calibri"/>
                <w:lang w:eastAsia="pl-PL"/>
              </w:rPr>
              <w:t xml:space="preserve"> </w:t>
            </w:r>
            <w:r w:rsidR="0063696C" w:rsidRPr="0063696C">
              <w:rPr>
                <w:rFonts w:eastAsia="Times New Roman" w:cs="Calibri"/>
                <w:lang w:eastAsia="pl-PL"/>
              </w:rPr>
              <w:t>Microsoft Windows 10 Pro PL (wersja 64-bitowa)</w:t>
            </w:r>
            <w:r w:rsidR="001E34CD">
              <w:rPr>
                <w:rFonts w:eastAsia="Times New Roman" w:cs="Calibri"/>
                <w:lang w:eastAsia="pl-PL"/>
              </w:rPr>
              <w:t xml:space="preserve"> lub </w:t>
            </w:r>
            <w:r w:rsidR="00FD2EB3">
              <w:rPr>
                <w:rFonts w:eastAsia="Times New Roman" w:cs="Calibri"/>
                <w:lang w:eastAsia="pl-PL"/>
              </w:rPr>
              <w:t xml:space="preserve">nowszy w wersji Pro PL </w:t>
            </w:r>
            <w:r w:rsidR="00FD2EB3" w:rsidRPr="0063696C">
              <w:rPr>
                <w:rFonts w:eastAsia="Times New Roman" w:cs="Calibri"/>
                <w:lang w:eastAsia="pl-PL"/>
              </w:rPr>
              <w:t>(wersja 64-bitowa)</w:t>
            </w:r>
            <w:r w:rsidR="001E34CD">
              <w:rPr>
                <w:rFonts w:eastAsia="Times New Roman" w:cs="Calibri"/>
                <w:lang w:eastAsia="pl-PL"/>
              </w:rPr>
              <w:t xml:space="preserve"> lub równoważny</w:t>
            </w:r>
          </w:p>
          <w:p w14:paraId="439A62FA" w14:textId="12A95C4B" w:rsidR="0063696C" w:rsidRPr="0063696C" w:rsidRDefault="00AF1654" w:rsidP="009739A1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-</w:t>
            </w:r>
            <w:r w:rsidR="0063696C" w:rsidRPr="0063696C">
              <w:rPr>
                <w:rFonts w:eastAsia="Times New Roman" w:cs="Calibri"/>
                <w:lang w:eastAsia="pl-PL"/>
              </w:rPr>
              <w:t xml:space="preserve">Partycja </w:t>
            </w:r>
            <w:proofErr w:type="spellStart"/>
            <w:r w:rsidR="0063696C" w:rsidRPr="0063696C">
              <w:rPr>
                <w:rFonts w:eastAsia="Times New Roman" w:cs="Calibri"/>
                <w:lang w:eastAsia="pl-PL"/>
              </w:rPr>
              <w:t>recovery</w:t>
            </w:r>
            <w:proofErr w:type="spellEnd"/>
            <w:r w:rsidR="0063696C" w:rsidRPr="0063696C">
              <w:rPr>
                <w:rFonts w:eastAsia="Times New Roman" w:cs="Calibri"/>
                <w:lang w:eastAsia="pl-PL"/>
              </w:rPr>
              <w:t xml:space="preserve"> (opcja przywrócenia systemu z dysku)</w:t>
            </w:r>
          </w:p>
          <w:p w14:paraId="6DD67C0D" w14:textId="6866EADF" w:rsidR="0063696C" w:rsidRPr="0063696C" w:rsidRDefault="00AF1654" w:rsidP="009739A1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-</w:t>
            </w:r>
            <w:r w:rsidR="0063696C" w:rsidRPr="0063696C">
              <w:rPr>
                <w:rFonts w:eastAsia="Times New Roman" w:cs="Calibri"/>
                <w:lang w:eastAsia="pl-PL"/>
              </w:rPr>
              <w:t>Gwarancja</w:t>
            </w:r>
            <w:r w:rsidR="00F757B6">
              <w:rPr>
                <w:rFonts w:eastAsia="Times New Roman" w:cs="Calibri"/>
                <w:lang w:eastAsia="pl-PL"/>
              </w:rPr>
              <w:t xml:space="preserve"> </w:t>
            </w:r>
            <w:r w:rsidR="0063696C" w:rsidRPr="0063696C">
              <w:rPr>
                <w:rFonts w:eastAsia="Times New Roman" w:cs="Calibri"/>
                <w:lang w:eastAsia="pl-PL"/>
              </w:rPr>
              <w:t xml:space="preserve">24 miesiące </w:t>
            </w:r>
          </w:p>
          <w:p w14:paraId="15A483D7" w14:textId="4F4D56A9" w:rsidR="0063696C" w:rsidRPr="0063696C" w:rsidRDefault="00AF1654" w:rsidP="009739A1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-</w:t>
            </w:r>
            <w:r w:rsidR="0063696C" w:rsidRPr="0063696C">
              <w:rPr>
                <w:rFonts w:eastAsia="Times New Roman" w:cs="Calibri"/>
                <w:lang w:eastAsia="pl-PL"/>
              </w:rPr>
              <w:t>Sterowanie systemem z osobnej aplikacji komputerowej</w:t>
            </w:r>
          </w:p>
          <w:p w14:paraId="24BE5F89" w14:textId="77777777" w:rsidR="00AF1654" w:rsidRDefault="00AF1654" w:rsidP="009739A1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-</w:t>
            </w:r>
            <w:r w:rsidR="0063696C" w:rsidRPr="0063696C">
              <w:rPr>
                <w:rFonts w:eastAsia="Times New Roman" w:cs="Calibri"/>
                <w:lang w:eastAsia="pl-PL"/>
              </w:rPr>
              <w:t>Przechowywanie danych na lokalnych dyskach</w:t>
            </w:r>
            <w:r>
              <w:rPr>
                <w:rFonts w:eastAsia="Times New Roman" w:cs="Calibri"/>
                <w:lang w:eastAsia="pl-PL"/>
              </w:rPr>
              <w:t>.</w:t>
            </w:r>
          </w:p>
          <w:p w14:paraId="56FA6064" w14:textId="2DB9EA27" w:rsidR="0047453D" w:rsidRDefault="0063696C" w:rsidP="009739A1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 </w:t>
            </w:r>
          </w:p>
          <w:p w14:paraId="63629802" w14:textId="15A4310C" w:rsidR="0063696C" w:rsidRPr="0063696C" w:rsidRDefault="0063696C" w:rsidP="009739A1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>Video tutorial zawierający tematy (czas min 30 max 40 min):</w:t>
            </w:r>
          </w:p>
          <w:p w14:paraId="586E7AD0" w14:textId="77777777" w:rsidR="0063696C" w:rsidRPr="0063696C" w:rsidRDefault="0063696C" w:rsidP="009739A1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>-Rejestr</w:t>
            </w:r>
          </w:p>
          <w:p w14:paraId="216A6198" w14:textId="77777777" w:rsidR="0063696C" w:rsidRPr="0063696C" w:rsidRDefault="0063696C" w:rsidP="009739A1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lastRenderedPageBreak/>
              <w:t xml:space="preserve">-Informacje w oknie badania </w:t>
            </w:r>
          </w:p>
          <w:p w14:paraId="092ECA81" w14:textId="77777777" w:rsidR="0063696C" w:rsidRPr="0063696C" w:rsidRDefault="0063696C" w:rsidP="009739A1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-Wiek a ważność orzeczenia przed 60 r.ż. </w:t>
            </w:r>
          </w:p>
          <w:p w14:paraId="631B78E0" w14:textId="77777777" w:rsidR="0063696C" w:rsidRPr="0063696C" w:rsidRDefault="0063696C" w:rsidP="009739A1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-Wiek a ważność orzeczenia po 60 r.ż. </w:t>
            </w:r>
          </w:p>
          <w:p w14:paraId="2FF90430" w14:textId="77777777" w:rsidR="0063696C" w:rsidRPr="0063696C" w:rsidRDefault="0063696C" w:rsidP="009739A1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-Format wydruku dokumentów </w:t>
            </w:r>
          </w:p>
          <w:p w14:paraId="7F2284F8" w14:textId="77777777" w:rsidR="0063696C" w:rsidRPr="0063696C" w:rsidRDefault="0063696C" w:rsidP="009739A1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-Sposób skreślania kategorii PJ na orzeczeniu </w:t>
            </w:r>
          </w:p>
          <w:p w14:paraId="6A540EA2" w14:textId="77777777" w:rsidR="0063696C" w:rsidRPr="0063696C" w:rsidRDefault="0063696C" w:rsidP="009739A1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-Nawigacja w rejestrze </w:t>
            </w:r>
          </w:p>
          <w:p w14:paraId="35C25676" w14:textId="77777777" w:rsidR="0063696C" w:rsidRPr="0063696C" w:rsidRDefault="0063696C" w:rsidP="009739A1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-Numeracja kart badania </w:t>
            </w:r>
          </w:p>
          <w:p w14:paraId="7B7BBF23" w14:textId="77777777" w:rsidR="0063696C" w:rsidRPr="0063696C" w:rsidRDefault="0063696C" w:rsidP="009739A1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-Usuwanie wpisów </w:t>
            </w:r>
          </w:p>
          <w:p w14:paraId="55608C7D" w14:textId="77777777" w:rsidR="0063696C" w:rsidRPr="0063696C" w:rsidRDefault="0063696C" w:rsidP="009739A1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-Usuń ustaniu wpis </w:t>
            </w:r>
          </w:p>
          <w:p w14:paraId="73FA6B1A" w14:textId="77777777" w:rsidR="0063696C" w:rsidRPr="0063696C" w:rsidRDefault="0063696C" w:rsidP="009739A1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-Przeszukiwanie rejestru </w:t>
            </w:r>
          </w:p>
          <w:p w14:paraId="68EBC086" w14:textId="77777777" w:rsidR="0063696C" w:rsidRPr="0063696C" w:rsidRDefault="0063696C" w:rsidP="009739A1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-Kopiowanie kart </w:t>
            </w:r>
          </w:p>
          <w:p w14:paraId="3745CD17" w14:textId="77777777" w:rsidR="0063696C" w:rsidRPr="0063696C" w:rsidRDefault="0063696C" w:rsidP="009739A1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-Szybki wpis do rejestru </w:t>
            </w:r>
          </w:p>
          <w:p w14:paraId="0BD9C13A" w14:textId="77777777" w:rsidR="0063696C" w:rsidRPr="0063696C" w:rsidRDefault="0063696C" w:rsidP="0063696C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-Założenie nowej karty badania </w:t>
            </w:r>
          </w:p>
          <w:p w14:paraId="3BD687B1" w14:textId="77777777" w:rsidR="0063696C" w:rsidRPr="0063696C" w:rsidRDefault="0063696C" w:rsidP="0063696C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-Wiele kart badania </w:t>
            </w:r>
          </w:p>
          <w:p w14:paraId="30205EEE" w14:textId="77777777" w:rsidR="0063696C" w:rsidRPr="0063696C" w:rsidRDefault="0063696C" w:rsidP="0063696C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-Dane osobowe </w:t>
            </w:r>
          </w:p>
          <w:p w14:paraId="64E68AD4" w14:textId="77777777" w:rsidR="0063696C" w:rsidRPr="0063696C" w:rsidRDefault="0063696C" w:rsidP="0063696C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-Wprowadzanie PESEL </w:t>
            </w:r>
          </w:p>
          <w:p w14:paraId="7B68D3F5" w14:textId="77777777" w:rsidR="0063696C" w:rsidRPr="0063696C" w:rsidRDefault="0063696C" w:rsidP="0063696C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-brak PESEL </w:t>
            </w:r>
          </w:p>
          <w:p w14:paraId="7F986240" w14:textId="77777777" w:rsidR="0063696C" w:rsidRPr="0063696C" w:rsidRDefault="0063696C" w:rsidP="0063696C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-Uruchamianie testów SIGMA </w:t>
            </w:r>
          </w:p>
          <w:p w14:paraId="13FE2205" w14:textId="77777777" w:rsidR="0063696C" w:rsidRPr="0063696C" w:rsidRDefault="0063696C" w:rsidP="0063696C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-Stanowisko badawcze SIGMA </w:t>
            </w:r>
          </w:p>
          <w:p w14:paraId="176BDB88" w14:textId="77777777" w:rsidR="0063696C" w:rsidRPr="0063696C" w:rsidRDefault="0063696C" w:rsidP="0063696C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-Poprawka danych osobowych </w:t>
            </w:r>
          </w:p>
          <w:p w14:paraId="1FD1AF59" w14:textId="77777777" w:rsidR="0063696C" w:rsidRPr="0063696C" w:rsidRDefault="0063696C" w:rsidP="0063696C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-Wywiad i ankieta kierowcy </w:t>
            </w:r>
          </w:p>
          <w:p w14:paraId="4A40B2FC" w14:textId="77777777" w:rsidR="0063696C" w:rsidRPr="0063696C" w:rsidRDefault="0063696C" w:rsidP="0063696C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-Kwestionariusz dojrzałości społecznej i emocjonalnej </w:t>
            </w:r>
          </w:p>
          <w:p w14:paraId="2F1F5C98" w14:textId="77777777" w:rsidR="0063696C" w:rsidRPr="0063696C" w:rsidRDefault="0063696C" w:rsidP="0063696C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-Wyniki w STK SIGMA </w:t>
            </w:r>
          </w:p>
          <w:p w14:paraId="612FEE09" w14:textId="77777777" w:rsidR="0063696C" w:rsidRPr="0063696C" w:rsidRDefault="0063696C" w:rsidP="0063696C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-Obserwacja osoby badanej </w:t>
            </w:r>
          </w:p>
          <w:p w14:paraId="06CBBFAA" w14:textId="77777777" w:rsidR="0063696C" w:rsidRPr="0063696C" w:rsidRDefault="0063696C" w:rsidP="0063696C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-Druk karty badania </w:t>
            </w:r>
          </w:p>
          <w:p w14:paraId="5184A1EA" w14:textId="7FAB9AC5" w:rsidR="0063696C" w:rsidRDefault="0063696C" w:rsidP="0063696C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63696C">
              <w:rPr>
                <w:rFonts w:eastAsia="Times New Roman" w:cs="Calibri"/>
                <w:lang w:eastAsia="pl-PL"/>
              </w:rPr>
              <w:t xml:space="preserve">-Druk kilku orzeczeń </w:t>
            </w:r>
            <w:r w:rsidR="00863A8D">
              <w:rPr>
                <w:rFonts w:eastAsia="Times New Roman" w:cs="Calibri"/>
                <w:lang w:eastAsia="pl-PL"/>
              </w:rPr>
              <w:t xml:space="preserve"> </w:t>
            </w:r>
          </w:p>
          <w:p w14:paraId="18B12F99" w14:textId="607BC91C" w:rsidR="00863A8D" w:rsidRDefault="00863A8D" w:rsidP="0063696C">
            <w:pPr>
              <w:shd w:val="clear" w:color="auto" w:fill="FFFFFF" w:themeFill="background1"/>
              <w:spacing w:after="0" w:line="240" w:lineRule="auto"/>
              <w:rPr>
                <w:rFonts w:eastAsia="Times New Roman" w:cs="Calibri"/>
                <w:lang w:eastAsia="pl-PL"/>
              </w:rPr>
            </w:pPr>
          </w:p>
          <w:p w14:paraId="51EF70F4" w14:textId="5A869BAE" w:rsidR="0012277B" w:rsidRPr="0063696C" w:rsidRDefault="00863A8D" w:rsidP="00F757B6">
            <w:pPr>
              <w:shd w:val="clear" w:color="auto" w:fill="FFFFFF" w:themeFill="background1"/>
              <w:spacing w:after="0" w:line="240" w:lineRule="auto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 xml:space="preserve">Podręcznik - </w:t>
            </w:r>
            <w:r w:rsidRPr="000E0D42">
              <w:rPr>
                <w:rFonts w:eastAsia="Times New Roman" w:cs="Calibri"/>
                <w:lang w:eastAsia="pl-PL"/>
              </w:rPr>
              <w:t>Opracowania do testów zawierające warunki standaryzacji, obiektywizmu, normalizacji, rzetelności i trafności</w:t>
            </w:r>
            <w:r>
              <w:rPr>
                <w:rFonts w:eastAsia="Times New Roman" w:cs="Calibri"/>
                <w:lang w:eastAsia="pl-PL"/>
              </w:rPr>
              <w:t xml:space="preserve">, wersja drukowana, 5 sztuk. </w:t>
            </w:r>
            <w:r w:rsidR="00600F01">
              <w:rPr>
                <w:rFonts w:eastAsia="Times New Roman" w:cs="Calibri"/>
                <w:lang w:eastAsia="pl-PL"/>
              </w:rPr>
              <w:t xml:space="preserve"> </w:t>
            </w:r>
          </w:p>
        </w:tc>
      </w:tr>
    </w:tbl>
    <w:p w14:paraId="77ADD5B9" w14:textId="3A3639AF" w:rsidR="004E7C06" w:rsidRDefault="004E7C06" w:rsidP="00374DC0">
      <w:pPr>
        <w:shd w:val="clear" w:color="auto" w:fill="FFFFFF" w:themeFill="background1"/>
      </w:pPr>
    </w:p>
    <w:sectPr w:rsidR="004E7C06" w:rsidSect="0012277B">
      <w:headerReference w:type="default" r:id="rId11"/>
      <w:footerReference w:type="default" r:id="rId12"/>
      <w:pgSz w:w="11906" w:h="16838"/>
      <w:pgMar w:top="426" w:right="707" w:bottom="170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3C23D" w14:textId="77777777" w:rsidR="008E1898" w:rsidRDefault="008E1898" w:rsidP="00C16646">
      <w:pPr>
        <w:spacing w:after="0" w:line="240" w:lineRule="auto"/>
      </w:pPr>
      <w:r>
        <w:separator/>
      </w:r>
    </w:p>
  </w:endnote>
  <w:endnote w:type="continuationSeparator" w:id="0">
    <w:p w14:paraId="6FD52325" w14:textId="77777777" w:rsidR="008E1898" w:rsidRDefault="008E1898" w:rsidP="00C16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0188544"/>
      <w:docPartObj>
        <w:docPartGallery w:val="Page Numbers (Bottom of Page)"/>
        <w:docPartUnique/>
      </w:docPartObj>
    </w:sdtPr>
    <w:sdtContent>
      <w:p w14:paraId="133DF0E7" w14:textId="7D0D1E71" w:rsidR="006240CC" w:rsidRDefault="006240C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17D">
          <w:rPr>
            <w:noProof/>
          </w:rPr>
          <w:t>7</w:t>
        </w:r>
        <w:r>
          <w:fldChar w:fldCharType="end"/>
        </w:r>
      </w:p>
    </w:sdtContent>
  </w:sdt>
  <w:p w14:paraId="170AD25E" w14:textId="77777777" w:rsidR="006240CC" w:rsidRDefault="006240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BB383" w14:textId="77777777" w:rsidR="008E1898" w:rsidRDefault="008E1898" w:rsidP="00C16646">
      <w:pPr>
        <w:spacing w:after="0" w:line="240" w:lineRule="auto"/>
      </w:pPr>
      <w:r>
        <w:separator/>
      </w:r>
    </w:p>
  </w:footnote>
  <w:footnote w:type="continuationSeparator" w:id="0">
    <w:p w14:paraId="76BEBF8E" w14:textId="77777777" w:rsidR="008E1898" w:rsidRDefault="008E1898" w:rsidP="00C16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FE326" w14:textId="0153A00D" w:rsidR="006240CC" w:rsidRDefault="006240CC" w:rsidP="00B41764">
    <w:pPr>
      <w:pStyle w:val="Nagwek"/>
      <w:jc w:val="center"/>
    </w:pPr>
    <w:r>
      <w:rPr>
        <w:noProof/>
        <w:color w:val="000000"/>
        <w:lang w:eastAsia="pl-PL"/>
      </w:rPr>
      <w:drawing>
        <wp:inline distT="0" distB="0" distL="0" distR="0" wp14:anchorId="002FD08B" wp14:editId="6155FECA">
          <wp:extent cx="5760720" cy="513064"/>
          <wp:effectExtent l="0" t="0" r="0" b="1905"/>
          <wp:docPr id="8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5130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52FD"/>
    <w:multiLevelType w:val="hybridMultilevel"/>
    <w:tmpl w:val="54909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72C1A"/>
    <w:multiLevelType w:val="hybridMultilevel"/>
    <w:tmpl w:val="4F329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B56C8"/>
    <w:multiLevelType w:val="hybridMultilevel"/>
    <w:tmpl w:val="0A083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E554E"/>
    <w:multiLevelType w:val="hybridMultilevel"/>
    <w:tmpl w:val="9228A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53EDC"/>
    <w:multiLevelType w:val="hybridMultilevel"/>
    <w:tmpl w:val="63CE6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E0CB3"/>
    <w:multiLevelType w:val="hybridMultilevel"/>
    <w:tmpl w:val="C37C2964"/>
    <w:lvl w:ilvl="0" w:tplc="9B3030C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15C8C"/>
    <w:multiLevelType w:val="hybridMultilevel"/>
    <w:tmpl w:val="B60EC0E2"/>
    <w:lvl w:ilvl="0" w:tplc="77D22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87875"/>
    <w:multiLevelType w:val="hybridMultilevel"/>
    <w:tmpl w:val="9A228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36E45"/>
    <w:multiLevelType w:val="hybridMultilevel"/>
    <w:tmpl w:val="81307472"/>
    <w:lvl w:ilvl="0" w:tplc="369E92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540F5"/>
    <w:multiLevelType w:val="hybridMultilevel"/>
    <w:tmpl w:val="8F145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E0474"/>
    <w:multiLevelType w:val="hybridMultilevel"/>
    <w:tmpl w:val="3CA88DEC"/>
    <w:lvl w:ilvl="0" w:tplc="ECE247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9F5908"/>
    <w:multiLevelType w:val="hybridMultilevel"/>
    <w:tmpl w:val="8130747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41B84"/>
    <w:multiLevelType w:val="hybridMultilevel"/>
    <w:tmpl w:val="93E08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854530">
    <w:abstractNumId w:val="7"/>
  </w:num>
  <w:num w:numId="2" w16cid:durableId="1369599563">
    <w:abstractNumId w:val="9"/>
  </w:num>
  <w:num w:numId="3" w16cid:durableId="1079448645">
    <w:abstractNumId w:val="12"/>
  </w:num>
  <w:num w:numId="4" w16cid:durableId="1847741615">
    <w:abstractNumId w:val="10"/>
  </w:num>
  <w:num w:numId="5" w16cid:durableId="704914557">
    <w:abstractNumId w:val="1"/>
  </w:num>
  <w:num w:numId="6" w16cid:durableId="374742591">
    <w:abstractNumId w:val="2"/>
  </w:num>
  <w:num w:numId="7" w16cid:durableId="180631232">
    <w:abstractNumId w:val="6"/>
  </w:num>
  <w:num w:numId="8" w16cid:durableId="377776219">
    <w:abstractNumId w:val="8"/>
  </w:num>
  <w:num w:numId="9" w16cid:durableId="1323849444">
    <w:abstractNumId w:val="3"/>
  </w:num>
  <w:num w:numId="10" w16cid:durableId="75324113">
    <w:abstractNumId w:val="0"/>
  </w:num>
  <w:num w:numId="11" w16cid:durableId="158271489">
    <w:abstractNumId w:val="4"/>
  </w:num>
  <w:num w:numId="12" w16cid:durableId="707875742">
    <w:abstractNumId w:val="11"/>
  </w:num>
  <w:num w:numId="13" w16cid:durableId="198045236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89"/>
    <w:rsid w:val="00013AF2"/>
    <w:rsid w:val="00085454"/>
    <w:rsid w:val="00085653"/>
    <w:rsid w:val="00090BBA"/>
    <w:rsid w:val="00096156"/>
    <w:rsid w:val="000A4973"/>
    <w:rsid w:val="000A49EB"/>
    <w:rsid w:val="000A7C47"/>
    <w:rsid w:val="000B13A5"/>
    <w:rsid w:val="000B1779"/>
    <w:rsid w:val="000B2F3C"/>
    <w:rsid w:val="000C767F"/>
    <w:rsid w:val="000E0D42"/>
    <w:rsid w:val="000F0B32"/>
    <w:rsid w:val="000F3207"/>
    <w:rsid w:val="000F7B12"/>
    <w:rsid w:val="001023B8"/>
    <w:rsid w:val="0010387A"/>
    <w:rsid w:val="00106659"/>
    <w:rsid w:val="0012032A"/>
    <w:rsid w:val="0012277B"/>
    <w:rsid w:val="001257EE"/>
    <w:rsid w:val="00132C87"/>
    <w:rsid w:val="0013405D"/>
    <w:rsid w:val="00136B23"/>
    <w:rsid w:val="001465DF"/>
    <w:rsid w:val="0016762C"/>
    <w:rsid w:val="00167979"/>
    <w:rsid w:val="0018611C"/>
    <w:rsid w:val="001A76AC"/>
    <w:rsid w:val="001B447A"/>
    <w:rsid w:val="001B5CD5"/>
    <w:rsid w:val="001C0687"/>
    <w:rsid w:val="001D30BF"/>
    <w:rsid w:val="001D3805"/>
    <w:rsid w:val="001D7990"/>
    <w:rsid w:val="001E34CD"/>
    <w:rsid w:val="00203AF8"/>
    <w:rsid w:val="00206EC5"/>
    <w:rsid w:val="00213ABE"/>
    <w:rsid w:val="00215E46"/>
    <w:rsid w:val="00234C40"/>
    <w:rsid w:val="002430D7"/>
    <w:rsid w:val="00252E87"/>
    <w:rsid w:val="00253501"/>
    <w:rsid w:val="0025637F"/>
    <w:rsid w:val="00266457"/>
    <w:rsid w:val="00271970"/>
    <w:rsid w:val="002849C2"/>
    <w:rsid w:val="00286BA2"/>
    <w:rsid w:val="002B5EC0"/>
    <w:rsid w:val="002C0B68"/>
    <w:rsid w:val="002C4A63"/>
    <w:rsid w:val="002C56DB"/>
    <w:rsid w:val="002D493E"/>
    <w:rsid w:val="00311C6B"/>
    <w:rsid w:val="00320E0E"/>
    <w:rsid w:val="00327B88"/>
    <w:rsid w:val="003304DF"/>
    <w:rsid w:val="003361A9"/>
    <w:rsid w:val="00356930"/>
    <w:rsid w:val="00365E33"/>
    <w:rsid w:val="00374DC0"/>
    <w:rsid w:val="00380A58"/>
    <w:rsid w:val="003858B8"/>
    <w:rsid w:val="003A0561"/>
    <w:rsid w:val="003A412D"/>
    <w:rsid w:val="003B1F11"/>
    <w:rsid w:val="003F4CCD"/>
    <w:rsid w:val="003F7D32"/>
    <w:rsid w:val="0043476F"/>
    <w:rsid w:val="004478AB"/>
    <w:rsid w:val="00462AA5"/>
    <w:rsid w:val="00463DDA"/>
    <w:rsid w:val="0046489C"/>
    <w:rsid w:val="00467216"/>
    <w:rsid w:val="004710AE"/>
    <w:rsid w:val="004718BE"/>
    <w:rsid w:val="0047453D"/>
    <w:rsid w:val="00492313"/>
    <w:rsid w:val="00493FF1"/>
    <w:rsid w:val="0049708F"/>
    <w:rsid w:val="004A153A"/>
    <w:rsid w:val="004A4C70"/>
    <w:rsid w:val="004B2CD2"/>
    <w:rsid w:val="004C0CE4"/>
    <w:rsid w:val="004E4311"/>
    <w:rsid w:val="004E671A"/>
    <w:rsid w:val="004E7C06"/>
    <w:rsid w:val="004F3B7E"/>
    <w:rsid w:val="00502403"/>
    <w:rsid w:val="0052300D"/>
    <w:rsid w:val="00531F38"/>
    <w:rsid w:val="005362C0"/>
    <w:rsid w:val="00536F2A"/>
    <w:rsid w:val="005445A4"/>
    <w:rsid w:val="00552DE8"/>
    <w:rsid w:val="005570AC"/>
    <w:rsid w:val="005576A2"/>
    <w:rsid w:val="0056358A"/>
    <w:rsid w:val="00571AFD"/>
    <w:rsid w:val="00581AF2"/>
    <w:rsid w:val="005854B5"/>
    <w:rsid w:val="00591045"/>
    <w:rsid w:val="00591C3F"/>
    <w:rsid w:val="005A2C49"/>
    <w:rsid w:val="005A5BDD"/>
    <w:rsid w:val="005A7EA6"/>
    <w:rsid w:val="005D7956"/>
    <w:rsid w:val="005E31DB"/>
    <w:rsid w:val="005F7E4E"/>
    <w:rsid w:val="00600F01"/>
    <w:rsid w:val="00602446"/>
    <w:rsid w:val="00617BB7"/>
    <w:rsid w:val="0062212F"/>
    <w:rsid w:val="00622C3B"/>
    <w:rsid w:val="00623310"/>
    <w:rsid w:val="006240CC"/>
    <w:rsid w:val="00634737"/>
    <w:rsid w:val="006354AB"/>
    <w:rsid w:val="00635BE8"/>
    <w:rsid w:val="0063696C"/>
    <w:rsid w:val="00646983"/>
    <w:rsid w:val="00656FEF"/>
    <w:rsid w:val="0066197F"/>
    <w:rsid w:val="00670198"/>
    <w:rsid w:val="00682537"/>
    <w:rsid w:val="006B3611"/>
    <w:rsid w:val="006D735D"/>
    <w:rsid w:val="006E209E"/>
    <w:rsid w:val="007062EC"/>
    <w:rsid w:val="00707AAE"/>
    <w:rsid w:val="00712E93"/>
    <w:rsid w:val="007135E0"/>
    <w:rsid w:val="00722081"/>
    <w:rsid w:val="00723746"/>
    <w:rsid w:val="00736F67"/>
    <w:rsid w:val="00737353"/>
    <w:rsid w:val="00744BC7"/>
    <w:rsid w:val="00755BFD"/>
    <w:rsid w:val="00757A4C"/>
    <w:rsid w:val="007726FF"/>
    <w:rsid w:val="00781BDC"/>
    <w:rsid w:val="00781DEE"/>
    <w:rsid w:val="00783DCB"/>
    <w:rsid w:val="007900B8"/>
    <w:rsid w:val="00792F96"/>
    <w:rsid w:val="007C4B79"/>
    <w:rsid w:val="007C665B"/>
    <w:rsid w:val="007D267F"/>
    <w:rsid w:val="007F1B32"/>
    <w:rsid w:val="007F1FBF"/>
    <w:rsid w:val="007F3360"/>
    <w:rsid w:val="007F5CB7"/>
    <w:rsid w:val="00812502"/>
    <w:rsid w:val="0084215D"/>
    <w:rsid w:val="008440B3"/>
    <w:rsid w:val="00846956"/>
    <w:rsid w:val="00851783"/>
    <w:rsid w:val="00851B5C"/>
    <w:rsid w:val="0085521C"/>
    <w:rsid w:val="00863A8D"/>
    <w:rsid w:val="0086717D"/>
    <w:rsid w:val="00871683"/>
    <w:rsid w:val="00896F36"/>
    <w:rsid w:val="00897F0F"/>
    <w:rsid w:val="008C54FB"/>
    <w:rsid w:val="008D397B"/>
    <w:rsid w:val="008D6B82"/>
    <w:rsid w:val="008E1898"/>
    <w:rsid w:val="008F5CF5"/>
    <w:rsid w:val="009076E3"/>
    <w:rsid w:val="00923210"/>
    <w:rsid w:val="00926345"/>
    <w:rsid w:val="0092736C"/>
    <w:rsid w:val="00933903"/>
    <w:rsid w:val="00933C5C"/>
    <w:rsid w:val="00962BE6"/>
    <w:rsid w:val="00967AAE"/>
    <w:rsid w:val="009739A1"/>
    <w:rsid w:val="00976304"/>
    <w:rsid w:val="0097634E"/>
    <w:rsid w:val="0098035A"/>
    <w:rsid w:val="00991AFE"/>
    <w:rsid w:val="00994AD0"/>
    <w:rsid w:val="009A21FD"/>
    <w:rsid w:val="009A448D"/>
    <w:rsid w:val="009C226F"/>
    <w:rsid w:val="009E3DFB"/>
    <w:rsid w:val="00A15B6E"/>
    <w:rsid w:val="00A16952"/>
    <w:rsid w:val="00A4346D"/>
    <w:rsid w:val="00A51788"/>
    <w:rsid w:val="00A64483"/>
    <w:rsid w:val="00A67CA8"/>
    <w:rsid w:val="00A742EB"/>
    <w:rsid w:val="00A9087B"/>
    <w:rsid w:val="00A9430C"/>
    <w:rsid w:val="00AB223E"/>
    <w:rsid w:val="00AB5251"/>
    <w:rsid w:val="00AC7D69"/>
    <w:rsid w:val="00AD3AF9"/>
    <w:rsid w:val="00AD6946"/>
    <w:rsid w:val="00AF1654"/>
    <w:rsid w:val="00B058C0"/>
    <w:rsid w:val="00B07DC1"/>
    <w:rsid w:val="00B22889"/>
    <w:rsid w:val="00B41764"/>
    <w:rsid w:val="00B52653"/>
    <w:rsid w:val="00B575D1"/>
    <w:rsid w:val="00B74CD3"/>
    <w:rsid w:val="00B778DD"/>
    <w:rsid w:val="00B77F77"/>
    <w:rsid w:val="00BC3454"/>
    <w:rsid w:val="00BC3EDA"/>
    <w:rsid w:val="00BC3F8B"/>
    <w:rsid w:val="00BD57D8"/>
    <w:rsid w:val="00BE277E"/>
    <w:rsid w:val="00BE3ADF"/>
    <w:rsid w:val="00BF0484"/>
    <w:rsid w:val="00BF071D"/>
    <w:rsid w:val="00BF797D"/>
    <w:rsid w:val="00C01E3B"/>
    <w:rsid w:val="00C06C2F"/>
    <w:rsid w:val="00C07C4C"/>
    <w:rsid w:val="00C16646"/>
    <w:rsid w:val="00C1712C"/>
    <w:rsid w:val="00C3280E"/>
    <w:rsid w:val="00C43B63"/>
    <w:rsid w:val="00C665BD"/>
    <w:rsid w:val="00C741D2"/>
    <w:rsid w:val="00C80A3F"/>
    <w:rsid w:val="00C84A2F"/>
    <w:rsid w:val="00C96E04"/>
    <w:rsid w:val="00CD4185"/>
    <w:rsid w:val="00CD6D4B"/>
    <w:rsid w:val="00CF1F86"/>
    <w:rsid w:val="00D2769F"/>
    <w:rsid w:val="00D32F8A"/>
    <w:rsid w:val="00D34635"/>
    <w:rsid w:val="00D37707"/>
    <w:rsid w:val="00D403BD"/>
    <w:rsid w:val="00D50588"/>
    <w:rsid w:val="00D50F82"/>
    <w:rsid w:val="00D546CA"/>
    <w:rsid w:val="00D555B1"/>
    <w:rsid w:val="00D62490"/>
    <w:rsid w:val="00D73C2F"/>
    <w:rsid w:val="00D95B14"/>
    <w:rsid w:val="00DA421E"/>
    <w:rsid w:val="00DA5B75"/>
    <w:rsid w:val="00DA7441"/>
    <w:rsid w:val="00DB053C"/>
    <w:rsid w:val="00DC1252"/>
    <w:rsid w:val="00DE7044"/>
    <w:rsid w:val="00DF3A79"/>
    <w:rsid w:val="00E10BBA"/>
    <w:rsid w:val="00E10CFA"/>
    <w:rsid w:val="00E36F67"/>
    <w:rsid w:val="00E54B49"/>
    <w:rsid w:val="00E6400C"/>
    <w:rsid w:val="00E73E65"/>
    <w:rsid w:val="00E82E58"/>
    <w:rsid w:val="00E92DA2"/>
    <w:rsid w:val="00ED6E95"/>
    <w:rsid w:val="00EE07BB"/>
    <w:rsid w:val="00EE2CB3"/>
    <w:rsid w:val="00EE61BC"/>
    <w:rsid w:val="00EF1967"/>
    <w:rsid w:val="00F16B6A"/>
    <w:rsid w:val="00F20E78"/>
    <w:rsid w:val="00F2532F"/>
    <w:rsid w:val="00F30628"/>
    <w:rsid w:val="00F36373"/>
    <w:rsid w:val="00F55CA0"/>
    <w:rsid w:val="00F63EA0"/>
    <w:rsid w:val="00F64114"/>
    <w:rsid w:val="00F757B6"/>
    <w:rsid w:val="00F75B7E"/>
    <w:rsid w:val="00F92E85"/>
    <w:rsid w:val="00FA56AF"/>
    <w:rsid w:val="00FB325E"/>
    <w:rsid w:val="00FB34B4"/>
    <w:rsid w:val="00FB4067"/>
    <w:rsid w:val="00FC2720"/>
    <w:rsid w:val="00FD2EB3"/>
    <w:rsid w:val="00FE14DD"/>
    <w:rsid w:val="00FE37F4"/>
    <w:rsid w:val="00FE797E"/>
    <w:rsid w:val="00FF49C3"/>
    <w:rsid w:val="00FF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C8BE6"/>
  <w15:docId w15:val="{A1C70D6E-C4A8-4132-B28F-1BDCD17B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6646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311C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C16646"/>
  </w:style>
  <w:style w:type="paragraph" w:styleId="Akapitzlist">
    <w:name w:val="List Paragraph"/>
    <w:basedOn w:val="Normalny"/>
    <w:link w:val="AkapitzlistZnak"/>
    <w:uiPriority w:val="34"/>
    <w:qFormat/>
    <w:rsid w:val="00C1664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C16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66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16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664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635"/>
    <w:rPr>
      <w:rFonts w:ascii="Tahoma" w:eastAsia="Calibri" w:hAnsi="Tahoma" w:cs="Tahoma"/>
      <w:sz w:val="16"/>
      <w:szCs w:val="16"/>
    </w:rPr>
  </w:style>
  <w:style w:type="character" w:customStyle="1" w:styleId="normaltextrun">
    <w:name w:val="normaltextrun"/>
    <w:basedOn w:val="Domylnaczcionkaakapitu"/>
    <w:rsid w:val="00712E93"/>
  </w:style>
  <w:style w:type="character" w:styleId="Odwoaniedokomentarza">
    <w:name w:val="annotation reference"/>
    <w:basedOn w:val="Domylnaczcionkaakapitu"/>
    <w:uiPriority w:val="99"/>
    <w:semiHidden/>
    <w:unhideWhenUsed/>
    <w:rsid w:val="003F4C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F4C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F4CC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4C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4CCD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44BC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11C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1C6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240CC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7726FF"/>
    <w:rPr>
      <w:b/>
      <w:bCs/>
    </w:rPr>
  </w:style>
  <w:style w:type="paragraph" w:styleId="Poprawka">
    <w:name w:val="Revision"/>
    <w:hidden/>
    <w:uiPriority w:val="99"/>
    <w:semiHidden/>
    <w:rsid w:val="00B778D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7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2C365E6558549BEAAEC6A344976D3" ma:contentTypeVersion="16" ma:contentTypeDescription="Utwórz nowy dokument." ma:contentTypeScope="" ma:versionID="71660533f861b175458fd72015e1c65d">
  <xsd:schema xmlns:xsd="http://www.w3.org/2001/XMLSchema" xmlns:xs="http://www.w3.org/2001/XMLSchema" xmlns:p="http://schemas.microsoft.com/office/2006/metadata/properties" xmlns:ns2="79f57a36-51fc-4240-8ef9-90de4f216042" xmlns:ns3="b045eb79-307f-4e5b-badc-15ea7140fb05" targetNamespace="http://schemas.microsoft.com/office/2006/metadata/properties" ma:root="true" ma:fieldsID="fff8dba919a8184d8695e4e4b7c743ee" ns2:_="" ns3:_="">
    <xsd:import namespace="79f57a36-51fc-4240-8ef9-90de4f216042"/>
    <xsd:import namespace="b045eb79-307f-4e5b-badc-15ea7140f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57a36-51fc-4240-8ef9-90de4f216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45eb79-307f-4e5b-badc-15ea7140fb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b1f7bb-88bf-4c5d-9cc1-560d10b35076}" ma:internalName="TaxCatchAll" ma:showField="CatchAllData" ma:web="b045eb79-307f-4e5b-badc-15ea7140f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45eb79-307f-4e5b-badc-15ea7140fb05" xsi:nil="true"/>
    <lcf76f155ced4ddcb4097134ff3c332f xmlns="79f57a36-51fc-4240-8ef9-90de4f21604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29D00-DD58-40C9-81F1-D566CB674E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AE1216-E296-4F9D-AE94-CC728F504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f57a36-51fc-4240-8ef9-90de4f216042"/>
    <ds:schemaRef ds:uri="b045eb79-307f-4e5b-badc-15ea7140f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057C3E-25E6-414B-BDF8-B5C8E7D52BDD}">
  <ds:schemaRefs>
    <ds:schemaRef ds:uri="http://schemas.microsoft.com/office/2006/metadata/properties"/>
    <ds:schemaRef ds:uri="http://schemas.microsoft.com/office/infopath/2007/PartnerControls"/>
    <ds:schemaRef ds:uri="b045eb79-307f-4e5b-badc-15ea7140fb05"/>
    <ds:schemaRef ds:uri="79f57a36-51fc-4240-8ef9-90de4f216042"/>
  </ds:schemaRefs>
</ds:datastoreItem>
</file>

<file path=customXml/itemProps4.xml><?xml version="1.0" encoding="utf-8"?>
<ds:datastoreItem xmlns:ds="http://schemas.openxmlformats.org/officeDocument/2006/customXml" ds:itemID="{1ED6776B-6C38-4108-8906-3B15942B9F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1900</Words>
  <Characters>11402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 WSB</dc:creator>
  <cp:keywords/>
  <dc:description/>
  <cp:lastModifiedBy>Aleksandra Sowińska</cp:lastModifiedBy>
  <cp:revision>3</cp:revision>
  <cp:lastPrinted>2022-09-07T06:03:00Z</cp:lastPrinted>
  <dcterms:created xsi:type="dcterms:W3CDTF">2022-09-26T12:22:00Z</dcterms:created>
  <dcterms:modified xsi:type="dcterms:W3CDTF">2022-09-28T07:37:00Z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0x010100AE42C365E6558549BEAAEC6A344976D3</vt:lpwstr>
  </property>
  <property fmtid="{D5CDD505-2E9C-101B-9397-08002B2CF9AE}" pid="3" name="Order">
    <vt:r8>17600</vt:r8>
  </property>
</Properties>
</file>