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FC8D" w14:textId="77777777" w:rsidR="00C174C2" w:rsidRPr="007B56B5" w:rsidRDefault="00C174C2" w:rsidP="00A80D2C">
      <w:pPr>
        <w:jc w:val="center"/>
        <w:rPr>
          <w:rFonts w:asciiTheme="minorHAnsi" w:hAnsiTheme="minorHAnsi" w:cstheme="minorHAnsi"/>
          <w:b/>
          <w:sz w:val="24"/>
          <w:szCs w:val="24"/>
        </w:rPr>
      </w:pPr>
    </w:p>
    <w:p w14:paraId="7B80954B" w14:textId="77777777" w:rsidR="00C174C2" w:rsidRPr="007B56B5" w:rsidRDefault="00C174C2" w:rsidP="00A80D2C">
      <w:pPr>
        <w:jc w:val="center"/>
        <w:rPr>
          <w:rFonts w:asciiTheme="minorHAnsi" w:hAnsiTheme="minorHAnsi" w:cstheme="minorHAnsi"/>
          <w:b/>
          <w:sz w:val="24"/>
          <w:szCs w:val="24"/>
        </w:rPr>
      </w:pPr>
    </w:p>
    <w:p w14:paraId="0EEC69EA" w14:textId="77777777" w:rsidR="00C174C2" w:rsidRPr="007B56B5" w:rsidRDefault="00C174C2" w:rsidP="00A80D2C">
      <w:pPr>
        <w:jc w:val="center"/>
        <w:rPr>
          <w:rFonts w:asciiTheme="minorHAnsi" w:hAnsiTheme="minorHAnsi" w:cstheme="minorHAnsi"/>
          <w:b/>
          <w:sz w:val="24"/>
          <w:szCs w:val="24"/>
        </w:rPr>
      </w:pPr>
    </w:p>
    <w:p w14:paraId="1EA7FFAA" w14:textId="77777777" w:rsidR="00C174C2" w:rsidRPr="007B56B5" w:rsidRDefault="00C174C2" w:rsidP="00A80D2C">
      <w:pPr>
        <w:jc w:val="center"/>
        <w:rPr>
          <w:rFonts w:asciiTheme="minorHAnsi" w:hAnsiTheme="minorHAnsi" w:cstheme="minorHAnsi"/>
          <w:b/>
          <w:sz w:val="24"/>
          <w:szCs w:val="24"/>
        </w:rPr>
      </w:pPr>
    </w:p>
    <w:p w14:paraId="2E07E571" w14:textId="77777777" w:rsidR="00C174C2" w:rsidRPr="007B56B5" w:rsidRDefault="00C174C2" w:rsidP="00A80D2C">
      <w:pPr>
        <w:jc w:val="center"/>
        <w:rPr>
          <w:rFonts w:asciiTheme="minorHAnsi" w:hAnsiTheme="minorHAnsi" w:cstheme="minorHAnsi"/>
          <w:b/>
          <w:sz w:val="24"/>
          <w:szCs w:val="24"/>
        </w:rPr>
      </w:pPr>
    </w:p>
    <w:p w14:paraId="7FF9DADE" w14:textId="77777777" w:rsidR="00C174C2" w:rsidRPr="007B56B5" w:rsidRDefault="00C174C2" w:rsidP="00A80D2C">
      <w:pPr>
        <w:jc w:val="center"/>
        <w:rPr>
          <w:rFonts w:asciiTheme="minorHAnsi" w:hAnsiTheme="minorHAnsi" w:cstheme="minorHAnsi"/>
          <w:b/>
          <w:sz w:val="24"/>
          <w:szCs w:val="24"/>
        </w:rPr>
      </w:pPr>
    </w:p>
    <w:p w14:paraId="2F4E670B" w14:textId="77777777" w:rsidR="00C174C2" w:rsidRPr="007B56B5" w:rsidRDefault="00C174C2" w:rsidP="00A80D2C">
      <w:pPr>
        <w:jc w:val="center"/>
        <w:rPr>
          <w:rFonts w:asciiTheme="minorHAnsi" w:hAnsiTheme="minorHAnsi" w:cstheme="minorHAnsi"/>
          <w:b/>
          <w:sz w:val="24"/>
          <w:szCs w:val="24"/>
        </w:rPr>
      </w:pPr>
    </w:p>
    <w:p w14:paraId="6DD3D627" w14:textId="77777777" w:rsidR="00C174C2" w:rsidRPr="007B56B5" w:rsidRDefault="00C174C2" w:rsidP="00A80D2C">
      <w:pPr>
        <w:jc w:val="center"/>
        <w:rPr>
          <w:rFonts w:asciiTheme="minorHAnsi" w:hAnsiTheme="minorHAnsi" w:cstheme="minorHAnsi"/>
          <w:b/>
          <w:sz w:val="24"/>
          <w:szCs w:val="24"/>
        </w:rPr>
      </w:pPr>
    </w:p>
    <w:p w14:paraId="72CB891B" w14:textId="77777777" w:rsidR="00C174C2" w:rsidRPr="007B56B5" w:rsidRDefault="00C174C2" w:rsidP="00A80D2C">
      <w:pPr>
        <w:jc w:val="center"/>
        <w:rPr>
          <w:rFonts w:asciiTheme="minorHAnsi" w:hAnsiTheme="minorHAnsi" w:cstheme="minorHAnsi"/>
          <w:b/>
          <w:sz w:val="24"/>
          <w:szCs w:val="24"/>
        </w:rPr>
      </w:pPr>
    </w:p>
    <w:p w14:paraId="0557C33A" w14:textId="77777777" w:rsidR="00C174C2" w:rsidRPr="007B56B5" w:rsidRDefault="00C174C2" w:rsidP="00A80D2C">
      <w:pPr>
        <w:rPr>
          <w:rFonts w:asciiTheme="minorHAnsi" w:hAnsiTheme="minorHAnsi" w:cstheme="minorHAnsi"/>
          <w:b/>
          <w:sz w:val="24"/>
          <w:szCs w:val="24"/>
        </w:rPr>
      </w:pPr>
    </w:p>
    <w:p w14:paraId="12E949A3" w14:textId="77777777" w:rsidR="00C174C2" w:rsidRPr="007B56B5" w:rsidRDefault="00C174C2" w:rsidP="00A80D2C">
      <w:pPr>
        <w:jc w:val="center"/>
        <w:rPr>
          <w:rFonts w:asciiTheme="minorHAnsi" w:hAnsiTheme="minorHAnsi" w:cstheme="minorHAnsi"/>
          <w:b/>
          <w:sz w:val="24"/>
          <w:szCs w:val="24"/>
        </w:rPr>
      </w:pPr>
    </w:p>
    <w:p w14:paraId="3001EE26" w14:textId="39090D92" w:rsidR="006C799E" w:rsidRPr="007B56B5" w:rsidRDefault="00C174C2" w:rsidP="006C799E">
      <w:pPr>
        <w:suppressAutoHyphens w:val="0"/>
        <w:autoSpaceDE w:val="0"/>
        <w:autoSpaceDN w:val="0"/>
        <w:adjustRightInd w:val="0"/>
        <w:jc w:val="center"/>
        <w:rPr>
          <w:rFonts w:asciiTheme="minorHAnsi" w:hAnsiTheme="minorHAnsi" w:cstheme="minorHAnsi"/>
          <w:b/>
          <w:sz w:val="24"/>
          <w:szCs w:val="24"/>
        </w:rPr>
      </w:pPr>
      <w:r w:rsidRPr="007B56B5">
        <w:rPr>
          <w:rFonts w:asciiTheme="minorHAnsi" w:hAnsiTheme="minorHAnsi" w:cstheme="minorHAnsi"/>
          <w:b/>
          <w:sz w:val="24"/>
          <w:szCs w:val="24"/>
        </w:rPr>
        <w:t>Zapytanie ofertowe w ramach projektu</w:t>
      </w:r>
    </w:p>
    <w:p w14:paraId="457B2A9F" w14:textId="1D24DB4B" w:rsidR="006C799E" w:rsidRPr="007B56B5" w:rsidRDefault="006C799E" w:rsidP="00862069">
      <w:pPr>
        <w:jc w:val="center"/>
        <w:rPr>
          <w:rFonts w:asciiTheme="minorHAnsi" w:hAnsiTheme="minorHAnsi" w:cstheme="minorHAnsi"/>
          <w:b/>
          <w:sz w:val="24"/>
          <w:szCs w:val="24"/>
        </w:rPr>
      </w:pPr>
      <w:r w:rsidRPr="007B56B5">
        <w:rPr>
          <w:rFonts w:asciiTheme="minorHAnsi" w:hAnsiTheme="minorHAnsi" w:cstheme="minorHAnsi"/>
          <w:b/>
          <w:sz w:val="24"/>
          <w:szCs w:val="24"/>
        </w:rPr>
        <w:t>„</w:t>
      </w:r>
      <w:r w:rsidR="00862069" w:rsidRPr="007B56B5">
        <w:rPr>
          <w:rFonts w:asciiTheme="minorHAnsi" w:hAnsiTheme="minorHAnsi" w:cstheme="minorHAnsi"/>
          <w:b/>
          <w:sz w:val="24"/>
          <w:szCs w:val="24"/>
        </w:rPr>
        <w:t>Zmniejszenie ilości odpadów w woj. łódzkim poprzez utworzenie bezodpadowego i pasywnego energetycznie systemu recyklingu bioodpadów w miejscowości Piaski Bankowe przez Varitex Sp. z o.o. Sp. K.</w:t>
      </w:r>
      <w:r w:rsidR="00D741BA" w:rsidRPr="007B56B5">
        <w:rPr>
          <w:rFonts w:asciiTheme="minorHAnsi" w:hAnsiTheme="minorHAnsi" w:cstheme="minorHAnsi"/>
          <w:b/>
          <w:sz w:val="24"/>
          <w:szCs w:val="24"/>
        </w:rPr>
        <w:t>”.</w:t>
      </w:r>
    </w:p>
    <w:p w14:paraId="1ABAA338" w14:textId="09824DDB" w:rsidR="00C174C2" w:rsidRPr="007B56B5" w:rsidRDefault="00C174C2" w:rsidP="006C799E">
      <w:pPr>
        <w:jc w:val="center"/>
        <w:rPr>
          <w:rFonts w:asciiTheme="minorHAnsi" w:hAnsiTheme="minorHAnsi" w:cstheme="minorHAnsi"/>
          <w:b/>
          <w:sz w:val="24"/>
          <w:szCs w:val="24"/>
        </w:rPr>
      </w:pPr>
      <w:r w:rsidRPr="007B56B5">
        <w:rPr>
          <w:rFonts w:asciiTheme="minorHAnsi" w:hAnsiTheme="minorHAnsi" w:cstheme="minorHAnsi"/>
          <w:b/>
          <w:sz w:val="24"/>
          <w:szCs w:val="24"/>
        </w:rPr>
        <w:t xml:space="preserve">planowanego do realizacji ze środków </w:t>
      </w:r>
      <w:r w:rsidR="00D741BA" w:rsidRPr="007B56B5">
        <w:rPr>
          <w:rFonts w:asciiTheme="minorHAnsi" w:hAnsiTheme="minorHAnsi" w:cstheme="minorHAnsi"/>
          <w:b/>
          <w:sz w:val="24"/>
          <w:szCs w:val="24"/>
        </w:rPr>
        <w:t>Regionalnego Programu Operacyjnego Województwa Łódzkiego na lata 2014-2020.</w:t>
      </w:r>
      <w:r w:rsidR="00D741BA" w:rsidRPr="007B56B5">
        <w:rPr>
          <w:rFonts w:asciiTheme="minorHAnsi" w:hAnsiTheme="minorHAnsi" w:cstheme="minorHAnsi"/>
          <w:b/>
          <w:sz w:val="24"/>
          <w:szCs w:val="24"/>
        </w:rPr>
        <w:br/>
        <w:t xml:space="preserve">Oś priorytetowa </w:t>
      </w:r>
      <w:r w:rsidR="00862069" w:rsidRPr="007B56B5">
        <w:rPr>
          <w:rFonts w:asciiTheme="minorHAnsi" w:hAnsiTheme="minorHAnsi" w:cstheme="minorHAnsi"/>
          <w:b/>
          <w:sz w:val="24"/>
          <w:szCs w:val="24"/>
        </w:rPr>
        <w:t>V</w:t>
      </w:r>
      <w:r w:rsidR="00D741BA" w:rsidRPr="007B56B5">
        <w:rPr>
          <w:rFonts w:asciiTheme="minorHAnsi" w:hAnsiTheme="minorHAnsi" w:cstheme="minorHAnsi"/>
          <w:b/>
          <w:sz w:val="24"/>
          <w:szCs w:val="24"/>
        </w:rPr>
        <w:t xml:space="preserve">. </w:t>
      </w:r>
      <w:r w:rsidR="00862069" w:rsidRPr="007B56B5">
        <w:rPr>
          <w:rFonts w:asciiTheme="minorHAnsi" w:hAnsiTheme="minorHAnsi" w:cstheme="minorHAnsi"/>
          <w:b/>
          <w:sz w:val="24"/>
          <w:szCs w:val="24"/>
        </w:rPr>
        <w:t>Ochrona środowiska</w:t>
      </w:r>
      <w:r w:rsidR="00D741BA" w:rsidRPr="007B56B5">
        <w:rPr>
          <w:rFonts w:asciiTheme="minorHAnsi" w:hAnsiTheme="minorHAnsi" w:cstheme="minorHAnsi"/>
          <w:b/>
          <w:sz w:val="24"/>
          <w:szCs w:val="24"/>
        </w:rPr>
        <w:t>.</w:t>
      </w:r>
    </w:p>
    <w:p w14:paraId="5E5BFDE5" w14:textId="1E0E78E3" w:rsidR="00D66675" w:rsidRPr="007B56B5" w:rsidRDefault="00D741BA" w:rsidP="006C799E">
      <w:pPr>
        <w:suppressAutoHyphens w:val="0"/>
        <w:autoSpaceDE w:val="0"/>
        <w:autoSpaceDN w:val="0"/>
        <w:adjustRightInd w:val="0"/>
        <w:jc w:val="center"/>
        <w:rPr>
          <w:rFonts w:asciiTheme="minorHAnsi" w:hAnsiTheme="minorHAnsi" w:cstheme="minorHAnsi"/>
          <w:b/>
          <w:sz w:val="24"/>
          <w:szCs w:val="24"/>
        </w:rPr>
      </w:pPr>
      <w:r w:rsidRPr="007B56B5">
        <w:rPr>
          <w:rFonts w:asciiTheme="minorHAnsi" w:hAnsiTheme="minorHAnsi" w:cstheme="minorHAnsi"/>
          <w:b/>
          <w:sz w:val="24"/>
          <w:szCs w:val="24"/>
        </w:rPr>
        <w:t xml:space="preserve">Działanie </w:t>
      </w:r>
      <w:r w:rsidR="00862069" w:rsidRPr="007B56B5">
        <w:rPr>
          <w:rFonts w:asciiTheme="minorHAnsi" w:hAnsiTheme="minorHAnsi" w:cstheme="minorHAnsi"/>
          <w:b/>
          <w:sz w:val="24"/>
          <w:szCs w:val="24"/>
        </w:rPr>
        <w:t>V.2 Gospodarka odpadami</w:t>
      </w:r>
    </w:p>
    <w:p w14:paraId="05146D3F" w14:textId="77777777" w:rsidR="00C174C2" w:rsidRPr="007B56B5" w:rsidRDefault="00C174C2" w:rsidP="00A80D2C">
      <w:pPr>
        <w:jc w:val="center"/>
        <w:rPr>
          <w:rFonts w:asciiTheme="minorHAnsi" w:hAnsiTheme="minorHAnsi" w:cstheme="minorHAnsi"/>
          <w:b/>
          <w:sz w:val="24"/>
          <w:szCs w:val="24"/>
        </w:rPr>
      </w:pPr>
    </w:p>
    <w:p w14:paraId="7BAFAB74" w14:textId="77777777" w:rsidR="00C174C2" w:rsidRPr="007B56B5" w:rsidRDefault="00C174C2" w:rsidP="00A80D2C">
      <w:pPr>
        <w:jc w:val="center"/>
        <w:rPr>
          <w:rFonts w:asciiTheme="minorHAnsi" w:hAnsiTheme="minorHAnsi" w:cstheme="minorHAnsi"/>
          <w:b/>
          <w:sz w:val="24"/>
          <w:szCs w:val="24"/>
        </w:rPr>
      </w:pPr>
    </w:p>
    <w:p w14:paraId="1D51695E" w14:textId="77777777" w:rsidR="00C174C2" w:rsidRPr="007B56B5" w:rsidRDefault="00C174C2" w:rsidP="00A80D2C">
      <w:pPr>
        <w:jc w:val="center"/>
        <w:rPr>
          <w:rFonts w:asciiTheme="minorHAnsi" w:hAnsiTheme="minorHAnsi" w:cstheme="minorHAnsi"/>
          <w:b/>
          <w:sz w:val="24"/>
          <w:szCs w:val="24"/>
        </w:rPr>
      </w:pPr>
    </w:p>
    <w:p w14:paraId="57440819" w14:textId="77777777" w:rsidR="00C174C2" w:rsidRPr="007B56B5" w:rsidRDefault="00C174C2" w:rsidP="00A80D2C">
      <w:pPr>
        <w:jc w:val="center"/>
        <w:rPr>
          <w:rFonts w:asciiTheme="minorHAnsi" w:hAnsiTheme="minorHAnsi" w:cstheme="minorHAnsi"/>
          <w:b/>
          <w:sz w:val="24"/>
          <w:szCs w:val="24"/>
        </w:rPr>
      </w:pPr>
    </w:p>
    <w:p w14:paraId="67F795D3" w14:textId="77777777" w:rsidR="00C174C2" w:rsidRPr="007B56B5" w:rsidRDefault="00C174C2" w:rsidP="00A80D2C">
      <w:pPr>
        <w:jc w:val="center"/>
        <w:rPr>
          <w:rFonts w:asciiTheme="minorHAnsi" w:hAnsiTheme="minorHAnsi" w:cstheme="minorHAnsi"/>
          <w:b/>
          <w:sz w:val="24"/>
          <w:szCs w:val="24"/>
        </w:rPr>
      </w:pPr>
    </w:p>
    <w:p w14:paraId="203BAB54" w14:textId="77777777" w:rsidR="00C174C2" w:rsidRPr="007B56B5" w:rsidRDefault="00C174C2" w:rsidP="00A80D2C">
      <w:pPr>
        <w:jc w:val="center"/>
        <w:rPr>
          <w:rFonts w:asciiTheme="minorHAnsi" w:hAnsiTheme="minorHAnsi" w:cstheme="minorHAnsi"/>
          <w:b/>
          <w:sz w:val="24"/>
          <w:szCs w:val="24"/>
        </w:rPr>
      </w:pPr>
    </w:p>
    <w:p w14:paraId="2C2869AB" w14:textId="77777777" w:rsidR="00C174C2" w:rsidRPr="007B56B5" w:rsidRDefault="00C174C2" w:rsidP="00A80D2C">
      <w:pPr>
        <w:jc w:val="center"/>
        <w:rPr>
          <w:rFonts w:asciiTheme="minorHAnsi" w:hAnsiTheme="minorHAnsi" w:cstheme="minorHAnsi"/>
          <w:b/>
          <w:sz w:val="24"/>
          <w:szCs w:val="24"/>
        </w:rPr>
      </w:pPr>
    </w:p>
    <w:p w14:paraId="256A88C9" w14:textId="77777777" w:rsidR="00C174C2" w:rsidRPr="007B56B5" w:rsidRDefault="00C174C2" w:rsidP="00A80D2C">
      <w:pPr>
        <w:jc w:val="center"/>
        <w:rPr>
          <w:rFonts w:asciiTheme="minorHAnsi" w:hAnsiTheme="minorHAnsi" w:cstheme="minorHAnsi"/>
          <w:b/>
          <w:sz w:val="24"/>
          <w:szCs w:val="24"/>
        </w:rPr>
      </w:pPr>
    </w:p>
    <w:p w14:paraId="030E3B53" w14:textId="77777777" w:rsidR="00C174C2" w:rsidRPr="007B56B5" w:rsidRDefault="00C174C2" w:rsidP="00A80D2C">
      <w:pPr>
        <w:jc w:val="center"/>
        <w:rPr>
          <w:rFonts w:asciiTheme="minorHAnsi" w:hAnsiTheme="minorHAnsi" w:cstheme="minorHAnsi"/>
          <w:b/>
          <w:sz w:val="24"/>
          <w:szCs w:val="24"/>
        </w:rPr>
      </w:pPr>
    </w:p>
    <w:p w14:paraId="54068A63" w14:textId="77777777" w:rsidR="00C174C2" w:rsidRPr="007B56B5" w:rsidRDefault="00C174C2" w:rsidP="00A80D2C">
      <w:pPr>
        <w:jc w:val="center"/>
        <w:rPr>
          <w:rFonts w:asciiTheme="minorHAnsi" w:hAnsiTheme="minorHAnsi" w:cstheme="minorHAnsi"/>
          <w:b/>
          <w:sz w:val="24"/>
          <w:szCs w:val="24"/>
        </w:rPr>
      </w:pPr>
    </w:p>
    <w:p w14:paraId="19F7CA64" w14:textId="77777777" w:rsidR="00C174C2" w:rsidRPr="007B56B5" w:rsidRDefault="00C174C2" w:rsidP="00A80D2C">
      <w:pPr>
        <w:jc w:val="center"/>
        <w:rPr>
          <w:rFonts w:asciiTheme="minorHAnsi" w:hAnsiTheme="minorHAnsi" w:cstheme="minorHAnsi"/>
          <w:b/>
          <w:sz w:val="24"/>
          <w:szCs w:val="24"/>
        </w:rPr>
      </w:pPr>
    </w:p>
    <w:p w14:paraId="521C2150" w14:textId="77777777" w:rsidR="00C174C2" w:rsidRPr="007B56B5" w:rsidRDefault="00C174C2" w:rsidP="00A80D2C">
      <w:pPr>
        <w:jc w:val="center"/>
        <w:rPr>
          <w:rFonts w:asciiTheme="minorHAnsi" w:hAnsiTheme="minorHAnsi" w:cstheme="minorHAnsi"/>
          <w:b/>
          <w:sz w:val="24"/>
          <w:szCs w:val="24"/>
        </w:rPr>
      </w:pPr>
    </w:p>
    <w:p w14:paraId="1C36E2BD" w14:textId="77777777" w:rsidR="00C174C2" w:rsidRPr="007B56B5" w:rsidRDefault="00C174C2" w:rsidP="00A80D2C">
      <w:pPr>
        <w:jc w:val="center"/>
        <w:rPr>
          <w:rFonts w:asciiTheme="minorHAnsi" w:hAnsiTheme="minorHAnsi" w:cstheme="minorHAnsi"/>
          <w:b/>
          <w:sz w:val="24"/>
          <w:szCs w:val="24"/>
        </w:rPr>
      </w:pPr>
    </w:p>
    <w:p w14:paraId="00A53CFD" w14:textId="77777777" w:rsidR="00C174C2" w:rsidRPr="007B56B5" w:rsidRDefault="00C174C2" w:rsidP="00A80D2C">
      <w:pPr>
        <w:jc w:val="center"/>
        <w:rPr>
          <w:rFonts w:asciiTheme="minorHAnsi" w:hAnsiTheme="minorHAnsi" w:cstheme="minorHAnsi"/>
          <w:b/>
          <w:sz w:val="24"/>
          <w:szCs w:val="24"/>
        </w:rPr>
      </w:pPr>
    </w:p>
    <w:p w14:paraId="5E215E98" w14:textId="77777777" w:rsidR="00C174C2" w:rsidRPr="007B56B5" w:rsidRDefault="00C174C2" w:rsidP="00A80D2C">
      <w:pPr>
        <w:jc w:val="center"/>
        <w:rPr>
          <w:rFonts w:asciiTheme="minorHAnsi" w:hAnsiTheme="minorHAnsi" w:cstheme="minorHAnsi"/>
          <w:b/>
          <w:sz w:val="24"/>
          <w:szCs w:val="24"/>
        </w:rPr>
      </w:pPr>
    </w:p>
    <w:p w14:paraId="4136DF43" w14:textId="77777777" w:rsidR="00C174C2" w:rsidRPr="007B56B5" w:rsidRDefault="00C174C2" w:rsidP="00A80D2C">
      <w:pPr>
        <w:jc w:val="center"/>
        <w:rPr>
          <w:rFonts w:asciiTheme="minorHAnsi" w:hAnsiTheme="minorHAnsi" w:cstheme="minorHAnsi"/>
          <w:b/>
          <w:sz w:val="24"/>
          <w:szCs w:val="24"/>
        </w:rPr>
      </w:pPr>
    </w:p>
    <w:p w14:paraId="711FDDCF" w14:textId="77777777" w:rsidR="00C174C2" w:rsidRPr="007B56B5" w:rsidRDefault="00C174C2" w:rsidP="00A80D2C">
      <w:pPr>
        <w:jc w:val="center"/>
        <w:rPr>
          <w:rFonts w:asciiTheme="minorHAnsi" w:hAnsiTheme="minorHAnsi" w:cstheme="minorHAnsi"/>
          <w:b/>
          <w:sz w:val="24"/>
          <w:szCs w:val="24"/>
        </w:rPr>
      </w:pPr>
    </w:p>
    <w:p w14:paraId="6E8D518C" w14:textId="77777777" w:rsidR="00C174C2" w:rsidRPr="007B56B5" w:rsidRDefault="00C174C2" w:rsidP="00A80D2C">
      <w:pPr>
        <w:jc w:val="center"/>
        <w:rPr>
          <w:rFonts w:asciiTheme="minorHAnsi" w:hAnsiTheme="minorHAnsi" w:cstheme="minorHAnsi"/>
          <w:b/>
          <w:sz w:val="24"/>
          <w:szCs w:val="24"/>
        </w:rPr>
      </w:pPr>
    </w:p>
    <w:p w14:paraId="3E7E51BC" w14:textId="77777777" w:rsidR="00C174C2" w:rsidRPr="007B56B5" w:rsidRDefault="00C174C2" w:rsidP="00A80D2C">
      <w:pPr>
        <w:jc w:val="center"/>
        <w:rPr>
          <w:rFonts w:asciiTheme="minorHAnsi" w:hAnsiTheme="minorHAnsi" w:cstheme="minorHAnsi"/>
          <w:b/>
          <w:sz w:val="24"/>
          <w:szCs w:val="24"/>
        </w:rPr>
      </w:pPr>
    </w:p>
    <w:p w14:paraId="0F12661A" w14:textId="77777777" w:rsidR="00C174C2" w:rsidRPr="007B56B5" w:rsidRDefault="00C174C2" w:rsidP="00A80D2C">
      <w:pPr>
        <w:jc w:val="center"/>
        <w:rPr>
          <w:rFonts w:asciiTheme="minorHAnsi" w:hAnsiTheme="minorHAnsi" w:cstheme="minorHAnsi"/>
          <w:b/>
          <w:sz w:val="24"/>
          <w:szCs w:val="24"/>
        </w:rPr>
      </w:pPr>
    </w:p>
    <w:p w14:paraId="4FE3ADE4" w14:textId="77777777" w:rsidR="00C174C2" w:rsidRPr="007B56B5" w:rsidRDefault="00C174C2" w:rsidP="00A80D2C">
      <w:pPr>
        <w:jc w:val="center"/>
        <w:rPr>
          <w:rFonts w:asciiTheme="minorHAnsi" w:hAnsiTheme="minorHAnsi" w:cstheme="minorHAnsi"/>
          <w:b/>
          <w:sz w:val="24"/>
          <w:szCs w:val="24"/>
        </w:rPr>
      </w:pPr>
    </w:p>
    <w:p w14:paraId="6C92D160" w14:textId="77777777" w:rsidR="00C174C2" w:rsidRPr="007B56B5" w:rsidRDefault="00C174C2" w:rsidP="00A80D2C">
      <w:pPr>
        <w:jc w:val="center"/>
        <w:rPr>
          <w:rFonts w:asciiTheme="minorHAnsi" w:hAnsiTheme="minorHAnsi" w:cstheme="minorHAnsi"/>
          <w:b/>
          <w:sz w:val="24"/>
          <w:szCs w:val="24"/>
        </w:rPr>
      </w:pPr>
    </w:p>
    <w:p w14:paraId="57775000" w14:textId="77777777" w:rsidR="00C174C2" w:rsidRPr="007B56B5" w:rsidRDefault="00C174C2" w:rsidP="00A80D2C">
      <w:pPr>
        <w:jc w:val="center"/>
        <w:rPr>
          <w:rFonts w:asciiTheme="minorHAnsi" w:hAnsiTheme="minorHAnsi" w:cstheme="minorHAnsi"/>
          <w:b/>
          <w:sz w:val="24"/>
          <w:szCs w:val="24"/>
        </w:rPr>
      </w:pPr>
    </w:p>
    <w:p w14:paraId="17450138" w14:textId="77777777" w:rsidR="00C174C2" w:rsidRPr="007B56B5" w:rsidRDefault="00C174C2" w:rsidP="00A80D2C">
      <w:pPr>
        <w:jc w:val="center"/>
        <w:rPr>
          <w:rFonts w:asciiTheme="minorHAnsi" w:hAnsiTheme="minorHAnsi" w:cstheme="minorHAnsi"/>
          <w:b/>
          <w:sz w:val="24"/>
          <w:szCs w:val="24"/>
        </w:rPr>
      </w:pPr>
    </w:p>
    <w:p w14:paraId="4D4C866D" w14:textId="77777777" w:rsidR="00C174C2" w:rsidRPr="007B56B5" w:rsidRDefault="00C174C2" w:rsidP="00A80D2C">
      <w:pPr>
        <w:tabs>
          <w:tab w:val="left" w:pos="4380"/>
        </w:tabs>
        <w:ind w:right="513"/>
        <w:rPr>
          <w:rFonts w:asciiTheme="minorHAnsi" w:hAnsiTheme="minorHAnsi" w:cstheme="minorHAnsi"/>
          <w:sz w:val="24"/>
          <w:szCs w:val="24"/>
        </w:rPr>
      </w:pPr>
    </w:p>
    <w:p w14:paraId="766C840F" w14:textId="77777777" w:rsidR="00C174C2" w:rsidRPr="007B56B5" w:rsidRDefault="00C174C2" w:rsidP="00A80D2C">
      <w:pPr>
        <w:tabs>
          <w:tab w:val="left" w:pos="4380"/>
        </w:tabs>
        <w:ind w:right="513"/>
        <w:rPr>
          <w:rFonts w:asciiTheme="minorHAnsi" w:hAnsiTheme="minorHAnsi" w:cstheme="minorHAnsi"/>
          <w:sz w:val="24"/>
          <w:szCs w:val="24"/>
        </w:rPr>
      </w:pPr>
    </w:p>
    <w:p w14:paraId="47A5DFEF" w14:textId="494F5F36" w:rsidR="00C174C2" w:rsidRPr="007B56B5" w:rsidRDefault="005A7B84" w:rsidP="00A80D2C">
      <w:pPr>
        <w:tabs>
          <w:tab w:val="left" w:pos="4380"/>
        </w:tabs>
        <w:ind w:right="513"/>
        <w:rPr>
          <w:rFonts w:asciiTheme="minorHAnsi" w:hAnsiTheme="minorHAnsi" w:cstheme="minorHAnsi"/>
          <w:sz w:val="24"/>
          <w:szCs w:val="24"/>
        </w:rPr>
      </w:pPr>
      <w:r>
        <w:rPr>
          <w:rFonts w:asciiTheme="minorHAnsi" w:hAnsiTheme="minorHAnsi" w:cstheme="minorHAnsi"/>
          <w:sz w:val="24"/>
          <w:szCs w:val="24"/>
        </w:rPr>
        <w:lastRenderedPageBreak/>
        <w:t>27.09.</w:t>
      </w:r>
      <w:r w:rsidR="00442B78" w:rsidRPr="007B56B5">
        <w:rPr>
          <w:rFonts w:asciiTheme="minorHAnsi" w:hAnsiTheme="minorHAnsi" w:cstheme="minorHAnsi"/>
          <w:sz w:val="24"/>
          <w:szCs w:val="24"/>
        </w:rPr>
        <w:t>2022</w:t>
      </w:r>
      <w:r w:rsidR="00C174C2" w:rsidRPr="007B56B5">
        <w:rPr>
          <w:rFonts w:asciiTheme="minorHAnsi" w:hAnsiTheme="minorHAnsi" w:cstheme="minorHAnsi"/>
          <w:sz w:val="24"/>
          <w:szCs w:val="24"/>
        </w:rPr>
        <w:t>r.</w:t>
      </w:r>
    </w:p>
    <w:p w14:paraId="418C9E4E" w14:textId="77777777" w:rsidR="00C174C2" w:rsidRPr="007B56B5" w:rsidRDefault="00C174C2" w:rsidP="00A80D2C">
      <w:pPr>
        <w:tabs>
          <w:tab w:val="left" w:pos="4380"/>
        </w:tabs>
        <w:ind w:right="513"/>
        <w:rPr>
          <w:rFonts w:asciiTheme="minorHAnsi" w:hAnsiTheme="minorHAnsi" w:cstheme="minorHAnsi"/>
          <w:i/>
          <w:sz w:val="24"/>
          <w:szCs w:val="24"/>
        </w:rPr>
      </w:pPr>
      <w:r w:rsidRPr="007B56B5">
        <w:rPr>
          <w:rFonts w:asciiTheme="minorHAnsi" w:hAnsiTheme="minorHAnsi" w:cstheme="minorHAnsi"/>
          <w:i/>
          <w:sz w:val="24"/>
          <w:szCs w:val="24"/>
        </w:rPr>
        <w:t>Data upublicznienia zapytania ofertowego</w:t>
      </w:r>
    </w:p>
    <w:p w14:paraId="4AA1DEF1" w14:textId="77777777" w:rsidR="00C174C2" w:rsidRPr="007B56B5" w:rsidRDefault="00C174C2" w:rsidP="00A80D2C">
      <w:pPr>
        <w:tabs>
          <w:tab w:val="left" w:pos="4380"/>
        </w:tabs>
        <w:ind w:right="513"/>
        <w:rPr>
          <w:rFonts w:asciiTheme="minorHAnsi" w:hAnsiTheme="minorHAnsi" w:cstheme="minorHAnsi"/>
          <w:b/>
          <w:sz w:val="24"/>
          <w:szCs w:val="24"/>
        </w:rPr>
      </w:pPr>
    </w:p>
    <w:p w14:paraId="3EF29DC4" w14:textId="77777777" w:rsidR="00C174C2" w:rsidRPr="007B56B5" w:rsidRDefault="00C174C2" w:rsidP="00A80D2C">
      <w:pPr>
        <w:tabs>
          <w:tab w:val="left" w:pos="4380"/>
        </w:tabs>
        <w:ind w:right="513"/>
        <w:jc w:val="center"/>
        <w:rPr>
          <w:rFonts w:asciiTheme="minorHAnsi" w:hAnsiTheme="minorHAnsi" w:cstheme="minorHAnsi"/>
          <w:b/>
          <w:sz w:val="24"/>
          <w:szCs w:val="24"/>
        </w:rPr>
      </w:pPr>
      <w:r w:rsidRPr="007B56B5">
        <w:rPr>
          <w:rFonts w:asciiTheme="minorHAnsi" w:hAnsiTheme="minorHAnsi" w:cstheme="minorHAnsi"/>
          <w:b/>
          <w:sz w:val="24"/>
          <w:szCs w:val="24"/>
        </w:rPr>
        <w:t>SEKCJA I: ZAMAWIAJĄCY</w:t>
      </w:r>
    </w:p>
    <w:p w14:paraId="7C9B365A" w14:textId="77777777" w:rsidR="00C174C2" w:rsidRPr="007B56B5" w:rsidRDefault="00C174C2" w:rsidP="00A80D2C">
      <w:pPr>
        <w:tabs>
          <w:tab w:val="left" w:pos="4380"/>
        </w:tabs>
        <w:ind w:right="513"/>
        <w:rPr>
          <w:rFonts w:asciiTheme="minorHAnsi" w:hAnsiTheme="minorHAnsi" w:cstheme="minorHAnsi"/>
          <w:sz w:val="24"/>
          <w:szCs w:val="24"/>
        </w:rPr>
      </w:pPr>
    </w:p>
    <w:p w14:paraId="698105D7" w14:textId="77777777" w:rsidR="00C174C2" w:rsidRPr="007B56B5" w:rsidRDefault="00C174C2" w:rsidP="00A80D2C">
      <w:pPr>
        <w:tabs>
          <w:tab w:val="left" w:pos="4380"/>
        </w:tabs>
        <w:ind w:right="513"/>
        <w:rPr>
          <w:rFonts w:asciiTheme="minorHAnsi" w:hAnsiTheme="minorHAnsi" w:cstheme="minorHAnsi"/>
          <w:b/>
          <w:sz w:val="24"/>
          <w:szCs w:val="24"/>
        </w:rPr>
      </w:pPr>
      <w:r w:rsidRPr="007B56B5">
        <w:rPr>
          <w:rFonts w:asciiTheme="minorHAnsi" w:hAnsiTheme="minorHAnsi" w:cstheme="minorHAnsi"/>
          <w:b/>
          <w:sz w:val="24"/>
          <w:szCs w:val="24"/>
        </w:rPr>
        <w:t>I.1. Nazwa i adres Zamawiającego</w:t>
      </w:r>
    </w:p>
    <w:p w14:paraId="5AABBDE4" w14:textId="7A833A60" w:rsidR="00B25127" w:rsidRPr="007B56B5" w:rsidRDefault="00862069" w:rsidP="00A80D2C">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VARITEX SPÓŁKA Z OGRANICZONĄ ODPOWIEDZIALNOŚCIĄ</w:t>
      </w:r>
      <w:r w:rsidR="00390419">
        <w:rPr>
          <w:rFonts w:asciiTheme="minorHAnsi" w:hAnsiTheme="minorHAnsi" w:cstheme="minorHAnsi"/>
          <w:sz w:val="24"/>
          <w:szCs w:val="24"/>
        </w:rPr>
        <w:t xml:space="preserve"> (dawniej Varitex Sp. z o.o.</w:t>
      </w:r>
      <w:r w:rsidR="00737403">
        <w:rPr>
          <w:rFonts w:asciiTheme="minorHAnsi" w:hAnsiTheme="minorHAnsi" w:cstheme="minorHAnsi"/>
          <w:sz w:val="24"/>
          <w:szCs w:val="24"/>
        </w:rPr>
        <w:t xml:space="preserve"> spółka komandytowa)</w:t>
      </w:r>
    </w:p>
    <w:p w14:paraId="09A0B8E9" w14:textId="5DB05329" w:rsidR="00B25127" w:rsidRPr="007B56B5" w:rsidRDefault="00B25127" w:rsidP="00A80D2C">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 xml:space="preserve">Ul. </w:t>
      </w:r>
      <w:r w:rsidR="00862069" w:rsidRPr="007B56B5">
        <w:rPr>
          <w:rFonts w:asciiTheme="minorHAnsi" w:hAnsiTheme="minorHAnsi" w:cstheme="minorHAnsi"/>
          <w:sz w:val="24"/>
          <w:szCs w:val="24"/>
        </w:rPr>
        <w:t>Stefana Żeromskiego 96</w:t>
      </w:r>
      <w:r w:rsidRPr="007B56B5">
        <w:rPr>
          <w:rFonts w:asciiTheme="minorHAnsi" w:hAnsiTheme="minorHAnsi" w:cstheme="minorHAnsi"/>
          <w:sz w:val="24"/>
          <w:szCs w:val="24"/>
        </w:rPr>
        <w:t xml:space="preserve">, </w:t>
      </w:r>
    </w:p>
    <w:p w14:paraId="1611EE2C" w14:textId="0B9E750B" w:rsidR="00B25127" w:rsidRPr="007B56B5" w:rsidRDefault="00862069" w:rsidP="00A80D2C">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90-550 Łódź</w:t>
      </w:r>
    </w:p>
    <w:p w14:paraId="1987CF34" w14:textId="77777777" w:rsidR="00C174C2" w:rsidRPr="007B56B5" w:rsidRDefault="00C174C2" w:rsidP="00862069">
      <w:pPr>
        <w:tabs>
          <w:tab w:val="left" w:pos="4380"/>
        </w:tabs>
        <w:ind w:right="513"/>
        <w:rPr>
          <w:rFonts w:asciiTheme="minorHAnsi" w:hAnsiTheme="minorHAnsi" w:cstheme="minorHAnsi"/>
          <w:sz w:val="24"/>
          <w:szCs w:val="24"/>
        </w:rPr>
      </w:pPr>
    </w:p>
    <w:p w14:paraId="0A24C05B" w14:textId="77777777" w:rsidR="00C174C2" w:rsidRPr="007B56B5" w:rsidRDefault="00C174C2" w:rsidP="00A80D2C">
      <w:pPr>
        <w:tabs>
          <w:tab w:val="left" w:pos="4380"/>
        </w:tabs>
        <w:ind w:right="513"/>
        <w:rPr>
          <w:rFonts w:asciiTheme="minorHAnsi" w:hAnsiTheme="minorHAnsi" w:cstheme="minorHAnsi"/>
          <w:b/>
          <w:sz w:val="24"/>
          <w:szCs w:val="24"/>
        </w:rPr>
      </w:pPr>
      <w:r w:rsidRPr="007B56B5">
        <w:rPr>
          <w:rFonts w:asciiTheme="minorHAnsi" w:hAnsiTheme="minorHAnsi" w:cstheme="minorHAnsi"/>
          <w:b/>
          <w:sz w:val="24"/>
          <w:szCs w:val="24"/>
        </w:rPr>
        <w:t>Adres do korespondencji:</w:t>
      </w:r>
    </w:p>
    <w:p w14:paraId="75D5BE54" w14:textId="77777777" w:rsidR="00862069" w:rsidRPr="007B56B5" w:rsidRDefault="00862069" w:rsidP="00862069">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VARITEX SPÓŁKA Z OGRANICZONĄ ODPOWIEDZIALNOŚCIĄ</w:t>
      </w:r>
    </w:p>
    <w:p w14:paraId="23F39574" w14:textId="77777777" w:rsidR="00862069" w:rsidRPr="007B56B5" w:rsidRDefault="00862069" w:rsidP="00862069">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 xml:space="preserve">Ul. Stefana Żeromskiego 96, </w:t>
      </w:r>
    </w:p>
    <w:p w14:paraId="202CCFC4" w14:textId="52B93D36" w:rsidR="00B25127" w:rsidRPr="007B56B5" w:rsidRDefault="00862069" w:rsidP="00862069">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90-550 Łódź</w:t>
      </w:r>
    </w:p>
    <w:p w14:paraId="2F5D7651" w14:textId="77777777" w:rsidR="00C174C2" w:rsidRPr="007B56B5" w:rsidRDefault="00C174C2" w:rsidP="00A80D2C">
      <w:pPr>
        <w:tabs>
          <w:tab w:val="left" w:pos="4380"/>
        </w:tabs>
        <w:ind w:right="513"/>
        <w:rPr>
          <w:rFonts w:asciiTheme="minorHAnsi" w:hAnsiTheme="minorHAnsi" w:cstheme="minorHAnsi"/>
          <w:sz w:val="24"/>
          <w:szCs w:val="24"/>
        </w:rPr>
      </w:pPr>
    </w:p>
    <w:p w14:paraId="2F90D951" w14:textId="67B51DF9" w:rsidR="00C174C2" w:rsidRPr="007B56B5" w:rsidRDefault="00C174C2" w:rsidP="00A80D2C">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Osoba do kontaktu:</w:t>
      </w:r>
      <w:r w:rsidR="00D40A9F" w:rsidRPr="007B56B5">
        <w:rPr>
          <w:rFonts w:asciiTheme="minorHAnsi" w:hAnsiTheme="minorHAnsi" w:cstheme="minorHAnsi"/>
          <w:sz w:val="24"/>
          <w:szCs w:val="24"/>
        </w:rPr>
        <w:t xml:space="preserve"> Stanisław </w:t>
      </w:r>
      <w:proofErr w:type="spellStart"/>
      <w:r w:rsidR="00D40A9F" w:rsidRPr="007B56B5">
        <w:rPr>
          <w:rFonts w:asciiTheme="minorHAnsi" w:hAnsiTheme="minorHAnsi" w:cstheme="minorHAnsi"/>
          <w:sz w:val="24"/>
          <w:szCs w:val="24"/>
        </w:rPr>
        <w:t>Łukoś</w:t>
      </w:r>
      <w:proofErr w:type="spellEnd"/>
    </w:p>
    <w:p w14:paraId="62EDD4BC" w14:textId="5195B5D1" w:rsidR="00C174C2" w:rsidRPr="007B56B5" w:rsidRDefault="00C174C2" w:rsidP="00A80D2C">
      <w:pPr>
        <w:tabs>
          <w:tab w:val="left" w:pos="4380"/>
        </w:tabs>
        <w:ind w:right="513"/>
        <w:rPr>
          <w:rFonts w:asciiTheme="minorHAnsi" w:hAnsiTheme="minorHAnsi" w:cstheme="minorHAnsi"/>
          <w:sz w:val="24"/>
          <w:szCs w:val="24"/>
          <w:lang w:val="en-US"/>
        </w:rPr>
      </w:pPr>
      <w:r w:rsidRPr="007B56B5">
        <w:rPr>
          <w:rFonts w:asciiTheme="minorHAnsi" w:hAnsiTheme="minorHAnsi" w:cstheme="minorHAnsi"/>
          <w:sz w:val="24"/>
          <w:szCs w:val="24"/>
          <w:lang w:val="en-US"/>
        </w:rPr>
        <w:t xml:space="preserve">Tel. </w:t>
      </w:r>
      <w:r w:rsidR="00B25127" w:rsidRPr="007B56B5">
        <w:rPr>
          <w:rFonts w:asciiTheme="minorHAnsi" w:hAnsiTheme="minorHAnsi" w:cstheme="minorHAnsi"/>
          <w:sz w:val="24"/>
          <w:szCs w:val="24"/>
          <w:lang w:val="en-US"/>
        </w:rPr>
        <w:t>+</w:t>
      </w:r>
      <w:r w:rsidR="00D40A9F" w:rsidRPr="007B56B5">
        <w:rPr>
          <w:rFonts w:asciiTheme="minorHAnsi" w:hAnsiTheme="minorHAnsi" w:cstheme="minorHAnsi"/>
          <w:sz w:val="24"/>
          <w:szCs w:val="24"/>
          <w:lang w:val="en-US"/>
        </w:rPr>
        <w:t xml:space="preserve"> 667-934-727</w:t>
      </w:r>
    </w:p>
    <w:p w14:paraId="505A32AD" w14:textId="3EB17CCC" w:rsidR="004430F3" w:rsidRPr="007B56B5" w:rsidRDefault="00C174C2" w:rsidP="00A80D2C">
      <w:pPr>
        <w:tabs>
          <w:tab w:val="left" w:pos="4380"/>
        </w:tabs>
        <w:ind w:right="513"/>
        <w:rPr>
          <w:rFonts w:asciiTheme="minorHAnsi" w:hAnsiTheme="minorHAnsi" w:cstheme="minorHAnsi"/>
          <w:color w:val="0563C1" w:themeColor="hyperlink"/>
          <w:u w:val="single"/>
          <w:lang w:val="en-US"/>
        </w:rPr>
      </w:pPr>
      <w:proofErr w:type="spellStart"/>
      <w:r w:rsidRPr="007B56B5">
        <w:rPr>
          <w:rFonts w:asciiTheme="minorHAnsi" w:hAnsiTheme="minorHAnsi" w:cstheme="minorHAnsi"/>
          <w:sz w:val="24"/>
          <w:szCs w:val="24"/>
          <w:lang w:val="de-DE"/>
        </w:rPr>
        <w:t>E-mail</w:t>
      </w:r>
      <w:proofErr w:type="spellEnd"/>
      <w:r w:rsidRPr="007B56B5">
        <w:rPr>
          <w:rFonts w:asciiTheme="minorHAnsi" w:hAnsiTheme="minorHAnsi" w:cstheme="minorHAnsi"/>
          <w:sz w:val="24"/>
          <w:szCs w:val="24"/>
          <w:lang w:val="de-DE"/>
        </w:rPr>
        <w:t xml:space="preserve">: </w:t>
      </w:r>
      <w:r w:rsidR="00175CC1" w:rsidRPr="007B56B5">
        <w:rPr>
          <w:rFonts w:asciiTheme="minorHAnsi" w:hAnsiTheme="minorHAnsi" w:cstheme="minorHAnsi"/>
          <w:sz w:val="24"/>
          <w:szCs w:val="24"/>
          <w:lang w:val="de-DE"/>
        </w:rPr>
        <w:t xml:space="preserve"> </w:t>
      </w:r>
      <w:r w:rsidR="0042562D" w:rsidRPr="007B56B5">
        <w:rPr>
          <w:rStyle w:val="Hipercze"/>
          <w:rFonts w:asciiTheme="minorHAnsi" w:hAnsiTheme="minorHAnsi" w:cstheme="minorHAnsi"/>
          <w:lang w:val="en-US"/>
        </w:rPr>
        <w:t>postepowanie@varitex.pl</w:t>
      </w:r>
    </w:p>
    <w:p w14:paraId="029A7EA9" w14:textId="77777777" w:rsidR="00C174C2" w:rsidRPr="007B56B5" w:rsidRDefault="00C174C2" w:rsidP="00A80D2C">
      <w:pPr>
        <w:rPr>
          <w:rFonts w:asciiTheme="minorHAnsi" w:hAnsiTheme="minorHAnsi" w:cstheme="minorHAnsi"/>
          <w:sz w:val="24"/>
          <w:szCs w:val="24"/>
          <w:lang w:val="de-DE"/>
        </w:rPr>
      </w:pPr>
    </w:p>
    <w:p w14:paraId="7BF9CD9E" w14:textId="6741A812" w:rsidR="00C174C2" w:rsidRPr="007B56B5" w:rsidRDefault="00C174C2" w:rsidP="00A80D2C">
      <w:pPr>
        <w:rPr>
          <w:rFonts w:asciiTheme="minorHAnsi" w:hAnsiTheme="minorHAnsi" w:cstheme="minorHAnsi"/>
          <w:b/>
          <w:sz w:val="24"/>
          <w:szCs w:val="24"/>
        </w:rPr>
      </w:pPr>
      <w:r w:rsidRPr="007B56B5">
        <w:rPr>
          <w:rFonts w:asciiTheme="minorHAnsi" w:hAnsiTheme="minorHAnsi" w:cstheme="minorHAnsi"/>
          <w:b/>
          <w:sz w:val="24"/>
          <w:szCs w:val="24"/>
        </w:rPr>
        <w:t>I.2. Określenie kodó</w:t>
      </w:r>
      <w:r w:rsidR="0087573E" w:rsidRPr="007B56B5">
        <w:rPr>
          <w:rFonts w:asciiTheme="minorHAnsi" w:hAnsiTheme="minorHAnsi" w:cstheme="minorHAnsi"/>
          <w:b/>
          <w:sz w:val="24"/>
          <w:szCs w:val="24"/>
        </w:rPr>
        <w:t>w</w:t>
      </w:r>
      <w:r w:rsidRPr="007B56B5">
        <w:rPr>
          <w:rFonts w:asciiTheme="minorHAnsi" w:hAnsiTheme="minorHAnsi" w:cstheme="minorHAnsi"/>
          <w:b/>
          <w:sz w:val="24"/>
          <w:szCs w:val="24"/>
        </w:rPr>
        <w:t xml:space="preserve"> dotyczących przedmiotu zamówienia</w:t>
      </w:r>
    </w:p>
    <w:p w14:paraId="5CD99C2B" w14:textId="23491176" w:rsidR="00A57CA2" w:rsidRPr="007B56B5" w:rsidRDefault="00A57CA2" w:rsidP="00A80D2C">
      <w:pPr>
        <w:rPr>
          <w:rFonts w:asciiTheme="minorHAnsi" w:hAnsiTheme="minorHAnsi" w:cstheme="minorHAnsi"/>
          <w:b/>
          <w:sz w:val="24"/>
          <w:szCs w:val="24"/>
        </w:rPr>
      </w:pPr>
    </w:p>
    <w:p w14:paraId="16EB56FD" w14:textId="6A157184"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A - KOD CPV 45000000-7</w:t>
      </w:r>
      <w:r w:rsidRPr="007B56B5">
        <w:rPr>
          <w:rFonts w:asciiTheme="minorHAnsi" w:eastAsia="CIDFont+F4" w:hAnsiTheme="minorHAnsi" w:cstheme="minorHAnsi"/>
        </w:rPr>
        <w:tab/>
      </w:r>
      <w:r w:rsidRPr="007B56B5">
        <w:rPr>
          <w:rFonts w:asciiTheme="minorHAnsi" w:eastAsia="CIDFont+F4" w:hAnsiTheme="minorHAnsi" w:cstheme="minorHAnsi"/>
        </w:rPr>
        <w:tab/>
      </w:r>
      <w:r w:rsidR="00C754D1">
        <w:rPr>
          <w:rFonts w:asciiTheme="minorHAnsi" w:eastAsia="CIDFont+F4" w:hAnsiTheme="minorHAnsi" w:cstheme="minorHAnsi"/>
        </w:rPr>
        <w:t xml:space="preserve">       </w:t>
      </w:r>
      <w:r w:rsidRPr="007B56B5">
        <w:rPr>
          <w:rFonts w:asciiTheme="minorHAnsi" w:eastAsia="CIDFont+F4" w:hAnsiTheme="minorHAnsi" w:cstheme="minorHAnsi"/>
        </w:rPr>
        <w:t>WYMAGANIA OGÓLNE</w:t>
      </w:r>
    </w:p>
    <w:p w14:paraId="23280A5E" w14:textId="280E28EC" w:rsidR="00507379" w:rsidRPr="007B56B5" w:rsidRDefault="00507379"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 xml:space="preserve">     </w:t>
      </w:r>
      <w:r w:rsidR="00AF4978" w:rsidRPr="007B56B5">
        <w:rPr>
          <w:rFonts w:asciiTheme="minorHAnsi" w:eastAsia="CIDFont+F4" w:hAnsiTheme="minorHAnsi" w:cstheme="minorHAnsi"/>
        </w:rPr>
        <w:t xml:space="preserve"> </w:t>
      </w:r>
      <w:r w:rsidRPr="007B56B5">
        <w:rPr>
          <w:rFonts w:asciiTheme="minorHAnsi" w:eastAsia="CIDFont+F4" w:hAnsiTheme="minorHAnsi" w:cstheme="minorHAnsi"/>
        </w:rPr>
        <w:t xml:space="preserve">KOD CPV </w:t>
      </w:r>
      <w:r w:rsidR="00AB2C15" w:rsidRPr="007B56B5">
        <w:rPr>
          <w:rStyle w:val="Pogrubienie"/>
          <w:rFonts w:asciiTheme="minorHAnsi" w:hAnsiTheme="minorHAnsi" w:cstheme="minorHAnsi"/>
          <w:b w:val="0"/>
          <w:bCs w:val="0"/>
          <w:color w:val="111111"/>
          <w:shd w:val="clear" w:color="auto" w:fill="FFFFFF"/>
        </w:rPr>
        <w:t>71320000-7                         USŁUGI INŻYNIERYJNE W ZAKRESIE PROJEKTOWANIA</w:t>
      </w:r>
    </w:p>
    <w:p w14:paraId="5D74E2BA" w14:textId="794431F3"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A - KOD CPV 45260000</w:t>
      </w:r>
      <w:r w:rsidRPr="007B56B5">
        <w:rPr>
          <w:rFonts w:asciiTheme="minorHAnsi" w:eastAsia="CIDFont+F4" w:hAnsiTheme="minorHAnsi" w:cstheme="minorHAnsi"/>
        </w:rPr>
        <w:tab/>
      </w:r>
      <w:r w:rsidRPr="007B56B5">
        <w:rPr>
          <w:rFonts w:asciiTheme="minorHAnsi" w:eastAsia="CIDFont+F4" w:hAnsiTheme="minorHAnsi" w:cstheme="minorHAnsi"/>
        </w:rPr>
        <w:tab/>
        <w:t xml:space="preserve">         KRYCIE DACHU PAPĄ CPV</w:t>
      </w:r>
    </w:p>
    <w:p w14:paraId="682AE9F6" w14:textId="39AA9E60"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A - KOD CPV45260000-7</w:t>
      </w:r>
      <w:r w:rsidRPr="007B56B5">
        <w:rPr>
          <w:rFonts w:asciiTheme="minorHAnsi" w:eastAsia="CIDFont+F4" w:hAnsiTheme="minorHAnsi" w:cstheme="minorHAnsi"/>
        </w:rPr>
        <w:tab/>
      </w:r>
      <w:r w:rsidRPr="007B56B5">
        <w:rPr>
          <w:rFonts w:asciiTheme="minorHAnsi" w:eastAsia="CIDFont+F4" w:hAnsiTheme="minorHAnsi" w:cstheme="minorHAnsi"/>
        </w:rPr>
        <w:tab/>
      </w:r>
      <w:r w:rsidR="00C754D1">
        <w:rPr>
          <w:rFonts w:asciiTheme="minorHAnsi" w:eastAsia="CIDFont+F4" w:hAnsiTheme="minorHAnsi" w:cstheme="minorHAnsi"/>
        </w:rPr>
        <w:t xml:space="preserve">         </w:t>
      </w:r>
      <w:r w:rsidRPr="007B56B5">
        <w:rPr>
          <w:rFonts w:asciiTheme="minorHAnsi" w:eastAsia="CIDFont+F4" w:hAnsiTheme="minorHAnsi" w:cstheme="minorHAnsi"/>
        </w:rPr>
        <w:t>ROBOTY</w:t>
      </w:r>
      <w:r w:rsidR="00507379" w:rsidRPr="007B56B5">
        <w:rPr>
          <w:rFonts w:asciiTheme="minorHAnsi" w:eastAsia="CIDFont+F4" w:hAnsiTheme="minorHAnsi" w:cstheme="minorHAnsi"/>
        </w:rPr>
        <w:t xml:space="preserve"> </w:t>
      </w:r>
      <w:r w:rsidRPr="007B56B5">
        <w:rPr>
          <w:rFonts w:asciiTheme="minorHAnsi" w:eastAsia="CIDFont+F4" w:hAnsiTheme="minorHAnsi" w:cstheme="minorHAnsi"/>
        </w:rPr>
        <w:t>HYDROIZOLACYJNE</w:t>
      </w:r>
    </w:p>
    <w:p w14:paraId="515E6DE3" w14:textId="231B4542"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A - KOD CPV 45410000</w:t>
      </w:r>
      <w:r w:rsidRPr="007B56B5">
        <w:rPr>
          <w:rFonts w:asciiTheme="minorHAnsi" w:eastAsia="CIDFont+F4" w:hAnsiTheme="minorHAnsi" w:cstheme="minorHAnsi"/>
        </w:rPr>
        <w:tab/>
      </w:r>
      <w:r w:rsidRPr="007B56B5">
        <w:rPr>
          <w:rFonts w:asciiTheme="minorHAnsi" w:eastAsia="CIDFont+F4" w:hAnsiTheme="minorHAnsi" w:cstheme="minorHAnsi"/>
        </w:rPr>
        <w:tab/>
        <w:t xml:space="preserve">          TYNKOWANIE</w:t>
      </w:r>
    </w:p>
    <w:p w14:paraId="2EAA9068" w14:textId="3A0BB8F6"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A - KOD CPV 45442100-8</w:t>
      </w:r>
      <w:r w:rsidRPr="007B56B5">
        <w:rPr>
          <w:rFonts w:asciiTheme="minorHAnsi" w:eastAsia="CIDFont+F4" w:hAnsiTheme="minorHAnsi" w:cstheme="minorHAnsi"/>
        </w:rPr>
        <w:tab/>
      </w:r>
      <w:r w:rsidRPr="007B56B5">
        <w:rPr>
          <w:rFonts w:asciiTheme="minorHAnsi" w:eastAsia="CIDFont+F4" w:hAnsiTheme="minorHAnsi" w:cstheme="minorHAnsi"/>
        </w:rPr>
        <w:tab/>
      </w:r>
      <w:r w:rsidR="00F06E57">
        <w:rPr>
          <w:rFonts w:asciiTheme="minorHAnsi" w:eastAsia="CIDFont+F4" w:hAnsiTheme="minorHAnsi" w:cstheme="minorHAnsi"/>
        </w:rPr>
        <w:t xml:space="preserve">          </w:t>
      </w:r>
      <w:r w:rsidRPr="007B56B5">
        <w:rPr>
          <w:rFonts w:asciiTheme="minorHAnsi" w:eastAsia="CIDFont+F4" w:hAnsiTheme="minorHAnsi" w:cstheme="minorHAnsi"/>
        </w:rPr>
        <w:t>ROBOTY MALARSKIE</w:t>
      </w:r>
    </w:p>
    <w:p w14:paraId="6072B1AF" w14:textId="77777777" w:rsidR="00A57CA2" w:rsidRPr="007B56B5" w:rsidRDefault="00A57CA2" w:rsidP="00A57CA2">
      <w:pPr>
        <w:tabs>
          <w:tab w:val="left" w:pos="3686"/>
        </w:tabs>
        <w:autoSpaceDE w:val="0"/>
        <w:autoSpaceDN w:val="0"/>
        <w:adjustRightInd w:val="0"/>
        <w:spacing w:line="276" w:lineRule="auto"/>
        <w:ind w:left="3540" w:hanging="3540"/>
        <w:jc w:val="both"/>
        <w:rPr>
          <w:rFonts w:asciiTheme="minorHAnsi" w:eastAsia="CIDFont+F4" w:hAnsiTheme="minorHAnsi" w:cstheme="minorHAnsi"/>
        </w:rPr>
      </w:pPr>
      <w:r w:rsidRPr="007B56B5">
        <w:rPr>
          <w:rFonts w:asciiTheme="minorHAnsi" w:eastAsia="CIDFont+F4" w:hAnsiTheme="minorHAnsi" w:cstheme="minorHAnsi"/>
        </w:rPr>
        <w:t>A - KOD CPV 45450000-6</w:t>
      </w:r>
      <w:r w:rsidRPr="007B56B5">
        <w:rPr>
          <w:rFonts w:asciiTheme="minorHAnsi" w:eastAsia="CIDFont+F4" w:hAnsiTheme="minorHAnsi" w:cstheme="minorHAnsi"/>
        </w:rPr>
        <w:tab/>
        <w:t>BEZSPOINOWE SYSTEMY OCIEPLANIA ŚCIAN    BUDYNKÓW</w:t>
      </w:r>
    </w:p>
    <w:p w14:paraId="2B17607D" w14:textId="77777777" w:rsidR="00A57CA2" w:rsidRPr="007B56B5" w:rsidRDefault="00A57CA2" w:rsidP="00A57CA2">
      <w:pPr>
        <w:autoSpaceDE w:val="0"/>
        <w:autoSpaceDN w:val="0"/>
        <w:adjustRightInd w:val="0"/>
        <w:spacing w:line="276" w:lineRule="auto"/>
        <w:ind w:left="3540" w:hanging="3540"/>
        <w:jc w:val="both"/>
        <w:rPr>
          <w:rFonts w:asciiTheme="minorHAnsi" w:eastAsia="CIDFont+F4" w:hAnsiTheme="minorHAnsi" w:cstheme="minorHAnsi"/>
        </w:rPr>
      </w:pPr>
      <w:r w:rsidRPr="007B56B5">
        <w:rPr>
          <w:rFonts w:asciiTheme="minorHAnsi" w:eastAsia="CIDFont+F4" w:hAnsiTheme="minorHAnsi" w:cstheme="minorHAnsi"/>
        </w:rPr>
        <w:t>A - KOD CPV 45431000-7</w:t>
      </w:r>
      <w:r w:rsidRPr="007B56B5">
        <w:rPr>
          <w:rFonts w:asciiTheme="minorHAnsi" w:eastAsia="CIDFont+F4" w:hAnsiTheme="minorHAnsi" w:cstheme="minorHAnsi"/>
        </w:rPr>
        <w:tab/>
        <w:t>POKRYWANIE PODŁÓG I ŚCIAN UKŁADANIE PŁYTEK NA PODŁOGACH I NA ŚCIANACH</w:t>
      </w:r>
    </w:p>
    <w:p w14:paraId="3ADD740D" w14:textId="77777777" w:rsidR="00A57CA2" w:rsidRPr="007B56B5" w:rsidRDefault="00A57CA2" w:rsidP="00A57CA2">
      <w:pPr>
        <w:autoSpaceDE w:val="0"/>
        <w:autoSpaceDN w:val="0"/>
        <w:adjustRightInd w:val="0"/>
        <w:spacing w:line="276" w:lineRule="auto"/>
        <w:ind w:left="3540" w:hanging="3540"/>
        <w:jc w:val="both"/>
        <w:rPr>
          <w:rFonts w:asciiTheme="minorHAnsi" w:eastAsia="CIDFont+F4" w:hAnsiTheme="minorHAnsi" w:cstheme="minorHAnsi"/>
        </w:rPr>
      </w:pPr>
      <w:r w:rsidRPr="007B56B5">
        <w:rPr>
          <w:rFonts w:asciiTheme="minorHAnsi" w:eastAsia="CIDFont+F4" w:hAnsiTheme="minorHAnsi" w:cstheme="minorHAnsi"/>
        </w:rPr>
        <w:t>A- KOD CPV 454260000-7</w:t>
      </w:r>
      <w:r w:rsidRPr="007B56B5">
        <w:rPr>
          <w:rFonts w:asciiTheme="minorHAnsi" w:eastAsia="CIDFont+F4" w:hAnsiTheme="minorHAnsi" w:cstheme="minorHAnsi"/>
        </w:rPr>
        <w:tab/>
        <w:t>ROBOTY W ZAKRESIE ZAKŁADANIA ŚLUSARKI BUDOWLANEJ</w:t>
      </w:r>
    </w:p>
    <w:p w14:paraId="5CB9EBFD" w14:textId="77777777"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A - KOD CPV 45421146-9</w:t>
      </w:r>
      <w:r w:rsidRPr="007B56B5">
        <w:rPr>
          <w:rFonts w:asciiTheme="minorHAnsi" w:eastAsia="CIDFont+F4" w:hAnsiTheme="minorHAnsi" w:cstheme="minorHAnsi"/>
        </w:rPr>
        <w:tab/>
      </w:r>
      <w:r w:rsidRPr="007B56B5">
        <w:rPr>
          <w:rFonts w:asciiTheme="minorHAnsi" w:eastAsia="CIDFont+F4" w:hAnsiTheme="minorHAnsi" w:cstheme="minorHAnsi"/>
        </w:rPr>
        <w:tab/>
        <w:t>MONTAŻ SUFITÓW PODWIESZANYCH</w:t>
      </w:r>
    </w:p>
    <w:p w14:paraId="639F3DDF" w14:textId="77777777" w:rsidR="00A57CA2" w:rsidRPr="007B56B5" w:rsidRDefault="00A57CA2" w:rsidP="00A57CA2">
      <w:pPr>
        <w:autoSpaceDE w:val="0"/>
        <w:autoSpaceDN w:val="0"/>
        <w:adjustRightInd w:val="0"/>
        <w:spacing w:line="276" w:lineRule="auto"/>
        <w:ind w:left="3540" w:hanging="3540"/>
        <w:jc w:val="both"/>
        <w:rPr>
          <w:rFonts w:asciiTheme="minorHAnsi" w:eastAsia="CIDFont+F4" w:hAnsiTheme="minorHAnsi" w:cstheme="minorHAnsi"/>
        </w:rPr>
      </w:pPr>
      <w:r w:rsidRPr="007B56B5">
        <w:rPr>
          <w:rFonts w:asciiTheme="minorHAnsi" w:eastAsia="CIDFont+F4" w:hAnsiTheme="minorHAnsi" w:cstheme="minorHAnsi"/>
        </w:rPr>
        <w:t>K - KOD CPV 45111200</w:t>
      </w:r>
      <w:r w:rsidRPr="007B56B5">
        <w:rPr>
          <w:rFonts w:asciiTheme="minorHAnsi" w:eastAsia="CIDFont+F4" w:hAnsiTheme="minorHAnsi" w:cstheme="minorHAnsi"/>
        </w:rPr>
        <w:tab/>
        <w:t>ROBOTY W ZAKRESIE PRZYGOTOWANIA TERENU POD BUDOWĘ I ROBOTY ZIEMNE</w:t>
      </w:r>
    </w:p>
    <w:p w14:paraId="6F15829A" w14:textId="77777777" w:rsidR="00A57CA2" w:rsidRPr="007B56B5" w:rsidRDefault="00A57CA2" w:rsidP="00A57CA2">
      <w:pPr>
        <w:autoSpaceDE w:val="0"/>
        <w:autoSpaceDN w:val="0"/>
        <w:adjustRightInd w:val="0"/>
        <w:spacing w:line="276" w:lineRule="auto"/>
        <w:ind w:left="2832" w:hanging="2832"/>
        <w:jc w:val="both"/>
        <w:rPr>
          <w:rFonts w:asciiTheme="minorHAnsi" w:eastAsia="CIDFont+F4" w:hAnsiTheme="minorHAnsi" w:cstheme="minorHAnsi"/>
        </w:rPr>
      </w:pPr>
      <w:r w:rsidRPr="007B56B5">
        <w:rPr>
          <w:rFonts w:asciiTheme="minorHAnsi" w:eastAsia="CIDFont+F4" w:hAnsiTheme="minorHAnsi" w:cstheme="minorHAnsi"/>
        </w:rPr>
        <w:t>K - KOD CPV 45111213-4</w:t>
      </w:r>
      <w:r w:rsidRPr="007B56B5">
        <w:rPr>
          <w:rFonts w:asciiTheme="minorHAnsi" w:eastAsia="CIDFont+F4" w:hAnsiTheme="minorHAnsi" w:cstheme="minorHAnsi"/>
        </w:rPr>
        <w:tab/>
      </w:r>
      <w:r w:rsidRPr="007B56B5">
        <w:rPr>
          <w:rFonts w:asciiTheme="minorHAnsi" w:eastAsia="CIDFont+F4" w:hAnsiTheme="minorHAnsi" w:cstheme="minorHAnsi"/>
        </w:rPr>
        <w:tab/>
        <w:t>ROBOTY W ZAKRESIE OCZYSZCZANIA TERENU</w:t>
      </w:r>
    </w:p>
    <w:p w14:paraId="2740520C" w14:textId="77777777"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K - KOD CPV 45112000-5</w:t>
      </w:r>
      <w:r w:rsidRPr="007B56B5">
        <w:rPr>
          <w:rFonts w:asciiTheme="minorHAnsi" w:eastAsia="CIDFont+F4" w:hAnsiTheme="minorHAnsi" w:cstheme="minorHAnsi"/>
        </w:rPr>
        <w:tab/>
      </w:r>
      <w:r w:rsidRPr="007B56B5">
        <w:rPr>
          <w:rFonts w:asciiTheme="minorHAnsi" w:eastAsia="CIDFont+F4" w:hAnsiTheme="minorHAnsi" w:cstheme="minorHAnsi"/>
        </w:rPr>
        <w:tab/>
        <w:t>ROBOTY W ZAKRESIE USUWANIA GLEBY</w:t>
      </w:r>
    </w:p>
    <w:p w14:paraId="699852D3" w14:textId="77777777"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K - KOD CPV 45262300-4</w:t>
      </w:r>
      <w:r w:rsidRPr="007B56B5">
        <w:rPr>
          <w:rFonts w:asciiTheme="minorHAnsi" w:eastAsia="CIDFont+F4" w:hAnsiTheme="minorHAnsi" w:cstheme="minorHAnsi"/>
        </w:rPr>
        <w:tab/>
      </w:r>
      <w:r w:rsidRPr="007B56B5">
        <w:rPr>
          <w:rFonts w:asciiTheme="minorHAnsi" w:eastAsia="CIDFont+F4" w:hAnsiTheme="minorHAnsi" w:cstheme="minorHAnsi"/>
        </w:rPr>
        <w:tab/>
        <w:t>BETONOWANIE</w:t>
      </w:r>
    </w:p>
    <w:p w14:paraId="13AE58E6" w14:textId="77777777"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K - KOD CPV 45262310-7</w:t>
      </w:r>
      <w:r w:rsidRPr="007B56B5">
        <w:rPr>
          <w:rFonts w:asciiTheme="minorHAnsi" w:eastAsia="CIDFont+F4" w:hAnsiTheme="minorHAnsi" w:cstheme="minorHAnsi"/>
        </w:rPr>
        <w:tab/>
      </w:r>
      <w:r w:rsidRPr="007B56B5">
        <w:rPr>
          <w:rFonts w:asciiTheme="minorHAnsi" w:eastAsia="CIDFont+F4" w:hAnsiTheme="minorHAnsi" w:cstheme="minorHAnsi"/>
        </w:rPr>
        <w:tab/>
        <w:t>ZBROJENIE</w:t>
      </w:r>
    </w:p>
    <w:p w14:paraId="229526C7" w14:textId="77777777"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K - KOD CPV 45223500-1</w:t>
      </w:r>
      <w:r w:rsidRPr="007B56B5">
        <w:rPr>
          <w:rFonts w:asciiTheme="minorHAnsi" w:eastAsia="CIDFont+F4" w:hAnsiTheme="minorHAnsi" w:cstheme="minorHAnsi"/>
        </w:rPr>
        <w:tab/>
      </w:r>
      <w:r w:rsidRPr="007B56B5">
        <w:rPr>
          <w:rFonts w:asciiTheme="minorHAnsi" w:eastAsia="CIDFont+F4" w:hAnsiTheme="minorHAnsi" w:cstheme="minorHAnsi"/>
        </w:rPr>
        <w:tab/>
        <w:t>KONSTRUKCJE Z BETONU ZBROJONEGO</w:t>
      </w:r>
    </w:p>
    <w:p w14:paraId="4EFD751C" w14:textId="77777777"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K - KOD CPV 45262311-4</w:t>
      </w:r>
      <w:r w:rsidRPr="007B56B5">
        <w:rPr>
          <w:rFonts w:asciiTheme="minorHAnsi" w:eastAsia="CIDFont+F4" w:hAnsiTheme="minorHAnsi" w:cstheme="minorHAnsi"/>
        </w:rPr>
        <w:tab/>
      </w:r>
      <w:r w:rsidRPr="007B56B5">
        <w:rPr>
          <w:rFonts w:asciiTheme="minorHAnsi" w:eastAsia="CIDFont+F4" w:hAnsiTheme="minorHAnsi" w:cstheme="minorHAnsi"/>
        </w:rPr>
        <w:tab/>
        <w:t>BETONOWANIE KONSTRUKCJI</w:t>
      </w:r>
    </w:p>
    <w:p w14:paraId="6C82A4B0" w14:textId="77777777"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K - KOD CPV 45262500-6</w:t>
      </w:r>
      <w:r w:rsidRPr="007B56B5">
        <w:rPr>
          <w:rFonts w:asciiTheme="minorHAnsi" w:eastAsia="CIDFont+F4" w:hAnsiTheme="minorHAnsi" w:cstheme="minorHAnsi"/>
        </w:rPr>
        <w:tab/>
      </w:r>
      <w:r w:rsidRPr="007B56B5">
        <w:rPr>
          <w:rFonts w:asciiTheme="minorHAnsi" w:eastAsia="CIDFont+F4" w:hAnsiTheme="minorHAnsi" w:cstheme="minorHAnsi"/>
        </w:rPr>
        <w:tab/>
        <w:t>ROBOTY MURARSKIE</w:t>
      </w:r>
    </w:p>
    <w:p w14:paraId="6AF4D4E4" w14:textId="77777777"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K - KOD CPV 45262620-3</w:t>
      </w:r>
      <w:r w:rsidRPr="007B56B5">
        <w:rPr>
          <w:rFonts w:asciiTheme="minorHAnsi" w:eastAsia="CIDFont+F4" w:hAnsiTheme="minorHAnsi" w:cstheme="minorHAnsi"/>
        </w:rPr>
        <w:tab/>
      </w:r>
      <w:r w:rsidRPr="007B56B5">
        <w:rPr>
          <w:rFonts w:asciiTheme="minorHAnsi" w:eastAsia="CIDFont+F4" w:hAnsiTheme="minorHAnsi" w:cstheme="minorHAnsi"/>
        </w:rPr>
        <w:tab/>
        <w:t>ŚCIANY NOŚNE</w:t>
      </w:r>
    </w:p>
    <w:p w14:paraId="4D9830D4" w14:textId="77777777"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K - KOD CPV 45320000-6</w:t>
      </w:r>
      <w:r w:rsidRPr="007B56B5">
        <w:rPr>
          <w:rFonts w:asciiTheme="minorHAnsi" w:eastAsia="CIDFont+F4" w:hAnsiTheme="minorHAnsi" w:cstheme="minorHAnsi"/>
        </w:rPr>
        <w:tab/>
      </w:r>
      <w:r w:rsidRPr="007B56B5">
        <w:rPr>
          <w:rFonts w:asciiTheme="minorHAnsi" w:eastAsia="CIDFont+F4" w:hAnsiTheme="minorHAnsi" w:cstheme="minorHAnsi"/>
        </w:rPr>
        <w:tab/>
        <w:t>ROBOTY IZOLACYJNE</w:t>
      </w:r>
    </w:p>
    <w:p w14:paraId="6296148C" w14:textId="4581437D"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K - KOD CPV 45442300-0</w:t>
      </w:r>
      <w:r w:rsidRPr="007B56B5">
        <w:rPr>
          <w:rFonts w:asciiTheme="minorHAnsi" w:eastAsia="CIDFont+F4" w:hAnsiTheme="minorHAnsi" w:cstheme="minorHAnsi"/>
        </w:rPr>
        <w:tab/>
      </w:r>
      <w:r w:rsidRPr="007B56B5">
        <w:rPr>
          <w:rFonts w:asciiTheme="minorHAnsi" w:eastAsia="CIDFont+F4" w:hAnsiTheme="minorHAnsi" w:cstheme="minorHAnsi"/>
        </w:rPr>
        <w:tab/>
        <w:t>ROBOTY W ZAKRESIE OCHRONY POWIERZCHNI</w:t>
      </w:r>
    </w:p>
    <w:p w14:paraId="0B06E50F" w14:textId="4DBE6581" w:rsidR="00507379" w:rsidRPr="007B56B5" w:rsidRDefault="00507379"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 xml:space="preserve">K- KOD CPV 45251220-9                            </w:t>
      </w:r>
      <w:r w:rsidR="003E4F46">
        <w:rPr>
          <w:rFonts w:asciiTheme="minorHAnsi" w:eastAsia="CIDFont+F4" w:hAnsiTheme="minorHAnsi" w:cstheme="minorHAnsi"/>
        </w:rPr>
        <w:t xml:space="preserve">       </w:t>
      </w:r>
      <w:r w:rsidRPr="007B56B5">
        <w:rPr>
          <w:rFonts w:asciiTheme="minorHAnsi" w:eastAsia="CIDFont+F4" w:hAnsiTheme="minorHAnsi" w:cstheme="minorHAnsi"/>
        </w:rPr>
        <w:t>ZAKŁADY KOGENERACJI</w:t>
      </w:r>
    </w:p>
    <w:p w14:paraId="329F2F67" w14:textId="77777777" w:rsidR="00A57CA2" w:rsidRPr="007B56B5" w:rsidRDefault="00A57CA2" w:rsidP="00A57CA2">
      <w:pPr>
        <w:autoSpaceDE w:val="0"/>
        <w:autoSpaceDN w:val="0"/>
        <w:adjustRightInd w:val="0"/>
        <w:spacing w:line="276" w:lineRule="auto"/>
        <w:ind w:left="3540" w:hanging="3540"/>
        <w:jc w:val="both"/>
        <w:rPr>
          <w:rFonts w:asciiTheme="minorHAnsi" w:eastAsia="CIDFont+F4" w:hAnsiTheme="minorHAnsi" w:cstheme="minorHAnsi"/>
        </w:rPr>
      </w:pPr>
      <w:r w:rsidRPr="007B56B5">
        <w:rPr>
          <w:rFonts w:asciiTheme="minorHAnsi" w:eastAsia="CIDFont+F4" w:hAnsiTheme="minorHAnsi" w:cstheme="minorHAnsi"/>
        </w:rPr>
        <w:lastRenderedPageBreak/>
        <w:t>K - KOD CPV 45223210-1</w:t>
      </w:r>
      <w:r w:rsidRPr="007B56B5">
        <w:rPr>
          <w:rFonts w:asciiTheme="minorHAnsi" w:eastAsia="CIDFont+F4" w:hAnsiTheme="minorHAnsi" w:cstheme="minorHAnsi"/>
        </w:rPr>
        <w:tab/>
        <w:t>ROBOTY KONSTRUKCYJNE Z WYKORZYSTANIEM STALI</w:t>
      </w:r>
    </w:p>
    <w:p w14:paraId="1FEA5584" w14:textId="26442543"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K - KOD CPV 45223100-7</w:t>
      </w:r>
      <w:r w:rsidRPr="007B56B5">
        <w:rPr>
          <w:rFonts w:asciiTheme="minorHAnsi" w:eastAsia="CIDFont+F4" w:hAnsiTheme="minorHAnsi" w:cstheme="minorHAnsi"/>
        </w:rPr>
        <w:tab/>
      </w:r>
      <w:r w:rsidRPr="007B56B5">
        <w:rPr>
          <w:rFonts w:asciiTheme="minorHAnsi" w:eastAsia="CIDFont+F4" w:hAnsiTheme="minorHAnsi" w:cstheme="minorHAnsi"/>
        </w:rPr>
        <w:tab/>
      </w:r>
      <w:r w:rsidR="003E4F46">
        <w:rPr>
          <w:rFonts w:asciiTheme="minorHAnsi" w:eastAsia="CIDFont+F4" w:hAnsiTheme="minorHAnsi" w:cstheme="minorHAnsi"/>
        </w:rPr>
        <w:t xml:space="preserve">               </w:t>
      </w:r>
      <w:r w:rsidRPr="007B56B5">
        <w:rPr>
          <w:rFonts w:asciiTheme="minorHAnsi" w:eastAsia="CIDFont+F4" w:hAnsiTheme="minorHAnsi" w:cstheme="minorHAnsi"/>
        </w:rPr>
        <w:t>MONTAŻ KONSTRUKCJI METALOWYCH</w:t>
      </w:r>
    </w:p>
    <w:p w14:paraId="7BDF6D49" w14:textId="74DDEC7A"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K - KOD CPV 45442200-9</w:t>
      </w:r>
      <w:r w:rsidRPr="007B56B5">
        <w:rPr>
          <w:rFonts w:asciiTheme="minorHAnsi" w:eastAsia="CIDFont+F4" w:hAnsiTheme="minorHAnsi" w:cstheme="minorHAnsi"/>
        </w:rPr>
        <w:tab/>
      </w:r>
      <w:r w:rsidRPr="007B56B5">
        <w:rPr>
          <w:rFonts w:asciiTheme="minorHAnsi" w:eastAsia="CIDFont+F4" w:hAnsiTheme="minorHAnsi" w:cstheme="minorHAnsi"/>
        </w:rPr>
        <w:tab/>
      </w:r>
      <w:r w:rsidR="003E4F46">
        <w:rPr>
          <w:rFonts w:asciiTheme="minorHAnsi" w:eastAsia="CIDFont+F4" w:hAnsiTheme="minorHAnsi" w:cstheme="minorHAnsi"/>
        </w:rPr>
        <w:t xml:space="preserve">               </w:t>
      </w:r>
      <w:r w:rsidRPr="007B56B5">
        <w:rPr>
          <w:rFonts w:asciiTheme="minorHAnsi" w:eastAsia="CIDFont+F4" w:hAnsiTheme="minorHAnsi" w:cstheme="minorHAnsi"/>
        </w:rPr>
        <w:t>NAKŁADANIE POWŁOK ANTYKOROZYJNYCH</w:t>
      </w:r>
    </w:p>
    <w:p w14:paraId="45707C89" w14:textId="77777777" w:rsidR="00A57CA2" w:rsidRPr="007B56B5" w:rsidRDefault="00A57CA2" w:rsidP="00A57CA2">
      <w:pPr>
        <w:autoSpaceDE w:val="0"/>
        <w:autoSpaceDN w:val="0"/>
        <w:adjustRightInd w:val="0"/>
        <w:spacing w:line="276" w:lineRule="auto"/>
        <w:ind w:left="3540" w:hanging="3540"/>
        <w:jc w:val="both"/>
        <w:rPr>
          <w:rFonts w:asciiTheme="minorHAnsi" w:eastAsia="CIDFont+F4" w:hAnsiTheme="minorHAnsi" w:cstheme="minorHAnsi"/>
        </w:rPr>
      </w:pPr>
      <w:r w:rsidRPr="007B56B5">
        <w:rPr>
          <w:rFonts w:asciiTheme="minorHAnsi" w:eastAsia="CIDFont+F4" w:hAnsiTheme="minorHAnsi" w:cstheme="minorHAnsi"/>
        </w:rPr>
        <w:t>IS - KOD CPV 45231110-9</w:t>
      </w:r>
      <w:r w:rsidRPr="007B56B5">
        <w:rPr>
          <w:rFonts w:asciiTheme="minorHAnsi" w:eastAsia="CIDFont+F4" w:hAnsiTheme="minorHAnsi" w:cstheme="minorHAnsi"/>
        </w:rPr>
        <w:tab/>
        <w:t>ROBOTY BUDOWLANE W ZAKRESIE KŁADZENIA RUROCIĄGÓW</w:t>
      </w:r>
    </w:p>
    <w:p w14:paraId="076666B8" w14:textId="555DA360" w:rsidR="00A57CA2" w:rsidRPr="007B56B5" w:rsidRDefault="00A57CA2" w:rsidP="00A57CA2">
      <w:pPr>
        <w:autoSpaceDE w:val="0"/>
        <w:autoSpaceDN w:val="0"/>
        <w:adjustRightInd w:val="0"/>
        <w:spacing w:line="276" w:lineRule="auto"/>
        <w:ind w:left="3540" w:hanging="3540"/>
        <w:jc w:val="both"/>
        <w:rPr>
          <w:rFonts w:asciiTheme="minorHAnsi" w:eastAsia="CIDFont+F4" w:hAnsiTheme="minorHAnsi" w:cstheme="minorHAnsi"/>
        </w:rPr>
      </w:pPr>
      <w:r w:rsidRPr="007B56B5">
        <w:rPr>
          <w:rFonts w:asciiTheme="minorHAnsi" w:eastAsia="CIDFont+F4" w:hAnsiTheme="minorHAnsi" w:cstheme="minorHAnsi"/>
        </w:rPr>
        <w:t>IS - KOD CPV 45231300-8</w:t>
      </w:r>
      <w:r w:rsidRPr="007B56B5">
        <w:rPr>
          <w:rFonts w:asciiTheme="minorHAnsi" w:eastAsia="CIDFont+F4" w:hAnsiTheme="minorHAnsi" w:cstheme="minorHAnsi"/>
        </w:rPr>
        <w:tab/>
        <w:t>ROBOTY</w:t>
      </w:r>
      <w:r w:rsidR="00A655EB" w:rsidRPr="007B56B5">
        <w:rPr>
          <w:rFonts w:asciiTheme="minorHAnsi" w:eastAsia="CIDFont+F4" w:hAnsiTheme="minorHAnsi" w:cstheme="minorHAnsi"/>
        </w:rPr>
        <w:t xml:space="preserve"> </w:t>
      </w:r>
      <w:r w:rsidRPr="007B56B5">
        <w:rPr>
          <w:rFonts w:asciiTheme="minorHAnsi" w:eastAsia="CIDFont+F4" w:hAnsiTheme="minorHAnsi" w:cstheme="minorHAnsi"/>
        </w:rPr>
        <w:t xml:space="preserve">BUDOWLANE W ZAKRESIE </w:t>
      </w:r>
      <w:r w:rsidRPr="007B56B5">
        <w:rPr>
          <w:rFonts w:asciiTheme="minorHAnsi" w:eastAsia="CIDFont+F4" w:hAnsiTheme="minorHAnsi" w:cstheme="minorHAnsi"/>
        </w:rPr>
        <w:br/>
        <w:t>BUDOWY WODOCIĄGÓW I RUROCIĄGÓW DO ODPROWADZANIA ŚCIEKÓW</w:t>
      </w:r>
    </w:p>
    <w:p w14:paraId="7E7F573D" w14:textId="77777777" w:rsidR="00A57CA2" w:rsidRPr="007B56B5" w:rsidRDefault="00A57CA2" w:rsidP="00A57CA2">
      <w:pPr>
        <w:autoSpaceDE w:val="0"/>
        <w:autoSpaceDN w:val="0"/>
        <w:adjustRightInd w:val="0"/>
        <w:spacing w:line="276" w:lineRule="auto"/>
        <w:ind w:left="3540" w:hanging="3540"/>
        <w:jc w:val="both"/>
        <w:rPr>
          <w:rFonts w:asciiTheme="minorHAnsi" w:eastAsia="CIDFont+F4" w:hAnsiTheme="minorHAnsi" w:cstheme="minorHAnsi"/>
        </w:rPr>
      </w:pPr>
      <w:r w:rsidRPr="007B56B5">
        <w:rPr>
          <w:rFonts w:asciiTheme="minorHAnsi" w:eastAsia="CIDFont+F4" w:hAnsiTheme="minorHAnsi" w:cstheme="minorHAnsi"/>
        </w:rPr>
        <w:t>IS - KOD CPV 452322150-8</w:t>
      </w:r>
      <w:r w:rsidRPr="007B56B5">
        <w:rPr>
          <w:rFonts w:asciiTheme="minorHAnsi" w:eastAsia="CIDFont+F4" w:hAnsiTheme="minorHAnsi" w:cstheme="minorHAnsi"/>
        </w:rPr>
        <w:tab/>
        <w:t>ROBOTY W ZAKRESIE RUROCIĄGÓW DO PRZESYŁU WODY</w:t>
      </w:r>
    </w:p>
    <w:p w14:paraId="7642BA6A" w14:textId="1C48DF41"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IS - KOD CPV 45332200-5</w:t>
      </w:r>
      <w:r w:rsidRPr="007B56B5">
        <w:rPr>
          <w:rFonts w:asciiTheme="minorHAnsi" w:eastAsia="CIDFont+F4" w:hAnsiTheme="minorHAnsi" w:cstheme="minorHAnsi"/>
        </w:rPr>
        <w:tab/>
      </w:r>
      <w:r w:rsidRPr="007B56B5">
        <w:rPr>
          <w:rFonts w:asciiTheme="minorHAnsi" w:eastAsia="CIDFont+F4" w:hAnsiTheme="minorHAnsi" w:cstheme="minorHAnsi"/>
        </w:rPr>
        <w:tab/>
      </w:r>
      <w:r w:rsidR="003E4F46">
        <w:rPr>
          <w:rFonts w:asciiTheme="minorHAnsi" w:eastAsia="CIDFont+F4" w:hAnsiTheme="minorHAnsi" w:cstheme="minorHAnsi"/>
        </w:rPr>
        <w:t xml:space="preserve">               </w:t>
      </w:r>
      <w:r w:rsidRPr="007B56B5">
        <w:rPr>
          <w:rFonts w:asciiTheme="minorHAnsi" w:eastAsia="CIDFont+F4" w:hAnsiTheme="minorHAnsi" w:cstheme="minorHAnsi"/>
        </w:rPr>
        <w:t>HYDRAULIKA</w:t>
      </w:r>
    </w:p>
    <w:p w14:paraId="78F66D10" w14:textId="32A98ED7"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IS - KOD CPV 45330000-9</w:t>
      </w:r>
      <w:r w:rsidRPr="007B56B5">
        <w:rPr>
          <w:rFonts w:asciiTheme="minorHAnsi" w:eastAsia="CIDFont+F4" w:hAnsiTheme="minorHAnsi" w:cstheme="minorHAnsi"/>
        </w:rPr>
        <w:tab/>
      </w:r>
      <w:r w:rsidRPr="007B56B5">
        <w:rPr>
          <w:rFonts w:asciiTheme="minorHAnsi" w:eastAsia="CIDFont+F4" w:hAnsiTheme="minorHAnsi" w:cstheme="minorHAnsi"/>
        </w:rPr>
        <w:tab/>
      </w:r>
      <w:r w:rsidR="003E4F46">
        <w:rPr>
          <w:rFonts w:asciiTheme="minorHAnsi" w:eastAsia="CIDFont+F4" w:hAnsiTheme="minorHAnsi" w:cstheme="minorHAnsi"/>
        </w:rPr>
        <w:t xml:space="preserve">               </w:t>
      </w:r>
      <w:r w:rsidRPr="007B56B5">
        <w:rPr>
          <w:rFonts w:asciiTheme="minorHAnsi" w:eastAsia="CIDFont+F4" w:hAnsiTheme="minorHAnsi" w:cstheme="minorHAnsi"/>
        </w:rPr>
        <w:t>HYDRAULIKA I ROBOTY SANITARNE</w:t>
      </w:r>
    </w:p>
    <w:p w14:paraId="20C3090F" w14:textId="2DD999DC"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IS - KOD CPV 45331100-7</w:t>
      </w:r>
      <w:r w:rsidRPr="007B56B5">
        <w:rPr>
          <w:rFonts w:asciiTheme="minorHAnsi" w:eastAsia="CIDFont+F4" w:hAnsiTheme="minorHAnsi" w:cstheme="minorHAnsi"/>
        </w:rPr>
        <w:tab/>
      </w:r>
      <w:r w:rsidRPr="007B56B5">
        <w:rPr>
          <w:rFonts w:asciiTheme="minorHAnsi" w:eastAsia="CIDFont+F4" w:hAnsiTheme="minorHAnsi" w:cstheme="minorHAnsi"/>
        </w:rPr>
        <w:tab/>
      </w:r>
      <w:r w:rsidR="003E4F46">
        <w:rPr>
          <w:rFonts w:asciiTheme="minorHAnsi" w:eastAsia="CIDFont+F4" w:hAnsiTheme="minorHAnsi" w:cstheme="minorHAnsi"/>
        </w:rPr>
        <w:t xml:space="preserve">               </w:t>
      </w:r>
      <w:r w:rsidRPr="007B56B5">
        <w:rPr>
          <w:rFonts w:asciiTheme="minorHAnsi" w:eastAsia="CIDFont+F4" w:hAnsiTheme="minorHAnsi" w:cstheme="minorHAnsi"/>
        </w:rPr>
        <w:t>INSTALOWANIE CENTRALNEGO OGRZEWANIA</w:t>
      </w:r>
    </w:p>
    <w:p w14:paraId="753F3CDE" w14:textId="27F1C14A"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IS - KOD CPV 45321000-3</w:t>
      </w:r>
      <w:r w:rsidRPr="007B56B5">
        <w:rPr>
          <w:rFonts w:asciiTheme="minorHAnsi" w:eastAsia="CIDFont+F4" w:hAnsiTheme="minorHAnsi" w:cstheme="minorHAnsi"/>
        </w:rPr>
        <w:tab/>
      </w:r>
      <w:r w:rsidRPr="007B56B5">
        <w:rPr>
          <w:rFonts w:asciiTheme="minorHAnsi" w:eastAsia="CIDFont+F4" w:hAnsiTheme="minorHAnsi" w:cstheme="minorHAnsi"/>
        </w:rPr>
        <w:tab/>
      </w:r>
      <w:r w:rsidR="003E4F46">
        <w:rPr>
          <w:rFonts w:asciiTheme="minorHAnsi" w:eastAsia="CIDFont+F4" w:hAnsiTheme="minorHAnsi" w:cstheme="minorHAnsi"/>
        </w:rPr>
        <w:t xml:space="preserve">               </w:t>
      </w:r>
      <w:r w:rsidRPr="007B56B5">
        <w:rPr>
          <w:rFonts w:asciiTheme="minorHAnsi" w:eastAsia="CIDFont+F4" w:hAnsiTheme="minorHAnsi" w:cstheme="minorHAnsi"/>
        </w:rPr>
        <w:t>IZOLACJA CIEPLNA</w:t>
      </w:r>
    </w:p>
    <w:p w14:paraId="160F083D" w14:textId="77777777" w:rsidR="00A57CA2" w:rsidRPr="007B56B5" w:rsidRDefault="00A57CA2" w:rsidP="00A57CA2">
      <w:pPr>
        <w:autoSpaceDE w:val="0"/>
        <w:autoSpaceDN w:val="0"/>
        <w:adjustRightInd w:val="0"/>
        <w:spacing w:line="276" w:lineRule="auto"/>
        <w:ind w:left="3540" w:hanging="3540"/>
        <w:jc w:val="both"/>
        <w:rPr>
          <w:rFonts w:asciiTheme="minorHAnsi" w:eastAsia="CIDFont+F4" w:hAnsiTheme="minorHAnsi" w:cstheme="minorHAnsi"/>
        </w:rPr>
      </w:pPr>
      <w:r w:rsidRPr="007B56B5">
        <w:rPr>
          <w:rFonts w:asciiTheme="minorHAnsi" w:eastAsia="CIDFont+F4" w:hAnsiTheme="minorHAnsi" w:cstheme="minorHAnsi"/>
        </w:rPr>
        <w:t>IS - KOD CPV45332000-3</w:t>
      </w:r>
      <w:r w:rsidRPr="007B56B5">
        <w:rPr>
          <w:rFonts w:asciiTheme="minorHAnsi" w:eastAsia="CIDFont+F4" w:hAnsiTheme="minorHAnsi" w:cstheme="minorHAnsi"/>
        </w:rPr>
        <w:tab/>
        <w:t>ROBOTY INSTALACYJNE WODNE I KANALIZACYJNE</w:t>
      </w:r>
    </w:p>
    <w:p w14:paraId="59BBBBBD" w14:textId="48077760" w:rsidR="00A57CA2" w:rsidRPr="007B56B5" w:rsidRDefault="00A57CA2" w:rsidP="00A57CA2">
      <w:pPr>
        <w:autoSpaceDE w:val="0"/>
        <w:autoSpaceDN w:val="0"/>
        <w:adjustRightInd w:val="0"/>
        <w:spacing w:line="276" w:lineRule="auto"/>
        <w:jc w:val="both"/>
        <w:rPr>
          <w:rFonts w:asciiTheme="minorHAnsi" w:eastAsia="CIDFont+F4" w:hAnsiTheme="minorHAnsi" w:cstheme="minorHAnsi"/>
        </w:rPr>
      </w:pPr>
      <w:r w:rsidRPr="007B56B5">
        <w:rPr>
          <w:rFonts w:asciiTheme="minorHAnsi" w:eastAsia="CIDFont+F4" w:hAnsiTheme="minorHAnsi" w:cstheme="minorHAnsi"/>
        </w:rPr>
        <w:t>IS - KOD CPV45332300-6</w:t>
      </w:r>
      <w:r w:rsidRPr="007B56B5">
        <w:rPr>
          <w:rFonts w:asciiTheme="minorHAnsi" w:eastAsia="CIDFont+F4" w:hAnsiTheme="minorHAnsi" w:cstheme="minorHAnsi"/>
        </w:rPr>
        <w:tab/>
      </w:r>
      <w:r w:rsidRPr="007B56B5">
        <w:rPr>
          <w:rFonts w:asciiTheme="minorHAnsi" w:eastAsia="CIDFont+F4" w:hAnsiTheme="minorHAnsi" w:cstheme="minorHAnsi"/>
        </w:rPr>
        <w:tab/>
      </w:r>
      <w:r w:rsidR="003E4F46">
        <w:rPr>
          <w:rFonts w:asciiTheme="minorHAnsi" w:eastAsia="CIDFont+F4" w:hAnsiTheme="minorHAnsi" w:cstheme="minorHAnsi"/>
        </w:rPr>
        <w:t xml:space="preserve">               </w:t>
      </w:r>
      <w:r w:rsidRPr="007B56B5">
        <w:rPr>
          <w:rFonts w:asciiTheme="minorHAnsi" w:eastAsia="CIDFont+F4" w:hAnsiTheme="minorHAnsi" w:cstheme="minorHAnsi"/>
        </w:rPr>
        <w:t>ROBOTY INSTALACYJNE KANALIZACYJNE</w:t>
      </w:r>
    </w:p>
    <w:p w14:paraId="121E289D" w14:textId="0C187FFA" w:rsidR="00A57CA2" w:rsidRPr="007B56B5" w:rsidRDefault="00A57CA2" w:rsidP="00A57CA2">
      <w:pPr>
        <w:autoSpaceDE w:val="0"/>
        <w:autoSpaceDN w:val="0"/>
        <w:adjustRightInd w:val="0"/>
        <w:spacing w:line="276" w:lineRule="auto"/>
        <w:ind w:left="3540" w:hanging="3540"/>
        <w:jc w:val="both"/>
        <w:rPr>
          <w:rFonts w:asciiTheme="minorHAnsi" w:eastAsia="CIDFont+F4" w:hAnsiTheme="minorHAnsi" w:cstheme="minorHAnsi"/>
        </w:rPr>
      </w:pPr>
      <w:r w:rsidRPr="007B56B5">
        <w:rPr>
          <w:rFonts w:asciiTheme="minorHAnsi" w:eastAsia="CIDFont+F4" w:hAnsiTheme="minorHAnsi" w:cstheme="minorHAnsi"/>
        </w:rPr>
        <w:t>IE - KOD CPV 45310000-3</w:t>
      </w:r>
      <w:r w:rsidRPr="007B56B5">
        <w:rPr>
          <w:rFonts w:asciiTheme="minorHAnsi" w:eastAsia="CIDFont+F4" w:hAnsiTheme="minorHAnsi" w:cstheme="minorHAnsi"/>
        </w:rPr>
        <w:tab/>
        <w:t>ROBOTY W ZAKRESIE INSTALACJI ELEKTRYCZNYCH WEWNĘTRZNYCH</w:t>
      </w:r>
    </w:p>
    <w:p w14:paraId="72A40596" w14:textId="77777777" w:rsidR="007D46D1" w:rsidRPr="007B56B5" w:rsidRDefault="007D46D1" w:rsidP="00442B78">
      <w:pPr>
        <w:rPr>
          <w:rFonts w:asciiTheme="minorHAnsi" w:hAnsiTheme="minorHAnsi" w:cstheme="minorHAnsi"/>
          <w:sz w:val="24"/>
          <w:szCs w:val="24"/>
        </w:rPr>
      </w:pPr>
    </w:p>
    <w:p w14:paraId="5E59EE26" w14:textId="77777777" w:rsidR="00C174C2" w:rsidRPr="007B56B5" w:rsidRDefault="00C174C2" w:rsidP="00A80D2C">
      <w:pPr>
        <w:tabs>
          <w:tab w:val="left" w:pos="4380"/>
        </w:tabs>
        <w:ind w:right="513"/>
        <w:jc w:val="center"/>
        <w:rPr>
          <w:rFonts w:asciiTheme="minorHAnsi" w:hAnsiTheme="minorHAnsi" w:cstheme="minorHAnsi"/>
          <w:b/>
          <w:sz w:val="24"/>
          <w:szCs w:val="24"/>
        </w:rPr>
      </w:pPr>
      <w:r w:rsidRPr="007B56B5">
        <w:rPr>
          <w:rFonts w:asciiTheme="minorHAnsi" w:hAnsiTheme="minorHAnsi" w:cstheme="minorHAnsi"/>
          <w:b/>
          <w:sz w:val="24"/>
          <w:szCs w:val="24"/>
        </w:rPr>
        <w:t>SEKCJA II: PRZEDMIOT ZAMÓWIENIA</w:t>
      </w:r>
    </w:p>
    <w:p w14:paraId="3B1219C5" w14:textId="77777777" w:rsidR="00C174C2" w:rsidRPr="007B56B5" w:rsidRDefault="00C174C2" w:rsidP="00A80D2C">
      <w:pPr>
        <w:tabs>
          <w:tab w:val="left" w:pos="4380"/>
        </w:tabs>
        <w:ind w:right="513"/>
        <w:rPr>
          <w:rFonts w:asciiTheme="minorHAnsi" w:hAnsiTheme="minorHAnsi" w:cstheme="minorHAnsi"/>
          <w:sz w:val="24"/>
          <w:szCs w:val="24"/>
        </w:rPr>
      </w:pPr>
    </w:p>
    <w:p w14:paraId="40737EF8" w14:textId="77777777" w:rsidR="00C174C2" w:rsidRPr="007B56B5" w:rsidRDefault="00C174C2" w:rsidP="00A80D2C">
      <w:pPr>
        <w:tabs>
          <w:tab w:val="left" w:pos="4380"/>
        </w:tabs>
        <w:ind w:right="513"/>
        <w:rPr>
          <w:rFonts w:asciiTheme="minorHAnsi" w:hAnsiTheme="minorHAnsi" w:cstheme="minorHAnsi"/>
          <w:b/>
          <w:sz w:val="24"/>
          <w:szCs w:val="24"/>
        </w:rPr>
      </w:pPr>
      <w:r w:rsidRPr="007B56B5">
        <w:rPr>
          <w:rFonts w:asciiTheme="minorHAnsi" w:hAnsiTheme="minorHAnsi" w:cstheme="minorHAnsi"/>
          <w:b/>
          <w:sz w:val="24"/>
          <w:szCs w:val="24"/>
        </w:rPr>
        <w:t>II.1. Tryb udzielenia zamówienia</w:t>
      </w:r>
    </w:p>
    <w:p w14:paraId="06928782" w14:textId="77777777" w:rsidR="007A6407" w:rsidRPr="007B56B5" w:rsidRDefault="007A6407" w:rsidP="00A80D2C">
      <w:pPr>
        <w:tabs>
          <w:tab w:val="left" w:pos="4380"/>
          <w:tab w:val="left" w:pos="8505"/>
        </w:tabs>
        <w:jc w:val="both"/>
        <w:rPr>
          <w:rFonts w:asciiTheme="minorHAnsi" w:hAnsiTheme="minorHAnsi" w:cstheme="minorHAnsi"/>
          <w:sz w:val="24"/>
          <w:szCs w:val="24"/>
        </w:rPr>
      </w:pPr>
    </w:p>
    <w:p w14:paraId="29DAD938" w14:textId="4A8FB7FF" w:rsidR="00C174C2" w:rsidRPr="007B56B5" w:rsidRDefault="00C174C2" w:rsidP="00A80D2C">
      <w:pPr>
        <w:tabs>
          <w:tab w:val="left" w:pos="4380"/>
          <w:tab w:val="left" w:pos="8505"/>
        </w:tabs>
        <w:jc w:val="both"/>
        <w:rPr>
          <w:rFonts w:asciiTheme="minorHAnsi" w:hAnsiTheme="minorHAnsi" w:cstheme="minorHAnsi"/>
          <w:sz w:val="24"/>
          <w:szCs w:val="24"/>
        </w:rPr>
      </w:pPr>
      <w:r w:rsidRPr="007B56B5">
        <w:rPr>
          <w:rFonts w:asciiTheme="minorHAnsi" w:hAnsiTheme="minorHAnsi" w:cstheme="minorHAnsi"/>
          <w:sz w:val="24"/>
          <w:szCs w:val="24"/>
        </w:rPr>
        <w:t>Postępowanie o udzielenie zamówienia prowadzone jest w trybie zapytania ofertowego zgodnie z zasadą konkurencyjności. Sposób ponoszenia wydatków zgodnie z zasadą uczciwej konkurencji.</w:t>
      </w:r>
    </w:p>
    <w:p w14:paraId="4BCC0D1D" w14:textId="77777777" w:rsidR="00C174C2" w:rsidRPr="007B56B5" w:rsidRDefault="00C174C2" w:rsidP="00A80D2C">
      <w:pPr>
        <w:tabs>
          <w:tab w:val="left" w:pos="4380"/>
          <w:tab w:val="left" w:pos="8505"/>
        </w:tabs>
        <w:jc w:val="both"/>
        <w:rPr>
          <w:rFonts w:asciiTheme="minorHAnsi" w:hAnsiTheme="minorHAnsi" w:cstheme="minorHAnsi"/>
          <w:sz w:val="24"/>
          <w:szCs w:val="24"/>
        </w:rPr>
      </w:pPr>
    </w:p>
    <w:p w14:paraId="6E1FEE38" w14:textId="0848E454" w:rsidR="00C174C2" w:rsidRPr="007B56B5" w:rsidRDefault="00C174C2" w:rsidP="00A80D2C">
      <w:pPr>
        <w:tabs>
          <w:tab w:val="left" w:pos="4380"/>
          <w:tab w:val="left" w:pos="8505"/>
        </w:tabs>
        <w:jc w:val="both"/>
        <w:rPr>
          <w:rFonts w:asciiTheme="minorHAnsi" w:hAnsiTheme="minorHAnsi" w:cstheme="minorHAnsi"/>
          <w:b/>
          <w:sz w:val="24"/>
          <w:szCs w:val="24"/>
        </w:rPr>
      </w:pPr>
      <w:r w:rsidRPr="007B56B5">
        <w:rPr>
          <w:rFonts w:asciiTheme="minorHAnsi" w:hAnsiTheme="minorHAnsi" w:cstheme="minorHAnsi"/>
          <w:b/>
          <w:sz w:val="24"/>
          <w:szCs w:val="24"/>
        </w:rPr>
        <w:t xml:space="preserve">II.2. </w:t>
      </w:r>
    </w:p>
    <w:p w14:paraId="6F6C24E2" w14:textId="77777777" w:rsidR="00442B78" w:rsidRPr="007B56B5" w:rsidRDefault="00442B78" w:rsidP="00A80D2C">
      <w:pPr>
        <w:tabs>
          <w:tab w:val="left" w:pos="4380"/>
          <w:tab w:val="left" w:pos="8505"/>
        </w:tabs>
        <w:jc w:val="both"/>
        <w:rPr>
          <w:rFonts w:asciiTheme="minorHAnsi" w:hAnsiTheme="minorHAnsi" w:cstheme="minorHAnsi"/>
          <w:b/>
          <w:sz w:val="24"/>
          <w:szCs w:val="24"/>
        </w:rPr>
      </w:pPr>
    </w:p>
    <w:p w14:paraId="5A02CEA2" w14:textId="77777777" w:rsidR="00C174C2" w:rsidRPr="007B56B5" w:rsidRDefault="00C174C2" w:rsidP="00A80D2C">
      <w:pPr>
        <w:pStyle w:val="Tekstpodstawowywcity2"/>
        <w:numPr>
          <w:ilvl w:val="0"/>
          <w:numId w:val="6"/>
        </w:numPr>
        <w:tabs>
          <w:tab w:val="left" w:pos="4380"/>
        </w:tabs>
        <w:suppressAutoHyphens w:val="0"/>
        <w:spacing w:after="0" w:line="240" w:lineRule="auto"/>
        <w:jc w:val="both"/>
        <w:rPr>
          <w:rFonts w:asciiTheme="minorHAnsi" w:hAnsiTheme="minorHAnsi" w:cstheme="minorHAnsi"/>
          <w:b/>
        </w:rPr>
      </w:pPr>
      <w:r w:rsidRPr="007B56B5">
        <w:rPr>
          <w:rFonts w:asciiTheme="minorHAnsi" w:hAnsiTheme="minorHAnsi" w:cstheme="minorHAnsi"/>
        </w:rPr>
        <w:t>Umowa zostanie zawarta w wyniku wyboru oferty przez Zamawiającego.</w:t>
      </w:r>
    </w:p>
    <w:p w14:paraId="38BDF318" w14:textId="77777777" w:rsidR="00C174C2" w:rsidRPr="007B56B5" w:rsidRDefault="00C174C2" w:rsidP="00A80D2C">
      <w:pPr>
        <w:tabs>
          <w:tab w:val="left" w:pos="4380"/>
        </w:tabs>
        <w:ind w:right="513"/>
        <w:rPr>
          <w:rFonts w:asciiTheme="minorHAnsi" w:hAnsiTheme="minorHAnsi" w:cstheme="minorHAnsi"/>
          <w:sz w:val="24"/>
          <w:szCs w:val="24"/>
        </w:rPr>
      </w:pPr>
    </w:p>
    <w:p w14:paraId="6A23BC2E" w14:textId="60363984" w:rsidR="00C174C2" w:rsidRPr="007B56B5" w:rsidRDefault="00C174C2" w:rsidP="00A80D2C">
      <w:pPr>
        <w:jc w:val="both"/>
        <w:rPr>
          <w:rFonts w:asciiTheme="minorHAnsi" w:hAnsiTheme="minorHAnsi" w:cstheme="minorHAnsi"/>
          <w:sz w:val="24"/>
          <w:szCs w:val="24"/>
        </w:rPr>
      </w:pPr>
      <w:r w:rsidRPr="007B56B5">
        <w:rPr>
          <w:rFonts w:asciiTheme="minorHAnsi" w:hAnsiTheme="minorHAnsi" w:cstheme="minorHAnsi"/>
          <w:b/>
          <w:sz w:val="24"/>
          <w:szCs w:val="24"/>
        </w:rPr>
        <w:t>II.2.1. Nazwa nadana zamówieniu przez Zamawiającego:</w:t>
      </w:r>
      <w:r w:rsidRPr="007B56B5">
        <w:rPr>
          <w:rFonts w:asciiTheme="minorHAnsi" w:hAnsiTheme="minorHAnsi" w:cstheme="minorHAnsi"/>
          <w:sz w:val="24"/>
          <w:szCs w:val="24"/>
        </w:rPr>
        <w:t xml:space="preserve"> </w:t>
      </w:r>
    </w:p>
    <w:p w14:paraId="1B4970B8" w14:textId="77777777" w:rsidR="002E729E" w:rsidRPr="007B56B5" w:rsidRDefault="002E729E" w:rsidP="00A80D2C">
      <w:pPr>
        <w:jc w:val="both"/>
        <w:rPr>
          <w:rFonts w:asciiTheme="minorHAnsi" w:hAnsiTheme="minorHAnsi" w:cstheme="minorHAnsi"/>
          <w:sz w:val="24"/>
          <w:szCs w:val="24"/>
        </w:rPr>
      </w:pPr>
    </w:p>
    <w:p w14:paraId="7CF2EE46" w14:textId="1293AF33" w:rsidR="00327402" w:rsidRPr="007B56B5" w:rsidRDefault="00356E01" w:rsidP="00C718AF">
      <w:pPr>
        <w:pStyle w:val="Akapitzlist"/>
        <w:ind w:left="142"/>
        <w:jc w:val="both"/>
        <w:rPr>
          <w:rFonts w:asciiTheme="minorHAnsi" w:hAnsiTheme="minorHAnsi" w:cstheme="minorHAnsi"/>
          <w:bCs/>
          <w:i/>
          <w:iCs/>
          <w:sz w:val="24"/>
          <w:szCs w:val="24"/>
        </w:rPr>
      </w:pPr>
      <w:r w:rsidRPr="007B56B5">
        <w:rPr>
          <w:rFonts w:asciiTheme="minorHAnsi" w:hAnsiTheme="minorHAnsi" w:cstheme="minorHAnsi"/>
          <w:i/>
          <w:iCs/>
          <w:sz w:val="24"/>
          <w:szCs w:val="24"/>
        </w:rPr>
        <w:t>„</w:t>
      </w:r>
      <w:bookmarkStart w:id="0" w:name="_Hlk105680674"/>
      <w:r w:rsidR="000C5866" w:rsidRPr="007B56B5">
        <w:rPr>
          <w:rFonts w:asciiTheme="minorHAnsi" w:hAnsiTheme="minorHAnsi" w:cstheme="minorHAnsi"/>
          <w:i/>
          <w:iCs/>
          <w:sz w:val="24"/>
          <w:szCs w:val="24"/>
        </w:rPr>
        <w:t xml:space="preserve">Wykonanie projektów wykonawczych oraz wybudowanie </w:t>
      </w:r>
      <w:r w:rsidR="000C5866" w:rsidRPr="007B56B5">
        <w:rPr>
          <w:rFonts w:asciiTheme="minorHAnsi" w:hAnsiTheme="minorHAnsi" w:cstheme="minorHAnsi"/>
          <w:bCs/>
          <w:i/>
          <w:iCs/>
          <w:sz w:val="24"/>
          <w:szCs w:val="24"/>
        </w:rPr>
        <w:t>bezodpadowego</w:t>
      </w:r>
      <w:r w:rsidR="002E21B7" w:rsidRPr="007B56B5">
        <w:rPr>
          <w:rFonts w:asciiTheme="minorHAnsi" w:hAnsiTheme="minorHAnsi" w:cstheme="minorHAnsi"/>
          <w:bCs/>
          <w:i/>
          <w:iCs/>
          <w:sz w:val="24"/>
          <w:szCs w:val="24"/>
        </w:rPr>
        <w:t xml:space="preserve"> </w:t>
      </w:r>
      <w:r w:rsidR="000C5866" w:rsidRPr="007B56B5">
        <w:rPr>
          <w:rFonts w:asciiTheme="minorHAnsi" w:hAnsiTheme="minorHAnsi" w:cstheme="minorHAnsi"/>
          <w:bCs/>
          <w:i/>
          <w:iCs/>
          <w:sz w:val="24"/>
          <w:szCs w:val="24"/>
        </w:rPr>
        <w:t>i pasywnego energetycznie systemu recyklingu bioodpadów w miejscowości Piaski Bankowe przez Varitex Sp. z o.o.</w:t>
      </w:r>
      <w:r w:rsidRPr="007B56B5">
        <w:rPr>
          <w:rFonts w:asciiTheme="minorHAnsi" w:hAnsiTheme="minorHAnsi" w:cstheme="minorHAnsi"/>
          <w:bCs/>
          <w:i/>
          <w:iCs/>
          <w:sz w:val="24"/>
          <w:szCs w:val="24"/>
        </w:rPr>
        <w:t>”</w:t>
      </w:r>
      <w:bookmarkEnd w:id="0"/>
    </w:p>
    <w:p w14:paraId="5C314B53" w14:textId="77777777" w:rsidR="00C174C2" w:rsidRPr="007B56B5" w:rsidRDefault="00C174C2" w:rsidP="00A80D2C">
      <w:pPr>
        <w:rPr>
          <w:rFonts w:asciiTheme="minorHAnsi" w:hAnsiTheme="minorHAnsi" w:cstheme="minorHAnsi"/>
          <w:color w:val="5B9BD5" w:themeColor="accent1"/>
          <w:sz w:val="24"/>
          <w:szCs w:val="24"/>
        </w:rPr>
      </w:pPr>
    </w:p>
    <w:p w14:paraId="7084C75B" w14:textId="1FD3EF46" w:rsidR="00C174C2" w:rsidRPr="007B56B5" w:rsidRDefault="00C174C2" w:rsidP="00862069">
      <w:pPr>
        <w:jc w:val="both"/>
        <w:rPr>
          <w:rFonts w:asciiTheme="minorHAnsi" w:hAnsiTheme="minorHAnsi" w:cstheme="minorHAnsi"/>
          <w:b/>
          <w:i/>
          <w:iCs/>
          <w:sz w:val="24"/>
          <w:szCs w:val="24"/>
        </w:rPr>
      </w:pPr>
      <w:r w:rsidRPr="007B56B5">
        <w:rPr>
          <w:rFonts w:asciiTheme="minorHAnsi" w:hAnsiTheme="minorHAnsi" w:cstheme="minorHAnsi"/>
          <w:b/>
          <w:sz w:val="24"/>
          <w:szCs w:val="24"/>
        </w:rPr>
        <w:t>Tytuł projektu:</w:t>
      </w:r>
      <w:r w:rsidRPr="007B56B5">
        <w:rPr>
          <w:rFonts w:asciiTheme="minorHAnsi" w:hAnsiTheme="minorHAnsi" w:cstheme="minorHAnsi"/>
          <w:sz w:val="24"/>
          <w:szCs w:val="24"/>
        </w:rPr>
        <w:t xml:space="preserve"> </w:t>
      </w:r>
      <w:r w:rsidR="005A6145" w:rsidRPr="007B56B5">
        <w:rPr>
          <w:rFonts w:asciiTheme="minorHAnsi" w:hAnsiTheme="minorHAnsi" w:cstheme="minorHAnsi"/>
          <w:b/>
          <w:sz w:val="24"/>
          <w:szCs w:val="24"/>
        </w:rPr>
        <w:t>„</w:t>
      </w:r>
      <w:r w:rsidR="00862069" w:rsidRPr="007B56B5">
        <w:rPr>
          <w:rFonts w:asciiTheme="minorHAnsi" w:hAnsiTheme="minorHAnsi" w:cstheme="minorHAnsi"/>
          <w:b/>
          <w:i/>
          <w:iCs/>
          <w:sz w:val="24"/>
          <w:szCs w:val="24"/>
        </w:rPr>
        <w:t xml:space="preserve">Zmniejszenie ilości odpadów w woj. łódzkim poprzez utworzenie </w:t>
      </w:r>
      <w:bookmarkStart w:id="1" w:name="_Hlk103335242"/>
      <w:r w:rsidR="00862069" w:rsidRPr="007B56B5">
        <w:rPr>
          <w:rFonts w:asciiTheme="minorHAnsi" w:hAnsiTheme="minorHAnsi" w:cstheme="minorHAnsi"/>
          <w:b/>
          <w:i/>
          <w:iCs/>
          <w:sz w:val="24"/>
          <w:szCs w:val="24"/>
        </w:rPr>
        <w:t xml:space="preserve">bezodpadowego i pasywnego energetycznie systemu recyklingu bioodpadów </w:t>
      </w:r>
      <w:r w:rsidR="00C718AF" w:rsidRPr="007B56B5">
        <w:rPr>
          <w:rFonts w:asciiTheme="minorHAnsi" w:hAnsiTheme="minorHAnsi" w:cstheme="minorHAnsi"/>
          <w:b/>
          <w:i/>
          <w:iCs/>
          <w:sz w:val="24"/>
          <w:szCs w:val="24"/>
        </w:rPr>
        <w:t xml:space="preserve">                                         </w:t>
      </w:r>
      <w:r w:rsidR="00862069" w:rsidRPr="007B56B5">
        <w:rPr>
          <w:rFonts w:asciiTheme="minorHAnsi" w:hAnsiTheme="minorHAnsi" w:cstheme="minorHAnsi"/>
          <w:b/>
          <w:i/>
          <w:iCs/>
          <w:sz w:val="24"/>
          <w:szCs w:val="24"/>
        </w:rPr>
        <w:t xml:space="preserve">w miejscowości Piaski Bankowe przez Varitex Sp. z o.o. </w:t>
      </w:r>
      <w:bookmarkEnd w:id="1"/>
      <w:r w:rsidR="00862069" w:rsidRPr="007B56B5">
        <w:rPr>
          <w:rFonts w:asciiTheme="minorHAnsi" w:hAnsiTheme="minorHAnsi" w:cstheme="minorHAnsi"/>
          <w:b/>
          <w:i/>
          <w:iCs/>
          <w:sz w:val="24"/>
          <w:szCs w:val="24"/>
        </w:rPr>
        <w:t>Sp. K</w:t>
      </w:r>
      <w:r w:rsidR="004453F8" w:rsidRPr="007B56B5">
        <w:rPr>
          <w:rFonts w:asciiTheme="minorHAnsi" w:hAnsiTheme="minorHAnsi" w:cstheme="minorHAnsi"/>
          <w:b/>
          <w:i/>
          <w:iCs/>
          <w:sz w:val="24"/>
          <w:szCs w:val="24"/>
        </w:rPr>
        <w:t>.”.</w:t>
      </w:r>
    </w:p>
    <w:p w14:paraId="325B8649" w14:textId="77777777" w:rsidR="005A6145" w:rsidRPr="007B56B5" w:rsidRDefault="005A6145" w:rsidP="005A6145">
      <w:pPr>
        <w:jc w:val="both"/>
        <w:rPr>
          <w:rFonts w:asciiTheme="minorHAnsi" w:hAnsiTheme="minorHAnsi" w:cstheme="minorHAnsi"/>
          <w:i/>
          <w:iCs/>
          <w:sz w:val="24"/>
          <w:szCs w:val="24"/>
        </w:rPr>
      </w:pPr>
    </w:p>
    <w:p w14:paraId="30E0E81E" w14:textId="0C5F08F4" w:rsidR="00C174C2" w:rsidRPr="007B56B5" w:rsidRDefault="00C174C2" w:rsidP="00A80D2C">
      <w:pPr>
        <w:rPr>
          <w:rFonts w:asciiTheme="minorHAnsi" w:hAnsiTheme="minorHAnsi" w:cstheme="minorHAnsi"/>
          <w:b/>
          <w:sz w:val="24"/>
          <w:szCs w:val="24"/>
        </w:rPr>
      </w:pPr>
      <w:r w:rsidRPr="007B56B5">
        <w:rPr>
          <w:rFonts w:asciiTheme="minorHAnsi" w:hAnsiTheme="minorHAnsi" w:cstheme="minorHAnsi"/>
          <w:b/>
          <w:sz w:val="24"/>
          <w:szCs w:val="24"/>
        </w:rPr>
        <w:t xml:space="preserve">II.2.2. Określenie przedmiotu zamówienia: </w:t>
      </w:r>
    </w:p>
    <w:p w14:paraId="34E7254D" w14:textId="77777777" w:rsidR="002E729E" w:rsidRPr="007B56B5" w:rsidRDefault="002E729E" w:rsidP="00A80D2C">
      <w:pPr>
        <w:rPr>
          <w:rFonts w:asciiTheme="minorHAnsi" w:hAnsiTheme="minorHAnsi" w:cstheme="minorHAnsi"/>
          <w:b/>
          <w:sz w:val="24"/>
          <w:szCs w:val="24"/>
        </w:rPr>
      </w:pPr>
    </w:p>
    <w:p w14:paraId="06C90B52" w14:textId="2B6D1300" w:rsidR="00C174C2" w:rsidRPr="007B56B5" w:rsidRDefault="002E729E" w:rsidP="00442B78">
      <w:pPr>
        <w:pStyle w:val="Akapitzlist"/>
        <w:ind w:left="0"/>
        <w:jc w:val="both"/>
        <w:rPr>
          <w:rFonts w:asciiTheme="minorHAnsi" w:hAnsiTheme="minorHAnsi" w:cstheme="minorHAnsi"/>
          <w:i/>
          <w:iCs/>
          <w:sz w:val="24"/>
          <w:szCs w:val="24"/>
        </w:rPr>
      </w:pPr>
      <w:r w:rsidRPr="007B56B5">
        <w:rPr>
          <w:rFonts w:asciiTheme="minorHAnsi" w:hAnsiTheme="minorHAnsi" w:cstheme="minorHAnsi"/>
          <w:i/>
          <w:iCs/>
          <w:sz w:val="24"/>
          <w:szCs w:val="24"/>
        </w:rPr>
        <w:t xml:space="preserve">Przedmiot zamówienia polega na zaprojektowaniu (projekty wykonawcze) oraz wybudowaniu </w:t>
      </w:r>
      <w:r w:rsidRPr="007B56B5">
        <w:rPr>
          <w:rFonts w:asciiTheme="minorHAnsi" w:hAnsiTheme="minorHAnsi" w:cstheme="minorHAnsi"/>
          <w:bCs/>
          <w:i/>
          <w:iCs/>
          <w:sz w:val="24"/>
          <w:szCs w:val="24"/>
        </w:rPr>
        <w:t>bezodpadowego i pasywnego energetycznie systemu recyklingu bioodpadów w miejscowości Piaski Bankowe przez Varitex Sp.</w:t>
      </w:r>
      <w:r w:rsidRPr="007B56B5">
        <w:rPr>
          <w:rFonts w:asciiTheme="minorHAnsi" w:hAnsiTheme="minorHAnsi" w:cstheme="minorHAnsi"/>
          <w:b/>
          <w:i/>
          <w:iCs/>
          <w:sz w:val="24"/>
          <w:szCs w:val="24"/>
        </w:rPr>
        <w:t xml:space="preserve"> </w:t>
      </w:r>
      <w:r w:rsidRPr="007B56B5">
        <w:rPr>
          <w:rFonts w:asciiTheme="minorHAnsi" w:hAnsiTheme="minorHAnsi" w:cstheme="minorHAnsi"/>
          <w:bCs/>
          <w:i/>
          <w:iCs/>
          <w:sz w:val="24"/>
          <w:szCs w:val="24"/>
        </w:rPr>
        <w:t>z o.o.</w:t>
      </w:r>
      <w:r w:rsidR="00604103" w:rsidRPr="007B56B5">
        <w:rPr>
          <w:rFonts w:asciiTheme="minorHAnsi" w:hAnsiTheme="minorHAnsi" w:cstheme="minorHAnsi"/>
          <w:bCs/>
          <w:i/>
          <w:iCs/>
          <w:sz w:val="24"/>
          <w:szCs w:val="24"/>
        </w:rPr>
        <w:t xml:space="preserve"> </w:t>
      </w:r>
    </w:p>
    <w:p w14:paraId="29FB0EC7" w14:textId="4011AEA3" w:rsidR="000019BF" w:rsidRPr="005A7B84" w:rsidRDefault="00C174C2" w:rsidP="00A80D2C">
      <w:pPr>
        <w:jc w:val="both"/>
        <w:rPr>
          <w:rFonts w:asciiTheme="minorHAnsi" w:hAnsiTheme="minorHAnsi" w:cstheme="minorHAnsi"/>
          <w:sz w:val="24"/>
          <w:szCs w:val="24"/>
        </w:rPr>
      </w:pPr>
      <w:r w:rsidRPr="007B56B5">
        <w:rPr>
          <w:rFonts w:asciiTheme="minorHAnsi" w:hAnsiTheme="minorHAnsi" w:cstheme="minorHAnsi"/>
          <w:sz w:val="24"/>
          <w:szCs w:val="24"/>
        </w:rPr>
        <w:t xml:space="preserve">Szczegółowy opis przedmiotu zamówienia znajduje się w </w:t>
      </w:r>
      <w:r w:rsidRPr="007B56B5">
        <w:rPr>
          <w:rFonts w:asciiTheme="minorHAnsi" w:hAnsiTheme="minorHAnsi" w:cstheme="minorHAnsi"/>
          <w:b/>
          <w:sz w:val="24"/>
          <w:szCs w:val="24"/>
        </w:rPr>
        <w:t>załączniku nr 1</w:t>
      </w:r>
      <w:r w:rsidRPr="007B56B5">
        <w:rPr>
          <w:rFonts w:asciiTheme="minorHAnsi" w:hAnsiTheme="minorHAnsi" w:cstheme="minorHAnsi"/>
          <w:sz w:val="24"/>
          <w:szCs w:val="24"/>
        </w:rPr>
        <w:t xml:space="preserve"> do zapytania ofertowego</w:t>
      </w:r>
    </w:p>
    <w:p w14:paraId="16FB2613" w14:textId="77699EB9" w:rsidR="00C174C2" w:rsidRPr="007B56B5" w:rsidRDefault="00C174C2" w:rsidP="00A80D2C">
      <w:pPr>
        <w:jc w:val="both"/>
        <w:rPr>
          <w:rFonts w:asciiTheme="minorHAnsi" w:hAnsiTheme="minorHAnsi" w:cstheme="minorHAnsi"/>
          <w:b/>
          <w:sz w:val="24"/>
          <w:szCs w:val="24"/>
        </w:rPr>
      </w:pPr>
      <w:r w:rsidRPr="007B56B5">
        <w:rPr>
          <w:rFonts w:asciiTheme="minorHAnsi" w:hAnsiTheme="minorHAnsi" w:cstheme="minorHAnsi"/>
          <w:b/>
          <w:sz w:val="24"/>
          <w:szCs w:val="24"/>
        </w:rPr>
        <w:lastRenderedPageBreak/>
        <w:t>Inne postanowienia:</w:t>
      </w:r>
    </w:p>
    <w:p w14:paraId="5421B912" w14:textId="77777777" w:rsidR="008F50F4" w:rsidRPr="007B56B5" w:rsidRDefault="008F50F4" w:rsidP="00A80D2C">
      <w:pPr>
        <w:jc w:val="both"/>
        <w:rPr>
          <w:rFonts w:asciiTheme="minorHAnsi" w:hAnsiTheme="minorHAnsi" w:cstheme="minorHAnsi"/>
          <w:b/>
          <w:sz w:val="24"/>
          <w:szCs w:val="24"/>
        </w:rPr>
      </w:pPr>
    </w:p>
    <w:p w14:paraId="2A2F2131" w14:textId="0DCA9697" w:rsidR="002C7C75" w:rsidRPr="007B56B5" w:rsidRDefault="00C174C2" w:rsidP="00A80D2C">
      <w:pPr>
        <w:jc w:val="both"/>
        <w:rPr>
          <w:rFonts w:asciiTheme="minorHAnsi" w:hAnsiTheme="minorHAnsi" w:cstheme="minorHAnsi"/>
          <w:sz w:val="24"/>
          <w:szCs w:val="24"/>
        </w:rPr>
      </w:pPr>
      <w:r w:rsidRPr="007B56B5">
        <w:rPr>
          <w:rFonts w:asciiTheme="minorHAnsi" w:hAnsiTheme="minorHAnsi" w:cstheme="minorHAnsi"/>
          <w:sz w:val="24"/>
          <w:szCs w:val="24"/>
        </w:rPr>
        <w:t xml:space="preserve">Projekt współfinansowany przez Unię Europejską ze środków </w:t>
      </w:r>
      <w:r w:rsidR="003C5B55" w:rsidRPr="007B56B5">
        <w:rPr>
          <w:rFonts w:asciiTheme="minorHAnsi" w:hAnsiTheme="minorHAnsi" w:cstheme="minorHAnsi"/>
          <w:b/>
          <w:sz w:val="24"/>
          <w:szCs w:val="24"/>
        </w:rPr>
        <w:t>Regionalny Program Operacyjny Województwa Łódzkiego na lata 2014-2020.</w:t>
      </w:r>
    </w:p>
    <w:p w14:paraId="1279C25D" w14:textId="77777777" w:rsidR="00C174C2" w:rsidRPr="007B56B5" w:rsidRDefault="00C174C2" w:rsidP="00A80D2C">
      <w:pPr>
        <w:widowControl w:val="0"/>
        <w:suppressAutoHyphens w:val="0"/>
        <w:autoSpaceDE w:val="0"/>
        <w:autoSpaceDN w:val="0"/>
        <w:adjustRightInd w:val="0"/>
        <w:rPr>
          <w:rFonts w:asciiTheme="minorHAnsi" w:eastAsiaTheme="minorHAnsi" w:hAnsiTheme="minorHAnsi" w:cstheme="minorHAnsi"/>
          <w:sz w:val="24"/>
          <w:szCs w:val="24"/>
          <w:lang w:eastAsia="en-US"/>
        </w:rPr>
      </w:pPr>
    </w:p>
    <w:p w14:paraId="6422360F" w14:textId="209F15F1" w:rsidR="00C174C2" w:rsidRPr="007B56B5" w:rsidRDefault="00C174C2" w:rsidP="00A80D2C">
      <w:pPr>
        <w:jc w:val="both"/>
        <w:rPr>
          <w:rFonts w:asciiTheme="minorHAnsi" w:hAnsiTheme="minorHAnsi" w:cstheme="minorHAnsi"/>
          <w:b/>
          <w:sz w:val="24"/>
          <w:szCs w:val="24"/>
        </w:rPr>
      </w:pPr>
      <w:r w:rsidRPr="007B56B5">
        <w:rPr>
          <w:rFonts w:asciiTheme="minorHAnsi" w:hAnsiTheme="minorHAnsi" w:cstheme="minorHAnsi"/>
          <w:b/>
          <w:bCs/>
          <w:sz w:val="24"/>
          <w:szCs w:val="24"/>
        </w:rPr>
        <w:t>II.2.3</w:t>
      </w:r>
      <w:r w:rsidRPr="007B56B5">
        <w:rPr>
          <w:rFonts w:asciiTheme="minorHAnsi" w:hAnsiTheme="minorHAnsi" w:cstheme="minorHAnsi"/>
          <w:b/>
          <w:sz w:val="24"/>
          <w:szCs w:val="24"/>
        </w:rPr>
        <w:t xml:space="preserve"> Warunki</w:t>
      </w:r>
    </w:p>
    <w:p w14:paraId="1219751A" w14:textId="77777777" w:rsidR="00BF6B0F" w:rsidRPr="007B56B5" w:rsidRDefault="00BF6B0F" w:rsidP="00A80D2C">
      <w:pPr>
        <w:jc w:val="both"/>
        <w:rPr>
          <w:rFonts w:asciiTheme="minorHAnsi" w:hAnsiTheme="minorHAnsi" w:cstheme="minorHAnsi"/>
          <w:b/>
          <w:sz w:val="24"/>
          <w:szCs w:val="24"/>
        </w:rPr>
      </w:pPr>
    </w:p>
    <w:p w14:paraId="0F80DA35" w14:textId="0E76C2CD" w:rsidR="00C174C2" w:rsidRPr="007B56B5" w:rsidRDefault="009B49B2" w:rsidP="00A80D2C">
      <w:pPr>
        <w:pStyle w:val="Akapitzlist"/>
        <w:numPr>
          <w:ilvl w:val="0"/>
          <w:numId w:val="1"/>
        </w:numPr>
        <w:tabs>
          <w:tab w:val="clear" w:pos="720"/>
          <w:tab w:val="num" w:pos="360"/>
        </w:tabs>
        <w:ind w:left="360"/>
        <w:jc w:val="both"/>
        <w:rPr>
          <w:rFonts w:asciiTheme="minorHAnsi" w:hAnsiTheme="minorHAnsi" w:cstheme="minorHAnsi"/>
          <w:sz w:val="24"/>
          <w:szCs w:val="24"/>
        </w:rPr>
      </w:pPr>
      <w:r w:rsidRPr="007B56B5">
        <w:rPr>
          <w:rFonts w:asciiTheme="minorHAnsi" w:hAnsiTheme="minorHAnsi" w:cstheme="minorHAnsi"/>
          <w:sz w:val="24"/>
          <w:szCs w:val="24"/>
        </w:rPr>
        <w:t>Nie d</w:t>
      </w:r>
      <w:r w:rsidR="00360641" w:rsidRPr="007B56B5">
        <w:rPr>
          <w:rFonts w:asciiTheme="minorHAnsi" w:hAnsiTheme="minorHAnsi" w:cstheme="minorHAnsi"/>
          <w:sz w:val="24"/>
          <w:szCs w:val="24"/>
        </w:rPr>
        <w:t xml:space="preserve">opuszcza się możliwość </w:t>
      </w:r>
      <w:r w:rsidR="00C174C2" w:rsidRPr="007B56B5">
        <w:rPr>
          <w:rFonts w:asciiTheme="minorHAnsi" w:hAnsiTheme="minorHAnsi" w:cstheme="minorHAnsi"/>
          <w:sz w:val="24"/>
          <w:szCs w:val="24"/>
        </w:rPr>
        <w:t>złożenia oferty częściowej.</w:t>
      </w:r>
    </w:p>
    <w:p w14:paraId="5D3FE74A" w14:textId="77777777" w:rsidR="00C174C2" w:rsidRPr="007B56B5" w:rsidRDefault="00C174C2" w:rsidP="00A80D2C">
      <w:pPr>
        <w:pStyle w:val="Akapitzlist"/>
        <w:numPr>
          <w:ilvl w:val="0"/>
          <w:numId w:val="1"/>
        </w:numPr>
        <w:tabs>
          <w:tab w:val="clear" w:pos="720"/>
          <w:tab w:val="num" w:pos="360"/>
        </w:tabs>
        <w:ind w:left="360"/>
        <w:jc w:val="both"/>
        <w:rPr>
          <w:rFonts w:asciiTheme="minorHAnsi" w:hAnsiTheme="minorHAnsi" w:cstheme="minorHAnsi"/>
          <w:sz w:val="24"/>
          <w:szCs w:val="24"/>
        </w:rPr>
      </w:pPr>
      <w:r w:rsidRPr="007B56B5">
        <w:rPr>
          <w:rFonts w:asciiTheme="minorHAnsi" w:hAnsiTheme="minorHAnsi" w:cstheme="minorHAnsi"/>
          <w:sz w:val="24"/>
          <w:szCs w:val="24"/>
        </w:rPr>
        <w:t>Nie dopuszcza się możliwości złożenia oferty wariantowej.</w:t>
      </w:r>
    </w:p>
    <w:p w14:paraId="7798D905" w14:textId="77777777" w:rsidR="00C174C2" w:rsidRPr="007B56B5" w:rsidRDefault="00C174C2" w:rsidP="00A80D2C">
      <w:pPr>
        <w:pStyle w:val="Akapitzlist"/>
        <w:numPr>
          <w:ilvl w:val="0"/>
          <w:numId w:val="1"/>
        </w:numPr>
        <w:tabs>
          <w:tab w:val="clear" w:pos="720"/>
          <w:tab w:val="num" w:pos="360"/>
        </w:tabs>
        <w:ind w:left="360"/>
        <w:jc w:val="both"/>
        <w:rPr>
          <w:rFonts w:asciiTheme="minorHAnsi" w:hAnsiTheme="minorHAnsi" w:cstheme="minorHAnsi"/>
          <w:sz w:val="24"/>
          <w:szCs w:val="24"/>
        </w:rPr>
      </w:pPr>
      <w:r w:rsidRPr="007B56B5">
        <w:rPr>
          <w:rFonts w:asciiTheme="minorHAnsi" w:hAnsiTheme="minorHAnsi" w:cstheme="minorHAnsi"/>
          <w:sz w:val="24"/>
          <w:szCs w:val="24"/>
        </w:rPr>
        <w:t>Termin związania ofertą: 90 dni.</w:t>
      </w:r>
    </w:p>
    <w:p w14:paraId="3DCA9E89" w14:textId="77777777" w:rsidR="00C174C2" w:rsidRPr="007B56B5" w:rsidRDefault="00C174C2" w:rsidP="00A80D2C">
      <w:pPr>
        <w:jc w:val="both"/>
        <w:rPr>
          <w:rFonts w:asciiTheme="minorHAnsi" w:hAnsiTheme="minorHAnsi" w:cstheme="minorHAnsi"/>
          <w:sz w:val="24"/>
          <w:szCs w:val="24"/>
        </w:rPr>
      </w:pPr>
    </w:p>
    <w:p w14:paraId="2130C237" w14:textId="75AE22E9" w:rsidR="00C174C2" w:rsidRPr="007B56B5" w:rsidRDefault="00C174C2" w:rsidP="00A80D2C">
      <w:pPr>
        <w:tabs>
          <w:tab w:val="left" w:pos="4380"/>
        </w:tabs>
        <w:ind w:right="510"/>
        <w:rPr>
          <w:rFonts w:asciiTheme="minorHAnsi" w:hAnsiTheme="minorHAnsi" w:cstheme="minorHAnsi"/>
          <w:b/>
          <w:sz w:val="24"/>
          <w:szCs w:val="24"/>
        </w:rPr>
      </w:pPr>
      <w:r w:rsidRPr="007B56B5">
        <w:rPr>
          <w:rFonts w:asciiTheme="minorHAnsi" w:hAnsiTheme="minorHAnsi" w:cstheme="minorHAnsi"/>
          <w:b/>
          <w:sz w:val="24"/>
          <w:szCs w:val="24"/>
        </w:rPr>
        <w:t xml:space="preserve">II.3. </w:t>
      </w:r>
      <w:r w:rsidRPr="007B56B5">
        <w:rPr>
          <w:rFonts w:asciiTheme="minorHAnsi" w:hAnsiTheme="minorHAnsi" w:cstheme="minorHAnsi"/>
          <w:noProof/>
          <w:sz w:val="24"/>
          <w:szCs w:val="24"/>
          <w:lang w:eastAsia="pl-PL"/>
        </w:rPr>
        <mc:AlternateContent>
          <mc:Choice Requires="wps">
            <w:drawing>
              <wp:anchor distT="4294967293" distB="4294967293" distL="114300" distR="114300" simplePos="0" relativeHeight="251656192" behindDoc="0" locked="0" layoutInCell="1" allowOverlap="1" wp14:anchorId="0195E336" wp14:editId="6E3A4D8E">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56E9098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" stroked="f"/>
            </w:pict>
          </mc:Fallback>
        </mc:AlternateContent>
      </w:r>
      <w:r w:rsidRPr="007B56B5">
        <w:rPr>
          <w:rFonts w:asciiTheme="minorHAnsi" w:hAnsiTheme="minorHAnsi" w:cstheme="minorHAnsi"/>
          <w:b/>
          <w:sz w:val="24"/>
          <w:szCs w:val="24"/>
        </w:rPr>
        <w:t xml:space="preserve">Miejsce i termin składania ofert: </w:t>
      </w:r>
    </w:p>
    <w:p w14:paraId="347E34E3" w14:textId="77777777" w:rsidR="00BF6B0F" w:rsidRPr="007B56B5" w:rsidRDefault="00BF6B0F" w:rsidP="00A80D2C">
      <w:pPr>
        <w:tabs>
          <w:tab w:val="left" w:pos="4380"/>
        </w:tabs>
        <w:ind w:right="510"/>
        <w:rPr>
          <w:rFonts w:asciiTheme="minorHAnsi" w:hAnsiTheme="minorHAnsi" w:cstheme="minorHAnsi"/>
          <w:b/>
          <w:sz w:val="24"/>
          <w:szCs w:val="24"/>
        </w:rPr>
      </w:pPr>
    </w:p>
    <w:p w14:paraId="41EEBC3A" w14:textId="20D91990" w:rsidR="00C174C2" w:rsidRPr="007B56B5" w:rsidRDefault="00C174C2" w:rsidP="00442B78">
      <w:pPr>
        <w:pStyle w:val="Akapitzlist"/>
        <w:numPr>
          <w:ilvl w:val="0"/>
          <w:numId w:val="3"/>
        </w:numPr>
        <w:jc w:val="both"/>
        <w:rPr>
          <w:rFonts w:asciiTheme="minorHAnsi" w:hAnsiTheme="minorHAnsi" w:cstheme="minorHAnsi"/>
          <w:sz w:val="24"/>
          <w:szCs w:val="24"/>
          <w:u w:val="single"/>
        </w:rPr>
      </w:pPr>
      <w:r w:rsidRPr="007B56B5">
        <w:rPr>
          <w:rFonts w:asciiTheme="minorHAnsi" w:hAnsiTheme="minorHAnsi" w:cstheme="minorHAnsi"/>
          <w:sz w:val="24"/>
          <w:szCs w:val="24"/>
          <w:u w:val="single"/>
        </w:rPr>
        <w:t>Ter</w:t>
      </w:r>
      <w:r w:rsidR="002F2301" w:rsidRPr="007B56B5">
        <w:rPr>
          <w:rFonts w:asciiTheme="minorHAnsi" w:hAnsiTheme="minorHAnsi" w:cstheme="minorHAnsi"/>
          <w:sz w:val="24"/>
          <w:szCs w:val="24"/>
          <w:u w:val="single"/>
        </w:rPr>
        <w:t xml:space="preserve">min składania ofert : </w:t>
      </w:r>
      <w:r w:rsidR="005A7B84">
        <w:rPr>
          <w:rFonts w:asciiTheme="minorHAnsi" w:hAnsiTheme="minorHAnsi" w:cstheme="minorHAnsi"/>
          <w:b/>
          <w:bCs/>
          <w:sz w:val="24"/>
          <w:szCs w:val="24"/>
          <w:u w:val="single"/>
        </w:rPr>
        <w:t>28.10.2022</w:t>
      </w:r>
      <w:r w:rsidR="001720D4" w:rsidRPr="007B56B5">
        <w:rPr>
          <w:rFonts w:asciiTheme="minorHAnsi" w:hAnsiTheme="minorHAnsi" w:cstheme="minorHAnsi"/>
          <w:b/>
          <w:bCs/>
          <w:sz w:val="24"/>
          <w:szCs w:val="24"/>
          <w:u w:val="single"/>
        </w:rPr>
        <w:t>r</w:t>
      </w:r>
      <w:r w:rsidR="00AD058C" w:rsidRPr="007B56B5">
        <w:rPr>
          <w:rFonts w:asciiTheme="minorHAnsi" w:hAnsiTheme="minorHAnsi" w:cstheme="minorHAnsi"/>
          <w:b/>
          <w:bCs/>
          <w:sz w:val="24"/>
          <w:szCs w:val="24"/>
          <w:u w:val="single"/>
        </w:rPr>
        <w:t xml:space="preserve"> do godziny 1</w:t>
      </w:r>
      <w:r w:rsidR="00FD7173">
        <w:rPr>
          <w:rFonts w:asciiTheme="minorHAnsi" w:hAnsiTheme="minorHAnsi" w:cstheme="minorHAnsi"/>
          <w:b/>
          <w:bCs/>
          <w:sz w:val="24"/>
          <w:szCs w:val="24"/>
          <w:u w:val="single"/>
        </w:rPr>
        <w:t>4</w:t>
      </w:r>
      <w:r w:rsidR="00AD058C" w:rsidRPr="007B56B5">
        <w:rPr>
          <w:rFonts w:asciiTheme="minorHAnsi" w:hAnsiTheme="minorHAnsi" w:cstheme="minorHAnsi"/>
          <w:b/>
          <w:bCs/>
          <w:sz w:val="24"/>
          <w:szCs w:val="24"/>
          <w:u w:val="single"/>
        </w:rPr>
        <w:t xml:space="preserve"> : 00</w:t>
      </w:r>
    </w:p>
    <w:p w14:paraId="20237549" w14:textId="77777777" w:rsidR="00BF6B0F" w:rsidRPr="007B56B5" w:rsidRDefault="00BF6B0F" w:rsidP="00BF6B0F">
      <w:pPr>
        <w:pStyle w:val="Akapitzlist"/>
        <w:ind w:left="360"/>
        <w:jc w:val="both"/>
        <w:rPr>
          <w:rFonts w:asciiTheme="minorHAnsi" w:hAnsiTheme="minorHAnsi" w:cstheme="minorHAnsi"/>
          <w:sz w:val="24"/>
          <w:szCs w:val="24"/>
          <w:u w:val="single"/>
        </w:rPr>
      </w:pPr>
    </w:p>
    <w:p w14:paraId="5ED7530C" w14:textId="2F22F2FF" w:rsidR="004A6100" w:rsidRPr="007B56B5" w:rsidRDefault="00C174C2" w:rsidP="00442B78">
      <w:pPr>
        <w:pStyle w:val="Akapitzlist"/>
        <w:numPr>
          <w:ilvl w:val="0"/>
          <w:numId w:val="3"/>
        </w:numPr>
        <w:jc w:val="both"/>
        <w:rPr>
          <w:rFonts w:asciiTheme="minorHAnsi" w:hAnsiTheme="minorHAnsi" w:cstheme="minorHAnsi"/>
          <w:b/>
          <w:sz w:val="24"/>
          <w:szCs w:val="24"/>
        </w:rPr>
      </w:pPr>
      <w:r w:rsidRPr="007B56B5">
        <w:rPr>
          <w:rFonts w:asciiTheme="minorHAnsi" w:hAnsiTheme="minorHAnsi" w:cstheme="minorHAnsi"/>
          <w:b/>
          <w:sz w:val="24"/>
          <w:szCs w:val="24"/>
        </w:rPr>
        <w:t>Sposób przygotowania oferty:</w:t>
      </w:r>
    </w:p>
    <w:p w14:paraId="6AD0EB6A" w14:textId="77777777" w:rsidR="00BF6B0F" w:rsidRPr="007B56B5" w:rsidRDefault="00BF6B0F" w:rsidP="00BF6B0F">
      <w:pPr>
        <w:jc w:val="both"/>
        <w:rPr>
          <w:rFonts w:asciiTheme="minorHAnsi" w:hAnsiTheme="minorHAnsi" w:cstheme="minorHAnsi"/>
          <w:b/>
          <w:sz w:val="24"/>
          <w:szCs w:val="24"/>
        </w:rPr>
      </w:pPr>
    </w:p>
    <w:p w14:paraId="7057CC40" w14:textId="7C54DC01" w:rsidR="00E15A89" w:rsidRPr="007B56B5" w:rsidRDefault="00C174C2" w:rsidP="00BB69FE">
      <w:pPr>
        <w:pStyle w:val="Akapitzlist"/>
        <w:numPr>
          <w:ilvl w:val="0"/>
          <w:numId w:val="23"/>
        </w:numPr>
        <w:jc w:val="both"/>
        <w:rPr>
          <w:rFonts w:asciiTheme="minorHAnsi" w:hAnsiTheme="minorHAnsi" w:cstheme="minorHAnsi"/>
          <w:b/>
          <w:sz w:val="24"/>
          <w:szCs w:val="24"/>
        </w:rPr>
      </w:pPr>
      <w:r w:rsidRPr="007B56B5">
        <w:rPr>
          <w:rFonts w:asciiTheme="minorHAnsi" w:hAnsiTheme="minorHAnsi" w:cstheme="minorHAnsi"/>
          <w:b/>
          <w:sz w:val="24"/>
          <w:szCs w:val="24"/>
        </w:rPr>
        <w:t>Forma pisemna</w:t>
      </w:r>
    </w:p>
    <w:p w14:paraId="395ED990" w14:textId="58D30A1E" w:rsidR="00843C58" w:rsidRPr="007B56B5" w:rsidRDefault="000019BF" w:rsidP="00442B78">
      <w:pPr>
        <w:pStyle w:val="Akapitzlist"/>
        <w:ind w:left="360"/>
        <w:jc w:val="both"/>
        <w:rPr>
          <w:rFonts w:asciiTheme="minorHAnsi" w:hAnsiTheme="minorHAnsi" w:cstheme="minorHAnsi"/>
          <w:sz w:val="24"/>
          <w:szCs w:val="24"/>
        </w:rPr>
      </w:pPr>
      <w:r>
        <w:rPr>
          <w:rFonts w:asciiTheme="minorHAnsi" w:hAnsiTheme="minorHAnsi" w:cstheme="minorHAnsi"/>
          <w:sz w:val="24"/>
          <w:szCs w:val="24"/>
        </w:rPr>
        <w:t xml:space="preserve">      </w:t>
      </w:r>
      <w:r w:rsidR="00C174C2" w:rsidRPr="007B56B5">
        <w:rPr>
          <w:rFonts w:asciiTheme="minorHAnsi" w:hAnsiTheme="minorHAnsi" w:cstheme="minorHAnsi"/>
          <w:sz w:val="24"/>
          <w:szCs w:val="24"/>
        </w:rPr>
        <w:t>Ofertę sporządzoną w języku polskim, należy umieścić w zamkniętej kopercie opisanej:</w:t>
      </w:r>
    </w:p>
    <w:p w14:paraId="1373D2E1" w14:textId="78656435" w:rsidR="00D1696A" w:rsidRPr="007B56B5" w:rsidRDefault="00C174C2" w:rsidP="00BB69FE">
      <w:pPr>
        <w:pStyle w:val="Akapitzlist"/>
        <w:numPr>
          <w:ilvl w:val="0"/>
          <w:numId w:val="9"/>
        </w:numPr>
        <w:jc w:val="both"/>
        <w:rPr>
          <w:rFonts w:asciiTheme="minorHAnsi" w:hAnsiTheme="minorHAnsi" w:cstheme="minorHAnsi"/>
          <w:color w:val="5B9BD5" w:themeColor="accent1"/>
          <w:sz w:val="24"/>
          <w:szCs w:val="24"/>
        </w:rPr>
      </w:pPr>
      <w:r w:rsidRPr="007B56B5">
        <w:rPr>
          <w:rFonts w:asciiTheme="minorHAnsi" w:hAnsiTheme="minorHAnsi" w:cstheme="minorHAnsi"/>
          <w:sz w:val="24"/>
          <w:szCs w:val="24"/>
        </w:rPr>
        <w:t xml:space="preserve">Nazwa i adres Zamawiającego, nazwa i adres oferenta, napis: </w:t>
      </w:r>
    </w:p>
    <w:p w14:paraId="11E4147A" w14:textId="37AE9249" w:rsidR="004A6100" w:rsidRPr="007B56B5" w:rsidRDefault="00604103" w:rsidP="00BB69FE">
      <w:pPr>
        <w:pStyle w:val="Akapitzlist"/>
        <w:numPr>
          <w:ilvl w:val="0"/>
          <w:numId w:val="9"/>
        </w:numPr>
        <w:jc w:val="both"/>
        <w:rPr>
          <w:rFonts w:asciiTheme="minorHAnsi" w:hAnsiTheme="minorHAnsi" w:cstheme="minorHAnsi"/>
          <w:b/>
          <w:bCs/>
          <w:i/>
          <w:iCs/>
          <w:sz w:val="24"/>
          <w:szCs w:val="24"/>
        </w:rPr>
      </w:pPr>
      <w:r w:rsidRPr="007B56B5">
        <w:rPr>
          <w:rFonts w:asciiTheme="minorHAnsi" w:hAnsiTheme="minorHAnsi" w:cstheme="minorHAnsi"/>
          <w:sz w:val="24"/>
          <w:szCs w:val="24"/>
        </w:rPr>
        <w:t>”</w:t>
      </w:r>
      <w:r w:rsidRPr="007B56B5">
        <w:rPr>
          <w:rFonts w:asciiTheme="minorHAnsi" w:hAnsiTheme="minorHAnsi" w:cstheme="minorHAnsi"/>
          <w:b/>
          <w:bCs/>
          <w:i/>
          <w:iCs/>
          <w:sz w:val="24"/>
          <w:szCs w:val="24"/>
        </w:rPr>
        <w:t xml:space="preserve">Oferta na wykonanie projektów wykonawczych i wybudowanie bezodpadowego </w:t>
      </w:r>
      <w:r w:rsidR="001720D4" w:rsidRPr="007B56B5">
        <w:rPr>
          <w:rFonts w:asciiTheme="minorHAnsi" w:hAnsiTheme="minorHAnsi" w:cstheme="minorHAnsi"/>
          <w:b/>
          <w:bCs/>
          <w:i/>
          <w:iCs/>
          <w:sz w:val="24"/>
          <w:szCs w:val="24"/>
        </w:rPr>
        <w:t xml:space="preserve">                </w:t>
      </w:r>
      <w:r w:rsidRPr="007B56B5">
        <w:rPr>
          <w:rFonts w:asciiTheme="minorHAnsi" w:hAnsiTheme="minorHAnsi" w:cstheme="minorHAnsi"/>
          <w:b/>
          <w:bCs/>
          <w:i/>
          <w:iCs/>
          <w:sz w:val="24"/>
          <w:szCs w:val="24"/>
        </w:rPr>
        <w:t>i pasywnego energetycznie systemu recyklingu bioodpadów w miejscowości Piaski Bankowe przez Varitex  Sp. z o.o.„</w:t>
      </w:r>
    </w:p>
    <w:p w14:paraId="10A748CA" w14:textId="69AF0DDB" w:rsidR="004A6100" w:rsidRPr="007B56B5" w:rsidRDefault="004A6100" w:rsidP="00442B78">
      <w:pPr>
        <w:ind w:left="360"/>
        <w:jc w:val="both"/>
        <w:rPr>
          <w:rFonts w:asciiTheme="minorHAnsi" w:hAnsiTheme="minorHAnsi" w:cstheme="minorHAnsi"/>
          <w:sz w:val="24"/>
          <w:szCs w:val="24"/>
        </w:rPr>
      </w:pPr>
      <w:r w:rsidRPr="007B56B5">
        <w:rPr>
          <w:rFonts w:asciiTheme="minorHAnsi" w:hAnsiTheme="minorHAnsi" w:cstheme="minorHAnsi"/>
          <w:sz w:val="24"/>
          <w:szCs w:val="24"/>
        </w:rPr>
        <w:t>Wykonawca powinien umieścić ofertę w dwóch kopertach, zewnętrznej i wewnętrznej                  z tym, że :</w:t>
      </w:r>
    </w:p>
    <w:p w14:paraId="7CA01E4F" w14:textId="69C67CA4" w:rsidR="004A6100" w:rsidRPr="007B56B5" w:rsidRDefault="004A6100" w:rsidP="00BB69FE">
      <w:pPr>
        <w:pStyle w:val="Akapitzlist"/>
        <w:numPr>
          <w:ilvl w:val="0"/>
          <w:numId w:val="21"/>
        </w:numPr>
        <w:jc w:val="both"/>
        <w:rPr>
          <w:rFonts w:asciiTheme="minorHAnsi" w:hAnsiTheme="minorHAnsi" w:cstheme="minorHAnsi"/>
          <w:sz w:val="24"/>
          <w:szCs w:val="24"/>
        </w:rPr>
      </w:pPr>
      <w:r w:rsidRPr="007B56B5">
        <w:rPr>
          <w:rFonts w:asciiTheme="minorHAnsi" w:hAnsiTheme="minorHAnsi" w:cstheme="minorHAnsi"/>
          <w:sz w:val="24"/>
          <w:szCs w:val="24"/>
        </w:rPr>
        <w:t xml:space="preserve">zewnętrzna koperta powinna być oznaczona w następujący sposób :” Varitex Sp. z o.o. 90-550 Łódź, ul. Żeromskiego 96 – </w:t>
      </w:r>
      <w:r w:rsidRPr="007B56B5">
        <w:rPr>
          <w:rFonts w:asciiTheme="minorHAnsi" w:hAnsiTheme="minorHAnsi" w:cstheme="minorHAnsi"/>
          <w:i/>
          <w:iCs/>
          <w:sz w:val="24"/>
          <w:szCs w:val="24"/>
        </w:rPr>
        <w:t xml:space="preserve">Oferta na wykonanie projektów wykonawczych i wybudowanie bezodpadowego i pasywnego energetycznie systemu recyklingu bioodpadów w miejscowości Piaski Bankowe przez Varitex  Sp. z o.o.” </w:t>
      </w:r>
      <w:r w:rsidRPr="007B56B5">
        <w:rPr>
          <w:rFonts w:asciiTheme="minorHAnsi" w:hAnsiTheme="minorHAnsi" w:cstheme="minorHAnsi"/>
          <w:sz w:val="24"/>
          <w:szCs w:val="24"/>
        </w:rPr>
        <w:t>z wyraźnym dopiskiem nie otwierać przed</w:t>
      </w:r>
      <w:r w:rsidR="005A7B84">
        <w:rPr>
          <w:rFonts w:asciiTheme="minorHAnsi" w:hAnsiTheme="minorHAnsi" w:cstheme="minorHAnsi"/>
          <w:sz w:val="24"/>
          <w:szCs w:val="24"/>
        </w:rPr>
        <w:t xml:space="preserve"> 28.10.2022</w:t>
      </w:r>
      <w:r w:rsidRPr="007B56B5">
        <w:rPr>
          <w:rFonts w:asciiTheme="minorHAnsi" w:hAnsiTheme="minorHAnsi" w:cstheme="minorHAnsi"/>
          <w:sz w:val="24"/>
          <w:szCs w:val="24"/>
        </w:rPr>
        <w:t>r przed godziną 1</w:t>
      </w:r>
      <w:r w:rsidR="00D75219">
        <w:rPr>
          <w:rFonts w:asciiTheme="minorHAnsi" w:hAnsiTheme="minorHAnsi" w:cstheme="minorHAnsi"/>
          <w:sz w:val="24"/>
          <w:szCs w:val="24"/>
        </w:rPr>
        <w:t>4</w:t>
      </w:r>
      <w:r w:rsidRPr="007B56B5">
        <w:rPr>
          <w:rFonts w:asciiTheme="minorHAnsi" w:hAnsiTheme="minorHAnsi" w:cstheme="minorHAnsi"/>
          <w:sz w:val="24"/>
          <w:szCs w:val="24"/>
        </w:rPr>
        <w:t>:00.</w:t>
      </w:r>
    </w:p>
    <w:p w14:paraId="59C912D3" w14:textId="25B7ADFE" w:rsidR="004A6100" w:rsidRPr="007B56B5" w:rsidRDefault="004A6100" w:rsidP="00BB69FE">
      <w:pPr>
        <w:pStyle w:val="Akapitzlist"/>
        <w:numPr>
          <w:ilvl w:val="0"/>
          <w:numId w:val="21"/>
        </w:numPr>
        <w:jc w:val="both"/>
        <w:rPr>
          <w:rFonts w:asciiTheme="minorHAnsi" w:hAnsiTheme="minorHAnsi" w:cstheme="minorHAnsi"/>
          <w:b/>
          <w:bCs/>
          <w:i/>
          <w:iCs/>
          <w:sz w:val="24"/>
          <w:szCs w:val="24"/>
        </w:rPr>
      </w:pPr>
      <w:r w:rsidRPr="007B56B5">
        <w:rPr>
          <w:rFonts w:asciiTheme="minorHAnsi" w:hAnsiTheme="minorHAnsi" w:cstheme="minorHAnsi"/>
          <w:sz w:val="24"/>
          <w:szCs w:val="24"/>
        </w:rPr>
        <w:t>koperta wewnętrzna powinna zawierać ofertę i być zaadresowana na Wykonawcę tak aby można było odesłać w przypadku jej wpłynięcia po terminie</w:t>
      </w:r>
    </w:p>
    <w:p w14:paraId="19C127DA" w14:textId="77777777" w:rsidR="00D1696A" w:rsidRPr="007B56B5" w:rsidRDefault="00D1696A" w:rsidP="00D1696A">
      <w:pPr>
        <w:pStyle w:val="Akapitzlist"/>
        <w:rPr>
          <w:rFonts w:asciiTheme="minorHAnsi" w:hAnsiTheme="minorHAnsi" w:cstheme="minorHAnsi"/>
          <w:b/>
          <w:bCs/>
          <w:i/>
          <w:iCs/>
          <w:sz w:val="24"/>
          <w:szCs w:val="24"/>
        </w:rPr>
      </w:pPr>
    </w:p>
    <w:p w14:paraId="153A6CF1" w14:textId="77777777" w:rsidR="00442B78" w:rsidRPr="007B56B5" w:rsidRDefault="00442B78" w:rsidP="00442B78">
      <w:pPr>
        <w:pStyle w:val="Akapitzlist"/>
        <w:ind w:left="720"/>
        <w:jc w:val="both"/>
        <w:rPr>
          <w:rFonts w:asciiTheme="minorHAnsi" w:hAnsiTheme="minorHAnsi" w:cstheme="minorHAnsi"/>
          <w:sz w:val="24"/>
          <w:szCs w:val="24"/>
        </w:rPr>
      </w:pPr>
      <w:r w:rsidRPr="007B56B5">
        <w:rPr>
          <w:rFonts w:asciiTheme="minorHAnsi" w:hAnsiTheme="minorHAnsi" w:cstheme="minorHAnsi"/>
          <w:sz w:val="24"/>
          <w:szCs w:val="24"/>
        </w:rPr>
        <w:t>Ofertę należy złożyć pod adresem:</w:t>
      </w:r>
    </w:p>
    <w:p w14:paraId="7D720A1A" w14:textId="77777777" w:rsidR="00442B78" w:rsidRPr="007B56B5" w:rsidRDefault="00442B78" w:rsidP="00442B78">
      <w:pPr>
        <w:pStyle w:val="Akapitzlist"/>
        <w:ind w:left="720"/>
        <w:jc w:val="both"/>
        <w:rPr>
          <w:rFonts w:asciiTheme="minorHAnsi" w:hAnsiTheme="minorHAnsi" w:cstheme="minorHAnsi"/>
          <w:sz w:val="24"/>
          <w:szCs w:val="24"/>
        </w:rPr>
      </w:pPr>
    </w:p>
    <w:p w14:paraId="1AFA7C43" w14:textId="77777777" w:rsidR="00442B78" w:rsidRPr="007B56B5" w:rsidRDefault="00442B78" w:rsidP="00442B78">
      <w:pPr>
        <w:pStyle w:val="Akapitzlist"/>
        <w:ind w:left="720"/>
        <w:jc w:val="both"/>
        <w:rPr>
          <w:rFonts w:asciiTheme="minorHAnsi" w:hAnsiTheme="minorHAnsi" w:cstheme="minorHAnsi"/>
          <w:sz w:val="24"/>
          <w:szCs w:val="24"/>
        </w:rPr>
      </w:pPr>
      <w:r w:rsidRPr="007B56B5">
        <w:rPr>
          <w:rFonts w:asciiTheme="minorHAnsi" w:hAnsiTheme="minorHAnsi" w:cstheme="minorHAnsi"/>
          <w:sz w:val="24"/>
          <w:szCs w:val="24"/>
        </w:rPr>
        <w:t>VARITEX SPÓŁKA Z OGRANICZONĄ ODPOWIEDZIALNOŚCIĄ</w:t>
      </w:r>
    </w:p>
    <w:p w14:paraId="167DD0B6" w14:textId="77777777" w:rsidR="00442B78" w:rsidRPr="007B56B5" w:rsidRDefault="00442B78" w:rsidP="00442B78">
      <w:pPr>
        <w:pStyle w:val="Akapitzlist"/>
        <w:ind w:left="720"/>
        <w:jc w:val="both"/>
        <w:rPr>
          <w:rFonts w:asciiTheme="minorHAnsi" w:hAnsiTheme="minorHAnsi" w:cstheme="minorHAnsi"/>
          <w:sz w:val="24"/>
          <w:szCs w:val="24"/>
        </w:rPr>
      </w:pPr>
      <w:r w:rsidRPr="007B56B5">
        <w:rPr>
          <w:rFonts w:asciiTheme="minorHAnsi" w:hAnsiTheme="minorHAnsi" w:cstheme="minorHAnsi"/>
          <w:sz w:val="24"/>
          <w:szCs w:val="24"/>
        </w:rPr>
        <w:t xml:space="preserve">Ul. Stefana Żeromskiego 96, </w:t>
      </w:r>
    </w:p>
    <w:p w14:paraId="57B36F49" w14:textId="25D45CEA" w:rsidR="00D1696A" w:rsidRPr="007B56B5" w:rsidRDefault="00442B78" w:rsidP="00442B78">
      <w:pPr>
        <w:pStyle w:val="Akapitzlist"/>
        <w:ind w:left="720"/>
        <w:jc w:val="both"/>
        <w:rPr>
          <w:rFonts w:asciiTheme="minorHAnsi" w:hAnsiTheme="minorHAnsi" w:cstheme="minorHAnsi"/>
          <w:sz w:val="24"/>
          <w:szCs w:val="24"/>
        </w:rPr>
      </w:pPr>
      <w:r w:rsidRPr="007B56B5">
        <w:rPr>
          <w:rFonts w:asciiTheme="minorHAnsi" w:hAnsiTheme="minorHAnsi" w:cstheme="minorHAnsi"/>
          <w:sz w:val="24"/>
          <w:szCs w:val="24"/>
        </w:rPr>
        <w:t>90-550 Łódź</w:t>
      </w:r>
    </w:p>
    <w:p w14:paraId="1402E27E" w14:textId="77777777" w:rsidR="00BF6B0F" w:rsidRPr="007B56B5" w:rsidRDefault="00BF6B0F" w:rsidP="007B56B5">
      <w:pPr>
        <w:jc w:val="both"/>
        <w:rPr>
          <w:rFonts w:asciiTheme="minorHAnsi" w:hAnsiTheme="minorHAnsi" w:cstheme="minorHAnsi"/>
          <w:i/>
          <w:iCs/>
          <w:sz w:val="24"/>
          <w:szCs w:val="24"/>
        </w:rPr>
      </w:pPr>
    </w:p>
    <w:p w14:paraId="79872201" w14:textId="3DF30566" w:rsidR="004A6100" w:rsidRPr="007B56B5" w:rsidRDefault="00C174C2" w:rsidP="00BB69FE">
      <w:pPr>
        <w:pStyle w:val="Akapitzlist"/>
        <w:numPr>
          <w:ilvl w:val="0"/>
          <w:numId w:val="23"/>
        </w:numPr>
        <w:tabs>
          <w:tab w:val="left" w:pos="6990"/>
        </w:tabs>
        <w:jc w:val="both"/>
        <w:rPr>
          <w:rFonts w:asciiTheme="minorHAnsi" w:hAnsiTheme="minorHAnsi" w:cstheme="minorHAnsi"/>
          <w:b/>
          <w:sz w:val="24"/>
          <w:szCs w:val="24"/>
        </w:rPr>
      </w:pPr>
      <w:r w:rsidRPr="007B56B5">
        <w:rPr>
          <w:rFonts w:asciiTheme="minorHAnsi" w:hAnsiTheme="minorHAnsi" w:cstheme="minorHAnsi"/>
          <w:b/>
          <w:sz w:val="24"/>
          <w:szCs w:val="24"/>
        </w:rPr>
        <w:t>Forma elektroniczna</w:t>
      </w:r>
    </w:p>
    <w:p w14:paraId="489F3D1A" w14:textId="0599D4D8" w:rsidR="00C174C2" w:rsidRPr="007B56B5" w:rsidRDefault="00C174C2" w:rsidP="004A6100">
      <w:pPr>
        <w:pStyle w:val="Akapitzlist"/>
        <w:tabs>
          <w:tab w:val="left" w:pos="6990"/>
        </w:tabs>
        <w:ind w:left="720"/>
        <w:jc w:val="both"/>
        <w:rPr>
          <w:rFonts w:asciiTheme="minorHAnsi" w:hAnsiTheme="minorHAnsi" w:cstheme="minorHAnsi"/>
          <w:b/>
          <w:sz w:val="24"/>
          <w:szCs w:val="24"/>
        </w:rPr>
      </w:pPr>
      <w:r w:rsidRPr="007B56B5">
        <w:rPr>
          <w:rFonts w:asciiTheme="minorHAnsi" w:hAnsiTheme="minorHAnsi" w:cstheme="minorHAnsi"/>
          <w:b/>
          <w:sz w:val="24"/>
          <w:szCs w:val="24"/>
        </w:rPr>
        <w:tab/>
      </w:r>
    </w:p>
    <w:p w14:paraId="1FF7F852" w14:textId="38EF2C58" w:rsidR="00C174C2" w:rsidRPr="007B56B5" w:rsidRDefault="00C174C2" w:rsidP="00A80D2C">
      <w:pPr>
        <w:ind w:left="360"/>
        <w:jc w:val="both"/>
        <w:rPr>
          <w:rFonts w:asciiTheme="minorHAnsi" w:hAnsiTheme="minorHAnsi" w:cstheme="minorHAnsi"/>
          <w:sz w:val="24"/>
          <w:szCs w:val="24"/>
        </w:rPr>
      </w:pPr>
      <w:r w:rsidRPr="007B56B5">
        <w:rPr>
          <w:rFonts w:asciiTheme="minorHAnsi" w:hAnsiTheme="minorHAnsi" w:cstheme="minorHAnsi"/>
          <w:sz w:val="24"/>
          <w:szCs w:val="24"/>
        </w:rPr>
        <w:t xml:space="preserve">Ofertą w formie elektronicznej jest oferta złożona za pośrednictwem poczty elektronicznej. Oferta elektroniczna winna być przygotowana tak jak oferta składana w </w:t>
      </w:r>
      <w:r w:rsidRPr="007B56B5">
        <w:rPr>
          <w:rFonts w:asciiTheme="minorHAnsi" w:hAnsiTheme="minorHAnsi" w:cstheme="minorHAnsi"/>
          <w:sz w:val="24"/>
          <w:szCs w:val="24"/>
        </w:rPr>
        <w:lastRenderedPageBreak/>
        <w:t>formie pisemnej - skany podpisanych dokumentów należy przesłać na adres mailowy Zamawiającego wskazany do kontaktów w sprawie procedury zamówienia. W tytule maila powinna znaleźć się informacja o tym, że mail zawiera ofertę na niniejsze zapytanie ofertowe.</w:t>
      </w:r>
    </w:p>
    <w:p w14:paraId="4A85001D" w14:textId="6B6231B3" w:rsidR="00544AD2" w:rsidRPr="007B56B5" w:rsidRDefault="00544AD2" w:rsidP="00A80D2C">
      <w:pPr>
        <w:ind w:left="360"/>
        <w:jc w:val="both"/>
        <w:rPr>
          <w:rFonts w:asciiTheme="minorHAnsi" w:hAnsiTheme="minorHAnsi" w:cstheme="minorHAnsi"/>
          <w:sz w:val="24"/>
          <w:szCs w:val="24"/>
        </w:rPr>
      </w:pPr>
      <w:r w:rsidRPr="007B56B5">
        <w:rPr>
          <w:rFonts w:asciiTheme="minorHAnsi" w:hAnsiTheme="minorHAnsi" w:cstheme="minorHAnsi"/>
          <w:sz w:val="24"/>
          <w:szCs w:val="24"/>
          <w:u w:val="single"/>
        </w:rPr>
        <w:t>Miejsce składania ofert w formie elektronicznej</w:t>
      </w:r>
      <w:r w:rsidRPr="007B56B5">
        <w:rPr>
          <w:rFonts w:asciiTheme="minorHAnsi" w:hAnsiTheme="minorHAnsi" w:cstheme="minorHAnsi"/>
          <w:sz w:val="24"/>
          <w:szCs w:val="24"/>
        </w:rPr>
        <w:t xml:space="preserve">: Oferty w wersji elektronicznej należy wysyłać na adres e-mail : </w:t>
      </w:r>
      <w:hyperlink r:id="rId8" w:history="1">
        <w:r w:rsidRPr="007B56B5">
          <w:rPr>
            <w:rStyle w:val="Hipercze"/>
            <w:rFonts w:asciiTheme="minorHAnsi" w:hAnsiTheme="minorHAnsi" w:cstheme="minorHAnsi"/>
            <w:sz w:val="24"/>
            <w:szCs w:val="24"/>
          </w:rPr>
          <w:t>postepowanie@varitex.pl</w:t>
        </w:r>
      </w:hyperlink>
    </w:p>
    <w:p w14:paraId="46FB9582" w14:textId="77777777" w:rsidR="00442B78" w:rsidRPr="007B56B5" w:rsidRDefault="00442B78" w:rsidP="00442B78">
      <w:pPr>
        <w:pStyle w:val="Akapitzlist"/>
        <w:ind w:left="720"/>
        <w:jc w:val="both"/>
        <w:rPr>
          <w:rFonts w:asciiTheme="minorHAnsi" w:hAnsiTheme="minorHAnsi" w:cstheme="minorHAnsi"/>
          <w:b/>
          <w:sz w:val="24"/>
          <w:szCs w:val="24"/>
        </w:rPr>
      </w:pPr>
    </w:p>
    <w:p w14:paraId="06FE2E85" w14:textId="505AD072" w:rsidR="00C174C2" w:rsidRPr="007B56B5" w:rsidRDefault="00C174C2" w:rsidP="00BB69FE">
      <w:pPr>
        <w:pStyle w:val="Akapitzlist"/>
        <w:numPr>
          <w:ilvl w:val="0"/>
          <w:numId w:val="22"/>
        </w:numPr>
        <w:jc w:val="both"/>
        <w:rPr>
          <w:rFonts w:asciiTheme="minorHAnsi" w:hAnsiTheme="minorHAnsi" w:cstheme="minorHAnsi"/>
          <w:b/>
          <w:sz w:val="24"/>
          <w:szCs w:val="24"/>
        </w:rPr>
      </w:pPr>
      <w:r w:rsidRPr="007B56B5">
        <w:rPr>
          <w:rFonts w:asciiTheme="minorHAnsi" w:hAnsiTheme="minorHAnsi" w:cstheme="minorHAnsi"/>
          <w:b/>
          <w:sz w:val="24"/>
          <w:szCs w:val="24"/>
        </w:rPr>
        <w:t>Kompletna oferta musi zawierać:</w:t>
      </w:r>
    </w:p>
    <w:p w14:paraId="604B57CA" w14:textId="77777777" w:rsidR="00C174C2" w:rsidRPr="007B56B5" w:rsidRDefault="00C174C2" w:rsidP="00BB69FE">
      <w:pPr>
        <w:pStyle w:val="Akapitzlist"/>
        <w:numPr>
          <w:ilvl w:val="0"/>
          <w:numId w:val="9"/>
        </w:numPr>
        <w:jc w:val="both"/>
        <w:rPr>
          <w:rFonts w:asciiTheme="minorHAnsi" w:hAnsiTheme="minorHAnsi" w:cstheme="minorHAnsi"/>
          <w:sz w:val="24"/>
          <w:szCs w:val="24"/>
        </w:rPr>
      </w:pPr>
      <w:r w:rsidRPr="007B56B5">
        <w:rPr>
          <w:rFonts w:asciiTheme="minorHAnsi" w:hAnsiTheme="minorHAnsi" w:cstheme="minorHAnsi"/>
          <w:sz w:val="24"/>
          <w:szCs w:val="24"/>
        </w:rPr>
        <w:t xml:space="preserve">Formularz oferty napisany na podstawie wzoru stanowiącego </w:t>
      </w:r>
      <w:r w:rsidRPr="007B56B5">
        <w:rPr>
          <w:rFonts w:asciiTheme="minorHAnsi" w:hAnsiTheme="minorHAnsi" w:cstheme="minorHAnsi"/>
          <w:sz w:val="24"/>
          <w:szCs w:val="24"/>
          <w:u w:val="single"/>
        </w:rPr>
        <w:t>załącznik nr 2</w:t>
      </w:r>
      <w:r w:rsidRPr="007B56B5">
        <w:rPr>
          <w:rFonts w:asciiTheme="minorHAnsi" w:hAnsiTheme="minorHAnsi" w:cstheme="minorHAnsi"/>
          <w:sz w:val="24"/>
          <w:szCs w:val="24"/>
        </w:rPr>
        <w:t xml:space="preserve"> do zapytania ofertowego</w:t>
      </w:r>
    </w:p>
    <w:p w14:paraId="4573D86B" w14:textId="57D4B573" w:rsidR="00C174C2" w:rsidRPr="007B56B5" w:rsidRDefault="00C174C2" w:rsidP="00BB69FE">
      <w:pPr>
        <w:pStyle w:val="Akapitzlist"/>
        <w:numPr>
          <w:ilvl w:val="0"/>
          <w:numId w:val="9"/>
        </w:numPr>
        <w:jc w:val="both"/>
        <w:rPr>
          <w:rFonts w:asciiTheme="minorHAnsi" w:hAnsiTheme="minorHAnsi" w:cstheme="minorHAnsi"/>
          <w:sz w:val="24"/>
          <w:szCs w:val="24"/>
        </w:rPr>
      </w:pPr>
      <w:r w:rsidRPr="007B56B5">
        <w:rPr>
          <w:rFonts w:asciiTheme="minorHAnsi" w:hAnsiTheme="minorHAnsi" w:cstheme="minorHAnsi"/>
          <w:sz w:val="24"/>
          <w:szCs w:val="24"/>
        </w:rPr>
        <w:t xml:space="preserve">Podpisane Oświadczenie stanowiące </w:t>
      </w:r>
      <w:r w:rsidRPr="007B56B5">
        <w:rPr>
          <w:rFonts w:asciiTheme="minorHAnsi" w:hAnsiTheme="minorHAnsi" w:cstheme="minorHAnsi"/>
          <w:sz w:val="24"/>
          <w:szCs w:val="24"/>
          <w:u w:val="single"/>
        </w:rPr>
        <w:t>załącznik nr 3</w:t>
      </w:r>
      <w:r w:rsidRPr="007B56B5">
        <w:rPr>
          <w:rFonts w:asciiTheme="minorHAnsi" w:hAnsiTheme="minorHAnsi" w:cstheme="minorHAnsi"/>
          <w:sz w:val="24"/>
          <w:szCs w:val="24"/>
        </w:rPr>
        <w:t xml:space="preserve"> do zapytania ofertowego</w:t>
      </w:r>
    </w:p>
    <w:p w14:paraId="1641D7D1" w14:textId="0D9B7191" w:rsidR="00C60A69" w:rsidRPr="007B56B5" w:rsidRDefault="00F9734E" w:rsidP="00BB69FE">
      <w:pPr>
        <w:pStyle w:val="Akapitzlist"/>
        <w:numPr>
          <w:ilvl w:val="0"/>
          <w:numId w:val="9"/>
        </w:numPr>
        <w:jc w:val="both"/>
        <w:rPr>
          <w:rFonts w:asciiTheme="minorHAnsi" w:hAnsiTheme="minorHAnsi" w:cstheme="minorHAnsi"/>
          <w:sz w:val="24"/>
          <w:szCs w:val="24"/>
        </w:rPr>
      </w:pPr>
      <w:r w:rsidRPr="007B56B5">
        <w:rPr>
          <w:rFonts w:asciiTheme="minorHAnsi" w:hAnsiTheme="minorHAnsi" w:cstheme="minorHAnsi"/>
          <w:sz w:val="24"/>
          <w:szCs w:val="24"/>
        </w:rPr>
        <w:t xml:space="preserve">Podpisane Oświadczenie stanowiące </w:t>
      </w:r>
      <w:r w:rsidRPr="007B56B5">
        <w:rPr>
          <w:rFonts w:asciiTheme="minorHAnsi" w:hAnsiTheme="minorHAnsi" w:cstheme="minorHAnsi"/>
          <w:sz w:val="24"/>
          <w:szCs w:val="24"/>
          <w:u w:val="single"/>
        </w:rPr>
        <w:t>załącznik nr 4</w:t>
      </w:r>
      <w:r w:rsidRPr="007B56B5">
        <w:rPr>
          <w:rFonts w:asciiTheme="minorHAnsi" w:hAnsiTheme="minorHAnsi" w:cstheme="minorHAnsi"/>
          <w:sz w:val="24"/>
          <w:szCs w:val="24"/>
        </w:rPr>
        <w:t xml:space="preserve"> do zapytania ofertowego</w:t>
      </w:r>
    </w:p>
    <w:p w14:paraId="60600E5C" w14:textId="3421C4DB" w:rsidR="00FB2CD9" w:rsidRPr="007D2198" w:rsidRDefault="00A61783" w:rsidP="00BB69FE">
      <w:pPr>
        <w:pStyle w:val="Akapitzlist"/>
        <w:numPr>
          <w:ilvl w:val="0"/>
          <w:numId w:val="9"/>
        </w:numPr>
        <w:jc w:val="both"/>
        <w:rPr>
          <w:rFonts w:asciiTheme="minorHAnsi" w:hAnsiTheme="minorHAnsi" w:cstheme="minorHAnsi"/>
          <w:sz w:val="24"/>
          <w:szCs w:val="24"/>
        </w:rPr>
      </w:pPr>
      <w:bookmarkStart w:id="2" w:name="_Hlk105764009"/>
      <w:r w:rsidRPr="007D2198">
        <w:rPr>
          <w:rFonts w:asciiTheme="minorHAnsi" w:hAnsiTheme="minorHAnsi" w:cstheme="minorHAnsi"/>
          <w:sz w:val="24"/>
          <w:szCs w:val="24"/>
        </w:rPr>
        <w:t>Zobowiązanie do oddania do dyspozycji Wykonawcy niezbędnych zasobów na potrzeby realizacji zamówienia – załącznik nr 5</w:t>
      </w:r>
    </w:p>
    <w:p w14:paraId="156F30C2" w14:textId="579FFC81" w:rsidR="00FB2CD9" w:rsidRPr="007D2198" w:rsidRDefault="00FB2CD9" w:rsidP="00BB69FE">
      <w:pPr>
        <w:pStyle w:val="Akapitzlist"/>
        <w:numPr>
          <w:ilvl w:val="0"/>
          <w:numId w:val="9"/>
        </w:numPr>
        <w:jc w:val="both"/>
        <w:rPr>
          <w:rFonts w:asciiTheme="minorHAnsi" w:hAnsiTheme="minorHAnsi" w:cstheme="minorHAnsi"/>
          <w:sz w:val="24"/>
          <w:szCs w:val="24"/>
        </w:rPr>
      </w:pPr>
      <w:r w:rsidRPr="007D2198">
        <w:rPr>
          <w:rFonts w:asciiTheme="minorHAnsi" w:hAnsiTheme="minorHAnsi" w:cstheme="minorHAnsi"/>
          <w:sz w:val="24"/>
          <w:szCs w:val="24"/>
        </w:rPr>
        <w:t xml:space="preserve">Oświadczenie wykonawców wspólnie ubiegających się o udzielenie zamówienia – załącznik </w:t>
      </w:r>
      <w:r w:rsidR="00A61783" w:rsidRPr="007D2198">
        <w:rPr>
          <w:rFonts w:asciiTheme="minorHAnsi" w:hAnsiTheme="minorHAnsi" w:cstheme="minorHAnsi"/>
          <w:sz w:val="24"/>
          <w:szCs w:val="24"/>
        </w:rPr>
        <w:t>6</w:t>
      </w:r>
    </w:p>
    <w:p w14:paraId="1883E5F3" w14:textId="2D85B856" w:rsidR="00FB2CD9" w:rsidRPr="007D2198" w:rsidRDefault="00FB2CD9" w:rsidP="00BB69FE">
      <w:pPr>
        <w:pStyle w:val="Akapitzlist"/>
        <w:numPr>
          <w:ilvl w:val="0"/>
          <w:numId w:val="9"/>
        </w:numPr>
        <w:jc w:val="both"/>
        <w:rPr>
          <w:rFonts w:asciiTheme="minorHAnsi" w:hAnsiTheme="minorHAnsi" w:cstheme="minorHAnsi"/>
          <w:sz w:val="24"/>
          <w:szCs w:val="24"/>
        </w:rPr>
      </w:pPr>
      <w:r w:rsidRPr="007D2198">
        <w:rPr>
          <w:rFonts w:asciiTheme="minorHAnsi" w:hAnsiTheme="minorHAnsi" w:cstheme="minorHAnsi"/>
          <w:sz w:val="24"/>
          <w:szCs w:val="24"/>
        </w:rPr>
        <w:t xml:space="preserve">Wykaz osób, które będą uczestniczyć w wykonywaniu zamówienia – załącznik </w:t>
      </w:r>
      <w:r w:rsidR="00A61783" w:rsidRPr="007D2198">
        <w:rPr>
          <w:rFonts w:asciiTheme="minorHAnsi" w:hAnsiTheme="minorHAnsi" w:cstheme="minorHAnsi"/>
          <w:sz w:val="24"/>
          <w:szCs w:val="24"/>
        </w:rPr>
        <w:t>7</w:t>
      </w:r>
    </w:p>
    <w:p w14:paraId="1F60704A" w14:textId="167008BF" w:rsidR="00F9734E" w:rsidRPr="007D2198" w:rsidRDefault="004F7411" w:rsidP="00BB69FE">
      <w:pPr>
        <w:pStyle w:val="Akapitzlist"/>
        <w:numPr>
          <w:ilvl w:val="0"/>
          <w:numId w:val="9"/>
        </w:numPr>
        <w:jc w:val="both"/>
        <w:rPr>
          <w:rFonts w:asciiTheme="minorHAnsi" w:hAnsiTheme="minorHAnsi" w:cstheme="minorHAnsi"/>
          <w:sz w:val="24"/>
          <w:szCs w:val="24"/>
        </w:rPr>
      </w:pPr>
      <w:r w:rsidRPr="007D2198">
        <w:rPr>
          <w:rFonts w:asciiTheme="minorHAnsi" w:hAnsiTheme="minorHAnsi" w:cstheme="minorHAnsi"/>
          <w:sz w:val="24"/>
          <w:szCs w:val="24"/>
        </w:rPr>
        <w:t>Dokument poświadczający</w:t>
      </w:r>
      <w:r w:rsidR="0055082E" w:rsidRPr="007D2198">
        <w:rPr>
          <w:rFonts w:asciiTheme="minorHAnsi" w:hAnsiTheme="minorHAnsi" w:cstheme="minorHAnsi"/>
          <w:sz w:val="24"/>
          <w:szCs w:val="24"/>
        </w:rPr>
        <w:t xml:space="preserve">, że oferent znajduje się w sytuacji finansowo- ekonomicznej umożliwiającej realizację zamówienia </w:t>
      </w:r>
    </w:p>
    <w:p w14:paraId="630C51B7" w14:textId="05D10D4B" w:rsidR="001B3143" w:rsidRPr="007D2198" w:rsidRDefault="001B3143" w:rsidP="00BB69FE">
      <w:pPr>
        <w:pStyle w:val="Akapitzlist"/>
        <w:numPr>
          <w:ilvl w:val="0"/>
          <w:numId w:val="9"/>
        </w:numPr>
        <w:jc w:val="both"/>
        <w:rPr>
          <w:rFonts w:asciiTheme="minorHAnsi" w:hAnsiTheme="minorHAnsi" w:cstheme="minorHAnsi"/>
          <w:sz w:val="24"/>
          <w:szCs w:val="24"/>
        </w:rPr>
      </w:pPr>
      <w:r w:rsidRPr="007D2198">
        <w:rPr>
          <w:rFonts w:asciiTheme="minorHAnsi" w:hAnsiTheme="minorHAnsi" w:cstheme="minorHAnsi"/>
          <w:sz w:val="24"/>
          <w:szCs w:val="24"/>
        </w:rPr>
        <w:t>Wykaz części zamówienia, które Wykonawca zamierza powierzyć podwykonawcom</w:t>
      </w:r>
      <w:bookmarkEnd w:id="2"/>
    </w:p>
    <w:p w14:paraId="08425A44" w14:textId="4F37211E" w:rsidR="00C174C2" w:rsidRPr="007B56B5" w:rsidRDefault="00F9734E" w:rsidP="00BB69FE">
      <w:pPr>
        <w:pStyle w:val="Akapitzlist"/>
        <w:numPr>
          <w:ilvl w:val="0"/>
          <w:numId w:val="9"/>
        </w:numPr>
        <w:jc w:val="both"/>
        <w:rPr>
          <w:rFonts w:asciiTheme="minorHAnsi" w:hAnsiTheme="minorHAnsi" w:cstheme="minorHAnsi"/>
          <w:sz w:val="24"/>
          <w:szCs w:val="24"/>
        </w:rPr>
      </w:pPr>
      <w:r w:rsidRPr="007B56B5">
        <w:rPr>
          <w:rFonts w:asciiTheme="minorHAnsi" w:hAnsiTheme="minorHAnsi" w:cstheme="minorHAnsi"/>
          <w:sz w:val="24"/>
          <w:szCs w:val="24"/>
        </w:rPr>
        <w:t>P</w:t>
      </w:r>
      <w:r w:rsidR="00C174C2" w:rsidRPr="007B56B5">
        <w:rPr>
          <w:rFonts w:asciiTheme="minorHAnsi" w:hAnsiTheme="minorHAnsi" w:cstheme="minorHAnsi"/>
          <w:sz w:val="24"/>
          <w:szCs w:val="24"/>
        </w:rPr>
        <w:t>ełnomocnictwo – w przypadku gdy ofertę podpisuje pełnomocnik</w:t>
      </w:r>
    </w:p>
    <w:p w14:paraId="10FE591D" w14:textId="77777777" w:rsidR="00442B78" w:rsidRPr="007B56B5" w:rsidRDefault="00442B78" w:rsidP="00442B78">
      <w:pPr>
        <w:pStyle w:val="Akapitzlist"/>
        <w:ind w:left="720"/>
        <w:jc w:val="both"/>
        <w:rPr>
          <w:rFonts w:asciiTheme="minorHAnsi" w:hAnsiTheme="minorHAnsi" w:cstheme="minorHAnsi"/>
          <w:sz w:val="24"/>
          <w:szCs w:val="24"/>
        </w:rPr>
      </w:pPr>
    </w:p>
    <w:p w14:paraId="7509A86D" w14:textId="08AD5F84" w:rsidR="00C174C2" w:rsidRPr="007B56B5" w:rsidRDefault="00353F96" w:rsidP="00BB69FE">
      <w:pPr>
        <w:pStyle w:val="Akapitzlist"/>
        <w:numPr>
          <w:ilvl w:val="0"/>
          <w:numId w:val="22"/>
        </w:numPr>
        <w:jc w:val="both"/>
        <w:rPr>
          <w:rFonts w:asciiTheme="minorHAnsi" w:hAnsiTheme="minorHAnsi" w:cstheme="minorHAnsi"/>
          <w:sz w:val="24"/>
          <w:szCs w:val="24"/>
        </w:rPr>
      </w:pPr>
      <w:r w:rsidRPr="007B56B5">
        <w:rPr>
          <w:rFonts w:asciiTheme="minorHAnsi" w:hAnsiTheme="minorHAnsi" w:cstheme="minorHAnsi"/>
          <w:b/>
          <w:bCs/>
          <w:sz w:val="24"/>
          <w:szCs w:val="24"/>
        </w:rPr>
        <w:t xml:space="preserve">Oferty należy złożyć w ciągu </w:t>
      </w:r>
      <w:r w:rsidR="00862069" w:rsidRPr="007B56B5">
        <w:rPr>
          <w:rFonts w:asciiTheme="minorHAnsi" w:hAnsiTheme="minorHAnsi" w:cstheme="minorHAnsi"/>
          <w:b/>
          <w:bCs/>
          <w:sz w:val="24"/>
          <w:szCs w:val="24"/>
        </w:rPr>
        <w:t>3</w:t>
      </w:r>
      <w:r w:rsidR="006F68FE" w:rsidRPr="007B56B5">
        <w:rPr>
          <w:rFonts w:asciiTheme="minorHAnsi" w:hAnsiTheme="minorHAnsi" w:cstheme="minorHAnsi"/>
          <w:b/>
          <w:bCs/>
          <w:sz w:val="24"/>
          <w:szCs w:val="24"/>
        </w:rPr>
        <w:t>1</w:t>
      </w:r>
      <w:r w:rsidR="00C174C2" w:rsidRPr="007B56B5">
        <w:rPr>
          <w:rFonts w:asciiTheme="minorHAnsi" w:hAnsiTheme="minorHAnsi" w:cstheme="minorHAnsi"/>
          <w:b/>
          <w:bCs/>
          <w:sz w:val="24"/>
          <w:szCs w:val="24"/>
        </w:rPr>
        <w:t xml:space="preserve"> dni kalendarzowych</w:t>
      </w:r>
      <w:r w:rsidR="00C174C2" w:rsidRPr="007B56B5">
        <w:rPr>
          <w:rFonts w:asciiTheme="minorHAnsi" w:hAnsiTheme="minorHAnsi" w:cstheme="minorHAnsi"/>
          <w:sz w:val="24"/>
          <w:szCs w:val="24"/>
        </w:rPr>
        <w:t xml:space="preserve"> od daty upublicznienia zapytania przez Za</w:t>
      </w:r>
      <w:r w:rsidR="00437C89" w:rsidRPr="007B56B5">
        <w:rPr>
          <w:rFonts w:asciiTheme="minorHAnsi" w:hAnsiTheme="minorHAnsi" w:cstheme="minorHAnsi"/>
          <w:sz w:val="24"/>
          <w:szCs w:val="24"/>
        </w:rPr>
        <w:t>mawiającego, przy c</w:t>
      </w:r>
      <w:r w:rsidRPr="007B56B5">
        <w:rPr>
          <w:rFonts w:asciiTheme="minorHAnsi" w:hAnsiTheme="minorHAnsi" w:cstheme="minorHAnsi"/>
          <w:sz w:val="24"/>
          <w:szCs w:val="24"/>
        </w:rPr>
        <w:t xml:space="preserve">zym termin </w:t>
      </w:r>
      <w:r w:rsidR="00862069" w:rsidRPr="007B56B5">
        <w:rPr>
          <w:rFonts w:asciiTheme="minorHAnsi" w:hAnsiTheme="minorHAnsi" w:cstheme="minorHAnsi"/>
          <w:sz w:val="24"/>
          <w:szCs w:val="24"/>
        </w:rPr>
        <w:t>3</w:t>
      </w:r>
      <w:r w:rsidR="006F68FE" w:rsidRPr="007B56B5">
        <w:rPr>
          <w:rFonts w:asciiTheme="minorHAnsi" w:hAnsiTheme="minorHAnsi" w:cstheme="minorHAnsi"/>
          <w:sz w:val="24"/>
          <w:szCs w:val="24"/>
        </w:rPr>
        <w:t>1</w:t>
      </w:r>
      <w:r w:rsidR="00C174C2" w:rsidRPr="007B56B5">
        <w:rPr>
          <w:rFonts w:asciiTheme="minorHAnsi" w:hAnsiTheme="minorHAnsi" w:cstheme="minorHAnsi"/>
          <w:sz w:val="24"/>
          <w:szCs w:val="24"/>
        </w:rPr>
        <w:t xml:space="preserve"> dni kalendarzowych biegnie od dnia następnego po dniu upublicznienia zapytania ofertowego i kończy się z upływem ostatniego dnia.</w:t>
      </w:r>
    </w:p>
    <w:p w14:paraId="7E360458" w14:textId="77777777" w:rsidR="00442B78" w:rsidRPr="007B56B5" w:rsidRDefault="00442B78" w:rsidP="00442B78">
      <w:pPr>
        <w:pStyle w:val="Akapitzlist"/>
        <w:ind w:left="720"/>
        <w:jc w:val="both"/>
        <w:rPr>
          <w:rFonts w:asciiTheme="minorHAnsi" w:hAnsiTheme="minorHAnsi" w:cstheme="minorHAnsi"/>
          <w:sz w:val="24"/>
          <w:szCs w:val="24"/>
        </w:rPr>
      </w:pPr>
    </w:p>
    <w:p w14:paraId="0E8F5004" w14:textId="1750A2BD" w:rsidR="00C174C2" w:rsidRPr="007B56B5" w:rsidRDefault="00C174C2" w:rsidP="00BB69FE">
      <w:pPr>
        <w:pStyle w:val="Akapitzlist"/>
        <w:numPr>
          <w:ilvl w:val="0"/>
          <w:numId w:val="22"/>
        </w:numPr>
        <w:jc w:val="both"/>
        <w:rPr>
          <w:rFonts w:asciiTheme="minorHAnsi" w:hAnsiTheme="minorHAnsi" w:cstheme="minorHAnsi"/>
          <w:sz w:val="24"/>
          <w:szCs w:val="24"/>
        </w:rPr>
      </w:pPr>
      <w:r w:rsidRPr="007B56B5">
        <w:rPr>
          <w:rFonts w:asciiTheme="minorHAnsi" w:hAnsiTheme="minorHAnsi" w:cstheme="minorHAnsi"/>
          <w:sz w:val="24"/>
          <w:szCs w:val="24"/>
        </w:rPr>
        <w:t>Oferta na wykonanie  powinna zawierać co najmniej:</w:t>
      </w:r>
    </w:p>
    <w:p w14:paraId="2AFD6B04" w14:textId="2D131495" w:rsidR="00C174C2" w:rsidRPr="007B56B5" w:rsidRDefault="00C174C2" w:rsidP="00A80D2C">
      <w:pPr>
        <w:numPr>
          <w:ilvl w:val="1"/>
          <w:numId w:val="2"/>
        </w:numPr>
        <w:jc w:val="both"/>
        <w:rPr>
          <w:rFonts w:asciiTheme="minorHAnsi" w:hAnsiTheme="minorHAnsi" w:cstheme="minorHAnsi"/>
          <w:sz w:val="24"/>
          <w:szCs w:val="24"/>
        </w:rPr>
      </w:pPr>
      <w:r w:rsidRPr="007B56B5">
        <w:rPr>
          <w:rFonts w:asciiTheme="minorHAnsi" w:hAnsiTheme="minorHAnsi" w:cstheme="minorHAnsi"/>
          <w:sz w:val="24"/>
          <w:szCs w:val="24"/>
        </w:rPr>
        <w:t>cenę wyrażoną w PLN</w:t>
      </w:r>
      <w:r w:rsidR="00F80BA9" w:rsidRPr="007B56B5">
        <w:rPr>
          <w:rFonts w:asciiTheme="minorHAnsi" w:hAnsiTheme="minorHAnsi" w:cstheme="minorHAnsi"/>
          <w:sz w:val="24"/>
          <w:szCs w:val="24"/>
        </w:rPr>
        <w:t xml:space="preserve"> </w:t>
      </w:r>
    </w:p>
    <w:p w14:paraId="56FF4FD2" w14:textId="77777777" w:rsidR="00C174C2" w:rsidRPr="007B56B5" w:rsidRDefault="00C174C2" w:rsidP="00A80D2C">
      <w:pPr>
        <w:numPr>
          <w:ilvl w:val="1"/>
          <w:numId w:val="2"/>
        </w:numPr>
        <w:jc w:val="both"/>
        <w:rPr>
          <w:rFonts w:asciiTheme="minorHAnsi" w:hAnsiTheme="minorHAnsi" w:cstheme="minorHAnsi"/>
          <w:sz w:val="24"/>
          <w:szCs w:val="24"/>
        </w:rPr>
      </w:pPr>
      <w:r w:rsidRPr="007B56B5">
        <w:rPr>
          <w:rFonts w:asciiTheme="minorHAnsi" w:hAnsiTheme="minorHAnsi" w:cstheme="minorHAnsi"/>
          <w:sz w:val="24"/>
          <w:szCs w:val="24"/>
        </w:rPr>
        <w:t>opis przedmiotu zapytania ofertowego</w:t>
      </w:r>
    </w:p>
    <w:p w14:paraId="1BA5FD30" w14:textId="77777777" w:rsidR="00C174C2" w:rsidRPr="007B56B5" w:rsidRDefault="00C174C2" w:rsidP="00A80D2C">
      <w:pPr>
        <w:numPr>
          <w:ilvl w:val="1"/>
          <w:numId w:val="2"/>
        </w:numPr>
        <w:jc w:val="both"/>
        <w:rPr>
          <w:rFonts w:asciiTheme="minorHAnsi" w:hAnsiTheme="minorHAnsi" w:cstheme="minorHAnsi"/>
          <w:sz w:val="24"/>
          <w:szCs w:val="24"/>
        </w:rPr>
      </w:pPr>
      <w:r w:rsidRPr="007B56B5">
        <w:rPr>
          <w:rFonts w:asciiTheme="minorHAnsi" w:hAnsiTheme="minorHAnsi" w:cstheme="minorHAnsi"/>
          <w:sz w:val="24"/>
          <w:szCs w:val="24"/>
        </w:rPr>
        <w:t>termin realizacji</w:t>
      </w:r>
    </w:p>
    <w:p w14:paraId="6C6F185F" w14:textId="7951A96A" w:rsidR="00C174C2" w:rsidRPr="007B56B5" w:rsidRDefault="00C174C2" w:rsidP="00A80D2C">
      <w:pPr>
        <w:numPr>
          <w:ilvl w:val="1"/>
          <w:numId w:val="2"/>
        </w:numPr>
        <w:jc w:val="both"/>
        <w:rPr>
          <w:rFonts w:asciiTheme="minorHAnsi" w:hAnsiTheme="minorHAnsi" w:cstheme="minorHAnsi"/>
          <w:sz w:val="24"/>
          <w:szCs w:val="24"/>
        </w:rPr>
      </w:pPr>
      <w:r w:rsidRPr="007B56B5">
        <w:rPr>
          <w:rFonts w:asciiTheme="minorHAnsi" w:hAnsiTheme="minorHAnsi" w:cstheme="minorHAnsi"/>
          <w:sz w:val="24"/>
          <w:szCs w:val="24"/>
        </w:rPr>
        <w:t>oferta powinna być sporządzona w języku polskim</w:t>
      </w:r>
    </w:p>
    <w:p w14:paraId="4CDD34AE" w14:textId="77777777" w:rsidR="00442B78" w:rsidRPr="007B56B5" w:rsidRDefault="00442B78" w:rsidP="00442B78">
      <w:pPr>
        <w:ind w:left="785"/>
        <w:jc w:val="both"/>
        <w:rPr>
          <w:rFonts w:asciiTheme="minorHAnsi" w:hAnsiTheme="minorHAnsi" w:cstheme="minorHAnsi"/>
          <w:sz w:val="24"/>
          <w:szCs w:val="24"/>
        </w:rPr>
      </w:pPr>
    </w:p>
    <w:p w14:paraId="7D06E7BF" w14:textId="7731DF51" w:rsidR="00C174C2" w:rsidRPr="007B56B5" w:rsidRDefault="00C174C2" w:rsidP="00BB69FE">
      <w:pPr>
        <w:pStyle w:val="Akapitzlist"/>
        <w:numPr>
          <w:ilvl w:val="0"/>
          <w:numId w:val="22"/>
        </w:numPr>
        <w:jc w:val="both"/>
        <w:rPr>
          <w:rFonts w:asciiTheme="minorHAnsi" w:hAnsiTheme="minorHAnsi" w:cstheme="minorHAnsi"/>
          <w:sz w:val="24"/>
          <w:szCs w:val="24"/>
        </w:rPr>
      </w:pPr>
      <w:r w:rsidRPr="007B56B5">
        <w:rPr>
          <w:rFonts w:asciiTheme="minorHAnsi" w:hAnsiTheme="minorHAnsi" w:cstheme="minorHAnsi"/>
          <w:sz w:val="24"/>
          <w:szCs w:val="24"/>
        </w:rPr>
        <w:t xml:space="preserve">Koszt przygotowania i dostarczenia oferty pokrywa Oferent. </w:t>
      </w:r>
    </w:p>
    <w:p w14:paraId="4F5116BE" w14:textId="77777777" w:rsidR="00BF6B0F" w:rsidRPr="007B56B5" w:rsidRDefault="00BF6B0F" w:rsidP="00BF6B0F">
      <w:pPr>
        <w:pStyle w:val="Akapitzlist"/>
        <w:ind w:left="720"/>
        <w:jc w:val="both"/>
        <w:rPr>
          <w:rFonts w:asciiTheme="minorHAnsi" w:hAnsiTheme="minorHAnsi" w:cstheme="minorHAnsi"/>
          <w:sz w:val="24"/>
          <w:szCs w:val="24"/>
        </w:rPr>
      </w:pPr>
    </w:p>
    <w:p w14:paraId="74C9A4F3" w14:textId="74E25BA6" w:rsidR="009D5BD1" w:rsidRPr="007B56B5" w:rsidRDefault="00C174C2" w:rsidP="00BB69FE">
      <w:pPr>
        <w:pStyle w:val="Akapitzlist"/>
        <w:numPr>
          <w:ilvl w:val="0"/>
          <w:numId w:val="22"/>
        </w:numPr>
        <w:jc w:val="both"/>
        <w:rPr>
          <w:rFonts w:asciiTheme="minorHAnsi" w:hAnsiTheme="minorHAnsi" w:cstheme="minorHAnsi"/>
          <w:sz w:val="24"/>
          <w:szCs w:val="24"/>
        </w:rPr>
      </w:pPr>
      <w:r w:rsidRPr="007B56B5">
        <w:rPr>
          <w:rFonts w:asciiTheme="minorHAnsi" w:hAnsiTheme="minorHAnsi" w:cstheme="minorHAnsi"/>
          <w:sz w:val="24"/>
          <w:szCs w:val="24"/>
        </w:rPr>
        <w:t>Oferty, jakie wpłyną po terminie, zostaną zwrócone do Oferentów bez ich oceny, jako nieważne.</w:t>
      </w:r>
    </w:p>
    <w:p w14:paraId="2AE2ED56" w14:textId="77777777" w:rsidR="00BF6B0F" w:rsidRPr="007B56B5" w:rsidRDefault="00BF6B0F" w:rsidP="00BF6B0F">
      <w:pPr>
        <w:jc w:val="both"/>
        <w:rPr>
          <w:rFonts w:asciiTheme="minorHAnsi" w:hAnsiTheme="minorHAnsi" w:cstheme="minorHAnsi"/>
          <w:sz w:val="24"/>
          <w:szCs w:val="24"/>
        </w:rPr>
      </w:pPr>
    </w:p>
    <w:p w14:paraId="3722039B" w14:textId="0CFA81FA" w:rsidR="009D5BD1" w:rsidRPr="007B56B5" w:rsidRDefault="009D5BD1" w:rsidP="00BB69FE">
      <w:pPr>
        <w:pStyle w:val="Akapitzlist"/>
        <w:numPr>
          <w:ilvl w:val="0"/>
          <w:numId w:val="22"/>
        </w:numPr>
        <w:jc w:val="both"/>
        <w:rPr>
          <w:rFonts w:asciiTheme="minorHAnsi" w:hAnsiTheme="minorHAnsi" w:cstheme="minorHAnsi"/>
          <w:sz w:val="24"/>
          <w:szCs w:val="24"/>
        </w:rPr>
      </w:pPr>
      <w:r w:rsidRPr="007B56B5">
        <w:rPr>
          <w:rFonts w:asciiTheme="minorHAnsi" w:hAnsiTheme="minorHAnsi" w:cstheme="minorHAnsi"/>
          <w:sz w:val="24"/>
          <w:szCs w:val="24"/>
        </w:rPr>
        <w:t xml:space="preserve"> Wykonawca może przed upływem terminu do składania ofert </w:t>
      </w:r>
      <w:r w:rsidR="00AF6E2D" w:rsidRPr="007B56B5">
        <w:rPr>
          <w:rFonts w:asciiTheme="minorHAnsi" w:hAnsiTheme="minorHAnsi" w:cstheme="minorHAnsi"/>
          <w:sz w:val="24"/>
          <w:szCs w:val="24"/>
        </w:rPr>
        <w:t>zmienić lub wycofać ofertę. O wycofaniu oferty lub wprowadzeniu zmian Oferent powiadomi Zamawiającego na piśmie przed terminem składania ofert.</w:t>
      </w:r>
    </w:p>
    <w:p w14:paraId="0159044E" w14:textId="77777777" w:rsidR="00BF6B0F" w:rsidRPr="007B56B5" w:rsidRDefault="00BF6B0F" w:rsidP="00BF6B0F">
      <w:pPr>
        <w:jc w:val="both"/>
        <w:rPr>
          <w:rFonts w:asciiTheme="minorHAnsi" w:hAnsiTheme="minorHAnsi" w:cstheme="minorHAnsi"/>
          <w:sz w:val="24"/>
          <w:szCs w:val="24"/>
        </w:rPr>
      </w:pPr>
    </w:p>
    <w:p w14:paraId="3BE1BA4D" w14:textId="7CF0966B" w:rsidR="00A10AE5" w:rsidRPr="007B56B5" w:rsidRDefault="00A10AE5" w:rsidP="00BB69FE">
      <w:pPr>
        <w:pStyle w:val="Akapitzlist"/>
        <w:numPr>
          <w:ilvl w:val="0"/>
          <w:numId w:val="22"/>
        </w:numPr>
        <w:jc w:val="both"/>
        <w:rPr>
          <w:rFonts w:asciiTheme="minorHAnsi" w:hAnsiTheme="minorHAnsi" w:cstheme="minorHAnsi"/>
          <w:sz w:val="24"/>
          <w:szCs w:val="24"/>
        </w:rPr>
      </w:pPr>
      <w:r w:rsidRPr="007B56B5">
        <w:rPr>
          <w:rFonts w:asciiTheme="minorHAnsi" w:hAnsiTheme="minorHAnsi" w:cstheme="minorHAnsi"/>
          <w:sz w:val="24"/>
          <w:szCs w:val="24"/>
        </w:rPr>
        <w:t xml:space="preserve">W przypadku gdy składane informacje stanowią tajemnicę przedsiębiorstwa w rozumieniu przepisów ustawy o zwalczaniu nieuczciwej konkurencji </w:t>
      </w:r>
      <w:r w:rsidR="00EE526D" w:rsidRPr="007B56B5">
        <w:rPr>
          <w:rFonts w:asciiTheme="minorHAnsi" w:hAnsiTheme="minorHAnsi" w:cstheme="minorHAnsi"/>
          <w:sz w:val="24"/>
          <w:szCs w:val="24"/>
        </w:rPr>
        <w:t xml:space="preserve">Oferent powinien </w:t>
      </w:r>
      <w:r w:rsidR="00EE526D" w:rsidRPr="007B56B5">
        <w:rPr>
          <w:rFonts w:asciiTheme="minorHAnsi" w:hAnsiTheme="minorHAnsi" w:cstheme="minorHAnsi"/>
          <w:sz w:val="24"/>
          <w:szCs w:val="24"/>
        </w:rPr>
        <w:lastRenderedPageBreak/>
        <w:t>zastrzec, że nie mogą one być udostępnione innym uczestnikom postępowania i zamieścić te informacje w oddzielnej kopercie z napisem „informacje zastrzeżone”. Zastrzeżenie informacji, danych, dokumentów lub oświadczeń nie stanowiących tajemnicy przedsiębiorstwa w rozumieniu przepisów o nieuczciwej</w:t>
      </w:r>
      <w:r w:rsidR="00917A2B" w:rsidRPr="007B56B5">
        <w:rPr>
          <w:rFonts w:asciiTheme="minorHAnsi" w:hAnsiTheme="minorHAnsi" w:cstheme="minorHAnsi"/>
          <w:sz w:val="24"/>
          <w:szCs w:val="24"/>
        </w:rPr>
        <w:t xml:space="preserve"> konkurencji spowoduje ich odtajnienie.</w:t>
      </w:r>
      <w:r w:rsidR="00EE526D" w:rsidRPr="007B56B5">
        <w:rPr>
          <w:rFonts w:asciiTheme="minorHAnsi" w:hAnsiTheme="minorHAnsi" w:cstheme="minorHAnsi"/>
          <w:sz w:val="24"/>
          <w:szCs w:val="24"/>
        </w:rPr>
        <w:t xml:space="preserve"> </w:t>
      </w:r>
    </w:p>
    <w:p w14:paraId="34C776E4" w14:textId="77777777" w:rsidR="00BF6B0F" w:rsidRPr="007B56B5" w:rsidRDefault="00BF6B0F" w:rsidP="00BF6B0F">
      <w:pPr>
        <w:jc w:val="both"/>
        <w:rPr>
          <w:rFonts w:asciiTheme="minorHAnsi" w:hAnsiTheme="minorHAnsi" w:cstheme="minorHAnsi"/>
          <w:sz w:val="24"/>
          <w:szCs w:val="24"/>
        </w:rPr>
      </w:pPr>
    </w:p>
    <w:p w14:paraId="2DD8F1B3" w14:textId="44E2949E" w:rsidR="00A655EB" w:rsidRPr="007B56B5" w:rsidRDefault="00FE274E" w:rsidP="00BB69FE">
      <w:pPr>
        <w:pStyle w:val="Akapitzlist"/>
        <w:numPr>
          <w:ilvl w:val="0"/>
          <w:numId w:val="22"/>
        </w:numPr>
        <w:jc w:val="both"/>
        <w:rPr>
          <w:rFonts w:asciiTheme="minorHAnsi" w:hAnsiTheme="minorHAnsi" w:cstheme="minorHAnsi"/>
          <w:b/>
          <w:bCs/>
          <w:sz w:val="24"/>
          <w:szCs w:val="24"/>
        </w:rPr>
      </w:pPr>
      <w:r w:rsidRPr="007B56B5">
        <w:rPr>
          <w:rFonts w:asciiTheme="minorHAnsi" w:hAnsiTheme="minorHAnsi" w:cstheme="minorHAnsi"/>
          <w:b/>
          <w:bCs/>
          <w:sz w:val="24"/>
          <w:szCs w:val="24"/>
        </w:rPr>
        <w:t xml:space="preserve">Oferta musi zawierać wynagrodzenie ryczałtowe za wykonanie całości przedmiotu zamówienia oraz wynagrodzenie za części </w:t>
      </w:r>
      <w:r w:rsidR="005B5E91" w:rsidRPr="007B56B5">
        <w:rPr>
          <w:rFonts w:asciiTheme="minorHAnsi" w:hAnsiTheme="minorHAnsi" w:cstheme="minorHAnsi"/>
          <w:b/>
          <w:bCs/>
          <w:sz w:val="24"/>
          <w:szCs w:val="24"/>
        </w:rPr>
        <w:t xml:space="preserve">przedmiotu </w:t>
      </w:r>
      <w:r w:rsidRPr="007B56B5">
        <w:rPr>
          <w:rFonts w:asciiTheme="minorHAnsi" w:hAnsiTheme="minorHAnsi" w:cstheme="minorHAnsi"/>
          <w:b/>
          <w:bCs/>
          <w:sz w:val="24"/>
          <w:szCs w:val="24"/>
        </w:rPr>
        <w:t xml:space="preserve">zamówienia odpowiadające </w:t>
      </w:r>
      <w:r w:rsidRPr="007B56B5">
        <w:rPr>
          <w:rFonts w:asciiTheme="minorHAnsi" w:hAnsiTheme="minorHAnsi" w:cstheme="minorHAnsi"/>
          <w:b/>
          <w:bCs/>
          <w:sz w:val="24"/>
          <w:szCs w:val="24"/>
          <w:lang w:eastAsia="pl-PL"/>
        </w:rPr>
        <w:t>poszczególnym jego części</w:t>
      </w:r>
      <w:r w:rsidR="009C6D31" w:rsidRPr="007B56B5">
        <w:rPr>
          <w:rFonts w:asciiTheme="minorHAnsi" w:hAnsiTheme="minorHAnsi" w:cstheme="minorHAnsi"/>
          <w:b/>
          <w:bCs/>
          <w:sz w:val="24"/>
          <w:szCs w:val="24"/>
          <w:lang w:eastAsia="pl-PL"/>
        </w:rPr>
        <w:t>om</w:t>
      </w:r>
      <w:r w:rsidRPr="007B56B5">
        <w:rPr>
          <w:rFonts w:asciiTheme="minorHAnsi" w:hAnsiTheme="minorHAnsi" w:cstheme="minorHAnsi"/>
          <w:b/>
          <w:bCs/>
          <w:sz w:val="24"/>
          <w:szCs w:val="24"/>
          <w:lang w:eastAsia="pl-PL"/>
        </w:rPr>
        <w:t xml:space="preserve"> wymieniony</w:t>
      </w:r>
      <w:r w:rsidR="009C6D31" w:rsidRPr="007B56B5">
        <w:rPr>
          <w:rFonts w:asciiTheme="minorHAnsi" w:hAnsiTheme="minorHAnsi" w:cstheme="minorHAnsi"/>
          <w:b/>
          <w:bCs/>
          <w:sz w:val="24"/>
          <w:szCs w:val="24"/>
          <w:lang w:eastAsia="pl-PL"/>
        </w:rPr>
        <w:t>m</w:t>
      </w:r>
      <w:r w:rsidRPr="007B56B5">
        <w:rPr>
          <w:rFonts w:asciiTheme="minorHAnsi" w:hAnsiTheme="minorHAnsi" w:cstheme="minorHAnsi"/>
          <w:b/>
          <w:bCs/>
          <w:sz w:val="24"/>
          <w:szCs w:val="24"/>
          <w:lang w:eastAsia="pl-PL"/>
        </w:rPr>
        <w:t xml:space="preserve"> w </w:t>
      </w:r>
      <w:r w:rsidR="008425CB" w:rsidRPr="007B56B5">
        <w:rPr>
          <w:rFonts w:asciiTheme="minorHAnsi" w:hAnsiTheme="minorHAnsi" w:cstheme="minorHAnsi"/>
          <w:b/>
          <w:bCs/>
          <w:sz w:val="24"/>
          <w:szCs w:val="24"/>
          <w:lang w:eastAsia="pl-PL"/>
        </w:rPr>
        <w:t>S</w:t>
      </w:r>
      <w:r w:rsidRPr="007B56B5">
        <w:rPr>
          <w:rFonts w:asciiTheme="minorHAnsi" w:hAnsiTheme="minorHAnsi" w:cstheme="minorHAnsi"/>
          <w:b/>
          <w:bCs/>
          <w:sz w:val="24"/>
          <w:szCs w:val="24"/>
          <w:lang w:eastAsia="pl-PL"/>
        </w:rPr>
        <w:t>pecyfikacji</w:t>
      </w:r>
      <w:r w:rsidR="008425CB" w:rsidRPr="007B56B5">
        <w:rPr>
          <w:rFonts w:asciiTheme="minorHAnsi" w:hAnsiTheme="minorHAnsi" w:cstheme="minorHAnsi"/>
          <w:b/>
          <w:bCs/>
          <w:sz w:val="24"/>
          <w:szCs w:val="24"/>
          <w:lang w:eastAsia="pl-PL"/>
        </w:rPr>
        <w:t xml:space="preserve"> Robót Budowlanych</w:t>
      </w:r>
      <w:r w:rsidR="00730A79" w:rsidRPr="007B56B5">
        <w:rPr>
          <w:rFonts w:asciiTheme="minorHAnsi" w:hAnsiTheme="minorHAnsi" w:cstheme="minorHAnsi"/>
          <w:b/>
          <w:bCs/>
          <w:sz w:val="24"/>
          <w:szCs w:val="24"/>
          <w:lang w:eastAsia="pl-PL"/>
        </w:rPr>
        <w:t xml:space="preserve"> załącznik nr 1</w:t>
      </w:r>
      <w:r w:rsidR="008425CB" w:rsidRPr="007B56B5">
        <w:rPr>
          <w:rFonts w:asciiTheme="minorHAnsi" w:hAnsiTheme="minorHAnsi" w:cstheme="minorHAnsi"/>
          <w:b/>
          <w:bCs/>
          <w:sz w:val="24"/>
          <w:szCs w:val="24"/>
          <w:lang w:eastAsia="pl-PL"/>
        </w:rPr>
        <w:t xml:space="preserve">) </w:t>
      </w:r>
      <w:r w:rsidRPr="007B56B5">
        <w:rPr>
          <w:rFonts w:asciiTheme="minorHAnsi" w:hAnsiTheme="minorHAnsi" w:cstheme="minorHAnsi"/>
          <w:b/>
          <w:bCs/>
          <w:sz w:val="24"/>
          <w:szCs w:val="24"/>
          <w:lang w:eastAsia="pl-PL"/>
        </w:rPr>
        <w:t>w ten sposób, że wynagrodzenie za daną pozycję ze specyfikacji będzie obejmowało wszystkie składowe danej części przedmiotu zamówienia np. fundamenty, elementy wykończeniowe i inne.</w:t>
      </w:r>
    </w:p>
    <w:p w14:paraId="436C5CFF" w14:textId="77777777" w:rsidR="00BF6B0F" w:rsidRPr="007B56B5" w:rsidRDefault="00BF6B0F" w:rsidP="00BF6B0F">
      <w:pPr>
        <w:jc w:val="both"/>
        <w:rPr>
          <w:rFonts w:asciiTheme="minorHAnsi" w:hAnsiTheme="minorHAnsi" w:cstheme="minorHAnsi"/>
          <w:b/>
          <w:bCs/>
          <w:sz w:val="24"/>
          <w:szCs w:val="24"/>
        </w:rPr>
      </w:pPr>
    </w:p>
    <w:p w14:paraId="43E1FFD6" w14:textId="3DD01A0A" w:rsidR="004939EE" w:rsidRPr="007B56B5" w:rsidRDefault="004939EE" w:rsidP="00BB69FE">
      <w:pPr>
        <w:pStyle w:val="Akapitzlist"/>
        <w:numPr>
          <w:ilvl w:val="0"/>
          <w:numId w:val="22"/>
        </w:numPr>
        <w:jc w:val="both"/>
        <w:rPr>
          <w:rFonts w:asciiTheme="minorHAnsi" w:hAnsiTheme="minorHAnsi" w:cstheme="minorHAnsi"/>
          <w:sz w:val="24"/>
          <w:szCs w:val="24"/>
        </w:rPr>
      </w:pPr>
      <w:r w:rsidRPr="007B56B5">
        <w:rPr>
          <w:rFonts w:asciiTheme="minorHAnsi" w:hAnsiTheme="minorHAnsi" w:cstheme="minorHAnsi"/>
          <w:sz w:val="24"/>
          <w:szCs w:val="24"/>
        </w:rPr>
        <w:t xml:space="preserve">Oferty częściowe </w:t>
      </w:r>
    </w:p>
    <w:p w14:paraId="047B8345" w14:textId="11679735" w:rsidR="000019BF" w:rsidRDefault="000019BF" w:rsidP="000019BF">
      <w:pPr>
        <w:ind w:left="720"/>
        <w:jc w:val="both"/>
        <w:rPr>
          <w:rFonts w:asciiTheme="minorHAnsi" w:hAnsiTheme="minorHAnsi" w:cstheme="minorHAnsi"/>
          <w:b/>
          <w:bCs/>
          <w:sz w:val="24"/>
          <w:szCs w:val="24"/>
        </w:rPr>
      </w:pPr>
    </w:p>
    <w:p w14:paraId="53E97004" w14:textId="3710D7B1" w:rsidR="00BF6B0F" w:rsidRPr="007B56B5" w:rsidRDefault="000019BF" w:rsidP="004939EE">
      <w:pPr>
        <w:jc w:val="both"/>
        <w:rPr>
          <w:rFonts w:asciiTheme="minorHAnsi" w:hAnsiTheme="minorHAnsi" w:cstheme="minorHAnsi"/>
          <w:sz w:val="24"/>
          <w:szCs w:val="24"/>
        </w:rPr>
      </w:pPr>
      <w:r>
        <w:rPr>
          <w:rFonts w:asciiTheme="minorHAnsi" w:hAnsiTheme="minorHAnsi" w:cstheme="minorHAnsi"/>
          <w:b/>
          <w:bCs/>
          <w:sz w:val="24"/>
          <w:szCs w:val="24"/>
        </w:rPr>
        <w:t xml:space="preserve">        </w:t>
      </w:r>
      <w:r w:rsidR="00F514A6">
        <w:rPr>
          <w:rFonts w:asciiTheme="minorHAnsi" w:hAnsiTheme="minorHAnsi" w:cstheme="minorHAnsi"/>
          <w:b/>
          <w:bCs/>
          <w:sz w:val="24"/>
          <w:szCs w:val="24"/>
        </w:rPr>
        <w:t xml:space="preserve">    </w:t>
      </w:r>
      <w:r w:rsidR="004939EE" w:rsidRPr="007B56B5">
        <w:rPr>
          <w:rFonts w:asciiTheme="minorHAnsi" w:hAnsiTheme="minorHAnsi" w:cstheme="minorHAnsi"/>
          <w:sz w:val="24"/>
          <w:szCs w:val="24"/>
        </w:rPr>
        <w:t>Zamawiający nie dopuszcza składania ofert częściowych.</w:t>
      </w:r>
    </w:p>
    <w:p w14:paraId="3451AE7A" w14:textId="77777777" w:rsidR="00BF6B0F" w:rsidRPr="007B56B5" w:rsidRDefault="00BF6B0F" w:rsidP="004939EE">
      <w:pPr>
        <w:jc w:val="both"/>
        <w:rPr>
          <w:rFonts w:asciiTheme="minorHAnsi" w:hAnsiTheme="minorHAnsi" w:cstheme="minorHAnsi"/>
          <w:color w:val="4472C4" w:themeColor="accent5"/>
          <w:sz w:val="24"/>
          <w:szCs w:val="24"/>
        </w:rPr>
      </w:pPr>
    </w:p>
    <w:p w14:paraId="001459CF" w14:textId="0E53BDAE" w:rsidR="004939EE" w:rsidRPr="00776A4B" w:rsidRDefault="004939EE" w:rsidP="00BB69FE">
      <w:pPr>
        <w:pStyle w:val="Akapitzlist"/>
        <w:numPr>
          <w:ilvl w:val="0"/>
          <w:numId w:val="22"/>
        </w:numPr>
        <w:jc w:val="both"/>
        <w:rPr>
          <w:rFonts w:asciiTheme="minorHAnsi" w:hAnsiTheme="minorHAnsi" w:cstheme="minorHAnsi"/>
          <w:sz w:val="24"/>
          <w:szCs w:val="24"/>
        </w:rPr>
      </w:pPr>
      <w:r w:rsidRPr="00776A4B">
        <w:rPr>
          <w:rFonts w:asciiTheme="minorHAnsi" w:hAnsiTheme="minorHAnsi" w:cstheme="minorHAnsi"/>
          <w:sz w:val="24"/>
          <w:szCs w:val="24"/>
        </w:rPr>
        <w:t>Oferty wariantowe</w:t>
      </w:r>
    </w:p>
    <w:p w14:paraId="23235B53" w14:textId="03803D5F" w:rsidR="0066619C" w:rsidRPr="00776A4B" w:rsidRDefault="0066619C" w:rsidP="00BF6B0F">
      <w:pPr>
        <w:ind w:firstLine="360"/>
        <w:jc w:val="both"/>
        <w:rPr>
          <w:rFonts w:asciiTheme="minorHAnsi" w:hAnsiTheme="minorHAnsi" w:cstheme="minorHAnsi"/>
          <w:sz w:val="24"/>
          <w:szCs w:val="24"/>
        </w:rPr>
      </w:pPr>
    </w:p>
    <w:p w14:paraId="69BF0FC5" w14:textId="65997A7C" w:rsidR="00776A4B" w:rsidRPr="00776A4B" w:rsidRDefault="00F514A6" w:rsidP="00BF6B0F">
      <w:pPr>
        <w:ind w:firstLine="360"/>
        <w:jc w:val="both"/>
        <w:rPr>
          <w:rFonts w:asciiTheme="minorHAnsi" w:hAnsiTheme="minorHAnsi" w:cstheme="minorHAnsi"/>
          <w:sz w:val="24"/>
          <w:szCs w:val="24"/>
        </w:rPr>
      </w:pPr>
      <w:r>
        <w:rPr>
          <w:rFonts w:asciiTheme="minorHAnsi" w:hAnsiTheme="minorHAnsi" w:cstheme="minorHAnsi"/>
          <w:sz w:val="24"/>
          <w:szCs w:val="24"/>
        </w:rPr>
        <w:t xml:space="preserve">     </w:t>
      </w:r>
      <w:r w:rsidR="00776A4B" w:rsidRPr="00776A4B">
        <w:rPr>
          <w:rFonts w:asciiTheme="minorHAnsi" w:hAnsiTheme="minorHAnsi" w:cstheme="minorHAnsi"/>
          <w:sz w:val="24"/>
          <w:szCs w:val="24"/>
        </w:rPr>
        <w:t>Zamawiający nie dopuszcza składania ofert wariantowych.</w:t>
      </w:r>
    </w:p>
    <w:p w14:paraId="482E2CC1" w14:textId="77777777" w:rsidR="00BF6B0F" w:rsidRPr="007B56B5" w:rsidRDefault="00BF6B0F" w:rsidP="004939EE">
      <w:pPr>
        <w:jc w:val="both"/>
        <w:rPr>
          <w:rFonts w:asciiTheme="minorHAnsi" w:hAnsiTheme="minorHAnsi" w:cstheme="minorHAnsi"/>
          <w:color w:val="FF0000"/>
          <w:sz w:val="24"/>
          <w:szCs w:val="24"/>
        </w:rPr>
      </w:pPr>
    </w:p>
    <w:p w14:paraId="4502754E" w14:textId="3D8C3E80" w:rsidR="0066619C" w:rsidRPr="007B56B5" w:rsidRDefault="0066619C" w:rsidP="00BB69FE">
      <w:pPr>
        <w:pStyle w:val="Akapitzlist"/>
        <w:numPr>
          <w:ilvl w:val="0"/>
          <w:numId w:val="22"/>
        </w:numPr>
        <w:jc w:val="both"/>
        <w:rPr>
          <w:rFonts w:asciiTheme="minorHAnsi" w:hAnsiTheme="minorHAnsi" w:cstheme="minorHAnsi"/>
          <w:sz w:val="24"/>
          <w:szCs w:val="24"/>
        </w:rPr>
      </w:pPr>
      <w:r w:rsidRPr="007B56B5">
        <w:rPr>
          <w:rFonts w:asciiTheme="minorHAnsi" w:hAnsiTheme="minorHAnsi" w:cstheme="minorHAnsi"/>
          <w:sz w:val="24"/>
          <w:szCs w:val="24"/>
        </w:rPr>
        <w:t xml:space="preserve"> </w:t>
      </w:r>
      <w:r w:rsidR="00534F55" w:rsidRPr="007B56B5">
        <w:rPr>
          <w:rFonts w:asciiTheme="minorHAnsi" w:hAnsiTheme="minorHAnsi" w:cstheme="minorHAnsi"/>
          <w:sz w:val="24"/>
          <w:szCs w:val="24"/>
        </w:rPr>
        <w:t>Wykonawcy wspólnie ubiegający się o zamówienie.</w:t>
      </w:r>
    </w:p>
    <w:p w14:paraId="48468CD7" w14:textId="37F1B2A8" w:rsidR="00534F55" w:rsidRPr="007B56B5" w:rsidRDefault="00534F55" w:rsidP="00534F55">
      <w:pPr>
        <w:jc w:val="both"/>
        <w:rPr>
          <w:rFonts w:asciiTheme="minorHAnsi" w:hAnsiTheme="minorHAnsi" w:cstheme="minorHAnsi"/>
          <w:sz w:val="24"/>
          <w:szCs w:val="24"/>
        </w:rPr>
      </w:pPr>
    </w:p>
    <w:p w14:paraId="4E5FA960" w14:textId="384F423C" w:rsidR="00534F55" w:rsidRPr="007B56B5" w:rsidRDefault="00534F55" w:rsidP="00BF6B0F">
      <w:pPr>
        <w:ind w:left="708"/>
        <w:jc w:val="both"/>
        <w:rPr>
          <w:rFonts w:asciiTheme="minorHAnsi" w:hAnsiTheme="minorHAnsi" w:cstheme="minorHAnsi"/>
          <w:sz w:val="24"/>
          <w:szCs w:val="24"/>
        </w:rPr>
      </w:pPr>
      <w:r w:rsidRPr="007B56B5">
        <w:rPr>
          <w:rFonts w:asciiTheme="minorHAnsi" w:hAnsiTheme="minorHAnsi" w:cstheme="minorHAnsi"/>
          <w:sz w:val="24"/>
          <w:szCs w:val="24"/>
        </w:rPr>
        <w:t>1</w:t>
      </w:r>
      <w:r w:rsidR="00BF6B0F" w:rsidRPr="007B56B5">
        <w:rPr>
          <w:rFonts w:asciiTheme="minorHAnsi" w:hAnsiTheme="minorHAnsi" w:cstheme="minorHAnsi"/>
          <w:sz w:val="24"/>
          <w:szCs w:val="24"/>
        </w:rPr>
        <w:t>3</w:t>
      </w:r>
      <w:r w:rsidRPr="007B56B5">
        <w:rPr>
          <w:rFonts w:asciiTheme="minorHAnsi" w:hAnsiTheme="minorHAnsi" w:cstheme="minorHAnsi"/>
          <w:sz w:val="24"/>
          <w:szCs w:val="24"/>
        </w:rPr>
        <w:t xml:space="preserve">.1 Wykonawcy wspólnie ubiegający się o zamówienie ustanawiają pełnomocnika do reprezentowania ich </w:t>
      </w:r>
      <w:r w:rsidR="00FE6EB7" w:rsidRPr="007B56B5">
        <w:rPr>
          <w:rFonts w:asciiTheme="minorHAnsi" w:hAnsiTheme="minorHAnsi" w:cstheme="minorHAnsi"/>
          <w:sz w:val="24"/>
          <w:szCs w:val="24"/>
        </w:rPr>
        <w:t>w postępowaniu albo do reprezentowania ich w postepowaniu i zawarcia umowy.</w:t>
      </w:r>
    </w:p>
    <w:p w14:paraId="0BF35E5A" w14:textId="26CB1936" w:rsidR="00FE6EB7" w:rsidRPr="007B56B5" w:rsidRDefault="00FE6EB7" w:rsidP="00BF6B0F">
      <w:pPr>
        <w:ind w:left="708"/>
        <w:jc w:val="both"/>
        <w:rPr>
          <w:rFonts w:asciiTheme="minorHAnsi" w:hAnsiTheme="minorHAnsi" w:cstheme="minorHAnsi"/>
          <w:sz w:val="24"/>
          <w:szCs w:val="24"/>
        </w:rPr>
      </w:pPr>
      <w:r w:rsidRPr="007B56B5">
        <w:rPr>
          <w:rFonts w:asciiTheme="minorHAnsi" w:hAnsiTheme="minorHAnsi" w:cstheme="minorHAnsi"/>
          <w:sz w:val="24"/>
          <w:szCs w:val="24"/>
        </w:rPr>
        <w:t>1</w:t>
      </w:r>
      <w:r w:rsidR="00BF6B0F" w:rsidRPr="007B56B5">
        <w:rPr>
          <w:rFonts w:asciiTheme="minorHAnsi" w:hAnsiTheme="minorHAnsi" w:cstheme="minorHAnsi"/>
          <w:sz w:val="24"/>
          <w:szCs w:val="24"/>
        </w:rPr>
        <w:t>3</w:t>
      </w:r>
      <w:r w:rsidRPr="007B56B5">
        <w:rPr>
          <w:rFonts w:asciiTheme="minorHAnsi" w:hAnsiTheme="minorHAnsi" w:cstheme="minorHAnsi"/>
          <w:sz w:val="24"/>
          <w:szCs w:val="24"/>
        </w:rPr>
        <w:t xml:space="preserve">.2  Pełnomocnictwo, o którym mowa w pkt 16.1 </w:t>
      </w:r>
      <w:r w:rsidR="0015294B" w:rsidRPr="007B56B5">
        <w:rPr>
          <w:rFonts w:asciiTheme="minorHAnsi" w:hAnsiTheme="minorHAnsi" w:cstheme="minorHAnsi"/>
          <w:sz w:val="24"/>
          <w:szCs w:val="24"/>
        </w:rPr>
        <w:t>musi znajdować się w ofercie wspólnej wykonawców. Pełnomocnictwo musi być złożone w oryginale lub kopii poświadczonej za zgodność z oryginałem przez notariusza.</w:t>
      </w:r>
    </w:p>
    <w:p w14:paraId="1F3449B7" w14:textId="15F966E7" w:rsidR="0015294B" w:rsidRPr="007B56B5" w:rsidRDefault="0015294B" w:rsidP="00BF6B0F">
      <w:pPr>
        <w:ind w:left="708"/>
        <w:jc w:val="both"/>
        <w:rPr>
          <w:rFonts w:asciiTheme="minorHAnsi" w:hAnsiTheme="minorHAnsi" w:cstheme="minorHAnsi"/>
          <w:sz w:val="24"/>
          <w:szCs w:val="24"/>
        </w:rPr>
      </w:pPr>
      <w:r w:rsidRPr="007B56B5">
        <w:rPr>
          <w:rFonts w:asciiTheme="minorHAnsi" w:hAnsiTheme="minorHAnsi" w:cstheme="minorHAnsi"/>
          <w:sz w:val="24"/>
          <w:szCs w:val="24"/>
        </w:rPr>
        <w:t>1</w:t>
      </w:r>
      <w:r w:rsidR="00BF6B0F" w:rsidRPr="007B56B5">
        <w:rPr>
          <w:rFonts w:asciiTheme="minorHAnsi" w:hAnsiTheme="minorHAnsi" w:cstheme="minorHAnsi"/>
          <w:sz w:val="24"/>
          <w:szCs w:val="24"/>
        </w:rPr>
        <w:t>3</w:t>
      </w:r>
      <w:r w:rsidRPr="007B56B5">
        <w:rPr>
          <w:rFonts w:asciiTheme="minorHAnsi" w:hAnsiTheme="minorHAnsi" w:cstheme="minorHAnsi"/>
          <w:sz w:val="24"/>
          <w:szCs w:val="24"/>
        </w:rPr>
        <w:t>.3. Wykonawcy ubiegający się wspólnie o zamówienie składają jedną ofertę podpisaną przez ustanowionego pełnomocnika Wykonawców, która powinna spełniać następujące wymagania :</w:t>
      </w:r>
    </w:p>
    <w:p w14:paraId="3FBA7B86" w14:textId="26988F5E" w:rsidR="0015294B" w:rsidRPr="007B56B5" w:rsidRDefault="0015294B" w:rsidP="00BF6B0F">
      <w:pPr>
        <w:ind w:left="1416"/>
        <w:jc w:val="both"/>
        <w:rPr>
          <w:rFonts w:asciiTheme="minorHAnsi" w:hAnsiTheme="minorHAnsi" w:cstheme="minorHAnsi"/>
          <w:sz w:val="24"/>
          <w:szCs w:val="24"/>
        </w:rPr>
      </w:pPr>
      <w:r w:rsidRPr="007B56B5">
        <w:rPr>
          <w:rFonts w:asciiTheme="minorHAnsi" w:hAnsiTheme="minorHAnsi" w:cstheme="minorHAnsi"/>
          <w:sz w:val="24"/>
          <w:szCs w:val="24"/>
        </w:rPr>
        <w:t xml:space="preserve">a) dokumenty dotyczące </w:t>
      </w:r>
      <w:r w:rsidR="009F1D68" w:rsidRPr="007B56B5">
        <w:rPr>
          <w:rFonts w:asciiTheme="minorHAnsi" w:hAnsiTheme="minorHAnsi" w:cstheme="minorHAnsi"/>
          <w:sz w:val="24"/>
          <w:szCs w:val="24"/>
        </w:rPr>
        <w:t xml:space="preserve">firmy wykonawcy ubiegającego się wraz z innym wykonawcą wspólnie o zamówienie takie jak np. odpis z właściwego rejestru składa każdy z wykonawców ubiegający się </w:t>
      </w:r>
      <w:r w:rsidR="005F131E" w:rsidRPr="007B56B5">
        <w:rPr>
          <w:rFonts w:asciiTheme="minorHAnsi" w:hAnsiTheme="minorHAnsi" w:cstheme="minorHAnsi"/>
          <w:sz w:val="24"/>
          <w:szCs w:val="24"/>
        </w:rPr>
        <w:t>o zamówienie w imieniu swojej firmy</w:t>
      </w:r>
    </w:p>
    <w:p w14:paraId="45C0D4C0" w14:textId="74108B69" w:rsidR="005F131E" w:rsidRPr="007B56B5" w:rsidRDefault="005F131E" w:rsidP="00BF6B0F">
      <w:pPr>
        <w:ind w:left="1416"/>
        <w:jc w:val="both"/>
        <w:rPr>
          <w:rFonts w:asciiTheme="minorHAnsi" w:hAnsiTheme="minorHAnsi" w:cstheme="minorHAnsi"/>
          <w:sz w:val="24"/>
          <w:szCs w:val="24"/>
        </w:rPr>
      </w:pPr>
      <w:r w:rsidRPr="007B56B5">
        <w:rPr>
          <w:rFonts w:asciiTheme="minorHAnsi" w:hAnsiTheme="minorHAnsi" w:cstheme="minorHAnsi"/>
          <w:sz w:val="24"/>
          <w:szCs w:val="24"/>
        </w:rPr>
        <w:t>b) ofertę cenową, oświadczenia, składa pełnomocnik Wykonawców w imieniu wszystkich wykonawców.</w:t>
      </w:r>
    </w:p>
    <w:p w14:paraId="39C137C0" w14:textId="5C6EB61C" w:rsidR="00A17D05" w:rsidRPr="007B56B5" w:rsidRDefault="00A17D05" w:rsidP="00534F55">
      <w:pPr>
        <w:jc w:val="both"/>
        <w:rPr>
          <w:rFonts w:asciiTheme="minorHAnsi" w:hAnsiTheme="minorHAnsi" w:cstheme="minorHAnsi"/>
          <w:sz w:val="24"/>
          <w:szCs w:val="24"/>
        </w:rPr>
      </w:pPr>
    </w:p>
    <w:p w14:paraId="1E4D3999" w14:textId="3D7D0189" w:rsidR="00A17D05" w:rsidRPr="007B56B5" w:rsidRDefault="00A17D05" w:rsidP="00BB69FE">
      <w:pPr>
        <w:pStyle w:val="Akapitzlist"/>
        <w:numPr>
          <w:ilvl w:val="0"/>
          <w:numId w:val="22"/>
        </w:numPr>
        <w:jc w:val="both"/>
        <w:rPr>
          <w:rFonts w:asciiTheme="minorHAnsi" w:hAnsiTheme="minorHAnsi" w:cstheme="minorHAnsi"/>
          <w:sz w:val="24"/>
          <w:szCs w:val="24"/>
        </w:rPr>
      </w:pPr>
      <w:r w:rsidRPr="007B56B5">
        <w:rPr>
          <w:rFonts w:asciiTheme="minorHAnsi" w:hAnsiTheme="minorHAnsi" w:cstheme="minorHAnsi"/>
          <w:sz w:val="24"/>
          <w:szCs w:val="24"/>
        </w:rPr>
        <w:t>Informacja o podwykonawcach.</w:t>
      </w:r>
    </w:p>
    <w:p w14:paraId="7FB0B936" w14:textId="056C091A" w:rsidR="00A17D05" w:rsidRPr="007B56B5" w:rsidRDefault="00A17D05" w:rsidP="00A17D05">
      <w:pPr>
        <w:jc w:val="both"/>
        <w:rPr>
          <w:rFonts w:asciiTheme="minorHAnsi" w:hAnsiTheme="minorHAnsi" w:cstheme="minorHAnsi"/>
          <w:sz w:val="24"/>
          <w:szCs w:val="24"/>
        </w:rPr>
      </w:pPr>
    </w:p>
    <w:p w14:paraId="1CA5D78E" w14:textId="6DCBFF68" w:rsidR="00A17D05" w:rsidRPr="007B56B5" w:rsidRDefault="00A17D05" w:rsidP="00BF6B0F">
      <w:pPr>
        <w:ind w:left="708"/>
        <w:jc w:val="both"/>
        <w:rPr>
          <w:rFonts w:asciiTheme="minorHAnsi" w:hAnsiTheme="minorHAnsi" w:cstheme="minorHAnsi"/>
          <w:sz w:val="24"/>
          <w:szCs w:val="24"/>
        </w:rPr>
      </w:pPr>
      <w:r w:rsidRPr="007B56B5">
        <w:rPr>
          <w:rFonts w:asciiTheme="minorHAnsi" w:hAnsiTheme="minorHAnsi" w:cstheme="minorHAnsi"/>
          <w:sz w:val="24"/>
          <w:szCs w:val="24"/>
        </w:rPr>
        <w:t>Jeżeli Oferent zamierza powierzyć określoną część prac podwykonawcą zobowiązany jest wskazać w ofercie zakres tych prac.</w:t>
      </w:r>
    </w:p>
    <w:p w14:paraId="44EEFC4A" w14:textId="67986487" w:rsidR="00C174C2" w:rsidRDefault="00C174C2" w:rsidP="00A80D2C">
      <w:pPr>
        <w:tabs>
          <w:tab w:val="left" w:pos="4380"/>
        </w:tabs>
        <w:ind w:right="513"/>
        <w:rPr>
          <w:rFonts w:asciiTheme="minorHAnsi" w:hAnsiTheme="minorHAnsi" w:cstheme="minorHAnsi"/>
          <w:b/>
          <w:sz w:val="24"/>
          <w:szCs w:val="24"/>
        </w:rPr>
      </w:pPr>
    </w:p>
    <w:p w14:paraId="5B8BD5B8" w14:textId="77777777" w:rsidR="007B56B5" w:rsidRPr="007B56B5" w:rsidRDefault="007B56B5" w:rsidP="00A80D2C">
      <w:pPr>
        <w:tabs>
          <w:tab w:val="left" w:pos="4380"/>
        </w:tabs>
        <w:ind w:right="513"/>
        <w:rPr>
          <w:rFonts w:asciiTheme="minorHAnsi" w:hAnsiTheme="minorHAnsi" w:cstheme="minorHAnsi"/>
          <w:b/>
          <w:sz w:val="24"/>
          <w:szCs w:val="24"/>
        </w:rPr>
      </w:pPr>
    </w:p>
    <w:p w14:paraId="14053890" w14:textId="2B9D7873" w:rsidR="00C174C2" w:rsidRPr="007B56B5" w:rsidRDefault="00C174C2" w:rsidP="00A80D2C">
      <w:pPr>
        <w:tabs>
          <w:tab w:val="left" w:pos="4380"/>
        </w:tabs>
        <w:ind w:right="513"/>
        <w:rPr>
          <w:rFonts w:asciiTheme="minorHAnsi" w:hAnsiTheme="minorHAnsi" w:cstheme="minorHAnsi"/>
          <w:b/>
          <w:sz w:val="24"/>
          <w:szCs w:val="24"/>
        </w:rPr>
      </w:pPr>
      <w:r w:rsidRPr="007B56B5">
        <w:rPr>
          <w:rFonts w:asciiTheme="minorHAnsi" w:hAnsiTheme="minorHAnsi" w:cstheme="minorHAnsi"/>
          <w:b/>
          <w:sz w:val="24"/>
          <w:szCs w:val="24"/>
        </w:rPr>
        <w:lastRenderedPageBreak/>
        <w:t xml:space="preserve">II.4. </w:t>
      </w:r>
      <w:r w:rsidRPr="007B56B5">
        <w:rPr>
          <w:rFonts w:asciiTheme="minorHAnsi" w:hAnsiTheme="minorHAnsi" w:cstheme="minorHAnsi"/>
          <w:noProof/>
          <w:sz w:val="24"/>
          <w:szCs w:val="24"/>
          <w:lang w:eastAsia="pl-PL"/>
        </w:rPr>
        <mc:AlternateContent>
          <mc:Choice Requires="wps">
            <w:drawing>
              <wp:anchor distT="4294967293" distB="4294967293" distL="114300" distR="114300" simplePos="0" relativeHeight="251658240" behindDoc="0" locked="0" layoutInCell="1" allowOverlap="1" wp14:anchorId="4DBE309B" wp14:editId="145B7E9B">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5133455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" stroked="f"/>
            </w:pict>
          </mc:Fallback>
        </mc:AlternateContent>
      </w:r>
      <w:r w:rsidRPr="007B56B5">
        <w:rPr>
          <w:rFonts w:asciiTheme="minorHAnsi" w:hAnsiTheme="minorHAnsi" w:cstheme="minorHAnsi"/>
          <w:b/>
          <w:sz w:val="24"/>
          <w:szCs w:val="24"/>
        </w:rPr>
        <w:t>Tryb rozpatrzenia ofert:</w:t>
      </w:r>
    </w:p>
    <w:p w14:paraId="53228E73" w14:textId="77777777" w:rsidR="00910324" w:rsidRPr="007B56B5" w:rsidRDefault="00910324" w:rsidP="00A80D2C">
      <w:pPr>
        <w:tabs>
          <w:tab w:val="left" w:pos="4380"/>
        </w:tabs>
        <w:ind w:right="513"/>
        <w:rPr>
          <w:rFonts w:asciiTheme="minorHAnsi" w:hAnsiTheme="minorHAnsi" w:cstheme="minorHAnsi"/>
          <w:b/>
          <w:sz w:val="24"/>
          <w:szCs w:val="24"/>
        </w:rPr>
      </w:pPr>
    </w:p>
    <w:p w14:paraId="2757AE8D" w14:textId="79C12734" w:rsidR="00C174C2" w:rsidRPr="007B56B5" w:rsidRDefault="00C174C2" w:rsidP="00A80D2C">
      <w:pPr>
        <w:pStyle w:val="Akapitzlist"/>
        <w:numPr>
          <w:ilvl w:val="0"/>
          <w:numId w:val="4"/>
        </w:numPr>
        <w:jc w:val="both"/>
        <w:rPr>
          <w:rFonts w:asciiTheme="minorHAnsi" w:hAnsiTheme="minorHAnsi" w:cstheme="minorHAnsi"/>
          <w:sz w:val="24"/>
          <w:szCs w:val="24"/>
        </w:rPr>
      </w:pPr>
      <w:r w:rsidRPr="007B56B5">
        <w:rPr>
          <w:rFonts w:asciiTheme="minorHAnsi" w:hAnsiTheme="minorHAnsi" w:cstheme="minorHAnsi"/>
          <w:sz w:val="24"/>
          <w:szCs w:val="24"/>
        </w:rPr>
        <w:t xml:space="preserve">Oferty przedłożone w terminie zostaną przeanalizowane </w:t>
      </w:r>
      <w:r w:rsidR="00AE1443" w:rsidRPr="007B56B5">
        <w:rPr>
          <w:rFonts w:asciiTheme="minorHAnsi" w:hAnsiTheme="minorHAnsi" w:cstheme="minorHAnsi"/>
          <w:sz w:val="24"/>
          <w:szCs w:val="24"/>
        </w:rPr>
        <w:t xml:space="preserve">przez Zamawiającego </w:t>
      </w:r>
      <w:r w:rsidR="00AE1443" w:rsidRPr="007B56B5">
        <w:rPr>
          <w:rFonts w:asciiTheme="minorHAnsi" w:hAnsiTheme="minorHAnsi" w:cstheme="minorHAnsi"/>
          <w:b/>
          <w:bCs/>
          <w:sz w:val="24"/>
          <w:szCs w:val="24"/>
          <w:u w:val="single"/>
        </w:rPr>
        <w:t>w terminie</w:t>
      </w:r>
      <w:r w:rsidR="0072703A" w:rsidRPr="007B56B5">
        <w:rPr>
          <w:rFonts w:asciiTheme="minorHAnsi" w:hAnsiTheme="minorHAnsi" w:cstheme="minorHAnsi"/>
          <w:b/>
          <w:bCs/>
          <w:sz w:val="24"/>
          <w:szCs w:val="24"/>
          <w:u w:val="single"/>
        </w:rPr>
        <w:t xml:space="preserve"> do </w:t>
      </w:r>
      <w:r w:rsidR="00AE1443" w:rsidRPr="007B56B5">
        <w:rPr>
          <w:rFonts w:asciiTheme="minorHAnsi" w:hAnsiTheme="minorHAnsi" w:cstheme="minorHAnsi"/>
          <w:b/>
          <w:bCs/>
          <w:sz w:val="24"/>
          <w:szCs w:val="24"/>
          <w:u w:val="single"/>
        </w:rPr>
        <w:t xml:space="preserve"> </w:t>
      </w:r>
      <w:r w:rsidR="00C84194" w:rsidRPr="007B56B5">
        <w:rPr>
          <w:rFonts w:asciiTheme="minorHAnsi" w:hAnsiTheme="minorHAnsi" w:cstheme="minorHAnsi"/>
          <w:b/>
          <w:bCs/>
          <w:sz w:val="24"/>
          <w:szCs w:val="24"/>
          <w:u w:val="single"/>
        </w:rPr>
        <w:t>10</w:t>
      </w:r>
      <w:r w:rsidR="00C84194" w:rsidRPr="007B56B5">
        <w:rPr>
          <w:rFonts w:asciiTheme="minorHAnsi" w:hAnsiTheme="minorHAnsi" w:cstheme="minorHAnsi"/>
          <w:b/>
          <w:bCs/>
          <w:color w:val="5B9BD5" w:themeColor="accent1"/>
          <w:sz w:val="24"/>
          <w:szCs w:val="24"/>
          <w:u w:val="single"/>
        </w:rPr>
        <w:t xml:space="preserve"> </w:t>
      </w:r>
      <w:r w:rsidR="00843C58" w:rsidRPr="007B56B5">
        <w:rPr>
          <w:rFonts w:asciiTheme="minorHAnsi" w:hAnsiTheme="minorHAnsi" w:cstheme="minorHAnsi"/>
          <w:b/>
          <w:bCs/>
          <w:color w:val="5B9BD5" w:themeColor="accent1"/>
          <w:sz w:val="24"/>
          <w:szCs w:val="24"/>
          <w:u w:val="single"/>
        </w:rPr>
        <w:t xml:space="preserve"> </w:t>
      </w:r>
      <w:r w:rsidRPr="007B56B5">
        <w:rPr>
          <w:rFonts w:asciiTheme="minorHAnsi" w:hAnsiTheme="minorHAnsi" w:cstheme="minorHAnsi"/>
          <w:b/>
          <w:bCs/>
          <w:sz w:val="24"/>
          <w:szCs w:val="24"/>
          <w:u w:val="single"/>
        </w:rPr>
        <w:t>dni roboczych od daty złożenia ofert</w:t>
      </w:r>
      <w:r w:rsidRPr="007B56B5">
        <w:rPr>
          <w:rFonts w:asciiTheme="minorHAnsi" w:hAnsiTheme="minorHAnsi" w:cstheme="minorHAnsi"/>
          <w:sz w:val="24"/>
          <w:szCs w:val="24"/>
          <w:u w:val="single"/>
        </w:rPr>
        <w:t xml:space="preserve">. </w:t>
      </w:r>
      <w:r w:rsidR="00D115F9" w:rsidRPr="007B56B5">
        <w:rPr>
          <w:rFonts w:asciiTheme="minorHAnsi" w:hAnsiTheme="minorHAnsi" w:cstheme="minorHAnsi"/>
          <w:sz w:val="24"/>
          <w:szCs w:val="24"/>
        </w:rPr>
        <w:t xml:space="preserve">Zamawiający zastrzega sobie prawo wydłużenia terminu oceny ofert o czym poinformuje wszystkich oferentów. </w:t>
      </w:r>
    </w:p>
    <w:p w14:paraId="69D02093" w14:textId="77777777" w:rsidR="00C174C2" w:rsidRPr="007B56B5" w:rsidRDefault="00C174C2" w:rsidP="00A80D2C">
      <w:pPr>
        <w:pStyle w:val="Akapitzlist"/>
        <w:numPr>
          <w:ilvl w:val="0"/>
          <w:numId w:val="4"/>
        </w:numPr>
        <w:jc w:val="both"/>
        <w:rPr>
          <w:rFonts w:asciiTheme="minorHAnsi" w:hAnsiTheme="minorHAnsi" w:cstheme="minorHAnsi"/>
          <w:sz w:val="24"/>
          <w:szCs w:val="24"/>
        </w:rPr>
      </w:pPr>
      <w:r w:rsidRPr="007B56B5">
        <w:rPr>
          <w:rFonts w:asciiTheme="minorHAnsi" w:hAnsiTheme="minorHAnsi" w:cstheme="minorHAnsi"/>
          <w:sz w:val="24"/>
          <w:szCs w:val="24"/>
        </w:rPr>
        <w:t xml:space="preserve">Zamawiający w trakcie analizy ofert może wystąpić do Oferenta o dodatkowe wyjaśnienia lub uzupełnienia, jeśli zawarte w ofercie informacje nie pozwolą na obiektywną ocenę oferty. </w:t>
      </w:r>
    </w:p>
    <w:p w14:paraId="707EA0EF" w14:textId="340D80EC" w:rsidR="00C174C2" w:rsidRPr="007B56B5" w:rsidRDefault="00C174C2" w:rsidP="00A80D2C">
      <w:pPr>
        <w:pStyle w:val="Akapitzlist"/>
        <w:numPr>
          <w:ilvl w:val="0"/>
          <w:numId w:val="4"/>
        </w:numPr>
        <w:jc w:val="both"/>
        <w:rPr>
          <w:rFonts w:asciiTheme="minorHAnsi" w:hAnsiTheme="minorHAnsi" w:cstheme="minorHAnsi"/>
          <w:sz w:val="24"/>
          <w:szCs w:val="24"/>
        </w:rPr>
      </w:pPr>
      <w:r w:rsidRPr="007B56B5">
        <w:rPr>
          <w:rFonts w:asciiTheme="minorHAnsi" w:hAnsiTheme="minorHAnsi" w:cstheme="minorHAnsi"/>
          <w:sz w:val="24"/>
          <w:szCs w:val="24"/>
        </w:rPr>
        <w:t xml:space="preserve">Dla odpowiedzi związanych z wyjaśnieniem oferty, przyjmuje się  </w:t>
      </w:r>
      <w:r w:rsidR="00C84194" w:rsidRPr="007B56B5">
        <w:rPr>
          <w:rFonts w:asciiTheme="minorHAnsi" w:hAnsiTheme="minorHAnsi" w:cstheme="minorHAnsi"/>
          <w:sz w:val="24"/>
          <w:szCs w:val="24"/>
        </w:rPr>
        <w:t>3</w:t>
      </w:r>
      <w:r w:rsidR="00E64D0E" w:rsidRPr="007B56B5">
        <w:rPr>
          <w:rFonts w:asciiTheme="minorHAnsi" w:hAnsiTheme="minorHAnsi" w:cstheme="minorHAnsi"/>
          <w:sz w:val="24"/>
          <w:szCs w:val="24"/>
        </w:rPr>
        <w:t xml:space="preserve"> </w:t>
      </w:r>
      <w:r w:rsidRPr="007B56B5">
        <w:rPr>
          <w:rFonts w:asciiTheme="minorHAnsi" w:hAnsiTheme="minorHAnsi" w:cstheme="minorHAnsi"/>
          <w:sz w:val="24"/>
          <w:szCs w:val="24"/>
        </w:rPr>
        <w:t xml:space="preserve">dni robocze od dnia dostarczenia przez Zamawiającego zapytania/prośby o wyjaśnienie. </w:t>
      </w:r>
      <w:r w:rsidR="00B97D41" w:rsidRPr="007B56B5">
        <w:rPr>
          <w:rFonts w:asciiTheme="minorHAnsi" w:hAnsiTheme="minorHAnsi" w:cstheme="minorHAnsi"/>
          <w:sz w:val="24"/>
          <w:szCs w:val="24"/>
        </w:rPr>
        <w:t xml:space="preserve"> Zamawiający zastrzega sobie możliwość wydłużenia terminu wyjaśnienia oferty o czym poinformuje wszystkich oferentów.</w:t>
      </w:r>
    </w:p>
    <w:p w14:paraId="44F0E27E" w14:textId="4265495B" w:rsidR="00C174C2" w:rsidRPr="007B56B5" w:rsidRDefault="00C174C2" w:rsidP="00A80D2C">
      <w:pPr>
        <w:pStyle w:val="Akapitzlist"/>
        <w:numPr>
          <w:ilvl w:val="0"/>
          <w:numId w:val="4"/>
        </w:numPr>
        <w:jc w:val="both"/>
        <w:rPr>
          <w:rFonts w:asciiTheme="minorHAnsi" w:hAnsiTheme="minorHAnsi" w:cstheme="minorHAnsi"/>
          <w:sz w:val="24"/>
          <w:szCs w:val="24"/>
        </w:rPr>
      </w:pPr>
      <w:r w:rsidRPr="007B56B5">
        <w:rPr>
          <w:rFonts w:asciiTheme="minorHAnsi" w:hAnsiTheme="minorHAnsi" w:cstheme="minorHAnsi"/>
          <w:sz w:val="24"/>
          <w:szCs w:val="24"/>
        </w:rPr>
        <w:t>Po dokonaniu analizy ofert oraz rozpatrzeniu – zgodnie z zasadą konkurencyjności – przedłożonych ofert, Zamawiający poinformuje Oferentów o wyborze najkorzystniejszej oferty.</w:t>
      </w:r>
    </w:p>
    <w:p w14:paraId="682DC460" w14:textId="77777777" w:rsidR="00C174C2" w:rsidRPr="007B56B5" w:rsidRDefault="00C174C2" w:rsidP="00A80D2C">
      <w:pPr>
        <w:tabs>
          <w:tab w:val="left" w:pos="4380"/>
        </w:tabs>
        <w:ind w:right="513"/>
        <w:rPr>
          <w:rFonts w:asciiTheme="minorHAnsi" w:hAnsiTheme="minorHAnsi" w:cstheme="minorHAnsi"/>
          <w:b/>
          <w:sz w:val="24"/>
          <w:szCs w:val="24"/>
        </w:rPr>
      </w:pPr>
    </w:p>
    <w:p w14:paraId="097CAB10" w14:textId="06682ED7" w:rsidR="00D76F91" w:rsidRPr="007B56B5" w:rsidRDefault="00C174C2" w:rsidP="00B96D50">
      <w:pPr>
        <w:tabs>
          <w:tab w:val="left" w:pos="4380"/>
        </w:tabs>
        <w:ind w:right="510"/>
        <w:rPr>
          <w:rFonts w:asciiTheme="minorHAnsi" w:hAnsiTheme="minorHAnsi" w:cstheme="minorHAnsi"/>
          <w:b/>
          <w:sz w:val="24"/>
          <w:szCs w:val="24"/>
        </w:rPr>
      </w:pPr>
      <w:r w:rsidRPr="007B56B5">
        <w:rPr>
          <w:rFonts w:asciiTheme="minorHAnsi" w:hAnsiTheme="minorHAnsi" w:cstheme="minorHAnsi"/>
          <w:b/>
          <w:sz w:val="24"/>
          <w:szCs w:val="24"/>
        </w:rPr>
        <w:t xml:space="preserve">II.5. </w:t>
      </w:r>
      <w:r w:rsidR="00D76F91" w:rsidRPr="007B56B5">
        <w:rPr>
          <w:rFonts w:asciiTheme="minorHAnsi" w:hAnsiTheme="minorHAnsi" w:cstheme="minorHAnsi"/>
          <w:b/>
          <w:sz w:val="24"/>
          <w:szCs w:val="24"/>
        </w:rPr>
        <w:t>Kryteria dopuszczające:</w:t>
      </w:r>
    </w:p>
    <w:p w14:paraId="65D991FF" w14:textId="77777777" w:rsidR="00755EAE" w:rsidRPr="007B56B5" w:rsidRDefault="00755EAE" w:rsidP="00B96D50">
      <w:pPr>
        <w:tabs>
          <w:tab w:val="left" w:pos="4380"/>
        </w:tabs>
        <w:ind w:right="510"/>
        <w:rPr>
          <w:rFonts w:asciiTheme="minorHAnsi" w:hAnsiTheme="minorHAnsi" w:cstheme="minorHAnsi"/>
          <w:b/>
          <w:sz w:val="24"/>
          <w:szCs w:val="24"/>
        </w:rPr>
      </w:pPr>
    </w:p>
    <w:p w14:paraId="242C0D63" w14:textId="0CF3E757" w:rsidR="00281E14" w:rsidRPr="007B56B5" w:rsidRDefault="00AD37D3" w:rsidP="00BB69FE">
      <w:pPr>
        <w:pStyle w:val="Akapitzlist"/>
        <w:numPr>
          <w:ilvl w:val="0"/>
          <w:numId w:val="15"/>
        </w:numPr>
        <w:tabs>
          <w:tab w:val="left" w:pos="4380"/>
        </w:tabs>
        <w:ind w:right="510"/>
        <w:rPr>
          <w:rFonts w:asciiTheme="minorHAnsi" w:hAnsiTheme="minorHAnsi" w:cstheme="minorHAnsi"/>
          <w:b/>
          <w:sz w:val="24"/>
          <w:szCs w:val="24"/>
        </w:rPr>
      </w:pPr>
      <w:r w:rsidRPr="007B56B5">
        <w:rPr>
          <w:rFonts w:asciiTheme="minorHAnsi" w:hAnsiTheme="minorHAnsi" w:cstheme="minorHAnsi"/>
          <w:b/>
          <w:sz w:val="24"/>
          <w:szCs w:val="24"/>
        </w:rPr>
        <w:t xml:space="preserve">Sytuacja ekonomiczna </w:t>
      </w:r>
      <w:r w:rsidR="005F5B51" w:rsidRPr="007B56B5">
        <w:rPr>
          <w:rFonts w:asciiTheme="minorHAnsi" w:hAnsiTheme="minorHAnsi" w:cstheme="minorHAnsi"/>
          <w:b/>
          <w:sz w:val="24"/>
          <w:szCs w:val="24"/>
        </w:rPr>
        <w:t>i fi</w:t>
      </w:r>
      <w:r w:rsidR="00181285" w:rsidRPr="007B56B5">
        <w:rPr>
          <w:rFonts w:asciiTheme="minorHAnsi" w:hAnsiTheme="minorHAnsi" w:cstheme="minorHAnsi"/>
          <w:b/>
          <w:sz w:val="24"/>
          <w:szCs w:val="24"/>
        </w:rPr>
        <w:t>n</w:t>
      </w:r>
      <w:r w:rsidR="005F5B51" w:rsidRPr="007B56B5">
        <w:rPr>
          <w:rFonts w:asciiTheme="minorHAnsi" w:hAnsiTheme="minorHAnsi" w:cstheme="minorHAnsi"/>
          <w:b/>
          <w:sz w:val="24"/>
          <w:szCs w:val="24"/>
        </w:rPr>
        <w:t>ansowa.</w:t>
      </w:r>
    </w:p>
    <w:p w14:paraId="4883E0B6" w14:textId="1E4D2585" w:rsidR="00281E14" w:rsidRPr="007B56B5" w:rsidRDefault="00281E14" w:rsidP="00E61015">
      <w:pPr>
        <w:tabs>
          <w:tab w:val="left" w:pos="4380"/>
        </w:tabs>
        <w:ind w:right="510"/>
        <w:jc w:val="both"/>
        <w:rPr>
          <w:rFonts w:asciiTheme="minorHAnsi" w:hAnsiTheme="minorHAnsi" w:cstheme="minorHAnsi"/>
          <w:bCs/>
          <w:sz w:val="24"/>
          <w:szCs w:val="24"/>
        </w:rPr>
      </w:pPr>
      <w:r w:rsidRPr="007B56B5">
        <w:rPr>
          <w:rFonts w:asciiTheme="minorHAnsi" w:hAnsiTheme="minorHAnsi" w:cstheme="minorHAnsi"/>
          <w:bCs/>
          <w:sz w:val="24"/>
          <w:szCs w:val="24"/>
        </w:rPr>
        <w:t xml:space="preserve">          Oferent musi wykazać, że :</w:t>
      </w:r>
    </w:p>
    <w:p w14:paraId="10A51CE9" w14:textId="01C51282" w:rsidR="00281E14" w:rsidRPr="007B56B5" w:rsidRDefault="00281E14" w:rsidP="00E61015">
      <w:pPr>
        <w:pStyle w:val="Akapitzlist"/>
        <w:numPr>
          <w:ilvl w:val="1"/>
          <w:numId w:val="4"/>
        </w:numPr>
        <w:tabs>
          <w:tab w:val="left" w:pos="4380"/>
        </w:tabs>
        <w:ind w:right="510"/>
        <w:jc w:val="both"/>
        <w:rPr>
          <w:rFonts w:asciiTheme="minorHAnsi" w:hAnsiTheme="minorHAnsi" w:cstheme="minorHAnsi"/>
          <w:bCs/>
          <w:sz w:val="24"/>
          <w:szCs w:val="24"/>
        </w:rPr>
      </w:pPr>
      <w:r w:rsidRPr="007B56B5">
        <w:rPr>
          <w:rFonts w:asciiTheme="minorHAnsi" w:hAnsiTheme="minorHAnsi" w:cstheme="minorHAnsi"/>
          <w:bCs/>
          <w:sz w:val="24"/>
          <w:szCs w:val="24"/>
        </w:rPr>
        <w:t xml:space="preserve">Posiada środki finansowe lub zdolność kredytową w wysokości nie mniejszej niż </w:t>
      </w:r>
      <w:r w:rsidR="00794AA3" w:rsidRPr="005A7B84">
        <w:rPr>
          <w:rFonts w:asciiTheme="minorHAnsi" w:hAnsiTheme="minorHAnsi" w:cstheme="minorHAnsi"/>
          <w:bCs/>
          <w:sz w:val="24"/>
          <w:szCs w:val="24"/>
        </w:rPr>
        <w:t>4</w:t>
      </w:r>
      <w:r w:rsidR="006B6304" w:rsidRPr="005A7B84">
        <w:rPr>
          <w:rFonts w:asciiTheme="minorHAnsi" w:hAnsiTheme="minorHAnsi" w:cstheme="minorHAnsi"/>
          <w:bCs/>
          <w:sz w:val="24"/>
          <w:szCs w:val="24"/>
        </w:rPr>
        <w:t xml:space="preserve"> 000 000 </w:t>
      </w:r>
      <w:r w:rsidRPr="005A7B84">
        <w:rPr>
          <w:rFonts w:asciiTheme="minorHAnsi" w:hAnsiTheme="minorHAnsi" w:cstheme="minorHAnsi"/>
          <w:bCs/>
          <w:sz w:val="24"/>
          <w:szCs w:val="24"/>
        </w:rPr>
        <w:t xml:space="preserve">zł (słownie : </w:t>
      </w:r>
      <w:r w:rsidR="00794AA3" w:rsidRPr="005A7B84">
        <w:rPr>
          <w:rFonts w:asciiTheme="minorHAnsi" w:hAnsiTheme="minorHAnsi" w:cstheme="minorHAnsi"/>
          <w:bCs/>
          <w:sz w:val="24"/>
          <w:szCs w:val="24"/>
        </w:rPr>
        <w:t>cztery</w:t>
      </w:r>
      <w:r w:rsidRPr="005A7B84">
        <w:rPr>
          <w:rFonts w:asciiTheme="minorHAnsi" w:hAnsiTheme="minorHAnsi" w:cstheme="minorHAnsi"/>
          <w:bCs/>
          <w:sz w:val="24"/>
          <w:szCs w:val="24"/>
        </w:rPr>
        <w:t xml:space="preserve"> milio</w:t>
      </w:r>
      <w:r w:rsidR="00794AA3" w:rsidRPr="005A7B84">
        <w:rPr>
          <w:rFonts w:asciiTheme="minorHAnsi" w:hAnsiTheme="minorHAnsi" w:cstheme="minorHAnsi"/>
          <w:bCs/>
          <w:sz w:val="24"/>
          <w:szCs w:val="24"/>
        </w:rPr>
        <w:t>ny</w:t>
      </w:r>
      <w:r w:rsidRPr="005A7B84">
        <w:rPr>
          <w:rFonts w:asciiTheme="minorHAnsi" w:hAnsiTheme="minorHAnsi" w:cstheme="minorHAnsi"/>
          <w:bCs/>
          <w:sz w:val="24"/>
          <w:szCs w:val="24"/>
        </w:rPr>
        <w:t xml:space="preserve"> złotych)</w:t>
      </w:r>
      <w:r w:rsidR="0089730B" w:rsidRPr="005A7B84">
        <w:rPr>
          <w:rFonts w:asciiTheme="minorHAnsi" w:hAnsiTheme="minorHAnsi" w:cstheme="minorHAnsi"/>
          <w:bCs/>
          <w:sz w:val="24"/>
          <w:szCs w:val="24"/>
        </w:rPr>
        <w:t xml:space="preserve">. </w:t>
      </w:r>
      <w:r w:rsidR="0089730B" w:rsidRPr="007B56B5">
        <w:rPr>
          <w:rFonts w:asciiTheme="minorHAnsi" w:hAnsiTheme="minorHAnsi" w:cstheme="minorHAnsi"/>
          <w:bCs/>
          <w:sz w:val="24"/>
          <w:szCs w:val="24"/>
        </w:rPr>
        <w:t>W celu potwierdzenia, że Wykonawca znajduje się w sytuacji ekonomicznej   i finansowej zdolnej do wykonania zamówienia do oferty należy dołączyć :</w:t>
      </w:r>
    </w:p>
    <w:p w14:paraId="271894C1" w14:textId="470EA441" w:rsidR="00417784" w:rsidRPr="00417784" w:rsidRDefault="00390419" w:rsidP="00417784">
      <w:pPr>
        <w:pStyle w:val="Akapitzlist"/>
        <w:numPr>
          <w:ilvl w:val="0"/>
          <w:numId w:val="17"/>
        </w:numPr>
        <w:tabs>
          <w:tab w:val="left" w:pos="4380"/>
        </w:tabs>
        <w:ind w:right="510"/>
        <w:jc w:val="both"/>
        <w:rPr>
          <w:rFonts w:asciiTheme="minorHAnsi" w:hAnsiTheme="minorHAnsi" w:cstheme="minorHAnsi"/>
          <w:bCs/>
          <w:sz w:val="24"/>
          <w:szCs w:val="24"/>
        </w:rPr>
      </w:pPr>
      <w:r>
        <w:rPr>
          <w:rFonts w:asciiTheme="minorHAnsi" w:hAnsiTheme="minorHAnsi" w:cstheme="minorHAnsi"/>
          <w:bCs/>
          <w:sz w:val="24"/>
          <w:szCs w:val="24"/>
        </w:rPr>
        <w:t xml:space="preserve">Sprawozdanie finansowe </w:t>
      </w:r>
      <w:r w:rsidR="006B6304" w:rsidRPr="007B56B5">
        <w:rPr>
          <w:rFonts w:asciiTheme="minorHAnsi" w:hAnsiTheme="minorHAnsi" w:cstheme="minorHAnsi"/>
          <w:bCs/>
          <w:sz w:val="24"/>
          <w:szCs w:val="24"/>
        </w:rPr>
        <w:t>za rok 2021</w:t>
      </w:r>
      <w:r>
        <w:rPr>
          <w:rFonts w:asciiTheme="minorHAnsi" w:hAnsiTheme="minorHAnsi" w:cstheme="minorHAnsi"/>
          <w:bCs/>
          <w:sz w:val="24"/>
          <w:szCs w:val="24"/>
        </w:rPr>
        <w:t xml:space="preserve"> wykonane zgodnie z ustawą                   o rachunkowości </w:t>
      </w:r>
      <w:r w:rsidR="00C408AF">
        <w:rPr>
          <w:rFonts w:asciiTheme="minorHAnsi" w:hAnsiTheme="minorHAnsi" w:cstheme="minorHAnsi"/>
          <w:bCs/>
          <w:sz w:val="24"/>
          <w:szCs w:val="24"/>
        </w:rPr>
        <w:t>oraz</w:t>
      </w:r>
      <w:r w:rsidR="009D3463">
        <w:rPr>
          <w:rFonts w:asciiTheme="minorHAnsi" w:hAnsiTheme="minorHAnsi" w:cstheme="minorHAnsi"/>
          <w:bCs/>
          <w:sz w:val="24"/>
          <w:szCs w:val="24"/>
        </w:rPr>
        <w:t xml:space="preserve"> bilans i rachunek zysków i strat</w:t>
      </w:r>
      <w:r w:rsidR="00C408AF">
        <w:rPr>
          <w:rFonts w:asciiTheme="minorHAnsi" w:hAnsiTheme="minorHAnsi" w:cstheme="minorHAnsi"/>
          <w:bCs/>
          <w:sz w:val="24"/>
          <w:szCs w:val="24"/>
        </w:rPr>
        <w:t xml:space="preserve"> </w:t>
      </w:r>
      <w:r w:rsidR="009D3463">
        <w:rPr>
          <w:rFonts w:asciiTheme="minorHAnsi" w:hAnsiTheme="minorHAnsi" w:cstheme="minorHAnsi"/>
          <w:bCs/>
          <w:sz w:val="24"/>
          <w:szCs w:val="24"/>
        </w:rPr>
        <w:t xml:space="preserve">za </w:t>
      </w:r>
      <w:r w:rsidR="00C408AF">
        <w:rPr>
          <w:rFonts w:asciiTheme="minorHAnsi" w:hAnsiTheme="minorHAnsi" w:cstheme="minorHAnsi"/>
          <w:bCs/>
          <w:sz w:val="24"/>
          <w:szCs w:val="24"/>
        </w:rPr>
        <w:t>pierwsze półrocze 2022r.</w:t>
      </w:r>
      <w:r w:rsidR="009D3463">
        <w:rPr>
          <w:rFonts w:asciiTheme="minorHAnsi" w:hAnsiTheme="minorHAnsi" w:cstheme="minorHAnsi"/>
          <w:bCs/>
          <w:sz w:val="24"/>
          <w:szCs w:val="24"/>
        </w:rPr>
        <w:t xml:space="preserve"> – wymóg konieczny.</w:t>
      </w:r>
      <w:r w:rsidR="006B6304" w:rsidRPr="007B56B5">
        <w:rPr>
          <w:rFonts w:asciiTheme="minorHAnsi" w:hAnsiTheme="minorHAnsi" w:cstheme="minorHAnsi"/>
          <w:bCs/>
          <w:sz w:val="24"/>
          <w:szCs w:val="24"/>
        </w:rPr>
        <w:t xml:space="preserve"> </w:t>
      </w:r>
      <w:r w:rsidR="009D3463">
        <w:rPr>
          <w:rFonts w:asciiTheme="minorHAnsi" w:hAnsiTheme="minorHAnsi" w:cstheme="minorHAnsi"/>
          <w:bCs/>
          <w:sz w:val="24"/>
          <w:szCs w:val="24"/>
        </w:rPr>
        <w:t>Oferent może dla potwierdzenia sytuacji ekonomicznej i finansowej załączyć do oferty</w:t>
      </w:r>
      <w:r w:rsidR="006B6304" w:rsidRPr="007B56B5">
        <w:rPr>
          <w:rFonts w:asciiTheme="minorHAnsi" w:hAnsiTheme="minorHAnsi" w:cstheme="minorHAnsi"/>
          <w:bCs/>
          <w:sz w:val="24"/>
          <w:szCs w:val="24"/>
        </w:rPr>
        <w:t xml:space="preserve"> inne dokumenty poświadczające spełnienie wymienionego wyżej warunku np. opinia banku, w którym wykonawca prowadzi rachunek</w:t>
      </w:r>
      <w:r w:rsidR="008D0405" w:rsidRPr="007B56B5">
        <w:rPr>
          <w:rFonts w:asciiTheme="minorHAnsi" w:hAnsiTheme="minorHAnsi" w:cstheme="minorHAnsi"/>
          <w:bCs/>
          <w:sz w:val="24"/>
          <w:szCs w:val="24"/>
        </w:rPr>
        <w:t xml:space="preserve"> </w:t>
      </w:r>
    </w:p>
    <w:p w14:paraId="00737249" w14:textId="33D44E39" w:rsidR="00281E14" w:rsidRPr="005A7B84" w:rsidRDefault="00281E14" w:rsidP="00417784">
      <w:pPr>
        <w:pStyle w:val="Akapitzlist"/>
        <w:numPr>
          <w:ilvl w:val="1"/>
          <w:numId w:val="4"/>
        </w:numPr>
        <w:tabs>
          <w:tab w:val="left" w:pos="4380"/>
        </w:tabs>
        <w:ind w:right="510"/>
        <w:jc w:val="both"/>
        <w:rPr>
          <w:rFonts w:asciiTheme="minorHAnsi" w:hAnsiTheme="minorHAnsi" w:cstheme="minorHAnsi"/>
          <w:bCs/>
          <w:sz w:val="24"/>
          <w:szCs w:val="24"/>
        </w:rPr>
      </w:pPr>
      <w:r w:rsidRPr="00417784">
        <w:rPr>
          <w:rFonts w:asciiTheme="minorHAnsi" w:hAnsiTheme="minorHAnsi" w:cstheme="minorHAnsi"/>
          <w:bCs/>
          <w:sz w:val="24"/>
          <w:szCs w:val="24"/>
        </w:rPr>
        <w:t xml:space="preserve">Jest ubezpieczony od odpowiedzialności cywilnej </w:t>
      </w:r>
      <w:r w:rsidR="008E1088" w:rsidRPr="00417784">
        <w:rPr>
          <w:rFonts w:asciiTheme="minorHAnsi" w:hAnsiTheme="minorHAnsi" w:cstheme="minorHAnsi"/>
          <w:bCs/>
          <w:sz w:val="24"/>
          <w:szCs w:val="24"/>
        </w:rPr>
        <w:t xml:space="preserve">w zakresie prowadzonej działalności gospodarczej związanej z przedmiotem zamówienia na kwotę co najmniej </w:t>
      </w:r>
      <w:r w:rsidR="00794AA3" w:rsidRPr="005A7B84">
        <w:rPr>
          <w:rFonts w:asciiTheme="minorHAnsi" w:hAnsiTheme="minorHAnsi" w:cstheme="minorHAnsi"/>
          <w:bCs/>
          <w:sz w:val="24"/>
          <w:szCs w:val="24"/>
        </w:rPr>
        <w:t>1</w:t>
      </w:r>
      <w:r w:rsidR="000019BF" w:rsidRPr="005A7B84">
        <w:rPr>
          <w:rFonts w:asciiTheme="minorHAnsi" w:hAnsiTheme="minorHAnsi" w:cstheme="minorHAnsi"/>
          <w:bCs/>
          <w:sz w:val="24"/>
          <w:szCs w:val="24"/>
        </w:rPr>
        <w:t> 000 000</w:t>
      </w:r>
      <w:r w:rsidR="005F5B51" w:rsidRPr="005A7B84">
        <w:rPr>
          <w:rFonts w:asciiTheme="minorHAnsi" w:hAnsiTheme="minorHAnsi" w:cstheme="minorHAnsi"/>
          <w:bCs/>
          <w:sz w:val="24"/>
          <w:szCs w:val="24"/>
        </w:rPr>
        <w:t xml:space="preserve"> zł </w:t>
      </w:r>
      <w:r w:rsidR="008E1088" w:rsidRPr="005A7B84">
        <w:rPr>
          <w:rFonts w:asciiTheme="minorHAnsi" w:hAnsiTheme="minorHAnsi" w:cstheme="minorHAnsi"/>
          <w:bCs/>
          <w:sz w:val="24"/>
          <w:szCs w:val="24"/>
        </w:rPr>
        <w:t>(słownie :</w:t>
      </w:r>
      <w:r w:rsidR="005F5B51" w:rsidRPr="005A7B84">
        <w:rPr>
          <w:rFonts w:asciiTheme="minorHAnsi" w:hAnsiTheme="minorHAnsi" w:cstheme="minorHAnsi"/>
          <w:bCs/>
          <w:sz w:val="24"/>
          <w:szCs w:val="24"/>
        </w:rPr>
        <w:t xml:space="preserve"> </w:t>
      </w:r>
      <w:r w:rsidR="00794AA3" w:rsidRPr="005A7B84">
        <w:rPr>
          <w:rFonts w:asciiTheme="minorHAnsi" w:hAnsiTheme="minorHAnsi" w:cstheme="minorHAnsi"/>
          <w:bCs/>
          <w:sz w:val="24"/>
          <w:szCs w:val="24"/>
        </w:rPr>
        <w:t>jeden milion</w:t>
      </w:r>
      <w:r w:rsidR="005F5B51" w:rsidRPr="005A7B84">
        <w:rPr>
          <w:rFonts w:asciiTheme="minorHAnsi" w:hAnsiTheme="minorHAnsi" w:cstheme="minorHAnsi"/>
          <w:bCs/>
          <w:sz w:val="24"/>
          <w:szCs w:val="24"/>
        </w:rPr>
        <w:t xml:space="preserve"> złotych</w:t>
      </w:r>
      <w:r w:rsidR="008E1088" w:rsidRPr="00417784">
        <w:rPr>
          <w:rFonts w:asciiTheme="minorHAnsi" w:hAnsiTheme="minorHAnsi" w:cstheme="minorHAnsi"/>
          <w:bCs/>
          <w:sz w:val="24"/>
          <w:szCs w:val="24"/>
        </w:rPr>
        <w:t>)</w:t>
      </w:r>
      <w:r w:rsidR="0089730B" w:rsidRPr="00417784">
        <w:rPr>
          <w:rFonts w:asciiTheme="minorHAnsi" w:hAnsiTheme="minorHAnsi" w:cstheme="minorHAnsi"/>
          <w:bCs/>
          <w:sz w:val="24"/>
          <w:szCs w:val="24"/>
        </w:rPr>
        <w:t xml:space="preserve">. W celu potwierdzenia, że Wykonawca jest ubezpieczony od odpowiedzialności cywilnej w zakresie </w:t>
      </w:r>
      <w:r w:rsidR="0089730B" w:rsidRPr="005A7B84">
        <w:rPr>
          <w:rFonts w:asciiTheme="minorHAnsi" w:hAnsiTheme="minorHAnsi" w:cstheme="minorHAnsi"/>
          <w:bCs/>
          <w:sz w:val="24"/>
          <w:szCs w:val="24"/>
        </w:rPr>
        <w:t xml:space="preserve">prowadzonej działalności do oferty należy dołączyć </w:t>
      </w:r>
      <w:r w:rsidR="00F3566A" w:rsidRPr="005A7B84">
        <w:rPr>
          <w:rFonts w:asciiTheme="minorHAnsi" w:hAnsiTheme="minorHAnsi" w:cstheme="minorHAnsi"/>
          <w:bCs/>
          <w:sz w:val="24"/>
          <w:szCs w:val="24"/>
        </w:rPr>
        <w:t>:</w:t>
      </w:r>
    </w:p>
    <w:p w14:paraId="51108B47" w14:textId="6D36B066" w:rsidR="00FB412C" w:rsidRPr="005A7B84" w:rsidRDefault="00F3566A" w:rsidP="00417784">
      <w:pPr>
        <w:pStyle w:val="Akapitzlist"/>
        <w:numPr>
          <w:ilvl w:val="0"/>
          <w:numId w:val="17"/>
        </w:numPr>
        <w:tabs>
          <w:tab w:val="left" w:pos="4380"/>
        </w:tabs>
        <w:ind w:right="510"/>
        <w:jc w:val="both"/>
        <w:rPr>
          <w:rFonts w:asciiTheme="minorHAnsi" w:hAnsiTheme="minorHAnsi" w:cstheme="minorHAnsi"/>
          <w:bCs/>
          <w:sz w:val="24"/>
          <w:szCs w:val="24"/>
        </w:rPr>
      </w:pPr>
      <w:r w:rsidRPr="005A7B84">
        <w:rPr>
          <w:rFonts w:asciiTheme="minorHAnsi" w:hAnsiTheme="minorHAnsi" w:cstheme="minorHAnsi"/>
          <w:bCs/>
          <w:sz w:val="24"/>
          <w:szCs w:val="24"/>
        </w:rPr>
        <w:t>Polisę, a w przypadku jej braku inny dokument ubezpieczenia potwierdzający, że jest ubezpieczony od odpowiedzialności cywilnej w zakresie prowadzonej działalności na kwotę</w:t>
      </w:r>
      <w:r w:rsidR="00417784" w:rsidRPr="005A7B84">
        <w:rPr>
          <w:rFonts w:asciiTheme="minorHAnsi" w:hAnsiTheme="minorHAnsi" w:cstheme="minorHAnsi"/>
          <w:bCs/>
          <w:sz w:val="24"/>
          <w:szCs w:val="24"/>
        </w:rPr>
        <w:t xml:space="preserve"> </w:t>
      </w:r>
      <w:r w:rsidRPr="005A7B84">
        <w:rPr>
          <w:rFonts w:asciiTheme="minorHAnsi" w:hAnsiTheme="minorHAnsi" w:cstheme="minorHAnsi"/>
          <w:bCs/>
          <w:sz w:val="24"/>
          <w:szCs w:val="24"/>
        </w:rPr>
        <w:t>nie</w:t>
      </w:r>
      <w:r w:rsidR="00417784" w:rsidRPr="005A7B84">
        <w:rPr>
          <w:rFonts w:asciiTheme="minorHAnsi" w:hAnsiTheme="minorHAnsi" w:cstheme="minorHAnsi"/>
          <w:bCs/>
          <w:sz w:val="24"/>
          <w:szCs w:val="24"/>
        </w:rPr>
        <w:t xml:space="preserve"> </w:t>
      </w:r>
      <w:r w:rsidRPr="005A7B84">
        <w:rPr>
          <w:rFonts w:asciiTheme="minorHAnsi" w:hAnsiTheme="minorHAnsi" w:cstheme="minorHAnsi"/>
          <w:bCs/>
          <w:sz w:val="24"/>
          <w:szCs w:val="24"/>
        </w:rPr>
        <w:t>mniejszą</w:t>
      </w:r>
      <w:r w:rsidR="00417784" w:rsidRPr="005A7B84">
        <w:rPr>
          <w:rFonts w:asciiTheme="minorHAnsi" w:hAnsiTheme="minorHAnsi" w:cstheme="minorHAnsi"/>
          <w:bCs/>
          <w:sz w:val="24"/>
          <w:szCs w:val="24"/>
        </w:rPr>
        <w:t xml:space="preserve"> </w:t>
      </w:r>
      <w:r w:rsidRPr="005A7B84">
        <w:rPr>
          <w:rFonts w:asciiTheme="minorHAnsi" w:hAnsiTheme="minorHAnsi" w:cstheme="minorHAnsi"/>
          <w:bCs/>
          <w:sz w:val="24"/>
          <w:szCs w:val="24"/>
        </w:rPr>
        <w:t>niż</w:t>
      </w:r>
      <w:r w:rsidR="003C6C61" w:rsidRPr="005A7B84">
        <w:rPr>
          <w:rFonts w:asciiTheme="minorHAnsi" w:hAnsiTheme="minorHAnsi" w:cstheme="minorHAnsi"/>
          <w:bCs/>
          <w:sz w:val="24"/>
          <w:szCs w:val="24"/>
        </w:rPr>
        <w:t xml:space="preserve"> </w:t>
      </w:r>
      <w:r w:rsidR="00794AA3" w:rsidRPr="005A7B84">
        <w:rPr>
          <w:rFonts w:asciiTheme="minorHAnsi" w:hAnsiTheme="minorHAnsi" w:cstheme="minorHAnsi"/>
          <w:bCs/>
          <w:sz w:val="24"/>
          <w:szCs w:val="24"/>
        </w:rPr>
        <w:t>1</w:t>
      </w:r>
      <w:r w:rsidR="003C6C61" w:rsidRPr="005A7B84">
        <w:rPr>
          <w:rFonts w:asciiTheme="minorHAnsi" w:hAnsiTheme="minorHAnsi" w:cstheme="minorHAnsi"/>
          <w:bCs/>
          <w:sz w:val="24"/>
          <w:szCs w:val="24"/>
        </w:rPr>
        <w:t> 000 000 zł</w:t>
      </w:r>
      <w:r w:rsidR="00417784" w:rsidRPr="005A7B84">
        <w:rPr>
          <w:rFonts w:asciiTheme="minorHAnsi" w:hAnsiTheme="minorHAnsi" w:cstheme="minorHAnsi"/>
          <w:bCs/>
          <w:sz w:val="24"/>
          <w:szCs w:val="24"/>
        </w:rPr>
        <w:t xml:space="preserve"> (Zamawiający </w:t>
      </w:r>
      <w:r w:rsidR="00583504" w:rsidRPr="005A7B84">
        <w:rPr>
          <w:rFonts w:asciiTheme="minorHAnsi" w:hAnsiTheme="minorHAnsi" w:cstheme="minorHAnsi"/>
          <w:bCs/>
          <w:sz w:val="24"/>
          <w:szCs w:val="24"/>
        </w:rPr>
        <w:t xml:space="preserve">dodatkowo </w:t>
      </w:r>
      <w:r w:rsidR="00417784" w:rsidRPr="005A7B84">
        <w:rPr>
          <w:rFonts w:asciiTheme="minorHAnsi" w:hAnsiTheme="minorHAnsi" w:cstheme="minorHAnsi"/>
          <w:bCs/>
          <w:sz w:val="24"/>
          <w:szCs w:val="24"/>
        </w:rPr>
        <w:t xml:space="preserve">wymaga aby w dacie podpisania umowy </w:t>
      </w:r>
      <w:r w:rsidR="00583504" w:rsidRPr="005A7B84">
        <w:rPr>
          <w:rFonts w:asciiTheme="minorHAnsi" w:hAnsiTheme="minorHAnsi" w:cstheme="minorHAnsi"/>
          <w:bCs/>
          <w:sz w:val="24"/>
          <w:szCs w:val="24"/>
        </w:rPr>
        <w:t xml:space="preserve">Wykonawca przedłożył </w:t>
      </w:r>
      <w:r w:rsidR="00417784" w:rsidRPr="005A7B84">
        <w:rPr>
          <w:rFonts w:asciiTheme="minorHAnsi" w:hAnsiTheme="minorHAnsi" w:cstheme="minorHAnsi"/>
          <w:bCs/>
          <w:sz w:val="24"/>
          <w:szCs w:val="24"/>
        </w:rPr>
        <w:t>dokument poświadczający, że jest ubezpieczony od odpowiedzialności cywilnej w zakresie prowadzonej działalności na kwotę nie mniejszą niż 2 000 000 zł</w:t>
      </w:r>
      <w:r w:rsidR="00F20521" w:rsidRPr="005A7B84">
        <w:rPr>
          <w:rFonts w:asciiTheme="minorHAnsi" w:hAnsiTheme="minorHAnsi" w:cstheme="minorHAnsi"/>
          <w:bCs/>
          <w:sz w:val="24"/>
          <w:szCs w:val="24"/>
        </w:rPr>
        <w:t>)</w:t>
      </w:r>
    </w:p>
    <w:p w14:paraId="1D2CDB24" w14:textId="7C9B7BAB" w:rsidR="00F40121" w:rsidRPr="007B56B5" w:rsidRDefault="00F40121" w:rsidP="00F40121">
      <w:pPr>
        <w:pStyle w:val="Akapitzlist"/>
        <w:tabs>
          <w:tab w:val="left" w:pos="4380"/>
        </w:tabs>
        <w:ind w:left="567" w:right="510"/>
        <w:jc w:val="both"/>
        <w:rPr>
          <w:rFonts w:asciiTheme="minorHAnsi" w:hAnsiTheme="minorHAnsi" w:cstheme="minorHAnsi"/>
          <w:bCs/>
          <w:sz w:val="24"/>
          <w:szCs w:val="24"/>
        </w:rPr>
      </w:pPr>
      <w:r w:rsidRPr="007B56B5">
        <w:rPr>
          <w:rFonts w:asciiTheme="minorHAnsi" w:hAnsiTheme="minorHAnsi" w:cstheme="minorHAnsi"/>
          <w:bCs/>
          <w:sz w:val="24"/>
          <w:szCs w:val="24"/>
        </w:rPr>
        <w:t xml:space="preserve">   Oferent </w:t>
      </w:r>
      <w:r w:rsidR="008D65B4" w:rsidRPr="007B56B5">
        <w:rPr>
          <w:rFonts w:asciiTheme="minorHAnsi" w:hAnsiTheme="minorHAnsi" w:cstheme="minorHAnsi"/>
          <w:bCs/>
          <w:sz w:val="24"/>
          <w:szCs w:val="24"/>
        </w:rPr>
        <w:t xml:space="preserve">dla potwierdzenia swojej sytuacji finansowej </w:t>
      </w:r>
      <w:r w:rsidRPr="007B56B5">
        <w:rPr>
          <w:rFonts w:asciiTheme="minorHAnsi" w:hAnsiTheme="minorHAnsi" w:cstheme="minorHAnsi"/>
          <w:bCs/>
          <w:sz w:val="24"/>
          <w:szCs w:val="24"/>
        </w:rPr>
        <w:t xml:space="preserve">przedstawi </w:t>
      </w:r>
      <w:r w:rsidR="008D65B4" w:rsidRPr="007B56B5">
        <w:rPr>
          <w:rFonts w:asciiTheme="minorHAnsi" w:hAnsiTheme="minorHAnsi" w:cstheme="minorHAnsi"/>
          <w:bCs/>
          <w:sz w:val="24"/>
          <w:szCs w:val="24"/>
        </w:rPr>
        <w:t>dodatkowo</w:t>
      </w:r>
      <w:r w:rsidRPr="007B56B5">
        <w:rPr>
          <w:rFonts w:asciiTheme="minorHAnsi" w:hAnsiTheme="minorHAnsi" w:cstheme="minorHAnsi"/>
          <w:bCs/>
          <w:sz w:val="24"/>
          <w:szCs w:val="24"/>
        </w:rPr>
        <w:t>:</w:t>
      </w:r>
    </w:p>
    <w:p w14:paraId="5833C60E" w14:textId="648A3099" w:rsidR="00FB412C" w:rsidRPr="007B56B5" w:rsidRDefault="00F40121" w:rsidP="00FB412C">
      <w:pPr>
        <w:pStyle w:val="Akapitzlist"/>
        <w:numPr>
          <w:ilvl w:val="1"/>
          <w:numId w:val="4"/>
        </w:numPr>
        <w:tabs>
          <w:tab w:val="left" w:pos="4380"/>
        </w:tabs>
        <w:ind w:right="510"/>
        <w:jc w:val="both"/>
        <w:rPr>
          <w:rFonts w:asciiTheme="minorHAnsi" w:hAnsiTheme="minorHAnsi" w:cstheme="minorHAnsi"/>
          <w:bCs/>
          <w:sz w:val="24"/>
          <w:szCs w:val="24"/>
        </w:rPr>
      </w:pPr>
      <w:r w:rsidRPr="007B56B5">
        <w:rPr>
          <w:rFonts w:asciiTheme="minorHAnsi" w:hAnsiTheme="minorHAnsi" w:cstheme="minorHAnsi"/>
          <w:bCs/>
          <w:sz w:val="24"/>
          <w:szCs w:val="24"/>
        </w:rPr>
        <w:t>O</w:t>
      </w:r>
      <w:r w:rsidR="00FB412C" w:rsidRPr="007B56B5">
        <w:rPr>
          <w:rFonts w:asciiTheme="minorHAnsi" w:hAnsiTheme="minorHAnsi" w:cstheme="minorHAnsi"/>
          <w:bCs/>
          <w:sz w:val="24"/>
          <w:szCs w:val="24"/>
        </w:rPr>
        <w:t>świadczenie, że nie zgłoszono w stosunku do niego wniosku o ogłoszenie upadłości oraz , że nie znajduje się w stanie likwidacji.</w:t>
      </w:r>
    </w:p>
    <w:p w14:paraId="213D6C9C" w14:textId="6D5D035D" w:rsidR="00FB412C" w:rsidRPr="007B56B5" w:rsidRDefault="00F40121" w:rsidP="00FB412C">
      <w:pPr>
        <w:pStyle w:val="Akapitzlist"/>
        <w:numPr>
          <w:ilvl w:val="1"/>
          <w:numId w:val="4"/>
        </w:numPr>
        <w:tabs>
          <w:tab w:val="left" w:pos="4380"/>
        </w:tabs>
        <w:ind w:right="510"/>
        <w:jc w:val="both"/>
        <w:rPr>
          <w:rFonts w:asciiTheme="minorHAnsi" w:hAnsiTheme="minorHAnsi" w:cstheme="minorHAnsi"/>
          <w:bCs/>
          <w:sz w:val="24"/>
          <w:szCs w:val="24"/>
        </w:rPr>
      </w:pPr>
      <w:r w:rsidRPr="007B56B5">
        <w:rPr>
          <w:rFonts w:asciiTheme="minorHAnsi" w:hAnsiTheme="minorHAnsi" w:cstheme="minorHAnsi"/>
          <w:bCs/>
          <w:sz w:val="24"/>
          <w:szCs w:val="24"/>
        </w:rPr>
        <w:lastRenderedPageBreak/>
        <w:t>Aktualne zaświadczenie z właściwego urzędu skarbowego uzyskane nie wcześniej niż 3 miesiące przed złożeniem oferty, stwierdzające, że Wykonawca nie zalega ze zobowiązaniami wobec budżetu państwa.</w:t>
      </w:r>
    </w:p>
    <w:p w14:paraId="245706EA" w14:textId="5D6D5717" w:rsidR="00F40121" w:rsidRPr="007B56B5" w:rsidRDefault="00F40121" w:rsidP="00FB412C">
      <w:pPr>
        <w:pStyle w:val="Akapitzlist"/>
        <w:numPr>
          <w:ilvl w:val="1"/>
          <w:numId w:val="4"/>
        </w:numPr>
        <w:tabs>
          <w:tab w:val="left" w:pos="4380"/>
        </w:tabs>
        <w:ind w:right="510"/>
        <w:jc w:val="both"/>
        <w:rPr>
          <w:rFonts w:asciiTheme="minorHAnsi" w:hAnsiTheme="minorHAnsi" w:cstheme="minorHAnsi"/>
          <w:bCs/>
          <w:sz w:val="24"/>
          <w:szCs w:val="24"/>
        </w:rPr>
      </w:pPr>
      <w:r w:rsidRPr="007B56B5">
        <w:rPr>
          <w:rFonts w:asciiTheme="minorHAnsi" w:hAnsiTheme="minorHAnsi" w:cstheme="minorHAnsi"/>
          <w:bCs/>
          <w:sz w:val="24"/>
          <w:szCs w:val="24"/>
        </w:rPr>
        <w:t>Aktualne zaświadczenie z właściwego oddziału Zakładu Ubezpieczeń Społecznych, uzyskane nie wcześniej niż na 3 miesiące przed złożeniem oferty, stwierdzające, że przedsiębiorca nie zalega z wpłatą składek na ubezpieczenie społeczne</w:t>
      </w:r>
      <w:r w:rsidR="007E2EAD" w:rsidRPr="007B56B5">
        <w:rPr>
          <w:rFonts w:asciiTheme="minorHAnsi" w:hAnsiTheme="minorHAnsi" w:cstheme="minorHAnsi"/>
          <w:bCs/>
          <w:sz w:val="24"/>
          <w:szCs w:val="24"/>
        </w:rPr>
        <w:t>.</w:t>
      </w:r>
    </w:p>
    <w:p w14:paraId="06AE3218" w14:textId="77777777" w:rsidR="005A411F" w:rsidRPr="007B56B5" w:rsidRDefault="005A411F" w:rsidP="00B96D50">
      <w:pPr>
        <w:tabs>
          <w:tab w:val="left" w:pos="4380"/>
        </w:tabs>
        <w:ind w:right="510"/>
        <w:rPr>
          <w:rFonts w:asciiTheme="minorHAnsi" w:hAnsiTheme="minorHAnsi" w:cstheme="minorHAnsi"/>
          <w:bCs/>
          <w:sz w:val="24"/>
          <w:szCs w:val="24"/>
        </w:rPr>
      </w:pPr>
    </w:p>
    <w:p w14:paraId="695D171D" w14:textId="1E76BBFB" w:rsidR="005A411F" w:rsidRPr="007B56B5" w:rsidRDefault="00326D2C" w:rsidP="00BB69FE">
      <w:pPr>
        <w:pStyle w:val="Akapitzlist"/>
        <w:numPr>
          <w:ilvl w:val="0"/>
          <w:numId w:val="15"/>
        </w:numPr>
        <w:tabs>
          <w:tab w:val="left" w:pos="4380"/>
        </w:tabs>
        <w:ind w:right="510"/>
        <w:rPr>
          <w:rFonts w:asciiTheme="minorHAnsi" w:hAnsiTheme="minorHAnsi" w:cstheme="minorHAnsi"/>
          <w:b/>
          <w:sz w:val="24"/>
          <w:szCs w:val="24"/>
        </w:rPr>
      </w:pPr>
      <w:r w:rsidRPr="007B56B5">
        <w:rPr>
          <w:rFonts w:asciiTheme="minorHAnsi" w:hAnsiTheme="minorHAnsi" w:cstheme="minorHAnsi"/>
          <w:b/>
          <w:sz w:val="24"/>
          <w:szCs w:val="24"/>
        </w:rPr>
        <w:t>Wiedza i doświadczenie</w:t>
      </w:r>
      <w:r w:rsidR="005A411F" w:rsidRPr="007B56B5">
        <w:rPr>
          <w:rFonts w:asciiTheme="minorHAnsi" w:hAnsiTheme="minorHAnsi" w:cstheme="minorHAnsi"/>
          <w:b/>
          <w:sz w:val="24"/>
          <w:szCs w:val="24"/>
        </w:rPr>
        <w:t xml:space="preserve"> </w:t>
      </w:r>
    </w:p>
    <w:p w14:paraId="3704A7D7" w14:textId="77777777" w:rsidR="00C2391F" w:rsidRDefault="00C2391F" w:rsidP="005A411F">
      <w:pPr>
        <w:tabs>
          <w:tab w:val="left" w:pos="4380"/>
        </w:tabs>
        <w:ind w:left="426" w:right="510"/>
        <w:rPr>
          <w:rFonts w:asciiTheme="minorHAnsi" w:hAnsiTheme="minorHAnsi" w:cstheme="minorHAnsi"/>
          <w:bCs/>
          <w:sz w:val="24"/>
          <w:szCs w:val="24"/>
        </w:rPr>
      </w:pPr>
    </w:p>
    <w:p w14:paraId="48DD771F" w14:textId="0C3060F7" w:rsidR="00D76F91" w:rsidRPr="007B56B5" w:rsidRDefault="00D76F91" w:rsidP="005A411F">
      <w:pPr>
        <w:tabs>
          <w:tab w:val="left" w:pos="4380"/>
        </w:tabs>
        <w:ind w:left="426" w:right="510"/>
        <w:rPr>
          <w:rFonts w:asciiTheme="minorHAnsi" w:hAnsiTheme="minorHAnsi" w:cstheme="minorHAnsi"/>
          <w:bCs/>
          <w:sz w:val="24"/>
          <w:szCs w:val="24"/>
        </w:rPr>
      </w:pPr>
      <w:r w:rsidRPr="007B56B5">
        <w:rPr>
          <w:rFonts w:asciiTheme="minorHAnsi" w:hAnsiTheme="minorHAnsi" w:cstheme="minorHAnsi"/>
          <w:bCs/>
          <w:sz w:val="24"/>
          <w:szCs w:val="24"/>
        </w:rPr>
        <w:t>Do składania ofert mogą przystąpić podmioty spełniające następujące warunki:</w:t>
      </w:r>
    </w:p>
    <w:p w14:paraId="0EF708E9" w14:textId="1904CBA2" w:rsidR="00326D2C" w:rsidRPr="007B56B5" w:rsidRDefault="00326D2C" w:rsidP="005A411F">
      <w:pPr>
        <w:tabs>
          <w:tab w:val="left" w:pos="4380"/>
        </w:tabs>
        <w:ind w:left="426" w:right="510"/>
        <w:rPr>
          <w:rFonts w:asciiTheme="minorHAnsi" w:hAnsiTheme="minorHAnsi" w:cstheme="minorHAnsi"/>
          <w:bCs/>
          <w:color w:val="5B9BD5" w:themeColor="accent1"/>
          <w:sz w:val="24"/>
          <w:szCs w:val="24"/>
        </w:rPr>
      </w:pPr>
    </w:p>
    <w:p w14:paraId="6804BB59" w14:textId="71916077" w:rsidR="00326D2C" w:rsidRPr="007B56B5" w:rsidRDefault="00326D2C" w:rsidP="005A411F">
      <w:pPr>
        <w:tabs>
          <w:tab w:val="left" w:pos="4380"/>
        </w:tabs>
        <w:ind w:left="426" w:right="510"/>
        <w:rPr>
          <w:rFonts w:asciiTheme="minorHAnsi" w:hAnsiTheme="minorHAnsi" w:cstheme="minorHAnsi"/>
          <w:bCs/>
          <w:sz w:val="24"/>
          <w:szCs w:val="24"/>
        </w:rPr>
      </w:pPr>
      <w:r w:rsidRPr="007B56B5">
        <w:rPr>
          <w:rFonts w:asciiTheme="minorHAnsi" w:hAnsiTheme="minorHAnsi" w:cstheme="minorHAnsi"/>
          <w:bCs/>
          <w:sz w:val="24"/>
          <w:szCs w:val="24"/>
        </w:rPr>
        <w:t xml:space="preserve">Oferent wykaże wykonanie w okresie ostatnich </w:t>
      </w:r>
      <w:r w:rsidR="002403AC" w:rsidRPr="007B56B5">
        <w:rPr>
          <w:rFonts w:asciiTheme="minorHAnsi" w:hAnsiTheme="minorHAnsi" w:cstheme="minorHAnsi"/>
          <w:bCs/>
          <w:sz w:val="24"/>
          <w:szCs w:val="24"/>
        </w:rPr>
        <w:t>5 lat przed</w:t>
      </w:r>
      <w:r w:rsidR="007668A4" w:rsidRPr="007B56B5">
        <w:rPr>
          <w:rFonts w:asciiTheme="minorHAnsi" w:hAnsiTheme="minorHAnsi" w:cstheme="minorHAnsi"/>
          <w:bCs/>
          <w:sz w:val="24"/>
          <w:szCs w:val="24"/>
        </w:rPr>
        <w:t xml:space="preserve"> dniem</w:t>
      </w:r>
      <w:r w:rsidR="002403AC" w:rsidRPr="007B56B5">
        <w:rPr>
          <w:rFonts w:asciiTheme="minorHAnsi" w:hAnsiTheme="minorHAnsi" w:cstheme="minorHAnsi"/>
          <w:bCs/>
          <w:sz w:val="24"/>
          <w:szCs w:val="24"/>
        </w:rPr>
        <w:t xml:space="preserve"> złożeni</w:t>
      </w:r>
      <w:r w:rsidR="007668A4" w:rsidRPr="007B56B5">
        <w:rPr>
          <w:rFonts w:asciiTheme="minorHAnsi" w:hAnsiTheme="minorHAnsi" w:cstheme="minorHAnsi"/>
          <w:bCs/>
          <w:sz w:val="24"/>
          <w:szCs w:val="24"/>
        </w:rPr>
        <w:t>a</w:t>
      </w:r>
      <w:r w:rsidR="002403AC" w:rsidRPr="007B56B5">
        <w:rPr>
          <w:rFonts w:asciiTheme="minorHAnsi" w:hAnsiTheme="minorHAnsi" w:cstheme="minorHAnsi"/>
          <w:bCs/>
          <w:sz w:val="24"/>
          <w:szCs w:val="24"/>
        </w:rPr>
        <w:t xml:space="preserve"> oferty, </w:t>
      </w:r>
      <w:r w:rsidR="00996FF6" w:rsidRPr="007B56B5">
        <w:rPr>
          <w:rFonts w:asciiTheme="minorHAnsi" w:hAnsiTheme="minorHAnsi" w:cstheme="minorHAnsi"/>
          <w:bCs/>
          <w:sz w:val="24"/>
          <w:szCs w:val="24"/>
        </w:rPr>
        <w:t xml:space="preserve">                            </w:t>
      </w:r>
      <w:r w:rsidR="002403AC" w:rsidRPr="007B56B5">
        <w:rPr>
          <w:rFonts w:asciiTheme="minorHAnsi" w:hAnsiTheme="minorHAnsi" w:cstheme="minorHAnsi"/>
          <w:bCs/>
          <w:sz w:val="24"/>
          <w:szCs w:val="24"/>
        </w:rPr>
        <w:t>a jeżeli okres prowadzenia działalności jest krótszy to w tym okresie :</w:t>
      </w:r>
    </w:p>
    <w:p w14:paraId="3EC8C4FB" w14:textId="77777777" w:rsidR="002403AC" w:rsidRPr="007B56B5" w:rsidRDefault="002403AC" w:rsidP="005A411F">
      <w:pPr>
        <w:tabs>
          <w:tab w:val="left" w:pos="4380"/>
        </w:tabs>
        <w:ind w:left="426" w:right="510"/>
        <w:rPr>
          <w:rFonts w:asciiTheme="minorHAnsi" w:hAnsiTheme="minorHAnsi" w:cstheme="minorHAnsi"/>
          <w:bCs/>
          <w:sz w:val="24"/>
          <w:szCs w:val="24"/>
        </w:rPr>
      </w:pPr>
    </w:p>
    <w:p w14:paraId="23FA9BF5" w14:textId="276A3BD3" w:rsidR="002403AC" w:rsidRPr="005A7B84" w:rsidRDefault="0010444E" w:rsidP="002E6E5F">
      <w:pPr>
        <w:pStyle w:val="Akapitzlist"/>
        <w:numPr>
          <w:ilvl w:val="1"/>
          <w:numId w:val="4"/>
        </w:numPr>
        <w:tabs>
          <w:tab w:val="left" w:pos="4380"/>
        </w:tabs>
        <w:ind w:right="510"/>
        <w:jc w:val="both"/>
        <w:rPr>
          <w:rFonts w:asciiTheme="minorHAnsi" w:hAnsiTheme="minorHAnsi" w:cstheme="minorHAnsi"/>
          <w:bCs/>
          <w:sz w:val="24"/>
          <w:szCs w:val="24"/>
        </w:rPr>
      </w:pPr>
      <w:r w:rsidRPr="007B56B5">
        <w:rPr>
          <w:rFonts w:asciiTheme="minorHAnsi" w:hAnsiTheme="minorHAnsi" w:cstheme="minorHAnsi"/>
          <w:bCs/>
          <w:sz w:val="24"/>
          <w:szCs w:val="24"/>
        </w:rPr>
        <w:t xml:space="preserve">wybudowania jako generalny wykonawca co najmniej jednego </w:t>
      </w:r>
      <w:bookmarkStart w:id="3" w:name="_Hlk114828647"/>
      <w:r w:rsidRPr="007B56B5">
        <w:rPr>
          <w:rFonts w:asciiTheme="minorHAnsi" w:hAnsiTheme="minorHAnsi" w:cstheme="minorHAnsi"/>
          <w:bCs/>
          <w:sz w:val="24"/>
          <w:szCs w:val="24"/>
        </w:rPr>
        <w:t xml:space="preserve">obiektu przetwarzającego odpady biodegradowalne produkujące biogaz oraz prąd elektryczny o </w:t>
      </w:r>
      <w:r w:rsidR="002403AC" w:rsidRPr="007B56B5">
        <w:rPr>
          <w:rFonts w:asciiTheme="minorHAnsi" w:hAnsiTheme="minorHAnsi" w:cstheme="minorHAnsi"/>
          <w:bCs/>
          <w:sz w:val="24"/>
          <w:szCs w:val="24"/>
        </w:rPr>
        <w:t>mocy</w:t>
      </w:r>
      <w:r w:rsidR="002E6E5F" w:rsidRPr="007B56B5">
        <w:rPr>
          <w:rFonts w:asciiTheme="minorHAnsi" w:hAnsiTheme="minorHAnsi" w:cstheme="minorHAnsi"/>
          <w:bCs/>
          <w:sz w:val="24"/>
          <w:szCs w:val="24"/>
        </w:rPr>
        <w:t xml:space="preserve"> zainstalowanej</w:t>
      </w:r>
      <w:r w:rsidR="002403AC" w:rsidRPr="007B56B5">
        <w:rPr>
          <w:rFonts w:asciiTheme="minorHAnsi" w:hAnsiTheme="minorHAnsi" w:cstheme="minorHAnsi"/>
          <w:bCs/>
          <w:sz w:val="24"/>
          <w:szCs w:val="24"/>
        </w:rPr>
        <w:t xml:space="preserve"> </w:t>
      </w:r>
      <w:r w:rsidRPr="007B56B5">
        <w:rPr>
          <w:rFonts w:asciiTheme="minorHAnsi" w:hAnsiTheme="minorHAnsi" w:cstheme="minorHAnsi"/>
          <w:bCs/>
          <w:sz w:val="24"/>
          <w:szCs w:val="24"/>
        </w:rPr>
        <w:t xml:space="preserve">nie mniejszej niż </w:t>
      </w:r>
      <w:r w:rsidR="00654088" w:rsidRPr="007B56B5">
        <w:rPr>
          <w:rFonts w:asciiTheme="minorHAnsi" w:hAnsiTheme="minorHAnsi" w:cstheme="minorHAnsi"/>
          <w:bCs/>
          <w:sz w:val="24"/>
          <w:szCs w:val="24"/>
        </w:rPr>
        <w:t>0,9</w:t>
      </w:r>
      <w:r w:rsidR="002403AC" w:rsidRPr="007B56B5">
        <w:rPr>
          <w:rFonts w:asciiTheme="minorHAnsi" w:hAnsiTheme="minorHAnsi" w:cstheme="minorHAnsi"/>
          <w:bCs/>
          <w:sz w:val="24"/>
          <w:szCs w:val="24"/>
        </w:rPr>
        <w:t xml:space="preserve"> MW</w:t>
      </w:r>
      <w:bookmarkEnd w:id="3"/>
      <w:r w:rsidR="00902E13">
        <w:rPr>
          <w:rFonts w:asciiTheme="minorHAnsi" w:hAnsiTheme="minorHAnsi" w:cstheme="minorHAnsi"/>
          <w:bCs/>
          <w:sz w:val="24"/>
          <w:szCs w:val="24"/>
        </w:rPr>
        <w:t xml:space="preserve"> </w:t>
      </w:r>
      <w:r w:rsidR="00902E13" w:rsidRPr="005A7B84">
        <w:rPr>
          <w:rFonts w:asciiTheme="minorHAnsi" w:hAnsiTheme="minorHAnsi" w:cstheme="minorHAnsi"/>
          <w:bCs/>
          <w:sz w:val="24"/>
          <w:szCs w:val="24"/>
        </w:rPr>
        <w:t xml:space="preserve">albo dwóch obiektów przetwarzających odpady biodegradowalne produkujące biogaz oraz prąd elektryczny o mocy zainstalowanej nie mniejszej niż 0,499 MW.  </w:t>
      </w:r>
    </w:p>
    <w:p w14:paraId="7F4DC3AB" w14:textId="77777777" w:rsidR="00B2756C" w:rsidRPr="007B56B5" w:rsidRDefault="00B2756C" w:rsidP="00B2756C">
      <w:pPr>
        <w:pStyle w:val="Akapitzlist"/>
        <w:tabs>
          <w:tab w:val="left" w:pos="4380"/>
        </w:tabs>
        <w:ind w:left="360" w:right="510"/>
        <w:jc w:val="both"/>
        <w:rPr>
          <w:rFonts w:asciiTheme="minorHAnsi" w:hAnsiTheme="minorHAnsi" w:cstheme="minorHAnsi"/>
          <w:bCs/>
          <w:sz w:val="24"/>
          <w:szCs w:val="24"/>
        </w:rPr>
      </w:pPr>
    </w:p>
    <w:p w14:paraId="7F02774E" w14:textId="6A323869" w:rsidR="00B2756C" w:rsidRPr="005A7B84" w:rsidRDefault="00B2756C" w:rsidP="00B2756C">
      <w:pPr>
        <w:pStyle w:val="Akapitzlist"/>
        <w:tabs>
          <w:tab w:val="left" w:pos="4380"/>
        </w:tabs>
        <w:ind w:left="360" w:right="510"/>
        <w:jc w:val="both"/>
        <w:rPr>
          <w:rFonts w:asciiTheme="minorHAnsi" w:hAnsiTheme="minorHAnsi" w:cstheme="minorHAnsi"/>
          <w:bCs/>
          <w:sz w:val="24"/>
          <w:szCs w:val="24"/>
        </w:rPr>
      </w:pPr>
      <w:r w:rsidRPr="007B56B5">
        <w:rPr>
          <w:rFonts w:asciiTheme="minorHAnsi" w:hAnsiTheme="minorHAnsi" w:cstheme="minorHAnsi"/>
          <w:bCs/>
          <w:sz w:val="24"/>
          <w:szCs w:val="24"/>
        </w:rPr>
        <w:t>Powyższy wymóg zostanie zweryfikowany na podstawie referencji lub innych dokumentów</w:t>
      </w:r>
      <w:r w:rsidR="00902E13">
        <w:rPr>
          <w:rFonts w:asciiTheme="minorHAnsi" w:hAnsiTheme="minorHAnsi" w:cstheme="minorHAnsi"/>
          <w:bCs/>
          <w:sz w:val="24"/>
          <w:szCs w:val="24"/>
        </w:rPr>
        <w:t xml:space="preserve"> </w:t>
      </w:r>
      <w:r w:rsidR="00902E13" w:rsidRPr="005A7B84">
        <w:rPr>
          <w:rFonts w:asciiTheme="minorHAnsi" w:hAnsiTheme="minorHAnsi" w:cstheme="minorHAnsi"/>
          <w:bCs/>
          <w:sz w:val="24"/>
          <w:szCs w:val="24"/>
        </w:rPr>
        <w:t xml:space="preserve">potwierdzających zrealizowanie robót budowlano montażowych </w:t>
      </w:r>
      <w:r w:rsidR="00902E13" w:rsidRPr="005A7B84">
        <w:rPr>
          <w:rFonts w:asciiTheme="minorHAnsi" w:hAnsiTheme="minorHAnsi" w:cstheme="minorHAnsi"/>
          <w:bCs/>
          <w:sz w:val="24"/>
          <w:szCs w:val="24"/>
        </w:rPr>
        <w:br/>
        <w:t>i odbiór końcowy robót budowlano-montażowych z wynikiem pozytywnym</w:t>
      </w:r>
      <w:r w:rsidRPr="005A7B84">
        <w:rPr>
          <w:rFonts w:asciiTheme="minorHAnsi" w:hAnsiTheme="minorHAnsi" w:cstheme="minorHAnsi"/>
          <w:bCs/>
          <w:sz w:val="24"/>
          <w:szCs w:val="24"/>
        </w:rPr>
        <w:t>.</w:t>
      </w:r>
    </w:p>
    <w:p w14:paraId="109A478F" w14:textId="77777777" w:rsidR="005B398A" w:rsidRPr="007B56B5" w:rsidRDefault="005B398A" w:rsidP="00996FF6">
      <w:pPr>
        <w:tabs>
          <w:tab w:val="left" w:pos="4380"/>
        </w:tabs>
        <w:ind w:right="510"/>
        <w:jc w:val="both"/>
        <w:rPr>
          <w:rFonts w:asciiTheme="minorHAnsi" w:hAnsiTheme="minorHAnsi" w:cstheme="minorHAnsi"/>
          <w:bCs/>
          <w:i/>
          <w:iCs/>
          <w:color w:val="5B9BD5" w:themeColor="accent1"/>
          <w:sz w:val="24"/>
          <w:szCs w:val="24"/>
        </w:rPr>
      </w:pPr>
    </w:p>
    <w:p w14:paraId="364D7D32" w14:textId="263527CD" w:rsidR="005B398A" w:rsidRDefault="005B398A" w:rsidP="00BB69FE">
      <w:pPr>
        <w:pStyle w:val="Akapitzlist"/>
        <w:numPr>
          <w:ilvl w:val="0"/>
          <w:numId w:val="15"/>
        </w:numPr>
        <w:tabs>
          <w:tab w:val="left" w:pos="4380"/>
        </w:tabs>
        <w:ind w:right="510"/>
        <w:jc w:val="both"/>
        <w:rPr>
          <w:rFonts w:asciiTheme="minorHAnsi" w:hAnsiTheme="minorHAnsi" w:cstheme="minorHAnsi"/>
          <w:b/>
          <w:sz w:val="24"/>
          <w:szCs w:val="24"/>
        </w:rPr>
      </w:pPr>
      <w:r w:rsidRPr="007B56B5">
        <w:rPr>
          <w:rFonts w:asciiTheme="minorHAnsi" w:hAnsiTheme="minorHAnsi" w:cstheme="minorHAnsi"/>
          <w:b/>
          <w:sz w:val="24"/>
          <w:szCs w:val="24"/>
        </w:rPr>
        <w:t>Osoby zdolne do wykonania zamówienia</w:t>
      </w:r>
    </w:p>
    <w:p w14:paraId="6044B66B" w14:textId="77777777" w:rsidR="000D15DE" w:rsidRPr="007B56B5" w:rsidRDefault="000D15DE" w:rsidP="000D15DE">
      <w:pPr>
        <w:pStyle w:val="Akapitzlist"/>
        <w:tabs>
          <w:tab w:val="left" w:pos="4380"/>
        </w:tabs>
        <w:ind w:left="786" w:right="510"/>
        <w:jc w:val="both"/>
        <w:rPr>
          <w:rFonts w:asciiTheme="minorHAnsi" w:hAnsiTheme="minorHAnsi" w:cstheme="minorHAnsi"/>
          <w:b/>
          <w:sz w:val="24"/>
          <w:szCs w:val="24"/>
        </w:rPr>
      </w:pPr>
    </w:p>
    <w:p w14:paraId="7653B102" w14:textId="2BE46479" w:rsidR="005B398A" w:rsidRPr="007B56B5" w:rsidRDefault="005B398A" w:rsidP="00FD6BF6">
      <w:pPr>
        <w:tabs>
          <w:tab w:val="left" w:pos="426"/>
        </w:tabs>
        <w:ind w:left="426" w:right="510"/>
        <w:jc w:val="both"/>
        <w:rPr>
          <w:rFonts w:asciiTheme="minorHAnsi" w:hAnsiTheme="minorHAnsi" w:cstheme="minorHAnsi"/>
          <w:bCs/>
          <w:sz w:val="24"/>
          <w:szCs w:val="24"/>
        </w:rPr>
      </w:pPr>
      <w:r w:rsidRPr="007B56B5">
        <w:rPr>
          <w:rFonts w:asciiTheme="minorHAnsi" w:hAnsiTheme="minorHAnsi" w:cstheme="minorHAnsi"/>
          <w:bCs/>
          <w:sz w:val="24"/>
          <w:szCs w:val="24"/>
        </w:rPr>
        <w:t>Oferent powinien dysponować osobami zdolnymi do prawidłowego wykonania</w:t>
      </w:r>
      <w:r w:rsidR="00FD6BF6" w:rsidRPr="007B56B5">
        <w:rPr>
          <w:rFonts w:asciiTheme="minorHAnsi" w:hAnsiTheme="minorHAnsi" w:cstheme="minorHAnsi"/>
          <w:bCs/>
          <w:sz w:val="24"/>
          <w:szCs w:val="24"/>
        </w:rPr>
        <w:t xml:space="preserve"> </w:t>
      </w:r>
      <w:r w:rsidRPr="007B56B5">
        <w:rPr>
          <w:rFonts w:asciiTheme="minorHAnsi" w:hAnsiTheme="minorHAnsi" w:cstheme="minorHAnsi"/>
          <w:bCs/>
          <w:sz w:val="24"/>
          <w:szCs w:val="24"/>
        </w:rPr>
        <w:t>zamówienia. Warunek ten uważa się za spełniony jeżeli Oferent :</w:t>
      </w:r>
    </w:p>
    <w:p w14:paraId="5CD4225C" w14:textId="71457B9B" w:rsidR="005B398A" w:rsidRPr="007B56B5" w:rsidRDefault="005B398A" w:rsidP="00BB69FE">
      <w:pPr>
        <w:pStyle w:val="Akapitzlist"/>
        <w:numPr>
          <w:ilvl w:val="1"/>
          <w:numId w:val="22"/>
        </w:numPr>
        <w:tabs>
          <w:tab w:val="left" w:pos="4380"/>
        </w:tabs>
        <w:ind w:right="510"/>
        <w:jc w:val="both"/>
        <w:rPr>
          <w:rFonts w:asciiTheme="minorHAnsi" w:hAnsiTheme="minorHAnsi" w:cstheme="minorHAnsi"/>
          <w:bCs/>
          <w:sz w:val="24"/>
          <w:szCs w:val="24"/>
        </w:rPr>
      </w:pPr>
      <w:r w:rsidRPr="007B56B5">
        <w:rPr>
          <w:rFonts w:asciiTheme="minorHAnsi" w:hAnsiTheme="minorHAnsi" w:cstheme="minorHAnsi"/>
          <w:bCs/>
          <w:sz w:val="24"/>
          <w:szCs w:val="24"/>
        </w:rPr>
        <w:t xml:space="preserve">złoży oświadczenie , że dysponuje osobami zdolnymi do prawidłowego wykonania przedmiotu zamówienia, zawarte w treści formularza oferty, stanowiącego załącznik nr </w:t>
      </w:r>
      <w:r w:rsidR="00F76B70" w:rsidRPr="007B56B5">
        <w:rPr>
          <w:rFonts w:asciiTheme="minorHAnsi" w:hAnsiTheme="minorHAnsi" w:cstheme="minorHAnsi"/>
          <w:bCs/>
          <w:sz w:val="24"/>
          <w:szCs w:val="24"/>
        </w:rPr>
        <w:t xml:space="preserve">7 </w:t>
      </w:r>
      <w:r w:rsidRPr="007B56B5">
        <w:rPr>
          <w:rFonts w:asciiTheme="minorHAnsi" w:hAnsiTheme="minorHAnsi" w:cstheme="minorHAnsi"/>
          <w:bCs/>
          <w:sz w:val="24"/>
          <w:szCs w:val="24"/>
        </w:rPr>
        <w:t>do niniejszego zapytania ofertowego</w:t>
      </w:r>
    </w:p>
    <w:p w14:paraId="3A2CCA4C" w14:textId="6B684085" w:rsidR="00A321DB" w:rsidRPr="007B56B5" w:rsidRDefault="005B398A" w:rsidP="00BB69FE">
      <w:pPr>
        <w:pStyle w:val="Akapitzlist"/>
        <w:numPr>
          <w:ilvl w:val="1"/>
          <w:numId w:val="22"/>
        </w:numPr>
        <w:tabs>
          <w:tab w:val="left" w:pos="4380"/>
        </w:tabs>
        <w:ind w:right="510"/>
        <w:jc w:val="both"/>
        <w:rPr>
          <w:rFonts w:asciiTheme="minorHAnsi" w:hAnsiTheme="minorHAnsi" w:cstheme="minorHAnsi"/>
          <w:bCs/>
          <w:sz w:val="24"/>
          <w:szCs w:val="24"/>
        </w:rPr>
      </w:pPr>
      <w:r w:rsidRPr="007B56B5">
        <w:rPr>
          <w:rFonts w:asciiTheme="minorHAnsi" w:hAnsiTheme="minorHAnsi" w:cstheme="minorHAnsi"/>
          <w:bCs/>
          <w:sz w:val="24"/>
          <w:szCs w:val="24"/>
        </w:rPr>
        <w:t>wskaże do uczestniczenia w wykonaniu przedmiotu zamówienia</w:t>
      </w:r>
      <w:r w:rsidR="00A321DB" w:rsidRPr="007B56B5">
        <w:rPr>
          <w:rFonts w:asciiTheme="minorHAnsi" w:hAnsiTheme="minorHAnsi" w:cstheme="minorHAnsi"/>
          <w:bCs/>
          <w:sz w:val="24"/>
          <w:szCs w:val="24"/>
        </w:rPr>
        <w:t xml:space="preserve"> osoby o niżej wymienionych kwalifikacjach zawodowych, wykształceniu </w:t>
      </w:r>
      <w:r w:rsidR="00027F74" w:rsidRPr="007B56B5">
        <w:rPr>
          <w:rFonts w:asciiTheme="minorHAnsi" w:hAnsiTheme="minorHAnsi" w:cstheme="minorHAnsi"/>
          <w:bCs/>
          <w:sz w:val="24"/>
          <w:szCs w:val="24"/>
        </w:rPr>
        <w:t xml:space="preserve">                                   </w:t>
      </w:r>
      <w:r w:rsidR="00A321DB" w:rsidRPr="007B56B5">
        <w:rPr>
          <w:rFonts w:asciiTheme="minorHAnsi" w:hAnsiTheme="minorHAnsi" w:cstheme="minorHAnsi"/>
          <w:bCs/>
          <w:sz w:val="24"/>
          <w:szCs w:val="24"/>
        </w:rPr>
        <w:t>i doświadczeniu wymaganych do wykonania przedmiotu zmówienia :</w:t>
      </w:r>
    </w:p>
    <w:p w14:paraId="19802A07" w14:textId="4F20EBB8" w:rsidR="002E6E5F" w:rsidRPr="007B56B5" w:rsidRDefault="002E6E5F" w:rsidP="00BB69FE">
      <w:pPr>
        <w:pStyle w:val="Akapitzlist"/>
        <w:numPr>
          <w:ilvl w:val="0"/>
          <w:numId w:val="16"/>
        </w:numPr>
        <w:tabs>
          <w:tab w:val="left" w:pos="4380"/>
        </w:tabs>
        <w:ind w:left="1418" w:right="510" w:hanging="425"/>
        <w:jc w:val="both"/>
        <w:rPr>
          <w:rFonts w:asciiTheme="minorHAnsi" w:hAnsiTheme="minorHAnsi" w:cstheme="minorHAnsi"/>
          <w:b/>
          <w:sz w:val="24"/>
          <w:szCs w:val="24"/>
        </w:rPr>
      </w:pPr>
      <w:r w:rsidRPr="007B56B5">
        <w:rPr>
          <w:rFonts w:asciiTheme="minorHAnsi" w:hAnsiTheme="minorHAnsi" w:cstheme="minorHAnsi"/>
          <w:b/>
          <w:sz w:val="24"/>
          <w:szCs w:val="24"/>
        </w:rPr>
        <w:t xml:space="preserve">Projektant w branży architektonicznej </w:t>
      </w:r>
      <w:r w:rsidRPr="007B56B5">
        <w:rPr>
          <w:rFonts w:asciiTheme="minorHAnsi" w:hAnsiTheme="minorHAnsi" w:cstheme="minorHAnsi"/>
          <w:bCs/>
          <w:sz w:val="24"/>
          <w:szCs w:val="24"/>
        </w:rPr>
        <w:t>– musi posiadać uprawnienia budowlane do projektowania bez ograniczeń oraz minimum 5 letnie doświadczenie</w:t>
      </w:r>
    </w:p>
    <w:p w14:paraId="3CFFCC48" w14:textId="6DD595C4" w:rsidR="002E6E5F" w:rsidRPr="007B56B5" w:rsidRDefault="002E6E5F" w:rsidP="00BB69FE">
      <w:pPr>
        <w:pStyle w:val="Akapitzlist"/>
        <w:numPr>
          <w:ilvl w:val="0"/>
          <w:numId w:val="16"/>
        </w:numPr>
        <w:tabs>
          <w:tab w:val="left" w:pos="4380"/>
        </w:tabs>
        <w:ind w:left="1418" w:right="510" w:hanging="425"/>
        <w:jc w:val="both"/>
        <w:rPr>
          <w:rFonts w:asciiTheme="minorHAnsi" w:hAnsiTheme="minorHAnsi" w:cstheme="minorHAnsi"/>
          <w:b/>
          <w:sz w:val="24"/>
          <w:szCs w:val="24"/>
        </w:rPr>
      </w:pPr>
      <w:r w:rsidRPr="007B56B5">
        <w:rPr>
          <w:rFonts w:asciiTheme="minorHAnsi" w:hAnsiTheme="minorHAnsi" w:cstheme="minorHAnsi"/>
          <w:b/>
          <w:sz w:val="24"/>
          <w:szCs w:val="24"/>
        </w:rPr>
        <w:t xml:space="preserve">Projektant w branży konstrukcyjno-budowlanej </w:t>
      </w:r>
      <w:r w:rsidR="0053672B" w:rsidRPr="007B56B5">
        <w:rPr>
          <w:rFonts w:asciiTheme="minorHAnsi" w:hAnsiTheme="minorHAnsi" w:cstheme="minorHAnsi"/>
          <w:bCs/>
          <w:sz w:val="24"/>
          <w:szCs w:val="24"/>
        </w:rPr>
        <w:t>–</w:t>
      </w:r>
      <w:r w:rsidRPr="007B56B5">
        <w:rPr>
          <w:rFonts w:asciiTheme="minorHAnsi" w:hAnsiTheme="minorHAnsi" w:cstheme="minorHAnsi"/>
          <w:b/>
          <w:sz w:val="24"/>
          <w:szCs w:val="24"/>
        </w:rPr>
        <w:t xml:space="preserve"> </w:t>
      </w:r>
      <w:r w:rsidR="0053672B" w:rsidRPr="007B56B5">
        <w:rPr>
          <w:rFonts w:asciiTheme="minorHAnsi" w:hAnsiTheme="minorHAnsi" w:cstheme="minorHAnsi"/>
          <w:bCs/>
          <w:sz w:val="24"/>
          <w:szCs w:val="24"/>
        </w:rPr>
        <w:t>musi posiadać uprawnienia budowlane do projektowania bez ograniczeń oraz minimum 5 letnie doświadczenie</w:t>
      </w:r>
    </w:p>
    <w:p w14:paraId="35DF759E" w14:textId="03DC45B0" w:rsidR="0053672B" w:rsidRPr="007B56B5" w:rsidRDefault="0053672B" w:rsidP="00BB69FE">
      <w:pPr>
        <w:pStyle w:val="Akapitzlist"/>
        <w:numPr>
          <w:ilvl w:val="0"/>
          <w:numId w:val="16"/>
        </w:numPr>
        <w:tabs>
          <w:tab w:val="left" w:pos="4380"/>
        </w:tabs>
        <w:ind w:left="1418" w:right="510" w:hanging="425"/>
        <w:jc w:val="both"/>
        <w:rPr>
          <w:rFonts w:asciiTheme="minorHAnsi" w:hAnsiTheme="minorHAnsi" w:cstheme="minorHAnsi"/>
          <w:b/>
          <w:sz w:val="24"/>
          <w:szCs w:val="24"/>
        </w:rPr>
      </w:pPr>
      <w:r w:rsidRPr="007B56B5">
        <w:rPr>
          <w:rFonts w:asciiTheme="minorHAnsi" w:hAnsiTheme="minorHAnsi" w:cstheme="minorHAnsi"/>
          <w:b/>
          <w:sz w:val="24"/>
          <w:szCs w:val="24"/>
        </w:rPr>
        <w:t xml:space="preserve">Projektant w branży instalacyjnej  w zakresie sieci, instalacji i urządzeń cieplnych, wentylacyjnych, gazowych, wodociągowych i kanalizacyjnych </w:t>
      </w:r>
      <w:r w:rsidRPr="007B56B5">
        <w:rPr>
          <w:rFonts w:asciiTheme="minorHAnsi" w:hAnsiTheme="minorHAnsi" w:cstheme="minorHAnsi"/>
          <w:bCs/>
          <w:sz w:val="24"/>
          <w:szCs w:val="24"/>
        </w:rPr>
        <w:t>-</w:t>
      </w:r>
      <w:r w:rsidRPr="007B56B5">
        <w:rPr>
          <w:rFonts w:asciiTheme="minorHAnsi" w:hAnsiTheme="minorHAnsi" w:cstheme="minorHAnsi"/>
          <w:b/>
          <w:sz w:val="24"/>
          <w:szCs w:val="24"/>
        </w:rPr>
        <w:t xml:space="preserve"> </w:t>
      </w:r>
      <w:r w:rsidRPr="007B56B5">
        <w:rPr>
          <w:rFonts w:asciiTheme="minorHAnsi" w:hAnsiTheme="minorHAnsi" w:cstheme="minorHAnsi"/>
          <w:bCs/>
          <w:sz w:val="24"/>
          <w:szCs w:val="24"/>
        </w:rPr>
        <w:t>musi posiadać uprawnienia budowlane bez ograniczeń oraz minimum 5 letnie doświadczenie</w:t>
      </w:r>
    </w:p>
    <w:p w14:paraId="346A1E7F" w14:textId="11CB4B9F" w:rsidR="00984E5D" w:rsidRPr="007B56B5" w:rsidRDefault="00984E5D" w:rsidP="00BB69FE">
      <w:pPr>
        <w:pStyle w:val="Akapitzlist"/>
        <w:numPr>
          <w:ilvl w:val="0"/>
          <w:numId w:val="16"/>
        </w:numPr>
        <w:tabs>
          <w:tab w:val="left" w:pos="4380"/>
        </w:tabs>
        <w:ind w:left="1418" w:right="510" w:hanging="425"/>
        <w:jc w:val="both"/>
        <w:rPr>
          <w:rFonts w:asciiTheme="minorHAnsi" w:hAnsiTheme="minorHAnsi" w:cstheme="minorHAnsi"/>
          <w:b/>
          <w:sz w:val="24"/>
          <w:szCs w:val="24"/>
        </w:rPr>
      </w:pPr>
      <w:r w:rsidRPr="007B56B5">
        <w:rPr>
          <w:rFonts w:asciiTheme="minorHAnsi" w:hAnsiTheme="minorHAnsi" w:cstheme="minorHAnsi"/>
          <w:b/>
          <w:sz w:val="24"/>
          <w:szCs w:val="24"/>
        </w:rPr>
        <w:lastRenderedPageBreak/>
        <w:t xml:space="preserve">Projektant w branży instalacyjnej w zakresie sieci, instalacji, urządzeń elektrycznych i elektroenergetycznych </w:t>
      </w:r>
      <w:r w:rsidRPr="007B56B5">
        <w:rPr>
          <w:rFonts w:asciiTheme="minorHAnsi" w:hAnsiTheme="minorHAnsi" w:cstheme="minorHAnsi"/>
          <w:bCs/>
          <w:sz w:val="24"/>
          <w:szCs w:val="24"/>
        </w:rPr>
        <w:t>- musi posiadać uprawnienia do projektowania bez ograniczeń oraz minimum 5 letnie doświadczenie</w:t>
      </w:r>
    </w:p>
    <w:p w14:paraId="495AFD60" w14:textId="1A39C332" w:rsidR="002403AC" w:rsidRPr="007B56B5" w:rsidRDefault="00B955DF" w:rsidP="00BB69FE">
      <w:pPr>
        <w:pStyle w:val="Akapitzlist"/>
        <w:numPr>
          <w:ilvl w:val="0"/>
          <w:numId w:val="16"/>
        </w:numPr>
        <w:ind w:left="1418" w:right="510" w:hanging="425"/>
        <w:jc w:val="both"/>
        <w:rPr>
          <w:rFonts w:asciiTheme="minorHAnsi" w:hAnsiTheme="minorHAnsi" w:cstheme="minorHAnsi"/>
          <w:bCs/>
          <w:sz w:val="24"/>
          <w:szCs w:val="24"/>
        </w:rPr>
      </w:pPr>
      <w:r w:rsidRPr="007B56B5">
        <w:rPr>
          <w:rFonts w:asciiTheme="minorHAnsi" w:hAnsiTheme="minorHAnsi" w:cstheme="minorHAnsi"/>
          <w:b/>
          <w:i/>
          <w:iCs/>
          <w:sz w:val="24"/>
          <w:szCs w:val="24"/>
        </w:rPr>
        <w:t>Kierownik budowy</w:t>
      </w:r>
      <w:r w:rsidRPr="007B56B5">
        <w:rPr>
          <w:rFonts w:asciiTheme="minorHAnsi" w:hAnsiTheme="minorHAnsi" w:cstheme="minorHAnsi"/>
          <w:bCs/>
          <w:sz w:val="24"/>
          <w:szCs w:val="24"/>
        </w:rPr>
        <w:t xml:space="preserve"> – co najmniej 5 letnie doświadczenie zawodowe w kierowaniu lub nadzorowaniu robót </w:t>
      </w:r>
      <w:proofErr w:type="spellStart"/>
      <w:r w:rsidRPr="007B56B5">
        <w:rPr>
          <w:rFonts w:asciiTheme="minorHAnsi" w:hAnsiTheme="minorHAnsi" w:cstheme="minorHAnsi"/>
          <w:bCs/>
          <w:sz w:val="24"/>
          <w:szCs w:val="24"/>
        </w:rPr>
        <w:t>konstrukcyjno</w:t>
      </w:r>
      <w:proofErr w:type="spellEnd"/>
      <w:r w:rsidRPr="007B56B5">
        <w:rPr>
          <w:rFonts w:asciiTheme="minorHAnsi" w:hAnsiTheme="minorHAnsi" w:cstheme="minorHAnsi"/>
          <w:bCs/>
          <w:sz w:val="24"/>
          <w:szCs w:val="24"/>
        </w:rPr>
        <w:t xml:space="preserve"> – budowlanych w tym co najmniej jeden raz </w:t>
      </w:r>
      <w:r w:rsidR="00301823" w:rsidRPr="007B56B5">
        <w:rPr>
          <w:rFonts w:asciiTheme="minorHAnsi" w:hAnsiTheme="minorHAnsi" w:cstheme="minorHAnsi"/>
          <w:bCs/>
          <w:sz w:val="24"/>
          <w:szCs w:val="24"/>
        </w:rPr>
        <w:t>pełnił funkcję Kierownika Budowy na</w:t>
      </w:r>
      <w:r w:rsidR="004969D4" w:rsidRPr="007B56B5">
        <w:rPr>
          <w:rFonts w:asciiTheme="minorHAnsi" w:hAnsiTheme="minorHAnsi" w:cstheme="minorHAnsi"/>
          <w:bCs/>
          <w:sz w:val="24"/>
          <w:szCs w:val="24"/>
        </w:rPr>
        <w:t xml:space="preserve"> budowie </w:t>
      </w:r>
      <w:r w:rsidR="00301823" w:rsidRPr="007B56B5">
        <w:rPr>
          <w:rFonts w:asciiTheme="minorHAnsi" w:hAnsiTheme="minorHAnsi" w:cstheme="minorHAnsi"/>
          <w:bCs/>
          <w:sz w:val="24"/>
          <w:szCs w:val="24"/>
        </w:rPr>
        <w:t>biogazowni</w:t>
      </w:r>
      <w:r w:rsidR="004969D4" w:rsidRPr="007B56B5">
        <w:rPr>
          <w:rFonts w:asciiTheme="minorHAnsi" w:hAnsiTheme="minorHAnsi" w:cstheme="minorHAnsi"/>
          <w:bCs/>
          <w:sz w:val="24"/>
          <w:szCs w:val="24"/>
        </w:rPr>
        <w:t xml:space="preserve"> o mocy minimum </w:t>
      </w:r>
      <w:r w:rsidR="00F76B70" w:rsidRPr="005A7B84">
        <w:rPr>
          <w:rFonts w:asciiTheme="minorHAnsi" w:hAnsiTheme="minorHAnsi" w:cstheme="minorHAnsi"/>
          <w:bCs/>
          <w:sz w:val="24"/>
          <w:szCs w:val="24"/>
        </w:rPr>
        <w:t>0,</w:t>
      </w:r>
      <w:r w:rsidR="00164729" w:rsidRPr="005A7B84">
        <w:rPr>
          <w:rFonts w:asciiTheme="minorHAnsi" w:hAnsiTheme="minorHAnsi" w:cstheme="minorHAnsi"/>
          <w:bCs/>
          <w:sz w:val="24"/>
          <w:szCs w:val="24"/>
        </w:rPr>
        <w:t>499</w:t>
      </w:r>
      <w:r w:rsidR="004969D4" w:rsidRPr="005A7B84">
        <w:rPr>
          <w:rFonts w:asciiTheme="minorHAnsi" w:hAnsiTheme="minorHAnsi" w:cstheme="minorHAnsi"/>
          <w:bCs/>
          <w:sz w:val="24"/>
          <w:szCs w:val="24"/>
        </w:rPr>
        <w:t xml:space="preserve"> </w:t>
      </w:r>
      <w:r w:rsidR="004969D4" w:rsidRPr="007B56B5">
        <w:rPr>
          <w:rFonts w:asciiTheme="minorHAnsi" w:hAnsiTheme="minorHAnsi" w:cstheme="minorHAnsi"/>
          <w:bCs/>
          <w:sz w:val="24"/>
          <w:szCs w:val="24"/>
        </w:rPr>
        <w:t xml:space="preserve">MW posiadający uprawnienia budowlane do kierowania robotami w specjalności </w:t>
      </w:r>
      <w:proofErr w:type="spellStart"/>
      <w:r w:rsidR="004969D4" w:rsidRPr="007B56B5">
        <w:rPr>
          <w:rFonts w:asciiTheme="minorHAnsi" w:hAnsiTheme="minorHAnsi" w:cstheme="minorHAnsi"/>
          <w:bCs/>
          <w:sz w:val="24"/>
          <w:szCs w:val="24"/>
        </w:rPr>
        <w:t>konstrukcyjno</w:t>
      </w:r>
      <w:proofErr w:type="spellEnd"/>
      <w:r w:rsidR="004969D4" w:rsidRPr="007B56B5">
        <w:rPr>
          <w:rFonts w:asciiTheme="minorHAnsi" w:hAnsiTheme="minorHAnsi" w:cstheme="minorHAnsi"/>
          <w:bCs/>
          <w:sz w:val="24"/>
          <w:szCs w:val="24"/>
        </w:rPr>
        <w:t xml:space="preserve"> – budowlanej.</w:t>
      </w:r>
    </w:p>
    <w:p w14:paraId="10CEE1DA" w14:textId="4241A148" w:rsidR="004969D4" w:rsidRPr="007B56B5" w:rsidRDefault="004969D4" w:rsidP="00BB69FE">
      <w:pPr>
        <w:pStyle w:val="Akapitzlist"/>
        <w:numPr>
          <w:ilvl w:val="0"/>
          <w:numId w:val="16"/>
        </w:numPr>
        <w:ind w:left="1418" w:right="510" w:hanging="425"/>
        <w:jc w:val="both"/>
        <w:rPr>
          <w:rFonts w:asciiTheme="minorHAnsi" w:hAnsiTheme="minorHAnsi" w:cstheme="minorHAnsi"/>
          <w:bCs/>
          <w:sz w:val="24"/>
          <w:szCs w:val="24"/>
        </w:rPr>
      </w:pPr>
      <w:r w:rsidRPr="007B56B5">
        <w:rPr>
          <w:rFonts w:asciiTheme="minorHAnsi" w:hAnsiTheme="minorHAnsi" w:cstheme="minorHAnsi"/>
          <w:b/>
          <w:i/>
          <w:iCs/>
          <w:sz w:val="24"/>
          <w:szCs w:val="24"/>
        </w:rPr>
        <w:t>Kierownik robót elektr</w:t>
      </w:r>
      <w:r w:rsidR="00027F74" w:rsidRPr="007B56B5">
        <w:rPr>
          <w:rFonts w:asciiTheme="minorHAnsi" w:hAnsiTheme="minorHAnsi" w:cstheme="minorHAnsi"/>
          <w:b/>
          <w:i/>
          <w:iCs/>
          <w:sz w:val="24"/>
          <w:szCs w:val="24"/>
        </w:rPr>
        <w:t>oener</w:t>
      </w:r>
      <w:r w:rsidR="00E2139C" w:rsidRPr="007B56B5">
        <w:rPr>
          <w:rFonts w:asciiTheme="minorHAnsi" w:hAnsiTheme="minorHAnsi" w:cstheme="minorHAnsi"/>
          <w:b/>
          <w:i/>
          <w:iCs/>
          <w:sz w:val="24"/>
          <w:szCs w:val="24"/>
        </w:rPr>
        <w:t>ge</w:t>
      </w:r>
      <w:r w:rsidR="00027F74" w:rsidRPr="007B56B5">
        <w:rPr>
          <w:rFonts w:asciiTheme="minorHAnsi" w:hAnsiTheme="minorHAnsi" w:cstheme="minorHAnsi"/>
          <w:b/>
          <w:i/>
          <w:iCs/>
          <w:sz w:val="24"/>
          <w:szCs w:val="24"/>
        </w:rPr>
        <w:t>tycznych</w:t>
      </w:r>
      <w:r w:rsidRPr="007B56B5">
        <w:rPr>
          <w:rFonts w:asciiTheme="minorHAnsi" w:hAnsiTheme="minorHAnsi" w:cstheme="minorHAnsi"/>
          <w:bCs/>
          <w:sz w:val="24"/>
          <w:szCs w:val="24"/>
        </w:rPr>
        <w:t xml:space="preserve"> - </w:t>
      </w:r>
      <w:bookmarkStart w:id="4" w:name="_Hlk104191535"/>
      <w:r w:rsidRPr="007B56B5">
        <w:rPr>
          <w:rFonts w:asciiTheme="minorHAnsi" w:hAnsiTheme="minorHAnsi" w:cstheme="minorHAnsi"/>
          <w:bCs/>
          <w:sz w:val="24"/>
          <w:szCs w:val="24"/>
        </w:rPr>
        <w:t xml:space="preserve">co najmniej 3 letnie doświadczenie zawodowe w kierowaniu lub nadzorowaniu robót elektrycznych </w:t>
      </w:r>
      <w:bookmarkEnd w:id="4"/>
      <w:r w:rsidRPr="007B56B5">
        <w:rPr>
          <w:rFonts w:asciiTheme="minorHAnsi" w:hAnsiTheme="minorHAnsi" w:cstheme="minorHAnsi"/>
          <w:bCs/>
          <w:sz w:val="24"/>
          <w:szCs w:val="24"/>
        </w:rPr>
        <w:t xml:space="preserve">w tym, co najmniej jeden raz przy budowie biogazowni o mocy minimum  </w:t>
      </w:r>
      <w:r w:rsidR="00301823" w:rsidRPr="005A7B84">
        <w:rPr>
          <w:rFonts w:asciiTheme="minorHAnsi" w:hAnsiTheme="minorHAnsi" w:cstheme="minorHAnsi"/>
          <w:bCs/>
          <w:sz w:val="24"/>
          <w:szCs w:val="24"/>
        </w:rPr>
        <w:t>0,</w:t>
      </w:r>
      <w:r w:rsidR="00164729" w:rsidRPr="005A7B84">
        <w:rPr>
          <w:rFonts w:asciiTheme="minorHAnsi" w:hAnsiTheme="minorHAnsi" w:cstheme="minorHAnsi"/>
          <w:bCs/>
          <w:sz w:val="24"/>
          <w:szCs w:val="24"/>
        </w:rPr>
        <w:t>499</w:t>
      </w:r>
      <w:r w:rsidRPr="005A7B84">
        <w:rPr>
          <w:rFonts w:asciiTheme="minorHAnsi" w:hAnsiTheme="minorHAnsi" w:cstheme="minorHAnsi"/>
          <w:bCs/>
          <w:sz w:val="24"/>
          <w:szCs w:val="24"/>
        </w:rPr>
        <w:t xml:space="preserve"> </w:t>
      </w:r>
      <w:r w:rsidRPr="007B56B5">
        <w:rPr>
          <w:rFonts w:asciiTheme="minorHAnsi" w:hAnsiTheme="minorHAnsi" w:cstheme="minorHAnsi"/>
          <w:bCs/>
          <w:sz w:val="24"/>
          <w:szCs w:val="24"/>
        </w:rPr>
        <w:t>MW posiadający uprawnienia budowlane w specjalności instalacyjnej w zakresie sieci, instalacji i urządzeń elektrycznych i elektroenergetycznych</w:t>
      </w:r>
      <w:r w:rsidR="00F4616C" w:rsidRPr="007B56B5">
        <w:rPr>
          <w:rFonts w:asciiTheme="minorHAnsi" w:hAnsiTheme="minorHAnsi" w:cstheme="minorHAnsi"/>
          <w:bCs/>
          <w:sz w:val="24"/>
          <w:szCs w:val="24"/>
        </w:rPr>
        <w:t>.</w:t>
      </w:r>
    </w:p>
    <w:p w14:paraId="045732DF" w14:textId="07A57B4E" w:rsidR="00C1723C" w:rsidRPr="007B56B5" w:rsidRDefault="00C1723C" w:rsidP="00BB69FE">
      <w:pPr>
        <w:pStyle w:val="Akapitzlist"/>
        <w:numPr>
          <w:ilvl w:val="0"/>
          <w:numId w:val="16"/>
        </w:numPr>
        <w:ind w:left="1418" w:right="510" w:hanging="425"/>
        <w:jc w:val="both"/>
        <w:rPr>
          <w:rFonts w:asciiTheme="minorHAnsi" w:hAnsiTheme="minorHAnsi" w:cstheme="minorHAnsi"/>
          <w:bCs/>
          <w:sz w:val="24"/>
          <w:szCs w:val="24"/>
        </w:rPr>
      </w:pPr>
      <w:r w:rsidRPr="007B56B5">
        <w:rPr>
          <w:rFonts w:asciiTheme="minorHAnsi" w:hAnsiTheme="minorHAnsi" w:cstheme="minorHAnsi"/>
          <w:b/>
          <w:i/>
          <w:iCs/>
          <w:sz w:val="24"/>
          <w:szCs w:val="24"/>
        </w:rPr>
        <w:t>Kierownik robót drogowych</w:t>
      </w:r>
      <w:r w:rsidRPr="007B56B5">
        <w:rPr>
          <w:rFonts w:asciiTheme="minorHAnsi" w:hAnsiTheme="minorHAnsi" w:cstheme="minorHAnsi"/>
          <w:bCs/>
          <w:i/>
          <w:iCs/>
          <w:sz w:val="24"/>
          <w:szCs w:val="24"/>
        </w:rPr>
        <w:t xml:space="preserve"> </w:t>
      </w:r>
      <w:r w:rsidRPr="007B56B5">
        <w:rPr>
          <w:rFonts w:asciiTheme="minorHAnsi" w:hAnsiTheme="minorHAnsi" w:cstheme="minorHAnsi"/>
          <w:bCs/>
          <w:sz w:val="24"/>
          <w:szCs w:val="24"/>
        </w:rPr>
        <w:t>– co najmniej 3 letnie doświadczenie zawodowe w kierowaniu lub nadzorowaniu robót drogowych posiadający uprawnienia budowlane do kierowania robotami budowlanymi w specjalności drogowej.</w:t>
      </w:r>
    </w:p>
    <w:p w14:paraId="72780DA4" w14:textId="62EED3EE" w:rsidR="00105AB8" w:rsidRPr="007B56B5" w:rsidRDefault="00105AB8" w:rsidP="00BB69FE">
      <w:pPr>
        <w:pStyle w:val="Akapitzlist"/>
        <w:numPr>
          <w:ilvl w:val="0"/>
          <w:numId w:val="16"/>
        </w:numPr>
        <w:ind w:left="1418" w:right="510" w:hanging="425"/>
        <w:jc w:val="both"/>
        <w:rPr>
          <w:rFonts w:asciiTheme="minorHAnsi" w:hAnsiTheme="minorHAnsi" w:cstheme="minorHAnsi"/>
          <w:bCs/>
          <w:sz w:val="24"/>
          <w:szCs w:val="24"/>
        </w:rPr>
      </w:pPr>
      <w:r w:rsidRPr="007B56B5">
        <w:rPr>
          <w:rFonts w:asciiTheme="minorHAnsi" w:hAnsiTheme="minorHAnsi" w:cstheme="minorHAnsi"/>
          <w:b/>
          <w:i/>
          <w:iCs/>
          <w:sz w:val="24"/>
          <w:szCs w:val="24"/>
        </w:rPr>
        <w:t>Kierownik robót instalacyjnych</w:t>
      </w:r>
      <w:r w:rsidRPr="007B56B5">
        <w:rPr>
          <w:rFonts w:asciiTheme="minorHAnsi" w:hAnsiTheme="minorHAnsi" w:cstheme="minorHAnsi"/>
          <w:bCs/>
          <w:i/>
          <w:iCs/>
          <w:sz w:val="24"/>
          <w:szCs w:val="24"/>
        </w:rPr>
        <w:t xml:space="preserve"> </w:t>
      </w:r>
      <w:r w:rsidRPr="007B56B5">
        <w:rPr>
          <w:rFonts w:asciiTheme="minorHAnsi" w:hAnsiTheme="minorHAnsi" w:cstheme="minorHAnsi"/>
          <w:bCs/>
          <w:sz w:val="24"/>
          <w:szCs w:val="24"/>
        </w:rPr>
        <w:t xml:space="preserve">– co najmniej 3 letnie doświadczenie zawodowe w kierowaniu lub nadzorowaniu robót instalacyjnych </w:t>
      </w:r>
      <w:r w:rsidR="009E381C" w:rsidRPr="007B56B5">
        <w:rPr>
          <w:rFonts w:asciiTheme="minorHAnsi" w:hAnsiTheme="minorHAnsi" w:cstheme="minorHAnsi"/>
          <w:bCs/>
          <w:sz w:val="24"/>
          <w:szCs w:val="24"/>
        </w:rPr>
        <w:t xml:space="preserve">                              </w:t>
      </w:r>
      <w:r w:rsidRPr="007B56B5">
        <w:rPr>
          <w:rFonts w:asciiTheme="minorHAnsi" w:hAnsiTheme="minorHAnsi" w:cstheme="minorHAnsi"/>
          <w:bCs/>
          <w:sz w:val="24"/>
          <w:szCs w:val="24"/>
        </w:rPr>
        <w:t xml:space="preserve">w zakresie sieci, instalacji i urządzeń cieplnych , wentylacyjnych, gazowych, wodociągowych i kanalizacyjnych posiadający uprawnienia budowlane w </w:t>
      </w:r>
      <w:r w:rsidR="004243C0" w:rsidRPr="007B56B5">
        <w:rPr>
          <w:rFonts w:asciiTheme="minorHAnsi" w:hAnsiTheme="minorHAnsi" w:cstheme="minorHAnsi"/>
          <w:bCs/>
          <w:sz w:val="24"/>
          <w:szCs w:val="24"/>
        </w:rPr>
        <w:t xml:space="preserve">kierowaniu lub nadzorowaniu robót instalacyjnych </w:t>
      </w:r>
      <w:r w:rsidR="009E381C" w:rsidRPr="007B56B5">
        <w:rPr>
          <w:rFonts w:asciiTheme="minorHAnsi" w:hAnsiTheme="minorHAnsi" w:cstheme="minorHAnsi"/>
          <w:bCs/>
          <w:sz w:val="24"/>
          <w:szCs w:val="24"/>
        </w:rPr>
        <w:t xml:space="preserve">                                  </w:t>
      </w:r>
      <w:r w:rsidR="004243C0" w:rsidRPr="007B56B5">
        <w:rPr>
          <w:rFonts w:asciiTheme="minorHAnsi" w:hAnsiTheme="minorHAnsi" w:cstheme="minorHAnsi"/>
          <w:bCs/>
          <w:sz w:val="24"/>
          <w:szCs w:val="24"/>
        </w:rPr>
        <w:t>w zakresie sieci, instalacji i urządzeń cieplnych, wentylacyjnych, gazowych, wodociągowych i kanalizacyjnych</w:t>
      </w:r>
      <w:r w:rsidR="0057762D" w:rsidRPr="007B56B5">
        <w:rPr>
          <w:rFonts w:asciiTheme="minorHAnsi" w:hAnsiTheme="minorHAnsi" w:cstheme="minorHAnsi"/>
          <w:bCs/>
          <w:sz w:val="24"/>
          <w:szCs w:val="24"/>
        </w:rPr>
        <w:t>.</w:t>
      </w:r>
    </w:p>
    <w:p w14:paraId="48D7C747" w14:textId="77777777" w:rsidR="00326D2C" w:rsidRPr="007B56B5" w:rsidRDefault="00326D2C" w:rsidP="005A411F">
      <w:pPr>
        <w:tabs>
          <w:tab w:val="left" w:pos="4380"/>
        </w:tabs>
        <w:ind w:left="426" w:right="510"/>
        <w:rPr>
          <w:rFonts w:asciiTheme="minorHAnsi" w:hAnsiTheme="minorHAnsi" w:cstheme="minorHAnsi"/>
          <w:bCs/>
          <w:sz w:val="24"/>
          <w:szCs w:val="24"/>
        </w:rPr>
      </w:pPr>
    </w:p>
    <w:p w14:paraId="4F7893C0" w14:textId="14038A8C" w:rsidR="009400AA" w:rsidRPr="007B56B5" w:rsidRDefault="009400AA" w:rsidP="00FD6BF6">
      <w:pPr>
        <w:pStyle w:val="Akapitzlist"/>
        <w:ind w:left="786" w:firstLine="207"/>
        <w:jc w:val="both"/>
        <w:rPr>
          <w:rFonts w:asciiTheme="minorHAnsi" w:hAnsiTheme="minorHAnsi" w:cstheme="minorHAnsi"/>
          <w:sz w:val="24"/>
          <w:szCs w:val="24"/>
        </w:rPr>
      </w:pPr>
      <w:r w:rsidRPr="007B56B5">
        <w:rPr>
          <w:rFonts w:asciiTheme="minorHAnsi" w:hAnsiTheme="minorHAnsi" w:cstheme="minorHAnsi"/>
          <w:b/>
          <w:bCs/>
          <w:sz w:val="24"/>
          <w:szCs w:val="24"/>
        </w:rPr>
        <w:t>Poleganie na zdolnościach lub sytuacji innych</w:t>
      </w:r>
      <w:r w:rsidRPr="007B56B5">
        <w:rPr>
          <w:rFonts w:asciiTheme="minorHAnsi" w:hAnsiTheme="minorHAnsi" w:cstheme="minorHAnsi"/>
          <w:sz w:val="24"/>
          <w:szCs w:val="24"/>
        </w:rPr>
        <w:t xml:space="preserve"> </w:t>
      </w:r>
      <w:r w:rsidRPr="007B56B5">
        <w:rPr>
          <w:rFonts w:asciiTheme="minorHAnsi" w:hAnsiTheme="minorHAnsi" w:cstheme="minorHAnsi"/>
          <w:b/>
          <w:bCs/>
          <w:sz w:val="24"/>
          <w:szCs w:val="24"/>
        </w:rPr>
        <w:t xml:space="preserve">podmiotów </w:t>
      </w:r>
    </w:p>
    <w:p w14:paraId="5FC9059D" w14:textId="77777777" w:rsidR="009400AA" w:rsidRPr="007B56B5" w:rsidRDefault="009400AA" w:rsidP="00C53DB0">
      <w:pPr>
        <w:jc w:val="both"/>
        <w:rPr>
          <w:rFonts w:asciiTheme="minorHAnsi" w:hAnsiTheme="minorHAnsi" w:cstheme="minorHAnsi"/>
          <w:sz w:val="24"/>
          <w:szCs w:val="24"/>
        </w:rPr>
      </w:pPr>
    </w:p>
    <w:p w14:paraId="3DE94236" w14:textId="03BC7B93" w:rsidR="009400AA" w:rsidRPr="007B56B5" w:rsidRDefault="009400AA" w:rsidP="00BB69FE">
      <w:pPr>
        <w:pStyle w:val="Akapitzlist"/>
        <w:numPr>
          <w:ilvl w:val="0"/>
          <w:numId w:val="18"/>
        </w:numPr>
        <w:jc w:val="both"/>
        <w:rPr>
          <w:rFonts w:asciiTheme="minorHAnsi" w:hAnsiTheme="minorHAnsi" w:cstheme="minorHAnsi"/>
          <w:sz w:val="24"/>
          <w:szCs w:val="24"/>
        </w:rPr>
      </w:pPr>
      <w:r w:rsidRPr="007B56B5">
        <w:rPr>
          <w:rFonts w:asciiTheme="minorHAnsi" w:hAnsiTheme="minorHAnsi" w:cstheme="minorHAnsi"/>
          <w:sz w:val="24"/>
          <w:szCs w:val="24"/>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389DD3DB" w14:textId="48665549" w:rsidR="009400AA" w:rsidRPr="007B56B5" w:rsidRDefault="009400AA" w:rsidP="00BB69FE">
      <w:pPr>
        <w:pStyle w:val="Akapitzlist"/>
        <w:numPr>
          <w:ilvl w:val="0"/>
          <w:numId w:val="18"/>
        </w:numPr>
        <w:jc w:val="both"/>
        <w:rPr>
          <w:rFonts w:asciiTheme="minorHAnsi" w:hAnsiTheme="minorHAnsi" w:cstheme="minorHAnsi"/>
          <w:sz w:val="24"/>
          <w:szCs w:val="24"/>
        </w:rPr>
      </w:pPr>
      <w:r w:rsidRPr="007B56B5">
        <w:rPr>
          <w:rFonts w:asciiTheme="minorHAnsi" w:hAnsiTheme="minorHAnsi" w:cstheme="minorHAnsi"/>
          <w:sz w:val="24"/>
          <w:szCs w:val="24"/>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19D541EB" w14:textId="5E35887D" w:rsidR="009400AA" w:rsidRPr="007B56B5" w:rsidRDefault="009400AA" w:rsidP="00BB69FE">
      <w:pPr>
        <w:pStyle w:val="Akapitzlist"/>
        <w:numPr>
          <w:ilvl w:val="0"/>
          <w:numId w:val="18"/>
        </w:numPr>
        <w:jc w:val="both"/>
        <w:rPr>
          <w:rFonts w:asciiTheme="minorHAnsi" w:hAnsiTheme="minorHAnsi" w:cstheme="minorHAnsi"/>
          <w:sz w:val="24"/>
          <w:szCs w:val="24"/>
        </w:rPr>
      </w:pPr>
      <w:r w:rsidRPr="007B56B5">
        <w:rPr>
          <w:rFonts w:asciiTheme="minorHAnsi" w:hAnsiTheme="minorHAnsi" w:cstheme="minorHAnsi"/>
          <w:sz w:val="24"/>
          <w:szCs w:val="24"/>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w:t>
      </w:r>
    </w:p>
    <w:p w14:paraId="254E812E" w14:textId="480B7A9F" w:rsidR="009400AA" w:rsidRPr="007B56B5" w:rsidRDefault="009400AA" w:rsidP="00BB69FE">
      <w:pPr>
        <w:pStyle w:val="Akapitzlist"/>
        <w:numPr>
          <w:ilvl w:val="0"/>
          <w:numId w:val="18"/>
        </w:numPr>
        <w:jc w:val="both"/>
        <w:rPr>
          <w:rFonts w:asciiTheme="minorHAnsi" w:hAnsiTheme="minorHAnsi" w:cstheme="minorHAnsi"/>
          <w:sz w:val="24"/>
          <w:szCs w:val="24"/>
        </w:rPr>
      </w:pPr>
      <w:r w:rsidRPr="007B56B5">
        <w:rPr>
          <w:rFonts w:asciiTheme="minorHAnsi" w:hAnsiTheme="minorHAnsi" w:cstheme="minorHAnsi"/>
          <w:sz w:val="24"/>
          <w:szCs w:val="24"/>
        </w:rPr>
        <w:lastRenderedPageBreak/>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4FBE8D03" w14:textId="3979023E" w:rsidR="009400AA" w:rsidRPr="007B56B5" w:rsidRDefault="009400AA" w:rsidP="00BB69FE">
      <w:pPr>
        <w:pStyle w:val="Akapitzlist"/>
        <w:numPr>
          <w:ilvl w:val="0"/>
          <w:numId w:val="18"/>
        </w:numPr>
        <w:jc w:val="both"/>
        <w:rPr>
          <w:rFonts w:asciiTheme="minorHAnsi" w:hAnsiTheme="minorHAnsi" w:cstheme="minorHAnsi"/>
          <w:sz w:val="24"/>
          <w:szCs w:val="24"/>
        </w:rPr>
      </w:pPr>
      <w:r w:rsidRPr="007B56B5">
        <w:rPr>
          <w:rFonts w:asciiTheme="minorHAnsi" w:hAnsiTheme="minorHAnsi" w:cstheme="minorHAnsi"/>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08AA0975" w14:textId="48E4DD14" w:rsidR="009400AA" w:rsidRPr="007B56B5" w:rsidRDefault="009400AA" w:rsidP="00BB69FE">
      <w:pPr>
        <w:pStyle w:val="Akapitzlist"/>
        <w:numPr>
          <w:ilvl w:val="0"/>
          <w:numId w:val="18"/>
        </w:numPr>
        <w:tabs>
          <w:tab w:val="left" w:pos="4380"/>
        </w:tabs>
        <w:ind w:right="510"/>
        <w:jc w:val="both"/>
        <w:rPr>
          <w:rFonts w:asciiTheme="minorHAnsi" w:hAnsiTheme="minorHAnsi" w:cstheme="minorHAnsi"/>
          <w:bCs/>
          <w:sz w:val="24"/>
          <w:szCs w:val="24"/>
        </w:rPr>
      </w:pPr>
      <w:r w:rsidRPr="007B56B5">
        <w:rPr>
          <w:rFonts w:asciiTheme="minorHAnsi" w:hAnsiTheme="minorHAnsi" w:cstheme="minorHAnsi"/>
          <w:sz w:val="24"/>
          <w:szCs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F021898" w14:textId="2D27A99B" w:rsidR="007F21F8" w:rsidRPr="007B56B5" w:rsidRDefault="007F21F8" w:rsidP="007F21F8">
      <w:pPr>
        <w:tabs>
          <w:tab w:val="left" w:pos="4380"/>
        </w:tabs>
        <w:ind w:right="510"/>
        <w:jc w:val="both"/>
        <w:rPr>
          <w:rFonts w:asciiTheme="minorHAnsi" w:hAnsiTheme="minorHAnsi" w:cstheme="minorHAnsi"/>
          <w:bCs/>
          <w:color w:val="5B9BD5" w:themeColor="accent1"/>
          <w:sz w:val="24"/>
          <w:szCs w:val="24"/>
        </w:rPr>
      </w:pPr>
    </w:p>
    <w:p w14:paraId="4EB03BDA" w14:textId="15652E67" w:rsidR="007F21F8" w:rsidRPr="007B56B5" w:rsidRDefault="007F21F8" w:rsidP="00FD6BF6">
      <w:pPr>
        <w:tabs>
          <w:tab w:val="left" w:pos="993"/>
        </w:tabs>
        <w:ind w:left="993" w:right="510"/>
        <w:jc w:val="both"/>
        <w:rPr>
          <w:rFonts w:asciiTheme="minorHAnsi" w:hAnsiTheme="minorHAnsi" w:cstheme="minorHAnsi"/>
          <w:bCs/>
          <w:sz w:val="24"/>
          <w:szCs w:val="24"/>
        </w:rPr>
      </w:pPr>
      <w:r w:rsidRPr="007B56B5">
        <w:rPr>
          <w:rFonts w:asciiTheme="minorHAnsi" w:hAnsiTheme="minorHAnsi" w:cstheme="minorHAnsi"/>
          <w:bCs/>
          <w:sz w:val="24"/>
          <w:szCs w:val="24"/>
        </w:rPr>
        <w:t>Wskazane powyżej wymagania weryfikowane będą na  podstawie zaświadczeń o nadaniu uprawnień zawodowych, informacji, oświadczeń, referencji oraz  innych dokumentów przedstawionych przez oferentów.</w:t>
      </w:r>
    </w:p>
    <w:p w14:paraId="5F4ACF02" w14:textId="77777777" w:rsidR="00D76F91" w:rsidRPr="007B56B5" w:rsidRDefault="00D76F91" w:rsidP="007A6665">
      <w:pPr>
        <w:tabs>
          <w:tab w:val="left" w:pos="4380"/>
        </w:tabs>
        <w:ind w:right="510"/>
        <w:jc w:val="both"/>
        <w:rPr>
          <w:rFonts w:asciiTheme="minorHAnsi" w:hAnsiTheme="minorHAnsi" w:cstheme="minorHAnsi"/>
          <w:bCs/>
          <w:sz w:val="24"/>
          <w:szCs w:val="24"/>
        </w:rPr>
      </w:pPr>
    </w:p>
    <w:p w14:paraId="56660B4A" w14:textId="5546C411" w:rsidR="00C174C2" w:rsidRPr="007B56B5" w:rsidRDefault="00C174C2" w:rsidP="00B96D50">
      <w:pPr>
        <w:tabs>
          <w:tab w:val="left" w:pos="4380"/>
        </w:tabs>
        <w:ind w:right="510"/>
        <w:rPr>
          <w:rFonts w:asciiTheme="minorHAnsi" w:hAnsiTheme="minorHAnsi" w:cstheme="minorHAnsi"/>
          <w:b/>
          <w:sz w:val="24"/>
          <w:szCs w:val="24"/>
        </w:rPr>
      </w:pPr>
      <w:r w:rsidRPr="007B56B5">
        <w:rPr>
          <w:rFonts w:asciiTheme="minorHAnsi" w:hAnsiTheme="minorHAnsi" w:cstheme="minorHAnsi"/>
          <w:noProof/>
          <w:sz w:val="24"/>
          <w:szCs w:val="24"/>
          <w:lang w:eastAsia="pl-PL"/>
        </w:rPr>
        <mc:AlternateContent>
          <mc:Choice Requires="wps">
            <w:drawing>
              <wp:anchor distT="4294967293" distB="4294967293" distL="114300" distR="114300" simplePos="0" relativeHeight="251660288" behindDoc="0" locked="0" layoutInCell="1" allowOverlap="1" wp14:anchorId="1514C10D" wp14:editId="583EC0CD">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4A04DC97" id="Line 4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" stroked="f"/>
            </w:pict>
          </mc:Fallback>
        </mc:AlternateContent>
      </w:r>
      <w:r w:rsidR="00D76F91" w:rsidRPr="007B56B5">
        <w:rPr>
          <w:rFonts w:asciiTheme="minorHAnsi" w:hAnsiTheme="minorHAnsi" w:cstheme="minorHAnsi"/>
          <w:b/>
          <w:sz w:val="24"/>
          <w:szCs w:val="24"/>
        </w:rPr>
        <w:t xml:space="preserve">II.6 </w:t>
      </w:r>
      <w:r w:rsidRPr="007B56B5">
        <w:rPr>
          <w:rFonts w:asciiTheme="minorHAnsi" w:hAnsiTheme="minorHAnsi" w:cstheme="minorHAnsi"/>
          <w:b/>
          <w:sz w:val="24"/>
          <w:szCs w:val="24"/>
        </w:rPr>
        <w:t xml:space="preserve">Kryteria oceny ofert: </w:t>
      </w:r>
    </w:p>
    <w:p w14:paraId="16DCA4CF" w14:textId="77777777" w:rsidR="00326D2C" w:rsidRPr="007B56B5" w:rsidRDefault="00326D2C" w:rsidP="00B96D50">
      <w:pPr>
        <w:tabs>
          <w:tab w:val="left" w:pos="4380"/>
        </w:tabs>
        <w:ind w:right="510"/>
        <w:rPr>
          <w:rFonts w:asciiTheme="minorHAnsi" w:hAnsiTheme="minorHAnsi" w:cstheme="minorHAnsi"/>
          <w:b/>
          <w:sz w:val="24"/>
          <w:szCs w:val="24"/>
        </w:rPr>
      </w:pPr>
    </w:p>
    <w:p w14:paraId="23CC0108" w14:textId="77777777" w:rsidR="00C174C2" w:rsidRPr="007B56B5" w:rsidRDefault="00C174C2" w:rsidP="00A80D2C">
      <w:pPr>
        <w:pStyle w:val="Akapitzlist"/>
        <w:numPr>
          <w:ilvl w:val="0"/>
          <w:numId w:val="5"/>
        </w:numPr>
        <w:jc w:val="both"/>
        <w:rPr>
          <w:rFonts w:asciiTheme="minorHAnsi" w:hAnsiTheme="minorHAnsi" w:cstheme="minorHAnsi"/>
          <w:sz w:val="24"/>
          <w:szCs w:val="24"/>
        </w:rPr>
      </w:pPr>
      <w:r w:rsidRPr="007B56B5">
        <w:rPr>
          <w:rFonts w:asciiTheme="minorHAnsi" w:hAnsiTheme="minorHAnsi" w:cstheme="minorHAnsi"/>
          <w:sz w:val="24"/>
          <w:szCs w:val="24"/>
        </w:rPr>
        <w:t xml:space="preserve">W toku dokonywania badania i oceny ofert Zamawiający może żądać udzielenia przez Oferenta wyjaśnień treści złożonych przez niego ofert. </w:t>
      </w:r>
    </w:p>
    <w:p w14:paraId="64506001" w14:textId="77777777" w:rsidR="00C174C2" w:rsidRPr="007B56B5" w:rsidRDefault="00C174C2" w:rsidP="00A80D2C">
      <w:pPr>
        <w:pStyle w:val="Akapitzlist"/>
        <w:numPr>
          <w:ilvl w:val="0"/>
          <w:numId w:val="5"/>
        </w:numPr>
        <w:jc w:val="both"/>
        <w:rPr>
          <w:rFonts w:asciiTheme="minorHAnsi" w:hAnsiTheme="minorHAnsi" w:cstheme="minorHAnsi"/>
          <w:sz w:val="24"/>
          <w:szCs w:val="24"/>
        </w:rPr>
      </w:pPr>
      <w:r w:rsidRPr="007B56B5">
        <w:rPr>
          <w:rFonts w:asciiTheme="minorHAnsi" w:hAnsiTheme="minorHAnsi" w:cstheme="minorHAnsi"/>
          <w:sz w:val="24"/>
          <w:szCs w:val="24"/>
        </w:rPr>
        <w:t>Zamawiający będzie oceniał oferty, które nie podlegają odrzuceniu, według następujących kryteriów :</w:t>
      </w:r>
    </w:p>
    <w:p w14:paraId="17C8D10E" w14:textId="77777777" w:rsidR="00C174C2" w:rsidRPr="007B56B5" w:rsidRDefault="00C174C2" w:rsidP="00A80D2C">
      <w:pPr>
        <w:pStyle w:val="Akapitzlist"/>
        <w:ind w:left="720"/>
        <w:jc w:val="both"/>
        <w:rPr>
          <w:rFonts w:asciiTheme="minorHAnsi" w:hAnsiTheme="minorHAnsi" w:cstheme="minorHAnsi"/>
          <w:sz w:val="24"/>
          <w:szCs w:val="24"/>
        </w:rPr>
      </w:pPr>
    </w:p>
    <w:p w14:paraId="0E08CA0D" w14:textId="6BDCDCE3" w:rsidR="00C174C2" w:rsidRPr="007B56B5" w:rsidRDefault="00C174C2" w:rsidP="00A80D2C">
      <w:pPr>
        <w:pStyle w:val="Akapitzlist"/>
        <w:numPr>
          <w:ilvl w:val="3"/>
          <w:numId w:val="2"/>
        </w:numPr>
        <w:suppressAutoHyphens w:val="0"/>
        <w:spacing w:line="360" w:lineRule="auto"/>
        <w:ind w:left="2880"/>
        <w:rPr>
          <w:rFonts w:asciiTheme="minorHAnsi" w:hAnsiTheme="minorHAnsi" w:cstheme="minorHAnsi"/>
          <w:sz w:val="24"/>
          <w:szCs w:val="24"/>
          <w:lang w:eastAsia="en-US"/>
        </w:rPr>
      </w:pPr>
      <w:r w:rsidRPr="007B56B5">
        <w:rPr>
          <w:rFonts w:asciiTheme="minorHAnsi" w:hAnsiTheme="minorHAnsi" w:cstheme="minorHAnsi"/>
          <w:b/>
          <w:sz w:val="24"/>
          <w:szCs w:val="24"/>
        </w:rPr>
        <w:t>Cena</w:t>
      </w:r>
      <w:r w:rsidRPr="007B56B5">
        <w:rPr>
          <w:rFonts w:asciiTheme="minorHAnsi" w:hAnsiTheme="minorHAnsi" w:cstheme="minorHAnsi"/>
          <w:sz w:val="24"/>
          <w:szCs w:val="24"/>
        </w:rPr>
        <w:t xml:space="preserve"> – </w:t>
      </w:r>
      <w:r w:rsidRPr="007B56B5">
        <w:rPr>
          <w:rFonts w:asciiTheme="minorHAnsi" w:hAnsiTheme="minorHAnsi" w:cstheme="minorHAnsi"/>
          <w:sz w:val="24"/>
          <w:szCs w:val="24"/>
          <w:lang w:eastAsia="pl-PL"/>
        </w:rPr>
        <w:t xml:space="preserve">Ceny ofert </w:t>
      </w:r>
      <w:r w:rsidR="000E40F3" w:rsidRPr="007B56B5">
        <w:rPr>
          <w:rFonts w:asciiTheme="minorHAnsi" w:hAnsiTheme="minorHAnsi" w:cstheme="minorHAnsi"/>
          <w:sz w:val="24"/>
          <w:szCs w:val="24"/>
          <w:lang w:eastAsia="pl-PL"/>
        </w:rPr>
        <w:t>brutto</w:t>
      </w:r>
      <w:r w:rsidR="0013352E" w:rsidRPr="007B56B5">
        <w:rPr>
          <w:rFonts w:asciiTheme="minorHAnsi" w:hAnsiTheme="minorHAnsi" w:cstheme="minorHAnsi"/>
          <w:sz w:val="24"/>
          <w:szCs w:val="24"/>
          <w:lang w:eastAsia="pl-PL"/>
        </w:rPr>
        <w:t xml:space="preserve"> (waga 90</w:t>
      </w:r>
      <w:r w:rsidRPr="007B56B5">
        <w:rPr>
          <w:rFonts w:asciiTheme="minorHAnsi" w:hAnsiTheme="minorHAnsi" w:cstheme="minorHAnsi"/>
          <w:sz w:val="24"/>
          <w:szCs w:val="24"/>
          <w:lang w:eastAsia="pl-PL"/>
        </w:rPr>
        <w:t xml:space="preserve"> %) będą obliczone zgodnie z poniższym wzorem.</w:t>
      </w:r>
    </w:p>
    <w:p w14:paraId="023BFE89" w14:textId="77777777" w:rsidR="00C174C2" w:rsidRPr="007B56B5" w:rsidRDefault="00C174C2" w:rsidP="00A80D2C">
      <w:pPr>
        <w:autoSpaceDE w:val="0"/>
        <w:autoSpaceDN w:val="0"/>
        <w:rPr>
          <w:rFonts w:asciiTheme="minorHAnsi" w:hAnsiTheme="minorHAnsi" w:cstheme="minorHAnsi"/>
          <w:b/>
          <w:bCs/>
          <w:sz w:val="24"/>
          <w:szCs w:val="24"/>
          <w:lang w:eastAsia="pl-PL"/>
        </w:rPr>
      </w:pPr>
      <w:r w:rsidRPr="007B56B5">
        <w:rPr>
          <w:rFonts w:asciiTheme="minorHAnsi" w:hAnsiTheme="minorHAnsi" w:cstheme="minorHAnsi"/>
          <w:b/>
          <w:bCs/>
          <w:sz w:val="24"/>
          <w:szCs w:val="24"/>
          <w:lang w:eastAsia="pl-PL"/>
        </w:rPr>
        <w:t>                                                    </w:t>
      </w:r>
      <w:proofErr w:type="spellStart"/>
      <w:r w:rsidRPr="007B56B5">
        <w:rPr>
          <w:rFonts w:asciiTheme="minorHAnsi" w:hAnsiTheme="minorHAnsi" w:cstheme="minorHAnsi"/>
          <w:b/>
          <w:bCs/>
          <w:sz w:val="24"/>
          <w:szCs w:val="24"/>
          <w:lang w:eastAsia="pl-PL"/>
        </w:rPr>
        <w:t>Cn</w:t>
      </w:r>
      <w:proofErr w:type="spellEnd"/>
    </w:p>
    <w:p w14:paraId="52A08EE2" w14:textId="5679FAF5" w:rsidR="00C174C2" w:rsidRPr="007B56B5" w:rsidRDefault="00C174C2" w:rsidP="00A80D2C">
      <w:pPr>
        <w:autoSpaceDE w:val="0"/>
        <w:autoSpaceDN w:val="0"/>
        <w:rPr>
          <w:rFonts w:asciiTheme="minorHAnsi" w:hAnsiTheme="minorHAnsi" w:cstheme="minorHAnsi"/>
          <w:b/>
          <w:bCs/>
          <w:sz w:val="24"/>
          <w:szCs w:val="24"/>
          <w:lang w:eastAsia="pl-PL"/>
        </w:rPr>
      </w:pPr>
      <w:r w:rsidRPr="007B56B5">
        <w:rPr>
          <w:rFonts w:asciiTheme="minorHAnsi" w:hAnsiTheme="minorHAnsi" w:cstheme="minorHAnsi"/>
          <w:b/>
          <w:bCs/>
          <w:sz w:val="24"/>
          <w:szCs w:val="24"/>
          <w:lang w:eastAsia="pl-PL"/>
        </w:rPr>
        <w:t>                                </w:t>
      </w:r>
      <w:r w:rsidR="0013352E" w:rsidRPr="007B56B5">
        <w:rPr>
          <w:rFonts w:asciiTheme="minorHAnsi" w:hAnsiTheme="minorHAnsi" w:cstheme="minorHAnsi"/>
          <w:b/>
          <w:bCs/>
          <w:sz w:val="24"/>
          <w:szCs w:val="24"/>
          <w:lang w:eastAsia="pl-PL"/>
        </w:rPr>
        <w:t>    C = ------------------- x 90</w:t>
      </w:r>
    </w:p>
    <w:p w14:paraId="74964805" w14:textId="77777777" w:rsidR="00C174C2" w:rsidRPr="007B56B5" w:rsidRDefault="00C174C2" w:rsidP="00A80D2C">
      <w:pPr>
        <w:autoSpaceDE w:val="0"/>
        <w:autoSpaceDN w:val="0"/>
        <w:rPr>
          <w:rFonts w:asciiTheme="minorHAnsi" w:hAnsiTheme="minorHAnsi" w:cstheme="minorHAnsi"/>
          <w:b/>
          <w:bCs/>
          <w:sz w:val="24"/>
          <w:szCs w:val="24"/>
          <w:lang w:eastAsia="pl-PL"/>
        </w:rPr>
      </w:pPr>
      <w:r w:rsidRPr="007B56B5">
        <w:rPr>
          <w:rFonts w:asciiTheme="minorHAnsi" w:hAnsiTheme="minorHAnsi" w:cstheme="minorHAnsi"/>
          <w:b/>
          <w:bCs/>
          <w:sz w:val="24"/>
          <w:szCs w:val="24"/>
          <w:lang w:eastAsia="pl-PL"/>
        </w:rPr>
        <w:t>                                                    Co</w:t>
      </w:r>
    </w:p>
    <w:p w14:paraId="4455E971" w14:textId="77777777" w:rsidR="00C174C2" w:rsidRPr="007B56B5" w:rsidRDefault="00C174C2" w:rsidP="00A80D2C">
      <w:pPr>
        <w:autoSpaceDE w:val="0"/>
        <w:autoSpaceDN w:val="0"/>
        <w:ind w:firstLine="708"/>
        <w:rPr>
          <w:rFonts w:asciiTheme="minorHAnsi" w:hAnsiTheme="minorHAnsi" w:cstheme="minorHAnsi"/>
          <w:sz w:val="24"/>
          <w:szCs w:val="24"/>
          <w:lang w:eastAsia="pl-PL"/>
        </w:rPr>
      </w:pPr>
      <w:r w:rsidRPr="007B56B5">
        <w:rPr>
          <w:rFonts w:asciiTheme="minorHAnsi" w:hAnsiTheme="minorHAnsi" w:cstheme="minorHAnsi"/>
          <w:sz w:val="24"/>
          <w:szCs w:val="24"/>
          <w:lang w:eastAsia="pl-PL"/>
        </w:rPr>
        <w:t>gdzie:</w:t>
      </w:r>
    </w:p>
    <w:p w14:paraId="2EE9772F" w14:textId="160FE892" w:rsidR="00C174C2" w:rsidRPr="007B56B5" w:rsidRDefault="00C174C2" w:rsidP="00A80D2C">
      <w:pPr>
        <w:autoSpaceDE w:val="0"/>
        <w:autoSpaceDN w:val="0"/>
        <w:ind w:left="708"/>
        <w:rPr>
          <w:rFonts w:asciiTheme="minorHAnsi" w:hAnsiTheme="minorHAnsi" w:cstheme="minorHAnsi"/>
          <w:sz w:val="24"/>
          <w:szCs w:val="24"/>
          <w:lang w:eastAsia="pl-PL"/>
        </w:rPr>
      </w:pPr>
      <w:r w:rsidRPr="007B56B5">
        <w:rPr>
          <w:rFonts w:asciiTheme="minorHAnsi" w:hAnsiTheme="minorHAnsi" w:cstheme="minorHAnsi"/>
          <w:b/>
          <w:bCs/>
          <w:i/>
          <w:iCs/>
          <w:sz w:val="24"/>
          <w:szCs w:val="24"/>
          <w:lang w:eastAsia="pl-PL"/>
        </w:rPr>
        <w:t xml:space="preserve">C </w:t>
      </w:r>
      <w:r w:rsidRPr="007B56B5">
        <w:rPr>
          <w:rFonts w:asciiTheme="minorHAnsi" w:hAnsiTheme="minorHAnsi" w:cstheme="minorHAnsi"/>
          <w:sz w:val="24"/>
          <w:szCs w:val="24"/>
          <w:lang w:eastAsia="pl-PL"/>
        </w:rPr>
        <w:t xml:space="preserve">– oznacza ilość punktów uzyskanych w kryterium „cena oferty </w:t>
      </w:r>
      <w:r w:rsidR="000E40F3" w:rsidRPr="007B56B5">
        <w:rPr>
          <w:rFonts w:asciiTheme="minorHAnsi" w:hAnsiTheme="minorHAnsi" w:cstheme="minorHAnsi"/>
          <w:sz w:val="24"/>
          <w:szCs w:val="24"/>
          <w:lang w:eastAsia="pl-PL"/>
        </w:rPr>
        <w:t>brutto</w:t>
      </w:r>
      <w:r w:rsidRPr="007B56B5">
        <w:rPr>
          <w:rFonts w:asciiTheme="minorHAnsi" w:hAnsiTheme="minorHAnsi" w:cstheme="minorHAnsi"/>
          <w:sz w:val="24"/>
          <w:szCs w:val="24"/>
          <w:lang w:eastAsia="pl-PL"/>
        </w:rPr>
        <w:t>” (z dokładnością do dwóch miejsc po przecinku)</w:t>
      </w:r>
    </w:p>
    <w:p w14:paraId="4D8E0577" w14:textId="73379B67" w:rsidR="00C174C2" w:rsidRPr="007B56B5" w:rsidRDefault="00C174C2" w:rsidP="00A80D2C">
      <w:pPr>
        <w:autoSpaceDE w:val="0"/>
        <w:autoSpaceDN w:val="0"/>
        <w:ind w:firstLine="708"/>
        <w:rPr>
          <w:rFonts w:asciiTheme="minorHAnsi" w:hAnsiTheme="minorHAnsi" w:cstheme="minorHAnsi"/>
          <w:sz w:val="24"/>
          <w:szCs w:val="24"/>
          <w:lang w:eastAsia="pl-PL"/>
        </w:rPr>
      </w:pPr>
      <w:proofErr w:type="spellStart"/>
      <w:r w:rsidRPr="007B56B5">
        <w:rPr>
          <w:rFonts w:asciiTheme="minorHAnsi" w:hAnsiTheme="minorHAnsi" w:cstheme="minorHAnsi"/>
          <w:b/>
          <w:bCs/>
          <w:i/>
          <w:iCs/>
          <w:sz w:val="24"/>
          <w:szCs w:val="24"/>
          <w:lang w:eastAsia="pl-PL"/>
        </w:rPr>
        <w:t>C</w:t>
      </w:r>
      <w:r w:rsidR="004A28A3" w:rsidRPr="007B56B5">
        <w:rPr>
          <w:rFonts w:asciiTheme="minorHAnsi" w:hAnsiTheme="minorHAnsi" w:cstheme="minorHAnsi"/>
          <w:b/>
          <w:bCs/>
          <w:i/>
          <w:iCs/>
          <w:sz w:val="24"/>
          <w:szCs w:val="24"/>
          <w:lang w:eastAsia="pl-PL"/>
        </w:rPr>
        <w:t>n</w:t>
      </w:r>
      <w:proofErr w:type="spellEnd"/>
      <w:r w:rsidRPr="007B56B5">
        <w:rPr>
          <w:rFonts w:asciiTheme="minorHAnsi" w:hAnsiTheme="minorHAnsi" w:cstheme="minorHAnsi"/>
          <w:b/>
          <w:bCs/>
          <w:i/>
          <w:iCs/>
          <w:sz w:val="24"/>
          <w:szCs w:val="24"/>
          <w:lang w:eastAsia="pl-PL"/>
        </w:rPr>
        <w:t xml:space="preserve"> </w:t>
      </w:r>
      <w:r w:rsidRPr="007B56B5">
        <w:rPr>
          <w:rFonts w:asciiTheme="minorHAnsi" w:hAnsiTheme="minorHAnsi" w:cstheme="minorHAnsi"/>
          <w:sz w:val="24"/>
          <w:szCs w:val="24"/>
          <w:lang w:eastAsia="pl-PL"/>
        </w:rPr>
        <w:t xml:space="preserve">– oznacza łączną cenę </w:t>
      </w:r>
      <w:r w:rsidR="000E40F3" w:rsidRPr="007B56B5">
        <w:rPr>
          <w:rFonts w:asciiTheme="minorHAnsi" w:hAnsiTheme="minorHAnsi" w:cstheme="minorHAnsi"/>
          <w:sz w:val="24"/>
          <w:szCs w:val="24"/>
          <w:lang w:eastAsia="pl-PL"/>
        </w:rPr>
        <w:t xml:space="preserve"> brutto</w:t>
      </w:r>
      <w:r w:rsidRPr="007B56B5">
        <w:rPr>
          <w:rFonts w:asciiTheme="minorHAnsi" w:hAnsiTheme="minorHAnsi" w:cstheme="minorHAnsi"/>
          <w:sz w:val="24"/>
          <w:szCs w:val="24"/>
          <w:lang w:eastAsia="pl-PL"/>
        </w:rPr>
        <w:t xml:space="preserve"> najtańszej z ofert.</w:t>
      </w:r>
    </w:p>
    <w:p w14:paraId="25208A88" w14:textId="65B1DA51" w:rsidR="00CE7EBB" w:rsidRPr="007B56B5" w:rsidRDefault="00C174C2" w:rsidP="00FD6BF6">
      <w:pPr>
        <w:spacing w:line="360" w:lineRule="auto"/>
        <w:ind w:firstLine="708"/>
        <w:rPr>
          <w:rFonts w:asciiTheme="minorHAnsi" w:hAnsiTheme="minorHAnsi" w:cstheme="minorHAnsi"/>
          <w:sz w:val="24"/>
          <w:szCs w:val="24"/>
          <w:lang w:eastAsia="pl-PL"/>
        </w:rPr>
      </w:pPr>
      <w:r w:rsidRPr="007B56B5">
        <w:rPr>
          <w:rFonts w:asciiTheme="minorHAnsi" w:hAnsiTheme="minorHAnsi" w:cstheme="minorHAnsi"/>
          <w:b/>
          <w:bCs/>
          <w:i/>
          <w:iCs/>
          <w:sz w:val="24"/>
          <w:szCs w:val="24"/>
          <w:lang w:eastAsia="pl-PL"/>
        </w:rPr>
        <w:t xml:space="preserve">Co </w:t>
      </w:r>
      <w:r w:rsidRPr="007B56B5">
        <w:rPr>
          <w:rFonts w:asciiTheme="minorHAnsi" w:hAnsiTheme="minorHAnsi" w:cstheme="minorHAnsi"/>
          <w:sz w:val="24"/>
          <w:szCs w:val="24"/>
          <w:lang w:eastAsia="pl-PL"/>
        </w:rPr>
        <w:t xml:space="preserve">– oznacza łączną cenę </w:t>
      </w:r>
      <w:r w:rsidR="000E40F3" w:rsidRPr="007B56B5">
        <w:rPr>
          <w:rFonts w:asciiTheme="minorHAnsi" w:hAnsiTheme="minorHAnsi" w:cstheme="minorHAnsi"/>
          <w:sz w:val="24"/>
          <w:szCs w:val="24"/>
          <w:lang w:eastAsia="pl-PL"/>
        </w:rPr>
        <w:t>brutto</w:t>
      </w:r>
      <w:r w:rsidRPr="007B56B5">
        <w:rPr>
          <w:rFonts w:asciiTheme="minorHAnsi" w:hAnsiTheme="minorHAnsi" w:cstheme="minorHAnsi"/>
          <w:sz w:val="24"/>
          <w:szCs w:val="24"/>
          <w:lang w:eastAsia="pl-PL"/>
        </w:rPr>
        <w:t xml:space="preserve"> ocenianej oferty. </w:t>
      </w:r>
    </w:p>
    <w:p w14:paraId="7A795A31" w14:textId="50F4297E" w:rsidR="00C174C2" w:rsidRPr="007B56B5" w:rsidRDefault="00C174C2" w:rsidP="00A80D2C">
      <w:pPr>
        <w:pStyle w:val="Akapitzlist"/>
        <w:numPr>
          <w:ilvl w:val="3"/>
          <w:numId w:val="2"/>
        </w:numPr>
        <w:suppressAutoHyphens w:val="0"/>
        <w:spacing w:line="360" w:lineRule="auto"/>
        <w:ind w:left="2880"/>
        <w:rPr>
          <w:rFonts w:asciiTheme="minorHAnsi" w:hAnsiTheme="minorHAnsi" w:cstheme="minorHAnsi"/>
          <w:sz w:val="24"/>
          <w:szCs w:val="24"/>
          <w:lang w:eastAsia="en-US"/>
        </w:rPr>
      </w:pPr>
      <w:r w:rsidRPr="007B56B5">
        <w:rPr>
          <w:rFonts w:asciiTheme="minorHAnsi" w:hAnsiTheme="minorHAnsi" w:cstheme="minorHAnsi"/>
          <w:b/>
          <w:sz w:val="24"/>
          <w:szCs w:val="24"/>
        </w:rPr>
        <w:t>Termin realizacji</w:t>
      </w:r>
      <w:r w:rsidRPr="007B56B5">
        <w:rPr>
          <w:rFonts w:asciiTheme="minorHAnsi" w:hAnsiTheme="minorHAnsi" w:cstheme="minorHAnsi"/>
          <w:sz w:val="24"/>
          <w:szCs w:val="24"/>
        </w:rPr>
        <w:t xml:space="preserve"> – </w:t>
      </w:r>
      <w:r w:rsidRPr="007B56B5">
        <w:rPr>
          <w:rFonts w:asciiTheme="minorHAnsi" w:hAnsiTheme="minorHAnsi" w:cstheme="minorHAnsi"/>
          <w:sz w:val="24"/>
          <w:szCs w:val="24"/>
          <w:lang w:eastAsia="pl-PL"/>
        </w:rPr>
        <w:t>Termin realizac</w:t>
      </w:r>
      <w:r w:rsidR="0013352E" w:rsidRPr="007B56B5">
        <w:rPr>
          <w:rFonts w:asciiTheme="minorHAnsi" w:hAnsiTheme="minorHAnsi" w:cstheme="minorHAnsi"/>
          <w:sz w:val="24"/>
          <w:szCs w:val="24"/>
          <w:lang w:eastAsia="pl-PL"/>
        </w:rPr>
        <w:t>ji w tygodniach (waga 10</w:t>
      </w:r>
      <w:r w:rsidRPr="007B56B5">
        <w:rPr>
          <w:rFonts w:asciiTheme="minorHAnsi" w:hAnsiTheme="minorHAnsi" w:cstheme="minorHAnsi"/>
          <w:sz w:val="24"/>
          <w:szCs w:val="24"/>
          <w:lang w:eastAsia="pl-PL"/>
        </w:rPr>
        <w:t xml:space="preserve"> %) będą obliczone zgodnie z poniższym wzorem.</w:t>
      </w:r>
    </w:p>
    <w:p w14:paraId="1C861399" w14:textId="77777777" w:rsidR="00C174C2" w:rsidRPr="007B56B5" w:rsidRDefault="00C174C2" w:rsidP="00A80D2C">
      <w:pPr>
        <w:autoSpaceDE w:val="0"/>
        <w:autoSpaceDN w:val="0"/>
        <w:rPr>
          <w:rFonts w:asciiTheme="minorHAnsi" w:hAnsiTheme="minorHAnsi" w:cstheme="minorHAnsi"/>
          <w:b/>
          <w:bCs/>
          <w:sz w:val="24"/>
          <w:szCs w:val="24"/>
          <w:lang w:eastAsia="pl-PL"/>
        </w:rPr>
      </w:pPr>
      <w:r w:rsidRPr="007B56B5">
        <w:rPr>
          <w:rFonts w:asciiTheme="minorHAnsi" w:hAnsiTheme="minorHAnsi" w:cstheme="minorHAnsi"/>
          <w:b/>
          <w:bCs/>
          <w:sz w:val="24"/>
          <w:szCs w:val="24"/>
          <w:lang w:eastAsia="pl-PL"/>
        </w:rPr>
        <w:t>                                                    </w:t>
      </w:r>
      <w:proofErr w:type="spellStart"/>
      <w:r w:rsidRPr="007B56B5">
        <w:rPr>
          <w:rFonts w:asciiTheme="minorHAnsi" w:hAnsiTheme="minorHAnsi" w:cstheme="minorHAnsi"/>
          <w:b/>
          <w:bCs/>
          <w:sz w:val="24"/>
          <w:szCs w:val="24"/>
          <w:lang w:eastAsia="pl-PL"/>
        </w:rPr>
        <w:t>Tn</w:t>
      </w:r>
      <w:proofErr w:type="spellEnd"/>
    </w:p>
    <w:p w14:paraId="4F6BF689" w14:textId="73113867" w:rsidR="00C174C2" w:rsidRPr="007B56B5" w:rsidRDefault="00C174C2" w:rsidP="00FD6BF6">
      <w:pPr>
        <w:suppressAutoHyphens w:val="0"/>
        <w:rPr>
          <w:rFonts w:asciiTheme="minorHAnsi" w:hAnsiTheme="minorHAnsi" w:cstheme="minorHAnsi"/>
          <w:sz w:val="24"/>
          <w:szCs w:val="24"/>
          <w:lang w:eastAsia="pl-PL"/>
        </w:rPr>
      </w:pPr>
      <w:r w:rsidRPr="007B56B5">
        <w:rPr>
          <w:rFonts w:asciiTheme="minorHAnsi" w:hAnsiTheme="minorHAnsi" w:cstheme="minorHAnsi"/>
          <w:b/>
          <w:bCs/>
          <w:sz w:val="24"/>
          <w:szCs w:val="24"/>
          <w:lang w:eastAsia="pl-PL"/>
        </w:rPr>
        <w:t>                                </w:t>
      </w:r>
      <w:r w:rsidR="0013352E" w:rsidRPr="007B56B5">
        <w:rPr>
          <w:rFonts w:asciiTheme="minorHAnsi" w:hAnsiTheme="minorHAnsi" w:cstheme="minorHAnsi"/>
          <w:b/>
          <w:bCs/>
          <w:sz w:val="24"/>
          <w:szCs w:val="24"/>
          <w:lang w:eastAsia="pl-PL"/>
        </w:rPr>
        <w:t>    T = ------------------- x 10</w:t>
      </w:r>
    </w:p>
    <w:p w14:paraId="7BDDB976" w14:textId="77777777" w:rsidR="00C174C2" w:rsidRPr="007B56B5" w:rsidRDefault="00C174C2" w:rsidP="00A80D2C">
      <w:pPr>
        <w:autoSpaceDE w:val="0"/>
        <w:autoSpaceDN w:val="0"/>
        <w:rPr>
          <w:rFonts w:asciiTheme="minorHAnsi" w:hAnsiTheme="minorHAnsi" w:cstheme="minorHAnsi"/>
          <w:b/>
          <w:bCs/>
          <w:sz w:val="24"/>
          <w:szCs w:val="24"/>
          <w:lang w:eastAsia="pl-PL"/>
        </w:rPr>
      </w:pPr>
      <w:r w:rsidRPr="007B56B5">
        <w:rPr>
          <w:rFonts w:asciiTheme="minorHAnsi" w:hAnsiTheme="minorHAnsi" w:cstheme="minorHAnsi"/>
          <w:b/>
          <w:bCs/>
          <w:sz w:val="24"/>
          <w:szCs w:val="24"/>
          <w:lang w:eastAsia="pl-PL"/>
        </w:rPr>
        <w:t>                                                    To</w:t>
      </w:r>
    </w:p>
    <w:p w14:paraId="0420DFF4" w14:textId="77777777" w:rsidR="00C174C2" w:rsidRPr="007B56B5" w:rsidRDefault="00C174C2" w:rsidP="00A80D2C">
      <w:pPr>
        <w:autoSpaceDE w:val="0"/>
        <w:autoSpaceDN w:val="0"/>
        <w:ind w:firstLine="708"/>
        <w:rPr>
          <w:rFonts w:asciiTheme="minorHAnsi" w:hAnsiTheme="minorHAnsi" w:cstheme="minorHAnsi"/>
          <w:sz w:val="24"/>
          <w:szCs w:val="24"/>
          <w:lang w:eastAsia="pl-PL"/>
        </w:rPr>
      </w:pPr>
      <w:r w:rsidRPr="007B56B5">
        <w:rPr>
          <w:rFonts w:asciiTheme="minorHAnsi" w:hAnsiTheme="minorHAnsi" w:cstheme="minorHAnsi"/>
          <w:sz w:val="24"/>
          <w:szCs w:val="24"/>
          <w:lang w:eastAsia="pl-PL"/>
        </w:rPr>
        <w:t>gdzie:</w:t>
      </w:r>
    </w:p>
    <w:p w14:paraId="7C3C3F52" w14:textId="77777777" w:rsidR="00C174C2" w:rsidRPr="007B56B5" w:rsidRDefault="00C174C2" w:rsidP="00A80D2C">
      <w:pPr>
        <w:autoSpaceDE w:val="0"/>
        <w:autoSpaceDN w:val="0"/>
        <w:ind w:left="708"/>
        <w:rPr>
          <w:rFonts w:asciiTheme="minorHAnsi" w:hAnsiTheme="minorHAnsi" w:cstheme="minorHAnsi"/>
          <w:sz w:val="24"/>
          <w:szCs w:val="24"/>
          <w:lang w:eastAsia="pl-PL"/>
        </w:rPr>
      </w:pPr>
      <w:r w:rsidRPr="007B56B5">
        <w:rPr>
          <w:rFonts w:asciiTheme="minorHAnsi" w:hAnsiTheme="minorHAnsi" w:cstheme="minorHAnsi"/>
          <w:b/>
          <w:bCs/>
          <w:i/>
          <w:iCs/>
          <w:sz w:val="24"/>
          <w:szCs w:val="24"/>
          <w:lang w:eastAsia="pl-PL"/>
        </w:rPr>
        <w:lastRenderedPageBreak/>
        <w:t xml:space="preserve">T </w:t>
      </w:r>
      <w:r w:rsidRPr="007B56B5">
        <w:rPr>
          <w:rFonts w:asciiTheme="minorHAnsi" w:hAnsiTheme="minorHAnsi" w:cstheme="minorHAnsi"/>
          <w:sz w:val="24"/>
          <w:szCs w:val="24"/>
          <w:lang w:eastAsia="pl-PL"/>
        </w:rPr>
        <w:t>– oznacza ilość punktów uzyskanych w kryterium „Termin realizacji” (z dokładnością do dwóch miejsc po przecinku)</w:t>
      </w:r>
    </w:p>
    <w:p w14:paraId="2E562906" w14:textId="33150739" w:rsidR="00C174C2" w:rsidRPr="007B56B5" w:rsidRDefault="00C174C2" w:rsidP="00A80D2C">
      <w:pPr>
        <w:autoSpaceDE w:val="0"/>
        <w:autoSpaceDN w:val="0"/>
        <w:ind w:firstLine="708"/>
        <w:rPr>
          <w:rFonts w:asciiTheme="minorHAnsi" w:hAnsiTheme="minorHAnsi" w:cstheme="minorHAnsi"/>
          <w:sz w:val="24"/>
          <w:szCs w:val="24"/>
          <w:lang w:eastAsia="pl-PL"/>
        </w:rPr>
      </w:pPr>
      <w:proofErr w:type="spellStart"/>
      <w:r w:rsidRPr="007B56B5">
        <w:rPr>
          <w:rFonts w:asciiTheme="minorHAnsi" w:hAnsiTheme="minorHAnsi" w:cstheme="minorHAnsi"/>
          <w:b/>
          <w:bCs/>
          <w:i/>
          <w:iCs/>
          <w:sz w:val="24"/>
          <w:szCs w:val="24"/>
          <w:lang w:eastAsia="pl-PL"/>
        </w:rPr>
        <w:t>T</w:t>
      </w:r>
      <w:r w:rsidR="00353806" w:rsidRPr="007B56B5">
        <w:rPr>
          <w:rFonts w:asciiTheme="minorHAnsi" w:hAnsiTheme="minorHAnsi" w:cstheme="minorHAnsi"/>
          <w:b/>
          <w:bCs/>
          <w:i/>
          <w:iCs/>
          <w:sz w:val="24"/>
          <w:szCs w:val="24"/>
          <w:lang w:eastAsia="pl-PL"/>
        </w:rPr>
        <w:t>n</w:t>
      </w:r>
      <w:proofErr w:type="spellEnd"/>
      <w:r w:rsidRPr="007B56B5">
        <w:rPr>
          <w:rFonts w:asciiTheme="minorHAnsi" w:hAnsiTheme="minorHAnsi" w:cstheme="minorHAnsi"/>
          <w:b/>
          <w:bCs/>
          <w:i/>
          <w:iCs/>
          <w:sz w:val="24"/>
          <w:szCs w:val="24"/>
          <w:lang w:eastAsia="pl-PL"/>
        </w:rPr>
        <w:t xml:space="preserve"> </w:t>
      </w:r>
      <w:r w:rsidRPr="007B56B5">
        <w:rPr>
          <w:rFonts w:asciiTheme="minorHAnsi" w:hAnsiTheme="minorHAnsi" w:cstheme="minorHAnsi"/>
          <w:sz w:val="24"/>
          <w:szCs w:val="24"/>
          <w:lang w:eastAsia="pl-PL"/>
        </w:rPr>
        <w:t>– oznacza najkrótszy termin realizacji z ofert.</w:t>
      </w:r>
    </w:p>
    <w:p w14:paraId="3A7084F3" w14:textId="77777777" w:rsidR="00C174C2" w:rsidRPr="007B56B5" w:rsidRDefault="00C174C2" w:rsidP="00A80D2C">
      <w:pPr>
        <w:ind w:firstLine="708"/>
        <w:jc w:val="both"/>
        <w:rPr>
          <w:rFonts w:asciiTheme="minorHAnsi" w:hAnsiTheme="minorHAnsi" w:cstheme="minorHAnsi"/>
          <w:sz w:val="24"/>
          <w:szCs w:val="24"/>
        </w:rPr>
      </w:pPr>
      <w:r w:rsidRPr="007B56B5">
        <w:rPr>
          <w:rFonts w:asciiTheme="minorHAnsi" w:hAnsiTheme="minorHAnsi" w:cstheme="minorHAnsi"/>
          <w:b/>
          <w:bCs/>
          <w:i/>
          <w:iCs/>
          <w:sz w:val="24"/>
          <w:szCs w:val="24"/>
          <w:lang w:eastAsia="pl-PL"/>
        </w:rPr>
        <w:t xml:space="preserve">To </w:t>
      </w:r>
      <w:r w:rsidRPr="007B56B5">
        <w:rPr>
          <w:rFonts w:asciiTheme="minorHAnsi" w:hAnsiTheme="minorHAnsi" w:cstheme="minorHAnsi"/>
          <w:sz w:val="24"/>
          <w:szCs w:val="24"/>
          <w:lang w:eastAsia="pl-PL"/>
        </w:rPr>
        <w:t>– oznacza termin realizacji ocenianej oferty.</w:t>
      </w:r>
    </w:p>
    <w:p w14:paraId="09A939D8" w14:textId="292FAF2D" w:rsidR="00C174C2" w:rsidRPr="007B56B5" w:rsidRDefault="00C174C2" w:rsidP="00A80D2C">
      <w:pPr>
        <w:pStyle w:val="Akapitzlist"/>
        <w:numPr>
          <w:ilvl w:val="0"/>
          <w:numId w:val="5"/>
        </w:numPr>
        <w:jc w:val="both"/>
        <w:rPr>
          <w:rFonts w:asciiTheme="minorHAnsi" w:hAnsiTheme="minorHAnsi" w:cstheme="minorHAnsi"/>
          <w:sz w:val="24"/>
          <w:szCs w:val="24"/>
        </w:rPr>
      </w:pPr>
      <w:r w:rsidRPr="007B56B5">
        <w:rPr>
          <w:rFonts w:asciiTheme="minorHAnsi" w:hAnsiTheme="minorHAnsi" w:cstheme="minorHAnsi"/>
          <w:sz w:val="24"/>
          <w:szCs w:val="24"/>
        </w:rPr>
        <w:t xml:space="preserve">Do oceny będą brane pod uwagę ceny oferty </w:t>
      </w:r>
      <w:r w:rsidR="000E40F3" w:rsidRPr="007B56B5">
        <w:rPr>
          <w:rFonts w:asciiTheme="minorHAnsi" w:hAnsiTheme="minorHAnsi" w:cstheme="minorHAnsi"/>
          <w:sz w:val="24"/>
          <w:szCs w:val="24"/>
        </w:rPr>
        <w:t>brutto</w:t>
      </w:r>
    </w:p>
    <w:p w14:paraId="3C1CC599" w14:textId="0305070A" w:rsidR="00C174C2" w:rsidRPr="007B56B5" w:rsidRDefault="00C174C2" w:rsidP="00A80D2C">
      <w:pPr>
        <w:pStyle w:val="Akapitzlist"/>
        <w:numPr>
          <w:ilvl w:val="0"/>
          <w:numId w:val="5"/>
        </w:numPr>
        <w:jc w:val="both"/>
        <w:rPr>
          <w:rFonts w:asciiTheme="minorHAnsi" w:hAnsiTheme="minorHAnsi" w:cstheme="minorHAnsi"/>
          <w:sz w:val="24"/>
          <w:szCs w:val="24"/>
        </w:rPr>
      </w:pPr>
      <w:r w:rsidRPr="007B56B5">
        <w:rPr>
          <w:rFonts w:asciiTheme="minorHAnsi" w:hAnsiTheme="minorHAnsi" w:cstheme="minorHAnsi"/>
          <w:sz w:val="24"/>
          <w:szCs w:val="24"/>
        </w:rPr>
        <w:t>Za najkorzystniejszą zostanie uznana oferta, która uzyska najwyższą liczbę punktów.</w:t>
      </w:r>
    </w:p>
    <w:p w14:paraId="72EBC8D2" w14:textId="00D311DF" w:rsidR="00B96D50" w:rsidRPr="007B56B5" w:rsidRDefault="00B96D50" w:rsidP="00A80D2C">
      <w:pPr>
        <w:pStyle w:val="Akapitzlist"/>
        <w:numPr>
          <w:ilvl w:val="0"/>
          <w:numId w:val="5"/>
        </w:numPr>
        <w:jc w:val="both"/>
        <w:rPr>
          <w:rFonts w:asciiTheme="minorHAnsi" w:hAnsiTheme="minorHAnsi" w:cstheme="minorHAnsi"/>
          <w:sz w:val="24"/>
          <w:szCs w:val="24"/>
        </w:rPr>
      </w:pPr>
      <w:r w:rsidRPr="007B56B5">
        <w:rPr>
          <w:rFonts w:asciiTheme="minorHAnsi" w:hAnsiTheme="minorHAnsi" w:cstheme="minorHAnsi"/>
          <w:sz w:val="24"/>
          <w:szCs w:val="24"/>
        </w:rPr>
        <w:t>W przypadku identycznej liczby punktów Zamawiający ma prawo rozpocząć negocjacje cenowe z każdym z oferentów.</w:t>
      </w:r>
    </w:p>
    <w:p w14:paraId="36D545EA" w14:textId="77777777" w:rsidR="00C174C2" w:rsidRPr="007B56B5" w:rsidRDefault="00C174C2" w:rsidP="00A80D2C">
      <w:pPr>
        <w:tabs>
          <w:tab w:val="left" w:pos="4380"/>
        </w:tabs>
        <w:ind w:right="510"/>
        <w:rPr>
          <w:rFonts w:asciiTheme="minorHAnsi" w:hAnsiTheme="minorHAnsi" w:cstheme="minorHAnsi"/>
          <w:b/>
          <w:sz w:val="24"/>
          <w:szCs w:val="24"/>
        </w:rPr>
      </w:pPr>
    </w:p>
    <w:p w14:paraId="2EE7F8DA" w14:textId="77777777" w:rsidR="00C174C2" w:rsidRPr="007B56B5" w:rsidRDefault="00C174C2" w:rsidP="00A80D2C">
      <w:pPr>
        <w:tabs>
          <w:tab w:val="left" w:pos="4380"/>
        </w:tabs>
        <w:ind w:right="510"/>
        <w:jc w:val="center"/>
        <w:rPr>
          <w:rFonts w:asciiTheme="minorHAnsi" w:hAnsiTheme="minorHAnsi" w:cstheme="minorHAnsi"/>
          <w:b/>
          <w:sz w:val="24"/>
          <w:szCs w:val="24"/>
        </w:rPr>
      </w:pPr>
      <w:r w:rsidRPr="007B56B5">
        <w:rPr>
          <w:rFonts w:asciiTheme="minorHAnsi" w:hAnsiTheme="minorHAnsi" w:cstheme="minorHAnsi"/>
          <w:b/>
          <w:sz w:val="24"/>
          <w:szCs w:val="24"/>
        </w:rPr>
        <w:t>SEKCJA III: INFORMACJE DODATKOWE</w:t>
      </w:r>
    </w:p>
    <w:p w14:paraId="3CC28806" w14:textId="77777777" w:rsidR="00C174C2" w:rsidRPr="007B56B5" w:rsidRDefault="00C174C2" w:rsidP="00A80D2C">
      <w:pPr>
        <w:tabs>
          <w:tab w:val="left" w:pos="4380"/>
        </w:tabs>
        <w:ind w:right="510"/>
        <w:jc w:val="both"/>
        <w:rPr>
          <w:rFonts w:asciiTheme="minorHAnsi" w:hAnsiTheme="minorHAnsi" w:cstheme="minorHAnsi"/>
          <w:b/>
          <w:sz w:val="24"/>
          <w:szCs w:val="24"/>
        </w:rPr>
      </w:pPr>
    </w:p>
    <w:p w14:paraId="0DE92BC5" w14:textId="5F9713A4" w:rsidR="00C174C2" w:rsidRPr="007B56B5" w:rsidRDefault="00327402" w:rsidP="00A80D2C">
      <w:pPr>
        <w:tabs>
          <w:tab w:val="left" w:pos="4380"/>
        </w:tabs>
        <w:ind w:right="510"/>
        <w:jc w:val="both"/>
        <w:rPr>
          <w:rFonts w:asciiTheme="minorHAnsi" w:hAnsiTheme="minorHAnsi" w:cstheme="minorHAnsi"/>
          <w:b/>
          <w:sz w:val="24"/>
          <w:szCs w:val="24"/>
        </w:rPr>
      </w:pPr>
      <w:r w:rsidRPr="007B56B5">
        <w:rPr>
          <w:rFonts w:asciiTheme="minorHAnsi" w:hAnsiTheme="minorHAnsi" w:cstheme="minorHAnsi"/>
          <w:b/>
          <w:sz w:val="24"/>
          <w:szCs w:val="24"/>
        </w:rPr>
        <w:t>III.1</w:t>
      </w:r>
      <w:r w:rsidR="00C174C2" w:rsidRPr="007B56B5">
        <w:rPr>
          <w:rFonts w:asciiTheme="minorHAnsi" w:hAnsiTheme="minorHAnsi" w:cstheme="minorHAnsi"/>
          <w:b/>
          <w:sz w:val="24"/>
          <w:szCs w:val="24"/>
        </w:rPr>
        <w:t>. Inne istotne postanowienia</w:t>
      </w:r>
    </w:p>
    <w:p w14:paraId="486BC8EF" w14:textId="77777777" w:rsidR="00FD6BF6" w:rsidRPr="007B56B5" w:rsidRDefault="00FD6BF6" w:rsidP="00A80D2C">
      <w:pPr>
        <w:tabs>
          <w:tab w:val="left" w:pos="4380"/>
        </w:tabs>
        <w:ind w:right="510"/>
        <w:jc w:val="both"/>
        <w:rPr>
          <w:rFonts w:asciiTheme="minorHAnsi" w:hAnsiTheme="minorHAnsi" w:cstheme="minorHAnsi"/>
          <w:sz w:val="24"/>
          <w:szCs w:val="24"/>
        </w:rPr>
      </w:pPr>
    </w:p>
    <w:p w14:paraId="4540D306" w14:textId="5634F36F" w:rsidR="00C174C2" w:rsidRPr="007B56B5" w:rsidRDefault="00C174C2" w:rsidP="00A80D2C">
      <w:pPr>
        <w:tabs>
          <w:tab w:val="left" w:pos="4380"/>
        </w:tabs>
        <w:ind w:right="510"/>
        <w:jc w:val="both"/>
        <w:rPr>
          <w:rFonts w:asciiTheme="minorHAnsi" w:hAnsiTheme="minorHAnsi" w:cstheme="minorHAnsi"/>
          <w:sz w:val="24"/>
          <w:szCs w:val="24"/>
        </w:rPr>
      </w:pPr>
      <w:r w:rsidRPr="007B56B5">
        <w:rPr>
          <w:rFonts w:asciiTheme="minorHAnsi" w:hAnsiTheme="minorHAnsi" w:cstheme="minorHAnsi"/>
          <w:sz w:val="24"/>
          <w:szCs w:val="24"/>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2EC5855" w14:textId="77777777" w:rsidR="00C174C2" w:rsidRPr="007B56B5" w:rsidRDefault="00C174C2" w:rsidP="00A80D2C">
      <w:pPr>
        <w:tabs>
          <w:tab w:val="left" w:pos="4380"/>
        </w:tabs>
        <w:ind w:right="510"/>
        <w:jc w:val="both"/>
        <w:rPr>
          <w:rFonts w:asciiTheme="minorHAnsi" w:hAnsiTheme="minorHAnsi" w:cstheme="minorHAnsi"/>
          <w:sz w:val="24"/>
          <w:szCs w:val="24"/>
        </w:rPr>
      </w:pPr>
      <w:r w:rsidRPr="007B56B5">
        <w:rPr>
          <w:rFonts w:asciiTheme="minorHAnsi" w:hAnsiTheme="minorHAnsi" w:cstheme="minorHAnsi"/>
          <w:sz w:val="24"/>
          <w:szCs w:val="24"/>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Pr="007B56B5">
        <w:rPr>
          <w:rFonts w:asciiTheme="minorHAnsi" w:hAnsiTheme="minorHAnsi" w:cstheme="minorHAnsi"/>
          <w:b/>
          <w:sz w:val="24"/>
          <w:szCs w:val="24"/>
        </w:rPr>
        <w:t xml:space="preserve"> </w:t>
      </w:r>
      <w:r w:rsidRPr="007B56B5">
        <w:rPr>
          <w:rFonts w:asciiTheme="minorHAnsi" w:hAnsiTheme="minorHAnsi" w:cstheme="minorHAnsi"/>
          <w:sz w:val="24"/>
          <w:szCs w:val="24"/>
        </w:rPr>
        <w:t xml:space="preserve">dostarczonymi dowodami potwierdza, że oferta zawiera rażąco niska cenę w stosunku do przedmiotu zamówienia. </w:t>
      </w:r>
    </w:p>
    <w:p w14:paraId="200595D7" w14:textId="77777777" w:rsidR="00C174C2" w:rsidRPr="007B56B5" w:rsidRDefault="00C174C2" w:rsidP="00A80D2C">
      <w:pPr>
        <w:tabs>
          <w:tab w:val="left" w:pos="4380"/>
        </w:tabs>
        <w:ind w:right="510"/>
        <w:jc w:val="both"/>
        <w:rPr>
          <w:rFonts w:asciiTheme="minorHAnsi" w:hAnsiTheme="minorHAnsi" w:cstheme="minorHAnsi"/>
          <w:sz w:val="24"/>
          <w:szCs w:val="24"/>
        </w:rPr>
      </w:pPr>
    </w:p>
    <w:p w14:paraId="11520E3C" w14:textId="77777777" w:rsidR="00C174C2" w:rsidRPr="007B56B5" w:rsidRDefault="00C174C2" w:rsidP="00A80D2C">
      <w:pPr>
        <w:tabs>
          <w:tab w:val="left" w:pos="4380"/>
        </w:tabs>
        <w:ind w:right="510"/>
        <w:jc w:val="both"/>
        <w:rPr>
          <w:rFonts w:asciiTheme="minorHAnsi" w:hAnsiTheme="minorHAnsi" w:cstheme="minorHAnsi"/>
          <w:sz w:val="24"/>
          <w:szCs w:val="24"/>
        </w:rPr>
      </w:pPr>
      <w:r w:rsidRPr="007B56B5">
        <w:rPr>
          <w:rFonts w:asciiTheme="minorHAnsi" w:hAnsiTheme="minorHAnsi" w:cstheme="minorHAnsi"/>
          <w:sz w:val="24"/>
          <w:szCs w:val="24"/>
        </w:rPr>
        <w:t xml:space="preserve">Niniejsze zapytanie oraz określone w nim warunki mogą być przez Zamawiającego zmienione lub odwołane. </w:t>
      </w:r>
    </w:p>
    <w:p w14:paraId="13F8BEF5" w14:textId="77777777" w:rsidR="00C174C2" w:rsidRPr="007B56B5" w:rsidRDefault="00C174C2" w:rsidP="00A80D2C">
      <w:pPr>
        <w:tabs>
          <w:tab w:val="left" w:pos="4380"/>
        </w:tabs>
        <w:ind w:right="510"/>
        <w:jc w:val="both"/>
        <w:rPr>
          <w:rFonts w:asciiTheme="minorHAnsi" w:hAnsiTheme="minorHAnsi" w:cstheme="minorHAnsi"/>
          <w:sz w:val="24"/>
          <w:szCs w:val="24"/>
        </w:rPr>
      </w:pPr>
      <w:r w:rsidRPr="007B56B5">
        <w:rPr>
          <w:rFonts w:asciiTheme="minorHAnsi" w:hAnsiTheme="minorHAnsi" w:cstheme="minorHAnsi"/>
          <w:sz w:val="24"/>
          <w:szCs w:val="24"/>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48C28875" w14:textId="77777777" w:rsidR="00C174C2" w:rsidRPr="007B56B5" w:rsidRDefault="00C174C2" w:rsidP="00A80D2C">
      <w:pPr>
        <w:tabs>
          <w:tab w:val="left" w:pos="4380"/>
        </w:tabs>
        <w:ind w:right="510"/>
        <w:jc w:val="both"/>
        <w:rPr>
          <w:rFonts w:asciiTheme="minorHAnsi" w:hAnsiTheme="minorHAnsi" w:cstheme="minorHAnsi"/>
          <w:sz w:val="24"/>
          <w:szCs w:val="24"/>
        </w:rPr>
      </w:pPr>
    </w:p>
    <w:p w14:paraId="69F9C6F8" w14:textId="483EB580" w:rsidR="00C174C2" w:rsidRPr="007B56B5" w:rsidRDefault="00C174C2" w:rsidP="00A80D2C">
      <w:pPr>
        <w:tabs>
          <w:tab w:val="left" w:pos="4380"/>
        </w:tabs>
        <w:ind w:right="510"/>
        <w:jc w:val="both"/>
        <w:rPr>
          <w:rFonts w:asciiTheme="minorHAnsi" w:hAnsiTheme="minorHAnsi" w:cstheme="minorHAnsi"/>
          <w:sz w:val="24"/>
          <w:szCs w:val="24"/>
        </w:rPr>
      </w:pPr>
      <w:r w:rsidRPr="007B56B5">
        <w:rPr>
          <w:rFonts w:asciiTheme="minorHAnsi" w:hAnsiTheme="minorHAnsi" w:cstheme="minorHAnsi"/>
          <w:sz w:val="24"/>
          <w:szCs w:val="24"/>
        </w:rPr>
        <w:t xml:space="preserve">Zamawiający po wyborze najkorzystniejszej oferty niezwłocznie powiadomi o tym fakcie Wykonawców/Dostawców poprzez zamieszczenie informacji </w:t>
      </w:r>
      <w:r w:rsidR="000E40F3" w:rsidRPr="007B56B5">
        <w:rPr>
          <w:rFonts w:asciiTheme="minorHAnsi" w:hAnsiTheme="minorHAnsi" w:cstheme="minorHAnsi"/>
          <w:sz w:val="24"/>
          <w:szCs w:val="24"/>
        </w:rPr>
        <w:t xml:space="preserve">w Bazie Konkurencyjności. </w:t>
      </w:r>
    </w:p>
    <w:p w14:paraId="2E530976" w14:textId="77777777" w:rsidR="00C174C2" w:rsidRPr="007B56B5" w:rsidRDefault="00C174C2" w:rsidP="00A80D2C">
      <w:pPr>
        <w:tabs>
          <w:tab w:val="left" w:pos="4380"/>
        </w:tabs>
        <w:ind w:right="510"/>
        <w:jc w:val="both"/>
        <w:rPr>
          <w:rFonts w:asciiTheme="minorHAnsi" w:hAnsiTheme="minorHAnsi" w:cstheme="minorHAnsi"/>
          <w:sz w:val="24"/>
          <w:szCs w:val="24"/>
        </w:rPr>
      </w:pPr>
    </w:p>
    <w:p w14:paraId="429EC6E3" w14:textId="77777777" w:rsidR="00C174C2" w:rsidRPr="007B56B5" w:rsidRDefault="00C174C2" w:rsidP="00A80D2C">
      <w:pPr>
        <w:tabs>
          <w:tab w:val="left" w:pos="4380"/>
        </w:tabs>
        <w:ind w:right="510"/>
        <w:jc w:val="both"/>
        <w:rPr>
          <w:rFonts w:asciiTheme="minorHAnsi" w:hAnsiTheme="minorHAnsi" w:cstheme="minorHAnsi"/>
          <w:sz w:val="24"/>
          <w:szCs w:val="24"/>
        </w:rPr>
      </w:pPr>
      <w:r w:rsidRPr="007B56B5">
        <w:rPr>
          <w:rFonts w:asciiTheme="minorHAnsi" w:hAnsiTheme="minorHAnsi" w:cstheme="minorHAnsi"/>
          <w:sz w:val="24"/>
          <w:szCs w:val="24"/>
        </w:rPr>
        <w:t>Zamawiający informuje, iż obok formy pisemnej dopuszcza porozumiewanie się z Dostawcami/Wykonawcami za pomocą poczty elektronicznej.</w:t>
      </w:r>
    </w:p>
    <w:p w14:paraId="6040D631" w14:textId="77777777" w:rsidR="00C174C2" w:rsidRPr="007B56B5" w:rsidRDefault="00C174C2" w:rsidP="00A80D2C">
      <w:pPr>
        <w:tabs>
          <w:tab w:val="left" w:pos="4380"/>
        </w:tabs>
        <w:ind w:right="510"/>
        <w:jc w:val="both"/>
        <w:rPr>
          <w:rFonts w:asciiTheme="minorHAnsi" w:hAnsiTheme="minorHAnsi" w:cstheme="minorHAnsi"/>
          <w:sz w:val="24"/>
          <w:szCs w:val="24"/>
        </w:rPr>
      </w:pPr>
    </w:p>
    <w:p w14:paraId="32660CF0" w14:textId="77777777" w:rsidR="00C174C2" w:rsidRPr="007B56B5" w:rsidRDefault="00C174C2" w:rsidP="00A80D2C">
      <w:pPr>
        <w:tabs>
          <w:tab w:val="left" w:pos="4380"/>
        </w:tabs>
        <w:ind w:right="510"/>
        <w:jc w:val="both"/>
        <w:rPr>
          <w:rFonts w:asciiTheme="minorHAnsi" w:hAnsiTheme="minorHAnsi" w:cstheme="minorHAnsi"/>
          <w:sz w:val="24"/>
          <w:szCs w:val="24"/>
        </w:rPr>
      </w:pPr>
      <w:r w:rsidRPr="007B56B5">
        <w:rPr>
          <w:rFonts w:asciiTheme="minorHAnsi" w:hAnsiTheme="minorHAnsi" w:cstheme="minorHAnsi"/>
          <w:sz w:val="24"/>
          <w:szCs w:val="24"/>
        </w:rPr>
        <w:t>Zamawiający zastrzega sobie prawo anulowania zapytania ofertowego bez podawania przyczyn.</w:t>
      </w:r>
    </w:p>
    <w:p w14:paraId="53566872" w14:textId="77777777" w:rsidR="009029B6" w:rsidRPr="007B56B5" w:rsidRDefault="009029B6" w:rsidP="00A80D2C">
      <w:pPr>
        <w:tabs>
          <w:tab w:val="left" w:pos="4380"/>
        </w:tabs>
        <w:ind w:right="510"/>
        <w:jc w:val="both"/>
        <w:rPr>
          <w:rFonts w:asciiTheme="minorHAnsi" w:hAnsiTheme="minorHAnsi" w:cstheme="minorHAnsi"/>
          <w:sz w:val="24"/>
          <w:szCs w:val="24"/>
        </w:rPr>
      </w:pPr>
    </w:p>
    <w:p w14:paraId="34F1B41B" w14:textId="3D30AA89" w:rsidR="009029B6" w:rsidRPr="007B56B5" w:rsidRDefault="009029B6" w:rsidP="00A80D2C">
      <w:pPr>
        <w:tabs>
          <w:tab w:val="left" w:pos="4380"/>
        </w:tabs>
        <w:ind w:right="510"/>
        <w:jc w:val="both"/>
        <w:rPr>
          <w:rFonts w:asciiTheme="minorHAnsi" w:hAnsiTheme="minorHAnsi" w:cstheme="minorHAnsi"/>
          <w:sz w:val="24"/>
          <w:szCs w:val="24"/>
        </w:rPr>
      </w:pPr>
      <w:r w:rsidRPr="007B56B5">
        <w:rPr>
          <w:rFonts w:asciiTheme="minorHAnsi" w:hAnsiTheme="minorHAnsi" w:cstheme="minorHAnsi"/>
          <w:sz w:val="24"/>
          <w:szCs w:val="24"/>
        </w:rPr>
        <w:t>Zamawiający zastrzega możliwość unieważnienia postępowania w przypadku nieprzyznania mu środków pochodzących z budżetu UE.</w:t>
      </w:r>
    </w:p>
    <w:p w14:paraId="0055A168" w14:textId="77777777" w:rsidR="007B56B5" w:rsidRPr="007B56B5" w:rsidRDefault="007B56B5" w:rsidP="00A80D2C">
      <w:pPr>
        <w:tabs>
          <w:tab w:val="left" w:pos="4380"/>
        </w:tabs>
        <w:ind w:right="510"/>
        <w:jc w:val="both"/>
        <w:rPr>
          <w:rFonts w:asciiTheme="minorHAnsi" w:hAnsiTheme="minorHAnsi" w:cstheme="minorHAnsi"/>
          <w:sz w:val="24"/>
          <w:szCs w:val="24"/>
        </w:rPr>
      </w:pPr>
    </w:p>
    <w:p w14:paraId="16B183E4" w14:textId="77777777" w:rsidR="00C174C2" w:rsidRPr="007B56B5" w:rsidRDefault="00C174C2" w:rsidP="00A80D2C">
      <w:pPr>
        <w:rPr>
          <w:rFonts w:asciiTheme="minorHAnsi" w:hAnsiTheme="minorHAnsi" w:cstheme="minorHAnsi"/>
          <w:b/>
          <w:sz w:val="24"/>
          <w:szCs w:val="24"/>
        </w:rPr>
      </w:pPr>
      <w:r w:rsidRPr="007B56B5">
        <w:rPr>
          <w:rFonts w:asciiTheme="minorHAnsi" w:hAnsiTheme="minorHAnsi" w:cstheme="minorHAnsi"/>
          <w:b/>
          <w:sz w:val="24"/>
          <w:szCs w:val="24"/>
        </w:rPr>
        <w:t xml:space="preserve">III.2. Finansowanie projektu: </w:t>
      </w:r>
    </w:p>
    <w:p w14:paraId="0E89C41B" w14:textId="77777777" w:rsidR="00FD6BF6" w:rsidRPr="007B56B5" w:rsidRDefault="00FD6BF6" w:rsidP="00A80D2C">
      <w:pPr>
        <w:jc w:val="both"/>
        <w:rPr>
          <w:rFonts w:asciiTheme="minorHAnsi" w:hAnsiTheme="minorHAnsi" w:cstheme="minorHAnsi"/>
          <w:sz w:val="24"/>
          <w:szCs w:val="24"/>
        </w:rPr>
      </w:pPr>
    </w:p>
    <w:p w14:paraId="331D8916" w14:textId="39DA80BE" w:rsidR="00C174C2" w:rsidRPr="007B56B5" w:rsidRDefault="00C174C2" w:rsidP="00A80D2C">
      <w:pPr>
        <w:jc w:val="both"/>
        <w:rPr>
          <w:rFonts w:asciiTheme="minorHAnsi" w:hAnsiTheme="minorHAnsi" w:cstheme="minorHAnsi"/>
          <w:sz w:val="24"/>
          <w:szCs w:val="24"/>
        </w:rPr>
      </w:pPr>
      <w:r w:rsidRPr="007B56B5">
        <w:rPr>
          <w:rFonts w:asciiTheme="minorHAnsi" w:hAnsiTheme="minorHAnsi" w:cstheme="minorHAnsi"/>
          <w:sz w:val="24"/>
          <w:szCs w:val="24"/>
        </w:rPr>
        <w:t xml:space="preserve">Zamawiający informuje, że projekt zamierza realizować z wykorzystaniem funduszy Unii Europejskiej </w:t>
      </w:r>
      <w:r w:rsidR="00670D69" w:rsidRPr="007B56B5">
        <w:rPr>
          <w:rFonts w:asciiTheme="minorHAnsi" w:hAnsiTheme="minorHAnsi" w:cstheme="minorHAnsi"/>
          <w:sz w:val="24"/>
          <w:szCs w:val="24"/>
        </w:rPr>
        <w:t>w ramach Regionalnego Programu Operacyjnego Województwa Łódzkiego na lata 2014-2020.</w:t>
      </w:r>
      <w:r w:rsidR="00EA1B3C" w:rsidRPr="007B56B5">
        <w:rPr>
          <w:rFonts w:asciiTheme="minorHAnsi" w:hAnsiTheme="minorHAnsi" w:cstheme="minorHAnsi"/>
          <w:sz w:val="24"/>
          <w:szCs w:val="24"/>
        </w:rPr>
        <w:t xml:space="preserve"> </w:t>
      </w:r>
    </w:p>
    <w:p w14:paraId="0F20E0DE" w14:textId="77777777" w:rsidR="00C174C2" w:rsidRPr="007B56B5" w:rsidRDefault="00C174C2" w:rsidP="00A80D2C">
      <w:pPr>
        <w:rPr>
          <w:rFonts w:asciiTheme="minorHAnsi" w:hAnsiTheme="minorHAnsi" w:cstheme="minorHAnsi"/>
          <w:sz w:val="24"/>
          <w:szCs w:val="24"/>
        </w:rPr>
      </w:pPr>
    </w:p>
    <w:p w14:paraId="7B5F703F" w14:textId="77777777" w:rsidR="00C174C2" w:rsidRPr="007B56B5" w:rsidRDefault="00C174C2" w:rsidP="00A80D2C">
      <w:pPr>
        <w:jc w:val="both"/>
        <w:rPr>
          <w:rFonts w:asciiTheme="minorHAnsi" w:hAnsiTheme="minorHAnsi" w:cstheme="minorHAnsi"/>
          <w:sz w:val="24"/>
          <w:szCs w:val="24"/>
        </w:rPr>
      </w:pPr>
      <w:r w:rsidRPr="007B56B5">
        <w:rPr>
          <w:rFonts w:asciiTheme="minorHAnsi" w:hAnsiTheme="minorHAnsi" w:cstheme="minorHAnsi"/>
          <w:sz w:val="24"/>
          <w:szCs w:val="24"/>
        </w:rPr>
        <w:t>Wszelka korespondencja w formie pisemnej związana z przygotowaniem i złożeniem ofert musi być doręczona do Zamawiającego na adres:</w:t>
      </w:r>
    </w:p>
    <w:p w14:paraId="3809B0D7" w14:textId="77777777" w:rsidR="00B96D50" w:rsidRPr="007B56B5" w:rsidRDefault="00B96D50" w:rsidP="00B96D50">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VARITEX SPÓŁKA Z OGRANICZONĄ ODPOWIEDZIALNOŚCIĄ</w:t>
      </w:r>
    </w:p>
    <w:p w14:paraId="66D1FF8B" w14:textId="77777777" w:rsidR="00B96D50" w:rsidRPr="007B56B5" w:rsidRDefault="00B96D50" w:rsidP="00B96D50">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 xml:space="preserve">Ul. Stefana Żeromskiego 96, </w:t>
      </w:r>
    </w:p>
    <w:p w14:paraId="2C2A9CFC" w14:textId="214576BA" w:rsidR="00492F09" w:rsidRPr="007B56B5" w:rsidRDefault="00B96D50" w:rsidP="00B96D50">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90-550 Łódź</w:t>
      </w:r>
    </w:p>
    <w:p w14:paraId="2C318ECB" w14:textId="72D2B490" w:rsidR="00096CAB" w:rsidRPr="007B56B5" w:rsidRDefault="00096CAB" w:rsidP="00A80D2C">
      <w:pPr>
        <w:tabs>
          <w:tab w:val="left" w:pos="4380"/>
        </w:tabs>
        <w:ind w:right="513"/>
        <w:rPr>
          <w:rFonts w:asciiTheme="minorHAnsi" w:hAnsiTheme="minorHAnsi" w:cstheme="minorHAnsi"/>
          <w:sz w:val="24"/>
          <w:szCs w:val="24"/>
        </w:rPr>
      </w:pPr>
    </w:p>
    <w:p w14:paraId="043FD585" w14:textId="6BEC3506" w:rsidR="00C174C2" w:rsidRPr="007B56B5" w:rsidRDefault="00C174C2" w:rsidP="00A80D2C">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lub drogą elektroniczną na adres email:</w:t>
      </w:r>
      <w:r w:rsidR="00C53DB0" w:rsidRPr="007B56B5">
        <w:rPr>
          <w:rFonts w:asciiTheme="minorHAnsi" w:hAnsiTheme="minorHAnsi" w:cstheme="minorHAnsi"/>
          <w:sz w:val="24"/>
          <w:szCs w:val="24"/>
        </w:rPr>
        <w:t xml:space="preserve"> </w:t>
      </w:r>
      <w:hyperlink r:id="rId9" w:history="1">
        <w:r w:rsidR="00C53DB0" w:rsidRPr="007B56B5">
          <w:rPr>
            <w:rStyle w:val="Hipercze"/>
            <w:rFonts w:asciiTheme="minorHAnsi" w:hAnsiTheme="minorHAnsi" w:cstheme="minorHAnsi"/>
            <w:sz w:val="24"/>
            <w:szCs w:val="24"/>
          </w:rPr>
          <w:t>postepowanie@varitex.pl</w:t>
        </w:r>
      </w:hyperlink>
      <w:r w:rsidR="00C53DB0" w:rsidRPr="007B56B5">
        <w:rPr>
          <w:rFonts w:asciiTheme="minorHAnsi" w:hAnsiTheme="minorHAnsi" w:cstheme="minorHAnsi"/>
          <w:sz w:val="24"/>
          <w:szCs w:val="24"/>
        </w:rPr>
        <w:t xml:space="preserve"> </w:t>
      </w:r>
    </w:p>
    <w:p w14:paraId="1FEF05A4" w14:textId="089FCED3" w:rsidR="00C174C2" w:rsidRPr="007B56B5" w:rsidRDefault="00C174C2" w:rsidP="00A80D2C">
      <w:pPr>
        <w:tabs>
          <w:tab w:val="left" w:pos="4380"/>
        </w:tabs>
        <w:ind w:right="513"/>
        <w:rPr>
          <w:rFonts w:asciiTheme="minorHAnsi" w:hAnsiTheme="minorHAnsi" w:cstheme="minorHAnsi"/>
          <w:sz w:val="24"/>
          <w:szCs w:val="24"/>
        </w:rPr>
      </w:pPr>
      <w:r w:rsidRPr="007B56B5">
        <w:rPr>
          <w:rFonts w:asciiTheme="minorHAnsi" w:hAnsiTheme="minorHAnsi" w:cstheme="minorHAnsi"/>
          <w:sz w:val="24"/>
          <w:szCs w:val="24"/>
        </w:rPr>
        <w:t>Zamawiający nie jest zobligowany do prowadzenia postępowania według ustawy</w:t>
      </w:r>
      <w:r w:rsidR="00B96D50" w:rsidRPr="007B56B5">
        <w:rPr>
          <w:rFonts w:asciiTheme="minorHAnsi" w:hAnsiTheme="minorHAnsi" w:cstheme="minorHAnsi"/>
          <w:sz w:val="24"/>
          <w:szCs w:val="24"/>
        </w:rPr>
        <w:t xml:space="preserve"> </w:t>
      </w:r>
      <w:r w:rsidRPr="007B56B5">
        <w:rPr>
          <w:rFonts w:asciiTheme="minorHAnsi" w:hAnsiTheme="minorHAnsi" w:cstheme="minorHAnsi"/>
          <w:sz w:val="24"/>
          <w:szCs w:val="24"/>
        </w:rPr>
        <w:t>o zamówieniach publicznych.</w:t>
      </w:r>
    </w:p>
    <w:p w14:paraId="2FB83281" w14:textId="77777777" w:rsidR="00C174C2" w:rsidRPr="007B56B5" w:rsidRDefault="00C174C2" w:rsidP="00A80D2C">
      <w:pPr>
        <w:tabs>
          <w:tab w:val="left" w:pos="4380"/>
        </w:tabs>
        <w:ind w:right="513"/>
        <w:rPr>
          <w:rFonts w:asciiTheme="minorHAnsi" w:hAnsiTheme="minorHAnsi" w:cstheme="minorHAnsi"/>
          <w:sz w:val="24"/>
          <w:szCs w:val="24"/>
        </w:rPr>
      </w:pPr>
    </w:p>
    <w:p w14:paraId="424C5577" w14:textId="76ADC598" w:rsidR="00B96D50" w:rsidRPr="007B56B5" w:rsidRDefault="00C174C2" w:rsidP="00B96D50">
      <w:pPr>
        <w:tabs>
          <w:tab w:val="left" w:pos="4380"/>
        </w:tabs>
        <w:ind w:right="513"/>
        <w:jc w:val="both"/>
        <w:rPr>
          <w:rFonts w:asciiTheme="minorHAnsi" w:hAnsiTheme="minorHAnsi" w:cstheme="minorHAnsi"/>
          <w:sz w:val="24"/>
          <w:szCs w:val="24"/>
        </w:rPr>
      </w:pPr>
      <w:r w:rsidRPr="007B56B5">
        <w:rPr>
          <w:rFonts w:asciiTheme="minorHAnsi" w:hAnsiTheme="minorHAnsi" w:cstheme="minorHAnsi"/>
          <w:sz w:val="24"/>
          <w:szCs w:val="24"/>
        </w:rPr>
        <w:t>Pytania należy kierować na adres</w:t>
      </w:r>
      <w:r w:rsidR="00B96D50" w:rsidRPr="007B56B5">
        <w:rPr>
          <w:rFonts w:asciiTheme="minorHAnsi" w:hAnsiTheme="minorHAnsi" w:cstheme="minorHAnsi"/>
          <w:sz w:val="24"/>
          <w:szCs w:val="24"/>
        </w:rPr>
        <w:t xml:space="preserve"> </w:t>
      </w:r>
      <w:r w:rsidR="00C14B02" w:rsidRPr="007B56B5">
        <w:rPr>
          <w:rFonts w:asciiTheme="minorHAnsi" w:hAnsiTheme="minorHAnsi" w:cstheme="minorHAnsi"/>
          <w:sz w:val="24"/>
          <w:szCs w:val="24"/>
        </w:rPr>
        <w:t>u</w:t>
      </w:r>
      <w:r w:rsidR="00B96D50" w:rsidRPr="007B56B5">
        <w:rPr>
          <w:rFonts w:asciiTheme="minorHAnsi" w:hAnsiTheme="minorHAnsi" w:cstheme="minorHAnsi"/>
          <w:sz w:val="24"/>
          <w:szCs w:val="24"/>
        </w:rPr>
        <w:t xml:space="preserve">l. Stefana Żeromskiego 96, </w:t>
      </w:r>
    </w:p>
    <w:p w14:paraId="4876551B" w14:textId="37E74272" w:rsidR="00C174C2" w:rsidRPr="007B56B5" w:rsidRDefault="00B96D50" w:rsidP="00B96D50">
      <w:pPr>
        <w:tabs>
          <w:tab w:val="left" w:pos="4380"/>
        </w:tabs>
        <w:ind w:right="513"/>
        <w:jc w:val="both"/>
        <w:rPr>
          <w:rFonts w:asciiTheme="minorHAnsi" w:hAnsiTheme="minorHAnsi" w:cstheme="minorHAnsi"/>
          <w:sz w:val="24"/>
          <w:szCs w:val="24"/>
        </w:rPr>
      </w:pPr>
      <w:r w:rsidRPr="007B56B5">
        <w:rPr>
          <w:rFonts w:asciiTheme="minorHAnsi" w:hAnsiTheme="minorHAnsi" w:cstheme="minorHAnsi"/>
          <w:sz w:val="24"/>
          <w:szCs w:val="24"/>
        </w:rPr>
        <w:t>90-550 Łódź</w:t>
      </w:r>
      <w:r w:rsidR="00996645" w:rsidRPr="007B56B5">
        <w:rPr>
          <w:rFonts w:asciiTheme="minorHAnsi" w:hAnsiTheme="minorHAnsi" w:cstheme="minorHAnsi"/>
          <w:sz w:val="24"/>
          <w:szCs w:val="24"/>
        </w:rPr>
        <w:t xml:space="preserve"> </w:t>
      </w:r>
      <w:r w:rsidR="00C174C2" w:rsidRPr="007B56B5">
        <w:rPr>
          <w:rFonts w:asciiTheme="minorHAnsi" w:hAnsiTheme="minorHAnsi" w:cstheme="minorHAnsi"/>
          <w:sz w:val="24"/>
          <w:szCs w:val="24"/>
        </w:rPr>
        <w:t>lub na adres</w:t>
      </w:r>
      <w:r w:rsidR="00492F09" w:rsidRPr="007B56B5">
        <w:rPr>
          <w:rStyle w:val="Hipercze"/>
          <w:rFonts w:asciiTheme="minorHAnsi" w:hAnsiTheme="minorHAnsi" w:cstheme="minorHAnsi"/>
          <w:color w:val="auto"/>
          <w:sz w:val="24"/>
          <w:szCs w:val="24"/>
          <w:u w:val="none"/>
          <w:lang w:val="de-DE"/>
        </w:rPr>
        <w:t xml:space="preserve"> </w:t>
      </w:r>
      <w:hyperlink r:id="rId10" w:history="1">
        <w:r w:rsidRPr="007B56B5">
          <w:rPr>
            <w:rStyle w:val="Hipercze"/>
            <w:rFonts w:asciiTheme="minorHAnsi" w:hAnsiTheme="minorHAnsi" w:cstheme="minorHAnsi"/>
            <w:sz w:val="24"/>
            <w:szCs w:val="24"/>
            <w:lang w:val="de-DE"/>
          </w:rPr>
          <w:t>email</w:t>
        </w:r>
      </w:hyperlink>
      <w:r w:rsidRPr="007B56B5">
        <w:rPr>
          <w:rStyle w:val="Hipercze"/>
          <w:rFonts w:asciiTheme="minorHAnsi" w:hAnsiTheme="minorHAnsi" w:cstheme="minorHAnsi"/>
          <w:sz w:val="24"/>
          <w:szCs w:val="24"/>
          <w:lang w:val="de-DE"/>
        </w:rPr>
        <w:t xml:space="preserve"> </w:t>
      </w:r>
      <w:r w:rsidR="00C14B02" w:rsidRPr="007B56B5">
        <w:rPr>
          <w:rStyle w:val="Hipercze"/>
          <w:rFonts w:asciiTheme="minorHAnsi" w:hAnsiTheme="minorHAnsi" w:cstheme="minorHAnsi"/>
          <w:sz w:val="24"/>
          <w:szCs w:val="24"/>
          <w:lang w:val="de-DE"/>
        </w:rPr>
        <w:t>: postepowanie@varitex.pl</w:t>
      </w:r>
      <w:r w:rsidR="00492F09" w:rsidRPr="007B56B5">
        <w:rPr>
          <w:rStyle w:val="Hipercze"/>
          <w:rFonts w:asciiTheme="minorHAnsi" w:hAnsiTheme="minorHAnsi" w:cstheme="minorHAnsi"/>
          <w:color w:val="auto"/>
          <w:sz w:val="24"/>
          <w:szCs w:val="24"/>
          <w:u w:val="none"/>
          <w:lang w:val="de-DE"/>
        </w:rPr>
        <w:t xml:space="preserve"> </w:t>
      </w:r>
      <w:r w:rsidR="00C174C2" w:rsidRPr="007B56B5">
        <w:rPr>
          <w:rFonts w:asciiTheme="minorHAnsi" w:hAnsiTheme="minorHAnsi" w:cstheme="minorHAnsi"/>
          <w:sz w:val="24"/>
          <w:szCs w:val="24"/>
        </w:rPr>
        <w:t xml:space="preserve">Na pytania  Zamawiający będzie udzielał odpowiedzi drogą mailową, pod warunkiem, że pytania wpłyną nie później niż na </w:t>
      </w:r>
      <w:r w:rsidR="00C14B02" w:rsidRPr="007B56B5">
        <w:rPr>
          <w:rFonts w:asciiTheme="minorHAnsi" w:hAnsiTheme="minorHAnsi" w:cstheme="minorHAnsi"/>
          <w:color w:val="5B9BD5" w:themeColor="accent1"/>
          <w:sz w:val="24"/>
          <w:szCs w:val="24"/>
        </w:rPr>
        <w:t xml:space="preserve">3 </w:t>
      </w:r>
      <w:r w:rsidR="00C174C2" w:rsidRPr="007B56B5">
        <w:rPr>
          <w:rFonts w:asciiTheme="minorHAnsi" w:hAnsiTheme="minorHAnsi" w:cstheme="minorHAnsi"/>
          <w:color w:val="5B9BD5" w:themeColor="accent1"/>
          <w:sz w:val="24"/>
          <w:szCs w:val="24"/>
        </w:rPr>
        <w:t xml:space="preserve">dni </w:t>
      </w:r>
      <w:r w:rsidR="00C174C2" w:rsidRPr="007B56B5">
        <w:rPr>
          <w:rFonts w:asciiTheme="minorHAnsi" w:hAnsiTheme="minorHAnsi" w:cstheme="minorHAnsi"/>
          <w:sz w:val="24"/>
          <w:szCs w:val="24"/>
        </w:rPr>
        <w:t xml:space="preserve">przed datą ostateczną złożenia ofert. </w:t>
      </w:r>
    </w:p>
    <w:p w14:paraId="1F553B74" w14:textId="038253EE" w:rsidR="00C174C2" w:rsidRPr="007B56B5" w:rsidRDefault="00C174C2" w:rsidP="00B91E52">
      <w:pPr>
        <w:tabs>
          <w:tab w:val="left" w:pos="4380"/>
        </w:tabs>
        <w:ind w:right="513"/>
        <w:rPr>
          <w:rFonts w:asciiTheme="minorHAnsi" w:hAnsiTheme="minorHAnsi" w:cstheme="minorHAnsi"/>
          <w:sz w:val="24"/>
          <w:szCs w:val="24"/>
        </w:rPr>
      </w:pPr>
      <w:r w:rsidRPr="007B56B5">
        <w:rPr>
          <w:rFonts w:asciiTheme="minorHAnsi" w:hAnsiTheme="minorHAnsi" w:cstheme="minorHAnsi"/>
          <w:b/>
          <w:sz w:val="24"/>
          <w:szCs w:val="24"/>
        </w:rPr>
        <w:t>W sprawach formalnych należy kontaktować się z</w:t>
      </w:r>
      <w:r w:rsidR="00492F09" w:rsidRPr="007B56B5">
        <w:rPr>
          <w:rFonts w:asciiTheme="minorHAnsi" w:hAnsiTheme="minorHAnsi" w:cstheme="minorHAnsi"/>
          <w:sz w:val="24"/>
          <w:szCs w:val="24"/>
        </w:rPr>
        <w:t xml:space="preserve"> Pan</w:t>
      </w:r>
      <w:r w:rsidR="00C14B02" w:rsidRPr="007B56B5">
        <w:rPr>
          <w:rFonts w:asciiTheme="minorHAnsi" w:hAnsiTheme="minorHAnsi" w:cstheme="minorHAnsi"/>
          <w:sz w:val="24"/>
          <w:szCs w:val="24"/>
        </w:rPr>
        <w:t xml:space="preserve">em Stanisławem </w:t>
      </w:r>
      <w:proofErr w:type="spellStart"/>
      <w:r w:rsidR="00C14B02" w:rsidRPr="007B56B5">
        <w:rPr>
          <w:rFonts w:asciiTheme="minorHAnsi" w:hAnsiTheme="minorHAnsi" w:cstheme="minorHAnsi"/>
          <w:sz w:val="24"/>
          <w:szCs w:val="24"/>
        </w:rPr>
        <w:t>Łukosiem</w:t>
      </w:r>
      <w:proofErr w:type="spellEnd"/>
      <w:r w:rsidR="00492F09" w:rsidRPr="007B56B5">
        <w:rPr>
          <w:rFonts w:asciiTheme="minorHAnsi" w:hAnsiTheme="minorHAnsi" w:cstheme="minorHAnsi"/>
          <w:sz w:val="24"/>
          <w:szCs w:val="24"/>
        </w:rPr>
        <w:t xml:space="preserve"> </w:t>
      </w:r>
      <w:r w:rsidRPr="007B56B5">
        <w:rPr>
          <w:rFonts w:asciiTheme="minorHAnsi" w:hAnsiTheme="minorHAnsi" w:cstheme="minorHAnsi"/>
          <w:b/>
          <w:sz w:val="24"/>
          <w:szCs w:val="24"/>
        </w:rPr>
        <w:t xml:space="preserve">– pod numerem telefonu tel. </w:t>
      </w:r>
      <w:r w:rsidR="00B91E52" w:rsidRPr="007B56B5">
        <w:rPr>
          <w:rFonts w:asciiTheme="minorHAnsi" w:hAnsiTheme="minorHAnsi" w:cstheme="minorHAnsi"/>
          <w:sz w:val="24"/>
          <w:szCs w:val="24"/>
        </w:rPr>
        <w:t>+</w:t>
      </w:r>
      <w:r w:rsidR="00492F09" w:rsidRPr="007B56B5">
        <w:rPr>
          <w:rFonts w:asciiTheme="minorHAnsi" w:hAnsiTheme="minorHAnsi" w:cstheme="minorHAnsi"/>
          <w:sz w:val="24"/>
          <w:szCs w:val="24"/>
        </w:rPr>
        <w:t>48</w:t>
      </w:r>
      <w:r w:rsidR="00C14B02" w:rsidRPr="007B56B5">
        <w:rPr>
          <w:rFonts w:asciiTheme="minorHAnsi" w:hAnsiTheme="minorHAnsi" w:cstheme="minorHAnsi"/>
          <w:sz w:val="24"/>
          <w:szCs w:val="24"/>
        </w:rPr>
        <w:t> 667-934-727</w:t>
      </w:r>
      <w:r w:rsidR="00B91E52" w:rsidRPr="007B56B5">
        <w:rPr>
          <w:rFonts w:asciiTheme="minorHAnsi" w:hAnsiTheme="minorHAnsi" w:cstheme="minorHAnsi"/>
          <w:sz w:val="24"/>
          <w:szCs w:val="24"/>
        </w:rPr>
        <w:t xml:space="preserve"> </w:t>
      </w:r>
      <w:r w:rsidRPr="007B56B5">
        <w:rPr>
          <w:rFonts w:asciiTheme="minorHAnsi" w:hAnsiTheme="minorHAnsi" w:cstheme="minorHAnsi"/>
          <w:b/>
          <w:sz w:val="24"/>
          <w:szCs w:val="24"/>
        </w:rPr>
        <w:t>(w godz.</w:t>
      </w:r>
      <w:r w:rsidR="00C14B02" w:rsidRPr="007B56B5">
        <w:rPr>
          <w:rFonts w:asciiTheme="minorHAnsi" w:hAnsiTheme="minorHAnsi" w:cstheme="minorHAnsi"/>
          <w:b/>
          <w:sz w:val="24"/>
          <w:szCs w:val="24"/>
        </w:rPr>
        <w:t xml:space="preserve"> 8:00 – 16:00</w:t>
      </w:r>
      <w:r w:rsidRPr="007B56B5">
        <w:rPr>
          <w:rFonts w:asciiTheme="minorHAnsi" w:hAnsiTheme="minorHAnsi" w:cstheme="minorHAnsi"/>
          <w:b/>
          <w:sz w:val="24"/>
          <w:szCs w:val="24"/>
        </w:rPr>
        <w:t>) lub adresem mailowym</w:t>
      </w:r>
      <w:r w:rsidR="00A30637" w:rsidRPr="007B56B5">
        <w:rPr>
          <w:rFonts w:asciiTheme="minorHAnsi" w:hAnsiTheme="minorHAnsi" w:cstheme="minorHAnsi"/>
          <w:sz w:val="24"/>
          <w:szCs w:val="24"/>
        </w:rPr>
        <w:t xml:space="preserve"> </w:t>
      </w:r>
      <w:hyperlink r:id="rId11" w:history="1">
        <w:r w:rsidR="00C14B02" w:rsidRPr="007B56B5">
          <w:rPr>
            <w:rStyle w:val="Hipercze"/>
            <w:rFonts w:asciiTheme="minorHAnsi" w:hAnsiTheme="minorHAnsi" w:cstheme="minorHAnsi"/>
            <w:sz w:val="24"/>
            <w:szCs w:val="24"/>
          </w:rPr>
          <w:t>postepowanie@varitex.pl</w:t>
        </w:r>
      </w:hyperlink>
      <w:r w:rsidR="00C14B02" w:rsidRPr="007B56B5">
        <w:rPr>
          <w:rFonts w:asciiTheme="minorHAnsi" w:hAnsiTheme="minorHAnsi" w:cstheme="minorHAnsi"/>
          <w:sz w:val="24"/>
          <w:szCs w:val="24"/>
        </w:rPr>
        <w:t xml:space="preserve"> </w:t>
      </w:r>
      <w:r w:rsidR="00A30637" w:rsidRPr="007B56B5">
        <w:rPr>
          <w:rFonts w:asciiTheme="minorHAnsi" w:hAnsiTheme="minorHAnsi" w:cstheme="minorHAnsi"/>
          <w:sz w:val="24"/>
          <w:szCs w:val="24"/>
        </w:rPr>
        <w:t xml:space="preserve"> </w:t>
      </w:r>
      <w:r w:rsidR="00916E2C" w:rsidRPr="007B56B5">
        <w:rPr>
          <w:rFonts w:asciiTheme="minorHAnsi" w:hAnsiTheme="minorHAnsi" w:cstheme="minorHAnsi"/>
          <w:sz w:val="24"/>
          <w:szCs w:val="24"/>
        </w:rPr>
        <w:t xml:space="preserve"> </w:t>
      </w:r>
      <w:r w:rsidRPr="007B56B5">
        <w:rPr>
          <w:rFonts w:asciiTheme="minorHAnsi" w:hAnsiTheme="minorHAnsi" w:cstheme="minorHAnsi"/>
          <w:sz w:val="24"/>
          <w:szCs w:val="24"/>
        </w:rPr>
        <w:t>Jeżeli odpowiedzi na pytania lub zgłoszone problemy będą wiązały się ze zmianą warunków zamówienia, wszyscy uczestnicy zapytania zostaną powiadomieni o zmianach.</w:t>
      </w:r>
    </w:p>
    <w:p w14:paraId="23D68D76" w14:textId="77777777" w:rsidR="00C174C2" w:rsidRPr="007B56B5" w:rsidRDefault="00C174C2" w:rsidP="00A80D2C">
      <w:pPr>
        <w:rPr>
          <w:rFonts w:asciiTheme="minorHAnsi" w:hAnsiTheme="minorHAnsi" w:cstheme="minorHAnsi"/>
          <w:sz w:val="24"/>
          <w:szCs w:val="24"/>
        </w:rPr>
      </w:pPr>
    </w:p>
    <w:p w14:paraId="78FDA3CF" w14:textId="4D14B5AD" w:rsidR="00C174C2" w:rsidRPr="007B56B5" w:rsidRDefault="00327402" w:rsidP="00A80D2C">
      <w:pPr>
        <w:rPr>
          <w:rFonts w:asciiTheme="minorHAnsi" w:hAnsiTheme="minorHAnsi" w:cstheme="minorHAnsi"/>
          <w:b/>
          <w:sz w:val="24"/>
          <w:szCs w:val="24"/>
        </w:rPr>
      </w:pPr>
      <w:r w:rsidRPr="007B56B5">
        <w:rPr>
          <w:rFonts w:asciiTheme="minorHAnsi" w:hAnsiTheme="minorHAnsi" w:cstheme="minorHAnsi"/>
          <w:b/>
          <w:sz w:val="24"/>
          <w:szCs w:val="24"/>
        </w:rPr>
        <w:t>III.3</w:t>
      </w:r>
      <w:r w:rsidR="00C174C2" w:rsidRPr="007B56B5">
        <w:rPr>
          <w:rFonts w:asciiTheme="minorHAnsi" w:hAnsiTheme="minorHAnsi" w:cstheme="minorHAnsi"/>
          <w:b/>
          <w:sz w:val="24"/>
          <w:szCs w:val="24"/>
        </w:rPr>
        <w:t>. Termin i miejsce wykonania zamówienia</w:t>
      </w:r>
    </w:p>
    <w:p w14:paraId="5B0AA46E" w14:textId="77777777" w:rsidR="00FD6BF6" w:rsidRPr="007B56B5" w:rsidRDefault="00FD6BF6" w:rsidP="00A80D2C">
      <w:pPr>
        <w:widowControl w:val="0"/>
        <w:suppressAutoHyphens w:val="0"/>
        <w:autoSpaceDE w:val="0"/>
        <w:autoSpaceDN w:val="0"/>
        <w:adjustRightInd w:val="0"/>
        <w:rPr>
          <w:rFonts w:asciiTheme="minorHAnsi" w:eastAsiaTheme="minorHAnsi" w:hAnsiTheme="minorHAnsi" w:cstheme="minorHAnsi"/>
          <w:sz w:val="24"/>
          <w:szCs w:val="24"/>
          <w:lang w:eastAsia="en-US"/>
        </w:rPr>
      </w:pPr>
    </w:p>
    <w:p w14:paraId="2D537967" w14:textId="77777777" w:rsidR="00486CF7" w:rsidRDefault="00C174C2" w:rsidP="00A80D2C">
      <w:pPr>
        <w:widowControl w:val="0"/>
        <w:suppressAutoHyphens w:val="0"/>
        <w:autoSpaceDE w:val="0"/>
        <w:autoSpaceDN w:val="0"/>
        <w:adjustRightInd w:val="0"/>
        <w:rPr>
          <w:rFonts w:asciiTheme="minorHAnsi" w:eastAsiaTheme="minorHAnsi" w:hAnsiTheme="minorHAnsi" w:cstheme="minorHAnsi"/>
          <w:color w:val="5B9BD5" w:themeColor="accent1"/>
          <w:sz w:val="24"/>
          <w:szCs w:val="24"/>
          <w:lang w:eastAsia="en-US"/>
        </w:rPr>
      </w:pPr>
      <w:r w:rsidRPr="007B56B5">
        <w:rPr>
          <w:rFonts w:asciiTheme="minorHAnsi" w:eastAsiaTheme="minorHAnsi" w:hAnsiTheme="minorHAnsi" w:cstheme="minorHAnsi"/>
          <w:sz w:val="24"/>
          <w:szCs w:val="24"/>
          <w:lang w:eastAsia="en-US"/>
        </w:rPr>
        <w:t xml:space="preserve">Termin </w:t>
      </w:r>
      <w:r w:rsidR="00B91E52" w:rsidRPr="007B56B5">
        <w:rPr>
          <w:rFonts w:asciiTheme="minorHAnsi" w:eastAsiaTheme="minorHAnsi" w:hAnsiTheme="minorHAnsi" w:cstheme="minorHAnsi"/>
          <w:sz w:val="24"/>
          <w:szCs w:val="24"/>
          <w:lang w:eastAsia="en-US"/>
        </w:rPr>
        <w:t>realizacji</w:t>
      </w:r>
      <w:r w:rsidR="0037673F" w:rsidRPr="007B56B5">
        <w:rPr>
          <w:rFonts w:asciiTheme="minorHAnsi" w:eastAsiaTheme="minorHAnsi" w:hAnsiTheme="minorHAnsi" w:cstheme="minorHAnsi"/>
          <w:sz w:val="24"/>
          <w:szCs w:val="24"/>
          <w:lang w:eastAsia="en-US"/>
        </w:rPr>
        <w:t xml:space="preserve"> zamówienia </w:t>
      </w:r>
      <w:r w:rsidR="00B91E52" w:rsidRPr="00BF5712">
        <w:rPr>
          <w:rFonts w:asciiTheme="minorHAnsi" w:eastAsiaTheme="minorHAnsi" w:hAnsiTheme="minorHAnsi" w:cstheme="minorHAnsi"/>
          <w:color w:val="5B9BD5" w:themeColor="accent1"/>
          <w:sz w:val="24"/>
          <w:szCs w:val="24"/>
          <w:lang w:eastAsia="en-US"/>
        </w:rPr>
        <w:t>:</w:t>
      </w:r>
      <w:r w:rsidR="00AE1443" w:rsidRPr="00BF5712">
        <w:rPr>
          <w:rFonts w:asciiTheme="minorHAnsi" w:eastAsiaTheme="minorHAnsi" w:hAnsiTheme="minorHAnsi" w:cstheme="minorHAnsi"/>
          <w:color w:val="5B9BD5" w:themeColor="accent1"/>
          <w:sz w:val="24"/>
          <w:szCs w:val="24"/>
          <w:lang w:eastAsia="en-US"/>
        </w:rPr>
        <w:t xml:space="preserve"> </w:t>
      </w:r>
    </w:p>
    <w:p w14:paraId="24B7B9C0" w14:textId="77777777" w:rsidR="00486CF7" w:rsidRDefault="00486CF7" w:rsidP="00A80D2C">
      <w:pPr>
        <w:widowControl w:val="0"/>
        <w:suppressAutoHyphens w:val="0"/>
        <w:autoSpaceDE w:val="0"/>
        <w:autoSpaceDN w:val="0"/>
        <w:adjustRightInd w:val="0"/>
        <w:rPr>
          <w:rFonts w:asciiTheme="minorHAnsi" w:eastAsiaTheme="minorHAnsi" w:hAnsiTheme="minorHAnsi" w:cstheme="minorHAnsi"/>
          <w:color w:val="5B9BD5" w:themeColor="accent1"/>
          <w:sz w:val="24"/>
          <w:szCs w:val="24"/>
          <w:lang w:eastAsia="en-US"/>
        </w:rPr>
      </w:pPr>
    </w:p>
    <w:p w14:paraId="35822207" w14:textId="4EFDA10C" w:rsidR="00C174C2" w:rsidRPr="005A7B84" w:rsidRDefault="00486CF7" w:rsidP="00486CF7">
      <w:pPr>
        <w:pStyle w:val="Akapitzlist"/>
        <w:widowControl w:val="0"/>
        <w:numPr>
          <w:ilvl w:val="3"/>
          <w:numId w:val="22"/>
        </w:numPr>
        <w:suppressAutoHyphens w:val="0"/>
        <w:autoSpaceDE w:val="0"/>
        <w:autoSpaceDN w:val="0"/>
        <w:adjustRightInd w:val="0"/>
        <w:ind w:left="284" w:hanging="284"/>
        <w:jc w:val="both"/>
        <w:rPr>
          <w:rFonts w:asciiTheme="minorHAnsi" w:eastAsiaTheme="minorHAnsi" w:hAnsiTheme="minorHAnsi" w:cstheme="minorHAnsi"/>
          <w:sz w:val="24"/>
          <w:szCs w:val="24"/>
          <w:lang w:eastAsia="en-US"/>
        </w:rPr>
      </w:pPr>
      <w:r w:rsidRPr="005A7B84">
        <w:rPr>
          <w:rFonts w:asciiTheme="minorHAnsi" w:eastAsiaTheme="minorHAnsi" w:hAnsiTheme="minorHAnsi" w:cstheme="minorHAnsi"/>
          <w:sz w:val="24"/>
          <w:szCs w:val="24"/>
          <w:lang w:eastAsia="en-US"/>
        </w:rPr>
        <w:t xml:space="preserve">Wykonanie projektów wykonawczych, wybudowanie </w:t>
      </w:r>
      <w:r w:rsidRPr="005A7B84">
        <w:rPr>
          <w:rFonts w:asciiTheme="minorHAnsi" w:hAnsiTheme="minorHAnsi" w:cstheme="minorHAnsi"/>
          <w:i/>
          <w:iCs/>
          <w:sz w:val="24"/>
          <w:szCs w:val="24"/>
        </w:rPr>
        <w:t>Bezodpadowego i pasywnego energetycznie systemu recyklingu bioodpadów w miejscowości Piaski Bankowe</w:t>
      </w:r>
      <w:r w:rsidR="0015382E" w:rsidRPr="005A7B84">
        <w:rPr>
          <w:rFonts w:asciiTheme="minorHAnsi" w:hAnsiTheme="minorHAnsi" w:cstheme="minorHAnsi"/>
          <w:i/>
          <w:iCs/>
          <w:sz w:val="24"/>
          <w:szCs w:val="24"/>
        </w:rPr>
        <w:t xml:space="preserve">, uzyskanie pozwolenia na użytkowanie - </w:t>
      </w:r>
      <w:r w:rsidR="0015382E" w:rsidRPr="005A7B84">
        <w:rPr>
          <w:rFonts w:asciiTheme="minorHAnsi" w:hAnsiTheme="minorHAnsi" w:cstheme="minorHAnsi"/>
          <w:sz w:val="24"/>
          <w:szCs w:val="24"/>
        </w:rPr>
        <w:t xml:space="preserve"> </w:t>
      </w:r>
      <w:r w:rsidR="00236BC4" w:rsidRPr="005A7B84">
        <w:rPr>
          <w:rFonts w:asciiTheme="minorHAnsi" w:eastAsiaTheme="minorHAnsi" w:hAnsiTheme="minorHAnsi" w:cstheme="minorHAnsi"/>
          <w:sz w:val="24"/>
          <w:szCs w:val="24"/>
          <w:lang w:eastAsia="en-US"/>
        </w:rPr>
        <w:t>do</w:t>
      </w:r>
      <w:r w:rsidR="00236BC4" w:rsidRPr="005A7B84">
        <w:rPr>
          <w:rFonts w:asciiTheme="minorHAnsi" w:eastAsiaTheme="minorHAnsi" w:hAnsiTheme="minorHAnsi" w:cstheme="minorHAnsi"/>
          <w:b/>
          <w:bCs/>
          <w:sz w:val="24"/>
          <w:szCs w:val="24"/>
          <w:lang w:eastAsia="en-US"/>
        </w:rPr>
        <w:t xml:space="preserve"> 3</w:t>
      </w:r>
      <w:r w:rsidR="00BF5712" w:rsidRPr="005A7B84">
        <w:rPr>
          <w:rFonts w:asciiTheme="minorHAnsi" w:eastAsiaTheme="minorHAnsi" w:hAnsiTheme="minorHAnsi" w:cstheme="minorHAnsi"/>
          <w:b/>
          <w:bCs/>
          <w:sz w:val="24"/>
          <w:szCs w:val="24"/>
          <w:lang w:eastAsia="en-US"/>
        </w:rPr>
        <w:t>1.1</w:t>
      </w:r>
      <w:r w:rsidR="0015382E" w:rsidRPr="005A7B84">
        <w:rPr>
          <w:rFonts w:asciiTheme="minorHAnsi" w:eastAsiaTheme="minorHAnsi" w:hAnsiTheme="minorHAnsi" w:cstheme="minorHAnsi"/>
          <w:b/>
          <w:bCs/>
          <w:sz w:val="24"/>
          <w:szCs w:val="24"/>
          <w:lang w:eastAsia="en-US"/>
        </w:rPr>
        <w:t>1</w:t>
      </w:r>
      <w:r w:rsidR="00BF5712" w:rsidRPr="005A7B84">
        <w:rPr>
          <w:rFonts w:asciiTheme="minorHAnsi" w:eastAsiaTheme="minorHAnsi" w:hAnsiTheme="minorHAnsi" w:cstheme="minorHAnsi"/>
          <w:b/>
          <w:bCs/>
          <w:sz w:val="24"/>
          <w:szCs w:val="24"/>
          <w:lang w:eastAsia="en-US"/>
        </w:rPr>
        <w:t>.2</w:t>
      </w:r>
      <w:r w:rsidR="00D1696A" w:rsidRPr="005A7B84">
        <w:rPr>
          <w:rFonts w:asciiTheme="minorHAnsi" w:eastAsiaTheme="minorHAnsi" w:hAnsiTheme="minorHAnsi" w:cstheme="minorHAnsi"/>
          <w:b/>
          <w:bCs/>
          <w:sz w:val="24"/>
          <w:szCs w:val="24"/>
          <w:lang w:eastAsia="en-US"/>
        </w:rPr>
        <w:t>023r</w:t>
      </w:r>
      <w:r w:rsidR="00D1696A" w:rsidRPr="005A7B84">
        <w:rPr>
          <w:rFonts w:asciiTheme="minorHAnsi" w:eastAsiaTheme="minorHAnsi" w:hAnsiTheme="minorHAnsi" w:cstheme="minorHAnsi"/>
          <w:sz w:val="24"/>
          <w:szCs w:val="24"/>
          <w:lang w:eastAsia="en-US"/>
        </w:rPr>
        <w:t>.</w:t>
      </w:r>
    </w:p>
    <w:p w14:paraId="39CF35B5" w14:textId="4A185BEC" w:rsidR="0015382E" w:rsidRPr="005A7B84" w:rsidRDefault="0015382E" w:rsidP="00486CF7">
      <w:pPr>
        <w:pStyle w:val="Akapitzlist"/>
        <w:widowControl w:val="0"/>
        <w:numPr>
          <w:ilvl w:val="3"/>
          <w:numId w:val="22"/>
        </w:numPr>
        <w:suppressAutoHyphens w:val="0"/>
        <w:autoSpaceDE w:val="0"/>
        <w:autoSpaceDN w:val="0"/>
        <w:adjustRightInd w:val="0"/>
        <w:ind w:left="284" w:hanging="284"/>
        <w:jc w:val="both"/>
        <w:rPr>
          <w:rFonts w:asciiTheme="minorHAnsi" w:eastAsiaTheme="minorHAnsi" w:hAnsiTheme="minorHAnsi" w:cstheme="minorHAnsi"/>
          <w:sz w:val="24"/>
          <w:szCs w:val="24"/>
          <w:lang w:eastAsia="en-US"/>
        </w:rPr>
      </w:pPr>
      <w:r w:rsidRPr="005A7B84">
        <w:rPr>
          <w:rFonts w:asciiTheme="minorHAnsi" w:eastAsiaTheme="minorHAnsi" w:hAnsiTheme="minorHAnsi" w:cstheme="minorHAnsi"/>
          <w:sz w:val="24"/>
          <w:szCs w:val="24"/>
          <w:lang w:eastAsia="en-US"/>
        </w:rPr>
        <w:t xml:space="preserve">Przeprowadzenie rozruchu technologicznego – do </w:t>
      </w:r>
      <w:r w:rsidRPr="005A7B84">
        <w:rPr>
          <w:rFonts w:asciiTheme="minorHAnsi" w:eastAsiaTheme="minorHAnsi" w:hAnsiTheme="minorHAnsi" w:cstheme="minorHAnsi"/>
          <w:b/>
          <w:bCs/>
          <w:sz w:val="24"/>
          <w:szCs w:val="24"/>
          <w:lang w:eastAsia="en-US"/>
        </w:rPr>
        <w:t>31.12.2023r.</w:t>
      </w:r>
    </w:p>
    <w:p w14:paraId="5EC43E96" w14:textId="77777777" w:rsidR="000E41A7" w:rsidRDefault="000E41A7" w:rsidP="00A80D2C">
      <w:pPr>
        <w:widowControl w:val="0"/>
        <w:suppressAutoHyphens w:val="0"/>
        <w:autoSpaceDE w:val="0"/>
        <w:autoSpaceDN w:val="0"/>
        <w:adjustRightInd w:val="0"/>
        <w:rPr>
          <w:rFonts w:asciiTheme="minorHAnsi" w:eastAsiaTheme="minorHAnsi" w:hAnsiTheme="minorHAnsi" w:cstheme="minorHAnsi"/>
          <w:sz w:val="24"/>
          <w:szCs w:val="24"/>
          <w:lang w:eastAsia="en-US"/>
        </w:rPr>
      </w:pPr>
    </w:p>
    <w:p w14:paraId="72B84B19" w14:textId="1F530125" w:rsidR="00096CAB" w:rsidRPr="007B56B5" w:rsidRDefault="00324B13" w:rsidP="000E41A7">
      <w:pPr>
        <w:tabs>
          <w:tab w:val="left" w:pos="4380"/>
        </w:tabs>
        <w:ind w:right="513"/>
        <w:jc w:val="both"/>
        <w:rPr>
          <w:rFonts w:asciiTheme="minorHAnsi" w:eastAsiaTheme="minorHAnsi" w:hAnsiTheme="minorHAnsi" w:cstheme="minorHAnsi"/>
          <w:i/>
          <w:iCs/>
          <w:sz w:val="24"/>
          <w:szCs w:val="24"/>
          <w:lang w:eastAsia="en-US"/>
        </w:rPr>
      </w:pPr>
      <w:r w:rsidRPr="007B56B5">
        <w:rPr>
          <w:rFonts w:asciiTheme="minorHAnsi" w:hAnsiTheme="minorHAnsi" w:cstheme="minorHAnsi"/>
          <w:sz w:val="24"/>
          <w:szCs w:val="24"/>
        </w:rPr>
        <w:t xml:space="preserve">Miejsce </w:t>
      </w:r>
      <w:r w:rsidR="009804E7" w:rsidRPr="007B56B5">
        <w:rPr>
          <w:rFonts w:asciiTheme="minorHAnsi" w:hAnsiTheme="minorHAnsi" w:cstheme="minorHAnsi"/>
          <w:sz w:val="24"/>
          <w:szCs w:val="24"/>
        </w:rPr>
        <w:t>realizacji</w:t>
      </w:r>
      <w:r w:rsidRPr="007B56B5">
        <w:rPr>
          <w:rFonts w:asciiTheme="minorHAnsi" w:hAnsiTheme="minorHAnsi" w:cstheme="minorHAnsi"/>
          <w:sz w:val="24"/>
          <w:szCs w:val="24"/>
        </w:rPr>
        <w:t xml:space="preserve">: </w:t>
      </w:r>
      <w:bookmarkStart w:id="5" w:name="_Toc354391752"/>
      <w:bookmarkStart w:id="6" w:name="_Toc384818348"/>
      <w:r w:rsidR="00B96D50" w:rsidRPr="007B56B5">
        <w:rPr>
          <w:rFonts w:asciiTheme="minorHAnsi" w:eastAsiaTheme="minorHAnsi" w:hAnsiTheme="minorHAnsi" w:cstheme="minorHAnsi"/>
          <w:iCs/>
          <w:sz w:val="24"/>
          <w:szCs w:val="24"/>
          <w:lang w:eastAsia="en-US"/>
        </w:rPr>
        <w:t>Piaski Bankowe</w:t>
      </w:r>
      <w:r w:rsidR="00AA0FFF" w:rsidRPr="007B56B5">
        <w:rPr>
          <w:rFonts w:asciiTheme="minorHAnsi" w:eastAsiaTheme="minorHAnsi" w:hAnsiTheme="minorHAnsi" w:cstheme="minorHAnsi"/>
          <w:iCs/>
          <w:sz w:val="24"/>
          <w:szCs w:val="24"/>
          <w:lang w:eastAsia="en-US"/>
        </w:rPr>
        <w:t xml:space="preserve"> gmina Bielawy</w:t>
      </w:r>
      <w:r w:rsidR="00B96D50" w:rsidRPr="007B56B5">
        <w:rPr>
          <w:rFonts w:asciiTheme="minorHAnsi" w:eastAsiaTheme="minorHAnsi" w:hAnsiTheme="minorHAnsi" w:cstheme="minorHAnsi"/>
          <w:iCs/>
          <w:sz w:val="24"/>
          <w:szCs w:val="24"/>
          <w:lang w:eastAsia="en-US"/>
        </w:rPr>
        <w:t xml:space="preserve"> (99-423)</w:t>
      </w:r>
    </w:p>
    <w:p w14:paraId="319C6F54" w14:textId="69F1737F" w:rsidR="00324B13" w:rsidRPr="007B56B5" w:rsidRDefault="00324B13" w:rsidP="00324B13">
      <w:pPr>
        <w:widowControl w:val="0"/>
        <w:suppressAutoHyphens w:val="0"/>
        <w:autoSpaceDE w:val="0"/>
        <w:autoSpaceDN w:val="0"/>
        <w:adjustRightInd w:val="0"/>
        <w:rPr>
          <w:rFonts w:asciiTheme="minorHAnsi" w:eastAsiaTheme="minorHAnsi" w:hAnsiTheme="minorHAnsi" w:cstheme="minorHAnsi"/>
          <w:sz w:val="24"/>
          <w:szCs w:val="24"/>
          <w:lang w:eastAsia="en-US"/>
        </w:rPr>
      </w:pPr>
    </w:p>
    <w:p w14:paraId="04793E2F" w14:textId="151EC5B0" w:rsidR="00C174C2" w:rsidRPr="007B56B5" w:rsidRDefault="00327402" w:rsidP="00A80D2C">
      <w:pPr>
        <w:pStyle w:val="Nagwekspisutreci"/>
        <w:rPr>
          <w:rFonts w:asciiTheme="minorHAnsi" w:hAnsiTheme="minorHAnsi" w:cstheme="minorHAnsi"/>
        </w:rPr>
      </w:pPr>
      <w:r w:rsidRPr="007B56B5">
        <w:rPr>
          <w:rFonts w:asciiTheme="minorHAnsi" w:hAnsiTheme="minorHAnsi" w:cstheme="minorHAnsi"/>
        </w:rPr>
        <w:t>III.4</w:t>
      </w:r>
      <w:r w:rsidR="00C174C2" w:rsidRPr="007B56B5">
        <w:rPr>
          <w:rFonts w:asciiTheme="minorHAnsi" w:hAnsiTheme="minorHAnsi" w:cstheme="minorHAnsi"/>
        </w:rPr>
        <w:t>. Istotne dla stron postanowienia umowy</w:t>
      </w:r>
      <w:bookmarkEnd w:id="5"/>
      <w:bookmarkEnd w:id="6"/>
    </w:p>
    <w:p w14:paraId="05B80630" w14:textId="00C2293C" w:rsidR="00FD7173" w:rsidRPr="00FD7173" w:rsidRDefault="006F043B" w:rsidP="00FD7173">
      <w:pPr>
        <w:pStyle w:val="Akapitzlist"/>
        <w:numPr>
          <w:ilvl w:val="0"/>
          <w:numId w:val="8"/>
        </w:numPr>
        <w:jc w:val="both"/>
        <w:rPr>
          <w:rFonts w:asciiTheme="minorHAnsi" w:hAnsiTheme="minorHAnsi" w:cstheme="minorHAnsi"/>
          <w:sz w:val="24"/>
          <w:szCs w:val="24"/>
        </w:rPr>
      </w:pPr>
      <w:r w:rsidRPr="000E1E3B">
        <w:rPr>
          <w:rFonts w:asciiTheme="minorHAnsi" w:hAnsiTheme="minorHAnsi" w:cstheme="minorHAnsi"/>
          <w:b/>
          <w:bCs/>
          <w:sz w:val="24"/>
          <w:szCs w:val="24"/>
        </w:rPr>
        <w:t>Przedmiot zamówienia</w:t>
      </w:r>
      <w:r w:rsidRPr="007B56B5">
        <w:rPr>
          <w:rFonts w:asciiTheme="minorHAnsi" w:hAnsiTheme="minorHAnsi" w:cstheme="minorHAnsi"/>
          <w:sz w:val="24"/>
          <w:szCs w:val="24"/>
        </w:rPr>
        <w:t xml:space="preserve"> - wykonanie projektów wykonawczych, wybudowanie </w:t>
      </w:r>
      <w:bookmarkStart w:id="7" w:name="_Hlk115079371"/>
      <w:r w:rsidRPr="007B56B5">
        <w:rPr>
          <w:rFonts w:asciiTheme="minorHAnsi" w:hAnsiTheme="minorHAnsi" w:cstheme="minorHAnsi"/>
          <w:i/>
          <w:iCs/>
          <w:sz w:val="24"/>
          <w:szCs w:val="24"/>
        </w:rPr>
        <w:t>Bezodpadowego</w:t>
      </w:r>
      <w:r w:rsidR="001B516E" w:rsidRPr="007B56B5">
        <w:rPr>
          <w:rFonts w:asciiTheme="minorHAnsi" w:hAnsiTheme="minorHAnsi" w:cstheme="minorHAnsi"/>
          <w:i/>
          <w:iCs/>
          <w:sz w:val="24"/>
          <w:szCs w:val="24"/>
        </w:rPr>
        <w:t xml:space="preserve"> </w:t>
      </w:r>
      <w:r w:rsidRPr="007B56B5">
        <w:rPr>
          <w:rFonts w:asciiTheme="minorHAnsi" w:hAnsiTheme="minorHAnsi" w:cstheme="minorHAnsi"/>
          <w:i/>
          <w:iCs/>
          <w:sz w:val="24"/>
          <w:szCs w:val="24"/>
        </w:rPr>
        <w:t xml:space="preserve">i pasywnego energetycznie systemu recyklingu bioodpadów </w:t>
      </w:r>
      <w:r w:rsidR="00755EAE" w:rsidRPr="007B56B5">
        <w:rPr>
          <w:rFonts w:asciiTheme="minorHAnsi" w:hAnsiTheme="minorHAnsi" w:cstheme="minorHAnsi"/>
          <w:i/>
          <w:iCs/>
          <w:sz w:val="24"/>
          <w:szCs w:val="24"/>
        </w:rPr>
        <w:t xml:space="preserve">                                </w:t>
      </w:r>
      <w:r w:rsidRPr="007B56B5">
        <w:rPr>
          <w:rFonts w:asciiTheme="minorHAnsi" w:hAnsiTheme="minorHAnsi" w:cstheme="minorHAnsi"/>
          <w:i/>
          <w:iCs/>
          <w:sz w:val="24"/>
          <w:szCs w:val="24"/>
        </w:rPr>
        <w:lastRenderedPageBreak/>
        <w:t xml:space="preserve">w miejscowości Piaski Bankowe </w:t>
      </w:r>
      <w:r w:rsidRPr="007B56B5">
        <w:rPr>
          <w:rFonts w:asciiTheme="minorHAnsi" w:hAnsiTheme="minorHAnsi" w:cstheme="minorHAnsi"/>
          <w:sz w:val="24"/>
          <w:szCs w:val="24"/>
        </w:rPr>
        <w:t>, wykonanie rozruchu technologiczneg</w:t>
      </w:r>
      <w:bookmarkEnd w:id="7"/>
      <w:r w:rsidRPr="007B56B5">
        <w:rPr>
          <w:rFonts w:asciiTheme="minorHAnsi" w:hAnsiTheme="minorHAnsi" w:cstheme="minorHAnsi"/>
          <w:sz w:val="24"/>
          <w:szCs w:val="24"/>
        </w:rPr>
        <w:t>o</w:t>
      </w:r>
      <w:r w:rsidR="00A61C85">
        <w:rPr>
          <w:rFonts w:asciiTheme="minorHAnsi" w:hAnsiTheme="minorHAnsi" w:cstheme="minorHAnsi"/>
          <w:sz w:val="24"/>
          <w:szCs w:val="24"/>
        </w:rPr>
        <w:t xml:space="preserve">, </w:t>
      </w:r>
      <w:r w:rsidR="00A61C85" w:rsidRPr="005A7B84">
        <w:rPr>
          <w:rFonts w:asciiTheme="minorHAnsi" w:hAnsiTheme="minorHAnsi" w:cstheme="minorHAnsi"/>
          <w:sz w:val="24"/>
          <w:szCs w:val="24"/>
        </w:rPr>
        <w:t>opracowanie procedury HACCP</w:t>
      </w:r>
      <w:r w:rsidR="009C24F6">
        <w:rPr>
          <w:rFonts w:asciiTheme="minorHAnsi" w:hAnsiTheme="minorHAnsi" w:cstheme="minorHAnsi"/>
          <w:sz w:val="24"/>
          <w:szCs w:val="24"/>
        </w:rPr>
        <w:t xml:space="preserve"> </w:t>
      </w:r>
      <w:r w:rsidRPr="007B56B5">
        <w:rPr>
          <w:rFonts w:asciiTheme="minorHAnsi" w:hAnsiTheme="minorHAnsi" w:cstheme="minorHAnsi"/>
          <w:sz w:val="24"/>
          <w:szCs w:val="24"/>
        </w:rPr>
        <w:t xml:space="preserve">oraz uzyskanie decyzji udzielającej pozwolenia na użytkowanie zgodnie z </w:t>
      </w:r>
      <w:r w:rsidRPr="007B56B5">
        <w:rPr>
          <w:rFonts w:asciiTheme="minorHAnsi" w:hAnsiTheme="minorHAnsi" w:cstheme="minorHAnsi"/>
          <w:i/>
          <w:iCs/>
          <w:sz w:val="24"/>
          <w:szCs w:val="24"/>
        </w:rPr>
        <w:t>ustawą Prawo budowlane</w:t>
      </w:r>
      <w:r w:rsidR="00EE7D2A" w:rsidRPr="007B56B5">
        <w:rPr>
          <w:rFonts w:asciiTheme="minorHAnsi" w:hAnsiTheme="minorHAnsi" w:cstheme="minorHAnsi"/>
          <w:i/>
          <w:iCs/>
          <w:sz w:val="24"/>
          <w:szCs w:val="24"/>
        </w:rPr>
        <w:t>,</w:t>
      </w:r>
      <w:r w:rsidR="00F538F0" w:rsidRPr="007B56B5">
        <w:rPr>
          <w:rFonts w:asciiTheme="minorHAnsi" w:hAnsiTheme="minorHAnsi" w:cstheme="minorHAnsi"/>
          <w:sz w:val="24"/>
          <w:szCs w:val="24"/>
        </w:rPr>
        <w:t xml:space="preserve"> </w:t>
      </w:r>
      <w:r w:rsidR="00755EAE" w:rsidRPr="007B56B5">
        <w:rPr>
          <w:rFonts w:asciiTheme="minorHAnsi" w:hAnsiTheme="minorHAnsi" w:cstheme="minorHAnsi"/>
          <w:sz w:val="24"/>
          <w:szCs w:val="24"/>
        </w:rPr>
        <w:t xml:space="preserve">  </w:t>
      </w:r>
      <w:r w:rsidR="00F538F0" w:rsidRPr="007B56B5">
        <w:rPr>
          <w:rFonts w:asciiTheme="minorHAnsi" w:hAnsiTheme="minorHAnsi" w:cstheme="minorHAnsi"/>
          <w:sz w:val="24"/>
          <w:szCs w:val="24"/>
        </w:rPr>
        <w:t>w zakresie zgodnym z PFU oraz Projektem Budowlanym</w:t>
      </w:r>
      <w:r w:rsidR="009C24F6">
        <w:rPr>
          <w:rFonts w:asciiTheme="minorHAnsi" w:hAnsiTheme="minorHAnsi" w:cstheme="minorHAnsi"/>
          <w:sz w:val="24"/>
          <w:szCs w:val="24"/>
        </w:rPr>
        <w:t>.</w:t>
      </w:r>
    </w:p>
    <w:p w14:paraId="6B6CDB0A" w14:textId="192A10A2" w:rsidR="00776A4B" w:rsidRDefault="00776A4B" w:rsidP="00BB69FE">
      <w:pPr>
        <w:pStyle w:val="Akapitzlist"/>
        <w:numPr>
          <w:ilvl w:val="0"/>
          <w:numId w:val="8"/>
        </w:numPr>
        <w:jc w:val="both"/>
        <w:rPr>
          <w:rFonts w:asciiTheme="minorHAnsi" w:hAnsiTheme="minorHAnsi" w:cstheme="minorHAnsi"/>
          <w:sz w:val="24"/>
          <w:szCs w:val="24"/>
        </w:rPr>
      </w:pPr>
      <w:r w:rsidRPr="000E1E3B">
        <w:rPr>
          <w:rFonts w:asciiTheme="minorHAnsi" w:hAnsiTheme="minorHAnsi" w:cstheme="minorHAnsi"/>
          <w:b/>
          <w:bCs/>
          <w:sz w:val="24"/>
          <w:szCs w:val="24"/>
        </w:rPr>
        <w:t>Termin wykonania przedmiotu zamówienia</w:t>
      </w:r>
      <w:r>
        <w:rPr>
          <w:rFonts w:asciiTheme="minorHAnsi" w:hAnsiTheme="minorHAnsi" w:cstheme="minorHAnsi"/>
          <w:sz w:val="24"/>
          <w:szCs w:val="24"/>
        </w:rPr>
        <w:t>.</w:t>
      </w:r>
    </w:p>
    <w:p w14:paraId="7DCCDD95" w14:textId="1C9B3B74" w:rsidR="00B82A48" w:rsidRPr="007B56B5" w:rsidRDefault="00B82A48" w:rsidP="00BB69FE">
      <w:pPr>
        <w:pStyle w:val="Akapitzlist"/>
        <w:numPr>
          <w:ilvl w:val="0"/>
          <w:numId w:val="8"/>
        </w:numPr>
        <w:jc w:val="both"/>
        <w:rPr>
          <w:rFonts w:asciiTheme="minorHAnsi" w:hAnsiTheme="minorHAnsi" w:cstheme="minorHAnsi"/>
          <w:sz w:val="24"/>
          <w:szCs w:val="24"/>
        </w:rPr>
      </w:pPr>
      <w:r>
        <w:rPr>
          <w:rFonts w:asciiTheme="minorHAnsi" w:hAnsiTheme="minorHAnsi" w:cstheme="minorHAnsi"/>
          <w:b/>
          <w:bCs/>
          <w:sz w:val="24"/>
          <w:szCs w:val="24"/>
        </w:rPr>
        <w:t xml:space="preserve">Harmonogram rzeczowo </w:t>
      </w:r>
      <w:r>
        <w:rPr>
          <w:rFonts w:asciiTheme="minorHAnsi" w:hAnsiTheme="minorHAnsi" w:cstheme="minorHAnsi"/>
          <w:sz w:val="24"/>
          <w:szCs w:val="24"/>
        </w:rPr>
        <w:t xml:space="preserve">– </w:t>
      </w:r>
      <w:r w:rsidRPr="005A7B84">
        <w:rPr>
          <w:rFonts w:asciiTheme="minorHAnsi" w:hAnsiTheme="minorHAnsi" w:cstheme="minorHAnsi"/>
          <w:b/>
          <w:bCs/>
          <w:sz w:val="24"/>
          <w:szCs w:val="24"/>
        </w:rPr>
        <w:t xml:space="preserve">finansowy </w:t>
      </w:r>
      <w:r>
        <w:rPr>
          <w:rFonts w:asciiTheme="minorHAnsi" w:hAnsiTheme="minorHAnsi" w:cstheme="minorHAnsi"/>
          <w:sz w:val="24"/>
          <w:szCs w:val="24"/>
        </w:rPr>
        <w:t>o treści uzgodnionej z Zamawiającym.</w:t>
      </w:r>
    </w:p>
    <w:p w14:paraId="6A6B0D39" w14:textId="79F7B886" w:rsidR="001652AC" w:rsidRPr="007B56B5" w:rsidRDefault="001652AC" w:rsidP="00BB69FE">
      <w:pPr>
        <w:pStyle w:val="Akapitzlist"/>
        <w:numPr>
          <w:ilvl w:val="0"/>
          <w:numId w:val="8"/>
        </w:numPr>
        <w:jc w:val="both"/>
        <w:rPr>
          <w:rFonts w:asciiTheme="minorHAnsi" w:hAnsiTheme="minorHAnsi" w:cstheme="minorHAnsi"/>
          <w:sz w:val="24"/>
          <w:szCs w:val="24"/>
        </w:rPr>
      </w:pPr>
      <w:r w:rsidRPr="000E1E3B">
        <w:rPr>
          <w:rFonts w:asciiTheme="minorHAnsi" w:hAnsiTheme="minorHAnsi" w:cstheme="minorHAnsi"/>
          <w:b/>
          <w:bCs/>
          <w:sz w:val="24"/>
          <w:szCs w:val="24"/>
        </w:rPr>
        <w:t>Wymagana gwarancja na roboty budowlano – montażowe</w:t>
      </w:r>
      <w:r w:rsidRPr="007B56B5">
        <w:rPr>
          <w:rFonts w:asciiTheme="minorHAnsi" w:hAnsiTheme="minorHAnsi" w:cstheme="minorHAnsi"/>
          <w:sz w:val="24"/>
          <w:szCs w:val="24"/>
        </w:rPr>
        <w:t xml:space="preserve"> -  60 m-</w:t>
      </w:r>
      <w:proofErr w:type="spellStart"/>
      <w:r w:rsidRPr="007B56B5">
        <w:rPr>
          <w:rFonts w:asciiTheme="minorHAnsi" w:hAnsiTheme="minorHAnsi" w:cstheme="minorHAnsi"/>
          <w:sz w:val="24"/>
          <w:szCs w:val="24"/>
        </w:rPr>
        <w:t>cy</w:t>
      </w:r>
      <w:proofErr w:type="spellEnd"/>
      <w:r w:rsidRPr="007B56B5">
        <w:rPr>
          <w:rFonts w:asciiTheme="minorHAnsi" w:hAnsiTheme="minorHAnsi" w:cstheme="minorHAnsi"/>
          <w:sz w:val="24"/>
          <w:szCs w:val="24"/>
        </w:rPr>
        <w:t xml:space="preserve"> </w:t>
      </w:r>
      <w:r w:rsidR="005E2B19" w:rsidRPr="007B56B5">
        <w:rPr>
          <w:rFonts w:asciiTheme="minorHAnsi" w:hAnsiTheme="minorHAnsi" w:cstheme="minorHAnsi"/>
          <w:sz w:val="24"/>
          <w:szCs w:val="24"/>
        </w:rPr>
        <w:t>od dnia dokonania odbioru końcowego.</w:t>
      </w:r>
      <w:r w:rsidR="004040F2">
        <w:rPr>
          <w:rFonts w:asciiTheme="minorHAnsi" w:hAnsiTheme="minorHAnsi" w:cstheme="minorHAnsi"/>
          <w:sz w:val="24"/>
          <w:szCs w:val="24"/>
        </w:rPr>
        <w:t xml:space="preserve"> </w:t>
      </w:r>
    </w:p>
    <w:p w14:paraId="3F441352" w14:textId="3A8DAAA1" w:rsidR="001652AC" w:rsidRDefault="001652AC" w:rsidP="00BB69FE">
      <w:pPr>
        <w:pStyle w:val="Akapitzlist"/>
        <w:numPr>
          <w:ilvl w:val="0"/>
          <w:numId w:val="8"/>
        </w:numPr>
        <w:jc w:val="both"/>
        <w:rPr>
          <w:rFonts w:asciiTheme="minorHAnsi" w:hAnsiTheme="minorHAnsi" w:cstheme="minorHAnsi"/>
          <w:sz w:val="24"/>
          <w:szCs w:val="24"/>
        </w:rPr>
      </w:pPr>
      <w:r w:rsidRPr="000E1E3B">
        <w:rPr>
          <w:rFonts w:asciiTheme="minorHAnsi" w:hAnsiTheme="minorHAnsi" w:cstheme="minorHAnsi"/>
          <w:b/>
          <w:bCs/>
          <w:sz w:val="24"/>
          <w:szCs w:val="24"/>
        </w:rPr>
        <w:t>Wymagana gwarancja na urządzenia będące przedmiotem dostawy</w:t>
      </w:r>
      <w:r w:rsidRPr="007B56B5">
        <w:rPr>
          <w:rFonts w:asciiTheme="minorHAnsi" w:hAnsiTheme="minorHAnsi" w:cstheme="minorHAnsi"/>
          <w:sz w:val="24"/>
          <w:szCs w:val="24"/>
        </w:rPr>
        <w:t xml:space="preserve"> – zgodnie </w:t>
      </w:r>
      <w:r w:rsidR="00755EAE" w:rsidRPr="007B56B5">
        <w:rPr>
          <w:rFonts w:asciiTheme="minorHAnsi" w:hAnsiTheme="minorHAnsi" w:cstheme="minorHAnsi"/>
          <w:sz w:val="24"/>
          <w:szCs w:val="24"/>
        </w:rPr>
        <w:t xml:space="preserve">                              </w:t>
      </w:r>
      <w:r w:rsidRPr="007B56B5">
        <w:rPr>
          <w:rFonts w:asciiTheme="minorHAnsi" w:hAnsiTheme="minorHAnsi" w:cstheme="minorHAnsi"/>
          <w:sz w:val="24"/>
          <w:szCs w:val="24"/>
        </w:rPr>
        <w:t>z gwarancją producenta</w:t>
      </w:r>
      <w:r w:rsidR="005E2B19" w:rsidRPr="007B56B5">
        <w:rPr>
          <w:rFonts w:asciiTheme="minorHAnsi" w:hAnsiTheme="minorHAnsi" w:cstheme="minorHAnsi"/>
          <w:sz w:val="24"/>
          <w:szCs w:val="24"/>
        </w:rPr>
        <w:t xml:space="preserve"> lecz nie krótsza niż 24 miesiące od dnia dokonania odbioru końcowego</w:t>
      </w:r>
      <w:r w:rsidR="00964BC8">
        <w:rPr>
          <w:rFonts w:asciiTheme="minorHAnsi" w:hAnsiTheme="minorHAnsi" w:cstheme="minorHAnsi"/>
          <w:sz w:val="24"/>
          <w:szCs w:val="24"/>
        </w:rPr>
        <w:t>.</w:t>
      </w:r>
    </w:p>
    <w:p w14:paraId="07FC5CFF" w14:textId="3F675238" w:rsidR="00964BC8" w:rsidRPr="007B56B5" w:rsidRDefault="00964BC8" w:rsidP="00BB69FE">
      <w:pPr>
        <w:pStyle w:val="Akapitzlist"/>
        <w:numPr>
          <w:ilvl w:val="0"/>
          <w:numId w:val="8"/>
        </w:numPr>
        <w:jc w:val="both"/>
        <w:rPr>
          <w:rFonts w:asciiTheme="minorHAnsi" w:hAnsiTheme="minorHAnsi" w:cstheme="minorHAnsi"/>
          <w:sz w:val="24"/>
          <w:szCs w:val="24"/>
        </w:rPr>
      </w:pPr>
      <w:r>
        <w:rPr>
          <w:rFonts w:asciiTheme="minorHAnsi" w:hAnsiTheme="minorHAnsi" w:cstheme="minorHAnsi"/>
          <w:b/>
          <w:bCs/>
          <w:sz w:val="24"/>
          <w:szCs w:val="24"/>
        </w:rPr>
        <w:t xml:space="preserve">Wymagane parametry gwarantowane </w:t>
      </w:r>
      <w:r>
        <w:rPr>
          <w:rFonts w:asciiTheme="minorHAnsi" w:hAnsiTheme="minorHAnsi" w:cstheme="minorHAnsi"/>
          <w:sz w:val="24"/>
          <w:szCs w:val="24"/>
        </w:rPr>
        <w:t>– zgodnie z PFU</w:t>
      </w:r>
      <w:r w:rsidR="008A7C93">
        <w:rPr>
          <w:rFonts w:asciiTheme="minorHAnsi" w:hAnsiTheme="minorHAnsi" w:cstheme="minorHAnsi"/>
          <w:sz w:val="24"/>
          <w:szCs w:val="24"/>
        </w:rPr>
        <w:t xml:space="preserve"> </w:t>
      </w:r>
    </w:p>
    <w:p w14:paraId="0FE58AD9" w14:textId="56DA35A9" w:rsidR="00EB373B" w:rsidRPr="005A7B84" w:rsidRDefault="002A6D6F" w:rsidP="00BB69FE">
      <w:pPr>
        <w:pStyle w:val="Akapitzlist"/>
        <w:numPr>
          <w:ilvl w:val="0"/>
          <w:numId w:val="8"/>
        </w:numPr>
        <w:jc w:val="both"/>
        <w:rPr>
          <w:rFonts w:asciiTheme="minorHAnsi" w:hAnsiTheme="minorHAnsi" w:cstheme="minorHAnsi"/>
          <w:sz w:val="24"/>
          <w:szCs w:val="24"/>
          <w:u w:val="single"/>
        </w:rPr>
      </w:pPr>
      <w:r w:rsidRPr="000E1E3B">
        <w:rPr>
          <w:rFonts w:asciiTheme="minorHAnsi" w:hAnsiTheme="minorHAnsi" w:cstheme="minorHAnsi"/>
          <w:b/>
          <w:bCs/>
          <w:sz w:val="24"/>
          <w:szCs w:val="24"/>
        </w:rPr>
        <w:t xml:space="preserve">Wymagana </w:t>
      </w:r>
      <w:r w:rsidR="00FA6BE5" w:rsidRPr="000E1E3B">
        <w:rPr>
          <w:rFonts w:asciiTheme="minorHAnsi" w:hAnsiTheme="minorHAnsi" w:cstheme="minorHAnsi"/>
          <w:b/>
          <w:bCs/>
          <w:sz w:val="24"/>
          <w:szCs w:val="24"/>
        </w:rPr>
        <w:t xml:space="preserve">zabezpieczenie </w:t>
      </w:r>
      <w:r w:rsidRPr="000E1E3B">
        <w:rPr>
          <w:rFonts w:asciiTheme="minorHAnsi" w:hAnsiTheme="minorHAnsi" w:cstheme="minorHAnsi"/>
          <w:b/>
          <w:bCs/>
          <w:sz w:val="24"/>
          <w:szCs w:val="24"/>
        </w:rPr>
        <w:t>należytego wykonania umowy</w:t>
      </w:r>
      <w:r w:rsidR="005953C8" w:rsidRPr="000D15DE">
        <w:rPr>
          <w:rFonts w:asciiTheme="minorHAnsi" w:hAnsiTheme="minorHAnsi" w:cstheme="minorHAnsi"/>
          <w:sz w:val="24"/>
          <w:szCs w:val="24"/>
        </w:rPr>
        <w:t xml:space="preserve">  </w:t>
      </w:r>
      <w:r w:rsidR="004B682B" w:rsidRPr="000D15DE">
        <w:rPr>
          <w:rFonts w:asciiTheme="minorHAnsi" w:hAnsiTheme="minorHAnsi" w:cstheme="minorHAnsi"/>
          <w:sz w:val="24"/>
          <w:szCs w:val="24"/>
        </w:rPr>
        <w:t xml:space="preserve">wnoszone w terminie 7 dni </w:t>
      </w:r>
      <w:r w:rsidR="005953C8" w:rsidRPr="000D15DE">
        <w:rPr>
          <w:rFonts w:asciiTheme="minorHAnsi" w:hAnsiTheme="minorHAnsi" w:cstheme="minorHAnsi"/>
          <w:sz w:val="24"/>
          <w:szCs w:val="24"/>
        </w:rPr>
        <w:t xml:space="preserve"> </w:t>
      </w:r>
      <w:r w:rsidR="004B682B" w:rsidRPr="000D15DE">
        <w:rPr>
          <w:rFonts w:asciiTheme="minorHAnsi" w:hAnsiTheme="minorHAnsi" w:cstheme="minorHAnsi"/>
          <w:sz w:val="24"/>
          <w:szCs w:val="24"/>
        </w:rPr>
        <w:t>od d</w:t>
      </w:r>
      <w:r w:rsidR="00CB6ADF">
        <w:rPr>
          <w:rFonts w:asciiTheme="minorHAnsi" w:hAnsiTheme="minorHAnsi" w:cstheme="minorHAnsi"/>
          <w:sz w:val="24"/>
          <w:szCs w:val="24"/>
        </w:rPr>
        <w:t>aty</w:t>
      </w:r>
      <w:r w:rsidR="004B682B" w:rsidRPr="000D15DE">
        <w:rPr>
          <w:rFonts w:asciiTheme="minorHAnsi" w:hAnsiTheme="minorHAnsi" w:cstheme="minorHAnsi"/>
          <w:sz w:val="24"/>
          <w:szCs w:val="24"/>
        </w:rPr>
        <w:t xml:space="preserve"> podpisania </w:t>
      </w:r>
      <w:r w:rsidR="005953C8" w:rsidRPr="000D15DE">
        <w:rPr>
          <w:rFonts w:asciiTheme="minorHAnsi" w:hAnsiTheme="minorHAnsi" w:cstheme="minorHAnsi"/>
          <w:sz w:val="24"/>
          <w:szCs w:val="24"/>
        </w:rPr>
        <w:t xml:space="preserve">umowy w wysokości </w:t>
      </w:r>
      <w:r w:rsidR="00DA55AC" w:rsidRPr="000D15DE">
        <w:rPr>
          <w:rFonts w:asciiTheme="minorHAnsi" w:hAnsiTheme="minorHAnsi" w:cstheme="minorHAnsi"/>
          <w:sz w:val="24"/>
          <w:szCs w:val="24"/>
        </w:rPr>
        <w:t>10</w:t>
      </w:r>
      <w:r w:rsidR="005953C8" w:rsidRPr="000D15DE">
        <w:rPr>
          <w:rFonts w:asciiTheme="minorHAnsi" w:hAnsiTheme="minorHAnsi" w:cstheme="minorHAnsi"/>
          <w:sz w:val="24"/>
          <w:szCs w:val="24"/>
        </w:rPr>
        <w:t xml:space="preserve"> %</w:t>
      </w:r>
      <w:r w:rsidR="00650117" w:rsidRPr="000D15DE">
        <w:rPr>
          <w:rFonts w:asciiTheme="minorHAnsi" w:hAnsiTheme="minorHAnsi" w:cstheme="minorHAnsi"/>
          <w:sz w:val="24"/>
          <w:szCs w:val="24"/>
        </w:rPr>
        <w:t xml:space="preserve"> wartości przedmiotu zamówienia</w:t>
      </w:r>
      <w:r w:rsidR="004B682B" w:rsidRPr="000D15DE">
        <w:rPr>
          <w:rFonts w:asciiTheme="minorHAnsi" w:hAnsiTheme="minorHAnsi" w:cstheme="minorHAnsi"/>
          <w:sz w:val="24"/>
          <w:szCs w:val="24"/>
        </w:rPr>
        <w:t xml:space="preserve"> pod rygorem odstąpienia od umowy.</w:t>
      </w:r>
      <w:r w:rsidR="001B7BB2" w:rsidRPr="000D15DE">
        <w:rPr>
          <w:rFonts w:asciiTheme="minorHAnsi" w:hAnsiTheme="minorHAnsi" w:cstheme="minorHAnsi"/>
          <w:sz w:val="24"/>
          <w:szCs w:val="24"/>
        </w:rPr>
        <w:t xml:space="preserve"> </w:t>
      </w:r>
      <w:r w:rsidR="00165BD8" w:rsidRPr="005A7B84">
        <w:rPr>
          <w:rFonts w:asciiTheme="minorHAnsi" w:hAnsiTheme="minorHAnsi" w:cstheme="minorHAnsi"/>
          <w:sz w:val="24"/>
          <w:szCs w:val="24"/>
        </w:rPr>
        <w:t xml:space="preserve">Zamawiający zwolni 50 % wniesionego </w:t>
      </w:r>
      <w:r w:rsidR="00FB0843" w:rsidRPr="005A7B84">
        <w:rPr>
          <w:rFonts w:asciiTheme="minorHAnsi" w:hAnsiTheme="minorHAnsi" w:cstheme="minorHAnsi"/>
          <w:sz w:val="24"/>
          <w:szCs w:val="24"/>
        </w:rPr>
        <w:t xml:space="preserve">przez Wykonawcę </w:t>
      </w:r>
      <w:r w:rsidR="00165BD8" w:rsidRPr="005A7B84">
        <w:rPr>
          <w:rFonts w:asciiTheme="minorHAnsi" w:hAnsiTheme="minorHAnsi" w:cstheme="minorHAnsi"/>
          <w:sz w:val="24"/>
          <w:szCs w:val="24"/>
        </w:rPr>
        <w:t xml:space="preserve">zabezpieczenia należytego wykonania Umowy w terminie 60 dni od daty dokonania </w:t>
      </w:r>
      <w:r w:rsidR="00581F82" w:rsidRPr="005A7B84">
        <w:rPr>
          <w:rFonts w:asciiTheme="minorHAnsi" w:hAnsiTheme="minorHAnsi" w:cstheme="minorHAnsi"/>
          <w:sz w:val="24"/>
          <w:szCs w:val="24"/>
        </w:rPr>
        <w:t>końcowego odbioru robót budowlanych.</w:t>
      </w:r>
    </w:p>
    <w:p w14:paraId="311E8A1A" w14:textId="6CD2EA04" w:rsidR="002A6D6F" w:rsidRPr="000D15DE" w:rsidRDefault="001B7BB2" w:rsidP="00EB373B">
      <w:pPr>
        <w:pStyle w:val="Akapitzlist"/>
        <w:ind w:left="644"/>
        <w:jc w:val="both"/>
        <w:rPr>
          <w:rFonts w:asciiTheme="minorHAnsi" w:hAnsiTheme="minorHAnsi" w:cstheme="minorHAnsi"/>
          <w:sz w:val="24"/>
          <w:szCs w:val="24"/>
          <w:u w:val="single"/>
        </w:rPr>
      </w:pPr>
      <w:r w:rsidRPr="000D15DE">
        <w:rPr>
          <w:rFonts w:asciiTheme="minorHAnsi" w:hAnsiTheme="minorHAnsi" w:cstheme="minorHAnsi"/>
          <w:sz w:val="24"/>
          <w:szCs w:val="24"/>
        </w:rPr>
        <w:t xml:space="preserve">Zabezpieczenie może być </w:t>
      </w:r>
      <w:r w:rsidR="006B3232" w:rsidRPr="000D15DE">
        <w:rPr>
          <w:rFonts w:asciiTheme="minorHAnsi" w:hAnsiTheme="minorHAnsi" w:cstheme="minorHAnsi"/>
          <w:sz w:val="24"/>
          <w:szCs w:val="24"/>
        </w:rPr>
        <w:t>wniesione w pieniądzu, gwarancjach bankowych, gwarancjach ubezpieczeniowych.</w:t>
      </w:r>
      <w:r w:rsidR="000D15DE">
        <w:rPr>
          <w:rFonts w:asciiTheme="minorHAnsi" w:hAnsiTheme="minorHAnsi" w:cstheme="minorHAnsi"/>
          <w:sz w:val="24"/>
          <w:szCs w:val="24"/>
          <w:u w:val="single"/>
        </w:rPr>
        <w:t xml:space="preserve"> </w:t>
      </w:r>
      <w:r w:rsidR="006B3232" w:rsidRPr="000D15DE">
        <w:rPr>
          <w:rFonts w:asciiTheme="minorHAnsi" w:hAnsiTheme="minorHAnsi" w:cstheme="minorHAnsi"/>
          <w:sz w:val="24"/>
          <w:szCs w:val="24"/>
        </w:rPr>
        <w:t>Zabezpieczenie w formie innej niż pieniężne należy wnieść w formie oryginału</w:t>
      </w:r>
      <w:r w:rsidR="000D15DE">
        <w:rPr>
          <w:rFonts w:asciiTheme="minorHAnsi" w:hAnsiTheme="minorHAnsi" w:cstheme="minorHAnsi"/>
          <w:sz w:val="24"/>
          <w:szCs w:val="24"/>
          <w:u w:val="single"/>
        </w:rPr>
        <w:t xml:space="preserve"> </w:t>
      </w:r>
      <w:r w:rsidR="000D15DE" w:rsidRPr="000D15DE">
        <w:rPr>
          <w:rFonts w:asciiTheme="minorHAnsi" w:hAnsiTheme="minorHAnsi" w:cstheme="minorHAnsi"/>
          <w:sz w:val="24"/>
          <w:szCs w:val="24"/>
        </w:rPr>
        <w:t>dokumentu.</w:t>
      </w:r>
      <w:r w:rsidR="005953C8" w:rsidRPr="000D15DE">
        <w:rPr>
          <w:rFonts w:asciiTheme="minorHAnsi" w:hAnsiTheme="minorHAnsi" w:cstheme="minorHAnsi"/>
          <w:sz w:val="24"/>
          <w:szCs w:val="24"/>
          <w:u w:val="single"/>
        </w:rPr>
        <w:t xml:space="preserve"> </w:t>
      </w:r>
    </w:p>
    <w:p w14:paraId="64553368" w14:textId="5F51F596" w:rsidR="00361D9E" w:rsidRPr="000D15DE" w:rsidRDefault="00110279" w:rsidP="00361D9E">
      <w:pPr>
        <w:pStyle w:val="Akapitzlist"/>
        <w:ind w:left="644"/>
        <w:jc w:val="both"/>
        <w:rPr>
          <w:rFonts w:asciiTheme="minorHAnsi" w:hAnsiTheme="minorHAnsi" w:cstheme="minorHAnsi"/>
          <w:sz w:val="24"/>
          <w:szCs w:val="24"/>
        </w:rPr>
      </w:pPr>
      <w:r w:rsidRPr="000D15DE">
        <w:rPr>
          <w:rFonts w:asciiTheme="minorHAnsi" w:hAnsiTheme="minorHAnsi" w:cstheme="minorHAnsi"/>
          <w:sz w:val="24"/>
          <w:szCs w:val="24"/>
        </w:rPr>
        <w:t>Gwarancja bankowa, gwarancja ubezpieczeniowa musi zawierać stwierdzenie, że na pierwsze pisemne żądanie Zamawiającego wzywające do zapłaty kwot z tytułu nienależytego wykonania umowy</w:t>
      </w:r>
      <w:r w:rsidR="001E231E" w:rsidRPr="000D15DE">
        <w:rPr>
          <w:rFonts w:asciiTheme="minorHAnsi" w:hAnsiTheme="minorHAnsi" w:cstheme="minorHAnsi"/>
          <w:sz w:val="24"/>
          <w:szCs w:val="24"/>
        </w:rPr>
        <w:t xml:space="preserve"> </w:t>
      </w:r>
      <w:r w:rsidRPr="000D15DE">
        <w:rPr>
          <w:rFonts w:asciiTheme="minorHAnsi" w:hAnsiTheme="minorHAnsi" w:cstheme="minorHAnsi"/>
          <w:sz w:val="24"/>
          <w:szCs w:val="24"/>
        </w:rPr>
        <w:t>następuje jego nieodwołalna i bezwarunkowa wypłata</w:t>
      </w:r>
      <w:r w:rsidR="00361D9E" w:rsidRPr="000D15DE">
        <w:rPr>
          <w:rFonts w:asciiTheme="minorHAnsi" w:hAnsiTheme="minorHAnsi" w:cstheme="minorHAnsi"/>
          <w:sz w:val="24"/>
          <w:szCs w:val="24"/>
        </w:rPr>
        <w:t xml:space="preserve"> ze strony gwaranta.</w:t>
      </w:r>
    </w:p>
    <w:p w14:paraId="00EDAF99" w14:textId="6EDF2446" w:rsidR="00711B3C" w:rsidRPr="007B56B5" w:rsidRDefault="00711B3C" w:rsidP="00BB69FE">
      <w:pPr>
        <w:pStyle w:val="Akapitzlist"/>
        <w:numPr>
          <w:ilvl w:val="0"/>
          <w:numId w:val="8"/>
        </w:numPr>
        <w:jc w:val="both"/>
        <w:rPr>
          <w:rFonts w:asciiTheme="minorHAnsi" w:hAnsiTheme="minorHAnsi" w:cstheme="minorHAnsi"/>
          <w:sz w:val="24"/>
          <w:szCs w:val="24"/>
          <w:u w:val="single"/>
        </w:rPr>
      </w:pPr>
      <w:r w:rsidRPr="000E1E3B">
        <w:rPr>
          <w:rFonts w:asciiTheme="minorHAnsi" w:hAnsiTheme="minorHAnsi" w:cstheme="minorHAnsi"/>
          <w:b/>
          <w:bCs/>
          <w:sz w:val="24"/>
          <w:szCs w:val="24"/>
        </w:rPr>
        <w:t>Wymagane ubezpieczenie budowlano montażowe CAR/EAR</w:t>
      </w:r>
      <w:r w:rsidR="00DA55AC" w:rsidRPr="000D15DE">
        <w:rPr>
          <w:rFonts w:asciiTheme="minorHAnsi" w:hAnsiTheme="minorHAnsi" w:cstheme="minorHAnsi"/>
          <w:sz w:val="24"/>
          <w:szCs w:val="24"/>
        </w:rPr>
        <w:t xml:space="preserve"> w wysokości 100 % wartości przedmiotu zamówienia</w:t>
      </w:r>
      <w:r w:rsidR="00DA55AC">
        <w:rPr>
          <w:rFonts w:asciiTheme="minorHAnsi" w:hAnsiTheme="minorHAnsi" w:cstheme="minorHAnsi"/>
          <w:sz w:val="24"/>
          <w:szCs w:val="24"/>
          <w:u w:val="single"/>
        </w:rPr>
        <w:t>.</w:t>
      </w:r>
    </w:p>
    <w:p w14:paraId="23F62FDC" w14:textId="51CCBEB9" w:rsidR="000C1BA1" w:rsidRPr="005A7B84" w:rsidRDefault="00F538F0" w:rsidP="00BB69FE">
      <w:pPr>
        <w:pStyle w:val="Akapitzlist"/>
        <w:numPr>
          <w:ilvl w:val="0"/>
          <w:numId w:val="8"/>
        </w:numPr>
        <w:jc w:val="both"/>
        <w:rPr>
          <w:rFonts w:asciiTheme="minorHAnsi" w:hAnsiTheme="minorHAnsi" w:cstheme="minorHAnsi"/>
          <w:sz w:val="24"/>
          <w:szCs w:val="24"/>
        </w:rPr>
      </w:pPr>
      <w:r w:rsidRPr="000E1E3B">
        <w:rPr>
          <w:rFonts w:asciiTheme="minorHAnsi" w:hAnsiTheme="minorHAnsi" w:cstheme="minorHAnsi"/>
          <w:b/>
          <w:bCs/>
          <w:sz w:val="24"/>
          <w:szCs w:val="24"/>
        </w:rPr>
        <w:t>Wynagrodzenie i płatności</w:t>
      </w:r>
      <w:r w:rsidRPr="007B56B5">
        <w:rPr>
          <w:rFonts w:asciiTheme="minorHAnsi" w:hAnsiTheme="minorHAnsi" w:cstheme="minorHAnsi"/>
          <w:sz w:val="24"/>
          <w:szCs w:val="24"/>
        </w:rPr>
        <w:t xml:space="preserve"> </w:t>
      </w:r>
      <w:r w:rsidR="00884FD7" w:rsidRPr="007B56B5">
        <w:rPr>
          <w:rFonts w:asciiTheme="minorHAnsi" w:hAnsiTheme="minorHAnsi" w:cstheme="minorHAnsi"/>
          <w:sz w:val="24"/>
          <w:szCs w:val="24"/>
        </w:rPr>
        <w:t>– Zamawiający przewiduje płatności częściowe</w:t>
      </w:r>
      <w:r w:rsidR="00E54DB8">
        <w:rPr>
          <w:rFonts w:asciiTheme="minorHAnsi" w:hAnsiTheme="minorHAnsi" w:cstheme="minorHAnsi"/>
          <w:sz w:val="24"/>
          <w:szCs w:val="24"/>
        </w:rPr>
        <w:t xml:space="preserve"> </w:t>
      </w:r>
      <w:r w:rsidR="00E54DB8" w:rsidRPr="005A7B84">
        <w:rPr>
          <w:rFonts w:asciiTheme="minorHAnsi" w:hAnsiTheme="minorHAnsi" w:cstheme="minorHAnsi"/>
          <w:sz w:val="24"/>
          <w:szCs w:val="24"/>
        </w:rPr>
        <w:t>za wykonanie robót budowlanyc</w:t>
      </w:r>
      <w:r w:rsidR="00926E78" w:rsidRPr="005A7B84">
        <w:rPr>
          <w:rFonts w:asciiTheme="minorHAnsi" w:hAnsiTheme="minorHAnsi" w:cstheme="minorHAnsi"/>
          <w:sz w:val="24"/>
          <w:szCs w:val="24"/>
        </w:rPr>
        <w:t>h</w:t>
      </w:r>
      <w:r w:rsidR="00E54DB8" w:rsidRPr="005A7B84">
        <w:rPr>
          <w:rFonts w:asciiTheme="minorHAnsi" w:hAnsiTheme="minorHAnsi" w:cstheme="minorHAnsi"/>
          <w:sz w:val="24"/>
          <w:szCs w:val="24"/>
        </w:rPr>
        <w:t>.</w:t>
      </w:r>
      <w:r w:rsidR="005C04EA" w:rsidRPr="005A7B84">
        <w:rPr>
          <w:rFonts w:asciiTheme="minorHAnsi" w:hAnsiTheme="minorHAnsi" w:cstheme="minorHAnsi"/>
          <w:sz w:val="24"/>
          <w:szCs w:val="24"/>
        </w:rPr>
        <w:t xml:space="preserve"> </w:t>
      </w:r>
      <w:r w:rsidR="00CB6ADF" w:rsidRPr="005A7B84">
        <w:rPr>
          <w:rFonts w:asciiTheme="minorHAnsi" w:hAnsiTheme="minorHAnsi" w:cstheme="minorHAnsi"/>
          <w:sz w:val="24"/>
          <w:szCs w:val="24"/>
        </w:rPr>
        <w:t xml:space="preserve"> </w:t>
      </w:r>
      <w:r w:rsidR="0020296E" w:rsidRPr="005A7B84">
        <w:rPr>
          <w:rFonts w:asciiTheme="minorHAnsi" w:hAnsiTheme="minorHAnsi" w:cstheme="minorHAnsi"/>
          <w:sz w:val="24"/>
          <w:szCs w:val="24"/>
        </w:rPr>
        <w:t>Zamawiający wymaga aby Wykonawca wraz z fakturą przedstawił oświadczenia od podwykonawców o braku zaległości wykonawcy za dotychczas wykonane prace.</w:t>
      </w:r>
    </w:p>
    <w:p w14:paraId="05439BE9" w14:textId="50D6A7BE" w:rsidR="00711B3C" w:rsidRDefault="00711B3C" w:rsidP="00BB69FE">
      <w:pPr>
        <w:pStyle w:val="Akapitzlist"/>
        <w:numPr>
          <w:ilvl w:val="0"/>
          <w:numId w:val="8"/>
        </w:numPr>
        <w:jc w:val="both"/>
        <w:rPr>
          <w:rFonts w:asciiTheme="minorHAnsi" w:hAnsiTheme="minorHAnsi" w:cstheme="minorHAnsi"/>
        </w:rPr>
      </w:pPr>
      <w:r w:rsidRPr="000D15DE">
        <w:rPr>
          <w:rFonts w:asciiTheme="minorHAnsi" w:hAnsiTheme="minorHAnsi" w:cstheme="minorHAnsi"/>
          <w:sz w:val="24"/>
          <w:szCs w:val="24"/>
        </w:rPr>
        <w:t>Wynagrodzenie obejmuje wszystkie koszty związane z wykonaniem przedmiotu zamówienia</w:t>
      </w:r>
      <w:r w:rsidRPr="007B56B5">
        <w:rPr>
          <w:rFonts w:asciiTheme="minorHAnsi" w:hAnsiTheme="minorHAnsi" w:cstheme="minorHAnsi"/>
          <w:sz w:val="24"/>
          <w:szCs w:val="24"/>
        </w:rPr>
        <w:t xml:space="preserve"> </w:t>
      </w:r>
      <w:r w:rsidRPr="005A7B84">
        <w:rPr>
          <w:rFonts w:asciiTheme="minorHAnsi" w:hAnsiTheme="minorHAnsi" w:cstheme="minorHAnsi"/>
          <w:sz w:val="24"/>
          <w:szCs w:val="24"/>
          <w:u w:val="single"/>
        </w:rPr>
        <w:t xml:space="preserve">za wyjątkiem kosztów dostarczenia substratów do wykonania rozruchu technologicznego – dostarczenie substratów i koszty z tym związane należą </w:t>
      </w:r>
      <w:r w:rsidR="00EE7D2A" w:rsidRPr="005A7B84">
        <w:rPr>
          <w:rFonts w:asciiTheme="minorHAnsi" w:hAnsiTheme="minorHAnsi" w:cstheme="minorHAnsi"/>
          <w:sz w:val="24"/>
          <w:szCs w:val="24"/>
          <w:u w:val="single"/>
        </w:rPr>
        <w:t>do Zamawiającego</w:t>
      </w:r>
      <w:r w:rsidR="00EE7D2A" w:rsidRPr="005A7B84">
        <w:rPr>
          <w:rFonts w:asciiTheme="minorHAnsi" w:hAnsiTheme="minorHAnsi" w:cstheme="minorHAnsi"/>
          <w:u w:val="single"/>
        </w:rPr>
        <w:t>.</w:t>
      </w:r>
    </w:p>
    <w:p w14:paraId="55EE152A" w14:textId="5A2A029A" w:rsidR="00FA6BE5" w:rsidRDefault="00FA6BE5" w:rsidP="00BB69FE">
      <w:pPr>
        <w:pStyle w:val="Akapitzlist"/>
        <w:numPr>
          <w:ilvl w:val="0"/>
          <w:numId w:val="8"/>
        </w:numPr>
        <w:jc w:val="both"/>
        <w:rPr>
          <w:rFonts w:asciiTheme="minorHAnsi" w:hAnsiTheme="minorHAnsi" w:cstheme="minorHAnsi"/>
        </w:rPr>
      </w:pPr>
      <w:r w:rsidRPr="000E1E3B">
        <w:rPr>
          <w:rFonts w:asciiTheme="minorHAnsi" w:hAnsiTheme="minorHAnsi" w:cstheme="minorHAnsi"/>
          <w:b/>
          <w:bCs/>
          <w:sz w:val="24"/>
          <w:szCs w:val="24"/>
        </w:rPr>
        <w:t xml:space="preserve">Zamawiający </w:t>
      </w:r>
      <w:r w:rsidR="005B710A" w:rsidRPr="000E1E3B">
        <w:rPr>
          <w:rFonts w:asciiTheme="minorHAnsi" w:hAnsiTheme="minorHAnsi" w:cstheme="minorHAnsi"/>
          <w:b/>
          <w:bCs/>
          <w:sz w:val="24"/>
          <w:szCs w:val="24"/>
        </w:rPr>
        <w:t>zastrzega wprowadzenie kar umownych</w:t>
      </w:r>
      <w:r w:rsidR="005B710A" w:rsidRPr="000D15DE">
        <w:rPr>
          <w:rFonts w:asciiTheme="minorHAnsi" w:hAnsiTheme="minorHAnsi" w:cstheme="minorHAnsi"/>
          <w:sz w:val="24"/>
          <w:szCs w:val="24"/>
        </w:rPr>
        <w:t xml:space="preserve"> w następujących przypadkach</w:t>
      </w:r>
      <w:r w:rsidR="005B710A">
        <w:rPr>
          <w:rFonts w:asciiTheme="minorHAnsi" w:hAnsiTheme="minorHAnsi" w:cstheme="minorHAnsi"/>
          <w:sz w:val="24"/>
          <w:szCs w:val="24"/>
          <w:u w:val="single"/>
        </w:rPr>
        <w:t xml:space="preserve"> </w:t>
      </w:r>
      <w:r w:rsidR="005B710A" w:rsidRPr="005B710A">
        <w:rPr>
          <w:rFonts w:asciiTheme="minorHAnsi" w:hAnsiTheme="minorHAnsi" w:cstheme="minorHAnsi"/>
        </w:rPr>
        <w:t>:</w:t>
      </w:r>
    </w:p>
    <w:p w14:paraId="0B0EB0F7" w14:textId="0A52E8B7" w:rsidR="009456DC" w:rsidRDefault="001E2A10" w:rsidP="005B710A">
      <w:pPr>
        <w:pStyle w:val="Akapitzlist"/>
        <w:numPr>
          <w:ilvl w:val="1"/>
          <w:numId w:val="8"/>
        </w:numPr>
        <w:jc w:val="both"/>
        <w:rPr>
          <w:rFonts w:asciiTheme="minorHAnsi" w:hAnsiTheme="minorHAnsi" w:cstheme="minorHAnsi"/>
        </w:rPr>
      </w:pPr>
      <w:r>
        <w:rPr>
          <w:rFonts w:asciiTheme="minorHAnsi" w:hAnsiTheme="minorHAnsi" w:cstheme="minorHAnsi"/>
        </w:rPr>
        <w:t>z</w:t>
      </w:r>
      <w:r w:rsidR="005B710A">
        <w:rPr>
          <w:rFonts w:asciiTheme="minorHAnsi" w:hAnsiTheme="minorHAnsi" w:cstheme="minorHAnsi"/>
        </w:rPr>
        <w:t xml:space="preserve">a odstąpienie od umowy z przyczyny </w:t>
      </w:r>
      <w:r w:rsidR="00650117">
        <w:rPr>
          <w:rFonts w:asciiTheme="minorHAnsi" w:hAnsiTheme="minorHAnsi" w:cstheme="minorHAnsi"/>
        </w:rPr>
        <w:t xml:space="preserve">leżącej po stronie </w:t>
      </w:r>
      <w:r w:rsidR="005B710A">
        <w:rPr>
          <w:rFonts w:asciiTheme="minorHAnsi" w:hAnsiTheme="minorHAnsi" w:cstheme="minorHAnsi"/>
        </w:rPr>
        <w:t>Wykonawcy – 10 % wartości przedmiotu zamówienia</w:t>
      </w:r>
    </w:p>
    <w:p w14:paraId="1C42161A" w14:textId="2B358173" w:rsidR="00DA0533" w:rsidRPr="00A441E7" w:rsidRDefault="002068CF" w:rsidP="009456DC">
      <w:pPr>
        <w:pStyle w:val="Akapitzlist"/>
        <w:numPr>
          <w:ilvl w:val="1"/>
          <w:numId w:val="8"/>
        </w:numPr>
        <w:jc w:val="both"/>
      </w:pPr>
      <w:r w:rsidRPr="00A441E7">
        <w:t xml:space="preserve">za </w:t>
      </w:r>
      <w:r w:rsidR="003F6ABE" w:rsidRPr="00A441E7">
        <w:t xml:space="preserve">opóźnienie </w:t>
      </w:r>
      <w:r w:rsidRPr="00A441E7">
        <w:t>w realizacji robót budowlanych przekraczając</w:t>
      </w:r>
      <w:r w:rsidR="00A41983" w:rsidRPr="00A441E7">
        <w:t>e</w:t>
      </w:r>
      <w:r w:rsidRPr="00A441E7">
        <w:t xml:space="preserve"> 30 dni w stosunku do harmonogramu rzeczowo – finansowego</w:t>
      </w:r>
      <w:r w:rsidR="000866DE" w:rsidRPr="00A441E7">
        <w:t xml:space="preserve"> w wysokości</w:t>
      </w:r>
      <w:r w:rsidR="00016C14" w:rsidRPr="00A441E7">
        <w:t xml:space="preserve"> </w:t>
      </w:r>
      <w:r w:rsidR="00DA0533" w:rsidRPr="00A441E7">
        <w:t>:</w:t>
      </w:r>
    </w:p>
    <w:p w14:paraId="0864A547" w14:textId="3E80A541" w:rsidR="00DA0533" w:rsidRPr="00A441E7" w:rsidRDefault="00DA0533" w:rsidP="00A441E7">
      <w:pPr>
        <w:pStyle w:val="Akapitzlist"/>
        <w:ind w:left="1724"/>
        <w:jc w:val="both"/>
      </w:pPr>
      <w:r w:rsidRPr="00A441E7">
        <w:t>-</w:t>
      </w:r>
      <w:r w:rsidR="009456DC" w:rsidRPr="00A441E7">
        <w:t xml:space="preserve"> </w:t>
      </w:r>
      <w:r w:rsidR="00E04E18" w:rsidRPr="00A441E7">
        <w:t>0,</w:t>
      </w:r>
      <w:r w:rsidR="009456DC" w:rsidRPr="00A441E7">
        <w:t>0</w:t>
      </w:r>
      <w:r w:rsidR="00E04E18" w:rsidRPr="00A441E7">
        <w:t>1 % wartości wynagrodzenia netto za każdy dzień opóźnienia</w:t>
      </w:r>
      <w:r w:rsidRPr="00A441E7">
        <w:t xml:space="preserve"> do 90 dnia opóźnienia</w:t>
      </w:r>
      <w:r w:rsidR="006F3D51" w:rsidRPr="00A441E7">
        <w:t>;</w:t>
      </w:r>
      <w:r w:rsidR="00E04E18" w:rsidRPr="00A441E7">
        <w:t xml:space="preserve"> </w:t>
      </w:r>
    </w:p>
    <w:p w14:paraId="0A6A41B4" w14:textId="58D9842D" w:rsidR="009456DC" w:rsidRPr="00A441E7" w:rsidRDefault="00DA0533" w:rsidP="005A7B84">
      <w:pPr>
        <w:pStyle w:val="Akapitzlist"/>
        <w:ind w:left="1724"/>
        <w:jc w:val="both"/>
      </w:pPr>
      <w:r w:rsidRPr="00A441E7">
        <w:t xml:space="preserve">- 0,1% wartości wynagrodzenia netto za każdy dzień opóźnienia </w:t>
      </w:r>
      <w:r w:rsidR="00C47958" w:rsidRPr="00A441E7">
        <w:t>począwszy od 91 dnia opóźnienia w stosunku do harmonogramu rzeczowo-finansowego.</w:t>
      </w:r>
    </w:p>
    <w:p w14:paraId="1835C745" w14:textId="58B33A6F" w:rsidR="009456DC" w:rsidRPr="00A441E7" w:rsidRDefault="001E2A10" w:rsidP="009456DC">
      <w:pPr>
        <w:pStyle w:val="Akapitzlist"/>
        <w:numPr>
          <w:ilvl w:val="1"/>
          <w:numId w:val="8"/>
        </w:numPr>
        <w:jc w:val="both"/>
      </w:pPr>
      <w:r w:rsidRPr="00A441E7">
        <w:t xml:space="preserve">za </w:t>
      </w:r>
      <w:r w:rsidR="003F6ABE" w:rsidRPr="00A441E7">
        <w:t xml:space="preserve">opóźnienie </w:t>
      </w:r>
      <w:r w:rsidRPr="00A441E7">
        <w:t>w zakończeniu rozruchu technologicznego</w:t>
      </w:r>
      <w:r w:rsidR="006F3D51" w:rsidRPr="00A441E7">
        <w:t xml:space="preserve"> w stosunku do harmonogramu rzeczowo-finansowego</w:t>
      </w:r>
      <w:r w:rsidRPr="00A441E7">
        <w:t xml:space="preserve"> w wysokości </w:t>
      </w:r>
      <w:r w:rsidR="009456DC" w:rsidRPr="00A441E7">
        <w:t>:</w:t>
      </w:r>
    </w:p>
    <w:p w14:paraId="50B82CA4" w14:textId="7F3D143B" w:rsidR="001E2A10" w:rsidRPr="00A441E7" w:rsidRDefault="009456DC" w:rsidP="009456DC">
      <w:pPr>
        <w:pStyle w:val="Akapitzlist"/>
        <w:ind w:left="1724"/>
        <w:jc w:val="both"/>
      </w:pPr>
      <w:r w:rsidRPr="00A441E7">
        <w:t xml:space="preserve">- </w:t>
      </w:r>
      <w:r w:rsidR="001E2A10" w:rsidRPr="00A441E7">
        <w:t xml:space="preserve">500 zł za każdy </w:t>
      </w:r>
      <w:r w:rsidR="002068CF" w:rsidRPr="00A441E7">
        <w:t>rozpoczęty dzień</w:t>
      </w:r>
      <w:r w:rsidR="00856E14" w:rsidRPr="00A441E7">
        <w:t xml:space="preserve"> </w:t>
      </w:r>
      <w:r w:rsidR="003F6ABE" w:rsidRPr="00A441E7">
        <w:t>opóźnienia</w:t>
      </w:r>
      <w:r w:rsidRPr="00A441E7">
        <w:t xml:space="preserve"> za pierwsze 30 dni opóźnienia</w:t>
      </w:r>
      <w:r w:rsidR="002068CF" w:rsidRPr="00A441E7">
        <w:t>;</w:t>
      </w:r>
    </w:p>
    <w:p w14:paraId="16EDBDCA" w14:textId="55BA518E" w:rsidR="006F3D51" w:rsidRPr="00A441E7" w:rsidRDefault="009456DC" w:rsidP="006F3D51">
      <w:pPr>
        <w:pStyle w:val="Akapitzlist"/>
        <w:ind w:left="1724"/>
        <w:jc w:val="both"/>
        <w:rPr>
          <w:rFonts w:asciiTheme="minorHAnsi" w:hAnsiTheme="minorHAnsi" w:cstheme="minorHAnsi"/>
        </w:rPr>
      </w:pPr>
      <w:r w:rsidRPr="00A441E7">
        <w:t xml:space="preserve">- </w:t>
      </w:r>
      <w:r w:rsidR="006F3D51" w:rsidRPr="00A441E7">
        <w:rPr>
          <w:rFonts w:asciiTheme="minorHAnsi" w:hAnsiTheme="minorHAnsi" w:cstheme="minorHAnsi"/>
        </w:rPr>
        <w:t>700 zł za każdy dzień opóźnienia za opóźnieni</w:t>
      </w:r>
      <w:r w:rsidR="00B82A48" w:rsidRPr="00A441E7">
        <w:rPr>
          <w:rFonts w:asciiTheme="minorHAnsi" w:hAnsiTheme="minorHAnsi" w:cstheme="minorHAnsi"/>
        </w:rPr>
        <w:t>e</w:t>
      </w:r>
      <w:r w:rsidR="006F3D51" w:rsidRPr="00A441E7">
        <w:rPr>
          <w:rFonts w:asciiTheme="minorHAnsi" w:hAnsiTheme="minorHAnsi" w:cstheme="minorHAnsi"/>
        </w:rPr>
        <w:t xml:space="preserve"> za dni opóźnienia od 3</w:t>
      </w:r>
      <w:r w:rsidR="00B82A48" w:rsidRPr="00A441E7">
        <w:rPr>
          <w:rFonts w:asciiTheme="minorHAnsi" w:hAnsiTheme="minorHAnsi" w:cstheme="minorHAnsi"/>
        </w:rPr>
        <w:t>1</w:t>
      </w:r>
      <w:r w:rsidR="006F3D51" w:rsidRPr="00A441E7">
        <w:rPr>
          <w:rFonts w:asciiTheme="minorHAnsi" w:hAnsiTheme="minorHAnsi" w:cstheme="minorHAnsi"/>
        </w:rPr>
        <w:t xml:space="preserve"> do 60</w:t>
      </w:r>
    </w:p>
    <w:p w14:paraId="6D9E8B06" w14:textId="70429D12" w:rsidR="006F3D51" w:rsidRPr="00A441E7" w:rsidRDefault="006F3D51" w:rsidP="006F3D51">
      <w:pPr>
        <w:pStyle w:val="Akapitzlist"/>
        <w:ind w:left="1724"/>
        <w:jc w:val="both"/>
        <w:rPr>
          <w:rFonts w:asciiTheme="minorHAnsi" w:hAnsiTheme="minorHAnsi" w:cstheme="minorHAnsi"/>
        </w:rPr>
      </w:pPr>
      <w:r w:rsidRPr="00A441E7">
        <w:rPr>
          <w:rFonts w:asciiTheme="minorHAnsi" w:hAnsiTheme="minorHAnsi" w:cstheme="minorHAnsi"/>
        </w:rPr>
        <w:t>- 800 zł za każdy dzień opóźnienia za dni opóźnienia od 6</w:t>
      </w:r>
      <w:r w:rsidR="00B82A48" w:rsidRPr="00A441E7">
        <w:rPr>
          <w:rFonts w:asciiTheme="minorHAnsi" w:hAnsiTheme="minorHAnsi" w:cstheme="minorHAnsi"/>
        </w:rPr>
        <w:t>1</w:t>
      </w:r>
      <w:r w:rsidRPr="00A441E7">
        <w:rPr>
          <w:rFonts w:asciiTheme="minorHAnsi" w:hAnsiTheme="minorHAnsi" w:cstheme="minorHAnsi"/>
        </w:rPr>
        <w:t xml:space="preserve"> do 90</w:t>
      </w:r>
    </w:p>
    <w:p w14:paraId="6B17CDE6" w14:textId="778D66EA" w:rsidR="002068CF" w:rsidRPr="00A441E7" w:rsidRDefault="006F3D51" w:rsidP="00A441E7">
      <w:pPr>
        <w:pStyle w:val="Akapitzlist"/>
        <w:ind w:left="1724"/>
        <w:jc w:val="both"/>
        <w:rPr>
          <w:rFonts w:asciiTheme="minorHAnsi" w:hAnsiTheme="minorHAnsi" w:cstheme="minorHAnsi"/>
        </w:rPr>
      </w:pPr>
      <w:r w:rsidRPr="00A441E7">
        <w:rPr>
          <w:rFonts w:asciiTheme="minorHAnsi" w:hAnsiTheme="minorHAnsi" w:cstheme="minorHAnsi"/>
        </w:rPr>
        <w:lastRenderedPageBreak/>
        <w:t xml:space="preserve"> -0,1 % wartości wynagrodzenia netto  za każdy dzień opóźnienia po upływie 90 dni  opóźnienia w stosunku do harmonogramu rzeczowo-finansowego</w:t>
      </w:r>
    </w:p>
    <w:p w14:paraId="72067218" w14:textId="68461987" w:rsidR="00091BA1" w:rsidRPr="0002206F" w:rsidRDefault="00091BA1" w:rsidP="00BB69FE">
      <w:pPr>
        <w:pStyle w:val="Akapitzlist"/>
        <w:numPr>
          <w:ilvl w:val="0"/>
          <w:numId w:val="8"/>
        </w:numPr>
        <w:jc w:val="both"/>
        <w:rPr>
          <w:rFonts w:asciiTheme="minorHAnsi" w:hAnsiTheme="minorHAnsi" w:cstheme="minorHAnsi"/>
        </w:rPr>
      </w:pPr>
      <w:r w:rsidRPr="000E1E3B">
        <w:rPr>
          <w:rFonts w:asciiTheme="minorHAnsi" w:hAnsiTheme="minorHAnsi" w:cstheme="minorHAnsi"/>
          <w:b/>
          <w:bCs/>
          <w:sz w:val="24"/>
          <w:szCs w:val="24"/>
        </w:rPr>
        <w:t>Zamawiający nie dopuszcza waloryzowania wynagrodzenia</w:t>
      </w:r>
      <w:r w:rsidRPr="00AC63BC">
        <w:rPr>
          <w:rFonts w:asciiTheme="minorHAnsi" w:hAnsiTheme="minorHAnsi" w:cstheme="minorHAnsi"/>
          <w:sz w:val="24"/>
          <w:szCs w:val="24"/>
        </w:rPr>
        <w:t xml:space="preserve"> Wykonawcy z tytułu inflacji ani też z tytułu żadnych urzędowych zmian podatków , ceł i opłat za wyjątkiem urzędowej zmiany podatku VAT. </w:t>
      </w:r>
    </w:p>
    <w:p w14:paraId="644E49F3" w14:textId="66ACAC92" w:rsidR="0002206F" w:rsidRPr="00A441E7" w:rsidRDefault="0002206F" w:rsidP="00BB69FE">
      <w:pPr>
        <w:pStyle w:val="Akapitzlist"/>
        <w:numPr>
          <w:ilvl w:val="0"/>
          <w:numId w:val="8"/>
        </w:numPr>
        <w:jc w:val="both"/>
        <w:rPr>
          <w:rFonts w:asciiTheme="minorHAnsi" w:hAnsiTheme="minorHAnsi" w:cstheme="minorHAnsi"/>
        </w:rPr>
      </w:pPr>
      <w:r w:rsidRPr="0080148D">
        <w:rPr>
          <w:rFonts w:asciiTheme="minorHAnsi" w:hAnsiTheme="minorHAnsi" w:cstheme="minorHAnsi"/>
          <w:sz w:val="24"/>
          <w:szCs w:val="24"/>
        </w:rPr>
        <w:t xml:space="preserve">Zaliczka </w:t>
      </w:r>
      <w:r w:rsidR="003F6ABE" w:rsidRPr="0080148D">
        <w:rPr>
          <w:rFonts w:asciiTheme="minorHAnsi" w:hAnsiTheme="minorHAnsi" w:cstheme="minorHAnsi"/>
          <w:sz w:val="24"/>
          <w:szCs w:val="24"/>
        </w:rPr>
        <w:t xml:space="preserve">– Zamawiający dopuszcza możliwość wypłaty Wykonawcy zaliczki na poczet pokrycia kosztów materiałów i wynagrodzenia podwykonawcy w wysokości nie wyższej niż </w:t>
      </w:r>
      <w:r w:rsidR="00231742" w:rsidRPr="00A441E7">
        <w:rPr>
          <w:rFonts w:asciiTheme="minorHAnsi" w:hAnsiTheme="minorHAnsi" w:cstheme="minorHAnsi"/>
          <w:sz w:val="24"/>
          <w:szCs w:val="24"/>
        </w:rPr>
        <w:t xml:space="preserve">10 </w:t>
      </w:r>
      <w:r w:rsidR="003F6ABE" w:rsidRPr="0080148D">
        <w:rPr>
          <w:rFonts w:asciiTheme="minorHAnsi" w:hAnsiTheme="minorHAnsi" w:cstheme="minorHAnsi"/>
          <w:sz w:val="24"/>
          <w:szCs w:val="24"/>
        </w:rPr>
        <w:t>% wynagrodzenia</w:t>
      </w:r>
      <w:r w:rsidR="00231742" w:rsidRPr="00A441E7">
        <w:rPr>
          <w:rFonts w:asciiTheme="minorHAnsi" w:hAnsiTheme="minorHAnsi" w:cstheme="minorHAnsi"/>
          <w:sz w:val="24"/>
          <w:szCs w:val="24"/>
        </w:rPr>
        <w:t xml:space="preserve"> netto</w:t>
      </w:r>
      <w:r w:rsidR="003F6ABE" w:rsidRPr="0080148D">
        <w:rPr>
          <w:rFonts w:asciiTheme="minorHAnsi" w:hAnsiTheme="minorHAnsi" w:cstheme="minorHAnsi"/>
          <w:sz w:val="24"/>
          <w:szCs w:val="24"/>
        </w:rPr>
        <w:t xml:space="preserve"> pod warunkiem przedstawienia dokumentów potwierdzających konieczność poniesienia tych wydatków</w:t>
      </w:r>
      <w:r w:rsidR="00214263" w:rsidRPr="00A441E7">
        <w:rPr>
          <w:rFonts w:asciiTheme="minorHAnsi" w:hAnsiTheme="minorHAnsi" w:cstheme="minorHAnsi"/>
          <w:sz w:val="24"/>
          <w:szCs w:val="24"/>
        </w:rPr>
        <w:t>.</w:t>
      </w:r>
      <w:r w:rsidR="003F6ABE" w:rsidRPr="0080148D">
        <w:rPr>
          <w:rFonts w:asciiTheme="minorHAnsi" w:hAnsiTheme="minorHAnsi" w:cstheme="minorHAnsi"/>
          <w:sz w:val="24"/>
          <w:szCs w:val="24"/>
        </w:rPr>
        <w:t xml:space="preserve"> </w:t>
      </w:r>
      <w:r w:rsidR="009073E7" w:rsidRPr="0080148D">
        <w:rPr>
          <w:rFonts w:asciiTheme="minorHAnsi" w:hAnsiTheme="minorHAnsi" w:cstheme="minorHAnsi"/>
          <w:sz w:val="24"/>
          <w:szCs w:val="24"/>
        </w:rPr>
        <w:t xml:space="preserve">W celu zabezpieczenia ewentualnego zwrotu zaliczki na rzecz Zamawiającego, Wykonawca </w:t>
      </w:r>
      <w:r w:rsidR="00B82C9B" w:rsidRPr="0080148D">
        <w:rPr>
          <w:rFonts w:asciiTheme="minorHAnsi" w:hAnsiTheme="minorHAnsi" w:cstheme="minorHAnsi"/>
          <w:sz w:val="24"/>
          <w:szCs w:val="24"/>
        </w:rPr>
        <w:t xml:space="preserve">ustanowi na rzecz Zamawiającego nieodwołalną Gwarancję Bankową do wysokości przekazanej kwoty zaliczki </w:t>
      </w:r>
      <w:r w:rsidR="0040308E" w:rsidRPr="0080148D">
        <w:rPr>
          <w:rFonts w:asciiTheme="minorHAnsi" w:hAnsiTheme="minorHAnsi" w:cstheme="minorHAnsi"/>
          <w:sz w:val="24"/>
          <w:szCs w:val="24"/>
        </w:rPr>
        <w:t>na wypadek rozwiązania umowy z przyczyn leżących po stronie Wykonawcy.</w:t>
      </w:r>
    </w:p>
    <w:p w14:paraId="0938AACD" w14:textId="42F289BA" w:rsidR="00EF5CDF" w:rsidRPr="0080148D" w:rsidRDefault="00EF5CDF" w:rsidP="00BB69FE">
      <w:pPr>
        <w:pStyle w:val="Akapitzlist"/>
        <w:numPr>
          <w:ilvl w:val="0"/>
          <w:numId w:val="8"/>
        </w:numPr>
        <w:jc w:val="both"/>
        <w:rPr>
          <w:rFonts w:asciiTheme="minorHAnsi" w:hAnsiTheme="minorHAnsi" w:cstheme="minorHAnsi"/>
        </w:rPr>
      </w:pPr>
      <w:r w:rsidRPr="000E1E3B">
        <w:rPr>
          <w:rFonts w:asciiTheme="minorHAnsi" w:hAnsiTheme="minorHAnsi" w:cstheme="minorHAnsi"/>
          <w:b/>
          <w:bCs/>
          <w:sz w:val="24"/>
          <w:szCs w:val="24"/>
        </w:rPr>
        <w:t>Zamawiający zastrzega, że wejście w życie postanowień umowy może zostać uzależnione od uzyskania zgody banku</w:t>
      </w:r>
      <w:r w:rsidR="000E1E3B">
        <w:rPr>
          <w:rFonts w:asciiTheme="minorHAnsi" w:hAnsiTheme="minorHAnsi" w:cstheme="minorHAnsi"/>
          <w:sz w:val="24"/>
          <w:szCs w:val="24"/>
        </w:rPr>
        <w:t>.</w:t>
      </w:r>
      <w:r w:rsidRPr="00AC63BC">
        <w:rPr>
          <w:rFonts w:asciiTheme="minorHAnsi" w:hAnsiTheme="minorHAnsi" w:cstheme="minorHAnsi"/>
          <w:sz w:val="24"/>
          <w:szCs w:val="24"/>
        </w:rPr>
        <w:t xml:space="preserve">  Wykonawca może zostać zobowiązany do czynności prawnych związanych z współfinansowaniem zamówienia przez bank.</w:t>
      </w:r>
    </w:p>
    <w:p w14:paraId="6D9A6E4C" w14:textId="23DF219C" w:rsidR="001417CD" w:rsidRPr="00A441E7" w:rsidRDefault="001417CD" w:rsidP="00BB69FE">
      <w:pPr>
        <w:pStyle w:val="Akapitzlist"/>
        <w:numPr>
          <w:ilvl w:val="0"/>
          <w:numId w:val="8"/>
        </w:numPr>
        <w:jc w:val="both"/>
        <w:rPr>
          <w:rFonts w:asciiTheme="minorHAnsi" w:hAnsiTheme="minorHAnsi" w:cstheme="minorHAnsi"/>
        </w:rPr>
      </w:pPr>
      <w:r w:rsidRPr="0080148D">
        <w:rPr>
          <w:rFonts w:asciiTheme="minorHAnsi" w:hAnsiTheme="minorHAnsi" w:cstheme="minorHAnsi"/>
          <w:sz w:val="24"/>
          <w:szCs w:val="24"/>
        </w:rPr>
        <w:t xml:space="preserve">Zamawiający dopuszcza rozpoczęcie realizacji przedmiotu zamówienia przed uzyskaniem współfinansowania przez </w:t>
      </w:r>
      <w:r w:rsidR="00E80110" w:rsidRPr="00A441E7">
        <w:rPr>
          <w:rFonts w:asciiTheme="minorHAnsi" w:hAnsiTheme="minorHAnsi" w:cstheme="minorHAnsi"/>
          <w:sz w:val="24"/>
          <w:szCs w:val="24"/>
        </w:rPr>
        <w:t>bank</w:t>
      </w:r>
      <w:r w:rsidRPr="0080148D">
        <w:rPr>
          <w:rFonts w:asciiTheme="minorHAnsi" w:hAnsiTheme="minorHAnsi" w:cstheme="minorHAnsi"/>
          <w:sz w:val="24"/>
          <w:szCs w:val="24"/>
        </w:rPr>
        <w:t xml:space="preserve"> w zakresie robót</w:t>
      </w:r>
      <w:r w:rsidR="00CD49AA" w:rsidRPr="00A441E7">
        <w:rPr>
          <w:rFonts w:asciiTheme="minorHAnsi" w:hAnsiTheme="minorHAnsi" w:cstheme="minorHAnsi"/>
          <w:sz w:val="24"/>
          <w:szCs w:val="24"/>
        </w:rPr>
        <w:t xml:space="preserve"> ustalonych w drodze umowy </w:t>
      </w:r>
      <w:r w:rsidRPr="0080148D">
        <w:rPr>
          <w:rFonts w:asciiTheme="minorHAnsi" w:hAnsiTheme="minorHAnsi" w:cstheme="minorHAnsi"/>
          <w:sz w:val="24"/>
          <w:szCs w:val="24"/>
        </w:rPr>
        <w:t xml:space="preserve"> z Zamawiaj</w:t>
      </w:r>
      <w:r w:rsidRPr="00A441E7">
        <w:rPr>
          <w:rFonts w:asciiTheme="minorHAnsi" w:hAnsiTheme="minorHAnsi" w:cstheme="minorHAnsi"/>
          <w:sz w:val="24"/>
          <w:szCs w:val="24"/>
        </w:rPr>
        <w:t>ą</w:t>
      </w:r>
      <w:r w:rsidRPr="0080148D">
        <w:rPr>
          <w:rFonts w:asciiTheme="minorHAnsi" w:hAnsiTheme="minorHAnsi" w:cstheme="minorHAnsi"/>
          <w:sz w:val="24"/>
          <w:szCs w:val="24"/>
        </w:rPr>
        <w:t>cym</w:t>
      </w:r>
      <w:r w:rsidRPr="00A441E7">
        <w:rPr>
          <w:rFonts w:asciiTheme="minorHAnsi" w:hAnsiTheme="minorHAnsi" w:cstheme="minorHAnsi"/>
          <w:b/>
          <w:bCs/>
          <w:sz w:val="24"/>
          <w:szCs w:val="24"/>
        </w:rPr>
        <w:t>.</w:t>
      </w:r>
    </w:p>
    <w:p w14:paraId="3A533C89" w14:textId="0024EF1F" w:rsidR="00C174C2" w:rsidRPr="007B56B5" w:rsidRDefault="00C174C2" w:rsidP="00BB69FE">
      <w:pPr>
        <w:pStyle w:val="Akapitzlist"/>
        <w:numPr>
          <w:ilvl w:val="0"/>
          <w:numId w:val="8"/>
        </w:numPr>
        <w:rPr>
          <w:rFonts w:asciiTheme="minorHAnsi" w:hAnsiTheme="minorHAnsi" w:cstheme="minorHAnsi"/>
        </w:rPr>
      </w:pPr>
      <w:r w:rsidRPr="00C6455C">
        <w:rPr>
          <w:rFonts w:asciiTheme="minorHAnsi" w:hAnsiTheme="minorHAnsi" w:cstheme="minorHAnsi"/>
          <w:b/>
          <w:bCs/>
          <w:sz w:val="24"/>
          <w:szCs w:val="24"/>
        </w:rPr>
        <w:t>Zamawiający dopuszcza zmianę umowy w formie aneksu w przypadku</w:t>
      </w:r>
      <w:r w:rsidRPr="007B56B5">
        <w:rPr>
          <w:rFonts w:asciiTheme="minorHAnsi" w:hAnsiTheme="minorHAnsi" w:cstheme="minorHAnsi"/>
        </w:rPr>
        <w:t>:</w:t>
      </w:r>
    </w:p>
    <w:p w14:paraId="61C0D3A4" w14:textId="77777777" w:rsidR="00B96D50" w:rsidRPr="007B56B5" w:rsidRDefault="00B96D50" w:rsidP="00BB69FE">
      <w:pPr>
        <w:numPr>
          <w:ilvl w:val="1"/>
          <w:numId w:val="8"/>
        </w:numPr>
        <w:suppressAutoHyphens w:val="0"/>
        <w:jc w:val="both"/>
        <w:rPr>
          <w:rFonts w:asciiTheme="minorHAnsi" w:hAnsiTheme="minorHAnsi" w:cstheme="minorHAnsi"/>
          <w:sz w:val="24"/>
          <w:szCs w:val="24"/>
          <w:lang w:eastAsia="pl-PL"/>
        </w:rPr>
      </w:pPr>
      <w:bookmarkStart w:id="8" w:name="_Toc354391754"/>
      <w:bookmarkStart w:id="9" w:name="_Toc384818350"/>
      <w:r w:rsidRPr="007B56B5">
        <w:rPr>
          <w:rFonts w:asciiTheme="minorHAnsi" w:hAnsiTheme="minorHAnsi" w:cstheme="minorHAnsi"/>
          <w:sz w:val="24"/>
          <w:szCs w:val="24"/>
        </w:rPr>
        <w:t>gdy ze strony Instytucji Pośredniczącej pojawi się konieczność zmiany sposobu wykonania zamówienia przez Oferenta,</w:t>
      </w:r>
    </w:p>
    <w:p w14:paraId="3D841551" w14:textId="77777777" w:rsidR="00B96D50" w:rsidRPr="007B56B5" w:rsidRDefault="00B96D50" w:rsidP="00BB69FE">
      <w:pPr>
        <w:widowControl w:val="0"/>
        <w:numPr>
          <w:ilvl w:val="1"/>
          <w:numId w:val="8"/>
        </w:numPr>
        <w:suppressAutoHyphens w:val="0"/>
        <w:jc w:val="both"/>
        <w:rPr>
          <w:rFonts w:asciiTheme="minorHAnsi" w:hAnsiTheme="minorHAnsi" w:cstheme="minorHAnsi"/>
          <w:color w:val="000000"/>
          <w:sz w:val="24"/>
          <w:szCs w:val="24"/>
        </w:rPr>
      </w:pPr>
      <w:r w:rsidRPr="007B56B5">
        <w:rPr>
          <w:rFonts w:asciiTheme="minorHAnsi" w:hAnsiTheme="minorHAnsi" w:cstheme="minorHAnsi"/>
          <w:color w:val="000000"/>
          <w:sz w:val="24"/>
          <w:szCs w:val="24"/>
        </w:rPr>
        <w:t>istotnych zmian w zakresie przedmiotu i sposobu realizacji Umowy niespowodowanych działaniem lub zaniechaniem którejkolwiek ze Stron Umowy,</w:t>
      </w:r>
    </w:p>
    <w:p w14:paraId="0F329CFF" w14:textId="23184D77" w:rsidR="00B96D50" w:rsidRPr="007B56B5" w:rsidRDefault="00B96D50" w:rsidP="00BB69FE">
      <w:pPr>
        <w:widowControl w:val="0"/>
        <w:numPr>
          <w:ilvl w:val="1"/>
          <w:numId w:val="8"/>
        </w:numPr>
        <w:suppressAutoHyphens w:val="0"/>
        <w:jc w:val="both"/>
        <w:rPr>
          <w:rFonts w:asciiTheme="minorHAnsi" w:hAnsiTheme="minorHAnsi" w:cstheme="minorHAnsi"/>
          <w:color w:val="000000"/>
          <w:sz w:val="24"/>
          <w:szCs w:val="24"/>
        </w:rPr>
      </w:pPr>
      <w:r w:rsidRPr="007B56B5">
        <w:rPr>
          <w:rFonts w:asciiTheme="minorHAnsi" w:hAnsiTheme="minorHAnsi" w:cstheme="minorHAnsi"/>
          <w:color w:val="000000"/>
          <w:sz w:val="24"/>
          <w:szCs w:val="24"/>
        </w:rPr>
        <w:t>Zamawiający dopuszcza wprowadzenie zmian w przypadku wystąpienia siły wyższej, co uniemożliwia wykonanie przedmiotu umowy zgodnie z S</w:t>
      </w:r>
      <w:r w:rsidR="00205F9B" w:rsidRPr="007B56B5">
        <w:rPr>
          <w:rFonts w:asciiTheme="minorHAnsi" w:hAnsiTheme="minorHAnsi" w:cstheme="minorHAnsi"/>
          <w:color w:val="000000"/>
          <w:sz w:val="24"/>
          <w:szCs w:val="24"/>
        </w:rPr>
        <w:t>pecyfikacją Zamówienia</w:t>
      </w:r>
      <w:r w:rsidRPr="007B56B5">
        <w:rPr>
          <w:rFonts w:asciiTheme="minorHAnsi" w:hAnsiTheme="minorHAnsi" w:cstheme="minorHAnsi"/>
          <w:color w:val="000000"/>
          <w:sz w:val="24"/>
          <w:szCs w:val="24"/>
        </w:rPr>
        <w:t>.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23BD8A93" w14:textId="77777777" w:rsidR="00B96D50" w:rsidRPr="007B56B5" w:rsidRDefault="00B96D50" w:rsidP="00BB69FE">
      <w:pPr>
        <w:widowControl w:val="0"/>
        <w:numPr>
          <w:ilvl w:val="1"/>
          <w:numId w:val="8"/>
        </w:numPr>
        <w:suppressAutoHyphens w:val="0"/>
        <w:jc w:val="both"/>
        <w:rPr>
          <w:rFonts w:asciiTheme="minorHAnsi" w:hAnsiTheme="minorHAnsi" w:cstheme="minorHAnsi"/>
          <w:color w:val="000000"/>
          <w:sz w:val="24"/>
          <w:szCs w:val="24"/>
        </w:rPr>
      </w:pPr>
      <w:r w:rsidRPr="007B56B5">
        <w:rPr>
          <w:rFonts w:asciiTheme="minorHAnsi" w:hAnsiTheme="minorHAnsi" w:cstheme="minorHAnsi"/>
          <w:color w:val="000000"/>
          <w:sz w:val="24"/>
          <w:szCs w:val="24"/>
        </w:rPr>
        <w:t>Nastąpi zmiana Wytycznych w zakresie kwalifikowalności wydatków w ramach Europejskiego Funduszu Rozwoju Regionalnego, Europejskiego Funduszu Społecznego oraz Funduszu Spójności na lata 2014-2020 lub innych obowiązujących Wytycznych, obowiązująca dla zawartych umów i wymagająca zmiany Umowy zawartej z Wykonawcą.</w:t>
      </w:r>
    </w:p>
    <w:p w14:paraId="3979FC20" w14:textId="77777777" w:rsidR="00B96D50" w:rsidRPr="007B56B5" w:rsidRDefault="00B96D50" w:rsidP="00BB69FE">
      <w:pPr>
        <w:widowControl w:val="0"/>
        <w:numPr>
          <w:ilvl w:val="1"/>
          <w:numId w:val="8"/>
        </w:numPr>
        <w:suppressAutoHyphens w:val="0"/>
        <w:jc w:val="both"/>
        <w:rPr>
          <w:rFonts w:asciiTheme="minorHAnsi" w:hAnsiTheme="minorHAnsi" w:cstheme="minorHAnsi"/>
          <w:color w:val="000000"/>
          <w:sz w:val="24"/>
          <w:szCs w:val="24"/>
        </w:rPr>
      </w:pPr>
      <w:r w:rsidRPr="007B56B5">
        <w:rPr>
          <w:rFonts w:asciiTheme="minorHAnsi" w:hAnsiTheme="minorHAnsi" w:cstheme="minorHAnsi"/>
          <w:color w:val="000000"/>
          <w:sz w:val="24"/>
          <w:szCs w:val="24"/>
        </w:rPr>
        <w:t>Nastąpi zmiana w interpretacjach Wytycznych.</w:t>
      </w:r>
    </w:p>
    <w:p w14:paraId="17CA1F7C" w14:textId="77777777" w:rsidR="00B96D50" w:rsidRPr="007B56B5" w:rsidRDefault="00B96D50" w:rsidP="00BB69FE">
      <w:pPr>
        <w:widowControl w:val="0"/>
        <w:numPr>
          <w:ilvl w:val="1"/>
          <w:numId w:val="8"/>
        </w:numPr>
        <w:suppressAutoHyphens w:val="0"/>
        <w:jc w:val="both"/>
        <w:rPr>
          <w:rFonts w:asciiTheme="minorHAnsi" w:hAnsiTheme="minorHAnsi" w:cstheme="minorHAnsi"/>
          <w:color w:val="000000"/>
          <w:sz w:val="24"/>
          <w:szCs w:val="24"/>
        </w:rPr>
      </w:pPr>
      <w:r w:rsidRPr="007B56B5">
        <w:rPr>
          <w:rFonts w:asciiTheme="minorHAnsi" w:hAnsiTheme="minorHAnsi" w:cstheme="minorHAnsi"/>
          <w:color w:val="000000"/>
          <w:sz w:val="24"/>
          <w:szCs w:val="24"/>
        </w:rPr>
        <w:t>Nastąpi zmiana przepisów prawa powszechnie obowiązującego, skutkująca koniecznością wprowadzenia zmian do zawartej Umowy.</w:t>
      </w:r>
    </w:p>
    <w:p w14:paraId="402692F1" w14:textId="77777777" w:rsidR="00B96D50" w:rsidRPr="007B56B5" w:rsidRDefault="00B96D50" w:rsidP="00BB69FE">
      <w:pPr>
        <w:widowControl w:val="0"/>
        <w:numPr>
          <w:ilvl w:val="1"/>
          <w:numId w:val="8"/>
        </w:numPr>
        <w:suppressAutoHyphens w:val="0"/>
        <w:jc w:val="both"/>
        <w:rPr>
          <w:rFonts w:asciiTheme="minorHAnsi" w:hAnsiTheme="minorHAnsi" w:cstheme="minorHAnsi"/>
          <w:color w:val="000000"/>
          <w:sz w:val="24"/>
          <w:szCs w:val="24"/>
        </w:rPr>
      </w:pPr>
      <w:r w:rsidRPr="007B56B5">
        <w:rPr>
          <w:rFonts w:asciiTheme="minorHAnsi" w:hAnsiTheme="minorHAnsi" w:cstheme="minorHAnsi"/>
          <w:color w:val="000000"/>
          <w:sz w:val="24"/>
          <w:szCs w:val="24"/>
        </w:rPr>
        <w:t xml:space="preserve">Wynikną rozbieżności i niejasności w Umowie, których nie będzie można </w:t>
      </w:r>
      <w:r w:rsidRPr="007B56B5">
        <w:rPr>
          <w:rFonts w:asciiTheme="minorHAnsi" w:hAnsiTheme="minorHAnsi" w:cstheme="minorHAnsi"/>
          <w:color w:val="000000"/>
          <w:sz w:val="24"/>
          <w:szCs w:val="24"/>
        </w:rPr>
        <w:lastRenderedPageBreak/>
        <w:t>usunąć w inny sposób niż poprzez zmianę postanowień Umowy, a zmiana postanowień Umowy spowoduje jednoznaczną interpretację postanowień Umowy przez obie jej strony.</w:t>
      </w:r>
    </w:p>
    <w:p w14:paraId="22DFF88D" w14:textId="77777777" w:rsidR="00B96D50" w:rsidRPr="007B56B5" w:rsidRDefault="00B96D50" w:rsidP="00BB69FE">
      <w:pPr>
        <w:widowControl w:val="0"/>
        <w:numPr>
          <w:ilvl w:val="1"/>
          <w:numId w:val="8"/>
        </w:numPr>
        <w:suppressAutoHyphens w:val="0"/>
        <w:jc w:val="both"/>
        <w:rPr>
          <w:rFonts w:asciiTheme="minorHAnsi" w:hAnsiTheme="minorHAnsi" w:cstheme="minorHAnsi"/>
          <w:color w:val="000000"/>
          <w:sz w:val="24"/>
          <w:szCs w:val="24"/>
        </w:rPr>
      </w:pPr>
      <w:r w:rsidRPr="007B56B5">
        <w:rPr>
          <w:rFonts w:asciiTheme="minorHAnsi" w:hAnsiTheme="minorHAnsi" w:cstheme="minorHAnsi"/>
          <w:color w:val="000000"/>
          <w:sz w:val="24"/>
          <w:szCs w:val="24"/>
        </w:rPr>
        <w:t xml:space="preserve">Nastąpi konieczność likwidacji </w:t>
      </w:r>
      <w:r w:rsidRPr="007B56B5">
        <w:rPr>
          <w:rFonts w:asciiTheme="minorHAnsi" w:hAnsiTheme="minorHAnsi" w:cstheme="minorHAnsi"/>
          <w:sz w:val="24"/>
          <w:szCs w:val="24"/>
        </w:rPr>
        <w:t>omyłek</w:t>
      </w:r>
      <w:r w:rsidRPr="007B56B5">
        <w:rPr>
          <w:rFonts w:asciiTheme="minorHAnsi" w:hAnsiTheme="minorHAnsi" w:cstheme="minorHAnsi"/>
          <w:color w:val="000000"/>
          <w:sz w:val="24"/>
          <w:szCs w:val="24"/>
        </w:rPr>
        <w:t xml:space="preserve"> pisarskich i rachunkowych w treści Umowy.</w:t>
      </w:r>
    </w:p>
    <w:p w14:paraId="054EFA44" w14:textId="77777777" w:rsidR="00B96D50" w:rsidRPr="007B56B5" w:rsidRDefault="00B96D50" w:rsidP="00BB69FE">
      <w:pPr>
        <w:widowControl w:val="0"/>
        <w:numPr>
          <w:ilvl w:val="1"/>
          <w:numId w:val="8"/>
        </w:numPr>
        <w:suppressAutoHyphens w:val="0"/>
        <w:jc w:val="both"/>
        <w:rPr>
          <w:rFonts w:asciiTheme="minorHAnsi" w:hAnsiTheme="minorHAnsi" w:cstheme="minorHAnsi"/>
          <w:color w:val="000000"/>
          <w:sz w:val="24"/>
          <w:szCs w:val="24"/>
        </w:rPr>
      </w:pPr>
      <w:r w:rsidRPr="007B56B5">
        <w:rPr>
          <w:rFonts w:asciiTheme="minorHAnsi" w:hAnsiTheme="minorHAnsi" w:cstheme="minorHAnsi"/>
          <w:color w:val="000000"/>
          <w:sz w:val="24"/>
          <w:szCs w:val="24"/>
        </w:rPr>
        <w:t>Nastąpią okoliczności, których Zamawiający działając z należytą starannością nie mógł przewidzieć, a zmiana postanowień w Umowie nie prowadzi do zmiany charakteru Umowy lub w lepszy sposób zabezpieczy cele projektu.</w:t>
      </w:r>
    </w:p>
    <w:p w14:paraId="69B9487D" w14:textId="77777777" w:rsidR="00205F9B" w:rsidRPr="007B56B5" w:rsidRDefault="00B96D50" w:rsidP="00BB69FE">
      <w:pPr>
        <w:widowControl w:val="0"/>
        <w:numPr>
          <w:ilvl w:val="1"/>
          <w:numId w:val="8"/>
        </w:numPr>
        <w:suppressAutoHyphens w:val="0"/>
        <w:jc w:val="both"/>
        <w:rPr>
          <w:rFonts w:asciiTheme="minorHAnsi" w:hAnsiTheme="minorHAnsi" w:cstheme="minorHAnsi"/>
          <w:color w:val="000000"/>
          <w:sz w:val="24"/>
          <w:szCs w:val="24"/>
        </w:rPr>
      </w:pPr>
      <w:r w:rsidRPr="007B56B5">
        <w:rPr>
          <w:rFonts w:asciiTheme="minorHAnsi" w:hAnsiTheme="minorHAnsi" w:cstheme="minorHAnsi"/>
          <w:color w:val="000000"/>
          <w:sz w:val="24"/>
          <w:szCs w:val="24"/>
        </w:rPr>
        <w:t>Zmiany terminu wykonania zamówienia, w przypadku, gdy z powodów niezależnych od Wykonawcy nie będzie możliwe wykonanie zamówienia w zakładanym terminie.</w:t>
      </w:r>
    </w:p>
    <w:p w14:paraId="79A81B95" w14:textId="1E6A13CE" w:rsidR="00B96D50" w:rsidRPr="007B56B5" w:rsidRDefault="00B96D50" w:rsidP="00BB69FE">
      <w:pPr>
        <w:widowControl w:val="0"/>
        <w:numPr>
          <w:ilvl w:val="1"/>
          <w:numId w:val="8"/>
        </w:numPr>
        <w:suppressAutoHyphens w:val="0"/>
        <w:jc w:val="both"/>
        <w:rPr>
          <w:rFonts w:asciiTheme="minorHAnsi" w:hAnsiTheme="minorHAnsi" w:cstheme="minorHAnsi"/>
          <w:color w:val="000000"/>
          <w:sz w:val="24"/>
          <w:szCs w:val="24"/>
        </w:rPr>
      </w:pPr>
      <w:r w:rsidRPr="007B56B5">
        <w:rPr>
          <w:rFonts w:asciiTheme="minorHAnsi" w:hAnsiTheme="minorHAnsi" w:cstheme="minorHAnsi"/>
          <w:color w:val="000000"/>
          <w:sz w:val="24"/>
          <w:szCs w:val="24"/>
        </w:rPr>
        <w:t>Zmiana zakresu przedmiotu zamówienia i proporcjonalnego zmniejszenia/zwiększenia wynagrodzenia Wykonawcy, w przypadku konieczności</w:t>
      </w:r>
      <w:r w:rsidR="00B31582" w:rsidRPr="007B56B5">
        <w:rPr>
          <w:rFonts w:asciiTheme="minorHAnsi" w:hAnsiTheme="minorHAnsi" w:cstheme="minorHAnsi"/>
          <w:color w:val="000000"/>
          <w:sz w:val="24"/>
          <w:szCs w:val="24"/>
        </w:rPr>
        <w:t xml:space="preserve"> </w:t>
      </w:r>
      <w:r w:rsidR="00B31582" w:rsidRPr="007B56B5">
        <w:rPr>
          <w:rFonts w:asciiTheme="minorHAnsi" w:hAnsiTheme="minorHAnsi" w:cstheme="minorHAnsi"/>
          <w:sz w:val="24"/>
          <w:szCs w:val="24"/>
        </w:rPr>
        <w:t xml:space="preserve">wykonania robót dodatkowych lub uzupełniających </w:t>
      </w:r>
      <w:r w:rsidR="009A434B" w:rsidRPr="007B56B5">
        <w:rPr>
          <w:rFonts w:asciiTheme="minorHAnsi" w:hAnsiTheme="minorHAnsi" w:cstheme="minorHAnsi"/>
          <w:sz w:val="24"/>
          <w:szCs w:val="24"/>
        </w:rPr>
        <w:t>wskutek zaistnienia okoliczności, których oferent nie znał w dacie składania oferty</w:t>
      </w:r>
      <w:r w:rsidRPr="007B56B5">
        <w:rPr>
          <w:rFonts w:asciiTheme="minorHAnsi" w:hAnsiTheme="minorHAnsi" w:cstheme="minorHAnsi"/>
          <w:sz w:val="24"/>
          <w:szCs w:val="24"/>
        </w:rPr>
        <w:t>.</w:t>
      </w:r>
    </w:p>
    <w:p w14:paraId="3CF7009A" w14:textId="0C007DAF" w:rsidR="00C6455C" w:rsidRPr="00A441E7" w:rsidRDefault="00B96D50" w:rsidP="00A441E7">
      <w:pPr>
        <w:widowControl w:val="0"/>
        <w:numPr>
          <w:ilvl w:val="1"/>
          <w:numId w:val="8"/>
        </w:numPr>
        <w:suppressAutoHyphens w:val="0"/>
        <w:jc w:val="both"/>
        <w:rPr>
          <w:rFonts w:asciiTheme="minorHAnsi" w:hAnsiTheme="minorHAnsi" w:cstheme="minorHAnsi"/>
          <w:color w:val="000000"/>
          <w:sz w:val="24"/>
          <w:szCs w:val="24"/>
        </w:rPr>
      </w:pPr>
      <w:r w:rsidRPr="007B56B5">
        <w:rPr>
          <w:rFonts w:asciiTheme="minorHAnsi" w:hAnsiTheme="minorHAnsi" w:cstheme="minorHAnsi"/>
          <w:color w:val="000000"/>
          <w:sz w:val="24"/>
          <w:szCs w:val="24"/>
        </w:rPr>
        <w:t>Zmiany w rozliczeniu umowy cywilno-prawnej ustalonych przez Strony.</w:t>
      </w:r>
    </w:p>
    <w:p w14:paraId="01DFB187" w14:textId="77777777" w:rsidR="00C6455C" w:rsidRDefault="00C6455C" w:rsidP="00A80D2C">
      <w:pPr>
        <w:tabs>
          <w:tab w:val="left" w:pos="4380"/>
        </w:tabs>
        <w:ind w:right="510"/>
        <w:jc w:val="center"/>
        <w:rPr>
          <w:rFonts w:asciiTheme="minorHAnsi" w:hAnsiTheme="minorHAnsi" w:cstheme="minorHAnsi"/>
          <w:b/>
          <w:sz w:val="24"/>
          <w:szCs w:val="24"/>
        </w:rPr>
      </w:pPr>
    </w:p>
    <w:p w14:paraId="24E2008D" w14:textId="6ADED6B4" w:rsidR="00C174C2" w:rsidRPr="007B56B5" w:rsidRDefault="00C174C2" w:rsidP="00A80D2C">
      <w:pPr>
        <w:tabs>
          <w:tab w:val="left" w:pos="4380"/>
        </w:tabs>
        <w:ind w:right="510"/>
        <w:jc w:val="center"/>
        <w:rPr>
          <w:rFonts w:asciiTheme="minorHAnsi" w:hAnsiTheme="minorHAnsi" w:cstheme="minorHAnsi"/>
          <w:b/>
          <w:sz w:val="24"/>
          <w:szCs w:val="24"/>
        </w:rPr>
      </w:pPr>
      <w:r w:rsidRPr="007B56B5">
        <w:rPr>
          <w:rFonts w:asciiTheme="minorHAnsi" w:hAnsiTheme="minorHAnsi" w:cstheme="minorHAnsi"/>
          <w:b/>
          <w:sz w:val="24"/>
          <w:szCs w:val="24"/>
        </w:rPr>
        <w:t>SEKCJA IV: Załączniki</w:t>
      </w:r>
      <w:bookmarkEnd w:id="8"/>
      <w:bookmarkEnd w:id="9"/>
    </w:p>
    <w:p w14:paraId="0D3BF97E" w14:textId="77777777" w:rsidR="00C174C2" w:rsidRPr="007B56B5" w:rsidRDefault="00C174C2" w:rsidP="00A80D2C">
      <w:pPr>
        <w:tabs>
          <w:tab w:val="left" w:pos="4380"/>
        </w:tabs>
        <w:ind w:right="510"/>
        <w:jc w:val="center"/>
        <w:rPr>
          <w:rFonts w:asciiTheme="minorHAnsi" w:hAnsiTheme="minorHAnsi" w:cstheme="minorHAnsi"/>
          <w:b/>
          <w:sz w:val="24"/>
          <w:szCs w:val="24"/>
        </w:rPr>
      </w:pPr>
    </w:p>
    <w:p w14:paraId="50DF0933" w14:textId="0B573BA1" w:rsidR="00C174C2" w:rsidRPr="007B56B5" w:rsidRDefault="00C174C2" w:rsidP="00BB69FE">
      <w:pPr>
        <w:numPr>
          <w:ilvl w:val="0"/>
          <w:numId w:val="7"/>
        </w:numPr>
        <w:tabs>
          <w:tab w:val="clear" w:pos="720"/>
          <w:tab w:val="left" w:pos="284"/>
        </w:tabs>
        <w:suppressAutoHyphens w:val="0"/>
        <w:ind w:left="0" w:firstLine="0"/>
        <w:jc w:val="both"/>
        <w:rPr>
          <w:rFonts w:asciiTheme="minorHAnsi" w:hAnsiTheme="minorHAnsi" w:cstheme="minorHAnsi"/>
          <w:sz w:val="24"/>
          <w:szCs w:val="24"/>
        </w:rPr>
      </w:pPr>
      <w:r w:rsidRPr="007B56B5">
        <w:rPr>
          <w:rFonts w:asciiTheme="minorHAnsi" w:hAnsiTheme="minorHAnsi" w:cstheme="minorHAnsi"/>
          <w:sz w:val="24"/>
          <w:szCs w:val="24"/>
        </w:rPr>
        <w:t xml:space="preserve">Załącznik </w:t>
      </w:r>
      <w:r w:rsidR="007D2198">
        <w:rPr>
          <w:rFonts w:asciiTheme="minorHAnsi" w:hAnsiTheme="minorHAnsi" w:cstheme="minorHAnsi"/>
          <w:sz w:val="24"/>
          <w:szCs w:val="24"/>
        </w:rPr>
        <w:t>N</w:t>
      </w:r>
      <w:r w:rsidRPr="007B56B5">
        <w:rPr>
          <w:rFonts w:asciiTheme="minorHAnsi" w:hAnsiTheme="minorHAnsi" w:cstheme="minorHAnsi"/>
          <w:sz w:val="24"/>
          <w:szCs w:val="24"/>
        </w:rPr>
        <w:t xml:space="preserve">r 1 </w:t>
      </w:r>
      <w:r w:rsidR="00281A0B" w:rsidRPr="007B56B5">
        <w:rPr>
          <w:rFonts w:asciiTheme="minorHAnsi" w:hAnsiTheme="minorHAnsi" w:cstheme="minorHAnsi"/>
          <w:sz w:val="24"/>
          <w:szCs w:val="24"/>
        </w:rPr>
        <w:t>- O</w:t>
      </w:r>
      <w:r w:rsidRPr="007B56B5">
        <w:rPr>
          <w:rFonts w:asciiTheme="minorHAnsi" w:hAnsiTheme="minorHAnsi" w:cstheme="minorHAnsi"/>
          <w:sz w:val="24"/>
          <w:szCs w:val="24"/>
        </w:rPr>
        <w:t>pis przedmiotu zamówienia</w:t>
      </w:r>
    </w:p>
    <w:p w14:paraId="6F1E0C02" w14:textId="1CB5C121" w:rsidR="00C174C2" w:rsidRPr="007B56B5" w:rsidRDefault="00C174C2" w:rsidP="00BB69FE">
      <w:pPr>
        <w:numPr>
          <w:ilvl w:val="0"/>
          <w:numId w:val="7"/>
        </w:numPr>
        <w:tabs>
          <w:tab w:val="clear" w:pos="720"/>
          <w:tab w:val="left" w:pos="284"/>
        </w:tabs>
        <w:suppressAutoHyphens w:val="0"/>
        <w:ind w:left="0" w:firstLine="0"/>
        <w:jc w:val="both"/>
        <w:rPr>
          <w:rFonts w:asciiTheme="minorHAnsi" w:hAnsiTheme="minorHAnsi" w:cstheme="minorHAnsi"/>
          <w:sz w:val="24"/>
          <w:szCs w:val="24"/>
        </w:rPr>
      </w:pPr>
      <w:r w:rsidRPr="007B56B5">
        <w:rPr>
          <w:rFonts w:asciiTheme="minorHAnsi" w:hAnsiTheme="minorHAnsi" w:cstheme="minorHAnsi"/>
          <w:sz w:val="24"/>
          <w:szCs w:val="24"/>
        </w:rPr>
        <w:t xml:space="preserve">Załącznik Nr 2 </w:t>
      </w:r>
      <w:r w:rsidR="00281A0B" w:rsidRPr="007B56B5">
        <w:rPr>
          <w:rFonts w:asciiTheme="minorHAnsi" w:hAnsiTheme="minorHAnsi" w:cstheme="minorHAnsi"/>
          <w:sz w:val="24"/>
          <w:szCs w:val="24"/>
        </w:rPr>
        <w:t xml:space="preserve">- </w:t>
      </w:r>
      <w:r w:rsidRPr="007B56B5">
        <w:rPr>
          <w:rFonts w:asciiTheme="minorHAnsi" w:hAnsiTheme="minorHAnsi" w:cstheme="minorHAnsi"/>
          <w:sz w:val="24"/>
          <w:szCs w:val="24"/>
        </w:rPr>
        <w:t>Formularz oferty</w:t>
      </w:r>
    </w:p>
    <w:p w14:paraId="6EBFA5C8" w14:textId="2B655A08" w:rsidR="00C174C2" w:rsidRPr="007B56B5" w:rsidRDefault="00C174C2" w:rsidP="00BB69FE">
      <w:pPr>
        <w:numPr>
          <w:ilvl w:val="0"/>
          <w:numId w:val="7"/>
        </w:numPr>
        <w:tabs>
          <w:tab w:val="clear" w:pos="720"/>
          <w:tab w:val="left" w:pos="284"/>
        </w:tabs>
        <w:suppressAutoHyphens w:val="0"/>
        <w:ind w:left="0" w:firstLine="0"/>
        <w:jc w:val="both"/>
        <w:rPr>
          <w:rFonts w:asciiTheme="minorHAnsi" w:hAnsiTheme="minorHAnsi" w:cstheme="minorHAnsi"/>
          <w:sz w:val="24"/>
          <w:szCs w:val="24"/>
        </w:rPr>
      </w:pPr>
      <w:r w:rsidRPr="007B56B5">
        <w:rPr>
          <w:rFonts w:asciiTheme="minorHAnsi" w:hAnsiTheme="minorHAnsi" w:cstheme="minorHAnsi"/>
          <w:sz w:val="24"/>
          <w:szCs w:val="24"/>
        </w:rPr>
        <w:t xml:space="preserve">Załącznik Nr 3 </w:t>
      </w:r>
      <w:r w:rsidR="00281A0B" w:rsidRPr="007B56B5">
        <w:rPr>
          <w:rFonts w:asciiTheme="minorHAnsi" w:hAnsiTheme="minorHAnsi" w:cstheme="minorHAnsi"/>
          <w:sz w:val="24"/>
          <w:szCs w:val="24"/>
        </w:rPr>
        <w:t>-</w:t>
      </w:r>
      <w:r w:rsidR="00356E01" w:rsidRPr="007B56B5">
        <w:rPr>
          <w:rFonts w:asciiTheme="minorHAnsi" w:hAnsiTheme="minorHAnsi" w:cstheme="minorHAnsi"/>
          <w:sz w:val="24"/>
          <w:szCs w:val="24"/>
        </w:rPr>
        <w:t xml:space="preserve"> </w:t>
      </w:r>
      <w:r w:rsidRPr="007B56B5">
        <w:rPr>
          <w:rFonts w:asciiTheme="minorHAnsi" w:hAnsiTheme="minorHAnsi" w:cstheme="minorHAnsi"/>
          <w:sz w:val="24"/>
          <w:szCs w:val="24"/>
        </w:rPr>
        <w:t>Oświadczenie o braku powiązań pomiędzy podmiotami współpracującymi</w:t>
      </w:r>
    </w:p>
    <w:p w14:paraId="37007B73" w14:textId="7B890645" w:rsidR="007D2198" w:rsidRDefault="00235582" w:rsidP="00BB69FE">
      <w:pPr>
        <w:numPr>
          <w:ilvl w:val="0"/>
          <w:numId w:val="7"/>
        </w:numPr>
        <w:tabs>
          <w:tab w:val="clear" w:pos="720"/>
        </w:tabs>
        <w:suppressAutoHyphens w:val="0"/>
        <w:ind w:left="284" w:hanging="284"/>
        <w:jc w:val="both"/>
        <w:rPr>
          <w:rFonts w:asciiTheme="minorHAnsi" w:hAnsiTheme="minorHAnsi" w:cstheme="minorHAnsi"/>
          <w:sz w:val="24"/>
          <w:szCs w:val="24"/>
        </w:rPr>
      </w:pPr>
      <w:r w:rsidRPr="007B56B5">
        <w:rPr>
          <w:rFonts w:asciiTheme="minorHAnsi" w:hAnsiTheme="minorHAnsi" w:cstheme="minorHAnsi"/>
          <w:sz w:val="24"/>
          <w:szCs w:val="24"/>
        </w:rPr>
        <w:t>Załącznik Nr</w:t>
      </w:r>
      <w:r w:rsidR="007D2198">
        <w:rPr>
          <w:rFonts w:asciiTheme="minorHAnsi" w:hAnsiTheme="minorHAnsi" w:cstheme="minorHAnsi"/>
          <w:sz w:val="24"/>
          <w:szCs w:val="24"/>
        </w:rPr>
        <w:t xml:space="preserve"> </w:t>
      </w:r>
      <w:r w:rsidRPr="007B56B5">
        <w:rPr>
          <w:rFonts w:asciiTheme="minorHAnsi" w:hAnsiTheme="minorHAnsi" w:cstheme="minorHAnsi"/>
          <w:sz w:val="24"/>
          <w:szCs w:val="24"/>
        </w:rPr>
        <w:t>4</w:t>
      </w:r>
      <w:r w:rsidR="007D2198">
        <w:rPr>
          <w:rFonts w:asciiTheme="minorHAnsi" w:hAnsiTheme="minorHAnsi" w:cstheme="minorHAnsi"/>
          <w:sz w:val="24"/>
          <w:szCs w:val="24"/>
        </w:rPr>
        <w:t xml:space="preserve"> -</w:t>
      </w:r>
      <w:r w:rsidR="00356E01" w:rsidRPr="007B56B5">
        <w:rPr>
          <w:rFonts w:asciiTheme="minorHAnsi" w:hAnsiTheme="minorHAnsi" w:cstheme="minorHAnsi"/>
          <w:sz w:val="24"/>
          <w:szCs w:val="24"/>
        </w:rPr>
        <w:t xml:space="preserve"> </w:t>
      </w:r>
      <w:r w:rsidR="007D2198">
        <w:rPr>
          <w:rFonts w:asciiTheme="minorHAnsi" w:hAnsiTheme="minorHAnsi" w:cstheme="minorHAnsi"/>
          <w:sz w:val="24"/>
          <w:szCs w:val="24"/>
        </w:rPr>
        <w:t>Oświadczenie</w:t>
      </w:r>
    </w:p>
    <w:p w14:paraId="5D1EFC29" w14:textId="5571F7F8" w:rsidR="00495227" w:rsidRPr="007D2198" w:rsidRDefault="007D2198" w:rsidP="00BB69FE">
      <w:pPr>
        <w:numPr>
          <w:ilvl w:val="0"/>
          <w:numId w:val="7"/>
        </w:numPr>
        <w:tabs>
          <w:tab w:val="clear" w:pos="720"/>
        </w:tabs>
        <w:suppressAutoHyphens w:val="0"/>
        <w:ind w:left="284" w:hanging="284"/>
        <w:jc w:val="both"/>
        <w:rPr>
          <w:rFonts w:asciiTheme="minorHAnsi" w:hAnsiTheme="minorHAnsi" w:cstheme="minorHAnsi"/>
          <w:sz w:val="24"/>
          <w:szCs w:val="24"/>
        </w:rPr>
      </w:pPr>
      <w:r>
        <w:rPr>
          <w:rFonts w:asciiTheme="minorHAnsi" w:hAnsiTheme="minorHAnsi" w:cstheme="minorHAnsi"/>
          <w:sz w:val="24"/>
          <w:szCs w:val="24"/>
        </w:rPr>
        <w:t xml:space="preserve">Załącznik Nr 5 - </w:t>
      </w:r>
      <w:r w:rsidR="00495227" w:rsidRPr="007D2198">
        <w:rPr>
          <w:rFonts w:asciiTheme="minorHAnsi" w:hAnsiTheme="minorHAnsi" w:cstheme="minorHAnsi"/>
          <w:sz w:val="24"/>
          <w:szCs w:val="24"/>
        </w:rPr>
        <w:t>Zobowiązanie do oddania do dyspozycji Wykonawcy niezbędnych zasobów na potrzeby realizacji zamówienia</w:t>
      </w:r>
    </w:p>
    <w:p w14:paraId="43503F58" w14:textId="6195A7B2" w:rsidR="00235582" w:rsidRPr="007D2198" w:rsidRDefault="00495227" w:rsidP="00BB69FE">
      <w:pPr>
        <w:numPr>
          <w:ilvl w:val="0"/>
          <w:numId w:val="7"/>
        </w:numPr>
        <w:tabs>
          <w:tab w:val="clear" w:pos="720"/>
        </w:tabs>
        <w:suppressAutoHyphens w:val="0"/>
        <w:ind w:left="284" w:hanging="284"/>
        <w:jc w:val="both"/>
        <w:rPr>
          <w:rFonts w:asciiTheme="minorHAnsi" w:hAnsiTheme="minorHAnsi" w:cstheme="minorHAnsi"/>
          <w:sz w:val="24"/>
          <w:szCs w:val="24"/>
        </w:rPr>
      </w:pPr>
      <w:r w:rsidRPr="007D2198">
        <w:rPr>
          <w:rFonts w:asciiTheme="minorHAnsi" w:hAnsiTheme="minorHAnsi" w:cstheme="minorHAnsi"/>
          <w:sz w:val="24"/>
          <w:szCs w:val="24"/>
        </w:rPr>
        <w:t xml:space="preserve">Załącznik Nr </w:t>
      </w:r>
      <w:r w:rsidR="007D2198">
        <w:rPr>
          <w:rFonts w:asciiTheme="minorHAnsi" w:hAnsiTheme="minorHAnsi" w:cstheme="minorHAnsi"/>
          <w:sz w:val="24"/>
          <w:szCs w:val="24"/>
        </w:rPr>
        <w:t xml:space="preserve">6 </w:t>
      </w:r>
      <w:r w:rsidR="007D2198">
        <w:rPr>
          <w:rFonts w:asciiTheme="minorHAnsi" w:hAnsiTheme="minorHAnsi" w:cstheme="minorHAnsi"/>
        </w:rPr>
        <w:t xml:space="preserve">- </w:t>
      </w:r>
      <w:r w:rsidR="00ED262D" w:rsidRPr="007D2198">
        <w:rPr>
          <w:rFonts w:asciiTheme="minorHAnsi" w:hAnsiTheme="minorHAnsi" w:cstheme="minorHAnsi"/>
          <w:sz w:val="24"/>
          <w:szCs w:val="24"/>
        </w:rPr>
        <w:t xml:space="preserve">Oświadczenie </w:t>
      </w:r>
      <w:r w:rsidR="00356E01" w:rsidRPr="007D2198">
        <w:rPr>
          <w:rFonts w:asciiTheme="minorHAnsi" w:hAnsiTheme="minorHAnsi" w:cstheme="minorHAnsi"/>
          <w:sz w:val="24"/>
          <w:szCs w:val="24"/>
        </w:rPr>
        <w:t>wykonawców wspólnie ubiegających się o udzielenie zamówienia</w:t>
      </w:r>
    </w:p>
    <w:p w14:paraId="126CC226" w14:textId="79FF17BA" w:rsidR="00ED262D" w:rsidRPr="007D2198" w:rsidRDefault="00ED262D" w:rsidP="00BB69FE">
      <w:pPr>
        <w:numPr>
          <w:ilvl w:val="0"/>
          <w:numId w:val="7"/>
        </w:numPr>
        <w:tabs>
          <w:tab w:val="clear" w:pos="720"/>
          <w:tab w:val="left" w:pos="284"/>
        </w:tabs>
        <w:suppressAutoHyphens w:val="0"/>
        <w:ind w:left="0" w:firstLine="0"/>
        <w:jc w:val="both"/>
        <w:rPr>
          <w:rFonts w:asciiTheme="minorHAnsi" w:hAnsiTheme="minorHAnsi" w:cstheme="minorHAnsi"/>
          <w:sz w:val="24"/>
          <w:szCs w:val="24"/>
        </w:rPr>
      </w:pPr>
      <w:r w:rsidRPr="007D2198">
        <w:rPr>
          <w:rFonts w:asciiTheme="minorHAnsi" w:hAnsiTheme="minorHAnsi" w:cstheme="minorHAnsi"/>
          <w:sz w:val="24"/>
          <w:szCs w:val="24"/>
        </w:rPr>
        <w:t>Załącznik Nr</w:t>
      </w:r>
      <w:r w:rsidR="00371709" w:rsidRPr="007D2198">
        <w:rPr>
          <w:rFonts w:asciiTheme="minorHAnsi" w:hAnsiTheme="minorHAnsi" w:cstheme="minorHAnsi"/>
          <w:sz w:val="24"/>
          <w:szCs w:val="24"/>
        </w:rPr>
        <w:t xml:space="preserve"> </w:t>
      </w:r>
      <w:r w:rsidR="00B36239">
        <w:rPr>
          <w:rFonts w:asciiTheme="minorHAnsi" w:hAnsiTheme="minorHAnsi" w:cstheme="minorHAnsi"/>
          <w:sz w:val="24"/>
          <w:szCs w:val="24"/>
        </w:rPr>
        <w:t>7</w:t>
      </w:r>
      <w:r w:rsidR="00281A0B" w:rsidRPr="007D2198">
        <w:rPr>
          <w:rFonts w:asciiTheme="minorHAnsi" w:hAnsiTheme="minorHAnsi" w:cstheme="minorHAnsi"/>
          <w:sz w:val="24"/>
          <w:szCs w:val="24"/>
        </w:rPr>
        <w:t xml:space="preserve"> </w:t>
      </w:r>
      <w:r w:rsidR="00B36239">
        <w:rPr>
          <w:rFonts w:asciiTheme="minorHAnsi" w:hAnsiTheme="minorHAnsi" w:cstheme="minorHAnsi"/>
          <w:sz w:val="24"/>
          <w:szCs w:val="24"/>
        </w:rPr>
        <w:t>-</w:t>
      </w:r>
      <w:r w:rsidR="00281A0B" w:rsidRPr="007D2198">
        <w:rPr>
          <w:rFonts w:asciiTheme="minorHAnsi" w:hAnsiTheme="minorHAnsi" w:cstheme="minorHAnsi"/>
          <w:sz w:val="24"/>
          <w:szCs w:val="24"/>
        </w:rPr>
        <w:t xml:space="preserve"> </w:t>
      </w:r>
      <w:r w:rsidRPr="007D2198">
        <w:rPr>
          <w:rFonts w:asciiTheme="minorHAnsi" w:hAnsiTheme="minorHAnsi" w:cstheme="minorHAnsi"/>
          <w:sz w:val="24"/>
          <w:szCs w:val="24"/>
        </w:rPr>
        <w:t>Oświadczenie o dyspon</w:t>
      </w:r>
      <w:r w:rsidR="001A4BE6" w:rsidRPr="007D2198">
        <w:rPr>
          <w:rFonts w:asciiTheme="minorHAnsi" w:hAnsiTheme="minorHAnsi" w:cstheme="minorHAnsi"/>
          <w:sz w:val="24"/>
          <w:szCs w:val="24"/>
        </w:rPr>
        <w:t>owaniu</w:t>
      </w:r>
      <w:r w:rsidR="001A4BE6" w:rsidRPr="007D2198">
        <w:rPr>
          <w:rFonts w:asciiTheme="minorHAnsi" w:hAnsiTheme="minorHAnsi" w:cstheme="minorHAnsi"/>
          <w:bCs/>
          <w:sz w:val="24"/>
          <w:szCs w:val="24"/>
        </w:rPr>
        <w:t xml:space="preserve"> osobami zdolnymi do prawidłowego wykonania przedmiotu zamówienia</w:t>
      </w:r>
    </w:p>
    <w:p w14:paraId="3F117B47" w14:textId="74BA53E7" w:rsidR="00C174C2" w:rsidRPr="00B36239" w:rsidRDefault="00A40FEC" w:rsidP="00BB69FE">
      <w:pPr>
        <w:numPr>
          <w:ilvl w:val="0"/>
          <w:numId w:val="7"/>
        </w:numPr>
        <w:tabs>
          <w:tab w:val="clear" w:pos="720"/>
          <w:tab w:val="left" w:pos="284"/>
        </w:tabs>
        <w:suppressAutoHyphens w:val="0"/>
        <w:ind w:left="0" w:firstLine="0"/>
        <w:jc w:val="both"/>
        <w:rPr>
          <w:rFonts w:asciiTheme="minorHAnsi" w:hAnsiTheme="minorHAnsi" w:cstheme="minorHAnsi"/>
          <w:b/>
          <w:sz w:val="24"/>
          <w:szCs w:val="24"/>
        </w:rPr>
      </w:pPr>
      <w:r w:rsidRPr="007D2198">
        <w:rPr>
          <w:rFonts w:asciiTheme="minorHAnsi" w:hAnsiTheme="minorHAnsi" w:cstheme="minorHAnsi"/>
          <w:bCs/>
          <w:sz w:val="24"/>
          <w:szCs w:val="24"/>
        </w:rPr>
        <w:t xml:space="preserve">Załącznik Nr </w:t>
      </w:r>
      <w:r w:rsidR="00B36239">
        <w:rPr>
          <w:rFonts w:asciiTheme="minorHAnsi" w:hAnsiTheme="minorHAnsi" w:cstheme="minorHAnsi"/>
          <w:bCs/>
          <w:sz w:val="24"/>
          <w:szCs w:val="24"/>
        </w:rPr>
        <w:t>8</w:t>
      </w:r>
      <w:r w:rsidRPr="007D2198">
        <w:rPr>
          <w:rFonts w:asciiTheme="minorHAnsi" w:hAnsiTheme="minorHAnsi" w:cstheme="minorHAnsi"/>
          <w:bCs/>
          <w:sz w:val="24"/>
          <w:szCs w:val="24"/>
        </w:rPr>
        <w:t xml:space="preserve"> </w:t>
      </w:r>
      <w:r w:rsidR="00B36239">
        <w:rPr>
          <w:rFonts w:asciiTheme="minorHAnsi" w:hAnsiTheme="minorHAnsi" w:cstheme="minorHAnsi"/>
          <w:bCs/>
          <w:sz w:val="24"/>
          <w:szCs w:val="24"/>
        </w:rPr>
        <w:t>-</w:t>
      </w:r>
      <w:r w:rsidR="005541EF" w:rsidRPr="007D2198">
        <w:rPr>
          <w:rFonts w:asciiTheme="minorHAnsi" w:hAnsiTheme="minorHAnsi" w:cstheme="minorHAnsi"/>
          <w:bCs/>
          <w:sz w:val="24"/>
          <w:szCs w:val="24"/>
        </w:rPr>
        <w:t xml:space="preserve"> Wykaz podwykonawców</w:t>
      </w:r>
    </w:p>
    <w:p w14:paraId="1CB31F39" w14:textId="77777777" w:rsidR="00C174C2" w:rsidRPr="007B56B5" w:rsidRDefault="00C174C2" w:rsidP="00A80D2C">
      <w:pPr>
        <w:rPr>
          <w:rFonts w:asciiTheme="minorHAnsi" w:hAnsiTheme="minorHAnsi" w:cstheme="minorHAnsi"/>
          <w:b/>
          <w:sz w:val="24"/>
          <w:szCs w:val="24"/>
        </w:rPr>
      </w:pPr>
    </w:p>
    <w:p w14:paraId="1EC18BAD" w14:textId="77777777" w:rsidR="00C174C2" w:rsidRPr="007B56B5" w:rsidRDefault="00C174C2" w:rsidP="00A80D2C">
      <w:pPr>
        <w:rPr>
          <w:rFonts w:asciiTheme="minorHAnsi" w:hAnsiTheme="minorHAnsi" w:cstheme="minorHAnsi"/>
          <w:b/>
          <w:sz w:val="24"/>
          <w:szCs w:val="24"/>
        </w:rPr>
      </w:pPr>
    </w:p>
    <w:p w14:paraId="021827A5" w14:textId="77777777" w:rsidR="00C174C2" w:rsidRPr="007B56B5" w:rsidRDefault="00C174C2" w:rsidP="00A80D2C">
      <w:pPr>
        <w:rPr>
          <w:rFonts w:asciiTheme="minorHAnsi" w:hAnsiTheme="minorHAnsi" w:cstheme="minorHAnsi"/>
          <w:b/>
          <w:sz w:val="24"/>
          <w:szCs w:val="24"/>
        </w:rPr>
      </w:pPr>
    </w:p>
    <w:p w14:paraId="73B59677" w14:textId="77777777" w:rsidR="00C174C2" w:rsidRPr="007B56B5" w:rsidRDefault="00C174C2" w:rsidP="00A80D2C">
      <w:pPr>
        <w:rPr>
          <w:rFonts w:asciiTheme="minorHAnsi" w:hAnsiTheme="minorHAnsi" w:cstheme="minorHAnsi"/>
          <w:b/>
          <w:sz w:val="24"/>
          <w:szCs w:val="24"/>
        </w:rPr>
      </w:pPr>
    </w:p>
    <w:p w14:paraId="185A55E9" w14:textId="77777777" w:rsidR="00C174C2" w:rsidRPr="007B56B5" w:rsidRDefault="00C174C2" w:rsidP="00A80D2C">
      <w:pPr>
        <w:rPr>
          <w:rFonts w:asciiTheme="minorHAnsi" w:hAnsiTheme="minorHAnsi" w:cstheme="minorHAnsi"/>
          <w:b/>
          <w:sz w:val="24"/>
          <w:szCs w:val="24"/>
        </w:rPr>
      </w:pPr>
    </w:p>
    <w:p w14:paraId="1DBB14BC" w14:textId="77777777" w:rsidR="00FD6BF6" w:rsidRPr="007B56B5" w:rsidRDefault="00FD6BF6">
      <w:pPr>
        <w:suppressAutoHyphens w:val="0"/>
        <w:spacing w:after="160" w:line="259" w:lineRule="auto"/>
        <w:rPr>
          <w:rFonts w:asciiTheme="minorHAnsi" w:hAnsiTheme="minorHAnsi" w:cstheme="minorHAnsi"/>
          <w:b/>
          <w:sz w:val="24"/>
          <w:szCs w:val="24"/>
        </w:rPr>
      </w:pPr>
      <w:r w:rsidRPr="007B56B5">
        <w:rPr>
          <w:rFonts w:asciiTheme="minorHAnsi" w:hAnsiTheme="minorHAnsi" w:cstheme="minorHAnsi"/>
          <w:b/>
          <w:sz w:val="24"/>
          <w:szCs w:val="24"/>
        </w:rPr>
        <w:br w:type="page"/>
      </w:r>
    </w:p>
    <w:p w14:paraId="7F50FED0" w14:textId="1DBB5A57" w:rsidR="00B75158" w:rsidRPr="007B56B5" w:rsidRDefault="00C174C2" w:rsidP="007B56B5">
      <w:pPr>
        <w:suppressAutoHyphens w:val="0"/>
        <w:spacing w:after="160" w:line="259" w:lineRule="auto"/>
        <w:rPr>
          <w:rFonts w:asciiTheme="minorHAnsi" w:hAnsiTheme="minorHAnsi" w:cstheme="minorHAnsi"/>
          <w:b/>
          <w:sz w:val="24"/>
          <w:szCs w:val="24"/>
        </w:rPr>
      </w:pPr>
      <w:r w:rsidRPr="007B56B5">
        <w:rPr>
          <w:rFonts w:asciiTheme="minorHAnsi" w:hAnsiTheme="minorHAnsi" w:cstheme="minorHAnsi"/>
          <w:b/>
          <w:sz w:val="24"/>
          <w:szCs w:val="24"/>
        </w:rPr>
        <w:lastRenderedPageBreak/>
        <w:t xml:space="preserve">Załącznik nr 1 </w:t>
      </w:r>
      <w:r w:rsidR="00921335" w:rsidRPr="007B56B5">
        <w:rPr>
          <w:rFonts w:asciiTheme="minorHAnsi" w:hAnsiTheme="minorHAnsi" w:cstheme="minorHAnsi"/>
          <w:sz w:val="24"/>
          <w:szCs w:val="24"/>
        </w:rPr>
        <w:t>O</w:t>
      </w:r>
      <w:r w:rsidRPr="007B56B5">
        <w:rPr>
          <w:rFonts w:asciiTheme="minorHAnsi" w:hAnsiTheme="minorHAnsi" w:cstheme="minorHAnsi"/>
          <w:sz w:val="24"/>
          <w:szCs w:val="24"/>
        </w:rPr>
        <w:t>pis przedmiotu zamówienia</w:t>
      </w:r>
      <w:r w:rsidRPr="007B56B5">
        <w:rPr>
          <w:rFonts w:asciiTheme="minorHAnsi" w:hAnsiTheme="minorHAnsi" w:cstheme="minorHAnsi"/>
          <w:b/>
          <w:sz w:val="24"/>
          <w:szCs w:val="24"/>
        </w:rPr>
        <w:t xml:space="preserve"> </w:t>
      </w:r>
    </w:p>
    <w:p w14:paraId="4D04335A" w14:textId="209FF504" w:rsidR="00B75158" w:rsidRPr="007B56B5" w:rsidRDefault="00B75158" w:rsidP="00BB69FE">
      <w:pPr>
        <w:pStyle w:val="Akapitzlist"/>
        <w:numPr>
          <w:ilvl w:val="2"/>
          <w:numId w:val="8"/>
        </w:numPr>
        <w:ind w:left="567" w:hanging="709"/>
        <w:rPr>
          <w:rFonts w:asciiTheme="minorHAnsi" w:hAnsiTheme="minorHAnsi" w:cstheme="minorHAnsi"/>
          <w:bCs/>
          <w:sz w:val="24"/>
          <w:szCs w:val="24"/>
        </w:rPr>
      </w:pPr>
      <w:r w:rsidRPr="007B56B5">
        <w:rPr>
          <w:rFonts w:asciiTheme="minorHAnsi" w:hAnsiTheme="minorHAnsi" w:cstheme="minorHAnsi"/>
          <w:b/>
          <w:sz w:val="24"/>
          <w:szCs w:val="24"/>
        </w:rPr>
        <w:t>Zakres przedmiotu zamówienia</w:t>
      </w:r>
      <w:r w:rsidRPr="007B56B5">
        <w:rPr>
          <w:rFonts w:asciiTheme="minorHAnsi" w:hAnsiTheme="minorHAnsi" w:cstheme="minorHAnsi"/>
          <w:bCs/>
          <w:sz w:val="24"/>
          <w:szCs w:val="24"/>
        </w:rPr>
        <w:t xml:space="preserve"> :</w:t>
      </w:r>
    </w:p>
    <w:p w14:paraId="33875C04" w14:textId="6AE1DCD1" w:rsidR="00B75158" w:rsidRPr="007B56B5" w:rsidRDefault="00B75158" w:rsidP="00B75158">
      <w:pPr>
        <w:pStyle w:val="Akapitzlist"/>
        <w:ind w:left="567"/>
        <w:rPr>
          <w:rFonts w:asciiTheme="minorHAnsi" w:hAnsiTheme="minorHAnsi" w:cstheme="minorHAnsi"/>
          <w:bCs/>
          <w:sz w:val="24"/>
          <w:szCs w:val="24"/>
        </w:rPr>
      </w:pPr>
    </w:p>
    <w:p w14:paraId="119E5842" w14:textId="19182AC4" w:rsidR="00C96718" w:rsidRPr="007B56B5" w:rsidRDefault="00C96718" w:rsidP="00BB69FE">
      <w:pPr>
        <w:pStyle w:val="Akapitzlist"/>
        <w:numPr>
          <w:ilvl w:val="6"/>
          <w:numId w:val="7"/>
        </w:numPr>
        <w:tabs>
          <w:tab w:val="clear" w:pos="5039"/>
        </w:tabs>
        <w:ind w:left="567" w:hanging="709"/>
        <w:jc w:val="both"/>
        <w:rPr>
          <w:rFonts w:asciiTheme="minorHAnsi" w:hAnsiTheme="minorHAnsi" w:cstheme="minorHAnsi"/>
          <w:bCs/>
          <w:sz w:val="24"/>
          <w:szCs w:val="24"/>
        </w:rPr>
      </w:pPr>
      <w:r w:rsidRPr="007B56B5">
        <w:rPr>
          <w:rFonts w:asciiTheme="minorHAnsi" w:hAnsiTheme="minorHAnsi" w:cstheme="minorHAnsi"/>
          <w:b/>
          <w:sz w:val="24"/>
          <w:szCs w:val="24"/>
        </w:rPr>
        <w:t>Wykonanie projektów wykonawczych wszystkich branż</w:t>
      </w:r>
      <w:r w:rsidRPr="007B56B5">
        <w:rPr>
          <w:rFonts w:asciiTheme="minorHAnsi" w:hAnsiTheme="minorHAnsi" w:cstheme="minorHAnsi"/>
          <w:bCs/>
          <w:sz w:val="24"/>
          <w:szCs w:val="24"/>
        </w:rPr>
        <w:t xml:space="preserve">, projektów warsztatowych, Projektu Technologicznego </w:t>
      </w:r>
      <w:r w:rsidRPr="007B56B5">
        <w:rPr>
          <w:rFonts w:asciiTheme="minorHAnsi" w:hAnsiTheme="minorHAnsi" w:cstheme="minorHAnsi"/>
          <w:bCs/>
          <w:i/>
          <w:iCs/>
          <w:sz w:val="24"/>
          <w:szCs w:val="24"/>
        </w:rPr>
        <w:t xml:space="preserve">zgodnie z wymaganiami Zamawiającego określonymi w PFU oraz </w:t>
      </w:r>
      <w:r w:rsidR="00CD4837" w:rsidRPr="007B56B5">
        <w:rPr>
          <w:rFonts w:asciiTheme="minorHAnsi" w:hAnsiTheme="minorHAnsi" w:cstheme="minorHAnsi"/>
          <w:bCs/>
          <w:i/>
          <w:iCs/>
          <w:sz w:val="24"/>
          <w:szCs w:val="24"/>
        </w:rPr>
        <w:t xml:space="preserve">w </w:t>
      </w:r>
      <w:r w:rsidRPr="007B56B5">
        <w:rPr>
          <w:rFonts w:asciiTheme="minorHAnsi" w:hAnsiTheme="minorHAnsi" w:cstheme="minorHAnsi"/>
          <w:bCs/>
          <w:i/>
          <w:iCs/>
          <w:sz w:val="24"/>
          <w:szCs w:val="24"/>
        </w:rPr>
        <w:t>Projek</w:t>
      </w:r>
      <w:r w:rsidR="00CD4837" w:rsidRPr="007B56B5">
        <w:rPr>
          <w:rFonts w:asciiTheme="minorHAnsi" w:hAnsiTheme="minorHAnsi" w:cstheme="minorHAnsi"/>
          <w:bCs/>
          <w:i/>
          <w:iCs/>
          <w:sz w:val="24"/>
          <w:szCs w:val="24"/>
        </w:rPr>
        <w:t>cie</w:t>
      </w:r>
      <w:r w:rsidRPr="007B56B5">
        <w:rPr>
          <w:rFonts w:asciiTheme="minorHAnsi" w:hAnsiTheme="minorHAnsi" w:cstheme="minorHAnsi"/>
          <w:bCs/>
          <w:i/>
          <w:iCs/>
          <w:sz w:val="24"/>
          <w:szCs w:val="24"/>
        </w:rPr>
        <w:t xml:space="preserve"> Budowlan</w:t>
      </w:r>
      <w:r w:rsidR="00CD4837" w:rsidRPr="007B56B5">
        <w:rPr>
          <w:rFonts w:asciiTheme="minorHAnsi" w:hAnsiTheme="minorHAnsi" w:cstheme="minorHAnsi"/>
          <w:bCs/>
          <w:i/>
          <w:iCs/>
          <w:sz w:val="24"/>
          <w:szCs w:val="24"/>
        </w:rPr>
        <w:t>ym</w:t>
      </w:r>
      <w:r w:rsidR="00C44F21" w:rsidRPr="007B56B5">
        <w:rPr>
          <w:rFonts w:asciiTheme="minorHAnsi" w:hAnsiTheme="minorHAnsi" w:cstheme="minorHAnsi"/>
          <w:bCs/>
          <w:sz w:val="24"/>
          <w:szCs w:val="24"/>
        </w:rPr>
        <w:t xml:space="preserve"> w tym zaprojektowanie i wdrożenie systemu </w:t>
      </w:r>
      <w:proofErr w:type="spellStart"/>
      <w:r w:rsidR="00C44F21" w:rsidRPr="007B56B5">
        <w:rPr>
          <w:rFonts w:asciiTheme="minorHAnsi" w:hAnsiTheme="minorHAnsi" w:cstheme="minorHAnsi"/>
          <w:bCs/>
          <w:sz w:val="24"/>
          <w:szCs w:val="24"/>
        </w:rPr>
        <w:t>AKPiA</w:t>
      </w:r>
      <w:proofErr w:type="spellEnd"/>
      <w:r w:rsidR="00C44F21" w:rsidRPr="007B56B5">
        <w:rPr>
          <w:rFonts w:asciiTheme="minorHAnsi" w:hAnsiTheme="minorHAnsi" w:cstheme="minorHAnsi"/>
          <w:bCs/>
          <w:sz w:val="24"/>
          <w:szCs w:val="24"/>
        </w:rPr>
        <w:t xml:space="preserve"> (układy pomiarowe, sterowniki wraz z  algorytmami sterowania) oraz systemu sterowania pracą obiektu (serwer, stanowisko operatorskie, otoczenie sieciowe) zgodnie z wymaganiami dostarczanej technologii</w:t>
      </w:r>
      <w:r w:rsidR="002B0BFC">
        <w:rPr>
          <w:rFonts w:asciiTheme="minorHAnsi" w:hAnsiTheme="minorHAnsi" w:cstheme="minorHAnsi"/>
          <w:bCs/>
          <w:sz w:val="24"/>
          <w:szCs w:val="24"/>
        </w:rPr>
        <w:t>.</w:t>
      </w:r>
    </w:p>
    <w:p w14:paraId="47C776CD" w14:textId="0DC72152" w:rsidR="00B97838" w:rsidRPr="007B56B5" w:rsidRDefault="00C96718" w:rsidP="00BB69FE">
      <w:pPr>
        <w:pStyle w:val="Akapitzlist"/>
        <w:numPr>
          <w:ilvl w:val="6"/>
          <w:numId w:val="7"/>
        </w:numPr>
        <w:tabs>
          <w:tab w:val="clear" w:pos="5039"/>
        </w:tabs>
        <w:ind w:left="567" w:hanging="709"/>
        <w:jc w:val="both"/>
        <w:rPr>
          <w:rFonts w:asciiTheme="minorHAnsi" w:hAnsiTheme="minorHAnsi" w:cstheme="minorHAnsi"/>
          <w:bCs/>
          <w:sz w:val="24"/>
          <w:szCs w:val="24"/>
        </w:rPr>
      </w:pPr>
      <w:r w:rsidRPr="007B56B5">
        <w:rPr>
          <w:rFonts w:asciiTheme="minorHAnsi" w:hAnsiTheme="minorHAnsi" w:cstheme="minorHAnsi"/>
          <w:bCs/>
          <w:sz w:val="24"/>
          <w:szCs w:val="24"/>
        </w:rPr>
        <w:t xml:space="preserve"> </w:t>
      </w:r>
      <w:r w:rsidR="00B97838" w:rsidRPr="007B56B5">
        <w:rPr>
          <w:rFonts w:asciiTheme="minorHAnsi" w:hAnsiTheme="minorHAnsi" w:cstheme="minorHAnsi"/>
          <w:b/>
          <w:sz w:val="24"/>
          <w:szCs w:val="24"/>
        </w:rPr>
        <w:t xml:space="preserve">Wykonanie wszystkich robót budowlanych, dostaw i montażu wyposażenia technologicznego </w:t>
      </w:r>
      <w:r w:rsidR="00B97838" w:rsidRPr="007B56B5">
        <w:rPr>
          <w:rFonts w:asciiTheme="minorHAnsi" w:hAnsiTheme="minorHAnsi" w:cstheme="minorHAnsi"/>
          <w:bCs/>
          <w:sz w:val="24"/>
          <w:szCs w:val="24"/>
        </w:rPr>
        <w:t xml:space="preserve">przedstawionych w </w:t>
      </w:r>
      <w:r w:rsidR="00B97838" w:rsidRPr="007B56B5">
        <w:rPr>
          <w:rFonts w:asciiTheme="minorHAnsi" w:hAnsiTheme="minorHAnsi" w:cstheme="minorHAnsi"/>
          <w:bCs/>
          <w:i/>
          <w:iCs/>
          <w:sz w:val="24"/>
          <w:szCs w:val="24"/>
        </w:rPr>
        <w:t>PFU</w:t>
      </w:r>
      <w:r w:rsidR="00B97838" w:rsidRPr="007B56B5">
        <w:rPr>
          <w:rFonts w:asciiTheme="minorHAnsi" w:hAnsiTheme="minorHAnsi" w:cstheme="minorHAnsi"/>
          <w:bCs/>
          <w:sz w:val="24"/>
          <w:szCs w:val="24"/>
        </w:rPr>
        <w:t xml:space="preserve"> oraz </w:t>
      </w:r>
      <w:r w:rsidR="00B97838" w:rsidRPr="007B56B5">
        <w:rPr>
          <w:rFonts w:asciiTheme="minorHAnsi" w:hAnsiTheme="minorHAnsi" w:cstheme="minorHAnsi"/>
          <w:bCs/>
          <w:i/>
          <w:iCs/>
          <w:sz w:val="24"/>
          <w:szCs w:val="24"/>
        </w:rPr>
        <w:t>Projekcie Budowlanym</w:t>
      </w:r>
      <w:r w:rsidR="00B97838" w:rsidRPr="007B56B5">
        <w:rPr>
          <w:rFonts w:asciiTheme="minorHAnsi" w:hAnsiTheme="minorHAnsi" w:cstheme="minorHAnsi"/>
          <w:bCs/>
          <w:sz w:val="24"/>
          <w:szCs w:val="24"/>
        </w:rPr>
        <w:t xml:space="preserve"> wraz                                           z przyłączeniami do sieci zewnętrznych</w:t>
      </w:r>
      <w:r w:rsidR="002B0BFC">
        <w:rPr>
          <w:rFonts w:asciiTheme="minorHAnsi" w:hAnsiTheme="minorHAnsi" w:cstheme="minorHAnsi"/>
          <w:bCs/>
          <w:sz w:val="24"/>
          <w:szCs w:val="24"/>
        </w:rPr>
        <w:t xml:space="preserve"> </w:t>
      </w:r>
      <w:r w:rsidR="002B0BFC" w:rsidRPr="00A441E7">
        <w:rPr>
          <w:rFonts w:asciiTheme="minorHAnsi" w:hAnsiTheme="minorHAnsi" w:cstheme="minorHAnsi"/>
          <w:bCs/>
          <w:sz w:val="24"/>
          <w:szCs w:val="24"/>
        </w:rPr>
        <w:t>( nie dotyczy przyłącza elektroenergetycznego oraz wykonania stacji transformatorowych T1 oraz T2 – poza zakresem zamówienia</w:t>
      </w:r>
      <w:r w:rsidR="002B0BFC">
        <w:rPr>
          <w:rFonts w:asciiTheme="minorHAnsi" w:hAnsiTheme="minorHAnsi" w:cstheme="minorHAnsi"/>
          <w:bCs/>
          <w:sz w:val="24"/>
          <w:szCs w:val="24"/>
        </w:rPr>
        <w:t>)</w:t>
      </w:r>
    </w:p>
    <w:p w14:paraId="75E1362F" w14:textId="46FBDFDA" w:rsidR="00B75158" w:rsidRPr="007B56B5" w:rsidRDefault="00C96718" w:rsidP="00BB69FE">
      <w:pPr>
        <w:pStyle w:val="Akapitzlist"/>
        <w:numPr>
          <w:ilvl w:val="6"/>
          <w:numId w:val="7"/>
        </w:numPr>
        <w:tabs>
          <w:tab w:val="clear" w:pos="5039"/>
        </w:tabs>
        <w:ind w:left="567" w:hanging="709"/>
        <w:jc w:val="both"/>
        <w:rPr>
          <w:rFonts w:asciiTheme="minorHAnsi" w:hAnsiTheme="minorHAnsi" w:cstheme="minorHAnsi"/>
          <w:bCs/>
          <w:sz w:val="24"/>
          <w:szCs w:val="24"/>
        </w:rPr>
      </w:pPr>
      <w:r w:rsidRPr="007B56B5">
        <w:rPr>
          <w:rFonts w:asciiTheme="minorHAnsi" w:hAnsiTheme="minorHAnsi" w:cstheme="minorHAnsi"/>
          <w:b/>
          <w:sz w:val="24"/>
          <w:szCs w:val="24"/>
        </w:rPr>
        <w:t>Pełnienie nadzoru autorskiego</w:t>
      </w:r>
      <w:r w:rsidRPr="007B56B5">
        <w:rPr>
          <w:rFonts w:asciiTheme="minorHAnsi" w:hAnsiTheme="minorHAnsi" w:cstheme="minorHAnsi"/>
          <w:bCs/>
          <w:sz w:val="24"/>
          <w:szCs w:val="24"/>
        </w:rPr>
        <w:t xml:space="preserve"> nad realizacją robót budowlanych </w:t>
      </w:r>
      <w:r w:rsidR="002406D2" w:rsidRPr="007B56B5">
        <w:rPr>
          <w:rFonts w:asciiTheme="minorHAnsi" w:hAnsiTheme="minorHAnsi" w:cstheme="minorHAnsi"/>
          <w:bCs/>
          <w:sz w:val="24"/>
          <w:szCs w:val="24"/>
        </w:rPr>
        <w:t>na podstawie dokumentacji projektowej</w:t>
      </w:r>
      <w:r w:rsidR="0083188E" w:rsidRPr="007B56B5">
        <w:rPr>
          <w:rFonts w:asciiTheme="minorHAnsi" w:hAnsiTheme="minorHAnsi" w:cstheme="minorHAnsi"/>
          <w:bCs/>
          <w:sz w:val="24"/>
          <w:szCs w:val="24"/>
        </w:rPr>
        <w:t xml:space="preserve"> w tym dokumentacji projektowej opracowanej przez Wykonawcę</w:t>
      </w:r>
      <w:r w:rsidR="002406D2" w:rsidRPr="007B56B5">
        <w:rPr>
          <w:rFonts w:asciiTheme="minorHAnsi" w:hAnsiTheme="minorHAnsi" w:cstheme="minorHAnsi"/>
          <w:bCs/>
          <w:sz w:val="24"/>
          <w:szCs w:val="24"/>
        </w:rPr>
        <w:t>.</w:t>
      </w:r>
    </w:p>
    <w:p w14:paraId="4DA4E540" w14:textId="4EEB13A8" w:rsidR="00C44F21" w:rsidRPr="007B56B5" w:rsidRDefault="002406D2" w:rsidP="00BB69FE">
      <w:pPr>
        <w:pStyle w:val="Akapitzlist"/>
        <w:numPr>
          <w:ilvl w:val="6"/>
          <w:numId w:val="7"/>
        </w:numPr>
        <w:tabs>
          <w:tab w:val="clear" w:pos="5039"/>
        </w:tabs>
        <w:ind w:left="567" w:hanging="709"/>
        <w:jc w:val="both"/>
        <w:rPr>
          <w:rFonts w:asciiTheme="minorHAnsi" w:hAnsiTheme="minorHAnsi" w:cstheme="minorHAnsi"/>
          <w:bCs/>
          <w:sz w:val="24"/>
          <w:szCs w:val="24"/>
        </w:rPr>
      </w:pPr>
      <w:r w:rsidRPr="007B56B5">
        <w:rPr>
          <w:rFonts w:asciiTheme="minorHAnsi" w:hAnsiTheme="minorHAnsi" w:cstheme="minorHAnsi"/>
          <w:b/>
          <w:sz w:val="24"/>
          <w:szCs w:val="24"/>
        </w:rPr>
        <w:t>Uzyskanie dla Zamawiającego wszelkich pozwoleń, zatwierdzeń i uzgodnień umożliwiających użytkowanie Bezodpadowego i pasywnego energetycznie systemu recyklingu bioodpadów w miejscowości Piaski Bankowe</w:t>
      </w:r>
      <w:r w:rsidRPr="007B56B5">
        <w:rPr>
          <w:rFonts w:asciiTheme="minorHAnsi" w:hAnsiTheme="minorHAnsi" w:cstheme="minorHAnsi"/>
          <w:bCs/>
          <w:sz w:val="24"/>
          <w:szCs w:val="24"/>
        </w:rPr>
        <w:t xml:space="preserve"> w rozumieniu ustawy Prawo Budowlane</w:t>
      </w:r>
      <w:r w:rsidR="00A638EB">
        <w:rPr>
          <w:rFonts w:asciiTheme="minorHAnsi" w:hAnsiTheme="minorHAnsi" w:cstheme="minorHAnsi"/>
          <w:bCs/>
          <w:sz w:val="24"/>
          <w:szCs w:val="24"/>
        </w:rPr>
        <w:t xml:space="preserve"> </w:t>
      </w:r>
      <w:r w:rsidRPr="007B56B5">
        <w:rPr>
          <w:rFonts w:asciiTheme="minorHAnsi" w:hAnsiTheme="minorHAnsi" w:cstheme="minorHAnsi"/>
          <w:bCs/>
          <w:sz w:val="24"/>
          <w:szCs w:val="24"/>
        </w:rPr>
        <w:t xml:space="preserve">, a w szczególności </w:t>
      </w:r>
      <w:r w:rsidR="0083188E" w:rsidRPr="007B56B5">
        <w:rPr>
          <w:rFonts w:asciiTheme="minorHAnsi" w:hAnsiTheme="minorHAnsi" w:cstheme="minorHAnsi"/>
          <w:bCs/>
          <w:sz w:val="24"/>
          <w:szCs w:val="24"/>
        </w:rPr>
        <w:t xml:space="preserve">uzyskanie </w:t>
      </w:r>
      <w:r w:rsidRPr="007B56B5">
        <w:rPr>
          <w:rFonts w:asciiTheme="minorHAnsi" w:hAnsiTheme="minorHAnsi" w:cstheme="minorHAnsi"/>
          <w:bCs/>
          <w:sz w:val="24"/>
          <w:szCs w:val="24"/>
        </w:rPr>
        <w:t>pozwolenia na użytkowanie</w:t>
      </w:r>
      <w:r w:rsidR="0083188E" w:rsidRPr="007B56B5">
        <w:rPr>
          <w:rFonts w:asciiTheme="minorHAnsi" w:hAnsiTheme="minorHAnsi" w:cstheme="minorHAnsi"/>
          <w:bCs/>
          <w:sz w:val="24"/>
          <w:szCs w:val="24"/>
        </w:rPr>
        <w:t xml:space="preserve"> obiektu.</w:t>
      </w:r>
    </w:p>
    <w:p w14:paraId="07C04FE4" w14:textId="55E1AC89" w:rsidR="002406D2" w:rsidRPr="007B56B5" w:rsidRDefault="00B07BCA" w:rsidP="00BB69FE">
      <w:pPr>
        <w:pStyle w:val="Akapitzlist"/>
        <w:numPr>
          <w:ilvl w:val="6"/>
          <w:numId w:val="7"/>
        </w:numPr>
        <w:tabs>
          <w:tab w:val="clear" w:pos="5039"/>
        </w:tabs>
        <w:ind w:left="567" w:hanging="709"/>
        <w:jc w:val="both"/>
        <w:rPr>
          <w:rFonts w:asciiTheme="minorHAnsi" w:hAnsiTheme="minorHAnsi" w:cstheme="minorHAnsi"/>
          <w:b/>
          <w:sz w:val="24"/>
          <w:szCs w:val="24"/>
        </w:rPr>
      </w:pPr>
      <w:r w:rsidRPr="007B56B5">
        <w:rPr>
          <w:rFonts w:asciiTheme="minorHAnsi" w:hAnsiTheme="minorHAnsi" w:cstheme="minorHAnsi"/>
          <w:b/>
          <w:sz w:val="24"/>
          <w:szCs w:val="24"/>
        </w:rPr>
        <w:t>Wyposażenie wykonanych obiektów w niezbędne oznakowanie oraz wyposażenie obiektów w niezbędny sprzęt BHP i ppoż.</w:t>
      </w:r>
    </w:p>
    <w:p w14:paraId="2E214D45" w14:textId="015EFE0B" w:rsidR="00B07BCA" w:rsidRDefault="00B07BCA" w:rsidP="00BB69FE">
      <w:pPr>
        <w:pStyle w:val="Akapitzlist"/>
        <w:numPr>
          <w:ilvl w:val="6"/>
          <w:numId w:val="7"/>
        </w:numPr>
        <w:tabs>
          <w:tab w:val="clear" w:pos="5039"/>
        </w:tabs>
        <w:ind w:left="567" w:hanging="709"/>
        <w:jc w:val="both"/>
        <w:rPr>
          <w:rFonts w:asciiTheme="minorHAnsi" w:hAnsiTheme="minorHAnsi" w:cstheme="minorHAnsi"/>
          <w:bCs/>
          <w:sz w:val="24"/>
          <w:szCs w:val="24"/>
        </w:rPr>
      </w:pPr>
      <w:r w:rsidRPr="007B56B5">
        <w:rPr>
          <w:rFonts w:asciiTheme="minorHAnsi" w:hAnsiTheme="minorHAnsi" w:cstheme="minorHAnsi"/>
          <w:b/>
          <w:sz w:val="24"/>
          <w:szCs w:val="24"/>
        </w:rPr>
        <w:t xml:space="preserve">Rozruch </w:t>
      </w:r>
      <w:r w:rsidR="00C44F21" w:rsidRPr="007B56B5">
        <w:rPr>
          <w:rFonts w:asciiTheme="minorHAnsi" w:hAnsiTheme="minorHAnsi" w:cstheme="minorHAnsi"/>
          <w:b/>
          <w:sz w:val="24"/>
          <w:szCs w:val="24"/>
        </w:rPr>
        <w:t>technologiczny</w:t>
      </w:r>
      <w:r w:rsidR="00C44F21" w:rsidRPr="007B56B5">
        <w:rPr>
          <w:rFonts w:asciiTheme="minorHAnsi" w:hAnsiTheme="minorHAnsi" w:cstheme="minorHAnsi"/>
          <w:bCs/>
          <w:sz w:val="24"/>
          <w:szCs w:val="24"/>
        </w:rPr>
        <w:t xml:space="preserve"> </w:t>
      </w:r>
      <w:r w:rsidRPr="007B56B5">
        <w:rPr>
          <w:rFonts w:asciiTheme="minorHAnsi" w:hAnsiTheme="minorHAnsi" w:cstheme="minorHAnsi"/>
          <w:bCs/>
          <w:sz w:val="24"/>
          <w:szCs w:val="24"/>
        </w:rPr>
        <w:t xml:space="preserve">urządzeń i instalacji </w:t>
      </w:r>
      <w:r w:rsidR="00E42021" w:rsidRPr="007B56B5">
        <w:rPr>
          <w:rFonts w:asciiTheme="minorHAnsi" w:hAnsiTheme="minorHAnsi" w:cstheme="minorHAnsi"/>
          <w:bCs/>
          <w:sz w:val="24"/>
          <w:szCs w:val="24"/>
        </w:rPr>
        <w:t xml:space="preserve">, szkolenie w zakresie czynności eksploatacyjnych </w:t>
      </w:r>
      <w:r w:rsidR="00921335" w:rsidRPr="007B56B5">
        <w:rPr>
          <w:rFonts w:asciiTheme="minorHAnsi" w:hAnsiTheme="minorHAnsi" w:cstheme="minorHAnsi"/>
          <w:bCs/>
          <w:sz w:val="24"/>
          <w:szCs w:val="24"/>
        </w:rPr>
        <w:t xml:space="preserve">  </w:t>
      </w:r>
      <w:r w:rsidR="00E42021" w:rsidRPr="007B56B5">
        <w:rPr>
          <w:rFonts w:asciiTheme="minorHAnsi" w:hAnsiTheme="minorHAnsi" w:cstheme="minorHAnsi"/>
          <w:bCs/>
          <w:sz w:val="24"/>
          <w:szCs w:val="24"/>
        </w:rPr>
        <w:t>i konserwacyjnych</w:t>
      </w:r>
      <w:r w:rsidR="002B0BFC">
        <w:rPr>
          <w:rFonts w:asciiTheme="minorHAnsi" w:hAnsiTheme="minorHAnsi" w:cstheme="minorHAnsi"/>
          <w:bCs/>
          <w:sz w:val="24"/>
          <w:szCs w:val="24"/>
        </w:rPr>
        <w:t xml:space="preserve"> </w:t>
      </w:r>
      <w:r w:rsidR="002B0BFC" w:rsidRPr="00A441E7">
        <w:rPr>
          <w:rFonts w:asciiTheme="minorHAnsi" w:hAnsiTheme="minorHAnsi" w:cstheme="minorHAnsi"/>
          <w:bCs/>
          <w:sz w:val="24"/>
          <w:szCs w:val="24"/>
        </w:rPr>
        <w:t>zgodnie z wymogami z PFU.</w:t>
      </w:r>
    </w:p>
    <w:p w14:paraId="5084FE2F" w14:textId="77777777" w:rsidR="002B0BFC" w:rsidRPr="007B56B5" w:rsidRDefault="002B0BFC" w:rsidP="002B0BFC">
      <w:pPr>
        <w:pStyle w:val="Akapitzlist"/>
        <w:ind w:left="567"/>
        <w:jc w:val="both"/>
        <w:rPr>
          <w:rFonts w:asciiTheme="minorHAnsi" w:hAnsiTheme="minorHAnsi" w:cstheme="minorHAnsi"/>
          <w:bCs/>
          <w:sz w:val="24"/>
          <w:szCs w:val="24"/>
        </w:rPr>
      </w:pPr>
    </w:p>
    <w:p w14:paraId="2F6A6D07" w14:textId="77777777" w:rsidR="00B225DA" w:rsidRPr="007B56B5" w:rsidRDefault="00B225DA" w:rsidP="00085D4C">
      <w:pPr>
        <w:jc w:val="both"/>
        <w:rPr>
          <w:rFonts w:asciiTheme="minorHAnsi" w:hAnsiTheme="minorHAnsi" w:cstheme="minorHAnsi"/>
          <w:b/>
          <w:sz w:val="24"/>
          <w:szCs w:val="24"/>
        </w:rPr>
      </w:pPr>
    </w:p>
    <w:p w14:paraId="6CE7F587" w14:textId="501EFA87" w:rsidR="00B225DA" w:rsidRPr="007B56B5" w:rsidRDefault="00B225DA" w:rsidP="00BB69FE">
      <w:pPr>
        <w:pStyle w:val="Akapitzlist"/>
        <w:numPr>
          <w:ilvl w:val="2"/>
          <w:numId w:val="8"/>
        </w:numPr>
        <w:ind w:left="567" w:hanging="709"/>
        <w:rPr>
          <w:rFonts w:asciiTheme="minorHAnsi" w:hAnsiTheme="minorHAnsi" w:cstheme="minorHAnsi"/>
          <w:b/>
          <w:sz w:val="24"/>
          <w:szCs w:val="24"/>
        </w:rPr>
      </w:pPr>
      <w:r w:rsidRPr="007B56B5">
        <w:rPr>
          <w:rFonts w:asciiTheme="minorHAnsi" w:hAnsiTheme="minorHAnsi" w:cstheme="minorHAnsi"/>
          <w:b/>
          <w:sz w:val="24"/>
          <w:szCs w:val="24"/>
        </w:rPr>
        <w:t>Szczegółowy opis przedmiotu zamówienia:</w:t>
      </w:r>
    </w:p>
    <w:p w14:paraId="356751B5" w14:textId="77777777" w:rsidR="00E234F0" w:rsidRPr="007B56B5" w:rsidRDefault="00E234F0" w:rsidP="00B92936">
      <w:pPr>
        <w:rPr>
          <w:rFonts w:asciiTheme="minorHAnsi" w:hAnsiTheme="minorHAnsi" w:cstheme="minorHAnsi"/>
          <w:sz w:val="24"/>
          <w:szCs w:val="24"/>
          <w:lang w:eastAsia="pl-PL"/>
        </w:rPr>
      </w:pPr>
    </w:p>
    <w:p w14:paraId="0824B2C6" w14:textId="7A930E16" w:rsidR="00B576E1" w:rsidRPr="007B56B5" w:rsidRDefault="00E234F0" w:rsidP="00BB69FE">
      <w:pPr>
        <w:pStyle w:val="Akapitzlist"/>
        <w:numPr>
          <w:ilvl w:val="3"/>
          <w:numId w:val="10"/>
        </w:numPr>
        <w:ind w:left="567" w:hanging="709"/>
        <w:rPr>
          <w:rFonts w:asciiTheme="minorHAnsi" w:hAnsiTheme="minorHAnsi" w:cstheme="minorHAnsi"/>
          <w:sz w:val="24"/>
          <w:szCs w:val="24"/>
          <w:lang w:eastAsia="pl-PL"/>
        </w:rPr>
      </w:pPr>
      <w:r w:rsidRPr="007B56B5">
        <w:rPr>
          <w:rFonts w:asciiTheme="minorHAnsi" w:hAnsiTheme="minorHAnsi" w:cstheme="minorHAnsi"/>
          <w:sz w:val="24"/>
          <w:szCs w:val="24"/>
          <w:lang w:eastAsia="pl-PL"/>
        </w:rPr>
        <w:t>Przedmiot zamówienia został określony w</w:t>
      </w:r>
      <w:r w:rsidR="00B576E1" w:rsidRPr="007B56B5">
        <w:rPr>
          <w:rFonts w:asciiTheme="minorHAnsi" w:hAnsiTheme="minorHAnsi" w:cstheme="minorHAnsi"/>
          <w:sz w:val="24"/>
          <w:szCs w:val="24"/>
          <w:lang w:eastAsia="pl-PL"/>
        </w:rPr>
        <w:t xml:space="preserve"> opisie </w:t>
      </w:r>
      <w:r w:rsidR="001614BF" w:rsidRPr="007B56B5">
        <w:rPr>
          <w:rFonts w:asciiTheme="minorHAnsi" w:hAnsiTheme="minorHAnsi" w:cstheme="minorHAnsi"/>
          <w:sz w:val="24"/>
          <w:szCs w:val="24"/>
          <w:lang w:eastAsia="pl-PL"/>
        </w:rPr>
        <w:t xml:space="preserve">obiektów i urządzeń </w:t>
      </w:r>
      <w:r w:rsidR="00B576E1" w:rsidRPr="007B56B5">
        <w:rPr>
          <w:rFonts w:asciiTheme="minorHAnsi" w:hAnsiTheme="minorHAnsi" w:cstheme="minorHAnsi"/>
          <w:sz w:val="24"/>
          <w:szCs w:val="24"/>
          <w:lang w:eastAsia="pl-PL"/>
        </w:rPr>
        <w:t>poniżej</w:t>
      </w:r>
      <w:r w:rsidR="007B56B5" w:rsidRPr="007B56B5">
        <w:rPr>
          <w:rFonts w:asciiTheme="minorHAnsi" w:hAnsiTheme="minorHAnsi" w:cstheme="minorHAnsi"/>
          <w:sz w:val="24"/>
          <w:szCs w:val="24"/>
          <w:lang w:eastAsia="pl-PL"/>
        </w:rPr>
        <w:t>:</w:t>
      </w:r>
    </w:p>
    <w:p w14:paraId="1F52C034" w14:textId="5F74B025" w:rsidR="00831D93" w:rsidRPr="007B56B5" w:rsidRDefault="00E234F0" w:rsidP="00BB69FE">
      <w:pPr>
        <w:pStyle w:val="Akapitzlist"/>
        <w:numPr>
          <w:ilvl w:val="0"/>
          <w:numId w:val="13"/>
        </w:numPr>
        <w:jc w:val="both"/>
        <w:rPr>
          <w:rFonts w:asciiTheme="minorHAnsi" w:hAnsiTheme="minorHAnsi" w:cstheme="minorHAnsi"/>
          <w:i/>
          <w:iCs/>
          <w:sz w:val="24"/>
          <w:szCs w:val="24"/>
          <w:lang w:eastAsia="pl-PL"/>
        </w:rPr>
      </w:pPr>
      <w:r w:rsidRPr="007B56B5">
        <w:rPr>
          <w:rFonts w:asciiTheme="minorHAnsi" w:hAnsiTheme="minorHAnsi" w:cstheme="minorHAnsi"/>
          <w:b/>
          <w:bCs/>
          <w:sz w:val="24"/>
          <w:szCs w:val="24"/>
          <w:lang w:eastAsia="pl-PL"/>
        </w:rPr>
        <w:t>Projekcie Budowlanym pn.</w:t>
      </w:r>
      <w:r w:rsidR="00085D4C" w:rsidRPr="007B56B5">
        <w:rPr>
          <w:rFonts w:asciiTheme="minorHAnsi" w:hAnsiTheme="minorHAnsi" w:cstheme="minorHAnsi"/>
          <w:b/>
          <w:bCs/>
          <w:sz w:val="24"/>
          <w:szCs w:val="24"/>
          <w:lang w:eastAsia="pl-PL"/>
        </w:rPr>
        <w:t xml:space="preserve"> </w:t>
      </w:r>
      <w:r w:rsidRPr="007B56B5">
        <w:rPr>
          <w:rFonts w:asciiTheme="minorHAnsi" w:hAnsiTheme="minorHAnsi" w:cstheme="minorHAnsi"/>
          <w:b/>
          <w:bCs/>
          <w:sz w:val="24"/>
          <w:szCs w:val="24"/>
          <w:lang w:eastAsia="pl-PL"/>
        </w:rPr>
        <w:t xml:space="preserve"> </w:t>
      </w:r>
      <w:r w:rsidRPr="007B56B5">
        <w:rPr>
          <w:rFonts w:asciiTheme="minorHAnsi" w:hAnsiTheme="minorHAnsi" w:cstheme="minorHAnsi"/>
          <w:b/>
          <w:bCs/>
          <w:i/>
          <w:iCs/>
          <w:sz w:val="24"/>
          <w:szCs w:val="24"/>
          <w:lang w:eastAsia="pl-PL"/>
        </w:rPr>
        <w:t>Bezodpadowy i pasywny energetycznie system recyklingu bioodpadów w miejscowości Piaski Bankowe</w:t>
      </w:r>
      <w:r w:rsidR="00B576E1" w:rsidRPr="007B56B5">
        <w:rPr>
          <w:rFonts w:asciiTheme="minorHAnsi" w:hAnsiTheme="minorHAnsi" w:cstheme="minorHAnsi"/>
          <w:b/>
          <w:bCs/>
          <w:i/>
          <w:iCs/>
          <w:sz w:val="24"/>
          <w:szCs w:val="24"/>
          <w:lang w:eastAsia="pl-PL"/>
        </w:rPr>
        <w:t xml:space="preserve"> </w:t>
      </w:r>
      <w:r w:rsidR="00B278A2" w:rsidRPr="007B56B5">
        <w:rPr>
          <w:rFonts w:asciiTheme="minorHAnsi" w:hAnsiTheme="minorHAnsi" w:cstheme="minorHAnsi"/>
          <w:sz w:val="24"/>
          <w:szCs w:val="24"/>
          <w:lang w:eastAsia="pl-PL"/>
        </w:rPr>
        <w:t xml:space="preserve">zwanym dalej też </w:t>
      </w:r>
      <w:r w:rsidR="00B278A2" w:rsidRPr="007B56B5">
        <w:rPr>
          <w:rFonts w:asciiTheme="minorHAnsi" w:hAnsiTheme="minorHAnsi" w:cstheme="minorHAnsi"/>
          <w:i/>
          <w:iCs/>
          <w:sz w:val="24"/>
          <w:szCs w:val="24"/>
          <w:lang w:eastAsia="pl-PL"/>
        </w:rPr>
        <w:t>Projektem Budowlanym</w:t>
      </w:r>
      <w:r w:rsidR="00A07D61" w:rsidRPr="007B56B5">
        <w:rPr>
          <w:rFonts w:asciiTheme="minorHAnsi" w:hAnsiTheme="minorHAnsi" w:cstheme="minorHAnsi"/>
          <w:i/>
          <w:iCs/>
          <w:sz w:val="24"/>
          <w:szCs w:val="24"/>
          <w:lang w:eastAsia="pl-PL"/>
        </w:rPr>
        <w:t>;</w:t>
      </w:r>
    </w:p>
    <w:p w14:paraId="1C3AFD5C" w14:textId="7FF88234" w:rsidR="00A07D61" w:rsidRPr="007B56B5" w:rsidRDefault="00EC45D2" w:rsidP="00BB69FE">
      <w:pPr>
        <w:pStyle w:val="Akapitzlist"/>
        <w:numPr>
          <w:ilvl w:val="0"/>
          <w:numId w:val="13"/>
        </w:numPr>
        <w:jc w:val="both"/>
        <w:rPr>
          <w:rFonts w:asciiTheme="minorHAnsi" w:hAnsiTheme="minorHAnsi" w:cstheme="minorHAnsi"/>
          <w:sz w:val="24"/>
          <w:szCs w:val="24"/>
          <w:lang w:eastAsia="pl-PL"/>
        </w:rPr>
      </w:pPr>
      <w:r w:rsidRPr="007B56B5">
        <w:rPr>
          <w:rFonts w:asciiTheme="minorHAnsi" w:hAnsiTheme="minorHAnsi" w:cstheme="minorHAnsi"/>
          <w:b/>
          <w:bCs/>
          <w:sz w:val="24"/>
          <w:szCs w:val="24"/>
          <w:lang w:eastAsia="pl-PL"/>
        </w:rPr>
        <w:t>Projekcie Budowlanym Przyłącza Wody</w:t>
      </w:r>
      <w:r w:rsidRPr="007B56B5">
        <w:rPr>
          <w:rFonts w:asciiTheme="minorHAnsi" w:hAnsiTheme="minorHAnsi" w:cstheme="minorHAnsi"/>
          <w:sz w:val="24"/>
          <w:szCs w:val="24"/>
          <w:lang w:eastAsia="pl-PL"/>
        </w:rPr>
        <w:t xml:space="preserve"> dla potrzeb </w:t>
      </w:r>
      <w:r w:rsidR="00C262E7" w:rsidRPr="007B56B5">
        <w:rPr>
          <w:rFonts w:asciiTheme="minorHAnsi" w:hAnsiTheme="minorHAnsi" w:cstheme="minorHAnsi"/>
          <w:sz w:val="24"/>
          <w:szCs w:val="24"/>
          <w:lang w:eastAsia="pl-PL"/>
        </w:rPr>
        <w:t>Bezodpadowego i Pasywnego Energetycznie Systemu Recyklingu Bioodpadów w miejscowości Piaski Bankowe wykonanym przez mgr. Inż. Agnieszkę Kindl</w:t>
      </w:r>
      <w:r w:rsidR="00A07D61" w:rsidRPr="007B56B5">
        <w:rPr>
          <w:rFonts w:asciiTheme="minorHAnsi" w:hAnsiTheme="minorHAnsi" w:cstheme="minorHAnsi"/>
          <w:sz w:val="24"/>
          <w:szCs w:val="24"/>
          <w:lang w:eastAsia="pl-PL"/>
        </w:rPr>
        <w:t>;</w:t>
      </w:r>
    </w:p>
    <w:p w14:paraId="61F7954E" w14:textId="1DEDB917" w:rsidR="001B73CF" w:rsidRPr="007B56B5" w:rsidRDefault="00A07D61" w:rsidP="00EA6F98">
      <w:pPr>
        <w:pStyle w:val="Akapitzlist"/>
        <w:numPr>
          <w:ilvl w:val="0"/>
          <w:numId w:val="13"/>
        </w:numPr>
        <w:jc w:val="both"/>
        <w:rPr>
          <w:rFonts w:asciiTheme="minorHAnsi" w:hAnsiTheme="minorHAnsi" w:cstheme="minorHAnsi"/>
          <w:sz w:val="24"/>
          <w:szCs w:val="24"/>
          <w:lang w:eastAsia="pl-PL"/>
        </w:rPr>
      </w:pPr>
      <w:r w:rsidRPr="007B56B5">
        <w:rPr>
          <w:rFonts w:asciiTheme="minorHAnsi" w:hAnsiTheme="minorHAnsi" w:cstheme="minorHAnsi"/>
          <w:sz w:val="24"/>
          <w:szCs w:val="24"/>
          <w:lang w:eastAsia="pl-PL"/>
        </w:rPr>
        <w:t xml:space="preserve"> </w:t>
      </w:r>
      <w:r w:rsidR="00E234F0" w:rsidRPr="007B56B5">
        <w:rPr>
          <w:rFonts w:asciiTheme="minorHAnsi" w:hAnsiTheme="minorHAnsi" w:cstheme="minorHAnsi"/>
          <w:b/>
          <w:bCs/>
          <w:sz w:val="24"/>
          <w:szCs w:val="24"/>
          <w:lang w:eastAsia="pl-PL"/>
        </w:rPr>
        <w:t xml:space="preserve">Programie </w:t>
      </w:r>
      <w:proofErr w:type="spellStart"/>
      <w:r w:rsidR="00E234F0" w:rsidRPr="007B56B5">
        <w:rPr>
          <w:rFonts w:asciiTheme="minorHAnsi" w:hAnsiTheme="minorHAnsi" w:cstheme="minorHAnsi"/>
          <w:b/>
          <w:bCs/>
          <w:sz w:val="24"/>
          <w:szCs w:val="24"/>
          <w:lang w:eastAsia="pl-PL"/>
        </w:rPr>
        <w:t>Funkcjonalno</w:t>
      </w:r>
      <w:proofErr w:type="spellEnd"/>
      <w:r w:rsidR="00E234F0" w:rsidRPr="007B56B5">
        <w:rPr>
          <w:rFonts w:asciiTheme="minorHAnsi" w:hAnsiTheme="minorHAnsi" w:cstheme="minorHAnsi"/>
          <w:b/>
          <w:bCs/>
          <w:sz w:val="24"/>
          <w:szCs w:val="24"/>
          <w:lang w:eastAsia="pl-PL"/>
        </w:rPr>
        <w:t xml:space="preserve"> </w:t>
      </w:r>
      <w:r w:rsidR="00B576E1" w:rsidRPr="007B56B5">
        <w:rPr>
          <w:rFonts w:asciiTheme="minorHAnsi" w:hAnsiTheme="minorHAnsi" w:cstheme="minorHAnsi"/>
          <w:b/>
          <w:bCs/>
          <w:sz w:val="24"/>
          <w:szCs w:val="24"/>
          <w:lang w:eastAsia="pl-PL"/>
        </w:rPr>
        <w:t>Użytkowy</w:t>
      </w:r>
      <w:r w:rsidR="001B73CF" w:rsidRPr="007B56B5">
        <w:rPr>
          <w:rFonts w:asciiTheme="minorHAnsi" w:hAnsiTheme="minorHAnsi" w:cstheme="minorHAnsi"/>
          <w:b/>
          <w:bCs/>
          <w:sz w:val="24"/>
          <w:szCs w:val="24"/>
          <w:lang w:eastAsia="pl-PL"/>
        </w:rPr>
        <w:t>m</w:t>
      </w:r>
      <w:r w:rsidR="00B278A2" w:rsidRPr="007B56B5">
        <w:rPr>
          <w:rFonts w:asciiTheme="minorHAnsi" w:hAnsiTheme="minorHAnsi" w:cstheme="minorHAnsi"/>
          <w:i/>
          <w:iCs/>
          <w:sz w:val="24"/>
          <w:szCs w:val="24"/>
          <w:lang w:eastAsia="pl-PL"/>
        </w:rPr>
        <w:t xml:space="preserve"> </w:t>
      </w:r>
      <w:r w:rsidR="00B278A2" w:rsidRPr="007B56B5">
        <w:rPr>
          <w:rFonts w:asciiTheme="minorHAnsi" w:hAnsiTheme="minorHAnsi" w:cstheme="minorHAnsi"/>
          <w:sz w:val="24"/>
          <w:szCs w:val="24"/>
          <w:lang w:eastAsia="pl-PL"/>
        </w:rPr>
        <w:t xml:space="preserve">zwanym dalej też </w:t>
      </w:r>
      <w:r w:rsidR="00B278A2" w:rsidRPr="007B56B5">
        <w:rPr>
          <w:rFonts w:asciiTheme="minorHAnsi" w:hAnsiTheme="minorHAnsi" w:cstheme="minorHAnsi"/>
          <w:i/>
          <w:iCs/>
          <w:sz w:val="24"/>
          <w:szCs w:val="24"/>
          <w:lang w:eastAsia="pl-PL"/>
        </w:rPr>
        <w:t>PFU</w:t>
      </w:r>
    </w:p>
    <w:p w14:paraId="52205B55" w14:textId="456D79A5" w:rsidR="006B7134" w:rsidRPr="007B56B5" w:rsidRDefault="001B73CF" w:rsidP="00BB69FE">
      <w:pPr>
        <w:pStyle w:val="Akapitzlist"/>
        <w:numPr>
          <w:ilvl w:val="3"/>
          <w:numId w:val="10"/>
        </w:numPr>
        <w:ind w:left="709" w:hanging="709"/>
        <w:jc w:val="both"/>
        <w:rPr>
          <w:rFonts w:asciiTheme="minorHAnsi" w:hAnsiTheme="minorHAnsi" w:cstheme="minorHAnsi"/>
          <w:sz w:val="24"/>
          <w:szCs w:val="24"/>
          <w:lang w:eastAsia="pl-PL"/>
        </w:rPr>
      </w:pPr>
      <w:r w:rsidRPr="007B56B5">
        <w:rPr>
          <w:rFonts w:asciiTheme="minorHAnsi" w:hAnsiTheme="minorHAnsi" w:cstheme="minorHAnsi"/>
          <w:b/>
          <w:bCs/>
          <w:sz w:val="24"/>
          <w:szCs w:val="24"/>
          <w:lang w:eastAsia="pl-PL"/>
        </w:rPr>
        <w:t xml:space="preserve">Oferent jest zobowiązany ująć w ofercie wszystkie </w:t>
      </w:r>
      <w:r w:rsidR="00B278A2" w:rsidRPr="007B56B5">
        <w:rPr>
          <w:rFonts w:asciiTheme="minorHAnsi" w:hAnsiTheme="minorHAnsi" w:cstheme="minorHAnsi"/>
          <w:b/>
          <w:bCs/>
          <w:sz w:val="24"/>
          <w:szCs w:val="24"/>
          <w:lang w:eastAsia="pl-PL"/>
        </w:rPr>
        <w:t xml:space="preserve">elementy wynikające z </w:t>
      </w:r>
      <w:r w:rsidR="00520256" w:rsidRPr="007B56B5">
        <w:rPr>
          <w:rFonts w:asciiTheme="minorHAnsi" w:hAnsiTheme="minorHAnsi" w:cstheme="minorHAnsi"/>
          <w:b/>
          <w:bCs/>
          <w:sz w:val="24"/>
          <w:szCs w:val="24"/>
          <w:lang w:eastAsia="pl-PL"/>
        </w:rPr>
        <w:t>Projekt</w:t>
      </w:r>
      <w:r w:rsidR="00F50937" w:rsidRPr="007B56B5">
        <w:rPr>
          <w:rFonts w:asciiTheme="minorHAnsi" w:hAnsiTheme="minorHAnsi" w:cstheme="minorHAnsi"/>
          <w:b/>
          <w:bCs/>
          <w:sz w:val="24"/>
          <w:szCs w:val="24"/>
          <w:lang w:eastAsia="pl-PL"/>
        </w:rPr>
        <w:t>ów</w:t>
      </w:r>
      <w:r w:rsidR="00520256" w:rsidRPr="007B56B5">
        <w:rPr>
          <w:rFonts w:asciiTheme="minorHAnsi" w:hAnsiTheme="minorHAnsi" w:cstheme="minorHAnsi"/>
          <w:b/>
          <w:bCs/>
          <w:sz w:val="24"/>
          <w:szCs w:val="24"/>
          <w:lang w:eastAsia="pl-PL"/>
        </w:rPr>
        <w:t xml:space="preserve"> </w:t>
      </w:r>
      <w:r w:rsidR="00F50937" w:rsidRPr="007B56B5">
        <w:rPr>
          <w:rFonts w:asciiTheme="minorHAnsi" w:hAnsiTheme="minorHAnsi" w:cstheme="minorHAnsi"/>
          <w:b/>
          <w:bCs/>
          <w:sz w:val="24"/>
          <w:szCs w:val="24"/>
          <w:lang w:eastAsia="pl-PL"/>
        </w:rPr>
        <w:t xml:space="preserve">wymienionych w pkt 1 Specyfikacji,  </w:t>
      </w:r>
      <w:r w:rsidR="00520256" w:rsidRPr="007B56B5">
        <w:rPr>
          <w:rFonts w:asciiTheme="minorHAnsi" w:hAnsiTheme="minorHAnsi" w:cstheme="minorHAnsi"/>
          <w:b/>
          <w:bCs/>
          <w:sz w:val="24"/>
          <w:szCs w:val="24"/>
          <w:lang w:eastAsia="pl-PL"/>
        </w:rPr>
        <w:t xml:space="preserve"> Programu </w:t>
      </w:r>
      <w:proofErr w:type="spellStart"/>
      <w:r w:rsidR="00520256" w:rsidRPr="007B56B5">
        <w:rPr>
          <w:rFonts w:asciiTheme="minorHAnsi" w:hAnsiTheme="minorHAnsi" w:cstheme="minorHAnsi"/>
          <w:b/>
          <w:bCs/>
          <w:sz w:val="24"/>
          <w:szCs w:val="24"/>
          <w:lang w:eastAsia="pl-PL"/>
        </w:rPr>
        <w:t>Funkcjonalno</w:t>
      </w:r>
      <w:proofErr w:type="spellEnd"/>
      <w:r w:rsidR="00520256" w:rsidRPr="007B56B5">
        <w:rPr>
          <w:rFonts w:asciiTheme="minorHAnsi" w:hAnsiTheme="minorHAnsi" w:cstheme="minorHAnsi"/>
          <w:b/>
          <w:bCs/>
          <w:sz w:val="24"/>
          <w:szCs w:val="24"/>
          <w:lang w:eastAsia="pl-PL"/>
        </w:rPr>
        <w:t xml:space="preserve"> – Użytkowego oraz niniejszej </w:t>
      </w:r>
      <w:r w:rsidR="00F50937" w:rsidRPr="007B56B5">
        <w:rPr>
          <w:rFonts w:asciiTheme="minorHAnsi" w:hAnsiTheme="minorHAnsi" w:cstheme="minorHAnsi"/>
          <w:b/>
          <w:bCs/>
          <w:sz w:val="24"/>
          <w:szCs w:val="24"/>
          <w:lang w:eastAsia="pl-PL"/>
        </w:rPr>
        <w:t>S</w:t>
      </w:r>
      <w:r w:rsidR="00520256" w:rsidRPr="007B56B5">
        <w:rPr>
          <w:rFonts w:asciiTheme="minorHAnsi" w:hAnsiTheme="minorHAnsi" w:cstheme="minorHAnsi"/>
          <w:b/>
          <w:bCs/>
          <w:sz w:val="24"/>
          <w:szCs w:val="24"/>
          <w:lang w:eastAsia="pl-PL"/>
        </w:rPr>
        <w:t>pecyfikacji</w:t>
      </w:r>
      <w:r w:rsidR="00520256" w:rsidRPr="007B56B5">
        <w:rPr>
          <w:rFonts w:asciiTheme="minorHAnsi" w:hAnsiTheme="minorHAnsi" w:cstheme="minorHAnsi"/>
          <w:sz w:val="24"/>
          <w:szCs w:val="24"/>
          <w:lang w:eastAsia="pl-PL"/>
        </w:rPr>
        <w:t>.</w:t>
      </w:r>
    </w:p>
    <w:p w14:paraId="5C33AFC3" w14:textId="77777777" w:rsidR="006B7134" w:rsidRPr="007B56B5" w:rsidRDefault="00520256" w:rsidP="00BB69FE">
      <w:pPr>
        <w:pStyle w:val="Akapitzlist"/>
        <w:numPr>
          <w:ilvl w:val="3"/>
          <w:numId w:val="10"/>
        </w:numPr>
        <w:ind w:left="709" w:hanging="709"/>
        <w:jc w:val="both"/>
        <w:rPr>
          <w:rFonts w:asciiTheme="minorHAnsi" w:hAnsiTheme="minorHAnsi" w:cstheme="minorHAnsi"/>
          <w:sz w:val="24"/>
          <w:szCs w:val="24"/>
          <w:lang w:eastAsia="pl-PL"/>
        </w:rPr>
      </w:pPr>
      <w:r w:rsidRPr="007B56B5">
        <w:rPr>
          <w:rFonts w:asciiTheme="minorHAnsi" w:hAnsiTheme="minorHAnsi" w:cstheme="minorHAnsi"/>
          <w:sz w:val="24"/>
          <w:szCs w:val="24"/>
          <w:lang w:eastAsia="pl-PL"/>
        </w:rPr>
        <w:t xml:space="preserve">Zamawiający wymaga aby oferta zawierała </w:t>
      </w:r>
      <w:r w:rsidR="00D168B4" w:rsidRPr="007B56B5">
        <w:rPr>
          <w:rFonts w:asciiTheme="minorHAnsi" w:hAnsiTheme="minorHAnsi" w:cstheme="minorHAnsi"/>
          <w:sz w:val="24"/>
          <w:szCs w:val="24"/>
          <w:lang w:eastAsia="pl-PL"/>
        </w:rPr>
        <w:t xml:space="preserve">wynagrodzenie za wykonanie przedmiotu zamówienia oraz poszczególnych jego części </w:t>
      </w:r>
      <w:r w:rsidR="003E009E" w:rsidRPr="007B56B5">
        <w:rPr>
          <w:rFonts w:asciiTheme="minorHAnsi" w:hAnsiTheme="minorHAnsi" w:cstheme="minorHAnsi"/>
          <w:sz w:val="24"/>
          <w:szCs w:val="24"/>
          <w:lang w:eastAsia="pl-PL"/>
        </w:rPr>
        <w:t>wymienionych w specyfikacji w ten sposób, że wynagrodzenie za daną pozycję ze specyfikacji będzie obejmowało wszystkie składowe danej części przedmiotu zamówienia np. fundamenty, elementy wykończeniowe i inne.</w:t>
      </w:r>
    </w:p>
    <w:p w14:paraId="161D3261" w14:textId="7922704D" w:rsidR="006B7134" w:rsidRPr="007B56B5" w:rsidRDefault="004F25E9" w:rsidP="00BB69FE">
      <w:pPr>
        <w:pStyle w:val="Akapitzlist"/>
        <w:numPr>
          <w:ilvl w:val="3"/>
          <w:numId w:val="10"/>
        </w:numPr>
        <w:ind w:left="709" w:hanging="709"/>
        <w:jc w:val="both"/>
        <w:rPr>
          <w:rFonts w:asciiTheme="minorHAnsi" w:hAnsiTheme="minorHAnsi" w:cstheme="minorHAnsi"/>
          <w:sz w:val="24"/>
          <w:szCs w:val="24"/>
          <w:lang w:eastAsia="pl-PL"/>
        </w:rPr>
      </w:pPr>
      <w:r w:rsidRPr="007B56B5">
        <w:rPr>
          <w:rFonts w:asciiTheme="minorHAnsi" w:hAnsiTheme="minorHAnsi" w:cstheme="minorHAnsi"/>
          <w:sz w:val="24"/>
          <w:szCs w:val="24"/>
          <w:lang w:eastAsia="pl-PL"/>
        </w:rPr>
        <w:lastRenderedPageBreak/>
        <w:t>Zamawiający wymaga aby oferta zawierała wynagrodzenie za wykonanie prac projektowych – Projektów Wykonawczych wszystkich branż objętych Projektem Budowlanym</w:t>
      </w:r>
      <w:r w:rsidR="00B317FA" w:rsidRPr="007B56B5">
        <w:rPr>
          <w:rFonts w:asciiTheme="minorHAnsi" w:hAnsiTheme="minorHAnsi" w:cstheme="minorHAnsi"/>
          <w:sz w:val="24"/>
          <w:szCs w:val="24"/>
          <w:lang w:eastAsia="pl-PL"/>
        </w:rPr>
        <w:t xml:space="preserve"> oraz Projektu Technologicznego</w:t>
      </w:r>
      <w:r w:rsidR="006B7134" w:rsidRPr="007B56B5">
        <w:rPr>
          <w:rFonts w:asciiTheme="minorHAnsi" w:hAnsiTheme="minorHAnsi" w:cstheme="minorHAnsi"/>
          <w:sz w:val="24"/>
          <w:szCs w:val="24"/>
          <w:lang w:eastAsia="pl-PL"/>
        </w:rPr>
        <w:t>.</w:t>
      </w:r>
      <w:r w:rsidR="00B317FA" w:rsidRPr="007B56B5">
        <w:rPr>
          <w:rFonts w:asciiTheme="minorHAnsi" w:hAnsiTheme="minorHAnsi" w:cstheme="minorHAnsi"/>
          <w:sz w:val="24"/>
          <w:szCs w:val="24"/>
          <w:lang w:eastAsia="pl-PL"/>
        </w:rPr>
        <w:t xml:space="preserve"> </w:t>
      </w:r>
    </w:p>
    <w:p w14:paraId="38F8588A" w14:textId="41F222BA" w:rsidR="00EA6F98" w:rsidRPr="0080148D" w:rsidRDefault="00831D93" w:rsidP="007126E9">
      <w:pPr>
        <w:pStyle w:val="Akapitzlist"/>
        <w:numPr>
          <w:ilvl w:val="3"/>
          <w:numId w:val="10"/>
        </w:numPr>
        <w:spacing w:after="100" w:afterAutospacing="1"/>
        <w:ind w:left="567" w:hanging="567"/>
        <w:jc w:val="both"/>
        <w:textAlignment w:val="top"/>
        <w:rPr>
          <w:rFonts w:asciiTheme="minorHAnsi" w:hAnsiTheme="minorHAnsi" w:cstheme="minorHAnsi"/>
          <w:b/>
          <w:bCs/>
          <w:sz w:val="24"/>
          <w:szCs w:val="24"/>
        </w:rPr>
      </w:pPr>
      <w:r w:rsidRPr="00EA6F98">
        <w:rPr>
          <w:rFonts w:asciiTheme="minorHAnsi" w:hAnsiTheme="minorHAnsi" w:cstheme="minorHAnsi"/>
          <w:sz w:val="24"/>
          <w:szCs w:val="24"/>
          <w:lang w:eastAsia="pl-PL"/>
        </w:rPr>
        <w:t>Określenia wysokości wynagrodzenia Oferent dokona na podstawie Projekt</w:t>
      </w:r>
      <w:r w:rsidR="00F251DD" w:rsidRPr="00EA6F98">
        <w:rPr>
          <w:rFonts w:asciiTheme="minorHAnsi" w:hAnsiTheme="minorHAnsi" w:cstheme="minorHAnsi"/>
          <w:sz w:val="24"/>
          <w:szCs w:val="24"/>
          <w:lang w:eastAsia="pl-PL"/>
        </w:rPr>
        <w:t>ów wymienionych w pkt 1 Specyfikacji</w:t>
      </w:r>
      <w:r w:rsidRPr="00EA6F98">
        <w:rPr>
          <w:rFonts w:asciiTheme="minorHAnsi" w:hAnsiTheme="minorHAnsi" w:cstheme="minorHAnsi"/>
          <w:sz w:val="24"/>
          <w:szCs w:val="24"/>
          <w:lang w:eastAsia="pl-PL"/>
        </w:rPr>
        <w:t>,</w:t>
      </w:r>
      <w:r w:rsidR="00631186" w:rsidRPr="00EA6F98">
        <w:rPr>
          <w:rFonts w:asciiTheme="minorHAnsi" w:hAnsiTheme="minorHAnsi" w:cstheme="minorHAnsi"/>
          <w:sz w:val="24"/>
          <w:szCs w:val="24"/>
          <w:lang w:eastAsia="pl-PL"/>
        </w:rPr>
        <w:t xml:space="preserve">  </w:t>
      </w:r>
      <w:r w:rsidRPr="00EA6F98">
        <w:rPr>
          <w:rFonts w:asciiTheme="minorHAnsi" w:hAnsiTheme="minorHAnsi" w:cstheme="minorHAnsi"/>
          <w:sz w:val="24"/>
          <w:szCs w:val="24"/>
          <w:lang w:eastAsia="pl-PL"/>
        </w:rPr>
        <w:t xml:space="preserve"> Programu </w:t>
      </w:r>
      <w:proofErr w:type="spellStart"/>
      <w:r w:rsidRPr="00EA6F98">
        <w:rPr>
          <w:rFonts w:asciiTheme="minorHAnsi" w:hAnsiTheme="minorHAnsi" w:cstheme="minorHAnsi"/>
          <w:sz w:val="24"/>
          <w:szCs w:val="24"/>
          <w:lang w:eastAsia="pl-PL"/>
        </w:rPr>
        <w:t>Funkcjonalno</w:t>
      </w:r>
      <w:proofErr w:type="spellEnd"/>
      <w:r w:rsidRPr="00EA6F98">
        <w:rPr>
          <w:rFonts w:asciiTheme="minorHAnsi" w:hAnsiTheme="minorHAnsi" w:cstheme="minorHAnsi"/>
          <w:sz w:val="24"/>
          <w:szCs w:val="24"/>
          <w:lang w:eastAsia="pl-PL"/>
        </w:rPr>
        <w:t xml:space="preserve"> – Użytkowego </w:t>
      </w:r>
    </w:p>
    <w:p w14:paraId="24C7D90A" w14:textId="532B235C" w:rsidR="00085D4C" w:rsidRPr="00EA6F98" w:rsidRDefault="009D5459" w:rsidP="0080148D">
      <w:pPr>
        <w:pStyle w:val="Akapitzlist"/>
        <w:spacing w:after="100" w:afterAutospacing="1"/>
        <w:ind w:left="567"/>
        <w:jc w:val="both"/>
        <w:textAlignment w:val="top"/>
        <w:rPr>
          <w:rFonts w:asciiTheme="minorHAnsi" w:hAnsiTheme="minorHAnsi" w:cstheme="minorHAnsi"/>
          <w:b/>
          <w:bCs/>
          <w:sz w:val="24"/>
          <w:szCs w:val="24"/>
        </w:rPr>
      </w:pPr>
      <w:r w:rsidRPr="00EA6F98">
        <w:rPr>
          <w:rFonts w:asciiTheme="minorHAnsi" w:hAnsiTheme="minorHAnsi" w:cstheme="minorHAnsi"/>
          <w:sz w:val="24"/>
          <w:szCs w:val="24"/>
          <w:lang w:eastAsia="pl-PL"/>
        </w:rPr>
        <w:t xml:space="preserve">Uwaga : </w:t>
      </w:r>
      <w:r w:rsidRPr="00EA6F98">
        <w:rPr>
          <w:rFonts w:asciiTheme="minorHAnsi" w:hAnsiTheme="minorHAnsi" w:cstheme="minorHAnsi"/>
          <w:b/>
          <w:bCs/>
          <w:sz w:val="24"/>
          <w:szCs w:val="24"/>
        </w:rPr>
        <w:t xml:space="preserve">Wszystkim wskazaniom znaków towarowych, patentów lub pochodzenia  występującym w   dokumentacji dołączonej do niniejszego zapytania ofertowego towarzyszą wyrazy </w:t>
      </w:r>
      <w:r w:rsidR="00371709" w:rsidRPr="00EA6F98">
        <w:rPr>
          <w:rFonts w:asciiTheme="minorHAnsi" w:hAnsiTheme="minorHAnsi" w:cstheme="minorHAnsi"/>
          <w:b/>
          <w:bCs/>
          <w:sz w:val="24"/>
          <w:szCs w:val="24"/>
        </w:rPr>
        <w:t>„</w:t>
      </w:r>
      <w:r w:rsidRPr="00EA6F98">
        <w:rPr>
          <w:rFonts w:asciiTheme="minorHAnsi" w:hAnsiTheme="minorHAnsi" w:cstheme="minorHAnsi"/>
          <w:b/>
          <w:bCs/>
          <w:sz w:val="24"/>
          <w:szCs w:val="24"/>
        </w:rPr>
        <w:t>lub równoważny</w:t>
      </w:r>
      <w:r w:rsidR="00371709" w:rsidRPr="00EA6F98">
        <w:rPr>
          <w:rFonts w:asciiTheme="minorHAnsi" w:hAnsiTheme="minorHAnsi" w:cstheme="minorHAnsi"/>
          <w:b/>
          <w:bCs/>
          <w:sz w:val="24"/>
          <w:szCs w:val="24"/>
        </w:rPr>
        <w:t>”</w:t>
      </w:r>
      <w:r w:rsidRPr="00EA6F98">
        <w:rPr>
          <w:rFonts w:asciiTheme="minorHAnsi" w:hAnsiTheme="minorHAnsi" w:cstheme="minorHAnsi"/>
          <w:b/>
          <w:bCs/>
          <w:sz w:val="24"/>
          <w:szCs w:val="24"/>
        </w:rPr>
        <w:t>, co oznacza, że dopuszcza się  zastosowanie urządzeń i materiałów nie gorszych niż opisywanym w  dokumentacji tj. spełniających wymagania techniczne, funkcjonalne i  jakościowe i estetyczne co najmniej takie jak wskazane w dokumentacji  projektowej lub lepsze. Przedmiar robót należy rozpatrywać łącznie z  wyciągiem z   projektu, które zawierają szczegóły realizacyjne. Dokument ten  ma jedynie charakter pomocniczy ułatwiający wykonawcy przygotowanie oferty.</w:t>
      </w:r>
      <w:r w:rsidR="00371709" w:rsidRPr="00EA6F98">
        <w:rPr>
          <w:rFonts w:asciiTheme="minorHAnsi" w:hAnsiTheme="minorHAnsi" w:cstheme="minorHAnsi"/>
          <w:b/>
          <w:bCs/>
          <w:sz w:val="24"/>
          <w:szCs w:val="24"/>
        </w:rPr>
        <w:t>”</w:t>
      </w:r>
    </w:p>
    <w:p w14:paraId="1B0E2D86" w14:textId="5B4850D4" w:rsidR="003A38DB" w:rsidRPr="0080148D" w:rsidRDefault="003A38DB" w:rsidP="007B56B5">
      <w:pPr>
        <w:spacing w:after="100" w:afterAutospacing="1"/>
        <w:ind w:left="567" w:hanging="567"/>
        <w:jc w:val="both"/>
        <w:textAlignment w:val="top"/>
        <w:rPr>
          <w:rFonts w:asciiTheme="minorHAnsi" w:hAnsiTheme="minorHAnsi" w:cstheme="minorHAnsi"/>
          <w:sz w:val="24"/>
          <w:szCs w:val="24"/>
        </w:rPr>
      </w:pPr>
      <w:r>
        <w:rPr>
          <w:rFonts w:asciiTheme="minorHAnsi" w:hAnsiTheme="minorHAnsi" w:cstheme="minorHAnsi"/>
          <w:b/>
          <w:bCs/>
          <w:sz w:val="24"/>
          <w:szCs w:val="24"/>
        </w:rPr>
        <w:t xml:space="preserve">          </w:t>
      </w:r>
      <w:r w:rsidRPr="0080148D">
        <w:rPr>
          <w:rFonts w:asciiTheme="minorHAnsi" w:hAnsiTheme="minorHAnsi" w:cstheme="minorHAnsi"/>
          <w:sz w:val="24"/>
          <w:szCs w:val="24"/>
        </w:rPr>
        <w:t xml:space="preserve">Zamawiający informuje, że roboty polegające na przebudowie urządzeń drenarskich opisane w Programie </w:t>
      </w:r>
      <w:proofErr w:type="spellStart"/>
      <w:r w:rsidRPr="0080148D">
        <w:rPr>
          <w:rFonts w:asciiTheme="minorHAnsi" w:hAnsiTheme="minorHAnsi" w:cstheme="minorHAnsi"/>
          <w:sz w:val="24"/>
          <w:szCs w:val="24"/>
        </w:rPr>
        <w:t>Funkcjonalno</w:t>
      </w:r>
      <w:proofErr w:type="spellEnd"/>
      <w:r w:rsidRPr="0080148D">
        <w:rPr>
          <w:rFonts w:asciiTheme="minorHAnsi" w:hAnsiTheme="minorHAnsi" w:cstheme="minorHAnsi"/>
          <w:sz w:val="24"/>
          <w:szCs w:val="24"/>
        </w:rPr>
        <w:t xml:space="preserve"> Użytkowym </w:t>
      </w:r>
      <w:r w:rsidR="00615984" w:rsidRPr="0080148D">
        <w:rPr>
          <w:rFonts w:asciiTheme="minorHAnsi" w:hAnsiTheme="minorHAnsi" w:cstheme="minorHAnsi"/>
          <w:sz w:val="24"/>
          <w:szCs w:val="24"/>
        </w:rPr>
        <w:t xml:space="preserve">zostały już wykonane </w:t>
      </w:r>
      <w:r w:rsidR="006F46CA" w:rsidRPr="0080148D">
        <w:rPr>
          <w:rFonts w:asciiTheme="minorHAnsi" w:hAnsiTheme="minorHAnsi" w:cstheme="minorHAnsi"/>
          <w:sz w:val="24"/>
          <w:szCs w:val="24"/>
        </w:rPr>
        <w:t xml:space="preserve">i </w:t>
      </w:r>
      <w:r w:rsidRPr="0080148D">
        <w:rPr>
          <w:rFonts w:asciiTheme="minorHAnsi" w:hAnsiTheme="minorHAnsi" w:cstheme="minorHAnsi"/>
          <w:sz w:val="24"/>
          <w:szCs w:val="24"/>
        </w:rPr>
        <w:t xml:space="preserve">nie </w:t>
      </w:r>
      <w:r w:rsidR="006F46CA" w:rsidRPr="0080148D">
        <w:rPr>
          <w:rFonts w:asciiTheme="minorHAnsi" w:hAnsiTheme="minorHAnsi" w:cstheme="minorHAnsi"/>
          <w:sz w:val="24"/>
          <w:szCs w:val="24"/>
        </w:rPr>
        <w:t>wchodzą</w:t>
      </w:r>
      <w:r w:rsidRPr="0080148D">
        <w:rPr>
          <w:rFonts w:asciiTheme="minorHAnsi" w:hAnsiTheme="minorHAnsi" w:cstheme="minorHAnsi"/>
          <w:sz w:val="24"/>
          <w:szCs w:val="24"/>
        </w:rPr>
        <w:t xml:space="preserve"> w zakres przedmiotu zamówienia.</w:t>
      </w:r>
    </w:p>
    <w:p w14:paraId="0CFF8944" w14:textId="3BBB3BDD" w:rsidR="00A3270E" w:rsidRPr="00A441E7" w:rsidRDefault="00615984" w:rsidP="0080148D">
      <w:pPr>
        <w:pStyle w:val="Akapitzlist"/>
        <w:ind w:left="720"/>
        <w:jc w:val="both"/>
        <w:rPr>
          <w:rFonts w:asciiTheme="minorHAnsi" w:hAnsiTheme="minorHAnsi" w:cstheme="minorHAnsi"/>
          <w:sz w:val="24"/>
          <w:szCs w:val="24"/>
          <w:lang w:eastAsia="pl-PL"/>
        </w:rPr>
      </w:pPr>
      <w:r w:rsidRPr="0080148D">
        <w:rPr>
          <w:rFonts w:asciiTheme="minorHAnsi" w:hAnsiTheme="minorHAnsi" w:cstheme="minorHAnsi"/>
          <w:sz w:val="24"/>
          <w:szCs w:val="24"/>
        </w:rPr>
        <w:t>Zamawiający informuje, że roboty polegające na budowie przyłącza elektroenergetycznego</w:t>
      </w:r>
      <w:r w:rsidR="00A3270E" w:rsidRPr="00A441E7">
        <w:rPr>
          <w:rFonts w:asciiTheme="minorHAnsi" w:hAnsiTheme="minorHAnsi" w:cstheme="minorHAnsi"/>
          <w:sz w:val="24"/>
          <w:szCs w:val="24"/>
        </w:rPr>
        <w:t xml:space="preserve"> SN</w:t>
      </w:r>
      <w:r w:rsidRPr="0080148D">
        <w:rPr>
          <w:rFonts w:asciiTheme="minorHAnsi" w:hAnsiTheme="minorHAnsi" w:cstheme="minorHAnsi"/>
          <w:sz w:val="24"/>
          <w:szCs w:val="24"/>
        </w:rPr>
        <w:t xml:space="preserve"> oraz stacji Transformatorowych T1 oraz T2 nie wchodzą w zakres zamówienia i </w:t>
      </w:r>
      <w:r w:rsidR="00233096" w:rsidRPr="0080148D">
        <w:rPr>
          <w:rFonts w:asciiTheme="minorHAnsi" w:hAnsiTheme="minorHAnsi" w:cstheme="minorHAnsi"/>
          <w:sz w:val="24"/>
          <w:szCs w:val="24"/>
        </w:rPr>
        <w:t>zostaną objęte osobnym postępowaniem.</w:t>
      </w:r>
    </w:p>
    <w:p w14:paraId="059234DF" w14:textId="7A37AB95" w:rsidR="00471FCA" w:rsidRPr="0080148D" w:rsidRDefault="00471FCA" w:rsidP="0080148D">
      <w:pPr>
        <w:pStyle w:val="Akapitzlist"/>
        <w:ind w:left="720"/>
        <w:jc w:val="both"/>
        <w:rPr>
          <w:rFonts w:asciiTheme="minorHAnsi" w:hAnsiTheme="minorHAnsi" w:cstheme="minorHAnsi"/>
          <w:sz w:val="24"/>
          <w:szCs w:val="24"/>
          <w:u w:val="single"/>
          <w:lang w:eastAsia="pl-PL"/>
        </w:rPr>
      </w:pPr>
      <w:r w:rsidRPr="00A441E7">
        <w:rPr>
          <w:rFonts w:asciiTheme="minorHAnsi" w:hAnsiTheme="minorHAnsi" w:cstheme="minorHAnsi"/>
          <w:sz w:val="24"/>
          <w:szCs w:val="24"/>
        </w:rPr>
        <w:t xml:space="preserve"> (UWAGA : Zamawiający załączył do zapytania ofertowego</w:t>
      </w:r>
      <w:r w:rsidR="0080148D">
        <w:rPr>
          <w:rFonts w:asciiTheme="minorHAnsi" w:hAnsiTheme="minorHAnsi" w:cstheme="minorHAnsi"/>
          <w:sz w:val="24"/>
          <w:szCs w:val="24"/>
        </w:rPr>
        <w:t xml:space="preserve"> </w:t>
      </w:r>
      <w:r w:rsidRPr="0080148D">
        <w:rPr>
          <w:rFonts w:asciiTheme="minorHAnsi" w:hAnsiTheme="minorHAnsi" w:cstheme="minorHAnsi"/>
          <w:sz w:val="24"/>
          <w:szCs w:val="24"/>
          <w:lang w:eastAsia="pl-PL"/>
        </w:rPr>
        <w:t>Projekt Budowlany Przyłącza Elektroenergetycznego w miejscowości Piaski Bankowe do obiektu Bezodpadowego i Pasywnego Energetycznie Systemu Recyklingu Bioodpadów zlokalizowanego na działkach nr 218, 219, 220 w miejscowości Piaski Bankowe gmina Bielawy</w:t>
      </w:r>
      <w:r w:rsidR="00A3270E" w:rsidRPr="0080148D">
        <w:rPr>
          <w:rFonts w:asciiTheme="minorHAnsi" w:hAnsiTheme="minorHAnsi" w:cstheme="minorHAnsi"/>
          <w:sz w:val="24"/>
          <w:szCs w:val="24"/>
          <w:lang w:eastAsia="pl-PL"/>
        </w:rPr>
        <w:t xml:space="preserve"> </w:t>
      </w:r>
      <w:r w:rsidRPr="0080148D">
        <w:rPr>
          <w:rFonts w:asciiTheme="minorHAnsi" w:hAnsiTheme="minorHAnsi" w:cstheme="minorHAnsi"/>
          <w:sz w:val="24"/>
          <w:szCs w:val="24"/>
          <w:lang w:eastAsia="pl-PL"/>
        </w:rPr>
        <w:t>oraz Projekt Wykonawczy stacja transformatorowa  T1 , stacja transformatorowa  T2 , przyłącze elektroenergetyczne</w:t>
      </w:r>
      <w:r w:rsidRPr="00A441E7">
        <w:rPr>
          <w:rFonts w:asciiTheme="minorHAnsi" w:hAnsiTheme="minorHAnsi" w:cstheme="minorHAnsi"/>
          <w:sz w:val="24"/>
          <w:szCs w:val="24"/>
          <w:lang w:eastAsia="pl-PL"/>
        </w:rPr>
        <w:t xml:space="preserve"> w celach poglądowych. </w:t>
      </w:r>
      <w:r w:rsidRPr="0080148D">
        <w:rPr>
          <w:rFonts w:asciiTheme="minorHAnsi" w:hAnsiTheme="minorHAnsi" w:cstheme="minorHAnsi"/>
          <w:sz w:val="24"/>
          <w:szCs w:val="24"/>
          <w:u w:val="single"/>
          <w:lang w:eastAsia="pl-PL"/>
        </w:rPr>
        <w:t xml:space="preserve">Oferent jest zobowiązany wziąć pod uwagę informacje i dane zawarte w ww. </w:t>
      </w:r>
      <w:r w:rsidR="00A3270E" w:rsidRPr="0080148D">
        <w:rPr>
          <w:rFonts w:asciiTheme="minorHAnsi" w:hAnsiTheme="minorHAnsi" w:cstheme="minorHAnsi"/>
          <w:sz w:val="24"/>
          <w:szCs w:val="24"/>
          <w:u w:val="single"/>
          <w:lang w:eastAsia="pl-PL"/>
        </w:rPr>
        <w:t>dokumentacji projektowej</w:t>
      </w:r>
      <w:r w:rsidRPr="0080148D">
        <w:rPr>
          <w:rFonts w:asciiTheme="minorHAnsi" w:hAnsiTheme="minorHAnsi" w:cstheme="minorHAnsi"/>
          <w:sz w:val="24"/>
          <w:szCs w:val="24"/>
          <w:u w:val="single"/>
          <w:lang w:eastAsia="pl-PL"/>
        </w:rPr>
        <w:t xml:space="preserve"> </w:t>
      </w:r>
      <w:r w:rsidR="00794F3D" w:rsidRPr="0080148D">
        <w:rPr>
          <w:rFonts w:asciiTheme="minorHAnsi" w:hAnsiTheme="minorHAnsi" w:cstheme="minorHAnsi"/>
          <w:sz w:val="24"/>
          <w:szCs w:val="24"/>
          <w:u w:val="single"/>
          <w:lang w:eastAsia="pl-PL"/>
        </w:rPr>
        <w:t>w celu właściwego sporządzenia oferty w zakresie, który będzie ona obejmować.</w:t>
      </w:r>
    </w:p>
    <w:p w14:paraId="306DEB9B" w14:textId="5502F620" w:rsidR="00615984" w:rsidRPr="0080148D" w:rsidRDefault="00615984" w:rsidP="007B56B5">
      <w:pPr>
        <w:spacing w:after="100" w:afterAutospacing="1"/>
        <w:ind w:left="567" w:hanging="567"/>
        <w:jc w:val="both"/>
        <w:textAlignment w:val="top"/>
        <w:rPr>
          <w:rFonts w:asciiTheme="minorHAnsi" w:hAnsiTheme="minorHAnsi" w:cstheme="minorHAnsi"/>
          <w:sz w:val="24"/>
          <w:szCs w:val="24"/>
        </w:rPr>
      </w:pPr>
    </w:p>
    <w:p w14:paraId="7D2D7B66" w14:textId="22E999C2" w:rsidR="00BE2D78" w:rsidRPr="0080148D" w:rsidRDefault="00BE2D78" w:rsidP="007B56B5">
      <w:pPr>
        <w:spacing w:after="100" w:afterAutospacing="1"/>
        <w:ind w:left="567" w:hanging="567"/>
        <w:jc w:val="both"/>
        <w:textAlignment w:val="top"/>
        <w:rPr>
          <w:rFonts w:asciiTheme="minorHAnsi" w:hAnsiTheme="minorHAnsi" w:cstheme="minorHAnsi"/>
          <w:sz w:val="24"/>
          <w:szCs w:val="24"/>
        </w:rPr>
      </w:pPr>
      <w:r w:rsidRPr="0080148D">
        <w:rPr>
          <w:rFonts w:asciiTheme="minorHAnsi" w:hAnsiTheme="minorHAnsi" w:cstheme="minorHAnsi"/>
          <w:sz w:val="24"/>
          <w:szCs w:val="24"/>
        </w:rPr>
        <w:t xml:space="preserve">          Zamawiający informuje, że roboty polegające na budowie studni nie wchodzą w zakres zamówienia.</w:t>
      </w:r>
    </w:p>
    <w:p w14:paraId="76BC61D8" w14:textId="68082F4F" w:rsidR="00F27834" w:rsidRDefault="00F27834" w:rsidP="007B56B5">
      <w:pPr>
        <w:spacing w:after="100" w:afterAutospacing="1"/>
        <w:ind w:left="567" w:hanging="567"/>
        <w:jc w:val="both"/>
        <w:textAlignment w:val="top"/>
        <w:rPr>
          <w:rFonts w:asciiTheme="minorHAnsi" w:hAnsiTheme="minorHAnsi" w:cstheme="minorHAnsi"/>
          <w:sz w:val="24"/>
          <w:szCs w:val="24"/>
        </w:rPr>
      </w:pPr>
      <w:r w:rsidRPr="0080148D">
        <w:rPr>
          <w:rFonts w:asciiTheme="minorHAnsi" w:hAnsiTheme="minorHAnsi" w:cstheme="minorHAnsi"/>
          <w:sz w:val="24"/>
          <w:szCs w:val="24"/>
        </w:rPr>
        <w:t xml:space="preserve">          Zamawiający nie zapewnia dostępu do mediów w czasie trwania budowy. Zamawiający uzyskał warunki przyłączenia placu budowy do sieci elektroenergetycznej (stanowią załącznik do zapytania ofertowego)</w:t>
      </w:r>
    </w:p>
    <w:p w14:paraId="1D0BC5F0" w14:textId="210F2434" w:rsidR="00A441E7" w:rsidRDefault="00FC0979" w:rsidP="007B56B5">
      <w:pPr>
        <w:spacing w:after="100" w:afterAutospacing="1"/>
        <w:ind w:left="567" w:hanging="567"/>
        <w:jc w:val="both"/>
        <w:textAlignment w:val="top"/>
        <w:rPr>
          <w:rFonts w:asciiTheme="minorHAnsi" w:hAnsiTheme="minorHAnsi" w:cstheme="minorHAnsi"/>
          <w:sz w:val="24"/>
          <w:szCs w:val="24"/>
        </w:rPr>
      </w:pPr>
      <w:r>
        <w:rPr>
          <w:rFonts w:asciiTheme="minorHAnsi" w:hAnsiTheme="minorHAnsi" w:cstheme="minorHAnsi"/>
          <w:sz w:val="24"/>
          <w:szCs w:val="24"/>
        </w:rPr>
        <w:t>Poniżej link do materiałów wskazanych powyżej w treści:</w:t>
      </w:r>
    </w:p>
    <w:p w14:paraId="18A3E13E" w14:textId="1D67EFDF" w:rsidR="00A441E7" w:rsidRPr="0080148D" w:rsidRDefault="00B72637" w:rsidP="0080148D">
      <w:pPr>
        <w:spacing w:after="100" w:afterAutospacing="1"/>
        <w:jc w:val="both"/>
        <w:textAlignment w:val="top"/>
        <w:rPr>
          <w:rFonts w:asciiTheme="minorHAnsi" w:hAnsiTheme="minorHAnsi" w:cstheme="minorHAnsi"/>
        </w:rPr>
      </w:pPr>
      <w:hyperlink r:id="rId12" w:history="1">
        <w:r w:rsidRPr="003A0E0C">
          <w:rPr>
            <w:rStyle w:val="Hipercze"/>
            <w:rFonts w:asciiTheme="minorHAnsi" w:hAnsiTheme="minorHAnsi" w:cstheme="minorHAnsi"/>
          </w:rPr>
          <w:t>https://www.dropbox.c</w:t>
        </w:r>
        <w:r w:rsidRPr="003A0E0C">
          <w:rPr>
            <w:rStyle w:val="Hipercze"/>
            <w:rFonts w:asciiTheme="minorHAnsi" w:hAnsiTheme="minorHAnsi" w:cstheme="minorHAnsi"/>
          </w:rPr>
          <w:t>o</w:t>
        </w:r>
        <w:r w:rsidRPr="003A0E0C">
          <w:rPr>
            <w:rStyle w:val="Hipercze"/>
            <w:rFonts w:asciiTheme="minorHAnsi" w:hAnsiTheme="minorHAnsi" w:cstheme="minorHAnsi"/>
          </w:rPr>
          <w:t>m/t/cPAtY6a0k1dzGsmd</w:t>
        </w:r>
      </w:hyperlink>
      <w:r>
        <w:rPr>
          <w:rFonts w:asciiTheme="minorHAnsi" w:hAnsiTheme="minorHAnsi" w:cstheme="minorHAnsi"/>
        </w:rPr>
        <w:t xml:space="preserve"> </w:t>
      </w:r>
    </w:p>
    <w:p w14:paraId="2BD6EBAC" w14:textId="37613557" w:rsidR="00B92936" w:rsidRPr="007B56B5" w:rsidRDefault="00B92936" w:rsidP="00BB69FE">
      <w:pPr>
        <w:pStyle w:val="Akapitzlist"/>
        <w:numPr>
          <w:ilvl w:val="2"/>
          <w:numId w:val="8"/>
        </w:numPr>
        <w:ind w:left="567" w:hanging="567"/>
        <w:rPr>
          <w:rFonts w:asciiTheme="minorHAnsi" w:hAnsiTheme="minorHAnsi" w:cstheme="minorHAnsi"/>
          <w:b/>
          <w:strike/>
          <w:sz w:val="24"/>
          <w:szCs w:val="24"/>
        </w:rPr>
      </w:pPr>
      <w:r w:rsidRPr="007B56B5">
        <w:rPr>
          <w:rFonts w:asciiTheme="minorHAnsi" w:hAnsiTheme="minorHAnsi" w:cstheme="minorHAnsi"/>
          <w:sz w:val="24"/>
          <w:szCs w:val="24"/>
          <w:lang w:eastAsia="pl-PL"/>
        </w:rPr>
        <w:lastRenderedPageBreak/>
        <w:t xml:space="preserve">Specyfikacja </w:t>
      </w:r>
      <w:r w:rsidR="000D5501" w:rsidRPr="007B56B5">
        <w:rPr>
          <w:rFonts w:asciiTheme="minorHAnsi" w:hAnsiTheme="minorHAnsi" w:cstheme="minorHAnsi"/>
          <w:b/>
          <w:bCs/>
          <w:sz w:val="24"/>
          <w:szCs w:val="24"/>
          <w:lang w:eastAsia="pl-PL"/>
        </w:rPr>
        <w:t>robót budowl</w:t>
      </w:r>
      <w:r w:rsidR="00631FC6" w:rsidRPr="007B56B5">
        <w:rPr>
          <w:rFonts w:asciiTheme="minorHAnsi" w:hAnsiTheme="minorHAnsi" w:cstheme="minorHAnsi"/>
          <w:b/>
          <w:bCs/>
          <w:sz w:val="24"/>
          <w:szCs w:val="24"/>
          <w:lang w:eastAsia="pl-PL"/>
        </w:rPr>
        <w:t>anych</w:t>
      </w:r>
      <w:r w:rsidR="000D5501" w:rsidRPr="007B56B5">
        <w:rPr>
          <w:rFonts w:asciiTheme="minorHAnsi" w:hAnsiTheme="minorHAnsi" w:cstheme="minorHAnsi"/>
          <w:sz w:val="24"/>
          <w:szCs w:val="24"/>
          <w:lang w:eastAsia="pl-PL"/>
        </w:rPr>
        <w:t xml:space="preserve"> </w:t>
      </w:r>
      <w:r w:rsidRPr="007B56B5">
        <w:rPr>
          <w:rFonts w:asciiTheme="minorHAnsi" w:hAnsiTheme="minorHAnsi" w:cstheme="minorHAnsi"/>
          <w:sz w:val="24"/>
          <w:szCs w:val="24"/>
          <w:lang w:eastAsia="pl-PL"/>
        </w:rPr>
        <w:t>przedstawia parametry minimalne:</w:t>
      </w:r>
    </w:p>
    <w:p w14:paraId="27480F51" w14:textId="51D98BD2" w:rsidR="0025741A" w:rsidRPr="007B56B5" w:rsidRDefault="0025741A" w:rsidP="0025741A">
      <w:pPr>
        <w:rPr>
          <w:rFonts w:asciiTheme="minorHAnsi" w:hAnsiTheme="minorHAnsi" w:cstheme="minorHAnsi"/>
          <w:b/>
          <w:strike/>
          <w:sz w:val="24"/>
          <w:szCs w:val="24"/>
        </w:rPr>
      </w:pPr>
    </w:p>
    <w:p w14:paraId="21D5DC72" w14:textId="056C5DCD" w:rsidR="0025741A" w:rsidRPr="007B56B5" w:rsidRDefault="00F203C5" w:rsidP="00F203C5">
      <w:pPr>
        <w:jc w:val="center"/>
        <w:rPr>
          <w:rFonts w:asciiTheme="minorHAnsi" w:hAnsiTheme="minorHAnsi" w:cstheme="minorHAnsi"/>
          <w:bCs/>
          <w:sz w:val="24"/>
          <w:szCs w:val="24"/>
        </w:rPr>
      </w:pPr>
      <w:r w:rsidRPr="007B56B5">
        <w:rPr>
          <w:rFonts w:asciiTheme="minorHAnsi" w:hAnsiTheme="minorHAnsi" w:cstheme="minorHAnsi"/>
          <w:bCs/>
          <w:sz w:val="24"/>
          <w:szCs w:val="24"/>
        </w:rPr>
        <w:t>WYKONANIE ROBÓT BUDOWLANYCH</w:t>
      </w:r>
    </w:p>
    <w:p w14:paraId="68F33AF9" w14:textId="388B61C4" w:rsidR="000D5501" w:rsidRPr="007B56B5" w:rsidRDefault="000D5501" w:rsidP="000D5501">
      <w:pPr>
        <w:rPr>
          <w:rFonts w:asciiTheme="minorHAnsi" w:hAnsiTheme="minorHAnsi" w:cstheme="minorHAnsi"/>
          <w:b/>
          <w:strike/>
          <w:sz w:val="24"/>
          <w:szCs w:val="24"/>
        </w:rPr>
      </w:pPr>
    </w:p>
    <w:p w14:paraId="7ABC7B66" w14:textId="628740DC" w:rsidR="00B92936" w:rsidRPr="007B56B5" w:rsidRDefault="009A0816" w:rsidP="00BB69FE">
      <w:pPr>
        <w:pStyle w:val="Akapitzlist"/>
        <w:numPr>
          <w:ilvl w:val="6"/>
          <w:numId w:val="10"/>
        </w:numPr>
        <w:ind w:left="426" w:hanging="426"/>
        <w:jc w:val="both"/>
        <w:rPr>
          <w:rFonts w:asciiTheme="minorHAnsi" w:hAnsiTheme="minorHAnsi" w:cstheme="minorHAnsi"/>
          <w:b/>
          <w:sz w:val="24"/>
          <w:szCs w:val="24"/>
        </w:rPr>
      </w:pPr>
      <w:r w:rsidRPr="007B56B5">
        <w:rPr>
          <w:rFonts w:asciiTheme="minorHAnsi" w:hAnsiTheme="minorHAnsi" w:cstheme="minorHAnsi"/>
          <w:b/>
          <w:sz w:val="24"/>
          <w:szCs w:val="24"/>
        </w:rPr>
        <w:t>Komora fermentacji pierwotnej KF1</w:t>
      </w:r>
      <w:r w:rsidR="00355ECF" w:rsidRPr="007B56B5">
        <w:rPr>
          <w:rFonts w:asciiTheme="minorHAnsi" w:hAnsiTheme="minorHAnsi" w:cstheme="minorHAnsi"/>
          <w:b/>
          <w:sz w:val="24"/>
          <w:szCs w:val="24"/>
        </w:rPr>
        <w:t xml:space="preserve"> - </w:t>
      </w:r>
      <w:r w:rsidR="00355ECF" w:rsidRPr="007B56B5">
        <w:rPr>
          <w:rFonts w:asciiTheme="minorHAnsi" w:hAnsiTheme="minorHAnsi" w:cstheme="minorHAnsi"/>
        </w:rPr>
        <w:t xml:space="preserve"> komora fermentacyjna  z wyposażeniem</w:t>
      </w:r>
      <w:r w:rsidR="008E760D" w:rsidRPr="007B56B5">
        <w:rPr>
          <w:rFonts w:asciiTheme="minorHAnsi" w:hAnsiTheme="minorHAnsi" w:cstheme="minorHAnsi"/>
        </w:rPr>
        <w:t xml:space="preserve"> (</w:t>
      </w:r>
      <w:r w:rsidR="008E760D" w:rsidRPr="007B56B5">
        <w:rPr>
          <w:rFonts w:asciiTheme="minorHAnsi" w:hAnsiTheme="minorHAnsi" w:cstheme="minorHAnsi"/>
          <w:u w:val="single"/>
        </w:rPr>
        <w:t>uwaga : mieszadła będące częścią wyposażenia powinny być przez oferenta wycenione osobno)</w:t>
      </w:r>
      <w:r w:rsidR="00355ECF" w:rsidRPr="007B56B5">
        <w:rPr>
          <w:rFonts w:asciiTheme="minorHAnsi" w:hAnsiTheme="minorHAnsi" w:cstheme="minorHAnsi"/>
          <w:u w:val="single"/>
        </w:rPr>
        <w:t>.</w:t>
      </w:r>
      <w:r w:rsidR="00355ECF" w:rsidRPr="007B56B5">
        <w:rPr>
          <w:rFonts w:asciiTheme="minorHAnsi" w:hAnsiTheme="minorHAnsi" w:cstheme="minorHAnsi"/>
        </w:rPr>
        <w:t xml:space="preserve"> Komory fermentacji pierwotnej należy zaprojektować i wykonać w kształcie cylindrycznego zbiornika otwartego od góry, z zainstalowanym dwu-membranowym przykryciem</w:t>
      </w:r>
      <w:r w:rsidR="006F509C" w:rsidRPr="007B56B5">
        <w:rPr>
          <w:rFonts w:asciiTheme="minorHAnsi" w:hAnsiTheme="minorHAnsi" w:cstheme="minorHAnsi"/>
        </w:rPr>
        <w:t>.</w:t>
      </w:r>
      <w:r w:rsidR="00355ECF" w:rsidRPr="007B56B5">
        <w:rPr>
          <w:rFonts w:asciiTheme="minorHAnsi" w:hAnsiTheme="minorHAnsi" w:cstheme="minorHAnsi"/>
        </w:rPr>
        <w:t xml:space="preserve"> W zbiornikach zainstalować mieszadła mechaniczne zapewniające właściwe ujednorodnienie medium podczas procesu fermentacji. Konstrukcja powinna zapewniać szczelność przed wydostaniem się biogazu oraz cieczy do gruntu. Należy przewidzieć izolację cieplną ograniczająca utratę ciepła zarówno ścian jak i dna. Od wewnątrz zbiornik powinien być zabezpieczony przed agresywnym działaniem środowiska panującego w komorze. Z zewnątrz zbiornik powinien być obudowany blachą trapezową w kolorystyce dopasowanej do otoczenia. Zbiornik wyposażony powinien być również w instalację cieplną, zasilaną ciepłem z jednostek kogeneracyjnych. W komorach fermentacyjnych powinny zostać przewidziane otwory umożliwiające prace konserwacyjne oraz sprawny system awaryjny opróżniania zbiornika. Należy przewidzieć także wzierniki z systemem czyszczącym i oświetleniem umożliwiającym obserwację mieszadeł oraz samej cieczy fermentacyjnej z odpowiednim uszczelnieniem. Elementy metalowe narażone w bezpośrednie działanie agresywnego środowiska powinny być wykonane ze stali nierdzewnej. Zbiorniki fermentacyjne powinny być wyposażone w ochronę odgromową, uziemione oraz wyposażone w pomiary temperatury, pomiar ciągły poziomu, pomiar poziomu maksymalnego, pomiar ciśnienia biogazu i pomiar położenia membrany gazowej wskazujący napełnienie zbiornika biogazem w przypadku realizacji zbiorników ze zintegrowanym zbiornikiem biogazu. </w:t>
      </w:r>
      <w:r w:rsidR="00355ECF" w:rsidRPr="007B56B5">
        <w:rPr>
          <w:rFonts w:asciiTheme="minorHAnsi" w:hAnsiTheme="minorHAnsi" w:cstheme="minorHAnsi"/>
          <w:i/>
          <w:iCs/>
        </w:rPr>
        <w:t xml:space="preserve">Oczekiwane parametry </w:t>
      </w:r>
      <w:r w:rsidR="00DF708D" w:rsidRPr="007B56B5">
        <w:rPr>
          <w:rFonts w:asciiTheme="minorHAnsi" w:hAnsiTheme="minorHAnsi" w:cstheme="minorHAnsi"/>
          <w:i/>
          <w:iCs/>
        </w:rPr>
        <w:t>zgodnie z PFU oraz Projektem Budowlanym</w:t>
      </w:r>
      <w:r w:rsidR="00DF708D" w:rsidRPr="007B56B5">
        <w:rPr>
          <w:rFonts w:asciiTheme="minorHAnsi" w:hAnsiTheme="minorHAnsi" w:cstheme="minorHAnsi"/>
        </w:rPr>
        <w:t>.</w:t>
      </w:r>
    </w:p>
    <w:p w14:paraId="790AFCA0" w14:textId="618F5875" w:rsidR="006F509C" w:rsidRPr="007B56B5" w:rsidRDefault="009A0816" w:rsidP="00BB69FE">
      <w:pPr>
        <w:pStyle w:val="Akapitzlist"/>
        <w:numPr>
          <w:ilvl w:val="6"/>
          <w:numId w:val="10"/>
        </w:numPr>
        <w:ind w:left="567" w:hanging="283"/>
        <w:jc w:val="both"/>
        <w:rPr>
          <w:rFonts w:asciiTheme="minorHAnsi" w:hAnsiTheme="minorHAnsi" w:cstheme="minorHAnsi"/>
          <w:b/>
          <w:sz w:val="24"/>
          <w:szCs w:val="24"/>
        </w:rPr>
      </w:pPr>
      <w:r w:rsidRPr="007B56B5">
        <w:rPr>
          <w:rFonts w:asciiTheme="minorHAnsi" w:hAnsiTheme="minorHAnsi" w:cstheme="minorHAnsi"/>
          <w:b/>
          <w:sz w:val="24"/>
          <w:szCs w:val="24"/>
        </w:rPr>
        <w:t>Komora fermentacji pierwotnej KF2</w:t>
      </w:r>
      <w:r w:rsidR="006F509C" w:rsidRPr="007B56B5">
        <w:rPr>
          <w:rFonts w:asciiTheme="minorHAnsi" w:hAnsiTheme="minorHAnsi" w:cstheme="minorHAnsi"/>
          <w:b/>
          <w:sz w:val="24"/>
          <w:szCs w:val="24"/>
        </w:rPr>
        <w:t xml:space="preserve"> </w:t>
      </w:r>
      <w:r w:rsidR="00371709" w:rsidRPr="007B56B5">
        <w:rPr>
          <w:rFonts w:asciiTheme="minorHAnsi" w:hAnsiTheme="minorHAnsi" w:cstheme="minorHAnsi"/>
          <w:b/>
          <w:sz w:val="24"/>
          <w:szCs w:val="24"/>
        </w:rPr>
        <w:t>–</w:t>
      </w:r>
      <w:r w:rsidR="006F509C" w:rsidRPr="007B56B5">
        <w:rPr>
          <w:rFonts w:asciiTheme="minorHAnsi" w:hAnsiTheme="minorHAnsi" w:cstheme="minorHAnsi"/>
          <w:b/>
          <w:sz w:val="24"/>
          <w:szCs w:val="24"/>
        </w:rPr>
        <w:t xml:space="preserve"> </w:t>
      </w:r>
      <w:r w:rsidR="006F509C" w:rsidRPr="007B56B5">
        <w:rPr>
          <w:rFonts w:asciiTheme="minorHAnsi" w:hAnsiTheme="minorHAnsi" w:cstheme="minorHAnsi"/>
        </w:rPr>
        <w:t>komora fermentacyjna  z wyposażeniem</w:t>
      </w:r>
      <w:r w:rsidR="008E760D" w:rsidRPr="007B56B5">
        <w:rPr>
          <w:rFonts w:asciiTheme="minorHAnsi" w:hAnsiTheme="minorHAnsi" w:cstheme="minorHAnsi"/>
        </w:rPr>
        <w:t>(</w:t>
      </w:r>
      <w:r w:rsidR="008E760D" w:rsidRPr="007B56B5">
        <w:rPr>
          <w:rFonts w:asciiTheme="minorHAnsi" w:hAnsiTheme="minorHAnsi" w:cstheme="minorHAnsi"/>
          <w:u w:val="single"/>
        </w:rPr>
        <w:t>uwaga : mieszadła będące częścią wyposażenia powinny być przez oferenta wycenione osobno).</w:t>
      </w:r>
      <w:r w:rsidR="008E760D" w:rsidRPr="007B56B5">
        <w:rPr>
          <w:rFonts w:asciiTheme="minorHAnsi" w:hAnsiTheme="minorHAnsi" w:cstheme="minorHAnsi"/>
        </w:rPr>
        <w:t xml:space="preserve"> </w:t>
      </w:r>
      <w:r w:rsidR="006F509C" w:rsidRPr="007B56B5">
        <w:rPr>
          <w:rFonts w:asciiTheme="minorHAnsi" w:hAnsiTheme="minorHAnsi" w:cstheme="minorHAnsi"/>
        </w:rPr>
        <w:t xml:space="preserve"> Komory fermentacji pierwotnej należy zaprojektować i wykonać w kształcie cylindrycznego zbiornika otwartego od góry, z zainstalowanym dwu-membranowym przykryciem. W zbiornikach zainstalować mieszadła mechaniczne zapewniające właściwe ujednorodnienie medium podczas procesu fermentacji. Konstrukcja powinna zapewniać szczelność przed wydostaniem się biogazu oraz cieczy do gruntu. Należy przewidzieć izolację cieplną ograniczająca utratę ciepła zarówno ścian jak i dna. Od wewnątrz zbiornik powinien być zabezpieczony przed agresywnym działaniem środowiska panującego w komorze. Z zewnątrz zbiornik powinien być obudowany blachą trapezową w kolorystyce dopasowanej do otoczenia. Zbiornik wyposażony powinien być również w instalację cieplną, zasilaną ciepłem z jednostek kogeneracyjnych. W komorach fermentacyjnych powinny zostać przewidziane otwory umożliwiające prace konserwacyjne oraz sprawny system awaryjny opróżniania zbiornika. Należy przewidzieć także wzierniki z systemem czyszczącym i oświetleniem umożliwiającym obserwację mieszadeł oraz samej cieczy fermentacyjnej z odpowiednim uszczelnieniem. Elementy metalowe narażone w bezpośrednie działanie agresywnego środowiska powinny być wykonane ze stali nierdzewnej. Zbiorniki fermentacyjne powinny być wyposażone w ochronę odgromową, uziemione oraz wyposażone w pomiary temperatury, pomiar ciągły poziomu, pomiar poziomu maksymalnego, pomiar ciśnienia biogazu i pomiar położenia membrany gazowej wskazujący napełnienie zbiornika biogazem w przypadku realizacji zbiorników ze zintegrowanym zbiornikiem biogazu. </w:t>
      </w:r>
      <w:r w:rsidR="006F509C" w:rsidRPr="007B56B5">
        <w:rPr>
          <w:rFonts w:asciiTheme="minorHAnsi" w:hAnsiTheme="minorHAnsi" w:cstheme="minorHAnsi"/>
          <w:i/>
          <w:iCs/>
        </w:rPr>
        <w:t>Oczekiwane parametry zgodnie z PFU oraz Projektem Budowlanym</w:t>
      </w:r>
      <w:r w:rsidR="006F509C" w:rsidRPr="007B56B5">
        <w:rPr>
          <w:rFonts w:asciiTheme="minorHAnsi" w:hAnsiTheme="minorHAnsi" w:cstheme="minorHAnsi"/>
        </w:rPr>
        <w:t>.</w:t>
      </w:r>
    </w:p>
    <w:p w14:paraId="65265C7A" w14:textId="412E69CA" w:rsidR="009A0816" w:rsidRPr="007B56B5" w:rsidRDefault="009A0816" w:rsidP="00BB69FE">
      <w:pPr>
        <w:pStyle w:val="Akapitzlist"/>
        <w:numPr>
          <w:ilvl w:val="6"/>
          <w:numId w:val="10"/>
        </w:numPr>
        <w:ind w:left="567" w:hanging="283"/>
        <w:jc w:val="both"/>
        <w:rPr>
          <w:rFonts w:asciiTheme="minorHAnsi" w:hAnsiTheme="minorHAnsi" w:cstheme="minorHAnsi"/>
          <w:b/>
          <w:i/>
          <w:iCs/>
          <w:sz w:val="24"/>
          <w:szCs w:val="24"/>
        </w:rPr>
      </w:pPr>
      <w:r w:rsidRPr="007B56B5">
        <w:rPr>
          <w:rFonts w:asciiTheme="minorHAnsi" w:hAnsiTheme="minorHAnsi" w:cstheme="minorHAnsi"/>
          <w:b/>
          <w:sz w:val="24"/>
          <w:szCs w:val="24"/>
        </w:rPr>
        <w:t>Komora fermentacji wtórnej KFW1</w:t>
      </w:r>
      <w:r w:rsidR="001C3A75" w:rsidRPr="007B56B5">
        <w:rPr>
          <w:rFonts w:asciiTheme="minorHAnsi" w:hAnsiTheme="minorHAnsi" w:cstheme="minorHAnsi"/>
        </w:rPr>
        <w:t xml:space="preserve"> -  komora fermentacji wtórnej z wyposażeniem. Komory fermentacji wtórnej stanowią drugi etap fermentacji. Komory należy zaprojektować i wykonać w kształcie cylindrycznego zbiornika otwartego od góry, z zainstalowanym dwu-membranowym przykryciem stanowiącym niskociśnieniowe zbiorniki biogazu</w:t>
      </w:r>
      <w:r w:rsidR="009767E0" w:rsidRPr="007B56B5">
        <w:rPr>
          <w:rFonts w:asciiTheme="minorHAnsi" w:hAnsiTheme="minorHAnsi" w:cstheme="minorHAnsi"/>
        </w:rPr>
        <w:t>.</w:t>
      </w:r>
      <w:r w:rsidR="001C3A75" w:rsidRPr="007B56B5">
        <w:rPr>
          <w:rFonts w:asciiTheme="minorHAnsi" w:hAnsiTheme="minorHAnsi" w:cstheme="minorHAnsi"/>
        </w:rPr>
        <w:t xml:space="preserve"> W zbiornikach zainstalować mieszadła mechaniczne zapewniające właściwe ujednorodnienie medium podczas procesu fermentacji. Konstrukcja powinna zapewniać szczelność przed wydostaniem się biogazu oraz cieczy do gruntu. Należy przewidzieć izolację cieplną ograniczająca utratę ciepła zarówno ścian jak i dna. Od wewnątrz zbiornik powinien być zabezpieczony przed agresywnym działaniem środowiska panującego w komorze. Z zewnątrz zbiornik powinien być obudowany blachą trapezową w kolorystyce dopasowanej do otoczenia.</w:t>
      </w:r>
      <w:r w:rsidR="001476B0" w:rsidRPr="007B56B5">
        <w:rPr>
          <w:rFonts w:asciiTheme="minorHAnsi" w:hAnsiTheme="minorHAnsi" w:cstheme="minorHAnsi"/>
        </w:rPr>
        <w:t xml:space="preserve"> </w:t>
      </w:r>
      <w:bookmarkStart w:id="10" w:name="_Hlk103606180"/>
      <w:r w:rsidR="001476B0" w:rsidRPr="007B56B5">
        <w:rPr>
          <w:rFonts w:asciiTheme="minorHAnsi" w:hAnsiTheme="minorHAnsi" w:cstheme="minorHAnsi"/>
          <w:i/>
          <w:iCs/>
        </w:rPr>
        <w:t>Oczekiwane parametry  zgodnie z PFU oraz Projektem Budowlan</w:t>
      </w:r>
      <w:r w:rsidR="00414100" w:rsidRPr="007B56B5">
        <w:rPr>
          <w:rFonts w:asciiTheme="minorHAnsi" w:hAnsiTheme="minorHAnsi" w:cstheme="minorHAnsi"/>
          <w:i/>
          <w:iCs/>
        </w:rPr>
        <w:t>ym.</w:t>
      </w:r>
    </w:p>
    <w:bookmarkEnd w:id="10"/>
    <w:p w14:paraId="231BC37C" w14:textId="039BA71E" w:rsidR="009767E0" w:rsidRPr="007B56B5" w:rsidRDefault="009A0816" w:rsidP="00BB69FE">
      <w:pPr>
        <w:pStyle w:val="Akapitzlist"/>
        <w:numPr>
          <w:ilvl w:val="6"/>
          <w:numId w:val="10"/>
        </w:numPr>
        <w:ind w:left="567" w:hanging="283"/>
        <w:jc w:val="both"/>
        <w:rPr>
          <w:rFonts w:asciiTheme="minorHAnsi" w:hAnsiTheme="minorHAnsi" w:cstheme="minorHAnsi"/>
          <w:b/>
          <w:i/>
          <w:iCs/>
          <w:sz w:val="24"/>
          <w:szCs w:val="24"/>
        </w:rPr>
      </w:pPr>
      <w:r w:rsidRPr="007B56B5">
        <w:rPr>
          <w:rFonts w:asciiTheme="minorHAnsi" w:hAnsiTheme="minorHAnsi" w:cstheme="minorHAnsi"/>
          <w:b/>
          <w:sz w:val="24"/>
          <w:szCs w:val="24"/>
        </w:rPr>
        <w:lastRenderedPageBreak/>
        <w:t>Komora fermentacji wtórnej KFW2</w:t>
      </w:r>
      <w:r w:rsidR="001C3A75" w:rsidRPr="007B56B5">
        <w:rPr>
          <w:rFonts w:asciiTheme="minorHAnsi" w:hAnsiTheme="minorHAnsi" w:cstheme="minorHAnsi"/>
        </w:rPr>
        <w:t xml:space="preserve"> -  komora fermentacji wtórnej z wyposażeniem. Komory fermentacji wtórnej stanowią drugi etap fermentacji. Komory należy zaprojektować i wykonać w kształcie cylindrycznego zbiornika otwartego od góry, z zainstalowanym dwu-membranowym przykryciem stanowiącym niskociśnieniowe zbiorniki biogazu</w:t>
      </w:r>
      <w:r w:rsidR="009767E0" w:rsidRPr="007B56B5">
        <w:rPr>
          <w:rFonts w:asciiTheme="minorHAnsi" w:hAnsiTheme="minorHAnsi" w:cstheme="minorHAnsi"/>
        </w:rPr>
        <w:t>.</w:t>
      </w:r>
      <w:r w:rsidR="001C3A75" w:rsidRPr="007B56B5">
        <w:rPr>
          <w:rFonts w:asciiTheme="minorHAnsi" w:hAnsiTheme="minorHAnsi" w:cstheme="minorHAnsi"/>
        </w:rPr>
        <w:t xml:space="preserve"> W zbiornikach zainstalować mieszadła mechaniczne zapewniające właściwe ujednorodnienie medium podczas procesu fermentacji. Konstrukcja powinna zapewniać szczelność przed wydostaniem się biogazu oraz cieczy do gruntu. Należy przewidzieć izolację cieplną ograniczająca utratę ciepła zarówno ścian jak i dna. Od wewnątrz zbiornik powinien być zabezpieczony przed agresywnym działaniem środowiska panującego w komorze. Z zewnątrz zbiornik powinien być obudowany blachą trapezową w kolorystyce dopasowanej do otoczenia.</w:t>
      </w:r>
      <w:r w:rsidR="009767E0" w:rsidRPr="007B56B5">
        <w:rPr>
          <w:rFonts w:asciiTheme="minorHAnsi" w:hAnsiTheme="minorHAnsi" w:cstheme="minorHAnsi"/>
        </w:rPr>
        <w:t xml:space="preserve"> </w:t>
      </w:r>
      <w:r w:rsidR="009767E0" w:rsidRPr="007B56B5">
        <w:rPr>
          <w:rFonts w:asciiTheme="minorHAnsi" w:hAnsiTheme="minorHAnsi" w:cstheme="minorHAnsi"/>
          <w:i/>
          <w:iCs/>
        </w:rPr>
        <w:t>Oczekiwane parametry zgodnie z PFU oraz Projektem Budowlan</w:t>
      </w:r>
      <w:r w:rsidR="00150AA1" w:rsidRPr="007B56B5">
        <w:rPr>
          <w:rFonts w:asciiTheme="minorHAnsi" w:hAnsiTheme="minorHAnsi" w:cstheme="minorHAnsi"/>
          <w:i/>
          <w:iCs/>
        </w:rPr>
        <w:t>ym</w:t>
      </w:r>
    </w:p>
    <w:p w14:paraId="5992FDE0" w14:textId="11A8E04D" w:rsidR="00150AA1" w:rsidRPr="007B56B5" w:rsidRDefault="009A0816" w:rsidP="00BB69FE">
      <w:pPr>
        <w:pStyle w:val="Akapitzlist"/>
        <w:numPr>
          <w:ilvl w:val="6"/>
          <w:numId w:val="10"/>
        </w:numPr>
        <w:ind w:left="567" w:hanging="283"/>
        <w:jc w:val="both"/>
        <w:rPr>
          <w:rFonts w:asciiTheme="minorHAnsi" w:hAnsiTheme="minorHAnsi" w:cstheme="minorHAnsi"/>
          <w:b/>
          <w:sz w:val="24"/>
          <w:szCs w:val="24"/>
        </w:rPr>
      </w:pPr>
      <w:r w:rsidRPr="007B56B5">
        <w:rPr>
          <w:rFonts w:asciiTheme="minorHAnsi" w:hAnsiTheme="minorHAnsi" w:cstheme="minorHAnsi"/>
          <w:b/>
          <w:sz w:val="24"/>
          <w:szCs w:val="24"/>
        </w:rPr>
        <w:t>Zbiornik magazynowy nawozu pofermentacyjnego ZM1</w:t>
      </w:r>
      <w:r w:rsidR="001C3A75" w:rsidRPr="007B56B5">
        <w:rPr>
          <w:rFonts w:asciiTheme="minorHAnsi" w:hAnsiTheme="minorHAnsi" w:cstheme="minorHAnsi"/>
          <w:b/>
          <w:sz w:val="24"/>
          <w:szCs w:val="24"/>
        </w:rPr>
        <w:t xml:space="preserve"> </w:t>
      </w:r>
      <w:r w:rsidR="00371709" w:rsidRPr="007B56B5">
        <w:rPr>
          <w:rFonts w:asciiTheme="minorHAnsi" w:hAnsiTheme="minorHAnsi" w:cstheme="minorHAnsi"/>
          <w:b/>
          <w:sz w:val="24"/>
          <w:szCs w:val="24"/>
        </w:rPr>
        <w:t>–</w:t>
      </w:r>
      <w:r w:rsidR="001C3A75" w:rsidRPr="007B56B5">
        <w:rPr>
          <w:rFonts w:asciiTheme="minorHAnsi" w:hAnsiTheme="minorHAnsi" w:cstheme="minorHAnsi"/>
          <w:b/>
          <w:sz w:val="24"/>
          <w:szCs w:val="24"/>
        </w:rPr>
        <w:t xml:space="preserve"> </w:t>
      </w:r>
      <w:r w:rsidR="001476B0" w:rsidRPr="007B56B5">
        <w:rPr>
          <w:rFonts w:asciiTheme="minorHAnsi" w:hAnsiTheme="minorHAnsi" w:cstheme="minorHAnsi"/>
        </w:rPr>
        <w:t>zbiornik magazynowy nawozu pofermentacyjnego. Zbiorniki magazynowe służą do zapewnienia wymaganej retencji magazynowej płynnego nawozu pofermentacyjnego. Zbiorniki należy zaprojektować i wykonać w kształcie cylindrycznego zbiornika otwartego od góry, z zainstalowanym przykryciem stanowiącym niskociśnieniowe zbiorniki biogazu. W zbiornikach zainstalować mieszadła mechaniczne zapewniające właściwe ujednorodnienie medium przed pobieraniem do celów nawożenia. Konstrukcja powinna zapewniać szczelność przed wydostaniem się biogazu oraz cieczy do gruntu. Należy przewidzieć izolację cieplną ograniczająca utratę ciepła ścian, izolacja dna nie jest wymagana. Od wewnątrz zbiornik powinien być zabezpieczony przed agresywnym działaniem środowiska panującego w komorze. Z zewnątrz zbiornik powinien być obudowany blachą trapezową w kolorystyce dopasowanej do otoczenia. W zbiornikach powinny zostać przewidziane otwory umożliwiające prace konserwacyjne oraz sprawny system awaryjny opróżniania zbiornika. Należy przewidzieć także wzierniki z systemem czyszczącym i oświetleniem umożliwiającym obserwację mieszadeł oraz samej cieczy fermentacyjnej z odpowiednim uszczelnieniem. Elementy metalowe narażone w bezpośrednie działanie agresywnego środowiska powinny być wykonane ze stali nierdzewnej. Zbiorniki powinny być wyposażone w ochronę odgromową, uziemione oraz wyposażone w pomiary temperatury, pomiar ciągły poziomu, pomiar poziomu maksymalnego, pomiar ciśnienia biogazu i pomiar położenia membrany gazowej wskazujący napełnienie zbiornika biogazem</w:t>
      </w:r>
      <w:r w:rsidR="00150AA1" w:rsidRPr="007B56B5">
        <w:rPr>
          <w:rFonts w:asciiTheme="minorHAnsi" w:hAnsiTheme="minorHAnsi" w:cstheme="minorHAnsi"/>
        </w:rPr>
        <w:t xml:space="preserve">. </w:t>
      </w:r>
      <w:bookmarkStart w:id="11" w:name="_Hlk103670079"/>
      <w:r w:rsidR="00150AA1" w:rsidRPr="007B56B5">
        <w:rPr>
          <w:rFonts w:asciiTheme="minorHAnsi" w:hAnsiTheme="minorHAnsi" w:cstheme="minorHAnsi"/>
          <w:i/>
          <w:iCs/>
        </w:rPr>
        <w:t>Oczekiwane parametry zgodnie z PFU oraz Projektem Budowlan</w:t>
      </w:r>
      <w:bookmarkEnd w:id="11"/>
      <w:r w:rsidR="002750AD" w:rsidRPr="007B56B5">
        <w:rPr>
          <w:rFonts w:asciiTheme="minorHAnsi" w:hAnsiTheme="minorHAnsi" w:cstheme="minorHAnsi"/>
          <w:i/>
          <w:iCs/>
        </w:rPr>
        <w:t>ym</w:t>
      </w:r>
      <w:r w:rsidR="002750AD" w:rsidRPr="007B56B5">
        <w:rPr>
          <w:rFonts w:asciiTheme="minorHAnsi" w:hAnsiTheme="minorHAnsi" w:cstheme="minorHAnsi"/>
        </w:rPr>
        <w:t>.</w:t>
      </w:r>
    </w:p>
    <w:p w14:paraId="46186632" w14:textId="38E91FD1" w:rsidR="009A0816" w:rsidRPr="007B56B5" w:rsidRDefault="009A0816" w:rsidP="00BB69FE">
      <w:pPr>
        <w:pStyle w:val="Akapitzlist"/>
        <w:numPr>
          <w:ilvl w:val="6"/>
          <w:numId w:val="10"/>
        </w:numPr>
        <w:ind w:left="567" w:hanging="283"/>
        <w:jc w:val="both"/>
        <w:rPr>
          <w:rFonts w:asciiTheme="minorHAnsi" w:hAnsiTheme="minorHAnsi" w:cstheme="minorHAnsi"/>
          <w:b/>
          <w:sz w:val="24"/>
          <w:szCs w:val="24"/>
        </w:rPr>
      </w:pPr>
      <w:r w:rsidRPr="007B56B5">
        <w:rPr>
          <w:rFonts w:asciiTheme="minorHAnsi" w:hAnsiTheme="minorHAnsi" w:cstheme="minorHAnsi"/>
          <w:b/>
          <w:sz w:val="24"/>
          <w:szCs w:val="24"/>
        </w:rPr>
        <w:t>Zbiornik magazynowy nawozu pofermentacyjnego ZM2</w:t>
      </w:r>
      <w:r w:rsidR="00414100" w:rsidRPr="007B56B5">
        <w:rPr>
          <w:rFonts w:asciiTheme="minorHAnsi" w:hAnsiTheme="minorHAnsi" w:cstheme="minorHAnsi"/>
          <w:b/>
          <w:sz w:val="24"/>
          <w:szCs w:val="24"/>
        </w:rPr>
        <w:t xml:space="preserve"> </w:t>
      </w:r>
      <w:r w:rsidR="00371709" w:rsidRPr="007B56B5">
        <w:rPr>
          <w:rFonts w:asciiTheme="minorHAnsi" w:hAnsiTheme="minorHAnsi" w:cstheme="minorHAnsi"/>
          <w:b/>
          <w:sz w:val="24"/>
          <w:szCs w:val="24"/>
        </w:rPr>
        <w:t>–</w:t>
      </w:r>
      <w:r w:rsidR="00414100" w:rsidRPr="007B56B5">
        <w:rPr>
          <w:rFonts w:asciiTheme="minorHAnsi" w:hAnsiTheme="minorHAnsi" w:cstheme="minorHAnsi"/>
          <w:b/>
          <w:sz w:val="24"/>
          <w:szCs w:val="24"/>
        </w:rPr>
        <w:t xml:space="preserve"> </w:t>
      </w:r>
      <w:r w:rsidR="00414100" w:rsidRPr="007B56B5">
        <w:rPr>
          <w:rFonts w:asciiTheme="minorHAnsi" w:hAnsiTheme="minorHAnsi" w:cstheme="minorHAnsi"/>
        </w:rPr>
        <w:t>zbiornik magazynowy nawozu pofermentacyjnego. Zbiorniki magazynowe służą do zapewnienia wymaganej retencji magazynowej płynnego nawozu pofermentacyjnego. Zbiorniki należy zaprojektować i wykonać w kształcie cylindrycznego zbiornika otwartego od góry, z zainstalowanym przykryciem stanowiącym niskociśnieniowe zbiorniki biogazu. W zbiornikach zainstalować mieszadła mechaniczne zapewniające właściwe ujednorodnienie medium przed pobieraniem do celów nawożenia. Konstrukcja powinna zapewniać szczelność przed wydostaniem się biogazu oraz cieczy do gruntu. Należy przewidzieć izolację cieplną ograniczająca utratę ciepła ścian, izolacja dna nie jest wymagana. Od wewnątrz zbiornik powinien być zabezpieczony przed agresywnym działaniem środowiska panującego w komorze. Z zewnątrz zbiornik powinien być obudowany blachą trapezową w kolorystyce dopasowanej do otoczenia. W zbiornikach powinny zostać przewidziane otwory umożliwiające prace konserwacyjne oraz sprawny system awaryjny opróżniania zbiornika. Należy przewidzieć także wzierniki z systemem czyszczącym i oświetleniem umożliwiającym obserwację mieszadeł oraz samej cieczy fermentacyjnej z odpowiednim uszczelnieniem. Elementy metalowe narażone w bezpośrednie działanie agresywnego środowiska powinny być wykonane ze stali nierdzewnej. Zbiorniki powinny być wyposażone w ochronę odgromową, uziemione oraz wyposażone w pomiary temperatury, pomiar ciągły poziomu, pomiar poziomu maksymalnego, pomiar ciśnienia biogazu i pomiar położenia membrany gazowej wskazujący napełnienie zbiornika biogazem</w:t>
      </w:r>
      <w:r w:rsidR="002750AD" w:rsidRPr="007B56B5">
        <w:rPr>
          <w:rFonts w:asciiTheme="minorHAnsi" w:hAnsiTheme="minorHAnsi" w:cstheme="minorHAnsi"/>
        </w:rPr>
        <w:t xml:space="preserve">. </w:t>
      </w:r>
      <w:bookmarkStart w:id="12" w:name="_Hlk103670407"/>
      <w:r w:rsidR="002750AD" w:rsidRPr="007B56B5">
        <w:rPr>
          <w:rFonts w:asciiTheme="minorHAnsi" w:hAnsiTheme="minorHAnsi" w:cstheme="minorHAnsi"/>
          <w:i/>
          <w:iCs/>
        </w:rPr>
        <w:t>Oczekiwane parametry zgodnie z PFU oraz Projektem Budowlanym</w:t>
      </w:r>
      <w:bookmarkEnd w:id="12"/>
      <w:r w:rsidR="002750AD" w:rsidRPr="007B56B5">
        <w:rPr>
          <w:rFonts w:asciiTheme="minorHAnsi" w:hAnsiTheme="minorHAnsi" w:cstheme="minorHAnsi"/>
        </w:rPr>
        <w:t>.</w:t>
      </w:r>
    </w:p>
    <w:p w14:paraId="3F600DF2" w14:textId="759AFA54" w:rsidR="009A0816" w:rsidRPr="007B56B5" w:rsidRDefault="00AC6132" w:rsidP="00BB69FE">
      <w:pPr>
        <w:pStyle w:val="Akapitzlist"/>
        <w:numPr>
          <w:ilvl w:val="6"/>
          <w:numId w:val="10"/>
        </w:numPr>
        <w:ind w:left="567" w:hanging="283"/>
        <w:jc w:val="both"/>
        <w:rPr>
          <w:rFonts w:asciiTheme="minorHAnsi" w:hAnsiTheme="minorHAnsi" w:cstheme="minorHAnsi"/>
          <w:b/>
          <w:i/>
          <w:iCs/>
          <w:sz w:val="24"/>
          <w:szCs w:val="24"/>
        </w:rPr>
      </w:pPr>
      <w:r w:rsidRPr="007B56B5">
        <w:rPr>
          <w:rFonts w:asciiTheme="minorHAnsi" w:hAnsiTheme="minorHAnsi" w:cstheme="minorHAnsi"/>
          <w:b/>
          <w:sz w:val="24"/>
          <w:szCs w:val="24"/>
        </w:rPr>
        <w:t>Zbiornik wstępny mieszalnikowy ZW1</w:t>
      </w:r>
      <w:r w:rsidR="002750AD" w:rsidRPr="007B56B5">
        <w:rPr>
          <w:rFonts w:asciiTheme="minorHAnsi" w:hAnsiTheme="minorHAnsi" w:cstheme="minorHAnsi"/>
        </w:rPr>
        <w:t xml:space="preserve"> </w:t>
      </w:r>
      <w:r w:rsidR="00371709" w:rsidRPr="007B56B5">
        <w:rPr>
          <w:rFonts w:asciiTheme="minorHAnsi" w:hAnsiTheme="minorHAnsi" w:cstheme="minorHAnsi"/>
        </w:rPr>
        <w:t>–</w:t>
      </w:r>
      <w:r w:rsidR="002750AD" w:rsidRPr="007B56B5">
        <w:rPr>
          <w:rFonts w:asciiTheme="minorHAnsi" w:hAnsiTheme="minorHAnsi" w:cstheme="minorHAnsi"/>
        </w:rPr>
        <w:t xml:space="preserve"> Zbiornik monolityczn</w:t>
      </w:r>
      <w:r w:rsidR="0037524A" w:rsidRPr="007B56B5">
        <w:rPr>
          <w:rFonts w:asciiTheme="minorHAnsi" w:hAnsiTheme="minorHAnsi" w:cstheme="minorHAnsi"/>
        </w:rPr>
        <w:t>y</w:t>
      </w:r>
      <w:r w:rsidR="002750AD" w:rsidRPr="007B56B5">
        <w:rPr>
          <w:rFonts w:asciiTheme="minorHAnsi" w:hAnsiTheme="minorHAnsi" w:cstheme="minorHAnsi"/>
        </w:rPr>
        <w:t>, przykryty stropem</w:t>
      </w:r>
      <w:r w:rsidR="0037524A" w:rsidRPr="007B56B5">
        <w:rPr>
          <w:rFonts w:asciiTheme="minorHAnsi" w:hAnsiTheme="minorHAnsi" w:cstheme="minorHAnsi"/>
        </w:rPr>
        <w:t xml:space="preserve"> żelbetowym</w:t>
      </w:r>
      <w:r w:rsidR="002750AD" w:rsidRPr="007B56B5">
        <w:rPr>
          <w:rFonts w:asciiTheme="minorHAnsi" w:hAnsiTheme="minorHAnsi" w:cstheme="minorHAnsi"/>
        </w:rPr>
        <w:t xml:space="preserve">, substrat dostarczany będzie do zbiorników transportem kołowym: cysternami lub w kontenerach i podawany bezpośrednio do zbiorników. Do zbiorników </w:t>
      </w:r>
      <w:r w:rsidR="0037524A" w:rsidRPr="007B56B5">
        <w:rPr>
          <w:rFonts w:asciiTheme="minorHAnsi" w:hAnsiTheme="minorHAnsi" w:cstheme="minorHAnsi"/>
        </w:rPr>
        <w:t xml:space="preserve">wstępnych mieszalnikowych </w:t>
      </w:r>
      <w:r w:rsidR="002750AD" w:rsidRPr="007B56B5">
        <w:rPr>
          <w:rFonts w:asciiTheme="minorHAnsi" w:hAnsiTheme="minorHAnsi" w:cstheme="minorHAnsi"/>
        </w:rPr>
        <w:t xml:space="preserve">trafiać będzie także substrat po higienizacji przyjmowany w Hali przyjęć substratów. Zbiorniki wyposażone w pomiary poziomu i temperatury oraz mieszadła mechaniczne zapewniające rozbicie i ujednorodnienie medium przed dozowaniem do procesu produkcji biogazu. W celu rozcieńczania do zbiorników powinno doprowadzić się płynny nawóz pofermentacyjny i wodę zbieraną w zbiorniku retencyjnym wód opadowych. </w:t>
      </w:r>
      <w:r w:rsidR="002750AD" w:rsidRPr="007B56B5">
        <w:rPr>
          <w:rFonts w:asciiTheme="minorHAnsi" w:hAnsiTheme="minorHAnsi" w:cstheme="minorHAnsi"/>
        </w:rPr>
        <w:lastRenderedPageBreak/>
        <w:t>Ujednorodniony substrat zmieszany pompowany będzie do komór fermentacji</w:t>
      </w:r>
      <w:r w:rsidR="0037524A" w:rsidRPr="007B56B5">
        <w:rPr>
          <w:rFonts w:asciiTheme="minorHAnsi" w:hAnsiTheme="minorHAnsi" w:cstheme="minorHAnsi"/>
        </w:rPr>
        <w:t xml:space="preserve">. </w:t>
      </w:r>
      <w:r w:rsidR="0037524A" w:rsidRPr="007B56B5">
        <w:rPr>
          <w:rFonts w:asciiTheme="minorHAnsi" w:hAnsiTheme="minorHAnsi" w:cstheme="minorHAnsi"/>
          <w:i/>
          <w:iCs/>
        </w:rPr>
        <w:t>Oczekiwane parametry zgodnie z PFU oraz Projektem Budowlanym.</w:t>
      </w:r>
    </w:p>
    <w:p w14:paraId="68C0EDD0" w14:textId="047CE940" w:rsidR="0037524A" w:rsidRPr="007B56B5" w:rsidRDefault="00AC6132" w:rsidP="00BB69FE">
      <w:pPr>
        <w:pStyle w:val="Akapitzlist"/>
        <w:numPr>
          <w:ilvl w:val="6"/>
          <w:numId w:val="10"/>
        </w:numPr>
        <w:ind w:left="567" w:hanging="283"/>
        <w:jc w:val="both"/>
        <w:rPr>
          <w:rFonts w:asciiTheme="minorHAnsi" w:hAnsiTheme="minorHAnsi" w:cstheme="minorHAnsi"/>
          <w:b/>
          <w:i/>
          <w:iCs/>
          <w:sz w:val="24"/>
          <w:szCs w:val="24"/>
        </w:rPr>
      </w:pPr>
      <w:r w:rsidRPr="007B56B5">
        <w:rPr>
          <w:rFonts w:asciiTheme="minorHAnsi" w:hAnsiTheme="minorHAnsi" w:cstheme="minorHAnsi"/>
          <w:b/>
          <w:sz w:val="24"/>
          <w:szCs w:val="24"/>
        </w:rPr>
        <w:t>Zbiornik wstępny mieszalnikowy ZW2</w:t>
      </w:r>
      <w:r w:rsidR="0037524A" w:rsidRPr="007B56B5">
        <w:rPr>
          <w:rFonts w:asciiTheme="minorHAnsi" w:hAnsiTheme="minorHAnsi" w:cstheme="minorHAnsi"/>
        </w:rPr>
        <w:t xml:space="preserve"> </w:t>
      </w:r>
      <w:r w:rsidR="00371709" w:rsidRPr="007B56B5">
        <w:rPr>
          <w:rFonts w:asciiTheme="minorHAnsi" w:hAnsiTheme="minorHAnsi" w:cstheme="minorHAnsi"/>
        </w:rPr>
        <w:t>–</w:t>
      </w:r>
      <w:r w:rsidR="000F35FC" w:rsidRPr="007B56B5">
        <w:rPr>
          <w:rFonts w:asciiTheme="minorHAnsi" w:hAnsiTheme="minorHAnsi" w:cstheme="minorHAnsi"/>
        </w:rPr>
        <w:t xml:space="preserve"> z</w:t>
      </w:r>
      <w:r w:rsidR="0037524A" w:rsidRPr="007B56B5">
        <w:rPr>
          <w:rFonts w:asciiTheme="minorHAnsi" w:hAnsiTheme="minorHAnsi" w:cstheme="minorHAnsi"/>
        </w:rPr>
        <w:t xml:space="preserve">biornik monolityczny, przykryty stropem żelbetowym, substrat dostarczany będzie do zbiorników transportem kołowym: cysternami lub w kontenerach i podawany bezpośrednio do zbiorników. Do zbiorników wstępnych mieszalnikowych trafiać będzie także substrat po higienizacji przyjmowany w Hali przyjęć substratów. Zbiorniki wyposażone w pomiary poziomu i temperatury oraz mieszadła mechaniczne zapewniające rozbicie i ujednorodnienie medium przed dozowaniem do procesu produkcji biogazu. W celu rozcieńczania do zbiorników powinno doprowadzić się płynny nawóz pofermentacyjny i wodę zbieraną w zbiorniku retencyjnym wód opadowych. Ujednorodniony substrat zmieszany pompowany będzie do komór fermentacji. </w:t>
      </w:r>
      <w:bookmarkStart w:id="13" w:name="_Hlk103671023"/>
      <w:r w:rsidR="0037524A" w:rsidRPr="007B56B5">
        <w:rPr>
          <w:rFonts w:asciiTheme="minorHAnsi" w:hAnsiTheme="minorHAnsi" w:cstheme="minorHAnsi"/>
          <w:i/>
          <w:iCs/>
        </w:rPr>
        <w:t>Oczekiwane parametry zgodnie z PFU oraz Projektem Budowlanym.</w:t>
      </w:r>
    </w:p>
    <w:bookmarkEnd w:id="13"/>
    <w:p w14:paraId="6A3A822E" w14:textId="56DC9E2A" w:rsidR="000F35FC" w:rsidRPr="007B56B5" w:rsidRDefault="00AC6132" w:rsidP="00BB69FE">
      <w:pPr>
        <w:pStyle w:val="Akapitzlist"/>
        <w:numPr>
          <w:ilvl w:val="6"/>
          <w:numId w:val="10"/>
        </w:numPr>
        <w:ind w:left="567" w:hanging="425"/>
        <w:jc w:val="both"/>
        <w:rPr>
          <w:rFonts w:asciiTheme="minorHAnsi" w:hAnsiTheme="minorHAnsi" w:cstheme="minorHAnsi"/>
          <w:b/>
          <w:i/>
          <w:iCs/>
          <w:sz w:val="24"/>
          <w:szCs w:val="24"/>
        </w:rPr>
      </w:pPr>
      <w:r w:rsidRPr="007B56B5">
        <w:rPr>
          <w:rFonts w:asciiTheme="minorHAnsi" w:hAnsiTheme="minorHAnsi" w:cstheme="minorHAnsi"/>
          <w:b/>
          <w:sz w:val="24"/>
          <w:szCs w:val="24"/>
        </w:rPr>
        <w:t>Zbiornik magazynowy substratu SMS</w:t>
      </w:r>
      <w:r w:rsidR="000F35FC" w:rsidRPr="007B56B5">
        <w:rPr>
          <w:rFonts w:asciiTheme="minorHAnsi" w:hAnsiTheme="minorHAnsi" w:cstheme="minorHAnsi"/>
        </w:rPr>
        <w:t xml:space="preserve"> </w:t>
      </w:r>
      <w:r w:rsidR="00371709" w:rsidRPr="007B56B5">
        <w:rPr>
          <w:rFonts w:asciiTheme="minorHAnsi" w:hAnsiTheme="minorHAnsi" w:cstheme="minorHAnsi"/>
        </w:rPr>
        <w:t>–</w:t>
      </w:r>
      <w:r w:rsidR="000F35FC" w:rsidRPr="007B56B5">
        <w:rPr>
          <w:rFonts w:asciiTheme="minorHAnsi" w:hAnsiTheme="minorHAnsi" w:cstheme="minorHAnsi"/>
        </w:rPr>
        <w:t xml:space="preserve"> silos magazynowy substratu jest niezbędnym elementem projektowanej instalacji przetwarzania odpadów. Silos należy wykonać w konstrukcji monolitycznej żelbetonowej (dopuszcza się również prefabrykowany), zapewniający szczelność przed wydostaniem się odcieków do gleby. Konstrukcja silosów powinna charakteryzować się trwałością i dużą odpornością na działania substancji chemicznych wydzielanych przez substraty w trakcie magazynowania.</w:t>
      </w:r>
      <w:r w:rsidR="000F35FC" w:rsidRPr="007B56B5">
        <w:rPr>
          <w:rFonts w:asciiTheme="minorHAnsi" w:hAnsiTheme="minorHAnsi" w:cstheme="minorHAnsi"/>
          <w:i/>
          <w:iCs/>
        </w:rPr>
        <w:t xml:space="preserve"> Oczekiwane parametry zgodnie z PFU oraz Projektem Budowlanym.</w:t>
      </w:r>
    </w:p>
    <w:p w14:paraId="04C2DA68" w14:textId="3E07F3C3" w:rsidR="00434666" w:rsidRPr="007B56B5" w:rsidRDefault="00AC6132" w:rsidP="00BB69FE">
      <w:pPr>
        <w:pStyle w:val="Akapitzlist"/>
        <w:numPr>
          <w:ilvl w:val="6"/>
          <w:numId w:val="10"/>
        </w:numPr>
        <w:ind w:left="567" w:hanging="567"/>
        <w:jc w:val="both"/>
        <w:rPr>
          <w:rFonts w:asciiTheme="minorHAnsi" w:hAnsiTheme="minorHAnsi" w:cstheme="minorHAnsi"/>
          <w:b/>
          <w:i/>
          <w:iCs/>
          <w:sz w:val="24"/>
          <w:szCs w:val="24"/>
        </w:rPr>
      </w:pPr>
      <w:r w:rsidRPr="007B56B5">
        <w:rPr>
          <w:rFonts w:asciiTheme="minorHAnsi" w:hAnsiTheme="minorHAnsi" w:cstheme="minorHAnsi"/>
          <w:b/>
          <w:sz w:val="24"/>
          <w:szCs w:val="24"/>
        </w:rPr>
        <w:t>Budynek techniczny sterowni z zapleczem socjalnym BTS</w:t>
      </w:r>
      <w:r w:rsidR="00434666" w:rsidRPr="007B56B5">
        <w:rPr>
          <w:rFonts w:asciiTheme="minorHAnsi" w:hAnsiTheme="minorHAnsi" w:cstheme="minorHAnsi"/>
        </w:rPr>
        <w:t xml:space="preserve"> </w:t>
      </w:r>
      <w:r w:rsidR="00371709" w:rsidRPr="007B56B5">
        <w:rPr>
          <w:rFonts w:asciiTheme="minorHAnsi" w:hAnsiTheme="minorHAnsi" w:cstheme="minorHAnsi"/>
        </w:rPr>
        <w:t>–</w:t>
      </w:r>
      <w:r w:rsidR="00434666" w:rsidRPr="007B56B5">
        <w:rPr>
          <w:rFonts w:asciiTheme="minorHAnsi" w:hAnsiTheme="minorHAnsi" w:cstheme="minorHAnsi"/>
        </w:rPr>
        <w:t xml:space="preserve"> w budynku technicznym sterowni powinno być zlokalizowane pomieszczenie operatora wraz z częścią sanitarną, oraz szafy sterownicze z systemem wizualizacji procesu technologicznego. Budynek wykonany zostanie w konstrukcji tradycyjnej murowany. Budynek jest niezbędnym elementem projektowanej bezodpadowej i pasywnej energetycznie instalacji recyklingu odpadów, koniecznym dla zapewnienia jej prawidłowego funkcjonowania.</w:t>
      </w:r>
      <w:r w:rsidR="00434666" w:rsidRPr="007B56B5">
        <w:rPr>
          <w:rFonts w:asciiTheme="minorHAnsi" w:hAnsiTheme="minorHAnsi" w:cstheme="minorHAnsi"/>
          <w:i/>
          <w:iCs/>
        </w:rPr>
        <w:t xml:space="preserve"> </w:t>
      </w:r>
      <w:bookmarkStart w:id="14" w:name="_Hlk103682413"/>
      <w:r w:rsidR="00434666" w:rsidRPr="007B56B5">
        <w:rPr>
          <w:rFonts w:asciiTheme="minorHAnsi" w:hAnsiTheme="minorHAnsi" w:cstheme="minorHAnsi"/>
          <w:i/>
          <w:iCs/>
        </w:rPr>
        <w:t>Oczekiwane parametry zgodnie z PFU oraz Projektem Budowlanym</w:t>
      </w:r>
      <w:bookmarkEnd w:id="14"/>
      <w:r w:rsidR="00434666" w:rsidRPr="007B56B5">
        <w:rPr>
          <w:rFonts w:asciiTheme="minorHAnsi" w:hAnsiTheme="minorHAnsi" w:cstheme="minorHAnsi"/>
          <w:i/>
          <w:iCs/>
        </w:rPr>
        <w:t>.</w:t>
      </w:r>
    </w:p>
    <w:p w14:paraId="1E0950D0" w14:textId="1ADAFD0D" w:rsidR="00AC6132" w:rsidRPr="007B56B5" w:rsidRDefault="00AC6132" w:rsidP="00BB69FE">
      <w:pPr>
        <w:pStyle w:val="Akapitzlist"/>
        <w:numPr>
          <w:ilvl w:val="6"/>
          <w:numId w:val="10"/>
        </w:numPr>
        <w:ind w:left="567" w:hanging="425"/>
        <w:jc w:val="both"/>
        <w:rPr>
          <w:rFonts w:asciiTheme="minorHAnsi" w:hAnsiTheme="minorHAnsi" w:cstheme="minorHAnsi"/>
          <w:b/>
          <w:sz w:val="24"/>
          <w:szCs w:val="24"/>
        </w:rPr>
      </w:pPr>
      <w:r w:rsidRPr="007B56B5">
        <w:rPr>
          <w:rFonts w:asciiTheme="minorHAnsi" w:hAnsiTheme="minorHAnsi" w:cstheme="minorHAnsi"/>
          <w:b/>
          <w:sz w:val="24"/>
          <w:szCs w:val="24"/>
        </w:rPr>
        <w:t>Hala przyjęcia i przygotowania substratu HPPS</w:t>
      </w:r>
      <w:r w:rsidR="00434666" w:rsidRPr="007B56B5">
        <w:rPr>
          <w:rFonts w:asciiTheme="minorHAnsi" w:hAnsiTheme="minorHAnsi" w:cstheme="minorHAnsi"/>
          <w:b/>
          <w:sz w:val="24"/>
          <w:szCs w:val="24"/>
        </w:rPr>
        <w:t xml:space="preserve"> </w:t>
      </w:r>
      <w:r w:rsidR="00371709" w:rsidRPr="007B56B5">
        <w:rPr>
          <w:rFonts w:asciiTheme="minorHAnsi" w:hAnsiTheme="minorHAnsi" w:cstheme="minorHAnsi"/>
          <w:b/>
          <w:sz w:val="24"/>
          <w:szCs w:val="24"/>
        </w:rPr>
        <w:t>–</w:t>
      </w:r>
      <w:r w:rsidR="00434666" w:rsidRPr="007B56B5">
        <w:rPr>
          <w:rFonts w:asciiTheme="minorHAnsi" w:hAnsiTheme="minorHAnsi" w:cstheme="minorHAnsi"/>
          <w:b/>
          <w:sz w:val="24"/>
          <w:szCs w:val="24"/>
        </w:rPr>
        <w:t xml:space="preserve"> </w:t>
      </w:r>
      <w:r w:rsidR="00434666" w:rsidRPr="007B56B5">
        <w:rPr>
          <w:rFonts w:asciiTheme="minorHAnsi" w:hAnsiTheme="minorHAnsi" w:cstheme="minorHAnsi"/>
        </w:rPr>
        <w:t xml:space="preserve">hala przyjęć substratu stanowi budynek w konstrukcji stalowej w którym następuje przyjęcie, rozdrabnianie i higienizacja przyjmowanych odpadów oraz w razie potrzeby rozpakowywanie przyjmowanych odpadów w postaci żywności przeterminowanej. Stanowi ona niezbędny element bezodpadowej i pasywnej energetycznie instalacji recyklingu odpadów </w:t>
      </w:r>
      <w:r w:rsidR="00371709" w:rsidRPr="007B56B5">
        <w:rPr>
          <w:rFonts w:asciiTheme="minorHAnsi" w:hAnsiTheme="minorHAnsi" w:cstheme="minorHAnsi"/>
        </w:rPr>
        <w:t>–</w:t>
      </w:r>
      <w:r w:rsidR="00434666" w:rsidRPr="007B56B5">
        <w:rPr>
          <w:rFonts w:asciiTheme="minorHAnsi" w:hAnsiTheme="minorHAnsi" w:cstheme="minorHAnsi"/>
          <w:i/>
          <w:iCs/>
        </w:rPr>
        <w:t xml:space="preserve"> </w:t>
      </w:r>
      <w:bookmarkStart w:id="15" w:name="_Hlk103775012"/>
      <w:r w:rsidR="00434666" w:rsidRPr="007B56B5">
        <w:rPr>
          <w:rFonts w:asciiTheme="minorHAnsi" w:hAnsiTheme="minorHAnsi" w:cstheme="minorHAnsi"/>
          <w:i/>
          <w:iCs/>
        </w:rPr>
        <w:t>oczekiwane parametry zgodnie z PFU oraz Projektem Budowlanym</w:t>
      </w:r>
      <w:bookmarkEnd w:id="15"/>
    </w:p>
    <w:p w14:paraId="7795CA55" w14:textId="76285838" w:rsidR="00AC6132" w:rsidRPr="00A53DB1" w:rsidRDefault="008060B2" w:rsidP="00BB69FE">
      <w:pPr>
        <w:pStyle w:val="Akapitzlist"/>
        <w:numPr>
          <w:ilvl w:val="6"/>
          <w:numId w:val="10"/>
        </w:numPr>
        <w:ind w:left="567" w:hanging="425"/>
        <w:jc w:val="both"/>
        <w:rPr>
          <w:rFonts w:asciiTheme="minorHAnsi" w:hAnsiTheme="minorHAnsi" w:cstheme="minorHAnsi"/>
          <w:b/>
          <w:sz w:val="24"/>
          <w:szCs w:val="24"/>
        </w:rPr>
      </w:pPr>
      <w:r w:rsidRPr="007B56B5">
        <w:rPr>
          <w:rFonts w:asciiTheme="minorHAnsi" w:hAnsiTheme="minorHAnsi" w:cstheme="minorHAnsi"/>
          <w:b/>
          <w:sz w:val="24"/>
          <w:szCs w:val="24"/>
        </w:rPr>
        <w:t xml:space="preserve">Zbiornik retencyjny wód opadowych z funkcją </w:t>
      </w:r>
      <w:proofErr w:type="spellStart"/>
      <w:r w:rsidRPr="007B56B5">
        <w:rPr>
          <w:rFonts w:asciiTheme="minorHAnsi" w:hAnsiTheme="minorHAnsi" w:cstheme="minorHAnsi"/>
          <w:b/>
          <w:sz w:val="24"/>
          <w:szCs w:val="24"/>
        </w:rPr>
        <w:t>ppoż</w:t>
      </w:r>
      <w:proofErr w:type="spellEnd"/>
      <w:r w:rsidRPr="007B56B5">
        <w:rPr>
          <w:rFonts w:asciiTheme="minorHAnsi" w:hAnsiTheme="minorHAnsi" w:cstheme="minorHAnsi"/>
          <w:b/>
          <w:sz w:val="24"/>
          <w:szCs w:val="24"/>
        </w:rPr>
        <w:t xml:space="preserve"> ZRP</w:t>
      </w:r>
      <w:r w:rsidR="00565448" w:rsidRPr="007B56B5">
        <w:rPr>
          <w:rFonts w:asciiTheme="minorHAnsi" w:hAnsiTheme="minorHAnsi" w:cstheme="minorHAnsi"/>
          <w:b/>
          <w:sz w:val="24"/>
          <w:szCs w:val="24"/>
        </w:rPr>
        <w:t xml:space="preserve"> </w:t>
      </w:r>
      <w:r w:rsidR="00371709" w:rsidRPr="007B56B5">
        <w:rPr>
          <w:rFonts w:asciiTheme="minorHAnsi" w:hAnsiTheme="minorHAnsi" w:cstheme="minorHAnsi"/>
          <w:b/>
          <w:sz w:val="24"/>
          <w:szCs w:val="24"/>
        </w:rPr>
        <w:t>–</w:t>
      </w:r>
      <w:r w:rsidR="00565448" w:rsidRPr="007B56B5">
        <w:rPr>
          <w:rFonts w:asciiTheme="minorHAnsi" w:hAnsiTheme="minorHAnsi" w:cstheme="minorHAnsi"/>
          <w:b/>
          <w:sz w:val="24"/>
          <w:szCs w:val="24"/>
        </w:rPr>
        <w:t xml:space="preserve"> </w:t>
      </w:r>
      <w:r w:rsidR="00565448" w:rsidRPr="007B56B5">
        <w:rPr>
          <w:rFonts w:asciiTheme="minorHAnsi" w:hAnsiTheme="minorHAnsi" w:cstheme="minorHAnsi"/>
          <w:bCs/>
          <w:sz w:val="24"/>
          <w:szCs w:val="24"/>
        </w:rPr>
        <w:t>z</w:t>
      </w:r>
      <w:r w:rsidR="00565448" w:rsidRPr="007B56B5">
        <w:rPr>
          <w:rFonts w:asciiTheme="minorHAnsi" w:hAnsiTheme="minorHAnsi" w:cstheme="minorHAnsi"/>
        </w:rPr>
        <w:t>e względu na brak kanalizacji deszczowej na przedmiotowym terenie należy wykonać zbiornik retencyjny na wody opadowe i roztopowe odprowadzane z dróg, placów manewrowych i dachów. Wody opadowe zbierane z dróg i placów zostaną przed odprowadzeniem do zbiornika retencyjnego oczyszczone w osadniku i separatorze substancji ropopochodnych. Zbiornik poza retencjonowaniem wód opadowych stanowi zabezpieczenie wody do celów p.poż dla przedmiotowej Inwestycji</w:t>
      </w:r>
      <w:r w:rsidR="00B6261E" w:rsidRPr="007B56B5">
        <w:rPr>
          <w:rFonts w:asciiTheme="minorHAnsi" w:hAnsiTheme="minorHAnsi" w:cstheme="minorHAnsi"/>
        </w:rPr>
        <w:t xml:space="preserve">. </w:t>
      </w:r>
      <w:r w:rsidR="00371709" w:rsidRPr="007B56B5">
        <w:rPr>
          <w:rFonts w:asciiTheme="minorHAnsi" w:hAnsiTheme="minorHAnsi" w:cstheme="minorHAnsi"/>
          <w:i/>
          <w:iCs/>
        </w:rPr>
        <w:t>O</w:t>
      </w:r>
      <w:r w:rsidR="00B6261E" w:rsidRPr="007B56B5">
        <w:rPr>
          <w:rFonts w:asciiTheme="minorHAnsi" w:hAnsiTheme="minorHAnsi" w:cstheme="minorHAnsi"/>
          <w:i/>
          <w:iCs/>
        </w:rPr>
        <w:t>czekiwane parametry zgodnie z PFU oraz Projektem Budowlanym.</w:t>
      </w:r>
    </w:p>
    <w:p w14:paraId="04CD54E8" w14:textId="1C224425" w:rsidR="00A53DB1" w:rsidRPr="00A441E7" w:rsidRDefault="00A53DB1" w:rsidP="00BB69FE">
      <w:pPr>
        <w:pStyle w:val="Akapitzlist"/>
        <w:numPr>
          <w:ilvl w:val="6"/>
          <w:numId w:val="10"/>
        </w:numPr>
        <w:ind w:left="567" w:hanging="425"/>
        <w:jc w:val="both"/>
        <w:rPr>
          <w:rFonts w:asciiTheme="minorHAnsi" w:hAnsiTheme="minorHAnsi" w:cstheme="minorHAnsi"/>
          <w:b/>
          <w:sz w:val="24"/>
          <w:szCs w:val="24"/>
        </w:rPr>
      </w:pPr>
      <w:r w:rsidRPr="00A441E7">
        <w:rPr>
          <w:rFonts w:asciiTheme="minorHAnsi" w:hAnsiTheme="minorHAnsi" w:cstheme="minorHAnsi"/>
          <w:b/>
          <w:sz w:val="24"/>
          <w:szCs w:val="24"/>
        </w:rPr>
        <w:t xml:space="preserve">ZS1 - zasobnik substratów stałych nr 1 – </w:t>
      </w:r>
      <w:r w:rsidRPr="00A441E7">
        <w:rPr>
          <w:rFonts w:asciiTheme="minorHAnsi" w:hAnsiTheme="minorHAnsi" w:cstheme="minorHAnsi"/>
          <w:bCs/>
        </w:rPr>
        <w:t>parametry zgodne z PFU i Projektem Budowlanym</w:t>
      </w:r>
      <w:r w:rsidR="00235171" w:rsidRPr="00A441E7">
        <w:rPr>
          <w:rFonts w:asciiTheme="minorHAnsi" w:hAnsiTheme="minorHAnsi" w:cstheme="minorHAnsi"/>
          <w:bCs/>
        </w:rPr>
        <w:t>.</w:t>
      </w:r>
    </w:p>
    <w:p w14:paraId="7A4FDD5C" w14:textId="699CF7C9" w:rsidR="00A53DB1" w:rsidRPr="00A441E7" w:rsidRDefault="00A53DB1" w:rsidP="00BB69FE">
      <w:pPr>
        <w:pStyle w:val="Akapitzlist"/>
        <w:numPr>
          <w:ilvl w:val="6"/>
          <w:numId w:val="10"/>
        </w:numPr>
        <w:ind w:left="567" w:hanging="425"/>
        <w:jc w:val="both"/>
        <w:rPr>
          <w:rFonts w:asciiTheme="minorHAnsi" w:hAnsiTheme="minorHAnsi" w:cstheme="minorHAnsi"/>
          <w:b/>
          <w:sz w:val="24"/>
          <w:szCs w:val="24"/>
        </w:rPr>
      </w:pPr>
      <w:r w:rsidRPr="00A441E7">
        <w:rPr>
          <w:rFonts w:asciiTheme="minorHAnsi" w:hAnsiTheme="minorHAnsi" w:cstheme="minorHAnsi"/>
          <w:b/>
          <w:sz w:val="24"/>
          <w:szCs w:val="24"/>
        </w:rPr>
        <w:t xml:space="preserve">ZS2 – zasobnik substratów stałych nr 2 - </w:t>
      </w:r>
      <w:r w:rsidRPr="00A441E7">
        <w:rPr>
          <w:rFonts w:asciiTheme="minorHAnsi" w:hAnsiTheme="minorHAnsi" w:cstheme="minorHAnsi"/>
          <w:bCs/>
        </w:rPr>
        <w:t>parametry zgodne z PFU i Projektem Budowlanym</w:t>
      </w:r>
      <w:r w:rsidR="00235171" w:rsidRPr="00A441E7">
        <w:rPr>
          <w:rFonts w:asciiTheme="minorHAnsi" w:hAnsiTheme="minorHAnsi" w:cstheme="minorHAnsi"/>
          <w:bCs/>
        </w:rPr>
        <w:t>.</w:t>
      </w:r>
    </w:p>
    <w:p w14:paraId="0F3612E6" w14:textId="5CFFE309" w:rsidR="00AC7495" w:rsidRPr="007B56B5" w:rsidRDefault="008060B2" w:rsidP="00BB69FE">
      <w:pPr>
        <w:pStyle w:val="Akapitzlist"/>
        <w:numPr>
          <w:ilvl w:val="6"/>
          <w:numId w:val="10"/>
        </w:numPr>
        <w:ind w:left="567" w:hanging="425"/>
        <w:jc w:val="both"/>
        <w:rPr>
          <w:rFonts w:asciiTheme="minorHAnsi" w:hAnsiTheme="minorHAnsi" w:cstheme="minorHAnsi"/>
          <w:b/>
          <w:sz w:val="24"/>
          <w:szCs w:val="24"/>
        </w:rPr>
      </w:pPr>
      <w:r w:rsidRPr="002863E2">
        <w:rPr>
          <w:rFonts w:asciiTheme="minorHAnsi" w:hAnsiTheme="minorHAnsi" w:cstheme="minorHAnsi"/>
          <w:b/>
          <w:sz w:val="22"/>
          <w:szCs w:val="22"/>
        </w:rPr>
        <w:t xml:space="preserve">Fundamenty urządzeń i obiektów kontenerowych </w:t>
      </w:r>
      <w:r w:rsidR="007A2B8D" w:rsidRPr="002863E2">
        <w:rPr>
          <w:rFonts w:asciiTheme="minorHAnsi" w:hAnsiTheme="minorHAnsi" w:cstheme="minorHAnsi"/>
          <w:b/>
          <w:sz w:val="22"/>
          <w:szCs w:val="22"/>
        </w:rPr>
        <w:t>(dotyczy urządzeń kontenerowych – węzeł cieplny WC1, węzeł cieplny WC2, stacja transformatorowa T1, stacja transformatorowa T2, inne zgodnie z projektem</w:t>
      </w:r>
      <w:r w:rsidR="00D91126" w:rsidRPr="007B56B5">
        <w:rPr>
          <w:rFonts w:asciiTheme="minorHAnsi" w:hAnsiTheme="minorHAnsi" w:cstheme="minorHAnsi"/>
          <w:b/>
          <w:sz w:val="24"/>
          <w:szCs w:val="24"/>
        </w:rPr>
        <w:t>)</w:t>
      </w:r>
      <w:r w:rsidR="00B6261E" w:rsidRPr="007B56B5">
        <w:rPr>
          <w:rFonts w:asciiTheme="minorHAnsi" w:hAnsiTheme="minorHAnsi" w:cstheme="minorHAnsi"/>
          <w:b/>
          <w:sz w:val="24"/>
          <w:szCs w:val="24"/>
        </w:rPr>
        <w:t xml:space="preserve"> </w:t>
      </w:r>
      <w:r w:rsidR="00371709" w:rsidRPr="007B56B5">
        <w:rPr>
          <w:rFonts w:asciiTheme="minorHAnsi" w:hAnsiTheme="minorHAnsi" w:cstheme="minorHAnsi"/>
          <w:b/>
          <w:sz w:val="24"/>
          <w:szCs w:val="24"/>
        </w:rPr>
        <w:t>–</w:t>
      </w:r>
      <w:r w:rsidR="00AC7495" w:rsidRPr="007B56B5">
        <w:rPr>
          <w:rFonts w:asciiTheme="minorHAnsi" w:hAnsiTheme="minorHAnsi" w:cstheme="minorHAnsi"/>
          <w:b/>
          <w:sz w:val="24"/>
          <w:szCs w:val="24"/>
        </w:rPr>
        <w:t xml:space="preserve"> </w:t>
      </w:r>
      <w:bookmarkStart w:id="16" w:name="_Hlk103775344"/>
      <w:r w:rsidR="00D14034" w:rsidRPr="007B56B5">
        <w:rPr>
          <w:rFonts w:asciiTheme="minorHAnsi" w:hAnsiTheme="minorHAnsi" w:cstheme="minorHAnsi"/>
          <w:i/>
          <w:iCs/>
        </w:rPr>
        <w:t>o</w:t>
      </w:r>
      <w:r w:rsidR="00AC7495" w:rsidRPr="007B56B5">
        <w:rPr>
          <w:rFonts w:asciiTheme="minorHAnsi" w:hAnsiTheme="minorHAnsi" w:cstheme="minorHAnsi"/>
          <w:i/>
          <w:iCs/>
        </w:rPr>
        <w:t>czekiwane parametry zgodnie z PFU oraz Projektem Budowlanym.</w:t>
      </w:r>
    </w:p>
    <w:bookmarkEnd w:id="16"/>
    <w:p w14:paraId="73308248" w14:textId="572F0723" w:rsidR="00D14034" w:rsidRPr="007B56B5" w:rsidRDefault="00D91126" w:rsidP="00BB69FE">
      <w:pPr>
        <w:pStyle w:val="Akapitzlist"/>
        <w:numPr>
          <w:ilvl w:val="6"/>
          <w:numId w:val="10"/>
        </w:numPr>
        <w:ind w:left="567" w:hanging="425"/>
        <w:jc w:val="both"/>
        <w:rPr>
          <w:rFonts w:asciiTheme="minorHAnsi" w:hAnsiTheme="minorHAnsi" w:cstheme="minorHAnsi"/>
          <w:b/>
          <w:sz w:val="24"/>
          <w:szCs w:val="24"/>
        </w:rPr>
      </w:pPr>
      <w:r w:rsidRPr="007B56B5">
        <w:rPr>
          <w:rFonts w:asciiTheme="minorHAnsi" w:hAnsiTheme="minorHAnsi" w:cstheme="minorHAnsi"/>
          <w:b/>
          <w:sz w:val="24"/>
          <w:szCs w:val="24"/>
        </w:rPr>
        <w:t>Drogi i zagospodarowanie terenu</w:t>
      </w:r>
      <w:r w:rsidR="00355ECF" w:rsidRPr="007B56B5">
        <w:rPr>
          <w:rFonts w:asciiTheme="minorHAnsi" w:hAnsiTheme="minorHAnsi" w:cstheme="minorHAnsi"/>
          <w:b/>
          <w:sz w:val="24"/>
          <w:szCs w:val="24"/>
        </w:rPr>
        <w:t xml:space="preserve"> - </w:t>
      </w:r>
      <w:r w:rsidR="00355ECF" w:rsidRPr="007B56B5">
        <w:rPr>
          <w:rFonts w:asciiTheme="minorHAnsi" w:hAnsiTheme="minorHAnsi" w:cstheme="minorHAnsi"/>
        </w:rPr>
        <w:t xml:space="preserve">  układ dróg i placów zapewniających sprawną komunikację na terenie </w:t>
      </w:r>
      <w:r w:rsidR="001C3A75" w:rsidRPr="007B56B5">
        <w:rPr>
          <w:rFonts w:asciiTheme="minorHAnsi" w:hAnsiTheme="minorHAnsi" w:cstheme="minorHAnsi"/>
        </w:rPr>
        <w:t xml:space="preserve">Bezodpadowego i pasywnego energetycznie systemu recyklingu bioodpadów w miejscowości Piaski Bankowe </w:t>
      </w:r>
      <w:r w:rsidR="00355ECF" w:rsidRPr="007B56B5">
        <w:rPr>
          <w:rFonts w:asciiTheme="minorHAnsi" w:hAnsiTheme="minorHAnsi" w:cstheme="minorHAnsi"/>
        </w:rPr>
        <w:t xml:space="preserve">oraz dojazd pożarowy zgodnie z obowiązującymi przepisami. Parametry techniczne dróg i placów manewrowych muszą spełniać warunek kategorii ruchu i dostaw oraz warunek mrozoodporności podłoża nawierzchni. Roboty drogowe winny być wykonywane w optymalnych warunkach pogodowych z zachowaniem właściwych dla danej grupy robót reżimów technologicznych, w sposób nie powodujący szkód w przyległych obiektach. Zamawiający wymaga wykonania dróg i placów szczelnych ze spadkami zapewniającymi odpływ wód opadowych i roztopowych do kanalizacji deszczowej oraz odcieków z miejsc narażonych na powstanie zanieczyszczeń do kanalizacji odcieków. Spadki i profile dróg i placów muszą zapewnić nie mieszanie się strumieni wód opadowych które kierowane będą do zbiornika retencyjnego </w:t>
      </w:r>
      <w:r w:rsidR="006D58F3" w:rsidRPr="007B56B5">
        <w:rPr>
          <w:rFonts w:asciiTheme="minorHAnsi" w:hAnsiTheme="minorHAnsi" w:cstheme="minorHAnsi"/>
        </w:rPr>
        <w:t xml:space="preserve">                    </w:t>
      </w:r>
      <w:r w:rsidR="00355ECF" w:rsidRPr="007B56B5">
        <w:rPr>
          <w:rFonts w:asciiTheme="minorHAnsi" w:hAnsiTheme="minorHAnsi" w:cstheme="minorHAnsi"/>
        </w:rPr>
        <w:t>z strumieniami odcieków, które kierowane będą do procesu technologicznego produkcji biogazu</w:t>
      </w:r>
      <w:r w:rsidR="00D14034" w:rsidRPr="007B56B5">
        <w:rPr>
          <w:rFonts w:asciiTheme="minorHAnsi" w:hAnsiTheme="minorHAnsi" w:cstheme="minorHAnsi"/>
        </w:rPr>
        <w:t xml:space="preserve"> </w:t>
      </w:r>
      <w:r w:rsidR="00371709" w:rsidRPr="007B56B5">
        <w:rPr>
          <w:rFonts w:asciiTheme="minorHAnsi" w:hAnsiTheme="minorHAnsi" w:cstheme="minorHAnsi"/>
        </w:rPr>
        <w:t>–</w:t>
      </w:r>
      <w:r w:rsidR="00D14034" w:rsidRPr="007B56B5">
        <w:rPr>
          <w:rFonts w:asciiTheme="minorHAnsi" w:hAnsiTheme="minorHAnsi" w:cstheme="minorHAnsi"/>
        </w:rPr>
        <w:t xml:space="preserve"> </w:t>
      </w:r>
      <w:bookmarkStart w:id="17" w:name="_Hlk103775490"/>
      <w:r w:rsidR="00D14034" w:rsidRPr="007B56B5">
        <w:rPr>
          <w:rFonts w:asciiTheme="minorHAnsi" w:hAnsiTheme="minorHAnsi" w:cstheme="minorHAnsi"/>
          <w:i/>
          <w:iCs/>
        </w:rPr>
        <w:t>oczekiwane parametry zgodnie z PFU oraz Projektem Budowlanym</w:t>
      </w:r>
      <w:bookmarkEnd w:id="17"/>
      <w:r w:rsidR="00D14034" w:rsidRPr="007B56B5">
        <w:rPr>
          <w:rFonts w:asciiTheme="minorHAnsi" w:hAnsiTheme="minorHAnsi" w:cstheme="minorHAnsi"/>
          <w:i/>
          <w:iCs/>
        </w:rPr>
        <w:t>.</w:t>
      </w:r>
    </w:p>
    <w:p w14:paraId="3DC4940C" w14:textId="488063DD" w:rsidR="007A2B8D" w:rsidRPr="007B56B5" w:rsidRDefault="00B21E1B" w:rsidP="00BB69FE">
      <w:pPr>
        <w:pStyle w:val="Akapitzlist"/>
        <w:numPr>
          <w:ilvl w:val="6"/>
          <w:numId w:val="10"/>
        </w:numPr>
        <w:ind w:left="567" w:hanging="425"/>
        <w:jc w:val="both"/>
        <w:rPr>
          <w:rFonts w:asciiTheme="minorHAnsi" w:hAnsiTheme="minorHAnsi" w:cstheme="minorHAnsi"/>
          <w:sz w:val="24"/>
          <w:szCs w:val="24"/>
        </w:rPr>
      </w:pPr>
      <w:r w:rsidRPr="007B56B5">
        <w:rPr>
          <w:rFonts w:asciiTheme="minorHAnsi" w:hAnsiTheme="minorHAnsi" w:cstheme="minorHAnsi"/>
          <w:b/>
          <w:bCs/>
        </w:rPr>
        <w:lastRenderedPageBreak/>
        <w:t>Ogrodzenie z siatki przed bramą wjazdową</w:t>
      </w:r>
      <w:r w:rsidRPr="007B56B5">
        <w:rPr>
          <w:rFonts w:asciiTheme="minorHAnsi" w:hAnsiTheme="minorHAnsi" w:cstheme="minorHAnsi"/>
        </w:rPr>
        <w:t xml:space="preserve"> </w:t>
      </w:r>
      <w:r w:rsidR="00371709" w:rsidRPr="007B56B5">
        <w:rPr>
          <w:rFonts w:asciiTheme="minorHAnsi" w:hAnsiTheme="minorHAnsi" w:cstheme="minorHAnsi"/>
        </w:rPr>
        <w:t>–</w:t>
      </w:r>
      <w:r w:rsidRPr="007B56B5">
        <w:rPr>
          <w:rFonts w:asciiTheme="minorHAnsi" w:hAnsiTheme="minorHAnsi" w:cstheme="minorHAnsi"/>
        </w:rPr>
        <w:t xml:space="preserve"> teren działek inwestycyjnych należy ogrodzić, przy wykorzystaniu systemowego ogrodzenia panelowego o wysokości 2,0m. Na całej długości ogrodzenia wykonać cokół. Do budowy ogrodzenia wykorzystane zostaną elementy prefabrykowane odpowiednie do danego typu systemu ogrodzeniowego. Wjazd/wyjazd na teren Inwestycji zapewnić bramą przesuwną, </w:t>
      </w:r>
      <w:r w:rsidR="006D58F3" w:rsidRPr="007B56B5">
        <w:rPr>
          <w:rFonts w:asciiTheme="minorHAnsi" w:hAnsiTheme="minorHAnsi" w:cstheme="minorHAnsi"/>
        </w:rPr>
        <w:t xml:space="preserve">                     </w:t>
      </w:r>
      <w:r w:rsidRPr="007B56B5">
        <w:rPr>
          <w:rFonts w:asciiTheme="minorHAnsi" w:hAnsiTheme="minorHAnsi" w:cstheme="minorHAnsi"/>
        </w:rPr>
        <w:t xml:space="preserve">o konstrukcji samonośnej. Brama wyposażona będzie w automatykę umożliwiającą zdalne otwieranie </w:t>
      </w:r>
      <w:r w:rsidR="006D58F3" w:rsidRPr="007B56B5">
        <w:rPr>
          <w:rFonts w:asciiTheme="minorHAnsi" w:hAnsiTheme="minorHAnsi" w:cstheme="minorHAnsi"/>
        </w:rPr>
        <w:t xml:space="preserve">                      </w:t>
      </w:r>
      <w:r w:rsidRPr="007B56B5">
        <w:rPr>
          <w:rFonts w:asciiTheme="minorHAnsi" w:hAnsiTheme="minorHAnsi" w:cstheme="minorHAnsi"/>
        </w:rPr>
        <w:t>i zamykanie</w:t>
      </w:r>
      <w:r w:rsidR="006D58F3" w:rsidRPr="007B56B5">
        <w:rPr>
          <w:rFonts w:asciiTheme="minorHAnsi" w:hAnsiTheme="minorHAnsi" w:cstheme="minorHAnsi"/>
          <w:i/>
          <w:iCs/>
        </w:rPr>
        <w:t xml:space="preserve"> </w:t>
      </w:r>
      <w:r w:rsidR="00371709" w:rsidRPr="007B56B5">
        <w:rPr>
          <w:rFonts w:asciiTheme="minorHAnsi" w:hAnsiTheme="minorHAnsi" w:cstheme="minorHAnsi"/>
          <w:i/>
          <w:iCs/>
        </w:rPr>
        <w:t>–</w:t>
      </w:r>
      <w:r w:rsidR="006D58F3" w:rsidRPr="007B56B5">
        <w:rPr>
          <w:rFonts w:asciiTheme="minorHAnsi" w:hAnsiTheme="minorHAnsi" w:cstheme="minorHAnsi"/>
          <w:i/>
          <w:iCs/>
        </w:rPr>
        <w:t xml:space="preserve"> </w:t>
      </w:r>
      <w:bookmarkStart w:id="18" w:name="_Hlk103775620"/>
      <w:r w:rsidR="006D58F3" w:rsidRPr="007B56B5">
        <w:rPr>
          <w:rFonts w:asciiTheme="minorHAnsi" w:hAnsiTheme="minorHAnsi" w:cstheme="minorHAnsi"/>
          <w:i/>
          <w:iCs/>
        </w:rPr>
        <w:t>oczekiwane parametry zgodnie z PFU oraz Projektem Budowlanym</w:t>
      </w:r>
      <w:bookmarkEnd w:id="18"/>
    </w:p>
    <w:p w14:paraId="3C0A7366" w14:textId="6F98CD7A" w:rsidR="006D58F3" w:rsidRPr="0080148D" w:rsidRDefault="006D58F3" w:rsidP="00BB69FE">
      <w:pPr>
        <w:pStyle w:val="Akapitzlist"/>
        <w:numPr>
          <w:ilvl w:val="6"/>
          <w:numId w:val="10"/>
        </w:numPr>
        <w:ind w:left="567" w:hanging="425"/>
        <w:jc w:val="both"/>
        <w:rPr>
          <w:rFonts w:asciiTheme="minorHAnsi" w:hAnsiTheme="minorHAnsi" w:cstheme="minorHAnsi"/>
          <w:sz w:val="24"/>
          <w:szCs w:val="24"/>
        </w:rPr>
      </w:pPr>
      <w:r w:rsidRPr="007B56B5">
        <w:rPr>
          <w:rFonts w:asciiTheme="minorHAnsi" w:hAnsiTheme="minorHAnsi" w:cstheme="minorHAnsi"/>
          <w:b/>
          <w:bCs/>
        </w:rPr>
        <w:t xml:space="preserve">Waga samochodowa </w:t>
      </w:r>
      <w:r w:rsidRPr="007B56B5">
        <w:rPr>
          <w:rFonts w:asciiTheme="minorHAnsi" w:hAnsiTheme="minorHAnsi" w:cstheme="minorHAnsi"/>
          <w:sz w:val="24"/>
          <w:szCs w:val="24"/>
        </w:rPr>
        <w:t xml:space="preserve">– </w:t>
      </w:r>
      <w:r w:rsidRPr="007B56B5">
        <w:rPr>
          <w:rFonts w:asciiTheme="minorHAnsi" w:hAnsiTheme="minorHAnsi" w:cstheme="minorHAnsi"/>
        </w:rPr>
        <w:t>waga samochodowa z akredytacją</w:t>
      </w:r>
      <w:r w:rsidRPr="007B56B5">
        <w:rPr>
          <w:rFonts w:asciiTheme="minorHAnsi" w:hAnsiTheme="minorHAnsi" w:cstheme="minorHAnsi"/>
          <w:b/>
          <w:bCs/>
          <w:sz w:val="24"/>
          <w:szCs w:val="24"/>
        </w:rPr>
        <w:t xml:space="preserve"> </w:t>
      </w:r>
      <w:r w:rsidR="00371709" w:rsidRPr="007B56B5">
        <w:rPr>
          <w:rFonts w:asciiTheme="minorHAnsi" w:hAnsiTheme="minorHAnsi" w:cstheme="minorHAnsi"/>
          <w:b/>
          <w:bCs/>
          <w:sz w:val="24"/>
          <w:szCs w:val="24"/>
        </w:rPr>
        <w:t>–</w:t>
      </w:r>
      <w:r w:rsidRPr="007B56B5">
        <w:rPr>
          <w:rFonts w:asciiTheme="minorHAnsi" w:hAnsiTheme="minorHAnsi" w:cstheme="minorHAnsi"/>
          <w:b/>
          <w:bCs/>
          <w:sz w:val="24"/>
          <w:szCs w:val="24"/>
        </w:rPr>
        <w:t xml:space="preserve"> </w:t>
      </w:r>
      <w:bookmarkStart w:id="19" w:name="_Hlk103776003"/>
      <w:r w:rsidRPr="007B56B5">
        <w:rPr>
          <w:rFonts w:asciiTheme="minorHAnsi" w:hAnsiTheme="minorHAnsi" w:cstheme="minorHAnsi"/>
          <w:i/>
          <w:iCs/>
        </w:rPr>
        <w:t>oczekiwane parametry zgodnie z PFU oraz Projektem Budowlanym</w:t>
      </w:r>
    </w:p>
    <w:p w14:paraId="4010E719" w14:textId="77777777" w:rsidR="00742708" w:rsidRDefault="00742708" w:rsidP="005A1991">
      <w:pPr>
        <w:pStyle w:val="Akapitzlist"/>
        <w:ind w:left="3960" w:hanging="2117"/>
        <w:jc w:val="center"/>
        <w:rPr>
          <w:rFonts w:asciiTheme="minorHAnsi" w:hAnsiTheme="minorHAnsi" w:cstheme="minorHAnsi"/>
          <w:b/>
          <w:bCs/>
          <w:sz w:val="24"/>
          <w:szCs w:val="24"/>
        </w:rPr>
      </w:pPr>
    </w:p>
    <w:p w14:paraId="5C8823FD" w14:textId="3E1ED652" w:rsidR="005A1991" w:rsidRPr="007B56B5" w:rsidRDefault="005A1991" w:rsidP="005A1991">
      <w:pPr>
        <w:pStyle w:val="Akapitzlist"/>
        <w:ind w:left="3960" w:hanging="2117"/>
        <w:jc w:val="center"/>
        <w:rPr>
          <w:rFonts w:asciiTheme="minorHAnsi" w:hAnsiTheme="minorHAnsi" w:cstheme="minorHAnsi"/>
          <w:b/>
          <w:bCs/>
          <w:sz w:val="24"/>
          <w:szCs w:val="24"/>
        </w:rPr>
      </w:pPr>
      <w:r w:rsidRPr="007B56B5">
        <w:rPr>
          <w:rFonts w:asciiTheme="minorHAnsi" w:hAnsiTheme="minorHAnsi" w:cstheme="minorHAnsi"/>
          <w:b/>
          <w:bCs/>
          <w:sz w:val="24"/>
          <w:szCs w:val="24"/>
        </w:rPr>
        <w:t>INSTALACJE SANITARNE I TECHNOLOGICZNE</w:t>
      </w:r>
    </w:p>
    <w:p w14:paraId="6A7561D6" w14:textId="77777777" w:rsidR="008425CB" w:rsidRPr="007B56B5" w:rsidRDefault="008425CB" w:rsidP="005A1991">
      <w:pPr>
        <w:pStyle w:val="Akapitzlist"/>
        <w:ind w:left="3960" w:hanging="2117"/>
        <w:jc w:val="center"/>
        <w:rPr>
          <w:rFonts w:asciiTheme="minorHAnsi" w:hAnsiTheme="minorHAnsi" w:cstheme="minorHAnsi"/>
          <w:b/>
          <w:bCs/>
          <w:sz w:val="24"/>
          <w:szCs w:val="24"/>
        </w:rPr>
      </w:pPr>
    </w:p>
    <w:bookmarkEnd w:id="19"/>
    <w:p w14:paraId="520E2A07" w14:textId="358CFD26" w:rsidR="006A114B" w:rsidRPr="007B56B5" w:rsidRDefault="00F05AEE" w:rsidP="00BB69FE">
      <w:pPr>
        <w:pStyle w:val="Akapitzlist"/>
        <w:numPr>
          <w:ilvl w:val="1"/>
          <w:numId w:val="14"/>
        </w:numPr>
        <w:ind w:left="567"/>
        <w:jc w:val="both"/>
        <w:rPr>
          <w:rFonts w:asciiTheme="minorHAnsi" w:hAnsiTheme="minorHAnsi" w:cstheme="minorHAnsi"/>
          <w:sz w:val="24"/>
          <w:szCs w:val="24"/>
        </w:rPr>
      </w:pPr>
      <w:r w:rsidRPr="007B56B5">
        <w:rPr>
          <w:rFonts w:asciiTheme="minorHAnsi" w:hAnsiTheme="minorHAnsi" w:cstheme="minorHAnsi"/>
          <w:b/>
          <w:bCs/>
        </w:rPr>
        <w:t xml:space="preserve">Instalacja rozpakowywania odpadów </w:t>
      </w:r>
      <w:r w:rsidR="00371709" w:rsidRPr="007B56B5">
        <w:rPr>
          <w:rFonts w:asciiTheme="minorHAnsi" w:hAnsiTheme="minorHAnsi" w:cstheme="minorHAnsi"/>
          <w:b/>
          <w:bCs/>
        </w:rPr>
        <w:t>–</w:t>
      </w:r>
      <w:r w:rsidRPr="007B56B5">
        <w:rPr>
          <w:rFonts w:asciiTheme="minorHAnsi" w:hAnsiTheme="minorHAnsi" w:cstheme="minorHAnsi"/>
          <w:sz w:val="24"/>
          <w:szCs w:val="24"/>
        </w:rPr>
        <w:t xml:space="preserve"> </w:t>
      </w:r>
      <w:r w:rsidR="00C30285" w:rsidRPr="007B56B5">
        <w:rPr>
          <w:rFonts w:asciiTheme="minorHAnsi" w:hAnsiTheme="minorHAnsi" w:cstheme="minorHAnsi"/>
        </w:rPr>
        <w:t>instalacja służąca do mielenia i separacji odpadów</w:t>
      </w:r>
      <w:r w:rsidR="000B6925" w:rsidRPr="007B56B5">
        <w:rPr>
          <w:rFonts w:asciiTheme="minorHAnsi" w:hAnsiTheme="minorHAnsi" w:cstheme="minorHAnsi"/>
        </w:rPr>
        <w:t xml:space="preserve"> m.in.</w:t>
      </w:r>
      <w:r w:rsidR="00C30285" w:rsidRPr="007B56B5">
        <w:rPr>
          <w:rFonts w:asciiTheme="minorHAnsi" w:hAnsiTheme="minorHAnsi" w:cstheme="minorHAnsi"/>
        </w:rPr>
        <w:t xml:space="preserve"> typu </w:t>
      </w:r>
      <w:proofErr w:type="spellStart"/>
      <w:r w:rsidR="00C30285" w:rsidRPr="007B56B5">
        <w:rPr>
          <w:rFonts w:asciiTheme="minorHAnsi" w:hAnsiTheme="minorHAnsi" w:cstheme="minorHAnsi"/>
        </w:rPr>
        <w:t>refood</w:t>
      </w:r>
      <w:proofErr w:type="spellEnd"/>
      <w:r w:rsidR="00C30285" w:rsidRPr="007B56B5">
        <w:rPr>
          <w:rFonts w:asciiTheme="minorHAnsi" w:hAnsiTheme="minorHAnsi" w:cstheme="minorHAnsi"/>
        </w:rPr>
        <w:t xml:space="preserve"> (żywność wycofana ze sprzedaży ze sklepów, hurtowni i fabryk) umożliwiająca oddzielenie części biodegradowalnych od pozostałych – opakowań i zanieczyszczeń (zawierające szkło, metal tworzywa sztuczne)</w:t>
      </w:r>
      <w:r w:rsidR="00C17E86" w:rsidRPr="007B56B5">
        <w:rPr>
          <w:rFonts w:asciiTheme="minorHAnsi" w:hAnsiTheme="minorHAnsi" w:cstheme="minorHAnsi"/>
        </w:rPr>
        <w:t xml:space="preserve"> - </w:t>
      </w:r>
      <w:r w:rsidR="00C30285" w:rsidRPr="007B56B5">
        <w:rPr>
          <w:rFonts w:asciiTheme="minorHAnsi" w:hAnsiTheme="minorHAnsi" w:cstheme="minorHAnsi"/>
        </w:rPr>
        <w:t xml:space="preserve"> </w:t>
      </w:r>
      <w:bookmarkStart w:id="20" w:name="_Hlk103776755"/>
      <w:r w:rsidR="00C30285" w:rsidRPr="007B56B5">
        <w:rPr>
          <w:rFonts w:asciiTheme="minorHAnsi" w:hAnsiTheme="minorHAnsi" w:cstheme="minorHAnsi"/>
          <w:i/>
          <w:iCs/>
        </w:rPr>
        <w:t>oczekiwane parametry zgodnie z PFU oraz Projektem Budowlanym</w:t>
      </w:r>
      <w:bookmarkEnd w:id="20"/>
    </w:p>
    <w:p w14:paraId="44632E04" w14:textId="585C9873" w:rsidR="006A114B" w:rsidRPr="007B56B5" w:rsidRDefault="004C4DB7" w:rsidP="00BB69FE">
      <w:pPr>
        <w:pStyle w:val="Akapitzlist"/>
        <w:numPr>
          <w:ilvl w:val="1"/>
          <w:numId w:val="14"/>
        </w:numPr>
        <w:ind w:left="567"/>
        <w:jc w:val="both"/>
        <w:rPr>
          <w:rFonts w:asciiTheme="minorHAnsi" w:hAnsiTheme="minorHAnsi" w:cstheme="minorHAnsi"/>
          <w:sz w:val="24"/>
          <w:szCs w:val="24"/>
        </w:rPr>
      </w:pPr>
      <w:r w:rsidRPr="007B56B5">
        <w:rPr>
          <w:rFonts w:asciiTheme="minorHAnsi" w:hAnsiTheme="minorHAnsi" w:cstheme="minorHAnsi"/>
          <w:b/>
        </w:rPr>
        <w:t>Kanalizacja sanitarna budynku i węzłów cieplnych ze zbiornikami</w:t>
      </w:r>
      <w:r w:rsidRPr="007B56B5">
        <w:rPr>
          <w:rFonts w:asciiTheme="minorHAnsi" w:hAnsiTheme="minorHAnsi" w:cstheme="minorHAnsi"/>
          <w:bCs/>
          <w:sz w:val="24"/>
          <w:szCs w:val="24"/>
        </w:rPr>
        <w:t xml:space="preserve"> -  </w:t>
      </w:r>
      <w:r w:rsidRPr="007B56B5">
        <w:rPr>
          <w:rFonts w:asciiTheme="minorHAnsi" w:hAnsiTheme="minorHAnsi" w:cstheme="minorHAnsi"/>
        </w:rPr>
        <w:t xml:space="preserve">wydatek obejmuje wykonanie instalacji sanitarnej </w:t>
      </w:r>
      <w:r w:rsidR="00371709" w:rsidRPr="007B56B5">
        <w:rPr>
          <w:rFonts w:asciiTheme="minorHAnsi" w:hAnsiTheme="minorHAnsi" w:cstheme="minorHAnsi"/>
        </w:rPr>
        <w:t>–</w:t>
      </w:r>
      <w:r w:rsidRPr="007B56B5">
        <w:rPr>
          <w:rFonts w:asciiTheme="minorHAnsi" w:hAnsiTheme="minorHAnsi" w:cstheme="minorHAnsi"/>
        </w:rPr>
        <w:t xml:space="preserve"> kanalizacji sanitarnej budynku i węzłów cieplnych ze zbiornikami. Instalacja kanalizacji sanitarnej </w:t>
      </w:r>
      <w:proofErr w:type="spellStart"/>
      <w:r w:rsidRPr="007B56B5">
        <w:rPr>
          <w:rFonts w:asciiTheme="minorHAnsi" w:hAnsiTheme="minorHAnsi" w:cstheme="minorHAnsi"/>
        </w:rPr>
        <w:t>podposadzkowej</w:t>
      </w:r>
      <w:proofErr w:type="spellEnd"/>
      <w:r w:rsidRPr="007B56B5">
        <w:rPr>
          <w:rFonts w:asciiTheme="minorHAnsi" w:hAnsiTheme="minorHAnsi" w:cstheme="minorHAnsi"/>
        </w:rPr>
        <w:t xml:space="preserve"> wykonana będzie jako kanalizacja grawitacyjna. Instalację zaprojektowano z rur PVC-U klasy S. Przewody kanalizacji sanitarnej prowadzone są pod posadzką ze spadkami minimalnymi 1,5% dla rur PVC16O i 2,0% dla rur PVC110. Przewody prowadzone są prostopadle lub równolegle do przegród budowlanych. Przejście instalacji kanalizacyjnej pod ścianami, ławami fundamentowymi należy wykonać w rurze ochronnej stalowej. </w:t>
      </w:r>
      <w:r w:rsidR="00371709" w:rsidRPr="007B56B5">
        <w:rPr>
          <w:rFonts w:asciiTheme="minorHAnsi" w:hAnsiTheme="minorHAnsi" w:cstheme="minorHAnsi"/>
        </w:rPr>
        <w:t>S</w:t>
      </w:r>
      <w:r w:rsidRPr="007B56B5">
        <w:rPr>
          <w:rFonts w:asciiTheme="minorHAnsi" w:hAnsiTheme="minorHAnsi" w:cstheme="minorHAnsi"/>
        </w:rPr>
        <w:t>anitarnych</w:t>
      </w:r>
      <w:r w:rsidR="00FA03A6" w:rsidRPr="007B56B5">
        <w:rPr>
          <w:rFonts w:asciiTheme="minorHAnsi" w:hAnsiTheme="minorHAnsi" w:cstheme="minorHAnsi"/>
          <w:i/>
          <w:iCs/>
        </w:rPr>
        <w:t xml:space="preserve"> oczekiwane parametry zgodnie z PFU oraz Projektem Budowlanym. </w:t>
      </w:r>
    </w:p>
    <w:p w14:paraId="69109D42" w14:textId="4F7B57A6" w:rsidR="006A114B" w:rsidRPr="007B56B5" w:rsidRDefault="005A3248" w:rsidP="00BB69FE">
      <w:pPr>
        <w:pStyle w:val="Akapitzlist"/>
        <w:numPr>
          <w:ilvl w:val="1"/>
          <w:numId w:val="14"/>
        </w:numPr>
        <w:ind w:left="567"/>
        <w:jc w:val="both"/>
        <w:rPr>
          <w:rFonts w:asciiTheme="minorHAnsi" w:hAnsiTheme="minorHAnsi" w:cstheme="minorHAnsi"/>
          <w:sz w:val="24"/>
          <w:szCs w:val="24"/>
        </w:rPr>
      </w:pPr>
      <w:r w:rsidRPr="007B56B5">
        <w:rPr>
          <w:rFonts w:asciiTheme="minorHAnsi" w:hAnsiTheme="minorHAnsi" w:cstheme="minorHAnsi"/>
          <w:b/>
        </w:rPr>
        <w:t>Kanalizacja</w:t>
      </w:r>
      <w:r w:rsidRPr="007B56B5">
        <w:rPr>
          <w:rFonts w:asciiTheme="minorHAnsi" w:hAnsiTheme="minorHAnsi" w:cstheme="minorHAnsi"/>
          <w:b/>
          <w:sz w:val="24"/>
          <w:szCs w:val="24"/>
        </w:rPr>
        <w:t xml:space="preserve"> </w:t>
      </w:r>
      <w:r w:rsidRPr="007B56B5">
        <w:rPr>
          <w:rFonts w:asciiTheme="minorHAnsi" w:hAnsiTheme="minorHAnsi" w:cstheme="minorHAnsi"/>
          <w:b/>
        </w:rPr>
        <w:t xml:space="preserve">deszczowa </w:t>
      </w:r>
      <w:r w:rsidR="00371709" w:rsidRPr="007B56B5">
        <w:rPr>
          <w:rFonts w:asciiTheme="minorHAnsi" w:hAnsiTheme="minorHAnsi" w:cstheme="minorHAnsi"/>
          <w:b/>
        </w:rPr>
        <w:t>–</w:t>
      </w:r>
      <w:r w:rsidRPr="007B56B5">
        <w:rPr>
          <w:rFonts w:asciiTheme="minorHAnsi" w:hAnsiTheme="minorHAnsi" w:cstheme="minorHAnsi"/>
          <w:b/>
          <w:sz w:val="24"/>
          <w:szCs w:val="24"/>
        </w:rPr>
        <w:t xml:space="preserve"> </w:t>
      </w:r>
      <w:r w:rsidR="00C17E86" w:rsidRPr="007B56B5">
        <w:rPr>
          <w:rFonts w:asciiTheme="minorHAnsi" w:hAnsiTheme="minorHAnsi" w:cstheme="minorHAnsi"/>
        </w:rPr>
        <w:t xml:space="preserve">wykonanie instalacji sanitarnej </w:t>
      </w:r>
      <w:r w:rsidR="00371709" w:rsidRPr="007B56B5">
        <w:rPr>
          <w:rFonts w:asciiTheme="minorHAnsi" w:hAnsiTheme="minorHAnsi" w:cstheme="minorHAnsi"/>
        </w:rPr>
        <w:t>–</w:t>
      </w:r>
      <w:r w:rsidR="00C17E86" w:rsidRPr="007B56B5">
        <w:rPr>
          <w:rFonts w:asciiTheme="minorHAnsi" w:hAnsiTheme="minorHAnsi" w:cstheme="minorHAnsi"/>
        </w:rPr>
        <w:t xml:space="preserve"> kanalizacji deszczowej </w:t>
      </w:r>
      <w:r w:rsidR="00F60130" w:rsidRPr="007B56B5">
        <w:rPr>
          <w:rFonts w:asciiTheme="minorHAnsi" w:hAnsiTheme="minorHAnsi" w:cstheme="minorHAnsi"/>
        </w:rPr>
        <w:t>w</w:t>
      </w:r>
      <w:r w:rsidR="00C17E86" w:rsidRPr="007B56B5">
        <w:rPr>
          <w:rFonts w:asciiTheme="minorHAnsi" w:hAnsiTheme="minorHAnsi" w:cstheme="minorHAnsi"/>
        </w:rPr>
        <w:t xml:space="preserve">ody opadowe </w:t>
      </w:r>
      <w:r w:rsidR="00F60130" w:rsidRPr="007B56B5">
        <w:rPr>
          <w:rFonts w:asciiTheme="minorHAnsi" w:hAnsiTheme="minorHAnsi" w:cstheme="minorHAnsi"/>
        </w:rPr>
        <w:t xml:space="preserve">                               </w:t>
      </w:r>
      <w:r w:rsidR="00C17E86" w:rsidRPr="007B56B5">
        <w:rPr>
          <w:rFonts w:asciiTheme="minorHAnsi" w:hAnsiTheme="minorHAnsi" w:cstheme="minorHAnsi"/>
        </w:rPr>
        <w:t xml:space="preserve">i roztopowe z terenów utwardzonych dróg i placów nienarażonych na zanieczyszczenie odciekami substratu lub płynnego nawozu pofermentacyjnego oraz z dachów budynków odbierać należy projektowaną kanalizacją deszczową i po przejściu przez separator substancji ropopochodnych, odprowadzać do zbiornika retencyjnego </w:t>
      </w:r>
      <w:r w:rsidR="00C17E86" w:rsidRPr="007B56B5">
        <w:rPr>
          <w:rFonts w:asciiTheme="minorHAnsi" w:hAnsiTheme="minorHAnsi" w:cstheme="minorHAnsi"/>
          <w:i/>
          <w:iCs/>
        </w:rPr>
        <w:t>oczekiwane parametry zgodnie z PFU oraz Projektem Budowlanym</w:t>
      </w:r>
    </w:p>
    <w:p w14:paraId="372B8452" w14:textId="0870778A" w:rsidR="006A114B" w:rsidRPr="007B56B5" w:rsidRDefault="00F60130" w:rsidP="00BB69FE">
      <w:pPr>
        <w:pStyle w:val="Akapitzlist"/>
        <w:numPr>
          <w:ilvl w:val="1"/>
          <w:numId w:val="14"/>
        </w:numPr>
        <w:ind w:left="567"/>
        <w:jc w:val="both"/>
        <w:rPr>
          <w:rFonts w:asciiTheme="minorHAnsi" w:hAnsiTheme="minorHAnsi" w:cstheme="minorHAnsi"/>
          <w:sz w:val="24"/>
          <w:szCs w:val="24"/>
        </w:rPr>
      </w:pPr>
      <w:r w:rsidRPr="007B56B5">
        <w:rPr>
          <w:rFonts w:asciiTheme="minorHAnsi" w:hAnsiTheme="minorHAnsi" w:cstheme="minorHAnsi"/>
          <w:b/>
        </w:rPr>
        <w:t xml:space="preserve">Kanalizacja odcieków </w:t>
      </w:r>
      <w:r w:rsidR="00371709" w:rsidRPr="007B56B5">
        <w:rPr>
          <w:rFonts w:asciiTheme="minorHAnsi" w:hAnsiTheme="minorHAnsi" w:cstheme="minorHAnsi"/>
          <w:b/>
        </w:rPr>
        <w:t>–</w:t>
      </w:r>
      <w:r w:rsidRPr="007B56B5">
        <w:rPr>
          <w:rFonts w:asciiTheme="minorHAnsi" w:hAnsiTheme="minorHAnsi" w:cstheme="minorHAnsi"/>
          <w:b/>
        </w:rPr>
        <w:t xml:space="preserve"> </w:t>
      </w:r>
      <w:r w:rsidRPr="007B56B5">
        <w:rPr>
          <w:rFonts w:asciiTheme="minorHAnsi" w:hAnsiTheme="minorHAnsi" w:cstheme="minorHAnsi"/>
          <w:bCs/>
        </w:rPr>
        <w:t>m</w:t>
      </w:r>
      <w:r w:rsidRPr="007B56B5">
        <w:rPr>
          <w:rFonts w:asciiTheme="minorHAnsi" w:hAnsiTheme="minorHAnsi" w:cstheme="minorHAnsi"/>
        </w:rPr>
        <w:t xml:space="preserve">iejsca narażone na zanieczyszczenie odciekami substratów lub </w:t>
      </w:r>
      <w:proofErr w:type="spellStart"/>
      <w:r w:rsidRPr="007B56B5">
        <w:rPr>
          <w:rFonts w:asciiTheme="minorHAnsi" w:hAnsiTheme="minorHAnsi" w:cstheme="minorHAnsi"/>
        </w:rPr>
        <w:t>pofermentu</w:t>
      </w:r>
      <w:proofErr w:type="spellEnd"/>
      <w:r w:rsidRPr="007B56B5">
        <w:rPr>
          <w:rFonts w:asciiTheme="minorHAnsi" w:hAnsiTheme="minorHAnsi" w:cstheme="minorHAnsi"/>
        </w:rPr>
        <w:t xml:space="preserve"> wyposażono w kanalizację odcieków. Do kanalizacji podłączone będą wpusty zbierające odcieki i wody deszczowe z silosu magazynowego substratów, utwardzonych placów przed zasobnikami substratów stałych i zbiornikami wstępnymi -mieszalnikowymi oraz z hali przyjęcia i przygotowania substratów oraz hali produkcji nawozów. Odcieki zebrane przez wpusty systemem kanalizacji kierowane będą do studzienki odcieków, skąd będą pompowane do zbiornika wstępnego mieszalnikowego. Odciek odprowadzany będzie również z płyt szczelnych zlokalizowanych przy miejscach odbioru </w:t>
      </w:r>
      <w:proofErr w:type="spellStart"/>
      <w:r w:rsidRPr="007B56B5">
        <w:rPr>
          <w:rFonts w:asciiTheme="minorHAnsi" w:hAnsiTheme="minorHAnsi" w:cstheme="minorHAnsi"/>
        </w:rPr>
        <w:t>pofermentu</w:t>
      </w:r>
      <w:proofErr w:type="spellEnd"/>
      <w:r w:rsidRPr="007B56B5">
        <w:rPr>
          <w:rFonts w:asciiTheme="minorHAnsi" w:hAnsiTheme="minorHAnsi" w:cstheme="minorHAnsi"/>
        </w:rPr>
        <w:t xml:space="preserve">. Odcieki z płyt będą kierowane do studni odcieków, skąd pompowo przetłaczane będą do zbiorników magazynowych nawozu pofermentacyjnego </w:t>
      </w:r>
      <w:r w:rsidR="00371709" w:rsidRPr="007B56B5">
        <w:rPr>
          <w:rFonts w:asciiTheme="minorHAnsi" w:hAnsiTheme="minorHAnsi" w:cstheme="minorHAnsi"/>
        </w:rPr>
        <w:t>–</w:t>
      </w:r>
      <w:r w:rsidRPr="007B56B5">
        <w:rPr>
          <w:rFonts w:asciiTheme="minorHAnsi" w:hAnsiTheme="minorHAnsi" w:cstheme="minorHAnsi"/>
        </w:rPr>
        <w:t xml:space="preserve"> </w:t>
      </w:r>
      <w:r w:rsidRPr="007B56B5">
        <w:rPr>
          <w:rFonts w:asciiTheme="minorHAnsi" w:hAnsiTheme="minorHAnsi" w:cstheme="minorHAnsi"/>
          <w:i/>
          <w:iCs/>
        </w:rPr>
        <w:t>oczekiwane parametry zgodnie z PFU oraz Projektem Budowlanym</w:t>
      </w:r>
    </w:p>
    <w:p w14:paraId="4A7B1DED" w14:textId="34A431F7" w:rsidR="006A114B" w:rsidRPr="007B56B5" w:rsidRDefault="00431EA5" w:rsidP="00BB69FE">
      <w:pPr>
        <w:pStyle w:val="Akapitzlist"/>
        <w:numPr>
          <w:ilvl w:val="1"/>
          <w:numId w:val="14"/>
        </w:numPr>
        <w:ind w:left="567"/>
        <w:jc w:val="both"/>
        <w:rPr>
          <w:rFonts w:asciiTheme="minorHAnsi" w:hAnsiTheme="minorHAnsi" w:cstheme="minorHAnsi"/>
          <w:sz w:val="24"/>
          <w:szCs w:val="24"/>
        </w:rPr>
      </w:pPr>
      <w:r w:rsidRPr="007B56B5">
        <w:rPr>
          <w:rFonts w:asciiTheme="minorHAnsi" w:hAnsiTheme="minorHAnsi" w:cstheme="minorHAnsi"/>
          <w:b/>
        </w:rPr>
        <w:t xml:space="preserve">Instalacja wodociągowa </w:t>
      </w:r>
      <w:r w:rsidR="00371709" w:rsidRPr="007B56B5">
        <w:rPr>
          <w:rFonts w:asciiTheme="minorHAnsi" w:hAnsiTheme="minorHAnsi" w:cstheme="minorHAnsi"/>
          <w:bCs/>
        </w:rPr>
        <w:t>–</w:t>
      </w:r>
      <w:r w:rsidRPr="007B56B5">
        <w:rPr>
          <w:rFonts w:asciiTheme="minorHAnsi" w:hAnsiTheme="minorHAnsi" w:cstheme="minorHAnsi"/>
          <w:bCs/>
        </w:rPr>
        <w:t xml:space="preserve"> </w:t>
      </w:r>
      <w:r w:rsidRPr="007B56B5">
        <w:rPr>
          <w:rFonts w:asciiTheme="minorHAnsi" w:hAnsiTheme="minorHAnsi" w:cstheme="minorHAnsi"/>
        </w:rPr>
        <w:t xml:space="preserve">wykonanie instalacji wodociągowej </w:t>
      </w:r>
      <w:r w:rsidR="00371709" w:rsidRPr="007B56B5">
        <w:rPr>
          <w:rFonts w:asciiTheme="minorHAnsi" w:hAnsiTheme="minorHAnsi" w:cstheme="minorHAnsi"/>
        </w:rPr>
        <w:t>–</w:t>
      </w:r>
      <w:r w:rsidR="00BD1E5D" w:rsidRPr="007B56B5">
        <w:rPr>
          <w:rFonts w:asciiTheme="minorHAnsi" w:hAnsiTheme="minorHAnsi" w:cstheme="minorHAnsi"/>
        </w:rPr>
        <w:t xml:space="preserve"> </w:t>
      </w:r>
      <w:r w:rsidRPr="007B56B5">
        <w:rPr>
          <w:rFonts w:asciiTheme="minorHAnsi" w:hAnsiTheme="minorHAnsi" w:cstheme="minorHAnsi"/>
        </w:rPr>
        <w:t xml:space="preserve">woda dostarczana będzie poprzez projektowaną instalację zewnętrzną wodociągową z projektowanego indywidualnego ujęcia wody podziemnej – studni wierconej, (poza zakresem rzeczowym projektu-finansowane ze środków własnych) Projektowana sieć wodociągowa będzie doprowadzała wodę do czterech projektowanych hydrantów ogrodowych, dwóch węzłów ciepła, hali przyjęcia i przygotowania substratów, </w:t>
      </w:r>
      <w:r w:rsidR="00025A33" w:rsidRPr="007B56B5">
        <w:rPr>
          <w:rFonts w:asciiTheme="minorHAnsi" w:hAnsiTheme="minorHAnsi" w:cstheme="minorHAnsi"/>
        </w:rPr>
        <w:t>o</w:t>
      </w:r>
      <w:r w:rsidRPr="007B56B5">
        <w:rPr>
          <w:rFonts w:asciiTheme="minorHAnsi" w:hAnsiTheme="minorHAnsi" w:cstheme="minorHAnsi"/>
        </w:rPr>
        <w:t xml:space="preserve">raz budynku technicznego sterowni z zapleczem socjalnym. Woda na cele p.poż. do zbiornika retencyjnego wód deszczowych z funkcją p.poż. dostarczana będzie przyłączem z sieci wodociągowej (poza zakresem rzeczowym projektu-finansowane ze środków własnych) </w:t>
      </w:r>
      <w:bookmarkStart w:id="21" w:name="_Hlk103778020"/>
      <w:r w:rsidR="00025A33" w:rsidRPr="007B56B5">
        <w:rPr>
          <w:rFonts w:asciiTheme="minorHAnsi" w:hAnsiTheme="minorHAnsi" w:cstheme="minorHAnsi"/>
          <w:i/>
          <w:iCs/>
        </w:rPr>
        <w:t>oczekiwane parametry zgodnie z PFU oraz Projektem Budowlanym</w:t>
      </w:r>
      <w:bookmarkEnd w:id="21"/>
    </w:p>
    <w:p w14:paraId="628B3E7A" w14:textId="7F958FAA" w:rsidR="006A114B" w:rsidRPr="007B56B5" w:rsidRDefault="00EF1179" w:rsidP="00BB69FE">
      <w:pPr>
        <w:pStyle w:val="Akapitzlist"/>
        <w:numPr>
          <w:ilvl w:val="1"/>
          <w:numId w:val="14"/>
        </w:numPr>
        <w:ind w:left="567"/>
        <w:jc w:val="both"/>
        <w:rPr>
          <w:rFonts w:asciiTheme="minorHAnsi" w:hAnsiTheme="minorHAnsi" w:cstheme="minorHAnsi"/>
          <w:sz w:val="24"/>
          <w:szCs w:val="24"/>
        </w:rPr>
      </w:pPr>
      <w:r w:rsidRPr="007B56B5">
        <w:rPr>
          <w:rFonts w:asciiTheme="minorHAnsi" w:hAnsiTheme="minorHAnsi" w:cstheme="minorHAnsi"/>
          <w:b/>
          <w:sz w:val="24"/>
          <w:szCs w:val="24"/>
        </w:rPr>
        <w:t xml:space="preserve">Instalacja kondensatu ze studnią kondensatu  - </w:t>
      </w:r>
      <w:r w:rsidRPr="007B56B5">
        <w:rPr>
          <w:rFonts w:asciiTheme="minorHAnsi" w:hAnsiTheme="minorHAnsi" w:cstheme="minorHAnsi"/>
        </w:rPr>
        <w:t xml:space="preserve">Instalacja biogazu i kondensatu Biogaz należy ujmować ujęciami zainstalowanymi na poziomie strefy gazowej zbiorników biogazu i komór fermentacji i magazynowych zapewniając możliwość niezależnego poboru biogazu z w/w zbiorników </w:t>
      </w:r>
      <w:r w:rsidR="00371709" w:rsidRPr="007B56B5">
        <w:rPr>
          <w:rFonts w:asciiTheme="minorHAnsi" w:hAnsiTheme="minorHAnsi" w:cstheme="minorHAnsi"/>
        </w:rPr>
        <w:t>–</w:t>
      </w:r>
      <w:r w:rsidRPr="007B56B5">
        <w:rPr>
          <w:rFonts w:asciiTheme="minorHAnsi" w:hAnsiTheme="minorHAnsi" w:cstheme="minorHAnsi"/>
        </w:rPr>
        <w:t xml:space="preserve"> </w:t>
      </w:r>
      <w:r w:rsidRPr="007B56B5">
        <w:rPr>
          <w:rFonts w:asciiTheme="minorHAnsi" w:hAnsiTheme="minorHAnsi" w:cstheme="minorHAnsi"/>
          <w:i/>
          <w:iCs/>
        </w:rPr>
        <w:t>oczekiwane parametry zgodnie z PFU oraz Projektem Budowlanym.</w:t>
      </w:r>
    </w:p>
    <w:p w14:paraId="65C249F8" w14:textId="74F9D85B" w:rsidR="006A114B" w:rsidRPr="007B56B5" w:rsidRDefault="00EF1179" w:rsidP="00BB69FE">
      <w:pPr>
        <w:pStyle w:val="Akapitzlist"/>
        <w:numPr>
          <w:ilvl w:val="1"/>
          <w:numId w:val="14"/>
        </w:numPr>
        <w:ind w:left="567"/>
        <w:jc w:val="both"/>
        <w:rPr>
          <w:rFonts w:asciiTheme="minorHAnsi" w:hAnsiTheme="minorHAnsi" w:cstheme="minorHAnsi"/>
          <w:sz w:val="24"/>
          <w:szCs w:val="24"/>
        </w:rPr>
      </w:pPr>
      <w:r w:rsidRPr="007B56B5">
        <w:rPr>
          <w:rFonts w:asciiTheme="minorHAnsi" w:hAnsiTheme="minorHAnsi" w:cstheme="minorHAnsi"/>
          <w:b/>
          <w:sz w:val="24"/>
          <w:szCs w:val="24"/>
        </w:rPr>
        <w:lastRenderedPageBreak/>
        <w:t xml:space="preserve">Sieci i instalacje zewnętrzne substratu z armaturą  - </w:t>
      </w:r>
      <w:r w:rsidRPr="007B56B5">
        <w:rPr>
          <w:rFonts w:asciiTheme="minorHAnsi" w:hAnsiTheme="minorHAnsi" w:cstheme="minorHAnsi"/>
        </w:rPr>
        <w:t xml:space="preserve">instalacje przetłaczanie substratu płynnego, zmieszanej pulpy </w:t>
      </w:r>
      <w:proofErr w:type="spellStart"/>
      <w:r w:rsidRPr="007B56B5">
        <w:rPr>
          <w:rFonts w:asciiTheme="minorHAnsi" w:hAnsiTheme="minorHAnsi" w:cstheme="minorHAnsi"/>
        </w:rPr>
        <w:t>pompowalnej</w:t>
      </w:r>
      <w:proofErr w:type="spellEnd"/>
      <w:r w:rsidRPr="007B56B5">
        <w:rPr>
          <w:rFonts w:asciiTheme="minorHAnsi" w:hAnsiTheme="minorHAnsi" w:cstheme="minorHAnsi"/>
        </w:rPr>
        <w:t xml:space="preserve"> po rozdrobnieniu i upłynnieniu w stacji przyjęć i instalacja rozpakowywania, cieczy fermentacyjnej i pofermentacyjnej </w:t>
      </w:r>
      <w:r w:rsidR="00371709" w:rsidRPr="007B56B5">
        <w:rPr>
          <w:rFonts w:asciiTheme="minorHAnsi" w:hAnsiTheme="minorHAnsi" w:cstheme="minorHAnsi"/>
        </w:rPr>
        <w:t>–</w:t>
      </w:r>
      <w:r w:rsidRPr="007B56B5">
        <w:rPr>
          <w:rFonts w:asciiTheme="minorHAnsi" w:hAnsiTheme="minorHAnsi" w:cstheme="minorHAnsi"/>
        </w:rPr>
        <w:t xml:space="preserve"> </w:t>
      </w:r>
      <w:r w:rsidRPr="007B56B5">
        <w:rPr>
          <w:rFonts w:asciiTheme="minorHAnsi" w:hAnsiTheme="minorHAnsi" w:cstheme="minorHAnsi"/>
          <w:i/>
          <w:iCs/>
        </w:rPr>
        <w:t>parametry zgodnie z PFU oraz Projektem Budowlanym.</w:t>
      </w:r>
    </w:p>
    <w:p w14:paraId="0EE64DA7" w14:textId="77777777" w:rsidR="006A114B" w:rsidRPr="007B56B5" w:rsidRDefault="00EF1179" w:rsidP="00BB69FE">
      <w:pPr>
        <w:pStyle w:val="Akapitzlist"/>
        <w:numPr>
          <w:ilvl w:val="1"/>
          <w:numId w:val="14"/>
        </w:numPr>
        <w:ind w:left="567"/>
        <w:jc w:val="both"/>
        <w:rPr>
          <w:rFonts w:asciiTheme="minorHAnsi" w:hAnsiTheme="minorHAnsi" w:cstheme="minorHAnsi"/>
          <w:sz w:val="24"/>
          <w:szCs w:val="24"/>
        </w:rPr>
      </w:pPr>
      <w:r w:rsidRPr="007B56B5">
        <w:rPr>
          <w:rFonts w:asciiTheme="minorHAnsi" w:hAnsiTheme="minorHAnsi" w:cstheme="minorHAnsi"/>
          <w:b/>
          <w:sz w:val="24"/>
          <w:szCs w:val="24"/>
        </w:rPr>
        <w:t xml:space="preserve">Sieci zewnętrzne biogazu ziemne i nadziemne ujęcia ze zbiorników  - </w:t>
      </w:r>
      <w:r w:rsidRPr="007B56B5">
        <w:rPr>
          <w:rFonts w:asciiTheme="minorHAnsi" w:hAnsiTheme="minorHAnsi" w:cstheme="minorHAnsi"/>
        </w:rPr>
        <w:t>instalacje w części nadziemnej wykonana zostanie ze stali kwasoodpornej, instalacje ziemne z tworzywa PEHD. Instalacje wyposażone będą w niezbędną armaturę zaporową, regulacyjną, elementy pomiarowe w celu zapewnienia automatycznej i bezawaryjnej pracy. Wszystkie instalacje i armaturę w wykonaniu ciśnieniowym minimum PN10</w:t>
      </w:r>
      <w:r w:rsidR="009F3A35" w:rsidRPr="007B56B5">
        <w:rPr>
          <w:rFonts w:asciiTheme="minorHAnsi" w:hAnsiTheme="minorHAnsi" w:cstheme="minorHAnsi"/>
          <w:i/>
          <w:iCs/>
        </w:rPr>
        <w:t xml:space="preserve"> </w:t>
      </w:r>
      <w:bookmarkStart w:id="22" w:name="_Hlk103779063"/>
      <w:r w:rsidR="009F3A35" w:rsidRPr="007B56B5">
        <w:rPr>
          <w:rFonts w:asciiTheme="minorHAnsi" w:hAnsiTheme="minorHAnsi" w:cstheme="minorHAnsi"/>
          <w:i/>
          <w:iCs/>
        </w:rPr>
        <w:t>parametry zgodnie z PFU oraz Projektem Budowlanym</w:t>
      </w:r>
      <w:bookmarkEnd w:id="22"/>
      <w:r w:rsidR="009F3A35" w:rsidRPr="007B56B5">
        <w:rPr>
          <w:rFonts w:asciiTheme="minorHAnsi" w:hAnsiTheme="minorHAnsi" w:cstheme="minorHAnsi"/>
          <w:i/>
          <w:iCs/>
        </w:rPr>
        <w:t>.</w:t>
      </w:r>
    </w:p>
    <w:p w14:paraId="6311E1DF" w14:textId="1CF2652B" w:rsidR="006A114B" w:rsidRPr="007B56B5" w:rsidRDefault="00297125" w:rsidP="00BB69FE">
      <w:pPr>
        <w:pStyle w:val="Akapitzlist"/>
        <w:numPr>
          <w:ilvl w:val="1"/>
          <w:numId w:val="14"/>
        </w:numPr>
        <w:ind w:left="567"/>
        <w:jc w:val="both"/>
        <w:rPr>
          <w:rFonts w:asciiTheme="minorHAnsi" w:hAnsiTheme="minorHAnsi" w:cstheme="minorHAnsi"/>
          <w:sz w:val="24"/>
          <w:szCs w:val="24"/>
        </w:rPr>
      </w:pPr>
      <w:r w:rsidRPr="007B56B5">
        <w:rPr>
          <w:rFonts w:asciiTheme="minorHAnsi" w:hAnsiTheme="minorHAnsi" w:cstheme="minorHAnsi"/>
          <w:b/>
          <w:sz w:val="24"/>
          <w:szCs w:val="24"/>
        </w:rPr>
        <w:t xml:space="preserve">Sieci zewnętrzne cieplne </w:t>
      </w:r>
      <w:r w:rsidR="00371709" w:rsidRPr="007B56B5">
        <w:rPr>
          <w:rFonts w:asciiTheme="minorHAnsi" w:hAnsiTheme="minorHAnsi" w:cstheme="minorHAnsi"/>
          <w:b/>
          <w:sz w:val="24"/>
          <w:szCs w:val="24"/>
        </w:rPr>
        <w:t>–</w:t>
      </w:r>
      <w:r w:rsidRPr="007B56B5">
        <w:rPr>
          <w:rFonts w:asciiTheme="minorHAnsi" w:hAnsiTheme="minorHAnsi" w:cstheme="minorHAnsi"/>
          <w:b/>
          <w:sz w:val="24"/>
          <w:szCs w:val="24"/>
        </w:rPr>
        <w:t xml:space="preserve"> </w:t>
      </w:r>
      <w:r w:rsidRPr="007B56B5">
        <w:rPr>
          <w:rFonts w:asciiTheme="minorHAnsi" w:hAnsiTheme="minorHAnsi" w:cstheme="minorHAnsi"/>
        </w:rPr>
        <w:t>instalacja ciepła technologicznego ma za zadanie odbiór ciepła z jednostek kogeneracji i dostarczenie wymaganej ilości ciepła do odbiorników potrzeb własnych instalacji biogazowni. Ciepło odbierane z jednostek kogeneracji doprowadzić należy siecią cieplną do węzła cieplnego w którym powinno zainstalować się instalację rozdziału ciepła na poszczególne obiegi grzewcze takie jak: ogrzewanie komór fermentacji, ogrzewanie budynków, higienizacja. Instalacje nadziemne wykonać jako stalowe z izolacją termiczną i płaszczem ochronnym. Sieci w gruncie z rur preizolowanych. Instalacja wyposażona będzie w niezbędną armaturę zaporową, regulacyjną, elementy pomiarowe w celu zapewnienia automatycznej i bezawaryjnej pracy. Wszystkie instalacje i armaturę należy zrealizować w wykonaniu ciśnieniowym minimum PN10</w:t>
      </w:r>
      <w:r w:rsidR="005A1991" w:rsidRPr="007B56B5">
        <w:rPr>
          <w:rFonts w:asciiTheme="minorHAnsi" w:hAnsiTheme="minorHAnsi" w:cstheme="minorHAnsi"/>
        </w:rPr>
        <w:t xml:space="preserve"> </w:t>
      </w:r>
      <w:r w:rsidR="00371709" w:rsidRPr="007B56B5">
        <w:rPr>
          <w:rFonts w:asciiTheme="minorHAnsi" w:hAnsiTheme="minorHAnsi" w:cstheme="minorHAnsi"/>
        </w:rPr>
        <w:t>–</w:t>
      </w:r>
      <w:r w:rsidR="005A1991" w:rsidRPr="007B56B5">
        <w:rPr>
          <w:rFonts w:asciiTheme="minorHAnsi" w:hAnsiTheme="minorHAnsi" w:cstheme="minorHAnsi"/>
        </w:rPr>
        <w:t xml:space="preserve"> </w:t>
      </w:r>
      <w:r w:rsidR="005A1991" w:rsidRPr="007B56B5">
        <w:rPr>
          <w:rFonts w:asciiTheme="minorHAnsi" w:hAnsiTheme="minorHAnsi" w:cstheme="minorHAnsi"/>
          <w:i/>
          <w:iCs/>
        </w:rPr>
        <w:t>parametry zgodnie z PFU oraz Projektem Budowlanym</w:t>
      </w:r>
    </w:p>
    <w:p w14:paraId="1727BDC5" w14:textId="779AC8D2" w:rsidR="00297125" w:rsidRPr="007B56B5" w:rsidRDefault="00297125" w:rsidP="00BB69FE">
      <w:pPr>
        <w:pStyle w:val="Akapitzlist"/>
        <w:numPr>
          <w:ilvl w:val="1"/>
          <w:numId w:val="14"/>
        </w:numPr>
        <w:ind w:left="567"/>
        <w:jc w:val="both"/>
        <w:rPr>
          <w:rFonts w:asciiTheme="minorHAnsi" w:hAnsiTheme="minorHAnsi" w:cstheme="minorHAnsi"/>
          <w:sz w:val="24"/>
          <w:szCs w:val="24"/>
        </w:rPr>
      </w:pPr>
      <w:r w:rsidRPr="007B56B5">
        <w:rPr>
          <w:rFonts w:asciiTheme="minorHAnsi" w:hAnsiTheme="minorHAnsi" w:cstheme="minorHAnsi"/>
          <w:b/>
          <w:sz w:val="24"/>
          <w:szCs w:val="24"/>
        </w:rPr>
        <w:t xml:space="preserve">Instalacje sanitarne w budynkach </w:t>
      </w:r>
      <w:r w:rsidR="00371709" w:rsidRPr="007B56B5">
        <w:rPr>
          <w:rFonts w:asciiTheme="minorHAnsi" w:hAnsiTheme="minorHAnsi" w:cstheme="minorHAnsi"/>
          <w:b/>
          <w:sz w:val="24"/>
          <w:szCs w:val="24"/>
        </w:rPr>
        <w:t>–</w:t>
      </w:r>
      <w:r w:rsidRPr="007B56B5">
        <w:rPr>
          <w:rFonts w:asciiTheme="minorHAnsi" w:hAnsiTheme="minorHAnsi" w:cstheme="minorHAnsi"/>
          <w:b/>
          <w:sz w:val="24"/>
          <w:szCs w:val="24"/>
        </w:rPr>
        <w:t xml:space="preserve"> </w:t>
      </w:r>
      <w:r w:rsidRPr="007B56B5">
        <w:rPr>
          <w:rFonts w:asciiTheme="minorHAnsi" w:hAnsiTheme="minorHAnsi" w:cstheme="minorHAnsi"/>
        </w:rPr>
        <w:t xml:space="preserve">wykonanie instalacji sanitarnych: kanalizacja sanitarna, instalacja wodna, instalacja grzewcza, instalacja wentylacyjna Instalacja kanalizacji sanitarnej </w:t>
      </w:r>
      <w:proofErr w:type="spellStart"/>
      <w:r w:rsidRPr="007B56B5">
        <w:rPr>
          <w:rFonts w:asciiTheme="minorHAnsi" w:hAnsiTheme="minorHAnsi" w:cstheme="minorHAnsi"/>
        </w:rPr>
        <w:t>podposadzkowej</w:t>
      </w:r>
      <w:proofErr w:type="spellEnd"/>
      <w:r w:rsidRPr="007B56B5">
        <w:rPr>
          <w:rFonts w:asciiTheme="minorHAnsi" w:hAnsiTheme="minorHAnsi" w:cstheme="minorHAnsi"/>
        </w:rPr>
        <w:t xml:space="preserve"> wykonana </w:t>
      </w:r>
      <w:proofErr w:type="spellStart"/>
      <w:r w:rsidRPr="007B56B5">
        <w:rPr>
          <w:rFonts w:asciiTheme="minorHAnsi" w:hAnsiTheme="minorHAnsi" w:cstheme="minorHAnsi"/>
        </w:rPr>
        <w:t>bedzie</w:t>
      </w:r>
      <w:proofErr w:type="spellEnd"/>
      <w:r w:rsidRPr="007B56B5">
        <w:rPr>
          <w:rFonts w:asciiTheme="minorHAnsi" w:hAnsiTheme="minorHAnsi" w:cstheme="minorHAnsi"/>
        </w:rPr>
        <w:t xml:space="preserve"> jako kanalizacja grawitacyjna. Instalację kanalizacji sanitarnej zaprojektowano z rur PVC-U klasy S. Instalacja </w:t>
      </w:r>
      <w:proofErr w:type="spellStart"/>
      <w:r w:rsidRPr="007B56B5">
        <w:rPr>
          <w:rFonts w:asciiTheme="minorHAnsi" w:hAnsiTheme="minorHAnsi" w:cstheme="minorHAnsi"/>
        </w:rPr>
        <w:t>wodnea</w:t>
      </w:r>
      <w:proofErr w:type="spellEnd"/>
      <w:r w:rsidRPr="007B56B5">
        <w:rPr>
          <w:rFonts w:asciiTheme="minorHAnsi" w:hAnsiTheme="minorHAnsi" w:cstheme="minorHAnsi"/>
        </w:rPr>
        <w:t xml:space="preserve"> wykonana będzie z rur PP, PE lub </w:t>
      </w:r>
      <w:proofErr w:type="spellStart"/>
      <w:r w:rsidRPr="007B56B5">
        <w:rPr>
          <w:rFonts w:asciiTheme="minorHAnsi" w:hAnsiTheme="minorHAnsi" w:cstheme="minorHAnsi"/>
        </w:rPr>
        <w:t>P</w:t>
      </w:r>
      <w:r w:rsidR="00371709" w:rsidRPr="007B56B5">
        <w:rPr>
          <w:rFonts w:asciiTheme="minorHAnsi" w:hAnsiTheme="minorHAnsi" w:cstheme="minorHAnsi"/>
        </w:rPr>
        <w:t>e</w:t>
      </w:r>
      <w:r w:rsidRPr="007B56B5">
        <w:rPr>
          <w:rFonts w:asciiTheme="minorHAnsi" w:hAnsiTheme="minorHAnsi" w:cstheme="minorHAnsi"/>
        </w:rPr>
        <w:t>x</w:t>
      </w:r>
      <w:proofErr w:type="spellEnd"/>
      <w:r w:rsidRPr="007B56B5">
        <w:rPr>
          <w:rFonts w:asciiTheme="minorHAnsi" w:hAnsiTheme="minorHAnsi" w:cstheme="minorHAnsi"/>
        </w:rPr>
        <w:t xml:space="preserve">. Podłączenia przyborów sanitarnych realizowane będą z wykorzystaniem złączy elastycznych. Całość instalacji prowadzonej w budynku zaizolować termicznie otulinami z pianki. Źródłem ciepłej wody będą podgrzewacze pojemnościowe elektryczne. Projektuje się instalację grzewczą wodną, pompową, dwururową o parametrach 90/70 °C. Czynnik grzewczy, dla którego źródłem ciepła jest </w:t>
      </w:r>
      <w:proofErr w:type="spellStart"/>
      <w:r w:rsidRPr="007B56B5">
        <w:rPr>
          <w:rFonts w:asciiTheme="minorHAnsi" w:hAnsiTheme="minorHAnsi" w:cstheme="minorHAnsi"/>
        </w:rPr>
        <w:t>kogenerator</w:t>
      </w:r>
      <w:proofErr w:type="spellEnd"/>
      <w:r w:rsidRPr="007B56B5">
        <w:rPr>
          <w:rFonts w:asciiTheme="minorHAnsi" w:hAnsiTheme="minorHAnsi" w:cstheme="minorHAnsi"/>
        </w:rPr>
        <w:t xml:space="preserve">, zostanie doprowadzony z węzła ciepła. Instalację grzewczą budynku wykonać z rur wielowarstwowych </w:t>
      </w:r>
      <w:proofErr w:type="spellStart"/>
      <w:r w:rsidRPr="007B56B5">
        <w:rPr>
          <w:rFonts w:asciiTheme="minorHAnsi" w:hAnsiTheme="minorHAnsi" w:cstheme="minorHAnsi"/>
        </w:rPr>
        <w:t>P</w:t>
      </w:r>
      <w:r w:rsidR="00371709" w:rsidRPr="007B56B5">
        <w:rPr>
          <w:rFonts w:asciiTheme="minorHAnsi" w:hAnsiTheme="minorHAnsi" w:cstheme="minorHAnsi"/>
        </w:rPr>
        <w:t>e</w:t>
      </w:r>
      <w:r w:rsidRPr="007B56B5">
        <w:rPr>
          <w:rFonts w:asciiTheme="minorHAnsi" w:hAnsiTheme="minorHAnsi" w:cstheme="minorHAnsi"/>
        </w:rPr>
        <w:t>x</w:t>
      </w:r>
      <w:proofErr w:type="spellEnd"/>
      <w:r w:rsidRPr="007B56B5">
        <w:rPr>
          <w:rFonts w:asciiTheme="minorHAnsi" w:hAnsiTheme="minorHAnsi" w:cstheme="minorHAnsi"/>
        </w:rPr>
        <w:t>/Al/PE izolowanych otuliną z pianki. Instalację prowadzić na ścianie pod sufitem. Jako elementy grzejne projektuje się nagrzewnice wodne. Projektuje się instalacje wentylacyjną mechaniczną  z centralą wentylacyjną dla hali przyj</w:t>
      </w:r>
      <w:r w:rsidR="005A1991" w:rsidRPr="007B56B5">
        <w:rPr>
          <w:rFonts w:asciiTheme="minorHAnsi" w:hAnsiTheme="minorHAnsi" w:cstheme="minorHAnsi"/>
        </w:rPr>
        <w:t>ę</w:t>
      </w:r>
      <w:r w:rsidRPr="007B56B5">
        <w:rPr>
          <w:rFonts w:asciiTheme="minorHAnsi" w:hAnsiTheme="minorHAnsi" w:cstheme="minorHAnsi"/>
        </w:rPr>
        <w:t xml:space="preserve">cia i przygotowania substratów </w:t>
      </w:r>
      <w:r w:rsidR="005A1991" w:rsidRPr="007B56B5">
        <w:rPr>
          <w:rFonts w:asciiTheme="minorHAnsi" w:hAnsiTheme="minorHAnsi" w:cstheme="minorHAnsi"/>
          <w:i/>
          <w:iCs/>
        </w:rPr>
        <w:t>parametry zgodnie z PFU oraz Projektem Budowlanym.</w:t>
      </w:r>
    </w:p>
    <w:p w14:paraId="0F59C7A3" w14:textId="024C676C" w:rsidR="005A1991" w:rsidRPr="007B56B5" w:rsidRDefault="005A1991" w:rsidP="005A1991">
      <w:pPr>
        <w:pStyle w:val="Akapitzlist"/>
        <w:ind w:left="567"/>
        <w:jc w:val="both"/>
        <w:rPr>
          <w:rFonts w:asciiTheme="minorHAnsi" w:hAnsiTheme="minorHAnsi" w:cstheme="minorHAnsi"/>
          <w:b/>
          <w:sz w:val="24"/>
          <w:szCs w:val="24"/>
        </w:rPr>
      </w:pPr>
    </w:p>
    <w:p w14:paraId="3B387EF5" w14:textId="77777777" w:rsidR="00CF440F" w:rsidRPr="007B56B5" w:rsidRDefault="005A1991" w:rsidP="00CF440F">
      <w:pPr>
        <w:pStyle w:val="Akapitzlist"/>
        <w:ind w:left="567"/>
        <w:jc w:val="center"/>
        <w:rPr>
          <w:rFonts w:asciiTheme="minorHAnsi" w:hAnsiTheme="minorHAnsi" w:cstheme="minorHAnsi"/>
          <w:b/>
          <w:sz w:val="24"/>
          <w:szCs w:val="24"/>
        </w:rPr>
      </w:pPr>
      <w:r w:rsidRPr="007B56B5">
        <w:rPr>
          <w:rFonts w:asciiTheme="minorHAnsi" w:hAnsiTheme="minorHAnsi" w:cstheme="minorHAnsi"/>
          <w:b/>
          <w:sz w:val="24"/>
          <w:szCs w:val="24"/>
        </w:rPr>
        <w:t>INSTALACJE ELEKTRYCZNE</w:t>
      </w:r>
    </w:p>
    <w:p w14:paraId="65B64CA9" w14:textId="77777777" w:rsidR="00CF440F" w:rsidRPr="007B56B5" w:rsidRDefault="00CF440F" w:rsidP="00CF440F">
      <w:pPr>
        <w:pStyle w:val="Akapitzlist"/>
        <w:ind w:left="360"/>
        <w:rPr>
          <w:rFonts w:asciiTheme="minorHAnsi" w:hAnsiTheme="minorHAnsi" w:cstheme="minorHAnsi"/>
          <w:b/>
          <w:sz w:val="24"/>
          <w:szCs w:val="24"/>
        </w:rPr>
      </w:pPr>
    </w:p>
    <w:p w14:paraId="18E6562B" w14:textId="0A67E40C" w:rsidR="00CF440F" w:rsidRPr="00BA27DB" w:rsidRDefault="00CF440F" w:rsidP="00BA27DB">
      <w:pPr>
        <w:ind w:left="567" w:hanging="283"/>
        <w:jc w:val="both"/>
        <w:rPr>
          <w:rFonts w:asciiTheme="minorHAnsi" w:hAnsiTheme="minorHAnsi" w:cstheme="minorHAnsi"/>
          <w:i/>
          <w:iCs/>
        </w:rPr>
      </w:pPr>
      <w:r w:rsidRPr="00BA27DB">
        <w:rPr>
          <w:rFonts w:asciiTheme="minorHAnsi" w:hAnsiTheme="minorHAnsi" w:cstheme="minorHAnsi"/>
          <w:b/>
        </w:rPr>
        <w:t xml:space="preserve">1. Instalacja uziemiająca i odgromowa </w:t>
      </w:r>
      <w:r w:rsidR="00371709" w:rsidRPr="00BA27DB">
        <w:rPr>
          <w:rFonts w:asciiTheme="minorHAnsi" w:hAnsiTheme="minorHAnsi" w:cstheme="minorHAnsi"/>
          <w:b/>
        </w:rPr>
        <w:t>–</w:t>
      </w:r>
      <w:r w:rsidRPr="00BA27DB">
        <w:rPr>
          <w:rFonts w:asciiTheme="minorHAnsi" w:hAnsiTheme="minorHAnsi" w:cstheme="minorHAnsi"/>
          <w:b/>
        </w:rPr>
        <w:t xml:space="preserve"> </w:t>
      </w:r>
      <w:r w:rsidRPr="00BA27DB">
        <w:rPr>
          <w:rFonts w:asciiTheme="minorHAnsi" w:hAnsiTheme="minorHAnsi" w:cstheme="minorHAnsi"/>
        </w:rPr>
        <w:t xml:space="preserve">instalacja elektryczna wewnętrzna wraz z rozdzielnicami zakładowymi do zasilania w energię elektryczną urządzeń technologicznych takich jak pompy, mieszadła, rozdrabniacze itp. Na instalacje elektryczne wewnętrzne składają się także instalacje budynkowe, gniazd wtykowych, oświetleniowych, a także instalacje bednarki uziemiającej. </w:t>
      </w:r>
      <w:proofErr w:type="spellStart"/>
      <w:r w:rsidR="00371709" w:rsidRPr="00BA27DB">
        <w:rPr>
          <w:rFonts w:asciiTheme="minorHAnsi" w:hAnsiTheme="minorHAnsi" w:cstheme="minorHAnsi"/>
        </w:rPr>
        <w:t>N</w:t>
      </w:r>
      <w:r w:rsidRPr="00BA27DB">
        <w:rPr>
          <w:rFonts w:asciiTheme="minorHAnsi" w:hAnsiTheme="minorHAnsi" w:cstheme="minorHAnsi"/>
        </w:rPr>
        <w:t>stalacje</w:t>
      </w:r>
      <w:proofErr w:type="spellEnd"/>
      <w:r w:rsidRPr="00BA27DB">
        <w:rPr>
          <w:rFonts w:asciiTheme="minorHAnsi" w:hAnsiTheme="minorHAnsi" w:cstheme="minorHAnsi"/>
        </w:rPr>
        <w:t xml:space="preserve"> elektryczne są niezbędne dla prawidłowego funkcjonowania projektowanej bezodpadowej i pasywnej energetycznie instalacji recyklingu odpadów </w:t>
      </w:r>
      <w:r w:rsidR="00371709" w:rsidRPr="00BA27DB">
        <w:rPr>
          <w:rFonts w:asciiTheme="minorHAnsi" w:hAnsiTheme="minorHAnsi" w:cstheme="minorHAnsi"/>
        </w:rPr>
        <w:t>–</w:t>
      </w:r>
      <w:r w:rsidRPr="00BA27DB">
        <w:rPr>
          <w:rFonts w:asciiTheme="minorHAnsi" w:hAnsiTheme="minorHAnsi" w:cstheme="minorHAnsi"/>
        </w:rPr>
        <w:t xml:space="preserve"> </w:t>
      </w:r>
      <w:r w:rsidRPr="00BA27DB">
        <w:rPr>
          <w:rFonts w:asciiTheme="minorHAnsi" w:hAnsiTheme="minorHAnsi" w:cstheme="minorHAnsi"/>
          <w:i/>
          <w:iCs/>
        </w:rPr>
        <w:t>parametry zgodnie z PFU oraz Projektem Budowlanym.</w:t>
      </w:r>
    </w:p>
    <w:p w14:paraId="5119E2D4" w14:textId="65C67AF5" w:rsidR="00CF440F" w:rsidRPr="00BA27DB" w:rsidRDefault="00CF440F" w:rsidP="00BA27DB">
      <w:pPr>
        <w:ind w:left="567" w:hanging="283"/>
        <w:jc w:val="both"/>
        <w:rPr>
          <w:rFonts w:asciiTheme="minorHAnsi" w:hAnsiTheme="minorHAnsi" w:cstheme="minorHAnsi"/>
          <w:i/>
          <w:iCs/>
        </w:rPr>
      </w:pPr>
      <w:r w:rsidRPr="00BA27DB">
        <w:rPr>
          <w:rFonts w:asciiTheme="minorHAnsi" w:hAnsiTheme="minorHAnsi" w:cstheme="minorHAnsi"/>
          <w:b/>
        </w:rPr>
        <w:t xml:space="preserve">2.   Instalacja oświetleniowa – </w:t>
      </w:r>
      <w:r w:rsidRPr="00BA27DB">
        <w:rPr>
          <w:rFonts w:asciiTheme="minorHAnsi" w:hAnsiTheme="minorHAnsi" w:cstheme="minorHAnsi"/>
          <w:bCs/>
        </w:rPr>
        <w:t>instalacja oświetlenia terenu</w:t>
      </w:r>
      <w:r w:rsidRPr="00BA27DB">
        <w:rPr>
          <w:rFonts w:asciiTheme="minorHAnsi" w:hAnsiTheme="minorHAnsi" w:cstheme="minorHAnsi"/>
          <w:b/>
        </w:rPr>
        <w:t xml:space="preserve"> </w:t>
      </w:r>
      <w:r w:rsidR="00371709" w:rsidRPr="00BA27DB">
        <w:rPr>
          <w:rFonts w:asciiTheme="minorHAnsi" w:hAnsiTheme="minorHAnsi" w:cstheme="minorHAnsi"/>
          <w:b/>
        </w:rPr>
        <w:t>–</w:t>
      </w:r>
      <w:r w:rsidRPr="00BA27DB">
        <w:rPr>
          <w:rFonts w:asciiTheme="minorHAnsi" w:hAnsiTheme="minorHAnsi" w:cstheme="minorHAnsi"/>
          <w:b/>
        </w:rPr>
        <w:t xml:space="preserve"> </w:t>
      </w:r>
      <w:r w:rsidRPr="00BA27DB">
        <w:rPr>
          <w:rFonts w:asciiTheme="minorHAnsi" w:hAnsiTheme="minorHAnsi" w:cstheme="minorHAnsi"/>
          <w:i/>
          <w:iCs/>
        </w:rPr>
        <w:t>parametry zgodnie z PFU oraz Projektem Budowlanym.</w:t>
      </w:r>
    </w:p>
    <w:p w14:paraId="62B43708" w14:textId="623DAD54" w:rsidR="000C1EDB" w:rsidRPr="00BA27DB" w:rsidRDefault="00CF440F" w:rsidP="00BA27DB">
      <w:pPr>
        <w:ind w:left="567" w:hanging="283"/>
        <w:jc w:val="both"/>
        <w:rPr>
          <w:rFonts w:asciiTheme="minorHAnsi" w:hAnsiTheme="minorHAnsi" w:cstheme="minorHAnsi"/>
          <w:i/>
          <w:iCs/>
        </w:rPr>
      </w:pPr>
      <w:r w:rsidRPr="00BA27DB">
        <w:rPr>
          <w:rFonts w:asciiTheme="minorHAnsi" w:hAnsiTheme="minorHAnsi" w:cstheme="minorHAnsi"/>
          <w:b/>
        </w:rPr>
        <w:t>3.</w:t>
      </w:r>
      <w:r w:rsidRPr="00BA27DB">
        <w:rPr>
          <w:rFonts w:asciiTheme="minorHAnsi" w:hAnsiTheme="minorHAnsi" w:cstheme="minorHAnsi"/>
        </w:rPr>
        <w:t xml:space="preserve"> </w:t>
      </w:r>
      <w:r w:rsidRPr="00BA27DB">
        <w:rPr>
          <w:rFonts w:asciiTheme="minorHAnsi" w:hAnsiTheme="minorHAnsi" w:cstheme="minorHAnsi"/>
        </w:rPr>
        <w:tab/>
      </w:r>
      <w:r w:rsidR="000C1EDB" w:rsidRPr="00BA27DB">
        <w:rPr>
          <w:rFonts w:asciiTheme="minorHAnsi" w:hAnsiTheme="minorHAnsi" w:cstheme="minorHAnsi"/>
          <w:b/>
          <w:bCs/>
        </w:rPr>
        <w:t>Instalacje zasilające</w:t>
      </w:r>
      <w:r w:rsidR="000C1EDB" w:rsidRPr="00BA27DB">
        <w:rPr>
          <w:rFonts w:asciiTheme="minorHAnsi" w:hAnsiTheme="minorHAnsi" w:cstheme="minorHAnsi"/>
        </w:rPr>
        <w:t xml:space="preserve"> </w:t>
      </w:r>
      <w:r w:rsidR="00371709" w:rsidRPr="00BA27DB">
        <w:rPr>
          <w:rFonts w:asciiTheme="minorHAnsi" w:hAnsiTheme="minorHAnsi" w:cstheme="minorHAnsi"/>
        </w:rPr>
        <w:t>–</w:t>
      </w:r>
      <w:r w:rsidR="000C1EDB" w:rsidRPr="00BA27DB">
        <w:rPr>
          <w:rFonts w:asciiTheme="minorHAnsi" w:hAnsiTheme="minorHAnsi" w:cstheme="minorHAnsi"/>
        </w:rPr>
        <w:t xml:space="preserve"> instalacja elektryczna wewnętrzna wraz z rozdzielnicami zakładowymi do zasilania w energię elektryczną urządzeń technologicznych takich jak pompy, mieszadła, rozdrabniacze itp. Na instalacje elektryczne wewnętrzne składają się także instalacje budynkowe, gniazd wtykowych, oświetleniowych, a także instalacje bednarki uziemiającej </w:t>
      </w:r>
      <w:bookmarkStart w:id="23" w:name="_Hlk103781121"/>
      <w:r w:rsidR="000C1EDB" w:rsidRPr="00BA27DB">
        <w:rPr>
          <w:rFonts w:asciiTheme="minorHAnsi" w:hAnsiTheme="minorHAnsi" w:cstheme="minorHAnsi"/>
          <w:i/>
          <w:iCs/>
        </w:rPr>
        <w:t>parametry zgodnie z PFU oraz Projektem Budowlanym.</w:t>
      </w:r>
    </w:p>
    <w:bookmarkEnd w:id="23"/>
    <w:p w14:paraId="23536013" w14:textId="003A6D11" w:rsidR="000D055C" w:rsidRPr="00BA27DB" w:rsidRDefault="000C1EDB" w:rsidP="00BA27DB">
      <w:pPr>
        <w:ind w:left="567" w:hanging="283"/>
        <w:jc w:val="both"/>
        <w:rPr>
          <w:rFonts w:asciiTheme="minorHAnsi" w:hAnsiTheme="minorHAnsi" w:cstheme="minorHAnsi"/>
          <w:i/>
          <w:iCs/>
        </w:rPr>
      </w:pPr>
      <w:r w:rsidRPr="00BA27DB">
        <w:rPr>
          <w:rFonts w:asciiTheme="minorHAnsi" w:hAnsiTheme="minorHAnsi" w:cstheme="minorHAnsi"/>
          <w:b/>
          <w:bCs/>
        </w:rPr>
        <w:t>4.</w:t>
      </w:r>
      <w:r w:rsidRPr="00BA27DB">
        <w:rPr>
          <w:rFonts w:asciiTheme="minorHAnsi" w:hAnsiTheme="minorHAnsi" w:cstheme="minorHAnsi"/>
        </w:rPr>
        <w:t xml:space="preserve"> </w:t>
      </w:r>
      <w:r w:rsidRPr="00BA27DB">
        <w:rPr>
          <w:rFonts w:asciiTheme="minorHAnsi" w:hAnsiTheme="minorHAnsi" w:cstheme="minorHAnsi"/>
          <w:b/>
          <w:bCs/>
        </w:rPr>
        <w:t xml:space="preserve">Szafy zasilająco sterownicze i aparatura pomiarowa -  </w:t>
      </w:r>
      <w:r w:rsidR="000D055C" w:rsidRPr="00BA27DB">
        <w:rPr>
          <w:rFonts w:asciiTheme="minorHAnsi" w:hAnsiTheme="minorHAnsi" w:cstheme="minorHAnsi"/>
        </w:rPr>
        <w:t xml:space="preserve">kompletna instalacja zasilająco-sterownicza urządzeń technologicznych z aparaturą kontrolno-pomiarową. Szafy zasilająco sterownicze Zasilanie elektryczne urządzeń technologicznych Zasilanie awaryjne UPS komputera w przypadku braku napięcia Zasilanie awaryjne UPS dmuchaw powietrza nośnego zbiorników membranowych w przypadku braku napięcia </w:t>
      </w:r>
      <w:r w:rsidR="00371709" w:rsidRPr="00BA27DB">
        <w:rPr>
          <w:rFonts w:asciiTheme="minorHAnsi" w:hAnsiTheme="minorHAnsi" w:cstheme="minorHAnsi"/>
        </w:rPr>
        <w:t>–</w:t>
      </w:r>
      <w:r w:rsidR="000D055C" w:rsidRPr="00BA27DB">
        <w:rPr>
          <w:rFonts w:asciiTheme="minorHAnsi" w:hAnsiTheme="minorHAnsi" w:cstheme="minorHAnsi"/>
        </w:rPr>
        <w:t xml:space="preserve"> </w:t>
      </w:r>
      <w:bookmarkStart w:id="24" w:name="_Hlk103781273"/>
      <w:r w:rsidR="000D055C" w:rsidRPr="00BA27DB">
        <w:rPr>
          <w:rFonts w:asciiTheme="minorHAnsi" w:hAnsiTheme="minorHAnsi" w:cstheme="minorHAnsi"/>
          <w:i/>
          <w:iCs/>
        </w:rPr>
        <w:t>parametry zgodnie z PFU oraz Projektem Budowlanym</w:t>
      </w:r>
      <w:bookmarkEnd w:id="24"/>
      <w:r w:rsidR="000D055C" w:rsidRPr="00BA27DB">
        <w:rPr>
          <w:rFonts w:asciiTheme="minorHAnsi" w:hAnsiTheme="minorHAnsi" w:cstheme="minorHAnsi"/>
          <w:i/>
          <w:iCs/>
        </w:rPr>
        <w:t>.</w:t>
      </w:r>
    </w:p>
    <w:p w14:paraId="7D75D1E6" w14:textId="607C760A" w:rsidR="00CF440F" w:rsidRPr="00BA27DB" w:rsidRDefault="000D055C" w:rsidP="00BA27DB">
      <w:pPr>
        <w:ind w:left="567" w:hanging="283"/>
        <w:jc w:val="both"/>
        <w:rPr>
          <w:rFonts w:asciiTheme="minorHAnsi" w:hAnsiTheme="minorHAnsi" w:cstheme="minorHAnsi"/>
          <w:i/>
          <w:iCs/>
        </w:rPr>
      </w:pPr>
      <w:r w:rsidRPr="00BA27DB">
        <w:rPr>
          <w:rFonts w:asciiTheme="minorHAnsi" w:hAnsiTheme="minorHAnsi" w:cstheme="minorHAnsi"/>
          <w:b/>
          <w:bCs/>
        </w:rPr>
        <w:lastRenderedPageBreak/>
        <w:t>5.</w:t>
      </w:r>
      <w:r w:rsidRPr="00BA27DB">
        <w:rPr>
          <w:rFonts w:asciiTheme="minorHAnsi" w:hAnsiTheme="minorHAnsi" w:cstheme="minorHAnsi"/>
        </w:rPr>
        <w:t xml:space="preserve">  </w:t>
      </w:r>
      <w:r w:rsidRPr="00BA27DB">
        <w:rPr>
          <w:rFonts w:asciiTheme="minorHAnsi" w:hAnsiTheme="minorHAnsi" w:cstheme="minorHAnsi"/>
          <w:b/>
          <w:bCs/>
        </w:rPr>
        <w:t>Trasy kablowe sygnałowe i zasilające</w:t>
      </w:r>
      <w:r w:rsidRPr="00BA27DB">
        <w:rPr>
          <w:rFonts w:asciiTheme="minorHAnsi" w:hAnsiTheme="minorHAnsi" w:cstheme="minorHAnsi"/>
        </w:rPr>
        <w:t xml:space="preserve">  - przewody zasilające, służące do </w:t>
      </w:r>
      <w:proofErr w:type="spellStart"/>
      <w:r w:rsidRPr="00BA27DB">
        <w:rPr>
          <w:rFonts w:asciiTheme="minorHAnsi" w:hAnsiTheme="minorHAnsi" w:cstheme="minorHAnsi"/>
        </w:rPr>
        <w:t>przesyłu</w:t>
      </w:r>
      <w:proofErr w:type="spellEnd"/>
      <w:r w:rsidRPr="00BA27DB">
        <w:rPr>
          <w:rFonts w:asciiTheme="minorHAnsi" w:hAnsiTheme="minorHAnsi" w:cstheme="minorHAnsi"/>
        </w:rPr>
        <w:t xml:space="preserve"> danych i sterowniczych. Zabezpieczone w sposób uniemożliwiający zaistnienie usterek i uszkodzeń mechanicznych. Przystosowane do pracy w środowisku adekwatnym do warunków panujących w projektowanej instalacji </w:t>
      </w:r>
      <w:r w:rsidR="00371709" w:rsidRPr="00BA27DB">
        <w:rPr>
          <w:rFonts w:asciiTheme="minorHAnsi" w:hAnsiTheme="minorHAnsi" w:cstheme="minorHAnsi"/>
        </w:rPr>
        <w:t>–</w:t>
      </w:r>
      <w:r w:rsidRPr="00BA27DB">
        <w:rPr>
          <w:rFonts w:asciiTheme="minorHAnsi" w:hAnsiTheme="minorHAnsi" w:cstheme="minorHAnsi"/>
        </w:rPr>
        <w:t xml:space="preserve"> </w:t>
      </w:r>
      <w:r w:rsidR="00E6061B" w:rsidRPr="00BA27DB">
        <w:rPr>
          <w:rFonts w:asciiTheme="minorHAnsi" w:hAnsiTheme="minorHAnsi" w:cstheme="minorHAnsi"/>
          <w:i/>
          <w:iCs/>
        </w:rPr>
        <w:t>parametry zgodnie z PFU oraz Projektem Budowlanym</w:t>
      </w:r>
    </w:p>
    <w:p w14:paraId="293E7E9B" w14:textId="081C7CF1" w:rsidR="00351332" w:rsidRPr="00BA27DB" w:rsidRDefault="00351332" w:rsidP="00BA27DB">
      <w:pPr>
        <w:ind w:left="567" w:hanging="283"/>
        <w:jc w:val="both"/>
        <w:rPr>
          <w:rFonts w:asciiTheme="minorHAnsi" w:hAnsiTheme="minorHAnsi" w:cstheme="minorHAnsi"/>
          <w:i/>
          <w:iCs/>
        </w:rPr>
      </w:pPr>
      <w:r w:rsidRPr="00BA27DB">
        <w:rPr>
          <w:rFonts w:asciiTheme="minorHAnsi" w:hAnsiTheme="minorHAnsi" w:cstheme="minorHAnsi"/>
          <w:b/>
          <w:bCs/>
        </w:rPr>
        <w:t>6.</w:t>
      </w:r>
      <w:r w:rsidRPr="00BA27DB">
        <w:rPr>
          <w:rFonts w:asciiTheme="minorHAnsi" w:hAnsiTheme="minorHAnsi" w:cstheme="minorHAnsi"/>
        </w:rPr>
        <w:t xml:space="preserve"> </w:t>
      </w:r>
      <w:r w:rsidRPr="00BA27DB">
        <w:rPr>
          <w:rFonts w:asciiTheme="minorHAnsi" w:hAnsiTheme="minorHAnsi" w:cstheme="minorHAnsi"/>
          <w:b/>
          <w:bCs/>
        </w:rPr>
        <w:t xml:space="preserve">Stanowisko operatorskie z oprogramowaniem SCADA </w:t>
      </w:r>
      <w:r w:rsidR="00371709" w:rsidRPr="00BA27DB">
        <w:rPr>
          <w:rFonts w:asciiTheme="minorHAnsi" w:hAnsiTheme="minorHAnsi" w:cstheme="minorHAnsi"/>
          <w:b/>
          <w:bCs/>
        </w:rPr>
        <w:t>–</w:t>
      </w:r>
      <w:r w:rsidRPr="00BA27DB">
        <w:rPr>
          <w:rFonts w:asciiTheme="minorHAnsi" w:hAnsiTheme="minorHAnsi" w:cstheme="minorHAnsi"/>
          <w:b/>
          <w:bCs/>
        </w:rPr>
        <w:t xml:space="preserve"> </w:t>
      </w:r>
      <w:r w:rsidRPr="00BA27DB">
        <w:rPr>
          <w:rFonts w:asciiTheme="minorHAnsi" w:hAnsiTheme="minorHAnsi" w:cstheme="minorHAnsi"/>
        </w:rPr>
        <w:t xml:space="preserve">kompletna instalacja zasilająco-sterownicza urządzeń technologicznych z aparaturą kontrolno-pomiarową • Komputer przemysłowy z wizualizacją i archiwizacją danych • Zasilanie awaryjne UPS komputera w przypadku braku napięcia • Zasilanie awaryjne UPS dmuchaw powietrza nośnego zbiorników membranowych w przypadku braku napięcia • Automatyzacja i wizualizacja pracy urządzeń technologicznych stanowiących zakres Inwestycji • Automatyzacja pracy jednostek kogeneracyjnych i pochodni biogazu w funkcji pomiarów napełnienia zbiorników biogazu i ciśnienia biogazu w zbiorników. • System powiadamiania o alarmach, minimum powiadamianie sms • Zdalny dostęp do wizualizacji: podgląd i edycja • Archiwizacja danych Instalacja jest niezbędna dla prawidłowej realizacji projektu i stanowi konieczny element projektowanego zakładu. • Wizualizacja: Instalacje zasilająco </w:t>
      </w:r>
      <w:r w:rsidR="00371709" w:rsidRPr="00BA27DB">
        <w:rPr>
          <w:rFonts w:asciiTheme="minorHAnsi" w:hAnsiTheme="minorHAnsi" w:cstheme="minorHAnsi"/>
        </w:rPr>
        <w:t>–</w:t>
      </w:r>
      <w:r w:rsidRPr="00BA27DB">
        <w:rPr>
          <w:rFonts w:asciiTheme="minorHAnsi" w:hAnsiTheme="minorHAnsi" w:cstheme="minorHAnsi"/>
        </w:rPr>
        <w:t xml:space="preserve"> sterownicze stanowią niezbędny element dla prawidłowego funkcjonowania bezodpadowej i pasywnej energetycznie instalacji recyklingu odpadów </w:t>
      </w:r>
      <w:r w:rsidRPr="00BA27DB">
        <w:rPr>
          <w:rFonts w:asciiTheme="minorHAnsi" w:hAnsiTheme="minorHAnsi" w:cstheme="minorHAnsi"/>
          <w:i/>
          <w:iCs/>
        </w:rPr>
        <w:t>parametry zgodnie z PFU oraz Projektem Budowlanym</w:t>
      </w:r>
      <w:r w:rsidR="00B3205A" w:rsidRPr="00BA27DB">
        <w:rPr>
          <w:rFonts w:asciiTheme="minorHAnsi" w:hAnsiTheme="minorHAnsi" w:cstheme="minorHAnsi"/>
          <w:i/>
          <w:iCs/>
        </w:rPr>
        <w:t>.</w:t>
      </w:r>
    </w:p>
    <w:p w14:paraId="07F5FAF0" w14:textId="77777777" w:rsidR="0056241F" w:rsidRPr="007B56B5" w:rsidRDefault="0056241F" w:rsidP="00BA27DB">
      <w:pPr>
        <w:rPr>
          <w:rFonts w:asciiTheme="minorHAnsi" w:hAnsiTheme="minorHAnsi" w:cstheme="minorHAnsi"/>
          <w:b/>
          <w:bCs/>
          <w:sz w:val="24"/>
          <w:szCs w:val="24"/>
        </w:rPr>
      </w:pPr>
    </w:p>
    <w:p w14:paraId="2989354D" w14:textId="5103558E" w:rsidR="00B3205A" w:rsidRPr="007B56B5" w:rsidRDefault="00B3205A" w:rsidP="00B3205A">
      <w:pPr>
        <w:ind w:left="567" w:hanging="567"/>
        <w:jc w:val="center"/>
        <w:rPr>
          <w:rFonts w:asciiTheme="minorHAnsi" w:hAnsiTheme="minorHAnsi" w:cstheme="minorHAnsi"/>
          <w:b/>
          <w:bCs/>
          <w:sz w:val="24"/>
          <w:szCs w:val="24"/>
        </w:rPr>
      </w:pPr>
      <w:r w:rsidRPr="007B56B5">
        <w:rPr>
          <w:rFonts w:asciiTheme="minorHAnsi" w:hAnsiTheme="minorHAnsi" w:cstheme="minorHAnsi"/>
          <w:b/>
          <w:bCs/>
          <w:sz w:val="24"/>
          <w:szCs w:val="24"/>
        </w:rPr>
        <w:t>TECHNOLOGIA BIOGAZOWA</w:t>
      </w:r>
    </w:p>
    <w:p w14:paraId="52DF776D" w14:textId="77777777" w:rsidR="00B3205A" w:rsidRPr="007B56B5" w:rsidRDefault="00B3205A" w:rsidP="00B3205A">
      <w:pPr>
        <w:ind w:left="567" w:hanging="567"/>
        <w:jc w:val="center"/>
        <w:rPr>
          <w:rFonts w:asciiTheme="minorHAnsi" w:hAnsiTheme="minorHAnsi" w:cstheme="minorHAnsi"/>
          <w:b/>
          <w:bCs/>
          <w:sz w:val="24"/>
          <w:szCs w:val="24"/>
        </w:rPr>
      </w:pPr>
    </w:p>
    <w:p w14:paraId="3F6D0AD4" w14:textId="49132FA1" w:rsidR="0017161F" w:rsidRPr="007B56B5" w:rsidRDefault="00B3205A" w:rsidP="0017161F">
      <w:pPr>
        <w:ind w:left="567" w:hanging="567"/>
        <w:jc w:val="both"/>
        <w:rPr>
          <w:rFonts w:asciiTheme="minorHAnsi" w:hAnsiTheme="minorHAnsi" w:cstheme="minorHAnsi"/>
          <w:i/>
          <w:iCs/>
        </w:rPr>
      </w:pPr>
      <w:r w:rsidRPr="007B56B5">
        <w:rPr>
          <w:rFonts w:asciiTheme="minorHAnsi" w:hAnsiTheme="minorHAnsi" w:cstheme="minorHAnsi"/>
          <w:sz w:val="24"/>
          <w:szCs w:val="24"/>
        </w:rPr>
        <w:t>1</w:t>
      </w:r>
      <w:r w:rsidRPr="007B56B5">
        <w:rPr>
          <w:rFonts w:asciiTheme="minorHAnsi" w:hAnsiTheme="minorHAnsi" w:cstheme="minorHAnsi"/>
          <w:b/>
          <w:bCs/>
          <w:sz w:val="24"/>
          <w:szCs w:val="24"/>
        </w:rPr>
        <w:t xml:space="preserve">.    Jednostka kogeneracji CHP1 -  </w:t>
      </w:r>
      <w:r w:rsidR="0017161F" w:rsidRPr="007B56B5">
        <w:rPr>
          <w:rFonts w:asciiTheme="minorHAnsi" w:hAnsiTheme="minorHAnsi" w:cstheme="minorHAnsi"/>
        </w:rPr>
        <w:t xml:space="preserve">moc elektryczna 999 </w:t>
      </w:r>
      <w:proofErr w:type="spellStart"/>
      <w:r w:rsidR="0017161F" w:rsidRPr="007B56B5">
        <w:rPr>
          <w:rFonts w:asciiTheme="minorHAnsi" w:hAnsiTheme="minorHAnsi" w:cstheme="minorHAnsi"/>
        </w:rPr>
        <w:t>kWe</w:t>
      </w:r>
      <w:proofErr w:type="spellEnd"/>
      <w:r w:rsidR="0017161F" w:rsidRPr="007B56B5">
        <w:rPr>
          <w:rFonts w:asciiTheme="minorHAnsi" w:hAnsiTheme="minorHAnsi" w:cstheme="minorHAnsi"/>
        </w:rPr>
        <w:t xml:space="preserve"> w zabudowie kontenerowej. Oczekiwane parametry jednostki kogeneracyjnej: • Moc zainstalowana elektryczna: 999 </w:t>
      </w:r>
      <w:proofErr w:type="spellStart"/>
      <w:r w:rsidR="0017161F" w:rsidRPr="007B56B5">
        <w:rPr>
          <w:rFonts w:asciiTheme="minorHAnsi" w:hAnsiTheme="minorHAnsi" w:cstheme="minorHAnsi"/>
        </w:rPr>
        <w:t>kWe</w:t>
      </w:r>
      <w:proofErr w:type="spellEnd"/>
      <w:r w:rsidR="0017161F" w:rsidRPr="007B56B5">
        <w:rPr>
          <w:rFonts w:asciiTheme="minorHAnsi" w:hAnsiTheme="minorHAnsi" w:cstheme="minorHAnsi"/>
        </w:rPr>
        <w:t xml:space="preserve"> • Moc zainstalowana termiczna w ciepłej wodzie 90/70˚C wraz z odzyskiem ciepła ze spalin: około 1050 </w:t>
      </w:r>
      <w:proofErr w:type="spellStart"/>
      <w:r w:rsidR="0017161F" w:rsidRPr="007B56B5">
        <w:rPr>
          <w:rFonts w:asciiTheme="minorHAnsi" w:hAnsiTheme="minorHAnsi" w:cstheme="minorHAnsi"/>
        </w:rPr>
        <w:t>kWt</w:t>
      </w:r>
      <w:proofErr w:type="spellEnd"/>
      <w:r w:rsidR="0017161F" w:rsidRPr="007B56B5">
        <w:rPr>
          <w:rFonts w:asciiTheme="minorHAnsi" w:hAnsiTheme="minorHAnsi" w:cstheme="minorHAnsi"/>
        </w:rPr>
        <w:t xml:space="preserve"> ±8% • Zespół kogeneracyjny z silnikiem gazowym zasilanym biogazem. • Silnik gazowy wyposażony w niezbędne instalacje do przygotowania mieszanki do spalania. Parametry pracy silnika kontrolowane przez elektroniczny system sterowania. • Wyprowadzenie mocy elektrycznej. Generator wraz z szafą wyłącznika generatora oraz układem sterowania. Zaciski generatora w szafie wyłącznika 400V. • Kontener dźwiękochłonny. Jednostka wyposażona w obudowę dźwiękochłonną – redukującą hałas do poziomu </w:t>
      </w:r>
      <w:r w:rsidR="0017161F" w:rsidRPr="007B56B5">
        <w:rPr>
          <w:rFonts w:asciiTheme="minorHAnsi" w:hAnsiTheme="minorHAnsi" w:cstheme="minorHAnsi"/>
        </w:rPr>
        <w:sym w:font="Symbol" w:char="F03C"/>
      </w:r>
      <w:r w:rsidR="0017161F" w:rsidRPr="007B56B5">
        <w:rPr>
          <w:rFonts w:asciiTheme="minorHAnsi" w:hAnsiTheme="minorHAnsi" w:cstheme="minorHAnsi"/>
        </w:rPr>
        <w:t xml:space="preserve"> 65 </w:t>
      </w:r>
      <w:r w:rsidR="00371709" w:rsidRPr="007B56B5">
        <w:rPr>
          <w:rFonts w:asciiTheme="minorHAnsi" w:hAnsiTheme="minorHAnsi" w:cstheme="minorHAnsi"/>
        </w:rPr>
        <w:t>Db</w:t>
      </w:r>
      <w:r w:rsidR="0017161F" w:rsidRPr="007B56B5">
        <w:rPr>
          <w:rFonts w:asciiTheme="minorHAnsi" w:hAnsiTheme="minorHAnsi" w:cstheme="minorHAnsi"/>
        </w:rPr>
        <w:t xml:space="preserve"> (w odległości 10m od obudowy). • Instalacja chłodzenia. Kompletna instalacja chłodzenia jednostki pracującej z pełną mocą zainstalowaną wraz z chłodnicą awaryjną zapewniającą odbiór całego ciepła odpadowego przy braku odbioru zewnętrznego, z podłączeniami do napełniania i spuszczania płynu chłodzącego. • Instalacja odprowadzenia i odzysku ciepła ze spalin wraz z tłumikiem hałasu. Zespół wylotu spalin winien spełniać następujące funkcje: • tłumik hałasu na wylocie spalin </w:t>
      </w:r>
      <w:r w:rsidR="00371709" w:rsidRPr="007B56B5">
        <w:rPr>
          <w:rFonts w:asciiTheme="minorHAnsi" w:hAnsiTheme="minorHAnsi" w:cstheme="minorHAnsi"/>
        </w:rPr>
        <w:t>–</w:t>
      </w:r>
      <w:r w:rsidR="0017161F" w:rsidRPr="007B56B5">
        <w:rPr>
          <w:rFonts w:asciiTheme="minorHAnsi" w:hAnsiTheme="minorHAnsi" w:cstheme="minorHAnsi"/>
        </w:rPr>
        <w:t xml:space="preserve"> tłumienie hałasu do poziomu </w:t>
      </w:r>
      <w:r w:rsidR="0017161F" w:rsidRPr="007B56B5">
        <w:rPr>
          <w:rFonts w:asciiTheme="minorHAnsi" w:hAnsiTheme="minorHAnsi" w:cstheme="minorHAnsi"/>
        </w:rPr>
        <w:sym w:font="Symbol" w:char="F03C"/>
      </w:r>
      <w:r w:rsidR="0017161F" w:rsidRPr="007B56B5">
        <w:rPr>
          <w:rFonts w:asciiTheme="minorHAnsi" w:hAnsiTheme="minorHAnsi" w:cstheme="minorHAnsi"/>
        </w:rPr>
        <w:t xml:space="preserve">65 </w:t>
      </w:r>
      <w:r w:rsidR="00371709" w:rsidRPr="007B56B5">
        <w:rPr>
          <w:rFonts w:asciiTheme="minorHAnsi" w:hAnsiTheme="minorHAnsi" w:cstheme="minorHAnsi"/>
        </w:rPr>
        <w:t>Db</w:t>
      </w:r>
      <w:r w:rsidR="0017161F" w:rsidRPr="007B56B5">
        <w:rPr>
          <w:rFonts w:asciiTheme="minorHAnsi" w:hAnsiTheme="minorHAnsi" w:cstheme="minorHAnsi"/>
        </w:rPr>
        <w:t xml:space="preserve"> w odległości 10m od osi pionowej komina i na wylocie z komina, • wymiennik spaliny-woda współpracujący z zespołem cieplnym, wymiennik spaliny woda jest częścią wspólną z układem odzysku ciepła z wody chłodzącej silnik. • Węzeł cieplny jednostki zapewniający możliwość odbioru całego ciepła z chłodzenia silnika i spalin w jednym strumieniu. Parametry dostępnego ciepła 90/70 </w:t>
      </w:r>
      <w:proofErr w:type="spellStart"/>
      <w:r w:rsidR="0017161F" w:rsidRPr="007B56B5">
        <w:rPr>
          <w:rFonts w:asciiTheme="minorHAnsi" w:hAnsiTheme="minorHAnsi" w:cstheme="minorHAnsi"/>
        </w:rPr>
        <w:t>st.C</w:t>
      </w:r>
      <w:proofErr w:type="spellEnd"/>
      <w:r w:rsidR="0017161F" w:rsidRPr="007B56B5">
        <w:rPr>
          <w:rFonts w:asciiTheme="minorHAnsi" w:hAnsiTheme="minorHAnsi" w:cstheme="minorHAnsi"/>
        </w:rPr>
        <w:t xml:space="preserve">. • Układu pomiarowy ilości biogazu dla kogeneracji oraz wyświetlaczem wskazującym ilość zużytego paliwa w Normalnych m3 • Kompletna instalacja uzupełniania oleju wraz ze zbiornikiem oleju świeżego i zużytego oraz układem pompowym umożliwiającym przepompowania oleju do i ze zbiorników. • Instalacja biogazu wyposażona w ścieżkę biogazu i dmuchawę • Instalacja wentylacji obudowy dźwiękochłonnej i dostarczania powietrza do spalania oraz odbioru ciepła. Układ winien zapewnić doprowadzenie powietrza do spalania oraz odbiór ciepła emitowanego przez jednostkę kogeneracyjną przez promieniowanie oraz oddawanego przez prądnicę zapewniając wymagane chłodzenie. • Analizator biogazu zabudowany w kontenerze jednostki kogeneracyjnej. Analizator winien dokonywać pomiaru zawartości objętościowej 4 gazów: CH4, CO2, H2S, O2. Pomiar ww. gazów winien być wykonywany automatycznie w programowalnych interwałach czasowych. Układ musi zapewnić możliwość transmisji danych do nadrzędnego systemu sterowania biogazowni. Zakres mierzonych gazów: • Pomiar CH4 0-100% vol. • Pomiar CO2 0-100% vol. • Pomiar H2S 0-1000 </w:t>
      </w:r>
      <w:proofErr w:type="spellStart"/>
      <w:r w:rsidR="0017161F" w:rsidRPr="007B56B5">
        <w:rPr>
          <w:rFonts w:asciiTheme="minorHAnsi" w:hAnsiTheme="minorHAnsi" w:cstheme="minorHAnsi"/>
        </w:rPr>
        <w:t>ppm</w:t>
      </w:r>
      <w:proofErr w:type="spellEnd"/>
      <w:r w:rsidR="0017161F" w:rsidRPr="007B56B5">
        <w:rPr>
          <w:rFonts w:asciiTheme="minorHAnsi" w:hAnsiTheme="minorHAnsi" w:cstheme="minorHAnsi"/>
        </w:rPr>
        <w:t xml:space="preserve">. • Pomiar O2 0-20% vol. – dalsze parametry </w:t>
      </w:r>
      <w:proofErr w:type="spellStart"/>
      <w:r w:rsidR="0017161F" w:rsidRPr="007B56B5">
        <w:rPr>
          <w:rFonts w:asciiTheme="minorHAnsi" w:hAnsiTheme="minorHAnsi" w:cstheme="minorHAnsi"/>
          <w:i/>
          <w:iCs/>
        </w:rPr>
        <w:t>parametry</w:t>
      </w:r>
      <w:proofErr w:type="spellEnd"/>
      <w:r w:rsidR="0017161F" w:rsidRPr="007B56B5">
        <w:rPr>
          <w:rFonts w:asciiTheme="minorHAnsi" w:hAnsiTheme="minorHAnsi" w:cstheme="minorHAnsi"/>
          <w:i/>
          <w:iCs/>
        </w:rPr>
        <w:t xml:space="preserve"> zgodnie z PFU oraz Projektem Budowlanym.</w:t>
      </w:r>
    </w:p>
    <w:p w14:paraId="492DB346" w14:textId="6F1EFDE3" w:rsidR="005B6CAF" w:rsidRPr="007B56B5" w:rsidRDefault="005B6CAF" w:rsidP="005B6CAF">
      <w:pPr>
        <w:ind w:left="567" w:hanging="567"/>
        <w:jc w:val="both"/>
        <w:rPr>
          <w:rFonts w:asciiTheme="minorHAnsi" w:hAnsiTheme="minorHAnsi" w:cstheme="minorHAnsi"/>
          <w:i/>
          <w:iCs/>
        </w:rPr>
      </w:pPr>
      <w:r w:rsidRPr="007B56B5">
        <w:rPr>
          <w:rFonts w:asciiTheme="minorHAnsi" w:hAnsiTheme="minorHAnsi" w:cstheme="minorHAnsi"/>
        </w:rPr>
        <w:t>2</w:t>
      </w:r>
      <w:r w:rsidRPr="004C78E0">
        <w:rPr>
          <w:rFonts w:asciiTheme="minorHAnsi" w:hAnsiTheme="minorHAnsi" w:cstheme="minorHAnsi"/>
        </w:rPr>
        <w:t xml:space="preserve">.        </w:t>
      </w:r>
      <w:r w:rsidRPr="004C78E0">
        <w:rPr>
          <w:rFonts w:asciiTheme="minorHAnsi" w:hAnsiTheme="minorHAnsi" w:cstheme="minorHAnsi"/>
          <w:b/>
          <w:bCs/>
          <w:sz w:val="24"/>
          <w:szCs w:val="24"/>
        </w:rPr>
        <w:t>Jednostka kogeneracji CHP2</w:t>
      </w:r>
      <w:r w:rsidRPr="007B56B5">
        <w:rPr>
          <w:rFonts w:asciiTheme="minorHAnsi" w:hAnsiTheme="minorHAnsi" w:cstheme="minorHAnsi"/>
          <w:b/>
          <w:bCs/>
          <w:sz w:val="24"/>
          <w:szCs w:val="24"/>
        </w:rPr>
        <w:t xml:space="preserve"> -  </w:t>
      </w:r>
      <w:r w:rsidRPr="007B56B5">
        <w:rPr>
          <w:rFonts w:asciiTheme="minorHAnsi" w:hAnsiTheme="minorHAnsi" w:cstheme="minorHAnsi"/>
        </w:rPr>
        <w:t xml:space="preserve">moc elektryczna 999 </w:t>
      </w:r>
      <w:proofErr w:type="spellStart"/>
      <w:r w:rsidRPr="007B56B5">
        <w:rPr>
          <w:rFonts w:asciiTheme="minorHAnsi" w:hAnsiTheme="minorHAnsi" w:cstheme="minorHAnsi"/>
        </w:rPr>
        <w:t>kWe</w:t>
      </w:r>
      <w:proofErr w:type="spellEnd"/>
      <w:r w:rsidRPr="007B56B5">
        <w:rPr>
          <w:rFonts w:asciiTheme="minorHAnsi" w:hAnsiTheme="minorHAnsi" w:cstheme="minorHAnsi"/>
        </w:rPr>
        <w:t xml:space="preserve"> w zabudowie kontenerowej. Oczekiwane parametry jednostki kogeneracyjnej: • Moc zainstalowana elektryczna: 999 </w:t>
      </w:r>
      <w:proofErr w:type="spellStart"/>
      <w:r w:rsidRPr="007B56B5">
        <w:rPr>
          <w:rFonts w:asciiTheme="minorHAnsi" w:hAnsiTheme="minorHAnsi" w:cstheme="minorHAnsi"/>
        </w:rPr>
        <w:t>kWe</w:t>
      </w:r>
      <w:proofErr w:type="spellEnd"/>
      <w:r w:rsidRPr="007B56B5">
        <w:rPr>
          <w:rFonts w:asciiTheme="minorHAnsi" w:hAnsiTheme="minorHAnsi" w:cstheme="minorHAnsi"/>
        </w:rPr>
        <w:t xml:space="preserve"> • Moc zainstalowana termiczna w ciepłej wodzie 90/70˚C wraz z odzyskiem ciepła ze spalin: około 1050 </w:t>
      </w:r>
      <w:proofErr w:type="spellStart"/>
      <w:r w:rsidRPr="007B56B5">
        <w:rPr>
          <w:rFonts w:asciiTheme="minorHAnsi" w:hAnsiTheme="minorHAnsi" w:cstheme="minorHAnsi"/>
        </w:rPr>
        <w:t>kWt</w:t>
      </w:r>
      <w:proofErr w:type="spellEnd"/>
      <w:r w:rsidRPr="007B56B5">
        <w:rPr>
          <w:rFonts w:asciiTheme="minorHAnsi" w:hAnsiTheme="minorHAnsi" w:cstheme="minorHAnsi"/>
        </w:rPr>
        <w:t xml:space="preserve"> ±8% • Zespół kogeneracyjny z silnikiem gazowym zasilanym biogazem. • Silnik gazowy wyposażony w niezbędne </w:t>
      </w:r>
      <w:r w:rsidRPr="007B56B5">
        <w:rPr>
          <w:rFonts w:asciiTheme="minorHAnsi" w:hAnsiTheme="minorHAnsi" w:cstheme="minorHAnsi"/>
        </w:rPr>
        <w:lastRenderedPageBreak/>
        <w:t xml:space="preserve">instalacje do przygotowania mieszanki do spalania. Parametry pracy silnika kontrolowane przez elektroniczny system sterowania. • Wyprowadzenie mocy elektrycznej. Generator wraz z szafą wyłącznika generatora oraz układem sterowania. Zaciski generatora w szafie wyłącznika 400V. • Kontener dźwiękochłonny. Jednostka wyposażona w obudowę dźwiękochłonną – redukującą hałas do poziomu </w:t>
      </w:r>
      <w:r w:rsidRPr="007B56B5">
        <w:rPr>
          <w:rFonts w:asciiTheme="minorHAnsi" w:hAnsiTheme="minorHAnsi" w:cstheme="minorHAnsi"/>
        </w:rPr>
        <w:sym w:font="Symbol" w:char="F03C"/>
      </w:r>
      <w:r w:rsidRPr="007B56B5">
        <w:rPr>
          <w:rFonts w:asciiTheme="minorHAnsi" w:hAnsiTheme="minorHAnsi" w:cstheme="minorHAnsi"/>
        </w:rPr>
        <w:t xml:space="preserve"> 65 </w:t>
      </w:r>
      <w:r w:rsidR="00371709" w:rsidRPr="007B56B5">
        <w:rPr>
          <w:rFonts w:asciiTheme="minorHAnsi" w:hAnsiTheme="minorHAnsi" w:cstheme="minorHAnsi"/>
        </w:rPr>
        <w:t>Db</w:t>
      </w:r>
      <w:r w:rsidRPr="007B56B5">
        <w:rPr>
          <w:rFonts w:asciiTheme="minorHAnsi" w:hAnsiTheme="minorHAnsi" w:cstheme="minorHAnsi"/>
        </w:rPr>
        <w:t xml:space="preserve"> (w odległości 10m od obudowy). • Instalacja chłodzenia. Kompletna instalacja chłodzenia jednostki pracującej z pełną mocą zainstalowaną wraz z chłodnicą awaryjną zapewniającą odbiór całego ciepła odpadowego przy braku odbioru zewnętrznego, z podłączeniami do napełniania i spuszczania płynu chłodzącego. • Instalacja odprowadzenia i odzysku ciepła ze spalin wraz z tłumikiem hałasu. Zespół wylotu spalin winien spełniać następujące funkcje: • tłumik hałasu na wylocie spalin </w:t>
      </w:r>
      <w:r w:rsidR="00371709" w:rsidRPr="007B56B5">
        <w:rPr>
          <w:rFonts w:asciiTheme="minorHAnsi" w:hAnsiTheme="minorHAnsi" w:cstheme="minorHAnsi"/>
        </w:rPr>
        <w:t>–</w:t>
      </w:r>
      <w:r w:rsidRPr="007B56B5">
        <w:rPr>
          <w:rFonts w:asciiTheme="minorHAnsi" w:hAnsiTheme="minorHAnsi" w:cstheme="minorHAnsi"/>
        </w:rPr>
        <w:t xml:space="preserve"> tłumienie hałasu do poziomu </w:t>
      </w:r>
      <w:r w:rsidRPr="007B56B5">
        <w:rPr>
          <w:rFonts w:asciiTheme="minorHAnsi" w:hAnsiTheme="minorHAnsi" w:cstheme="minorHAnsi"/>
        </w:rPr>
        <w:sym w:font="Symbol" w:char="F03C"/>
      </w:r>
      <w:r w:rsidRPr="007B56B5">
        <w:rPr>
          <w:rFonts w:asciiTheme="minorHAnsi" w:hAnsiTheme="minorHAnsi" w:cstheme="minorHAnsi"/>
        </w:rPr>
        <w:t xml:space="preserve">65 </w:t>
      </w:r>
      <w:r w:rsidR="00371709" w:rsidRPr="007B56B5">
        <w:rPr>
          <w:rFonts w:asciiTheme="minorHAnsi" w:hAnsiTheme="minorHAnsi" w:cstheme="minorHAnsi"/>
        </w:rPr>
        <w:t>Db</w:t>
      </w:r>
      <w:r w:rsidRPr="007B56B5">
        <w:rPr>
          <w:rFonts w:asciiTheme="minorHAnsi" w:hAnsiTheme="minorHAnsi" w:cstheme="minorHAnsi"/>
        </w:rPr>
        <w:t xml:space="preserve"> w odległości 10m od osi pionowej komina i na wylocie z komina, • wymiennik spaliny-woda współpracujący z zespołem cieplnym, wymiennik spaliny woda jest częścią wspólną z układem odzysku ciepła z wody chłodzącej silnik. • Węzeł cieplny jednostki zapewniający możliwość odbioru całego ciepła z chłodzenia silnika i spalin w jednym strumieniu. Parametry dostępnego ciepła 90/70 </w:t>
      </w:r>
      <w:proofErr w:type="spellStart"/>
      <w:r w:rsidRPr="007B56B5">
        <w:rPr>
          <w:rFonts w:asciiTheme="minorHAnsi" w:hAnsiTheme="minorHAnsi" w:cstheme="minorHAnsi"/>
        </w:rPr>
        <w:t>st.C</w:t>
      </w:r>
      <w:proofErr w:type="spellEnd"/>
      <w:r w:rsidRPr="007B56B5">
        <w:rPr>
          <w:rFonts w:asciiTheme="minorHAnsi" w:hAnsiTheme="minorHAnsi" w:cstheme="minorHAnsi"/>
        </w:rPr>
        <w:t xml:space="preserve">. • Układu pomiarowy ilości biogazu dla kogeneracji oraz wyświetlaczem wskazującym ilość zużytego paliwa w Normalnych m3 • Kompletna instalacja uzupełniania oleju wraz ze zbiornikiem oleju świeżego i zużytego oraz układem pompowym umożliwiającym przepompowania oleju do i ze zbiorników. • Instalacja biogazu wyposażona w ścieżkę biogazu i dmuchawę • Instalacja wentylacji obudowy dźwiękochłonnej i dostarczania powietrza do spalania oraz odbioru ciepła. Układ winien zapewnić doprowadzenie powietrza do spalania oraz odbiór ciepła emitowanego przez jednostkę kogeneracyjną przez promieniowanie oraz oddawanego przez prądnicę zapewniając wymagane chłodzenie. • Analizator biogazu zabudowany w kontenerze jednostki kogeneracyjnej. Analizator winien dokonywać pomiaru zawartości objętościowej 4 gazów: CH4, CO2, H2S, O2. Pomiar ww. gazów winien być wykonywany automatycznie w programowalnych interwałach czasowych. Układ musi zapewnić możliwość transmisji danych do nadrzędnego systemu sterowania biogazowni. Zakres mierzonych gazów: • Pomiar CH4 0-100% vol. • Pomiar CO2 0-100% vol. • Pomiar H2S 0-1000 </w:t>
      </w:r>
      <w:proofErr w:type="spellStart"/>
      <w:r w:rsidRPr="007B56B5">
        <w:rPr>
          <w:rFonts w:asciiTheme="minorHAnsi" w:hAnsiTheme="minorHAnsi" w:cstheme="minorHAnsi"/>
        </w:rPr>
        <w:t>ppm</w:t>
      </w:r>
      <w:proofErr w:type="spellEnd"/>
      <w:r w:rsidRPr="007B56B5">
        <w:rPr>
          <w:rFonts w:asciiTheme="minorHAnsi" w:hAnsiTheme="minorHAnsi" w:cstheme="minorHAnsi"/>
        </w:rPr>
        <w:t xml:space="preserve">. • Pomiar O2 0-20% vol. – dalsze parametry </w:t>
      </w:r>
      <w:proofErr w:type="spellStart"/>
      <w:r w:rsidRPr="007B56B5">
        <w:rPr>
          <w:rFonts w:asciiTheme="minorHAnsi" w:hAnsiTheme="minorHAnsi" w:cstheme="minorHAnsi"/>
          <w:i/>
          <w:iCs/>
        </w:rPr>
        <w:t>parametry</w:t>
      </w:r>
      <w:proofErr w:type="spellEnd"/>
      <w:r w:rsidRPr="007B56B5">
        <w:rPr>
          <w:rFonts w:asciiTheme="minorHAnsi" w:hAnsiTheme="minorHAnsi" w:cstheme="minorHAnsi"/>
          <w:i/>
          <w:iCs/>
        </w:rPr>
        <w:t xml:space="preserve"> zgodnie z PFU oraz Projektem Budowlanym.</w:t>
      </w:r>
    </w:p>
    <w:p w14:paraId="371A7579" w14:textId="1B00D18A" w:rsidR="008F22D8" w:rsidRPr="007B56B5" w:rsidRDefault="008F22D8" w:rsidP="008F22D8">
      <w:pPr>
        <w:ind w:left="567" w:hanging="567"/>
        <w:jc w:val="both"/>
        <w:rPr>
          <w:rFonts w:asciiTheme="minorHAnsi" w:hAnsiTheme="minorHAnsi" w:cstheme="minorHAnsi"/>
          <w:i/>
          <w:iCs/>
        </w:rPr>
      </w:pPr>
      <w:r w:rsidRPr="007B56B5">
        <w:rPr>
          <w:rFonts w:asciiTheme="minorHAnsi" w:hAnsiTheme="minorHAnsi" w:cstheme="minorHAnsi"/>
        </w:rPr>
        <w:t>3</w:t>
      </w:r>
      <w:bookmarkStart w:id="25" w:name="_Hlk103854466"/>
      <w:r w:rsidRPr="007B56B5">
        <w:rPr>
          <w:rFonts w:asciiTheme="minorHAnsi" w:hAnsiTheme="minorHAnsi" w:cstheme="minorHAnsi"/>
        </w:rPr>
        <w:t xml:space="preserve">.         </w:t>
      </w:r>
      <w:r w:rsidRPr="007B56B5">
        <w:rPr>
          <w:rFonts w:asciiTheme="minorHAnsi" w:hAnsiTheme="minorHAnsi" w:cstheme="minorHAnsi"/>
          <w:b/>
          <w:bCs/>
        </w:rPr>
        <w:t>Pochodnia biogazu PBG1</w:t>
      </w:r>
      <w:r w:rsidRPr="007B56B5">
        <w:rPr>
          <w:rFonts w:asciiTheme="minorHAnsi" w:hAnsiTheme="minorHAnsi" w:cstheme="minorHAnsi"/>
        </w:rPr>
        <w:t xml:space="preserve"> </w:t>
      </w:r>
      <w:r w:rsidR="00371709" w:rsidRPr="007B56B5">
        <w:rPr>
          <w:rFonts w:asciiTheme="minorHAnsi" w:hAnsiTheme="minorHAnsi" w:cstheme="minorHAnsi"/>
        </w:rPr>
        <w:t>–</w:t>
      </w:r>
      <w:r w:rsidRPr="007B56B5">
        <w:rPr>
          <w:rFonts w:asciiTheme="minorHAnsi" w:hAnsiTheme="minorHAnsi" w:cstheme="minorHAnsi"/>
        </w:rPr>
        <w:t xml:space="preserve"> zakup pochodni gazowej z wyposażeniem </w:t>
      </w:r>
      <w:r w:rsidR="00371709" w:rsidRPr="007B56B5">
        <w:rPr>
          <w:rFonts w:asciiTheme="minorHAnsi" w:hAnsiTheme="minorHAnsi" w:cstheme="minorHAnsi"/>
        </w:rPr>
        <w:t>–</w:t>
      </w:r>
      <w:r w:rsidRPr="007B56B5">
        <w:rPr>
          <w:rFonts w:asciiTheme="minorHAnsi" w:hAnsiTheme="minorHAnsi" w:cstheme="minorHAnsi"/>
        </w:rPr>
        <w:t xml:space="preserve"> 2 szt. Pochodnia biogazu zapewnia spalenie nadwyżek produkcji oraz całego strumienia biogazu w stanach awaryjnych. Wszystkie elementy konstrukcji pochodni powinno wykonać się ze stali kwasoodpornej, przy czym część pochodni narażona na bezpośrednie oddziaływanie płomienia ze stali odpornej na wysokie temperatury. Pochodnie należy wyposażyć w indywidualną dmuchawę biogazu, armaturę odcinającą oraz przerywacz płomienia. Wydajność: całkowita spalania biogazu na pochodniach: 1200 Nm3/h. dalsze parametry </w:t>
      </w:r>
      <w:proofErr w:type="spellStart"/>
      <w:r w:rsidRPr="007B56B5">
        <w:rPr>
          <w:rFonts w:asciiTheme="minorHAnsi" w:hAnsiTheme="minorHAnsi" w:cstheme="minorHAnsi"/>
          <w:i/>
          <w:iCs/>
        </w:rPr>
        <w:t>parametry</w:t>
      </w:r>
      <w:proofErr w:type="spellEnd"/>
      <w:r w:rsidRPr="007B56B5">
        <w:rPr>
          <w:rFonts w:asciiTheme="minorHAnsi" w:hAnsiTheme="minorHAnsi" w:cstheme="minorHAnsi"/>
          <w:i/>
          <w:iCs/>
        </w:rPr>
        <w:t xml:space="preserve"> zgodnie z PFU oraz Projektem Budowlanym</w:t>
      </w:r>
      <w:bookmarkEnd w:id="25"/>
      <w:r w:rsidRPr="007B56B5">
        <w:rPr>
          <w:rFonts w:asciiTheme="minorHAnsi" w:hAnsiTheme="minorHAnsi" w:cstheme="minorHAnsi"/>
          <w:i/>
          <w:iCs/>
        </w:rPr>
        <w:t>.</w:t>
      </w:r>
    </w:p>
    <w:p w14:paraId="40BAEDA2" w14:textId="2B86B40A" w:rsidR="008F22D8" w:rsidRPr="007B56B5" w:rsidRDefault="008F22D8" w:rsidP="005B6CAF">
      <w:pPr>
        <w:ind w:left="567" w:hanging="567"/>
        <w:jc w:val="both"/>
        <w:rPr>
          <w:rFonts w:asciiTheme="minorHAnsi" w:hAnsiTheme="minorHAnsi" w:cstheme="minorHAnsi"/>
          <w:i/>
          <w:iCs/>
        </w:rPr>
      </w:pPr>
      <w:r w:rsidRPr="007B56B5">
        <w:rPr>
          <w:rFonts w:asciiTheme="minorHAnsi" w:hAnsiTheme="minorHAnsi" w:cstheme="minorHAnsi"/>
        </w:rPr>
        <w:t xml:space="preserve">4.         </w:t>
      </w:r>
      <w:r w:rsidRPr="007B56B5">
        <w:rPr>
          <w:rFonts w:asciiTheme="minorHAnsi" w:hAnsiTheme="minorHAnsi" w:cstheme="minorHAnsi"/>
          <w:b/>
          <w:bCs/>
        </w:rPr>
        <w:t>Pochodnia biogazu PBG2</w:t>
      </w:r>
      <w:r w:rsidRPr="007B56B5">
        <w:rPr>
          <w:rFonts w:asciiTheme="minorHAnsi" w:hAnsiTheme="minorHAnsi" w:cstheme="minorHAnsi"/>
        </w:rPr>
        <w:t xml:space="preserve"> </w:t>
      </w:r>
      <w:r w:rsidR="00371709" w:rsidRPr="007B56B5">
        <w:rPr>
          <w:rFonts w:asciiTheme="minorHAnsi" w:hAnsiTheme="minorHAnsi" w:cstheme="minorHAnsi"/>
        </w:rPr>
        <w:t>–</w:t>
      </w:r>
      <w:r w:rsidRPr="007B56B5">
        <w:rPr>
          <w:rFonts w:asciiTheme="minorHAnsi" w:hAnsiTheme="minorHAnsi" w:cstheme="minorHAnsi"/>
        </w:rPr>
        <w:t xml:space="preserve"> zakup pochodni gazowej z wyposażeniem </w:t>
      </w:r>
      <w:r w:rsidR="00371709" w:rsidRPr="007B56B5">
        <w:rPr>
          <w:rFonts w:asciiTheme="minorHAnsi" w:hAnsiTheme="minorHAnsi" w:cstheme="minorHAnsi"/>
        </w:rPr>
        <w:t>–</w:t>
      </w:r>
      <w:r w:rsidRPr="007B56B5">
        <w:rPr>
          <w:rFonts w:asciiTheme="minorHAnsi" w:hAnsiTheme="minorHAnsi" w:cstheme="minorHAnsi"/>
        </w:rPr>
        <w:t xml:space="preserve"> 2 szt. Pochodnia biogazu zapewnia spalenie nadwyżek produkcji oraz całego strumienia biogazu w stanach awaryjnych. Wszystkie elementy konstrukcji pochodni powinno wykonać się ze stali kwasoodpornej, przy czym część pochodni narażona na bezpośrednie oddziaływanie płomienia ze stali odpornej na wysokie temperatury. Pochodnie należy wyposażyć w indywidualną dmuchawę biogazu, armaturę odcinającą oraz przerywacz płomienia. Wydajność: całkowita spalania biogazu na pochodniach: 1200 Nm3/h. </w:t>
      </w:r>
      <w:bookmarkStart w:id="26" w:name="_Hlk103854730"/>
      <w:r w:rsidRPr="007B56B5">
        <w:rPr>
          <w:rFonts w:asciiTheme="minorHAnsi" w:hAnsiTheme="minorHAnsi" w:cstheme="minorHAnsi"/>
          <w:i/>
          <w:iCs/>
        </w:rPr>
        <w:t>dalsze parametry</w:t>
      </w:r>
      <w:r w:rsidRPr="007B56B5">
        <w:rPr>
          <w:rFonts w:asciiTheme="minorHAnsi" w:hAnsiTheme="minorHAnsi" w:cstheme="minorHAnsi"/>
        </w:rPr>
        <w:t xml:space="preserve"> </w:t>
      </w:r>
      <w:proofErr w:type="spellStart"/>
      <w:r w:rsidRPr="007B56B5">
        <w:rPr>
          <w:rFonts w:asciiTheme="minorHAnsi" w:hAnsiTheme="minorHAnsi" w:cstheme="minorHAnsi"/>
          <w:i/>
          <w:iCs/>
        </w:rPr>
        <w:t>parametry</w:t>
      </w:r>
      <w:proofErr w:type="spellEnd"/>
      <w:r w:rsidRPr="007B56B5">
        <w:rPr>
          <w:rFonts w:asciiTheme="minorHAnsi" w:hAnsiTheme="minorHAnsi" w:cstheme="minorHAnsi"/>
          <w:i/>
          <w:iCs/>
        </w:rPr>
        <w:t xml:space="preserve"> zgodnie z PFU oraz Projektem Budowlanym</w:t>
      </w:r>
    </w:p>
    <w:bookmarkEnd w:id="26"/>
    <w:p w14:paraId="5226A4FB" w14:textId="77777777" w:rsidR="00B36239" w:rsidRDefault="001E335A" w:rsidP="00B36239">
      <w:pPr>
        <w:ind w:left="567" w:hanging="567"/>
        <w:jc w:val="both"/>
        <w:rPr>
          <w:rFonts w:asciiTheme="minorHAnsi" w:hAnsiTheme="minorHAnsi" w:cstheme="minorHAnsi"/>
          <w:b/>
          <w:bCs/>
        </w:rPr>
      </w:pPr>
      <w:r w:rsidRPr="007B56B5">
        <w:rPr>
          <w:rFonts w:asciiTheme="minorHAnsi" w:hAnsiTheme="minorHAnsi" w:cstheme="minorHAnsi"/>
        </w:rPr>
        <w:t xml:space="preserve">5.        </w:t>
      </w:r>
      <w:bookmarkStart w:id="27" w:name="_Hlk103854840"/>
      <w:r w:rsidRPr="007B56B5">
        <w:rPr>
          <w:rFonts w:asciiTheme="minorHAnsi" w:hAnsiTheme="minorHAnsi" w:cstheme="minorHAnsi"/>
          <w:b/>
          <w:bCs/>
        </w:rPr>
        <w:t xml:space="preserve">Instalacja uzdatniania biogazu IUB1 (osuszacz, dmuchawa, filtr węglowy) </w:t>
      </w:r>
      <w:r w:rsidR="00371709" w:rsidRPr="007B56B5">
        <w:rPr>
          <w:rFonts w:asciiTheme="minorHAnsi" w:hAnsiTheme="minorHAnsi" w:cstheme="minorHAnsi"/>
          <w:b/>
          <w:bCs/>
        </w:rPr>
        <w:t>–</w:t>
      </w:r>
      <w:r w:rsidRPr="007B56B5">
        <w:rPr>
          <w:rFonts w:asciiTheme="minorHAnsi" w:hAnsiTheme="minorHAnsi" w:cstheme="minorHAnsi"/>
          <w:b/>
          <w:bCs/>
        </w:rPr>
        <w:t xml:space="preserve"> </w:t>
      </w:r>
      <w:r w:rsidR="00DD5611" w:rsidRPr="007B56B5">
        <w:rPr>
          <w:rFonts w:asciiTheme="minorHAnsi" w:hAnsiTheme="minorHAnsi" w:cstheme="minorHAnsi"/>
        </w:rPr>
        <w:t xml:space="preserve">Biogaz powstający w procesie mokrej fermentacji metanowej jest wilgotny </w:t>
      </w:r>
      <w:r w:rsidR="00371709" w:rsidRPr="007B56B5">
        <w:rPr>
          <w:rFonts w:asciiTheme="minorHAnsi" w:hAnsiTheme="minorHAnsi" w:cstheme="minorHAnsi"/>
        </w:rPr>
        <w:t>–</w:t>
      </w:r>
      <w:r w:rsidR="00DD5611" w:rsidRPr="007B56B5">
        <w:rPr>
          <w:rFonts w:asciiTheme="minorHAnsi" w:hAnsiTheme="minorHAnsi" w:cstheme="minorHAnsi"/>
        </w:rPr>
        <w:t xml:space="preserve"> blisko 100% wilgotności i ciepły </w:t>
      </w:r>
      <w:r w:rsidR="00371709" w:rsidRPr="007B56B5">
        <w:rPr>
          <w:rFonts w:asciiTheme="minorHAnsi" w:hAnsiTheme="minorHAnsi" w:cstheme="minorHAnsi"/>
        </w:rPr>
        <w:t>–</w:t>
      </w:r>
      <w:r w:rsidR="00DD5611" w:rsidRPr="007B56B5">
        <w:rPr>
          <w:rFonts w:asciiTheme="minorHAnsi" w:hAnsiTheme="minorHAnsi" w:cstheme="minorHAnsi"/>
        </w:rPr>
        <w:t xml:space="preserve"> ok. 37˚C. Aby zapewnić optymalne warunki spalania i uniknąć wykraplania kondensatu powodującego korozję urządzeń, biogaz przed główną dmuchawą przetłaczającą biogaz do spalania w jednostce kogeneracyjnej będzie osuszany w osuszaczu biogazu. W osuszaczu wilgotny gaz jest chłodzony do temperatury w granicach 5-8 °C co zapewnia wykroplenie kondensatu. Wilgotność biogazu za osuszaczem po sprężeniu w dmuchawie wynosi ok. 40 – 55 %. Wykroplony z biogazu kondensat spływa grawitacyjne do studni kondensatu, skąd przetłaczany będzie do zbiornika magazynowego nawozu pofermentacyjnego </w:t>
      </w:r>
      <w:r w:rsidR="00DD5611" w:rsidRPr="007B56B5">
        <w:rPr>
          <w:rFonts w:asciiTheme="minorHAnsi" w:hAnsiTheme="minorHAnsi" w:cstheme="minorHAnsi"/>
          <w:i/>
          <w:iCs/>
        </w:rPr>
        <w:t>dalsze parametry zgodnie z PFU oraz Projektem Budowlanym</w:t>
      </w:r>
      <w:bookmarkEnd w:id="27"/>
    </w:p>
    <w:p w14:paraId="11B2EBAA" w14:textId="42F50C7A" w:rsidR="00252D00" w:rsidRPr="00B36239" w:rsidRDefault="00B36239" w:rsidP="00B36239">
      <w:pPr>
        <w:ind w:left="567" w:hanging="567"/>
        <w:jc w:val="both"/>
        <w:rPr>
          <w:rFonts w:asciiTheme="minorHAnsi" w:hAnsiTheme="minorHAnsi" w:cstheme="minorHAnsi"/>
          <w:b/>
          <w:bCs/>
        </w:rPr>
      </w:pPr>
      <w:r>
        <w:rPr>
          <w:rFonts w:asciiTheme="minorHAnsi" w:hAnsiTheme="minorHAnsi" w:cstheme="minorHAnsi"/>
        </w:rPr>
        <w:t xml:space="preserve">6. </w:t>
      </w:r>
      <w:r w:rsidR="00DD5611" w:rsidRPr="00BA27DB">
        <w:rPr>
          <w:rFonts w:asciiTheme="minorHAnsi" w:hAnsiTheme="minorHAnsi" w:cstheme="minorHAnsi"/>
          <w:b/>
          <w:bCs/>
        </w:rPr>
        <w:t xml:space="preserve">Instalacja uzdatniania biogazu IUB2 (osuszacz, dmuchawa, filtr węglowy) </w:t>
      </w:r>
      <w:r w:rsidR="00371709" w:rsidRPr="00BA27DB">
        <w:rPr>
          <w:rFonts w:asciiTheme="minorHAnsi" w:hAnsiTheme="minorHAnsi" w:cstheme="minorHAnsi"/>
          <w:b/>
          <w:bCs/>
        </w:rPr>
        <w:t>–</w:t>
      </w:r>
      <w:r w:rsidR="00DD5611" w:rsidRPr="00BA27DB">
        <w:rPr>
          <w:rFonts w:asciiTheme="minorHAnsi" w:hAnsiTheme="minorHAnsi" w:cstheme="minorHAnsi"/>
          <w:b/>
          <w:bCs/>
        </w:rPr>
        <w:t xml:space="preserve"> </w:t>
      </w:r>
      <w:r w:rsidR="00DD5611" w:rsidRPr="00BA27DB">
        <w:rPr>
          <w:rFonts w:asciiTheme="minorHAnsi" w:hAnsiTheme="minorHAnsi" w:cstheme="minorHAnsi"/>
        </w:rPr>
        <w:t xml:space="preserve">Biogaz powstający w procesie mokrej fermentacji metanowej jest wilgotny </w:t>
      </w:r>
      <w:r w:rsidR="00371709" w:rsidRPr="00BA27DB">
        <w:rPr>
          <w:rFonts w:asciiTheme="minorHAnsi" w:hAnsiTheme="minorHAnsi" w:cstheme="minorHAnsi"/>
        </w:rPr>
        <w:t>–</w:t>
      </w:r>
      <w:r w:rsidR="00DD5611" w:rsidRPr="00BA27DB">
        <w:rPr>
          <w:rFonts w:asciiTheme="minorHAnsi" w:hAnsiTheme="minorHAnsi" w:cstheme="minorHAnsi"/>
        </w:rPr>
        <w:t xml:space="preserve"> blisko 100% wilgotności i ciepły </w:t>
      </w:r>
      <w:r w:rsidR="00371709" w:rsidRPr="00BA27DB">
        <w:rPr>
          <w:rFonts w:asciiTheme="minorHAnsi" w:hAnsiTheme="minorHAnsi" w:cstheme="minorHAnsi"/>
        </w:rPr>
        <w:t>–</w:t>
      </w:r>
      <w:r w:rsidR="00DD5611" w:rsidRPr="00BA27DB">
        <w:rPr>
          <w:rFonts w:asciiTheme="minorHAnsi" w:hAnsiTheme="minorHAnsi" w:cstheme="minorHAnsi"/>
        </w:rPr>
        <w:t xml:space="preserve"> ok. 37˚C. Aby zapewnić optymalne warunki spalania i uniknąć wykraplania kondensatu powodującego korozję urządzeń, biogaz przed główną dmuchawą przetłaczającą biogaz do spalania w jednostce kogeneracyjnej będzie osuszany w osuszaczu biogazu. W osuszaczu wilgotny gaz jest chłodzony do temperatury w granicach 5-8 °C co </w:t>
      </w:r>
      <w:r w:rsidR="00DD5611" w:rsidRPr="00BA27DB">
        <w:rPr>
          <w:rFonts w:asciiTheme="minorHAnsi" w:hAnsiTheme="minorHAnsi" w:cstheme="minorHAnsi"/>
        </w:rPr>
        <w:lastRenderedPageBreak/>
        <w:t xml:space="preserve">zapewnia wykroplenie kondensatu. Wilgotność biogazu za osuszaczem po sprężeniu w dmuchawie wynosi ok. 40 – 55 %. Wykroplony z biogazu kondensat spływa grawitacyjne do studni kondensatu, skąd przetłaczany będzie do zbiornika magazynowego nawozu pofermentacyjnego </w:t>
      </w:r>
      <w:r w:rsidR="00DD5611" w:rsidRPr="007B56B5">
        <w:rPr>
          <w:rFonts w:asciiTheme="minorHAnsi" w:hAnsiTheme="minorHAnsi" w:cstheme="minorHAnsi"/>
          <w:i/>
          <w:iCs/>
        </w:rPr>
        <w:t>dalsze parametry zgodnie z PFU oraz Projektem Budowlanym</w:t>
      </w:r>
    </w:p>
    <w:p w14:paraId="791C691E" w14:textId="0ADCE770" w:rsidR="00DD5611" w:rsidRPr="007B56B5" w:rsidRDefault="00AC0276" w:rsidP="00BB69FE">
      <w:pPr>
        <w:pStyle w:val="Akapitzlist"/>
        <w:numPr>
          <w:ilvl w:val="0"/>
          <w:numId w:val="24"/>
        </w:numPr>
        <w:ind w:left="567"/>
        <w:jc w:val="both"/>
        <w:rPr>
          <w:rFonts w:asciiTheme="minorHAnsi" w:hAnsiTheme="minorHAnsi" w:cstheme="minorHAnsi"/>
          <w:i/>
          <w:iCs/>
        </w:rPr>
      </w:pPr>
      <w:r w:rsidRPr="007B56B5">
        <w:rPr>
          <w:rFonts w:asciiTheme="minorHAnsi" w:hAnsiTheme="minorHAnsi" w:cstheme="minorHAnsi"/>
          <w:b/>
          <w:bCs/>
        </w:rPr>
        <w:t xml:space="preserve">Zbiornik biogazu komory </w:t>
      </w:r>
      <w:r w:rsidR="009540D6" w:rsidRPr="007B56B5">
        <w:rPr>
          <w:rFonts w:asciiTheme="minorHAnsi" w:hAnsiTheme="minorHAnsi" w:cstheme="minorHAnsi"/>
          <w:b/>
          <w:bCs/>
        </w:rPr>
        <w:t xml:space="preserve">fermentacji pierwotnej KF1 – </w:t>
      </w:r>
      <w:r w:rsidRPr="007B56B5">
        <w:rPr>
          <w:rFonts w:asciiTheme="minorHAnsi" w:hAnsiTheme="minorHAnsi" w:cstheme="minorHAnsi"/>
          <w:i/>
          <w:iCs/>
        </w:rPr>
        <w:t>parametry zgodnie z PFU oraz Projektem</w:t>
      </w:r>
      <w:r w:rsidR="00252D00" w:rsidRPr="007B56B5">
        <w:rPr>
          <w:rFonts w:asciiTheme="minorHAnsi" w:hAnsiTheme="minorHAnsi" w:cstheme="minorHAnsi"/>
          <w:i/>
          <w:iCs/>
        </w:rPr>
        <w:t xml:space="preserve"> </w:t>
      </w:r>
      <w:r w:rsidRPr="007B56B5">
        <w:rPr>
          <w:rFonts w:asciiTheme="minorHAnsi" w:hAnsiTheme="minorHAnsi" w:cstheme="minorHAnsi"/>
          <w:i/>
          <w:iCs/>
        </w:rPr>
        <w:t>Budowlanym.</w:t>
      </w:r>
    </w:p>
    <w:p w14:paraId="748E1C34" w14:textId="5264D775" w:rsidR="00CC34E9" w:rsidRPr="007B56B5" w:rsidRDefault="00CC34E9" w:rsidP="00BB69FE">
      <w:pPr>
        <w:pStyle w:val="Akapitzlist"/>
        <w:numPr>
          <w:ilvl w:val="0"/>
          <w:numId w:val="24"/>
        </w:numPr>
        <w:ind w:left="567"/>
        <w:jc w:val="both"/>
        <w:rPr>
          <w:rFonts w:asciiTheme="minorHAnsi" w:hAnsiTheme="minorHAnsi" w:cstheme="minorHAnsi"/>
          <w:i/>
          <w:iCs/>
        </w:rPr>
      </w:pPr>
      <w:r w:rsidRPr="007B56B5">
        <w:rPr>
          <w:rFonts w:asciiTheme="minorHAnsi" w:hAnsiTheme="minorHAnsi" w:cstheme="minorHAnsi"/>
          <w:b/>
          <w:bCs/>
        </w:rPr>
        <w:t xml:space="preserve">Zbiornik biogazu komory fermentacji pierwotnej KF2 – </w:t>
      </w:r>
      <w:bookmarkStart w:id="28" w:name="_Hlk103856118"/>
      <w:r w:rsidRPr="007B56B5">
        <w:rPr>
          <w:rFonts w:asciiTheme="minorHAnsi" w:hAnsiTheme="minorHAnsi" w:cstheme="minorHAnsi"/>
          <w:i/>
          <w:iCs/>
        </w:rPr>
        <w:t>parametry zgodnie z PFU oraz Projektem Budowlanym.</w:t>
      </w:r>
    </w:p>
    <w:bookmarkEnd w:id="28"/>
    <w:p w14:paraId="341070B3" w14:textId="72101B78" w:rsidR="00AD5473" w:rsidRPr="007B56B5" w:rsidRDefault="00CC34E9" w:rsidP="00BB69FE">
      <w:pPr>
        <w:pStyle w:val="Akapitzlist"/>
        <w:numPr>
          <w:ilvl w:val="0"/>
          <w:numId w:val="24"/>
        </w:numPr>
        <w:ind w:left="567" w:hanging="425"/>
        <w:jc w:val="both"/>
        <w:rPr>
          <w:rFonts w:asciiTheme="minorHAnsi" w:hAnsiTheme="minorHAnsi" w:cstheme="minorHAnsi"/>
          <w:i/>
          <w:iCs/>
        </w:rPr>
      </w:pPr>
      <w:r w:rsidRPr="007B56B5">
        <w:rPr>
          <w:rFonts w:asciiTheme="minorHAnsi" w:hAnsiTheme="minorHAnsi" w:cstheme="minorHAnsi"/>
          <w:b/>
          <w:bCs/>
        </w:rPr>
        <w:t xml:space="preserve">Zbiornik </w:t>
      </w:r>
      <w:r w:rsidR="00AD5473" w:rsidRPr="007B56B5">
        <w:rPr>
          <w:rFonts w:asciiTheme="minorHAnsi" w:hAnsiTheme="minorHAnsi" w:cstheme="minorHAnsi"/>
          <w:b/>
          <w:bCs/>
        </w:rPr>
        <w:t xml:space="preserve">biogazu komory fermentacji wtórnej KFW1 </w:t>
      </w:r>
      <w:r w:rsidR="00371709" w:rsidRPr="007B56B5">
        <w:rPr>
          <w:rFonts w:asciiTheme="minorHAnsi" w:hAnsiTheme="minorHAnsi" w:cstheme="minorHAnsi"/>
          <w:b/>
          <w:bCs/>
        </w:rPr>
        <w:t>–</w:t>
      </w:r>
      <w:r w:rsidR="00AD5473" w:rsidRPr="007B56B5">
        <w:rPr>
          <w:rFonts w:asciiTheme="minorHAnsi" w:hAnsiTheme="minorHAnsi" w:cstheme="minorHAnsi"/>
          <w:b/>
          <w:bCs/>
        </w:rPr>
        <w:t xml:space="preserve"> </w:t>
      </w:r>
      <w:bookmarkStart w:id="29" w:name="_Hlk103860266"/>
      <w:r w:rsidR="00AD5473" w:rsidRPr="007B56B5">
        <w:rPr>
          <w:rFonts w:asciiTheme="minorHAnsi" w:hAnsiTheme="minorHAnsi" w:cstheme="minorHAnsi"/>
          <w:i/>
          <w:iCs/>
        </w:rPr>
        <w:t>parametry zgodnie z PFU oraz Projektem Budowlanym.</w:t>
      </w:r>
    </w:p>
    <w:bookmarkEnd w:id="29"/>
    <w:p w14:paraId="4BD1BC54" w14:textId="22EA2C66" w:rsidR="00F35DB3" w:rsidRPr="007B56B5" w:rsidRDefault="00F35DB3" w:rsidP="00BB69FE">
      <w:pPr>
        <w:pStyle w:val="Akapitzlist"/>
        <w:numPr>
          <w:ilvl w:val="0"/>
          <w:numId w:val="24"/>
        </w:numPr>
        <w:ind w:left="567"/>
        <w:jc w:val="both"/>
        <w:rPr>
          <w:rFonts w:asciiTheme="minorHAnsi" w:hAnsiTheme="minorHAnsi" w:cstheme="minorHAnsi"/>
          <w:i/>
          <w:iCs/>
        </w:rPr>
      </w:pPr>
      <w:r w:rsidRPr="007B56B5">
        <w:rPr>
          <w:rFonts w:asciiTheme="minorHAnsi" w:hAnsiTheme="minorHAnsi" w:cstheme="minorHAnsi"/>
          <w:b/>
          <w:bCs/>
        </w:rPr>
        <w:t xml:space="preserve">Zbiornik biogazu komory fermentacji wtórnej KFW2 </w:t>
      </w:r>
      <w:r w:rsidR="00371709" w:rsidRPr="007B56B5">
        <w:rPr>
          <w:rFonts w:asciiTheme="minorHAnsi" w:hAnsiTheme="minorHAnsi" w:cstheme="minorHAnsi"/>
          <w:b/>
          <w:bCs/>
        </w:rPr>
        <w:t>–</w:t>
      </w:r>
      <w:r w:rsidRPr="007B56B5">
        <w:rPr>
          <w:rFonts w:asciiTheme="minorHAnsi" w:hAnsiTheme="minorHAnsi" w:cstheme="minorHAnsi"/>
          <w:b/>
          <w:bCs/>
        </w:rPr>
        <w:t xml:space="preserve"> </w:t>
      </w:r>
      <w:r w:rsidRPr="007B56B5">
        <w:rPr>
          <w:rFonts w:asciiTheme="minorHAnsi" w:hAnsiTheme="minorHAnsi" w:cstheme="minorHAnsi"/>
          <w:i/>
          <w:iCs/>
        </w:rPr>
        <w:t>parametry zgodnie z PFU oraz Projektem Budowlanym.</w:t>
      </w:r>
    </w:p>
    <w:p w14:paraId="606FA958" w14:textId="367CB10E" w:rsidR="00A94166" w:rsidRPr="007B56B5" w:rsidRDefault="00A94166" w:rsidP="00BB69FE">
      <w:pPr>
        <w:pStyle w:val="Akapitzlist"/>
        <w:numPr>
          <w:ilvl w:val="0"/>
          <w:numId w:val="24"/>
        </w:numPr>
        <w:ind w:left="567" w:hanging="425"/>
        <w:jc w:val="both"/>
        <w:rPr>
          <w:rFonts w:asciiTheme="minorHAnsi" w:hAnsiTheme="minorHAnsi" w:cstheme="minorHAnsi"/>
          <w:i/>
          <w:iCs/>
        </w:rPr>
      </w:pPr>
      <w:bookmarkStart w:id="30" w:name="_Hlk103860618"/>
      <w:r w:rsidRPr="007B56B5">
        <w:rPr>
          <w:rFonts w:asciiTheme="minorHAnsi" w:hAnsiTheme="minorHAnsi" w:cstheme="minorHAnsi"/>
          <w:b/>
          <w:bCs/>
        </w:rPr>
        <w:t xml:space="preserve">Zbiornik magazynowy nawozu pofermentacyjnego ZM1  - </w:t>
      </w:r>
      <w:r w:rsidRPr="007B56B5">
        <w:rPr>
          <w:rFonts w:asciiTheme="minorHAnsi" w:hAnsiTheme="minorHAnsi" w:cstheme="minorHAnsi"/>
          <w:i/>
          <w:iCs/>
        </w:rPr>
        <w:t>parametry zgodnie z PFU oraz Projektem Budowlanym</w:t>
      </w:r>
      <w:bookmarkEnd w:id="30"/>
      <w:r w:rsidRPr="007B56B5">
        <w:rPr>
          <w:rFonts w:asciiTheme="minorHAnsi" w:hAnsiTheme="minorHAnsi" w:cstheme="minorHAnsi"/>
          <w:i/>
          <w:iCs/>
        </w:rPr>
        <w:t>.</w:t>
      </w:r>
    </w:p>
    <w:p w14:paraId="01AA8B95" w14:textId="7D332EAE" w:rsidR="00CC34E9" w:rsidRPr="007B56B5" w:rsidRDefault="00A94166"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  Zbiornik magazynowy nawozu pofermentacyjnego ZM</w:t>
      </w:r>
      <w:r w:rsidR="007463D9" w:rsidRPr="007B56B5">
        <w:rPr>
          <w:rFonts w:asciiTheme="minorHAnsi" w:hAnsiTheme="minorHAnsi" w:cstheme="minorHAnsi"/>
          <w:b/>
          <w:bCs/>
        </w:rPr>
        <w:t>2</w:t>
      </w:r>
      <w:r w:rsidRPr="007B56B5">
        <w:rPr>
          <w:rFonts w:asciiTheme="minorHAnsi" w:hAnsiTheme="minorHAnsi" w:cstheme="minorHAnsi"/>
          <w:b/>
          <w:bCs/>
        </w:rPr>
        <w:t xml:space="preserve">  - </w:t>
      </w:r>
      <w:bookmarkStart w:id="31" w:name="_Hlk103927132"/>
      <w:r w:rsidRPr="007B56B5">
        <w:rPr>
          <w:rFonts w:asciiTheme="minorHAnsi" w:hAnsiTheme="minorHAnsi" w:cstheme="minorHAnsi"/>
          <w:i/>
          <w:iCs/>
        </w:rPr>
        <w:t>parametry zgodnie z PFU oraz Projektem   Budowlanym</w:t>
      </w:r>
    </w:p>
    <w:bookmarkEnd w:id="31"/>
    <w:p w14:paraId="519F730B" w14:textId="3D1A7EEC" w:rsidR="00793094" w:rsidRPr="007B56B5" w:rsidRDefault="008806AF"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Wizjery komór procesowych – element wyposażenia zbiorników KF1, KF2</w:t>
      </w:r>
      <w:r w:rsidR="00793094" w:rsidRPr="007B56B5">
        <w:rPr>
          <w:rFonts w:asciiTheme="minorHAnsi" w:hAnsiTheme="minorHAnsi" w:cstheme="minorHAnsi"/>
          <w:b/>
          <w:bCs/>
        </w:rPr>
        <w:t>.</w:t>
      </w:r>
      <w:r w:rsidRPr="007B56B5">
        <w:rPr>
          <w:rFonts w:asciiTheme="minorHAnsi" w:hAnsiTheme="minorHAnsi" w:cstheme="minorHAnsi"/>
          <w:b/>
          <w:bCs/>
        </w:rPr>
        <w:t xml:space="preserve"> KFW1,</w:t>
      </w:r>
      <w:r w:rsidR="00793094" w:rsidRPr="007B56B5">
        <w:rPr>
          <w:rFonts w:asciiTheme="minorHAnsi" w:hAnsiTheme="minorHAnsi" w:cstheme="minorHAnsi"/>
          <w:b/>
          <w:bCs/>
        </w:rPr>
        <w:t xml:space="preserve"> KFW2,</w:t>
      </w:r>
      <w:r w:rsidRPr="007B56B5">
        <w:rPr>
          <w:rFonts w:asciiTheme="minorHAnsi" w:hAnsiTheme="minorHAnsi" w:cstheme="minorHAnsi"/>
          <w:b/>
          <w:bCs/>
        </w:rPr>
        <w:t xml:space="preserve"> ZM</w:t>
      </w:r>
      <w:r w:rsidR="00793094" w:rsidRPr="007B56B5">
        <w:rPr>
          <w:rFonts w:asciiTheme="minorHAnsi" w:hAnsiTheme="minorHAnsi" w:cstheme="minorHAnsi"/>
          <w:b/>
          <w:bCs/>
        </w:rPr>
        <w:t xml:space="preserve">1, ZM2 </w:t>
      </w:r>
      <w:r w:rsidR="00371709" w:rsidRPr="007B56B5">
        <w:rPr>
          <w:rFonts w:asciiTheme="minorHAnsi" w:hAnsiTheme="minorHAnsi" w:cstheme="minorHAnsi"/>
          <w:b/>
          <w:bCs/>
        </w:rPr>
        <w:t>–</w:t>
      </w:r>
      <w:r w:rsidR="00793094" w:rsidRPr="007B56B5">
        <w:rPr>
          <w:rFonts w:asciiTheme="minorHAnsi" w:hAnsiTheme="minorHAnsi" w:cstheme="minorHAnsi"/>
          <w:b/>
          <w:bCs/>
        </w:rPr>
        <w:t xml:space="preserve"> </w:t>
      </w:r>
      <w:r w:rsidR="00793094" w:rsidRPr="007B56B5">
        <w:rPr>
          <w:rFonts w:asciiTheme="minorHAnsi" w:hAnsiTheme="minorHAnsi" w:cstheme="minorHAnsi"/>
          <w:i/>
          <w:iCs/>
        </w:rPr>
        <w:t>parametry zgodnie z PFU oraz Projektem   Budowlanym</w:t>
      </w:r>
    </w:p>
    <w:p w14:paraId="710665CD" w14:textId="4E537C1E" w:rsidR="00793094" w:rsidRPr="007B56B5" w:rsidRDefault="00793094"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Instalacje odsiarczania tlenowego </w:t>
      </w:r>
      <w:r w:rsidR="00371709" w:rsidRPr="007B56B5">
        <w:rPr>
          <w:rFonts w:asciiTheme="minorHAnsi" w:hAnsiTheme="minorHAnsi" w:cstheme="minorHAnsi"/>
          <w:b/>
          <w:bCs/>
        </w:rPr>
        <w:t>–</w:t>
      </w:r>
      <w:r w:rsidR="009B6A6D" w:rsidRPr="007B56B5">
        <w:rPr>
          <w:rFonts w:asciiTheme="minorHAnsi" w:hAnsiTheme="minorHAnsi" w:cstheme="minorHAnsi"/>
        </w:rPr>
        <w:t xml:space="preserve"> elementy Zbiorników KF1, KF2 KFW1,KFW2, ZM1, ZM2. Instalacja wiążąca siarkę z biogazu wewnątrz zbiornikowe biogazu</w:t>
      </w:r>
      <w:r w:rsidR="009B6A6D" w:rsidRPr="007B56B5">
        <w:rPr>
          <w:rFonts w:asciiTheme="minorHAnsi" w:hAnsiTheme="minorHAnsi" w:cstheme="minorHAnsi"/>
          <w:b/>
          <w:bCs/>
        </w:rPr>
        <w:t xml:space="preserve"> </w:t>
      </w:r>
      <w:r w:rsidR="00371709" w:rsidRPr="007B56B5">
        <w:rPr>
          <w:rFonts w:asciiTheme="minorHAnsi" w:hAnsiTheme="minorHAnsi" w:cstheme="minorHAnsi"/>
          <w:b/>
          <w:bCs/>
        </w:rPr>
        <w:t>–</w:t>
      </w:r>
      <w:r w:rsidRPr="007B56B5">
        <w:rPr>
          <w:rFonts w:asciiTheme="minorHAnsi" w:hAnsiTheme="minorHAnsi" w:cstheme="minorHAnsi"/>
          <w:b/>
          <w:bCs/>
        </w:rPr>
        <w:t xml:space="preserve"> </w:t>
      </w:r>
      <w:r w:rsidRPr="007B56B5">
        <w:rPr>
          <w:rFonts w:asciiTheme="minorHAnsi" w:hAnsiTheme="minorHAnsi" w:cstheme="minorHAnsi"/>
          <w:i/>
          <w:iCs/>
        </w:rPr>
        <w:t>parametry zgodnie z PFU oraz Projektem   Budowlanym</w:t>
      </w:r>
    </w:p>
    <w:p w14:paraId="70EBE7C4" w14:textId="28510756" w:rsidR="00793094" w:rsidRPr="007B56B5" w:rsidRDefault="009B6A6D"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Stacjonarn</w:t>
      </w:r>
      <w:r w:rsidR="00AC6D37" w:rsidRPr="007B56B5">
        <w:rPr>
          <w:rFonts w:asciiTheme="minorHAnsi" w:hAnsiTheme="minorHAnsi" w:cstheme="minorHAnsi"/>
          <w:b/>
          <w:bCs/>
        </w:rPr>
        <w:t>e</w:t>
      </w:r>
      <w:r w:rsidRPr="007B56B5">
        <w:rPr>
          <w:rFonts w:asciiTheme="minorHAnsi" w:hAnsiTheme="minorHAnsi" w:cstheme="minorHAnsi"/>
          <w:b/>
          <w:bCs/>
        </w:rPr>
        <w:t xml:space="preserve"> a</w:t>
      </w:r>
      <w:r w:rsidR="00793094" w:rsidRPr="007B56B5">
        <w:rPr>
          <w:rFonts w:asciiTheme="minorHAnsi" w:hAnsiTheme="minorHAnsi" w:cstheme="minorHAnsi"/>
          <w:b/>
          <w:bCs/>
        </w:rPr>
        <w:t>nalizator</w:t>
      </w:r>
      <w:r w:rsidR="00AC6D37" w:rsidRPr="007B56B5">
        <w:rPr>
          <w:rFonts w:asciiTheme="minorHAnsi" w:hAnsiTheme="minorHAnsi" w:cstheme="minorHAnsi"/>
          <w:b/>
          <w:bCs/>
        </w:rPr>
        <w:t>y</w:t>
      </w:r>
      <w:r w:rsidR="00793094" w:rsidRPr="007B56B5">
        <w:rPr>
          <w:rFonts w:asciiTheme="minorHAnsi" w:hAnsiTheme="minorHAnsi" w:cstheme="minorHAnsi"/>
          <w:b/>
          <w:bCs/>
        </w:rPr>
        <w:t xml:space="preserve"> biogazu</w:t>
      </w:r>
      <w:r w:rsidRPr="007B56B5">
        <w:rPr>
          <w:rFonts w:asciiTheme="minorHAnsi" w:hAnsiTheme="minorHAnsi" w:cstheme="minorHAnsi"/>
          <w:b/>
          <w:bCs/>
        </w:rPr>
        <w:t xml:space="preserve"> </w:t>
      </w:r>
      <w:r w:rsidR="00371709" w:rsidRPr="007B56B5">
        <w:rPr>
          <w:rFonts w:asciiTheme="minorHAnsi" w:hAnsiTheme="minorHAnsi" w:cstheme="minorHAnsi"/>
          <w:b/>
          <w:bCs/>
        </w:rPr>
        <w:t>–</w:t>
      </w:r>
      <w:r w:rsidR="00AC6D37" w:rsidRPr="007B56B5">
        <w:rPr>
          <w:rFonts w:asciiTheme="minorHAnsi" w:hAnsiTheme="minorHAnsi" w:cstheme="minorHAnsi"/>
          <w:b/>
          <w:bCs/>
        </w:rPr>
        <w:t xml:space="preserve"> </w:t>
      </w:r>
      <w:r w:rsidR="00AC6D37" w:rsidRPr="007B56B5">
        <w:rPr>
          <w:rFonts w:asciiTheme="minorHAnsi" w:hAnsiTheme="minorHAnsi" w:cstheme="minorHAnsi"/>
        </w:rPr>
        <w:t xml:space="preserve">urządzenie pomiarowe podające podstawowe fizyczne i chemiczne parametry biogazu </w:t>
      </w:r>
      <w:r w:rsidRPr="007B56B5">
        <w:rPr>
          <w:rFonts w:asciiTheme="minorHAnsi" w:hAnsiTheme="minorHAnsi" w:cstheme="minorHAnsi"/>
          <w:b/>
          <w:bCs/>
        </w:rPr>
        <w:t xml:space="preserve"> </w:t>
      </w:r>
      <w:r w:rsidR="00793094" w:rsidRPr="007B56B5">
        <w:rPr>
          <w:rFonts w:asciiTheme="minorHAnsi" w:hAnsiTheme="minorHAnsi" w:cstheme="minorHAnsi"/>
          <w:b/>
          <w:bCs/>
        </w:rPr>
        <w:t xml:space="preserve"> </w:t>
      </w:r>
      <w:r w:rsidR="00793094" w:rsidRPr="007B56B5">
        <w:rPr>
          <w:rFonts w:asciiTheme="minorHAnsi" w:hAnsiTheme="minorHAnsi" w:cstheme="minorHAnsi"/>
          <w:i/>
          <w:iCs/>
        </w:rPr>
        <w:t>parametry zgodnie z PFU oraz Projektem   Budowlanym</w:t>
      </w:r>
    </w:p>
    <w:p w14:paraId="22D4F7A7" w14:textId="751C4382" w:rsidR="009B6A6D" w:rsidRPr="007B56B5" w:rsidRDefault="009B6A6D"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Instalacja dozowania środka </w:t>
      </w:r>
      <w:proofErr w:type="spellStart"/>
      <w:r w:rsidRPr="007B56B5">
        <w:rPr>
          <w:rFonts w:asciiTheme="minorHAnsi" w:hAnsiTheme="minorHAnsi" w:cstheme="minorHAnsi"/>
          <w:b/>
          <w:bCs/>
        </w:rPr>
        <w:t>antypiennego</w:t>
      </w:r>
      <w:proofErr w:type="spellEnd"/>
      <w:r w:rsidRPr="007B56B5">
        <w:rPr>
          <w:rFonts w:asciiTheme="minorHAnsi" w:hAnsiTheme="minorHAnsi" w:cstheme="minorHAnsi"/>
          <w:b/>
          <w:bCs/>
        </w:rPr>
        <w:t xml:space="preserve"> </w:t>
      </w:r>
      <w:r w:rsidR="00371709" w:rsidRPr="007B56B5">
        <w:rPr>
          <w:rFonts w:asciiTheme="minorHAnsi" w:hAnsiTheme="minorHAnsi" w:cstheme="minorHAnsi"/>
          <w:b/>
          <w:bCs/>
        </w:rPr>
        <w:t>–</w:t>
      </w:r>
      <w:r w:rsidRPr="007B56B5">
        <w:rPr>
          <w:rFonts w:asciiTheme="minorHAnsi" w:hAnsiTheme="minorHAnsi" w:cstheme="minorHAnsi"/>
          <w:b/>
          <w:bCs/>
        </w:rPr>
        <w:t xml:space="preserve"> </w:t>
      </w:r>
      <w:r w:rsidRPr="007B56B5">
        <w:rPr>
          <w:rFonts w:asciiTheme="minorHAnsi" w:hAnsiTheme="minorHAnsi" w:cstheme="minorHAnsi"/>
          <w:i/>
          <w:iCs/>
        </w:rPr>
        <w:t>parametry zgodnie z PFU oraz Projektem   Budowlanym</w:t>
      </w:r>
    </w:p>
    <w:p w14:paraId="4F8A1D3A" w14:textId="16355350" w:rsidR="004E3A37" w:rsidRPr="007B56B5" w:rsidRDefault="009B6A6D"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Kontenerowa </w:t>
      </w:r>
      <w:r w:rsidR="00CB6F56" w:rsidRPr="007B56B5">
        <w:rPr>
          <w:rFonts w:asciiTheme="minorHAnsi" w:hAnsiTheme="minorHAnsi" w:cstheme="minorHAnsi"/>
          <w:b/>
          <w:bCs/>
        </w:rPr>
        <w:t>pompownia techniczna</w:t>
      </w:r>
      <w:r w:rsidR="00041AD2" w:rsidRPr="007B56B5">
        <w:rPr>
          <w:rFonts w:asciiTheme="minorHAnsi" w:hAnsiTheme="minorHAnsi" w:cstheme="minorHAnsi"/>
          <w:b/>
          <w:bCs/>
        </w:rPr>
        <w:t xml:space="preserve"> PO1</w:t>
      </w:r>
      <w:r w:rsidR="00CB6F56" w:rsidRPr="007B56B5">
        <w:rPr>
          <w:rFonts w:asciiTheme="minorHAnsi" w:hAnsiTheme="minorHAnsi" w:cstheme="minorHAnsi"/>
          <w:b/>
          <w:bCs/>
        </w:rPr>
        <w:t xml:space="preserve"> </w:t>
      </w:r>
      <w:r w:rsidR="00371709" w:rsidRPr="007B56B5">
        <w:rPr>
          <w:rFonts w:asciiTheme="minorHAnsi" w:hAnsiTheme="minorHAnsi" w:cstheme="minorHAnsi"/>
          <w:b/>
          <w:bCs/>
        </w:rPr>
        <w:t>–</w:t>
      </w:r>
      <w:r w:rsidR="00C768B2" w:rsidRPr="007B56B5">
        <w:rPr>
          <w:rFonts w:asciiTheme="minorHAnsi" w:hAnsiTheme="minorHAnsi" w:cstheme="minorHAnsi"/>
          <w:b/>
          <w:bCs/>
        </w:rPr>
        <w:t xml:space="preserve"> </w:t>
      </w:r>
      <w:r w:rsidR="00C768B2" w:rsidRPr="007B56B5">
        <w:rPr>
          <w:rFonts w:asciiTheme="minorHAnsi" w:hAnsiTheme="minorHAnsi" w:cstheme="minorHAnsi"/>
          <w:i/>
          <w:iCs/>
        </w:rPr>
        <w:t>parametry zgodnie z PFU oraz Projektem   Budowlanym</w:t>
      </w:r>
    </w:p>
    <w:p w14:paraId="78FDBE3C" w14:textId="5B585888" w:rsidR="00041AD2" w:rsidRPr="007B56B5" w:rsidRDefault="00041AD2"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Kontenerowa pompownia techniczna PO2 </w:t>
      </w:r>
      <w:r w:rsidR="00371709" w:rsidRPr="007B56B5">
        <w:rPr>
          <w:rFonts w:asciiTheme="minorHAnsi" w:hAnsiTheme="minorHAnsi" w:cstheme="minorHAnsi"/>
          <w:b/>
          <w:bCs/>
        </w:rPr>
        <w:t>–</w:t>
      </w:r>
      <w:r w:rsidRPr="007B56B5">
        <w:rPr>
          <w:rFonts w:asciiTheme="minorHAnsi" w:hAnsiTheme="minorHAnsi" w:cstheme="minorHAnsi"/>
          <w:b/>
          <w:bCs/>
        </w:rPr>
        <w:t xml:space="preserve"> </w:t>
      </w:r>
      <w:r w:rsidRPr="007B56B5">
        <w:rPr>
          <w:rFonts w:asciiTheme="minorHAnsi" w:hAnsiTheme="minorHAnsi" w:cstheme="minorHAnsi"/>
          <w:i/>
          <w:iCs/>
        </w:rPr>
        <w:t>parametry zgodnie z PFU oraz Projektem   Budowlanym</w:t>
      </w:r>
    </w:p>
    <w:p w14:paraId="461CF469" w14:textId="013F4708" w:rsidR="00C768B2" w:rsidRPr="007B56B5" w:rsidRDefault="009635A1" w:rsidP="00BB69FE">
      <w:pPr>
        <w:pStyle w:val="Akapitzlist"/>
        <w:numPr>
          <w:ilvl w:val="0"/>
          <w:numId w:val="24"/>
        </w:numPr>
        <w:ind w:left="567"/>
        <w:jc w:val="both"/>
        <w:rPr>
          <w:rFonts w:asciiTheme="minorHAnsi" w:hAnsiTheme="minorHAnsi" w:cstheme="minorHAnsi"/>
          <w:b/>
          <w:bCs/>
          <w:i/>
          <w:iCs/>
        </w:rPr>
      </w:pPr>
      <w:bookmarkStart w:id="32" w:name="_Hlk103929641"/>
      <w:r w:rsidRPr="007B56B5">
        <w:rPr>
          <w:rFonts w:asciiTheme="minorHAnsi" w:hAnsiTheme="minorHAnsi" w:cstheme="minorHAnsi"/>
          <w:b/>
          <w:bCs/>
        </w:rPr>
        <w:t xml:space="preserve">Pompownia </w:t>
      </w:r>
      <w:proofErr w:type="spellStart"/>
      <w:r w:rsidRPr="007B56B5">
        <w:rPr>
          <w:rFonts w:asciiTheme="minorHAnsi" w:hAnsiTheme="minorHAnsi" w:cstheme="minorHAnsi"/>
          <w:b/>
          <w:bCs/>
        </w:rPr>
        <w:t>pofermentu</w:t>
      </w:r>
      <w:proofErr w:type="spellEnd"/>
      <w:r w:rsidRPr="007B56B5">
        <w:rPr>
          <w:rFonts w:asciiTheme="minorHAnsi" w:hAnsiTheme="minorHAnsi" w:cstheme="minorHAnsi"/>
          <w:b/>
          <w:bCs/>
        </w:rPr>
        <w:t xml:space="preserve"> </w:t>
      </w:r>
      <w:r w:rsidR="00FA7784" w:rsidRPr="007B56B5">
        <w:rPr>
          <w:rFonts w:asciiTheme="minorHAnsi" w:hAnsiTheme="minorHAnsi" w:cstheme="minorHAnsi"/>
          <w:b/>
          <w:bCs/>
        </w:rPr>
        <w:t xml:space="preserve">1 </w:t>
      </w:r>
      <w:r w:rsidR="00371709" w:rsidRPr="007B56B5">
        <w:rPr>
          <w:rFonts w:asciiTheme="minorHAnsi" w:hAnsiTheme="minorHAnsi" w:cstheme="minorHAnsi"/>
          <w:b/>
          <w:bCs/>
        </w:rPr>
        <w:t>–</w:t>
      </w:r>
      <w:r w:rsidR="00FA7784" w:rsidRPr="007B56B5">
        <w:rPr>
          <w:rFonts w:asciiTheme="minorHAnsi" w:hAnsiTheme="minorHAnsi" w:cstheme="minorHAnsi"/>
          <w:b/>
          <w:bCs/>
        </w:rPr>
        <w:t xml:space="preserve"> </w:t>
      </w:r>
      <w:r w:rsidR="00FA7784" w:rsidRPr="007B56B5">
        <w:rPr>
          <w:rFonts w:asciiTheme="minorHAnsi" w:hAnsiTheme="minorHAnsi" w:cstheme="minorHAnsi"/>
        </w:rPr>
        <w:t xml:space="preserve">instalacja podająca </w:t>
      </w:r>
      <w:proofErr w:type="spellStart"/>
      <w:r w:rsidR="00FA7784" w:rsidRPr="007B56B5">
        <w:rPr>
          <w:rFonts w:asciiTheme="minorHAnsi" w:hAnsiTheme="minorHAnsi" w:cstheme="minorHAnsi"/>
        </w:rPr>
        <w:t>poferment</w:t>
      </w:r>
      <w:proofErr w:type="spellEnd"/>
      <w:r w:rsidR="00FA7784" w:rsidRPr="007B56B5">
        <w:rPr>
          <w:rFonts w:asciiTheme="minorHAnsi" w:hAnsiTheme="minorHAnsi" w:cstheme="minorHAnsi"/>
        </w:rPr>
        <w:t xml:space="preserve"> ze zbiorników magazynowych do środków transportu</w:t>
      </w:r>
    </w:p>
    <w:bookmarkEnd w:id="32"/>
    <w:p w14:paraId="3687CA4F" w14:textId="2C2919F9" w:rsidR="00FA7784" w:rsidRPr="007B56B5" w:rsidRDefault="00FA7784"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Pompownia </w:t>
      </w:r>
      <w:proofErr w:type="spellStart"/>
      <w:r w:rsidRPr="007B56B5">
        <w:rPr>
          <w:rFonts w:asciiTheme="minorHAnsi" w:hAnsiTheme="minorHAnsi" w:cstheme="minorHAnsi"/>
          <w:b/>
          <w:bCs/>
        </w:rPr>
        <w:t>pofermentu</w:t>
      </w:r>
      <w:proofErr w:type="spellEnd"/>
      <w:r w:rsidRPr="007B56B5">
        <w:rPr>
          <w:rFonts w:asciiTheme="minorHAnsi" w:hAnsiTheme="minorHAnsi" w:cstheme="minorHAnsi"/>
          <w:b/>
          <w:bCs/>
        </w:rPr>
        <w:t xml:space="preserve"> 2 </w:t>
      </w:r>
      <w:r w:rsidR="00371709" w:rsidRPr="007B56B5">
        <w:rPr>
          <w:rFonts w:asciiTheme="minorHAnsi" w:hAnsiTheme="minorHAnsi" w:cstheme="minorHAnsi"/>
          <w:b/>
          <w:bCs/>
        </w:rPr>
        <w:t>–</w:t>
      </w:r>
      <w:r w:rsidRPr="007B56B5">
        <w:rPr>
          <w:rFonts w:asciiTheme="minorHAnsi" w:hAnsiTheme="minorHAnsi" w:cstheme="minorHAnsi"/>
          <w:b/>
          <w:bCs/>
        </w:rPr>
        <w:t xml:space="preserve"> </w:t>
      </w:r>
      <w:r w:rsidRPr="007B56B5">
        <w:rPr>
          <w:rFonts w:asciiTheme="minorHAnsi" w:hAnsiTheme="minorHAnsi" w:cstheme="minorHAnsi"/>
        </w:rPr>
        <w:t xml:space="preserve">instalacja podająca </w:t>
      </w:r>
      <w:proofErr w:type="spellStart"/>
      <w:r w:rsidRPr="007B56B5">
        <w:rPr>
          <w:rFonts w:asciiTheme="minorHAnsi" w:hAnsiTheme="minorHAnsi" w:cstheme="minorHAnsi"/>
        </w:rPr>
        <w:t>poferment</w:t>
      </w:r>
      <w:proofErr w:type="spellEnd"/>
      <w:r w:rsidRPr="007B56B5">
        <w:rPr>
          <w:rFonts w:asciiTheme="minorHAnsi" w:hAnsiTheme="minorHAnsi" w:cstheme="minorHAnsi"/>
        </w:rPr>
        <w:t xml:space="preserve"> ze zbiorników magazynowych do środków transportu</w:t>
      </w:r>
    </w:p>
    <w:p w14:paraId="1B938DB7" w14:textId="15F9FE4E" w:rsidR="00FA7784" w:rsidRPr="007B56B5" w:rsidRDefault="002C4526"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Mieszadła KF1 </w:t>
      </w:r>
      <w:r w:rsidR="00371709" w:rsidRPr="007B56B5">
        <w:rPr>
          <w:rFonts w:asciiTheme="minorHAnsi" w:hAnsiTheme="minorHAnsi" w:cstheme="minorHAnsi"/>
          <w:b/>
          <w:bCs/>
        </w:rPr>
        <w:t>–</w:t>
      </w:r>
      <w:r w:rsidRPr="007B56B5">
        <w:rPr>
          <w:rFonts w:asciiTheme="minorHAnsi" w:hAnsiTheme="minorHAnsi" w:cstheme="minorHAnsi"/>
          <w:b/>
          <w:bCs/>
        </w:rPr>
        <w:t xml:space="preserve"> </w:t>
      </w:r>
      <w:r w:rsidRPr="007B56B5">
        <w:rPr>
          <w:rFonts w:asciiTheme="minorHAnsi" w:hAnsiTheme="minorHAnsi" w:cstheme="minorHAnsi"/>
          <w:i/>
          <w:iCs/>
        </w:rPr>
        <w:t>parametry zgodnie z PFU oraz Projektem  Budowlanym</w:t>
      </w:r>
    </w:p>
    <w:p w14:paraId="53D80928" w14:textId="68CFBC78" w:rsidR="002C4526" w:rsidRPr="007B56B5" w:rsidRDefault="002C4526"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 Mieszadła KF2 </w:t>
      </w:r>
      <w:r w:rsidR="00371709" w:rsidRPr="007B56B5">
        <w:rPr>
          <w:rFonts w:asciiTheme="minorHAnsi" w:hAnsiTheme="minorHAnsi" w:cstheme="minorHAnsi"/>
          <w:b/>
          <w:bCs/>
        </w:rPr>
        <w:t>–</w:t>
      </w:r>
      <w:r w:rsidRPr="007B56B5">
        <w:rPr>
          <w:rFonts w:asciiTheme="minorHAnsi" w:hAnsiTheme="minorHAnsi" w:cstheme="minorHAnsi"/>
          <w:b/>
          <w:bCs/>
        </w:rPr>
        <w:t xml:space="preserve"> </w:t>
      </w:r>
      <w:r w:rsidRPr="007B56B5">
        <w:rPr>
          <w:rFonts w:asciiTheme="minorHAnsi" w:hAnsiTheme="minorHAnsi" w:cstheme="minorHAnsi"/>
          <w:i/>
          <w:iCs/>
        </w:rPr>
        <w:t>parametry zgodnie z PFU oraz Projektem  Budowlanym</w:t>
      </w:r>
    </w:p>
    <w:p w14:paraId="21E434AD" w14:textId="796787DE" w:rsidR="002C4526" w:rsidRPr="007B56B5" w:rsidRDefault="002C4526"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Mieszadła KFW1</w:t>
      </w:r>
      <w:r w:rsidR="00D45AB6" w:rsidRPr="007B56B5">
        <w:rPr>
          <w:rFonts w:asciiTheme="minorHAnsi" w:hAnsiTheme="minorHAnsi" w:cstheme="minorHAnsi"/>
          <w:b/>
          <w:bCs/>
        </w:rPr>
        <w:t xml:space="preserve"> </w:t>
      </w:r>
      <w:r w:rsidR="00371709" w:rsidRPr="007B56B5">
        <w:rPr>
          <w:rFonts w:asciiTheme="minorHAnsi" w:hAnsiTheme="minorHAnsi" w:cstheme="minorHAnsi"/>
          <w:b/>
          <w:bCs/>
        </w:rPr>
        <w:t>–</w:t>
      </w:r>
      <w:r w:rsidR="00D45AB6" w:rsidRPr="007B56B5">
        <w:rPr>
          <w:rFonts w:asciiTheme="minorHAnsi" w:hAnsiTheme="minorHAnsi" w:cstheme="minorHAnsi"/>
          <w:b/>
          <w:bCs/>
        </w:rPr>
        <w:t xml:space="preserve"> </w:t>
      </w:r>
      <w:r w:rsidR="00D45AB6" w:rsidRPr="007B56B5">
        <w:rPr>
          <w:rFonts w:asciiTheme="minorHAnsi" w:hAnsiTheme="minorHAnsi" w:cstheme="minorHAnsi"/>
          <w:i/>
          <w:iCs/>
        </w:rPr>
        <w:t>parametry zgodnie z PFU oraz Projektem  Budowlanym</w:t>
      </w:r>
    </w:p>
    <w:p w14:paraId="52A1E89D" w14:textId="520B3B52" w:rsidR="00D45AB6" w:rsidRPr="007B56B5" w:rsidRDefault="00D45AB6"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Mieszadła KFW2 </w:t>
      </w:r>
      <w:r w:rsidR="00371709" w:rsidRPr="007B56B5">
        <w:rPr>
          <w:rFonts w:asciiTheme="minorHAnsi" w:hAnsiTheme="minorHAnsi" w:cstheme="minorHAnsi"/>
          <w:b/>
          <w:bCs/>
        </w:rPr>
        <w:t>–</w:t>
      </w:r>
      <w:r w:rsidRPr="007B56B5">
        <w:rPr>
          <w:rFonts w:asciiTheme="minorHAnsi" w:hAnsiTheme="minorHAnsi" w:cstheme="minorHAnsi"/>
          <w:b/>
          <w:bCs/>
        </w:rPr>
        <w:t xml:space="preserve"> </w:t>
      </w:r>
      <w:bookmarkStart w:id="33" w:name="_Hlk103931422"/>
      <w:r w:rsidRPr="007B56B5">
        <w:rPr>
          <w:rFonts w:asciiTheme="minorHAnsi" w:hAnsiTheme="minorHAnsi" w:cstheme="minorHAnsi"/>
          <w:i/>
          <w:iCs/>
        </w:rPr>
        <w:t>parametry zgodnie z PFU oraz Projektem  Budowlanym</w:t>
      </w:r>
      <w:bookmarkEnd w:id="33"/>
    </w:p>
    <w:p w14:paraId="6BB3AA47" w14:textId="573BFF5E" w:rsidR="002C4526" w:rsidRPr="007B56B5" w:rsidRDefault="004C4C1C"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Mieszadła </w:t>
      </w:r>
      <w:r w:rsidR="00D73971" w:rsidRPr="007B56B5">
        <w:rPr>
          <w:rFonts w:asciiTheme="minorHAnsi" w:hAnsiTheme="minorHAnsi" w:cstheme="minorHAnsi"/>
          <w:b/>
          <w:bCs/>
        </w:rPr>
        <w:t xml:space="preserve">ZM1 – </w:t>
      </w:r>
      <w:r w:rsidR="00D73971" w:rsidRPr="007B56B5">
        <w:rPr>
          <w:rFonts w:asciiTheme="minorHAnsi" w:hAnsiTheme="minorHAnsi" w:cstheme="minorHAnsi"/>
          <w:i/>
          <w:iCs/>
        </w:rPr>
        <w:t>parametry zgodnie z PFU oraz Projektem  Budowlanym</w:t>
      </w:r>
    </w:p>
    <w:p w14:paraId="50C8BDE7" w14:textId="33C096CF" w:rsidR="00D73971" w:rsidRPr="007B56B5" w:rsidRDefault="00D73971"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Mieszadła ZM2 – </w:t>
      </w:r>
      <w:r w:rsidRPr="007B56B5">
        <w:rPr>
          <w:rFonts w:asciiTheme="minorHAnsi" w:hAnsiTheme="minorHAnsi" w:cstheme="minorHAnsi"/>
          <w:i/>
          <w:iCs/>
        </w:rPr>
        <w:t>parametry zgodnie z PFU oraz Projektem  Budowlanym</w:t>
      </w:r>
    </w:p>
    <w:p w14:paraId="7B5FD043" w14:textId="7680BCE1" w:rsidR="00D73971" w:rsidRPr="007B56B5" w:rsidRDefault="00D73971"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Mieszadła ZW1 – </w:t>
      </w:r>
      <w:r w:rsidRPr="007B56B5">
        <w:rPr>
          <w:rFonts w:asciiTheme="minorHAnsi" w:hAnsiTheme="minorHAnsi" w:cstheme="minorHAnsi"/>
          <w:i/>
          <w:iCs/>
        </w:rPr>
        <w:t>parametry zgodnie z PFU oraz Projektem  Budowlanym</w:t>
      </w:r>
    </w:p>
    <w:p w14:paraId="1FAB27C2" w14:textId="43DB0211" w:rsidR="00D73971" w:rsidRPr="007B56B5" w:rsidRDefault="00D73971"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Mieszadła ZW2 – </w:t>
      </w:r>
      <w:r w:rsidRPr="007B56B5">
        <w:rPr>
          <w:rFonts w:asciiTheme="minorHAnsi" w:hAnsiTheme="minorHAnsi" w:cstheme="minorHAnsi"/>
          <w:i/>
          <w:iCs/>
        </w:rPr>
        <w:t>parametry zgodnie z PFU oraz Projektem  Budowlanym</w:t>
      </w:r>
    </w:p>
    <w:p w14:paraId="02B17983" w14:textId="12F3CD7E" w:rsidR="00D73971" w:rsidRPr="007B56B5" w:rsidRDefault="0094697E"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Instalacja ogrzewania wewnętrznego KF1 – </w:t>
      </w:r>
      <w:r w:rsidRPr="007B56B5">
        <w:rPr>
          <w:rFonts w:asciiTheme="minorHAnsi" w:hAnsiTheme="minorHAnsi" w:cstheme="minorHAnsi"/>
          <w:i/>
          <w:iCs/>
        </w:rPr>
        <w:t>parametry zgodnie z PFU oraz Projektem  Budowlanym</w:t>
      </w:r>
    </w:p>
    <w:p w14:paraId="68573F92" w14:textId="3DDEBDEA" w:rsidR="0094697E" w:rsidRPr="007B56B5" w:rsidRDefault="0094697E"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Instalacja ogrzewania wewnętrznego KF2 – </w:t>
      </w:r>
      <w:r w:rsidRPr="007B56B5">
        <w:rPr>
          <w:rFonts w:asciiTheme="minorHAnsi" w:hAnsiTheme="minorHAnsi" w:cstheme="minorHAnsi"/>
          <w:i/>
          <w:iCs/>
        </w:rPr>
        <w:t>parametry zgodnie z PFU oraz Projektem  Budowlanym</w:t>
      </w:r>
    </w:p>
    <w:p w14:paraId="1D9B4BEA" w14:textId="06455B8D" w:rsidR="0094697E" w:rsidRPr="007B56B5" w:rsidRDefault="0094697E"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Instalacja ogrzewania wewnętrznego KFW1 – </w:t>
      </w:r>
      <w:r w:rsidRPr="007B56B5">
        <w:rPr>
          <w:rFonts w:asciiTheme="minorHAnsi" w:hAnsiTheme="minorHAnsi" w:cstheme="minorHAnsi"/>
          <w:i/>
          <w:iCs/>
        </w:rPr>
        <w:t>parametry zgodnie z PFU oraz Projektem  Budowlanym</w:t>
      </w:r>
    </w:p>
    <w:p w14:paraId="298F7DD7" w14:textId="2FE47B51" w:rsidR="0094697E" w:rsidRPr="007B56B5" w:rsidRDefault="0094697E"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Instalacja ogrzewania wewnętrznego  KFW2 – </w:t>
      </w:r>
      <w:r w:rsidRPr="007B56B5">
        <w:rPr>
          <w:rFonts w:asciiTheme="minorHAnsi" w:hAnsiTheme="minorHAnsi" w:cstheme="minorHAnsi"/>
          <w:i/>
          <w:iCs/>
        </w:rPr>
        <w:t>parametry zgodnie z PFU oraz Projektem  Budowlanym</w:t>
      </w:r>
    </w:p>
    <w:p w14:paraId="2A46AF4C" w14:textId="33634A04" w:rsidR="0094697E" w:rsidRPr="007B56B5" w:rsidRDefault="0094697E"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Pompa dozująca zbiornika ZW1 – </w:t>
      </w:r>
      <w:r w:rsidR="00CA7576" w:rsidRPr="007B56B5">
        <w:rPr>
          <w:rFonts w:asciiTheme="minorHAnsi" w:hAnsiTheme="minorHAnsi" w:cstheme="minorHAnsi"/>
          <w:i/>
          <w:iCs/>
        </w:rPr>
        <w:t>parametry zgodnie z PFU oraz Projektem  Budowlanym</w:t>
      </w:r>
    </w:p>
    <w:p w14:paraId="4A1D82A8" w14:textId="031B46FC" w:rsidR="0094697E" w:rsidRPr="007B56B5" w:rsidRDefault="0094697E"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Pompa dozująca zbiornika ZW2 – </w:t>
      </w:r>
      <w:r w:rsidR="00CA7576" w:rsidRPr="007B56B5">
        <w:rPr>
          <w:rFonts w:asciiTheme="minorHAnsi" w:hAnsiTheme="minorHAnsi" w:cstheme="minorHAnsi"/>
          <w:i/>
          <w:iCs/>
        </w:rPr>
        <w:t>parametry zgodnie z PFU oraz Projektem  Budowlanym</w:t>
      </w:r>
    </w:p>
    <w:p w14:paraId="0BD90C30" w14:textId="04B78E6A" w:rsidR="0094697E" w:rsidRPr="007B56B5" w:rsidRDefault="0094697E"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Instalacje węzła ciepła WC1 </w:t>
      </w:r>
      <w:r w:rsidR="00CA7576" w:rsidRPr="007B56B5">
        <w:rPr>
          <w:rFonts w:asciiTheme="minorHAnsi" w:hAnsiTheme="minorHAnsi" w:cstheme="minorHAnsi"/>
          <w:b/>
          <w:bCs/>
        </w:rPr>
        <w:t>–</w:t>
      </w:r>
      <w:r w:rsidRPr="007B56B5">
        <w:rPr>
          <w:rFonts w:asciiTheme="minorHAnsi" w:hAnsiTheme="minorHAnsi" w:cstheme="minorHAnsi"/>
          <w:b/>
          <w:bCs/>
        </w:rPr>
        <w:t xml:space="preserve"> </w:t>
      </w:r>
      <w:r w:rsidR="00CA7576" w:rsidRPr="007B56B5">
        <w:rPr>
          <w:rFonts w:asciiTheme="minorHAnsi" w:hAnsiTheme="minorHAnsi" w:cstheme="minorHAnsi"/>
        </w:rPr>
        <w:t xml:space="preserve">obiekt kontenerowy w którym następuje rozdział generowanego ciepła w jednostkach kogeneracyjnych na poszczególne obiegi odbiorcze. W ramach węzła należy przewidzieć: • Instalację rozdziału ciepła odbieranego z kogeneracji na poszczególne obiegi odbiorcze realizowane w ramach Inwestycji • Naczynie przeponowe zbiorcze dobrane do parametrów cieplnych układu i pojemności zładu • Instalację wody uzupełniającej wraz ze stacją uzdatniania wody • W ramach rozdziału ciepła należy wykonać minimum 2 pary króćców rezerwowych odbioru ciepła </w:t>
      </w:r>
      <w:r w:rsidR="00CA7576" w:rsidRPr="007B56B5">
        <w:rPr>
          <w:rFonts w:asciiTheme="minorHAnsi" w:hAnsiTheme="minorHAnsi" w:cstheme="minorHAnsi"/>
          <w:i/>
          <w:iCs/>
        </w:rPr>
        <w:t>dalsze</w:t>
      </w:r>
      <w:r w:rsidR="00CA7576" w:rsidRPr="007B56B5">
        <w:rPr>
          <w:rFonts w:asciiTheme="minorHAnsi" w:hAnsiTheme="minorHAnsi" w:cstheme="minorHAnsi"/>
        </w:rPr>
        <w:t xml:space="preserve"> </w:t>
      </w:r>
      <w:r w:rsidR="00CA7576" w:rsidRPr="007B56B5">
        <w:rPr>
          <w:rFonts w:asciiTheme="minorHAnsi" w:hAnsiTheme="minorHAnsi" w:cstheme="minorHAnsi"/>
          <w:i/>
          <w:iCs/>
        </w:rPr>
        <w:t xml:space="preserve"> parametry zgodnie z PFU oraz Projektem  Budowlanym</w:t>
      </w:r>
    </w:p>
    <w:p w14:paraId="434BFB89" w14:textId="6C6DF2E7" w:rsidR="00CA7576" w:rsidRPr="007B56B5" w:rsidRDefault="00CA7576"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Instalacje węzła ciepła WC2 – </w:t>
      </w:r>
      <w:r w:rsidRPr="007B56B5">
        <w:rPr>
          <w:rFonts w:asciiTheme="minorHAnsi" w:hAnsiTheme="minorHAnsi" w:cstheme="minorHAnsi"/>
        </w:rPr>
        <w:t xml:space="preserve">obiekt kontenerowy w którym następuje rozdział generowanego ciepła w jednostkach kogeneracyjnych na poszczególne obiegi odbiorcze. W ramach węzła należy przewidzieć: • Instalację rozdziału ciepła odbieranego z kogeneracji na poszczególne obiegi odbiorcze realizowane w </w:t>
      </w:r>
      <w:r w:rsidRPr="007B56B5">
        <w:rPr>
          <w:rFonts w:asciiTheme="minorHAnsi" w:hAnsiTheme="minorHAnsi" w:cstheme="minorHAnsi"/>
        </w:rPr>
        <w:lastRenderedPageBreak/>
        <w:t>ramach Inwestycji • Naczynie przeponowe zbiorcze dobrane do parametrów cieplnych układu i pojemności zładu • Instalację wody uzupełniającej wraz ze stacją uzdatniania wody • W ramach rozdziału ciepła należy wykonać minimum 2 pary króćców rezerwowych odbioru ciepła</w:t>
      </w:r>
      <w:r w:rsidR="00371709" w:rsidRPr="007B56B5">
        <w:rPr>
          <w:rFonts w:asciiTheme="minorHAnsi" w:hAnsiTheme="minorHAnsi" w:cstheme="minorHAnsi"/>
        </w:rPr>
        <w:t>”</w:t>
      </w:r>
      <w:r w:rsidRPr="007B56B5">
        <w:rPr>
          <w:rFonts w:asciiTheme="minorHAnsi" w:hAnsiTheme="minorHAnsi" w:cstheme="minorHAnsi"/>
        </w:rPr>
        <w:t xml:space="preserve"> </w:t>
      </w:r>
      <w:r w:rsidRPr="007B56B5">
        <w:rPr>
          <w:rFonts w:asciiTheme="minorHAnsi" w:hAnsiTheme="minorHAnsi" w:cstheme="minorHAnsi"/>
          <w:i/>
          <w:iCs/>
        </w:rPr>
        <w:t>dalsze</w:t>
      </w:r>
      <w:r w:rsidRPr="007B56B5">
        <w:rPr>
          <w:rFonts w:asciiTheme="minorHAnsi" w:hAnsiTheme="minorHAnsi" w:cstheme="minorHAnsi"/>
        </w:rPr>
        <w:t xml:space="preserve"> </w:t>
      </w:r>
      <w:r w:rsidRPr="007B56B5">
        <w:rPr>
          <w:rFonts w:asciiTheme="minorHAnsi" w:hAnsiTheme="minorHAnsi" w:cstheme="minorHAnsi"/>
          <w:i/>
          <w:iCs/>
        </w:rPr>
        <w:t xml:space="preserve"> parametry zgodnie z PFU oraz Projektem  Budowlanym</w:t>
      </w:r>
    </w:p>
    <w:p w14:paraId="0048315B" w14:textId="03B04F37" w:rsidR="0089224B" w:rsidRPr="007B56B5" w:rsidRDefault="00CA7576" w:rsidP="00BB69FE">
      <w:pPr>
        <w:pStyle w:val="Akapitzlist"/>
        <w:numPr>
          <w:ilvl w:val="0"/>
          <w:numId w:val="24"/>
        </w:numPr>
        <w:ind w:left="567"/>
        <w:jc w:val="both"/>
        <w:rPr>
          <w:rFonts w:asciiTheme="minorHAnsi" w:hAnsiTheme="minorHAnsi" w:cstheme="minorHAnsi"/>
          <w:b/>
          <w:bCs/>
          <w:i/>
          <w:iCs/>
        </w:rPr>
      </w:pPr>
      <w:r w:rsidRPr="007B56B5">
        <w:rPr>
          <w:rFonts w:asciiTheme="minorHAnsi" w:hAnsiTheme="minorHAnsi" w:cstheme="minorHAnsi"/>
          <w:b/>
          <w:bCs/>
        </w:rPr>
        <w:t xml:space="preserve">Pomosty obsługowe i drabiny ( KF1, KF2, KFW1, KFW2, ZM1, ZM2) </w:t>
      </w:r>
      <w:r w:rsidR="00371709" w:rsidRPr="007B56B5">
        <w:rPr>
          <w:rFonts w:asciiTheme="minorHAnsi" w:hAnsiTheme="minorHAnsi" w:cstheme="minorHAnsi"/>
          <w:b/>
          <w:bCs/>
        </w:rPr>
        <w:t>–</w:t>
      </w:r>
      <w:r w:rsidR="0089224B" w:rsidRPr="007B56B5">
        <w:rPr>
          <w:rFonts w:asciiTheme="minorHAnsi" w:hAnsiTheme="minorHAnsi" w:cstheme="minorHAnsi"/>
          <w:b/>
          <w:bCs/>
        </w:rPr>
        <w:t xml:space="preserve"> </w:t>
      </w:r>
      <w:r w:rsidR="0089224B" w:rsidRPr="007B56B5">
        <w:rPr>
          <w:rFonts w:asciiTheme="minorHAnsi" w:hAnsiTheme="minorHAnsi" w:cstheme="minorHAnsi"/>
        </w:rPr>
        <w:t xml:space="preserve">metalowe drabiny, pomosty trapy i poręcze umożliwiające dostęp pracowników do elementów zbiorników i instalacji znajdujących się ponad powierzchnią terenu </w:t>
      </w:r>
      <w:r w:rsidR="00371709" w:rsidRPr="007B56B5">
        <w:rPr>
          <w:rFonts w:asciiTheme="minorHAnsi" w:hAnsiTheme="minorHAnsi" w:cstheme="minorHAnsi"/>
        </w:rPr>
        <w:t>–</w:t>
      </w:r>
      <w:r w:rsidR="0089224B" w:rsidRPr="007B56B5">
        <w:rPr>
          <w:rFonts w:asciiTheme="minorHAnsi" w:hAnsiTheme="minorHAnsi" w:cstheme="minorHAnsi"/>
        </w:rPr>
        <w:t xml:space="preserve"> </w:t>
      </w:r>
      <w:bookmarkStart w:id="34" w:name="_Hlk103932336"/>
      <w:r w:rsidR="0089224B" w:rsidRPr="007B56B5">
        <w:rPr>
          <w:rFonts w:asciiTheme="minorHAnsi" w:hAnsiTheme="minorHAnsi" w:cstheme="minorHAnsi"/>
          <w:i/>
          <w:iCs/>
        </w:rPr>
        <w:t>dalsze</w:t>
      </w:r>
      <w:r w:rsidR="0089224B" w:rsidRPr="007B56B5">
        <w:rPr>
          <w:rFonts w:asciiTheme="minorHAnsi" w:hAnsiTheme="minorHAnsi" w:cstheme="minorHAnsi"/>
        </w:rPr>
        <w:t xml:space="preserve"> </w:t>
      </w:r>
      <w:r w:rsidR="0089224B" w:rsidRPr="007B56B5">
        <w:rPr>
          <w:rFonts w:asciiTheme="minorHAnsi" w:hAnsiTheme="minorHAnsi" w:cstheme="minorHAnsi"/>
          <w:i/>
          <w:iCs/>
        </w:rPr>
        <w:t xml:space="preserve"> parametry zgodnie z PFU oraz Projektem  Budowlanym</w:t>
      </w:r>
      <w:bookmarkEnd w:id="34"/>
    </w:p>
    <w:p w14:paraId="484EA5CA" w14:textId="0CDF5E16" w:rsidR="00CA7576" w:rsidRPr="007B56B5" w:rsidRDefault="00914F39" w:rsidP="00BB69FE">
      <w:pPr>
        <w:pStyle w:val="Akapitzlist"/>
        <w:numPr>
          <w:ilvl w:val="0"/>
          <w:numId w:val="24"/>
        </w:numPr>
        <w:ind w:left="567"/>
        <w:jc w:val="both"/>
        <w:rPr>
          <w:rFonts w:asciiTheme="minorHAnsi" w:hAnsiTheme="minorHAnsi" w:cstheme="minorHAnsi"/>
          <w:b/>
          <w:bCs/>
          <w:i/>
          <w:iCs/>
        </w:rPr>
      </w:pPr>
      <w:proofErr w:type="spellStart"/>
      <w:r w:rsidRPr="007B56B5">
        <w:rPr>
          <w:rFonts w:asciiTheme="minorHAnsi" w:hAnsiTheme="minorHAnsi" w:cstheme="minorHAnsi"/>
          <w:b/>
          <w:bCs/>
        </w:rPr>
        <w:t>Higienizator</w:t>
      </w:r>
      <w:proofErr w:type="spellEnd"/>
      <w:r w:rsidRPr="007B56B5">
        <w:rPr>
          <w:rFonts w:asciiTheme="minorHAnsi" w:hAnsiTheme="minorHAnsi" w:cstheme="minorHAnsi"/>
          <w:b/>
          <w:bCs/>
        </w:rPr>
        <w:t xml:space="preserve"> </w:t>
      </w:r>
      <w:r w:rsidR="00371709" w:rsidRPr="007B56B5">
        <w:rPr>
          <w:rFonts w:asciiTheme="minorHAnsi" w:hAnsiTheme="minorHAnsi" w:cstheme="minorHAnsi"/>
          <w:b/>
          <w:bCs/>
        </w:rPr>
        <w:t>–</w:t>
      </w:r>
      <w:r w:rsidRPr="007B56B5">
        <w:rPr>
          <w:rFonts w:asciiTheme="minorHAnsi" w:hAnsiTheme="minorHAnsi" w:cstheme="minorHAnsi"/>
          <w:b/>
          <w:bCs/>
        </w:rPr>
        <w:t xml:space="preserve"> </w:t>
      </w:r>
      <w:r w:rsidRPr="007B56B5">
        <w:rPr>
          <w:rFonts w:asciiTheme="minorHAnsi" w:hAnsiTheme="minorHAnsi" w:cstheme="minorHAnsi"/>
        </w:rPr>
        <w:t xml:space="preserve">wydatek obejmuje wykonanie instalacji przyjęcia i higienizacji odpadów. Instalacja służąca do higienizacji w której surowce pochodzenia zwierzęcego i odpady typu </w:t>
      </w:r>
      <w:proofErr w:type="spellStart"/>
      <w:r w:rsidRPr="007B56B5">
        <w:rPr>
          <w:rFonts w:asciiTheme="minorHAnsi" w:hAnsiTheme="minorHAnsi" w:cstheme="minorHAnsi"/>
        </w:rPr>
        <w:t>refood</w:t>
      </w:r>
      <w:proofErr w:type="spellEnd"/>
      <w:r w:rsidRPr="007B56B5">
        <w:rPr>
          <w:rFonts w:asciiTheme="minorHAnsi" w:hAnsiTheme="minorHAnsi" w:cstheme="minorHAnsi"/>
        </w:rPr>
        <w:t xml:space="preserve"> będą podlegać podgrzaniu do temperatury powyżej 70 </w:t>
      </w:r>
      <w:proofErr w:type="spellStart"/>
      <w:r w:rsidRPr="007B56B5">
        <w:rPr>
          <w:rFonts w:asciiTheme="minorHAnsi" w:hAnsiTheme="minorHAnsi" w:cstheme="minorHAnsi"/>
        </w:rPr>
        <w:t>st.C</w:t>
      </w:r>
      <w:proofErr w:type="spellEnd"/>
      <w:r w:rsidRPr="007B56B5">
        <w:rPr>
          <w:rFonts w:asciiTheme="minorHAnsi" w:hAnsiTheme="minorHAnsi" w:cstheme="minorHAnsi"/>
        </w:rPr>
        <w:t xml:space="preserve"> i przetrzymane w tej temperaturze przez minimum 1 godzinę. W ramach higienizacji surowiec powinien zostać rozdrobniony tak aby zapewnić spełnienie warunku wielkości cząstek poniżej 12mm. Po procesie higienizacji surowiec pompować do zbiornika wstępnego – mieszalnikowego</w:t>
      </w:r>
      <w:r w:rsidRPr="007B56B5">
        <w:rPr>
          <w:rFonts w:asciiTheme="minorHAnsi" w:hAnsiTheme="minorHAnsi" w:cstheme="minorHAnsi"/>
          <w:i/>
          <w:iCs/>
        </w:rPr>
        <w:t xml:space="preserve"> dalsze</w:t>
      </w:r>
      <w:r w:rsidRPr="007B56B5">
        <w:rPr>
          <w:rFonts w:asciiTheme="minorHAnsi" w:hAnsiTheme="minorHAnsi" w:cstheme="minorHAnsi"/>
        </w:rPr>
        <w:t xml:space="preserve"> </w:t>
      </w:r>
      <w:r w:rsidRPr="007B56B5">
        <w:rPr>
          <w:rFonts w:asciiTheme="minorHAnsi" w:hAnsiTheme="minorHAnsi" w:cstheme="minorHAnsi"/>
          <w:i/>
          <w:iCs/>
        </w:rPr>
        <w:t xml:space="preserve"> parametry zgodnie z PFU oraz Projektem  Budowlanym</w:t>
      </w:r>
    </w:p>
    <w:p w14:paraId="7AA686CA" w14:textId="77777777" w:rsidR="007A639B" w:rsidRPr="007B56B5" w:rsidRDefault="007A639B" w:rsidP="007A639B">
      <w:pPr>
        <w:pStyle w:val="Akapitzlist"/>
        <w:ind w:left="426"/>
        <w:jc w:val="both"/>
        <w:rPr>
          <w:rFonts w:asciiTheme="minorHAnsi" w:hAnsiTheme="minorHAnsi" w:cstheme="minorHAnsi"/>
          <w:b/>
          <w:bCs/>
        </w:rPr>
      </w:pPr>
    </w:p>
    <w:p w14:paraId="54835AEE" w14:textId="50855FE0" w:rsidR="007A639B" w:rsidRPr="007B56B5" w:rsidRDefault="007A639B" w:rsidP="007A639B">
      <w:pPr>
        <w:pStyle w:val="Akapitzlist"/>
        <w:ind w:left="426"/>
        <w:jc w:val="center"/>
        <w:rPr>
          <w:rFonts w:asciiTheme="minorHAnsi" w:hAnsiTheme="minorHAnsi" w:cstheme="minorHAnsi"/>
          <w:b/>
          <w:bCs/>
          <w:i/>
          <w:iCs/>
        </w:rPr>
      </w:pPr>
      <w:r w:rsidRPr="007B56B5">
        <w:rPr>
          <w:rFonts w:asciiTheme="minorHAnsi" w:hAnsiTheme="minorHAnsi" w:cstheme="minorHAnsi"/>
          <w:b/>
          <w:bCs/>
        </w:rPr>
        <w:t xml:space="preserve">DOKUMENTACJA – URUCHOMIENIE </w:t>
      </w:r>
      <w:r w:rsidR="003D07B3" w:rsidRPr="007B56B5">
        <w:rPr>
          <w:rFonts w:asciiTheme="minorHAnsi" w:hAnsiTheme="minorHAnsi" w:cstheme="minorHAnsi"/>
          <w:b/>
          <w:bCs/>
        </w:rPr>
        <w:t>ZAKŁADU</w:t>
      </w:r>
    </w:p>
    <w:p w14:paraId="59521E91" w14:textId="77777777" w:rsidR="00CC34E9" w:rsidRPr="007B56B5" w:rsidRDefault="00CC34E9" w:rsidP="007A639B">
      <w:pPr>
        <w:ind w:left="851" w:hanging="1135"/>
        <w:jc w:val="center"/>
        <w:rPr>
          <w:rFonts w:asciiTheme="minorHAnsi" w:hAnsiTheme="minorHAnsi" w:cstheme="minorHAnsi"/>
          <w:b/>
          <w:bCs/>
          <w:i/>
          <w:iCs/>
        </w:rPr>
      </w:pPr>
    </w:p>
    <w:p w14:paraId="54D312AC" w14:textId="6B1D27B6" w:rsidR="00AC0276" w:rsidRPr="007B56B5" w:rsidRDefault="007A639B" w:rsidP="00BB69FE">
      <w:pPr>
        <w:pStyle w:val="Akapitzlist"/>
        <w:numPr>
          <w:ilvl w:val="0"/>
          <w:numId w:val="25"/>
        </w:numPr>
        <w:ind w:left="567"/>
        <w:jc w:val="both"/>
        <w:rPr>
          <w:rFonts w:asciiTheme="minorHAnsi" w:hAnsiTheme="minorHAnsi" w:cstheme="minorHAnsi"/>
          <w:b/>
          <w:bCs/>
        </w:rPr>
      </w:pPr>
      <w:r w:rsidRPr="007B56B5">
        <w:rPr>
          <w:rFonts w:asciiTheme="minorHAnsi" w:hAnsiTheme="minorHAnsi" w:cstheme="minorHAnsi"/>
          <w:b/>
          <w:bCs/>
        </w:rPr>
        <w:t>Uruchomienie zakładu</w:t>
      </w:r>
      <w:r w:rsidR="003D07B3" w:rsidRPr="007B56B5">
        <w:rPr>
          <w:rFonts w:asciiTheme="minorHAnsi" w:hAnsiTheme="minorHAnsi" w:cstheme="minorHAnsi"/>
          <w:b/>
          <w:bCs/>
        </w:rPr>
        <w:t xml:space="preserve"> / dokumentacja/</w:t>
      </w:r>
      <w:r w:rsidR="003D07B3" w:rsidRPr="007B56B5">
        <w:rPr>
          <w:rFonts w:asciiTheme="minorHAnsi" w:hAnsiTheme="minorHAnsi" w:cstheme="minorHAnsi"/>
        </w:rPr>
        <w:t xml:space="preserve"> - wydatek obejmuje opracowanie szczegółowej dokumentacji </w:t>
      </w:r>
      <w:r w:rsidR="00371709" w:rsidRPr="007B56B5">
        <w:rPr>
          <w:rFonts w:asciiTheme="minorHAnsi" w:hAnsiTheme="minorHAnsi" w:cstheme="minorHAnsi"/>
        </w:rPr>
        <w:t>–</w:t>
      </w:r>
      <w:r w:rsidR="003D07B3" w:rsidRPr="007B56B5">
        <w:rPr>
          <w:rFonts w:asciiTheme="minorHAnsi" w:hAnsiTheme="minorHAnsi" w:cstheme="minorHAnsi"/>
        </w:rPr>
        <w:t xml:space="preserve"> </w:t>
      </w:r>
      <w:r w:rsidR="006D5C5C" w:rsidRPr="007B56B5">
        <w:rPr>
          <w:rFonts w:asciiTheme="minorHAnsi" w:hAnsiTheme="minorHAnsi" w:cstheme="minorHAnsi"/>
        </w:rPr>
        <w:t>I</w:t>
      </w:r>
      <w:r w:rsidR="003D07B3" w:rsidRPr="007B56B5">
        <w:rPr>
          <w:rFonts w:asciiTheme="minorHAnsi" w:hAnsiTheme="minorHAnsi" w:cstheme="minorHAnsi"/>
        </w:rPr>
        <w:t xml:space="preserve">nstrukcji Rozruchu. Instrukcja podlegać będzie zatwierdzeniu przez Zamawiającego i będzie stanowić dokument w oparciu, o który przeprowadzony zostanie rozruch i próby końcowe. W ramach wykonania instrukcji rozruchu przygotowane zostaną wszystkie niezbędne materiały i opracowania konieczne do skutecznego przeprowadzenia prób końcowych i przekazania instalacji do eksploatacji, w tym □ Instrukcje obsługi i eksploatacji – opracowanie zbiorcze, opisujące zasady eksploatacji obiektów i instalacji realizowanych w ramach niniejszego Zamówienia. □ Instrukcje stanowiskowe – opracowanie indywidualne wykonane dla każdego stanowiska pracy przewidzianego w ramach wykonanych obiektów i instalacji, w zakresie wymogów BHP, p.poż., podstawowych zaleceń eksploatacyjnych, opisu postępowania w sytuacjach awaryjnych itp. □ Dokumentację rozruchową – dokumentacja obejmująca: instrukcję obsługi i eksploatacji instalacji, raporty z badań, DTR urządzeń, dodatkowe pomiary i korelacje parametrów technologicznych, instrukcję przeciwpożarową, instrukcję udzielania pierwszej pomocy w nagłych wypadkach, instrukcję stosowania, przechowywania i eksploatacji sprzętu ochrony dróg oddechowych, instrukcje stanowiskowe, instrukcje BHP. □ Dokumentację porozruchową – stanowiącą Dziennik Rozruchu wraz z wszystkimi protokołami, wynikami i załącznikami, sprawozdanie z przebiegu rozruchu stanowiące streszczenie zapisów Dziennika Rozruchu, a w tym ostateczne wyniki prac rozruchowych, odnotowane zmiany w stosunku do rozwiązań projektowych dokonanych w trakcie prowadzenia rozruchu, opis problemów, jakie wystąpiły w czasie rozruchu, sposób ich rozwiązania i wnioski – </w:t>
      </w:r>
      <w:r w:rsidR="003D07B3" w:rsidRPr="007B56B5">
        <w:rPr>
          <w:rFonts w:asciiTheme="minorHAnsi" w:hAnsiTheme="minorHAnsi" w:cstheme="minorHAnsi"/>
          <w:i/>
          <w:iCs/>
        </w:rPr>
        <w:t>dalsze wymagania zgodnie z PFU</w:t>
      </w:r>
    </w:p>
    <w:p w14:paraId="531400D9" w14:textId="6077427E" w:rsidR="00EB7F3E" w:rsidRPr="00B0365F" w:rsidRDefault="00E966F7" w:rsidP="00BB69FE">
      <w:pPr>
        <w:pStyle w:val="Akapitzlist"/>
        <w:numPr>
          <w:ilvl w:val="0"/>
          <w:numId w:val="25"/>
        </w:numPr>
        <w:ind w:left="567"/>
        <w:jc w:val="both"/>
        <w:rPr>
          <w:rFonts w:asciiTheme="minorHAnsi" w:hAnsiTheme="minorHAnsi" w:cstheme="minorHAnsi"/>
          <w:b/>
          <w:bCs/>
        </w:rPr>
      </w:pPr>
      <w:r w:rsidRPr="007B56B5">
        <w:rPr>
          <w:rFonts w:asciiTheme="minorHAnsi" w:hAnsiTheme="minorHAnsi" w:cstheme="minorHAnsi"/>
          <w:b/>
          <w:bCs/>
        </w:rPr>
        <w:t xml:space="preserve">Uruchomienie /rozruch/ - </w:t>
      </w:r>
      <w:r w:rsidRPr="007B56B5">
        <w:rPr>
          <w:rFonts w:asciiTheme="minorHAnsi" w:hAnsiTheme="minorHAnsi" w:cstheme="minorHAnsi"/>
        </w:rPr>
        <w:t xml:space="preserve">przeprowadzenie rozruchu technologii i uruchomienie instalacji </w:t>
      </w:r>
      <w:r w:rsidRPr="007B56B5">
        <w:rPr>
          <w:rFonts w:asciiTheme="minorHAnsi" w:hAnsiTheme="minorHAnsi" w:cstheme="minorHAnsi"/>
          <w:i/>
          <w:iCs/>
        </w:rPr>
        <w:t>wymagania zgodnie z PFU</w:t>
      </w:r>
    </w:p>
    <w:p w14:paraId="360BB434" w14:textId="77777777" w:rsidR="00B0365F" w:rsidRDefault="00B0365F">
      <w:pPr>
        <w:suppressAutoHyphens w:val="0"/>
        <w:spacing w:after="160" w:line="259" w:lineRule="auto"/>
        <w:rPr>
          <w:rFonts w:asciiTheme="minorHAnsi" w:hAnsiTheme="minorHAnsi" w:cstheme="minorHAnsi"/>
          <w:b/>
          <w:sz w:val="24"/>
          <w:szCs w:val="24"/>
        </w:rPr>
      </w:pPr>
      <w:r>
        <w:rPr>
          <w:rFonts w:asciiTheme="minorHAnsi" w:hAnsiTheme="minorHAnsi" w:cstheme="minorHAnsi"/>
          <w:b/>
          <w:sz w:val="24"/>
          <w:szCs w:val="24"/>
        </w:rPr>
        <w:br w:type="page"/>
      </w:r>
    </w:p>
    <w:p w14:paraId="316ACA32" w14:textId="5A3ECB57" w:rsidR="00C174C2" w:rsidRPr="007B56B5" w:rsidRDefault="00C174C2" w:rsidP="00A80D2C">
      <w:pPr>
        <w:suppressAutoHyphens w:val="0"/>
        <w:spacing w:after="200" w:line="276" w:lineRule="auto"/>
        <w:rPr>
          <w:rFonts w:asciiTheme="minorHAnsi" w:hAnsiTheme="minorHAnsi" w:cstheme="minorHAnsi"/>
          <w:b/>
          <w:sz w:val="24"/>
          <w:szCs w:val="24"/>
        </w:rPr>
      </w:pPr>
      <w:r w:rsidRPr="007B56B5">
        <w:rPr>
          <w:rFonts w:asciiTheme="minorHAnsi" w:hAnsiTheme="minorHAnsi" w:cstheme="minorHAnsi"/>
          <w:b/>
          <w:sz w:val="24"/>
          <w:szCs w:val="24"/>
        </w:rPr>
        <w:lastRenderedPageBreak/>
        <w:t>Załącznik nr 2 Formularz oferty</w:t>
      </w:r>
    </w:p>
    <w:p w14:paraId="68DBA5B2" w14:textId="77777777" w:rsidR="00C174C2" w:rsidRPr="007B56B5" w:rsidRDefault="00C174C2" w:rsidP="00A80D2C">
      <w:pPr>
        <w:tabs>
          <w:tab w:val="left" w:pos="6000"/>
        </w:tabs>
        <w:jc w:val="both"/>
        <w:rPr>
          <w:rFonts w:asciiTheme="minorHAnsi" w:hAnsiTheme="minorHAnsi" w:cstheme="minorHAnsi"/>
          <w:sz w:val="24"/>
          <w:szCs w:val="24"/>
        </w:rPr>
      </w:pPr>
      <w:r w:rsidRPr="007B56B5">
        <w:rPr>
          <w:rFonts w:asciiTheme="minorHAnsi" w:hAnsiTheme="minorHAnsi" w:cstheme="minorHAnsi"/>
          <w:sz w:val="24"/>
          <w:szCs w:val="24"/>
        </w:rPr>
        <w:t>………………………………..</w:t>
      </w:r>
      <w:r w:rsidRPr="007B56B5">
        <w:rPr>
          <w:rFonts w:asciiTheme="minorHAnsi" w:hAnsiTheme="minorHAnsi" w:cstheme="minorHAnsi"/>
          <w:sz w:val="24"/>
          <w:szCs w:val="24"/>
        </w:rPr>
        <w:tab/>
      </w:r>
      <w:r w:rsidRPr="007B56B5">
        <w:rPr>
          <w:rFonts w:asciiTheme="minorHAnsi" w:hAnsiTheme="minorHAnsi" w:cstheme="minorHAnsi"/>
          <w:sz w:val="24"/>
          <w:szCs w:val="24"/>
        </w:rPr>
        <w:tab/>
        <w:t>……………………………….</w:t>
      </w:r>
    </w:p>
    <w:p w14:paraId="4D709895" w14:textId="77777777" w:rsidR="00C174C2" w:rsidRPr="007B56B5" w:rsidRDefault="00C174C2" w:rsidP="00A80D2C">
      <w:pPr>
        <w:tabs>
          <w:tab w:val="left" w:pos="6480"/>
        </w:tabs>
        <w:jc w:val="both"/>
        <w:rPr>
          <w:rFonts w:asciiTheme="minorHAnsi" w:hAnsiTheme="minorHAnsi" w:cstheme="minorHAnsi"/>
          <w:sz w:val="24"/>
          <w:szCs w:val="24"/>
        </w:rPr>
      </w:pPr>
      <w:r w:rsidRPr="007B56B5">
        <w:rPr>
          <w:rFonts w:asciiTheme="minorHAnsi" w:hAnsiTheme="minorHAnsi" w:cstheme="minorHAnsi"/>
          <w:sz w:val="24"/>
          <w:szCs w:val="24"/>
        </w:rPr>
        <w:t>………………………………..</w:t>
      </w:r>
      <w:r w:rsidRPr="007B56B5">
        <w:rPr>
          <w:rFonts w:asciiTheme="minorHAnsi" w:hAnsiTheme="minorHAnsi" w:cstheme="minorHAnsi"/>
          <w:sz w:val="24"/>
          <w:szCs w:val="24"/>
        </w:rPr>
        <w:tab/>
        <w:t>(miejscowość i data)</w:t>
      </w:r>
    </w:p>
    <w:p w14:paraId="739A7879" w14:textId="77777777" w:rsidR="00C174C2" w:rsidRPr="007B56B5" w:rsidRDefault="00C174C2" w:rsidP="00A80D2C">
      <w:pPr>
        <w:jc w:val="both"/>
        <w:rPr>
          <w:rFonts w:asciiTheme="minorHAnsi" w:hAnsiTheme="minorHAnsi" w:cstheme="minorHAnsi"/>
          <w:sz w:val="24"/>
          <w:szCs w:val="24"/>
        </w:rPr>
      </w:pPr>
      <w:r w:rsidRPr="007B56B5">
        <w:rPr>
          <w:rFonts w:asciiTheme="minorHAnsi" w:hAnsiTheme="minorHAnsi" w:cstheme="minorHAnsi"/>
          <w:sz w:val="24"/>
          <w:szCs w:val="24"/>
        </w:rPr>
        <w:t>………………………………..</w:t>
      </w:r>
    </w:p>
    <w:p w14:paraId="080CACD3" w14:textId="01DFDBC7" w:rsidR="00C174C2" w:rsidRPr="007B56B5" w:rsidRDefault="00C174C2" w:rsidP="00A80D2C">
      <w:pPr>
        <w:jc w:val="both"/>
        <w:rPr>
          <w:rFonts w:asciiTheme="minorHAnsi" w:hAnsiTheme="minorHAnsi" w:cstheme="minorHAnsi"/>
          <w:sz w:val="24"/>
          <w:szCs w:val="24"/>
        </w:rPr>
      </w:pPr>
      <w:r w:rsidRPr="007B56B5">
        <w:rPr>
          <w:rFonts w:asciiTheme="minorHAnsi" w:hAnsiTheme="minorHAnsi" w:cstheme="minorHAnsi"/>
          <w:sz w:val="24"/>
          <w:szCs w:val="24"/>
        </w:rPr>
        <w:t>………………………………</w:t>
      </w:r>
      <w:r w:rsidR="00371709" w:rsidRPr="007B56B5">
        <w:rPr>
          <w:rFonts w:asciiTheme="minorHAnsi" w:hAnsiTheme="minorHAnsi" w:cstheme="minorHAnsi"/>
          <w:sz w:val="24"/>
          <w:szCs w:val="24"/>
        </w:rPr>
        <w:t>…</w:t>
      </w:r>
    </w:p>
    <w:p w14:paraId="694EDFA9" w14:textId="77777777" w:rsidR="00C174C2" w:rsidRPr="007B56B5" w:rsidRDefault="00C174C2" w:rsidP="00A80D2C">
      <w:pPr>
        <w:jc w:val="both"/>
        <w:rPr>
          <w:rFonts w:asciiTheme="minorHAnsi" w:hAnsiTheme="minorHAnsi" w:cstheme="minorHAnsi"/>
          <w:i/>
          <w:sz w:val="24"/>
          <w:szCs w:val="24"/>
        </w:rPr>
      </w:pPr>
      <w:r w:rsidRPr="007B56B5">
        <w:rPr>
          <w:rFonts w:asciiTheme="minorHAnsi" w:hAnsiTheme="minorHAnsi" w:cstheme="minorHAnsi"/>
          <w:sz w:val="24"/>
          <w:szCs w:val="24"/>
        </w:rPr>
        <w:t xml:space="preserve">   (</w:t>
      </w:r>
      <w:r w:rsidRPr="007B56B5">
        <w:rPr>
          <w:rFonts w:asciiTheme="minorHAnsi" w:hAnsiTheme="minorHAnsi" w:cstheme="minorHAnsi"/>
          <w:i/>
          <w:sz w:val="24"/>
          <w:szCs w:val="24"/>
        </w:rPr>
        <w:t>nazwa i adres Oferenta)</w:t>
      </w:r>
    </w:p>
    <w:p w14:paraId="11E73B67" w14:textId="77777777" w:rsidR="00C174C2" w:rsidRPr="007B56B5" w:rsidRDefault="00C174C2" w:rsidP="00A80D2C">
      <w:pPr>
        <w:jc w:val="both"/>
        <w:rPr>
          <w:rFonts w:asciiTheme="minorHAnsi" w:hAnsiTheme="minorHAnsi" w:cstheme="minorHAnsi"/>
          <w:i/>
          <w:sz w:val="24"/>
          <w:szCs w:val="24"/>
        </w:rPr>
      </w:pPr>
    </w:p>
    <w:p w14:paraId="6EDE8C32" w14:textId="77777777" w:rsidR="00C174C2" w:rsidRPr="007B56B5" w:rsidRDefault="00C174C2" w:rsidP="00A80D2C">
      <w:pPr>
        <w:jc w:val="center"/>
        <w:rPr>
          <w:rFonts w:asciiTheme="minorHAnsi" w:hAnsiTheme="minorHAnsi" w:cstheme="minorHAnsi"/>
          <w:b/>
          <w:sz w:val="24"/>
          <w:szCs w:val="24"/>
        </w:rPr>
      </w:pPr>
      <w:r w:rsidRPr="007B56B5">
        <w:rPr>
          <w:rFonts w:asciiTheme="minorHAnsi" w:hAnsiTheme="minorHAnsi" w:cstheme="minorHAnsi"/>
          <w:b/>
          <w:sz w:val="24"/>
          <w:szCs w:val="24"/>
        </w:rPr>
        <w:t>FORMULARZ OFERTY</w:t>
      </w:r>
    </w:p>
    <w:p w14:paraId="6AB559B1" w14:textId="77777777" w:rsidR="00C174C2" w:rsidRPr="007B56B5" w:rsidRDefault="00C174C2" w:rsidP="00A80D2C">
      <w:pPr>
        <w:jc w:val="both"/>
        <w:textAlignment w:val="top"/>
        <w:rPr>
          <w:rFonts w:asciiTheme="minorHAnsi" w:hAnsiTheme="minorHAnsi" w:cstheme="minorHAnsi"/>
          <w:b/>
          <w:sz w:val="24"/>
          <w:szCs w:val="24"/>
        </w:rPr>
      </w:pPr>
    </w:p>
    <w:p w14:paraId="4A3EBB22" w14:textId="77777777" w:rsidR="00C174C2" w:rsidRPr="007B56B5" w:rsidRDefault="00C174C2" w:rsidP="00A80D2C">
      <w:pPr>
        <w:ind w:firstLine="708"/>
        <w:jc w:val="both"/>
        <w:textAlignment w:val="top"/>
        <w:rPr>
          <w:rFonts w:asciiTheme="minorHAnsi" w:hAnsiTheme="minorHAnsi" w:cstheme="minorHAnsi"/>
          <w:b/>
          <w:sz w:val="24"/>
          <w:szCs w:val="24"/>
        </w:rPr>
      </w:pPr>
      <w:r w:rsidRPr="007B56B5">
        <w:rPr>
          <w:rFonts w:asciiTheme="minorHAnsi" w:hAnsiTheme="minorHAnsi" w:cstheme="minorHAnsi"/>
          <w:b/>
          <w:sz w:val="24"/>
          <w:szCs w:val="24"/>
        </w:rPr>
        <w:t>Składając ofertę w postępowaniu o udzielenie zamówienia prowadzonym w trybie zapytania ofertowego zgodnie z zasadą konkurencyjności. Sposób ponoszenia wydatków zgodnie z zasadą uczciwej konkurencji.</w:t>
      </w:r>
    </w:p>
    <w:p w14:paraId="639DED67" w14:textId="77777777" w:rsidR="00C174C2" w:rsidRPr="007B56B5" w:rsidRDefault="00C174C2" w:rsidP="00A80D2C">
      <w:pPr>
        <w:pStyle w:val="Zwykytekst1"/>
        <w:tabs>
          <w:tab w:val="left" w:leader="dot" w:pos="9072"/>
        </w:tabs>
        <w:jc w:val="both"/>
        <w:rPr>
          <w:rFonts w:asciiTheme="minorHAnsi" w:hAnsiTheme="minorHAnsi" w:cstheme="minorHAnsi"/>
          <w:sz w:val="24"/>
          <w:szCs w:val="24"/>
        </w:rPr>
      </w:pPr>
    </w:p>
    <w:p w14:paraId="3CA97165" w14:textId="6D424A6D" w:rsidR="00C174C2" w:rsidRPr="007B56B5" w:rsidRDefault="00371709" w:rsidP="00A80D2C">
      <w:pPr>
        <w:pStyle w:val="Zwykytekst1"/>
        <w:tabs>
          <w:tab w:val="left" w:leader="dot" w:pos="9072"/>
        </w:tabs>
        <w:jc w:val="both"/>
        <w:rPr>
          <w:rFonts w:asciiTheme="minorHAnsi" w:hAnsiTheme="minorHAnsi" w:cstheme="minorHAnsi"/>
          <w:sz w:val="24"/>
          <w:szCs w:val="24"/>
        </w:rPr>
      </w:pPr>
      <w:r w:rsidRPr="007B56B5">
        <w:rPr>
          <w:rFonts w:asciiTheme="minorHAnsi" w:hAnsiTheme="minorHAnsi" w:cstheme="minorHAnsi"/>
          <w:sz w:val="24"/>
          <w:szCs w:val="24"/>
        </w:rPr>
        <w:t>M</w:t>
      </w:r>
      <w:r w:rsidR="00C174C2" w:rsidRPr="007B56B5">
        <w:rPr>
          <w:rFonts w:asciiTheme="minorHAnsi" w:hAnsiTheme="minorHAnsi" w:cstheme="minorHAnsi"/>
          <w:sz w:val="24"/>
          <w:szCs w:val="24"/>
        </w:rPr>
        <w:t>y niżej podpisani:</w:t>
      </w:r>
    </w:p>
    <w:p w14:paraId="4B6FF586" w14:textId="77777777" w:rsidR="00C174C2" w:rsidRPr="007B56B5" w:rsidRDefault="00C174C2" w:rsidP="00A80D2C">
      <w:pPr>
        <w:pStyle w:val="Tekstpodstawowy"/>
        <w:tabs>
          <w:tab w:val="left" w:leader="dot" w:pos="9072"/>
        </w:tabs>
        <w:spacing w:after="0"/>
        <w:jc w:val="both"/>
        <w:rPr>
          <w:rFonts w:asciiTheme="minorHAnsi" w:hAnsiTheme="minorHAnsi" w:cstheme="minorHAnsi"/>
          <w:sz w:val="24"/>
          <w:szCs w:val="24"/>
        </w:rPr>
      </w:pPr>
      <w:r w:rsidRPr="007B56B5">
        <w:rPr>
          <w:rFonts w:asciiTheme="minorHAnsi" w:hAnsiTheme="minorHAnsi" w:cstheme="minorHAnsi"/>
          <w:sz w:val="24"/>
          <w:szCs w:val="24"/>
        </w:rPr>
        <w:tab/>
      </w:r>
    </w:p>
    <w:p w14:paraId="212AFA9C" w14:textId="77777777" w:rsidR="00C174C2" w:rsidRPr="007B56B5" w:rsidRDefault="00C174C2" w:rsidP="00A80D2C">
      <w:pPr>
        <w:pStyle w:val="Tekstpodstawowy"/>
        <w:tabs>
          <w:tab w:val="left" w:leader="dot" w:pos="9072"/>
        </w:tabs>
        <w:spacing w:after="0"/>
        <w:jc w:val="both"/>
        <w:rPr>
          <w:rFonts w:asciiTheme="minorHAnsi" w:hAnsiTheme="minorHAnsi" w:cstheme="minorHAnsi"/>
          <w:sz w:val="24"/>
          <w:szCs w:val="24"/>
        </w:rPr>
      </w:pPr>
      <w:r w:rsidRPr="007B56B5">
        <w:rPr>
          <w:rFonts w:asciiTheme="minorHAnsi" w:hAnsiTheme="minorHAnsi" w:cstheme="minorHAnsi"/>
          <w:sz w:val="24"/>
          <w:szCs w:val="24"/>
        </w:rPr>
        <w:tab/>
      </w:r>
    </w:p>
    <w:p w14:paraId="08DCFFDA" w14:textId="77777777" w:rsidR="00C174C2" w:rsidRPr="007B56B5" w:rsidRDefault="00C174C2" w:rsidP="00A80D2C">
      <w:pPr>
        <w:pStyle w:val="Zwykytekst1"/>
        <w:tabs>
          <w:tab w:val="left" w:leader="dot" w:pos="9072"/>
        </w:tabs>
        <w:jc w:val="both"/>
        <w:rPr>
          <w:rFonts w:asciiTheme="minorHAnsi" w:hAnsiTheme="minorHAnsi" w:cstheme="minorHAnsi"/>
          <w:sz w:val="24"/>
          <w:szCs w:val="24"/>
        </w:rPr>
      </w:pPr>
      <w:r w:rsidRPr="007B56B5">
        <w:rPr>
          <w:rFonts w:asciiTheme="minorHAnsi" w:hAnsiTheme="minorHAnsi" w:cstheme="minorHAnsi"/>
          <w:sz w:val="24"/>
          <w:szCs w:val="24"/>
        </w:rPr>
        <w:t>działając w imieniu i na rzecz:</w:t>
      </w:r>
    </w:p>
    <w:p w14:paraId="2150051F" w14:textId="77777777" w:rsidR="00C174C2" w:rsidRPr="007B56B5" w:rsidRDefault="00C174C2" w:rsidP="00A80D2C">
      <w:pPr>
        <w:pStyle w:val="Tekstpodstawowy"/>
        <w:tabs>
          <w:tab w:val="left" w:leader="dot" w:pos="9072"/>
        </w:tabs>
        <w:spacing w:after="0"/>
        <w:jc w:val="both"/>
        <w:rPr>
          <w:rFonts w:asciiTheme="minorHAnsi" w:hAnsiTheme="minorHAnsi" w:cstheme="minorHAnsi"/>
          <w:sz w:val="24"/>
          <w:szCs w:val="24"/>
        </w:rPr>
      </w:pPr>
      <w:r w:rsidRPr="007B56B5">
        <w:rPr>
          <w:rFonts w:asciiTheme="minorHAnsi" w:hAnsiTheme="minorHAnsi" w:cstheme="minorHAnsi"/>
          <w:sz w:val="24"/>
          <w:szCs w:val="24"/>
        </w:rPr>
        <w:tab/>
      </w:r>
    </w:p>
    <w:p w14:paraId="15E12F36" w14:textId="77777777" w:rsidR="00C174C2" w:rsidRPr="007B56B5" w:rsidRDefault="00C174C2" w:rsidP="00A80D2C">
      <w:pPr>
        <w:pStyle w:val="Tekstpodstawowy"/>
        <w:tabs>
          <w:tab w:val="left" w:leader="dot" w:pos="9072"/>
        </w:tabs>
        <w:spacing w:after="0"/>
        <w:jc w:val="both"/>
        <w:rPr>
          <w:rFonts w:asciiTheme="minorHAnsi" w:hAnsiTheme="minorHAnsi" w:cstheme="minorHAnsi"/>
          <w:sz w:val="24"/>
          <w:szCs w:val="24"/>
        </w:rPr>
      </w:pPr>
      <w:r w:rsidRPr="007B56B5">
        <w:rPr>
          <w:rFonts w:asciiTheme="minorHAnsi" w:hAnsiTheme="minorHAnsi" w:cstheme="minorHAnsi"/>
          <w:sz w:val="24"/>
          <w:szCs w:val="24"/>
        </w:rPr>
        <w:t xml:space="preserve"> </w:t>
      </w:r>
      <w:r w:rsidRPr="007B56B5">
        <w:rPr>
          <w:rFonts w:asciiTheme="minorHAnsi" w:hAnsiTheme="minorHAnsi" w:cstheme="minorHAnsi"/>
          <w:sz w:val="24"/>
          <w:szCs w:val="24"/>
        </w:rPr>
        <w:tab/>
      </w:r>
    </w:p>
    <w:p w14:paraId="7ADCDFE3" w14:textId="77777777" w:rsidR="00C174C2" w:rsidRPr="007B56B5" w:rsidRDefault="00C174C2" w:rsidP="00A80D2C">
      <w:pPr>
        <w:pStyle w:val="Zwykytekst1"/>
        <w:tabs>
          <w:tab w:val="left" w:leader="dot" w:pos="9072"/>
        </w:tabs>
        <w:jc w:val="both"/>
        <w:rPr>
          <w:rFonts w:asciiTheme="minorHAnsi" w:hAnsiTheme="minorHAnsi" w:cstheme="minorHAnsi"/>
          <w:i/>
          <w:sz w:val="24"/>
          <w:szCs w:val="24"/>
        </w:rPr>
      </w:pPr>
      <w:r w:rsidRPr="007B56B5">
        <w:rPr>
          <w:rFonts w:asciiTheme="minorHAnsi" w:hAnsiTheme="minorHAnsi" w:cstheme="minorHAnsi"/>
          <w:i/>
          <w:sz w:val="24"/>
          <w:szCs w:val="24"/>
        </w:rPr>
        <w:t xml:space="preserve"> (nazwa (firma) dokładny adres Oferenta/Oferentów); w przypadku składania oferty przez podmioty występujące wspólnie podać nazwy (firmy) i dokładne adresy wszystkich podmiotów składających wspólną ofertę)</w:t>
      </w:r>
    </w:p>
    <w:p w14:paraId="1BFECBA7" w14:textId="77777777" w:rsidR="00FF61E7" w:rsidRPr="007B56B5" w:rsidRDefault="00FF61E7" w:rsidP="006E6D54">
      <w:pPr>
        <w:pStyle w:val="Akapitzlist"/>
        <w:ind w:left="720"/>
        <w:jc w:val="both"/>
        <w:rPr>
          <w:rFonts w:asciiTheme="minorHAnsi" w:hAnsiTheme="minorHAnsi" w:cstheme="minorHAnsi"/>
          <w:b/>
          <w:sz w:val="24"/>
          <w:szCs w:val="24"/>
        </w:rPr>
      </w:pPr>
    </w:p>
    <w:p w14:paraId="46A6357B" w14:textId="1CFB0A65" w:rsidR="00FF61E7" w:rsidRPr="00B0365F" w:rsidRDefault="00C174C2" w:rsidP="00BB69FE">
      <w:pPr>
        <w:pStyle w:val="Zwykytekst1"/>
        <w:numPr>
          <w:ilvl w:val="0"/>
          <w:numId w:val="11"/>
        </w:numPr>
        <w:tabs>
          <w:tab w:val="clear" w:pos="720"/>
          <w:tab w:val="num" w:pos="142"/>
        </w:tabs>
        <w:autoSpaceDE w:val="0"/>
        <w:ind w:left="426" w:hanging="426"/>
        <w:jc w:val="both"/>
        <w:rPr>
          <w:rFonts w:asciiTheme="minorHAnsi" w:hAnsiTheme="minorHAnsi" w:cstheme="minorHAnsi"/>
        </w:rPr>
      </w:pPr>
      <w:r w:rsidRPr="007B56B5">
        <w:rPr>
          <w:rFonts w:asciiTheme="minorHAnsi" w:hAnsiTheme="minorHAnsi" w:cstheme="minorHAnsi"/>
          <w:b/>
          <w:sz w:val="24"/>
          <w:szCs w:val="24"/>
        </w:rPr>
        <w:t>SKŁADAMY OFERTĘ</w:t>
      </w:r>
      <w:r w:rsidR="00E03E94" w:rsidRPr="007B56B5">
        <w:rPr>
          <w:rFonts w:asciiTheme="minorHAnsi" w:hAnsiTheme="minorHAnsi" w:cstheme="minorHAnsi"/>
          <w:b/>
          <w:sz w:val="24"/>
          <w:szCs w:val="24"/>
        </w:rPr>
        <w:t xml:space="preserve"> </w:t>
      </w:r>
      <w:r w:rsidR="00E03E94" w:rsidRPr="007B56B5">
        <w:rPr>
          <w:rFonts w:asciiTheme="minorHAnsi" w:hAnsiTheme="minorHAnsi" w:cstheme="minorHAnsi"/>
          <w:sz w:val="24"/>
          <w:szCs w:val="24"/>
        </w:rPr>
        <w:t>na wykonanie przedmiotu zamówienia zgodnie z treścią zapytania ofertowego i oświadczamy, że wykonamy go na warunkach w nim określonych</w:t>
      </w:r>
      <w:r w:rsidR="00E03E94" w:rsidRPr="007B56B5">
        <w:rPr>
          <w:rFonts w:asciiTheme="minorHAnsi" w:hAnsiTheme="minorHAnsi" w:cstheme="minorHAnsi"/>
        </w:rPr>
        <w:t>.</w:t>
      </w:r>
    </w:p>
    <w:p w14:paraId="5FB8933E" w14:textId="22DB6205" w:rsidR="00C174C2" w:rsidRPr="007B56B5" w:rsidRDefault="00FF61E7" w:rsidP="00FF61E7">
      <w:pPr>
        <w:pStyle w:val="Zwykytekst1"/>
        <w:tabs>
          <w:tab w:val="left" w:pos="1418"/>
        </w:tabs>
        <w:autoSpaceDE w:val="0"/>
        <w:jc w:val="both"/>
        <w:rPr>
          <w:rFonts w:asciiTheme="minorHAnsi" w:hAnsiTheme="minorHAnsi" w:cstheme="minorHAnsi"/>
          <w:b/>
          <w:sz w:val="24"/>
          <w:szCs w:val="24"/>
        </w:rPr>
      </w:pPr>
      <w:r w:rsidRPr="007B56B5">
        <w:rPr>
          <w:rFonts w:asciiTheme="minorHAnsi" w:hAnsiTheme="minorHAnsi" w:cstheme="minorHAnsi"/>
          <w:b/>
          <w:sz w:val="24"/>
          <w:szCs w:val="24"/>
        </w:rPr>
        <w:t>2 .</w:t>
      </w:r>
      <w:r w:rsidR="00B0365F">
        <w:rPr>
          <w:rFonts w:asciiTheme="minorHAnsi" w:hAnsiTheme="minorHAnsi" w:cstheme="minorHAnsi"/>
          <w:b/>
          <w:sz w:val="24"/>
          <w:szCs w:val="24"/>
        </w:rPr>
        <w:t xml:space="preserve">  </w:t>
      </w:r>
      <w:r w:rsidR="00C174C2" w:rsidRPr="007B56B5">
        <w:rPr>
          <w:rFonts w:asciiTheme="minorHAnsi" w:hAnsiTheme="minorHAnsi" w:cstheme="minorHAnsi"/>
          <w:b/>
          <w:sz w:val="24"/>
          <w:szCs w:val="24"/>
        </w:rPr>
        <w:t>OŚWIADCZAMY</w:t>
      </w:r>
      <w:r w:rsidR="00C174C2" w:rsidRPr="007B56B5">
        <w:rPr>
          <w:rFonts w:asciiTheme="minorHAnsi" w:hAnsiTheme="minorHAnsi" w:cstheme="minorHAnsi"/>
          <w:sz w:val="24"/>
          <w:szCs w:val="24"/>
        </w:rPr>
        <w:t>, że naszym pełnomocnikiem dla potrzeb niniejszego zamówienia jest: ________________________________________________________________________</w:t>
      </w:r>
    </w:p>
    <w:p w14:paraId="46F596AD" w14:textId="77777777" w:rsidR="00C174C2" w:rsidRPr="007B56B5" w:rsidRDefault="00C174C2" w:rsidP="00A80D2C">
      <w:pPr>
        <w:pStyle w:val="Zwykytekst1"/>
        <w:tabs>
          <w:tab w:val="num" w:pos="426"/>
          <w:tab w:val="left" w:pos="1418"/>
          <w:tab w:val="left" w:leader="dot" w:pos="9781"/>
        </w:tabs>
        <w:ind w:left="709" w:hanging="709"/>
        <w:jc w:val="both"/>
        <w:rPr>
          <w:rFonts w:asciiTheme="minorHAnsi" w:hAnsiTheme="minorHAnsi" w:cstheme="minorHAnsi"/>
          <w:sz w:val="24"/>
          <w:szCs w:val="24"/>
        </w:rPr>
      </w:pPr>
      <w:r w:rsidRPr="007B56B5">
        <w:rPr>
          <w:rFonts w:asciiTheme="minorHAnsi" w:hAnsiTheme="minorHAnsi" w:cstheme="minorHAnsi"/>
          <w:sz w:val="24"/>
          <w:szCs w:val="24"/>
        </w:rPr>
        <w:tab/>
        <w:t>________________________________________________________________________</w:t>
      </w:r>
    </w:p>
    <w:p w14:paraId="715E9535" w14:textId="6AEECEE5" w:rsidR="00FF61E7" w:rsidRPr="007B56B5" w:rsidRDefault="00C174C2" w:rsidP="00A441E7">
      <w:pPr>
        <w:pStyle w:val="Zwykytekst1"/>
        <w:tabs>
          <w:tab w:val="left" w:pos="1418"/>
          <w:tab w:val="left" w:leader="dot" w:pos="10069"/>
        </w:tabs>
        <w:ind w:left="709" w:hanging="283"/>
        <w:jc w:val="both"/>
        <w:rPr>
          <w:rFonts w:asciiTheme="minorHAnsi" w:hAnsiTheme="minorHAnsi" w:cstheme="minorHAnsi"/>
          <w:i/>
          <w:sz w:val="24"/>
          <w:szCs w:val="24"/>
        </w:rPr>
      </w:pPr>
      <w:r w:rsidRPr="007B56B5">
        <w:rPr>
          <w:rFonts w:asciiTheme="minorHAnsi" w:hAnsiTheme="minorHAnsi" w:cstheme="minorHAnsi"/>
          <w:i/>
          <w:sz w:val="24"/>
          <w:szCs w:val="24"/>
        </w:rPr>
        <w:t>(wypełniają jedynie przedsiębiorcy składający wspólną ofertę)</w:t>
      </w:r>
    </w:p>
    <w:p w14:paraId="69016B5F" w14:textId="3205FFE3" w:rsidR="00E57EF1" w:rsidRPr="007B56B5" w:rsidRDefault="00FF61E7" w:rsidP="00FF61E7">
      <w:pPr>
        <w:pStyle w:val="Tekstkomentarza"/>
        <w:jc w:val="both"/>
        <w:rPr>
          <w:rFonts w:asciiTheme="minorHAnsi" w:hAnsiTheme="minorHAnsi" w:cstheme="minorHAnsi"/>
          <w:sz w:val="24"/>
          <w:szCs w:val="24"/>
        </w:rPr>
      </w:pPr>
      <w:r w:rsidRPr="007B56B5">
        <w:rPr>
          <w:rFonts w:asciiTheme="minorHAnsi" w:hAnsiTheme="minorHAnsi" w:cstheme="minorHAnsi"/>
          <w:b/>
          <w:sz w:val="24"/>
          <w:szCs w:val="24"/>
        </w:rPr>
        <w:t>3.</w:t>
      </w:r>
      <w:r w:rsidR="00C174C2" w:rsidRPr="007B56B5">
        <w:rPr>
          <w:rFonts w:asciiTheme="minorHAnsi" w:hAnsiTheme="minorHAnsi" w:cstheme="minorHAnsi"/>
          <w:b/>
          <w:sz w:val="24"/>
          <w:szCs w:val="24"/>
        </w:rPr>
        <w:t>OFERUJEMY</w:t>
      </w:r>
      <w:r w:rsidR="00C174C2" w:rsidRPr="007B56B5">
        <w:rPr>
          <w:rFonts w:asciiTheme="minorHAnsi" w:hAnsiTheme="minorHAnsi" w:cstheme="minorHAnsi"/>
          <w:sz w:val="24"/>
          <w:szCs w:val="24"/>
        </w:rPr>
        <w:t xml:space="preserve"> realizację przedmiotu zamówienia zgodnie z opisem przedmiotu zamówienia</w:t>
      </w:r>
      <w:r w:rsidR="00953AAE" w:rsidRPr="007B56B5">
        <w:rPr>
          <w:rFonts w:asciiTheme="minorHAnsi" w:hAnsiTheme="minorHAnsi" w:cstheme="minorHAnsi"/>
          <w:sz w:val="24"/>
          <w:szCs w:val="24"/>
        </w:rPr>
        <w:t>.</w:t>
      </w:r>
    </w:p>
    <w:p w14:paraId="482EBC97" w14:textId="3CF4623E" w:rsidR="00AE1443" w:rsidRPr="007B56B5" w:rsidRDefault="00AE1443" w:rsidP="00C91449">
      <w:pPr>
        <w:pStyle w:val="Akapitzlist"/>
        <w:ind w:left="720"/>
        <w:jc w:val="both"/>
        <w:rPr>
          <w:rFonts w:asciiTheme="minorHAnsi" w:hAnsiTheme="minorHAnsi" w:cstheme="minorHAnsi"/>
          <w:sz w:val="24"/>
          <w:szCs w:val="24"/>
        </w:rPr>
      </w:pPr>
      <w:r w:rsidRPr="007B56B5">
        <w:rPr>
          <w:rFonts w:asciiTheme="minorHAnsi" w:hAnsiTheme="minorHAnsi" w:cstheme="minorHAnsi"/>
          <w:sz w:val="24"/>
          <w:szCs w:val="24"/>
        </w:rPr>
        <w:t>C</w:t>
      </w:r>
      <w:r w:rsidR="006E6D54" w:rsidRPr="007B56B5">
        <w:rPr>
          <w:rFonts w:asciiTheme="minorHAnsi" w:hAnsiTheme="minorHAnsi" w:cstheme="minorHAnsi"/>
          <w:sz w:val="24"/>
          <w:szCs w:val="24"/>
        </w:rPr>
        <w:t>ena netto………</w:t>
      </w:r>
      <w:r w:rsidR="00522A7E" w:rsidRPr="007B56B5">
        <w:rPr>
          <w:rFonts w:asciiTheme="minorHAnsi" w:hAnsiTheme="minorHAnsi" w:cstheme="minorHAnsi"/>
          <w:sz w:val="24"/>
          <w:szCs w:val="24"/>
        </w:rPr>
        <w:t>………………………………………………………………</w:t>
      </w:r>
      <w:r w:rsidR="00371709" w:rsidRPr="007B56B5">
        <w:rPr>
          <w:rFonts w:asciiTheme="minorHAnsi" w:hAnsiTheme="minorHAnsi" w:cstheme="minorHAnsi"/>
          <w:sz w:val="24"/>
          <w:szCs w:val="24"/>
        </w:rPr>
        <w:t>…</w:t>
      </w:r>
      <w:r w:rsidRPr="007B56B5">
        <w:rPr>
          <w:rFonts w:asciiTheme="minorHAnsi" w:hAnsiTheme="minorHAnsi" w:cstheme="minorHAnsi"/>
          <w:sz w:val="24"/>
          <w:szCs w:val="24"/>
        </w:rPr>
        <w:t>zł</w:t>
      </w:r>
    </w:p>
    <w:p w14:paraId="2EF1B1D3" w14:textId="6B634DEA" w:rsidR="00AE1443" w:rsidRPr="007B56B5" w:rsidRDefault="00AE1443" w:rsidP="00C91449">
      <w:pPr>
        <w:pStyle w:val="Akapitzlist"/>
        <w:ind w:left="720"/>
        <w:jc w:val="both"/>
        <w:rPr>
          <w:rFonts w:asciiTheme="minorHAnsi" w:hAnsiTheme="minorHAnsi" w:cstheme="minorHAnsi"/>
          <w:sz w:val="24"/>
          <w:szCs w:val="24"/>
        </w:rPr>
      </w:pPr>
      <w:r w:rsidRPr="007B56B5">
        <w:rPr>
          <w:rFonts w:asciiTheme="minorHAnsi" w:hAnsiTheme="minorHAnsi" w:cstheme="minorHAnsi"/>
          <w:sz w:val="24"/>
          <w:szCs w:val="24"/>
        </w:rPr>
        <w:t>(słownie:……………………………………………………………………………………………………………………)</w:t>
      </w:r>
    </w:p>
    <w:p w14:paraId="6F39AFF3" w14:textId="2CB51AAC" w:rsidR="00C91449" w:rsidRPr="007B56B5" w:rsidRDefault="00AE1443" w:rsidP="00C91449">
      <w:pPr>
        <w:pStyle w:val="Akapitzlist"/>
        <w:ind w:left="720"/>
        <w:jc w:val="both"/>
        <w:rPr>
          <w:rFonts w:asciiTheme="minorHAnsi" w:hAnsiTheme="minorHAnsi" w:cstheme="minorHAnsi"/>
          <w:sz w:val="24"/>
          <w:szCs w:val="24"/>
        </w:rPr>
      </w:pPr>
      <w:r w:rsidRPr="007B56B5">
        <w:rPr>
          <w:rFonts w:asciiTheme="minorHAnsi" w:hAnsiTheme="minorHAnsi" w:cstheme="minorHAnsi"/>
          <w:sz w:val="24"/>
          <w:szCs w:val="24"/>
        </w:rPr>
        <w:t>C</w:t>
      </w:r>
      <w:r w:rsidR="006E6D54" w:rsidRPr="007B56B5">
        <w:rPr>
          <w:rFonts w:asciiTheme="minorHAnsi" w:hAnsiTheme="minorHAnsi" w:cstheme="minorHAnsi"/>
          <w:sz w:val="24"/>
          <w:szCs w:val="24"/>
        </w:rPr>
        <w:t>ena brutto…</w:t>
      </w:r>
      <w:r w:rsidR="00522A7E" w:rsidRPr="007B56B5">
        <w:rPr>
          <w:rFonts w:asciiTheme="minorHAnsi" w:hAnsiTheme="minorHAnsi" w:cstheme="minorHAnsi"/>
          <w:sz w:val="24"/>
          <w:szCs w:val="24"/>
        </w:rPr>
        <w:t>………………………………………………………………..</w:t>
      </w:r>
      <w:r w:rsidR="006E6D54" w:rsidRPr="007B56B5">
        <w:rPr>
          <w:rFonts w:asciiTheme="minorHAnsi" w:hAnsiTheme="minorHAnsi" w:cstheme="minorHAnsi"/>
          <w:sz w:val="24"/>
          <w:szCs w:val="24"/>
        </w:rPr>
        <w:t>……zł</w:t>
      </w:r>
    </w:p>
    <w:p w14:paraId="7A68DE2D" w14:textId="778C0F88" w:rsidR="00AE1443" w:rsidRDefault="00AE1443" w:rsidP="00AE1443">
      <w:pPr>
        <w:pStyle w:val="Akapitzlist"/>
        <w:ind w:left="720"/>
        <w:jc w:val="both"/>
        <w:rPr>
          <w:rFonts w:asciiTheme="minorHAnsi" w:hAnsiTheme="minorHAnsi" w:cstheme="minorHAnsi"/>
          <w:sz w:val="24"/>
          <w:szCs w:val="24"/>
        </w:rPr>
      </w:pPr>
      <w:r w:rsidRPr="007B56B5">
        <w:rPr>
          <w:rFonts w:asciiTheme="minorHAnsi" w:hAnsiTheme="minorHAnsi" w:cstheme="minorHAnsi"/>
          <w:sz w:val="24"/>
          <w:szCs w:val="24"/>
        </w:rPr>
        <w:t>(słownie:……………………………………………………………………………………………………………………)</w:t>
      </w:r>
    </w:p>
    <w:p w14:paraId="533CDC40" w14:textId="096BDA9D" w:rsidR="00C62FAF" w:rsidRDefault="00C62FAF" w:rsidP="00AE1443">
      <w:pPr>
        <w:pStyle w:val="Akapitzlist"/>
        <w:ind w:left="720"/>
        <w:jc w:val="both"/>
        <w:rPr>
          <w:rFonts w:asciiTheme="minorHAnsi" w:hAnsiTheme="minorHAnsi" w:cstheme="minorHAnsi"/>
          <w:sz w:val="24"/>
          <w:szCs w:val="24"/>
        </w:rPr>
      </w:pPr>
      <w:r>
        <w:rPr>
          <w:rFonts w:asciiTheme="minorHAnsi" w:hAnsiTheme="minorHAnsi" w:cstheme="minorHAnsi"/>
          <w:sz w:val="24"/>
          <w:szCs w:val="24"/>
        </w:rPr>
        <w:t>W tym:</w:t>
      </w:r>
    </w:p>
    <w:p w14:paraId="572E6165" w14:textId="77777777" w:rsidR="00C62FAF" w:rsidRDefault="00C62FAF" w:rsidP="00BB69FE">
      <w:pPr>
        <w:pStyle w:val="Akapitzlist"/>
        <w:numPr>
          <w:ilvl w:val="6"/>
          <w:numId w:val="11"/>
        </w:numPr>
        <w:tabs>
          <w:tab w:val="num" w:pos="426"/>
        </w:tabs>
        <w:ind w:left="426"/>
        <w:jc w:val="both"/>
        <w:rPr>
          <w:rFonts w:asciiTheme="minorHAnsi" w:hAnsiTheme="minorHAnsi" w:cstheme="minorHAnsi"/>
          <w:sz w:val="24"/>
          <w:szCs w:val="24"/>
        </w:rPr>
      </w:pPr>
      <w:r>
        <w:rPr>
          <w:rFonts w:asciiTheme="minorHAnsi" w:hAnsiTheme="minorHAnsi" w:cstheme="minorHAnsi"/>
          <w:sz w:val="24"/>
          <w:szCs w:val="24"/>
        </w:rPr>
        <w:t>Przygotowanie projektu wykonawczego …………………………… zł</w:t>
      </w:r>
    </w:p>
    <w:p w14:paraId="15228F6B" w14:textId="77777777" w:rsidR="00C62FAF" w:rsidRPr="00C62FAF" w:rsidRDefault="00C62FAF" w:rsidP="00BB69FE">
      <w:pPr>
        <w:pStyle w:val="Akapitzlist"/>
        <w:numPr>
          <w:ilvl w:val="6"/>
          <w:numId w:val="11"/>
        </w:numPr>
        <w:tabs>
          <w:tab w:val="num" w:pos="426"/>
        </w:tabs>
        <w:ind w:left="426"/>
        <w:jc w:val="both"/>
        <w:rPr>
          <w:rFonts w:asciiTheme="minorHAnsi" w:hAnsiTheme="minorHAnsi" w:cstheme="minorHAnsi"/>
          <w:sz w:val="24"/>
          <w:szCs w:val="24"/>
        </w:rPr>
      </w:pPr>
      <w:r w:rsidRPr="00C62FAF">
        <w:rPr>
          <w:rFonts w:asciiTheme="minorHAnsi" w:hAnsiTheme="minorHAnsi" w:cstheme="minorHAnsi"/>
          <w:bCs/>
          <w:sz w:val="24"/>
          <w:szCs w:val="24"/>
        </w:rPr>
        <w:t>WYKONANIE ROBÓT BUDOWLANYCH</w:t>
      </w:r>
      <w:r>
        <w:rPr>
          <w:rFonts w:asciiTheme="minorHAnsi" w:hAnsiTheme="minorHAnsi" w:cstheme="minorHAnsi"/>
          <w:bCs/>
          <w:sz w:val="24"/>
          <w:szCs w:val="24"/>
        </w:rPr>
        <w:t>:</w:t>
      </w:r>
    </w:p>
    <w:p w14:paraId="02824815" w14:textId="600073CD" w:rsidR="00C62FAF" w:rsidRPr="00C62FAF" w:rsidRDefault="00C62FAF" w:rsidP="00BB69FE">
      <w:pPr>
        <w:pStyle w:val="Akapitzlist"/>
        <w:numPr>
          <w:ilvl w:val="0"/>
          <w:numId w:val="27"/>
        </w:numPr>
        <w:ind w:left="851"/>
        <w:jc w:val="both"/>
        <w:rPr>
          <w:rFonts w:asciiTheme="minorHAnsi" w:hAnsiTheme="minorHAnsi" w:cstheme="minorHAnsi"/>
          <w:bCs/>
        </w:rPr>
      </w:pPr>
      <w:r w:rsidRPr="00C62FAF">
        <w:rPr>
          <w:rFonts w:asciiTheme="minorHAnsi" w:hAnsiTheme="minorHAnsi" w:cstheme="minorHAnsi"/>
          <w:bCs/>
        </w:rPr>
        <w:t xml:space="preserve">Komora fermentacji pierwotnej KF1 </w:t>
      </w:r>
      <w:r w:rsidR="00F36F69" w:rsidRPr="00F36F69">
        <w:rPr>
          <w:rFonts w:asciiTheme="minorHAnsi" w:hAnsiTheme="minorHAnsi" w:cstheme="minorHAnsi"/>
          <w:bCs/>
        </w:rPr>
        <w:t>…………………………… zł</w:t>
      </w:r>
    </w:p>
    <w:p w14:paraId="592E0B2D" w14:textId="3AD1051E" w:rsidR="00C62FAF" w:rsidRPr="00C62FAF" w:rsidRDefault="00C62FAF" w:rsidP="00BB69FE">
      <w:pPr>
        <w:pStyle w:val="Akapitzlist"/>
        <w:numPr>
          <w:ilvl w:val="0"/>
          <w:numId w:val="27"/>
        </w:numPr>
        <w:tabs>
          <w:tab w:val="num" w:pos="426"/>
        </w:tabs>
        <w:ind w:left="851"/>
        <w:jc w:val="both"/>
        <w:rPr>
          <w:rFonts w:asciiTheme="minorHAnsi" w:hAnsiTheme="minorHAnsi" w:cstheme="minorHAnsi"/>
          <w:bCs/>
        </w:rPr>
      </w:pPr>
      <w:r w:rsidRPr="00C62FAF">
        <w:rPr>
          <w:rFonts w:asciiTheme="minorHAnsi" w:hAnsiTheme="minorHAnsi" w:cstheme="minorHAnsi"/>
          <w:bCs/>
        </w:rPr>
        <w:t xml:space="preserve">Komora fermentacji pierwotnej KF2 </w:t>
      </w:r>
      <w:r w:rsidR="00F36F69" w:rsidRPr="00F36F69">
        <w:rPr>
          <w:rFonts w:asciiTheme="minorHAnsi" w:hAnsiTheme="minorHAnsi" w:cstheme="minorHAnsi"/>
          <w:bCs/>
        </w:rPr>
        <w:t>…………………………… zł</w:t>
      </w:r>
    </w:p>
    <w:p w14:paraId="566F9935" w14:textId="54493A1A" w:rsidR="00C62FAF" w:rsidRPr="00C62FAF" w:rsidRDefault="00C62FAF" w:rsidP="00BB69FE">
      <w:pPr>
        <w:numPr>
          <w:ilvl w:val="0"/>
          <w:numId w:val="27"/>
        </w:numPr>
        <w:ind w:left="851"/>
        <w:jc w:val="both"/>
        <w:rPr>
          <w:rFonts w:asciiTheme="minorHAnsi" w:hAnsiTheme="minorHAnsi" w:cstheme="minorHAnsi"/>
          <w:bCs/>
          <w:i/>
          <w:iCs/>
        </w:rPr>
      </w:pPr>
      <w:r w:rsidRPr="00C62FAF">
        <w:rPr>
          <w:rFonts w:asciiTheme="minorHAnsi" w:hAnsiTheme="minorHAnsi" w:cstheme="minorHAnsi"/>
          <w:bCs/>
        </w:rPr>
        <w:t xml:space="preserve">Komora fermentacji wtórnej KFW1 </w:t>
      </w:r>
      <w:r w:rsidR="00F36F69" w:rsidRPr="00F36F69">
        <w:rPr>
          <w:rFonts w:asciiTheme="minorHAnsi" w:hAnsiTheme="minorHAnsi" w:cstheme="minorHAnsi"/>
          <w:bCs/>
        </w:rPr>
        <w:t>…………………………… zł</w:t>
      </w:r>
    </w:p>
    <w:p w14:paraId="12557A9F" w14:textId="707FE6C2" w:rsidR="00C62FAF" w:rsidRPr="00C62FAF" w:rsidRDefault="00C62FAF" w:rsidP="00BB69FE">
      <w:pPr>
        <w:numPr>
          <w:ilvl w:val="0"/>
          <w:numId w:val="27"/>
        </w:numPr>
        <w:ind w:left="851"/>
        <w:jc w:val="both"/>
        <w:rPr>
          <w:rFonts w:asciiTheme="minorHAnsi" w:hAnsiTheme="minorHAnsi" w:cstheme="minorHAnsi"/>
          <w:bCs/>
          <w:i/>
          <w:iCs/>
        </w:rPr>
      </w:pPr>
      <w:r w:rsidRPr="00C62FAF">
        <w:rPr>
          <w:rFonts w:asciiTheme="minorHAnsi" w:hAnsiTheme="minorHAnsi" w:cstheme="minorHAnsi"/>
          <w:bCs/>
        </w:rPr>
        <w:t xml:space="preserve">Komora fermentacji wtórnej KFW2 </w:t>
      </w:r>
      <w:r w:rsidR="00F36F69" w:rsidRPr="00F36F69">
        <w:rPr>
          <w:rFonts w:asciiTheme="minorHAnsi" w:hAnsiTheme="minorHAnsi" w:cstheme="minorHAnsi"/>
          <w:bCs/>
        </w:rPr>
        <w:t>…………………………… zł</w:t>
      </w:r>
    </w:p>
    <w:p w14:paraId="744DDC9B" w14:textId="0511288D" w:rsidR="00C62FAF" w:rsidRPr="00C62FAF" w:rsidRDefault="00C62FAF" w:rsidP="00BB69FE">
      <w:pPr>
        <w:numPr>
          <w:ilvl w:val="0"/>
          <w:numId w:val="27"/>
        </w:numPr>
        <w:ind w:left="851"/>
        <w:jc w:val="both"/>
        <w:rPr>
          <w:rFonts w:asciiTheme="minorHAnsi" w:hAnsiTheme="minorHAnsi" w:cstheme="minorHAnsi"/>
          <w:bCs/>
        </w:rPr>
      </w:pPr>
      <w:r w:rsidRPr="00C62FAF">
        <w:rPr>
          <w:rFonts w:asciiTheme="minorHAnsi" w:hAnsiTheme="minorHAnsi" w:cstheme="minorHAnsi"/>
          <w:bCs/>
        </w:rPr>
        <w:t>Zbiornik magazynowy nawozu pofermentacyjnego ZM1</w:t>
      </w:r>
      <w:r w:rsidR="00F36F69">
        <w:rPr>
          <w:rFonts w:asciiTheme="minorHAnsi" w:hAnsiTheme="minorHAnsi" w:cstheme="minorHAnsi"/>
          <w:bCs/>
        </w:rPr>
        <w:t xml:space="preserve"> </w:t>
      </w:r>
      <w:r w:rsidR="00F36F69" w:rsidRPr="00F36F69">
        <w:rPr>
          <w:rFonts w:asciiTheme="minorHAnsi" w:hAnsiTheme="minorHAnsi" w:cstheme="minorHAnsi"/>
          <w:bCs/>
        </w:rPr>
        <w:t>…………………………… zł</w:t>
      </w:r>
    </w:p>
    <w:p w14:paraId="6A152503" w14:textId="1C51B172" w:rsidR="00C62FAF" w:rsidRPr="00C62FAF" w:rsidRDefault="00C62FAF" w:rsidP="00BB69FE">
      <w:pPr>
        <w:numPr>
          <w:ilvl w:val="0"/>
          <w:numId w:val="27"/>
        </w:numPr>
        <w:ind w:left="851"/>
        <w:jc w:val="both"/>
        <w:rPr>
          <w:rFonts w:asciiTheme="minorHAnsi" w:hAnsiTheme="minorHAnsi" w:cstheme="minorHAnsi"/>
          <w:bCs/>
        </w:rPr>
      </w:pPr>
      <w:r w:rsidRPr="00C62FAF">
        <w:rPr>
          <w:rFonts w:asciiTheme="minorHAnsi" w:hAnsiTheme="minorHAnsi" w:cstheme="minorHAnsi"/>
          <w:bCs/>
        </w:rPr>
        <w:t xml:space="preserve">Zbiornik magazynowy nawozu pofermentacyjnego ZM2 </w:t>
      </w:r>
      <w:r w:rsidR="00F36F69" w:rsidRPr="00F36F69">
        <w:rPr>
          <w:rFonts w:asciiTheme="minorHAnsi" w:hAnsiTheme="minorHAnsi" w:cstheme="minorHAnsi"/>
          <w:bCs/>
        </w:rPr>
        <w:t>…………………………… zł</w:t>
      </w:r>
    </w:p>
    <w:p w14:paraId="4839C3EC" w14:textId="0A4EC9A9" w:rsidR="00C62FAF" w:rsidRPr="00C62FAF" w:rsidRDefault="00C62FAF" w:rsidP="00BB69FE">
      <w:pPr>
        <w:numPr>
          <w:ilvl w:val="0"/>
          <w:numId w:val="27"/>
        </w:numPr>
        <w:ind w:left="851"/>
        <w:jc w:val="both"/>
        <w:rPr>
          <w:rFonts w:asciiTheme="minorHAnsi" w:hAnsiTheme="minorHAnsi" w:cstheme="minorHAnsi"/>
          <w:bCs/>
          <w:i/>
          <w:iCs/>
        </w:rPr>
      </w:pPr>
      <w:r w:rsidRPr="00C62FAF">
        <w:rPr>
          <w:rFonts w:asciiTheme="minorHAnsi" w:hAnsiTheme="minorHAnsi" w:cstheme="minorHAnsi"/>
          <w:bCs/>
        </w:rPr>
        <w:t>Zbiornik wstępny mieszalnikowy ZW1</w:t>
      </w:r>
      <w:r w:rsidR="00F36F69" w:rsidRPr="00F36F69">
        <w:rPr>
          <w:rFonts w:asciiTheme="minorHAnsi" w:hAnsiTheme="minorHAnsi" w:cstheme="minorHAnsi"/>
          <w:bCs/>
        </w:rPr>
        <w:t>…………………………… zł</w:t>
      </w:r>
    </w:p>
    <w:p w14:paraId="6B1E1AC9" w14:textId="0742A466" w:rsidR="00C62FAF" w:rsidRPr="00F249E8" w:rsidRDefault="00C62FAF" w:rsidP="00BB69FE">
      <w:pPr>
        <w:numPr>
          <w:ilvl w:val="0"/>
          <w:numId w:val="27"/>
        </w:numPr>
        <w:ind w:left="851"/>
        <w:jc w:val="both"/>
        <w:rPr>
          <w:rFonts w:asciiTheme="minorHAnsi" w:hAnsiTheme="minorHAnsi" w:cstheme="minorHAnsi"/>
          <w:bCs/>
          <w:i/>
          <w:iCs/>
        </w:rPr>
      </w:pPr>
      <w:r w:rsidRPr="00C62FAF">
        <w:rPr>
          <w:rFonts w:asciiTheme="minorHAnsi" w:hAnsiTheme="minorHAnsi" w:cstheme="minorHAnsi"/>
          <w:bCs/>
        </w:rPr>
        <w:t>Zbiornik wstępny mieszalnikowy ZW2</w:t>
      </w:r>
      <w:r w:rsidR="00F36F69" w:rsidRPr="00F36F69">
        <w:rPr>
          <w:rFonts w:asciiTheme="minorHAnsi" w:hAnsiTheme="minorHAnsi" w:cstheme="minorHAnsi"/>
          <w:bCs/>
        </w:rPr>
        <w:t>…………………………… zł</w:t>
      </w:r>
    </w:p>
    <w:p w14:paraId="22A98166" w14:textId="2E01B623" w:rsidR="00F249E8" w:rsidRPr="00A441E7" w:rsidRDefault="00F249E8" w:rsidP="00BB69FE">
      <w:pPr>
        <w:numPr>
          <w:ilvl w:val="0"/>
          <w:numId w:val="27"/>
        </w:numPr>
        <w:ind w:left="851"/>
        <w:jc w:val="both"/>
        <w:rPr>
          <w:rFonts w:asciiTheme="minorHAnsi" w:hAnsiTheme="minorHAnsi" w:cstheme="minorHAnsi"/>
          <w:bCs/>
          <w:i/>
          <w:iCs/>
        </w:rPr>
      </w:pPr>
      <w:r w:rsidRPr="00A441E7">
        <w:rPr>
          <w:rFonts w:asciiTheme="minorHAnsi" w:hAnsiTheme="minorHAnsi" w:cstheme="minorHAnsi"/>
          <w:bCs/>
        </w:rPr>
        <w:lastRenderedPageBreak/>
        <w:t>Zasobnik substratów stałych ZS1 ……………………………………zł</w:t>
      </w:r>
    </w:p>
    <w:p w14:paraId="12B52B8B" w14:textId="4C32B165" w:rsidR="00F249E8" w:rsidRPr="00A441E7" w:rsidRDefault="00F249E8" w:rsidP="00BB69FE">
      <w:pPr>
        <w:numPr>
          <w:ilvl w:val="0"/>
          <w:numId w:val="27"/>
        </w:numPr>
        <w:ind w:left="851"/>
        <w:jc w:val="both"/>
        <w:rPr>
          <w:rFonts w:asciiTheme="minorHAnsi" w:hAnsiTheme="minorHAnsi" w:cstheme="minorHAnsi"/>
          <w:bCs/>
          <w:i/>
          <w:iCs/>
        </w:rPr>
      </w:pPr>
      <w:r w:rsidRPr="00A441E7">
        <w:rPr>
          <w:rFonts w:asciiTheme="minorHAnsi" w:hAnsiTheme="minorHAnsi" w:cstheme="minorHAnsi"/>
          <w:bCs/>
        </w:rPr>
        <w:t>Zasobnik substratów stałych ZS2 ……………………………………zł</w:t>
      </w:r>
    </w:p>
    <w:p w14:paraId="7CF679FE" w14:textId="4491C608" w:rsidR="00C62FAF" w:rsidRPr="00C62FAF" w:rsidRDefault="00C62FAF" w:rsidP="00BB69FE">
      <w:pPr>
        <w:numPr>
          <w:ilvl w:val="0"/>
          <w:numId w:val="27"/>
        </w:numPr>
        <w:ind w:left="851"/>
        <w:jc w:val="both"/>
        <w:rPr>
          <w:rFonts w:asciiTheme="minorHAnsi" w:hAnsiTheme="minorHAnsi" w:cstheme="minorHAnsi"/>
          <w:bCs/>
          <w:i/>
          <w:iCs/>
        </w:rPr>
      </w:pPr>
      <w:r w:rsidRPr="00C62FAF">
        <w:rPr>
          <w:rFonts w:asciiTheme="minorHAnsi" w:hAnsiTheme="minorHAnsi" w:cstheme="minorHAnsi"/>
          <w:bCs/>
        </w:rPr>
        <w:t xml:space="preserve">Zbiornik magazynowy substratu SMS </w:t>
      </w:r>
      <w:r w:rsidR="00F36F69" w:rsidRPr="00F36F69">
        <w:rPr>
          <w:rFonts w:asciiTheme="minorHAnsi" w:hAnsiTheme="minorHAnsi" w:cstheme="minorHAnsi"/>
          <w:bCs/>
        </w:rPr>
        <w:t>…………………………… zł</w:t>
      </w:r>
    </w:p>
    <w:p w14:paraId="16B2F18C" w14:textId="6BE8C35A" w:rsidR="00C62FAF" w:rsidRPr="00C62FAF" w:rsidRDefault="00C62FAF" w:rsidP="00BB69FE">
      <w:pPr>
        <w:numPr>
          <w:ilvl w:val="0"/>
          <w:numId w:val="27"/>
        </w:numPr>
        <w:ind w:left="851"/>
        <w:jc w:val="both"/>
        <w:rPr>
          <w:rFonts w:asciiTheme="minorHAnsi" w:hAnsiTheme="minorHAnsi" w:cstheme="minorHAnsi"/>
          <w:bCs/>
          <w:i/>
          <w:iCs/>
        </w:rPr>
      </w:pPr>
      <w:r w:rsidRPr="00C62FAF">
        <w:rPr>
          <w:rFonts w:asciiTheme="minorHAnsi" w:hAnsiTheme="minorHAnsi" w:cstheme="minorHAnsi"/>
          <w:bCs/>
        </w:rPr>
        <w:t xml:space="preserve">Budynek techniczny sterowni z zapleczem socjalnym BTS </w:t>
      </w:r>
      <w:r w:rsidR="00F36F69" w:rsidRPr="00F36F69">
        <w:rPr>
          <w:rFonts w:asciiTheme="minorHAnsi" w:hAnsiTheme="minorHAnsi" w:cstheme="minorHAnsi"/>
          <w:bCs/>
        </w:rPr>
        <w:t>…………………………… zł</w:t>
      </w:r>
    </w:p>
    <w:p w14:paraId="69E94D77" w14:textId="38082BC5" w:rsidR="00C62FAF" w:rsidRPr="00C62FAF" w:rsidRDefault="00C62FAF" w:rsidP="00BB69FE">
      <w:pPr>
        <w:numPr>
          <w:ilvl w:val="0"/>
          <w:numId w:val="27"/>
        </w:numPr>
        <w:ind w:left="851"/>
        <w:jc w:val="both"/>
        <w:rPr>
          <w:rFonts w:asciiTheme="minorHAnsi" w:hAnsiTheme="minorHAnsi" w:cstheme="minorHAnsi"/>
          <w:bCs/>
        </w:rPr>
      </w:pPr>
      <w:r w:rsidRPr="00C62FAF">
        <w:rPr>
          <w:rFonts w:asciiTheme="minorHAnsi" w:hAnsiTheme="minorHAnsi" w:cstheme="minorHAnsi"/>
          <w:bCs/>
        </w:rPr>
        <w:t xml:space="preserve">Hala przyjęcia i przygotowania substratu HPPS </w:t>
      </w:r>
      <w:r w:rsidR="00F36F69" w:rsidRPr="00F36F69">
        <w:rPr>
          <w:rFonts w:asciiTheme="minorHAnsi" w:hAnsiTheme="minorHAnsi" w:cstheme="minorHAnsi"/>
        </w:rPr>
        <w:t>…………………………… zł</w:t>
      </w:r>
    </w:p>
    <w:p w14:paraId="364DC49E" w14:textId="37E4F2B9" w:rsidR="00C62FAF" w:rsidRPr="00C62FAF" w:rsidRDefault="00C62FAF" w:rsidP="00BB69FE">
      <w:pPr>
        <w:numPr>
          <w:ilvl w:val="0"/>
          <w:numId w:val="27"/>
        </w:numPr>
        <w:ind w:left="851"/>
        <w:jc w:val="both"/>
        <w:rPr>
          <w:rFonts w:asciiTheme="minorHAnsi" w:hAnsiTheme="minorHAnsi" w:cstheme="minorHAnsi"/>
          <w:bCs/>
        </w:rPr>
      </w:pPr>
      <w:r w:rsidRPr="00C62FAF">
        <w:rPr>
          <w:rFonts w:asciiTheme="minorHAnsi" w:hAnsiTheme="minorHAnsi" w:cstheme="minorHAnsi"/>
          <w:bCs/>
        </w:rPr>
        <w:t xml:space="preserve">Zbiornik retencyjny wód opadowych z funkcją </w:t>
      </w:r>
      <w:proofErr w:type="spellStart"/>
      <w:r w:rsidRPr="00C62FAF">
        <w:rPr>
          <w:rFonts w:asciiTheme="minorHAnsi" w:hAnsiTheme="minorHAnsi" w:cstheme="minorHAnsi"/>
          <w:bCs/>
        </w:rPr>
        <w:t>ppoż</w:t>
      </w:r>
      <w:proofErr w:type="spellEnd"/>
      <w:r w:rsidRPr="00C62FAF">
        <w:rPr>
          <w:rFonts w:asciiTheme="minorHAnsi" w:hAnsiTheme="minorHAnsi" w:cstheme="minorHAnsi"/>
          <w:bCs/>
        </w:rPr>
        <w:t xml:space="preserve"> ZRP </w:t>
      </w:r>
      <w:r w:rsidR="00F36F69" w:rsidRPr="00F36F69">
        <w:rPr>
          <w:rFonts w:asciiTheme="minorHAnsi" w:hAnsiTheme="minorHAnsi" w:cstheme="minorHAnsi"/>
          <w:bCs/>
        </w:rPr>
        <w:t>…………………………… zł</w:t>
      </w:r>
    </w:p>
    <w:p w14:paraId="607CBAF0" w14:textId="3692FA93" w:rsidR="00C62FAF" w:rsidRPr="00C62FAF" w:rsidRDefault="00C62FAF" w:rsidP="00BB69FE">
      <w:pPr>
        <w:numPr>
          <w:ilvl w:val="0"/>
          <w:numId w:val="27"/>
        </w:numPr>
        <w:ind w:left="851"/>
        <w:jc w:val="both"/>
        <w:rPr>
          <w:rFonts w:asciiTheme="minorHAnsi" w:hAnsiTheme="minorHAnsi" w:cstheme="minorHAnsi"/>
          <w:bCs/>
        </w:rPr>
      </w:pPr>
      <w:r w:rsidRPr="00C62FAF">
        <w:rPr>
          <w:rFonts w:asciiTheme="minorHAnsi" w:hAnsiTheme="minorHAnsi" w:cstheme="minorHAnsi"/>
          <w:bCs/>
        </w:rPr>
        <w:t>Fundamenty urządzeń i obiektów kontenerowych (dotyczy urządzeń kontenerowych – węzeł cieplny WC1, węzeł cieplny WC2, stacja transformatorowa T1, stacja transformatorowa T2, inne zgodnie z projektem)</w:t>
      </w:r>
      <w:r w:rsidR="00F36F69" w:rsidRPr="00F36F69">
        <w:t xml:space="preserve"> </w:t>
      </w:r>
      <w:r w:rsidR="00F36F69" w:rsidRPr="00F36F69">
        <w:rPr>
          <w:rFonts w:asciiTheme="minorHAnsi" w:hAnsiTheme="minorHAnsi" w:cstheme="minorHAnsi"/>
          <w:bCs/>
        </w:rPr>
        <w:t>…………………………… zł</w:t>
      </w:r>
    </w:p>
    <w:p w14:paraId="2C1C655A" w14:textId="53071244" w:rsidR="00C62FAF" w:rsidRPr="00C62FAF" w:rsidRDefault="00C62FAF" w:rsidP="00BB69FE">
      <w:pPr>
        <w:numPr>
          <w:ilvl w:val="0"/>
          <w:numId w:val="27"/>
        </w:numPr>
        <w:ind w:left="851"/>
        <w:jc w:val="both"/>
        <w:rPr>
          <w:rFonts w:asciiTheme="minorHAnsi" w:hAnsiTheme="minorHAnsi" w:cstheme="minorHAnsi"/>
          <w:bCs/>
        </w:rPr>
      </w:pPr>
      <w:r w:rsidRPr="00C62FAF">
        <w:rPr>
          <w:rFonts w:asciiTheme="minorHAnsi" w:hAnsiTheme="minorHAnsi" w:cstheme="minorHAnsi"/>
          <w:bCs/>
        </w:rPr>
        <w:t>Drogi i zagospodarowanie terenu</w:t>
      </w:r>
      <w:r w:rsidR="00F36F69" w:rsidRPr="00F36F69">
        <w:rPr>
          <w:rFonts w:asciiTheme="minorHAnsi" w:hAnsiTheme="minorHAnsi" w:cstheme="minorHAnsi"/>
          <w:bCs/>
        </w:rPr>
        <w:t>…………………………… zł</w:t>
      </w:r>
    </w:p>
    <w:p w14:paraId="5868F134" w14:textId="4A2C8A3C" w:rsidR="00C62FAF" w:rsidRPr="00C62FAF" w:rsidRDefault="00C62FAF" w:rsidP="00BB69FE">
      <w:pPr>
        <w:numPr>
          <w:ilvl w:val="0"/>
          <w:numId w:val="27"/>
        </w:numPr>
        <w:ind w:left="851"/>
        <w:jc w:val="both"/>
        <w:rPr>
          <w:rFonts w:asciiTheme="minorHAnsi" w:hAnsiTheme="minorHAnsi" w:cstheme="minorHAnsi"/>
          <w:bCs/>
        </w:rPr>
      </w:pPr>
      <w:r w:rsidRPr="00C62FAF">
        <w:rPr>
          <w:rFonts w:asciiTheme="minorHAnsi" w:hAnsiTheme="minorHAnsi" w:cstheme="minorHAnsi"/>
          <w:bCs/>
        </w:rPr>
        <w:t>Ogrodzenie z siatki przed bramą wjazdową</w:t>
      </w:r>
      <w:r w:rsidR="00F36F69" w:rsidRPr="00F36F69">
        <w:rPr>
          <w:rFonts w:asciiTheme="minorHAnsi" w:hAnsiTheme="minorHAnsi" w:cstheme="minorHAnsi"/>
          <w:bCs/>
        </w:rPr>
        <w:t>…………………………… zł</w:t>
      </w:r>
    </w:p>
    <w:p w14:paraId="4CFA4AFB" w14:textId="2DEB2B8E" w:rsidR="00C62FAF" w:rsidRPr="00C62FAF" w:rsidRDefault="00C62FAF" w:rsidP="00BB69FE">
      <w:pPr>
        <w:numPr>
          <w:ilvl w:val="0"/>
          <w:numId w:val="27"/>
        </w:numPr>
        <w:ind w:left="851"/>
        <w:jc w:val="both"/>
        <w:rPr>
          <w:rFonts w:asciiTheme="minorHAnsi" w:hAnsiTheme="minorHAnsi" w:cstheme="minorHAnsi"/>
          <w:bCs/>
        </w:rPr>
      </w:pPr>
      <w:r w:rsidRPr="00C62FAF">
        <w:rPr>
          <w:rFonts w:asciiTheme="minorHAnsi" w:hAnsiTheme="minorHAnsi" w:cstheme="minorHAnsi"/>
          <w:bCs/>
        </w:rPr>
        <w:t>Waga samochodowa</w:t>
      </w:r>
      <w:r w:rsidR="00F36F69" w:rsidRPr="00F36F69">
        <w:rPr>
          <w:rFonts w:asciiTheme="minorHAnsi" w:hAnsiTheme="minorHAnsi" w:cstheme="minorHAnsi"/>
          <w:bCs/>
        </w:rPr>
        <w:t>…………………………… zł</w:t>
      </w:r>
    </w:p>
    <w:p w14:paraId="69330CD9" w14:textId="7C8E759D" w:rsidR="00C62FAF" w:rsidRPr="00F36F69" w:rsidRDefault="00C62FAF" w:rsidP="00BB69FE">
      <w:pPr>
        <w:pStyle w:val="Akapitzlist"/>
        <w:numPr>
          <w:ilvl w:val="1"/>
          <w:numId w:val="11"/>
        </w:numPr>
        <w:tabs>
          <w:tab w:val="clear" w:pos="1440"/>
        </w:tabs>
        <w:ind w:left="426"/>
        <w:rPr>
          <w:rFonts w:asciiTheme="minorHAnsi" w:hAnsiTheme="minorHAnsi" w:cstheme="minorHAnsi"/>
          <w:sz w:val="24"/>
          <w:szCs w:val="24"/>
        </w:rPr>
      </w:pPr>
      <w:r w:rsidRPr="00F36F69">
        <w:rPr>
          <w:rFonts w:asciiTheme="minorHAnsi" w:hAnsiTheme="minorHAnsi" w:cstheme="minorHAnsi"/>
          <w:sz w:val="24"/>
          <w:szCs w:val="24"/>
        </w:rPr>
        <w:t>INSTALACJE SANITARNE I TECHNOLOGICZNE</w:t>
      </w:r>
    </w:p>
    <w:p w14:paraId="6680E095" w14:textId="47A4EF96" w:rsidR="00C62FAF" w:rsidRPr="00C62FAF" w:rsidRDefault="00C62FAF" w:rsidP="00BB69FE">
      <w:pPr>
        <w:numPr>
          <w:ilvl w:val="0"/>
          <w:numId w:val="28"/>
        </w:numPr>
        <w:ind w:left="851"/>
        <w:jc w:val="both"/>
        <w:rPr>
          <w:rFonts w:asciiTheme="minorHAnsi" w:hAnsiTheme="minorHAnsi" w:cstheme="minorHAnsi"/>
        </w:rPr>
      </w:pPr>
      <w:r w:rsidRPr="00C62FAF">
        <w:rPr>
          <w:rFonts w:asciiTheme="minorHAnsi" w:hAnsiTheme="minorHAnsi" w:cstheme="minorHAnsi"/>
        </w:rPr>
        <w:t xml:space="preserve">Instalacja rozpakowywania odpadów </w:t>
      </w:r>
      <w:r w:rsidR="00F36F69" w:rsidRPr="00F36F69">
        <w:rPr>
          <w:rFonts w:asciiTheme="minorHAnsi" w:hAnsiTheme="minorHAnsi" w:cstheme="minorHAnsi"/>
        </w:rPr>
        <w:t>…………………………… zł</w:t>
      </w:r>
    </w:p>
    <w:p w14:paraId="7934A8B7" w14:textId="18F7A6AF" w:rsidR="00C62FAF" w:rsidRPr="00C62FAF" w:rsidRDefault="00C62FAF" w:rsidP="00BB69FE">
      <w:pPr>
        <w:numPr>
          <w:ilvl w:val="0"/>
          <w:numId w:val="28"/>
        </w:numPr>
        <w:ind w:left="851"/>
        <w:jc w:val="both"/>
        <w:rPr>
          <w:rFonts w:asciiTheme="minorHAnsi" w:hAnsiTheme="minorHAnsi" w:cstheme="minorHAnsi"/>
        </w:rPr>
      </w:pPr>
      <w:r w:rsidRPr="00C62FAF">
        <w:rPr>
          <w:rFonts w:asciiTheme="minorHAnsi" w:hAnsiTheme="minorHAnsi" w:cstheme="minorHAnsi"/>
        </w:rPr>
        <w:t xml:space="preserve">Kanalizacja sanitarna budynku i węzłów cieplnych ze zbiornikami </w:t>
      </w:r>
      <w:r w:rsidR="00F36F69" w:rsidRPr="00F36F69">
        <w:rPr>
          <w:rFonts w:asciiTheme="minorHAnsi" w:hAnsiTheme="minorHAnsi" w:cstheme="minorHAnsi"/>
        </w:rPr>
        <w:t>…………………………… zł</w:t>
      </w:r>
    </w:p>
    <w:p w14:paraId="74396698" w14:textId="189DAAF6" w:rsidR="00C62FAF" w:rsidRPr="00C62FAF" w:rsidRDefault="00C62FAF" w:rsidP="00BB69FE">
      <w:pPr>
        <w:numPr>
          <w:ilvl w:val="0"/>
          <w:numId w:val="28"/>
        </w:numPr>
        <w:ind w:left="851"/>
        <w:jc w:val="both"/>
        <w:rPr>
          <w:rFonts w:asciiTheme="minorHAnsi" w:hAnsiTheme="minorHAnsi" w:cstheme="minorHAnsi"/>
        </w:rPr>
      </w:pPr>
      <w:r w:rsidRPr="00C62FAF">
        <w:rPr>
          <w:rFonts w:asciiTheme="minorHAnsi" w:hAnsiTheme="minorHAnsi" w:cstheme="minorHAnsi"/>
        </w:rPr>
        <w:t xml:space="preserve">Kanalizacja deszczowa </w:t>
      </w:r>
      <w:r w:rsidR="00F36F69" w:rsidRPr="00F36F69">
        <w:rPr>
          <w:rFonts w:asciiTheme="minorHAnsi" w:hAnsiTheme="minorHAnsi" w:cstheme="minorHAnsi"/>
        </w:rPr>
        <w:t>…………………………… zł</w:t>
      </w:r>
    </w:p>
    <w:p w14:paraId="5921C7A2" w14:textId="31589D68" w:rsidR="00C62FAF" w:rsidRPr="00C62FAF" w:rsidRDefault="00C62FAF" w:rsidP="00BB69FE">
      <w:pPr>
        <w:numPr>
          <w:ilvl w:val="0"/>
          <w:numId w:val="28"/>
        </w:numPr>
        <w:ind w:left="851"/>
        <w:jc w:val="both"/>
        <w:rPr>
          <w:rFonts w:asciiTheme="minorHAnsi" w:hAnsiTheme="minorHAnsi" w:cstheme="minorHAnsi"/>
        </w:rPr>
      </w:pPr>
      <w:r w:rsidRPr="00C62FAF">
        <w:rPr>
          <w:rFonts w:asciiTheme="minorHAnsi" w:hAnsiTheme="minorHAnsi" w:cstheme="minorHAnsi"/>
        </w:rPr>
        <w:t xml:space="preserve">Kanalizacja odcieków  </w:t>
      </w:r>
      <w:r w:rsidR="00F36F69" w:rsidRPr="00F36F69">
        <w:rPr>
          <w:rFonts w:asciiTheme="minorHAnsi" w:hAnsiTheme="minorHAnsi" w:cstheme="minorHAnsi"/>
        </w:rPr>
        <w:t>…………………………… zł</w:t>
      </w:r>
    </w:p>
    <w:p w14:paraId="7FF479C6" w14:textId="3AA0D664" w:rsidR="00C62FAF" w:rsidRPr="00C62FAF" w:rsidRDefault="00C62FAF" w:rsidP="00BB69FE">
      <w:pPr>
        <w:numPr>
          <w:ilvl w:val="0"/>
          <w:numId w:val="28"/>
        </w:numPr>
        <w:ind w:left="851"/>
        <w:jc w:val="both"/>
        <w:rPr>
          <w:rFonts w:asciiTheme="minorHAnsi" w:hAnsiTheme="minorHAnsi" w:cstheme="minorHAnsi"/>
        </w:rPr>
      </w:pPr>
      <w:r w:rsidRPr="00C62FAF">
        <w:rPr>
          <w:rFonts w:asciiTheme="minorHAnsi" w:hAnsiTheme="minorHAnsi" w:cstheme="minorHAnsi"/>
        </w:rPr>
        <w:t>Instalacja wodociągowa</w:t>
      </w:r>
      <w:r w:rsidR="00F36F69" w:rsidRPr="00F36F69">
        <w:rPr>
          <w:rFonts w:asciiTheme="minorHAnsi" w:hAnsiTheme="minorHAnsi" w:cstheme="minorHAnsi"/>
        </w:rPr>
        <w:t>…………………………… zł</w:t>
      </w:r>
    </w:p>
    <w:p w14:paraId="60F09EA8" w14:textId="68B82D0B" w:rsidR="00C62FAF" w:rsidRPr="00C62FAF" w:rsidRDefault="00C62FAF" w:rsidP="00BB69FE">
      <w:pPr>
        <w:numPr>
          <w:ilvl w:val="0"/>
          <w:numId w:val="28"/>
        </w:numPr>
        <w:ind w:left="851"/>
        <w:jc w:val="both"/>
        <w:rPr>
          <w:rFonts w:asciiTheme="minorHAnsi" w:hAnsiTheme="minorHAnsi" w:cstheme="minorHAnsi"/>
        </w:rPr>
      </w:pPr>
      <w:r w:rsidRPr="00C62FAF">
        <w:rPr>
          <w:rFonts w:asciiTheme="minorHAnsi" w:hAnsiTheme="minorHAnsi" w:cstheme="minorHAnsi"/>
        </w:rPr>
        <w:t xml:space="preserve">Instalacja kondensatu ze studnią kondensatu </w:t>
      </w:r>
      <w:r w:rsidR="00F36F69" w:rsidRPr="00F36F69">
        <w:rPr>
          <w:rFonts w:asciiTheme="minorHAnsi" w:hAnsiTheme="minorHAnsi" w:cstheme="minorHAnsi"/>
        </w:rPr>
        <w:t>…………………………… zł</w:t>
      </w:r>
    </w:p>
    <w:p w14:paraId="0A038B72" w14:textId="38EB4C18" w:rsidR="00C62FAF" w:rsidRPr="00C62FAF" w:rsidRDefault="00C62FAF" w:rsidP="00BB69FE">
      <w:pPr>
        <w:numPr>
          <w:ilvl w:val="0"/>
          <w:numId w:val="28"/>
        </w:numPr>
        <w:ind w:left="851"/>
        <w:jc w:val="both"/>
        <w:rPr>
          <w:rFonts w:asciiTheme="minorHAnsi" w:hAnsiTheme="minorHAnsi" w:cstheme="minorHAnsi"/>
        </w:rPr>
      </w:pPr>
      <w:r w:rsidRPr="00C62FAF">
        <w:rPr>
          <w:rFonts w:asciiTheme="minorHAnsi" w:hAnsiTheme="minorHAnsi" w:cstheme="minorHAnsi"/>
        </w:rPr>
        <w:t xml:space="preserve">Sieci i instalacje zewnętrzne substratu z armaturą </w:t>
      </w:r>
      <w:r w:rsidR="00F36F69" w:rsidRPr="00F36F69">
        <w:rPr>
          <w:rFonts w:asciiTheme="minorHAnsi" w:hAnsiTheme="minorHAnsi" w:cstheme="minorHAnsi"/>
        </w:rPr>
        <w:t>…………………………… zł</w:t>
      </w:r>
    </w:p>
    <w:p w14:paraId="450943EB" w14:textId="7E7C3778" w:rsidR="00C62FAF" w:rsidRPr="00C62FAF" w:rsidRDefault="00C62FAF" w:rsidP="00BB69FE">
      <w:pPr>
        <w:numPr>
          <w:ilvl w:val="0"/>
          <w:numId w:val="28"/>
        </w:numPr>
        <w:ind w:left="851"/>
        <w:jc w:val="both"/>
        <w:rPr>
          <w:rFonts w:asciiTheme="minorHAnsi" w:hAnsiTheme="minorHAnsi" w:cstheme="minorHAnsi"/>
        </w:rPr>
      </w:pPr>
      <w:r w:rsidRPr="00C62FAF">
        <w:rPr>
          <w:rFonts w:asciiTheme="minorHAnsi" w:hAnsiTheme="minorHAnsi" w:cstheme="minorHAnsi"/>
        </w:rPr>
        <w:t xml:space="preserve">Sieci zewnętrzne biogazu ziemne i nadziemne ujęcia ze zbiorników </w:t>
      </w:r>
      <w:r w:rsidR="00F36F69" w:rsidRPr="00F36F69">
        <w:rPr>
          <w:rFonts w:asciiTheme="minorHAnsi" w:hAnsiTheme="minorHAnsi" w:cstheme="minorHAnsi"/>
        </w:rPr>
        <w:t>…………………………… zł</w:t>
      </w:r>
    </w:p>
    <w:p w14:paraId="0F7F6E5C" w14:textId="6B9AA0B9" w:rsidR="00C62FAF" w:rsidRPr="00C62FAF" w:rsidRDefault="00C62FAF" w:rsidP="00BB69FE">
      <w:pPr>
        <w:numPr>
          <w:ilvl w:val="0"/>
          <w:numId w:val="28"/>
        </w:numPr>
        <w:ind w:left="851"/>
        <w:jc w:val="both"/>
        <w:rPr>
          <w:rFonts w:asciiTheme="minorHAnsi" w:hAnsiTheme="minorHAnsi" w:cstheme="minorHAnsi"/>
        </w:rPr>
      </w:pPr>
      <w:r w:rsidRPr="00C62FAF">
        <w:rPr>
          <w:rFonts w:asciiTheme="minorHAnsi" w:hAnsiTheme="minorHAnsi" w:cstheme="minorHAnsi"/>
        </w:rPr>
        <w:t>Sieci zewnętrzne cieplne</w:t>
      </w:r>
      <w:r w:rsidR="00F36F69">
        <w:rPr>
          <w:rFonts w:asciiTheme="minorHAnsi" w:hAnsiTheme="minorHAnsi" w:cstheme="minorHAnsi"/>
        </w:rPr>
        <w:t xml:space="preserve"> </w:t>
      </w:r>
      <w:r w:rsidR="00F36F69" w:rsidRPr="00F36F69">
        <w:rPr>
          <w:rFonts w:asciiTheme="minorHAnsi" w:hAnsiTheme="minorHAnsi" w:cstheme="minorHAnsi"/>
        </w:rPr>
        <w:t>…………………………… zł</w:t>
      </w:r>
    </w:p>
    <w:p w14:paraId="31A5284F" w14:textId="26FE9B79" w:rsidR="00C62FAF" w:rsidRPr="00C62FAF" w:rsidRDefault="00C62FAF" w:rsidP="00BB69FE">
      <w:pPr>
        <w:numPr>
          <w:ilvl w:val="0"/>
          <w:numId w:val="28"/>
        </w:numPr>
        <w:ind w:left="851"/>
        <w:jc w:val="both"/>
        <w:rPr>
          <w:rFonts w:asciiTheme="minorHAnsi" w:hAnsiTheme="minorHAnsi" w:cstheme="minorHAnsi"/>
        </w:rPr>
      </w:pPr>
      <w:r w:rsidRPr="00C62FAF">
        <w:rPr>
          <w:rFonts w:asciiTheme="minorHAnsi" w:hAnsiTheme="minorHAnsi" w:cstheme="minorHAnsi"/>
        </w:rPr>
        <w:t>Instalacje sanitarne w budynkach</w:t>
      </w:r>
      <w:r w:rsidR="00F36F69">
        <w:rPr>
          <w:rFonts w:asciiTheme="minorHAnsi" w:hAnsiTheme="minorHAnsi" w:cstheme="minorHAnsi"/>
        </w:rPr>
        <w:t xml:space="preserve"> </w:t>
      </w:r>
      <w:bookmarkStart w:id="35" w:name="_Hlk105762889"/>
      <w:r w:rsidR="00F36F69" w:rsidRPr="00F36F69">
        <w:rPr>
          <w:rFonts w:asciiTheme="minorHAnsi" w:hAnsiTheme="minorHAnsi" w:cstheme="minorHAnsi"/>
        </w:rPr>
        <w:t>…………………………… zł</w:t>
      </w:r>
      <w:bookmarkEnd w:id="35"/>
    </w:p>
    <w:p w14:paraId="5B8B190A" w14:textId="751EFAC0" w:rsidR="00C62FAF" w:rsidRPr="00F96D14" w:rsidRDefault="00C62FAF" w:rsidP="00BB69FE">
      <w:pPr>
        <w:pStyle w:val="Akapitzlist"/>
        <w:numPr>
          <w:ilvl w:val="1"/>
          <w:numId w:val="11"/>
        </w:numPr>
        <w:tabs>
          <w:tab w:val="clear" w:pos="1440"/>
        </w:tabs>
        <w:ind w:left="426"/>
        <w:rPr>
          <w:rFonts w:asciiTheme="minorHAnsi" w:hAnsiTheme="minorHAnsi" w:cstheme="minorHAnsi"/>
          <w:bCs/>
          <w:sz w:val="24"/>
          <w:szCs w:val="24"/>
        </w:rPr>
      </w:pPr>
      <w:r w:rsidRPr="00F96D14">
        <w:rPr>
          <w:rFonts w:asciiTheme="minorHAnsi" w:hAnsiTheme="minorHAnsi" w:cstheme="minorHAnsi"/>
          <w:bCs/>
          <w:sz w:val="24"/>
          <w:szCs w:val="24"/>
        </w:rPr>
        <w:t>INSTALACJE ELEKTRYCZNE</w:t>
      </w:r>
    </w:p>
    <w:p w14:paraId="024C8554" w14:textId="4382BD76" w:rsidR="00C62FAF" w:rsidRPr="00F96D14" w:rsidRDefault="00C62FAF" w:rsidP="00A441E7">
      <w:pPr>
        <w:pStyle w:val="Akapitzlist"/>
        <w:numPr>
          <w:ilvl w:val="0"/>
          <w:numId w:val="34"/>
        </w:numPr>
        <w:ind w:left="851"/>
        <w:jc w:val="both"/>
        <w:rPr>
          <w:rFonts w:asciiTheme="minorHAnsi" w:hAnsiTheme="minorHAnsi" w:cstheme="minorHAnsi"/>
          <w:bCs/>
          <w:i/>
          <w:iCs/>
        </w:rPr>
      </w:pPr>
      <w:r w:rsidRPr="00F96D14">
        <w:rPr>
          <w:rFonts w:asciiTheme="minorHAnsi" w:hAnsiTheme="minorHAnsi" w:cstheme="minorHAnsi"/>
          <w:bCs/>
        </w:rPr>
        <w:t>Instalacja uziemiająca i odgromowa</w:t>
      </w:r>
      <w:r w:rsidRPr="00F96D14">
        <w:rPr>
          <w:rFonts w:asciiTheme="minorHAnsi" w:hAnsiTheme="minorHAnsi" w:cstheme="minorHAnsi"/>
          <w:bCs/>
          <w:i/>
          <w:iCs/>
        </w:rPr>
        <w:t>.</w:t>
      </w:r>
      <w:r w:rsidR="00F96D14" w:rsidRPr="00F96D14">
        <w:rPr>
          <w:rFonts w:asciiTheme="minorHAnsi" w:hAnsiTheme="minorHAnsi" w:cstheme="minorHAnsi"/>
        </w:rPr>
        <w:t xml:space="preserve"> </w:t>
      </w:r>
      <w:bookmarkStart w:id="36" w:name="_Hlk105763254"/>
      <w:r w:rsidR="00F96D14" w:rsidRPr="00F36F69">
        <w:rPr>
          <w:rFonts w:asciiTheme="minorHAnsi" w:hAnsiTheme="minorHAnsi" w:cstheme="minorHAnsi"/>
        </w:rPr>
        <w:t>…………………………… zł</w:t>
      </w:r>
      <w:bookmarkEnd w:id="36"/>
    </w:p>
    <w:p w14:paraId="4CA3A22F" w14:textId="5A915BB6" w:rsidR="00C62FAF" w:rsidRPr="00F96D14" w:rsidRDefault="00C62FAF" w:rsidP="00A441E7">
      <w:pPr>
        <w:pStyle w:val="Akapitzlist"/>
        <w:numPr>
          <w:ilvl w:val="0"/>
          <w:numId w:val="34"/>
        </w:numPr>
        <w:ind w:left="851"/>
        <w:jc w:val="both"/>
        <w:rPr>
          <w:rFonts w:asciiTheme="minorHAnsi" w:hAnsiTheme="minorHAnsi" w:cstheme="minorHAnsi"/>
          <w:bCs/>
          <w:i/>
          <w:iCs/>
        </w:rPr>
      </w:pPr>
      <w:r w:rsidRPr="00F96D14">
        <w:rPr>
          <w:rFonts w:asciiTheme="minorHAnsi" w:hAnsiTheme="minorHAnsi" w:cstheme="minorHAnsi"/>
          <w:bCs/>
        </w:rPr>
        <w:t xml:space="preserve">Instalacja oświetleniowa </w:t>
      </w:r>
      <w:r w:rsidR="00F96D14" w:rsidRPr="00F36F69">
        <w:rPr>
          <w:rFonts w:asciiTheme="minorHAnsi" w:hAnsiTheme="minorHAnsi" w:cstheme="minorHAnsi"/>
        </w:rPr>
        <w:t>…………………………… zł</w:t>
      </w:r>
    </w:p>
    <w:p w14:paraId="3C91C788" w14:textId="344FDFA4" w:rsidR="00C62FAF" w:rsidRPr="00F96D14" w:rsidRDefault="00C62FAF" w:rsidP="00A441E7">
      <w:pPr>
        <w:pStyle w:val="Akapitzlist"/>
        <w:numPr>
          <w:ilvl w:val="0"/>
          <w:numId w:val="34"/>
        </w:numPr>
        <w:ind w:left="851"/>
        <w:jc w:val="both"/>
        <w:rPr>
          <w:rFonts w:asciiTheme="minorHAnsi" w:hAnsiTheme="minorHAnsi" w:cstheme="minorHAnsi"/>
          <w:bCs/>
          <w:i/>
          <w:iCs/>
        </w:rPr>
      </w:pPr>
      <w:r w:rsidRPr="00F96D14">
        <w:rPr>
          <w:rFonts w:asciiTheme="minorHAnsi" w:hAnsiTheme="minorHAnsi" w:cstheme="minorHAnsi"/>
          <w:bCs/>
        </w:rPr>
        <w:t xml:space="preserve">Instalacje zasilające </w:t>
      </w:r>
      <w:r w:rsidR="00F96D14" w:rsidRPr="00F36F69">
        <w:rPr>
          <w:rFonts w:asciiTheme="minorHAnsi" w:hAnsiTheme="minorHAnsi" w:cstheme="minorHAnsi"/>
        </w:rPr>
        <w:t>…………………………… zł</w:t>
      </w:r>
    </w:p>
    <w:p w14:paraId="3FA090CF" w14:textId="6173473F" w:rsidR="00C62FAF" w:rsidRPr="00F96D14" w:rsidRDefault="00C62FAF" w:rsidP="00A441E7">
      <w:pPr>
        <w:pStyle w:val="Akapitzlist"/>
        <w:numPr>
          <w:ilvl w:val="0"/>
          <w:numId w:val="34"/>
        </w:numPr>
        <w:ind w:left="851"/>
        <w:jc w:val="both"/>
        <w:rPr>
          <w:rFonts w:asciiTheme="minorHAnsi" w:hAnsiTheme="minorHAnsi" w:cstheme="minorHAnsi"/>
          <w:bCs/>
          <w:i/>
          <w:iCs/>
        </w:rPr>
      </w:pPr>
      <w:r w:rsidRPr="00F96D14">
        <w:rPr>
          <w:rFonts w:asciiTheme="minorHAnsi" w:hAnsiTheme="minorHAnsi" w:cstheme="minorHAnsi"/>
          <w:bCs/>
        </w:rPr>
        <w:t>Szafy zasilająco sterownicze i aparatura pomiarowa</w:t>
      </w:r>
      <w:r w:rsidRPr="00F96D14">
        <w:rPr>
          <w:rFonts w:asciiTheme="minorHAnsi" w:hAnsiTheme="minorHAnsi" w:cstheme="minorHAnsi"/>
          <w:bCs/>
          <w:i/>
          <w:iCs/>
        </w:rPr>
        <w:t>.</w:t>
      </w:r>
      <w:r w:rsidR="00F96D14" w:rsidRPr="00F96D14">
        <w:rPr>
          <w:rFonts w:asciiTheme="minorHAnsi" w:hAnsiTheme="minorHAnsi" w:cstheme="minorHAnsi"/>
        </w:rPr>
        <w:t xml:space="preserve"> </w:t>
      </w:r>
      <w:r w:rsidR="00F96D14" w:rsidRPr="00F36F69">
        <w:rPr>
          <w:rFonts w:asciiTheme="minorHAnsi" w:hAnsiTheme="minorHAnsi" w:cstheme="minorHAnsi"/>
        </w:rPr>
        <w:t>…………………………… zł</w:t>
      </w:r>
    </w:p>
    <w:p w14:paraId="0DE03E54" w14:textId="24B8D6C8" w:rsidR="00C62FAF" w:rsidRPr="00F96D14" w:rsidRDefault="00C62FAF" w:rsidP="00A441E7">
      <w:pPr>
        <w:pStyle w:val="Akapitzlist"/>
        <w:numPr>
          <w:ilvl w:val="0"/>
          <w:numId w:val="34"/>
        </w:numPr>
        <w:ind w:left="851"/>
        <w:jc w:val="both"/>
        <w:rPr>
          <w:rFonts w:asciiTheme="minorHAnsi" w:hAnsiTheme="minorHAnsi" w:cstheme="minorHAnsi"/>
          <w:bCs/>
          <w:i/>
          <w:iCs/>
        </w:rPr>
      </w:pPr>
      <w:r w:rsidRPr="00F96D14">
        <w:rPr>
          <w:rFonts w:asciiTheme="minorHAnsi" w:hAnsiTheme="minorHAnsi" w:cstheme="minorHAnsi"/>
          <w:bCs/>
        </w:rPr>
        <w:t xml:space="preserve">Trasy kablowe sygnałowe i zasilające  </w:t>
      </w:r>
      <w:r w:rsidR="00F96D14" w:rsidRPr="00F36F69">
        <w:rPr>
          <w:rFonts w:asciiTheme="minorHAnsi" w:hAnsiTheme="minorHAnsi" w:cstheme="minorHAnsi"/>
        </w:rPr>
        <w:t>…………………………… zł</w:t>
      </w:r>
    </w:p>
    <w:p w14:paraId="45ED87C5" w14:textId="63FE8B90" w:rsidR="00F96D14" w:rsidRPr="00F96D14" w:rsidRDefault="00C62FAF" w:rsidP="00A441E7">
      <w:pPr>
        <w:pStyle w:val="Akapitzlist"/>
        <w:numPr>
          <w:ilvl w:val="0"/>
          <w:numId w:val="34"/>
        </w:numPr>
        <w:ind w:left="851"/>
        <w:jc w:val="both"/>
        <w:rPr>
          <w:rFonts w:asciiTheme="minorHAnsi" w:hAnsiTheme="minorHAnsi" w:cstheme="minorHAnsi"/>
          <w:bCs/>
          <w:i/>
          <w:iCs/>
        </w:rPr>
      </w:pPr>
      <w:r w:rsidRPr="00F96D14">
        <w:rPr>
          <w:rFonts w:asciiTheme="minorHAnsi" w:hAnsiTheme="minorHAnsi" w:cstheme="minorHAnsi"/>
          <w:bCs/>
        </w:rPr>
        <w:t>Stanowisko operatorskie z oprogramowaniem SCADA</w:t>
      </w:r>
      <w:r w:rsidR="00F96D14" w:rsidRPr="00F36F69">
        <w:rPr>
          <w:rFonts w:asciiTheme="minorHAnsi" w:hAnsiTheme="minorHAnsi" w:cstheme="minorHAnsi"/>
        </w:rPr>
        <w:t>…………………………… zł</w:t>
      </w:r>
    </w:p>
    <w:p w14:paraId="45B63B02" w14:textId="50464F3A" w:rsidR="00C62FAF" w:rsidRPr="00F96D14" w:rsidRDefault="00C62FAF" w:rsidP="00BB69FE">
      <w:pPr>
        <w:pStyle w:val="Akapitzlist"/>
        <w:numPr>
          <w:ilvl w:val="1"/>
          <w:numId w:val="11"/>
        </w:numPr>
        <w:tabs>
          <w:tab w:val="clear" w:pos="1440"/>
        </w:tabs>
        <w:ind w:left="426"/>
        <w:rPr>
          <w:rFonts w:asciiTheme="minorHAnsi" w:hAnsiTheme="minorHAnsi" w:cstheme="minorHAnsi"/>
          <w:sz w:val="24"/>
          <w:szCs w:val="24"/>
        </w:rPr>
      </w:pPr>
      <w:r w:rsidRPr="00F96D14">
        <w:rPr>
          <w:rFonts w:asciiTheme="minorHAnsi" w:hAnsiTheme="minorHAnsi" w:cstheme="minorHAnsi"/>
          <w:sz w:val="24"/>
          <w:szCs w:val="24"/>
        </w:rPr>
        <w:t>TECHNOLOGIA BIOGAZOWA</w:t>
      </w:r>
    </w:p>
    <w:p w14:paraId="5FF41FE7" w14:textId="5ECEE1EA" w:rsidR="00F96D14" w:rsidRPr="00666876" w:rsidRDefault="00C62FAF" w:rsidP="00666876">
      <w:pPr>
        <w:pStyle w:val="Akapitzlist"/>
        <w:numPr>
          <w:ilvl w:val="1"/>
          <w:numId w:val="3"/>
        </w:numPr>
        <w:ind w:left="851" w:hanging="425"/>
        <w:jc w:val="both"/>
        <w:rPr>
          <w:rFonts w:asciiTheme="minorHAnsi" w:hAnsiTheme="minorHAnsi" w:cstheme="minorHAnsi"/>
          <w:i/>
          <w:iCs/>
        </w:rPr>
      </w:pPr>
      <w:r w:rsidRPr="00666876">
        <w:rPr>
          <w:rFonts w:asciiTheme="minorHAnsi" w:hAnsiTheme="minorHAnsi" w:cstheme="minorHAnsi"/>
        </w:rPr>
        <w:t>Jednostka kogeneracji CHP1</w:t>
      </w:r>
      <w:r w:rsidR="00666876" w:rsidRPr="00F36F69">
        <w:rPr>
          <w:rFonts w:asciiTheme="minorHAnsi" w:hAnsiTheme="minorHAnsi" w:cstheme="minorHAnsi"/>
        </w:rPr>
        <w:t>…………………………… zł</w:t>
      </w:r>
    </w:p>
    <w:p w14:paraId="49D65040" w14:textId="41BDAD18" w:rsidR="00666876" w:rsidRPr="00666876" w:rsidRDefault="00C62FAF" w:rsidP="00666876">
      <w:pPr>
        <w:pStyle w:val="Akapitzlist"/>
        <w:numPr>
          <w:ilvl w:val="1"/>
          <w:numId w:val="3"/>
        </w:numPr>
        <w:ind w:left="851" w:hanging="425"/>
        <w:jc w:val="both"/>
        <w:rPr>
          <w:rFonts w:asciiTheme="minorHAnsi" w:hAnsiTheme="minorHAnsi" w:cstheme="minorHAnsi"/>
          <w:i/>
          <w:iCs/>
        </w:rPr>
      </w:pPr>
      <w:r w:rsidRPr="00666876">
        <w:rPr>
          <w:rFonts w:asciiTheme="minorHAnsi" w:hAnsiTheme="minorHAnsi" w:cstheme="minorHAnsi"/>
        </w:rPr>
        <w:t xml:space="preserve">Jednostka kogeneracji CHP2 </w:t>
      </w:r>
      <w:r w:rsidR="00666876" w:rsidRPr="00F36F69">
        <w:rPr>
          <w:rFonts w:asciiTheme="minorHAnsi" w:hAnsiTheme="minorHAnsi" w:cstheme="minorHAnsi"/>
        </w:rPr>
        <w:t>…………………………… zł</w:t>
      </w:r>
    </w:p>
    <w:p w14:paraId="1937AC6B" w14:textId="17D07F9A" w:rsidR="00666876" w:rsidRPr="00666876" w:rsidRDefault="00C62FAF" w:rsidP="00666876">
      <w:pPr>
        <w:pStyle w:val="Akapitzlist"/>
        <w:numPr>
          <w:ilvl w:val="1"/>
          <w:numId w:val="3"/>
        </w:numPr>
        <w:ind w:left="851" w:hanging="425"/>
        <w:jc w:val="both"/>
        <w:rPr>
          <w:rFonts w:asciiTheme="minorHAnsi" w:hAnsiTheme="minorHAnsi" w:cstheme="minorHAnsi"/>
          <w:i/>
          <w:iCs/>
        </w:rPr>
      </w:pPr>
      <w:r w:rsidRPr="00666876">
        <w:rPr>
          <w:rFonts w:asciiTheme="minorHAnsi" w:hAnsiTheme="minorHAnsi" w:cstheme="minorHAnsi"/>
        </w:rPr>
        <w:t>Pochodnia biogazu PBG1</w:t>
      </w:r>
      <w:r w:rsidRPr="00666876">
        <w:rPr>
          <w:rFonts w:asciiTheme="minorHAnsi" w:hAnsiTheme="minorHAnsi" w:cstheme="minorHAnsi"/>
          <w:i/>
          <w:iCs/>
        </w:rPr>
        <w:t>.</w:t>
      </w:r>
      <w:r w:rsidR="00666876" w:rsidRPr="00666876">
        <w:rPr>
          <w:rFonts w:asciiTheme="minorHAnsi" w:hAnsiTheme="minorHAnsi" w:cstheme="minorHAnsi"/>
        </w:rPr>
        <w:t xml:space="preserve"> </w:t>
      </w:r>
      <w:r w:rsidR="00666876" w:rsidRPr="00F36F69">
        <w:rPr>
          <w:rFonts w:asciiTheme="minorHAnsi" w:hAnsiTheme="minorHAnsi" w:cstheme="minorHAnsi"/>
        </w:rPr>
        <w:t>…………………………… zł</w:t>
      </w:r>
    </w:p>
    <w:p w14:paraId="5D52A6DD" w14:textId="34BBF908" w:rsidR="00666876" w:rsidRPr="00666876" w:rsidRDefault="00C62FAF" w:rsidP="00666876">
      <w:pPr>
        <w:pStyle w:val="Akapitzlist"/>
        <w:numPr>
          <w:ilvl w:val="1"/>
          <w:numId w:val="3"/>
        </w:numPr>
        <w:ind w:left="851" w:hanging="425"/>
        <w:jc w:val="both"/>
        <w:rPr>
          <w:rFonts w:asciiTheme="minorHAnsi" w:hAnsiTheme="minorHAnsi" w:cstheme="minorHAnsi"/>
          <w:i/>
          <w:iCs/>
        </w:rPr>
      </w:pPr>
      <w:r w:rsidRPr="00666876">
        <w:rPr>
          <w:rFonts w:asciiTheme="minorHAnsi" w:hAnsiTheme="minorHAnsi" w:cstheme="minorHAnsi"/>
        </w:rPr>
        <w:t>Pochodnia biogazu PBG2</w:t>
      </w:r>
      <w:r w:rsidR="00666876" w:rsidRPr="00F36F69">
        <w:rPr>
          <w:rFonts w:asciiTheme="minorHAnsi" w:hAnsiTheme="minorHAnsi" w:cstheme="minorHAnsi"/>
        </w:rPr>
        <w:t>…………………………… zł</w:t>
      </w:r>
    </w:p>
    <w:p w14:paraId="7D6536E0" w14:textId="7BA80059" w:rsidR="00666876" w:rsidRPr="00666876" w:rsidRDefault="00C62FAF" w:rsidP="00666876">
      <w:pPr>
        <w:pStyle w:val="Akapitzlist"/>
        <w:numPr>
          <w:ilvl w:val="1"/>
          <w:numId w:val="3"/>
        </w:numPr>
        <w:ind w:left="851" w:hanging="425"/>
        <w:jc w:val="both"/>
        <w:rPr>
          <w:rFonts w:asciiTheme="minorHAnsi" w:hAnsiTheme="minorHAnsi" w:cstheme="minorHAnsi"/>
          <w:i/>
          <w:iCs/>
        </w:rPr>
      </w:pPr>
      <w:r w:rsidRPr="00666876">
        <w:rPr>
          <w:rFonts w:asciiTheme="minorHAnsi" w:hAnsiTheme="minorHAnsi" w:cstheme="minorHAnsi"/>
        </w:rPr>
        <w:t>Instalacja uzdatniania biogazu IUB1 (osuszacz, dmuchawa, filtr węglowy)</w:t>
      </w:r>
      <w:r w:rsidR="00666876" w:rsidRPr="00666876">
        <w:rPr>
          <w:rFonts w:asciiTheme="minorHAnsi" w:hAnsiTheme="minorHAnsi" w:cstheme="minorHAnsi"/>
        </w:rPr>
        <w:t xml:space="preserve"> </w:t>
      </w:r>
      <w:r w:rsidR="00666876" w:rsidRPr="00F36F69">
        <w:rPr>
          <w:rFonts w:asciiTheme="minorHAnsi" w:hAnsiTheme="minorHAnsi" w:cstheme="minorHAnsi"/>
        </w:rPr>
        <w:t>…………………………… zł</w:t>
      </w:r>
    </w:p>
    <w:p w14:paraId="72614BA7" w14:textId="7722473F" w:rsidR="00C62FAF" w:rsidRPr="00666876" w:rsidRDefault="00C62FAF" w:rsidP="00666876">
      <w:pPr>
        <w:pStyle w:val="Akapitzlist"/>
        <w:numPr>
          <w:ilvl w:val="1"/>
          <w:numId w:val="3"/>
        </w:numPr>
        <w:ind w:left="851" w:hanging="425"/>
        <w:jc w:val="both"/>
        <w:rPr>
          <w:rFonts w:asciiTheme="minorHAnsi" w:hAnsiTheme="minorHAnsi" w:cstheme="minorHAnsi"/>
          <w:i/>
          <w:iCs/>
        </w:rPr>
      </w:pPr>
      <w:r w:rsidRPr="00666876">
        <w:rPr>
          <w:rFonts w:asciiTheme="minorHAnsi" w:hAnsiTheme="minorHAnsi" w:cstheme="minorHAnsi"/>
        </w:rPr>
        <w:t xml:space="preserve">Instalacja uzdatniania biogazu IUB2 (osuszacz, dmuchawa, filtr węglowy) </w:t>
      </w:r>
      <w:r w:rsidR="00666876" w:rsidRPr="00F36F69">
        <w:rPr>
          <w:rFonts w:asciiTheme="minorHAnsi" w:hAnsiTheme="minorHAnsi" w:cstheme="minorHAnsi"/>
        </w:rPr>
        <w:t>…………………………… zł</w:t>
      </w:r>
    </w:p>
    <w:p w14:paraId="19A03158" w14:textId="791431E5"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Zbiornik biogazu komory fermentacji pierwotnej KF1 </w:t>
      </w:r>
      <w:r w:rsidR="00666876" w:rsidRPr="00F36F69">
        <w:rPr>
          <w:rFonts w:asciiTheme="minorHAnsi" w:hAnsiTheme="minorHAnsi" w:cstheme="minorHAnsi"/>
        </w:rPr>
        <w:t>…………………………… zł</w:t>
      </w:r>
    </w:p>
    <w:p w14:paraId="3191B132" w14:textId="16CB21B2"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Zbiornik biogazu komory fermentacji pierwotnej KF2 </w:t>
      </w:r>
      <w:r w:rsidR="00666876" w:rsidRPr="00F36F69">
        <w:rPr>
          <w:rFonts w:asciiTheme="minorHAnsi" w:hAnsiTheme="minorHAnsi" w:cstheme="minorHAnsi"/>
        </w:rPr>
        <w:t>…………………………… zł</w:t>
      </w:r>
    </w:p>
    <w:p w14:paraId="3D4795CB" w14:textId="09D854C0"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Zbiornik biogazu komory fermentacji wtórnej KFW1 </w:t>
      </w:r>
      <w:r w:rsidR="00666876" w:rsidRPr="00F36F69">
        <w:rPr>
          <w:rFonts w:asciiTheme="minorHAnsi" w:hAnsiTheme="minorHAnsi" w:cstheme="minorHAnsi"/>
        </w:rPr>
        <w:t>…………………………… zł</w:t>
      </w:r>
    </w:p>
    <w:p w14:paraId="7E4A6349" w14:textId="4B380E3C"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Zbiornik biogazu komory fermentacji wtórnej KFW2 </w:t>
      </w:r>
      <w:r w:rsidR="00666876" w:rsidRPr="00F36F69">
        <w:rPr>
          <w:rFonts w:asciiTheme="minorHAnsi" w:hAnsiTheme="minorHAnsi" w:cstheme="minorHAnsi"/>
        </w:rPr>
        <w:t>…………………………… zł</w:t>
      </w:r>
    </w:p>
    <w:p w14:paraId="06CFDFDC" w14:textId="4086EE63"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Zbiornik magazynowy nawozu pofermentacyjnego ZM1  </w:t>
      </w:r>
      <w:r w:rsidR="00666876" w:rsidRPr="00F36F69">
        <w:rPr>
          <w:rFonts w:asciiTheme="minorHAnsi" w:hAnsiTheme="minorHAnsi" w:cstheme="minorHAnsi"/>
        </w:rPr>
        <w:t>…………………………… zł</w:t>
      </w:r>
    </w:p>
    <w:p w14:paraId="6FCBA39B" w14:textId="13741699"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Zbiornik magazynowy nawozu pofermentacyjnego ZM2  </w:t>
      </w:r>
      <w:r w:rsidR="00666876" w:rsidRPr="00F36F69">
        <w:rPr>
          <w:rFonts w:asciiTheme="minorHAnsi" w:hAnsiTheme="minorHAnsi" w:cstheme="minorHAnsi"/>
        </w:rPr>
        <w:t>…………………………… zł</w:t>
      </w:r>
    </w:p>
    <w:p w14:paraId="72506359" w14:textId="67939BC2"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Wizjery komór procesowych – element wyposażenia zbiorników KF1, KF2. KFW1, KFW2, ZM1, ZM2 </w:t>
      </w:r>
      <w:r w:rsidR="00666876" w:rsidRPr="00F36F69">
        <w:rPr>
          <w:rFonts w:asciiTheme="minorHAnsi" w:hAnsiTheme="minorHAnsi" w:cstheme="minorHAnsi"/>
        </w:rPr>
        <w:t>…………………………… zł</w:t>
      </w:r>
    </w:p>
    <w:p w14:paraId="110038DB" w14:textId="28414F77"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Instalacje odsiarczania tlenowego – elementy Zbiorników KF1, KF2 KFW1,KFW2, ZM1, ZM2.</w:t>
      </w:r>
      <w:r w:rsidR="00666876" w:rsidRPr="00666876">
        <w:rPr>
          <w:rFonts w:asciiTheme="minorHAnsi" w:hAnsiTheme="minorHAnsi" w:cstheme="minorHAnsi"/>
        </w:rPr>
        <w:t xml:space="preserve"> </w:t>
      </w:r>
      <w:r w:rsidR="00666876" w:rsidRPr="00F36F69">
        <w:rPr>
          <w:rFonts w:asciiTheme="minorHAnsi" w:hAnsiTheme="minorHAnsi" w:cstheme="minorHAnsi"/>
        </w:rPr>
        <w:t>…………………………… zł</w:t>
      </w:r>
    </w:p>
    <w:p w14:paraId="5091F636" w14:textId="2F33108D"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Stacjonarne analizatory biogazu </w:t>
      </w:r>
      <w:r w:rsidR="00666876" w:rsidRPr="00F36F69">
        <w:rPr>
          <w:rFonts w:asciiTheme="minorHAnsi" w:hAnsiTheme="minorHAnsi" w:cstheme="minorHAnsi"/>
        </w:rPr>
        <w:t>…………………………… zł</w:t>
      </w:r>
    </w:p>
    <w:p w14:paraId="0A9F487E" w14:textId="550ECE35"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Instalacja dozowania środka </w:t>
      </w:r>
      <w:proofErr w:type="spellStart"/>
      <w:r w:rsidRPr="00C62FAF">
        <w:rPr>
          <w:rFonts w:asciiTheme="minorHAnsi" w:hAnsiTheme="minorHAnsi" w:cstheme="minorHAnsi"/>
        </w:rPr>
        <w:t>antypiennego</w:t>
      </w:r>
      <w:proofErr w:type="spellEnd"/>
      <w:r w:rsidR="00666876" w:rsidRPr="00F36F69">
        <w:rPr>
          <w:rFonts w:asciiTheme="minorHAnsi" w:hAnsiTheme="minorHAnsi" w:cstheme="minorHAnsi"/>
        </w:rPr>
        <w:t>…………………………… zł</w:t>
      </w:r>
    </w:p>
    <w:p w14:paraId="1BACB935" w14:textId="3409B10E"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Kontenerowa pompownia techniczna PO1</w:t>
      </w:r>
      <w:r w:rsidR="00666876" w:rsidRPr="00F36F69">
        <w:rPr>
          <w:rFonts w:asciiTheme="minorHAnsi" w:hAnsiTheme="minorHAnsi" w:cstheme="minorHAnsi"/>
        </w:rPr>
        <w:t>…………………………… zł</w:t>
      </w:r>
    </w:p>
    <w:p w14:paraId="4C49D8E8" w14:textId="72DA2BD7"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Kontenerowa pompownia techniczna PO2</w:t>
      </w:r>
      <w:r w:rsidR="00666876" w:rsidRPr="00F36F69">
        <w:rPr>
          <w:rFonts w:asciiTheme="minorHAnsi" w:hAnsiTheme="minorHAnsi" w:cstheme="minorHAnsi"/>
        </w:rPr>
        <w:t>…………………………… zł</w:t>
      </w:r>
    </w:p>
    <w:p w14:paraId="48130E07" w14:textId="36D0DB6E"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Pompownia </w:t>
      </w:r>
      <w:proofErr w:type="spellStart"/>
      <w:r w:rsidRPr="00C62FAF">
        <w:rPr>
          <w:rFonts w:asciiTheme="minorHAnsi" w:hAnsiTheme="minorHAnsi" w:cstheme="minorHAnsi"/>
        </w:rPr>
        <w:t>pofermentu</w:t>
      </w:r>
      <w:proofErr w:type="spellEnd"/>
      <w:r w:rsidRPr="00C62FAF">
        <w:rPr>
          <w:rFonts w:asciiTheme="minorHAnsi" w:hAnsiTheme="minorHAnsi" w:cstheme="minorHAnsi"/>
        </w:rPr>
        <w:t xml:space="preserve"> 1 </w:t>
      </w:r>
      <w:r w:rsidR="00666876" w:rsidRPr="00F36F69">
        <w:rPr>
          <w:rFonts w:asciiTheme="minorHAnsi" w:hAnsiTheme="minorHAnsi" w:cstheme="minorHAnsi"/>
        </w:rPr>
        <w:t>…………………………… zł</w:t>
      </w:r>
    </w:p>
    <w:p w14:paraId="1E0E02E7" w14:textId="057EDC69"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Pompownia </w:t>
      </w:r>
      <w:proofErr w:type="spellStart"/>
      <w:r w:rsidRPr="00C62FAF">
        <w:rPr>
          <w:rFonts w:asciiTheme="minorHAnsi" w:hAnsiTheme="minorHAnsi" w:cstheme="minorHAnsi"/>
        </w:rPr>
        <w:t>pofermentu</w:t>
      </w:r>
      <w:proofErr w:type="spellEnd"/>
      <w:r w:rsidRPr="00C62FAF">
        <w:rPr>
          <w:rFonts w:asciiTheme="minorHAnsi" w:hAnsiTheme="minorHAnsi" w:cstheme="minorHAnsi"/>
        </w:rPr>
        <w:t xml:space="preserve"> 2 </w:t>
      </w:r>
      <w:r w:rsidR="00666876" w:rsidRPr="00F36F69">
        <w:rPr>
          <w:rFonts w:asciiTheme="minorHAnsi" w:hAnsiTheme="minorHAnsi" w:cstheme="minorHAnsi"/>
        </w:rPr>
        <w:t>…………………………… zł</w:t>
      </w:r>
    </w:p>
    <w:p w14:paraId="1A922206" w14:textId="6EDA6CA0"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lastRenderedPageBreak/>
        <w:t xml:space="preserve">Mieszadła KF1 </w:t>
      </w:r>
      <w:r w:rsidR="00666876" w:rsidRPr="00F36F69">
        <w:rPr>
          <w:rFonts w:asciiTheme="minorHAnsi" w:hAnsiTheme="minorHAnsi" w:cstheme="minorHAnsi"/>
        </w:rPr>
        <w:t>…………………………… zł</w:t>
      </w:r>
    </w:p>
    <w:p w14:paraId="73300C4E" w14:textId="4C863713"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Mieszadła KF2 </w:t>
      </w:r>
      <w:r w:rsidR="00666876" w:rsidRPr="00F36F69">
        <w:rPr>
          <w:rFonts w:asciiTheme="minorHAnsi" w:hAnsiTheme="minorHAnsi" w:cstheme="minorHAnsi"/>
        </w:rPr>
        <w:t>…………………………… zł</w:t>
      </w:r>
    </w:p>
    <w:p w14:paraId="1554FB28" w14:textId="53FBC4F8"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Mieszadła KFW1 </w:t>
      </w:r>
      <w:r w:rsidR="00666876" w:rsidRPr="00F36F69">
        <w:rPr>
          <w:rFonts w:asciiTheme="minorHAnsi" w:hAnsiTheme="minorHAnsi" w:cstheme="minorHAnsi"/>
        </w:rPr>
        <w:t>…………………………… zł</w:t>
      </w:r>
    </w:p>
    <w:p w14:paraId="7833F9E1" w14:textId="7CC03B9A"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Mieszadła KFW2 </w:t>
      </w:r>
      <w:r w:rsidR="00666876" w:rsidRPr="00F36F69">
        <w:rPr>
          <w:rFonts w:asciiTheme="minorHAnsi" w:hAnsiTheme="minorHAnsi" w:cstheme="minorHAnsi"/>
        </w:rPr>
        <w:t>…………………………… zł</w:t>
      </w:r>
    </w:p>
    <w:p w14:paraId="7D063075" w14:textId="75BB7728"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Mieszadła ZM1 </w:t>
      </w:r>
      <w:r w:rsidR="00666876" w:rsidRPr="00F36F69">
        <w:rPr>
          <w:rFonts w:asciiTheme="minorHAnsi" w:hAnsiTheme="minorHAnsi" w:cstheme="minorHAnsi"/>
        </w:rPr>
        <w:t>…………………………… zł</w:t>
      </w:r>
    </w:p>
    <w:p w14:paraId="717E054B" w14:textId="33D72F3F"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Mieszadła ZM2 </w:t>
      </w:r>
      <w:r w:rsidR="00666876" w:rsidRPr="00F36F69">
        <w:rPr>
          <w:rFonts w:asciiTheme="minorHAnsi" w:hAnsiTheme="minorHAnsi" w:cstheme="minorHAnsi"/>
        </w:rPr>
        <w:t>…………………………… zł</w:t>
      </w:r>
    </w:p>
    <w:p w14:paraId="0A9DF3C7" w14:textId="613C4526"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Mieszadła ZW1 </w:t>
      </w:r>
      <w:r w:rsidR="00666876" w:rsidRPr="00F36F69">
        <w:rPr>
          <w:rFonts w:asciiTheme="minorHAnsi" w:hAnsiTheme="minorHAnsi" w:cstheme="minorHAnsi"/>
        </w:rPr>
        <w:t>…………………………… zł</w:t>
      </w:r>
    </w:p>
    <w:p w14:paraId="689DD190" w14:textId="6035A4A9"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Mieszadła ZW2 </w:t>
      </w:r>
      <w:r w:rsidR="00666876" w:rsidRPr="00F36F69">
        <w:rPr>
          <w:rFonts w:asciiTheme="minorHAnsi" w:hAnsiTheme="minorHAnsi" w:cstheme="minorHAnsi"/>
        </w:rPr>
        <w:t>…………………………… zł</w:t>
      </w:r>
    </w:p>
    <w:p w14:paraId="097D6AF7" w14:textId="04FAC9C8"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Instalacja ogrzewania wewnętrznego KF1 </w:t>
      </w:r>
      <w:r w:rsidR="00666876" w:rsidRPr="00F36F69">
        <w:rPr>
          <w:rFonts w:asciiTheme="minorHAnsi" w:hAnsiTheme="minorHAnsi" w:cstheme="minorHAnsi"/>
        </w:rPr>
        <w:t>…………………………… zł</w:t>
      </w:r>
    </w:p>
    <w:p w14:paraId="2B7D3D8E" w14:textId="241B9DBA"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Instalacja ogrzewania wewnętrznego KF2 </w:t>
      </w:r>
      <w:r w:rsidR="00666876" w:rsidRPr="00F36F69">
        <w:rPr>
          <w:rFonts w:asciiTheme="minorHAnsi" w:hAnsiTheme="minorHAnsi" w:cstheme="minorHAnsi"/>
        </w:rPr>
        <w:t>…………………………… zł</w:t>
      </w:r>
    </w:p>
    <w:p w14:paraId="7EAF306C" w14:textId="527EB885"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Instalacja ogrzewania wewnętrznego KFW1 </w:t>
      </w:r>
      <w:r w:rsidR="00666876" w:rsidRPr="00F36F69">
        <w:rPr>
          <w:rFonts w:asciiTheme="minorHAnsi" w:hAnsiTheme="minorHAnsi" w:cstheme="minorHAnsi"/>
        </w:rPr>
        <w:t>…………………………… zł</w:t>
      </w:r>
    </w:p>
    <w:p w14:paraId="21E19626" w14:textId="627998E3"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Instalacja ogrzewania wewnętrznego  KFW2 </w:t>
      </w:r>
      <w:r w:rsidR="00666876" w:rsidRPr="00F36F69">
        <w:rPr>
          <w:rFonts w:asciiTheme="minorHAnsi" w:hAnsiTheme="minorHAnsi" w:cstheme="minorHAnsi"/>
        </w:rPr>
        <w:t>…………………………… zł</w:t>
      </w:r>
    </w:p>
    <w:p w14:paraId="6649ED78" w14:textId="6DEB1CBF"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Pompa dozująca zbiornika ZW1 </w:t>
      </w:r>
      <w:r w:rsidR="00666876" w:rsidRPr="00F36F69">
        <w:rPr>
          <w:rFonts w:asciiTheme="minorHAnsi" w:hAnsiTheme="minorHAnsi" w:cstheme="minorHAnsi"/>
        </w:rPr>
        <w:t>…………………………… zł</w:t>
      </w:r>
    </w:p>
    <w:p w14:paraId="3D28013E" w14:textId="6FBAB4E2"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Pompa dozująca zbiornika ZW2 </w:t>
      </w:r>
      <w:r w:rsidR="00666876" w:rsidRPr="00F36F69">
        <w:rPr>
          <w:rFonts w:asciiTheme="minorHAnsi" w:hAnsiTheme="minorHAnsi" w:cstheme="minorHAnsi"/>
        </w:rPr>
        <w:t>…………………………… zł</w:t>
      </w:r>
    </w:p>
    <w:p w14:paraId="42C46989" w14:textId="68BA38B6"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Instalacje węzła ciepła WC1 </w:t>
      </w:r>
      <w:r w:rsidR="00666876" w:rsidRPr="00F36F69">
        <w:rPr>
          <w:rFonts w:asciiTheme="minorHAnsi" w:hAnsiTheme="minorHAnsi" w:cstheme="minorHAnsi"/>
        </w:rPr>
        <w:t>…………………………… zł</w:t>
      </w:r>
    </w:p>
    <w:p w14:paraId="04118796" w14:textId="4B1E8CA3"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Instalacje węzła ciepła WC2 </w:t>
      </w:r>
      <w:r w:rsidR="00666876" w:rsidRPr="00F36F69">
        <w:rPr>
          <w:rFonts w:asciiTheme="minorHAnsi" w:hAnsiTheme="minorHAnsi" w:cstheme="minorHAnsi"/>
        </w:rPr>
        <w:t>…………………………… zł</w:t>
      </w:r>
    </w:p>
    <w:p w14:paraId="2F8B3EAA" w14:textId="6E061FFB" w:rsidR="00C62FAF" w:rsidRPr="00C62FAF" w:rsidRDefault="00C62FAF" w:rsidP="00BB69FE">
      <w:pPr>
        <w:numPr>
          <w:ilvl w:val="0"/>
          <w:numId w:val="29"/>
        </w:numPr>
        <w:ind w:left="851" w:hanging="425"/>
        <w:jc w:val="both"/>
        <w:rPr>
          <w:rFonts w:asciiTheme="minorHAnsi" w:hAnsiTheme="minorHAnsi" w:cstheme="minorHAnsi"/>
          <w:i/>
          <w:iCs/>
        </w:rPr>
      </w:pPr>
      <w:r w:rsidRPr="00C62FAF">
        <w:rPr>
          <w:rFonts w:asciiTheme="minorHAnsi" w:hAnsiTheme="minorHAnsi" w:cstheme="minorHAnsi"/>
        </w:rPr>
        <w:t xml:space="preserve">Pomosty obsługowe i drabiny ( KF1, KF2, KFW1, KFW2, ZM1, ZM2) </w:t>
      </w:r>
      <w:r w:rsidR="00666876" w:rsidRPr="00F36F69">
        <w:rPr>
          <w:rFonts w:asciiTheme="minorHAnsi" w:hAnsiTheme="minorHAnsi" w:cstheme="minorHAnsi"/>
        </w:rPr>
        <w:t>…………………………… zł</w:t>
      </w:r>
    </w:p>
    <w:p w14:paraId="0922CF49" w14:textId="297CE71B" w:rsidR="00C62FAF" w:rsidRPr="00C62FAF" w:rsidRDefault="00C62FAF" w:rsidP="00BB69FE">
      <w:pPr>
        <w:numPr>
          <w:ilvl w:val="0"/>
          <w:numId w:val="29"/>
        </w:numPr>
        <w:ind w:left="851" w:hanging="425"/>
        <w:jc w:val="both"/>
        <w:rPr>
          <w:rFonts w:asciiTheme="minorHAnsi" w:hAnsiTheme="minorHAnsi" w:cstheme="minorHAnsi"/>
          <w:i/>
          <w:iCs/>
        </w:rPr>
      </w:pPr>
      <w:proofErr w:type="spellStart"/>
      <w:r w:rsidRPr="00C62FAF">
        <w:rPr>
          <w:rFonts w:asciiTheme="minorHAnsi" w:hAnsiTheme="minorHAnsi" w:cstheme="minorHAnsi"/>
        </w:rPr>
        <w:t>Higienizator</w:t>
      </w:r>
      <w:proofErr w:type="spellEnd"/>
      <w:r w:rsidR="00666876" w:rsidRPr="00F36F69">
        <w:rPr>
          <w:rFonts w:asciiTheme="minorHAnsi" w:hAnsiTheme="minorHAnsi" w:cstheme="minorHAnsi"/>
        </w:rPr>
        <w:t>…………………………… zł</w:t>
      </w:r>
    </w:p>
    <w:p w14:paraId="47A98936" w14:textId="77403877" w:rsidR="00C62FAF" w:rsidRPr="00666876" w:rsidRDefault="00C62FAF" w:rsidP="00BB69FE">
      <w:pPr>
        <w:pStyle w:val="Akapitzlist"/>
        <w:numPr>
          <w:ilvl w:val="1"/>
          <w:numId w:val="11"/>
        </w:numPr>
        <w:tabs>
          <w:tab w:val="clear" w:pos="1440"/>
          <w:tab w:val="num" w:pos="426"/>
        </w:tabs>
        <w:ind w:left="426"/>
        <w:rPr>
          <w:rFonts w:asciiTheme="minorHAnsi" w:hAnsiTheme="minorHAnsi" w:cstheme="minorHAnsi"/>
          <w:i/>
          <w:iCs/>
          <w:sz w:val="24"/>
          <w:szCs w:val="24"/>
        </w:rPr>
      </w:pPr>
      <w:r w:rsidRPr="00666876">
        <w:rPr>
          <w:rFonts w:asciiTheme="minorHAnsi" w:hAnsiTheme="minorHAnsi" w:cstheme="minorHAnsi"/>
          <w:sz w:val="24"/>
          <w:szCs w:val="24"/>
        </w:rPr>
        <w:t>DOKUMENTACJA – URUCHOMIENIE ZAKŁADU</w:t>
      </w:r>
    </w:p>
    <w:p w14:paraId="68C2F93B" w14:textId="1F139A47" w:rsidR="00666876" w:rsidRPr="00666876" w:rsidRDefault="00C62FAF" w:rsidP="00BB69FE">
      <w:pPr>
        <w:numPr>
          <w:ilvl w:val="0"/>
          <w:numId w:val="30"/>
        </w:numPr>
        <w:ind w:left="851"/>
        <w:jc w:val="both"/>
        <w:rPr>
          <w:rFonts w:asciiTheme="minorHAnsi" w:hAnsiTheme="minorHAnsi" w:cstheme="minorHAnsi"/>
          <w:sz w:val="24"/>
          <w:szCs w:val="24"/>
        </w:rPr>
      </w:pPr>
      <w:r w:rsidRPr="00C62FAF">
        <w:rPr>
          <w:rFonts w:asciiTheme="minorHAnsi" w:hAnsiTheme="minorHAnsi" w:cstheme="minorHAnsi"/>
        </w:rPr>
        <w:t xml:space="preserve">Uruchomienie zakładu / dokumentacja/ </w:t>
      </w:r>
      <w:r w:rsidR="00666876" w:rsidRPr="00F36F69">
        <w:rPr>
          <w:rFonts w:asciiTheme="minorHAnsi" w:hAnsiTheme="minorHAnsi" w:cstheme="minorHAnsi"/>
        </w:rPr>
        <w:t>…………………………… zł</w:t>
      </w:r>
    </w:p>
    <w:p w14:paraId="1294D64E" w14:textId="43A7B012" w:rsidR="00E57EF1" w:rsidRPr="00A441E7" w:rsidRDefault="00C62FAF" w:rsidP="006B4F82">
      <w:pPr>
        <w:numPr>
          <w:ilvl w:val="0"/>
          <w:numId w:val="30"/>
        </w:numPr>
        <w:ind w:left="851"/>
        <w:jc w:val="both"/>
        <w:rPr>
          <w:rFonts w:asciiTheme="minorHAnsi" w:hAnsiTheme="minorHAnsi" w:cstheme="minorHAnsi"/>
          <w:sz w:val="24"/>
          <w:szCs w:val="24"/>
        </w:rPr>
      </w:pPr>
      <w:r w:rsidRPr="00666876">
        <w:rPr>
          <w:rFonts w:asciiTheme="minorHAnsi" w:hAnsiTheme="minorHAnsi" w:cstheme="minorHAnsi"/>
        </w:rPr>
        <w:t>Uruchomienie /rozruch/</w:t>
      </w:r>
      <w:r w:rsidR="00666876" w:rsidRPr="00F36F69">
        <w:rPr>
          <w:rFonts w:asciiTheme="minorHAnsi" w:hAnsiTheme="minorHAnsi" w:cstheme="minorHAnsi"/>
        </w:rPr>
        <w:t>…………………………… zł</w:t>
      </w:r>
    </w:p>
    <w:p w14:paraId="5F912E98" w14:textId="243F5C47" w:rsidR="00650821" w:rsidRPr="007B56B5" w:rsidRDefault="00C174C2" w:rsidP="00BB69FE">
      <w:pPr>
        <w:pStyle w:val="Tekstkomentarza"/>
        <w:numPr>
          <w:ilvl w:val="0"/>
          <w:numId w:val="26"/>
        </w:numPr>
        <w:tabs>
          <w:tab w:val="clear" w:pos="720"/>
          <w:tab w:val="num" w:pos="284"/>
        </w:tabs>
        <w:ind w:left="284" w:hanging="284"/>
        <w:jc w:val="both"/>
        <w:rPr>
          <w:rFonts w:asciiTheme="minorHAnsi" w:hAnsiTheme="minorHAnsi" w:cstheme="minorHAnsi"/>
          <w:sz w:val="24"/>
          <w:szCs w:val="24"/>
        </w:rPr>
      </w:pPr>
      <w:r w:rsidRPr="007B56B5">
        <w:rPr>
          <w:rFonts w:asciiTheme="minorHAnsi" w:hAnsiTheme="minorHAnsi" w:cstheme="minorHAnsi"/>
          <w:b/>
          <w:sz w:val="24"/>
          <w:szCs w:val="24"/>
        </w:rPr>
        <w:t xml:space="preserve">PROPONOWANY </w:t>
      </w:r>
      <w:r w:rsidR="00697E2A" w:rsidRPr="007B56B5">
        <w:rPr>
          <w:rFonts w:asciiTheme="minorHAnsi" w:hAnsiTheme="minorHAnsi" w:cstheme="minorHAnsi"/>
          <w:sz w:val="24"/>
          <w:szCs w:val="24"/>
        </w:rPr>
        <w:t>przez nas termin realizacji:</w:t>
      </w:r>
      <w:r w:rsidR="00AE1443" w:rsidRPr="007B56B5">
        <w:rPr>
          <w:rFonts w:asciiTheme="minorHAnsi" w:hAnsiTheme="minorHAnsi" w:cstheme="minorHAnsi"/>
          <w:sz w:val="24"/>
          <w:szCs w:val="24"/>
        </w:rPr>
        <w:t xml:space="preserve"> ……………………………dni </w:t>
      </w:r>
      <w:r w:rsidR="00650821" w:rsidRPr="007B56B5">
        <w:rPr>
          <w:rFonts w:asciiTheme="minorHAnsi" w:hAnsiTheme="minorHAnsi" w:cstheme="minorHAnsi"/>
          <w:sz w:val="24"/>
          <w:szCs w:val="24"/>
        </w:rPr>
        <w:t xml:space="preserve"> </w:t>
      </w:r>
      <w:r w:rsidR="00240949" w:rsidRPr="007B56B5">
        <w:rPr>
          <w:rFonts w:asciiTheme="minorHAnsi" w:hAnsiTheme="minorHAnsi" w:cstheme="minorHAnsi"/>
          <w:sz w:val="24"/>
          <w:szCs w:val="24"/>
        </w:rPr>
        <w:t>od podpisania umowy.</w:t>
      </w:r>
    </w:p>
    <w:p w14:paraId="14DC8958" w14:textId="68EB6D7A" w:rsidR="00C174C2" w:rsidRPr="007B56B5" w:rsidRDefault="00C174C2" w:rsidP="00BB69FE">
      <w:pPr>
        <w:pStyle w:val="Tekstkomentarza"/>
        <w:numPr>
          <w:ilvl w:val="0"/>
          <w:numId w:val="26"/>
        </w:numPr>
        <w:tabs>
          <w:tab w:val="clear" w:pos="720"/>
          <w:tab w:val="num" w:pos="284"/>
        </w:tabs>
        <w:ind w:left="284" w:hanging="284"/>
        <w:jc w:val="both"/>
        <w:rPr>
          <w:rFonts w:asciiTheme="minorHAnsi" w:hAnsiTheme="minorHAnsi" w:cstheme="minorHAnsi"/>
          <w:sz w:val="24"/>
          <w:szCs w:val="24"/>
        </w:rPr>
      </w:pPr>
      <w:r w:rsidRPr="007B56B5">
        <w:rPr>
          <w:rFonts w:asciiTheme="minorHAnsi" w:hAnsiTheme="minorHAnsi" w:cstheme="minorHAnsi"/>
          <w:b/>
          <w:sz w:val="24"/>
          <w:szCs w:val="24"/>
        </w:rPr>
        <w:t xml:space="preserve">OŚWIADCZAMY, </w:t>
      </w:r>
      <w:r w:rsidRPr="007B56B5">
        <w:rPr>
          <w:rFonts w:asciiTheme="minorHAnsi" w:hAnsiTheme="minorHAnsi" w:cstheme="minorHAnsi"/>
          <w:sz w:val="24"/>
          <w:szCs w:val="24"/>
        </w:rPr>
        <w:t>że zapoznaliśmy się ze Specyfikacją Zamówienia i nie wnosimy do niej zastrzeżeń oraz przyjmujemy warunki w niej zawarte, określonymi w Specyfikacji Zamówienia i zobowiązujemy się, w przypadku wyboru naszej oferty, do zawarcia umowy zgodnej z niniejszą ofertą, w miejscu i terminie wskazanym przez Zamawiającego oraz na warunkach określonych w Specyfikacji Zamówienia.</w:t>
      </w:r>
    </w:p>
    <w:p w14:paraId="6B8DBCF9" w14:textId="77777777" w:rsidR="00C174C2" w:rsidRPr="007B56B5" w:rsidRDefault="00C174C2" w:rsidP="00BB69FE">
      <w:pPr>
        <w:pStyle w:val="Tekstkomentarza"/>
        <w:numPr>
          <w:ilvl w:val="0"/>
          <w:numId w:val="26"/>
        </w:numPr>
        <w:tabs>
          <w:tab w:val="clear" w:pos="720"/>
          <w:tab w:val="num" w:pos="284"/>
        </w:tabs>
        <w:ind w:left="426" w:hanging="426"/>
        <w:jc w:val="both"/>
        <w:rPr>
          <w:rFonts w:asciiTheme="minorHAnsi" w:hAnsiTheme="minorHAnsi" w:cstheme="minorHAnsi"/>
          <w:sz w:val="24"/>
          <w:szCs w:val="24"/>
        </w:rPr>
      </w:pPr>
      <w:r w:rsidRPr="007B56B5">
        <w:rPr>
          <w:rFonts w:asciiTheme="minorHAnsi" w:hAnsiTheme="minorHAnsi" w:cstheme="minorHAnsi"/>
          <w:b/>
          <w:sz w:val="24"/>
          <w:szCs w:val="24"/>
        </w:rPr>
        <w:t xml:space="preserve">UWAŻAMY SIĘ </w:t>
      </w:r>
      <w:r w:rsidRPr="007B56B5">
        <w:rPr>
          <w:rFonts w:asciiTheme="minorHAnsi" w:hAnsiTheme="minorHAnsi" w:cstheme="minorHAnsi"/>
          <w:sz w:val="24"/>
          <w:szCs w:val="24"/>
        </w:rPr>
        <w:t xml:space="preserve">za związanych niniejszą ofertą przez czas wskazany w Specyfikacji Zamówienia, tj. przez okres 90 dni od upływu terminu składania ofert. </w:t>
      </w:r>
    </w:p>
    <w:p w14:paraId="37978BA7" w14:textId="77777777" w:rsidR="00C174C2" w:rsidRPr="007B56B5" w:rsidRDefault="00C174C2" w:rsidP="00BB69FE">
      <w:pPr>
        <w:pStyle w:val="Tekstkomentarza"/>
        <w:numPr>
          <w:ilvl w:val="0"/>
          <w:numId w:val="26"/>
        </w:numPr>
        <w:tabs>
          <w:tab w:val="clear" w:pos="720"/>
          <w:tab w:val="num" w:pos="284"/>
        </w:tabs>
        <w:ind w:left="284" w:hanging="284"/>
        <w:jc w:val="both"/>
        <w:rPr>
          <w:rFonts w:asciiTheme="minorHAnsi" w:hAnsiTheme="minorHAnsi" w:cstheme="minorHAnsi"/>
          <w:sz w:val="24"/>
          <w:szCs w:val="24"/>
        </w:rPr>
      </w:pPr>
      <w:r w:rsidRPr="007B56B5">
        <w:rPr>
          <w:rFonts w:asciiTheme="minorHAnsi" w:hAnsiTheme="minorHAnsi" w:cstheme="minorHAnsi"/>
          <w:b/>
          <w:sz w:val="24"/>
          <w:szCs w:val="24"/>
        </w:rPr>
        <w:t xml:space="preserve">OŚWIADCZAMY, </w:t>
      </w:r>
      <w:r w:rsidRPr="007B56B5">
        <w:rPr>
          <w:rFonts w:asciiTheme="minorHAnsi" w:hAnsiTheme="minorHAnsi" w:cstheme="minorHAnsi"/>
          <w:sz w:val="24"/>
          <w:szCs w:val="24"/>
        </w:rPr>
        <w:t>że niniejsza oferta jest jawna, za wyjątkiem informacji zawartych na stronach ……..* , które stanowią tajemnicę przedsiębiorstwa w rozumieniu przepisów ustawy o zwalczaniu nieuczciwej konkurencji i jako takie nie mogą być ogólnodostępne.</w:t>
      </w:r>
    </w:p>
    <w:p w14:paraId="4BD54E6C" w14:textId="77777777" w:rsidR="00C174C2" w:rsidRPr="007B56B5" w:rsidRDefault="00C174C2" w:rsidP="00BB69FE">
      <w:pPr>
        <w:pStyle w:val="Tekstkomentarza"/>
        <w:numPr>
          <w:ilvl w:val="0"/>
          <w:numId w:val="26"/>
        </w:numPr>
        <w:tabs>
          <w:tab w:val="clear" w:pos="720"/>
          <w:tab w:val="num" w:pos="284"/>
        </w:tabs>
        <w:ind w:left="284" w:hanging="284"/>
        <w:jc w:val="both"/>
        <w:rPr>
          <w:rFonts w:asciiTheme="minorHAnsi" w:hAnsiTheme="minorHAnsi" w:cstheme="minorHAnsi"/>
          <w:sz w:val="24"/>
          <w:szCs w:val="24"/>
        </w:rPr>
      </w:pPr>
      <w:r w:rsidRPr="007B56B5">
        <w:rPr>
          <w:rFonts w:asciiTheme="minorHAnsi" w:hAnsiTheme="minorHAnsi" w:cstheme="minorHAnsi"/>
          <w:sz w:val="24"/>
          <w:szCs w:val="24"/>
        </w:rPr>
        <w:t xml:space="preserve">Umowa zostaje zawarta w wyniku przyjęcia oferty przez Zamawiającego. Umowa zostaje zawarta pod warunkiem zawieszającym uzyskania przez Zamawiającego dofinansowania niniejszego projektu na podstawie stosownej umowy. </w:t>
      </w:r>
    </w:p>
    <w:p w14:paraId="512E6D62" w14:textId="77777777" w:rsidR="00C174C2" w:rsidRPr="007B56B5" w:rsidRDefault="00C174C2" w:rsidP="00BB69FE">
      <w:pPr>
        <w:pStyle w:val="Tekstkomentarza"/>
        <w:numPr>
          <w:ilvl w:val="0"/>
          <w:numId w:val="26"/>
        </w:numPr>
        <w:tabs>
          <w:tab w:val="clear" w:pos="720"/>
          <w:tab w:val="num" w:pos="284"/>
        </w:tabs>
        <w:ind w:left="426" w:hanging="426"/>
        <w:jc w:val="both"/>
        <w:rPr>
          <w:rFonts w:asciiTheme="minorHAnsi" w:hAnsiTheme="minorHAnsi" w:cstheme="minorHAnsi"/>
          <w:sz w:val="24"/>
          <w:szCs w:val="24"/>
        </w:rPr>
      </w:pPr>
      <w:r w:rsidRPr="007B56B5">
        <w:rPr>
          <w:rFonts w:asciiTheme="minorHAnsi" w:hAnsiTheme="minorHAnsi" w:cstheme="minorHAnsi"/>
          <w:b/>
          <w:sz w:val="24"/>
          <w:szCs w:val="24"/>
        </w:rPr>
        <w:t xml:space="preserve">WSZELKĄ KORESPONDENCJĘ </w:t>
      </w:r>
      <w:r w:rsidRPr="007B56B5">
        <w:rPr>
          <w:rFonts w:asciiTheme="minorHAnsi" w:hAnsiTheme="minorHAnsi" w:cstheme="minorHAnsi"/>
          <w:sz w:val="24"/>
          <w:szCs w:val="24"/>
        </w:rPr>
        <w:t xml:space="preserve">w sprawie niniejszego postępowania należy kierować  do: </w:t>
      </w:r>
    </w:p>
    <w:p w14:paraId="7D2734DF" w14:textId="77777777" w:rsidR="00C174C2" w:rsidRPr="007B56B5" w:rsidRDefault="00C174C2" w:rsidP="00A80D2C">
      <w:pPr>
        <w:pStyle w:val="Tekstkomentarza"/>
        <w:ind w:left="426" w:firstLine="282"/>
        <w:jc w:val="both"/>
        <w:rPr>
          <w:rFonts w:asciiTheme="minorHAnsi" w:hAnsiTheme="minorHAnsi" w:cstheme="minorHAnsi"/>
          <w:sz w:val="24"/>
          <w:szCs w:val="24"/>
        </w:rPr>
      </w:pPr>
      <w:r w:rsidRPr="007B56B5">
        <w:rPr>
          <w:rFonts w:asciiTheme="minorHAnsi" w:hAnsiTheme="minorHAnsi" w:cstheme="minorHAnsi"/>
          <w:sz w:val="24"/>
          <w:szCs w:val="24"/>
        </w:rPr>
        <w:t>Imię i nazwisko ……………………………….</w:t>
      </w:r>
    </w:p>
    <w:p w14:paraId="64243AE8" w14:textId="77777777" w:rsidR="00C174C2" w:rsidRPr="007B56B5" w:rsidRDefault="00C174C2" w:rsidP="00A80D2C">
      <w:pPr>
        <w:pStyle w:val="Zwykytekst1"/>
        <w:tabs>
          <w:tab w:val="left" w:leader="dot" w:pos="9072"/>
        </w:tabs>
        <w:ind w:firstLine="709"/>
        <w:jc w:val="both"/>
        <w:rPr>
          <w:rFonts w:asciiTheme="minorHAnsi" w:hAnsiTheme="minorHAnsi" w:cstheme="minorHAnsi"/>
          <w:sz w:val="24"/>
          <w:szCs w:val="24"/>
        </w:rPr>
      </w:pPr>
      <w:r w:rsidRPr="007B56B5">
        <w:rPr>
          <w:rFonts w:asciiTheme="minorHAnsi" w:hAnsiTheme="minorHAnsi" w:cstheme="minorHAnsi"/>
          <w:sz w:val="24"/>
          <w:szCs w:val="24"/>
        </w:rPr>
        <w:t>Adres: ………………………………………….</w:t>
      </w:r>
    </w:p>
    <w:p w14:paraId="5CF4C5B3" w14:textId="77777777" w:rsidR="00C174C2" w:rsidRPr="007B56B5" w:rsidRDefault="00C174C2" w:rsidP="00A80D2C">
      <w:pPr>
        <w:pStyle w:val="Zwykytekst1"/>
        <w:tabs>
          <w:tab w:val="left" w:leader="dot" w:pos="9072"/>
        </w:tabs>
        <w:ind w:firstLine="709"/>
        <w:jc w:val="both"/>
        <w:rPr>
          <w:rFonts w:asciiTheme="minorHAnsi" w:hAnsiTheme="minorHAnsi" w:cstheme="minorHAnsi"/>
          <w:sz w:val="24"/>
          <w:szCs w:val="24"/>
        </w:rPr>
      </w:pPr>
      <w:r w:rsidRPr="007B56B5">
        <w:rPr>
          <w:rFonts w:asciiTheme="minorHAnsi" w:hAnsiTheme="minorHAnsi" w:cstheme="minorHAnsi"/>
          <w:sz w:val="24"/>
          <w:szCs w:val="24"/>
        </w:rPr>
        <w:t>Telefon: ………………………………………..</w:t>
      </w:r>
    </w:p>
    <w:p w14:paraId="355141B0" w14:textId="77777777" w:rsidR="00C174C2" w:rsidRPr="007B56B5" w:rsidRDefault="00C174C2" w:rsidP="00A80D2C">
      <w:pPr>
        <w:pStyle w:val="Zwykytekst1"/>
        <w:tabs>
          <w:tab w:val="left" w:leader="dot" w:pos="9072"/>
        </w:tabs>
        <w:ind w:firstLine="709"/>
        <w:jc w:val="both"/>
        <w:rPr>
          <w:rFonts w:asciiTheme="minorHAnsi" w:hAnsiTheme="minorHAnsi" w:cstheme="minorHAnsi"/>
          <w:sz w:val="24"/>
          <w:szCs w:val="24"/>
        </w:rPr>
      </w:pPr>
      <w:r w:rsidRPr="007B56B5">
        <w:rPr>
          <w:rFonts w:asciiTheme="minorHAnsi" w:hAnsiTheme="minorHAnsi" w:cstheme="minorHAnsi"/>
          <w:sz w:val="24"/>
          <w:szCs w:val="24"/>
        </w:rPr>
        <w:t>Fax: …………………………………………….</w:t>
      </w:r>
    </w:p>
    <w:p w14:paraId="0951D8BA" w14:textId="77777777" w:rsidR="00C174C2" w:rsidRPr="007B56B5" w:rsidRDefault="00C174C2" w:rsidP="00A80D2C">
      <w:pPr>
        <w:pStyle w:val="Zwykytekst1"/>
        <w:tabs>
          <w:tab w:val="left" w:leader="dot" w:pos="9072"/>
        </w:tabs>
        <w:ind w:firstLine="709"/>
        <w:jc w:val="both"/>
        <w:rPr>
          <w:rFonts w:asciiTheme="minorHAnsi" w:hAnsiTheme="minorHAnsi" w:cstheme="minorHAnsi"/>
          <w:sz w:val="24"/>
          <w:szCs w:val="24"/>
        </w:rPr>
      </w:pPr>
      <w:r w:rsidRPr="007B56B5">
        <w:rPr>
          <w:rFonts w:asciiTheme="minorHAnsi" w:hAnsiTheme="minorHAnsi" w:cstheme="minorHAnsi"/>
          <w:sz w:val="24"/>
          <w:szCs w:val="24"/>
        </w:rPr>
        <w:t>Adres e-mail: …………………………………..</w:t>
      </w:r>
    </w:p>
    <w:p w14:paraId="23F41E9B" w14:textId="77777777" w:rsidR="00C174C2" w:rsidRPr="007B56B5" w:rsidRDefault="00C174C2" w:rsidP="00BB69FE">
      <w:pPr>
        <w:pStyle w:val="Tekstkomentarza"/>
        <w:numPr>
          <w:ilvl w:val="0"/>
          <w:numId w:val="26"/>
        </w:numPr>
        <w:tabs>
          <w:tab w:val="clear" w:pos="720"/>
          <w:tab w:val="num" w:pos="284"/>
        </w:tabs>
        <w:ind w:left="284" w:hanging="284"/>
        <w:jc w:val="both"/>
        <w:rPr>
          <w:rFonts w:asciiTheme="minorHAnsi" w:hAnsiTheme="minorHAnsi" w:cstheme="minorHAnsi"/>
          <w:sz w:val="24"/>
          <w:szCs w:val="24"/>
        </w:rPr>
      </w:pPr>
      <w:r w:rsidRPr="007B56B5">
        <w:rPr>
          <w:rFonts w:asciiTheme="minorHAnsi" w:hAnsiTheme="minorHAnsi" w:cstheme="minorHAnsi"/>
          <w:b/>
          <w:sz w:val="24"/>
          <w:szCs w:val="24"/>
        </w:rPr>
        <w:t xml:space="preserve">OFERTĘ </w:t>
      </w:r>
      <w:r w:rsidRPr="007B56B5">
        <w:rPr>
          <w:rFonts w:asciiTheme="minorHAnsi" w:hAnsiTheme="minorHAnsi" w:cstheme="minorHAnsi"/>
          <w:sz w:val="24"/>
          <w:szCs w:val="24"/>
        </w:rPr>
        <w:t>niniejszą składamy na _________ kolejno ponumerowanych stronach, oraz dołączamy do niej następujące oświadczenia i dokumenty:</w:t>
      </w:r>
    </w:p>
    <w:p w14:paraId="6746DB46" w14:textId="21E3E585" w:rsidR="00C174C2" w:rsidRPr="007B56B5" w:rsidRDefault="00C174C2" w:rsidP="00A80D2C">
      <w:pPr>
        <w:ind w:left="708"/>
        <w:jc w:val="both"/>
        <w:rPr>
          <w:rFonts w:asciiTheme="minorHAnsi" w:hAnsiTheme="minorHAnsi" w:cstheme="minorHAnsi"/>
          <w:sz w:val="24"/>
          <w:szCs w:val="24"/>
        </w:rPr>
      </w:pPr>
      <w:r w:rsidRPr="007B56B5">
        <w:rPr>
          <w:rFonts w:asciiTheme="minorHAnsi" w:hAnsiTheme="minorHAnsi" w:cstheme="minorHAnsi"/>
          <w:sz w:val="24"/>
          <w:szCs w:val="24"/>
        </w:rPr>
        <w:t>1)</w:t>
      </w:r>
      <w:r w:rsidR="00371709" w:rsidRPr="007B56B5">
        <w:rPr>
          <w:rFonts w:asciiTheme="minorHAnsi" w:hAnsiTheme="minorHAnsi" w:cstheme="minorHAnsi"/>
          <w:sz w:val="24"/>
          <w:szCs w:val="24"/>
        </w:rPr>
        <w:t>…</w:t>
      </w:r>
      <w:r w:rsidRPr="007B56B5">
        <w:rPr>
          <w:rFonts w:asciiTheme="minorHAnsi" w:hAnsiTheme="minorHAnsi" w:cstheme="minorHAnsi"/>
          <w:sz w:val="24"/>
          <w:szCs w:val="24"/>
        </w:rPr>
        <w:t>.....................................................................................</w:t>
      </w:r>
    </w:p>
    <w:p w14:paraId="24570AC3" w14:textId="77777777" w:rsidR="00C174C2" w:rsidRPr="007B56B5" w:rsidRDefault="00C174C2" w:rsidP="00A80D2C">
      <w:pPr>
        <w:ind w:left="708"/>
        <w:jc w:val="both"/>
        <w:rPr>
          <w:rFonts w:asciiTheme="minorHAnsi" w:hAnsiTheme="minorHAnsi" w:cstheme="minorHAnsi"/>
          <w:sz w:val="24"/>
          <w:szCs w:val="24"/>
        </w:rPr>
      </w:pPr>
      <w:r w:rsidRPr="007B56B5">
        <w:rPr>
          <w:rFonts w:asciiTheme="minorHAnsi" w:hAnsiTheme="minorHAnsi" w:cstheme="minorHAnsi"/>
          <w:sz w:val="24"/>
          <w:szCs w:val="24"/>
        </w:rPr>
        <w:t>2)…………………………………………………………………………………………</w:t>
      </w:r>
    </w:p>
    <w:p w14:paraId="3A4497C2" w14:textId="77777777" w:rsidR="00C174C2" w:rsidRPr="007B56B5" w:rsidRDefault="00C174C2" w:rsidP="00A80D2C">
      <w:pPr>
        <w:ind w:left="708"/>
        <w:jc w:val="both"/>
        <w:rPr>
          <w:rFonts w:asciiTheme="minorHAnsi" w:hAnsiTheme="minorHAnsi" w:cstheme="minorHAnsi"/>
          <w:sz w:val="24"/>
          <w:szCs w:val="24"/>
        </w:rPr>
      </w:pPr>
      <w:r w:rsidRPr="007B56B5">
        <w:rPr>
          <w:rFonts w:asciiTheme="minorHAnsi" w:hAnsiTheme="minorHAnsi" w:cstheme="minorHAnsi"/>
          <w:sz w:val="24"/>
          <w:szCs w:val="24"/>
        </w:rPr>
        <w:t>3)…………………………………………………………………………………………</w:t>
      </w:r>
    </w:p>
    <w:p w14:paraId="747EBACD" w14:textId="77777777" w:rsidR="00C174C2" w:rsidRPr="007B56B5" w:rsidRDefault="00C174C2" w:rsidP="00A80D2C">
      <w:pPr>
        <w:ind w:left="708"/>
        <w:jc w:val="both"/>
        <w:rPr>
          <w:rFonts w:asciiTheme="minorHAnsi" w:hAnsiTheme="minorHAnsi" w:cstheme="minorHAnsi"/>
          <w:sz w:val="24"/>
          <w:szCs w:val="24"/>
        </w:rPr>
      </w:pPr>
      <w:r w:rsidRPr="007B56B5">
        <w:rPr>
          <w:rFonts w:asciiTheme="minorHAnsi" w:hAnsiTheme="minorHAnsi" w:cstheme="minorHAnsi"/>
          <w:sz w:val="24"/>
          <w:szCs w:val="24"/>
        </w:rPr>
        <w:t>4)…………………………………………………………………………………………</w:t>
      </w:r>
    </w:p>
    <w:p w14:paraId="3CD135B2" w14:textId="77777777" w:rsidR="00C174C2" w:rsidRPr="007B56B5" w:rsidRDefault="00C174C2" w:rsidP="00A80D2C">
      <w:pPr>
        <w:ind w:left="708"/>
        <w:jc w:val="both"/>
        <w:rPr>
          <w:rFonts w:asciiTheme="minorHAnsi" w:hAnsiTheme="minorHAnsi" w:cstheme="minorHAnsi"/>
          <w:sz w:val="24"/>
          <w:szCs w:val="24"/>
        </w:rPr>
      </w:pPr>
    </w:p>
    <w:p w14:paraId="4105C4CE" w14:textId="77777777" w:rsidR="00C174C2" w:rsidRPr="007B56B5" w:rsidRDefault="00C174C2" w:rsidP="00A80D2C">
      <w:pPr>
        <w:pStyle w:val="Zwykytekst1"/>
        <w:pBdr>
          <w:bottom w:val="single" w:sz="12" w:space="1" w:color="auto"/>
        </w:pBdr>
        <w:jc w:val="both"/>
        <w:rPr>
          <w:rFonts w:asciiTheme="minorHAnsi" w:hAnsiTheme="minorHAnsi" w:cstheme="minorHAnsi"/>
          <w:sz w:val="24"/>
          <w:szCs w:val="24"/>
        </w:rPr>
      </w:pPr>
      <w:r w:rsidRPr="007B56B5">
        <w:rPr>
          <w:rFonts w:asciiTheme="minorHAnsi" w:hAnsiTheme="minorHAnsi" w:cstheme="minorHAnsi"/>
          <w:sz w:val="24"/>
          <w:szCs w:val="24"/>
        </w:rPr>
        <w:lastRenderedPageBreak/>
        <w:t>__________________, dnia __ __ ……… roku</w:t>
      </w:r>
    </w:p>
    <w:p w14:paraId="04008A19" w14:textId="77777777" w:rsidR="00C174C2" w:rsidRPr="007B56B5" w:rsidRDefault="00C174C2" w:rsidP="00A80D2C">
      <w:pPr>
        <w:pStyle w:val="Zwykytekst1"/>
        <w:ind w:firstLine="5580"/>
        <w:jc w:val="both"/>
        <w:rPr>
          <w:rFonts w:asciiTheme="minorHAnsi" w:hAnsiTheme="minorHAnsi" w:cstheme="minorHAnsi"/>
          <w:i/>
          <w:sz w:val="24"/>
          <w:szCs w:val="24"/>
        </w:rPr>
      </w:pPr>
      <w:r w:rsidRPr="007B56B5">
        <w:rPr>
          <w:rFonts w:asciiTheme="minorHAnsi" w:hAnsiTheme="minorHAnsi" w:cstheme="minorHAnsi"/>
          <w:i/>
          <w:sz w:val="24"/>
          <w:szCs w:val="24"/>
        </w:rPr>
        <w:t>(pieczęć i podpis Oferenta)</w:t>
      </w:r>
    </w:p>
    <w:p w14:paraId="23BEA1D2" w14:textId="77777777" w:rsidR="00C174C2" w:rsidRPr="007B56B5" w:rsidRDefault="00C174C2" w:rsidP="00A80D2C">
      <w:pPr>
        <w:pStyle w:val="pkt"/>
        <w:tabs>
          <w:tab w:val="right" w:pos="9000"/>
        </w:tabs>
        <w:spacing w:before="0" w:after="0" w:line="360" w:lineRule="auto"/>
        <w:ind w:left="0" w:firstLine="0"/>
        <w:rPr>
          <w:rFonts w:asciiTheme="minorHAnsi" w:hAnsiTheme="minorHAnsi" w:cstheme="minorHAnsi"/>
          <w:szCs w:val="24"/>
        </w:rPr>
      </w:pPr>
    </w:p>
    <w:p w14:paraId="6352CCBB" w14:textId="77777777" w:rsidR="00C174C2" w:rsidRPr="007B56B5" w:rsidRDefault="00C174C2" w:rsidP="00A80D2C">
      <w:pPr>
        <w:pStyle w:val="pkt"/>
        <w:tabs>
          <w:tab w:val="right" w:pos="9000"/>
        </w:tabs>
        <w:spacing w:before="0" w:after="0" w:line="360" w:lineRule="auto"/>
        <w:ind w:left="0" w:firstLine="0"/>
        <w:jc w:val="left"/>
        <w:rPr>
          <w:rFonts w:asciiTheme="minorHAnsi" w:hAnsiTheme="minorHAnsi" w:cstheme="minorHAnsi"/>
          <w:b/>
          <w:szCs w:val="24"/>
        </w:rPr>
      </w:pPr>
      <w:r w:rsidRPr="007B56B5">
        <w:rPr>
          <w:rFonts w:asciiTheme="minorHAnsi" w:hAnsiTheme="minorHAnsi" w:cstheme="minorHAnsi"/>
          <w:i/>
          <w:szCs w:val="24"/>
        </w:rPr>
        <w:t>*Niepotrzebne skreślić</w:t>
      </w:r>
      <w:r w:rsidRPr="007B56B5">
        <w:rPr>
          <w:rFonts w:asciiTheme="minorHAnsi" w:hAnsiTheme="minorHAnsi" w:cstheme="minorHAnsi"/>
          <w:szCs w:val="24"/>
        </w:rPr>
        <w:br w:type="page"/>
      </w:r>
    </w:p>
    <w:p w14:paraId="534608D5" w14:textId="77777777" w:rsidR="00C174C2" w:rsidRPr="007B56B5" w:rsidRDefault="00C174C2" w:rsidP="00A80D2C">
      <w:pPr>
        <w:pStyle w:val="Nagwekspisutreci"/>
        <w:rPr>
          <w:rFonts w:asciiTheme="minorHAnsi" w:hAnsiTheme="minorHAnsi" w:cstheme="minorHAnsi"/>
          <w:b w:val="0"/>
        </w:rPr>
      </w:pPr>
      <w:bookmarkStart w:id="37" w:name="_Toc384818360"/>
      <w:r w:rsidRPr="007B56B5">
        <w:rPr>
          <w:rFonts w:asciiTheme="minorHAnsi" w:hAnsiTheme="minorHAnsi" w:cstheme="minorHAnsi"/>
        </w:rPr>
        <w:lastRenderedPageBreak/>
        <w:t>Załącznik nr 3 Oświadczenie o braku powiązań pomiędzy podmiotami współpracującymi</w:t>
      </w:r>
      <w:bookmarkEnd w:id="37"/>
    </w:p>
    <w:p w14:paraId="40CDA3B4" w14:textId="77777777" w:rsidR="00C174C2" w:rsidRPr="007B56B5" w:rsidRDefault="00C174C2" w:rsidP="00A80D2C">
      <w:pPr>
        <w:pStyle w:val="Bezodstpw"/>
        <w:ind w:left="350"/>
        <w:rPr>
          <w:rFonts w:asciiTheme="minorHAnsi" w:eastAsia="Times New Roman" w:hAnsiTheme="minorHAnsi" w:cstheme="minorHAnsi"/>
          <w:b/>
          <w:sz w:val="24"/>
          <w:szCs w:val="24"/>
        </w:rPr>
      </w:pPr>
    </w:p>
    <w:p w14:paraId="2C0DFF71" w14:textId="77777777" w:rsidR="00C174C2" w:rsidRPr="007B56B5" w:rsidRDefault="00C174C2" w:rsidP="00A80D2C">
      <w:pPr>
        <w:jc w:val="both"/>
        <w:rPr>
          <w:rFonts w:asciiTheme="minorHAnsi" w:hAnsiTheme="minorHAnsi" w:cstheme="minorHAnsi"/>
          <w:sz w:val="24"/>
          <w:szCs w:val="24"/>
        </w:rPr>
      </w:pPr>
    </w:p>
    <w:p w14:paraId="300D5DBB" w14:textId="77777777" w:rsidR="00C174C2" w:rsidRPr="007B56B5" w:rsidRDefault="00C174C2" w:rsidP="00A80D2C">
      <w:pPr>
        <w:jc w:val="both"/>
        <w:rPr>
          <w:rFonts w:asciiTheme="minorHAnsi" w:hAnsiTheme="minorHAnsi" w:cstheme="minorHAnsi"/>
          <w:sz w:val="24"/>
          <w:szCs w:val="24"/>
        </w:rPr>
      </w:pPr>
    </w:p>
    <w:p w14:paraId="0BD193F2" w14:textId="77777777" w:rsidR="00C174C2" w:rsidRPr="007B56B5" w:rsidRDefault="00C174C2" w:rsidP="00A80D2C">
      <w:pPr>
        <w:pStyle w:val="Bezodstpw"/>
        <w:rPr>
          <w:rFonts w:asciiTheme="minorHAnsi" w:hAnsiTheme="minorHAnsi" w:cstheme="minorHAnsi"/>
          <w:sz w:val="24"/>
          <w:szCs w:val="24"/>
        </w:rPr>
      </w:pPr>
      <w:r w:rsidRPr="007B56B5">
        <w:rPr>
          <w:rFonts w:asciiTheme="minorHAnsi" w:hAnsiTheme="minorHAnsi" w:cstheme="minorHAnsi"/>
          <w:sz w:val="24"/>
          <w:szCs w:val="24"/>
        </w:rPr>
        <w:t xml:space="preserve">…………………………………                                                                                         ……………………………. </w:t>
      </w:r>
    </w:p>
    <w:p w14:paraId="0225698F" w14:textId="77777777" w:rsidR="00C174C2" w:rsidRPr="007B56B5" w:rsidRDefault="00C174C2" w:rsidP="00A80D2C">
      <w:pPr>
        <w:pStyle w:val="Bezodstpw"/>
        <w:rPr>
          <w:rFonts w:asciiTheme="minorHAnsi" w:hAnsiTheme="minorHAnsi" w:cstheme="minorHAnsi"/>
          <w:sz w:val="24"/>
          <w:szCs w:val="24"/>
        </w:rPr>
      </w:pPr>
      <w:r w:rsidRPr="007B56B5">
        <w:rPr>
          <w:rFonts w:asciiTheme="minorHAnsi" w:hAnsiTheme="minorHAnsi" w:cstheme="minorHAnsi"/>
          <w:sz w:val="24"/>
          <w:szCs w:val="24"/>
        </w:rPr>
        <w:t>Pieczątka Oferenta</w:t>
      </w:r>
      <w:r w:rsidRPr="007B56B5">
        <w:rPr>
          <w:rFonts w:asciiTheme="minorHAnsi" w:hAnsiTheme="minorHAnsi" w:cstheme="minorHAnsi"/>
          <w:sz w:val="24"/>
          <w:szCs w:val="24"/>
        </w:rPr>
        <w:tab/>
      </w:r>
      <w:r w:rsidRPr="007B56B5">
        <w:rPr>
          <w:rFonts w:asciiTheme="minorHAnsi" w:hAnsiTheme="minorHAnsi" w:cstheme="minorHAnsi"/>
          <w:sz w:val="24"/>
          <w:szCs w:val="24"/>
        </w:rPr>
        <w:tab/>
      </w:r>
      <w:r w:rsidRPr="007B56B5">
        <w:rPr>
          <w:rFonts w:asciiTheme="minorHAnsi" w:hAnsiTheme="minorHAnsi" w:cstheme="minorHAnsi"/>
          <w:sz w:val="24"/>
          <w:szCs w:val="24"/>
        </w:rPr>
        <w:tab/>
      </w:r>
      <w:r w:rsidRPr="007B56B5">
        <w:rPr>
          <w:rFonts w:asciiTheme="minorHAnsi" w:hAnsiTheme="minorHAnsi" w:cstheme="minorHAnsi"/>
          <w:sz w:val="24"/>
          <w:szCs w:val="24"/>
        </w:rPr>
        <w:tab/>
      </w:r>
      <w:r w:rsidRPr="007B56B5">
        <w:rPr>
          <w:rFonts w:asciiTheme="minorHAnsi" w:hAnsiTheme="minorHAnsi" w:cstheme="minorHAnsi"/>
          <w:sz w:val="24"/>
          <w:szCs w:val="24"/>
        </w:rPr>
        <w:tab/>
      </w:r>
      <w:r w:rsidRPr="007B56B5">
        <w:rPr>
          <w:rFonts w:asciiTheme="minorHAnsi" w:hAnsiTheme="minorHAnsi" w:cstheme="minorHAnsi"/>
          <w:sz w:val="24"/>
          <w:szCs w:val="24"/>
        </w:rPr>
        <w:tab/>
      </w:r>
      <w:r w:rsidRPr="007B56B5">
        <w:rPr>
          <w:rFonts w:asciiTheme="minorHAnsi" w:hAnsiTheme="minorHAnsi" w:cstheme="minorHAnsi"/>
          <w:sz w:val="24"/>
          <w:szCs w:val="24"/>
        </w:rPr>
        <w:tab/>
      </w:r>
      <w:r w:rsidRPr="007B56B5">
        <w:rPr>
          <w:rFonts w:asciiTheme="minorHAnsi" w:hAnsiTheme="minorHAnsi" w:cstheme="minorHAnsi"/>
          <w:sz w:val="24"/>
          <w:szCs w:val="24"/>
        </w:rPr>
        <w:tab/>
        <w:t>Miejscowość, data</w:t>
      </w:r>
    </w:p>
    <w:p w14:paraId="704F40BA" w14:textId="77777777" w:rsidR="00C174C2" w:rsidRPr="007B56B5" w:rsidRDefault="00C174C2" w:rsidP="00A80D2C">
      <w:pPr>
        <w:jc w:val="center"/>
        <w:rPr>
          <w:rFonts w:asciiTheme="minorHAnsi" w:hAnsiTheme="minorHAnsi" w:cstheme="minorHAnsi"/>
          <w:b/>
          <w:sz w:val="24"/>
          <w:szCs w:val="24"/>
        </w:rPr>
      </w:pPr>
    </w:p>
    <w:p w14:paraId="0A7752C1" w14:textId="77777777" w:rsidR="009B7FE9" w:rsidRPr="007B56B5" w:rsidRDefault="009B7FE9" w:rsidP="009B7FE9">
      <w:pPr>
        <w:jc w:val="center"/>
        <w:rPr>
          <w:rFonts w:asciiTheme="minorHAnsi" w:hAnsiTheme="minorHAnsi" w:cstheme="minorHAnsi"/>
          <w:b/>
          <w:sz w:val="24"/>
          <w:szCs w:val="24"/>
        </w:rPr>
      </w:pPr>
      <w:r w:rsidRPr="007B56B5">
        <w:rPr>
          <w:rFonts w:asciiTheme="minorHAnsi" w:hAnsiTheme="minorHAnsi" w:cstheme="minorHAnsi"/>
          <w:b/>
          <w:sz w:val="24"/>
          <w:szCs w:val="24"/>
        </w:rPr>
        <w:t>Oświadczenie o braku powiązania pomiędzy podmiotami współpracującymi</w:t>
      </w:r>
    </w:p>
    <w:p w14:paraId="1EAE6013" w14:textId="77777777" w:rsidR="009B7FE9" w:rsidRPr="007B56B5" w:rsidRDefault="009B7FE9" w:rsidP="009B7FE9">
      <w:pPr>
        <w:jc w:val="both"/>
        <w:rPr>
          <w:rFonts w:asciiTheme="minorHAnsi" w:hAnsiTheme="minorHAnsi" w:cstheme="minorHAnsi"/>
          <w:sz w:val="24"/>
          <w:szCs w:val="24"/>
        </w:rPr>
      </w:pPr>
    </w:p>
    <w:p w14:paraId="22A887F4" w14:textId="77777777" w:rsidR="009B7FE9" w:rsidRPr="007B56B5" w:rsidRDefault="009B7FE9" w:rsidP="009B7FE9">
      <w:pPr>
        <w:jc w:val="both"/>
        <w:rPr>
          <w:rFonts w:asciiTheme="minorHAnsi" w:hAnsiTheme="minorHAnsi" w:cstheme="minorHAnsi"/>
          <w:sz w:val="24"/>
          <w:szCs w:val="24"/>
        </w:rPr>
      </w:pPr>
    </w:p>
    <w:p w14:paraId="36746752" w14:textId="77777777" w:rsidR="009B7FE9" w:rsidRPr="007B56B5" w:rsidRDefault="009B7FE9" w:rsidP="009B7FE9">
      <w:pPr>
        <w:jc w:val="both"/>
        <w:rPr>
          <w:rFonts w:asciiTheme="minorHAnsi" w:hAnsiTheme="minorHAnsi" w:cstheme="minorHAnsi"/>
          <w:sz w:val="24"/>
          <w:szCs w:val="24"/>
        </w:rPr>
      </w:pPr>
      <w:r w:rsidRPr="007B56B5">
        <w:rPr>
          <w:rFonts w:asciiTheme="minorHAnsi" w:hAnsiTheme="minorHAnsi" w:cstheme="minorHAnsi"/>
          <w:sz w:val="24"/>
          <w:szCs w:val="24"/>
        </w:rPr>
        <w:t>Oświadczam,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AAC79CD" w14:textId="77777777" w:rsidR="009B7FE9" w:rsidRPr="007B56B5" w:rsidRDefault="009B7FE9" w:rsidP="00BB69FE">
      <w:pPr>
        <w:numPr>
          <w:ilvl w:val="0"/>
          <w:numId w:val="12"/>
        </w:numPr>
        <w:suppressAutoHyphens w:val="0"/>
        <w:jc w:val="both"/>
        <w:rPr>
          <w:rFonts w:asciiTheme="minorHAnsi" w:hAnsiTheme="minorHAnsi" w:cstheme="minorHAnsi"/>
          <w:sz w:val="24"/>
          <w:szCs w:val="24"/>
        </w:rPr>
      </w:pPr>
      <w:r w:rsidRPr="007B56B5">
        <w:rPr>
          <w:rFonts w:asciiTheme="minorHAnsi" w:hAnsiTheme="minorHAnsi" w:cstheme="minorHAnsi"/>
          <w:sz w:val="24"/>
          <w:szCs w:val="24"/>
        </w:rPr>
        <w:t>uczestniczeniu w spółce jako wspólnik spółki cywilnej lub spółki osobowej,</w:t>
      </w:r>
    </w:p>
    <w:p w14:paraId="35C96C1D" w14:textId="77777777" w:rsidR="009B7FE9" w:rsidRPr="007B56B5" w:rsidRDefault="009B7FE9" w:rsidP="00BB69FE">
      <w:pPr>
        <w:numPr>
          <w:ilvl w:val="0"/>
          <w:numId w:val="12"/>
        </w:numPr>
        <w:suppressAutoHyphens w:val="0"/>
        <w:jc w:val="both"/>
        <w:rPr>
          <w:rFonts w:asciiTheme="minorHAnsi" w:hAnsiTheme="minorHAnsi" w:cstheme="minorHAnsi"/>
          <w:sz w:val="24"/>
          <w:szCs w:val="24"/>
        </w:rPr>
      </w:pPr>
      <w:r w:rsidRPr="007B56B5">
        <w:rPr>
          <w:rFonts w:asciiTheme="minorHAnsi" w:hAnsiTheme="minorHAnsi" w:cstheme="minorHAnsi"/>
          <w:sz w:val="24"/>
          <w:szCs w:val="24"/>
        </w:rPr>
        <w:t>posiadaniu co najmniej 10% udziałów lub akcji, o ile niższy próg nie wynika z przepisów prawa,</w:t>
      </w:r>
    </w:p>
    <w:p w14:paraId="0B4568AF" w14:textId="77777777" w:rsidR="009B7FE9" w:rsidRPr="007B56B5" w:rsidRDefault="009B7FE9" w:rsidP="00BB69FE">
      <w:pPr>
        <w:numPr>
          <w:ilvl w:val="0"/>
          <w:numId w:val="12"/>
        </w:numPr>
        <w:suppressAutoHyphens w:val="0"/>
        <w:jc w:val="both"/>
        <w:rPr>
          <w:rFonts w:asciiTheme="minorHAnsi" w:hAnsiTheme="minorHAnsi" w:cstheme="minorHAnsi"/>
          <w:sz w:val="24"/>
          <w:szCs w:val="24"/>
        </w:rPr>
      </w:pPr>
      <w:r w:rsidRPr="007B56B5">
        <w:rPr>
          <w:rFonts w:asciiTheme="minorHAnsi" w:hAnsiTheme="minorHAnsi" w:cstheme="minorHAnsi"/>
          <w:sz w:val="24"/>
          <w:szCs w:val="24"/>
        </w:rPr>
        <w:t>pełnieniu funkcji członka organu nadzorczego lub zarządzającego, prokurenta, pełnomocnika,</w:t>
      </w:r>
    </w:p>
    <w:p w14:paraId="00CDB461" w14:textId="77777777" w:rsidR="009B7FE9" w:rsidRPr="007B56B5" w:rsidRDefault="009B7FE9" w:rsidP="00BB69FE">
      <w:pPr>
        <w:numPr>
          <w:ilvl w:val="0"/>
          <w:numId w:val="12"/>
        </w:numPr>
        <w:suppressAutoHyphens w:val="0"/>
        <w:jc w:val="both"/>
        <w:rPr>
          <w:rFonts w:asciiTheme="minorHAnsi" w:hAnsiTheme="minorHAnsi" w:cstheme="minorHAnsi"/>
          <w:sz w:val="24"/>
          <w:szCs w:val="24"/>
        </w:rPr>
      </w:pPr>
      <w:r w:rsidRPr="007B56B5">
        <w:rPr>
          <w:rFonts w:asciiTheme="minorHAnsi" w:hAnsiTheme="minorHAnsi" w:cstheme="minorHAnsi"/>
          <w:sz w:val="24"/>
          <w:szCs w:val="24"/>
        </w:rPr>
        <w:t>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6E8DA68E" w14:textId="77777777" w:rsidR="009B7FE9" w:rsidRPr="007B56B5" w:rsidRDefault="009B7FE9" w:rsidP="00BB69FE">
      <w:pPr>
        <w:numPr>
          <w:ilvl w:val="0"/>
          <w:numId w:val="12"/>
        </w:numPr>
        <w:suppressAutoHyphens w:val="0"/>
        <w:jc w:val="both"/>
        <w:rPr>
          <w:rFonts w:asciiTheme="minorHAnsi" w:hAnsiTheme="minorHAnsi" w:cstheme="minorHAnsi"/>
          <w:sz w:val="24"/>
          <w:szCs w:val="24"/>
        </w:rPr>
      </w:pPr>
      <w:r w:rsidRPr="007B56B5">
        <w:rPr>
          <w:rFonts w:asciiTheme="minorHAnsi" w:hAnsiTheme="minorHAnsi" w:cstheme="minorHAnsi"/>
          <w:sz w:val="24"/>
          <w:szCs w:val="24"/>
        </w:rPr>
        <w:t>pozostawaniu, przed upływem 3 lat od dnia wszczęcia postępowania o udzielenie zamówienia w stosunku pracy lub zlecenia z wykonawcą lub były członkami organów zarządzających lub organów nadzorczych wykonawców ubiegających się o udzielenie zamówienia,</w:t>
      </w:r>
    </w:p>
    <w:p w14:paraId="4B3B9411" w14:textId="77777777" w:rsidR="009B7FE9" w:rsidRPr="007B56B5" w:rsidRDefault="009B7FE9" w:rsidP="00BB69FE">
      <w:pPr>
        <w:numPr>
          <w:ilvl w:val="0"/>
          <w:numId w:val="12"/>
        </w:numPr>
        <w:suppressAutoHyphens w:val="0"/>
        <w:jc w:val="both"/>
        <w:rPr>
          <w:rFonts w:asciiTheme="minorHAnsi" w:hAnsiTheme="minorHAnsi" w:cstheme="minorHAnsi"/>
          <w:sz w:val="24"/>
          <w:szCs w:val="24"/>
        </w:rPr>
      </w:pPr>
      <w:r w:rsidRPr="007B56B5">
        <w:rPr>
          <w:rFonts w:asciiTheme="minorHAnsi" w:hAnsiTheme="minorHAnsi" w:cstheme="minorHAnsi"/>
          <w:sz w:val="24"/>
          <w:szCs w:val="24"/>
        </w:rPr>
        <w:t>pozostawaniu z wykonawcą w takim stosunku prawnym lub faktycznym, że może to budzić uzasadnione wątpliwości co do bezstronności.</w:t>
      </w:r>
    </w:p>
    <w:p w14:paraId="47AC2691" w14:textId="77777777" w:rsidR="009B7FE9" w:rsidRPr="007B56B5" w:rsidRDefault="009B7FE9" w:rsidP="009B7FE9">
      <w:pPr>
        <w:jc w:val="both"/>
        <w:rPr>
          <w:rFonts w:asciiTheme="minorHAnsi" w:hAnsiTheme="minorHAnsi" w:cstheme="minorHAnsi"/>
          <w:sz w:val="24"/>
          <w:szCs w:val="24"/>
        </w:rPr>
      </w:pPr>
    </w:p>
    <w:p w14:paraId="32507313" w14:textId="77777777" w:rsidR="009B7FE9" w:rsidRPr="007B56B5" w:rsidRDefault="009B7FE9" w:rsidP="009B7FE9">
      <w:pPr>
        <w:jc w:val="both"/>
        <w:rPr>
          <w:rFonts w:asciiTheme="minorHAnsi" w:hAnsiTheme="minorHAnsi" w:cstheme="minorHAnsi"/>
          <w:sz w:val="24"/>
          <w:szCs w:val="24"/>
        </w:rPr>
      </w:pPr>
      <w:r w:rsidRPr="007B56B5">
        <w:rPr>
          <w:rFonts w:asciiTheme="minorHAnsi" w:hAnsiTheme="minorHAnsi" w:cstheme="minorHAnsi"/>
          <w:sz w:val="24"/>
          <w:szCs w:val="24"/>
        </w:rPr>
        <w:t>Pomiędzy Zamawiającym a Oferentem nie istnieją wymienione powyżej powiązania.</w:t>
      </w:r>
    </w:p>
    <w:p w14:paraId="535B770B" w14:textId="77777777" w:rsidR="009B7FE9" w:rsidRPr="007B56B5" w:rsidRDefault="009B7FE9" w:rsidP="009B7FE9">
      <w:pPr>
        <w:jc w:val="right"/>
        <w:rPr>
          <w:rFonts w:asciiTheme="minorHAnsi" w:hAnsiTheme="minorHAnsi" w:cstheme="minorHAnsi"/>
          <w:sz w:val="24"/>
          <w:szCs w:val="24"/>
        </w:rPr>
      </w:pPr>
    </w:p>
    <w:p w14:paraId="76F2C459" w14:textId="77777777" w:rsidR="009B7FE9" w:rsidRPr="007B56B5" w:rsidRDefault="009B7FE9" w:rsidP="009B7FE9">
      <w:pPr>
        <w:jc w:val="right"/>
        <w:rPr>
          <w:rFonts w:asciiTheme="minorHAnsi" w:hAnsiTheme="minorHAnsi" w:cstheme="minorHAnsi"/>
          <w:sz w:val="24"/>
          <w:szCs w:val="24"/>
        </w:rPr>
      </w:pPr>
    </w:p>
    <w:p w14:paraId="5A6384FD" w14:textId="77777777" w:rsidR="009B7FE9" w:rsidRPr="007B56B5" w:rsidRDefault="009B7FE9" w:rsidP="009B7FE9">
      <w:pPr>
        <w:jc w:val="right"/>
        <w:rPr>
          <w:rFonts w:asciiTheme="minorHAnsi" w:hAnsiTheme="minorHAnsi" w:cstheme="minorHAnsi"/>
          <w:sz w:val="24"/>
          <w:szCs w:val="24"/>
        </w:rPr>
      </w:pPr>
    </w:p>
    <w:p w14:paraId="36F1C516" w14:textId="77777777" w:rsidR="009B7FE9" w:rsidRPr="007B56B5" w:rsidRDefault="009B7FE9" w:rsidP="009B7FE9">
      <w:pPr>
        <w:jc w:val="right"/>
        <w:rPr>
          <w:rFonts w:asciiTheme="minorHAnsi" w:hAnsiTheme="minorHAnsi" w:cstheme="minorHAnsi"/>
          <w:sz w:val="24"/>
          <w:szCs w:val="24"/>
        </w:rPr>
      </w:pPr>
      <w:r w:rsidRPr="007B56B5">
        <w:rPr>
          <w:rFonts w:asciiTheme="minorHAnsi" w:hAnsiTheme="minorHAnsi" w:cstheme="minorHAnsi"/>
          <w:sz w:val="24"/>
          <w:szCs w:val="24"/>
        </w:rPr>
        <w:t>……………………..…………………………</w:t>
      </w:r>
    </w:p>
    <w:p w14:paraId="7422BB66" w14:textId="3A29D929" w:rsidR="00A40FEC" w:rsidRPr="007B56B5" w:rsidRDefault="009B7FE9" w:rsidP="009B7FE9">
      <w:pPr>
        <w:ind w:left="5664" w:firstLine="708"/>
        <w:jc w:val="center"/>
        <w:rPr>
          <w:rFonts w:asciiTheme="minorHAnsi" w:hAnsiTheme="minorHAnsi" w:cstheme="minorHAnsi"/>
          <w:sz w:val="24"/>
          <w:szCs w:val="24"/>
        </w:rPr>
      </w:pPr>
      <w:r w:rsidRPr="007B56B5">
        <w:rPr>
          <w:rFonts w:asciiTheme="minorHAnsi" w:hAnsiTheme="minorHAnsi" w:cstheme="minorHAnsi"/>
          <w:sz w:val="24"/>
          <w:szCs w:val="24"/>
        </w:rPr>
        <w:t>Podpis</w:t>
      </w:r>
    </w:p>
    <w:p w14:paraId="37BCFD06" w14:textId="67F7EDAC" w:rsidR="00A40FEC" w:rsidRPr="00B0365F" w:rsidRDefault="00A40FEC" w:rsidP="00B0365F">
      <w:pPr>
        <w:suppressAutoHyphens w:val="0"/>
        <w:spacing w:after="160" w:line="259" w:lineRule="auto"/>
        <w:rPr>
          <w:rFonts w:asciiTheme="minorHAnsi" w:hAnsiTheme="minorHAnsi" w:cstheme="minorHAnsi"/>
          <w:sz w:val="24"/>
          <w:szCs w:val="24"/>
        </w:rPr>
      </w:pPr>
      <w:r w:rsidRPr="007B56B5">
        <w:rPr>
          <w:rFonts w:asciiTheme="minorHAnsi" w:hAnsiTheme="minorHAnsi" w:cstheme="minorHAnsi"/>
          <w:sz w:val="24"/>
          <w:szCs w:val="24"/>
        </w:rPr>
        <w:br w:type="page"/>
      </w:r>
      <w:r w:rsidRPr="007B56B5">
        <w:rPr>
          <w:rFonts w:asciiTheme="minorHAnsi" w:eastAsia="Calibri" w:hAnsiTheme="minorHAnsi" w:cstheme="minorHAnsi"/>
          <w:b/>
          <w:color w:val="000000"/>
          <w:sz w:val="24"/>
          <w:szCs w:val="24"/>
          <w:lang w:eastAsia="pl-PL"/>
        </w:rPr>
        <w:lastRenderedPageBreak/>
        <w:t xml:space="preserve">Załącznik nr 4 Oświadczenie </w:t>
      </w:r>
    </w:p>
    <w:p w14:paraId="6843A7D1" w14:textId="77777777" w:rsidR="00A40FEC" w:rsidRPr="007B56B5" w:rsidRDefault="00A40FEC" w:rsidP="00A40FEC">
      <w:pPr>
        <w:suppressAutoHyphens w:val="0"/>
        <w:jc w:val="both"/>
        <w:rPr>
          <w:rFonts w:asciiTheme="minorHAnsi" w:eastAsia="Calibri" w:hAnsiTheme="minorHAnsi" w:cstheme="minorHAnsi"/>
          <w:sz w:val="24"/>
          <w:szCs w:val="24"/>
          <w:lang w:eastAsia="pl-PL"/>
        </w:rPr>
      </w:pPr>
    </w:p>
    <w:p w14:paraId="0689F890" w14:textId="77777777" w:rsidR="00A40FEC" w:rsidRPr="007B56B5" w:rsidRDefault="00A40FEC" w:rsidP="00A40FEC">
      <w:pPr>
        <w:pBdr>
          <w:top w:val="nil"/>
          <w:left w:val="nil"/>
          <w:bottom w:val="nil"/>
          <w:right w:val="nil"/>
          <w:between w:val="nil"/>
        </w:pBdr>
        <w:suppressAutoHyphens w:val="0"/>
        <w:rPr>
          <w:rFonts w:asciiTheme="minorHAnsi" w:eastAsia="Calibri" w:hAnsiTheme="minorHAnsi" w:cstheme="minorHAnsi"/>
          <w:color w:val="000000"/>
          <w:sz w:val="24"/>
          <w:szCs w:val="24"/>
          <w:lang w:eastAsia="pl-PL"/>
        </w:rPr>
      </w:pPr>
      <w:r w:rsidRPr="007B56B5">
        <w:rPr>
          <w:rFonts w:asciiTheme="minorHAnsi" w:eastAsia="Calibri" w:hAnsiTheme="minorHAnsi" w:cstheme="minorHAnsi"/>
          <w:color w:val="000000"/>
          <w:sz w:val="24"/>
          <w:szCs w:val="24"/>
          <w:lang w:eastAsia="pl-PL"/>
        </w:rPr>
        <w:t xml:space="preserve">…………………………………                                                                                         ……………………………. </w:t>
      </w:r>
    </w:p>
    <w:p w14:paraId="7611548C" w14:textId="77777777" w:rsidR="00A40FEC" w:rsidRPr="007B56B5" w:rsidRDefault="00A40FEC" w:rsidP="00A40FEC">
      <w:pPr>
        <w:pBdr>
          <w:top w:val="nil"/>
          <w:left w:val="nil"/>
          <w:bottom w:val="nil"/>
          <w:right w:val="nil"/>
          <w:between w:val="nil"/>
        </w:pBdr>
        <w:suppressAutoHyphens w:val="0"/>
        <w:rPr>
          <w:rFonts w:asciiTheme="minorHAnsi" w:eastAsia="Calibri" w:hAnsiTheme="minorHAnsi" w:cstheme="minorHAnsi"/>
          <w:sz w:val="24"/>
          <w:szCs w:val="24"/>
          <w:lang w:eastAsia="pl-PL"/>
        </w:rPr>
      </w:pPr>
      <w:r w:rsidRPr="007B56B5">
        <w:rPr>
          <w:rFonts w:asciiTheme="minorHAnsi" w:eastAsia="Calibri" w:hAnsiTheme="minorHAnsi" w:cstheme="minorHAnsi"/>
          <w:sz w:val="24"/>
          <w:szCs w:val="24"/>
          <w:lang w:eastAsia="pl-PL"/>
        </w:rPr>
        <w:t xml:space="preserve">  Pieczątka Oferenta</w:t>
      </w:r>
      <w:r w:rsidRPr="007B56B5">
        <w:rPr>
          <w:rFonts w:asciiTheme="minorHAnsi" w:eastAsia="Calibri" w:hAnsiTheme="minorHAnsi" w:cstheme="minorHAnsi"/>
          <w:sz w:val="24"/>
          <w:szCs w:val="24"/>
          <w:lang w:eastAsia="pl-PL"/>
        </w:rPr>
        <w:tab/>
      </w:r>
      <w:r w:rsidRPr="007B56B5">
        <w:rPr>
          <w:rFonts w:asciiTheme="minorHAnsi" w:eastAsia="Calibri" w:hAnsiTheme="minorHAnsi" w:cstheme="minorHAnsi"/>
          <w:sz w:val="24"/>
          <w:szCs w:val="24"/>
          <w:lang w:eastAsia="pl-PL"/>
        </w:rPr>
        <w:tab/>
      </w:r>
      <w:r w:rsidRPr="007B56B5">
        <w:rPr>
          <w:rFonts w:asciiTheme="minorHAnsi" w:eastAsia="Calibri" w:hAnsiTheme="minorHAnsi" w:cstheme="minorHAnsi"/>
          <w:sz w:val="24"/>
          <w:szCs w:val="24"/>
          <w:lang w:eastAsia="pl-PL"/>
        </w:rPr>
        <w:tab/>
      </w:r>
      <w:r w:rsidRPr="007B56B5">
        <w:rPr>
          <w:rFonts w:asciiTheme="minorHAnsi" w:eastAsia="Calibri" w:hAnsiTheme="minorHAnsi" w:cstheme="minorHAnsi"/>
          <w:sz w:val="24"/>
          <w:szCs w:val="24"/>
          <w:lang w:eastAsia="pl-PL"/>
        </w:rPr>
        <w:tab/>
      </w:r>
      <w:r w:rsidRPr="007B56B5">
        <w:rPr>
          <w:rFonts w:asciiTheme="minorHAnsi" w:eastAsia="Calibri" w:hAnsiTheme="minorHAnsi" w:cstheme="minorHAnsi"/>
          <w:sz w:val="24"/>
          <w:szCs w:val="24"/>
          <w:lang w:eastAsia="pl-PL"/>
        </w:rPr>
        <w:tab/>
      </w:r>
      <w:r w:rsidRPr="007B56B5">
        <w:rPr>
          <w:rFonts w:asciiTheme="minorHAnsi" w:eastAsia="Calibri" w:hAnsiTheme="minorHAnsi" w:cstheme="minorHAnsi"/>
          <w:sz w:val="24"/>
          <w:szCs w:val="24"/>
          <w:lang w:eastAsia="pl-PL"/>
        </w:rPr>
        <w:tab/>
      </w:r>
      <w:r w:rsidRPr="007B56B5">
        <w:rPr>
          <w:rFonts w:asciiTheme="minorHAnsi" w:eastAsia="Calibri" w:hAnsiTheme="minorHAnsi" w:cstheme="minorHAnsi"/>
          <w:sz w:val="24"/>
          <w:szCs w:val="24"/>
          <w:lang w:eastAsia="pl-PL"/>
        </w:rPr>
        <w:tab/>
        <w:t xml:space="preserve">          Miejscowość, data</w:t>
      </w:r>
    </w:p>
    <w:p w14:paraId="11E56D75" w14:textId="77777777" w:rsidR="00A40FEC" w:rsidRPr="007B56B5" w:rsidRDefault="00A40FEC" w:rsidP="00A40FEC">
      <w:pPr>
        <w:suppressAutoHyphens w:val="0"/>
        <w:jc w:val="center"/>
        <w:rPr>
          <w:rFonts w:asciiTheme="minorHAnsi" w:eastAsia="Calibri" w:hAnsiTheme="minorHAnsi" w:cstheme="minorHAnsi"/>
          <w:b/>
          <w:sz w:val="24"/>
          <w:szCs w:val="24"/>
          <w:lang w:eastAsia="pl-PL"/>
        </w:rPr>
      </w:pPr>
    </w:p>
    <w:p w14:paraId="29A4D8E1" w14:textId="77777777" w:rsidR="00A40FEC" w:rsidRPr="007B56B5" w:rsidRDefault="00A40FEC" w:rsidP="00A40FEC">
      <w:pPr>
        <w:suppressAutoHyphens w:val="0"/>
        <w:jc w:val="center"/>
        <w:rPr>
          <w:rFonts w:asciiTheme="minorHAnsi" w:eastAsia="Calibri" w:hAnsiTheme="minorHAnsi" w:cstheme="minorHAnsi"/>
          <w:b/>
          <w:sz w:val="24"/>
          <w:szCs w:val="24"/>
          <w:lang w:eastAsia="pl-PL"/>
        </w:rPr>
      </w:pPr>
      <w:r w:rsidRPr="007B56B5">
        <w:rPr>
          <w:rFonts w:asciiTheme="minorHAnsi" w:eastAsia="Calibri" w:hAnsiTheme="minorHAnsi" w:cstheme="minorHAnsi"/>
          <w:b/>
          <w:sz w:val="24"/>
          <w:szCs w:val="24"/>
          <w:lang w:eastAsia="pl-PL"/>
        </w:rPr>
        <w:t>Oświadczenie</w:t>
      </w:r>
    </w:p>
    <w:p w14:paraId="3420EC22" w14:textId="77777777" w:rsidR="00A40FEC" w:rsidRPr="007B56B5" w:rsidRDefault="00A40FEC" w:rsidP="00A40FEC">
      <w:pPr>
        <w:suppressAutoHyphens w:val="0"/>
        <w:rPr>
          <w:rFonts w:asciiTheme="minorHAnsi" w:eastAsia="Calibri" w:hAnsiTheme="minorHAnsi" w:cstheme="minorHAnsi"/>
          <w:sz w:val="24"/>
          <w:szCs w:val="24"/>
          <w:lang w:eastAsia="pl-PL"/>
        </w:rPr>
      </w:pPr>
    </w:p>
    <w:p w14:paraId="6E0F9743" w14:textId="77777777" w:rsidR="00A40FEC" w:rsidRPr="007B56B5" w:rsidRDefault="00A40FEC" w:rsidP="00A40FEC">
      <w:pPr>
        <w:suppressAutoHyphens w:val="0"/>
        <w:rPr>
          <w:rFonts w:asciiTheme="minorHAnsi" w:eastAsia="Calibri" w:hAnsiTheme="minorHAnsi" w:cstheme="minorHAnsi"/>
          <w:sz w:val="24"/>
          <w:szCs w:val="24"/>
          <w:lang w:eastAsia="pl-PL"/>
        </w:rPr>
      </w:pPr>
      <w:r w:rsidRPr="007B56B5">
        <w:rPr>
          <w:rFonts w:asciiTheme="minorHAnsi" w:eastAsia="Calibri" w:hAnsiTheme="minorHAnsi" w:cstheme="minorHAnsi"/>
          <w:sz w:val="24"/>
          <w:szCs w:val="24"/>
          <w:lang w:eastAsia="pl-PL"/>
        </w:rPr>
        <w:t>Oświadczam, że nie jestem:</w:t>
      </w:r>
    </w:p>
    <w:p w14:paraId="672AC70B" w14:textId="77777777" w:rsidR="00A40FEC" w:rsidRPr="007B56B5" w:rsidRDefault="00A40FEC" w:rsidP="00A40FEC">
      <w:pPr>
        <w:suppressAutoHyphens w:val="0"/>
        <w:rPr>
          <w:rFonts w:asciiTheme="minorHAnsi" w:eastAsia="Calibri" w:hAnsiTheme="minorHAnsi" w:cstheme="minorHAnsi"/>
          <w:sz w:val="24"/>
          <w:szCs w:val="24"/>
          <w:lang w:eastAsia="pl-PL"/>
        </w:rPr>
      </w:pPr>
    </w:p>
    <w:p w14:paraId="23530B5D" w14:textId="77777777" w:rsidR="00B0365F" w:rsidRDefault="00A40FEC" w:rsidP="00BB69FE">
      <w:pPr>
        <w:pStyle w:val="Akapitzlist"/>
        <w:numPr>
          <w:ilvl w:val="0"/>
          <w:numId w:val="31"/>
        </w:numPr>
        <w:suppressAutoHyphens w:val="0"/>
        <w:ind w:left="426"/>
        <w:jc w:val="both"/>
        <w:rPr>
          <w:rFonts w:asciiTheme="minorHAnsi" w:eastAsia="Calibri" w:hAnsiTheme="minorHAnsi" w:cstheme="minorHAnsi"/>
          <w:sz w:val="24"/>
          <w:szCs w:val="24"/>
          <w:lang w:eastAsia="pl-PL"/>
        </w:rPr>
      </w:pPr>
      <w:r w:rsidRPr="007B56B5">
        <w:rPr>
          <w:rFonts w:asciiTheme="minorHAnsi" w:eastAsia="Calibri" w:hAnsiTheme="minorHAnsi" w:cstheme="minorHAnsi"/>
          <w:sz w:val="24"/>
          <w:szCs w:val="24"/>
          <w:lang w:eastAsia="pl-PL"/>
        </w:rPr>
        <w:t>wykonawcą wymienionym w wykazach określonych w rozporządzeniu</w:t>
      </w:r>
      <w:r w:rsidR="00304E4A" w:rsidRPr="007B56B5">
        <w:rPr>
          <w:rFonts w:asciiTheme="minorHAnsi" w:eastAsia="Calibri" w:hAnsiTheme="minorHAnsi" w:cstheme="minorHAnsi"/>
          <w:sz w:val="24"/>
          <w:szCs w:val="24"/>
          <w:lang w:eastAsia="pl-PL"/>
        </w:rPr>
        <w:t xml:space="preserve"> </w:t>
      </w:r>
      <w:r w:rsidRPr="007B56B5">
        <w:rPr>
          <w:rFonts w:asciiTheme="minorHAnsi" w:eastAsia="Calibri" w:hAnsiTheme="minorHAnsi" w:cstheme="minorHAnsi"/>
          <w:sz w:val="24"/>
          <w:szCs w:val="24"/>
          <w:lang w:eastAsia="pl-PL"/>
        </w:rPr>
        <w:t>765/2006</w:t>
      </w:r>
      <w:r w:rsidRPr="007B56B5">
        <w:rPr>
          <w:rFonts w:asciiTheme="minorHAnsi" w:eastAsia="Calibri" w:hAnsiTheme="minorHAnsi" w:cstheme="minorHAnsi"/>
          <w:sz w:val="24"/>
          <w:szCs w:val="24"/>
          <w:lang w:eastAsia="pl-PL"/>
        </w:rPr>
        <w:br/>
        <w:t>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16A1DF80" w14:textId="46403261" w:rsidR="00B0365F" w:rsidRDefault="00A40FEC" w:rsidP="00BB69FE">
      <w:pPr>
        <w:pStyle w:val="Akapitzlist"/>
        <w:numPr>
          <w:ilvl w:val="0"/>
          <w:numId w:val="31"/>
        </w:numPr>
        <w:suppressAutoHyphens w:val="0"/>
        <w:ind w:left="426"/>
        <w:jc w:val="both"/>
        <w:rPr>
          <w:rFonts w:asciiTheme="minorHAnsi" w:eastAsia="Calibri" w:hAnsiTheme="minorHAnsi" w:cstheme="minorHAnsi"/>
          <w:sz w:val="24"/>
          <w:szCs w:val="24"/>
          <w:lang w:eastAsia="pl-PL"/>
        </w:rPr>
      </w:pPr>
      <w:r w:rsidRPr="00B0365F">
        <w:rPr>
          <w:rFonts w:asciiTheme="minorHAnsi" w:eastAsia="Calibri" w:hAnsiTheme="minorHAnsi" w:cstheme="minorHAnsi"/>
          <w:sz w:val="24"/>
          <w:szCs w:val="24"/>
          <w:lang w:eastAsia="pl-PL"/>
        </w:rPr>
        <w:t>wykonawcą, którego beneficjentem rzeczywistym w rozumieniu ustawy z dnia 1 marca 2018 r. o przeciwdziałaniu praniu pieniędzy oraz finansowaniu terroryzmu (Dz. U. z 2022 r. poz. 593 i 655) jest osoba wymieniona w wykazach określonych w rozporządzeniu 765/2006</w:t>
      </w:r>
      <w:r w:rsidR="00B0365F">
        <w:rPr>
          <w:rFonts w:asciiTheme="minorHAnsi" w:eastAsia="Calibri" w:hAnsiTheme="minorHAnsi" w:cstheme="minorHAnsi"/>
          <w:sz w:val="24"/>
          <w:szCs w:val="24"/>
          <w:lang w:eastAsia="pl-PL"/>
        </w:rPr>
        <w:t xml:space="preserve"> </w:t>
      </w:r>
      <w:r w:rsidRPr="00B0365F">
        <w:rPr>
          <w:rFonts w:asciiTheme="minorHAnsi" w:eastAsia="Calibri" w:hAnsiTheme="minorHAnsi" w:cstheme="minorHAnsi"/>
          <w:sz w:val="24"/>
          <w:szCs w:val="24"/>
          <w:lang w:eastAsia="pl-PL"/>
        </w:rPr>
        <w:t>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1F8D1EBE" w14:textId="61F473B1" w:rsidR="00B0365F" w:rsidRDefault="00A40FEC" w:rsidP="00BB69FE">
      <w:pPr>
        <w:pStyle w:val="Akapitzlist"/>
        <w:numPr>
          <w:ilvl w:val="0"/>
          <w:numId w:val="31"/>
        </w:numPr>
        <w:suppressAutoHyphens w:val="0"/>
        <w:ind w:left="426"/>
        <w:jc w:val="both"/>
        <w:rPr>
          <w:rFonts w:asciiTheme="minorHAnsi" w:eastAsia="Calibri" w:hAnsiTheme="minorHAnsi" w:cstheme="minorHAnsi"/>
          <w:sz w:val="24"/>
          <w:szCs w:val="24"/>
          <w:lang w:eastAsia="pl-PL"/>
        </w:rPr>
      </w:pPr>
      <w:r w:rsidRPr="00B0365F">
        <w:rPr>
          <w:rFonts w:asciiTheme="minorHAnsi" w:eastAsia="Calibri" w:hAnsiTheme="minorHAnsi" w:cstheme="minorHAnsi"/>
          <w:sz w:val="24"/>
          <w:szCs w:val="24"/>
          <w:lang w:eastAsia="pl-PL"/>
        </w:rPr>
        <w:t>wykonawcą, którego jednostką dominującą w rozumieniu art. 3 ust. 1 pkt 37 ustawy</w:t>
      </w:r>
      <w:r w:rsidRPr="00B0365F">
        <w:rPr>
          <w:rFonts w:asciiTheme="minorHAnsi" w:eastAsia="Calibri" w:hAnsiTheme="minorHAnsi" w:cstheme="minorHAnsi"/>
          <w:sz w:val="24"/>
          <w:szCs w:val="24"/>
          <w:lang w:eastAsia="pl-PL"/>
        </w:rPr>
        <w:br/>
        <w:t>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w:t>
      </w:r>
      <w:r w:rsidR="00B0365F">
        <w:rPr>
          <w:rFonts w:asciiTheme="minorHAnsi" w:eastAsia="Calibri" w:hAnsiTheme="minorHAnsi" w:cstheme="minorHAnsi"/>
          <w:sz w:val="24"/>
          <w:szCs w:val="24"/>
          <w:lang w:eastAsia="pl-PL"/>
        </w:rPr>
        <w:t xml:space="preserve"> </w:t>
      </w:r>
      <w:r w:rsidRPr="00B0365F">
        <w:rPr>
          <w:rFonts w:asciiTheme="minorHAnsi" w:eastAsia="Calibri" w:hAnsiTheme="minorHAnsi" w:cstheme="minorHAnsi"/>
          <w:sz w:val="24"/>
          <w:szCs w:val="24"/>
          <w:lang w:eastAsia="pl-PL"/>
        </w:rPr>
        <w:t>o zastosowaniu środka, o którym mowa w art. 1 pkt 3 specustawy;</w:t>
      </w:r>
    </w:p>
    <w:p w14:paraId="3E1B4CAA" w14:textId="77777777" w:rsidR="00B0365F" w:rsidRDefault="00A40FEC" w:rsidP="00BB69FE">
      <w:pPr>
        <w:pStyle w:val="Akapitzlist"/>
        <w:numPr>
          <w:ilvl w:val="0"/>
          <w:numId w:val="31"/>
        </w:numPr>
        <w:suppressAutoHyphens w:val="0"/>
        <w:ind w:left="426"/>
        <w:jc w:val="both"/>
        <w:rPr>
          <w:rFonts w:asciiTheme="minorHAnsi" w:eastAsia="Calibri" w:hAnsiTheme="minorHAnsi" w:cstheme="minorHAnsi"/>
          <w:sz w:val="24"/>
          <w:szCs w:val="24"/>
          <w:lang w:eastAsia="pl-PL"/>
        </w:rPr>
      </w:pPr>
      <w:r w:rsidRPr="00B0365F">
        <w:rPr>
          <w:rFonts w:asciiTheme="minorHAnsi" w:eastAsia="Calibri" w:hAnsiTheme="minorHAnsi" w:cstheme="minorHAnsi"/>
          <w:sz w:val="24"/>
          <w:szCs w:val="24"/>
          <w:lang w:eastAsia="pl-PL"/>
        </w:rPr>
        <w:t>wykonawcą będącym obywatelem rosyjskim lub osobą fizyczną lub prawną, podmiotem lub organem z siedzibą w Rosji;</w:t>
      </w:r>
    </w:p>
    <w:p w14:paraId="3E69A43C" w14:textId="4B0212F1" w:rsidR="00A40FEC" w:rsidRPr="00B0365F" w:rsidRDefault="00A40FEC" w:rsidP="00BB69FE">
      <w:pPr>
        <w:pStyle w:val="Akapitzlist"/>
        <w:numPr>
          <w:ilvl w:val="0"/>
          <w:numId w:val="31"/>
        </w:numPr>
        <w:suppressAutoHyphens w:val="0"/>
        <w:ind w:left="426"/>
        <w:jc w:val="both"/>
        <w:rPr>
          <w:rFonts w:asciiTheme="minorHAnsi" w:eastAsia="Calibri" w:hAnsiTheme="minorHAnsi" w:cstheme="minorHAnsi"/>
          <w:sz w:val="24"/>
          <w:szCs w:val="24"/>
          <w:lang w:eastAsia="pl-PL"/>
        </w:rPr>
      </w:pPr>
      <w:r w:rsidRPr="00B0365F">
        <w:rPr>
          <w:rFonts w:asciiTheme="minorHAnsi" w:eastAsia="Calibri" w:hAnsiTheme="minorHAnsi" w:cstheme="minorHAnsi"/>
          <w:sz w:val="24"/>
          <w:szCs w:val="24"/>
          <w:lang w:eastAsia="pl-PL"/>
        </w:rPr>
        <w:t>wykonawcą będącym osobą prawną, podmiotem lub organem, do którego prawa własności bezpośrednio lub pośrednio w ponad 50 % należą do podmiotu, o którym mowa</w:t>
      </w:r>
      <w:r w:rsidRPr="00B0365F">
        <w:rPr>
          <w:rFonts w:asciiTheme="minorHAnsi" w:eastAsia="Calibri" w:hAnsiTheme="minorHAnsi" w:cstheme="minorHAnsi"/>
          <w:sz w:val="24"/>
          <w:szCs w:val="24"/>
          <w:lang w:eastAsia="pl-PL"/>
        </w:rPr>
        <w:br/>
        <w:t>w pkt 4);</w:t>
      </w:r>
    </w:p>
    <w:p w14:paraId="0C688DDB" w14:textId="714C931D" w:rsidR="00A40FEC" w:rsidRPr="00B0365F" w:rsidRDefault="00A40FEC" w:rsidP="00BB69FE">
      <w:pPr>
        <w:pStyle w:val="Akapitzlist"/>
        <w:numPr>
          <w:ilvl w:val="0"/>
          <w:numId w:val="31"/>
        </w:numPr>
        <w:suppressAutoHyphens w:val="0"/>
        <w:ind w:left="426"/>
        <w:jc w:val="both"/>
        <w:rPr>
          <w:rFonts w:asciiTheme="minorHAnsi" w:eastAsia="Calibri" w:hAnsiTheme="minorHAnsi" w:cstheme="minorHAnsi"/>
          <w:sz w:val="24"/>
          <w:szCs w:val="24"/>
          <w:lang w:eastAsia="pl-PL"/>
        </w:rPr>
      </w:pPr>
      <w:r w:rsidRPr="007B56B5">
        <w:rPr>
          <w:rFonts w:asciiTheme="minorHAnsi" w:eastAsia="Calibri" w:hAnsiTheme="minorHAnsi" w:cstheme="minorHAnsi"/>
          <w:sz w:val="24"/>
          <w:szCs w:val="24"/>
          <w:lang w:eastAsia="pl-PL"/>
        </w:rPr>
        <w:t>wykonawcą będącym osobą fizyczną lub prawną, podmiotem lub organem działającym w imieniu lub pod kierunkiem podmiotów, o których mowa w pkt 4) lub 5);</w:t>
      </w:r>
    </w:p>
    <w:p w14:paraId="5BA246AB" w14:textId="62D1AECF" w:rsidR="00A40FEC" w:rsidRPr="00B0365F" w:rsidRDefault="00A40FEC" w:rsidP="00BB69FE">
      <w:pPr>
        <w:pStyle w:val="Akapitzlist"/>
        <w:numPr>
          <w:ilvl w:val="0"/>
          <w:numId w:val="31"/>
        </w:numPr>
        <w:suppressAutoHyphens w:val="0"/>
        <w:ind w:left="426"/>
        <w:jc w:val="both"/>
        <w:rPr>
          <w:rFonts w:asciiTheme="minorHAnsi" w:eastAsia="Calibri" w:hAnsiTheme="minorHAnsi" w:cstheme="minorHAnsi"/>
          <w:sz w:val="24"/>
          <w:szCs w:val="24"/>
          <w:lang w:eastAsia="pl-PL"/>
        </w:rPr>
      </w:pPr>
      <w:r w:rsidRPr="007B56B5">
        <w:rPr>
          <w:rFonts w:asciiTheme="minorHAnsi" w:eastAsia="Calibri" w:hAnsiTheme="minorHAnsi" w:cstheme="minorHAnsi"/>
          <w:sz w:val="24"/>
          <w:szCs w:val="24"/>
          <w:lang w:eastAsia="pl-PL"/>
        </w:rPr>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7B7DE94E" w14:textId="77777777" w:rsidR="00A40FEC" w:rsidRPr="007B56B5" w:rsidRDefault="00A40FEC" w:rsidP="00A40FEC">
      <w:pPr>
        <w:suppressAutoHyphens w:val="0"/>
        <w:jc w:val="right"/>
        <w:rPr>
          <w:rFonts w:asciiTheme="minorHAnsi" w:eastAsia="Calibri" w:hAnsiTheme="minorHAnsi" w:cstheme="minorHAnsi"/>
          <w:sz w:val="24"/>
          <w:szCs w:val="24"/>
          <w:lang w:eastAsia="pl-PL"/>
        </w:rPr>
      </w:pPr>
    </w:p>
    <w:p w14:paraId="286C57B7" w14:textId="77777777" w:rsidR="00A40FEC" w:rsidRPr="007B56B5" w:rsidRDefault="00A40FEC" w:rsidP="00A40FEC">
      <w:pPr>
        <w:suppressAutoHyphens w:val="0"/>
        <w:jc w:val="right"/>
        <w:rPr>
          <w:rFonts w:asciiTheme="minorHAnsi" w:eastAsia="Calibri" w:hAnsiTheme="minorHAnsi" w:cstheme="minorHAnsi"/>
          <w:sz w:val="24"/>
          <w:szCs w:val="24"/>
          <w:lang w:eastAsia="pl-PL"/>
        </w:rPr>
      </w:pPr>
    </w:p>
    <w:p w14:paraId="5F6DBD0D" w14:textId="245C385E" w:rsidR="00A40FEC" w:rsidRPr="007B56B5" w:rsidRDefault="00A40FEC" w:rsidP="00A40FEC">
      <w:pPr>
        <w:suppressAutoHyphens w:val="0"/>
        <w:jc w:val="right"/>
        <w:rPr>
          <w:rFonts w:asciiTheme="minorHAnsi" w:eastAsia="Calibri" w:hAnsiTheme="minorHAnsi" w:cstheme="minorHAnsi"/>
          <w:sz w:val="24"/>
          <w:szCs w:val="24"/>
          <w:lang w:eastAsia="pl-PL"/>
        </w:rPr>
      </w:pPr>
      <w:r w:rsidRPr="007B56B5">
        <w:rPr>
          <w:rFonts w:asciiTheme="minorHAnsi" w:eastAsia="Calibri" w:hAnsiTheme="minorHAnsi" w:cstheme="minorHAnsi"/>
          <w:sz w:val="24"/>
          <w:szCs w:val="24"/>
          <w:lang w:eastAsia="pl-PL"/>
        </w:rPr>
        <w:t>……………………..…………………………</w:t>
      </w:r>
    </w:p>
    <w:p w14:paraId="00EB4213" w14:textId="77777777" w:rsidR="006F74A7" w:rsidRPr="007B56B5" w:rsidRDefault="006F74A7" w:rsidP="00A40FEC">
      <w:pPr>
        <w:suppressAutoHyphens w:val="0"/>
        <w:jc w:val="right"/>
        <w:rPr>
          <w:rFonts w:asciiTheme="minorHAnsi" w:eastAsia="Calibri" w:hAnsiTheme="minorHAnsi" w:cstheme="minorHAnsi"/>
          <w:sz w:val="24"/>
          <w:szCs w:val="24"/>
          <w:lang w:eastAsia="pl-PL"/>
        </w:rPr>
      </w:pPr>
    </w:p>
    <w:p w14:paraId="35128CA9" w14:textId="1A3CB03B" w:rsidR="006F74A7" w:rsidRPr="007B56B5" w:rsidRDefault="00A40FEC" w:rsidP="00B0365F">
      <w:pPr>
        <w:suppressAutoHyphens w:val="0"/>
        <w:ind w:left="5664" w:firstLine="707"/>
        <w:jc w:val="center"/>
        <w:rPr>
          <w:rFonts w:asciiTheme="minorHAnsi" w:eastAsia="Calibri" w:hAnsiTheme="minorHAnsi" w:cstheme="minorHAnsi"/>
          <w:sz w:val="24"/>
          <w:szCs w:val="24"/>
          <w:lang w:eastAsia="pl-PL"/>
        </w:rPr>
      </w:pPr>
      <w:r w:rsidRPr="007B56B5">
        <w:rPr>
          <w:rFonts w:asciiTheme="minorHAnsi" w:eastAsia="Calibri" w:hAnsiTheme="minorHAnsi" w:cstheme="minorHAnsi"/>
          <w:sz w:val="24"/>
          <w:szCs w:val="24"/>
          <w:lang w:eastAsia="pl-PL"/>
        </w:rPr>
        <w:t>Podpis</w:t>
      </w:r>
    </w:p>
    <w:p w14:paraId="05152C0B" w14:textId="3132E914" w:rsidR="006F74A7" w:rsidRPr="007D2198" w:rsidRDefault="00FB3F41" w:rsidP="007D2198">
      <w:pPr>
        <w:pStyle w:val="Akapitzlist"/>
        <w:suppressAutoHyphens w:val="0"/>
        <w:ind w:left="0"/>
        <w:rPr>
          <w:rFonts w:asciiTheme="minorHAnsi" w:eastAsia="Calibri" w:hAnsiTheme="minorHAnsi" w:cstheme="minorHAnsi"/>
          <w:b/>
          <w:bCs/>
          <w:sz w:val="24"/>
          <w:szCs w:val="24"/>
          <w:lang w:eastAsia="pl-PL"/>
        </w:rPr>
      </w:pPr>
      <w:r w:rsidRPr="007D2198">
        <w:rPr>
          <w:rFonts w:asciiTheme="minorHAnsi" w:eastAsia="Calibri" w:hAnsiTheme="minorHAnsi" w:cstheme="minorHAnsi"/>
          <w:b/>
          <w:bCs/>
          <w:sz w:val="24"/>
          <w:szCs w:val="24"/>
          <w:lang w:eastAsia="pl-PL"/>
        </w:rPr>
        <w:lastRenderedPageBreak/>
        <w:t xml:space="preserve">ZAŁĄCZNIK NR </w:t>
      </w:r>
      <w:r w:rsidR="000A12FE" w:rsidRPr="007D2198">
        <w:rPr>
          <w:rFonts w:asciiTheme="minorHAnsi" w:eastAsia="Calibri" w:hAnsiTheme="minorHAnsi" w:cstheme="minorHAnsi"/>
          <w:b/>
          <w:bCs/>
          <w:sz w:val="24"/>
          <w:szCs w:val="24"/>
          <w:lang w:eastAsia="pl-PL"/>
        </w:rPr>
        <w:t>5</w:t>
      </w:r>
    </w:p>
    <w:p w14:paraId="0117721F" w14:textId="77777777" w:rsidR="006F74A7" w:rsidRPr="007B56B5" w:rsidRDefault="006F74A7" w:rsidP="006F74A7">
      <w:pPr>
        <w:suppressAutoHyphens w:val="0"/>
        <w:rPr>
          <w:rFonts w:asciiTheme="minorHAnsi" w:eastAsia="Calibri" w:hAnsiTheme="minorHAnsi" w:cstheme="minorHAnsi"/>
          <w:sz w:val="24"/>
          <w:szCs w:val="24"/>
          <w:lang w:eastAsia="pl-PL"/>
        </w:rPr>
      </w:pPr>
    </w:p>
    <w:p w14:paraId="7B81AECE" w14:textId="77777777" w:rsidR="006F74A7" w:rsidRPr="007B56B5" w:rsidRDefault="006F74A7" w:rsidP="006F74A7">
      <w:pPr>
        <w:pStyle w:val="Default"/>
        <w:jc w:val="center"/>
        <w:rPr>
          <w:rFonts w:asciiTheme="minorHAnsi" w:hAnsiTheme="minorHAnsi" w:cstheme="minorHAnsi"/>
          <w:sz w:val="20"/>
          <w:szCs w:val="20"/>
        </w:rPr>
      </w:pPr>
      <w:r w:rsidRPr="007B56B5">
        <w:rPr>
          <w:rFonts w:asciiTheme="minorHAnsi" w:hAnsiTheme="minorHAnsi" w:cstheme="minorHAnsi"/>
          <w:sz w:val="20"/>
          <w:szCs w:val="20"/>
        </w:rPr>
        <w:t>ZOBOWIĄZANIE</w:t>
      </w:r>
    </w:p>
    <w:p w14:paraId="391C00BC" w14:textId="77777777" w:rsidR="006F74A7" w:rsidRPr="007B56B5" w:rsidRDefault="006F74A7" w:rsidP="006F74A7">
      <w:pPr>
        <w:pStyle w:val="Default"/>
        <w:jc w:val="center"/>
        <w:rPr>
          <w:rFonts w:asciiTheme="minorHAnsi" w:hAnsiTheme="minorHAnsi" w:cstheme="minorHAnsi"/>
          <w:sz w:val="20"/>
          <w:szCs w:val="20"/>
        </w:rPr>
      </w:pPr>
      <w:r w:rsidRPr="007B56B5">
        <w:rPr>
          <w:rFonts w:asciiTheme="minorHAnsi" w:hAnsiTheme="minorHAnsi" w:cstheme="minorHAnsi"/>
          <w:sz w:val="20"/>
          <w:szCs w:val="20"/>
        </w:rPr>
        <w:t>do oddania do dyspozycji Wykonawcy niezbędnych zasobów</w:t>
      </w:r>
    </w:p>
    <w:p w14:paraId="025500E5" w14:textId="77777777" w:rsidR="006F74A7" w:rsidRPr="007B56B5" w:rsidRDefault="006F74A7" w:rsidP="006F74A7">
      <w:pPr>
        <w:pStyle w:val="Default"/>
        <w:jc w:val="center"/>
        <w:rPr>
          <w:rFonts w:asciiTheme="minorHAnsi" w:hAnsiTheme="minorHAnsi" w:cstheme="minorHAnsi"/>
          <w:sz w:val="20"/>
          <w:szCs w:val="20"/>
        </w:rPr>
      </w:pPr>
      <w:r w:rsidRPr="007B56B5">
        <w:rPr>
          <w:rFonts w:asciiTheme="minorHAnsi" w:hAnsiTheme="minorHAnsi" w:cstheme="minorHAnsi"/>
          <w:sz w:val="20"/>
          <w:szCs w:val="20"/>
        </w:rPr>
        <w:t>na potrzeby realizacji zamówienia</w:t>
      </w:r>
    </w:p>
    <w:p w14:paraId="12100771" w14:textId="77777777" w:rsidR="006F74A7" w:rsidRPr="007B56B5" w:rsidRDefault="006F74A7" w:rsidP="006F74A7">
      <w:pPr>
        <w:pStyle w:val="Default"/>
        <w:rPr>
          <w:rFonts w:asciiTheme="minorHAnsi" w:hAnsiTheme="minorHAnsi" w:cstheme="minorHAnsi"/>
          <w:sz w:val="20"/>
          <w:szCs w:val="20"/>
        </w:rPr>
      </w:pPr>
    </w:p>
    <w:p w14:paraId="0BFA4104" w14:textId="77777777" w:rsidR="006F74A7" w:rsidRPr="007B56B5" w:rsidRDefault="006F74A7" w:rsidP="006F74A7">
      <w:pPr>
        <w:pStyle w:val="Default"/>
        <w:rPr>
          <w:rFonts w:asciiTheme="minorHAnsi" w:hAnsiTheme="minorHAnsi" w:cstheme="minorHAnsi"/>
          <w:sz w:val="20"/>
          <w:szCs w:val="20"/>
        </w:rPr>
      </w:pPr>
    </w:p>
    <w:p w14:paraId="1A9CDB18" w14:textId="77777777" w:rsidR="006F74A7" w:rsidRPr="007B56B5" w:rsidRDefault="006F74A7" w:rsidP="006F74A7">
      <w:pPr>
        <w:pStyle w:val="Default"/>
        <w:rPr>
          <w:rFonts w:asciiTheme="minorHAnsi" w:hAnsiTheme="minorHAnsi" w:cstheme="minorHAnsi"/>
          <w:sz w:val="20"/>
          <w:szCs w:val="20"/>
        </w:rPr>
      </w:pPr>
      <w:r w:rsidRPr="007B56B5">
        <w:rPr>
          <w:rFonts w:asciiTheme="minorHAnsi" w:hAnsiTheme="minorHAnsi" w:cstheme="minorHAnsi"/>
          <w:sz w:val="20"/>
          <w:szCs w:val="20"/>
        </w:rPr>
        <w:t>W imieniu</w:t>
      </w:r>
      <w:r w:rsidRPr="007B56B5">
        <w:rPr>
          <w:rFonts w:asciiTheme="minorHAnsi" w:hAnsiTheme="minorHAnsi" w:cstheme="minorHAnsi"/>
          <w:b/>
          <w:bCs/>
          <w:sz w:val="20"/>
          <w:szCs w:val="20"/>
        </w:rPr>
        <w:t xml:space="preserve"> </w:t>
      </w:r>
      <w:r w:rsidRPr="007B56B5">
        <w:rPr>
          <w:rFonts w:asciiTheme="minorHAnsi" w:hAnsiTheme="minorHAnsi" w:cstheme="minorHAnsi"/>
          <w:bCs/>
          <w:sz w:val="20"/>
          <w:szCs w:val="20"/>
        </w:rPr>
        <w:t>…………………………………………………………………………………………</w:t>
      </w:r>
    </w:p>
    <w:p w14:paraId="0E8DFABE" w14:textId="77777777" w:rsidR="006F74A7" w:rsidRPr="007B56B5" w:rsidRDefault="006F74A7" w:rsidP="006F74A7">
      <w:pPr>
        <w:pStyle w:val="Default"/>
        <w:rPr>
          <w:rFonts w:asciiTheme="minorHAnsi" w:hAnsiTheme="minorHAnsi" w:cstheme="minorHAnsi"/>
          <w:sz w:val="20"/>
          <w:szCs w:val="20"/>
        </w:rPr>
      </w:pPr>
      <w:r w:rsidRPr="007B56B5">
        <w:rPr>
          <w:rFonts w:asciiTheme="minorHAnsi" w:hAnsiTheme="minorHAnsi" w:cstheme="minorHAnsi"/>
          <w:i/>
          <w:iCs/>
          <w:sz w:val="20"/>
          <w:szCs w:val="20"/>
        </w:rPr>
        <w:t xml:space="preserve">                             (wpisać nazwę i adres podmiotu)</w:t>
      </w:r>
    </w:p>
    <w:p w14:paraId="77D90863" w14:textId="77777777" w:rsidR="006F74A7" w:rsidRPr="007B56B5" w:rsidRDefault="006F74A7" w:rsidP="006F74A7">
      <w:pPr>
        <w:pStyle w:val="Default"/>
        <w:rPr>
          <w:rFonts w:asciiTheme="minorHAnsi" w:hAnsiTheme="minorHAnsi" w:cstheme="minorHAnsi"/>
          <w:sz w:val="20"/>
          <w:szCs w:val="20"/>
        </w:rPr>
      </w:pPr>
    </w:p>
    <w:p w14:paraId="5C23B519" w14:textId="77777777" w:rsidR="006F74A7" w:rsidRPr="007B56B5" w:rsidRDefault="006F74A7" w:rsidP="006F74A7">
      <w:pPr>
        <w:pStyle w:val="Default"/>
        <w:spacing w:line="360" w:lineRule="auto"/>
        <w:rPr>
          <w:rFonts w:asciiTheme="minorHAnsi" w:hAnsiTheme="minorHAnsi" w:cstheme="minorHAnsi"/>
          <w:sz w:val="20"/>
          <w:szCs w:val="20"/>
        </w:rPr>
      </w:pPr>
      <w:r w:rsidRPr="007B56B5">
        <w:rPr>
          <w:rFonts w:asciiTheme="minorHAnsi" w:hAnsiTheme="minorHAnsi" w:cstheme="minorHAnsi"/>
          <w:sz w:val="20"/>
          <w:szCs w:val="20"/>
        </w:rPr>
        <w:t xml:space="preserve">zobowiązuję się do oddania swoich zasobów przy wykonywaniu zamówienia pn.: </w:t>
      </w:r>
    </w:p>
    <w:p w14:paraId="60E77917" w14:textId="77777777" w:rsidR="006F74A7" w:rsidRPr="007B56B5" w:rsidRDefault="006F74A7" w:rsidP="006F74A7">
      <w:pPr>
        <w:pStyle w:val="Default"/>
        <w:jc w:val="both"/>
        <w:rPr>
          <w:rFonts w:asciiTheme="minorHAnsi" w:hAnsiTheme="minorHAnsi" w:cstheme="minorHAnsi"/>
          <w:b/>
          <w:bCs/>
        </w:rPr>
      </w:pPr>
      <w:r w:rsidRPr="007B56B5">
        <w:rPr>
          <w:rFonts w:asciiTheme="minorHAnsi" w:hAnsiTheme="minorHAnsi" w:cstheme="minorHAnsi"/>
          <w:b/>
          <w:bCs/>
        </w:rPr>
        <w:t>„</w:t>
      </w:r>
      <w:r w:rsidRPr="007B56B5">
        <w:rPr>
          <w:rFonts w:asciiTheme="minorHAnsi" w:hAnsiTheme="minorHAnsi" w:cstheme="minorHAnsi"/>
          <w:b/>
          <w:bCs/>
          <w:i/>
          <w:iCs/>
        </w:rPr>
        <w:t>Wykonanie projektów wykonawczych oraz wybudowanie bezodpadowego i pasywnego energetycznie systemu recyklingu bioodpadów w miejscowości Piaski Bankowe przez Varitex Sp. z o.o.”</w:t>
      </w:r>
    </w:p>
    <w:p w14:paraId="2B1D4E9C" w14:textId="77777777" w:rsidR="006F74A7" w:rsidRPr="007B56B5" w:rsidRDefault="006F74A7" w:rsidP="006F74A7">
      <w:pPr>
        <w:pStyle w:val="Default"/>
        <w:rPr>
          <w:rFonts w:asciiTheme="minorHAnsi" w:hAnsiTheme="minorHAnsi" w:cstheme="minorHAnsi"/>
        </w:rPr>
      </w:pPr>
    </w:p>
    <w:p w14:paraId="1E5D75B0" w14:textId="77777777" w:rsidR="006F74A7" w:rsidRPr="007B56B5" w:rsidRDefault="006F74A7" w:rsidP="006F74A7">
      <w:pPr>
        <w:pStyle w:val="Default"/>
        <w:rPr>
          <w:rFonts w:asciiTheme="minorHAnsi" w:hAnsiTheme="minorHAnsi" w:cstheme="minorHAnsi"/>
          <w:sz w:val="20"/>
          <w:szCs w:val="20"/>
        </w:rPr>
      </w:pPr>
      <w:r w:rsidRPr="007B56B5">
        <w:rPr>
          <w:rFonts w:asciiTheme="minorHAnsi" w:hAnsiTheme="minorHAnsi" w:cstheme="minorHAnsi"/>
          <w:sz w:val="20"/>
          <w:szCs w:val="20"/>
        </w:rPr>
        <w:t xml:space="preserve">do dyspozycji Wykonawcy </w:t>
      </w:r>
    </w:p>
    <w:p w14:paraId="0278B190" w14:textId="77777777" w:rsidR="006F74A7" w:rsidRPr="007B56B5" w:rsidRDefault="006F74A7" w:rsidP="006F74A7">
      <w:pPr>
        <w:pStyle w:val="Default"/>
        <w:rPr>
          <w:rFonts w:asciiTheme="minorHAnsi" w:hAnsiTheme="minorHAnsi" w:cstheme="minorHAnsi"/>
          <w:b/>
          <w:bCs/>
          <w:sz w:val="20"/>
          <w:szCs w:val="20"/>
        </w:rPr>
      </w:pPr>
    </w:p>
    <w:p w14:paraId="6B40A5DF" w14:textId="77777777" w:rsidR="006F74A7" w:rsidRPr="007B56B5" w:rsidRDefault="006F74A7" w:rsidP="006F74A7">
      <w:pPr>
        <w:pStyle w:val="Default"/>
        <w:rPr>
          <w:rFonts w:asciiTheme="minorHAnsi" w:hAnsiTheme="minorHAnsi" w:cstheme="minorHAnsi"/>
          <w:b/>
          <w:bCs/>
          <w:sz w:val="20"/>
          <w:szCs w:val="20"/>
        </w:rPr>
      </w:pPr>
    </w:p>
    <w:p w14:paraId="2A283D93" w14:textId="77777777" w:rsidR="006F74A7" w:rsidRPr="007B56B5" w:rsidRDefault="006F74A7" w:rsidP="006F74A7">
      <w:pPr>
        <w:pStyle w:val="Default"/>
        <w:rPr>
          <w:rFonts w:asciiTheme="minorHAnsi" w:hAnsiTheme="minorHAnsi" w:cstheme="minorHAnsi"/>
          <w:sz w:val="20"/>
          <w:szCs w:val="20"/>
        </w:rPr>
      </w:pPr>
      <w:r w:rsidRPr="007B56B5">
        <w:rPr>
          <w:rFonts w:asciiTheme="minorHAnsi" w:hAnsiTheme="minorHAnsi" w:cstheme="minorHAnsi"/>
          <w:bCs/>
          <w:sz w:val="20"/>
          <w:szCs w:val="20"/>
        </w:rPr>
        <w:t>…………………………………………………………………………………………………….</w:t>
      </w:r>
    </w:p>
    <w:p w14:paraId="64CEE79F" w14:textId="77777777" w:rsidR="006F74A7" w:rsidRPr="007B56B5" w:rsidRDefault="006F74A7" w:rsidP="006F74A7">
      <w:pPr>
        <w:pStyle w:val="Default"/>
        <w:rPr>
          <w:rFonts w:asciiTheme="minorHAnsi" w:hAnsiTheme="minorHAnsi" w:cstheme="minorHAnsi"/>
          <w:i/>
          <w:iCs/>
          <w:sz w:val="20"/>
          <w:szCs w:val="20"/>
        </w:rPr>
      </w:pPr>
      <w:r w:rsidRPr="007B56B5">
        <w:rPr>
          <w:rFonts w:asciiTheme="minorHAnsi" w:hAnsiTheme="minorHAnsi" w:cstheme="minorHAnsi"/>
          <w:i/>
          <w:iCs/>
          <w:sz w:val="20"/>
          <w:szCs w:val="20"/>
        </w:rPr>
        <w:t xml:space="preserve">                     (nazwa i adres Wykonawcy, któremu udostępniane są zasoby)</w:t>
      </w:r>
    </w:p>
    <w:p w14:paraId="7098B9F1" w14:textId="77777777" w:rsidR="006F74A7" w:rsidRPr="007B56B5" w:rsidRDefault="006F74A7" w:rsidP="006F74A7">
      <w:pPr>
        <w:pStyle w:val="Default"/>
        <w:rPr>
          <w:rFonts w:asciiTheme="minorHAnsi" w:hAnsiTheme="minorHAnsi" w:cstheme="minorHAnsi"/>
          <w:i/>
          <w:iCs/>
          <w:sz w:val="20"/>
          <w:szCs w:val="20"/>
        </w:rPr>
      </w:pPr>
    </w:p>
    <w:p w14:paraId="2E224412" w14:textId="77777777" w:rsidR="006F74A7" w:rsidRPr="007B56B5" w:rsidRDefault="006F74A7" w:rsidP="006F74A7">
      <w:pPr>
        <w:pStyle w:val="Default"/>
        <w:rPr>
          <w:rFonts w:asciiTheme="minorHAnsi" w:hAnsiTheme="minorHAnsi" w:cstheme="minorHAnsi"/>
          <w:color w:val="auto"/>
          <w:sz w:val="20"/>
          <w:szCs w:val="20"/>
        </w:rPr>
      </w:pPr>
    </w:p>
    <w:p w14:paraId="739A2135" w14:textId="77777777" w:rsidR="006F74A7" w:rsidRPr="007B56B5" w:rsidRDefault="006F74A7" w:rsidP="006F74A7">
      <w:pPr>
        <w:pStyle w:val="Default"/>
        <w:spacing w:line="360" w:lineRule="auto"/>
        <w:rPr>
          <w:rFonts w:asciiTheme="minorHAnsi" w:hAnsiTheme="minorHAnsi" w:cstheme="minorHAnsi"/>
          <w:color w:val="auto"/>
          <w:sz w:val="20"/>
          <w:szCs w:val="20"/>
        </w:rPr>
      </w:pPr>
      <w:r w:rsidRPr="007B56B5">
        <w:rPr>
          <w:rFonts w:asciiTheme="minorHAnsi" w:hAnsiTheme="minorHAnsi" w:cstheme="minorHAnsi"/>
          <w:color w:val="auto"/>
          <w:sz w:val="20"/>
          <w:szCs w:val="20"/>
        </w:rPr>
        <w:t xml:space="preserve">Oświadczam, iż: </w:t>
      </w:r>
    </w:p>
    <w:p w14:paraId="7AF8D0B5" w14:textId="6343A22C" w:rsidR="006F74A7" w:rsidRPr="007B56B5" w:rsidRDefault="006F74A7" w:rsidP="00BB69FE">
      <w:pPr>
        <w:pStyle w:val="Default"/>
        <w:numPr>
          <w:ilvl w:val="0"/>
          <w:numId w:val="31"/>
        </w:numPr>
        <w:jc w:val="both"/>
        <w:rPr>
          <w:rFonts w:asciiTheme="minorHAnsi" w:hAnsiTheme="minorHAnsi" w:cstheme="minorHAnsi"/>
          <w:color w:val="auto"/>
          <w:sz w:val="20"/>
          <w:szCs w:val="20"/>
        </w:rPr>
      </w:pPr>
      <w:r w:rsidRPr="007B56B5">
        <w:rPr>
          <w:rFonts w:asciiTheme="minorHAnsi" w:hAnsiTheme="minorHAnsi" w:cstheme="minorHAnsi"/>
          <w:color w:val="auto"/>
          <w:sz w:val="20"/>
          <w:szCs w:val="20"/>
        </w:rPr>
        <w:t xml:space="preserve">udostępniam Wykonawcy nasze zasoby w zakresie: </w:t>
      </w:r>
    </w:p>
    <w:p w14:paraId="366BA3AB" w14:textId="77777777" w:rsidR="006F74A7" w:rsidRPr="007B56B5" w:rsidRDefault="006F74A7" w:rsidP="006F74A7">
      <w:pPr>
        <w:pStyle w:val="Default"/>
        <w:rPr>
          <w:rFonts w:asciiTheme="minorHAnsi" w:hAnsiTheme="minorHAnsi" w:cstheme="minorHAnsi"/>
          <w:color w:val="auto"/>
          <w:sz w:val="20"/>
          <w:szCs w:val="20"/>
        </w:rPr>
      </w:pPr>
    </w:p>
    <w:p w14:paraId="5A72B0F5" w14:textId="132C3301" w:rsidR="006F74A7" w:rsidRPr="007B56B5" w:rsidRDefault="006F74A7" w:rsidP="006F74A7">
      <w:pPr>
        <w:pStyle w:val="Default"/>
        <w:rPr>
          <w:rFonts w:asciiTheme="minorHAnsi" w:hAnsiTheme="minorHAnsi" w:cstheme="minorHAnsi"/>
          <w:color w:val="auto"/>
          <w:sz w:val="20"/>
          <w:szCs w:val="20"/>
        </w:rPr>
      </w:pPr>
      <w:r w:rsidRPr="007B56B5">
        <w:rPr>
          <w:rFonts w:asciiTheme="minorHAnsi" w:hAnsiTheme="minorHAnsi" w:cstheme="minorHAnsi"/>
          <w:color w:val="auto"/>
          <w:sz w:val="20"/>
          <w:szCs w:val="20"/>
        </w:rPr>
        <w:t>………………………………………………………………………………………………….……………………………………………………………………………</w:t>
      </w:r>
      <w:r w:rsidR="00371709" w:rsidRPr="007B56B5">
        <w:rPr>
          <w:rFonts w:asciiTheme="minorHAnsi" w:hAnsiTheme="minorHAnsi" w:cstheme="minorHAnsi"/>
          <w:color w:val="auto"/>
          <w:sz w:val="20"/>
          <w:szCs w:val="20"/>
        </w:rPr>
        <w:t>…</w:t>
      </w:r>
      <w:r w:rsidRPr="007B56B5">
        <w:rPr>
          <w:rFonts w:asciiTheme="minorHAnsi" w:hAnsiTheme="minorHAnsi" w:cstheme="minorHAnsi"/>
          <w:color w:val="auto"/>
          <w:sz w:val="20"/>
          <w:szCs w:val="20"/>
        </w:rPr>
        <w:t xml:space="preserve">............................… </w:t>
      </w:r>
    </w:p>
    <w:p w14:paraId="7CFB9F09" w14:textId="77777777" w:rsidR="006F74A7" w:rsidRPr="007B56B5" w:rsidRDefault="006F74A7" w:rsidP="006F74A7">
      <w:pPr>
        <w:pStyle w:val="Default"/>
        <w:jc w:val="both"/>
        <w:rPr>
          <w:rFonts w:asciiTheme="minorHAnsi" w:hAnsiTheme="minorHAnsi" w:cstheme="minorHAnsi"/>
          <w:color w:val="auto"/>
          <w:sz w:val="20"/>
          <w:szCs w:val="20"/>
        </w:rPr>
      </w:pPr>
      <w:r w:rsidRPr="007B56B5">
        <w:rPr>
          <w:rFonts w:asciiTheme="minorHAnsi" w:hAnsiTheme="minorHAnsi" w:cstheme="minorHAnsi"/>
          <w:i/>
          <w:iCs/>
          <w:color w:val="auto"/>
          <w:sz w:val="20"/>
          <w:szCs w:val="20"/>
        </w:rPr>
        <w:t xml:space="preserve">określenie zasobu – sytuacja finansowa lub ekonomiczna, zdolność techniczna i zawodowa (wiedza </w:t>
      </w:r>
      <w:r w:rsidRPr="007B56B5">
        <w:rPr>
          <w:rFonts w:asciiTheme="minorHAnsi" w:hAnsiTheme="minorHAnsi" w:cstheme="minorHAnsi"/>
          <w:i/>
          <w:iCs/>
          <w:color w:val="auto"/>
          <w:sz w:val="20"/>
          <w:szCs w:val="20"/>
        </w:rPr>
        <w:br/>
        <w:t xml:space="preserve">i doświadczenie), osoby (potencjał kadrowy) </w:t>
      </w:r>
    </w:p>
    <w:p w14:paraId="5C111C05" w14:textId="77777777" w:rsidR="006F74A7" w:rsidRPr="007B56B5" w:rsidRDefault="006F74A7" w:rsidP="006F74A7">
      <w:pPr>
        <w:pStyle w:val="Default"/>
        <w:rPr>
          <w:rFonts w:asciiTheme="minorHAnsi" w:hAnsiTheme="minorHAnsi" w:cstheme="minorHAnsi"/>
          <w:color w:val="auto"/>
          <w:sz w:val="20"/>
          <w:szCs w:val="20"/>
        </w:rPr>
      </w:pPr>
    </w:p>
    <w:p w14:paraId="176CE07C" w14:textId="77777777" w:rsidR="006F74A7" w:rsidRPr="007B56B5" w:rsidRDefault="006F74A7" w:rsidP="006F74A7">
      <w:pPr>
        <w:pStyle w:val="Default"/>
        <w:rPr>
          <w:rFonts w:asciiTheme="minorHAnsi" w:hAnsiTheme="minorHAnsi" w:cstheme="minorHAnsi"/>
          <w:color w:val="auto"/>
          <w:sz w:val="20"/>
          <w:szCs w:val="20"/>
        </w:rPr>
      </w:pPr>
      <w:r w:rsidRPr="007B56B5">
        <w:rPr>
          <w:rFonts w:asciiTheme="minorHAnsi" w:hAnsiTheme="minorHAnsi" w:cstheme="minorHAnsi"/>
          <w:color w:val="auto"/>
          <w:sz w:val="20"/>
          <w:szCs w:val="20"/>
        </w:rPr>
        <w:t>obejmującym:………………………………………………………………………………………………….………………………………………………………………………………………</w:t>
      </w:r>
    </w:p>
    <w:p w14:paraId="46ECA168" w14:textId="77777777" w:rsidR="006F74A7" w:rsidRPr="007B56B5" w:rsidRDefault="006F74A7" w:rsidP="006F74A7">
      <w:pPr>
        <w:pStyle w:val="Default"/>
        <w:spacing w:line="360" w:lineRule="auto"/>
        <w:rPr>
          <w:rFonts w:asciiTheme="minorHAnsi" w:hAnsiTheme="minorHAnsi" w:cstheme="minorHAnsi"/>
          <w:color w:val="auto"/>
          <w:sz w:val="20"/>
          <w:szCs w:val="20"/>
        </w:rPr>
      </w:pPr>
      <w:r w:rsidRPr="007B56B5">
        <w:rPr>
          <w:rFonts w:asciiTheme="minorHAnsi" w:hAnsiTheme="minorHAnsi" w:cstheme="minorHAnsi"/>
          <w:color w:val="auto"/>
          <w:sz w:val="20"/>
          <w:szCs w:val="20"/>
        </w:rPr>
        <w:t>……………………………………………………………………………………………………</w:t>
      </w:r>
    </w:p>
    <w:p w14:paraId="7EF8DAA2" w14:textId="77777777" w:rsidR="006F74A7" w:rsidRPr="007B56B5" w:rsidRDefault="006F74A7" w:rsidP="006F74A7">
      <w:pPr>
        <w:pStyle w:val="Default"/>
        <w:jc w:val="both"/>
        <w:rPr>
          <w:rFonts w:asciiTheme="minorHAnsi" w:hAnsiTheme="minorHAnsi" w:cstheme="minorHAnsi"/>
          <w:color w:val="auto"/>
          <w:sz w:val="20"/>
          <w:szCs w:val="20"/>
        </w:rPr>
      </w:pPr>
      <w:r w:rsidRPr="007B56B5">
        <w:rPr>
          <w:rFonts w:asciiTheme="minorHAnsi" w:hAnsiTheme="minorHAnsi" w:cstheme="minorHAnsi"/>
          <w:i/>
          <w:iCs/>
          <w:color w:val="auto"/>
          <w:sz w:val="20"/>
          <w:szCs w:val="20"/>
        </w:rPr>
        <w:t xml:space="preserve">(należy podać informacje umożliwiające ocenę spełnienia warunków, określonych w pkt 5.1.2 i 5.1.3 SIWZ, przez udostępniane zasoby) </w:t>
      </w:r>
    </w:p>
    <w:p w14:paraId="2BE88079" w14:textId="77777777" w:rsidR="006F74A7" w:rsidRPr="007B56B5" w:rsidRDefault="006F74A7" w:rsidP="006F74A7">
      <w:pPr>
        <w:pStyle w:val="Default"/>
        <w:rPr>
          <w:rFonts w:asciiTheme="minorHAnsi" w:hAnsiTheme="minorHAnsi" w:cstheme="minorHAnsi"/>
          <w:color w:val="auto"/>
          <w:sz w:val="20"/>
          <w:szCs w:val="20"/>
        </w:rPr>
      </w:pPr>
    </w:p>
    <w:p w14:paraId="1195731C" w14:textId="21AD7299" w:rsidR="006F74A7" w:rsidRPr="007B56B5" w:rsidRDefault="006F74A7" w:rsidP="00BB69FE">
      <w:pPr>
        <w:pStyle w:val="Default"/>
        <w:numPr>
          <w:ilvl w:val="0"/>
          <w:numId w:val="31"/>
        </w:numPr>
        <w:jc w:val="both"/>
        <w:rPr>
          <w:rFonts w:asciiTheme="minorHAnsi" w:hAnsiTheme="minorHAnsi" w:cstheme="minorHAnsi"/>
          <w:color w:val="auto"/>
          <w:sz w:val="20"/>
          <w:szCs w:val="20"/>
        </w:rPr>
      </w:pPr>
      <w:r w:rsidRPr="007B56B5">
        <w:rPr>
          <w:rFonts w:asciiTheme="minorHAnsi" w:hAnsiTheme="minorHAnsi" w:cstheme="minorHAnsi"/>
          <w:color w:val="auto"/>
          <w:sz w:val="20"/>
          <w:szCs w:val="20"/>
        </w:rPr>
        <w:t xml:space="preserve">sposób wykorzystania udostępnionych przeze mnie zasobów przy wykonywaniu zamówienia publicznego będzie następujący: </w:t>
      </w:r>
    </w:p>
    <w:p w14:paraId="2D6DA1C9" w14:textId="77777777" w:rsidR="006F74A7" w:rsidRPr="007B56B5" w:rsidRDefault="006F74A7" w:rsidP="006F74A7">
      <w:pPr>
        <w:pStyle w:val="Default"/>
        <w:rPr>
          <w:rFonts w:asciiTheme="minorHAnsi" w:hAnsiTheme="minorHAnsi" w:cstheme="minorHAnsi"/>
          <w:color w:val="auto"/>
          <w:sz w:val="20"/>
          <w:szCs w:val="20"/>
        </w:rPr>
      </w:pPr>
    </w:p>
    <w:p w14:paraId="61E460BA" w14:textId="77777777" w:rsidR="006F74A7" w:rsidRPr="007B56B5" w:rsidRDefault="006F74A7" w:rsidP="006F74A7">
      <w:pPr>
        <w:pStyle w:val="Default"/>
        <w:rPr>
          <w:rFonts w:asciiTheme="minorHAnsi" w:hAnsiTheme="minorHAnsi" w:cstheme="minorHAnsi"/>
          <w:color w:val="auto"/>
          <w:sz w:val="20"/>
          <w:szCs w:val="20"/>
        </w:rPr>
      </w:pPr>
      <w:r w:rsidRPr="007B56B5">
        <w:rPr>
          <w:rFonts w:asciiTheme="minorHAnsi" w:hAnsiTheme="minorHAnsi" w:cstheme="minorHAnsi"/>
          <w:color w:val="auto"/>
          <w:sz w:val="20"/>
          <w:szCs w:val="20"/>
        </w:rPr>
        <w:t>………………………………………………………………………………………………….………………………………………………………………………………………………………</w:t>
      </w:r>
    </w:p>
    <w:p w14:paraId="115FAF11" w14:textId="77777777" w:rsidR="006F74A7" w:rsidRPr="007B56B5" w:rsidRDefault="006F74A7" w:rsidP="006F74A7">
      <w:pPr>
        <w:pStyle w:val="Default"/>
        <w:rPr>
          <w:rFonts w:asciiTheme="minorHAnsi" w:hAnsiTheme="minorHAnsi" w:cstheme="minorHAnsi"/>
          <w:color w:val="auto"/>
          <w:sz w:val="20"/>
          <w:szCs w:val="20"/>
        </w:rPr>
      </w:pPr>
      <w:r w:rsidRPr="007B56B5">
        <w:rPr>
          <w:rFonts w:asciiTheme="minorHAnsi" w:hAnsiTheme="minorHAnsi" w:cstheme="minorHAnsi"/>
          <w:color w:val="auto"/>
          <w:sz w:val="20"/>
          <w:szCs w:val="20"/>
        </w:rPr>
        <w:t>……………………………………………………………………………………………………</w:t>
      </w:r>
    </w:p>
    <w:p w14:paraId="1ECBDD72" w14:textId="77777777" w:rsidR="006F74A7" w:rsidRPr="007B56B5" w:rsidRDefault="006F74A7" w:rsidP="006F74A7">
      <w:pPr>
        <w:pStyle w:val="Default"/>
        <w:rPr>
          <w:rFonts w:asciiTheme="minorHAnsi" w:hAnsiTheme="minorHAnsi" w:cstheme="minorHAnsi"/>
          <w:color w:val="auto"/>
          <w:sz w:val="20"/>
          <w:szCs w:val="20"/>
        </w:rPr>
      </w:pPr>
    </w:p>
    <w:p w14:paraId="0DFB0FB8" w14:textId="16122B21" w:rsidR="006F74A7" w:rsidRPr="007B56B5" w:rsidRDefault="006F74A7" w:rsidP="00BB69FE">
      <w:pPr>
        <w:pStyle w:val="Default"/>
        <w:numPr>
          <w:ilvl w:val="0"/>
          <w:numId w:val="31"/>
        </w:numPr>
        <w:jc w:val="both"/>
        <w:rPr>
          <w:rFonts w:asciiTheme="minorHAnsi" w:hAnsiTheme="minorHAnsi" w:cstheme="minorHAnsi"/>
          <w:color w:val="auto"/>
          <w:sz w:val="20"/>
          <w:szCs w:val="20"/>
        </w:rPr>
      </w:pPr>
      <w:r w:rsidRPr="007B56B5">
        <w:rPr>
          <w:rFonts w:asciiTheme="minorHAnsi" w:hAnsiTheme="minorHAnsi" w:cstheme="minorHAnsi"/>
          <w:color w:val="auto"/>
          <w:sz w:val="20"/>
          <w:szCs w:val="20"/>
        </w:rPr>
        <w:t xml:space="preserve">zakres i okres mojego udziału przy wykonywaniu zamówienia publicznego będzie następujący: </w:t>
      </w:r>
    </w:p>
    <w:p w14:paraId="7396CD3F" w14:textId="77777777" w:rsidR="006F74A7" w:rsidRPr="007B56B5" w:rsidRDefault="006F74A7" w:rsidP="006F74A7">
      <w:pPr>
        <w:pStyle w:val="Default"/>
        <w:rPr>
          <w:rFonts w:asciiTheme="minorHAnsi" w:hAnsiTheme="minorHAnsi" w:cstheme="minorHAnsi"/>
          <w:color w:val="auto"/>
          <w:sz w:val="20"/>
          <w:szCs w:val="20"/>
        </w:rPr>
      </w:pPr>
      <w:r w:rsidRPr="007B56B5">
        <w:rPr>
          <w:rFonts w:asciiTheme="minorHAnsi" w:hAnsiTheme="minorHAnsi" w:cstheme="minorHAnsi"/>
          <w:color w:val="auto"/>
          <w:sz w:val="20"/>
          <w:szCs w:val="20"/>
        </w:rPr>
        <w:t xml:space="preserve">……………………………………………………………………………………..……………………….………………………………………………………………………………………… </w:t>
      </w:r>
    </w:p>
    <w:p w14:paraId="7B4CEE0F" w14:textId="77777777" w:rsidR="006F74A7" w:rsidRPr="007B56B5" w:rsidRDefault="006F74A7" w:rsidP="006F74A7">
      <w:pPr>
        <w:pStyle w:val="Default"/>
        <w:rPr>
          <w:rFonts w:asciiTheme="minorHAnsi" w:hAnsiTheme="minorHAnsi" w:cstheme="minorHAnsi"/>
          <w:color w:val="auto"/>
          <w:sz w:val="20"/>
          <w:szCs w:val="20"/>
        </w:rPr>
      </w:pPr>
      <w:r w:rsidRPr="007B56B5">
        <w:rPr>
          <w:rFonts w:asciiTheme="minorHAnsi" w:hAnsiTheme="minorHAnsi" w:cstheme="minorHAnsi"/>
          <w:color w:val="auto"/>
          <w:sz w:val="20"/>
          <w:szCs w:val="20"/>
        </w:rPr>
        <w:t xml:space="preserve">………………………………………………………………………………………………………………………………………………………………………………………….……………… </w:t>
      </w:r>
    </w:p>
    <w:p w14:paraId="51559F2C" w14:textId="77777777" w:rsidR="006F74A7" w:rsidRPr="007B56B5" w:rsidRDefault="006F74A7" w:rsidP="006F74A7">
      <w:pPr>
        <w:pStyle w:val="Default"/>
        <w:rPr>
          <w:rFonts w:asciiTheme="minorHAnsi" w:hAnsiTheme="minorHAnsi" w:cstheme="minorHAnsi"/>
          <w:color w:val="auto"/>
          <w:sz w:val="20"/>
          <w:szCs w:val="20"/>
        </w:rPr>
      </w:pPr>
    </w:p>
    <w:p w14:paraId="5CC84036" w14:textId="5ABAD083" w:rsidR="006F74A7" w:rsidRDefault="006F74A7" w:rsidP="006F74A7">
      <w:pPr>
        <w:pStyle w:val="Default"/>
        <w:jc w:val="both"/>
        <w:rPr>
          <w:rFonts w:asciiTheme="minorHAnsi" w:hAnsiTheme="minorHAnsi" w:cstheme="minorHAnsi"/>
          <w:color w:val="auto"/>
          <w:sz w:val="20"/>
          <w:szCs w:val="20"/>
        </w:rPr>
      </w:pPr>
      <w:r w:rsidRPr="007B56B5">
        <w:rPr>
          <w:rFonts w:asciiTheme="minorHAnsi" w:hAnsiTheme="minorHAnsi" w:cstheme="minorHAnsi"/>
          <w:color w:val="auto"/>
          <w:sz w:val="20"/>
          <w:szCs w:val="20"/>
        </w:rPr>
        <w:lastRenderedPageBreak/>
        <w:t xml:space="preserve">**d) </w:t>
      </w:r>
      <w:r w:rsidRPr="007B56B5">
        <w:rPr>
          <w:rFonts w:asciiTheme="minorHAnsi" w:hAnsiTheme="minorHAnsi" w:cstheme="minorHAnsi"/>
          <w:color w:val="auto"/>
          <w:sz w:val="20"/>
          <w:szCs w:val="20"/>
          <w:u w:val="single"/>
        </w:rPr>
        <w:t>zrealizuję roboty/usługi</w:t>
      </w:r>
      <w:r w:rsidRPr="007B56B5">
        <w:rPr>
          <w:rFonts w:asciiTheme="minorHAnsi" w:hAnsiTheme="minorHAnsi" w:cstheme="minorHAnsi"/>
          <w:color w:val="auto"/>
          <w:sz w:val="20"/>
          <w:szCs w:val="20"/>
        </w:rPr>
        <w:t xml:space="preserve">, których dotyczą udostępniane przeze mnie zasoby, </w:t>
      </w:r>
      <w:r w:rsidRPr="007B56B5">
        <w:rPr>
          <w:rFonts w:asciiTheme="minorHAnsi" w:hAnsiTheme="minorHAnsi" w:cstheme="minorHAnsi"/>
          <w:color w:val="auto"/>
          <w:sz w:val="20"/>
          <w:szCs w:val="20"/>
          <w:u w:val="single"/>
        </w:rPr>
        <w:t>odnoszące się do warunków udziału dotyczących wykształcenia, kwalifikacji zawodowych lub doświadczenia</w:t>
      </w:r>
      <w:r w:rsidRPr="007B56B5">
        <w:rPr>
          <w:rFonts w:asciiTheme="minorHAnsi" w:hAnsiTheme="minorHAnsi" w:cstheme="minorHAnsi"/>
          <w:color w:val="auto"/>
          <w:sz w:val="20"/>
          <w:szCs w:val="20"/>
        </w:rPr>
        <w:t>, na których polega Wykonawca.</w:t>
      </w:r>
    </w:p>
    <w:p w14:paraId="4BDE25F4" w14:textId="2462DEDA" w:rsidR="00AE4975" w:rsidRDefault="00AE4975" w:rsidP="006F74A7">
      <w:pPr>
        <w:pStyle w:val="Default"/>
        <w:jc w:val="both"/>
        <w:rPr>
          <w:rFonts w:asciiTheme="minorHAnsi" w:hAnsiTheme="minorHAnsi" w:cstheme="minorHAnsi"/>
          <w:color w:val="auto"/>
          <w:sz w:val="20"/>
          <w:szCs w:val="20"/>
        </w:rPr>
      </w:pPr>
    </w:p>
    <w:p w14:paraId="000C298A" w14:textId="051989FD" w:rsidR="00AE4975" w:rsidRPr="00A441E7" w:rsidRDefault="00AE4975" w:rsidP="006F74A7">
      <w:pPr>
        <w:pStyle w:val="Default"/>
        <w:jc w:val="both"/>
        <w:rPr>
          <w:rFonts w:asciiTheme="minorHAnsi" w:hAnsiTheme="minorHAnsi" w:cstheme="minorHAnsi"/>
          <w:color w:val="auto"/>
          <w:sz w:val="20"/>
          <w:szCs w:val="20"/>
        </w:rPr>
      </w:pPr>
      <w:r w:rsidRPr="00A441E7">
        <w:rPr>
          <w:rFonts w:asciiTheme="minorHAnsi" w:hAnsiTheme="minorHAnsi" w:cstheme="minorHAnsi"/>
          <w:color w:val="auto"/>
          <w:sz w:val="20"/>
          <w:szCs w:val="20"/>
        </w:rPr>
        <w:t>Potwierdzam znajomość zapytania i akceptuję jego warunki w szczególności skierowane do podmiotu udostępniającego swój potencjał w tym dotyczący solidarnej odpowiedzialności z wykonawcą.</w:t>
      </w:r>
    </w:p>
    <w:p w14:paraId="095440AC" w14:textId="77777777" w:rsidR="006F74A7" w:rsidRPr="007B56B5" w:rsidRDefault="006F74A7" w:rsidP="006F74A7">
      <w:pPr>
        <w:pStyle w:val="Default"/>
        <w:rPr>
          <w:rFonts w:asciiTheme="minorHAnsi" w:hAnsiTheme="minorHAnsi" w:cstheme="minorHAnsi"/>
          <w:color w:val="auto"/>
          <w:sz w:val="20"/>
          <w:szCs w:val="20"/>
        </w:rPr>
      </w:pPr>
    </w:p>
    <w:p w14:paraId="0041ACED" w14:textId="77777777" w:rsidR="006F74A7" w:rsidRPr="007B56B5" w:rsidRDefault="006F74A7" w:rsidP="006F74A7">
      <w:pPr>
        <w:pStyle w:val="Default"/>
        <w:rPr>
          <w:rFonts w:asciiTheme="minorHAnsi" w:hAnsiTheme="minorHAnsi" w:cstheme="minorHAnsi"/>
          <w:color w:val="auto"/>
          <w:sz w:val="20"/>
          <w:szCs w:val="20"/>
        </w:rPr>
      </w:pPr>
    </w:p>
    <w:p w14:paraId="7293BA8A" w14:textId="77777777" w:rsidR="006F74A7" w:rsidRPr="007B56B5" w:rsidRDefault="006F74A7" w:rsidP="006F74A7">
      <w:pPr>
        <w:pStyle w:val="Default"/>
        <w:rPr>
          <w:rFonts w:asciiTheme="minorHAnsi" w:hAnsiTheme="minorHAnsi" w:cstheme="minorHAnsi"/>
          <w:color w:val="auto"/>
          <w:sz w:val="20"/>
          <w:szCs w:val="20"/>
        </w:rPr>
      </w:pPr>
    </w:p>
    <w:p w14:paraId="2868340D" w14:textId="77777777" w:rsidR="006F74A7" w:rsidRPr="007B56B5" w:rsidRDefault="006F74A7" w:rsidP="006F74A7">
      <w:pPr>
        <w:pStyle w:val="Default"/>
        <w:rPr>
          <w:rFonts w:asciiTheme="minorHAnsi" w:hAnsiTheme="minorHAnsi" w:cstheme="minorHAnsi"/>
          <w:color w:val="auto"/>
          <w:sz w:val="20"/>
          <w:szCs w:val="20"/>
        </w:rPr>
      </w:pPr>
    </w:p>
    <w:p w14:paraId="40A19896" w14:textId="77777777" w:rsidR="006F74A7" w:rsidRPr="007B56B5" w:rsidRDefault="006F74A7" w:rsidP="006F74A7">
      <w:pPr>
        <w:pStyle w:val="Default"/>
        <w:rPr>
          <w:rFonts w:asciiTheme="minorHAnsi" w:hAnsiTheme="minorHAnsi" w:cstheme="minorHAnsi"/>
          <w:color w:val="auto"/>
          <w:sz w:val="20"/>
          <w:szCs w:val="20"/>
        </w:rPr>
      </w:pPr>
    </w:p>
    <w:p w14:paraId="12677F5F" w14:textId="651357DA" w:rsidR="006F74A7" w:rsidRPr="007B56B5" w:rsidRDefault="006F74A7" w:rsidP="006F74A7">
      <w:pPr>
        <w:pStyle w:val="Default"/>
        <w:rPr>
          <w:rFonts w:asciiTheme="minorHAnsi" w:hAnsiTheme="minorHAnsi" w:cstheme="minorHAnsi"/>
          <w:color w:val="auto"/>
          <w:sz w:val="20"/>
          <w:szCs w:val="20"/>
        </w:rPr>
      </w:pPr>
      <w:r w:rsidRPr="007B56B5">
        <w:rPr>
          <w:rFonts w:asciiTheme="minorHAnsi" w:hAnsiTheme="minorHAnsi" w:cstheme="minorHAnsi"/>
          <w:color w:val="auto"/>
          <w:sz w:val="20"/>
          <w:szCs w:val="20"/>
        </w:rPr>
        <w:t xml:space="preserve">………………………. </w:t>
      </w:r>
      <w:r w:rsidR="00371709" w:rsidRPr="007B56B5">
        <w:rPr>
          <w:rFonts w:asciiTheme="minorHAnsi" w:hAnsiTheme="minorHAnsi" w:cstheme="minorHAnsi"/>
          <w:color w:val="auto"/>
          <w:sz w:val="20"/>
          <w:szCs w:val="20"/>
        </w:rPr>
        <w:t>D</w:t>
      </w:r>
      <w:r w:rsidRPr="007B56B5">
        <w:rPr>
          <w:rFonts w:asciiTheme="minorHAnsi" w:hAnsiTheme="minorHAnsi" w:cstheme="minorHAnsi"/>
          <w:color w:val="auto"/>
          <w:sz w:val="20"/>
          <w:szCs w:val="20"/>
        </w:rPr>
        <w:t xml:space="preserve">nia …………. 2022 roku </w:t>
      </w:r>
    </w:p>
    <w:p w14:paraId="278E20ED" w14:textId="77777777" w:rsidR="006F74A7" w:rsidRPr="007B56B5" w:rsidRDefault="006F74A7" w:rsidP="006F74A7">
      <w:pPr>
        <w:pStyle w:val="Default"/>
        <w:rPr>
          <w:rFonts w:asciiTheme="minorHAnsi" w:hAnsiTheme="minorHAnsi" w:cstheme="minorHAnsi"/>
          <w:i/>
          <w:iCs/>
          <w:color w:val="auto"/>
          <w:sz w:val="20"/>
          <w:szCs w:val="20"/>
        </w:rPr>
      </w:pPr>
    </w:p>
    <w:p w14:paraId="1291ED88" w14:textId="77777777" w:rsidR="006F74A7" w:rsidRPr="007B56B5" w:rsidRDefault="006F74A7" w:rsidP="006F74A7">
      <w:pPr>
        <w:pStyle w:val="Default"/>
        <w:rPr>
          <w:rFonts w:asciiTheme="minorHAnsi" w:hAnsiTheme="minorHAnsi" w:cstheme="minorHAnsi"/>
          <w:i/>
          <w:iCs/>
          <w:color w:val="auto"/>
          <w:sz w:val="20"/>
          <w:szCs w:val="20"/>
        </w:rPr>
      </w:pPr>
    </w:p>
    <w:p w14:paraId="03522E30" w14:textId="77777777" w:rsidR="006F74A7" w:rsidRPr="007B56B5" w:rsidRDefault="006F74A7" w:rsidP="006F74A7">
      <w:pPr>
        <w:pStyle w:val="Default"/>
        <w:rPr>
          <w:rFonts w:asciiTheme="minorHAnsi" w:hAnsiTheme="minorHAnsi" w:cstheme="minorHAnsi"/>
          <w:i/>
          <w:iCs/>
          <w:color w:val="auto"/>
          <w:sz w:val="20"/>
          <w:szCs w:val="20"/>
        </w:rPr>
      </w:pPr>
    </w:p>
    <w:p w14:paraId="02C28843" w14:textId="77777777" w:rsidR="006F74A7" w:rsidRPr="007B56B5" w:rsidRDefault="006F74A7" w:rsidP="006F74A7">
      <w:pPr>
        <w:pStyle w:val="Default"/>
        <w:rPr>
          <w:rFonts w:asciiTheme="minorHAnsi" w:hAnsiTheme="minorHAnsi" w:cstheme="minorHAnsi"/>
          <w:color w:val="auto"/>
          <w:sz w:val="20"/>
          <w:szCs w:val="20"/>
        </w:rPr>
      </w:pPr>
      <w:r w:rsidRPr="007B56B5">
        <w:rPr>
          <w:rFonts w:asciiTheme="minorHAnsi" w:hAnsiTheme="minorHAnsi" w:cstheme="minorHAnsi"/>
          <w:i/>
          <w:iCs/>
          <w:color w:val="auto"/>
          <w:sz w:val="20"/>
          <w:szCs w:val="20"/>
        </w:rPr>
        <w:t>……………………………………………………………………</w:t>
      </w:r>
    </w:p>
    <w:p w14:paraId="7BF214E1" w14:textId="77777777" w:rsidR="006F74A7" w:rsidRPr="007B56B5" w:rsidRDefault="006F74A7" w:rsidP="006F74A7">
      <w:pPr>
        <w:pStyle w:val="Default"/>
        <w:rPr>
          <w:rFonts w:asciiTheme="minorHAnsi" w:hAnsiTheme="minorHAnsi" w:cstheme="minorHAnsi"/>
          <w:i/>
          <w:iCs/>
          <w:color w:val="auto"/>
          <w:sz w:val="20"/>
          <w:szCs w:val="20"/>
        </w:rPr>
      </w:pPr>
      <w:r w:rsidRPr="007B56B5">
        <w:rPr>
          <w:rFonts w:asciiTheme="minorHAnsi" w:hAnsiTheme="minorHAnsi" w:cstheme="minorHAnsi"/>
          <w:i/>
          <w:iCs/>
          <w:color w:val="auto"/>
          <w:sz w:val="20"/>
          <w:szCs w:val="20"/>
        </w:rPr>
        <w:t xml:space="preserve">                                     podpis</w:t>
      </w:r>
    </w:p>
    <w:p w14:paraId="111808D4" w14:textId="77777777" w:rsidR="006F74A7" w:rsidRPr="007B56B5" w:rsidRDefault="006F74A7" w:rsidP="006F74A7">
      <w:pPr>
        <w:pStyle w:val="Default"/>
        <w:rPr>
          <w:rFonts w:asciiTheme="minorHAnsi" w:hAnsiTheme="minorHAnsi" w:cstheme="minorHAnsi"/>
          <w:color w:val="auto"/>
          <w:sz w:val="20"/>
          <w:szCs w:val="20"/>
        </w:rPr>
      </w:pPr>
      <w:r w:rsidRPr="007B56B5">
        <w:rPr>
          <w:rFonts w:asciiTheme="minorHAnsi" w:hAnsiTheme="minorHAnsi" w:cstheme="minorHAnsi"/>
          <w:color w:val="auto"/>
          <w:sz w:val="20"/>
          <w:szCs w:val="20"/>
        </w:rPr>
        <w:t xml:space="preserve">*) niepotrzebne skreślić </w:t>
      </w:r>
    </w:p>
    <w:p w14:paraId="62175A0C" w14:textId="05BE6D4C" w:rsidR="006F74A7" w:rsidRPr="007B56B5" w:rsidRDefault="006F74A7" w:rsidP="006F74A7">
      <w:pPr>
        <w:rPr>
          <w:rFonts w:asciiTheme="minorHAnsi" w:hAnsiTheme="minorHAnsi" w:cstheme="minorHAnsi"/>
        </w:rPr>
      </w:pPr>
      <w:r w:rsidRPr="007B56B5">
        <w:rPr>
          <w:rFonts w:asciiTheme="minorHAnsi" w:hAnsiTheme="minorHAnsi" w:cstheme="minorHAnsi"/>
        </w:rPr>
        <w:t>**) jeżeli nie dotyczy przekreślić</w:t>
      </w:r>
    </w:p>
    <w:p w14:paraId="75739D5A" w14:textId="6F686DFE" w:rsidR="00A4704F" w:rsidRPr="007B56B5" w:rsidRDefault="00A4704F" w:rsidP="006F74A7">
      <w:pPr>
        <w:rPr>
          <w:rFonts w:asciiTheme="minorHAnsi" w:hAnsiTheme="minorHAnsi" w:cstheme="minorHAnsi"/>
        </w:rPr>
      </w:pPr>
    </w:p>
    <w:p w14:paraId="1450A37C" w14:textId="749C8969" w:rsidR="00A4704F" w:rsidRPr="007B56B5" w:rsidRDefault="00A4704F" w:rsidP="006F74A7">
      <w:pPr>
        <w:rPr>
          <w:rFonts w:asciiTheme="minorHAnsi" w:hAnsiTheme="minorHAnsi" w:cstheme="minorHAnsi"/>
        </w:rPr>
      </w:pPr>
    </w:p>
    <w:p w14:paraId="34507848" w14:textId="0E2334CE" w:rsidR="00A4704F" w:rsidRPr="007B56B5" w:rsidRDefault="00A4704F" w:rsidP="006F74A7">
      <w:pPr>
        <w:rPr>
          <w:rFonts w:asciiTheme="minorHAnsi" w:hAnsiTheme="minorHAnsi" w:cstheme="minorHAnsi"/>
        </w:rPr>
      </w:pPr>
    </w:p>
    <w:p w14:paraId="77AD83B9" w14:textId="56A33595" w:rsidR="00A4704F" w:rsidRPr="007B56B5" w:rsidRDefault="00A4704F" w:rsidP="006F74A7">
      <w:pPr>
        <w:rPr>
          <w:rFonts w:asciiTheme="minorHAnsi" w:hAnsiTheme="minorHAnsi" w:cstheme="minorHAnsi"/>
        </w:rPr>
      </w:pPr>
    </w:p>
    <w:p w14:paraId="4E4B8C30" w14:textId="434DFF54" w:rsidR="00A4704F" w:rsidRPr="007B56B5" w:rsidRDefault="00A4704F" w:rsidP="006F74A7">
      <w:pPr>
        <w:rPr>
          <w:rFonts w:asciiTheme="minorHAnsi" w:hAnsiTheme="minorHAnsi" w:cstheme="minorHAnsi"/>
        </w:rPr>
      </w:pPr>
    </w:p>
    <w:p w14:paraId="224916F4" w14:textId="69025585" w:rsidR="00A4704F" w:rsidRPr="007B56B5" w:rsidRDefault="00A4704F" w:rsidP="006F74A7">
      <w:pPr>
        <w:rPr>
          <w:rFonts w:asciiTheme="minorHAnsi" w:hAnsiTheme="minorHAnsi" w:cstheme="minorHAnsi"/>
        </w:rPr>
      </w:pPr>
    </w:p>
    <w:p w14:paraId="1997C914" w14:textId="6F09BE1C" w:rsidR="00A4704F" w:rsidRPr="007B56B5" w:rsidRDefault="00A4704F" w:rsidP="006F74A7">
      <w:pPr>
        <w:rPr>
          <w:rFonts w:asciiTheme="minorHAnsi" w:hAnsiTheme="minorHAnsi" w:cstheme="minorHAnsi"/>
        </w:rPr>
      </w:pPr>
    </w:p>
    <w:p w14:paraId="63CF1AB3" w14:textId="1B403FD6" w:rsidR="00A4704F" w:rsidRPr="007B56B5" w:rsidRDefault="00A4704F" w:rsidP="006F74A7">
      <w:pPr>
        <w:rPr>
          <w:rFonts w:asciiTheme="minorHAnsi" w:hAnsiTheme="minorHAnsi" w:cstheme="minorHAnsi"/>
        </w:rPr>
      </w:pPr>
    </w:p>
    <w:p w14:paraId="0ADDC36C" w14:textId="789EAF11" w:rsidR="00A4704F" w:rsidRPr="007B56B5" w:rsidRDefault="00A4704F" w:rsidP="006F74A7">
      <w:pPr>
        <w:rPr>
          <w:rFonts w:asciiTheme="minorHAnsi" w:hAnsiTheme="minorHAnsi" w:cstheme="minorHAnsi"/>
        </w:rPr>
      </w:pPr>
    </w:p>
    <w:p w14:paraId="7AAF1F26" w14:textId="2B4AFE4D" w:rsidR="00A4704F" w:rsidRPr="007B56B5" w:rsidRDefault="00A4704F" w:rsidP="006F74A7">
      <w:pPr>
        <w:rPr>
          <w:rFonts w:asciiTheme="minorHAnsi" w:hAnsiTheme="minorHAnsi" w:cstheme="minorHAnsi"/>
        </w:rPr>
      </w:pPr>
    </w:p>
    <w:p w14:paraId="770A8F6F" w14:textId="6B2D8FC1" w:rsidR="00A4704F" w:rsidRPr="007B56B5" w:rsidRDefault="00A4704F" w:rsidP="006F74A7">
      <w:pPr>
        <w:rPr>
          <w:rFonts w:asciiTheme="minorHAnsi" w:hAnsiTheme="minorHAnsi" w:cstheme="minorHAnsi"/>
        </w:rPr>
      </w:pPr>
    </w:p>
    <w:p w14:paraId="4DF0D7D2" w14:textId="2B94851B" w:rsidR="00A4704F" w:rsidRPr="007B56B5" w:rsidRDefault="00A4704F" w:rsidP="006F74A7">
      <w:pPr>
        <w:rPr>
          <w:rFonts w:asciiTheme="minorHAnsi" w:hAnsiTheme="minorHAnsi" w:cstheme="minorHAnsi"/>
        </w:rPr>
      </w:pPr>
    </w:p>
    <w:p w14:paraId="7BC33346" w14:textId="0A92F5CD" w:rsidR="00A4704F" w:rsidRPr="007B56B5" w:rsidRDefault="00A4704F" w:rsidP="006F74A7">
      <w:pPr>
        <w:rPr>
          <w:rFonts w:asciiTheme="minorHAnsi" w:hAnsiTheme="minorHAnsi" w:cstheme="minorHAnsi"/>
        </w:rPr>
      </w:pPr>
    </w:p>
    <w:p w14:paraId="42EC6634" w14:textId="0219C398" w:rsidR="00A4704F" w:rsidRPr="007B56B5" w:rsidRDefault="00A4704F" w:rsidP="006F74A7">
      <w:pPr>
        <w:rPr>
          <w:rFonts w:asciiTheme="minorHAnsi" w:hAnsiTheme="minorHAnsi" w:cstheme="minorHAnsi"/>
        </w:rPr>
      </w:pPr>
    </w:p>
    <w:p w14:paraId="31714482" w14:textId="615E0219" w:rsidR="00A4704F" w:rsidRPr="007B56B5" w:rsidRDefault="00A4704F" w:rsidP="006F74A7">
      <w:pPr>
        <w:rPr>
          <w:rFonts w:asciiTheme="minorHAnsi" w:hAnsiTheme="minorHAnsi" w:cstheme="minorHAnsi"/>
        </w:rPr>
      </w:pPr>
    </w:p>
    <w:p w14:paraId="6E8365E0" w14:textId="41E838B0" w:rsidR="00A4704F" w:rsidRPr="007B56B5" w:rsidRDefault="00A4704F" w:rsidP="006F74A7">
      <w:pPr>
        <w:rPr>
          <w:rFonts w:asciiTheme="minorHAnsi" w:hAnsiTheme="minorHAnsi" w:cstheme="minorHAnsi"/>
        </w:rPr>
      </w:pPr>
    </w:p>
    <w:p w14:paraId="04D38A96" w14:textId="42785D61" w:rsidR="00A4704F" w:rsidRPr="007B56B5" w:rsidRDefault="00A4704F" w:rsidP="006F74A7">
      <w:pPr>
        <w:rPr>
          <w:rFonts w:asciiTheme="minorHAnsi" w:hAnsiTheme="minorHAnsi" w:cstheme="minorHAnsi"/>
        </w:rPr>
      </w:pPr>
    </w:p>
    <w:p w14:paraId="1EA3379E" w14:textId="76997905" w:rsidR="00A4704F" w:rsidRPr="007B56B5" w:rsidRDefault="00A4704F" w:rsidP="006F74A7">
      <w:pPr>
        <w:rPr>
          <w:rFonts w:asciiTheme="minorHAnsi" w:hAnsiTheme="minorHAnsi" w:cstheme="minorHAnsi"/>
        </w:rPr>
      </w:pPr>
    </w:p>
    <w:p w14:paraId="78C49FBC" w14:textId="77777777" w:rsidR="00A4704F" w:rsidRPr="007B56B5" w:rsidRDefault="00A4704F" w:rsidP="006F74A7">
      <w:pPr>
        <w:rPr>
          <w:rFonts w:asciiTheme="minorHAnsi" w:hAnsiTheme="minorHAnsi" w:cstheme="minorHAnsi"/>
        </w:rPr>
      </w:pPr>
    </w:p>
    <w:p w14:paraId="690184FE" w14:textId="7A57FDE1" w:rsidR="006F74A7" w:rsidRPr="007B56B5" w:rsidRDefault="006F74A7" w:rsidP="006F74A7">
      <w:pPr>
        <w:rPr>
          <w:rFonts w:asciiTheme="minorHAnsi" w:hAnsiTheme="minorHAnsi" w:cstheme="minorHAnsi"/>
        </w:rPr>
      </w:pPr>
    </w:p>
    <w:p w14:paraId="50153A66" w14:textId="77777777" w:rsidR="00B36239" w:rsidRDefault="00B36239">
      <w:pPr>
        <w:suppressAutoHyphens w:val="0"/>
        <w:spacing w:after="160" w:line="259" w:lineRule="auto"/>
        <w:rPr>
          <w:rFonts w:asciiTheme="minorHAnsi" w:hAnsiTheme="minorHAnsi" w:cstheme="minorHAnsi"/>
        </w:rPr>
      </w:pPr>
      <w:r>
        <w:rPr>
          <w:rFonts w:asciiTheme="minorHAnsi" w:hAnsiTheme="minorHAnsi" w:cstheme="minorHAnsi"/>
        </w:rPr>
        <w:br w:type="page"/>
      </w:r>
    </w:p>
    <w:p w14:paraId="1CB39960" w14:textId="63CD251A" w:rsidR="006F74A7" w:rsidRPr="007B56B5" w:rsidRDefault="00FB3F41" w:rsidP="00A4704F">
      <w:pPr>
        <w:pStyle w:val="Akapitzlist"/>
        <w:ind w:left="3240"/>
        <w:rPr>
          <w:rFonts w:asciiTheme="minorHAnsi" w:hAnsiTheme="minorHAnsi" w:cstheme="minorHAnsi"/>
        </w:rPr>
      </w:pPr>
      <w:r w:rsidRPr="007B56B5">
        <w:rPr>
          <w:rFonts w:asciiTheme="minorHAnsi" w:hAnsiTheme="minorHAnsi" w:cstheme="minorHAnsi"/>
        </w:rPr>
        <w:lastRenderedPageBreak/>
        <w:t xml:space="preserve">ZAŁĄCZNIK NR </w:t>
      </w:r>
      <w:r w:rsidR="000A12FE" w:rsidRPr="007B56B5">
        <w:rPr>
          <w:rFonts w:asciiTheme="minorHAnsi" w:hAnsiTheme="minorHAnsi" w:cstheme="minorHAnsi"/>
        </w:rPr>
        <w:t>6</w:t>
      </w:r>
    </w:p>
    <w:p w14:paraId="6B90394E" w14:textId="16F34612" w:rsidR="006F74A7" w:rsidRPr="007B56B5" w:rsidRDefault="006F74A7" w:rsidP="006F74A7">
      <w:pPr>
        <w:rPr>
          <w:rFonts w:asciiTheme="minorHAnsi" w:hAnsiTheme="minorHAnsi" w:cstheme="minorHAnsi"/>
        </w:rPr>
      </w:pPr>
    </w:p>
    <w:p w14:paraId="15594E05" w14:textId="77777777" w:rsidR="006F74A7" w:rsidRPr="007B56B5" w:rsidRDefault="006F74A7" w:rsidP="006F74A7">
      <w:pPr>
        <w:pBdr>
          <w:bottom w:val="single" w:sz="4" w:space="1" w:color="000000"/>
        </w:pBdr>
        <w:spacing w:line="276" w:lineRule="auto"/>
        <w:jc w:val="center"/>
        <w:rPr>
          <w:rFonts w:asciiTheme="minorHAnsi" w:hAnsiTheme="minorHAnsi" w:cstheme="minorHAnsi"/>
        </w:rPr>
      </w:pPr>
      <w:r w:rsidRPr="007B56B5">
        <w:rPr>
          <w:rFonts w:asciiTheme="minorHAnsi" w:hAnsiTheme="minorHAnsi" w:cstheme="minorHAnsi"/>
          <w:b/>
          <w:bCs/>
        </w:rPr>
        <w:t xml:space="preserve">Oświadczenia Wykonawców wspólnie ubiegających </w:t>
      </w:r>
      <w:r w:rsidRPr="007B56B5">
        <w:rPr>
          <w:rFonts w:asciiTheme="minorHAnsi" w:hAnsiTheme="minorHAnsi" w:cstheme="minorHAnsi"/>
          <w:b/>
          <w:bCs/>
        </w:rPr>
        <w:br/>
        <w:t xml:space="preserve">się o udzielenie zamówienia </w:t>
      </w:r>
    </w:p>
    <w:p w14:paraId="1E12DC07" w14:textId="77777777" w:rsidR="006F74A7" w:rsidRPr="007B56B5" w:rsidRDefault="006F74A7" w:rsidP="006F74A7">
      <w:pPr>
        <w:pStyle w:val="Tekstprzypisudolnego"/>
        <w:spacing w:before="227" w:line="276" w:lineRule="auto"/>
        <w:jc w:val="right"/>
        <w:rPr>
          <w:rFonts w:asciiTheme="minorHAnsi" w:hAnsiTheme="minorHAnsi" w:cstheme="minorHAnsi"/>
        </w:rPr>
      </w:pPr>
      <w:r w:rsidRPr="007B56B5">
        <w:rPr>
          <w:rFonts w:asciiTheme="minorHAnsi" w:hAnsiTheme="minorHAnsi" w:cstheme="minorHAnsi"/>
          <w:spacing w:val="4"/>
        </w:rPr>
        <w:t>Data……………………..</w:t>
      </w:r>
    </w:p>
    <w:p w14:paraId="548FB396" w14:textId="77777777" w:rsidR="006F74A7" w:rsidRPr="007B56B5" w:rsidRDefault="006F74A7" w:rsidP="006F74A7">
      <w:pPr>
        <w:pStyle w:val="Tekstprzypisudolnego"/>
        <w:spacing w:before="227" w:after="170" w:line="276" w:lineRule="auto"/>
        <w:jc w:val="center"/>
        <w:rPr>
          <w:rFonts w:asciiTheme="minorHAnsi" w:hAnsiTheme="minorHAnsi" w:cstheme="minorHAnsi"/>
        </w:rPr>
      </w:pPr>
      <w:r w:rsidRPr="007B56B5">
        <w:rPr>
          <w:rFonts w:asciiTheme="minorHAnsi" w:hAnsiTheme="minorHAnsi" w:cstheme="minorHAnsi"/>
        </w:rPr>
        <w:t xml:space="preserve">Dotyczy postępowania </w:t>
      </w:r>
      <w:proofErr w:type="spellStart"/>
      <w:r w:rsidRPr="007B56B5">
        <w:rPr>
          <w:rFonts w:asciiTheme="minorHAnsi" w:hAnsiTheme="minorHAnsi" w:cstheme="minorHAnsi"/>
        </w:rPr>
        <w:t>pn</w:t>
      </w:r>
      <w:proofErr w:type="spellEnd"/>
      <w:r w:rsidRPr="007B56B5">
        <w:rPr>
          <w:rFonts w:asciiTheme="minorHAnsi" w:hAnsiTheme="minorHAnsi" w:cstheme="minorHAnsi"/>
          <w:i/>
          <w:iCs/>
          <w:sz w:val="24"/>
          <w:szCs w:val="24"/>
        </w:rPr>
        <w:t xml:space="preserve"> „Wykonanie projektów wykonawczych oraz wybudowanie </w:t>
      </w:r>
      <w:r w:rsidRPr="007B56B5">
        <w:rPr>
          <w:rFonts w:asciiTheme="minorHAnsi" w:hAnsiTheme="minorHAnsi" w:cstheme="minorHAnsi"/>
          <w:bCs/>
          <w:i/>
          <w:iCs/>
          <w:sz w:val="24"/>
          <w:szCs w:val="24"/>
        </w:rPr>
        <w:t>bezodpadowego i pasywnego energetycznie systemu recyklingu bioodpadów w miejscowości Piaski Bankowe przez Varitex Sp. z o.o.”</w:t>
      </w:r>
      <w:r w:rsidRPr="007B56B5">
        <w:rPr>
          <w:rFonts w:asciiTheme="minorHAnsi" w:hAnsiTheme="minorHAnsi" w:cstheme="minorHAnsi"/>
        </w:rPr>
        <w:t xml:space="preserve">: </w:t>
      </w:r>
    </w:p>
    <w:p w14:paraId="27E9606E" w14:textId="77777777" w:rsidR="006F74A7" w:rsidRPr="007B56B5" w:rsidRDefault="006F74A7" w:rsidP="006F74A7">
      <w:pPr>
        <w:spacing w:before="141"/>
        <w:ind w:left="1011" w:right="1119"/>
        <w:jc w:val="both"/>
        <w:rPr>
          <w:rFonts w:asciiTheme="minorHAnsi" w:hAnsiTheme="minorHAnsi" w:cstheme="minorHAnsi"/>
          <w:bCs/>
          <w:color w:val="000000"/>
        </w:rPr>
      </w:pPr>
    </w:p>
    <w:p w14:paraId="3F2514C2" w14:textId="77777777" w:rsidR="006F74A7" w:rsidRPr="007B56B5" w:rsidRDefault="006F74A7" w:rsidP="006F74A7">
      <w:pPr>
        <w:widowControl w:val="0"/>
        <w:spacing w:line="300" w:lineRule="atLeast"/>
        <w:rPr>
          <w:rFonts w:asciiTheme="minorHAnsi" w:hAnsiTheme="minorHAnsi" w:cstheme="minorHAnsi"/>
          <w:szCs w:val="22"/>
        </w:rPr>
      </w:pPr>
      <w:r w:rsidRPr="007B56B5">
        <w:rPr>
          <w:rFonts w:asciiTheme="minorHAnsi" w:hAnsiTheme="minorHAnsi" w:cstheme="minorHAnsi"/>
          <w:szCs w:val="22"/>
        </w:rPr>
        <w:t xml:space="preserve">my niżej podpisani </w:t>
      </w:r>
    </w:p>
    <w:p w14:paraId="0C9A242E" w14:textId="77777777" w:rsidR="006F74A7" w:rsidRPr="007B56B5" w:rsidRDefault="006F74A7" w:rsidP="006F74A7">
      <w:pPr>
        <w:widowControl w:val="0"/>
        <w:spacing w:line="300" w:lineRule="atLeast"/>
        <w:jc w:val="center"/>
        <w:rPr>
          <w:rFonts w:asciiTheme="minorHAnsi" w:hAnsiTheme="minorHAnsi" w:cstheme="minorHAnsi"/>
          <w:b/>
          <w:i/>
          <w:szCs w:val="22"/>
        </w:rPr>
      </w:pPr>
      <w:r w:rsidRPr="007B56B5">
        <w:rPr>
          <w:rFonts w:asciiTheme="minorHAnsi" w:hAnsiTheme="minorHAnsi" w:cstheme="minorHAnsi"/>
          <w:b/>
          <w:i/>
          <w:szCs w:val="22"/>
        </w:rPr>
        <w:t>…………………………………………………………………………………………………</w:t>
      </w:r>
    </w:p>
    <w:p w14:paraId="106ABA0D" w14:textId="77777777" w:rsidR="006F74A7" w:rsidRPr="007B56B5" w:rsidRDefault="006F74A7" w:rsidP="006F74A7">
      <w:pPr>
        <w:widowControl w:val="0"/>
        <w:spacing w:line="300" w:lineRule="atLeast"/>
        <w:jc w:val="center"/>
        <w:rPr>
          <w:rFonts w:asciiTheme="minorHAnsi" w:hAnsiTheme="minorHAnsi" w:cstheme="minorHAnsi"/>
          <w:b/>
          <w:i/>
          <w:szCs w:val="22"/>
        </w:rPr>
      </w:pPr>
      <w:r w:rsidRPr="007B56B5">
        <w:rPr>
          <w:rFonts w:asciiTheme="minorHAnsi" w:hAnsiTheme="minorHAnsi" w:cstheme="minorHAnsi"/>
          <w:b/>
          <w:i/>
          <w:szCs w:val="22"/>
        </w:rPr>
        <w:t>………………………………………………………………………………………………..</w:t>
      </w:r>
    </w:p>
    <w:p w14:paraId="6970472F" w14:textId="77777777" w:rsidR="006F74A7" w:rsidRPr="007B56B5" w:rsidRDefault="006F74A7" w:rsidP="006F74A7">
      <w:pPr>
        <w:widowControl w:val="0"/>
        <w:rPr>
          <w:rFonts w:asciiTheme="minorHAnsi" w:hAnsiTheme="minorHAnsi" w:cstheme="minorHAnsi"/>
          <w:szCs w:val="22"/>
        </w:rPr>
      </w:pPr>
      <w:r w:rsidRPr="007B56B5">
        <w:rPr>
          <w:rFonts w:asciiTheme="minorHAnsi" w:hAnsiTheme="minorHAnsi" w:cstheme="minorHAnsi"/>
          <w:szCs w:val="22"/>
        </w:rPr>
        <w:t> reprezentujący wykonawców:</w:t>
      </w:r>
    </w:p>
    <w:p w14:paraId="1367B456" w14:textId="77777777" w:rsidR="006F74A7" w:rsidRPr="007B56B5" w:rsidRDefault="006F74A7" w:rsidP="006F74A7">
      <w:pPr>
        <w:widowControl w:val="0"/>
        <w:rPr>
          <w:rFonts w:asciiTheme="minorHAnsi" w:hAnsiTheme="minorHAnsi" w:cstheme="minorHAnsi"/>
          <w:szCs w:val="22"/>
        </w:rPr>
      </w:pPr>
    </w:p>
    <w:p w14:paraId="0C7E0E0E" w14:textId="77777777" w:rsidR="006F74A7" w:rsidRPr="007B56B5" w:rsidRDefault="006F74A7" w:rsidP="006F74A7">
      <w:pPr>
        <w:widowControl w:val="0"/>
        <w:jc w:val="center"/>
        <w:rPr>
          <w:rFonts w:asciiTheme="minorHAnsi" w:hAnsiTheme="minorHAnsi" w:cstheme="minorHAnsi"/>
          <w:b/>
          <w:i/>
          <w:szCs w:val="22"/>
        </w:rPr>
      </w:pPr>
      <w:r w:rsidRPr="007B56B5">
        <w:rPr>
          <w:rFonts w:asciiTheme="minorHAnsi" w:hAnsiTheme="minorHAnsi" w:cstheme="minorHAnsi"/>
          <w:b/>
          <w:i/>
          <w:szCs w:val="22"/>
        </w:rPr>
        <w:t>……………………………………………………………………………………………..</w:t>
      </w:r>
    </w:p>
    <w:p w14:paraId="5AEDD526" w14:textId="77777777" w:rsidR="006F74A7" w:rsidRPr="007B56B5" w:rsidRDefault="006F74A7" w:rsidP="006F74A7">
      <w:pPr>
        <w:widowControl w:val="0"/>
        <w:jc w:val="center"/>
        <w:rPr>
          <w:rFonts w:asciiTheme="minorHAnsi" w:hAnsiTheme="minorHAnsi" w:cstheme="minorHAnsi"/>
          <w:b/>
          <w:i/>
          <w:szCs w:val="22"/>
        </w:rPr>
      </w:pPr>
      <w:r w:rsidRPr="007B56B5">
        <w:rPr>
          <w:rFonts w:asciiTheme="minorHAnsi" w:hAnsiTheme="minorHAnsi" w:cstheme="minorHAnsi"/>
          <w:b/>
          <w:i/>
          <w:szCs w:val="22"/>
        </w:rPr>
        <w:t>z siedzibą w ………………………………………………………………………..</w:t>
      </w:r>
    </w:p>
    <w:p w14:paraId="7116F722" w14:textId="77777777" w:rsidR="006F74A7" w:rsidRPr="007B56B5" w:rsidRDefault="006F74A7" w:rsidP="006F74A7">
      <w:pPr>
        <w:widowControl w:val="0"/>
        <w:jc w:val="center"/>
        <w:rPr>
          <w:rFonts w:asciiTheme="minorHAnsi" w:hAnsiTheme="minorHAnsi" w:cstheme="minorHAnsi"/>
          <w:b/>
          <w:i/>
          <w:szCs w:val="22"/>
        </w:rPr>
      </w:pPr>
    </w:p>
    <w:p w14:paraId="1913B583" w14:textId="77777777" w:rsidR="006F74A7" w:rsidRPr="007B56B5" w:rsidRDefault="006F74A7" w:rsidP="006F74A7">
      <w:pPr>
        <w:widowControl w:val="0"/>
        <w:jc w:val="center"/>
        <w:rPr>
          <w:rFonts w:asciiTheme="minorHAnsi" w:hAnsiTheme="minorHAnsi" w:cstheme="minorHAnsi"/>
          <w:b/>
          <w:i/>
          <w:szCs w:val="22"/>
        </w:rPr>
      </w:pPr>
      <w:r w:rsidRPr="007B56B5">
        <w:rPr>
          <w:rFonts w:asciiTheme="minorHAnsi" w:hAnsiTheme="minorHAnsi" w:cstheme="minorHAnsi"/>
          <w:b/>
          <w:i/>
          <w:szCs w:val="22"/>
        </w:rPr>
        <w:t>………………………………………………………………………………………………</w:t>
      </w:r>
    </w:p>
    <w:p w14:paraId="24271445" w14:textId="77777777" w:rsidR="006F74A7" w:rsidRPr="007B56B5" w:rsidRDefault="006F74A7" w:rsidP="006F74A7">
      <w:pPr>
        <w:widowControl w:val="0"/>
        <w:jc w:val="center"/>
        <w:rPr>
          <w:rFonts w:asciiTheme="minorHAnsi" w:hAnsiTheme="minorHAnsi" w:cstheme="minorHAnsi"/>
          <w:b/>
          <w:i/>
          <w:szCs w:val="22"/>
        </w:rPr>
      </w:pPr>
      <w:r w:rsidRPr="007B56B5">
        <w:rPr>
          <w:rFonts w:asciiTheme="minorHAnsi" w:hAnsiTheme="minorHAnsi" w:cstheme="minorHAnsi"/>
          <w:b/>
          <w:i/>
          <w:szCs w:val="22"/>
        </w:rPr>
        <w:t>z siedzibą w…………………………………………………………………………..</w:t>
      </w:r>
    </w:p>
    <w:p w14:paraId="0A415EF4" w14:textId="77777777" w:rsidR="006F74A7" w:rsidRPr="007B56B5" w:rsidRDefault="006F74A7" w:rsidP="006F74A7">
      <w:pPr>
        <w:spacing w:line="276" w:lineRule="auto"/>
        <w:jc w:val="both"/>
        <w:rPr>
          <w:rFonts w:asciiTheme="minorHAnsi" w:hAnsiTheme="minorHAnsi" w:cstheme="minorHAnsi"/>
          <w:i/>
          <w:sz w:val="21"/>
          <w:szCs w:val="21"/>
        </w:rPr>
      </w:pPr>
    </w:p>
    <w:p w14:paraId="08E47FD9" w14:textId="77777777" w:rsidR="006F74A7" w:rsidRPr="007B56B5" w:rsidRDefault="006F74A7" w:rsidP="006F74A7">
      <w:pPr>
        <w:spacing w:line="276" w:lineRule="auto"/>
        <w:rPr>
          <w:rFonts w:asciiTheme="minorHAnsi" w:hAnsiTheme="minorHAnsi" w:cstheme="minorHAnsi"/>
          <w:i/>
        </w:rPr>
      </w:pPr>
    </w:p>
    <w:tbl>
      <w:tblPr>
        <w:tblW w:w="9464" w:type="dxa"/>
        <w:tblInd w:w="-5" w:type="dxa"/>
        <w:tblLayout w:type="fixed"/>
        <w:tblLook w:val="04A0" w:firstRow="1" w:lastRow="0" w:firstColumn="1" w:lastColumn="0" w:noHBand="0" w:noVBand="1"/>
      </w:tblPr>
      <w:tblGrid>
        <w:gridCol w:w="9464"/>
      </w:tblGrid>
      <w:tr w:rsidR="006F74A7" w:rsidRPr="007B56B5" w14:paraId="21A9F8B9" w14:textId="77777777" w:rsidTr="00E027E9">
        <w:trPr>
          <w:trHeight w:val="395"/>
        </w:trPr>
        <w:tc>
          <w:tcPr>
            <w:tcW w:w="9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096D11" w14:textId="77777777" w:rsidR="006F74A7" w:rsidRPr="007B56B5" w:rsidRDefault="006F74A7" w:rsidP="00E027E9">
            <w:pPr>
              <w:widowControl w:val="0"/>
              <w:spacing w:line="276" w:lineRule="auto"/>
              <w:jc w:val="center"/>
              <w:rPr>
                <w:rFonts w:asciiTheme="minorHAnsi" w:hAnsiTheme="minorHAnsi" w:cstheme="minorHAnsi"/>
                <w:sz w:val="22"/>
                <w:szCs w:val="22"/>
              </w:rPr>
            </w:pPr>
          </w:p>
        </w:tc>
      </w:tr>
    </w:tbl>
    <w:p w14:paraId="10B798FE" w14:textId="77777777" w:rsidR="006F74A7" w:rsidRPr="007B56B5" w:rsidRDefault="006F74A7" w:rsidP="006F74A7">
      <w:pPr>
        <w:rPr>
          <w:rFonts w:asciiTheme="minorHAnsi" w:hAnsiTheme="minorHAnsi" w:cstheme="minorHAnsi"/>
          <w:b/>
        </w:rPr>
      </w:pPr>
    </w:p>
    <w:p w14:paraId="6E74FC32" w14:textId="77777777" w:rsidR="006F74A7" w:rsidRPr="007B56B5" w:rsidRDefault="006F74A7" w:rsidP="006F74A7">
      <w:pPr>
        <w:tabs>
          <w:tab w:val="left" w:pos="567"/>
        </w:tabs>
        <w:spacing w:line="276" w:lineRule="auto"/>
        <w:contextualSpacing/>
        <w:jc w:val="both"/>
        <w:rPr>
          <w:rFonts w:asciiTheme="minorHAnsi" w:hAnsiTheme="minorHAnsi" w:cstheme="minorHAnsi"/>
        </w:rPr>
      </w:pPr>
      <w:bookmarkStart w:id="38" w:name="__DdeLink__1742_210383595511"/>
      <w:r w:rsidRPr="007B56B5">
        <w:rPr>
          <w:rFonts w:asciiTheme="minorHAnsi" w:hAnsiTheme="minorHAnsi" w:cstheme="minorHAnsi"/>
          <w:b/>
        </w:rPr>
        <w:t>Niniejszym oświadczamy, że:</w:t>
      </w:r>
    </w:p>
    <w:p w14:paraId="18FC05A6" w14:textId="77777777" w:rsidR="006F74A7" w:rsidRPr="007B56B5" w:rsidRDefault="006F74A7" w:rsidP="006F74A7">
      <w:pPr>
        <w:tabs>
          <w:tab w:val="left" w:pos="567"/>
        </w:tabs>
        <w:spacing w:line="276" w:lineRule="auto"/>
        <w:contextualSpacing/>
        <w:jc w:val="both"/>
        <w:rPr>
          <w:rFonts w:asciiTheme="minorHAnsi" w:hAnsiTheme="minorHAnsi" w:cstheme="minorHAnsi"/>
          <w:b/>
          <w:bCs/>
        </w:rPr>
      </w:pPr>
    </w:p>
    <w:p w14:paraId="177171F8" w14:textId="77777777" w:rsidR="006F74A7" w:rsidRPr="007B56B5" w:rsidRDefault="006F74A7" w:rsidP="006F74A7">
      <w:pPr>
        <w:spacing w:line="276" w:lineRule="auto"/>
        <w:ind w:right="4244"/>
        <w:rPr>
          <w:rFonts w:asciiTheme="minorHAnsi" w:hAnsiTheme="minorHAnsi" w:cstheme="minorHAnsi"/>
          <w:b/>
          <w:bCs/>
        </w:rPr>
      </w:pPr>
    </w:p>
    <w:tbl>
      <w:tblPr>
        <w:tblW w:w="9300" w:type="dxa"/>
        <w:tblInd w:w="55" w:type="dxa"/>
        <w:tblLayout w:type="fixed"/>
        <w:tblCellMar>
          <w:top w:w="55" w:type="dxa"/>
          <w:left w:w="55" w:type="dxa"/>
          <w:bottom w:w="55" w:type="dxa"/>
          <w:right w:w="55" w:type="dxa"/>
        </w:tblCellMar>
        <w:tblLook w:val="04A0" w:firstRow="1" w:lastRow="0" w:firstColumn="1" w:lastColumn="0" w:noHBand="0" w:noVBand="1"/>
      </w:tblPr>
      <w:tblGrid>
        <w:gridCol w:w="9300"/>
      </w:tblGrid>
      <w:tr w:rsidR="006F74A7" w:rsidRPr="007B56B5" w14:paraId="5EE522A9" w14:textId="77777777" w:rsidTr="00E027E9">
        <w:tc>
          <w:tcPr>
            <w:tcW w:w="9300" w:type="dxa"/>
            <w:shd w:val="clear" w:color="auto" w:fill="auto"/>
          </w:tcPr>
          <w:p w14:paraId="762E0790" w14:textId="77777777" w:rsidR="006F74A7" w:rsidRPr="007B56B5" w:rsidRDefault="006F74A7" w:rsidP="00E027E9">
            <w:pPr>
              <w:widowControl w:val="0"/>
              <w:spacing w:line="276" w:lineRule="auto"/>
              <w:ind w:right="4244"/>
              <w:rPr>
                <w:rFonts w:asciiTheme="minorHAnsi" w:hAnsiTheme="minorHAnsi" w:cstheme="minorHAnsi"/>
              </w:rPr>
            </w:pPr>
            <w:r w:rsidRPr="007B56B5">
              <w:rPr>
                <w:rFonts w:asciiTheme="minorHAnsi" w:hAnsiTheme="minorHAnsi" w:cstheme="minorHAnsi"/>
                <w:b/>
                <w:bCs/>
              </w:rPr>
              <w:t>Wykonawca:</w:t>
            </w:r>
          </w:p>
        </w:tc>
      </w:tr>
      <w:tr w:rsidR="006F74A7" w:rsidRPr="007B56B5" w14:paraId="7540CB29" w14:textId="77777777" w:rsidTr="00E027E9">
        <w:tc>
          <w:tcPr>
            <w:tcW w:w="9300" w:type="dxa"/>
            <w:shd w:val="clear" w:color="auto" w:fill="auto"/>
          </w:tcPr>
          <w:p w14:paraId="176F9745" w14:textId="77777777" w:rsidR="006F74A7" w:rsidRPr="007B56B5" w:rsidRDefault="006F74A7" w:rsidP="00E027E9">
            <w:pPr>
              <w:widowControl w:val="0"/>
              <w:jc w:val="center"/>
              <w:rPr>
                <w:rFonts w:asciiTheme="minorHAnsi" w:hAnsiTheme="minorHAnsi" w:cstheme="minorHAnsi"/>
                <w:b/>
                <w:i/>
                <w:szCs w:val="22"/>
              </w:rPr>
            </w:pPr>
            <w:r w:rsidRPr="007B56B5">
              <w:rPr>
                <w:rFonts w:asciiTheme="minorHAnsi" w:hAnsiTheme="minorHAnsi" w:cstheme="minorHAnsi"/>
                <w:b/>
                <w:i/>
                <w:szCs w:val="22"/>
              </w:rPr>
              <w:t>……………………………………………………………………………………………………………..- Lider konsorcjum</w:t>
            </w:r>
          </w:p>
          <w:p w14:paraId="2F0AFECB" w14:textId="77777777" w:rsidR="006F74A7" w:rsidRPr="007B56B5" w:rsidRDefault="006F74A7" w:rsidP="00E027E9">
            <w:pPr>
              <w:widowControl w:val="0"/>
              <w:jc w:val="center"/>
              <w:rPr>
                <w:rFonts w:asciiTheme="minorHAnsi" w:hAnsiTheme="minorHAnsi" w:cstheme="minorHAnsi"/>
                <w:b/>
                <w:i/>
                <w:szCs w:val="22"/>
              </w:rPr>
            </w:pPr>
            <w:r w:rsidRPr="007B56B5">
              <w:rPr>
                <w:rFonts w:asciiTheme="minorHAnsi" w:hAnsiTheme="minorHAnsi" w:cstheme="minorHAnsi"/>
                <w:b/>
                <w:i/>
                <w:szCs w:val="22"/>
              </w:rPr>
              <w:t>z siedzibą w………………………………………………………………………………………….</w:t>
            </w:r>
          </w:p>
          <w:p w14:paraId="53DD8B96" w14:textId="77777777" w:rsidR="006F74A7" w:rsidRPr="007B56B5" w:rsidRDefault="006F74A7" w:rsidP="00E027E9">
            <w:pPr>
              <w:pStyle w:val="Zawartotabeli"/>
              <w:rPr>
                <w:rFonts w:asciiTheme="minorHAnsi" w:hAnsiTheme="minorHAnsi" w:cstheme="minorHAnsi"/>
                <w:sz w:val="20"/>
                <w:szCs w:val="20"/>
              </w:rPr>
            </w:pPr>
          </w:p>
        </w:tc>
      </w:tr>
      <w:tr w:rsidR="006F74A7" w:rsidRPr="007B56B5" w14:paraId="091F7E08" w14:textId="77777777" w:rsidTr="00E027E9">
        <w:tc>
          <w:tcPr>
            <w:tcW w:w="9300" w:type="dxa"/>
            <w:shd w:val="clear" w:color="auto" w:fill="auto"/>
          </w:tcPr>
          <w:p w14:paraId="51BEE3A6" w14:textId="77777777" w:rsidR="006F74A7" w:rsidRPr="007B56B5" w:rsidRDefault="006F74A7" w:rsidP="00E027E9">
            <w:pPr>
              <w:widowControl w:val="0"/>
              <w:spacing w:line="276" w:lineRule="auto"/>
              <w:ind w:right="-6"/>
              <w:rPr>
                <w:rFonts w:asciiTheme="minorHAnsi" w:hAnsiTheme="minorHAnsi" w:cstheme="minorHAnsi"/>
                <w:i/>
              </w:rPr>
            </w:pPr>
            <w:r w:rsidRPr="007B56B5">
              <w:rPr>
                <w:rFonts w:asciiTheme="minorHAnsi" w:hAnsiTheme="minorHAnsi" w:cstheme="minorHAnsi"/>
                <w:i/>
              </w:rPr>
              <w:t>wykona następujący zakres zamówienia:</w:t>
            </w:r>
          </w:p>
          <w:p w14:paraId="2330259B" w14:textId="77777777" w:rsidR="006F74A7" w:rsidRPr="007B56B5" w:rsidRDefault="006F74A7" w:rsidP="00E027E9">
            <w:pPr>
              <w:widowControl w:val="0"/>
              <w:spacing w:line="276" w:lineRule="auto"/>
              <w:ind w:right="-6"/>
              <w:rPr>
                <w:rFonts w:asciiTheme="minorHAnsi" w:hAnsiTheme="minorHAnsi" w:cstheme="minorHAnsi"/>
              </w:rPr>
            </w:pPr>
          </w:p>
        </w:tc>
      </w:tr>
      <w:tr w:rsidR="006F74A7" w:rsidRPr="007B56B5" w14:paraId="6269E40B" w14:textId="77777777" w:rsidTr="00E027E9">
        <w:tc>
          <w:tcPr>
            <w:tcW w:w="9300" w:type="dxa"/>
            <w:shd w:val="clear" w:color="auto" w:fill="auto"/>
          </w:tcPr>
          <w:p w14:paraId="13B260BF" w14:textId="77777777" w:rsidR="006F74A7" w:rsidRPr="007B56B5" w:rsidRDefault="006F74A7" w:rsidP="00E027E9">
            <w:pPr>
              <w:pStyle w:val="Zawartotabeli"/>
              <w:rPr>
                <w:rFonts w:asciiTheme="minorHAnsi" w:hAnsiTheme="minorHAnsi" w:cstheme="minorHAnsi"/>
                <w:sz w:val="20"/>
                <w:szCs w:val="20"/>
              </w:rPr>
            </w:pPr>
          </w:p>
          <w:p w14:paraId="3D362D05" w14:textId="77777777" w:rsidR="006F74A7" w:rsidRPr="007B56B5" w:rsidRDefault="006F74A7" w:rsidP="00E027E9">
            <w:pPr>
              <w:pStyle w:val="Zawartotabeli"/>
              <w:rPr>
                <w:rFonts w:asciiTheme="minorHAnsi" w:hAnsiTheme="minorHAnsi" w:cstheme="minorHAnsi"/>
                <w:sz w:val="20"/>
                <w:szCs w:val="20"/>
              </w:rPr>
            </w:pPr>
          </w:p>
        </w:tc>
      </w:tr>
      <w:tr w:rsidR="006F74A7" w:rsidRPr="007B56B5" w14:paraId="26DF721A" w14:textId="77777777" w:rsidTr="00E027E9">
        <w:tc>
          <w:tcPr>
            <w:tcW w:w="9300" w:type="dxa"/>
            <w:shd w:val="clear" w:color="auto" w:fill="auto"/>
          </w:tcPr>
          <w:p w14:paraId="135E61ED" w14:textId="77777777" w:rsidR="006F74A7" w:rsidRPr="007B56B5" w:rsidRDefault="006F74A7" w:rsidP="00E027E9">
            <w:pPr>
              <w:widowControl w:val="0"/>
              <w:spacing w:line="276" w:lineRule="auto"/>
              <w:ind w:right="4244"/>
              <w:rPr>
                <w:rFonts w:asciiTheme="minorHAnsi" w:hAnsiTheme="minorHAnsi" w:cstheme="minorHAnsi"/>
              </w:rPr>
            </w:pPr>
            <w:r w:rsidRPr="007B56B5">
              <w:rPr>
                <w:rFonts w:asciiTheme="minorHAnsi" w:hAnsiTheme="minorHAnsi" w:cstheme="minorHAnsi"/>
                <w:b/>
                <w:bCs/>
              </w:rPr>
              <w:t>Wykonawca:</w:t>
            </w:r>
          </w:p>
        </w:tc>
      </w:tr>
      <w:tr w:rsidR="006F74A7" w:rsidRPr="007B56B5" w14:paraId="0DCDDC9C" w14:textId="77777777" w:rsidTr="00E027E9">
        <w:tc>
          <w:tcPr>
            <w:tcW w:w="9300" w:type="dxa"/>
            <w:shd w:val="clear" w:color="auto" w:fill="auto"/>
          </w:tcPr>
          <w:p w14:paraId="65292157" w14:textId="77777777" w:rsidR="006F74A7" w:rsidRPr="007B56B5" w:rsidRDefault="006F74A7" w:rsidP="00E027E9">
            <w:pPr>
              <w:widowControl w:val="0"/>
              <w:jc w:val="center"/>
              <w:rPr>
                <w:rFonts w:asciiTheme="minorHAnsi" w:hAnsiTheme="minorHAnsi" w:cstheme="minorHAnsi"/>
                <w:b/>
                <w:i/>
                <w:szCs w:val="22"/>
              </w:rPr>
            </w:pPr>
            <w:r w:rsidRPr="007B56B5">
              <w:rPr>
                <w:rFonts w:asciiTheme="minorHAnsi" w:hAnsiTheme="minorHAnsi" w:cstheme="minorHAnsi"/>
                <w:b/>
                <w:i/>
                <w:szCs w:val="22"/>
              </w:rPr>
              <w:t>…………………………………………………………………………………………………………. – Partner Konsorcjum</w:t>
            </w:r>
          </w:p>
          <w:p w14:paraId="75F0F4E6" w14:textId="77777777" w:rsidR="006F74A7" w:rsidRPr="007B56B5" w:rsidRDefault="006F74A7" w:rsidP="00E027E9">
            <w:pPr>
              <w:widowControl w:val="0"/>
              <w:jc w:val="center"/>
              <w:rPr>
                <w:rFonts w:asciiTheme="minorHAnsi" w:hAnsiTheme="minorHAnsi" w:cstheme="minorHAnsi"/>
                <w:b/>
                <w:i/>
                <w:szCs w:val="22"/>
              </w:rPr>
            </w:pPr>
            <w:r w:rsidRPr="007B56B5">
              <w:rPr>
                <w:rFonts w:asciiTheme="minorHAnsi" w:hAnsiTheme="minorHAnsi" w:cstheme="minorHAnsi"/>
                <w:b/>
                <w:i/>
                <w:szCs w:val="22"/>
              </w:rPr>
              <w:t>z siedzibą w……………………………………………………………………………………………………………………….</w:t>
            </w:r>
          </w:p>
          <w:p w14:paraId="37F003C8" w14:textId="77777777" w:rsidR="006F74A7" w:rsidRPr="007B56B5" w:rsidRDefault="006F74A7" w:rsidP="00E027E9">
            <w:pPr>
              <w:pStyle w:val="Zawartotabeli"/>
              <w:rPr>
                <w:rFonts w:asciiTheme="minorHAnsi" w:hAnsiTheme="minorHAnsi" w:cstheme="minorHAnsi"/>
                <w:sz w:val="20"/>
                <w:szCs w:val="20"/>
              </w:rPr>
            </w:pPr>
          </w:p>
        </w:tc>
      </w:tr>
      <w:tr w:rsidR="006F74A7" w:rsidRPr="007B56B5" w14:paraId="4B557F65" w14:textId="77777777" w:rsidTr="00E027E9">
        <w:tc>
          <w:tcPr>
            <w:tcW w:w="9300" w:type="dxa"/>
            <w:shd w:val="clear" w:color="auto" w:fill="auto"/>
          </w:tcPr>
          <w:p w14:paraId="2D95150E" w14:textId="77777777" w:rsidR="006F74A7" w:rsidRPr="007B56B5" w:rsidRDefault="006F74A7" w:rsidP="00E027E9">
            <w:pPr>
              <w:widowControl w:val="0"/>
              <w:spacing w:line="276" w:lineRule="auto"/>
              <w:ind w:right="-6"/>
              <w:rPr>
                <w:rFonts w:asciiTheme="minorHAnsi" w:hAnsiTheme="minorHAnsi" w:cstheme="minorHAnsi"/>
              </w:rPr>
            </w:pPr>
            <w:r w:rsidRPr="007B56B5">
              <w:rPr>
                <w:rFonts w:asciiTheme="minorHAnsi" w:hAnsiTheme="minorHAnsi" w:cstheme="minorHAnsi"/>
                <w:i/>
              </w:rPr>
              <w:t>Wykona następujący zakres zamówienia :</w:t>
            </w:r>
          </w:p>
        </w:tc>
      </w:tr>
      <w:tr w:rsidR="006F74A7" w:rsidRPr="007B56B5" w14:paraId="21B154EB" w14:textId="77777777" w:rsidTr="00E027E9">
        <w:tc>
          <w:tcPr>
            <w:tcW w:w="9300" w:type="dxa"/>
            <w:shd w:val="clear" w:color="auto" w:fill="auto"/>
          </w:tcPr>
          <w:p w14:paraId="2A052035" w14:textId="77777777" w:rsidR="006F74A7" w:rsidRPr="007B56B5" w:rsidRDefault="006F74A7" w:rsidP="00E027E9">
            <w:pPr>
              <w:pStyle w:val="Zawartotabeli"/>
              <w:spacing w:line="276" w:lineRule="auto"/>
              <w:ind w:right="-6"/>
              <w:rPr>
                <w:rFonts w:asciiTheme="minorHAnsi" w:hAnsiTheme="minorHAnsi" w:cstheme="minorHAnsi"/>
                <w:sz w:val="20"/>
                <w:szCs w:val="20"/>
              </w:rPr>
            </w:pPr>
          </w:p>
        </w:tc>
      </w:tr>
      <w:bookmarkEnd w:id="38"/>
    </w:tbl>
    <w:p w14:paraId="2B136FAC" w14:textId="77777777" w:rsidR="006F74A7" w:rsidRPr="007B56B5" w:rsidRDefault="006F74A7" w:rsidP="006F74A7">
      <w:pPr>
        <w:spacing w:after="200"/>
        <w:rPr>
          <w:rFonts w:asciiTheme="minorHAnsi" w:hAnsiTheme="minorHAnsi" w:cstheme="minorHAnsi"/>
          <w:color w:val="000000"/>
        </w:rPr>
      </w:pPr>
    </w:p>
    <w:p w14:paraId="69B98066" w14:textId="77777777" w:rsidR="00B36239" w:rsidRDefault="006F74A7" w:rsidP="00B36239">
      <w:pPr>
        <w:rPr>
          <w:rFonts w:asciiTheme="minorHAnsi" w:hAnsiTheme="minorHAnsi" w:cstheme="minorHAnsi"/>
          <w:color w:val="000000"/>
        </w:rPr>
      </w:pPr>
      <w:r w:rsidRPr="007B56B5">
        <w:rPr>
          <w:rFonts w:asciiTheme="minorHAnsi" w:hAnsiTheme="minorHAnsi" w:cstheme="minorHAnsi"/>
          <w:color w:val="000000"/>
        </w:rPr>
        <w:t>Podpis  osoby/osób upoważnionej/</w:t>
      </w:r>
      <w:proofErr w:type="spellStart"/>
      <w:r w:rsidRPr="007B56B5">
        <w:rPr>
          <w:rFonts w:asciiTheme="minorHAnsi" w:hAnsiTheme="minorHAnsi" w:cstheme="minorHAnsi"/>
          <w:color w:val="000000"/>
        </w:rPr>
        <w:t>ych</w:t>
      </w:r>
      <w:proofErr w:type="spellEnd"/>
      <w:r w:rsidRPr="007B56B5">
        <w:rPr>
          <w:rFonts w:asciiTheme="minorHAnsi" w:hAnsiTheme="minorHAnsi" w:cstheme="minorHAnsi"/>
          <w:color w:val="000000"/>
        </w:rPr>
        <w:t xml:space="preserve"> do występowania</w:t>
      </w:r>
    </w:p>
    <w:p w14:paraId="18FD6CD4" w14:textId="77777777" w:rsidR="00B36239" w:rsidRDefault="00B36239">
      <w:pPr>
        <w:suppressAutoHyphens w:val="0"/>
        <w:spacing w:after="160" w:line="259" w:lineRule="auto"/>
        <w:rPr>
          <w:rFonts w:asciiTheme="minorHAnsi" w:hAnsiTheme="minorHAnsi" w:cstheme="minorHAnsi"/>
          <w:color w:val="000000"/>
        </w:rPr>
      </w:pPr>
      <w:r>
        <w:rPr>
          <w:rFonts w:asciiTheme="minorHAnsi" w:hAnsiTheme="minorHAnsi" w:cstheme="minorHAnsi"/>
          <w:color w:val="000000"/>
        </w:rPr>
        <w:lastRenderedPageBreak/>
        <w:br w:type="page"/>
      </w:r>
    </w:p>
    <w:p w14:paraId="04C6C336" w14:textId="0C7FAC30" w:rsidR="006F74A7" w:rsidRPr="00B36239" w:rsidRDefault="00371709" w:rsidP="00B36239">
      <w:pPr>
        <w:rPr>
          <w:rFonts w:asciiTheme="minorHAnsi" w:hAnsiTheme="minorHAnsi" w:cstheme="minorHAnsi"/>
          <w:color w:val="000000"/>
        </w:rPr>
      </w:pPr>
      <w:r w:rsidRPr="007B56B5">
        <w:rPr>
          <w:rFonts w:asciiTheme="minorHAnsi" w:hAnsiTheme="minorHAnsi" w:cstheme="minorHAnsi"/>
        </w:rPr>
        <w:lastRenderedPageBreak/>
        <w:t xml:space="preserve">ZAŁĄCZNIK </w:t>
      </w:r>
      <w:r w:rsidR="000A12FE" w:rsidRPr="007B56B5">
        <w:rPr>
          <w:rFonts w:asciiTheme="minorHAnsi" w:hAnsiTheme="minorHAnsi" w:cstheme="minorHAnsi"/>
        </w:rPr>
        <w:t>7</w:t>
      </w:r>
    </w:p>
    <w:p w14:paraId="583B9C9F" w14:textId="398EC1F1" w:rsidR="006F74A7" w:rsidRPr="007B56B5" w:rsidRDefault="006F74A7" w:rsidP="006F74A7">
      <w:pPr>
        <w:widowControl w:val="0"/>
        <w:jc w:val="center"/>
        <w:rPr>
          <w:rFonts w:asciiTheme="minorHAnsi" w:hAnsiTheme="minorHAnsi" w:cstheme="minorHAnsi"/>
        </w:rPr>
      </w:pPr>
    </w:p>
    <w:p w14:paraId="182FBBD5" w14:textId="77777777" w:rsidR="00E64BB4" w:rsidRPr="007B56B5" w:rsidRDefault="00E64BB4" w:rsidP="00E64BB4">
      <w:pPr>
        <w:widowControl w:val="0"/>
        <w:autoSpaceDE w:val="0"/>
        <w:autoSpaceDN w:val="0"/>
        <w:adjustRightInd w:val="0"/>
        <w:spacing w:after="120"/>
        <w:ind w:right="45"/>
        <w:rPr>
          <w:rFonts w:asciiTheme="minorHAnsi" w:hAnsiTheme="minorHAnsi" w:cstheme="minorHAnsi"/>
          <w:b/>
        </w:rPr>
      </w:pPr>
    </w:p>
    <w:p w14:paraId="7A45A4A1" w14:textId="5B586151" w:rsidR="00E64BB4" w:rsidRPr="007B56B5" w:rsidRDefault="00E64BB4" w:rsidP="00E64BB4">
      <w:pPr>
        <w:widowControl w:val="0"/>
        <w:pBdr>
          <w:top w:val="thinThickThinMediumGap" w:sz="24" w:space="1" w:color="auto"/>
          <w:left w:val="thinThickThinMediumGap" w:sz="24" w:space="4" w:color="auto"/>
          <w:bottom w:val="thinThickThinMediumGap" w:sz="24" w:space="1" w:color="auto"/>
          <w:right w:val="thinThickThinMediumGap" w:sz="24" w:space="4" w:color="auto"/>
        </w:pBdr>
        <w:spacing w:after="100" w:afterAutospacing="1"/>
        <w:jc w:val="center"/>
        <w:rPr>
          <w:rFonts w:asciiTheme="minorHAnsi" w:hAnsiTheme="minorHAnsi" w:cstheme="minorHAnsi"/>
          <w:b/>
          <w:sz w:val="32"/>
        </w:rPr>
      </w:pPr>
      <w:r w:rsidRPr="007B56B5">
        <w:rPr>
          <w:rFonts w:asciiTheme="minorHAnsi" w:hAnsiTheme="minorHAnsi" w:cstheme="minorHAnsi"/>
          <w:b/>
          <w:sz w:val="32"/>
        </w:rPr>
        <w:t>Wykaz osób</w:t>
      </w:r>
      <w:r w:rsidR="000A12FE" w:rsidRPr="007B56B5">
        <w:rPr>
          <w:rFonts w:asciiTheme="minorHAnsi" w:hAnsiTheme="minorHAnsi" w:cstheme="minorHAnsi"/>
          <w:b/>
          <w:sz w:val="32"/>
        </w:rPr>
        <w:t xml:space="preserve"> które będą wykonywały zamówienie</w:t>
      </w:r>
    </w:p>
    <w:p w14:paraId="5CC9B4EA" w14:textId="77777777" w:rsidR="00E64BB4" w:rsidRPr="007B56B5" w:rsidRDefault="00E64BB4" w:rsidP="00BB69FE">
      <w:pPr>
        <w:widowControl w:val="0"/>
        <w:numPr>
          <w:ilvl w:val="0"/>
          <w:numId w:val="19"/>
        </w:numPr>
        <w:suppressAutoHyphens w:val="0"/>
        <w:autoSpaceDE w:val="0"/>
        <w:autoSpaceDN w:val="0"/>
        <w:adjustRightInd w:val="0"/>
        <w:ind w:left="357" w:right="45"/>
        <w:jc w:val="both"/>
        <w:rPr>
          <w:rFonts w:asciiTheme="minorHAnsi" w:hAnsiTheme="minorHAnsi" w:cstheme="minorHAnsi"/>
          <w:b/>
        </w:rPr>
      </w:pPr>
      <w:r w:rsidRPr="007B56B5">
        <w:rPr>
          <w:rFonts w:asciiTheme="minorHAnsi" w:hAnsiTheme="minorHAnsi" w:cstheme="minorHAnsi"/>
          <w:b/>
        </w:rPr>
        <w:t>ZAMAWIAJĄCY:</w:t>
      </w:r>
    </w:p>
    <w:p w14:paraId="5CCA428A" w14:textId="77777777" w:rsidR="00FD3FE9" w:rsidRPr="007B56B5" w:rsidRDefault="00FD3FE9" w:rsidP="00E64BB4">
      <w:pPr>
        <w:pStyle w:val="Akapitzlist1"/>
        <w:keepNext/>
        <w:tabs>
          <w:tab w:val="left" w:pos="0"/>
          <w:tab w:val="center" w:pos="4819"/>
        </w:tabs>
        <w:ind w:left="360"/>
        <w:jc w:val="left"/>
        <w:rPr>
          <w:rFonts w:asciiTheme="minorHAnsi" w:hAnsiTheme="minorHAnsi" w:cstheme="minorHAnsi"/>
          <w:b/>
          <w:lang w:val="pl-PL"/>
        </w:rPr>
      </w:pPr>
    </w:p>
    <w:p w14:paraId="412E5BBC" w14:textId="40AD8B6A" w:rsidR="00E64BB4" w:rsidRPr="007B56B5" w:rsidRDefault="00E64BB4" w:rsidP="00E64BB4">
      <w:pPr>
        <w:pStyle w:val="Akapitzlist1"/>
        <w:keepNext/>
        <w:tabs>
          <w:tab w:val="left" w:pos="0"/>
          <w:tab w:val="center" w:pos="4819"/>
        </w:tabs>
        <w:ind w:left="360"/>
        <w:jc w:val="left"/>
        <w:rPr>
          <w:rFonts w:asciiTheme="minorHAnsi" w:hAnsiTheme="minorHAnsi" w:cstheme="minorHAnsi"/>
          <w:bCs/>
          <w:sz w:val="20"/>
          <w:lang w:val="pl-PL"/>
        </w:rPr>
      </w:pPr>
      <w:r w:rsidRPr="007B56B5">
        <w:rPr>
          <w:rFonts w:asciiTheme="minorHAnsi" w:hAnsiTheme="minorHAnsi" w:cstheme="minorHAnsi"/>
          <w:bCs/>
          <w:sz w:val="20"/>
          <w:lang w:val="pl-PL"/>
        </w:rPr>
        <w:t>Varitex Sp. z o.o. 90-550 Łódź, u. Żeromskiego 96</w:t>
      </w:r>
    </w:p>
    <w:p w14:paraId="2A821643" w14:textId="77777777" w:rsidR="00E64BB4" w:rsidRPr="007B56B5" w:rsidRDefault="00E64BB4" w:rsidP="00BB69FE">
      <w:pPr>
        <w:widowControl w:val="0"/>
        <w:numPr>
          <w:ilvl w:val="0"/>
          <w:numId w:val="19"/>
        </w:numPr>
        <w:suppressAutoHyphens w:val="0"/>
        <w:spacing w:before="120"/>
        <w:ind w:left="357" w:hanging="357"/>
        <w:jc w:val="both"/>
        <w:rPr>
          <w:rFonts w:asciiTheme="minorHAnsi" w:hAnsiTheme="minorHAnsi" w:cstheme="minorHAnsi"/>
          <w:b/>
        </w:rPr>
      </w:pPr>
      <w:r w:rsidRPr="007B56B5">
        <w:rPr>
          <w:rFonts w:asciiTheme="minorHAnsi" w:hAnsiTheme="minorHAnsi" w:cstheme="minorHAnsi"/>
          <w:b/>
        </w:rPr>
        <w:t>WYKONAWCA:</w:t>
      </w:r>
    </w:p>
    <w:p w14:paraId="5B9CCF72" w14:textId="77777777" w:rsidR="00E64BB4" w:rsidRPr="007B56B5" w:rsidRDefault="00E64BB4" w:rsidP="00E64BB4">
      <w:pPr>
        <w:widowControl w:val="0"/>
        <w:spacing w:after="120"/>
        <w:rPr>
          <w:rFonts w:asciiTheme="minorHAnsi" w:hAnsiTheme="minorHAnsi" w:cstheme="minorHAnsi"/>
          <w:b/>
        </w:rPr>
      </w:pPr>
      <w:r w:rsidRPr="007B56B5">
        <w:rPr>
          <w:rFonts w:asciiTheme="minorHAnsi" w:hAnsiTheme="minorHAnsi" w:cstheme="minorHAnsi"/>
          <w:b/>
        </w:rPr>
        <w:t>………………………………………………………………</w:t>
      </w:r>
    </w:p>
    <w:p w14:paraId="29CF30B7" w14:textId="77777777" w:rsidR="00E64BB4" w:rsidRPr="007B56B5" w:rsidRDefault="00E64BB4" w:rsidP="00E64BB4">
      <w:pPr>
        <w:widowControl w:val="0"/>
        <w:spacing w:after="120"/>
        <w:rPr>
          <w:rFonts w:asciiTheme="minorHAnsi" w:hAnsiTheme="minorHAnsi" w:cstheme="minorHAnsi"/>
          <w:b/>
        </w:rPr>
      </w:pPr>
    </w:p>
    <w:p w14:paraId="0C8CB054" w14:textId="77777777" w:rsidR="00E64BB4" w:rsidRPr="007B56B5" w:rsidRDefault="00E64BB4" w:rsidP="00E64BB4">
      <w:pPr>
        <w:widowControl w:val="0"/>
        <w:spacing w:after="120"/>
        <w:rPr>
          <w:rFonts w:asciiTheme="minorHAnsi" w:hAnsiTheme="minorHAnsi" w:cstheme="minorHAnsi"/>
          <w:b/>
        </w:rPr>
      </w:pPr>
      <w:r w:rsidRPr="007B56B5">
        <w:rPr>
          <w:rFonts w:asciiTheme="minorHAnsi" w:hAnsiTheme="minorHAnsi" w:cstheme="minorHAnsi"/>
          <w:b/>
        </w:rPr>
        <w:t xml:space="preserve">Niniejsza oferta zostaje złożona przez: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3"/>
        <w:gridCol w:w="3096"/>
        <w:gridCol w:w="5045"/>
      </w:tblGrid>
      <w:tr w:rsidR="00E64BB4" w:rsidRPr="007B56B5" w14:paraId="0D8CD820" w14:textId="77777777" w:rsidTr="00E027E9">
        <w:tc>
          <w:tcPr>
            <w:tcW w:w="820" w:type="dxa"/>
            <w:vAlign w:val="center"/>
          </w:tcPr>
          <w:p w14:paraId="0C5543CF" w14:textId="77777777" w:rsidR="00E64BB4" w:rsidRPr="007B56B5" w:rsidRDefault="00E64BB4" w:rsidP="00E027E9">
            <w:pPr>
              <w:widowControl w:val="0"/>
              <w:spacing w:after="120"/>
              <w:jc w:val="center"/>
              <w:rPr>
                <w:rFonts w:asciiTheme="minorHAnsi" w:hAnsiTheme="minorHAnsi" w:cstheme="minorHAnsi"/>
                <w:b/>
                <w:color w:val="000000"/>
              </w:rPr>
            </w:pPr>
            <w:r w:rsidRPr="007B56B5">
              <w:rPr>
                <w:rFonts w:asciiTheme="minorHAnsi" w:hAnsiTheme="minorHAnsi" w:cstheme="minorHAnsi"/>
                <w:b/>
                <w:color w:val="000000"/>
              </w:rPr>
              <w:t>L.P.</w:t>
            </w:r>
          </w:p>
        </w:tc>
        <w:tc>
          <w:tcPr>
            <w:tcW w:w="3128" w:type="dxa"/>
            <w:vAlign w:val="center"/>
          </w:tcPr>
          <w:p w14:paraId="3E172601" w14:textId="77777777" w:rsidR="00E64BB4" w:rsidRPr="007B56B5" w:rsidRDefault="00E64BB4" w:rsidP="00E027E9">
            <w:pPr>
              <w:widowControl w:val="0"/>
              <w:spacing w:after="120"/>
              <w:jc w:val="center"/>
              <w:rPr>
                <w:rFonts w:asciiTheme="minorHAnsi" w:hAnsiTheme="minorHAnsi" w:cstheme="minorHAnsi"/>
                <w:b/>
                <w:color w:val="000000"/>
              </w:rPr>
            </w:pPr>
            <w:r w:rsidRPr="007B56B5">
              <w:rPr>
                <w:rFonts w:asciiTheme="minorHAnsi" w:hAnsiTheme="minorHAnsi" w:cstheme="minorHAnsi"/>
                <w:b/>
                <w:color w:val="000000"/>
                <w:sz w:val="22"/>
                <w:szCs w:val="22"/>
              </w:rPr>
              <w:t>Nazwa(y) Wykonawcy(ów)</w:t>
            </w:r>
          </w:p>
        </w:tc>
        <w:tc>
          <w:tcPr>
            <w:tcW w:w="5124" w:type="dxa"/>
            <w:vAlign w:val="center"/>
          </w:tcPr>
          <w:p w14:paraId="1919CAFC" w14:textId="77777777" w:rsidR="00E64BB4" w:rsidRPr="007B56B5" w:rsidRDefault="00E64BB4" w:rsidP="00E027E9">
            <w:pPr>
              <w:widowControl w:val="0"/>
              <w:spacing w:after="120"/>
              <w:jc w:val="center"/>
              <w:rPr>
                <w:rFonts w:asciiTheme="minorHAnsi" w:hAnsiTheme="minorHAnsi" w:cstheme="minorHAnsi"/>
                <w:b/>
                <w:color w:val="000000"/>
              </w:rPr>
            </w:pPr>
            <w:r w:rsidRPr="007B56B5">
              <w:rPr>
                <w:rFonts w:asciiTheme="minorHAnsi" w:hAnsiTheme="minorHAnsi" w:cstheme="minorHAnsi"/>
                <w:b/>
                <w:color w:val="000000"/>
                <w:sz w:val="22"/>
                <w:szCs w:val="22"/>
              </w:rPr>
              <w:t xml:space="preserve">Adres(y) </w:t>
            </w:r>
            <w:r w:rsidRPr="007B56B5">
              <w:rPr>
                <w:rFonts w:asciiTheme="minorHAnsi" w:hAnsiTheme="minorHAnsi" w:cstheme="minorHAnsi"/>
                <w:b/>
                <w:caps/>
                <w:color w:val="000000"/>
                <w:sz w:val="22"/>
                <w:szCs w:val="22"/>
              </w:rPr>
              <w:t>W</w:t>
            </w:r>
            <w:r w:rsidRPr="007B56B5">
              <w:rPr>
                <w:rFonts w:asciiTheme="minorHAnsi" w:hAnsiTheme="minorHAnsi" w:cstheme="minorHAnsi"/>
                <w:b/>
                <w:color w:val="000000"/>
                <w:sz w:val="22"/>
                <w:szCs w:val="22"/>
              </w:rPr>
              <w:t>ykonawcy(ów)</w:t>
            </w:r>
          </w:p>
        </w:tc>
      </w:tr>
      <w:tr w:rsidR="00E64BB4" w:rsidRPr="007B56B5" w14:paraId="3FDBAE0A" w14:textId="77777777" w:rsidTr="00E027E9">
        <w:tc>
          <w:tcPr>
            <w:tcW w:w="820" w:type="dxa"/>
            <w:vAlign w:val="center"/>
          </w:tcPr>
          <w:p w14:paraId="6F4C0E67" w14:textId="77777777" w:rsidR="00E64BB4" w:rsidRPr="007B56B5" w:rsidRDefault="00E64BB4" w:rsidP="00E027E9">
            <w:pPr>
              <w:widowControl w:val="0"/>
              <w:spacing w:after="120"/>
              <w:jc w:val="center"/>
              <w:rPr>
                <w:rFonts w:asciiTheme="minorHAnsi" w:hAnsiTheme="minorHAnsi" w:cstheme="minorHAnsi"/>
                <w:b/>
                <w:color w:val="FF0000"/>
              </w:rPr>
            </w:pPr>
          </w:p>
        </w:tc>
        <w:tc>
          <w:tcPr>
            <w:tcW w:w="3128" w:type="dxa"/>
            <w:vAlign w:val="center"/>
          </w:tcPr>
          <w:p w14:paraId="53D169E5" w14:textId="77777777" w:rsidR="00E64BB4" w:rsidRPr="007B56B5" w:rsidRDefault="00E64BB4" w:rsidP="00E027E9">
            <w:pPr>
              <w:widowControl w:val="0"/>
              <w:spacing w:after="120"/>
              <w:jc w:val="center"/>
              <w:rPr>
                <w:rFonts w:asciiTheme="minorHAnsi" w:hAnsiTheme="minorHAnsi" w:cstheme="minorHAnsi"/>
                <w:b/>
                <w:color w:val="FF0000"/>
              </w:rPr>
            </w:pPr>
          </w:p>
        </w:tc>
        <w:tc>
          <w:tcPr>
            <w:tcW w:w="5124" w:type="dxa"/>
            <w:vAlign w:val="center"/>
          </w:tcPr>
          <w:p w14:paraId="23D8665C" w14:textId="77777777" w:rsidR="00E64BB4" w:rsidRPr="007B56B5" w:rsidRDefault="00E64BB4" w:rsidP="00E027E9">
            <w:pPr>
              <w:widowControl w:val="0"/>
              <w:spacing w:after="120"/>
              <w:jc w:val="center"/>
              <w:rPr>
                <w:rFonts w:asciiTheme="minorHAnsi" w:hAnsiTheme="minorHAnsi" w:cstheme="minorHAnsi"/>
                <w:b/>
                <w:color w:val="FF0000"/>
              </w:rPr>
            </w:pPr>
          </w:p>
        </w:tc>
      </w:tr>
      <w:tr w:rsidR="00E64BB4" w:rsidRPr="007B56B5" w14:paraId="1BDDCE88" w14:textId="77777777" w:rsidTr="00E027E9">
        <w:tc>
          <w:tcPr>
            <w:tcW w:w="820" w:type="dxa"/>
            <w:vAlign w:val="center"/>
          </w:tcPr>
          <w:p w14:paraId="69B08E92" w14:textId="77777777" w:rsidR="00E64BB4" w:rsidRPr="007B56B5" w:rsidRDefault="00E64BB4" w:rsidP="00E027E9">
            <w:pPr>
              <w:widowControl w:val="0"/>
              <w:spacing w:after="120"/>
              <w:jc w:val="center"/>
              <w:rPr>
                <w:rFonts w:asciiTheme="minorHAnsi" w:hAnsiTheme="minorHAnsi" w:cstheme="minorHAnsi"/>
                <w:b/>
                <w:color w:val="FF0000"/>
              </w:rPr>
            </w:pPr>
          </w:p>
        </w:tc>
        <w:tc>
          <w:tcPr>
            <w:tcW w:w="3128" w:type="dxa"/>
            <w:vAlign w:val="center"/>
          </w:tcPr>
          <w:p w14:paraId="355A682F" w14:textId="77777777" w:rsidR="00E64BB4" w:rsidRPr="007B56B5" w:rsidRDefault="00E64BB4" w:rsidP="00E027E9">
            <w:pPr>
              <w:widowControl w:val="0"/>
              <w:spacing w:after="120"/>
              <w:jc w:val="center"/>
              <w:rPr>
                <w:rFonts w:asciiTheme="minorHAnsi" w:hAnsiTheme="minorHAnsi" w:cstheme="minorHAnsi"/>
                <w:b/>
                <w:color w:val="FF0000"/>
              </w:rPr>
            </w:pPr>
          </w:p>
        </w:tc>
        <w:tc>
          <w:tcPr>
            <w:tcW w:w="5124" w:type="dxa"/>
            <w:vAlign w:val="center"/>
          </w:tcPr>
          <w:p w14:paraId="685B9130" w14:textId="77777777" w:rsidR="00E64BB4" w:rsidRPr="007B56B5" w:rsidRDefault="00E64BB4" w:rsidP="00E027E9">
            <w:pPr>
              <w:widowControl w:val="0"/>
              <w:spacing w:after="120"/>
              <w:jc w:val="center"/>
              <w:rPr>
                <w:rFonts w:asciiTheme="minorHAnsi" w:hAnsiTheme="minorHAnsi" w:cstheme="minorHAnsi"/>
                <w:b/>
                <w:color w:val="FF0000"/>
              </w:rPr>
            </w:pPr>
          </w:p>
        </w:tc>
      </w:tr>
    </w:tbl>
    <w:p w14:paraId="2749070F" w14:textId="77777777" w:rsidR="00E64BB4" w:rsidRPr="007B56B5" w:rsidRDefault="00E64BB4" w:rsidP="00684605">
      <w:pPr>
        <w:widowControl w:val="0"/>
        <w:spacing w:before="120" w:after="60"/>
        <w:jc w:val="both"/>
        <w:rPr>
          <w:rFonts w:asciiTheme="minorHAnsi" w:hAnsiTheme="minorHAnsi" w:cstheme="minorHAnsi"/>
          <w:sz w:val="22"/>
          <w:szCs w:val="22"/>
        </w:rPr>
      </w:pPr>
      <w:r w:rsidRPr="007B56B5">
        <w:rPr>
          <w:rFonts w:asciiTheme="minorHAnsi" w:hAnsiTheme="minorHAnsi" w:cstheme="minorHAnsi"/>
          <w:sz w:val="22"/>
          <w:szCs w:val="22"/>
        </w:rPr>
        <w:t>Przystępując do postępowania o udzielenie zamówienia pn.:</w:t>
      </w:r>
      <w:r w:rsidRPr="007B56B5">
        <w:rPr>
          <w:rFonts w:asciiTheme="minorHAnsi" w:hAnsiTheme="minorHAnsi" w:cstheme="minorHAnsi"/>
          <w:b/>
          <w:sz w:val="22"/>
          <w:szCs w:val="22"/>
        </w:rPr>
        <w:t xml:space="preserve"> </w:t>
      </w:r>
      <w:r w:rsidRPr="007B56B5">
        <w:rPr>
          <w:rFonts w:asciiTheme="minorHAnsi" w:hAnsiTheme="minorHAnsi" w:cstheme="minorHAnsi"/>
          <w:b/>
          <w:bCs/>
          <w:sz w:val="22"/>
          <w:szCs w:val="22"/>
        </w:rPr>
        <w:t>„</w:t>
      </w:r>
      <w:r w:rsidRPr="007B56B5">
        <w:rPr>
          <w:rFonts w:asciiTheme="minorHAnsi" w:hAnsiTheme="minorHAnsi" w:cstheme="minorHAnsi"/>
          <w:i/>
          <w:iCs/>
          <w:sz w:val="24"/>
          <w:szCs w:val="24"/>
        </w:rPr>
        <w:t xml:space="preserve">Wykonanie projektów wykonawczych oraz wybudowanie </w:t>
      </w:r>
      <w:r w:rsidRPr="007B56B5">
        <w:rPr>
          <w:rFonts w:asciiTheme="minorHAnsi" w:hAnsiTheme="minorHAnsi" w:cstheme="minorHAnsi"/>
          <w:bCs/>
          <w:i/>
          <w:iCs/>
          <w:sz w:val="24"/>
          <w:szCs w:val="24"/>
        </w:rPr>
        <w:t>bezodpadowego i pasywnego energetycznie systemu recyklingu bioodpadów w miejscowości Piaski Bankowe przez Varitex Sp. z o.o.”</w:t>
      </w:r>
      <w:r w:rsidRPr="007B56B5">
        <w:rPr>
          <w:rFonts w:asciiTheme="minorHAnsi" w:hAnsiTheme="minorHAnsi" w:cstheme="minorHAnsi"/>
          <w:b/>
          <w:bCs/>
          <w:sz w:val="22"/>
          <w:szCs w:val="22"/>
        </w:rPr>
        <w:t xml:space="preserve">” </w:t>
      </w:r>
      <w:r w:rsidRPr="007B56B5">
        <w:rPr>
          <w:rFonts w:asciiTheme="minorHAnsi" w:hAnsiTheme="minorHAnsi" w:cstheme="minorHAnsi"/>
          <w:sz w:val="22"/>
          <w:szCs w:val="22"/>
        </w:rPr>
        <w:t>oświadczam (oświadczamy), że w celu oceny spełniania warunku określonego w zapytaniu ofertowym wykazuję/</w:t>
      </w:r>
      <w:proofErr w:type="spellStart"/>
      <w:r w:rsidRPr="007B56B5">
        <w:rPr>
          <w:rFonts w:asciiTheme="minorHAnsi" w:hAnsiTheme="minorHAnsi" w:cstheme="minorHAnsi"/>
          <w:sz w:val="22"/>
          <w:szCs w:val="22"/>
        </w:rPr>
        <w:t>emy</w:t>
      </w:r>
      <w:proofErr w:type="spellEnd"/>
      <w:r w:rsidRPr="007B56B5">
        <w:rPr>
          <w:rFonts w:asciiTheme="minorHAnsi" w:hAnsiTheme="minorHAnsi" w:cstheme="minorHAnsi"/>
          <w:sz w:val="22"/>
          <w:szCs w:val="22"/>
        </w:rPr>
        <w:t xml:space="preserve"> następujące osoby: </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2"/>
        <w:gridCol w:w="5160"/>
        <w:gridCol w:w="1894"/>
      </w:tblGrid>
      <w:tr w:rsidR="00E64BB4" w:rsidRPr="007B56B5" w14:paraId="42D951F3" w14:textId="77777777" w:rsidTr="00E027E9">
        <w:trPr>
          <w:trHeight w:val="744"/>
        </w:trPr>
        <w:tc>
          <w:tcPr>
            <w:tcW w:w="2302" w:type="dxa"/>
            <w:vAlign w:val="center"/>
          </w:tcPr>
          <w:p w14:paraId="37A08126" w14:textId="77777777" w:rsidR="00E64BB4" w:rsidRPr="007B56B5" w:rsidRDefault="00E64BB4" w:rsidP="00E027E9">
            <w:pPr>
              <w:widowControl w:val="0"/>
              <w:jc w:val="center"/>
              <w:rPr>
                <w:rFonts w:asciiTheme="minorHAnsi" w:hAnsiTheme="minorHAnsi" w:cstheme="minorHAnsi"/>
              </w:rPr>
            </w:pPr>
            <w:r w:rsidRPr="007B56B5">
              <w:rPr>
                <w:rFonts w:asciiTheme="minorHAnsi" w:hAnsiTheme="minorHAnsi" w:cstheme="minorHAnsi"/>
              </w:rPr>
              <w:t xml:space="preserve">Imię i nazwisko </w:t>
            </w:r>
          </w:p>
        </w:tc>
        <w:tc>
          <w:tcPr>
            <w:tcW w:w="5160" w:type="dxa"/>
            <w:vAlign w:val="center"/>
          </w:tcPr>
          <w:p w14:paraId="23875936" w14:textId="77777777" w:rsidR="00E64BB4" w:rsidRPr="007B56B5" w:rsidRDefault="00E64BB4" w:rsidP="00E027E9">
            <w:pPr>
              <w:widowControl w:val="0"/>
              <w:ind w:left="-2197" w:firstLine="284"/>
              <w:jc w:val="center"/>
              <w:rPr>
                <w:rFonts w:asciiTheme="minorHAnsi" w:hAnsiTheme="minorHAnsi" w:cstheme="minorHAnsi"/>
              </w:rPr>
            </w:pPr>
            <w:r w:rsidRPr="007B56B5">
              <w:rPr>
                <w:rFonts w:asciiTheme="minorHAnsi" w:hAnsiTheme="minorHAnsi" w:cstheme="minorHAnsi"/>
              </w:rPr>
              <w:t xml:space="preserve">                                     Kwalifikacje zawodowe</w:t>
            </w:r>
          </w:p>
        </w:tc>
        <w:tc>
          <w:tcPr>
            <w:tcW w:w="1894" w:type="dxa"/>
            <w:vAlign w:val="center"/>
          </w:tcPr>
          <w:p w14:paraId="1A762E42" w14:textId="77777777" w:rsidR="00E64BB4" w:rsidRPr="007B56B5" w:rsidRDefault="00E64BB4" w:rsidP="00E027E9">
            <w:pPr>
              <w:widowControl w:val="0"/>
              <w:ind w:left="-70"/>
              <w:jc w:val="center"/>
              <w:rPr>
                <w:rFonts w:asciiTheme="minorHAnsi" w:hAnsiTheme="minorHAnsi" w:cstheme="minorHAnsi"/>
              </w:rPr>
            </w:pPr>
            <w:r w:rsidRPr="007B56B5">
              <w:rPr>
                <w:rFonts w:asciiTheme="minorHAnsi" w:hAnsiTheme="minorHAnsi" w:cstheme="minorHAnsi"/>
              </w:rPr>
              <w:t>Podstawa dysponowania osobą</w:t>
            </w:r>
          </w:p>
        </w:tc>
      </w:tr>
      <w:tr w:rsidR="00E64BB4" w:rsidRPr="007B56B5" w14:paraId="7818B08A" w14:textId="77777777" w:rsidTr="00E027E9">
        <w:trPr>
          <w:trHeight w:val="70"/>
        </w:trPr>
        <w:tc>
          <w:tcPr>
            <w:tcW w:w="2302" w:type="dxa"/>
            <w:vAlign w:val="center"/>
          </w:tcPr>
          <w:p w14:paraId="2629A50E" w14:textId="77777777" w:rsidR="00E64BB4" w:rsidRPr="007B56B5" w:rsidRDefault="00E64BB4" w:rsidP="00E027E9">
            <w:pPr>
              <w:widowControl w:val="0"/>
              <w:jc w:val="center"/>
              <w:rPr>
                <w:rFonts w:asciiTheme="minorHAnsi" w:hAnsiTheme="minorHAnsi" w:cstheme="minorHAnsi"/>
              </w:rPr>
            </w:pPr>
            <w:r w:rsidRPr="007B56B5">
              <w:rPr>
                <w:rFonts w:asciiTheme="minorHAnsi" w:hAnsiTheme="minorHAnsi" w:cstheme="minorHAnsi"/>
              </w:rPr>
              <w:t>1</w:t>
            </w:r>
          </w:p>
        </w:tc>
        <w:tc>
          <w:tcPr>
            <w:tcW w:w="5160" w:type="dxa"/>
          </w:tcPr>
          <w:p w14:paraId="26ADD265" w14:textId="77777777" w:rsidR="00E64BB4" w:rsidRPr="007B56B5" w:rsidRDefault="00E64BB4" w:rsidP="00E027E9">
            <w:pPr>
              <w:widowControl w:val="0"/>
              <w:ind w:left="-2197" w:firstLine="284"/>
              <w:jc w:val="center"/>
              <w:rPr>
                <w:rFonts w:asciiTheme="minorHAnsi" w:hAnsiTheme="minorHAnsi" w:cstheme="minorHAnsi"/>
              </w:rPr>
            </w:pPr>
            <w:r w:rsidRPr="007B56B5">
              <w:rPr>
                <w:rFonts w:asciiTheme="minorHAnsi" w:hAnsiTheme="minorHAnsi" w:cstheme="minorHAnsi"/>
              </w:rPr>
              <w:t xml:space="preserve">                                  2</w:t>
            </w:r>
          </w:p>
        </w:tc>
        <w:tc>
          <w:tcPr>
            <w:tcW w:w="1894" w:type="dxa"/>
            <w:vAlign w:val="center"/>
          </w:tcPr>
          <w:p w14:paraId="756D2B07" w14:textId="77777777" w:rsidR="00E64BB4" w:rsidRPr="007B56B5" w:rsidRDefault="00E64BB4" w:rsidP="00E027E9">
            <w:pPr>
              <w:widowControl w:val="0"/>
              <w:jc w:val="center"/>
              <w:rPr>
                <w:rFonts w:asciiTheme="minorHAnsi" w:hAnsiTheme="minorHAnsi" w:cstheme="minorHAnsi"/>
              </w:rPr>
            </w:pPr>
            <w:r w:rsidRPr="007B56B5">
              <w:rPr>
                <w:rFonts w:asciiTheme="minorHAnsi" w:hAnsiTheme="minorHAnsi" w:cstheme="minorHAnsi"/>
              </w:rPr>
              <w:t>3</w:t>
            </w:r>
          </w:p>
        </w:tc>
      </w:tr>
      <w:tr w:rsidR="00E64BB4" w:rsidRPr="007B56B5" w14:paraId="09FE09D4" w14:textId="77777777" w:rsidTr="00E027E9">
        <w:trPr>
          <w:trHeight w:val="1632"/>
        </w:trPr>
        <w:tc>
          <w:tcPr>
            <w:tcW w:w="2302" w:type="dxa"/>
            <w:vAlign w:val="center"/>
          </w:tcPr>
          <w:p w14:paraId="663987DB" w14:textId="77777777" w:rsidR="00E64BB4" w:rsidRPr="007B56B5" w:rsidRDefault="00E64BB4" w:rsidP="00E027E9">
            <w:pPr>
              <w:widowControl w:val="0"/>
              <w:jc w:val="center"/>
              <w:rPr>
                <w:rFonts w:asciiTheme="minorHAnsi" w:hAnsiTheme="minorHAnsi" w:cstheme="minorHAnsi"/>
                <w:sz w:val="18"/>
                <w:szCs w:val="18"/>
              </w:rPr>
            </w:pPr>
            <w:r w:rsidRPr="007B56B5">
              <w:rPr>
                <w:rFonts w:asciiTheme="minorHAnsi" w:hAnsiTheme="minorHAnsi" w:cstheme="minorHAnsi"/>
                <w:sz w:val="18"/>
                <w:szCs w:val="18"/>
              </w:rPr>
              <w:t>………………………</w:t>
            </w:r>
          </w:p>
          <w:p w14:paraId="481DC1C9" w14:textId="77777777" w:rsidR="00E64BB4" w:rsidRPr="007B56B5" w:rsidRDefault="00E64BB4" w:rsidP="00E027E9">
            <w:pPr>
              <w:widowControl w:val="0"/>
              <w:jc w:val="center"/>
              <w:rPr>
                <w:rFonts w:asciiTheme="minorHAnsi" w:hAnsiTheme="minorHAnsi" w:cstheme="minorHAnsi"/>
                <w:sz w:val="18"/>
                <w:szCs w:val="18"/>
              </w:rPr>
            </w:pPr>
            <w:r w:rsidRPr="007B56B5">
              <w:rPr>
                <w:rFonts w:asciiTheme="minorHAnsi" w:hAnsiTheme="minorHAnsi" w:cstheme="minorHAnsi"/>
                <w:sz w:val="18"/>
                <w:szCs w:val="18"/>
              </w:rPr>
              <w:t>………………………</w:t>
            </w:r>
          </w:p>
          <w:p w14:paraId="38A02512" w14:textId="77777777" w:rsidR="00E64BB4" w:rsidRPr="007B56B5" w:rsidRDefault="00E64BB4" w:rsidP="00E027E9">
            <w:pPr>
              <w:pStyle w:val="Akapitzlist1"/>
              <w:widowControl w:val="0"/>
              <w:overflowPunct w:val="0"/>
              <w:autoSpaceDE w:val="0"/>
              <w:autoSpaceDN w:val="0"/>
              <w:adjustRightInd w:val="0"/>
              <w:ind w:left="180"/>
              <w:jc w:val="center"/>
              <w:textAlignment w:val="baseline"/>
              <w:rPr>
                <w:rFonts w:asciiTheme="minorHAnsi" w:hAnsiTheme="minorHAnsi" w:cstheme="minorHAnsi"/>
                <w:sz w:val="18"/>
                <w:szCs w:val="18"/>
                <w:lang w:val="pl-PL" w:eastAsia="pl-PL"/>
              </w:rPr>
            </w:pPr>
            <w:r w:rsidRPr="007B56B5">
              <w:rPr>
                <w:rFonts w:asciiTheme="minorHAnsi" w:hAnsiTheme="minorHAnsi" w:cstheme="minorHAnsi"/>
                <w:sz w:val="18"/>
                <w:szCs w:val="18"/>
                <w:lang w:val="pl-PL" w:eastAsia="pl-PL"/>
              </w:rPr>
              <w:t>Kierownik Budowy</w:t>
            </w:r>
          </w:p>
        </w:tc>
        <w:tc>
          <w:tcPr>
            <w:tcW w:w="5160" w:type="dxa"/>
          </w:tcPr>
          <w:p w14:paraId="08A31A6B" w14:textId="77777777" w:rsidR="00E64BB4" w:rsidRPr="00830FBF" w:rsidRDefault="00E64BB4" w:rsidP="00830FBF">
            <w:pPr>
              <w:widowControl w:val="0"/>
              <w:autoSpaceDE w:val="0"/>
              <w:autoSpaceDN w:val="0"/>
              <w:adjustRightInd w:val="0"/>
              <w:spacing w:after="60"/>
              <w:ind w:right="510"/>
              <w:rPr>
                <w:rFonts w:asciiTheme="minorHAnsi" w:hAnsiTheme="minorHAnsi" w:cstheme="minorHAnsi"/>
                <w:bCs/>
                <w:sz w:val="18"/>
                <w:szCs w:val="18"/>
              </w:rPr>
            </w:pPr>
          </w:p>
        </w:tc>
        <w:tc>
          <w:tcPr>
            <w:tcW w:w="1894" w:type="dxa"/>
            <w:vAlign w:val="center"/>
          </w:tcPr>
          <w:p w14:paraId="7439220E" w14:textId="77777777" w:rsidR="00E64BB4" w:rsidRPr="007B56B5" w:rsidRDefault="00E64BB4" w:rsidP="00E027E9">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dysponuję*</w:t>
            </w:r>
          </w:p>
          <w:p w14:paraId="4EDC7336" w14:textId="77777777" w:rsidR="00E64BB4" w:rsidRPr="007B56B5" w:rsidRDefault="00E64BB4" w:rsidP="00E027E9">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będę dysponował*</w:t>
            </w:r>
          </w:p>
          <w:p w14:paraId="7A3CCFD5" w14:textId="77777777" w:rsidR="00E64BB4" w:rsidRPr="007B56B5" w:rsidRDefault="00E64BB4" w:rsidP="00E027E9">
            <w:pPr>
              <w:widowControl w:val="0"/>
              <w:jc w:val="center"/>
              <w:rPr>
                <w:rFonts w:asciiTheme="minorHAnsi" w:hAnsiTheme="minorHAnsi" w:cstheme="minorHAnsi"/>
                <w:sz w:val="18"/>
                <w:szCs w:val="18"/>
              </w:rPr>
            </w:pPr>
          </w:p>
        </w:tc>
      </w:tr>
      <w:tr w:rsidR="00B36239" w:rsidRPr="007B56B5" w14:paraId="255DBD60" w14:textId="77777777" w:rsidTr="00E027E9">
        <w:trPr>
          <w:trHeight w:val="1632"/>
        </w:trPr>
        <w:tc>
          <w:tcPr>
            <w:tcW w:w="2302" w:type="dxa"/>
            <w:vAlign w:val="center"/>
          </w:tcPr>
          <w:p w14:paraId="1A2C1317" w14:textId="77777777" w:rsidR="00830FBF" w:rsidRPr="00830FBF" w:rsidRDefault="00830FBF" w:rsidP="00830FBF">
            <w:pPr>
              <w:widowControl w:val="0"/>
              <w:jc w:val="center"/>
              <w:rPr>
                <w:rFonts w:asciiTheme="minorHAnsi" w:hAnsiTheme="minorHAnsi" w:cstheme="minorHAnsi"/>
                <w:sz w:val="18"/>
                <w:szCs w:val="18"/>
              </w:rPr>
            </w:pPr>
            <w:r w:rsidRPr="00830FBF">
              <w:rPr>
                <w:rFonts w:asciiTheme="minorHAnsi" w:hAnsiTheme="minorHAnsi" w:cstheme="minorHAnsi"/>
                <w:sz w:val="18"/>
                <w:szCs w:val="18"/>
              </w:rPr>
              <w:t>………………………</w:t>
            </w:r>
          </w:p>
          <w:p w14:paraId="2C249EC2" w14:textId="77777777" w:rsidR="00830FBF" w:rsidRDefault="00830FBF" w:rsidP="00830FBF">
            <w:pPr>
              <w:widowControl w:val="0"/>
              <w:jc w:val="center"/>
              <w:rPr>
                <w:rFonts w:asciiTheme="minorHAnsi" w:hAnsiTheme="minorHAnsi" w:cstheme="minorHAnsi"/>
                <w:sz w:val="18"/>
                <w:szCs w:val="18"/>
              </w:rPr>
            </w:pPr>
            <w:r w:rsidRPr="00830FBF">
              <w:rPr>
                <w:rFonts w:asciiTheme="minorHAnsi" w:hAnsiTheme="minorHAnsi" w:cstheme="minorHAnsi"/>
                <w:sz w:val="18"/>
                <w:szCs w:val="18"/>
              </w:rPr>
              <w:t>………………………</w:t>
            </w:r>
          </w:p>
          <w:p w14:paraId="19545769" w14:textId="1A6EEA71" w:rsidR="00B36239" w:rsidRPr="007B56B5" w:rsidRDefault="00830FBF" w:rsidP="00830FBF">
            <w:pPr>
              <w:widowControl w:val="0"/>
              <w:jc w:val="center"/>
              <w:rPr>
                <w:rFonts w:asciiTheme="minorHAnsi" w:hAnsiTheme="minorHAnsi" w:cstheme="minorHAnsi"/>
                <w:sz w:val="18"/>
                <w:szCs w:val="18"/>
              </w:rPr>
            </w:pPr>
            <w:r w:rsidRPr="00830FBF">
              <w:rPr>
                <w:rFonts w:asciiTheme="minorHAnsi" w:hAnsiTheme="minorHAnsi" w:cstheme="minorHAnsi"/>
                <w:sz w:val="18"/>
                <w:szCs w:val="18"/>
              </w:rPr>
              <w:t>Projektant w branży architektonicznej</w:t>
            </w:r>
          </w:p>
        </w:tc>
        <w:tc>
          <w:tcPr>
            <w:tcW w:w="5160" w:type="dxa"/>
          </w:tcPr>
          <w:p w14:paraId="53AA13C3" w14:textId="1F2958FE" w:rsidR="00B36239" w:rsidRPr="00830FBF" w:rsidRDefault="00B36239" w:rsidP="00830FBF">
            <w:pPr>
              <w:pStyle w:val="Akapitzlist"/>
              <w:widowControl w:val="0"/>
              <w:autoSpaceDE w:val="0"/>
              <w:autoSpaceDN w:val="0"/>
              <w:adjustRightInd w:val="0"/>
              <w:spacing w:after="60"/>
              <w:ind w:left="1418" w:right="510"/>
              <w:rPr>
                <w:rFonts w:asciiTheme="minorHAnsi" w:hAnsiTheme="minorHAnsi" w:cstheme="minorHAnsi"/>
                <w:sz w:val="18"/>
                <w:szCs w:val="18"/>
              </w:rPr>
            </w:pPr>
            <w:r w:rsidRPr="00830FBF">
              <w:rPr>
                <w:rFonts w:asciiTheme="minorHAnsi" w:hAnsiTheme="minorHAnsi" w:cstheme="minorHAnsi"/>
                <w:sz w:val="18"/>
                <w:szCs w:val="18"/>
              </w:rPr>
              <w:tab/>
            </w:r>
          </w:p>
        </w:tc>
        <w:tc>
          <w:tcPr>
            <w:tcW w:w="1894" w:type="dxa"/>
            <w:vAlign w:val="center"/>
          </w:tcPr>
          <w:p w14:paraId="1EBB8350" w14:textId="77777777" w:rsidR="00830FBF" w:rsidRPr="007B56B5" w:rsidRDefault="00830FBF" w:rsidP="00830FBF">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dysponuję*</w:t>
            </w:r>
          </w:p>
          <w:p w14:paraId="3EC4F7A8" w14:textId="1AA94C09" w:rsidR="00B36239" w:rsidRPr="007B56B5" w:rsidRDefault="00830FBF" w:rsidP="00830FBF">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będę dysponował*</w:t>
            </w:r>
          </w:p>
        </w:tc>
      </w:tr>
      <w:tr w:rsidR="00830FBF" w:rsidRPr="007B56B5" w14:paraId="0CE56A56" w14:textId="77777777" w:rsidTr="00E027E9">
        <w:trPr>
          <w:trHeight w:val="1632"/>
        </w:trPr>
        <w:tc>
          <w:tcPr>
            <w:tcW w:w="2302" w:type="dxa"/>
            <w:vAlign w:val="center"/>
          </w:tcPr>
          <w:p w14:paraId="13EB4AAD" w14:textId="77777777" w:rsidR="00830FBF" w:rsidRPr="007B56B5" w:rsidRDefault="00830FBF" w:rsidP="00830FBF">
            <w:pPr>
              <w:widowControl w:val="0"/>
              <w:jc w:val="center"/>
              <w:rPr>
                <w:rFonts w:asciiTheme="minorHAnsi" w:hAnsiTheme="minorHAnsi" w:cstheme="minorHAnsi"/>
                <w:sz w:val="18"/>
                <w:szCs w:val="18"/>
              </w:rPr>
            </w:pPr>
            <w:r w:rsidRPr="007B56B5">
              <w:rPr>
                <w:rFonts w:asciiTheme="minorHAnsi" w:hAnsiTheme="minorHAnsi" w:cstheme="minorHAnsi"/>
                <w:sz w:val="18"/>
                <w:szCs w:val="18"/>
              </w:rPr>
              <w:t>………………………</w:t>
            </w:r>
          </w:p>
          <w:p w14:paraId="449C8C4A" w14:textId="77777777" w:rsidR="00830FBF" w:rsidRPr="007B56B5" w:rsidRDefault="00830FBF" w:rsidP="00830FBF">
            <w:pPr>
              <w:widowControl w:val="0"/>
              <w:jc w:val="center"/>
              <w:rPr>
                <w:rFonts w:asciiTheme="minorHAnsi" w:hAnsiTheme="minorHAnsi" w:cstheme="minorHAnsi"/>
                <w:sz w:val="18"/>
                <w:szCs w:val="18"/>
              </w:rPr>
            </w:pPr>
            <w:r w:rsidRPr="007B56B5">
              <w:rPr>
                <w:rFonts w:asciiTheme="minorHAnsi" w:hAnsiTheme="minorHAnsi" w:cstheme="minorHAnsi"/>
                <w:sz w:val="18"/>
                <w:szCs w:val="18"/>
              </w:rPr>
              <w:t>………………………</w:t>
            </w:r>
          </w:p>
          <w:p w14:paraId="1F63DA4F" w14:textId="54F6230F" w:rsidR="00830FBF" w:rsidRPr="00830FBF" w:rsidRDefault="00830FBF" w:rsidP="00E027E9">
            <w:pPr>
              <w:widowControl w:val="0"/>
              <w:jc w:val="center"/>
              <w:rPr>
                <w:rFonts w:asciiTheme="minorHAnsi" w:hAnsiTheme="minorHAnsi" w:cstheme="minorHAnsi"/>
                <w:sz w:val="18"/>
                <w:szCs w:val="18"/>
              </w:rPr>
            </w:pPr>
            <w:r w:rsidRPr="00830FBF">
              <w:rPr>
                <w:rFonts w:asciiTheme="minorHAnsi" w:hAnsiTheme="minorHAnsi" w:cstheme="minorHAnsi"/>
                <w:sz w:val="18"/>
                <w:szCs w:val="18"/>
              </w:rPr>
              <w:t>Projektant w branży konstrukcyjno-budowlanej</w:t>
            </w:r>
          </w:p>
        </w:tc>
        <w:tc>
          <w:tcPr>
            <w:tcW w:w="5160" w:type="dxa"/>
          </w:tcPr>
          <w:p w14:paraId="54BADDAB" w14:textId="77777777" w:rsidR="00830FBF" w:rsidRPr="00B36239" w:rsidRDefault="00830FBF" w:rsidP="00B36239">
            <w:pPr>
              <w:pStyle w:val="Akapitzlist"/>
              <w:widowControl w:val="0"/>
              <w:autoSpaceDE w:val="0"/>
              <w:autoSpaceDN w:val="0"/>
              <w:adjustRightInd w:val="0"/>
              <w:spacing w:after="60"/>
              <w:ind w:left="1418" w:right="510"/>
              <w:rPr>
                <w:rFonts w:asciiTheme="minorHAnsi" w:hAnsiTheme="minorHAnsi" w:cstheme="minorHAnsi"/>
                <w:sz w:val="18"/>
                <w:szCs w:val="18"/>
              </w:rPr>
            </w:pPr>
          </w:p>
        </w:tc>
        <w:tc>
          <w:tcPr>
            <w:tcW w:w="1894" w:type="dxa"/>
            <w:vAlign w:val="center"/>
          </w:tcPr>
          <w:p w14:paraId="6BD6C30B" w14:textId="77777777" w:rsidR="00830FBF" w:rsidRPr="007B56B5" w:rsidRDefault="00830FBF" w:rsidP="00830FBF">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dysponuję*</w:t>
            </w:r>
          </w:p>
          <w:p w14:paraId="1FD6C237" w14:textId="29056BAB" w:rsidR="00830FBF" w:rsidRPr="007B56B5" w:rsidRDefault="00830FBF" w:rsidP="00830FBF">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będę dysponował*</w:t>
            </w:r>
          </w:p>
        </w:tc>
      </w:tr>
      <w:tr w:rsidR="00830FBF" w:rsidRPr="007B56B5" w14:paraId="467FF728" w14:textId="77777777" w:rsidTr="00E027E9">
        <w:trPr>
          <w:trHeight w:val="1632"/>
        </w:trPr>
        <w:tc>
          <w:tcPr>
            <w:tcW w:w="2302" w:type="dxa"/>
            <w:vAlign w:val="center"/>
          </w:tcPr>
          <w:p w14:paraId="45EA7A28" w14:textId="77777777" w:rsidR="00830FBF" w:rsidRPr="007B56B5" w:rsidRDefault="00830FBF" w:rsidP="00830FBF">
            <w:pPr>
              <w:widowControl w:val="0"/>
              <w:jc w:val="center"/>
              <w:rPr>
                <w:rFonts w:asciiTheme="minorHAnsi" w:hAnsiTheme="minorHAnsi" w:cstheme="minorHAnsi"/>
                <w:sz w:val="18"/>
                <w:szCs w:val="18"/>
              </w:rPr>
            </w:pPr>
            <w:r w:rsidRPr="007B56B5">
              <w:rPr>
                <w:rFonts w:asciiTheme="minorHAnsi" w:hAnsiTheme="minorHAnsi" w:cstheme="minorHAnsi"/>
                <w:sz w:val="18"/>
                <w:szCs w:val="18"/>
              </w:rPr>
              <w:lastRenderedPageBreak/>
              <w:t>………………………</w:t>
            </w:r>
          </w:p>
          <w:p w14:paraId="4F5D2A12" w14:textId="77777777" w:rsidR="00830FBF" w:rsidRPr="007B56B5" w:rsidRDefault="00830FBF" w:rsidP="00830FBF">
            <w:pPr>
              <w:widowControl w:val="0"/>
              <w:jc w:val="center"/>
              <w:rPr>
                <w:rFonts w:asciiTheme="minorHAnsi" w:hAnsiTheme="minorHAnsi" w:cstheme="minorHAnsi"/>
                <w:sz w:val="18"/>
                <w:szCs w:val="18"/>
              </w:rPr>
            </w:pPr>
            <w:r w:rsidRPr="007B56B5">
              <w:rPr>
                <w:rFonts w:asciiTheme="minorHAnsi" w:hAnsiTheme="minorHAnsi" w:cstheme="minorHAnsi"/>
                <w:sz w:val="18"/>
                <w:szCs w:val="18"/>
              </w:rPr>
              <w:t>………………………</w:t>
            </w:r>
          </w:p>
          <w:p w14:paraId="33907DAF" w14:textId="7CCE6CAF" w:rsidR="00830FBF" w:rsidRPr="00830FBF" w:rsidRDefault="00830FBF" w:rsidP="00E027E9">
            <w:pPr>
              <w:widowControl w:val="0"/>
              <w:jc w:val="center"/>
              <w:rPr>
                <w:rFonts w:asciiTheme="minorHAnsi" w:hAnsiTheme="minorHAnsi" w:cstheme="minorHAnsi"/>
                <w:sz w:val="18"/>
                <w:szCs w:val="18"/>
              </w:rPr>
            </w:pPr>
            <w:r w:rsidRPr="00830FBF">
              <w:rPr>
                <w:rFonts w:asciiTheme="minorHAnsi" w:hAnsiTheme="minorHAnsi" w:cstheme="minorHAnsi"/>
                <w:sz w:val="18"/>
                <w:szCs w:val="18"/>
              </w:rPr>
              <w:t>Projektant w branży konstrukcyjno-budowlanej</w:t>
            </w:r>
          </w:p>
        </w:tc>
        <w:tc>
          <w:tcPr>
            <w:tcW w:w="5160" w:type="dxa"/>
          </w:tcPr>
          <w:p w14:paraId="493270B9" w14:textId="77777777" w:rsidR="00830FBF" w:rsidRPr="00B36239" w:rsidRDefault="00830FBF" w:rsidP="00B36239">
            <w:pPr>
              <w:pStyle w:val="Akapitzlist"/>
              <w:widowControl w:val="0"/>
              <w:autoSpaceDE w:val="0"/>
              <w:autoSpaceDN w:val="0"/>
              <w:adjustRightInd w:val="0"/>
              <w:spacing w:after="60"/>
              <w:ind w:left="1418" w:right="510"/>
              <w:rPr>
                <w:rFonts w:asciiTheme="minorHAnsi" w:hAnsiTheme="minorHAnsi" w:cstheme="minorHAnsi"/>
                <w:sz w:val="18"/>
                <w:szCs w:val="18"/>
              </w:rPr>
            </w:pPr>
          </w:p>
        </w:tc>
        <w:tc>
          <w:tcPr>
            <w:tcW w:w="1894" w:type="dxa"/>
            <w:vAlign w:val="center"/>
          </w:tcPr>
          <w:p w14:paraId="05131E99" w14:textId="77777777" w:rsidR="00830FBF" w:rsidRPr="007B56B5" w:rsidRDefault="00830FBF" w:rsidP="00830FBF">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dysponuję*</w:t>
            </w:r>
          </w:p>
          <w:p w14:paraId="2F1B545B" w14:textId="49897812" w:rsidR="00830FBF" w:rsidRPr="007B56B5" w:rsidRDefault="00830FBF" w:rsidP="00830FBF">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będę dysponował*</w:t>
            </w:r>
          </w:p>
        </w:tc>
      </w:tr>
      <w:tr w:rsidR="00830FBF" w:rsidRPr="007B56B5" w14:paraId="4DC16A45" w14:textId="77777777" w:rsidTr="00E027E9">
        <w:trPr>
          <w:trHeight w:val="1632"/>
        </w:trPr>
        <w:tc>
          <w:tcPr>
            <w:tcW w:w="2302" w:type="dxa"/>
            <w:vAlign w:val="center"/>
          </w:tcPr>
          <w:p w14:paraId="4BBF2EBC" w14:textId="77777777" w:rsidR="00830FBF" w:rsidRPr="007B56B5" w:rsidRDefault="00830FBF" w:rsidP="00830FBF">
            <w:pPr>
              <w:widowControl w:val="0"/>
              <w:jc w:val="center"/>
              <w:rPr>
                <w:rFonts w:asciiTheme="minorHAnsi" w:hAnsiTheme="minorHAnsi" w:cstheme="minorHAnsi"/>
                <w:sz w:val="18"/>
                <w:szCs w:val="18"/>
              </w:rPr>
            </w:pPr>
            <w:r w:rsidRPr="007B56B5">
              <w:rPr>
                <w:rFonts w:asciiTheme="minorHAnsi" w:hAnsiTheme="minorHAnsi" w:cstheme="minorHAnsi"/>
                <w:sz w:val="18"/>
                <w:szCs w:val="18"/>
              </w:rPr>
              <w:t>………………………</w:t>
            </w:r>
          </w:p>
          <w:p w14:paraId="0070B3AC" w14:textId="77777777" w:rsidR="00830FBF" w:rsidRPr="007B56B5" w:rsidRDefault="00830FBF" w:rsidP="00830FBF">
            <w:pPr>
              <w:widowControl w:val="0"/>
              <w:jc w:val="center"/>
              <w:rPr>
                <w:rFonts w:asciiTheme="minorHAnsi" w:hAnsiTheme="minorHAnsi" w:cstheme="minorHAnsi"/>
                <w:sz w:val="18"/>
                <w:szCs w:val="18"/>
              </w:rPr>
            </w:pPr>
            <w:r w:rsidRPr="007B56B5">
              <w:rPr>
                <w:rFonts w:asciiTheme="minorHAnsi" w:hAnsiTheme="minorHAnsi" w:cstheme="minorHAnsi"/>
                <w:sz w:val="18"/>
                <w:szCs w:val="18"/>
              </w:rPr>
              <w:t>………………………</w:t>
            </w:r>
          </w:p>
          <w:p w14:paraId="71443680" w14:textId="5972E175" w:rsidR="00830FBF" w:rsidRPr="00830FBF" w:rsidRDefault="00830FBF" w:rsidP="00E027E9">
            <w:pPr>
              <w:widowControl w:val="0"/>
              <w:jc w:val="center"/>
              <w:rPr>
                <w:rFonts w:asciiTheme="minorHAnsi" w:hAnsiTheme="minorHAnsi" w:cstheme="minorHAnsi"/>
                <w:sz w:val="18"/>
                <w:szCs w:val="18"/>
              </w:rPr>
            </w:pPr>
            <w:r w:rsidRPr="00830FBF">
              <w:rPr>
                <w:rFonts w:asciiTheme="minorHAnsi" w:hAnsiTheme="minorHAnsi" w:cstheme="minorHAnsi"/>
                <w:sz w:val="18"/>
                <w:szCs w:val="18"/>
              </w:rPr>
              <w:t>Projektant w branży instalacyjnej  w zakresie sieci, instalacji i urządzeń cieplnych, wentylacyjnych, gazowych, wodociągowych i kanalizacyjnych</w:t>
            </w:r>
          </w:p>
        </w:tc>
        <w:tc>
          <w:tcPr>
            <w:tcW w:w="5160" w:type="dxa"/>
          </w:tcPr>
          <w:p w14:paraId="60EBB818" w14:textId="77777777" w:rsidR="00830FBF" w:rsidRPr="00B36239" w:rsidRDefault="00830FBF" w:rsidP="00B36239">
            <w:pPr>
              <w:pStyle w:val="Akapitzlist"/>
              <w:widowControl w:val="0"/>
              <w:autoSpaceDE w:val="0"/>
              <w:autoSpaceDN w:val="0"/>
              <w:adjustRightInd w:val="0"/>
              <w:spacing w:after="60"/>
              <w:ind w:left="1418" w:right="510"/>
              <w:rPr>
                <w:rFonts w:asciiTheme="minorHAnsi" w:hAnsiTheme="minorHAnsi" w:cstheme="minorHAnsi"/>
                <w:sz w:val="18"/>
                <w:szCs w:val="18"/>
              </w:rPr>
            </w:pPr>
          </w:p>
        </w:tc>
        <w:tc>
          <w:tcPr>
            <w:tcW w:w="1894" w:type="dxa"/>
            <w:vAlign w:val="center"/>
          </w:tcPr>
          <w:p w14:paraId="39D035FD" w14:textId="77777777" w:rsidR="00830FBF" w:rsidRPr="007B56B5" w:rsidRDefault="00830FBF" w:rsidP="00830FBF">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dysponuję*</w:t>
            </w:r>
          </w:p>
          <w:p w14:paraId="4E026AA0" w14:textId="03B3F086" w:rsidR="00830FBF" w:rsidRPr="007B56B5" w:rsidRDefault="00830FBF" w:rsidP="00830FBF">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będę dysponował*</w:t>
            </w:r>
          </w:p>
        </w:tc>
      </w:tr>
      <w:tr w:rsidR="00830FBF" w:rsidRPr="007B56B5" w14:paraId="646B81D4" w14:textId="77777777" w:rsidTr="00E027E9">
        <w:trPr>
          <w:trHeight w:val="1632"/>
        </w:trPr>
        <w:tc>
          <w:tcPr>
            <w:tcW w:w="2302" w:type="dxa"/>
            <w:vAlign w:val="center"/>
          </w:tcPr>
          <w:p w14:paraId="59424383" w14:textId="77777777" w:rsidR="00830FBF" w:rsidRPr="007B56B5" w:rsidRDefault="00830FBF" w:rsidP="00830FBF">
            <w:pPr>
              <w:widowControl w:val="0"/>
              <w:jc w:val="center"/>
              <w:rPr>
                <w:rFonts w:asciiTheme="minorHAnsi" w:hAnsiTheme="minorHAnsi" w:cstheme="minorHAnsi"/>
                <w:sz w:val="18"/>
                <w:szCs w:val="18"/>
              </w:rPr>
            </w:pPr>
            <w:r w:rsidRPr="007B56B5">
              <w:rPr>
                <w:rFonts w:asciiTheme="minorHAnsi" w:hAnsiTheme="minorHAnsi" w:cstheme="minorHAnsi"/>
                <w:sz w:val="18"/>
                <w:szCs w:val="18"/>
              </w:rPr>
              <w:t>………………………</w:t>
            </w:r>
          </w:p>
          <w:p w14:paraId="5E24E0AA" w14:textId="77777777" w:rsidR="00830FBF" w:rsidRPr="007B56B5" w:rsidRDefault="00830FBF" w:rsidP="00830FBF">
            <w:pPr>
              <w:widowControl w:val="0"/>
              <w:jc w:val="center"/>
              <w:rPr>
                <w:rFonts w:asciiTheme="minorHAnsi" w:hAnsiTheme="minorHAnsi" w:cstheme="minorHAnsi"/>
                <w:sz w:val="18"/>
                <w:szCs w:val="18"/>
              </w:rPr>
            </w:pPr>
            <w:r w:rsidRPr="007B56B5">
              <w:rPr>
                <w:rFonts w:asciiTheme="minorHAnsi" w:hAnsiTheme="minorHAnsi" w:cstheme="minorHAnsi"/>
                <w:sz w:val="18"/>
                <w:szCs w:val="18"/>
              </w:rPr>
              <w:t>………………………</w:t>
            </w:r>
          </w:p>
          <w:p w14:paraId="4B65DB59" w14:textId="530185B9" w:rsidR="00830FBF" w:rsidRPr="00830FBF" w:rsidRDefault="00830FBF" w:rsidP="00E027E9">
            <w:pPr>
              <w:widowControl w:val="0"/>
              <w:jc w:val="center"/>
              <w:rPr>
                <w:rFonts w:asciiTheme="minorHAnsi" w:hAnsiTheme="minorHAnsi" w:cstheme="minorHAnsi"/>
                <w:sz w:val="18"/>
                <w:szCs w:val="18"/>
              </w:rPr>
            </w:pPr>
            <w:r w:rsidRPr="00830FBF">
              <w:rPr>
                <w:rFonts w:asciiTheme="minorHAnsi" w:hAnsiTheme="minorHAnsi" w:cstheme="minorHAnsi"/>
                <w:sz w:val="18"/>
                <w:szCs w:val="18"/>
              </w:rPr>
              <w:t>Projektant w branży instalacyjnej w zakresie sieci, instalacji, urządzeń elektrycznych i elektroenergetycznych</w:t>
            </w:r>
          </w:p>
        </w:tc>
        <w:tc>
          <w:tcPr>
            <w:tcW w:w="5160" w:type="dxa"/>
          </w:tcPr>
          <w:p w14:paraId="1D9CC252" w14:textId="77777777" w:rsidR="00830FBF" w:rsidRPr="00B36239" w:rsidRDefault="00830FBF" w:rsidP="00B36239">
            <w:pPr>
              <w:pStyle w:val="Akapitzlist"/>
              <w:widowControl w:val="0"/>
              <w:autoSpaceDE w:val="0"/>
              <w:autoSpaceDN w:val="0"/>
              <w:adjustRightInd w:val="0"/>
              <w:spacing w:after="60"/>
              <w:ind w:left="1418" w:right="510"/>
              <w:rPr>
                <w:rFonts w:asciiTheme="minorHAnsi" w:hAnsiTheme="minorHAnsi" w:cstheme="minorHAnsi"/>
                <w:sz w:val="18"/>
                <w:szCs w:val="18"/>
              </w:rPr>
            </w:pPr>
          </w:p>
        </w:tc>
        <w:tc>
          <w:tcPr>
            <w:tcW w:w="1894" w:type="dxa"/>
            <w:vAlign w:val="center"/>
          </w:tcPr>
          <w:p w14:paraId="291EEE57" w14:textId="77777777" w:rsidR="00830FBF" w:rsidRPr="007B56B5" w:rsidRDefault="00830FBF" w:rsidP="00830FBF">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dysponuję*</w:t>
            </w:r>
          </w:p>
          <w:p w14:paraId="21D7873A" w14:textId="22AA5926" w:rsidR="00830FBF" w:rsidRPr="007B56B5" w:rsidRDefault="00830FBF" w:rsidP="00830FBF">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będę dysponował*</w:t>
            </w:r>
          </w:p>
        </w:tc>
      </w:tr>
      <w:tr w:rsidR="00830FBF" w:rsidRPr="007B56B5" w14:paraId="7B2318DE" w14:textId="77777777" w:rsidTr="00E027E9">
        <w:trPr>
          <w:trHeight w:val="1632"/>
        </w:trPr>
        <w:tc>
          <w:tcPr>
            <w:tcW w:w="2302" w:type="dxa"/>
            <w:vAlign w:val="center"/>
          </w:tcPr>
          <w:p w14:paraId="0A918AA0" w14:textId="77777777" w:rsidR="00830FBF" w:rsidRPr="007B56B5" w:rsidRDefault="00830FBF" w:rsidP="00830FBF">
            <w:pPr>
              <w:widowControl w:val="0"/>
              <w:jc w:val="center"/>
              <w:rPr>
                <w:rFonts w:asciiTheme="minorHAnsi" w:hAnsiTheme="minorHAnsi" w:cstheme="minorHAnsi"/>
                <w:sz w:val="18"/>
                <w:szCs w:val="18"/>
              </w:rPr>
            </w:pPr>
            <w:r w:rsidRPr="007B56B5">
              <w:rPr>
                <w:rFonts w:asciiTheme="minorHAnsi" w:hAnsiTheme="minorHAnsi" w:cstheme="minorHAnsi"/>
                <w:sz w:val="18"/>
                <w:szCs w:val="18"/>
              </w:rPr>
              <w:t>………………………</w:t>
            </w:r>
          </w:p>
          <w:p w14:paraId="0C7FCE2E" w14:textId="77777777" w:rsidR="00830FBF" w:rsidRPr="007B56B5" w:rsidRDefault="00830FBF" w:rsidP="00830FBF">
            <w:pPr>
              <w:widowControl w:val="0"/>
              <w:jc w:val="center"/>
              <w:rPr>
                <w:rFonts w:asciiTheme="minorHAnsi" w:hAnsiTheme="minorHAnsi" w:cstheme="minorHAnsi"/>
                <w:sz w:val="18"/>
                <w:szCs w:val="18"/>
              </w:rPr>
            </w:pPr>
            <w:r w:rsidRPr="007B56B5">
              <w:rPr>
                <w:rFonts w:asciiTheme="minorHAnsi" w:hAnsiTheme="minorHAnsi" w:cstheme="minorHAnsi"/>
                <w:sz w:val="18"/>
                <w:szCs w:val="18"/>
              </w:rPr>
              <w:t>………………………</w:t>
            </w:r>
          </w:p>
          <w:p w14:paraId="7EB8FA07" w14:textId="1DADAE5F" w:rsidR="00830FBF" w:rsidRPr="00830FBF" w:rsidRDefault="00830FBF" w:rsidP="00E027E9">
            <w:pPr>
              <w:widowControl w:val="0"/>
              <w:jc w:val="center"/>
              <w:rPr>
                <w:rFonts w:asciiTheme="minorHAnsi" w:hAnsiTheme="minorHAnsi" w:cstheme="minorHAnsi"/>
                <w:sz w:val="18"/>
                <w:szCs w:val="18"/>
              </w:rPr>
            </w:pPr>
            <w:r w:rsidRPr="00830FBF">
              <w:rPr>
                <w:rFonts w:asciiTheme="minorHAnsi" w:hAnsiTheme="minorHAnsi" w:cstheme="minorHAnsi"/>
                <w:sz w:val="18"/>
                <w:szCs w:val="18"/>
              </w:rPr>
              <w:t>Kierownik robót elektroenergetycznych</w:t>
            </w:r>
          </w:p>
        </w:tc>
        <w:tc>
          <w:tcPr>
            <w:tcW w:w="5160" w:type="dxa"/>
          </w:tcPr>
          <w:p w14:paraId="195CCECA" w14:textId="77777777" w:rsidR="00830FBF" w:rsidRPr="00B36239" w:rsidRDefault="00830FBF" w:rsidP="00B36239">
            <w:pPr>
              <w:pStyle w:val="Akapitzlist"/>
              <w:widowControl w:val="0"/>
              <w:autoSpaceDE w:val="0"/>
              <w:autoSpaceDN w:val="0"/>
              <w:adjustRightInd w:val="0"/>
              <w:spacing w:after="60"/>
              <w:ind w:left="1418" w:right="510"/>
              <w:rPr>
                <w:rFonts w:asciiTheme="minorHAnsi" w:hAnsiTheme="minorHAnsi" w:cstheme="minorHAnsi"/>
                <w:sz w:val="18"/>
                <w:szCs w:val="18"/>
              </w:rPr>
            </w:pPr>
          </w:p>
        </w:tc>
        <w:tc>
          <w:tcPr>
            <w:tcW w:w="1894" w:type="dxa"/>
            <w:vAlign w:val="center"/>
          </w:tcPr>
          <w:p w14:paraId="7C2ABC9A" w14:textId="77777777" w:rsidR="00830FBF" w:rsidRPr="007B56B5" w:rsidRDefault="00830FBF" w:rsidP="00830FBF">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dysponuję*</w:t>
            </w:r>
          </w:p>
          <w:p w14:paraId="1875D2C2" w14:textId="0E9249D3" w:rsidR="00830FBF" w:rsidRPr="007B56B5" w:rsidRDefault="00830FBF" w:rsidP="00830FBF">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będę dysponował*</w:t>
            </w:r>
          </w:p>
        </w:tc>
      </w:tr>
      <w:tr w:rsidR="00830FBF" w:rsidRPr="007B56B5" w14:paraId="3F888D9F" w14:textId="77777777" w:rsidTr="00E027E9">
        <w:trPr>
          <w:trHeight w:val="1632"/>
        </w:trPr>
        <w:tc>
          <w:tcPr>
            <w:tcW w:w="2302" w:type="dxa"/>
            <w:vAlign w:val="center"/>
          </w:tcPr>
          <w:p w14:paraId="57406938" w14:textId="77777777" w:rsidR="00830FBF" w:rsidRPr="007B56B5" w:rsidRDefault="00830FBF" w:rsidP="00830FBF">
            <w:pPr>
              <w:widowControl w:val="0"/>
              <w:jc w:val="center"/>
              <w:rPr>
                <w:rFonts w:asciiTheme="minorHAnsi" w:hAnsiTheme="minorHAnsi" w:cstheme="minorHAnsi"/>
                <w:sz w:val="18"/>
                <w:szCs w:val="18"/>
              </w:rPr>
            </w:pPr>
            <w:r w:rsidRPr="007B56B5">
              <w:rPr>
                <w:rFonts w:asciiTheme="minorHAnsi" w:hAnsiTheme="minorHAnsi" w:cstheme="minorHAnsi"/>
                <w:sz w:val="18"/>
                <w:szCs w:val="18"/>
              </w:rPr>
              <w:t>………………………</w:t>
            </w:r>
          </w:p>
          <w:p w14:paraId="5D117730" w14:textId="77777777" w:rsidR="00830FBF" w:rsidRPr="007B56B5" w:rsidRDefault="00830FBF" w:rsidP="00830FBF">
            <w:pPr>
              <w:widowControl w:val="0"/>
              <w:jc w:val="center"/>
              <w:rPr>
                <w:rFonts w:asciiTheme="minorHAnsi" w:hAnsiTheme="minorHAnsi" w:cstheme="minorHAnsi"/>
                <w:sz w:val="18"/>
                <w:szCs w:val="18"/>
              </w:rPr>
            </w:pPr>
            <w:r w:rsidRPr="007B56B5">
              <w:rPr>
                <w:rFonts w:asciiTheme="minorHAnsi" w:hAnsiTheme="minorHAnsi" w:cstheme="minorHAnsi"/>
                <w:sz w:val="18"/>
                <w:szCs w:val="18"/>
              </w:rPr>
              <w:t>………………………</w:t>
            </w:r>
          </w:p>
          <w:p w14:paraId="3F8DCE22" w14:textId="7C834B27" w:rsidR="00830FBF" w:rsidRPr="00830FBF" w:rsidRDefault="00830FBF" w:rsidP="00E027E9">
            <w:pPr>
              <w:widowControl w:val="0"/>
              <w:jc w:val="center"/>
              <w:rPr>
                <w:rFonts w:asciiTheme="minorHAnsi" w:hAnsiTheme="minorHAnsi" w:cstheme="minorHAnsi"/>
                <w:sz w:val="18"/>
                <w:szCs w:val="18"/>
              </w:rPr>
            </w:pPr>
            <w:r w:rsidRPr="00830FBF">
              <w:rPr>
                <w:rFonts w:asciiTheme="minorHAnsi" w:hAnsiTheme="minorHAnsi" w:cstheme="minorHAnsi"/>
                <w:sz w:val="18"/>
                <w:szCs w:val="18"/>
              </w:rPr>
              <w:t>Kierownik robót drogowych Kierownik robót instalacyjnych</w:t>
            </w:r>
          </w:p>
        </w:tc>
        <w:tc>
          <w:tcPr>
            <w:tcW w:w="5160" w:type="dxa"/>
          </w:tcPr>
          <w:p w14:paraId="3E29BC5A" w14:textId="77777777" w:rsidR="00830FBF" w:rsidRPr="00B36239" w:rsidRDefault="00830FBF" w:rsidP="00B36239">
            <w:pPr>
              <w:pStyle w:val="Akapitzlist"/>
              <w:widowControl w:val="0"/>
              <w:autoSpaceDE w:val="0"/>
              <w:autoSpaceDN w:val="0"/>
              <w:adjustRightInd w:val="0"/>
              <w:spacing w:after="60"/>
              <w:ind w:left="1418" w:right="510"/>
              <w:rPr>
                <w:rFonts w:asciiTheme="minorHAnsi" w:hAnsiTheme="minorHAnsi" w:cstheme="minorHAnsi"/>
                <w:sz w:val="18"/>
                <w:szCs w:val="18"/>
              </w:rPr>
            </w:pPr>
          </w:p>
        </w:tc>
        <w:tc>
          <w:tcPr>
            <w:tcW w:w="1894" w:type="dxa"/>
            <w:vAlign w:val="center"/>
          </w:tcPr>
          <w:p w14:paraId="1D26CA18" w14:textId="77777777" w:rsidR="00830FBF" w:rsidRPr="007B56B5" w:rsidRDefault="00830FBF" w:rsidP="00830FBF">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dysponuję*</w:t>
            </w:r>
          </w:p>
          <w:p w14:paraId="622BA5E8" w14:textId="7423B529" w:rsidR="00830FBF" w:rsidRPr="007B56B5" w:rsidRDefault="00830FBF" w:rsidP="00830FBF">
            <w:pPr>
              <w:widowControl w:val="0"/>
              <w:jc w:val="center"/>
              <w:rPr>
                <w:rFonts w:asciiTheme="minorHAnsi" w:hAnsiTheme="minorHAnsi" w:cstheme="minorHAnsi"/>
                <w:bCs/>
                <w:sz w:val="18"/>
                <w:szCs w:val="18"/>
              </w:rPr>
            </w:pPr>
            <w:r w:rsidRPr="007B56B5">
              <w:rPr>
                <w:rFonts w:asciiTheme="minorHAnsi" w:hAnsiTheme="minorHAnsi" w:cstheme="minorHAnsi"/>
                <w:bCs/>
                <w:sz w:val="18"/>
                <w:szCs w:val="18"/>
              </w:rPr>
              <w:t>będę dysponował*</w:t>
            </w:r>
          </w:p>
        </w:tc>
      </w:tr>
    </w:tbl>
    <w:p w14:paraId="14D29706" w14:textId="77777777" w:rsidR="00684605" w:rsidRPr="007B56B5" w:rsidRDefault="00684605" w:rsidP="00E64BB4">
      <w:pPr>
        <w:widowControl w:val="0"/>
        <w:spacing w:before="60" w:after="60" w:line="276" w:lineRule="auto"/>
        <w:rPr>
          <w:rFonts w:asciiTheme="minorHAnsi" w:hAnsiTheme="minorHAnsi" w:cstheme="minorHAnsi"/>
          <w:b/>
          <w:bCs/>
        </w:rPr>
      </w:pPr>
    </w:p>
    <w:p w14:paraId="71F327EE" w14:textId="77777777" w:rsidR="00684605" w:rsidRPr="007B56B5" w:rsidRDefault="00684605" w:rsidP="00E64BB4">
      <w:pPr>
        <w:widowControl w:val="0"/>
        <w:spacing w:before="60" w:after="60" w:line="276" w:lineRule="auto"/>
        <w:rPr>
          <w:rFonts w:asciiTheme="minorHAnsi" w:hAnsiTheme="minorHAnsi" w:cstheme="minorHAnsi"/>
          <w:b/>
          <w:bCs/>
        </w:rPr>
      </w:pPr>
    </w:p>
    <w:p w14:paraId="71CBCFC5" w14:textId="6DF8842A" w:rsidR="00E64BB4" w:rsidRPr="007B56B5" w:rsidRDefault="00E64BB4" w:rsidP="00E64BB4">
      <w:pPr>
        <w:widowControl w:val="0"/>
        <w:spacing w:before="60" w:after="60" w:line="276" w:lineRule="auto"/>
        <w:rPr>
          <w:rFonts w:asciiTheme="minorHAnsi" w:hAnsiTheme="minorHAnsi" w:cstheme="minorHAnsi"/>
          <w:b/>
          <w:bCs/>
        </w:rPr>
      </w:pPr>
      <w:r w:rsidRPr="007B56B5">
        <w:rPr>
          <w:rFonts w:asciiTheme="minorHAnsi" w:hAnsiTheme="minorHAnsi" w:cstheme="minorHAnsi"/>
          <w:b/>
          <w:bCs/>
        </w:rPr>
        <w:t>*     niepotrzebne skreślić</w:t>
      </w:r>
    </w:p>
    <w:p w14:paraId="32EEBCE4" w14:textId="77777777" w:rsidR="00E64BB4" w:rsidRPr="007B56B5" w:rsidRDefault="00E64BB4" w:rsidP="00E64BB4">
      <w:pPr>
        <w:widowControl w:val="0"/>
        <w:ind w:left="284" w:hanging="284"/>
        <w:rPr>
          <w:rFonts w:asciiTheme="minorHAnsi" w:hAnsiTheme="minorHAnsi" w:cstheme="minorHAnsi"/>
          <w:b/>
          <w:bCs/>
          <w:i/>
          <w:iCs/>
          <w:u w:val="single"/>
        </w:rPr>
      </w:pPr>
      <w:r w:rsidRPr="007B56B5">
        <w:rPr>
          <w:rFonts w:asciiTheme="minorHAnsi" w:hAnsiTheme="minorHAnsi" w:cstheme="minorHAnsi"/>
          <w:b/>
          <w:bCs/>
          <w:i/>
          <w:iCs/>
          <w:u w:val="single"/>
        </w:rPr>
        <w:t>Uwaga:</w:t>
      </w:r>
    </w:p>
    <w:p w14:paraId="0BD14847" w14:textId="77777777" w:rsidR="00E64BB4" w:rsidRPr="007B56B5" w:rsidRDefault="00E64BB4" w:rsidP="00BB69FE">
      <w:pPr>
        <w:widowControl w:val="0"/>
        <w:numPr>
          <w:ilvl w:val="1"/>
          <w:numId w:val="20"/>
        </w:numPr>
        <w:suppressAutoHyphens w:val="0"/>
        <w:ind w:left="284" w:hanging="284"/>
        <w:jc w:val="both"/>
        <w:rPr>
          <w:rFonts w:asciiTheme="minorHAnsi" w:hAnsiTheme="minorHAnsi" w:cstheme="minorHAnsi"/>
          <w:b/>
          <w:bCs/>
          <w:u w:val="single"/>
        </w:rPr>
      </w:pPr>
      <w:r w:rsidRPr="007B56B5">
        <w:rPr>
          <w:rFonts w:asciiTheme="minorHAnsi" w:hAnsiTheme="minorHAnsi" w:cstheme="minorHAnsi"/>
          <w:b/>
          <w:bCs/>
        </w:rPr>
        <w:t>Przez stwierdzenie „dysponuję</w:t>
      </w:r>
      <w:r w:rsidRPr="007B56B5">
        <w:rPr>
          <w:rFonts w:asciiTheme="minorHAnsi" w:hAnsiTheme="minorHAnsi" w:cstheme="minorHAnsi"/>
        </w:rPr>
        <w:t>” należy rozumieć stosunek prawny wiążący Wykonawcę z osobą (umowa z zakresu prawa pracy np. umowa o pracę, mianowanie, wybór, umowa cywilnoprawna np. umowa zlecenia, zobowiązanie do współpracy np. osoby prowadzącej własną działalność gospodarczą).</w:t>
      </w:r>
    </w:p>
    <w:p w14:paraId="34B303D5" w14:textId="595F107B" w:rsidR="00754297" w:rsidRDefault="00E64BB4" w:rsidP="00E64BB4">
      <w:pPr>
        <w:widowControl w:val="0"/>
        <w:jc w:val="center"/>
        <w:rPr>
          <w:rFonts w:asciiTheme="minorHAnsi" w:hAnsiTheme="minorHAnsi" w:cstheme="minorHAnsi"/>
        </w:rPr>
      </w:pPr>
      <w:r w:rsidRPr="007B56B5">
        <w:rPr>
          <w:rFonts w:asciiTheme="minorHAnsi" w:hAnsiTheme="minorHAnsi" w:cstheme="minorHAnsi"/>
          <w:b/>
          <w:bCs/>
        </w:rPr>
        <w:t>Przez stwierdzenie „będę dysponował</w:t>
      </w:r>
      <w:r w:rsidRPr="007B56B5">
        <w:rPr>
          <w:rFonts w:asciiTheme="minorHAnsi" w:hAnsiTheme="minorHAnsi" w:cstheme="minorHAnsi"/>
        </w:rPr>
        <w:t>” należy rozumieć sytuację, kiedy podmiot trzeci zamierza udostępnić swój potencjał kadrowy</w:t>
      </w:r>
    </w:p>
    <w:p w14:paraId="2F082749" w14:textId="77777777" w:rsidR="00754297" w:rsidRDefault="00754297">
      <w:pPr>
        <w:suppressAutoHyphens w:val="0"/>
        <w:spacing w:after="160" w:line="259" w:lineRule="auto"/>
        <w:rPr>
          <w:rFonts w:asciiTheme="minorHAnsi" w:hAnsiTheme="minorHAnsi" w:cstheme="minorHAnsi"/>
        </w:rPr>
      </w:pPr>
      <w:r>
        <w:rPr>
          <w:rFonts w:asciiTheme="minorHAnsi" w:hAnsiTheme="minorHAnsi" w:cstheme="minorHAnsi"/>
        </w:rPr>
        <w:br w:type="page"/>
      </w:r>
    </w:p>
    <w:p w14:paraId="2CD3EE05" w14:textId="77777777" w:rsidR="00E64BB4" w:rsidRPr="007B56B5" w:rsidRDefault="00E64BB4" w:rsidP="00E64BB4">
      <w:pPr>
        <w:widowControl w:val="0"/>
        <w:jc w:val="center"/>
        <w:rPr>
          <w:rFonts w:asciiTheme="minorHAnsi" w:hAnsiTheme="minorHAnsi" w:cstheme="minorHAnsi"/>
        </w:rPr>
      </w:pPr>
    </w:p>
    <w:p w14:paraId="7207260E" w14:textId="2A46B93B" w:rsidR="006F74A7" w:rsidRDefault="00754297" w:rsidP="00E64BB4">
      <w:pPr>
        <w:suppressAutoHyphens w:val="0"/>
        <w:rPr>
          <w:rFonts w:asciiTheme="minorHAnsi" w:eastAsia="Calibri" w:hAnsiTheme="minorHAnsi" w:cstheme="minorHAnsi"/>
          <w:sz w:val="24"/>
          <w:szCs w:val="24"/>
          <w:lang w:eastAsia="pl-PL"/>
        </w:rPr>
      </w:pPr>
      <w:r>
        <w:rPr>
          <w:rFonts w:asciiTheme="minorHAnsi" w:eastAsia="Calibri" w:hAnsiTheme="minorHAnsi" w:cstheme="minorHAnsi"/>
          <w:sz w:val="24"/>
          <w:szCs w:val="24"/>
          <w:lang w:eastAsia="pl-PL"/>
        </w:rPr>
        <w:t>Załącznik nr 8</w:t>
      </w:r>
    </w:p>
    <w:p w14:paraId="763CD32A" w14:textId="167DDE15" w:rsidR="00754297" w:rsidRDefault="00754297" w:rsidP="00E64BB4">
      <w:pPr>
        <w:suppressAutoHyphens w:val="0"/>
        <w:rPr>
          <w:rFonts w:asciiTheme="minorHAnsi" w:eastAsia="Calibri" w:hAnsiTheme="minorHAnsi" w:cstheme="minorHAnsi"/>
          <w:sz w:val="24"/>
          <w:szCs w:val="24"/>
          <w:lang w:eastAsia="pl-PL"/>
        </w:rPr>
      </w:pPr>
    </w:p>
    <w:p w14:paraId="75BD8DCA" w14:textId="70D5D91C" w:rsidR="00754297" w:rsidRDefault="00754297" w:rsidP="00754297">
      <w:pPr>
        <w:suppressAutoHyphens w:val="0"/>
        <w:jc w:val="center"/>
        <w:rPr>
          <w:rFonts w:asciiTheme="minorHAnsi" w:hAnsiTheme="minorHAnsi" w:cstheme="minorHAnsi"/>
          <w:bCs/>
          <w:sz w:val="24"/>
          <w:szCs w:val="24"/>
        </w:rPr>
      </w:pPr>
      <w:r w:rsidRPr="007D2198">
        <w:rPr>
          <w:rFonts w:asciiTheme="minorHAnsi" w:hAnsiTheme="minorHAnsi" w:cstheme="minorHAnsi"/>
          <w:bCs/>
          <w:sz w:val="24"/>
          <w:szCs w:val="24"/>
        </w:rPr>
        <w:t>Wykaz podwykonawców</w:t>
      </w:r>
    </w:p>
    <w:p w14:paraId="56F6E80E" w14:textId="593135AE" w:rsidR="00EF10D0" w:rsidRDefault="00EF10D0" w:rsidP="00754297">
      <w:pPr>
        <w:suppressAutoHyphens w:val="0"/>
        <w:jc w:val="center"/>
        <w:rPr>
          <w:rFonts w:asciiTheme="minorHAnsi" w:hAnsiTheme="minorHAnsi" w:cstheme="minorHAnsi"/>
          <w:bCs/>
          <w:sz w:val="24"/>
          <w:szCs w:val="24"/>
        </w:rPr>
      </w:pPr>
    </w:p>
    <w:p w14:paraId="20E29238" w14:textId="77777777" w:rsidR="00EF10D0" w:rsidRPr="00EF10D0" w:rsidRDefault="00EF10D0" w:rsidP="00EF10D0">
      <w:pPr>
        <w:suppressAutoHyphens w:val="0"/>
        <w:rPr>
          <w:sz w:val="22"/>
          <w:szCs w:val="22"/>
          <w:lang w:eastAsia="pl-P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20"/>
        <w:gridCol w:w="2009"/>
        <w:gridCol w:w="3496"/>
        <w:gridCol w:w="3031"/>
      </w:tblGrid>
      <w:tr w:rsidR="00EF10D0" w:rsidRPr="00EF10D0" w14:paraId="478CD411" w14:textId="77777777" w:rsidTr="00EF10D0">
        <w:trPr>
          <w:trHeight w:val="1689"/>
        </w:trPr>
        <w:tc>
          <w:tcPr>
            <w:tcW w:w="231" w:type="pct"/>
            <w:tcBorders>
              <w:top w:val="single" w:sz="6" w:space="0" w:color="auto"/>
              <w:left w:val="single" w:sz="6" w:space="0" w:color="auto"/>
              <w:bottom w:val="single" w:sz="6" w:space="0" w:color="auto"/>
              <w:right w:val="single" w:sz="6" w:space="0" w:color="auto"/>
            </w:tcBorders>
            <w:hideMark/>
          </w:tcPr>
          <w:p w14:paraId="2F103A2C" w14:textId="77777777" w:rsidR="00EF10D0" w:rsidRPr="00EF10D0" w:rsidRDefault="00EF10D0" w:rsidP="00EF10D0">
            <w:pPr>
              <w:suppressAutoHyphens w:val="0"/>
              <w:jc w:val="center"/>
              <w:rPr>
                <w:b/>
                <w:sz w:val="22"/>
                <w:szCs w:val="22"/>
                <w:lang w:eastAsia="pl-PL"/>
              </w:rPr>
            </w:pPr>
            <w:r w:rsidRPr="00EF10D0">
              <w:rPr>
                <w:b/>
                <w:sz w:val="22"/>
                <w:szCs w:val="22"/>
                <w:lang w:eastAsia="pl-PL"/>
              </w:rPr>
              <w:t>L.p.</w:t>
            </w:r>
          </w:p>
        </w:tc>
        <w:tc>
          <w:tcPr>
            <w:tcW w:w="1128" w:type="pct"/>
            <w:tcBorders>
              <w:top w:val="single" w:sz="6" w:space="0" w:color="auto"/>
              <w:left w:val="single" w:sz="6" w:space="0" w:color="auto"/>
              <w:bottom w:val="single" w:sz="6" w:space="0" w:color="auto"/>
              <w:right w:val="single" w:sz="6" w:space="0" w:color="auto"/>
            </w:tcBorders>
            <w:hideMark/>
          </w:tcPr>
          <w:p w14:paraId="1C947CEF" w14:textId="77777777" w:rsidR="00EF10D0" w:rsidRPr="00EF10D0" w:rsidRDefault="00EF10D0" w:rsidP="00EF10D0">
            <w:pPr>
              <w:suppressAutoHyphens w:val="0"/>
              <w:jc w:val="center"/>
              <w:rPr>
                <w:b/>
                <w:sz w:val="22"/>
                <w:szCs w:val="22"/>
                <w:lang w:eastAsia="pl-PL"/>
              </w:rPr>
            </w:pPr>
            <w:r w:rsidRPr="00EF10D0">
              <w:rPr>
                <w:b/>
                <w:sz w:val="22"/>
                <w:szCs w:val="22"/>
                <w:lang w:eastAsia="pl-PL"/>
              </w:rPr>
              <w:t>Nazwa i siedziba podwykonawcy</w:t>
            </w:r>
          </w:p>
        </w:tc>
        <w:tc>
          <w:tcPr>
            <w:tcW w:w="1949" w:type="pct"/>
            <w:tcBorders>
              <w:top w:val="single" w:sz="6" w:space="0" w:color="auto"/>
              <w:left w:val="single" w:sz="6" w:space="0" w:color="auto"/>
              <w:bottom w:val="single" w:sz="6" w:space="0" w:color="auto"/>
              <w:right w:val="single" w:sz="6" w:space="0" w:color="auto"/>
            </w:tcBorders>
            <w:hideMark/>
          </w:tcPr>
          <w:p w14:paraId="0789933A" w14:textId="77777777" w:rsidR="00EF10D0" w:rsidRPr="00EF10D0" w:rsidRDefault="00EF10D0" w:rsidP="00EF10D0">
            <w:pPr>
              <w:suppressAutoHyphens w:val="0"/>
              <w:jc w:val="center"/>
              <w:rPr>
                <w:b/>
                <w:sz w:val="22"/>
                <w:szCs w:val="22"/>
                <w:lang w:eastAsia="pl-PL"/>
              </w:rPr>
            </w:pPr>
            <w:r w:rsidRPr="00EF10D0">
              <w:rPr>
                <w:b/>
                <w:sz w:val="22"/>
                <w:szCs w:val="22"/>
                <w:lang w:eastAsia="pl-PL"/>
              </w:rPr>
              <w:t>Część zamówienia, którą Wykonawca zamierza powierzyć do wykonania podwykonawcy posiadającemu odpowiadające tej części uprawnienia do realizacji przedmiotu zamówienia</w:t>
            </w:r>
          </w:p>
        </w:tc>
        <w:tc>
          <w:tcPr>
            <w:tcW w:w="1692" w:type="pct"/>
            <w:tcBorders>
              <w:top w:val="single" w:sz="6" w:space="0" w:color="auto"/>
              <w:left w:val="single" w:sz="6" w:space="0" w:color="auto"/>
              <w:bottom w:val="single" w:sz="6" w:space="0" w:color="auto"/>
              <w:right w:val="single" w:sz="6" w:space="0" w:color="auto"/>
            </w:tcBorders>
            <w:hideMark/>
          </w:tcPr>
          <w:p w14:paraId="43E1C69A" w14:textId="77777777" w:rsidR="00EF10D0" w:rsidRPr="00EF10D0" w:rsidRDefault="00EF10D0" w:rsidP="00EF10D0">
            <w:pPr>
              <w:suppressAutoHyphens w:val="0"/>
              <w:jc w:val="center"/>
              <w:rPr>
                <w:b/>
                <w:sz w:val="22"/>
                <w:szCs w:val="22"/>
                <w:lang w:eastAsia="pl-PL"/>
              </w:rPr>
            </w:pPr>
            <w:r w:rsidRPr="00EF10D0">
              <w:rPr>
                <w:b/>
                <w:sz w:val="22"/>
                <w:szCs w:val="22"/>
                <w:lang w:eastAsia="pl-PL"/>
              </w:rPr>
              <w:t>Wielkość procentowa zamówienia  które Wykonawca zamierza powierzyć do wykonania podwykonawcy         w stosunku do wartość umowy, którą Wykonawca zamierza zawrzeć z Zamawiającym</w:t>
            </w:r>
          </w:p>
        </w:tc>
      </w:tr>
      <w:tr w:rsidR="00EF10D0" w:rsidRPr="00EF10D0" w14:paraId="1073FD39" w14:textId="77777777" w:rsidTr="00EF10D0">
        <w:trPr>
          <w:trHeight w:val="693"/>
        </w:trPr>
        <w:tc>
          <w:tcPr>
            <w:tcW w:w="231" w:type="pct"/>
            <w:tcBorders>
              <w:top w:val="single" w:sz="6" w:space="0" w:color="auto"/>
              <w:left w:val="single" w:sz="6" w:space="0" w:color="auto"/>
              <w:bottom w:val="single" w:sz="6" w:space="0" w:color="auto"/>
              <w:right w:val="single" w:sz="6" w:space="0" w:color="auto"/>
            </w:tcBorders>
          </w:tcPr>
          <w:p w14:paraId="00B06D04" w14:textId="77777777" w:rsidR="00EF10D0" w:rsidRPr="00EF10D0" w:rsidRDefault="00EF10D0" w:rsidP="00EF10D0">
            <w:pPr>
              <w:suppressAutoHyphens w:val="0"/>
              <w:rPr>
                <w:sz w:val="22"/>
                <w:szCs w:val="22"/>
                <w:lang w:eastAsia="pl-PL"/>
              </w:rPr>
            </w:pPr>
          </w:p>
        </w:tc>
        <w:tc>
          <w:tcPr>
            <w:tcW w:w="1128" w:type="pct"/>
            <w:tcBorders>
              <w:top w:val="single" w:sz="6" w:space="0" w:color="auto"/>
              <w:left w:val="single" w:sz="6" w:space="0" w:color="auto"/>
              <w:bottom w:val="single" w:sz="6" w:space="0" w:color="auto"/>
              <w:right w:val="single" w:sz="6" w:space="0" w:color="auto"/>
            </w:tcBorders>
          </w:tcPr>
          <w:p w14:paraId="0B52E7F5" w14:textId="77777777" w:rsidR="00EF10D0" w:rsidRPr="00EF10D0" w:rsidRDefault="00EF10D0" w:rsidP="00EF10D0">
            <w:pPr>
              <w:suppressAutoHyphens w:val="0"/>
              <w:rPr>
                <w:sz w:val="22"/>
                <w:szCs w:val="22"/>
                <w:lang w:eastAsia="pl-PL"/>
              </w:rPr>
            </w:pPr>
          </w:p>
          <w:p w14:paraId="069949A5" w14:textId="77777777" w:rsidR="00EF10D0" w:rsidRPr="00EF10D0" w:rsidRDefault="00EF10D0" w:rsidP="00EF10D0">
            <w:pPr>
              <w:suppressAutoHyphens w:val="0"/>
              <w:rPr>
                <w:sz w:val="22"/>
                <w:szCs w:val="22"/>
                <w:lang w:eastAsia="pl-PL"/>
              </w:rPr>
            </w:pPr>
          </w:p>
        </w:tc>
        <w:tc>
          <w:tcPr>
            <w:tcW w:w="1949" w:type="pct"/>
            <w:tcBorders>
              <w:top w:val="single" w:sz="6" w:space="0" w:color="auto"/>
              <w:left w:val="single" w:sz="6" w:space="0" w:color="auto"/>
              <w:bottom w:val="single" w:sz="6" w:space="0" w:color="auto"/>
              <w:right w:val="single" w:sz="6" w:space="0" w:color="auto"/>
            </w:tcBorders>
          </w:tcPr>
          <w:p w14:paraId="41AB014A" w14:textId="77777777" w:rsidR="00EF10D0" w:rsidRPr="00EF10D0" w:rsidRDefault="00EF10D0" w:rsidP="00EF10D0">
            <w:pPr>
              <w:suppressAutoHyphens w:val="0"/>
              <w:rPr>
                <w:sz w:val="22"/>
                <w:szCs w:val="22"/>
                <w:lang w:eastAsia="pl-PL"/>
              </w:rPr>
            </w:pPr>
          </w:p>
        </w:tc>
        <w:tc>
          <w:tcPr>
            <w:tcW w:w="1692" w:type="pct"/>
            <w:tcBorders>
              <w:top w:val="single" w:sz="6" w:space="0" w:color="auto"/>
              <w:left w:val="single" w:sz="6" w:space="0" w:color="auto"/>
              <w:bottom w:val="single" w:sz="6" w:space="0" w:color="auto"/>
              <w:right w:val="single" w:sz="6" w:space="0" w:color="auto"/>
            </w:tcBorders>
          </w:tcPr>
          <w:p w14:paraId="585D5ADF" w14:textId="77777777" w:rsidR="00EF10D0" w:rsidRPr="00EF10D0" w:rsidRDefault="00EF10D0" w:rsidP="00EF10D0">
            <w:pPr>
              <w:suppressAutoHyphens w:val="0"/>
              <w:rPr>
                <w:sz w:val="22"/>
                <w:szCs w:val="22"/>
                <w:lang w:eastAsia="pl-PL"/>
              </w:rPr>
            </w:pPr>
          </w:p>
        </w:tc>
      </w:tr>
    </w:tbl>
    <w:p w14:paraId="4CC62FE0" w14:textId="77777777" w:rsidR="00EF10D0" w:rsidRPr="00EF10D0" w:rsidRDefault="00EF10D0" w:rsidP="00EF10D0">
      <w:pPr>
        <w:suppressAutoHyphens w:val="0"/>
        <w:rPr>
          <w:sz w:val="16"/>
          <w:szCs w:val="16"/>
          <w:lang w:eastAsia="pl-PL"/>
        </w:rPr>
      </w:pPr>
    </w:p>
    <w:p w14:paraId="6A2778BE" w14:textId="77777777" w:rsidR="00EF10D0" w:rsidRPr="00EF10D0" w:rsidRDefault="00EF10D0" w:rsidP="00EF10D0">
      <w:pPr>
        <w:suppressAutoHyphens w:val="0"/>
        <w:rPr>
          <w:bCs/>
          <w:sz w:val="22"/>
          <w:szCs w:val="22"/>
          <w:lang w:eastAsia="pl-PL"/>
        </w:rPr>
      </w:pPr>
      <w:r w:rsidRPr="00EF10D0">
        <w:rPr>
          <w:b/>
          <w:bCs/>
          <w:sz w:val="22"/>
          <w:szCs w:val="22"/>
          <w:lang w:eastAsia="pl-PL"/>
        </w:rPr>
        <w:t>Uwaga:</w:t>
      </w:r>
      <w:r w:rsidRPr="00EF10D0">
        <w:rPr>
          <w:bCs/>
          <w:sz w:val="22"/>
          <w:szCs w:val="22"/>
          <w:lang w:eastAsia="pl-PL"/>
        </w:rPr>
        <w:t xml:space="preserve"> </w:t>
      </w:r>
    </w:p>
    <w:p w14:paraId="074FFF19" w14:textId="77777777" w:rsidR="00EF10D0" w:rsidRPr="00EF10D0" w:rsidRDefault="00EF10D0" w:rsidP="00EF10D0">
      <w:pPr>
        <w:suppressAutoHyphens w:val="0"/>
        <w:rPr>
          <w:bCs/>
          <w:sz w:val="22"/>
          <w:szCs w:val="22"/>
          <w:lang w:eastAsia="pl-PL"/>
        </w:rPr>
      </w:pPr>
    </w:p>
    <w:p w14:paraId="22FA0F0B" w14:textId="77777777" w:rsidR="00EF10D0" w:rsidRPr="00EF10D0" w:rsidRDefault="00EF10D0" w:rsidP="00BB69FE">
      <w:pPr>
        <w:numPr>
          <w:ilvl w:val="0"/>
          <w:numId w:val="32"/>
        </w:numPr>
        <w:suppressAutoHyphens w:val="0"/>
        <w:rPr>
          <w:bCs/>
          <w:sz w:val="22"/>
          <w:szCs w:val="22"/>
          <w:lang w:eastAsia="pl-PL"/>
        </w:rPr>
      </w:pPr>
      <w:r w:rsidRPr="00EF10D0">
        <w:rPr>
          <w:sz w:val="22"/>
          <w:szCs w:val="22"/>
          <w:lang w:eastAsia="pl-PL"/>
        </w:rPr>
        <w:t>W przypadku powierzenia części zamówienia podwykonawcy/om Zamawiający wymaga aby Wykonawca dołączył pisemne zobowiązania podwykonawcy/ów do udostępnienia osób zdolnych do wykonania zamówienia.</w:t>
      </w:r>
    </w:p>
    <w:p w14:paraId="6E1FCBDF" w14:textId="77777777" w:rsidR="00EF10D0" w:rsidRPr="00EF10D0" w:rsidRDefault="00EF10D0" w:rsidP="00BB69FE">
      <w:pPr>
        <w:numPr>
          <w:ilvl w:val="0"/>
          <w:numId w:val="32"/>
        </w:numPr>
        <w:suppressAutoHyphens w:val="0"/>
        <w:rPr>
          <w:sz w:val="22"/>
          <w:szCs w:val="22"/>
          <w:lang w:eastAsia="pl-PL"/>
        </w:rPr>
      </w:pPr>
      <w:r w:rsidRPr="00EF10D0">
        <w:rPr>
          <w:sz w:val="22"/>
          <w:szCs w:val="22"/>
          <w:lang w:eastAsia="pl-PL"/>
        </w:rPr>
        <w:t xml:space="preserve">W przypadku powierzenia części zamówienia podwykonawcy/om Zamawiający wymaga aby Wykonawca w momencie zawarcia umowy przedstawił dokumenty </w:t>
      </w:r>
      <w:r w:rsidRPr="00EF10D0">
        <w:rPr>
          <w:i/>
          <w:sz w:val="22"/>
          <w:szCs w:val="22"/>
          <w:lang w:eastAsia="pl-PL"/>
        </w:rPr>
        <w:t xml:space="preserve">(aktualny odpis z właściwego rejestru albo aktualne zaświadczenie o wpisie do ewidencji działalności gospodarczej) </w:t>
      </w:r>
      <w:r w:rsidRPr="00EF10D0">
        <w:rPr>
          <w:sz w:val="22"/>
          <w:szCs w:val="22"/>
          <w:lang w:eastAsia="pl-PL"/>
        </w:rPr>
        <w:t>potwierdzające, że podwykonawca</w:t>
      </w:r>
      <w:r w:rsidRPr="00EF10D0">
        <w:rPr>
          <w:b/>
          <w:sz w:val="22"/>
          <w:szCs w:val="22"/>
          <w:lang w:eastAsia="pl-PL"/>
        </w:rPr>
        <w:t xml:space="preserve">  </w:t>
      </w:r>
      <w:r w:rsidRPr="00EF10D0">
        <w:rPr>
          <w:sz w:val="22"/>
          <w:szCs w:val="22"/>
          <w:lang w:eastAsia="pl-PL"/>
        </w:rPr>
        <w:t>posiada uprawnienia do wykonywania określonej działalności lub czynności dotyczące określonej części zamówienia oraz umowę z podwykonawcą.</w:t>
      </w:r>
    </w:p>
    <w:p w14:paraId="54DD10AA" w14:textId="77777777" w:rsidR="00EF10D0" w:rsidRPr="00EF10D0" w:rsidRDefault="00EF10D0" w:rsidP="00EF10D0">
      <w:pPr>
        <w:suppressAutoHyphens w:val="0"/>
        <w:ind w:left="360"/>
        <w:rPr>
          <w:sz w:val="22"/>
          <w:szCs w:val="22"/>
          <w:lang w:eastAsia="pl-PL"/>
        </w:rPr>
      </w:pPr>
    </w:p>
    <w:p w14:paraId="3FD51DE7" w14:textId="77777777" w:rsidR="00EF10D0" w:rsidRPr="00EF10D0" w:rsidRDefault="00EF10D0" w:rsidP="00EF10D0">
      <w:pPr>
        <w:suppressAutoHyphens w:val="0"/>
        <w:ind w:left="360"/>
        <w:rPr>
          <w:sz w:val="22"/>
          <w:szCs w:val="22"/>
          <w:lang w:eastAsia="pl-PL"/>
        </w:rPr>
      </w:pPr>
    </w:p>
    <w:p w14:paraId="6DE90015" w14:textId="77777777" w:rsidR="00EF10D0" w:rsidRPr="00EF10D0" w:rsidRDefault="00EF10D0" w:rsidP="00EF10D0">
      <w:pPr>
        <w:suppressAutoHyphens w:val="0"/>
        <w:rPr>
          <w:sz w:val="22"/>
          <w:szCs w:val="22"/>
          <w:lang w:eastAsia="pl-PL"/>
        </w:rPr>
      </w:pPr>
    </w:p>
    <w:p w14:paraId="1EB50551" w14:textId="77777777" w:rsidR="00EF10D0" w:rsidRPr="00EF10D0" w:rsidRDefault="00EF10D0" w:rsidP="00EF10D0">
      <w:pPr>
        <w:suppressAutoHyphens w:val="0"/>
        <w:rPr>
          <w:rFonts w:ascii="Arial" w:hAnsi="Arial" w:cs="Arial"/>
          <w:lang w:eastAsia="pl-PL"/>
        </w:rPr>
      </w:pPr>
    </w:p>
    <w:p w14:paraId="2199A641" w14:textId="77777777" w:rsidR="00EF10D0" w:rsidRPr="00EF10D0" w:rsidRDefault="00EF10D0" w:rsidP="00EF10D0">
      <w:pPr>
        <w:suppressAutoHyphens w:val="0"/>
        <w:rPr>
          <w:rFonts w:ascii="Arial" w:hAnsi="Arial" w:cs="Arial"/>
          <w:lang w:eastAsia="pl-PL"/>
        </w:rPr>
      </w:pPr>
    </w:p>
    <w:p w14:paraId="4FE530D2" w14:textId="77777777" w:rsidR="00EF10D0" w:rsidRPr="007B56B5" w:rsidRDefault="00EF10D0" w:rsidP="00754297">
      <w:pPr>
        <w:suppressAutoHyphens w:val="0"/>
        <w:jc w:val="center"/>
        <w:rPr>
          <w:rFonts w:asciiTheme="minorHAnsi" w:eastAsia="Calibri" w:hAnsiTheme="minorHAnsi" w:cstheme="minorHAnsi"/>
          <w:sz w:val="24"/>
          <w:szCs w:val="24"/>
          <w:lang w:eastAsia="pl-PL"/>
        </w:rPr>
      </w:pPr>
    </w:p>
    <w:p w14:paraId="66213E34" w14:textId="77777777" w:rsidR="006F74A7" w:rsidRPr="007B56B5" w:rsidRDefault="006F74A7" w:rsidP="00A40FEC">
      <w:pPr>
        <w:suppressAutoHyphens w:val="0"/>
        <w:ind w:left="5664" w:firstLine="707"/>
        <w:jc w:val="center"/>
        <w:rPr>
          <w:rFonts w:asciiTheme="minorHAnsi" w:eastAsia="Calibri" w:hAnsiTheme="minorHAnsi" w:cstheme="minorHAnsi"/>
          <w:sz w:val="24"/>
          <w:szCs w:val="24"/>
          <w:lang w:eastAsia="pl-PL"/>
        </w:rPr>
      </w:pPr>
    </w:p>
    <w:p w14:paraId="28E01D55" w14:textId="77777777" w:rsidR="00C174C2" w:rsidRPr="007B56B5" w:rsidRDefault="00C174C2" w:rsidP="00A80D2C">
      <w:pPr>
        <w:jc w:val="right"/>
        <w:rPr>
          <w:rFonts w:asciiTheme="minorHAnsi" w:hAnsiTheme="minorHAnsi" w:cstheme="minorHAnsi"/>
          <w:sz w:val="24"/>
          <w:szCs w:val="24"/>
        </w:rPr>
      </w:pPr>
    </w:p>
    <w:p w14:paraId="38D21754" w14:textId="1C8C01EC" w:rsidR="00C174C2" w:rsidRDefault="00EF10D0" w:rsidP="00A80D2C">
      <w:pPr>
        <w:jc w:val="right"/>
        <w:rPr>
          <w:rFonts w:asciiTheme="minorHAnsi" w:hAnsiTheme="minorHAnsi" w:cstheme="minorHAnsi"/>
          <w:sz w:val="24"/>
          <w:szCs w:val="24"/>
        </w:rPr>
      </w:pPr>
      <w:r>
        <w:rPr>
          <w:rFonts w:asciiTheme="minorHAnsi" w:hAnsiTheme="minorHAnsi" w:cstheme="minorHAnsi"/>
          <w:sz w:val="24"/>
          <w:szCs w:val="24"/>
        </w:rPr>
        <w:t>………………………….</w:t>
      </w:r>
    </w:p>
    <w:p w14:paraId="42326A50" w14:textId="04A6F6E7" w:rsidR="00EF10D0" w:rsidRPr="007B56B5" w:rsidRDefault="00EF10D0" w:rsidP="00A80D2C">
      <w:pPr>
        <w:jc w:val="right"/>
        <w:rPr>
          <w:rFonts w:asciiTheme="minorHAnsi" w:hAnsiTheme="minorHAnsi" w:cstheme="minorHAnsi"/>
          <w:sz w:val="24"/>
          <w:szCs w:val="24"/>
        </w:rPr>
      </w:pPr>
      <w:r>
        <w:rPr>
          <w:rFonts w:asciiTheme="minorHAnsi" w:hAnsiTheme="minorHAnsi" w:cstheme="minorHAnsi"/>
          <w:sz w:val="24"/>
          <w:szCs w:val="24"/>
        </w:rPr>
        <w:t>podpis</w:t>
      </w:r>
    </w:p>
    <w:p w14:paraId="3B47E276" w14:textId="77777777" w:rsidR="00C174C2" w:rsidRPr="007B56B5" w:rsidRDefault="00C174C2" w:rsidP="00A80D2C">
      <w:pPr>
        <w:tabs>
          <w:tab w:val="left" w:pos="4380"/>
        </w:tabs>
        <w:ind w:right="510"/>
        <w:rPr>
          <w:rFonts w:asciiTheme="minorHAnsi" w:hAnsiTheme="minorHAnsi" w:cstheme="minorHAnsi"/>
          <w:sz w:val="24"/>
          <w:szCs w:val="24"/>
        </w:rPr>
      </w:pPr>
    </w:p>
    <w:p w14:paraId="20C6B18B" w14:textId="77777777" w:rsidR="00867D76" w:rsidRPr="007B56B5" w:rsidRDefault="00867D76" w:rsidP="00A80D2C">
      <w:pPr>
        <w:rPr>
          <w:rFonts w:asciiTheme="minorHAnsi" w:hAnsiTheme="minorHAnsi" w:cstheme="minorHAnsi"/>
          <w:sz w:val="24"/>
          <w:szCs w:val="24"/>
        </w:rPr>
      </w:pPr>
    </w:p>
    <w:sectPr w:rsidR="00867D76" w:rsidRPr="007B56B5" w:rsidSect="00C174C2">
      <w:headerReference w:type="even" r:id="rId13"/>
      <w:headerReference w:type="default" r:id="rId14"/>
      <w:footerReference w:type="default" r:id="rId1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87FEC" w14:textId="77777777" w:rsidR="00B62331" w:rsidRDefault="00B62331" w:rsidP="006A7935">
      <w:r>
        <w:separator/>
      </w:r>
    </w:p>
  </w:endnote>
  <w:endnote w:type="continuationSeparator" w:id="0">
    <w:p w14:paraId="77A43546" w14:textId="77777777" w:rsidR="00B62331" w:rsidRDefault="00B62331" w:rsidP="006A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IDFont+F4">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318547"/>
      <w:docPartObj>
        <w:docPartGallery w:val="Page Numbers (Bottom of Page)"/>
        <w:docPartUnique/>
      </w:docPartObj>
    </w:sdtPr>
    <w:sdtContent>
      <w:p w14:paraId="1ECA577E" w14:textId="77777777" w:rsidR="000E40F3" w:rsidRDefault="000E40F3">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13352E">
          <w:rPr>
            <w:rFonts w:asciiTheme="minorHAnsi" w:hAnsiTheme="minorHAnsi"/>
            <w:noProof/>
          </w:rPr>
          <w:t>12</w:t>
        </w:r>
        <w:r w:rsidRPr="00FC313E">
          <w:rPr>
            <w:rFonts w:asciiTheme="minorHAnsi" w:hAnsiTheme="minorHAnsi"/>
          </w:rPr>
          <w:fldChar w:fldCharType="end"/>
        </w:r>
      </w:p>
    </w:sdtContent>
  </w:sdt>
  <w:p w14:paraId="538B4DD8" w14:textId="77777777" w:rsidR="000E40F3" w:rsidRDefault="000E40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9750A" w14:textId="77777777" w:rsidR="00B62331" w:rsidRDefault="00B62331" w:rsidP="006A7935">
      <w:r>
        <w:separator/>
      </w:r>
    </w:p>
  </w:footnote>
  <w:footnote w:type="continuationSeparator" w:id="0">
    <w:p w14:paraId="5C4281EF" w14:textId="77777777" w:rsidR="00B62331" w:rsidRDefault="00B62331" w:rsidP="006A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0E40F3" w:rsidRPr="008E0D90" w14:paraId="7A607F25" w14:textId="77777777" w:rsidTr="00C174C2">
      <w:trPr>
        <w:trHeight w:val="151"/>
      </w:trPr>
      <w:tc>
        <w:tcPr>
          <w:tcW w:w="2389" w:type="pct"/>
          <w:tcBorders>
            <w:top w:val="nil"/>
            <w:left w:val="nil"/>
            <w:bottom w:val="single" w:sz="4" w:space="0" w:color="5B9BD5" w:themeColor="accent1"/>
            <w:right w:val="nil"/>
          </w:tcBorders>
        </w:tcPr>
        <w:p w14:paraId="242B1AF7" w14:textId="77777777" w:rsidR="000E40F3" w:rsidRDefault="000E40F3">
          <w:pPr>
            <w:pStyle w:val="Nagwek"/>
            <w:spacing w:line="276" w:lineRule="auto"/>
            <w:rPr>
              <w:rFonts w:ascii="Cambria" w:eastAsiaTheme="majorEastAsia" w:hAnsi="Cambria" w:cstheme="majorBidi"/>
              <w:b/>
              <w:bCs/>
              <w:color w:val="5B9BD5" w:themeColor="accent1"/>
            </w:rPr>
          </w:pPr>
        </w:p>
      </w:tc>
      <w:tc>
        <w:tcPr>
          <w:tcW w:w="333" w:type="pct"/>
          <w:vMerge w:val="restart"/>
          <w:noWrap/>
          <w:vAlign w:val="center"/>
          <w:hideMark/>
        </w:tcPr>
        <w:p w14:paraId="24B63259" w14:textId="77777777" w:rsidR="000E40F3" w:rsidRDefault="00000000">
          <w:pPr>
            <w:pStyle w:val="Bezodstpw"/>
            <w:rPr>
              <w:rFonts w:ascii="Cambria" w:hAnsi="Cambria"/>
              <w:color w:val="5B9BD5" w:themeColor="accent1"/>
              <w:szCs w:val="20"/>
            </w:rPr>
          </w:pPr>
          <w:sdt>
            <w:sdtPr>
              <w:rPr>
                <w:rFonts w:ascii="Cambria" w:hAnsi="Cambria"/>
                <w:color w:val="5B9BD5" w:themeColor="accent1"/>
              </w:rPr>
              <w:id w:val="95367809"/>
              <w:temporary/>
              <w:showingPlcHdr/>
            </w:sdtPr>
            <w:sdtContent>
              <w:r w:rsidR="000E40F3">
                <w:rPr>
                  <w:rFonts w:ascii="Cambria" w:hAnsi="Cambria"/>
                  <w:color w:val="5B9BD5" w:themeColor="accent1"/>
                </w:rPr>
                <w:t>[Wpisz tekst]</w:t>
              </w:r>
            </w:sdtContent>
          </w:sdt>
        </w:p>
      </w:tc>
      <w:tc>
        <w:tcPr>
          <w:tcW w:w="2278" w:type="pct"/>
          <w:tcBorders>
            <w:top w:val="nil"/>
            <w:left w:val="nil"/>
            <w:bottom w:val="single" w:sz="4" w:space="0" w:color="5B9BD5" w:themeColor="accent1"/>
            <w:right w:val="nil"/>
          </w:tcBorders>
        </w:tcPr>
        <w:p w14:paraId="7CB65825" w14:textId="77777777" w:rsidR="000E40F3" w:rsidRDefault="000E40F3">
          <w:pPr>
            <w:pStyle w:val="Nagwek"/>
            <w:spacing w:line="276" w:lineRule="auto"/>
            <w:rPr>
              <w:rFonts w:ascii="Cambria" w:eastAsiaTheme="majorEastAsia" w:hAnsi="Cambria" w:cstheme="majorBidi"/>
              <w:b/>
              <w:bCs/>
              <w:color w:val="5B9BD5" w:themeColor="accent1"/>
            </w:rPr>
          </w:pPr>
        </w:p>
      </w:tc>
    </w:tr>
    <w:tr w:rsidR="000E40F3" w:rsidRPr="008E0D90" w14:paraId="01176B5D" w14:textId="77777777" w:rsidTr="00C174C2">
      <w:trPr>
        <w:trHeight w:val="150"/>
      </w:trPr>
      <w:tc>
        <w:tcPr>
          <w:tcW w:w="2389" w:type="pct"/>
          <w:tcBorders>
            <w:top w:val="single" w:sz="4" w:space="0" w:color="5B9BD5" w:themeColor="accent1"/>
            <w:left w:val="nil"/>
            <w:bottom w:val="nil"/>
            <w:right w:val="nil"/>
          </w:tcBorders>
        </w:tcPr>
        <w:p w14:paraId="62FAAA72" w14:textId="77777777" w:rsidR="000E40F3" w:rsidRDefault="000E40F3">
          <w:pPr>
            <w:pStyle w:val="Nagwek"/>
            <w:spacing w:line="276" w:lineRule="auto"/>
            <w:rPr>
              <w:rFonts w:ascii="Cambria" w:eastAsiaTheme="majorEastAsia" w:hAnsi="Cambria" w:cstheme="majorBidi"/>
              <w:b/>
              <w:bCs/>
              <w:color w:val="5B9BD5" w:themeColor="accent1"/>
            </w:rPr>
          </w:pPr>
        </w:p>
      </w:tc>
      <w:tc>
        <w:tcPr>
          <w:tcW w:w="0" w:type="auto"/>
          <w:vMerge/>
          <w:vAlign w:val="center"/>
          <w:hideMark/>
        </w:tcPr>
        <w:p w14:paraId="4569C8EE" w14:textId="77777777" w:rsidR="000E40F3" w:rsidRDefault="000E40F3">
          <w:pPr>
            <w:rPr>
              <w:rFonts w:ascii="Cambria" w:hAnsi="Cambria"/>
              <w:color w:val="5B9BD5" w:themeColor="accent1"/>
              <w:sz w:val="22"/>
              <w:szCs w:val="22"/>
            </w:rPr>
          </w:pPr>
        </w:p>
      </w:tc>
      <w:tc>
        <w:tcPr>
          <w:tcW w:w="2278" w:type="pct"/>
          <w:tcBorders>
            <w:top w:val="single" w:sz="4" w:space="0" w:color="5B9BD5" w:themeColor="accent1"/>
            <w:left w:val="nil"/>
            <w:bottom w:val="nil"/>
            <w:right w:val="nil"/>
          </w:tcBorders>
        </w:tcPr>
        <w:p w14:paraId="064E336C" w14:textId="77777777" w:rsidR="000E40F3" w:rsidRDefault="000E40F3">
          <w:pPr>
            <w:pStyle w:val="Nagwek"/>
            <w:spacing w:line="276" w:lineRule="auto"/>
            <w:rPr>
              <w:rFonts w:ascii="Cambria" w:eastAsiaTheme="majorEastAsia" w:hAnsi="Cambria" w:cstheme="majorBidi"/>
              <w:b/>
              <w:bCs/>
              <w:color w:val="5B9BD5" w:themeColor="accent1"/>
            </w:rPr>
          </w:pPr>
        </w:p>
      </w:tc>
    </w:tr>
  </w:tbl>
  <w:p w14:paraId="7A7E79F1" w14:textId="77777777" w:rsidR="000E40F3" w:rsidRDefault="000E40F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6C3B" w14:textId="2945D7FF" w:rsidR="000E40F3" w:rsidRDefault="000E40F3">
    <w:pPr>
      <w:pStyle w:val="Nagwek"/>
    </w:pPr>
    <w:r>
      <w:tab/>
    </w:r>
    <w:r w:rsidR="00862069">
      <w:rPr>
        <w:noProof/>
      </w:rPr>
      <w:drawing>
        <wp:inline distT="0" distB="0" distL="0" distR="0" wp14:anchorId="02F53D79" wp14:editId="0FCC3CD1">
          <wp:extent cx="6120765" cy="64008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64008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C8A86C3E"/>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b w:val="0"/>
        <w:bCs w:val="0"/>
        <w:i w:val="0"/>
        <w:iCs w:val="0"/>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lowerLetter"/>
      <w:lvlText w:val="%7)"/>
      <w:lvlJc w:val="left"/>
      <w:pPr>
        <w:ind w:left="5040" w:hanging="360"/>
      </w:p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multilevel"/>
    <w:tmpl w:val="A22263DE"/>
    <w:lvl w:ilvl="0">
      <w:start w:val="1"/>
      <w:numFmt w:val="decimal"/>
      <w:lvlText w:val="%1."/>
      <w:lvlJc w:val="left"/>
      <w:pPr>
        <w:tabs>
          <w:tab w:val="num" w:pos="720"/>
        </w:tabs>
        <w:ind w:left="720" w:hanging="360"/>
      </w:pPr>
      <w:rPr>
        <w:rFonts w:ascii="Calibri" w:eastAsia="Times New Roman" w:hAnsi="Calibri" w:cs="Times New Roman" w:hint="default"/>
        <w:b w:val="0"/>
        <w:bCs/>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39"/>
        </w:tabs>
        <w:ind w:left="5039"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9F1223"/>
    <w:multiLevelType w:val="hybridMultilevel"/>
    <w:tmpl w:val="0CFA55A2"/>
    <w:lvl w:ilvl="0" w:tplc="6CCEBB88">
      <w:start w:val="1"/>
      <w:numFmt w:val="decimal"/>
      <w:lvlText w:val="%1."/>
      <w:lvlJc w:val="left"/>
      <w:pPr>
        <w:ind w:left="288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8F69BA"/>
    <w:multiLevelType w:val="hybridMultilevel"/>
    <w:tmpl w:val="942248DE"/>
    <w:lvl w:ilvl="0" w:tplc="C0DC57BE">
      <w:start w:val="1"/>
      <w:numFmt w:val="decimal"/>
      <w:lvlText w:val="%1."/>
      <w:lvlJc w:val="left"/>
      <w:pPr>
        <w:ind w:left="504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F53F53"/>
    <w:multiLevelType w:val="hybridMultilevel"/>
    <w:tmpl w:val="E160B8E6"/>
    <w:lvl w:ilvl="0" w:tplc="0415000B">
      <w:start w:val="1"/>
      <w:numFmt w:val="bullet"/>
      <w:lvlText w:val=""/>
      <w:lvlJc w:val="left"/>
      <w:pPr>
        <w:ind w:left="5104" w:hanging="360"/>
      </w:pPr>
      <w:rPr>
        <w:rFonts w:ascii="Wingdings" w:hAnsi="Wingdings" w:hint="default"/>
      </w:rPr>
    </w:lvl>
    <w:lvl w:ilvl="1" w:tplc="04150003" w:tentative="1">
      <w:start w:val="1"/>
      <w:numFmt w:val="bullet"/>
      <w:lvlText w:val="o"/>
      <w:lvlJc w:val="left"/>
      <w:pPr>
        <w:ind w:left="5824" w:hanging="360"/>
      </w:pPr>
      <w:rPr>
        <w:rFonts w:ascii="Courier New" w:hAnsi="Courier New" w:cs="Courier New" w:hint="default"/>
      </w:rPr>
    </w:lvl>
    <w:lvl w:ilvl="2" w:tplc="04150005" w:tentative="1">
      <w:start w:val="1"/>
      <w:numFmt w:val="bullet"/>
      <w:lvlText w:val=""/>
      <w:lvlJc w:val="left"/>
      <w:pPr>
        <w:ind w:left="6544" w:hanging="360"/>
      </w:pPr>
      <w:rPr>
        <w:rFonts w:ascii="Wingdings" w:hAnsi="Wingdings" w:hint="default"/>
      </w:rPr>
    </w:lvl>
    <w:lvl w:ilvl="3" w:tplc="04150001" w:tentative="1">
      <w:start w:val="1"/>
      <w:numFmt w:val="bullet"/>
      <w:lvlText w:val=""/>
      <w:lvlJc w:val="left"/>
      <w:pPr>
        <w:ind w:left="7264" w:hanging="360"/>
      </w:pPr>
      <w:rPr>
        <w:rFonts w:ascii="Symbol" w:hAnsi="Symbol" w:hint="default"/>
      </w:rPr>
    </w:lvl>
    <w:lvl w:ilvl="4" w:tplc="04150003" w:tentative="1">
      <w:start w:val="1"/>
      <w:numFmt w:val="bullet"/>
      <w:lvlText w:val="o"/>
      <w:lvlJc w:val="left"/>
      <w:pPr>
        <w:ind w:left="7984" w:hanging="360"/>
      </w:pPr>
      <w:rPr>
        <w:rFonts w:ascii="Courier New" w:hAnsi="Courier New" w:cs="Courier New" w:hint="default"/>
      </w:rPr>
    </w:lvl>
    <w:lvl w:ilvl="5" w:tplc="04150005" w:tentative="1">
      <w:start w:val="1"/>
      <w:numFmt w:val="bullet"/>
      <w:lvlText w:val=""/>
      <w:lvlJc w:val="left"/>
      <w:pPr>
        <w:ind w:left="8704" w:hanging="360"/>
      </w:pPr>
      <w:rPr>
        <w:rFonts w:ascii="Wingdings" w:hAnsi="Wingdings" w:hint="default"/>
      </w:rPr>
    </w:lvl>
    <w:lvl w:ilvl="6" w:tplc="04150001" w:tentative="1">
      <w:start w:val="1"/>
      <w:numFmt w:val="bullet"/>
      <w:lvlText w:val=""/>
      <w:lvlJc w:val="left"/>
      <w:pPr>
        <w:ind w:left="9424" w:hanging="360"/>
      </w:pPr>
      <w:rPr>
        <w:rFonts w:ascii="Symbol" w:hAnsi="Symbol" w:hint="default"/>
      </w:rPr>
    </w:lvl>
    <w:lvl w:ilvl="7" w:tplc="04150003" w:tentative="1">
      <w:start w:val="1"/>
      <w:numFmt w:val="bullet"/>
      <w:lvlText w:val="o"/>
      <w:lvlJc w:val="left"/>
      <w:pPr>
        <w:ind w:left="10144" w:hanging="360"/>
      </w:pPr>
      <w:rPr>
        <w:rFonts w:ascii="Courier New" w:hAnsi="Courier New" w:cs="Courier New" w:hint="default"/>
      </w:rPr>
    </w:lvl>
    <w:lvl w:ilvl="8" w:tplc="04150005" w:tentative="1">
      <w:start w:val="1"/>
      <w:numFmt w:val="bullet"/>
      <w:lvlText w:val=""/>
      <w:lvlJc w:val="left"/>
      <w:pPr>
        <w:ind w:left="10864" w:hanging="360"/>
      </w:pPr>
      <w:rPr>
        <w:rFonts w:ascii="Wingdings" w:hAnsi="Wingdings" w:hint="default"/>
      </w:rPr>
    </w:lvl>
  </w:abstractNum>
  <w:abstractNum w:abstractNumId="5" w15:restartNumberingAfterBreak="0">
    <w:nsid w:val="0E1D2289"/>
    <w:multiLevelType w:val="hybridMultilevel"/>
    <w:tmpl w:val="191E102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0E1F76AE"/>
    <w:multiLevelType w:val="hybridMultilevel"/>
    <w:tmpl w:val="6AAA8D08"/>
    <w:lvl w:ilvl="0" w:tplc="59EAC614">
      <w:start w:val="1"/>
      <w:numFmt w:val="decimal"/>
      <w:lvlText w:val="%1."/>
      <w:lvlJc w:val="left"/>
      <w:pPr>
        <w:ind w:left="644" w:hanging="360"/>
      </w:pPr>
      <w:rPr>
        <w:rFonts w:cs="Times New Roman" w:hint="default"/>
        <w:i w:val="0"/>
      </w:rPr>
    </w:lvl>
    <w:lvl w:ilvl="1" w:tplc="04150019">
      <w:start w:val="1"/>
      <w:numFmt w:val="lowerLetter"/>
      <w:lvlText w:val="%2."/>
      <w:lvlJc w:val="left"/>
      <w:pPr>
        <w:ind w:left="1724" w:hanging="360"/>
      </w:pPr>
    </w:lvl>
    <w:lvl w:ilvl="2" w:tplc="D73CB2A2">
      <w:start w:val="1"/>
      <w:numFmt w:val="upperRoman"/>
      <w:lvlText w:val="%3."/>
      <w:lvlJc w:val="left"/>
      <w:pPr>
        <w:ind w:left="720" w:hanging="720"/>
      </w:pPr>
      <w:rPr>
        <w:rFonts w:hint="default"/>
        <w:strike w:val="0"/>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3A146EA"/>
    <w:multiLevelType w:val="hybridMultilevel"/>
    <w:tmpl w:val="408209A0"/>
    <w:lvl w:ilvl="0" w:tplc="A4A4A7EA">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 w15:restartNumberingAfterBreak="0">
    <w:nsid w:val="15F75DE7"/>
    <w:multiLevelType w:val="multilevel"/>
    <w:tmpl w:val="EC40DAE6"/>
    <w:lvl w:ilvl="0">
      <w:start w:val="4"/>
      <w:numFmt w:val="decimal"/>
      <w:lvlText w:val="%1."/>
      <w:lvlJc w:val="left"/>
      <w:pPr>
        <w:tabs>
          <w:tab w:val="num" w:pos="720"/>
        </w:tabs>
        <w:ind w:left="720" w:hanging="360"/>
      </w:pPr>
      <w:rPr>
        <w:rFonts w:ascii="Calibri" w:eastAsia="Times New Roman" w:hAnsi="Calibri" w:cs="Times New Roman" w:hint="default"/>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39"/>
        </w:tabs>
        <w:ind w:left="5039"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9" w15:restartNumberingAfterBreak="0">
    <w:nsid w:val="195C1331"/>
    <w:multiLevelType w:val="hybridMultilevel"/>
    <w:tmpl w:val="F52093CC"/>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93CE5"/>
    <w:multiLevelType w:val="hybridMultilevel"/>
    <w:tmpl w:val="CC2C5820"/>
    <w:lvl w:ilvl="0" w:tplc="3C5CE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CFF2A77"/>
    <w:multiLevelType w:val="hybridMultilevel"/>
    <w:tmpl w:val="C7FA8042"/>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C667DD4">
      <w:start w:val="1"/>
      <w:numFmt w:val="upperRoman"/>
      <w:lvlText w:val="%4."/>
      <w:lvlJc w:val="left"/>
      <w:pPr>
        <w:ind w:left="3272"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B85B26"/>
    <w:multiLevelType w:val="hybridMultilevel"/>
    <w:tmpl w:val="E95C2960"/>
    <w:lvl w:ilvl="0" w:tplc="FD8A37A4">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C605D"/>
    <w:multiLevelType w:val="hybridMultilevel"/>
    <w:tmpl w:val="18EA21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2ED14448"/>
    <w:multiLevelType w:val="hybridMultilevel"/>
    <w:tmpl w:val="DD2464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6FC41932">
      <w:start w:val="1"/>
      <w:numFmt w:val="decimal"/>
      <w:lvlText w:val="%7."/>
      <w:lvlJc w:val="left"/>
      <w:pPr>
        <w:ind w:left="5040" w:hanging="360"/>
      </w:pPr>
      <w:rPr>
        <w:b/>
        <w:bCs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B5660C"/>
    <w:multiLevelType w:val="hybridMultilevel"/>
    <w:tmpl w:val="4B8E0C12"/>
    <w:lvl w:ilvl="0" w:tplc="6FC41932">
      <w:start w:val="1"/>
      <w:numFmt w:val="decimal"/>
      <w:lvlText w:val="%1."/>
      <w:lvlJc w:val="left"/>
      <w:pPr>
        <w:ind w:left="504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835555"/>
    <w:multiLevelType w:val="hybridMultilevel"/>
    <w:tmpl w:val="E95C2960"/>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5411A"/>
    <w:multiLevelType w:val="hybridMultilevel"/>
    <w:tmpl w:val="C04220E6"/>
    <w:lvl w:ilvl="0" w:tplc="7836485E">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6CCEBB88">
      <w:start w:val="1"/>
      <w:numFmt w:val="decimal"/>
      <w:lvlText w:val="%4."/>
      <w:lvlJc w:val="left"/>
      <w:pPr>
        <w:ind w:left="2880" w:hanging="360"/>
      </w:pPr>
      <w:rPr>
        <w:i w:val="0"/>
        <w:i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5F3813"/>
    <w:multiLevelType w:val="hybridMultilevel"/>
    <w:tmpl w:val="EBE689D4"/>
    <w:lvl w:ilvl="0" w:tplc="59EAC614">
      <w:start w:val="1"/>
      <w:numFmt w:val="decimal"/>
      <w:lvlText w:val="%1."/>
      <w:lvlJc w:val="left"/>
      <w:pPr>
        <w:ind w:left="36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9E5AD5"/>
    <w:multiLevelType w:val="multilevel"/>
    <w:tmpl w:val="F3C69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F84A6E"/>
    <w:multiLevelType w:val="hybridMultilevel"/>
    <w:tmpl w:val="E18442D6"/>
    <w:lvl w:ilvl="0" w:tplc="FFFFFFFF">
      <w:start w:val="7"/>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1535A4"/>
    <w:multiLevelType w:val="hybridMultilevel"/>
    <w:tmpl w:val="43F6B6F0"/>
    <w:lvl w:ilvl="0" w:tplc="BA0CFA6A">
      <w:start w:val="1"/>
      <w:numFmt w:val="decimal"/>
      <w:lvlText w:val="%1."/>
      <w:lvlJc w:val="left"/>
      <w:pPr>
        <w:ind w:left="1080" w:hanging="360"/>
      </w:pPr>
      <w:rPr>
        <w:rFonts w:asciiTheme="minorHAnsi" w:eastAsia="Times New Roman" w:hAnsiTheme="minorHAnsi" w:cstheme="minorHAnsi" w:hint="default"/>
        <w:b w:val="0"/>
        <w:bCs/>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2A5860"/>
    <w:multiLevelType w:val="hybridMultilevel"/>
    <w:tmpl w:val="45CE83A6"/>
    <w:lvl w:ilvl="0" w:tplc="F54ACF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D5850E7"/>
    <w:multiLevelType w:val="hybridMultilevel"/>
    <w:tmpl w:val="8CCA8486"/>
    <w:lvl w:ilvl="0" w:tplc="DF1A9EF0">
      <w:start w:val="1"/>
      <w:numFmt w:val="decimal"/>
      <w:lvlText w:val="%1."/>
      <w:lvlJc w:val="left"/>
      <w:pPr>
        <w:tabs>
          <w:tab w:val="num" w:pos="360"/>
        </w:tabs>
        <w:ind w:left="360" w:hanging="360"/>
      </w:pPr>
      <w:rPr>
        <w:b/>
        <w:color w:val="auto"/>
      </w:rPr>
    </w:lvl>
    <w:lvl w:ilvl="1" w:tplc="6980E2E0">
      <w:start w:val="1"/>
      <w:numFmt w:val="decimal"/>
      <w:lvlText w:val="%2."/>
      <w:lvlJc w:val="left"/>
      <w:pPr>
        <w:ind w:left="1080" w:hanging="360"/>
      </w:pPr>
      <w:rPr>
        <w:rFonts w:ascii="Times New Roman" w:hAnsi="Times New Roman" w:cs="Times New Roman"/>
        <w:b w:val="0"/>
        <w:bCs/>
        <w:i w:val="0"/>
        <w:iCs w:val="0"/>
        <w:sz w:val="20"/>
      </w:rPr>
    </w:lvl>
    <w:lvl w:ilvl="2" w:tplc="0415001B" w:tentative="1">
      <w:start w:val="1"/>
      <w:numFmt w:val="lowerRoman"/>
      <w:lvlText w:val="%3."/>
      <w:lvlJc w:val="right"/>
      <w:pPr>
        <w:tabs>
          <w:tab w:val="num" w:pos="1800"/>
        </w:tabs>
        <w:ind w:left="1800" w:hanging="180"/>
      </w:pPr>
    </w:lvl>
    <w:lvl w:ilvl="3" w:tplc="B6FC9274">
      <w:start w:val="1"/>
      <w:numFmt w:val="decimal"/>
      <w:lvlText w:val="%4."/>
      <w:lvlJc w:val="left"/>
      <w:pPr>
        <w:ind w:left="360" w:hanging="360"/>
      </w:pPr>
      <w:rPr>
        <w:b w:val="0"/>
        <w:bCs w:val="0"/>
        <w:i w:val="0"/>
        <w:iCs w:val="0"/>
      </w:rPr>
    </w:lvl>
    <w:lvl w:ilvl="4" w:tplc="04150019" w:tentative="1">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DD1AC81A">
      <w:start w:val="1"/>
      <w:numFmt w:val="decimal"/>
      <w:lvlText w:val="%7."/>
      <w:lvlJc w:val="left"/>
      <w:pPr>
        <w:ind w:left="786" w:hanging="360"/>
      </w:pPr>
      <w:rPr>
        <w:b w:val="0"/>
        <w:bCs/>
        <w:color w:val="2F5496" w:themeColor="accent5" w:themeShade="BF"/>
      </w:r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28015A8"/>
    <w:multiLevelType w:val="hybridMultilevel"/>
    <w:tmpl w:val="70D05CBC"/>
    <w:lvl w:ilvl="0" w:tplc="04162B1C">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656D555C"/>
    <w:multiLevelType w:val="hybridMultilevel"/>
    <w:tmpl w:val="0EA8A5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BEBA7A34">
      <w:start w:val="1"/>
      <w:numFmt w:val="lowerLetter"/>
      <w:lvlText w:val="%4)"/>
      <w:lvlJc w:val="left"/>
      <w:pPr>
        <w:ind w:left="1352" w:hanging="360"/>
      </w:pPr>
      <w:rPr>
        <w:rFonts w:hint="default"/>
        <w:b w:val="0"/>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8A71B00"/>
    <w:multiLevelType w:val="hybridMultilevel"/>
    <w:tmpl w:val="A732CCA6"/>
    <w:lvl w:ilvl="0" w:tplc="3A460844">
      <w:start w:val="1"/>
      <w:numFmt w:val="lowerLetter"/>
      <w:lvlText w:val="%1)"/>
      <w:lvlJc w:val="left"/>
      <w:pPr>
        <w:ind w:left="1854" w:hanging="360"/>
      </w:pPr>
      <w:rPr>
        <w:rFonts w:ascii="Times New Roman" w:eastAsia="Times New Roman" w:hAnsi="Times New Roman" w:cs="Times New Roman"/>
      </w:rPr>
    </w:lvl>
    <w:lvl w:ilvl="1" w:tplc="895617A4">
      <w:start w:val="1"/>
      <w:numFmt w:val="decimal"/>
      <w:lvlText w:val="%2."/>
      <w:lvlJc w:val="left"/>
      <w:pPr>
        <w:ind w:left="1440" w:hanging="360"/>
      </w:pPr>
      <w:rPr>
        <w:rFonts w:cs="Times New Roman"/>
        <w:b w:val="0"/>
        <w:strike w:val="0"/>
        <w:dstrike w:val="0"/>
        <w:sz w:val="20"/>
        <w:szCs w:val="20"/>
        <w:u w:val="none"/>
        <w:effect w:val="none"/>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70C21D7E"/>
    <w:multiLevelType w:val="multilevel"/>
    <w:tmpl w:val="2AFECF2C"/>
    <w:lvl w:ilvl="0">
      <w:start w:val="1"/>
      <w:numFmt w:val="decimal"/>
      <w:lvlText w:val="%1."/>
      <w:lvlJc w:val="left"/>
      <w:pPr>
        <w:ind w:left="360" w:hanging="360"/>
      </w:pPr>
      <w:rPr>
        <w:rFonts w:cs="Times New Roman"/>
        <w:b/>
      </w:rPr>
    </w:lvl>
    <w:lvl w:ilvl="1">
      <w:start w:val="1"/>
      <w:numFmt w:val="decimal"/>
      <w:lvlText w:val="%1.%2."/>
      <w:lvlJc w:val="left"/>
      <w:pPr>
        <w:ind w:left="716" w:hanging="432"/>
      </w:pPr>
      <w:rPr>
        <w:rFonts w:cs="Times New Roman"/>
        <w:b/>
        <w:i w:val="0"/>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55A44BD"/>
    <w:multiLevelType w:val="hybridMultilevel"/>
    <w:tmpl w:val="444A4626"/>
    <w:lvl w:ilvl="0" w:tplc="79D41BB6">
      <w:start w:val="1"/>
      <w:numFmt w:val="decimal"/>
      <w:lvlText w:val="%1."/>
      <w:lvlJc w:val="left"/>
      <w:pPr>
        <w:ind w:left="5040" w:hanging="360"/>
      </w:pPr>
      <w:rPr>
        <w:b w:val="0"/>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CB2DEE"/>
    <w:multiLevelType w:val="hybridMultilevel"/>
    <w:tmpl w:val="7D8289C8"/>
    <w:lvl w:ilvl="0" w:tplc="6CCEBB88">
      <w:start w:val="1"/>
      <w:numFmt w:val="decimal"/>
      <w:lvlText w:val="%1."/>
      <w:lvlJc w:val="left"/>
      <w:pPr>
        <w:ind w:left="288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DA602D"/>
    <w:multiLevelType w:val="hybridMultilevel"/>
    <w:tmpl w:val="2BE42ED8"/>
    <w:lvl w:ilvl="0" w:tplc="5CAEDA06">
      <w:start w:val="7"/>
      <w:numFmt w:val="decimal"/>
      <w:lvlText w:val="%1."/>
      <w:lvlJc w:val="left"/>
      <w:pPr>
        <w:ind w:left="288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0F4DB1"/>
    <w:multiLevelType w:val="hybridMultilevel"/>
    <w:tmpl w:val="2C4E057E"/>
    <w:lvl w:ilvl="0" w:tplc="FFFFFFFF">
      <w:start w:val="1"/>
      <w:numFmt w:val="decimal"/>
      <w:lvlText w:val="%1."/>
      <w:lvlJc w:val="left"/>
      <w:pPr>
        <w:tabs>
          <w:tab w:val="num" w:pos="360"/>
        </w:tabs>
        <w:ind w:left="360" w:hanging="360"/>
      </w:pPr>
      <w:rPr>
        <w:b/>
        <w:color w:val="auto"/>
      </w:rPr>
    </w:lvl>
    <w:lvl w:ilvl="1" w:tplc="03869932">
      <w:start w:val="1"/>
      <w:numFmt w:val="decimal"/>
      <w:lvlText w:val="%2."/>
      <w:lvlJc w:val="left"/>
      <w:pPr>
        <w:ind w:left="1080" w:hanging="360"/>
      </w:pPr>
      <w:rPr>
        <w:rFonts w:asciiTheme="minorHAnsi" w:eastAsia="Times New Roman" w:hAnsiTheme="minorHAnsi" w:cstheme="minorHAnsi" w:hint="default"/>
        <w:b/>
        <w:sz w:val="20"/>
      </w:rPr>
    </w:lvl>
    <w:lvl w:ilvl="2" w:tplc="FFFFFFFF" w:tentative="1">
      <w:start w:val="1"/>
      <w:numFmt w:val="lowerRoman"/>
      <w:lvlText w:val="%3."/>
      <w:lvlJc w:val="right"/>
      <w:pPr>
        <w:tabs>
          <w:tab w:val="num" w:pos="1800"/>
        </w:tabs>
        <w:ind w:left="1800" w:hanging="180"/>
      </w:pPr>
    </w:lvl>
    <w:lvl w:ilvl="3" w:tplc="7F462372">
      <w:start w:val="1"/>
      <w:numFmt w:val="decimal"/>
      <w:lvlText w:val="%4."/>
      <w:lvlJc w:val="left"/>
      <w:pPr>
        <w:tabs>
          <w:tab w:val="num" w:pos="2520"/>
        </w:tabs>
        <w:ind w:left="2520" w:hanging="360"/>
      </w:pPr>
      <w:rPr>
        <w:rFonts w:ascii="Times New Roman" w:hAnsi="Times New Roman" w:cs="Times New Roman" w:hint="default"/>
        <w:sz w:val="20"/>
        <w:szCs w:val="20"/>
      </w:rPr>
    </w:lvl>
    <w:lvl w:ilvl="4" w:tplc="FFFFFFFF" w:tentative="1">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ind w:left="786" w:hanging="360"/>
      </w:pPr>
      <w:rPr>
        <w:b w:val="0"/>
        <w:bCs/>
        <w:color w:val="2F5496" w:themeColor="accent5" w:themeShade="BF"/>
      </w:r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F65186F"/>
    <w:multiLevelType w:val="hybridMultilevel"/>
    <w:tmpl w:val="C12AF61A"/>
    <w:lvl w:ilvl="0" w:tplc="0415000B">
      <w:start w:val="1"/>
      <w:numFmt w:val="bullet"/>
      <w:lvlText w:val=""/>
      <w:lvlJc w:val="left"/>
      <w:pPr>
        <w:ind w:left="2072" w:hanging="360"/>
      </w:pPr>
      <w:rPr>
        <w:rFonts w:ascii="Wingdings" w:hAnsi="Wingdings" w:hint="default"/>
      </w:rPr>
    </w:lvl>
    <w:lvl w:ilvl="1" w:tplc="04150003" w:tentative="1">
      <w:start w:val="1"/>
      <w:numFmt w:val="bullet"/>
      <w:lvlText w:val="o"/>
      <w:lvlJc w:val="left"/>
      <w:pPr>
        <w:ind w:left="2792" w:hanging="360"/>
      </w:pPr>
      <w:rPr>
        <w:rFonts w:ascii="Courier New" w:hAnsi="Courier New" w:cs="Courier New" w:hint="default"/>
      </w:rPr>
    </w:lvl>
    <w:lvl w:ilvl="2" w:tplc="04150005" w:tentative="1">
      <w:start w:val="1"/>
      <w:numFmt w:val="bullet"/>
      <w:lvlText w:val=""/>
      <w:lvlJc w:val="left"/>
      <w:pPr>
        <w:ind w:left="3512" w:hanging="360"/>
      </w:pPr>
      <w:rPr>
        <w:rFonts w:ascii="Wingdings" w:hAnsi="Wingdings" w:hint="default"/>
      </w:rPr>
    </w:lvl>
    <w:lvl w:ilvl="3" w:tplc="04150001" w:tentative="1">
      <w:start w:val="1"/>
      <w:numFmt w:val="bullet"/>
      <w:lvlText w:val=""/>
      <w:lvlJc w:val="left"/>
      <w:pPr>
        <w:ind w:left="4232" w:hanging="360"/>
      </w:pPr>
      <w:rPr>
        <w:rFonts w:ascii="Symbol" w:hAnsi="Symbol" w:hint="default"/>
      </w:rPr>
    </w:lvl>
    <w:lvl w:ilvl="4" w:tplc="04150003" w:tentative="1">
      <w:start w:val="1"/>
      <w:numFmt w:val="bullet"/>
      <w:lvlText w:val="o"/>
      <w:lvlJc w:val="left"/>
      <w:pPr>
        <w:ind w:left="4952" w:hanging="360"/>
      </w:pPr>
      <w:rPr>
        <w:rFonts w:ascii="Courier New" w:hAnsi="Courier New" w:cs="Courier New" w:hint="default"/>
      </w:rPr>
    </w:lvl>
    <w:lvl w:ilvl="5" w:tplc="04150005" w:tentative="1">
      <w:start w:val="1"/>
      <w:numFmt w:val="bullet"/>
      <w:lvlText w:val=""/>
      <w:lvlJc w:val="left"/>
      <w:pPr>
        <w:ind w:left="5672" w:hanging="360"/>
      </w:pPr>
      <w:rPr>
        <w:rFonts w:ascii="Wingdings" w:hAnsi="Wingdings" w:hint="default"/>
      </w:rPr>
    </w:lvl>
    <w:lvl w:ilvl="6" w:tplc="04150001" w:tentative="1">
      <w:start w:val="1"/>
      <w:numFmt w:val="bullet"/>
      <w:lvlText w:val=""/>
      <w:lvlJc w:val="left"/>
      <w:pPr>
        <w:ind w:left="6392" w:hanging="360"/>
      </w:pPr>
      <w:rPr>
        <w:rFonts w:ascii="Symbol" w:hAnsi="Symbol" w:hint="default"/>
      </w:rPr>
    </w:lvl>
    <w:lvl w:ilvl="7" w:tplc="04150003" w:tentative="1">
      <w:start w:val="1"/>
      <w:numFmt w:val="bullet"/>
      <w:lvlText w:val="o"/>
      <w:lvlJc w:val="left"/>
      <w:pPr>
        <w:ind w:left="7112" w:hanging="360"/>
      </w:pPr>
      <w:rPr>
        <w:rFonts w:ascii="Courier New" w:hAnsi="Courier New" w:cs="Courier New" w:hint="default"/>
      </w:rPr>
    </w:lvl>
    <w:lvl w:ilvl="8" w:tplc="04150005" w:tentative="1">
      <w:start w:val="1"/>
      <w:numFmt w:val="bullet"/>
      <w:lvlText w:val=""/>
      <w:lvlJc w:val="left"/>
      <w:pPr>
        <w:ind w:left="7832" w:hanging="360"/>
      </w:pPr>
      <w:rPr>
        <w:rFonts w:ascii="Wingdings" w:hAnsi="Wingdings" w:hint="default"/>
      </w:rPr>
    </w:lvl>
  </w:abstractNum>
  <w:num w:numId="1" w16cid:durableId="1212959806">
    <w:abstractNumId w:val="12"/>
  </w:num>
  <w:num w:numId="2" w16cid:durableId="1204976979">
    <w:abstractNumId w:val="26"/>
  </w:num>
  <w:num w:numId="3" w16cid:durableId="2029065871">
    <w:abstractNumId w:val="24"/>
  </w:num>
  <w:num w:numId="4" w16cid:durableId="1788088495">
    <w:abstractNumId w:val="14"/>
  </w:num>
  <w:num w:numId="5" w16cid:durableId="1212883572">
    <w:abstractNumId w:val="10"/>
  </w:num>
  <w:num w:numId="6" w16cid:durableId="1785803195">
    <w:abstractNumId w:val="19"/>
  </w:num>
  <w:num w:numId="7" w16cid:durableId="719519867">
    <w:abstractNumId w:val="1"/>
  </w:num>
  <w:num w:numId="8" w16cid:durableId="269239341">
    <w:abstractNumId w:val="6"/>
  </w:num>
  <w:num w:numId="9" w16cid:durableId="1142581959">
    <w:abstractNumId w:val="23"/>
  </w:num>
  <w:num w:numId="10" w16cid:durableId="604659557">
    <w:abstractNumId w:val="15"/>
  </w:num>
  <w:num w:numId="11" w16cid:durableId="1981307523">
    <w:abstractNumId w:val="0"/>
  </w:num>
  <w:num w:numId="12" w16cid:durableId="2500870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1362244">
    <w:abstractNumId w:val="13"/>
  </w:num>
  <w:num w:numId="14" w16cid:durableId="1251619396">
    <w:abstractNumId w:val="32"/>
  </w:num>
  <w:num w:numId="15" w16cid:durableId="1080837096">
    <w:abstractNumId w:val="25"/>
  </w:num>
  <w:num w:numId="16" w16cid:durableId="1873305038">
    <w:abstractNumId w:val="4"/>
  </w:num>
  <w:num w:numId="17" w16cid:durableId="753934611">
    <w:abstractNumId w:val="9"/>
  </w:num>
  <w:num w:numId="18" w16cid:durableId="1817910518">
    <w:abstractNumId w:val="7"/>
  </w:num>
  <w:num w:numId="19" w16cid:durableId="685134283">
    <w:abstractNumId w:val="28"/>
  </w:num>
  <w:num w:numId="20" w16cid:durableId="512501767">
    <w:abstractNumId w:val="27"/>
  </w:num>
  <w:num w:numId="21" w16cid:durableId="948195950">
    <w:abstractNumId w:val="33"/>
  </w:num>
  <w:num w:numId="22" w16cid:durableId="1477339751">
    <w:abstractNumId w:val="18"/>
  </w:num>
  <w:num w:numId="23" w16cid:durableId="995767549">
    <w:abstractNumId w:val="11"/>
  </w:num>
  <w:num w:numId="24" w16cid:durableId="1825201591">
    <w:abstractNumId w:val="31"/>
  </w:num>
  <w:num w:numId="25" w16cid:durableId="221139397">
    <w:abstractNumId w:val="16"/>
  </w:num>
  <w:num w:numId="26" w16cid:durableId="751396907">
    <w:abstractNumId w:val="8"/>
  </w:num>
  <w:num w:numId="27" w16cid:durableId="1458186395">
    <w:abstractNumId w:val="3"/>
  </w:num>
  <w:num w:numId="28" w16cid:durableId="293296642">
    <w:abstractNumId w:val="22"/>
  </w:num>
  <w:num w:numId="29" w16cid:durableId="522980672">
    <w:abstractNumId w:val="21"/>
  </w:num>
  <w:num w:numId="30" w16cid:durableId="1108353320">
    <w:abstractNumId w:val="29"/>
  </w:num>
  <w:num w:numId="31" w16cid:durableId="771819746">
    <w:abstractNumId w:val="2"/>
  </w:num>
  <w:num w:numId="32" w16cid:durableId="436796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0233879">
    <w:abstractNumId w:val="17"/>
  </w:num>
  <w:num w:numId="34" w16cid:durableId="80417845">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935"/>
    <w:rsid w:val="000019BF"/>
    <w:rsid w:val="000076CA"/>
    <w:rsid w:val="00012DEB"/>
    <w:rsid w:val="00015CBE"/>
    <w:rsid w:val="00016C14"/>
    <w:rsid w:val="00020401"/>
    <w:rsid w:val="0002206F"/>
    <w:rsid w:val="00025A33"/>
    <w:rsid w:val="00027F74"/>
    <w:rsid w:val="000305A2"/>
    <w:rsid w:val="00035669"/>
    <w:rsid w:val="00041AD2"/>
    <w:rsid w:val="00042943"/>
    <w:rsid w:val="00044D94"/>
    <w:rsid w:val="00046F13"/>
    <w:rsid w:val="00055349"/>
    <w:rsid w:val="000643B9"/>
    <w:rsid w:val="0006704A"/>
    <w:rsid w:val="0008358B"/>
    <w:rsid w:val="00085D4C"/>
    <w:rsid w:val="00086254"/>
    <w:rsid w:val="000866DE"/>
    <w:rsid w:val="00091BA1"/>
    <w:rsid w:val="00094944"/>
    <w:rsid w:val="000962A5"/>
    <w:rsid w:val="00096CAB"/>
    <w:rsid w:val="000A0348"/>
    <w:rsid w:val="000A12FE"/>
    <w:rsid w:val="000B3DD6"/>
    <w:rsid w:val="000B525F"/>
    <w:rsid w:val="000B6925"/>
    <w:rsid w:val="000C072D"/>
    <w:rsid w:val="000C1BA1"/>
    <w:rsid w:val="000C1EDB"/>
    <w:rsid w:val="000C5866"/>
    <w:rsid w:val="000D055C"/>
    <w:rsid w:val="000D15DE"/>
    <w:rsid w:val="000D2CDB"/>
    <w:rsid w:val="000D5501"/>
    <w:rsid w:val="000D5947"/>
    <w:rsid w:val="000E1E3B"/>
    <w:rsid w:val="000E40F3"/>
    <w:rsid w:val="000E41A7"/>
    <w:rsid w:val="000F35FC"/>
    <w:rsid w:val="000F4406"/>
    <w:rsid w:val="0010444E"/>
    <w:rsid w:val="00105AB8"/>
    <w:rsid w:val="00110279"/>
    <w:rsid w:val="00116BF0"/>
    <w:rsid w:val="00120417"/>
    <w:rsid w:val="00131EDB"/>
    <w:rsid w:val="0013352E"/>
    <w:rsid w:val="001361BC"/>
    <w:rsid w:val="0014086F"/>
    <w:rsid w:val="001417CD"/>
    <w:rsid w:val="00144892"/>
    <w:rsid w:val="00144FC7"/>
    <w:rsid w:val="00145809"/>
    <w:rsid w:val="001476B0"/>
    <w:rsid w:val="00150AA1"/>
    <w:rsid w:val="0015294B"/>
    <w:rsid w:val="0015382E"/>
    <w:rsid w:val="001614BF"/>
    <w:rsid w:val="00164729"/>
    <w:rsid w:val="001652AC"/>
    <w:rsid w:val="00165BD8"/>
    <w:rsid w:val="001710B1"/>
    <w:rsid w:val="0017161F"/>
    <w:rsid w:val="001720D4"/>
    <w:rsid w:val="00175CC1"/>
    <w:rsid w:val="00181285"/>
    <w:rsid w:val="00187267"/>
    <w:rsid w:val="001A2A95"/>
    <w:rsid w:val="001A4BE6"/>
    <w:rsid w:val="001B2110"/>
    <w:rsid w:val="001B3143"/>
    <w:rsid w:val="001B516E"/>
    <w:rsid w:val="001B73CF"/>
    <w:rsid w:val="001B7BB2"/>
    <w:rsid w:val="001C3A75"/>
    <w:rsid w:val="001C6D52"/>
    <w:rsid w:val="001E231E"/>
    <w:rsid w:val="001E2A10"/>
    <w:rsid w:val="001E2AA7"/>
    <w:rsid w:val="001E335A"/>
    <w:rsid w:val="001E6080"/>
    <w:rsid w:val="001E7CD2"/>
    <w:rsid w:val="001F20DD"/>
    <w:rsid w:val="0020296E"/>
    <w:rsid w:val="00205F9B"/>
    <w:rsid w:val="00206154"/>
    <w:rsid w:val="002068CF"/>
    <w:rsid w:val="002108DA"/>
    <w:rsid w:val="002127F6"/>
    <w:rsid w:val="00214263"/>
    <w:rsid w:val="00220FF7"/>
    <w:rsid w:val="00231742"/>
    <w:rsid w:val="00231BB8"/>
    <w:rsid w:val="00233096"/>
    <w:rsid w:val="00235171"/>
    <w:rsid w:val="00235582"/>
    <w:rsid w:val="00236BC4"/>
    <w:rsid w:val="00237FA5"/>
    <w:rsid w:val="002403AC"/>
    <w:rsid w:val="002406D2"/>
    <w:rsid w:val="00240949"/>
    <w:rsid w:val="00244112"/>
    <w:rsid w:val="00244A31"/>
    <w:rsid w:val="00250A48"/>
    <w:rsid w:val="00252D00"/>
    <w:rsid w:val="0025741A"/>
    <w:rsid w:val="00266F67"/>
    <w:rsid w:val="002750AD"/>
    <w:rsid w:val="00281A0B"/>
    <w:rsid w:val="00281E14"/>
    <w:rsid w:val="002863E2"/>
    <w:rsid w:val="00297125"/>
    <w:rsid w:val="002A2E12"/>
    <w:rsid w:val="002A6D6F"/>
    <w:rsid w:val="002B0BFC"/>
    <w:rsid w:val="002B3874"/>
    <w:rsid w:val="002C0B60"/>
    <w:rsid w:val="002C4526"/>
    <w:rsid w:val="002C7C75"/>
    <w:rsid w:val="002D1182"/>
    <w:rsid w:val="002E1A65"/>
    <w:rsid w:val="002E21B7"/>
    <w:rsid w:val="002E6E5F"/>
    <w:rsid w:val="002E729E"/>
    <w:rsid w:val="002F2301"/>
    <w:rsid w:val="002F7302"/>
    <w:rsid w:val="002F7950"/>
    <w:rsid w:val="00301823"/>
    <w:rsid w:val="00304E4A"/>
    <w:rsid w:val="00305148"/>
    <w:rsid w:val="0031423E"/>
    <w:rsid w:val="00324B13"/>
    <w:rsid w:val="00326D2C"/>
    <w:rsid w:val="00327402"/>
    <w:rsid w:val="00340D0A"/>
    <w:rsid w:val="00341031"/>
    <w:rsid w:val="00341491"/>
    <w:rsid w:val="003452ED"/>
    <w:rsid w:val="00351332"/>
    <w:rsid w:val="00351C32"/>
    <w:rsid w:val="00353806"/>
    <w:rsid w:val="00353F96"/>
    <w:rsid w:val="00355ECF"/>
    <w:rsid w:val="00356E01"/>
    <w:rsid w:val="00360641"/>
    <w:rsid w:val="00361D9E"/>
    <w:rsid w:val="00364042"/>
    <w:rsid w:val="00371709"/>
    <w:rsid w:val="00373501"/>
    <w:rsid w:val="0037524A"/>
    <w:rsid w:val="0037673F"/>
    <w:rsid w:val="00376E53"/>
    <w:rsid w:val="00390419"/>
    <w:rsid w:val="003914D2"/>
    <w:rsid w:val="00393B4A"/>
    <w:rsid w:val="00394B3F"/>
    <w:rsid w:val="003974F4"/>
    <w:rsid w:val="003A38DB"/>
    <w:rsid w:val="003A7E43"/>
    <w:rsid w:val="003B2192"/>
    <w:rsid w:val="003B2534"/>
    <w:rsid w:val="003C5B55"/>
    <w:rsid w:val="003C6A8E"/>
    <w:rsid w:val="003C6C61"/>
    <w:rsid w:val="003C6DEA"/>
    <w:rsid w:val="003D07B3"/>
    <w:rsid w:val="003D4289"/>
    <w:rsid w:val="003E009E"/>
    <w:rsid w:val="003E4F46"/>
    <w:rsid w:val="003E66E0"/>
    <w:rsid w:val="003E7FEE"/>
    <w:rsid w:val="003F42E8"/>
    <w:rsid w:val="003F6ABE"/>
    <w:rsid w:val="0040308E"/>
    <w:rsid w:val="004040F2"/>
    <w:rsid w:val="00405D4C"/>
    <w:rsid w:val="00414100"/>
    <w:rsid w:val="0041742E"/>
    <w:rsid w:val="00417784"/>
    <w:rsid w:val="004243C0"/>
    <w:rsid w:val="0042562D"/>
    <w:rsid w:val="0042761C"/>
    <w:rsid w:val="00431EA5"/>
    <w:rsid w:val="0043256B"/>
    <w:rsid w:val="004333CC"/>
    <w:rsid w:val="00434666"/>
    <w:rsid w:val="00437C89"/>
    <w:rsid w:val="00442B78"/>
    <w:rsid w:val="004430F3"/>
    <w:rsid w:val="004453F8"/>
    <w:rsid w:val="004530CE"/>
    <w:rsid w:val="00453588"/>
    <w:rsid w:val="00465650"/>
    <w:rsid w:val="00471FCA"/>
    <w:rsid w:val="0048348E"/>
    <w:rsid w:val="004846DB"/>
    <w:rsid w:val="00484E95"/>
    <w:rsid w:val="00486CF7"/>
    <w:rsid w:val="00492F09"/>
    <w:rsid w:val="004939EE"/>
    <w:rsid w:val="00495227"/>
    <w:rsid w:val="004969D4"/>
    <w:rsid w:val="004979A0"/>
    <w:rsid w:val="004A28A3"/>
    <w:rsid w:val="004A40EB"/>
    <w:rsid w:val="004A6100"/>
    <w:rsid w:val="004B682B"/>
    <w:rsid w:val="004C4C1C"/>
    <w:rsid w:val="004C4DB7"/>
    <w:rsid w:val="004C78E0"/>
    <w:rsid w:val="004E3A37"/>
    <w:rsid w:val="004E5D64"/>
    <w:rsid w:val="004F1573"/>
    <w:rsid w:val="004F2469"/>
    <w:rsid w:val="004F25E9"/>
    <w:rsid w:val="004F5258"/>
    <w:rsid w:val="004F7411"/>
    <w:rsid w:val="00500897"/>
    <w:rsid w:val="00501670"/>
    <w:rsid w:val="00507379"/>
    <w:rsid w:val="00507AF9"/>
    <w:rsid w:val="00515094"/>
    <w:rsid w:val="00520256"/>
    <w:rsid w:val="005227FF"/>
    <w:rsid w:val="00522A7E"/>
    <w:rsid w:val="005339CE"/>
    <w:rsid w:val="00534F55"/>
    <w:rsid w:val="0053672B"/>
    <w:rsid w:val="00541E78"/>
    <w:rsid w:val="00542597"/>
    <w:rsid w:val="00543052"/>
    <w:rsid w:val="00544AD2"/>
    <w:rsid w:val="0055082E"/>
    <w:rsid w:val="005541EF"/>
    <w:rsid w:val="00555FC7"/>
    <w:rsid w:val="0056241F"/>
    <w:rsid w:val="00565448"/>
    <w:rsid w:val="005678BD"/>
    <w:rsid w:val="0057016B"/>
    <w:rsid w:val="0057762D"/>
    <w:rsid w:val="00581F82"/>
    <w:rsid w:val="00583504"/>
    <w:rsid w:val="005846AE"/>
    <w:rsid w:val="0058669E"/>
    <w:rsid w:val="0059427E"/>
    <w:rsid w:val="005953C8"/>
    <w:rsid w:val="005A1991"/>
    <w:rsid w:val="005A24D0"/>
    <w:rsid w:val="005A3248"/>
    <w:rsid w:val="005A411F"/>
    <w:rsid w:val="005A525C"/>
    <w:rsid w:val="005A6145"/>
    <w:rsid w:val="005A7B84"/>
    <w:rsid w:val="005B398A"/>
    <w:rsid w:val="005B5E91"/>
    <w:rsid w:val="005B6CAF"/>
    <w:rsid w:val="005B710A"/>
    <w:rsid w:val="005C04EA"/>
    <w:rsid w:val="005E2B19"/>
    <w:rsid w:val="005F131E"/>
    <w:rsid w:val="005F5B51"/>
    <w:rsid w:val="006031B1"/>
    <w:rsid w:val="00604103"/>
    <w:rsid w:val="00610F2C"/>
    <w:rsid w:val="00615984"/>
    <w:rsid w:val="00616200"/>
    <w:rsid w:val="00631186"/>
    <w:rsid w:val="00631FC6"/>
    <w:rsid w:val="006411F7"/>
    <w:rsid w:val="006412FE"/>
    <w:rsid w:val="00642E9C"/>
    <w:rsid w:val="00645453"/>
    <w:rsid w:val="00650117"/>
    <w:rsid w:val="00650821"/>
    <w:rsid w:val="00651F09"/>
    <w:rsid w:val="00654088"/>
    <w:rsid w:val="00661842"/>
    <w:rsid w:val="006618B9"/>
    <w:rsid w:val="0066619C"/>
    <w:rsid w:val="00666876"/>
    <w:rsid w:val="00667188"/>
    <w:rsid w:val="00670D69"/>
    <w:rsid w:val="00673ABC"/>
    <w:rsid w:val="00677F0E"/>
    <w:rsid w:val="0068315C"/>
    <w:rsid w:val="00684605"/>
    <w:rsid w:val="00690A74"/>
    <w:rsid w:val="00692274"/>
    <w:rsid w:val="00692A2D"/>
    <w:rsid w:val="00697E2A"/>
    <w:rsid w:val="006A114B"/>
    <w:rsid w:val="006A7935"/>
    <w:rsid w:val="006B3232"/>
    <w:rsid w:val="006B4C12"/>
    <w:rsid w:val="006B4F82"/>
    <w:rsid w:val="006B56EC"/>
    <w:rsid w:val="006B57BC"/>
    <w:rsid w:val="006B6304"/>
    <w:rsid w:val="006B7134"/>
    <w:rsid w:val="006C799E"/>
    <w:rsid w:val="006D144B"/>
    <w:rsid w:val="006D329A"/>
    <w:rsid w:val="006D3586"/>
    <w:rsid w:val="006D58F3"/>
    <w:rsid w:val="006D5C5C"/>
    <w:rsid w:val="006D6BB6"/>
    <w:rsid w:val="006E3848"/>
    <w:rsid w:val="006E56CE"/>
    <w:rsid w:val="006E6871"/>
    <w:rsid w:val="006E6D54"/>
    <w:rsid w:val="006F043B"/>
    <w:rsid w:val="006F1F0D"/>
    <w:rsid w:val="006F3D51"/>
    <w:rsid w:val="006F46CA"/>
    <w:rsid w:val="006F509C"/>
    <w:rsid w:val="006F5453"/>
    <w:rsid w:val="006F54A2"/>
    <w:rsid w:val="006F68FE"/>
    <w:rsid w:val="006F74A7"/>
    <w:rsid w:val="006F7CA7"/>
    <w:rsid w:val="00707C98"/>
    <w:rsid w:val="00711B3C"/>
    <w:rsid w:val="007171D2"/>
    <w:rsid w:val="00717A03"/>
    <w:rsid w:val="00722677"/>
    <w:rsid w:val="0072703A"/>
    <w:rsid w:val="00730A79"/>
    <w:rsid w:val="00737403"/>
    <w:rsid w:val="00742708"/>
    <w:rsid w:val="0074350B"/>
    <w:rsid w:val="00744D55"/>
    <w:rsid w:val="00744E77"/>
    <w:rsid w:val="007463D9"/>
    <w:rsid w:val="0075203E"/>
    <w:rsid w:val="00754297"/>
    <w:rsid w:val="00755EAE"/>
    <w:rsid w:val="0076019D"/>
    <w:rsid w:val="00760FBC"/>
    <w:rsid w:val="007668A4"/>
    <w:rsid w:val="00771DDD"/>
    <w:rsid w:val="00776A4B"/>
    <w:rsid w:val="00793094"/>
    <w:rsid w:val="00794AA3"/>
    <w:rsid w:val="00794F3D"/>
    <w:rsid w:val="007A2B8D"/>
    <w:rsid w:val="007A5E3E"/>
    <w:rsid w:val="007A639B"/>
    <w:rsid w:val="007A6407"/>
    <w:rsid w:val="007A6665"/>
    <w:rsid w:val="007B15F1"/>
    <w:rsid w:val="007B318E"/>
    <w:rsid w:val="007B56B5"/>
    <w:rsid w:val="007C1BAF"/>
    <w:rsid w:val="007C1ED1"/>
    <w:rsid w:val="007D2198"/>
    <w:rsid w:val="007D46D1"/>
    <w:rsid w:val="007D5FFB"/>
    <w:rsid w:val="007E0548"/>
    <w:rsid w:val="007E2EAD"/>
    <w:rsid w:val="007F1FE4"/>
    <w:rsid w:val="007F21F8"/>
    <w:rsid w:val="007F3BBD"/>
    <w:rsid w:val="007F6E70"/>
    <w:rsid w:val="0080148D"/>
    <w:rsid w:val="00801A9F"/>
    <w:rsid w:val="008054C3"/>
    <w:rsid w:val="008060B2"/>
    <w:rsid w:val="0081280E"/>
    <w:rsid w:val="00813705"/>
    <w:rsid w:val="00820E4C"/>
    <w:rsid w:val="00825C0D"/>
    <w:rsid w:val="00830FBF"/>
    <w:rsid w:val="0083188E"/>
    <w:rsid w:val="00831D93"/>
    <w:rsid w:val="008363D3"/>
    <w:rsid w:val="008425CB"/>
    <w:rsid w:val="00843C58"/>
    <w:rsid w:val="00850187"/>
    <w:rsid w:val="008524DF"/>
    <w:rsid w:val="00856E14"/>
    <w:rsid w:val="00857D24"/>
    <w:rsid w:val="00862069"/>
    <w:rsid w:val="00867D76"/>
    <w:rsid w:val="00870D45"/>
    <w:rsid w:val="00873239"/>
    <w:rsid w:val="00875687"/>
    <w:rsid w:val="0087573E"/>
    <w:rsid w:val="008806AF"/>
    <w:rsid w:val="00883E19"/>
    <w:rsid w:val="00884832"/>
    <w:rsid w:val="00884FD7"/>
    <w:rsid w:val="008900EC"/>
    <w:rsid w:val="0089224B"/>
    <w:rsid w:val="00894116"/>
    <w:rsid w:val="0089730B"/>
    <w:rsid w:val="008A4447"/>
    <w:rsid w:val="008A7C93"/>
    <w:rsid w:val="008B4D4F"/>
    <w:rsid w:val="008C1356"/>
    <w:rsid w:val="008C78FE"/>
    <w:rsid w:val="008D0405"/>
    <w:rsid w:val="008D3365"/>
    <w:rsid w:val="008D3696"/>
    <w:rsid w:val="008D65B4"/>
    <w:rsid w:val="008D7E0D"/>
    <w:rsid w:val="008E1088"/>
    <w:rsid w:val="008E760D"/>
    <w:rsid w:val="008F22D8"/>
    <w:rsid w:val="008F4598"/>
    <w:rsid w:val="008F4741"/>
    <w:rsid w:val="008F50F4"/>
    <w:rsid w:val="008F6AED"/>
    <w:rsid w:val="009029B6"/>
    <w:rsid w:val="00902E13"/>
    <w:rsid w:val="00903927"/>
    <w:rsid w:val="009073E7"/>
    <w:rsid w:val="00910324"/>
    <w:rsid w:val="009118D0"/>
    <w:rsid w:val="00914F39"/>
    <w:rsid w:val="00916E2C"/>
    <w:rsid w:val="00917A2B"/>
    <w:rsid w:val="00921335"/>
    <w:rsid w:val="00926709"/>
    <w:rsid w:val="00926E78"/>
    <w:rsid w:val="009400AA"/>
    <w:rsid w:val="00940374"/>
    <w:rsid w:val="009456DC"/>
    <w:rsid w:val="0094697E"/>
    <w:rsid w:val="0095137A"/>
    <w:rsid w:val="00953AAE"/>
    <w:rsid w:val="009540D6"/>
    <w:rsid w:val="009635A1"/>
    <w:rsid w:val="00964BC8"/>
    <w:rsid w:val="00966104"/>
    <w:rsid w:val="009669A0"/>
    <w:rsid w:val="009767E0"/>
    <w:rsid w:val="009804E7"/>
    <w:rsid w:val="00984E5D"/>
    <w:rsid w:val="00991B26"/>
    <w:rsid w:val="009960BD"/>
    <w:rsid w:val="00996310"/>
    <w:rsid w:val="00996645"/>
    <w:rsid w:val="00996FF6"/>
    <w:rsid w:val="009A0816"/>
    <w:rsid w:val="009A434B"/>
    <w:rsid w:val="009B1BE5"/>
    <w:rsid w:val="009B49B2"/>
    <w:rsid w:val="009B6A6D"/>
    <w:rsid w:val="009B7FE9"/>
    <w:rsid w:val="009C24F6"/>
    <w:rsid w:val="009C6D31"/>
    <w:rsid w:val="009D2DD6"/>
    <w:rsid w:val="009D3463"/>
    <w:rsid w:val="009D5459"/>
    <w:rsid w:val="009D5BD1"/>
    <w:rsid w:val="009D7873"/>
    <w:rsid w:val="009E381C"/>
    <w:rsid w:val="009E5C2B"/>
    <w:rsid w:val="009F1D68"/>
    <w:rsid w:val="009F3A35"/>
    <w:rsid w:val="00A00661"/>
    <w:rsid w:val="00A04FAF"/>
    <w:rsid w:val="00A07D61"/>
    <w:rsid w:val="00A10AE5"/>
    <w:rsid w:val="00A10B40"/>
    <w:rsid w:val="00A10F35"/>
    <w:rsid w:val="00A17D05"/>
    <w:rsid w:val="00A202E1"/>
    <w:rsid w:val="00A202E7"/>
    <w:rsid w:val="00A26597"/>
    <w:rsid w:val="00A2662C"/>
    <w:rsid w:val="00A30637"/>
    <w:rsid w:val="00A321DB"/>
    <w:rsid w:val="00A3270E"/>
    <w:rsid w:val="00A35EAA"/>
    <w:rsid w:val="00A37AC0"/>
    <w:rsid w:val="00A40FEC"/>
    <w:rsid w:val="00A41983"/>
    <w:rsid w:val="00A441E7"/>
    <w:rsid w:val="00A44C13"/>
    <w:rsid w:val="00A4704F"/>
    <w:rsid w:val="00A53DB1"/>
    <w:rsid w:val="00A576F1"/>
    <w:rsid w:val="00A57CA2"/>
    <w:rsid w:val="00A61783"/>
    <w:rsid w:val="00A61C85"/>
    <w:rsid w:val="00A62187"/>
    <w:rsid w:val="00A638EB"/>
    <w:rsid w:val="00A655EB"/>
    <w:rsid w:val="00A67400"/>
    <w:rsid w:val="00A67E3E"/>
    <w:rsid w:val="00A80D2C"/>
    <w:rsid w:val="00A833E8"/>
    <w:rsid w:val="00A86DE3"/>
    <w:rsid w:val="00A87855"/>
    <w:rsid w:val="00A94166"/>
    <w:rsid w:val="00AA0FFF"/>
    <w:rsid w:val="00AA3452"/>
    <w:rsid w:val="00AA7CCF"/>
    <w:rsid w:val="00AB01F9"/>
    <w:rsid w:val="00AB1454"/>
    <w:rsid w:val="00AB2C15"/>
    <w:rsid w:val="00AB525E"/>
    <w:rsid w:val="00AC0276"/>
    <w:rsid w:val="00AC6132"/>
    <w:rsid w:val="00AC63BC"/>
    <w:rsid w:val="00AC6D37"/>
    <w:rsid w:val="00AC7495"/>
    <w:rsid w:val="00AC753B"/>
    <w:rsid w:val="00AC77DA"/>
    <w:rsid w:val="00AC7D68"/>
    <w:rsid w:val="00AD058C"/>
    <w:rsid w:val="00AD31D7"/>
    <w:rsid w:val="00AD37D3"/>
    <w:rsid w:val="00AD5473"/>
    <w:rsid w:val="00AD61C9"/>
    <w:rsid w:val="00AD74D7"/>
    <w:rsid w:val="00AE1443"/>
    <w:rsid w:val="00AE3A9E"/>
    <w:rsid w:val="00AE4975"/>
    <w:rsid w:val="00AF4895"/>
    <w:rsid w:val="00AF4978"/>
    <w:rsid w:val="00AF6E2D"/>
    <w:rsid w:val="00B0365F"/>
    <w:rsid w:val="00B07BCA"/>
    <w:rsid w:val="00B12678"/>
    <w:rsid w:val="00B21E1B"/>
    <w:rsid w:val="00B225DA"/>
    <w:rsid w:val="00B25127"/>
    <w:rsid w:val="00B25454"/>
    <w:rsid w:val="00B2756C"/>
    <w:rsid w:val="00B278A2"/>
    <w:rsid w:val="00B31582"/>
    <w:rsid w:val="00B317FA"/>
    <w:rsid w:val="00B3205A"/>
    <w:rsid w:val="00B36239"/>
    <w:rsid w:val="00B37384"/>
    <w:rsid w:val="00B4216A"/>
    <w:rsid w:val="00B44487"/>
    <w:rsid w:val="00B475B8"/>
    <w:rsid w:val="00B51178"/>
    <w:rsid w:val="00B576E1"/>
    <w:rsid w:val="00B62331"/>
    <w:rsid w:val="00B6261E"/>
    <w:rsid w:val="00B72637"/>
    <w:rsid w:val="00B75158"/>
    <w:rsid w:val="00B82A48"/>
    <w:rsid w:val="00B82C9B"/>
    <w:rsid w:val="00B82F43"/>
    <w:rsid w:val="00B84082"/>
    <w:rsid w:val="00B843A4"/>
    <w:rsid w:val="00B91E52"/>
    <w:rsid w:val="00B9275B"/>
    <w:rsid w:val="00B92936"/>
    <w:rsid w:val="00B92ECD"/>
    <w:rsid w:val="00B93F28"/>
    <w:rsid w:val="00B955DF"/>
    <w:rsid w:val="00B95B55"/>
    <w:rsid w:val="00B967EC"/>
    <w:rsid w:val="00B96D50"/>
    <w:rsid w:val="00B97838"/>
    <w:rsid w:val="00B97D41"/>
    <w:rsid w:val="00BA27DB"/>
    <w:rsid w:val="00BA2D48"/>
    <w:rsid w:val="00BB1F5E"/>
    <w:rsid w:val="00BB4DFE"/>
    <w:rsid w:val="00BB69FE"/>
    <w:rsid w:val="00BC79A6"/>
    <w:rsid w:val="00BD1E5D"/>
    <w:rsid w:val="00BE2D78"/>
    <w:rsid w:val="00BF5712"/>
    <w:rsid w:val="00BF6B0F"/>
    <w:rsid w:val="00BF7C02"/>
    <w:rsid w:val="00C04732"/>
    <w:rsid w:val="00C0599A"/>
    <w:rsid w:val="00C103D3"/>
    <w:rsid w:val="00C14B02"/>
    <w:rsid w:val="00C1723C"/>
    <w:rsid w:val="00C174C2"/>
    <w:rsid w:val="00C17E86"/>
    <w:rsid w:val="00C2391F"/>
    <w:rsid w:val="00C262E7"/>
    <w:rsid w:val="00C30285"/>
    <w:rsid w:val="00C36CED"/>
    <w:rsid w:val="00C40328"/>
    <w:rsid w:val="00C408AF"/>
    <w:rsid w:val="00C40F94"/>
    <w:rsid w:val="00C44F21"/>
    <w:rsid w:val="00C45942"/>
    <w:rsid w:val="00C47958"/>
    <w:rsid w:val="00C53DB0"/>
    <w:rsid w:val="00C544FA"/>
    <w:rsid w:val="00C579DC"/>
    <w:rsid w:val="00C60A69"/>
    <w:rsid w:val="00C60C4C"/>
    <w:rsid w:val="00C62FAF"/>
    <w:rsid w:val="00C6455C"/>
    <w:rsid w:val="00C67D5F"/>
    <w:rsid w:val="00C718AF"/>
    <w:rsid w:val="00C754D1"/>
    <w:rsid w:val="00C75545"/>
    <w:rsid w:val="00C768B2"/>
    <w:rsid w:val="00C80156"/>
    <w:rsid w:val="00C84194"/>
    <w:rsid w:val="00C91449"/>
    <w:rsid w:val="00C940C4"/>
    <w:rsid w:val="00C94C78"/>
    <w:rsid w:val="00C9656F"/>
    <w:rsid w:val="00C96718"/>
    <w:rsid w:val="00CA168F"/>
    <w:rsid w:val="00CA7576"/>
    <w:rsid w:val="00CB6ADF"/>
    <w:rsid w:val="00CB6F56"/>
    <w:rsid w:val="00CC34E9"/>
    <w:rsid w:val="00CC6403"/>
    <w:rsid w:val="00CD4837"/>
    <w:rsid w:val="00CD49AA"/>
    <w:rsid w:val="00CD648E"/>
    <w:rsid w:val="00CE5B13"/>
    <w:rsid w:val="00CE67AE"/>
    <w:rsid w:val="00CE7EBB"/>
    <w:rsid w:val="00CF440F"/>
    <w:rsid w:val="00CF7BF1"/>
    <w:rsid w:val="00D03E97"/>
    <w:rsid w:val="00D115F9"/>
    <w:rsid w:val="00D14034"/>
    <w:rsid w:val="00D166B7"/>
    <w:rsid w:val="00D168B4"/>
    <w:rsid w:val="00D1696A"/>
    <w:rsid w:val="00D16E60"/>
    <w:rsid w:val="00D222D4"/>
    <w:rsid w:val="00D237E3"/>
    <w:rsid w:val="00D23ECE"/>
    <w:rsid w:val="00D30877"/>
    <w:rsid w:val="00D334F2"/>
    <w:rsid w:val="00D371F6"/>
    <w:rsid w:val="00D40A9F"/>
    <w:rsid w:val="00D45AB6"/>
    <w:rsid w:val="00D5322A"/>
    <w:rsid w:val="00D56CCC"/>
    <w:rsid w:val="00D66675"/>
    <w:rsid w:val="00D73971"/>
    <w:rsid w:val="00D741BA"/>
    <w:rsid w:val="00D75219"/>
    <w:rsid w:val="00D76F91"/>
    <w:rsid w:val="00D80FD5"/>
    <w:rsid w:val="00D81A46"/>
    <w:rsid w:val="00D90081"/>
    <w:rsid w:val="00D91126"/>
    <w:rsid w:val="00D94496"/>
    <w:rsid w:val="00D95369"/>
    <w:rsid w:val="00DA0533"/>
    <w:rsid w:val="00DA3E09"/>
    <w:rsid w:val="00DA55AC"/>
    <w:rsid w:val="00DB0127"/>
    <w:rsid w:val="00DB2B85"/>
    <w:rsid w:val="00DB73C7"/>
    <w:rsid w:val="00DC3A11"/>
    <w:rsid w:val="00DD5611"/>
    <w:rsid w:val="00DE0DED"/>
    <w:rsid w:val="00DF708D"/>
    <w:rsid w:val="00E014B3"/>
    <w:rsid w:val="00E034AF"/>
    <w:rsid w:val="00E03E94"/>
    <w:rsid w:val="00E04E18"/>
    <w:rsid w:val="00E15A89"/>
    <w:rsid w:val="00E17DC3"/>
    <w:rsid w:val="00E2139C"/>
    <w:rsid w:val="00E234F0"/>
    <w:rsid w:val="00E23B89"/>
    <w:rsid w:val="00E26140"/>
    <w:rsid w:val="00E3209A"/>
    <w:rsid w:val="00E42021"/>
    <w:rsid w:val="00E44C33"/>
    <w:rsid w:val="00E51138"/>
    <w:rsid w:val="00E5177B"/>
    <w:rsid w:val="00E54DB8"/>
    <w:rsid w:val="00E552F6"/>
    <w:rsid w:val="00E57EF1"/>
    <w:rsid w:val="00E6061B"/>
    <w:rsid w:val="00E61015"/>
    <w:rsid w:val="00E64BB4"/>
    <w:rsid w:val="00E64D0E"/>
    <w:rsid w:val="00E7277A"/>
    <w:rsid w:val="00E75B47"/>
    <w:rsid w:val="00E75DDF"/>
    <w:rsid w:val="00E762AE"/>
    <w:rsid w:val="00E80110"/>
    <w:rsid w:val="00E9138A"/>
    <w:rsid w:val="00E953F3"/>
    <w:rsid w:val="00E966F7"/>
    <w:rsid w:val="00EA1B3C"/>
    <w:rsid w:val="00EA2EED"/>
    <w:rsid w:val="00EA6F98"/>
    <w:rsid w:val="00EB373B"/>
    <w:rsid w:val="00EB7F3E"/>
    <w:rsid w:val="00EC45D2"/>
    <w:rsid w:val="00ED262D"/>
    <w:rsid w:val="00EE526D"/>
    <w:rsid w:val="00EE7D2A"/>
    <w:rsid w:val="00EF0B18"/>
    <w:rsid w:val="00EF10D0"/>
    <w:rsid w:val="00EF1179"/>
    <w:rsid w:val="00EF5CDF"/>
    <w:rsid w:val="00EF7CFC"/>
    <w:rsid w:val="00F0029D"/>
    <w:rsid w:val="00F05AEE"/>
    <w:rsid w:val="00F06E57"/>
    <w:rsid w:val="00F158B3"/>
    <w:rsid w:val="00F203C5"/>
    <w:rsid w:val="00F20521"/>
    <w:rsid w:val="00F213C0"/>
    <w:rsid w:val="00F221BE"/>
    <w:rsid w:val="00F249E8"/>
    <w:rsid w:val="00F251DD"/>
    <w:rsid w:val="00F27834"/>
    <w:rsid w:val="00F3193E"/>
    <w:rsid w:val="00F328F9"/>
    <w:rsid w:val="00F34D5D"/>
    <w:rsid w:val="00F3566A"/>
    <w:rsid w:val="00F35DB3"/>
    <w:rsid w:val="00F36F69"/>
    <w:rsid w:val="00F40121"/>
    <w:rsid w:val="00F40257"/>
    <w:rsid w:val="00F434DF"/>
    <w:rsid w:val="00F442B3"/>
    <w:rsid w:val="00F4616C"/>
    <w:rsid w:val="00F4726C"/>
    <w:rsid w:val="00F47ABD"/>
    <w:rsid w:val="00F50180"/>
    <w:rsid w:val="00F5069F"/>
    <w:rsid w:val="00F50937"/>
    <w:rsid w:val="00F514A6"/>
    <w:rsid w:val="00F538F0"/>
    <w:rsid w:val="00F54469"/>
    <w:rsid w:val="00F57505"/>
    <w:rsid w:val="00F60130"/>
    <w:rsid w:val="00F71570"/>
    <w:rsid w:val="00F7292E"/>
    <w:rsid w:val="00F72E98"/>
    <w:rsid w:val="00F73B18"/>
    <w:rsid w:val="00F76B70"/>
    <w:rsid w:val="00F77077"/>
    <w:rsid w:val="00F80BA9"/>
    <w:rsid w:val="00F81C22"/>
    <w:rsid w:val="00F86FAE"/>
    <w:rsid w:val="00F93A4D"/>
    <w:rsid w:val="00F93D15"/>
    <w:rsid w:val="00F96D14"/>
    <w:rsid w:val="00F9734E"/>
    <w:rsid w:val="00FA03A6"/>
    <w:rsid w:val="00FA05BC"/>
    <w:rsid w:val="00FA10D3"/>
    <w:rsid w:val="00FA6BE5"/>
    <w:rsid w:val="00FA7784"/>
    <w:rsid w:val="00FB0843"/>
    <w:rsid w:val="00FB25A4"/>
    <w:rsid w:val="00FB2CD9"/>
    <w:rsid w:val="00FB3F41"/>
    <w:rsid w:val="00FB412C"/>
    <w:rsid w:val="00FC0979"/>
    <w:rsid w:val="00FC0FDC"/>
    <w:rsid w:val="00FD25CB"/>
    <w:rsid w:val="00FD3FE9"/>
    <w:rsid w:val="00FD6BF6"/>
    <w:rsid w:val="00FD7173"/>
    <w:rsid w:val="00FE274E"/>
    <w:rsid w:val="00FE3679"/>
    <w:rsid w:val="00FE385F"/>
    <w:rsid w:val="00FE6EB7"/>
    <w:rsid w:val="00FF1AB9"/>
    <w:rsid w:val="00FF61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0AED2"/>
  <w15:docId w15:val="{658FA28F-B25D-4ADB-A64B-B9A2863F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0FBF"/>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6A793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A7935"/>
    <w:pPr>
      <w:ind w:left="708"/>
    </w:pPr>
  </w:style>
  <w:style w:type="paragraph" w:styleId="Nagwek">
    <w:name w:val="header"/>
    <w:basedOn w:val="Normalny"/>
    <w:link w:val="NagwekZnak"/>
    <w:uiPriority w:val="99"/>
    <w:unhideWhenUsed/>
    <w:rsid w:val="006A7935"/>
    <w:pPr>
      <w:tabs>
        <w:tab w:val="center" w:pos="4536"/>
        <w:tab w:val="right" w:pos="9072"/>
      </w:tabs>
    </w:pPr>
  </w:style>
  <w:style w:type="character" w:customStyle="1" w:styleId="NagwekZnak">
    <w:name w:val="Nagłówek Znak"/>
    <w:basedOn w:val="Domylnaczcionkaakapitu"/>
    <w:link w:val="Nagwek"/>
    <w:uiPriority w:val="99"/>
    <w:rsid w:val="006A7935"/>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6A7935"/>
    <w:pPr>
      <w:tabs>
        <w:tab w:val="center" w:pos="4536"/>
        <w:tab w:val="right" w:pos="9072"/>
      </w:tabs>
    </w:pPr>
  </w:style>
  <w:style w:type="character" w:customStyle="1" w:styleId="StopkaZnak">
    <w:name w:val="Stopka Znak"/>
    <w:basedOn w:val="Domylnaczcionkaakapitu"/>
    <w:link w:val="Stopka"/>
    <w:rsid w:val="006A7935"/>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6A793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6A7935"/>
    <w:rPr>
      <w:rFonts w:ascii="PMingLiU" w:eastAsiaTheme="minorEastAsia" w:hAnsi="PMingLiU"/>
      <w:lang w:eastAsia="pl-PL"/>
    </w:rPr>
  </w:style>
  <w:style w:type="character" w:customStyle="1" w:styleId="Nagwek1Znak">
    <w:name w:val="Nagłówek 1 Znak"/>
    <w:basedOn w:val="Domylnaczcionkaakapitu"/>
    <w:link w:val="Nagwek1"/>
    <w:uiPriority w:val="9"/>
    <w:rsid w:val="006A7935"/>
    <w:rPr>
      <w:rFonts w:asciiTheme="majorHAnsi" w:eastAsiaTheme="majorEastAsia" w:hAnsiTheme="majorHAnsi" w:cstheme="majorBidi"/>
      <w:color w:val="2E74B5" w:themeColor="accent1" w:themeShade="BF"/>
      <w:sz w:val="32"/>
      <w:szCs w:val="32"/>
      <w:lang w:eastAsia="ar-SA"/>
    </w:rPr>
  </w:style>
  <w:style w:type="paragraph" w:styleId="Nagwekspisutreci">
    <w:name w:val="TOC Heading"/>
    <w:basedOn w:val="Nagwek1"/>
    <w:next w:val="Normalny"/>
    <w:uiPriority w:val="39"/>
    <w:qFormat/>
    <w:rsid w:val="006A7935"/>
    <w:pPr>
      <w:keepNext w:val="0"/>
      <w:keepLines w:val="0"/>
      <w:suppressAutoHyphens w:val="0"/>
      <w:spacing w:before="0" w:after="200" w:line="360" w:lineRule="auto"/>
      <w:outlineLvl w:val="1"/>
    </w:pPr>
    <w:rPr>
      <w:rFonts w:ascii="Calibri" w:eastAsia="Times New Roman" w:hAnsi="Calibri" w:cs="Times New Roman"/>
      <w:b/>
      <w:color w:val="auto"/>
      <w:sz w:val="24"/>
      <w:szCs w:val="24"/>
    </w:rPr>
  </w:style>
  <w:style w:type="paragraph" w:styleId="Tekstpodstawowywcity2">
    <w:name w:val="Body Text Indent 2"/>
    <w:basedOn w:val="Normalny"/>
    <w:link w:val="Tekstpodstawowywcity2Znak"/>
    <w:uiPriority w:val="99"/>
    <w:rsid w:val="006A7935"/>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6A7935"/>
    <w:rPr>
      <w:rFonts w:ascii="Times New Roman" w:eastAsia="Calibri" w:hAnsi="Times New Roman" w:cs="Times New Roman"/>
      <w:sz w:val="24"/>
      <w:szCs w:val="24"/>
      <w:lang w:eastAsia="ar-SA"/>
    </w:rPr>
  </w:style>
  <w:style w:type="paragraph" w:styleId="Tekstkomentarza">
    <w:name w:val="annotation text"/>
    <w:basedOn w:val="Normalny"/>
    <w:link w:val="TekstkomentarzaZnak"/>
    <w:unhideWhenUsed/>
    <w:rsid w:val="006A7935"/>
  </w:style>
  <w:style w:type="character" w:customStyle="1" w:styleId="TekstkomentarzaZnak">
    <w:name w:val="Tekst komentarza Znak"/>
    <w:basedOn w:val="Domylnaczcionkaakapitu"/>
    <w:link w:val="Tekstkomentarza"/>
    <w:rsid w:val="006A7935"/>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6A7935"/>
    <w:pPr>
      <w:spacing w:after="120"/>
    </w:pPr>
  </w:style>
  <w:style w:type="character" w:customStyle="1" w:styleId="TekstpodstawowyZnak">
    <w:name w:val="Tekst podstawowy Znak"/>
    <w:basedOn w:val="Domylnaczcionkaakapitu"/>
    <w:link w:val="Tekstpodstawowy"/>
    <w:uiPriority w:val="99"/>
    <w:semiHidden/>
    <w:rsid w:val="006A7935"/>
    <w:rPr>
      <w:rFonts w:ascii="Times New Roman" w:eastAsia="Times New Roman" w:hAnsi="Times New Roman" w:cs="Times New Roman"/>
      <w:sz w:val="20"/>
      <w:szCs w:val="20"/>
      <w:lang w:eastAsia="ar-SA"/>
    </w:rPr>
  </w:style>
  <w:style w:type="paragraph" w:customStyle="1" w:styleId="pkt">
    <w:name w:val="pkt"/>
    <w:basedOn w:val="Normalny"/>
    <w:uiPriority w:val="99"/>
    <w:rsid w:val="006A7935"/>
    <w:pPr>
      <w:spacing w:before="60" w:after="60"/>
      <w:ind w:left="851" w:hanging="295"/>
      <w:jc w:val="both"/>
    </w:pPr>
    <w:rPr>
      <w:sz w:val="24"/>
    </w:rPr>
  </w:style>
  <w:style w:type="paragraph" w:customStyle="1" w:styleId="Zwykytekst1">
    <w:name w:val="Zwykły tekst1"/>
    <w:basedOn w:val="Normalny"/>
    <w:uiPriority w:val="99"/>
    <w:rsid w:val="006A7935"/>
    <w:rPr>
      <w:rFonts w:ascii="Courier New" w:hAnsi="Courier New" w:cs="Courier New"/>
    </w:rPr>
  </w:style>
  <w:style w:type="character" w:styleId="Hipercze">
    <w:name w:val="Hyperlink"/>
    <w:basedOn w:val="Domylnaczcionkaakapitu"/>
    <w:uiPriority w:val="99"/>
    <w:unhideWhenUsed/>
    <w:rsid w:val="006A7935"/>
    <w:rPr>
      <w:color w:val="0563C1" w:themeColor="hyperlink"/>
      <w:u w:val="single"/>
    </w:rPr>
  </w:style>
  <w:style w:type="paragraph" w:styleId="Tekstprzypisudolnego">
    <w:name w:val="footnote text"/>
    <w:basedOn w:val="Normalny"/>
    <w:link w:val="TekstprzypisudolnegoZnak"/>
    <w:unhideWhenUsed/>
    <w:rsid w:val="006A7935"/>
  </w:style>
  <w:style w:type="character" w:customStyle="1" w:styleId="TekstprzypisudolnegoZnak">
    <w:name w:val="Tekst przypisu dolnego Znak"/>
    <w:basedOn w:val="Domylnaczcionkaakapitu"/>
    <w:link w:val="Tekstprzypisudolnego"/>
    <w:uiPriority w:val="99"/>
    <w:semiHidden/>
    <w:rsid w:val="006A7935"/>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6A7935"/>
    <w:rPr>
      <w:vertAlign w:val="superscript"/>
    </w:rPr>
  </w:style>
  <w:style w:type="paragraph" w:styleId="Tekstdymka">
    <w:name w:val="Balloon Text"/>
    <w:basedOn w:val="Normalny"/>
    <w:link w:val="TekstdymkaZnak"/>
    <w:uiPriority w:val="99"/>
    <w:semiHidden/>
    <w:unhideWhenUsed/>
    <w:rsid w:val="00C174C2"/>
    <w:rPr>
      <w:rFonts w:ascii="Tahoma" w:hAnsi="Tahoma" w:cs="Tahoma"/>
      <w:sz w:val="16"/>
      <w:szCs w:val="16"/>
    </w:rPr>
  </w:style>
  <w:style w:type="character" w:customStyle="1" w:styleId="TekstdymkaZnak">
    <w:name w:val="Tekst dymka Znak"/>
    <w:basedOn w:val="Domylnaczcionkaakapitu"/>
    <w:link w:val="Tekstdymka"/>
    <w:uiPriority w:val="99"/>
    <w:semiHidden/>
    <w:rsid w:val="00C174C2"/>
    <w:rPr>
      <w:rFonts w:ascii="Tahoma" w:eastAsia="Times New Roman" w:hAnsi="Tahoma" w:cs="Tahoma"/>
      <w:sz w:val="16"/>
      <w:szCs w:val="16"/>
      <w:lang w:eastAsia="ar-SA"/>
    </w:rPr>
  </w:style>
  <w:style w:type="character" w:styleId="Odwoaniedokomentarza">
    <w:name w:val="annotation reference"/>
    <w:basedOn w:val="Domylnaczcionkaakapitu"/>
    <w:semiHidden/>
    <w:unhideWhenUsed/>
    <w:rsid w:val="00C174C2"/>
    <w:rPr>
      <w:sz w:val="18"/>
      <w:szCs w:val="18"/>
    </w:rPr>
  </w:style>
  <w:style w:type="paragraph" w:styleId="Tematkomentarza">
    <w:name w:val="annotation subject"/>
    <w:basedOn w:val="Tekstkomentarza"/>
    <w:next w:val="Tekstkomentarza"/>
    <w:link w:val="TematkomentarzaZnak"/>
    <w:uiPriority w:val="99"/>
    <w:semiHidden/>
    <w:unhideWhenUsed/>
    <w:rsid w:val="006618B9"/>
    <w:rPr>
      <w:b/>
      <w:bCs/>
    </w:rPr>
  </w:style>
  <w:style w:type="character" w:customStyle="1" w:styleId="TematkomentarzaZnak">
    <w:name w:val="Temat komentarza Znak"/>
    <w:basedOn w:val="TekstkomentarzaZnak"/>
    <w:link w:val="Tematkomentarza"/>
    <w:uiPriority w:val="99"/>
    <w:semiHidden/>
    <w:rsid w:val="006618B9"/>
    <w:rPr>
      <w:rFonts w:ascii="Times New Roman" w:eastAsia="Times New Roman" w:hAnsi="Times New Roman" w:cs="Times New Roman"/>
      <w:b/>
      <w:bCs/>
      <w:sz w:val="20"/>
      <w:szCs w:val="20"/>
      <w:lang w:eastAsia="ar-SA"/>
    </w:rPr>
  </w:style>
  <w:style w:type="table" w:styleId="Tabela-Siatka">
    <w:name w:val="Table Grid"/>
    <w:basedOn w:val="Standardowy"/>
    <w:uiPriority w:val="59"/>
    <w:unhideWhenUsed/>
    <w:rsid w:val="00603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D40A9F"/>
    <w:rPr>
      <w:color w:val="605E5C"/>
      <w:shd w:val="clear" w:color="auto" w:fill="E1DFDD"/>
    </w:rPr>
  </w:style>
  <w:style w:type="character" w:styleId="Pogrubienie">
    <w:name w:val="Strong"/>
    <w:basedOn w:val="Domylnaczcionkaakapitu"/>
    <w:uiPriority w:val="22"/>
    <w:qFormat/>
    <w:rsid w:val="006B56EC"/>
    <w:rPr>
      <w:b/>
      <w:bCs/>
    </w:rPr>
  </w:style>
  <w:style w:type="paragraph" w:customStyle="1" w:styleId="Default">
    <w:name w:val="Default"/>
    <w:uiPriority w:val="99"/>
    <w:rsid w:val="006F74A7"/>
    <w:pPr>
      <w:autoSpaceDE w:val="0"/>
      <w:autoSpaceDN w:val="0"/>
      <w:adjustRightInd w:val="0"/>
      <w:spacing w:after="0" w:line="240" w:lineRule="auto"/>
    </w:pPr>
    <w:rPr>
      <w:rFonts w:ascii="Arial" w:eastAsia="Times New Roman" w:hAnsi="Arial" w:cs="Times New Roman"/>
      <w:color w:val="000000"/>
      <w:sz w:val="24"/>
      <w:szCs w:val="24"/>
      <w:lang w:eastAsia="pl-PL"/>
    </w:rPr>
  </w:style>
  <w:style w:type="paragraph" w:customStyle="1" w:styleId="Zawartotabeli">
    <w:name w:val="Zawartość tabeli"/>
    <w:basedOn w:val="Normalny"/>
    <w:qFormat/>
    <w:rsid w:val="006F74A7"/>
    <w:pPr>
      <w:widowControl w:val="0"/>
      <w:suppressLineNumbers/>
    </w:pPr>
    <w:rPr>
      <w:rFonts w:ascii="Calibri" w:eastAsia="Calibri" w:hAnsi="Calibri"/>
      <w:sz w:val="24"/>
      <w:szCs w:val="24"/>
      <w:lang w:eastAsia="zh-CN"/>
    </w:rPr>
  </w:style>
  <w:style w:type="paragraph" w:customStyle="1" w:styleId="Akapitzlist1">
    <w:name w:val="Akapit z listą1"/>
    <w:aliases w:val="normalny tekst,Akapit z listą3,Obiekt,BulletC,Akapit z listą31,NOWY,Akapit z listą32,Akapit z listą2,Numerowanie,Akapit z listą BS,sw tekst,Kolorowa lista — akcent 11,CW_Lista,Wyliczanie,lp1,Preambuła,Tytuły,Lista num"/>
    <w:basedOn w:val="Normalny"/>
    <w:link w:val="ListParagraphChar1"/>
    <w:rsid w:val="00E64BB4"/>
    <w:pPr>
      <w:suppressAutoHyphens w:val="0"/>
      <w:ind w:left="708"/>
      <w:jc w:val="both"/>
    </w:pPr>
    <w:rPr>
      <w:rFonts w:ascii="Arial" w:hAnsi="Arial"/>
      <w:sz w:val="24"/>
      <w:lang w:val="x-none" w:eastAsia="x-none"/>
    </w:rPr>
  </w:style>
  <w:style w:type="character" w:customStyle="1" w:styleId="ListParagraphChar1">
    <w:name w:val="List Paragraph Char1"/>
    <w:aliases w:val="normalny tekst Char1,Akapit z listą3 Char1,Obiekt Char1,BulletC Char1,Akapit z listą31 Char1,NOWY Char1,Akapit z listą32 Char1,Akapit z listą2 Char,Numerowanie Char1,Akapit z listą BS Char1,sw tekst Char1,CW_Lista Char,lp1 Char"/>
    <w:link w:val="Akapitzlist1"/>
    <w:locked/>
    <w:rsid w:val="00E64BB4"/>
    <w:rPr>
      <w:rFonts w:ascii="Arial" w:eastAsia="Times New Roman" w:hAnsi="Arial" w:cs="Times New Roman"/>
      <w:sz w:val="24"/>
      <w:szCs w:val="20"/>
      <w:lang w:val="x-none" w:eastAsia="x-none"/>
    </w:rPr>
  </w:style>
  <w:style w:type="paragraph" w:styleId="Poprawka">
    <w:name w:val="Revision"/>
    <w:hidden/>
    <w:uiPriority w:val="99"/>
    <w:semiHidden/>
    <w:rsid w:val="003F6ABE"/>
    <w:pPr>
      <w:spacing w:after="0" w:line="240" w:lineRule="auto"/>
    </w:pPr>
    <w:rPr>
      <w:rFonts w:ascii="Times New Roman" w:eastAsia="Times New Roman" w:hAnsi="Times New Roman" w:cs="Times New Roman"/>
      <w:sz w:val="20"/>
      <w:szCs w:val="20"/>
      <w:lang w:eastAsia="ar-SA"/>
    </w:rPr>
  </w:style>
  <w:style w:type="character" w:styleId="UyteHipercze">
    <w:name w:val="FollowedHyperlink"/>
    <w:basedOn w:val="Domylnaczcionkaakapitu"/>
    <w:uiPriority w:val="99"/>
    <w:semiHidden/>
    <w:unhideWhenUsed/>
    <w:rsid w:val="00B726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95742">
      <w:bodyDiv w:val="1"/>
      <w:marLeft w:val="0"/>
      <w:marRight w:val="0"/>
      <w:marTop w:val="0"/>
      <w:marBottom w:val="0"/>
      <w:divBdr>
        <w:top w:val="none" w:sz="0" w:space="0" w:color="auto"/>
        <w:left w:val="none" w:sz="0" w:space="0" w:color="auto"/>
        <w:bottom w:val="none" w:sz="0" w:space="0" w:color="auto"/>
        <w:right w:val="none" w:sz="0" w:space="0" w:color="auto"/>
      </w:divBdr>
    </w:div>
    <w:div w:id="157431129">
      <w:bodyDiv w:val="1"/>
      <w:marLeft w:val="0"/>
      <w:marRight w:val="0"/>
      <w:marTop w:val="0"/>
      <w:marBottom w:val="0"/>
      <w:divBdr>
        <w:top w:val="none" w:sz="0" w:space="0" w:color="auto"/>
        <w:left w:val="none" w:sz="0" w:space="0" w:color="auto"/>
        <w:bottom w:val="none" w:sz="0" w:space="0" w:color="auto"/>
        <w:right w:val="none" w:sz="0" w:space="0" w:color="auto"/>
      </w:divBdr>
    </w:div>
    <w:div w:id="692463225">
      <w:bodyDiv w:val="1"/>
      <w:marLeft w:val="0"/>
      <w:marRight w:val="0"/>
      <w:marTop w:val="0"/>
      <w:marBottom w:val="0"/>
      <w:divBdr>
        <w:top w:val="none" w:sz="0" w:space="0" w:color="auto"/>
        <w:left w:val="none" w:sz="0" w:space="0" w:color="auto"/>
        <w:bottom w:val="none" w:sz="0" w:space="0" w:color="auto"/>
        <w:right w:val="none" w:sz="0" w:space="0" w:color="auto"/>
      </w:divBdr>
    </w:div>
    <w:div w:id="1873692755">
      <w:bodyDiv w:val="1"/>
      <w:marLeft w:val="0"/>
      <w:marRight w:val="0"/>
      <w:marTop w:val="0"/>
      <w:marBottom w:val="0"/>
      <w:divBdr>
        <w:top w:val="none" w:sz="0" w:space="0" w:color="auto"/>
        <w:left w:val="none" w:sz="0" w:space="0" w:color="auto"/>
        <w:bottom w:val="none" w:sz="0" w:space="0" w:color="auto"/>
        <w:right w:val="none" w:sz="0" w:space="0" w:color="auto"/>
      </w:divBdr>
    </w:div>
    <w:div w:id="1975089912">
      <w:bodyDiv w:val="1"/>
      <w:marLeft w:val="0"/>
      <w:marRight w:val="0"/>
      <w:marTop w:val="0"/>
      <w:marBottom w:val="0"/>
      <w:divBdr>
        <w:top w:val="none" w:sz="0" w:space="0" w:color="auto"/>
        <w:left w:val="none" w:sz="0" w:space="0" w:color="auto"/>
        <w:bottom w:val="none" w:sz="0" w:space="0" w:color="auto"/>
        <w:right w:val="none" w:sz="0" w:space="0" w:color="auto"/>
      </w:divBdr>
      <w:divsChild>
        <w:div w:id="1096830650">
          <w:marLeft w:val="0"/>
          <w:marRight w:val="0"/>
          <w:marTop w:val="0"/>
          <w:marBottom w:val="0"/>
          <w:divBdr>
            <w:top w:val="none" w:sz="0" w:space="0" w:color="auto"/>
            <w:left w:val="none" w:sz="0" w:space="0" w:color="auto"/>
            <w:bottom w:val="none" w:sz="0" w:space="0" w:color="auto"/>
            <w:right w:val="none" w:sz="0" w:space="0" w:color="auto"/>
          </w:divBdr>
        </w:div>
        <w:div w:id="1712420355">
          <w:marLeft w:val="0"/>
          <w:marRight w:val="0"/>
          <w:marTop w:val="0"/>
          <w:marBottom w:val="0"/>
          <w:divBdr>
            <w:top w:val="none" w:sz="0" w:space="0" w:color="auto"/>
            <w:left w:val="none" w:sz="0" w:space="0" w:color="auto"/>
            <w:bottom w:val="none" w:sz="0" w:space="0" w:color="auto"/>
            <w:right w:val="none" w:sz="0" w:space="0" w:color="auto"/>
          </w:divBdr>
        </w:div>
        <w:div w:id="1884319773">
          <w:marLeft w:val="0"/>
          <w:marRight w:val="0"/>
          <w:marTop w:val="0"/>
          <w:marBottom w:val="0"/>
          <w:divBdr>
            <w:top w:val="none" w:sz="0" w:space="0" w:color="auto"/>
            <w:left w:val="none" w:sz="0" w:space="0" w:color="auto"/>
            <w:bottom w:val="none" w:sz="0" w:space="0" w:color="auto"/>
            <w:right w:val="none" w:sz="0" w:space="0" w:color="auto"/>
          </w:divBdr>
        </w:div>
        <w:div w:id="806316924">
          <w:marLeft w:val="0"/>
          <w:marRight w:val="0"/>
          <w:marTop w:val="0"/>
          <w:marBottom w:val="0"/>
          <w:divBdr>
            <w:top w:val="none" w:sz="0" w:space="0" w:color="auto"/>
            <w:left w:val="none" w:sz="0" w:space="0" w:color="auto"/>
            <w:bottom w:val="none" w:sz="0" w:space="0" w:color="auto"/>
            <w:right w:val="none" w:sz="0" w:space="0" w:color="auto"/>
          </w:divBdr>
        </w:div>
        <w:div w:id="591856950">
          <w:marLeft w:val="0"/>
          <w:marRight w:val="0"/>
          <w:marTop w:val="0"/>
          <w:marBottom w:val="0"/>
          <w:divBdr>
            <w:top w:val="none" w:sz="0" w:space="0" w:color="auto"/>
            <w:left w:val="none" w:sz="0" w:space="0" w:color="auto"/>
            <w:bottom w:val="none" w:sz="0" w:space="0" w:color="auto"/>
            <w:right w:val="none" w:sz="0" w:space="0" w:color="auto"/>
          </w:divBdr>
        </w:div>
        <w:div w:id="1600992258">
          <w:marLeft w:val="0"/>
          <w:marRight w:val="0"/>
          <w:marTop w:val="0"/>
          <w:marBottom w:val="0"/>
          <w:divBdr>
            <w:top w:val="none" w:sz="0" w:space="0" w:color="auto"/>
            <w:left w:val="none" w:sz="0" w:space="0" w:color="auto"/>
            <w:bottom w:val="none" w:sz="0" w:space="0" w:color="auto"/>
            <w:right w:val="none" w:sz="0" w:space="0" w:color="auto"/>
          </w:divBdr>
        </w:div>
        <w:div w:id="1031149975">
          <w:marLeft w:val="0"/>
          <w:marRight w:val="0"/>
          <w:marTop w:val="0"/>
          <w:marBottom w:val="0"/>
          <w:divBdr>
            <w:top w:val="none" w:sz="0" w:space="0" w:color="auto"/>
            <w:left w:val="none" w:sz="0" w:space="0" w:color="auto"/>
            <w:bottom w:val="none" w:sz="0" w:space="0" w:color="auto"/>
            <w:right w:val="none" w:sz="0" w:space="0" w:color="auto"/>
          </w:divBdr>
        </w:div>
        <w:div w:id="1048993638">
          <w:marLeft w:val="0"/>
          <w:marRight w:val="0"/>
          <w:marTop w:val="0"/>
          <w:marBottom w:val="0"/>
          <w:divBdr>
            <w:top w:val="none" w:sz="0" w:space="0" w:color="auto"/>
            <w:left w:val="none" w:sz="0" w:space="0" w:color="auto"/>
            <w:bottom w:val="none" w:sz="0" w:space="0" w:color="auto"/>
            <w:right w:val="none" w:sz="0" w:space="0" w:color="auto"/>
          </w:divBdr>
        </w:div>
        <w:div w:id="1663583311">
          <w:marLeft w:val="0"/>
          <w:marRight w:val="0"/>
          <w:marTop w:val="0"/>
          <w:marBottom w:val="0"/>
          <w:divBdr>
            <w:top w:val="none" w:sz="0" w:space="0" w:color="auto"/>
            <w:left w:val="none" w:sz="0" w:space="0" w:color="auto"/>
            <w:bottom w:val="none" w:sz="0" w:space="0" w:color="auto"/>
            <w:right w:val="none" w:sz="0" w:space="0" w:color="auto"/>
          </w:divBdr>
        </w:div>
        <w:div w:id="402878559">
          <w:marLeft w:val="0"/>
          <w:marRight w:val="0"/>
          <w:marTop w:val="0"/>
          <w:marBottom w:val="0"/>
          <w:divBdr>
            <w:top w:val="none" w:sz="0" w:space="0" w:color="auto"/>
            <w:left w:val="none" w:sz="0" w:space="0" w:color="auto"/>
            <w:bottom w:val="none" w:sz="0" w:space="0" w:color="auto"/>
            <w:right w:val="none" w:sz="0" w:space="0" w:color="auto"/>
          </w:divBdr>
        </w:div>
        <w:div w:id="232012161">
          <w:marLeft w:val="0"/>
          <w:marRight w:val="0"/>
          <w:marTop w:val="0"/>
          <w:marBottom w:val="0"/>
          <w:divBdr>
            <w:top w:val="none" w:sz="0" w:space="0" w:color="auto"/>
            <w:left w:val="none" w:sz="0" w:space="0" w:color="auto"/>
            <w:bottom w:val="none" w:sz="0" w:space="0" w:color="auto"/>
            <w:right w:val="none" w:sz="0" w:space="0" w:color="auto"/>
          </w:divBdr>
        </w:div>
        <w:div w:id="318119782">
          <w:marLeft w:val="0"/>
          <w:marRight w:val="0"/>
          <w:marTop w:val="0"/>
          <w:marBottom w:val="0"/>
          <w:divBdr>
            <w:top w:val="none" w:sz="0" w:space="0" w:color="auto"/>
            <w:left w:val="none" w:sz="0" w:space="0" w:color="auto"/>
            <w:bottom w:val="none" w:sz="0" w:space="0" w:color="auto"/>
            <w:right w:val="none" w:sz="0" w:space="0" w:color="auto"/>
          </w:divBdr>
        </w:div>
        <w:div w:id="404111558">
          <w:marLeft w:val="0"/>
          <w:marRight w:val="0"/>
          <w:marTop w:val="0"/>
          <w:marBottom w:val="0"/>
          <w:divBdr>
            <w:top w:val="none" w:sz="0" w:space="0" w:color="auto"/>
            <w:left w:val="none" w:sz="0" w:space="0" w:color="auto"/>
            <w:bottom w:val="none" w:sz="0" w:space="0" w:color="auto"/>
            <w:right w:val="none" w:sz="0" w:space="0" w:color="auto"/>
          </w:divBdr>
        </w:div>
        <w:div w:id="67115441">
          <w:marLeft w:val="0"/>
          <w:marRight w:val="0"/>
          <w:marTop w:val="0"/>
          <w:marBottom w:val="0"/>
          <w:divBdr>
            <w:top w:val="none" w:sz="0" w:space="0" w:color="auto"/>
            <w:left w:val="none" w:sz="0" w:space="0" w:color="auto"/>
            <w:bottom w:val="none" w:sz="0" w:space="0" w:color="auto"/>
            <w:right w:val="none" w:sz="0" w:space="0" w:color="auto"/>
          </w:divBdr>
        </w:div>
        <w:div w:id="1036391215">
          <w:marLeft w:val="0"/>
          <w:marRight w:val="0"/>
          <w:marTop w:val="0"/>
          <w:marBottom w:val="0"/>
          <w:divBdr>
            <w:top w:val="none" w:sz="0" w:space="0" w:color="auto"/>
            <w:left w:val="none" w:sz="0" w:space="0" w:color="auto"/>
            <w:bottom w:val="none" w:sz="0" w:space="0" w:color="auto"/>
            <w:right w:val="none" w:sz="0" w:space="0" w:color="auto"/>
          </w:divBdr>
        </w:div>
        <w:div w:id="2054191657">
          <w:marLeft w:val="0"/>
          <w:marRight w:val="0"/>
          <w:marTop w:val="0"/>
          <w:marBottom w:val="0"/>
          <w:divBdr>
            <w:top w:val="none" w:sz="0" w:space="0" w:color="auto"/>
            <w:left w:val="none" w:sz="0" w:space="0" w:color="auto"/>
            <w:bottom w:val="none" w:sz="0" w:space="0" w:color="auto"/>
            <w:right w:val="none" w:sz="0" w:space="0" w:color="auto"/>
          </w:divBdr>
        </w:div>
        <w:div w:id="507713010">
          <w:marLeft w:val="0"/>
          <w:marRight w:val="0"/>
          <w:marTop w:val="0"/>
          <w:marBottom w:val="0"/>
          <w:divBdr>
            <w:top w:val="none" w:sz="0" w:space="0" w:color="auto"/>
            <w:left w:val="none" w:sz="0" w:space="0" w:color="auto"/>
            <w:bottom w:val="none" w:sz="0" w:space="0" w:color="auto"/>
            <w:right w:val="none" w:sz="0" w:space="0" w:color="auto"/>
          </w:divBdr>
        </w:div>
        <w:div w:id="1712530440">
          <w:marLeft w:val="0"/>
          <w:marRight w:val="0"/>
          <w:marTop w:val="0"/>
          <w:marBottom w:val="0"/>
          <w:divBdr>
            <w:top w:val="none" w:sz="0" w:space="0" w:color="auto"/>
            <w:left w:val="none" w:sz="0" w:space="0" w:color="auto"/>
            <w:bottom w:val="none" w:sz="0" w:space="0" w:color="auto"/>
            <w:right w:val="none" w:sz="0" w:space="0" w:color="auto"/>
          </w:divBdr>
        </w:div>
        <w:div w:id="1226179821">
          <w:marLeft w:val="0"/>
          <w:marRight w:val="0"/>
          <w:marTop w:val="0"/>
          <w:marBottom w:val="0"/>
          <w:divBdr>
            <w:top w:val="none" w:sz="0" w:space="0" w:color="auto"/>
            <w:left w:val="none" w:sz="0" w:space="0" w:color="auto"/>
            <w:bottom w:val="none" w:sz="0" w:space="0" w:color="auto"/>
            <w:right w:val="none" w:sz="0" w:space="0" w:color="auto"/>
          </w:divBdr>
        </w:div>
        <w:div w:id="340930887">
          <w:marLeft w:val="0"/>
          <w:marRight w:val="0"/>
          <w:marTop w:val="0"/>
          <w:marBottom w:val="0"/>
          <w:divBdr>
            <w:top w:val="none" w:sz="0" w:space="0" w:color="auto"/>
            <w:left w:val="none" w:sz="0" w:space="0" w:color="auto"/>
            <w:bottom w:val="none" w:sz="0" w:space="0" w:color="auto"/>
            <w:right w:val="none" w:sz="0" w:space="0" w:color="auto"/>
          </w:divBdr>
        </w:div>
        <w:div w:id="397945989">
          <w:marLeft w:val="0"/>
          <w:marRight w:val="0"/>
          <w:marTop w:val="0"/>
          <w:marBottom w:val="0"/>
          <w:divBdr>
            <w:top w:val="none" w:sz="0" w:space="0" w:color="auto"/>
            <w:left w:val="none" w:sz="0" w:space="0" w:color="auto"/>
            <w:bottom w:val="none" w:sz="0" w:space="0" w:color="auto"/>
            <w:right w:val="none" w:sz="0" w:space="0" w:color="auto"/>
          </w:divBdr>
        </w:div>
        <w:div w:id="1986078492">
          <w:marLeft w:val="0"/>
          <w:marRight w:val="0"/>
          <w:marTop w:val="0"/>
          <w:marBottom w:val="0"/>
          <w:divBdr>
            <w:top w:val="none" w:sz="0" w:space="0" w:color="auto"/>
            <w:left w:val="none" w:sz="0" w:space="0" w:color="auto"/>
            <w:bottom w:val="none" w:sz="0" w:space="0" w:color="auto"/>
            <w:right w:val="none" w:sz="0" w:space="0" w:color="auto"/>
          </w:divBdr>
        </w:div>
        <w:div w:id="2001041132">
          <w:marLeft w:val="0"/>
          <w:marRight w:val="0"/>
          <w:marTop w:val="0"/>
          <w:marBottom w:val="0"/>
          <w:divBdr>
            <w:top w:val="none" w:sz="0" w:space="0" w:color="auto"/>
            <w:left w:val="none" w:sz="0" w:space="0" w:color="auto"/>
            <w:bottom w:val="none" w:sz="0" w:space="0" w:color="auto"/>
            <w:right w:val="none" w:sz="0" w:space="0" w:color="auto"/>
          </w:divBdr>
        </w:div>
        <w:div w:id="1736008391">
          <w:marLeft w:val="0"/>
          <w:marRight w:val="0"/>
          <w:marTop w:val="0"/>
          <w:marBottom w:val="0"/>
          <w:divBdr>
            <w:top w:val="none" w:sz="0" w:space="0" w:color="auto"/>
            <w:left w:val="none" w:sz="0" w:space="0" w:color="auto"/>
            <w:bottom w:val="none" w:sz="0" w:space="0" w:color="auto"/>
            <w:right w:val="none" w:sz="0" w:space="0" w:color="auto"/>
          </w:divBdr>
        </w:div>
        <w:div w:id="134152815">
          <w:marLeft w:val="0"/>
          <w:marRight w:val="0"/>
          <w:marTop w:val="0"/>
          <w:marBottom w:val="0"/>
          <w:divBdr>
            <w:top w:val="none" w:sz="0" w:space="0" w:color="auto"/>
            <w:left w:val="none" w:sz="0" w:space="0" w:color="auto"/>
            <w:bottom w:val="none" w:sz="0" w:space="0" w:color="auto"/>
            <w:right w:val="none" w:sz="0" w:space="0" w:color="auto"/>
          </w:divBdr>
        </w:div>
        <w:div w:id="1551263502">
          <w:marLeft w:val="0"/>
          <w:marRight w:val="0"/>
          <w:marTop w:val="0"/>
          <w:marBottom w:val="0"/>
          <w:divBdr>
            <w:top w:val="none" w:sz="0" w:space="0" w:color="auto"/>
            <w:left w:val="none" w:sz="0" w:space="0" w:color="auto"/>
            <w:bottom w:val="none" w:sz="0" w:space="0" w:color="auto"/>
            <w:right w:val="none" w:sz="0" w:space="0" w:color="auto"/>
          </w:divBdr>
        </w:div>
        <w:div w:id="448285269">
          <w:marLeft w:val="0"/>
          <w:marRight w:val="0"/>
          <w:marTop w:val="0"/>
          <w:marBottom w:val="0"/>
          <w:divBdr>
            <w:top w:val="none" w:sz="0" w:space="0" w:color="auto"/>
            <w:left w:val="none" w:sz="0" w:space="0" w:color="auto"/>
            <w:bottom w:val="none" w:sz="0" w:space="0" w:color="auto"/>
            <w:right w:val="none" w:sz="0" w:space="0" w:color="auto"/>
          </w:divBdr>
        </w:div>
        <w:div w:id="1328553697">
          <w:marLeft w:val="0"/>
          <w:marRight w:val="0"/>
          <w:marTop w:val="0"/>
          <w:marBottom w:val="0"/>
          <w:divBdr>
            <w:top w:val="none" w:sz="0" w:space="0" w:color="auto"/>
            <w:left w:val="none" w:sz="0" w:space="0" w:color="auto"/>
            <w:bottom w:val="none" w:sz="0" w:space="0" w:color="auto"/>
            <w:right w:val="none" w:sz="0" w:space="0" w:color="auto"/>
          </w:divBdr>
        </w:div>
        <w:div w:id="845944782">
          <w:marLeft w:val="0"/>
          <w:marRight w:val="0"/>
          <w:marTop w:val="0"/>
          <w:marBottom w:val="0"/>
          <w:divBdr>
            <w:top w:val="none" w:sz="0" w:space="0" w:color="auto"/>
            <w:left w:val="none" w:sz="0" w:space="0" w:color="auto"/>
            <w:bottom w:val="none" w:sz="0" w:space="0" w:color="auto"/>
            <w:right w:val="none" w:sz="0" w:space="0" w:color="auto"/>
          </w:divBdr>
        </w:div>
        <w:div w:id="1190677412">
          <w:marLeft w:val="0"/>
          <w:marRight w:val="0"/>
          <w:marTop w:val="0"/>
          <w:marBottom w:val="0"/>
          <w:divBdr>
            <w:top w:val="none" w:sz="0" w:space="0" w:color="auto"/>
            <w:left w:val="none" w:sz="0" w:space="0" w:color="auto"/>
            <w:bottom w:val="none" w:sz="0" w:space="0" w:color="auto"/>
            <w:right w:val="none" w:sz="0" w:space="0" w:color="auto"/>
          </w:divBdr>
        </w:div>
        <w:div w:id="1988583190">
          <w:marLeft w:val="0"/>
          <w:marRight w:val="0"/>
          <w:marTop w:val="0"/>
          <w:marBottom w:val="0"/>
          <w:divBdr>
            <w:top w:val="none" w:sz="0" w:space="0" w:color="auto"/>
            <w:left w:val="none" w:sz="0" w:space="0" w:color="auto"/>
            <w:bottom w:val="none" w:sz="0" w:space="0" w:color="auto"/>
            <w:right w:val="none" w:sz="0" w:space="0" w:color="auto"/>
          </w:divBdr>
        </w:div>
        <w:div w:id="24988563">
          <w:marLeft w:val="0"/>
          <w:marRight w:val="0"/>
          <w:marTop w:val="0"/>
          <w:marBottom w:val="0"/>
          <w:divBdr>
            <w:top w:val="none" w:sz="0" w:space="0" w:color="auto"/>
            <w:left w:val="none" w:sz="0" w:space="0" w:color="auto"/>
            <w:bottom w:val="none" w:sz="0" w:space="0" w:color="auto"/>
            <w:right w:val="none" w:sz="0" w:space="0" w:color="auto"/>
          </w:divBdr>
        </w:div>
        <w:div w:id="1380202096">
          <w:marLeft w:val="0"/>
          <w:marRight w:val="0"/>
          <w:marTop w:val="0"/>
          <w:marBottom w:val="0"/>
          <w:divBdr>
            <w:top w:val="none" w:sz="0" w:space="0" w:color="auto"/>
            <w:left w:val="none" w:sz="0" w:space="0" w:color="auto"/>
            <w:bottom w:val="none" w:sz="0" w:space="0" w:color="auto"/>
            <w:right w:val="none" w:sz="0" w:space="0" w:color="auto"/>
          </w:divBdr>
        </w:div>
        <w:div w:id="97993191">
          <w:marLeft w:val="0"/>
          <w:marRight w:val="0"/>
          <w:marTop w:val="0"/>
          <w:marBottom w:val="0"/>
          <w:divBdr>
            <w:top w:val="none" w:sz="0" w:space="0" w:color="auto"/>
            <w:left w:val="none" w:sz="0" w:space="0" w:color="auto"/>
            <w:bottom w:val="none" w:sz="0" w:space="0" w:color="auto"/>
            <w:right w:val="none" w:sz="0" w:space="0" w:color="auto"/>
          </w:divBdr>
        </w:div>
        <w:div w:id="1670401669">
          <w:marLeft w:val="0"/>
          <w:marRight w:val="0"/>
          <w:marTop w:val="0"/>
          <w:marBottom w:val="0"/>
          <w:divBdr>
            <w:top w:val="none" w:sz="0" w:space="0" w:color="auto"/>
            <w:left w:val="none" w:sz="0" w:space="0" w:color="auto"/>
            <w:bottom w:val="none" w:sz="0" w:space="0" w:color="auto"/>
            <w:right w:val="none" w:sz="0" w:space="0" w:color="auto"/>
          </w:divBdr>
        </w:div>
        <w:div w:id="1900751688">
          <w:marLeft w:val="0"/>
          <w:marRight w:val="0"/>
          <w:marTop w:val="0"/>
          <w:marBottom w:val="0"/>
          <w:divBdr>
            <w:top w:val="none" w:sz="0" w:space="0" w:color="auto"/>
            <w:left w:val="none" w:sz="0" w:space="0" w:color="auto"/>
            <w:bottom w:val="none" w:sz="0" w:space="0" w:color="auto"/>
            <w:right w:val="none" w:sz="0" w:space="0" w:color="auto"/>
          </w:divBdr>
        </w:div>
        <w:div w:id="2055033691">
          <w:marLeft w:val="0"/>
          <w:marRight w:val="0"/>
          <w:marTop w:val="0"/>
          <w:marBottom w:val="0"/>
          <w:divBdr>
            <w:top w:val="none" w:sz="0" w:space="0" w:color="auto"/>
            <w:left w:val="none" w:sz="0" w:space="0" w:color="auto"/>
            <w:bottom w:val="none" w:sz="0" w:space="0" w:color="auto"/>
            <w:right w:val="none" w:sz="0" w:space="0" w:color="auto"/>
          </w:divBdr>
        </w:div>
        <w:div w:id="1991866105">
          <w:marLeft w:val="0"/>
          <w:marRight w:val="0"/>
          <w:marTop w:val="0"/>
          <w:marBottom w:val="0"/>
          <w:divBdr>
            <w:top w:val="none" w:sz="0" w:space="0" w:color="auto"/>
            <w:left w:val="none" w:sz="0" w:space="0" w:color="auto"/>
            <w:bottom w:val="none" w:sz="0" w:space="0" w:color="auto"/>
            <w:right w:val="none" w:sz="0" w:space="0" w:color="auto"/>
          </w:divBdr>
        </w:div>
        <w:div w:id="1238635686">
          <w:marLeft w:val="0"/>
          <w:marRight w:val="0"/>
          <w:marTop w:val="0"/>
          <w:marBottom w:val="0"/>
          <w:divBdr>
            <w:top w:val="none" w:sz="0" w:space="0" w:color="auto"/>
            <w:left w:val="none" w:sz="0" w:space="0" w:color="auto"/>
            <w:bottom w:val="none" w:sz="0" w:space="0" w:color="auto"/>
            <w:right w:val="none" w:sz="0" w:space="0" w:color="auto"/>
          </w:divBdr>
        </w:div>
        <w:div w:id="703024413">
          <w:marLeft w:val="0"/>
          <w:marRight w:val="0"/>
          <w:marTop w:val="0"/>
          <w:marBottom w:val="0"/>
          <w:divBdr>
            <w:top w:val="none" w:sz="0" w:space="0" w:color="auto"/>
            <w:left w:val="none" w:sz="0" w:space="0" w:color="auto"/>
            <w:bottom w:val="none" w:sz="0" w:space="0" w:color="auto"/>
            <w:right w:val="none" w:sz="0" w:space="0" w:color="auto"/>
          </w:divBdr>
        </w:div>
        <w:div w:id="2003854645">
          <w:marLeft w:val="0"/>
          <w:marRight w:val="0"/>
          <w:marTop w:val="0"/>
          <w:marBottom w:val="0"/>
          <w:divBdr>
            <w:top w:val="none" w:sz="0" w:space="0" w:color="auto"/>
            <w:left w:val="none" w:sz="0" w:space="0" w:color="auto"/>
            <w:bottom w:val="none" w:sz="0" w:space="0" w:color="auto"/>
            <w:right w:val="none" w:sz="0" w:space="0" w:color="auto"/>
          </w:divBdr>
        </w:div>
        <w:div w:id="1030034174">
          <w:marLeft w:val="0"/>
          <w:marRight w:val="0"/>
          <w:marTop w:val="0"/>
          <w:marBottom w:val="0"/>
          <w:divBdr>
            <w:top w:val="none" w:sz="0" w:space="0" w:color="auto"/>
            <w:left w:val="none" w:sz="0" w:space="0" w:color="auto"/>
            <w:bottom w:val="none" w:sz="0" w:space="0" w:color="auto"/>
            <w:right w:val="none" w:sz="0" w:space="0" w:color="auto"/>
          </w:divBdr>
        </w:div>
        <w:div w:id="845755093">
          <w:marLeft w:val="0"/>
          <w:marRight w:val="0"/>
          <w:marTop w:val="0"/>
          <w:marBottom w:val="0"/>
          <w:divBdr>
            <w:top w:val="none" w:sz="0" w:space="0" w:color="auto"/>
            <w:left w:val="none" w:sz="0" w:space="0" w:color="auto"/>
            <w:bottom w:val="none" w:sz="0" w:space="0" w:color="auto"/>
            <w:right w:val="none" w:sz="0" w:space="0" w:color="auto"/>
          </w:divBdr>
        </w:div>
        <w:div w:id="633684319">
          <w:marLeft w:val="0"/>
          <w:marRight w:val="0"/>
          <w:marTop w:val="0"/>
          <w:marBottom w:val="0"/>
          <w:divBdr>
            <w:top w:val="none" w:sz="0" w:space="0" w:color="auto"/>
            <w:left w:val="none" w:sz="0" w:space="0" w:color="auto"/>
            <w:bottom w:val="none" w:sz="0" w:space="0" w:color="auto"/>
            <w:right w:val="none" w:sz="0" w:space="0" w:color="auto"/>
          </w:divBdr>
        </w:div>
        <w:div w:id="2087872075">
          <w:marLeft w:val="0"/>
          <w:marRight w:val="0"/>
          <w:marTop w:val="0"/>
          <w:marBottom w:val="0"/>
          <w:divBdr>
            <w:top w:val="none" w:sz="0" w:space="0" w:color="auto"/>
            <w:left w:val="none" w:sz="0" w:space="0" w:color="auto"/>
            <w:bottom w:val="none" w:sz="0" w:space="0" w:color="auto"/>
            <w:right w:val="none" w:sz="0" w:space="0" w:color="auto"/>
          </w:divBdr>
        </w:div>
        <w:div w:id="1666282830">
          <w:marLeft w:val="0"/>
          <w:marRight w:val="0"/>
          <w:marTop w:val="0"/>
          <w:marBottom w:val="0"/>
          <w:divBdr>
            <w:top w:val="none" w:sz="0" w:space="0" w:color="auto"/>
            <w:left w:val="none" w:sz="0" w:space="0" w:color="auto"/>
            <w:bottom w:val="none" w:sz="0" w:space="0" w:color="auto"/>
            <w:right w:val="none" w:sz="0" w:space="0" w:color="auto"/>
          </w:divBdr>
        </w:div>
        <w:div w:id="1716272860">
          <w:marLeft w:val="0"/>
          <w:marRight w:val="0"/>
          <w:marTop w:val="0"/>
          <w:marBottom w:val="0"/>
          <w:divBdr>
            <w:top w:val="none" w:sz="0" w:space="0" w:color="auto"/>
            <w:left w:val="none" w:sz="0" w:space="0" w:color="auto"/>
            <w:bottom w:val="none" w:sz="0" w:space="0" w:color="auto"/>
            <w:right w:val="none" w:sz="0" w:space="0" w:color="auto"/>
          </w:divBdr>
        </w:div>
        <w:div w:id="147213993">
          <w:marLeft w:val="0"/>
          <w:marRight w:val="0"/>
          <w:marTop w:val="0"/>
          <w:marBottom w:val="0"/>
          <w:divBdr>
            <w:top w:val="none" w:sz="0" w:space="0" w:color="auto"/>
            <w:left w:val="none" w:sz="0" w:space="0" w:color="auto"/>
            <w:bottom w:val="none" w:sz="0" w:space="0" w:color="auto"/>
            <w:right w:val="none" w:sz="0" w:space="0" w:color="auto"/>
          </w:divBdr>
        </w:div>
        <w:div w:id="997153347">
          <w:marLeft w:val="0"/>
          <w:marRight w:val="0"/>
          <w:marTop w:val="0"/>
          <w:marBottom w:val="0"/>
          <w:divBdr>
            <w:top w:val="none" w:sz="0" w:space="0" w:color="auto"/>
            <w:left w:val="none" w:sz="0" w:space="0" w:color="auto"/>
            <w:bottom w:val="none" w:sz="0" w:space="0" w:color="auto"/>
            <w:right w:val="none" w:sz="0" w:space="0" w:color="auto"/>
          </w:divBdr>
        </w:div>
        <w:div w:id="1494832697">
          <w:marLeft w:val="0"/>
          <w:marRight w:val="0"/>
          <w:marTop w:val="0"/>
          <w:marBottom w:val="0"/>
          <w:divBdr>
            <w:top w:val="none" w:sz="0" w:space="0" w:color="auto"/>
            <w:left w:val="none" w:sz="0" w:space="0" w:color="auto"/>
            <w:bottom w:val="none" w:sz="0" w:space="0" w:color="auto"/>
            <w:right w:val="none" w:sz="0" w:space="0" w:color="auto"/>
          </w:divBdr>
        </w:div>
        <w:div w:id="1653827541">
          <w:marLeft w:val="0"/>
          <w:marRight w:val="0"/>
          <w:marTop w:val="0"/>
          <w:marBottom w:val="0"/>
          <w:divBdr>
            <w:top w:val="none" w:sz="0" w:space="0" w:color="auto"/>
            <w:left w:val="none" w:sz="0" w:space="0" w:color="auto"/>
            <w:bottom w:val="none" w:sz="0" w:space="0" w:color="auto"/>
            <w:right w:val="none" w:sz="0" w:space="0" w:color="auto"/>
          </w:divBdr>
        </w:div>
        <w:div w:id="246423328">
          <w:marLeft w:val="0"/>
          <w:marRight w:val="0"/>
          <w:marTop w:val="0"/>
          <w:marBottom w:val="0"/>
          <w:divBdr>
            <w:top w:val="none" w:sz="0" w:space="0" w:color="auto"/>
            <w:left w:val="none" w:sz="0" w:space="0" w:color="auto"/>
            <w:bottom w:val="none" w:sz="0" w:space="0" w:color="auto"/>
            <w:right w:val="none" w:sz="0" w:space="0" w:color="auto"/>
          </w:divBdr>
        </w:div>
        <w:div w:id="793717359">
          <w:marLeft w:val="0"/>
          <w:marRight w:val="0"/>
          <w:marTop w:val="0"/>
          <w:marBottom w:val="0"/>
          <w:divBdr>
            <w:top w:val="none" w:sz="0" w:space="0" w:color="auto"/>
            <w:left w:val="none" w:sz="0" w:space="0" w:color="auto"/>
            <w:bottom w:val="none" w:sz="0" w:space="0" w:color="auto"/>
            <w:right w:val="none" w:sz="0" w:space="0" w:color="auto"/>
          </w:divBdr>
        </w:div>
        <w:div w:id="1916354757">
          <w:marLeft w:val="0"/>
          <w:marRight w:val="0"/>
          <w:marTop w:val="0"/>
          <w:marBottom w:val="0"/>
          <w:divBdr>
            <w:top w:val="none" w:sz="0" w:space="0" w:color="auto"/>
            <w:left w:val="none" w:sz="0" w:space="0" w:color="auto"/>
            <w:bottom w:val="none" w:sz="0" w:space="0" w:color="auto"/>
            <w:right w:val="none" w:sz="0" w:space="0" w:color="auto"/>
          </w:divBdr>
        </w:div>
        <w:div w:id="1755399256">
          <w:marLeft w:val="0"/>
          <w:marRight w:val="0"/>
          <w:marTop w:val="0"/>
          <w:marBottom w:val="0"/>
          <w:divBdr>
            <w:top w:val="none" w:sz="0" w:space="0" w:color="auto"/>
            <w:left w:val="none" w:sz="0" w:space="0" w:color="auto"/>
            <w:bottom w:val="none" w:sz="0" w:space="0" w:color="auto"/>
            <w:right w:val="none" w:sz="0" w:space="0" w:color="auto"/>
          </w:divBdr>
        </w:div>
        <w:div w:id="1925606280">
          <w:marLeft w:val="0"/>
          <w:marRight w:val="0"/>
          <w:marTop w:val="0"/>
          <w:marBottom w:val="0"/>
          <w:divBdr>
            <w:top w:val="none" w:sz="0" w:space="0" w:color="auto"/>
            <w:left w:val="none" w:sz="0" w:space="0" w:color="auto"/>
            <w:bottom w:val="none" w:sz="0" w:space="0" w:color="auto"/>
            <w:right w:val="none" w:sz="0" w:space="0" w:color="auto"/>
          </w:divBdr>
        </w:div>
        <w:div w:id="2000191295">
          <w:marLeft w:val="0"/>
          <w:marRight w:val="0"/>
          <w:marTop w:val="0"/>
          <w:marBottom w:val="0"/>
          <w:divBdr>
            <w:top w:val="none" w:sz="0" w:space="0" w:color="auto"/>
            <w:left w:val="none" w:sz="0" w:space="0" w:color="auto"/>
            <w:bottom w:val="none" w:sz="0" w:space="0" w:color="auto"/>
            <w:right w:val="none" w:sz="0" w:space="0" w:color="auto"/>
          </w:divBdr>
        </w:div>
        <w:div w:id="1023475949">
          <w:marLeft w:val="0"/>
          <w:marRight w:val="0"/>
          <w:marTop w:val="0"/>
          <w:marBottom w:val="0"/>
          <w:divBdr>
            <w:top w:val="none" w:sz="0" w:space="0" w:color="auto"/>
            <w:left w:val="none" w:sz="0" w:space="0" w:color="auto"/>
            <w:bottom w:val="none" w:sz="0" w:space="0" w:color="auto"/>
            <w:right w:val="none" w:sz="0" w:space="0" w:color="auto"/>
          </w:divBdr>
        </w:div>
        <w:div w:id="388193667">
          <w:marLeft w:val="0"/>
          <w:marRight w:val="0"/>
          <w:marTop w:val="0"/>
          <w:marBottom w:val="0"/>
          <w:divBdr>
            <w:top w:val="none" w:sz="0" w:space="0" w:color="auto"/>
            <w:left w:val="none" w:sz="0" w:space="0" w:color="auto"/>
            <w:bottom w:val="none" w:sz="0" w:space="0" w:color="auto"/>
            <w:right w:val="none" w:sz="0" w:space="0" w:color="auto"/>
          </w:divBdr>
        </w:div>
        <w:div w:id="365568268">
          <w:marLeft w:val="0"/>
          <w:marRight w:val="0"/>
          <w:marTop w:val="0"/>
          <w:marBottom w:val="0"/>
          <w:divBdr>
            <w:top w:val="none" w:sz="0" w:space="0" w:color="auto"/>
            <w:left w:val="none" w:sz="0" w:space="0" w:color="auto"/>
            <w:bottom w:val="none" w:sz="0" w:space="0" w:color="auto"/>
            <w:right w:val="none" w:sz="0" w:space="0" w:color="auto"/>
          </w:divBdr>
        </w:div>
        <w:div w:id="1435707122">
          <w:marLeft w:val="0"/>
          <w:marRight w:val="0"/>
          <w:marTop w:val="0"/>
          <w:marBottom w:val="0"/>
          <w:divBdr>
            <w:top w:val="none" w:sz="0" w:space="0" w:color="auto"/>
            <w:left w:val="none" w:sz="0" w:space="0" w:color="auto"/>
            <w:bottom w:val="none" w:sz="0" w:space="0" w:color="auto"/>
            <w:right w:val="none" w:sz="0" w:space="0" w:color="auto"/>
          </w:divBdr>
        </w:div>
        <w:div w:id="494537401">
          <w:marLeft w:val="0"/>
          <w:marRight w:val="0"/>
          <w:marTop w:val="0"/>
          <w:marBottom w:val="0"/>
          <w:divBdr>
            <w:top w:val="none" w:sz="0" w:space="0" w:color="auto"/>
            <w:left w:val="none" w:sz="0" w:space="0" w:color="auto"/>
            <w:bottom w:val="none" w:sz="0" w:space="0" w:color="auto"/>
            <w:right w:val="none" w:sz="0" w:space="0" w:color="auto"/>
          </w:divBdr>
        </w:div>
        <w:div w:id="1867330596">
          <w:marLeft w:val="0"/>
          <w:marRight w:val="0"/>
          <w:marTop w:val="0"/>
          <w:marBottom w:val="0"/>
          <w:divBdr>
            <w:top w:val="none" w:sz="0" w:space="0" w:color="auto"/>
            <w:left w:val="none" w:sz="0" w:space="0" w:color="auto"/>
            <w:bottom w:val="none" w:sz="0" w:space="0" w:color="auto"/>
            <w:right w:val="none" w:sz="0" w:space="0" w:color="auto"/>
          </w:divBdr>
        </w:div>
        <w:div w:id="1458335965">
          <w:marLeft w:val="0"/>
          <w:marRight w:val="0"/>
          <w:marTop w:val="0"/>
          <w:marBottom w:val="0"/>
          <w:divBdr>
            <w:top w:val="none" w:sz="0" w:space="0" w:color="auto"/>
            <w:left w:val="none" w:sz="0" w:space="0" w:color="auto"/>
            <w:bottom w:val="none" w:sz="0" w:space="0" w:color="auto"/>
            <w:right w:val="none" w:sz="0" w:space="0" w:color="auto"/>
          </w:divBdr>
        </w:div>
        <w:div w:id="1825124097">
          <w:marLeft w:val="0"/>
          <w:marRight w:val="0"/>
          <w:marTop w:val="0"/>
          <w:marBottom w:val="0"/>
          <w:divBdr>
            <w:top w:val="none" w:sz="0" w:space="0" w:color="auto"/>
            <w:left w:val="none" w:sz="0" w:space="0" w:color="auto"/>
            <w:bottom w:val="none" w:sz="0" w:space="0" w:color="auto"/>
            <w:right w:val="none" w:sz="0" w:space="0" w:color="auto"/>
          </w:divBdr>
        </w:div>
        <w:div w:id="1575628971">
          <w:marLeft w:val="0"/>
          <w:marRight w:val="0"/>
          <w:marTop w:val="0"/>
          <w:marBottom w:val="0"/>
          <w:divBdr>
            <w:top w:val="none" w:sz="0" w:space="0" w:color="auto"/>
            <w:left w:val="none" w:sz="0" w:space="0" w:color="auto"/>
            <w:bottom w:val="none" w:sz="0" w:space="0" w:color="auto"/>
            <w:right w:val="none" w:sz="0" w:space="0" w:color="auto"/>
          </w:divBdr>
        </w:div>
        <w:div w:id="441415975">
          <w:marLeft w:val="0"/>
          <w:marRight w:val="0"/>
          <w:marTop w:val="0"/>
          <w:marBottom w:val="0"/>
          <w:divBdr>
            <w:top w:val="none" w:sz="0" w:space="0" w:color="auto"/>
            <w:left w:val="none" w:sz="0" w:space="0" w:color="auto"/>
            <w:bottom w:val="none" w:sz="0" w:space="0" w:color="auto"/>
            <w:right w:val="none" w:sz="0" w:space="0" w:color="auto"/>
          </w:divBdr>
        </w:div>
        <w:div w:id="97676072">
          <w:marLeft w:val="0"/>
          <w:marRight w:val="0"/>
          <w:marTop w:val="0"/>
          <w:marBottom w:val="0"/>
          <w:divBdr>
            <w:top w:val="none" w:sz="0" w:space="0" w:color="auto"/>
            <w:left w:val="none" w:sz="0" w:space="0" w:color="auto"/>
            <w:bottom w:val="none" w:sz="0" w:space="0" w:color="auto"/>
            <w:right w:val="none" w:sz="0" w:space="0" w:color="auto"/>
          </w:divBdr>
        </w:div>
        <w:div w:id="174149113">
          <w:marLeft w:val="0"/>
          <w:marRight w:val="0"/>
          <w:marTop w:val="0"/>
          <w:marBottom w:val="0"/>
          <w:divBdr>
            <w:top w:val="none" w:sz="0" w:space="0" w:color="auto"/>
            <w:left w:val="none" w:sz="0" w:space="0" w:color="auto"/>
            <w:bottom w:val="none" w:sz="0" w:space="0" w:color="auto"/>
            <w:right w:val="none" w:sz="0" w:space="0" w:color="auto"/>
          </w:divBdr>
        </w:div>
        <w:div w:id="2012758406">
          <w:marLeft w:val="0"/>
          <w:marRight w:val="0"/>
          <w:marTop w:val="0"/>
          <w:marBottom w:val="0"/>
          <w:divBdr>
            <w:top w:val="none" w:sz="0" w:space="0" w:color="auto"/>
            <w:left w:val="none" w:sz="0" w:space="0" w:color="auto"/>
            <w:bottom w:val="none" w:sz="0" w:space="0" w:color="auto"/>
            <w:right w:val="none" w:sz="0" w:space="0" w:color="auto"/>
          </w:divBdr>
        </w:div>
        <w:div w:id="1536776512">
          <w:marLeft w:val="0"/>
          <w:marRight w:val="0"/>
          <w:marTop w:val="0"/>
          <w:marBottom w:val="0"/>
          <w:divBdr>
            <w:top w:val="none" w:sz="0" w:space="0" w:color="auto"/>
            <w:left w:val="none" w:sz="0" w:space="0" w:color="auto"/>
            <w:bottom w:val="none" w:sz="0" w:space="0" w:color="auto"/>
            <w:right w:val="none" w:sz="0" w:space="0" w:color="auto"/>
          </w:divBdr>
        </w:div>
        <w:div w:id="2123530213">
          <w:marLeft w:val="0"/>
          <w:marRight w:val="0"/>
          <w:marTop w:val="0"/>
          <w:marBottom w:val="0"/>
          <w:divBdr>
            <w:top w:val="none" w:sz="0" w:space="0" w:color="auto"/>
            <w:left w:val="none" w:sz="0" w:space="0" w:color="auto"/>
            <w:bottom w:val="none" w:sz="0" w:space="0" w:color="auto"/>
            <w:right w:val="none" w:sz="0" w:space="0" w:color="auto"/>
          </w:divBdr>
        </w:div>
        <w:div w:id="533542154">
          <w:marLeft w:val="0"/>
          <w:marRight w:val="0"/>
          <w:marTop w:val="0"/>
          <w:marBottom w:val="0"/>
          <w:divBdr>
            <w:top w:val="none" w:sz="0" w:space="0" w:color="auto"/>
            <w:left w:val="none" w:sz="0" w:space="0" w:color="auto"/>
            <w:bottom w:val="none" w:sz="0" w:space="0" w:color="auto"/>
            <w:right w:val="none" w:sz="0" w:space="0" w:color="auto"/>
          </w:divBdr>
        </w:div>
        <w:div w:id="1696468136">
          <w:marLeft w:val="0"/>
          <w:marRight w:val="0"/>
          <w:marTop w:val="0"/>
          <w:marBottom w:val="0"/>
          <w:divBdr>
            <w:top w:val="none" w:sz="0" w:space="0" w:color="auto"/>
            <w:left w:val="none" w:sz="0" w:space="0" w:color="auto"/>
            <w:bottom w:val="none" w:sz="0" w:space="0" w:color="auto"/>
            <w:right w:val="none" w:sz="0" w:space="0" w:color="auto"/>
          </w:divBdr>
        </w:div>
        <w:div w:id="607271986">
          <w:marLeft w:val="0"/>
          <w:marRight w:val="0"/>
          <w:marTop w:val="0"/>
          <w:marBottom w:val="0"/>
          <w:divBdr>
            <w:top w:val="none" w:sz="0" w:space="0" w:color="auto"/>
            <w:left w:val="none" w:sz="0" w:space="0" w:color="auto"/>
            <w:bottom w:val="none" w:sz="0" w:space="0" w:color="auto"/>
            <w:right w:val="none" w:sz="0" w:space="0" w:color="auto"/>
          </w:divBdr>
        </w:div>
        <w:div w:id="1865363866">
          <w:marLeft w:val="0"/>
          <w:marRight w:val="0"/>
          <w:marTop w:val="0"/>
          <w:marBottom w:val="0"/>
          <w:divBdr>
            <w:top w:val="none" w:sz="0" w:space="0" w:color="auto"/>
            <w:left w:val="none" w:sz="0" w:space="0" w:color="auto"/>
            <w:bottom w:val="none" w:sz="0" w:space="0" w:color="auto"/>
            <w:right w:val="none" w:sz="0" w:space="0" w:color="auto"/>
          </w:divBdr>
        </w:div>
        <w:div w:id="1730764575">
          <w:marLeft w:val="0"/>
          <w:marRight w:val="0"/>
          <w:marTop w:val="0"/>
          <w:marBottom w:val="0"/>
          <w:divBdr>
            <w:top w:val="none" w:sz="0" w:space="0" w:color="auto"/>
            <w:left w:val="none" w:sz="0" w:space="0" w:color="auto"/>
            <w:bottom w:val="none" w:sz="0" w:space="0" w:color="auto"/>
            <w:right w:val="none" w:sz="0" w:space="0" w:color="auto"/>
          </w:divBdr>
        </w:div>
        <w:div w:id="1434591116">
          <w:marLeft w:val="0"/>
          <w:marRight w:val="0"/>
          <w:marTop w:val="0"/>
          <w:marBottom w:val="0"/>
          <w:divBdr>
            <w:top w:val="none" w:sz="0" w:space="0" w:color="auto"/>
            <w:left w:val="none" w:sz="0" w:space="0" w:color="auto"/>
            <w:bottom w:val="none" w:sz="0" w:space="0" w:color="auto"/>
            <w:right w:val="none" w:sz="0" w:space="0" w:color="auto"/>
          </w:divBdr>
        </w:div>
        <w:div w:id="1243834010">
          <w:marLeft w:val="0"/>
          <w:marRight w:val="0"/>
          <w:marTop w:val="0"/>
          <w:marBottom w:val="0"/>
          <w:divBdr>
            <w:top w:val="none" w:sz="0" w:space="0" w:color="auto"/>
            <w:left w:val="none" w:sz="0" w:space="0" w:color="auto"/>
            <w:bottom w:val="none" w:sz="0" w:space="0" w:color="auto"/>
            <w:right w:val="none" w:sz="0" w:space="0" w:color="auto"/>
          </w:divBdr>
        </w:div>
        <w:div w:id="1441530893">
          <w:marLeft w:val="0"/>
          <w:marRight w:val="0"/>
          <w:marTop w:val="0"/>
          <w:marBottom w:val="0"/>
          <w:divBdr>
            <w:top w:val="none" w:sz="0" w:space="0" w:color="auto"/>
            <w:left w:val="none" w:sz="0" w:space="0" w:color="auto"/>
            <w:bottom w:val="none" w:sz="0" w:space="0" w:color="auto"/>
            <w:right w:val="none" w:sz="0" w:space="0" w:color="auto"/>
          </w:divBdr>
        </w:div>
        <w:div w:id="1620648110">
          <w:marLeft w:val="0"/>
          <w:marRight w:val="0"/>
          <w:marTop w:val="0"/>
          <w:marBottom w:val="0"/>
          <w:divBdr>
            <w:top w:val="none" w:sz="0" w:space="0" w:color="auto"/>
            <w:left w:val="none" w:sz="0" w:space="0" w:color="auto"/>
            <w:bottom w:val="none" w:sz="0" w:space="0" w:color="auto"/>
            <w:right w:val="none" w:sz="0" w:space="0" w:color="auto"/>
          </w:divBdr>
        </w:div>
        <w:div w:id="1132479165">
          <w:marLeft w:val="0"/>
          <w:marRight w:val="0"/>
          <w:marTop w:val="0"/>
          <w:marBottom w:val="0"/>
          <w:divBdr>
            <w:top w:val="none" w:sz="0" w:space="0" w:color="auto"/>
            <w:left w:val="none" w:sz="0" w:space="0" w:color="auto"/>
            <w:bottom w:val="none" w:sz="0" w:space="0" w:color="auto"/>
            <w:right w:val="none" w:sz="0" w:space="0" w:color="auto"/>
          </w:divBdr>
        </w:div>
        <w:div w:id="1541628579">
          <w:marLeft w:val="0"/>
          <w:marRight w:val="0"/>
          <w:marTop w:val="0"/>
          <w:marBottom w:val="0"/>
          <w:divBdr>
            <w:top w:val="none" w:sz="0" w:space="0" w:color="auto"/>
            <w:left w:val="none" w:sz="0" w:space="0" w:color="auto"/>
            <w:bottom w:val="none" w:sz="0" w:space="0" w:color="auto"/>
            <w:right w:val="none" w:sz="0" w:space="0" w:color="auto"/>
          </w:divBdr>
        </w:div>
        <w:div w:id="642924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epowanie@varitex.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ropbox.com/t/cPAtY6a0k1dzGsm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epowanie@varitex.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wo-plast@wp.pl" TargetMode="External"/><Relationship Id="rId4" Type="http://schemas.openxmlformats.org/officeDocument/2006/relationships/settings" Target="settings.xml"/><Relationship Id="rId9" Type="http://schemas.openxmlformats.org/officeDocument/2006/relationships/hyperlink" Target="mailto:postepowanie@varitex.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D05B2-5792-44BF-9CA1-123C9866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39</Pages>
  <Words>13559</Words>
  <Characters>81355</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94725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Stoppok</dc:creator>
  <cp:lastModifiedBy>Fodil Ouidir</cp:lastModifiedBy>
  <cp:revision>6</cp:revision>
  <cp:lastPrinted>2022-06-10T13:03:00Z</cp:lastPrinted>
  <dcterms:created xsi:type="dcterms:W3CDTF">2022-09-27T11:57:00Z</dcterms:created>
  <dcterms:modified xsi:type="dcterms:W3CDTF">2022-09-27T16:59:00Z</dcterms:modified>
</cp:coreProperties>
</file>