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E92C7B" w14:textId="07142AA3" w:rsidR="00C4015E" w:rsidRDefault="00C4015E"/>
    <w:p w14:paraId="6021DD2A" w14:textId="6676F314" w:rsidR="00C4015E" w:rsidRDefault="00C4015E" w:rsidP="00C4015E"/>
    <w:p w14:paraId="7C582A24" w14:textId="504CDD8F" w:rsidR="001319E2" w:rsidRPr="00291369" w:rsidRDefault="001319E2" w:rsidP="00C4015E">
      <w:pPr>
        <w:rPr>
          <w:rFonts w:ascii="Century Gothic" w:hAnsi="Century Gothic" w:cs="Times New Roman"/>
          <w:sz w:val="20"/>
          <w:szCs w:val="20"/>
        </w:rPr>
      </w:pPr>
      <w:r w:rsidRPr="00291369">
        <w:rPr>
          <w:rFonts w:ascii="Century Gothic" w:hAnsi="Century Gothic" w:cs="Times New Roman"/>
          <w:sz w:val="20"/>
          <w:szCs w:val="20"/>
        </w:rPr>
        <w:t xml:space="preserve">Znak sprawy: </w:t>
      </w:r>
      <w:r w:rsidR="00500C1A" w:rsidRPr="00291369">
        <w:rPr>
          <w:rFonts w:ascii="Century Gothic" w:hAnsi="Century Gothic" w:cs="Times New Roman"/>
          <w:sz w:val="20"/>
          <w:szCs w:val="20"/>
        </w:rPr>
        <w:t>WI.271.</w:t>
      </w:r>
      <w:r w:rsidR="00291369" w:rsidRPr="00291369">
        <w:rPr>
          <w:rFonts w:ascii="Century Gothic" w:hAnsi="Century Gothic" w:cs="Times New Roman"/>
          <w:sz w:val="20"/>
          <w:szCs w:val="20"/>
        </w:rPr>
        <w:t>45</w:t>
      </w:r>
      <w:r w:rsidR="00085483" w:rsidRPr="00291369">
        <w:rPr>
          <w:rFonts w:ascii="Century Gothic" w:hAnsi="Century Gothic" w:cs="Times New Roman"/>
          <w:sz w:val="20"/>
          <w:szCs w:val="20"/>
        </w:rPr>
        <w:t>.2022.</w:t>
      </w:r>
      <w:r w:rsidR="00085483" w:rsidRPr="00291369">
        <w:rPr>
          <w:rFonts w:ascii="Century Gothic" w:hAnsi="Century Gothic" w:cs="Times New Roman"/>
          <w:sz w:val="20"/>
          <w:szCs w:val="20"/>
        </w:rPr>
        <w:tab/>
      </w:r>
      <w:r w:rsidR="00085483" w:rsidRPr="00291369">
        <w:rPr>
          <w:rFonts w:ascii="Century Gothic" w:hAnsi="Century Gothic" w:cs="Times New Roman"/>
          <w:sz w:val="20"/>
          <w:szCs w:val="20"/>
        </w:rPr>
        <w:tab/>
      </w:r>
      <w:r w:rsidR="00085483" w:rsidRPr="00291369">
        <w:rPr>
          <w:rFonts w:ascii="Century Gothic" w:hAnsi="Century Gothic" w:cs="Times New Roman"/>
          <w:sz w:val="20"/>
          <w:szCs w:val="20"/>
        </w:rPr>
        <w:tab/>
      </w:r>
      <w:r w:rsidR="00971A77">
        <w:rPr>
          <w:rFonts w:ascii="Century Gothic" w:hAnsi="Century Gothic" w:cs="Times New Roman"/>
          <w:sz w:val="20"/>
          <w:szCs w:val="20"/>
        </w:rPr>
        <w:t xml:space="preserve">                        </w:t>
      </w:r>
      <w:r w:rsidRPr="00971A77">
        <w:rPr>
          <w:rFonts w:ascii="Century Gothic" w:hAnsi="Century Gothic" w:cs="Times New Roman"/>
          <w:sz w:val="18"/>
          <w:szCs w:val="18"/>
        </w:rPr>
        <w:t>Załącznik nr 5 do zapytania ofertowego</w:t>
      </w:r>
    </w:p>
    <w:p w14:paraId="39DFA651" w14:textId="2EF9CF23" w:rsidR="00C4015E" w:rsidRPr="00C4015E" w:rsidRDefault="004E2EB2" w:rsidP="00C4015E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165EDF" wp14:editId="0C47BA24">
                <wp:simplePos x="0" y="0"/>
                <wp:positionH relativeFrom="margin">
                  <wp:posOffset>642620</wp:posOffset>
                </wp:positionH>
                <wp:positionV relativeFrom="paragraph">
                  <wp:posOffset>167006</wp:posOffset>
                </wp:positionV>
                <wp:extent cx="4619625" cy="45719"/>
                <wp:effectExtent l="0" t="0" r="9525" b="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9625" cy="457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B8685E" w14:textId="4291DB9B" w:rsidR="00932152" w:rsidRDefault="00932152" w:rsidP="004E2E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165EDF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50.6pt;margin-top:13.15pt;width:363.7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" fillcolor="white [3201]" stroked="f" strokeweight=".5pt">
                <v:textbox>
                  <w:txbxContent>
                    <w:p w14:paraId="08B8685E" w14:textId="4291DB9B" w:rsidR="00932152" w:rsidRDefault="00932152" w:rsidP="004E2EB2"/>
                  </w:txbxContent>
                </v:textbox>
                <w10:wrap anchorx="margin"/>
              </v:shape>
            </w:pict>
          </mc:Fallback>
        </mc:AlternateContent>
      </w:r>
    </w:p>
    <w:p w14:paraId="00C2674A" w14:textId="5BF8E0AD" w:rsidR="00C4015E" w:rsidRPr="004035A0" w:rsidRDefault="00765457" w:rsidP="00FD0968">
      <w:pPr>
        <w:spacing w:after="0" w:line="240" w:lineRule="auto"/>
        <w:ind w:left="2124" w:firstLine="708"/>
        <w:rPr>
          <w:rFonts w:ascii="Century Gothic" w:hAnsi="Century Gothic" w:cs="Times New Roman"/>
          <w:b/>
          <w:bCs/>
          <w:sz w:val="20"/>
          <w:szCs w:val="20"/>
        </w:rPr>
      </w:pPr>
      <w:r>
        <w:rPr>
          <w:rFonts w:ascii="Century Gothic" w:hAnsi="Century Gothic" w:cs="Times New Roman"/>
          <w:b/>
          <w:bCs/>
          <w:sz w:val="20"/>
          <w:szCs w:val="20"/>
        </w:rPr>
        <w:t xml:space="preserve">                 </w:t>
      </w:r>
      <w:r w:rsidR="00EE339C" w:rsidRPr="004035A0">
        <w:rPr>
          <w:rFonts w:ascii="Century Gothic" w:hAnsi="Century Gothic" w:cs="Times New Roman"/>
          <w:b/>
          <w:bCs/>
          <w:sz w:val="20"/>
          <w:szCs w:val="20"/>
        </w:rPr>
        <w:t xml:space="preserve">Opis Przedmiotu Zamówienia </w:t>
      </w:r>
      <w:r w:rsidR="00FD0968">
        <w:rPr>
          <w:rFonts w:ascii="Century Gothic" w:hAnsi="Century Gothic" w:cs="Times New Roman"/>
          <w:b/>
          <w:bCs/>
          <w:sz w:val="20"/>
          <w:szCs w:val="20"/>
        </w:rPr>
        <w:t xml:space="preserve"> </w:t>
      </w:r>
      <w:r w:rsidR="00FD0968">
        <w:rPr>
          <w:rFonts w:ascii="Century Gothic" w:hAnsi="Century Gothic" w:cs="Times New Roman"/>
          <w:b/>
          <w:bCs/>
          <w:sz w:val="20"/>
          <w:szCs w:val="20"/>
        </w:rPr>
        <w:br/>
      </w:r>
      <w:r w:rsidR="00617B31" w:rsidRPr="004035A0">
        <w:rPr>
          <w:rFonts w:ascii="Century Gothic" w:hAnsi="Century Gothic" w:cs="Times New Roman"/>
          <w:b/>
          <w:bCs/>
          <w:sz w:val="20"/>
          <w:szCs w:val="20"/>
        </w:rPr>
        <w:t xml:space="preserve">Zakup specjalistycznego oprogramowania: </w:t>
      </w:r>
      <w:r w:rsidR="001468F6" w:rsidRPr="004035A0">
        <w:rPr>
          <w:rFonts w:ascii="Century Gothic" w:hAnsi="Century Gothic" w:cs="Times New Roman"/>
          <w:b/>
          <w:bCs/>
          <w:sz w:val="20"/>
          <w:szCs w:val="20"/>
        </w:rPr>
        <w:t>systemy backupow</w:t>
      </w:r>
      <w:r w:rsidR="00B54685" w:rsidRPr="004035A0">
        <w:rPr>
          <w:rFonts w:ascii="Century Gothic" w:hAnsi="Century Gothic" w:cs="Times New Roman"/>
          <w:b/>
          <w:bCs/>
          <w:sz w:val="20"/>
          <w:szCs w:val="20"/>
        </w:rPr>
        <w:t xml:space="preserve">e </w:t>
      </w:r>
      <w:r w:rsidR="001468F6" w:rsidRPr="004035A0">
        <w:rPr>
          <w:rFonts w:ascii="Century Gothic" w:hAnsi="Century Gothic" w:cs="Times New Roman"/>
          <w:b/>
          <w:bCs/>
          <w:sz w:val="20"/>
          <w:szCs w:val="20"/>
        </w:rPr>
        <w:t xml:space="preserve">oraz usługi w chmurze </w:t>
      </w:r>
      <w:r w:rsidR="00617B31" w:rsidRPr="004035A0">
        <w:rPr>
          <w:rFonts w:ascii="Century Gothic" w:hAnsi="Century Gothic" w:cs="Times New Roman"/>
          <w:b/>
          <w:bCs/>
          <w:sz w:val="20"/>
          <w:szCs w:val="20"/>
        </w:rPr>
        <w:t>dla Urzędu Miasta Mława</w:t>
      </w:r>
      <w:r w:rsidR="00305960" w:rsidRPr="004035A0">
        <w:rPr>
          <w:rFonts w:ascii="Century Gothic" w:hAnsi="Century Gothic" w:cs="Times New Roman"/>
          <w:b/>
          <w:bCs/>
          <w:sz w:val="20"/>
          <w:szCs w:val="20"/>
        </w:rPr>
        <w:t>.</w:t>
      </w:r>
    </w:p>
    <w:p w14:paraId="2FDAB627" w14:textId="77777777" w:rsidR="00EE339C" w:rsidRPr="004035A0" w:rsidRDefault="00EE339C" w:rsidP="00B4117C">
      <w:pPr>
        <w:spacing w:after="0" w:line="240" w:lineRule="auto"/>
        <w:ind w:firstLine="360"/>
        <w:rPr>
          <w:rFonts w:ascii="Century Gothic" w:hAnsi="Century Gothic" w:cs="Times New Roman"/>
          <w:b/>
          <w:bCs/>
          <w:sz w:val="20"/>
          <w:szCs w:val="20"/>
        </w:rPr>
      </w:pPr>
    </w:p>
    <w:p w14:paraId="2C8D269E" w14:textId="23253163" w:rsidR="0000159C" w:rsidRPr="00FD0968" w:rsidRDefault="00EE339C" w:rsidP="00FD0968">
      <w:pPr>
        <w:spacing w:after="0" w:line="240" w:lineRule="auto"/>
        <w:jc w:val="both"/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</w:pPr>
      <w:r w:rsidRPr="00DA2110">
        <w:rPr>
          <w:rStyle w:val="markedcontent"/>
          <w:rFonts w:ascii="Century Gothic" w:hAnsi="Century Gothic" w:cs="Times New Roman"/>
          <w:sz w:val="20"/>
          <w:szCs w:val="20"/>
        </w:rPr>
        <w:t>1. Przedmiotem zamówienia jest zakup specjal</w:t>
      </w:r>
      <w:r w:rsidR="000E59A6" w:rsidRPr="00DA2110">
        <w:rPr>
          <w:rStyle w:val="markedcontent"/>
          <w:rFonts w:ascii="Century Gothic" w:hAnsi="Century Gothic" w:cs="Times New Roman"/>
          <w:sz w:val="20"/>
          <w:szCs w:val="20"/>
        </w:rPr>
        <w:t xml:space="preserve">istycznego oprogramowania </w:t>
      </w:r>
      <w:r w:rsidR="00A803E0" w:rsidRPr="00DA2110">
        <w:rPr>
          <w:rStyle w:val="markedcontent"/>
          <w:rFonts w:ascii="Century Gothic" w:hAnsi="Century Gothic" w:cs="Times New Roman"/>
          <w:sz w:val="20"/>
          <w:szCs w:val="20"/>
        </w:rPr>
        <w:t xml:space="preserve">oraz usług </w:t>
      </w:r>
      <w:r w:rsidR="009976EB" w:rsidRPr="00DA2110">
        <w:rPr>
          <w:rStyle w:val="markedcontent"/>
          <w:rFonts w:ascii="Century Gothic" w:hAnsi="Century Gothic" w:cs="Times New Roman"/>
          <w:sz w:val="20"/>
          <w:szCs w:val="20"/>
        </w:rPr>
        <w:br/>
      </w:r>
      <w:r w:rsidR="0028764D" w:rsidRPr="00DA2110">
        <w:rPr>
          <w:rStyle w:val="markedcontent"/>
          <w:rFonts w:ascii="Century Gothic" w:hAnsi="Century Gothic" w:cs="Times New Roman"/>
          <w:sz w:val="20"/>
          <w:szCs w:val="20"/>
        </w:rPr>
        <w:t xml:space="preserve">      </w:t>
      </w:r>
      <w:r w:rsidR="00A803E0" w:rsidRPr="00DA2110">
        <w:rPr>
          <w:rStyle w:val="markedcontent"/>
          <w:rFonts w:ascii="Century Gothic" w:hAnsi="Century Gothic" w:cs="Times New Roman"/>
          <w:sz w:val="20"/>
          <w:szCs w:val="20"/>
        </w:rPr>
        <w:t xml:space="preserve">w chmurze </w:t>
      </w:r>
      <w:r w:rsidR="000E59A6" w:rsidRPr="00DA2110">
        <w:rPr>
          <w:rStyle w:val="markedcontent"/>
          <w:rFonts w:ascii="Century Gothic" w:hAnsi="Century Gothic" w:cs="Times New Roman"/>
          <w:sz w:val="20"/>
          <w:szCs w:val="20"/>
        </w:rPr>
        <w:t xml:space="preserve">wraz </w:t>
      </w:r>
      <w:r w:rsidR="00A803E0" w:rsidRPr="00DA2110">
        <w:rPr>
          <w:rStyle w:val="markedcontent"/>
          <w:rFonts w:ascii="Century Gothic" w:hAnsi="Century Gothic" w:cs="Times New Roman"/>
          <w:sz w:val="20"/>
          <w:szCs w:val="20"/>
        </w:rPr>
        <w:t xml:space="preserve">z  licencją </w:t>
      </w:r>
      <w:r w:rsidR="006A58D1" w:rsidRPr="00DA2110">
        <w:rPr>
          <w:rStyle w:val="markedcontent"/>
          <w:rFonts w:ascii="Century Gothic" w:hAnsi="Century Gothic" w:cs="Times New Roman"/>
          <w:sz w:val="20"/>
          <w:szCs w:val="20"/>
        </w:rPr>
        <w:t xml:space="preserve">dla </w:t>
      </w:r>
      <w:r w:rsidR="00A803E0" w:rsidRPr="00DA2110">
        <w:rPr>
          <w:rStyle w:val="markedcontent"/>
          <w:rFonts w:ascii="Century Gothic" w:hAnsi="Century Gothic" w:cs="Times New Roman"/>
          <w:sz w:val="20"/>
          <w:szCs w:val="20"/>
        </w:rPr>
        <w:t xml:space="preserve"> Urzędu Miasta Mława</w:t>
      </w:r>
      <w:r w:rsidR="005A2241" w:rsidRPr="00DA2110">
        <w:rPr>
          <w:rStyle w:val="markedcontent"/>
          <w:rFonts w:ascii="Century Gothic" w:hAnsi="Century Gothic" w:cs="Times New Roman"/>
          <w:sz w:val="20"/>
          <w:szCs w:val="20"/>
        </w:rPr>
        <w:t>.</w:t>
      </w:r>
    </w:p>
    <w:p w14:paraId="3E0F4953" w14:textId="42F3F143" w:rsidR="0000159C" w:rsidRPr="00DA2110" w:rsidRDefault="00DF28AC" w:rsidP="00712AA9">
      <w:pPr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 xml:space="preserve">2. </w:t>
      </w:r>
      <w:bookmarkStart w:id="0" w:name="_GoBack"/>
      <w:r w:rsidR="001323C7" w:rsidRPr="00DA2110">
        <w:rPr>
          <w:rFonts w:ascii="Century Gothic" w:hAnsi="Century Gothic" w:cs="Times New Roman"/>
          <w:sz w:val="20"/>
          <w:szCs w:val="20"/>
        </w:rPr>
        <w:t>Wykonawca sprzeda i dostarczy oprogra</w:t>
      </w:r>
      <w:r w:rsidR="00FD0968">
        <w:rPr>
          <w:rFonts w:ascii="Century Gothic" w:hAnsi="Century Gothic" w:cs="Times New Roman"/>
          <w:sz w:val="20"/>
          <w:szCs w:val="20"/>
        </w:rPr>
        <w:t>mowanie zgodne z OPZ do siedziby</w:t>
      </w:r>
      <w:r w:rsidR="001323C7" w:rsidRPr="00DA2110">
        <w:rPr>
          <w:rFonts w:ascii="Century Gothic" w:hAnsi="Century Gothic" w:cs="Times New Roman"/>
          <w:sz w:val="20"/>
          <w:szCs w:val="20"/>
        </w:rPr>
        <w:t xml:space="preserve"> </w:t>
      </w:r>
      <w:r w:rsidR="00FD0968">
        <w:rPr>
          <w:rFonts w:ascii="Century Gothic" w:hAnsi="Century Gothic" w:cs="Times New Roman"/>
          <w:sz w:val="20"/>
          <w:szCs w:val="20"/>
        </w:rPr>
        <w:br/>
        <w:t xml:space="preserve">     </w:t>
      </w:r>
      <w:r w:rsidR="001323C7" w:rsidRPr="00DA2110">
        <w:rPr>
          <w:rFonts w:ascii="Century Gothic" w:hAnsi="Century Gothic" w:cs="Times New Roman"/>
          <w:sz w:val="20"/>
          <w:szCs w:val="20"/>
        </w:rPr>
        <w:t xml:space="preserve">Zamawiającego </w:t>
      </w:r>
      <w:r w:rsidR="006D5BDB" w:rsidRPr="00DA2110">
        <w:rPr>
          <w:rFonts w:ascii="Century Gothic" w:hAnsi="Century Gothic" w:cs="Times New Roman"/>
          <w:sz w:val="20"/>
          <w:szCs w:val="20"/>
        </w:rPr>
        <w:t>-</w:t>
      </w:r>
      <w:r w:rsidR="00E24459" w:rsidRPr="00DA2110">
        <w:rPr>
          <w:rFonts w:ascii="Century Gothic" w:hAnsi="Century Gothic" w:cs="Times New Roman"/>
          <w:sz w:val="20"/>
          <w:szCs w:val="20"/>
        </w:rPr>
        <w:t xml:space="preserve"> Urząd</w:t>
      </w:r>
      <w:r w:rsidR="001323C7" w:rsidRPr="00DA2110">
        <w:rPr>
          <w:rFonts w:ascii="Century Gothic" w:hAnsi="Century Gothic" w:cs="Times New Roman"/>
          <w:sz w:val="20"/>
          <w:szCs w:val="20"/>
        </w:rPr>
        <w:t xml:space="preserve"> Miasta Mława (ul. Stary Rynek 19, 06-500 Mława).</w:t>
      </w:r>
    </w:p>
    <w:bookmarkEnd w:id="0"/>
    <w:p w14:paraId="570E6661" w14:textId="0F345A24" w:rsidR="00FF2E37" w:rsidRPr="00DA2110" w:rsidRDefault="004E6715" w:rsidP="005A2241">
      <w:pPr>
        <w:jc w:val="both"/>
        <w:rPr>
          <w:rFonts w:ascii="Century Gothic" w:hAnsi="Century Gothic" w:cs="Times New Roman"/>
          <w:b/>
          <w:bCs/>
          <w:sz w:val="20"/>
          <w:szCs w:val="20"/>
        </w:rPr>
      </w:pPr>
      <w:r>
        <w:rPr>
          <w:rFonts w:ascii="Century Gothic" w:hAnsi="Century Gothic" w:cs="Times New Roman"/>
          <w:bCs/>
          <w:sz w:val="20"/>
          <w:szCs w:val="20"/>
        </w:rPr>
        <w:t>3</w:t>
      </w:r>
      <w:r w:rsidR="005A2241" w:rsidRPr="00DA2110">
        <w:rPr>
          <w:rFonts w:ascii="Century Gothic" w:hAnsi="Century Gothic" w:cs="Times New Roman"/>
          <w:bCs/>
          <w:sz w:val="20"/>
          <w:szCs w:val="20"/>
        </w:rPr>
        <w:t xml:space="preserve">. </w:t>
      </w:r>
      <w:r w:rsidR="00FF2E37" w:rsidRPr="00DA2110">
        <w:rPr>
          <w:rFonts w:ascii="Century Gothic" w:hAnsi="Century Gothic" w:cs="Times New Roman"/>
          <w:bCs/>
          <w:sz w:val="20"/>
          <w:szCs w:val="20"/>
        </w:rPr>
        <w:t xml:space="preserve">Wszystkie opracowane materiały muszą zawierać informację o współfinansowaniu </w:t>
      </w:r>
      <w:r w:rsidR="00A310AA" w:rsidRPr="00DA2110">
        <w:rPr>
          <w:rFonts w:ascii="Century Gothic" w:hAnsi="Century Gothic" w:cs="Times New Roman"/>
          <w:bCs/>
          <w:sz w:val="20"/>
          <w:szCs w:val="20"/>
        </w:rPr>
        <w:br/>
      </w:r>
      <w:r w:rsidR="003961B0" w:rsidRPr="00DA2110">
        <w:rPr>
          <w:rFonts w:ascii="Century Gothic" w:hAnsi="Century Gothic" w:cs="Times New Roman"/>
          <w:bCs/>
          <w:sz w:val="20"/>
          <w:szCs w:val="20"/>
        </w:rPr>
        <w:t xml:space="preserve">      </w:t>
      </w:r>
      <w:r w:rsidR="00FF2E37" w:rsidRPr="00DA2110">
        <w:rPr>
          <w:rFonts w:ascii="Century Gothic" w:hAnsi="Century Gothic" w:cs="Times New Roman"/>
          <w:bCs/>
          <w:sz w:val="20"/>
          <w:szCs w:val="20"/>
        </w:rPr>
        <w:t xml:space="preserve">i logotypy. Logotypy i informacja o współfinansowaniu muszą być zgodne </w:t>
      </w:r>
      <w:r w:rsidR="00703108" w:rsidRPr="00DA2110">
        <w:rPr>
          <w:rFonts w:ascii="Century Gothic" w:hAnsi="Century Gothic" w:cs="Times New Roman"/>
          <w:bCs/>
          <w:sz w:val="20"/>
          <w:szCs w:val="20"/>
        </w:rPr>
        <w:br/>
      </w:r>
      <w:r w:rsidR="003961B0" w:rsidRPr="00DA2110">
        <w:rPr>
          <w:rFonts w:ascii="Century Gothic" w:hAnsi="Century Gothic" w:cs="Times New Roman"/>
          <w:bCs/>
          <w:sz w:val="20"/>
          <w:szCs w:val="20"/>
        </w:rPr>
        <w:t xml:space="preserve">      </w:t>
      </w:r>
      <w:r w:rsidR="00FF2E37" w:rsidRPr="00DA2110">
        <w:rPr>
          <w:rFonts w:ascii="Century Gothic" w:hAnsi="Century Gothic" w:cs="Times New Roman"/>
          <w:bCs/>
          <w:sz w:val="20"/>
          <w:szCs w:val="20"/>
        </w:rPr>
        <w:t>z wytycznymi: „Podręcznik wnioskodawcy i beneficjenta programów polityki spójności</w:t>
      </w:r>
      <w:r w:rsidR="003961B0" w:rsidRPr="00DA2110">
        <w:rPr>
          <w:rFonts w:ascii="Century Gothic" w:hAnsi="Century Gothic" w:cs="Times New Roman"/>
          <w:bCs/>
          <w:sz w:val="20"/>
          <w:szCs w:val="20"/>
        </w:rPr>
        <w:br/>
        <w:t xml:space="preserve">   </w:t>
      </w:r>
      <w:r w:rsidR="00FF2E37" w:rsidRPr="00DA2110">
        <w:rPr>
          <w:rFonts w:ascii="Century Gothic" w:hAnsi="Century Gothic" w:cs="Times New Roman"/>
          <w:bCs/>
          <w:sz w:val="20"/>
          <w:szCs w:val="20"/>
        </w:rPr>
        <w:t xml:space="preserve"> </w:t>
      </w:r>
      <w:r w:rsidR="003961B0" w:rsidRPr="00DA2110">
        <w:rPr>
          <w:rFonts w:ascii="Century Gothic" w:hAnsi="Century Gothic" w:cs="Times New Roman"/>
          <w:bCs/>
          <w:sz w:val="20"/>
          <w:szCs w:val="20"/>
        </w:rPr>
        <w:t xml:space="preserve">  </w:t>
      </w:r>
      <w:r w:rsidR="00FF2E37" w:rsidRPr="00DA2110">
        <w:rPr>
          <w:rFonts w:ascii="Century Gothic" w:hAnsi="Century Gothic" w:cs="Times New Roman"/>
          <w:bCs/>
          <w:sz w:val="20"/>
          <w:szCs w:val="20"/>
        </w:rPr>
        <w:t xml:space="preserve">2014 – 2020 w zakresie informacji i promocji” wydanego przez Ministra Infrastruktury </w:t>
      </w:r>
      <w:r w:rsidR="003961B0" w:rsidRPr="00DA2110">
        <w:rPr>
          <w:rFonts w:ascii="Century Gothic" w:hAnsi="Century Gothic" w:cs="Times New Roman"/>
          <w:bCs/>
          <w:sz w:val="20"/>
          <w:szCs w:val="20"/>
        </w:rPr>
        <w:br/>
        <w:t xml:space="preserve">      </w:t>
      </w:r>
      <w:r w:rsidR="00FF2E37" w:rsidRPr="00DA2110">
        <w:rPr>
          <w:rFonts w:ascii="Century Gothic" w:hAnsi="Century Gothic" w:cs="Times New Roman"/>
          <w:bCs/>
          <w:sz w:val="20"/>
          <w:szCs w:val="20"/>
        </w:rPr>
        <w:t xml:space="preserve">i Rozwoju, zamieszczonego na stronie internetowej </w:t>
      </w:r>
      <w:hyperlink r:id="rId7" w:history="1">
        <w:r w:rsidR="00FF2E37" w:rsidRPr="00DA2110">
          <w:rPr>
            <w:rStyle w:val="Hipercze"/>
            <w:rFonts w:ascii="Century Gothic" w:hAnsi="Century Gothic" w:cs="Times New Roman"/>
            <w:bCs/>
            <w:sz w:val="20"/>
            <w:szCs w:val="20"/>
          </w:rPr>
          <w:t>www.funduszeeuropejskie.gov.pl</w:t>
        </w:r>
      </w:hyperlink>
      <w:r w:rsidR="00FF2E37" w:rsidRPr="00DA2110">
        <w:rPr>
          <w:rFonts w:ascii="Century Gothic" w:hAnsi="Century Gothic" w:cs="Times New Roman"/>
          <w:b/>
          <w:bCs/>
          <w:sz w:val="20"/>
          <w:szCs w:val="20"/>
        </w:rPr>
        <w:t>.</w:t>
      </w:r>
    </w:p>
    <w:p w14:paraId="734468F8" w14:textId="485631EC" w:rsidR="000E59A6" w:rsidRPr="00DA2110" w:rsidRDefault="00A2326E" w:rsidP="00DF28AC">
      <w:pPr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4</w:t>
      </w:r>
      <w:r w:rsidR="00DF28AC" w:rsidRPr="00DA2110">
        <w:rPr>
          <w:rFonts w:ascii="Century Gothic" w:hAnsi="Century Gothic" w:cs="Times New Roman"/>
          <w:sz w:val="20"/>
          <w:szCs w:val="20"/>
        </w:rPr>
        <w:t>. Oprogramowanie</w:t>
      </w:r>
    </w:p>
    <w:p w14:paraId="0395F2C7" w14:textId="7E9DF9BA" w:rsidR="000E59A6" w:rsidRPr="00DA2110" w:rsidRDefault="000E59A6" w:rsidP="00DF28AC">
      <w:pPr>
        <w:pStyle w:val="Akapitzlist"/>
        <w:numPr>
          <w:ilvl w:val="0"/>
          <w:numId w:val="11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>Oprogramowanie może być dostarczane w dwóch scenariuszach:</w:t>
      </w:r>
    </w:p>
    <w:p w14:paraId="2A8F6FB2" w14:textId="224AEDD4" w:rsidR="000E59A6" w:rsidRPr="00DA2110" w:rsidRDefault="000E59A6" w:rsidP="00DF28AC">
      <w:pPr>
        <w:pStyle w:val="Akapitzlist"/>
        <w:numPr>
          <w:ilvl w:val="1"/>
          <w:numId w:val="11"/>
        </w:numPr>
        <w:spacing w:after="0" w:line="276" w:lineRule="auto"/>
        <w:rPr>
          <w:rFonts w:ascii="Century Gothic" w:hAnsi="Century Gothic" w:cs="Times New Roman"/>
          <w:sz w:val="20"/>
          <w:szCs w:val="20"/>
          <w:lang w:val="en-AU"/>
        </w:rPr>
      </w:pPr>
      <w:r w:rsidRPr="00DA2110">
        <w:rPr>
          <w:rFonts w:ascii="Century Gothic" w:hAnsi="Century Gothic" w:cs="Times New Roman"/>
          <w:sz w:val="20"/>
          <w:szCs w:val="20"/>
          <w:lang w:val="en-AU"/>
        </w:rPr>
        <w:t xml:space="preserve">Cloud(Software as Service - </w:t>
      </w:r>
      <w:proofErr w:type="spellStart"/>
      <w:r w:rsidRPr="00DA2110">
        <w:rPr>
          <w:rFonts w:ascii="Century Gothic" w:hAnsi="Century Gothic" w:cs="Times New Roman"/>
          <w:sz w:val="20"/>
          <w:szCs w:val="20"/>
          <w:lang w:val="en-AU"/>
        </w:rPr>
        <w:t>serwerach</w:t>
      </w:r>
      <w:proofErr w:type="spellEnd"/>
      <w:r w:rsidRPr="00DA2110">
        <w:rPr>
          <w:rFonts w:ascii="Century Gothic" w:hAnsi="Century Gothic" w:cs="Times New Roman"/>
          <w:sz w:val="20"/>
          <w:szCs w:val="20"/>
          <w:lang w:val="en-AU"/>
        </w:rPr>
        <w:t xml:space="preserve"> </w:t>
      </w:r>
      <w:proofErr w:type="spellStart"/>
      <w:r w:rsidRPr="00DA2110">
        <w:rPr>
          <w:rFonts w:ascii="Century Gothic" w:hAnsi="Century Gothic" w:cs="Times New Roman"/>
          <w:sz w:val="20"/>
          <w:szCs w:val="20"/>
          <w:lang w:val="en-AU"/>
        </w:rPr>
        <w:t>chmurowych</w:t>
      </w:r>
      <w:proofErr w:type="spellEnd"/>
      <w:r w:rsidRPr="00DA2110">
        <w:rPr>
          <w:rFonts w:ascii="Century Gothic" w:hAnsi="Century Gothic" w:cs="Times New Roman"/>
          <w:sz w:val="20"/>
          <w:szCs w:val="20"/>
          <w:lang w:val="en-AU"/>
        </w:rPr>
        <w:t xml:space="preserve">). </w:t>
      </w:r>
    </w:p>
    <w:p w14:paraId="5BBCCA5E" w14:textId="77777777" w:rsidR="000E59A6" w:rsidRPr="00DA2110" w:rsidRDefault="000E59A6" w:rsidP="000E59A6">
      <w:pPr>
        <w:pStyle w:val="Akapitzlist"/>
        <w:numPr>
          <w:ilvl w:val="1"/>
          <w:numId w:val="11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>On-</w:t>
      </w:r>
      <w:proofErr w:type="spellStart"/>
      <w:r w:rsidRPr="00DA2110">
        <w:rPr>
          <w:rFonts w:ascii="Century Gothic" w:hAnsi="Century Gothic" w:cs="Times New Roman"/>
          <w:sz w:val="20"/>
          <w:szCs w:val="20"/>
        </w:rPr>
        <w:t>premise</w:t>
      </w:r>
      <w:proofErr w:type="spellEnd"/>
      <w:r w:rsidRPr="00DA2110">
        <w:rPr>
          <w:rFonts w:ascii="Century Gothic" w:hAnsi="Century Gothic" w:cs="Times New Roman"/>
          <w:sz w:val="20"/>
          <w:szCs w:val="20"/>
        </w:rPr>
        <w:t xml:space="preserve"> (zasobach lokalnych klienta). </w:t>
      </w:r>
    </w:p>
    <w:p w14:paraId="74AC55A8" w14:textId="77777777" w:rsidR="000E59A6" w:rsidRPr="00DA2110" w:rsidRDefault="000E59A6" w:rsidP="000E59A6">
      <w:pPr>
        <w:numPr>
          <w:ilvl w:val="0"/>
          <w:numId w:val="11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>Ma być możliwość migracji w obie strony pomiędzy środowiskiem on-</w:t>
      </w:r>
      <w:proofErr w:type="spellStart"/>
      <w:r w:rsidRPr="00DA2110">
        <w:rPr>
          <w:rFonts w:ascii="Century Gothic" w:hAnsi="Century Gothic" w:cs="Times New Roman"/>
          <w:sz w:val="20"/>
          <w:szCs w:val="20"/>
        </w:rPr>
        <w:t>premise</w:t>
      </w:r>
      <w:proofErr w:type="spellEnd"/>
      <w:r w:rsidRPr="00DA2110">
        <w:rPr>
          <w:rFonts w:ascii="Century Gothic" w:hAnsi="Century Gothic" w:cs="Times New Roman"/>
          <w:sz w:val="20"/>
          <w:szCs w:val="20"/>
        </w:rPr>
        <w:t xml:space="preserve"> oraz </w:t>
      </w:r>
      <w:proofErr w:type="spellStart"/>
      <w:r w:rsidRPr="00DA2110">
        <w:rPr>
          <w:rFonts w:ascii="Century Gothic" w:hAnsi="Century Gothic" w:cs="Times New Roman"/>
          <w:sz w:val="20"/>
          <w:szCs w:val="20"/>
        </w:rPr>
        <w:t>cloud</w:t>
      </w:r>
      <w:proofErr w:type="spellEnd"/>
      <w:r w:rsidRPr="00DA2110">
        <w:rPr>
          <w:rFonts w:ascii="Century Gothic" w:hAnsi="Century Gothic" w:cs="Times New Roman"/>
          <w:sz w:val="20"/>
          <w:szCs w:val="20"/>
        </w:rPr>
        <w:t>.</w:t>
      </w:r>
    </w:p>
    <w:p w14:paraId="125F0240" w14:textId="77777777" w:rsidR="000E59A6" w:rsidRPr="00DA2110" w:rsidRDefault="000E59A6" w:rsidP="000E59A6">
      <w:pPr>
        <w:numPr>
          <w:ilvl w:val="0"/>
          <w:numId w:val="11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>Interfejs systemu w języku:</w:t>
      </w:r>
    </w:p>
    <w:p w14:paraId="61E5FA3C" w14:textId="77777777" w:rsidR="000E59A6" w:rsidRPr="00DA2110" w:rsidRDefault="000E59A6" w:rsidP="000E59A6">
      <w:pPr>
        <w:numPr>
          <w:ilvl w:val="1"/>
          <w:numId w:val="11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>polskim,</w:t>
      </w:r>
    </w:p>
    <w:p w14:paraId="4EBDB759" w14:textId="77777777" w:rsidR="000E59A6" w:rsidRPr="00DA2110" w:rsidRDefault="000E59A6" w:rsidP="000E59A6">
      <w:pPr>
        <w:numPr>
          <w:ilvl w:val="1"/>
          <w:numId w:val="11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>angielskim,</w:t>
      </w:r>
    </w:p>
    <w:p w14:paraId="5F2FAC38" w14:textId="3A0BCF5E" w:rsidR="000E59A6" w:rsidRPr="00DA2110" w:rsidRDefault="000E59A6" w:rsidP="000E59A6">
      <w:pPr>
        <w:numPr>
          <w:ilvl w:val="0"/>
          <w:numId w:val="11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 xml:space="preserve"> ma nie preferować platformy sprzętowej, ma nie być profilowane pod konkretnego dostawcę sprzętu serwerowego oraz pamięci masowych,</w:t>
      </w:r>
    </w:p>
    <w:p w14:paraId="42EEC6D9" w14:textId="77777777" w:rsidR="000E59A6" w:rsidRPr="00DA2110" w:rsidRDefault="000E59A6" w:rsidP="000E59A6">
      <w:pPr>
        <w:numPr>
          <w:ilvl w:val="0"/>
          <w:numId w:val="11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 xml:space="preserve">Oprogramowanie może być uruchomione w kontenerze </w:t>
      </w:r>
      <w:proofErr w:type="spellStart"/>
      <w:r w:rsidRPr="00DA2110">
        <w:rPr>
          <w:rFonts w:ascii="Century Gothic" w:hAnsi="Century Gothic" w:cs="Times New Roman"/>
          <w:sz w:val="20"/>
          <w:szCs w:val="20"/>
        </w:rPr>
        <w:t>docker</w:t>
      </w:r>
      <w:proofErr w:type="spellEnd"/>
      <w:r w:rsidRPr="00DA2110">
        <w:rPr>
          <w:rFonts w:ascii="Century Gothic" w:hAnsi="Century Gothic" w:cs="Times New Roman"/>
          <w:sz w:val="20"/>
          <w:szCs w:val="20"/>
        </w:rPr>
        <w:t>,</w:t>
      </w:r>
    </w:p>
    <w:p w14:paraId="5D4F38E3" w14:textId="77777777" w:rsidR="000E59A6" w:rsidRPr="00DA2110" w:rsidRDefault="000E59A6" w:rsidP="000E59A6">
      <w:pPr>
        <w:numPr>
          <w:ilvl w:val="0"/>
          <w:numId w:val="11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 xml:space="preserve">Ma posiadać możliwość instalacji oraz uruchomienia serwera zarządzania na hostach fizycznych, maszynach wirtualnych czy też kontenerach </w:t>
      </w:r>
      <w:proofErr w:type="spellStart"/>
      <w:r w:rsidRPr="00DA2110">
        <w:rPr>
          <w:rFonts w:ascii="Century Gothic" w:hAnsi="Century Gothic" w:cs="Times New Roman"/>
          <w:sz w:val="20"/>
          <w:szCs w:val="20"/>
        </w:rPr>
        <w:t>docker</w:t>
      </w:r>
      <w:proofErr w:type="spellEnd"/>
      <w:r w:rsidRPr="00DA2110">
        <w:rPr>
          <w:rFonts w:ascii="Century Gothic" w:hAnsi="Century Gothic" w:cs="Times New Roman"/>
          <w:sz w:val="20"/>
          <w:szCs w:val="20"/>
        </w:rPr>
        <w:t xml:space="preserve"> opartych o systemy:</w:t>
      </w:r>
    </w:p>
    <w:p w14:paraId="4346564C" w14:textId="77777777" w:rsidR="000E59A6" w:rsidRPr="00DA2110" w:rsidRDefault="000E59A6" w:rsidP="000E59A6">
      <w:pPr>
        <w:numPr>
          <w:ilvl w:val="1"/>
          <w:numId w:val="11"/>
        </w:numPr>
        <w:shd w:val="clear" w:color="auto" w:fill="FFFFFF"/>
        <w:spacing w:after="0" w:line="276" w:lineRule="auto"/>
        <w:rPr>
          <w:rFonts w:ascii="Century Gothic" w:hAnsi="Century Gothic" w:cs="Times New Roman"/>
          <w:color w:val="333333"/>
          <w:sz w:val="20"/>
          <w:szCs w:val="20"/>
        </w:rPr>
      </w:pPr>
      <w:proofErr w:type="spellStart"/>
      <w:r w:rsidRPr="00DA2110">
        <w:rPr>
          <w:rFonts w:ascii="Century Gothic" w:hAnsi="Century Gothic" w:cs="Times New Roman"/>
          <w:sz w:val="20"/>
          <w:szCs w:val="20"/>
        </w:rPr>
        <w:t>Debian</w:t>
      </w:r>
      <w:proofErr w:type="spellEnd"/>
      <w:r w:rsidRPr="00DA2110">
        <w:rPr>
          <w:rFonts w:ascii="Century Gothic" w:hAnsi="Century Gothic" w:cs="Times New Roman"/>
          <w:sz w:val="20"/>
          <w:szCs w:val="20"/>
        </w:rPr>
        <w:t>: 9+</w:t>
      </w:r>
    </w:p>
    <w:p w14:paraId="7C6988C8" w14:textId="77777777" w:rsidR="000E59A6" w:rsidRPr="00DA2110" w:rsidRDefault="000E59A6" w:rsidP="000E59A6">
      <w:pPr>
        <w:numPr>
          <w:ilvl w:val="1"/>
          <w:numId w:val="11"/>
        </w:numPr>
        <w:shd w:val="clear" w:color="auto" w:fill="FFFFFF"/>
        <w:spacing w:after="0" w:line="276" w:lineRule="auto"/>
        <w:rPr>
          <w:rFonts w:ascii="Century Gothic" w:hAnsi="Century Gothic" w:cs="Times New Roman"/>
          <w:color w:val="333333"/>
          <w:sz w:val="20"/>
          <w:szCs w:val="20"/>
        </w:rPr>
      </w:pPr>
      <w:proofErr w:type="spellStart"/>
      <w:r w:rsidRPr="00DA2110">
        <w:rPr>
          <w:rFonts w:ascii="Century Gothic" w:hAnsi="Century Gothic" w:cs="Times New Roman"/>
          <w:sz w:val="20"/>
          <w:szCs w:val="20"/>
        </w:rPr>
        <w:t>Ubuntu</w:t>
      </w:r>
      <w:proofErr w:type="spellEnd"/>
      <w:r w:rsidRPr="00DA2110">
        <w:rPr>
          <w:rFonts w:ascii="Century Gothic" w:hAnsi="Century Gothic" w:cs="Times New Roman"/>
          <w:sz w:val="20"/>
          <w:szCs w:val="20"/>
        </w:rPr>
        <w:t>: 16.04+</w:t>
      </w:r>
    </w:p>
    <w:p w14:paraId="77B1656D" w14:textId="77777777" w:rsidR="000E59A6" w:rsidRPr="00DA2110" w:rsidRDefault="000E59A6" w:rsidP="000E59A6">
      <w:pPr>
        <w:numPr>
          <w:ilvl w:val="1"/>
          <w:numId w:val="11"/>
        </w:numPr>
        <w:shd w:val="clear" w:color="auto" w:fill="FFFFFF"/>
        <w:spacing w:after="0" w:line="276" w:lineRule="auto"/>
        <w:rPr>
          <w:rFonts w:ascii="Century Gothic" w:hAnsi="Century Gothic" w:cs="Times New Roman"/>
          <w:color w:val="333333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>Fedora: 29+</w:t>
      </w:r>
    </w:p>
    <w:p w14:paraId="6B8D01B4" w14:textId="77777777" w:rsidR="000E59A6" w:rsidRPr="00DA2110" w:rsidRDefault="000E59A6" w:rsidP="000E59A6">
      <w:pPr>
        <w:numPr>
          <w:ilvl w:val="1"/>
          <w:numId w:val="11"/>
        </w:numPr>
        <w:shd w:val="clear" w:color="auto" w:fill="FFFFFF"/>
        <w:spacing w:after="0" w:line="276" w:lineRule="auto"/>
        <w:rPr>
          <w:rFonts w:ascii="Century Gothic" w:hAnsi="Century Gothic" w:cs="Times New Roman"/>
          <w:color w:val="333333"/>
          <w:sz w:val="20"/>
          <w:szCs w:val="20"/>
        </w:rPr>
      </w:pPr>
      <w:proofErr w:type="spellStart"/>
      <w:r w:rsidRPr="00DA2110">
        <w:rPr>
          <w:rFonts w:ascii="Century Gothic" w:hAnsi="Century Gothic" w:cs="Times New Roman"/>
          <w:sz w:val="20"/>
          <w:szCs w:val="20"/>
        </w:rPr>
        <w:t>centOS</w:t>
      </w:r>
      <w:proofErr w:type="spellEnd"/>
      <w:r w:rsidRPr="00DA2110">
        <w:rPr>
          <w:rFonts w:ascii="Century Gothic" w:hAnsi="Century Gothic" w:cs="Times New Roman"/>
          <w:sz w:val="20"/>
          <w:szCs w:val="20"/>
        </w:rPr>
        <w:t>: 7+</w:t>
      </w:r>
    </w:p>
    <w:p w14:paraId="1B874104" w14:textId="77777777" w:rsidR="000E59A6" w:rsidRPr="00DA2110" w:rsidRDefault="000E59A6" w:rsidP="000E59A6">
      <w:pPr>
        <w:numPr>
          <w:ilvl w:val="1"/>
          <w:numId w:val="11"/>
        </w:numPr>
        <w:shd w:val="clear" w:color="auto" w:fill="FFFFFF"/>
        <w:spacing w:after="0" w:line="276" w:lineRule="auto"/>
        <w:rPr>
          <w:rFonts w:ascii="Century Gothic" w:hAnsi="Century Gothic" w:cstheme="majorHAnsi"/>
          <w:color w:val="333333"/>
          <w:sz w:val="20"/>
          <w:szCs w:val="20"/>
        </w:rPr>
      </w:pPr>
      <w:r w:rsidRPr="00DA2110">
        <w:rPr>
          <w:rFonts w:ascii="Century Gothic" w:hAnsi="Century Gothic" w:cstheme="majorHAnsi"/>
          <w:sz w:val="20"/>
          <w:szCs w:val="20"/>
        </w:rPr>
        <w:t>RHEL: 6+</w:t>
      </w:r>
    </w:p>
    <w:p w14:paraId="2ED5FC36" w14:textId="77777777" w:rsidR="000E59A6" w:rsidRPr="00DA2110" w:rsidRDefault="000E59A6" w:rsidP="000E59A6">
      <w:pPr>
        <w:numPr>
          <w:ilvl w:val="1"/>
          <w:numId w:val="11"/>
        </w:numPr>
        <w:shd w:val="clear" w:color="auto" w:fill="FFFFFF"/>
        <w:spacing w:after="0" w:line="276" w:lineRule="auto"/>
        <w:rPr>
          <w:rFonts w:ascii="Century Gothic" w:hAnsi="Century Gothic" w:cs="Times New Roman"/>
          <w:color w:val="333333"/>
          <w:sz w:val="20"/>
          <w:szCs w:val="20"/>
        </w:rPr>
      </w:pPr>
      <w:proofErr w:type="spellStart"/>
      <w:r w:rsidRPr="00DA2110">
        <w:rPr>
          <w:rFonts w:ascii="Century Gothic" w:hAnsi="Century Gothic" w:cs="Times New Roman"/>
          <w:sz w:val="20"/>
          <w:szCs w:val="20"/>
        </w:rPr>
        <w:t>openSUSE</w:t>
      </w:r>
      <w:proofErr w:type="spellEnd"/>
      <w:r w:rsidRPr="00DA2110">
        <w:rPr>
          <w:rFonts w:ascii="Century Gothic" w:hAnsi="Century Gothic" w:cs="Times New Roman"/>
          <w:sz w:val="20"/>
          <w:szCs w:val="20"/>
        </w:rPr>
        <w:t>: 15+</w:t>
      </w:r>
    </w:p>
    <w:p w14:paraId="62398193" w14:textId="77777777" w:rsidR="000E59A6" w:rsidRPr="00DA2110" w:rsidRDefault="000E59A6" w:rsidP="000E59A6">
      <w:pPr>
        <w:numPr>
          <w:ilvl w:val="1"/>
          <w:numId w:val="11"/>
        </w:numPr>
        <w:shd w:val="clear" w:color="auto" w:fill="FFFFFF"/>
        <w:spacing w:after="0" w:line="276" w:lineRule="auto"/>
        <w:rPr>
          <w:rFonts w:ascii="Century Gothic" w:hAnsi="Century Gothic" w:cs="Times New Roman"/>
          <w:color w:val="333333"/>
          <w:sz w:val="20"/>
          <w:szCs w:val="20"/>
          <w:lang w:val="en-US"/>
        </w:rPr>
      </w:pPr>
      <w:r w:rsidRPr="00DA2110">
        <w:rPr>
          <w:rFonts w:ascii="Century Gothic" w:hAnsi="Century Gothic" w:cs="Times New Roman"/>
          <w:sz w:val="20"/>
          <w:szCs w:val="20"/>
          <w:lang w:val="en-US"/>
        </w:rPr>
        <w:t>SUSE Enterprise Linux (SLES): 12 SP2+</w:t>
      </w:r>
    </w:p>
    <w:p w14:paraId="532CDC10" w14:textId="77777777" w:rsidR="000E59A6" w:rsidRPr="00DA2110" w:rsidRDefault="000E59A6" w:rsidP="000E59A6">
      <w:pPr>
        <w:numPr>
          <w:ilvl w:val="1"/>
          <w:numId w:val="11"/>
        </w:numPr>
        <w:shd w:val="clear" w:color="auto" w:fill="FFFFFF"/>
        <w:spacing w:after="0" w:line="276" w:lineRule="auto"/>
        <w:rPr>
          <w:rFonts w:ascii="Century Gothic" w:hAnsi="Century Gothic" w:cs="Times New Roman"/>
          <w:color w:val="333333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>Windows Client: 7, 8.1, 10 (1607+)</w:t>
      </w:r>
    </w:p>
    <w:p w14:paraId="7B032EB8" w14:textId="77777777" w:rsidR="000E59A6" w:rsidRPr="00DA2110" w:rsidRDefault="000E59A6" w:rsidP="000E59A6">
      <w:pPr>
        <w:numPr>
          <w:ilvl w:val="1"/>
          <w:numId w:val="11"/>
        </w:numPr>
        <w:shd w:val="clear" w:color="auto" w:fill="FFFFFF"/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 xml:space="preserve">Windows Server: 2008 R2 </w:t>
      </w:r>
      <w:bookmarkStart w:id="1" w:name="_Hlk112756558"/>
      <w:r w:rsidRPr="00DA2110">
        <w:rPr>
          <w:rFonts w:ascii="Century Gothic" w:hAnsi="Century Gothic" w:cs="Times New Roman"/>
          <w:sz w:val="20"/>
          <w:szCs w:val="20"/>
        </w:rPr>
        <w:t>oraz wersje wyższe</w:t>
      </w:r>
      <w:bookmarkEnd w:id="1"/>
      <w:r w:rsidRPr="00DA2110">
        <w:rPr>
          <w:rFonts w:ascii="Century Gothic" w:hAnsi="Century Gothic" w:cs="Times New Roman"/>
          <w:sz w:val="20"/>
          <w:szCs w:val="20"/>
        </w:rPr>
        <w:t>,</w:t>
      </w:r>
    </w:p>
    <w:p w14:paraId="4424520A" w14:textId="77777777" w:rsidR="000E59A6" w:rsidRPr="00DA2110" w:rsidRDefault="000E59A6" w:rsidP="000E59A6">
      <w:pPr>
        <w:numPr>
          <w:ilvl w:val="0"/>
          <w:numId w:val="11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>System ma wykonywać kopię własnej bazy danych, która umożliwia odtworzenie wszystkich ustawień i całej konfiguracji,</w:t>
      </w:r>
    </w:p>
    <w:p w14:paraId="406C1396" w14:textId="77777777" w:rsidR="000E59A6" w:rsidRPr="00DA2110" w:rsidRDefault="000E59A6" w:rsidP="000E59A6">
      <w:pPr>
        <w:numPr>
          <w:ilvl w:val="0"/>
          <w:numId w:val="11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lastRenderedPageBreak/>
        <w:t>Oprogramowanie ma działać w architekturze wykluczającej pojedynczy punkt awarii(awaria jednego z komponentów nie spowoduje przestoju),</w:t>
      </w:r>
    </w:p>
    <w:p w14:paraId="0D38460D" w14:textId="433A9088" w:rsidR="000E59A6" w:rsidRPr="00DA2110" w:rsidRDefault="00E5068A" w:rsidP="000E59A6">
      <w:pPr>
        <w:pStyle w:val="Nagwek1"/>
        <w:rPr>
          <w:rFonts w:ascii="Century Gothic" w:hAnsi="Century Gothic" w:cs="Times New Roman"/>
          <w:sz w:val="20"/>
          <w:szCs w:val="20"/>
        </w:rPr>
      </w:pPr>
      <w:bookmarkStart w:id="2" w:name="_awztvxbk0ai5" w:colFirst="0" w:colLast="0"/>
      <w:bookmarkEnd w:id="2"/>
      <w:r>
        <w:rPr>
          <w:rFonts w:ascii="Century Gothic" w:hAnsi="Century Gothic" w:cs="Times New Roman"/>
          <w:sz w:val="20"/>
          <w:szCs w:val="20"/>
        </w:rPr>
        <w:t>5</w:t>
      </w:r>
      <w:r w:rsidR="00DF28AC" w:rsidRPr="00DA2110">
        <w:rPr>
          <w:rFonts w:ascii="Century Gothic" w:hAnsi="Century Gothic" w:cs="Times New Roman"/>
          <w:sz w:val="20"/>
          <w:szCs w:val="20"/>
        </w:rPr>
        <w:t xml:space="preserve">. </w:t>
      </w:r>
      <w:r w:rsidR="000E59A6" w:rsidRPr="00DA2110">
        <w:rPr>
          <w:rFonts w:ascii="Century Gothic" w:hAnsi="Century Gothic" w:cs="Times New Roman"/>
          <w:sz w:val="20"/>
          <w:szCs w:val="20"/>
        </w:rPr>
        <w:t>Wsparcie techniczne:</w:t>
      </w:r>
    </w:p>
    <w:p w14:paraId="42E40B0F" w14:textId="181A7026" w:rsidR="000E59A6" w:rsidRPr="00DA2110" w:rsidRDefault="000E59A6" w:rsidP="00A310AA">
      <w:pPr>
        <w:pStyle w:val="Akapitzlist"/>
        <w:numPr>
          <w:ilvl w:val="0"/>
          <w:numId w:val="6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>Pomoc techniczna w językach:</w:t>
      </w:r>
    </w:p>
    <w:p w14:paraId="418909FA" w14:textId="1161FCFC" w:rsidR="000E59A6" w:rsidRPr="00DA2110" w:rsidRDefault="000E59A6" w:rsidP="00A310AA">
      <w:pPr>
        <w:pStyle w:val="Akapitzlist"/>
        <w:numPr>
          <w:ilvl w:val="1"/>
          <w:numId w:val="6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>polskim,</w:t>
      </w:r>
    </w:p>
    <w:p w14:paraId="41509942" w14:textId="77777777" w:rsidR="000E59A6" w:rsidRPr="00DA2110" w:rsidRDefault="000E59A6" w:rsidP="000E59A6">
      <w:pPr>
        <w:numPr>
          <w:ilvl w:val="1"/>
          <w:numId w:val="6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>angielskim.</w:t>
      </w:r>
    </w:p>
    <w:p w14:paraId="4C143FDC" w14:textId="01BDF83D" w:rsidR="000E59A6" w:rsidRPr="00DA2110" w:rsidRDefault="000E59A6" w:rsidP="00A310AA">
      <w:pPr>
        <w:pStyle w:val="Akapitzlist"/>
        <w:numPr>
          <w:ilvl w:val="0"/>
          <w:numId w:val="6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>Materiały samopomocowe:</w:t>
      </w:r>
    </w:p>
    <w:p w14:paraId="3FE2AE51" w14:textId="77777777" w:rsidR="000E59A6" w:rsidRPr="00DA2110" w:rsidRDefault="000E59A6" w:rsidP="00A310AA">
      <w:pPr>
        <w:numPr>
          <w:ilvl w:val="1"/>
          <w:numId w:val="6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>Baza wiedzy:</w:t>
      </w:r>
    </w:p>
    <w:p w14:paraId="764639A1" w14:textId="3DC531A3" w:rsidR="000E59A6" w:rsidRPr="00DA2110" w:rsidRDefault="000E59A6" w:rsidP="00A310AA">
      <w:pPr>
        <w:pStyle w:val="Akapitzlist"/>
        <w:numPr>
          <w:ilvl w:val="2"/>
          <w:numId w:val="6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>polski,</w:t>
      </w:r>
    </w:p>
    <w:p w14:paraId="7F1DDE61" w14:textId="77777777" w:rsidR="000E59A6" w:rsidRPr="00DA2110" w:rsidRDefault="000E59A6" w:rsidP="00A310AA">
      <w:pPr>
        <w:numPr>
          <w:ilvl w:val="2"/>
          <w:numId w:val="6"/>
        </w:numPr>
        <w:spacing w:after="0" w:line="276" w:lineRule="auto"/>
        <w:rPr>
          <w:rFonts w:ascii="Century Gothic" w:hAnsi="Century Gothic" w:cstheme="majorHAnsi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>angielski</w:t>
      </w:r>
    </w:p>
    <w:p w14:paraId="37E92A0C" w14:textId="13D0A50A" w:rsidR="000E59A6" w:rsidRPr="00DA2110" w:rsidRDefault="00AE0D79" w:rsidP="000E59A6">
      <w:pPr>
        <w:pStyle w:val="Nagwek1"/>
        <w:rPr>
          <w:rFonts w:ascii="Century Gothic" w:hAnsi="Century Gothic" w:cs="Times New Roman"/>
          <w:sz w:val="20"/>
          <w:szCs w:val="20"/>
        </w:rPr>
      </w:pPr>
      <w:bookmarkStart w:id="3" w:name="_5nizx1xwv1dk" w:colFirst="0" w:colLast="0"/>
      <w:bookmarkEnd w:id="3"/>
      <w:r>
        <w:rPr>
          <w:rFonts w:ascii="Century Gothic" w:hAnsi="Century Gothic" w:cs="Times New Roman"/>
          <w:sz w:val="20"/>
          <w:szCs w:val="20"/>
        </w:rPr>
        <w:t>6</w:t>
      </w:r>
      <w:r w:rsidR="00D4245F" w:rsidRPr="00DA2110">
        <w:rPr>
          <w:rFonts w:ascii="Century Gothic" w:hAnsi="Century Gothic" w:cs="Times New Roman"/>
          <w:sz w:val="20"/>
          <w:szCs w:val="20"/>
        </w:rPr>
        <w:t xml:space="preserve">. </w:t>
      </w:r>
      <w:r w:rsidR="000E59A6" w:rsidRPr="00DA2110">
        <w:rPr>
          <w:rFonts w:ascii="Century Gothic" w:hAnsi="Century Gothic" w:cs="Times New Roman"/>
          <w:sz w:val="20"/>
          <w:szCs w:val="20"/>
        </w:rPr>
        <w:t>Zarządzanie:</w:t>
      </w:r>
    </w:p>
    <w:p w14:paraId="06FEDD1D" w14:textId="32BA6FCB" w:rsidR="000E59A6" w:rsidRPr="00DA2110" w:rsidRDefault="000E59A6" w:rsidP="00D4245F">
      <w:pPr>
        <w:pStyle w:val="Akapitzlist"/>
        <w:numPr>
          <w:ilvl w:val="0"/>
          <w:numId w:val="8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>Zarządzanie całością działania systemu (backup, przywracanie)z poziomu jednej konsoli webowej,</w:t>
      </w:r>
    </w:p>
    <w:p w14:paraId="7A755156" w14:textId="77777777" w:rsidR="000E59A6" w:rsidRPr="00DA2110" w:rsidRDefault="000E59A6" w:rsidP="000E59A6">
      <w:pPr>
        <w:numPr>
          <w:ilvl w:val="0"/>
          <w:numId w:val="8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 xml:space="preserve">Zarządzanie całym systemem poprzez </w:t>
      </w:r>
      <w:proofErr w:type="spellStart"/>
      <w:r w:rsidRPr="00DA2110">
        <w:rPr>
          <w:rFonts w:ascii="Century Gothic" w:hAnsi="Century Gothic" w:cs="Times New Roman"/>
          <w:sz w:val="20"/>
          <w:szCs w:val="20"/>
        </w:rPr>
        <w:t>dashboardy</w:t>
      </w:r>
      <w:proofErr w:type="spellEnd"/>
      <w:r w:rsidRPr="00DA2110">
        <w:rPr>
          <w:rFonts w:ascii="Century Gothic" w:hAnsi="Century Gothic" w:cs="Times New Roman"/>
          <w:sz w:val="20"/>
          <w:szCs w:val="20"/>
        </w:rPr>
        <w:t>,</w:t>
      </w:r>
    </w:p>
    <w:p w14:paraId="01BE4C1A" w14:textId="77777777" w:rsidR="000E59A6" w:rsidRPr="00DA2110" w:rsidRDefault="000E59A6" w:rsidP="000E59A6">
      <w:pPr>
        <w:numPr>
          <w:ilvl w:val="0"/>
          <w:numId w:val="8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>Gradacja uprawnień kont administratorów z poziomu panelu zarządzającego,</w:t>
      </w:r>
    </w:p>
    <w:p w14:paraId="7C7A3EA9" w14:textId="77777777" w:rsidR="000E59A6" w:rsidRPr="00DA2110" w:rsidRDefault="000E59A6" w:rsidP="000E59A6">
      <w:pPr>
        <w:numPr>
          <w:ilvl w:val="0"/>
          <w:numId w:val="8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>System ma posiadać wbudowane predefiniowane zadania backupowe,</w:t>
      </w:r>
    </w:p>
    <w:p w14:paraId="78C2C298" w14:textId="77777777" w:rsidR="000E59A6" w:rsidRPr="00DA2110" w:rsidRDefault="000E59A6" w:rsidP="000E59A6">
      <w:pPr>
        <w:numPr>
          <w:ilvl w:val="0"/>
          <w:numId w:val="8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>System ma umożliwiać tworzenie zadań backupowych w oparciu o kalendarz.</w:t>
      </w:r>
    </w:p>
    <w:p w14:paraId="62B03308" w14:textId="77777777" w:rsidR="000E59A6" w:rsidRPr="00DA2110" w:rsidRDefault="000E59A6" w:rsidP="000E59A6">
      <w:pPr>
        <w:numPr>
          <w:ilvl w:val="0"/>
          <w:numId w:val="8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>Automatyczne oraz ręczne uruchamianie kopii zapasowych zgodnie z ustalonym harmonogramem,</w:t>
      </w:r>
    </w:p>
    <w:p w14:paraId="1CA2B6D0" w14:textId="77777777" w:rsidR="000E59A6" w:rsidRPr="00DA2110" w:rsidRDefault="000E59A6" w:rsidP="000E59A6">
      <w:pPr>
        <w:numPr>
          <w:ilvl w:val="0"/>
          <w:numId w:val="8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>Automatyczne oraz ręczne uruchamianie procesu przywracania zgodnie z ustalonym harmonogramem,</w:t>
      </w:r>
    </w:p>
    <w:p w14:paraId="294C1B89" w14:textId="77777777" w:rsidR="000E59A6" w:rsidRPr="00DA2110" w:rsidRDefault="000E59A6" w:rsidP="000E59A6">
      <w:pPr>
        <w:numPr>
          <w:ilvl w:val="0"/>
          <w:numId w:val="8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>Monitorowanie postępu działania zadania,</w:t>
      </w:r>
    </w:p>
    <w:p w14:paraId="67C925AB" w14:textId="77777777" w:rsidR="000E59A6" w:rsidRPr="00DA2110" w:rsidRDefault="000E59A6" w:rsidP="000E59A6">
      <w:pPr>
        <w:numPr>
          <w:ilvl w:val="0"/>
          <w:numId w:val="8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>Ma posiadać system powiadamiania poprzez e-mail o zdarzeniach w następujących przypadkach:</w:t>
      </w:r>
    </w:p>
    <w:p w14:paraId="2AB6F53A" w14:textId="41A0D841" w:rsidR="000E59A6" w:rsidRPr="00DA2110" w:rsidRDefault="000E59A6" w:rsidP="00D4245F">
      <w:pPr>
        <w:pStyle w:val="Akapitzlist"/>
        <w:numPr>
          <w:ilvl w:val="1"/>
          <w:numId w:val="8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>Zadanie zostało zakończone pomyślnie,</w:t>
      </w:r>
    </w:p>
    <w:p w14:paraId="47EA7F52" w14:textId="77777777" w:rsidR="000E59A6" w:rsidRPr="00DA2110" w:rsidRDefault="000E59A6" w:rsidP="000E59A6">
      <w:pPr>
        <w:numPr>
          <w:ilvl w:val="1"/>
          <w:numId w:val="8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>Zadanie zostało zakończone z ostrzeżeniami,</w:t>
      </w:r>
    </w:p>
    <w:p w14:paraId="0A23510C" w14:textId="77777777" w:rsidR="000E59A6" w:rsidRPr="00DA2110" w:rsidRDefault="000E59A6" w:rsidP="000E59A6">
      <w:pPr>
        <w:numPr>
          <w:ilvl w:val="1"/>
          <w:numId w:val="8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>Zadanie zostało zakończone z błędem,</w:t>
      </w:r>
    </w:p>
    <w:p w14:paraId="07E8EE30" w14:textId="77777777" w:rsidR="000E59A6" w:rsidRPr="00DA2110" w:rsidRDefault="000E59A6" w:rsidP="000E59A6">
      <w:pPr>
        <w:numPr>
          <w:ilvl w:val="1"/>
          <w:numId w:val="8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>Zadanie zostało anulowane,</w:t>
      </w:r>
    </w:p>
    <w:p w14:paraId="0E065D17" w14:textId="77777777" w:rsidR="000E59A6" w:rsidRPr="00DA2110" w:rsidRDefault="000E59A6" w:rsidP="000E59A6">
      <w:pPr>
        <w:numPr>
          <w:ilvl w:val="1"/>
          <w:numId w:val="8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>Zadanie nie zostało uruchomione.</w:t>
      </w:r>
    </w:p>
    <w:p w14:paraId="252DF0EE" w14:textId="77777777" w:rsidR="000E59A6" w:rsidRPr="00DA2110" w:rsidRDefault="000E59A6" w:rsidP="000E59A6">
      <w:pPr>
        <w:numPr>
          <w:ilvl w:val="0"/>
          <w:numId w:val="8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>System ma generować alerty na konsoli WEB w przypadku zaistnienia określonego zdarzenia systemowego.</w:t>
      </w:r>
    </w:p>
    <w:p w14:paraId="6E80AF6D" w14:textId="77777777" w:rsidR="000E59A6" w:rsidRPr="00DA2110" w:rsidRDefault="000E59A6" w:rsidP="000E59A6">
      <w:pPr>
        <w:numPr>
          <w:ilvl w:val="0"/>
          <w:numId w:val="8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>Możliwość zdefiniowania okna backupowego dla każdego z zadań,</w:t>
      </w:r>
    </w:p>
    <w:p w14:paraId="59D6E80D" w14:textId="77777777" w:rsidR="000E59A6" w:rsidRPr="00DA2110" w:rsidRDefault="000E59A6" w:rsidP="000E59A6">
      <w:pPr>
        <w:numPr>
          <w:ilvl w:val="0"/>
          <w:numId w:val="8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>Oprogramowanie ma posiadać wbudowany menadżer haseł do przechowywania kluczy szyfrujących oraz poświadczeń do magazynów,</w:t>
      </w:r>
    </w:p>
    <w:p w14:paraId="24911384" w14:textId="77777777" w:rsidR="000E59A6" w:rsidRPr="00DA2110" w:rsidRDefault="000E59A6" w:rsidP="000E59A6">
      <w:pPr>
        <w:numPr>
          <w:ilvl w:val="0"/>
          <w:numId w:val="8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>System ma pozwalać na klonowanie planów kopii zapasowych,</w:t>
      </w:r>
    </w:p>
    <w:p w14:paraId="6CA66BCB" w14:textId="77777777" w:rsidR="000E59A6" w:rsidRPr="00DA2110" w:rsidRDefault="000E59A6" w:rsidP="000E59A6">
      <w:pPr>
        <w:numPr>
          <w:ilvl w:val="0"/>
          <w:numId w:val="8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>System ma umożliwiać reset hasła administratora w przypadku jego utraty,</w:t>
      </w:r>
    </w:p>
    <w:p w14:paraId="47823778" w14:textId="77777777" w:rsidR="000E59A6" w:rsidRPr="00DA2110" w:rsidRDefault="000E59A6" w:rsidP="000E59A6">
      <w:pPr>
        <w:numPr>
          <w:ilvl w:val="0"/>
          <w:numId w:val="8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>Oprogramowanie ma umożliwiać definiowanie retencji według schematów:</w:t>
      </w:r>
    </w:p>
    <w:p w14:paraId="6996BFA6" w14:textId="77777777" w:rsidR="000E59A6" w:rsidRPr="00DA2110" w:rsidRDefault="000E59A6" w:rsidP="000E59A6">
      <w:pPr>
        <w:numPr>
          <w:ilvl w:val="1"/>
          <w:numId w:val="8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>GFS(</w:t>
      </w:r>
      <w:proofErr w:type="spellStart"/>
      <w:r w:rsidRPr="00DA2110">
        <w:rPr>
          <w:rFonts w:ascii="Century Gothic" w:hAnsi="Century Gothic" w:cs="Times New Roman"/>
          <w:sz w:val="20"/>
          <w:szCs w:val="20"/>
        </w:rPr>
        <w:t>Grandfather-Father-Son</w:t>
      </w:r>
      <w:proofErr w:type="spellEnd"/>
      <w:r w:rsidRPr="00DA2110">
        <w:rPr>
          <w:rFonts w:ascii="Century Gothic" w:hAnsi="Century Gothic" w:cs="Times New Roman"/>
          <w:sz w:val="20"/>
          <w:szCs w:val="20"/>
        </w:rPr>
        <w:t>),</w:t>
      </w:r>
    </w:p>
    <w:p w14:paraId="574320F7" w14:textId="77777777" w:rsidR="000E59A6" w:rsidRPr="00DA2110" w:rsidRDefault="000E59A6" w:rsidP="000E59A6">
      <w:pPr>
        <w:numPr>
          <w:ilvl w:val="1"/>
          <w:numId w:val="8"/>
        </w:numPr>
        <w:spacing w:after="0" w:line="276" w:lineRule="auto"/>
        <w:rPr>
          <w:rFonts w:ascii="Century Gothic" w:hAnsi="Century Gothic" w:cs="Times New Roman"/>
          <w:sz w:val="20"/>
          <w:szCs w:val="20"/>
          <w:lang w:val="en-US"/>
        </w:rPr>
      </w:pPr>
      <w:r w:rsidRPr="00DA2110">
        <w:rPr>
          <w:rFonts w:ascii="Century Gothic" w:hAnsi="Century Gothic" w:cs="Times New Roman"/>
          <w:sz w:val="20"/>
          <w:szCs w:val="20"/>
          <w:lang w:val="en-US"/>
        </w:rPr>
        <w:t>FIFO(First-In, First-Out).</w:t>
      </w:r>
    </w:p>
    <w:p w14:paraId="45547F85" w14:textId="77777777" w:rsidR="000E59A6" w:rsidRPr="00DA2110" w:rsidRDefault="000E59A6" w:rsidP="000E59A6">
      <w:pPr>
        <w:numPr>
          <w:ilvl w:val="0"/>
          <w:numId w:val="8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>Oprogramowanie ma umożliwiać tworzenie kont użytkowników nie będących administratorami,</w:t>
      </w:r>
    </w:p>
    <w:p w14:paraId="55ACD859" w14:textId="77777777" w:rsidR="000E59A6" w:rsidRPr="00DA2110" w:rsidRDefault="000E59A6" w:rsidP="000E59A6">
      <w:pPr>
        <w:numPr>
          <w:ilvl w:val="0"/>
          <w:numId w:val="8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>Konta użytkowników mogą być tworzone poprzez import pliku CSV,</w:t>
      </w:r>
    </w:p>
    <w:p w14:paraId="62F4AFA9" w14:textId="77777777" w:rsidR="000E59A6" w:rsidRPr="00DA2110" w:rsidRDefault="000E59A6" w:rsidP="000E59A6">
      <w:pPr>
        <w:numPr>
          <w:ilvl w:val="0"/>
          <w:numId w:val="8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lastRenderedPageBreak/>
        <w:t>Oprogramowanie ma umożliwiać tworzenie grup urządzeń,</w:t>
      </w:r>
    </w:p>
    <w:p w14:paraId="6003E4B9" w14:textId="7E02F778" w:rsidR="000E59A6" w:rsidRPr="00112DA8" w:rsidRDefault="000E59A6" w:rsidP="00112DA8">
      <w:pPr>
        <w:pStyle w:val="Akapitzlist"/>
        <w:numPr>
          <w:ilvl w:val="1"/>
          <w:numId w:val="29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112DA8">
        <w:rPr>
          <w:rFonts w:ascii="Century Gothic" w:hAnsi="Century Gothic" w:cs="Times New Roman"/>
          <w:sz w:val="20"/>
          <w:szCs w:val="20"/>
        </w:rPr>
        <w:t xml:space="preserve">Oprogramowanie ma zapewniać zoptymalizowaną trasę transmisji danych poprzez możliwość wybrania dowolnego </w:t>
      </w:r>
      <w:proofErr w:type="spellStart"/>
      <w:r w:rsidRPr="00112DA8">
        <w:rPr>
          <w:rFonts w:ascii="Century Gothic" w:hAnsi="Century Gothic" w:cs="Times New Roman"/>
          <w:sz w:val="20"/>
          <w:szCs w:val="20"/>
        </w:rPr>
        <w:t>workera</w:t>
      </w:r>
      <w:proofErr w:type="spellEnd"/>
      <w:r w:rsidRPr="00112DA8">
        <w:rPr>
          <w:rFonts w:ascii="Century Gothic" w:hAnsi="Century Gothic" w:cs="Times New Roman"/>
          <w:sz w:val="20"/>
          <w:szCs w:val="20"/>
        </w:rPr>
        <w:t xml:space="preserve">(urządzenia, które odpowiadać będzie za pobieranie danych z konkretnych usług) oraz </w:t>
      </w:r>
      <w:proofErr w:type="spellStart"/>
      <w:r w:rsidRPr="00112DA8">
        <w:rPr>
          <w:rFonts w:ascii="Century Gothic" w:hAnsi="Century Gothic" w:cs="Times New Roman"/>
          <w:sz w:val="20"/>
          <w:szCs w:val="20"/>
        </w:rPr>
        <w:t>browsera</w:t>
      </w:r>
      <w:proofErr w:type="spellEnd"/>
      <w:r w:rsidRPr="00112DA8">
        <w:rPr>
          <w:rFonts w:ascii="Century Gothic" w:hAnsi="Century Gothic" w:cs="Times New Roman"/>
          <w:sz w:val="20"/>
          <w:szCs w:val="20"/>
        </w:rPr>
        <w:t>(urządzenia, które będzie wykorzystywane do przeszukiwania m.in. magazynów).</w:t>
      </w:r>
    </w:p>
    <w:p w14:paraId="106A707E" w14:textId="2CAAE356" w:rsidR="000E59A6" w:rsidRPr="00112DA8" w:rsidRDefault="00112DA8" w:rsidP="00112DA8">
      <w:pPr>
        <w:spacing w:after="0" w:line="276" w:lineRule="auto"/>
        <w:ind w:left="360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 xml:space="preserve">6.2, </w:t>
      </w:r>
      <w:r w:rsidR="000E59A6" w:rsidRPr="00112DA8">
        <w:rPr>
          <w:rFonts w:ascii="Century Gothic" w:hAnsi="Century Gothic" w:cs="Times New Roman"/>
          <w:sz w:val="20"/>
          <w:szCs w:val="20"/>
        </w:rPr>
        <w:t xml:space="preserve">System ma pozwalać na zarządzanie </w:t>
      </w:r>
      <w:proofErr w:type="spellStart"/>
      <w:r w:rsidR="000E59A6" w:rsidRPr="00112DA8">
        <w:rPr>
          <w:rFonts w:ascii="Century Gothic" w:hAnsi="Century Gothic" w:cs="Times New Roman"/>
          <w:sz w:val="20"/>
          <w:szCs w:val="20"/>
        </w:rPr>
        <w:t>multi-tenantowe</w:t>
      </w:r>
      <w:proofErr w:type="spellEnd"/>
      <w:r w:rsidR="000E59A6" w:rsidRPr="00112DA8">
        <w:rPr>
          <w:rFonts w:ascii="Century Gothic" w:hAnsi="Century Gothic" w:cs="Times New Roman"/>
          <w:sz w:val="20"/>
          <w:szCs w:val="20"/>
        </w:rPr>
        <w:t xml:space="preserve"> - umożliwia tworzenie wielu </w:t>
      </w:r>
      <w:r>
        <w:rPr>
          <w:rFonts w:ascii="Century Gothic" w:hAnsi="Century Gothic" w:cs="Times New Roman"/>
          <w:sz w:val="20"/>
          <w:szCs w:val="20"/>
        </w:rPr>
        <w:br/>
        <w:t xml:space="preserve">       </w:t>
      </w:r>
      <w:r w:rsidR="000E59A6" w:rsidRPr="00112DA8">
        <w:rPr>
          <w:rFonts w:ascii="Century Gothic" w:hAnsi="Century Gothic" w:cs="Times New Roman"/>
          <w:sz w:val="20"/>
          <w:szCs w:val="20"/>
        </w:rPr>
        <w:t>kont administracyjnych z dedykowanymi rolami oraz uprawnieniami, jak m. in.:</w:t>
      </w:r>
    </w:p>
    <w:p w14:paraId="5E6A38BC" w14:textId="77777777" w:rsidR="000E59A6" w:rsidRPr="00DA2110" w:rsidRDefault="000E59A6" w:rsidP="000E59A6">
      <w:pPr>
        <w:ind w:left="720"/>
        <w:rPr>
          <w:rFonts w:ascii="Century Gothic" w:hAnsi="Century Gothic" w:cs="Times New Roman"/>
          <w:sz w:val="20"/>
          <w:szCs w:val="20"/>
        </w:rPr>
      </w:pPr>
    </w:p>
    <w:p w14:paraId="2C0F6F85" w14:textId="45D753FD" w:rsidR="000E59A6" w:rsidRPr="00DA2110" w:rsidRDefault="000E59A6" w:rsidP="00D4245F">
      <w:pPr>
        <w:pStyle w:val="Akapitzlist"/>
        <w:numPr>
          <w:ilvl w:val="0"/>
          <w:numId w:val="21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 xml:space="preserve">System Administrator, </w:t>
      </w:r>
    </w:p>
    <w:p w14:paraId="67361862" w14:textId="5176CEE9" w:rsidR="000E59A6" w:rsidRPr="00DA2110" w:rsidRDefault="000E59A6" w:rsidP="00D4245F">
      <w:pPr>
        <w:pStyle w:val="Akapitzlist"/>
        <w:numPr>
          <w:ilvl w:val="0"/>
          <w:numId w:val="21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 xml:space="preserve">Backup operator, </w:t>
      </w:r>
    </w:p>
    <w:p w14:paraId="215243FE" w14:textId="26E8F8C2" w:rsidR="000E59A6" w:rsidRPr="00DA2110" w:rsidRDefault="000E59A6" w:rsidP="00D4245F">
      <w:pPr>
        <w:pStyle w:val="Akapitzlist"/>
        <w:numPr>
          <w:ilvl w:val="0"/>
          <w:numId w:val="21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proofErr w:type="spellStart"/>
      <w:r w:rsidRPr="00DA2110">
        <w:rPr>
          <w:rFonts w:ascii="Century Gothic" w:hAnsi="Century Gothic" w:cs="Times New Roman"/>
          <w:sz w:val="20"/>
          <w:szCs w:val="20"/>
        </w:rPr>
        <w:t>Restore</w:t>
      </w:r>
      <w:proofErr w:type="spellEnd"/>
      <w:r w:rsidRPr="00DA2110">
        <w:rPr>
          <w:rFonts w:ascii="Century Gothic" w:hAnsi="Century Gothic" w:cs="Times New Roman"/>
          <w:sz w:val="20"/>
          <w:szCs w:val="20"/>
        </w:rPr>
        <w:t xml:space="preserve"> operator,</w:t>
      </w:r>
    </w:p>
    <w:p w14:paraId="6C071953" w14:textId="098EC3DA" w:rsidR="000E59A6" w:rsidRPr="00DA2110" w:rsidRDefault="000E59A6" w:rsidP="00D4245F">
      <w:pPr>
        <w:pStyle w:val="Akapitzlist"/>
        <w:numPr>
          <w:ilvl w:val="0"/>
          <w:numId w:val="21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>Viewer.</w:t>
      </w:r>
    </w:p>
    <w:p w14:paraId="67636BE1" w14:textId="7945208F" w:rsidR="000E59A6" w:rsidRPr="00DA2110" w:rsidRDefault="00F37A82" w:rsidP="000E59A6">
      <w:pPr>
        <w:pStyle w:val="Nagwek1"/>
        <w:rPr>
          <w:rFonts w:ascii="Century Gothic" w:hAnsi="Century Gothic" w:cs="Times New Roman"/>
          <w:sz w:val="20"/>
          <w:szCs w:val="20"/>
        </w:rPr>
      </w:pPr>
      <w:bookmarkStart w:id="4" w:name="_a7rj0ihhf064" w:colFirst="0" w:colLast="0"/>
      <w:bookmarkEnd w:id="4"/>
      <w:r>
        <w:rPr>
          <w:rFonts w:ascii="Century Gothic" w:hAnsi="Century Gothic" w:cs="Times New Roman"/>
          <w:sz w:val="20"/>
          <w:szCs w:val="20"/>
        </w:rPr>
        <w:t>7</w:t>
      </w:r>
      <w:r w:rsidR="00D4245F" w:rsidRPr="00DA2110">
        <w:rPr>
          <w:rFonts w:ascii="Century Gothic" w:hAnsi="Century Gothic" w:cs="Times New Roman"/>
          <w:sz w:val="20"/>
          <w:szCs w:val="20"/>
        </w:rPr>
        <w:t xml:space="preserve">. </w:t>
      </w:r>
      <w:r w:rsidR="000E59A6" w:rsidRPr="00DA2110">
        <w:rPr>
          <w:rFonts w:ascii="Century Gothic" w:hAnsi="Century Gothic" w:cs="Times New Roman"/>
          <w:sz w:val="20"/>
          <w:szCs w:val="20"/>
        </w:rPr>
        <w:t>Składowanie danych:</w:t>
      </w:r>
    </w:p>
    <w:p w14:paraId="6C2E71C6" w14:textId="5B9D1F7E" w:rsidR="000E59A6" w:rsidRPr="00DA2110" w:rsidRDefault="00D80490" w:rsidP="00B44A65">
      <w:p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7.</w:t>
      </w:r>
      <w:r w:rsidR="00B44A65" w:rsidRPr="00DA2110">
        <w:rPr>
          <w:rFonts w:ascii="Century Gothic" w:hAnsi="Century Gothic" w:cs="Times New Roman"/>
          <w:sz w:val="20"/>
          <w:szCs w:val="20"/>
        </w:rPr>
        <w:t>1.</w:t>
      </w:r>
      <w:r>
        <w:rPr>
          <w:rFonts w:ascii="Century Gothic" w:hAnsi="Century Gothic" w:cs="Times New Roman"/>
          <w:sz w:val="20"/>
          <w:szCs w:val="20"/>
        </w:rPr>
        <w:t xml:space="preserve"> </w:t>
      </w:r>
      <w:r w:rsidR="000E59A6" w:rsidRPr="00DA2110">
        <w:rPr>
          <w:rFonts w:ascii="Century Gothic" w:hAnsi="Century Gothic" w:cs="Times New Roman"/>
          <w:sz w:val="20"/>
          <w:szCs w:val="20"/>
        </w:rPr>
        <w:t xml:space="preserve">Oprogramowanie ma być systemem </w:t>
      </w:r>
      <w:proofErr w:type="spellStart"/>
      <w:r w:rsidR="000E59A6" w:rsidRPr="00DA2110">
        <w:rPr>
          <w:rFonts w:ascii="Century Gothic" w:hAnsi="Century Gothic" w:cs="Times New Roman"/>
          <w:sz w:val="20"/>
          <w:szCs w:val="20"/>
        </w:rPr>
        <w:t>multi-storageowym</w:t>
      </w:r>
      <w:proofErr w:type="spellEnd"/>
      <w:r w:rsidR="000E59A6" w:rsidRPr="00DA2110">
        <w:rPr>
          <w:rFonts w:ascii="Century Gothic" w:hAnsi="Century Gothic" w:cs="Times New Roman"/>
          <w:sz w:val="20"/>
          <w:szCs w:val="20"/>
        </w:rPr>
        <w:t xml:space="preserve"> i ma umożliwiać tworzenie wielu repozytoriów danych jednocześnie,</w:t>
      </w:r>
    </w:p>
    <w:p w14:paraId="4CCFAD5E" w14:textId="0C45AAE7" w:rsidR="000E59A6" w:rsidRPr="00DA2110" w:rsidRDefault="000E59A6" w:rsidP="00B44A65">
      <w:pPr>
        <w:pStyle w:val="Akapitzlist"/>
        <w:numPr>
          <w:ilvl w:val="0"/>
          <w:numId w:val="16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>System ma umożliwiać składowanie danych:</w:t>
      </w:r>
      <w:r w:rsidR="00B44A65" w:rsidRPr="00DA2110">
        <w:rPr>
          <w:rFonts w:ascii="Century Gothic" w:hAnsi="Century Gothic" w:cs="Times New Roman"/>
          <w:sz w:val="20"/>
          <w:szCs w:val="20"/>
        </w:rPr>
        <w:br/>
      </w:r>
    </w:p>
    <w:p w14:paraId="563AD37A" w14:textId="05C84CE5" w:rsidR="000E59A6" w:rsidRPr="00DA2110" w:rsidRDefault="00B44A65" w:rsidP="00B44A65">
      <w:pPr>
        <w:pStyle w:val="Akapitzlist"/>
        <w:numPr>
          <w:ilvl w:val="1"/>
          <w:numId w:val="23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 xml:space="preserve"> </w:t>
      </w:r>
      <w:r w:rsidR="000E59A6" w:rsidRPr="00DA2110">
        <w:rPr>
          <w:rFonts w:ascii="Century Gothic" w:hAnsi="Century Gothic" w:cs="Times New Roman"/>
          <w:sz w:val="20"/>
          <w:szCs w:val="20"/>
        </w:rPr>
        <w:t>Lokalnie:</w:t>
      </w:r>
    </w:p>
    <w:p w14:paraId="29CFD17A" w14:textId="5C7154EC" w:rsidR="000E59A6" w:rsidRPr="00DA2110" w:rsidRDefault="000E59A6" w:rsidP="00B44A65">
      <w:pPr>
        <w:pStyle w:val="Akapitzlist"/>
        <w:numPr>
          <w:ilvl w:val="2"/>
          <w:numId w:val="16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>Zasób SMB,</w:t>
      </w:r>
    </w:p>
    <w:p w14:paraId="24A40D37" w14:textId="77777777" w:rsidR="000E59A6" w:rsidRPr="00DA2110" w:rsidRDefault="000E59A6" w:rsidP="000E59A6">
      <w:pPr>
        <w:numPr>
          <w:ilvl w:val="2"/>
          <w:numId w:val="16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>Zasób NFS,</w:t>
      </w:r>
    </w:p>
    <w:p w14:paraId="449BACEE" w14:textId="77777777" w:rsidR="000E59A6" w:rsidRPr="00DA2110" w:rsidRDefault="000E59A6" w:rsidP="000E59A6">
      <w:pPr>
        <w:numPr>
          <w:ilvl w:val="2"/>
          <w:numId w:val="16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>Zasób ISCSI,</w:t>
      </w:r>
    </w:p>
    <w:p w14:paraId="2345F7E9" w14:textId="77777777" w:rsidR="000E59A6" w:rsidRPr="00DA2110" w:rsidRDefault="000E59A6" w:rsidP="000E59A6">
      <w:pPr>
        <w:numPr>
          <w:ilvl w:val="2"/>
          <w:numId w:val="16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>Zasób S3,</w:t>
      </w:r>
    </w:p>
    <w:p w14:paraId="4E446A21" w14:textId="77777777" w:rsidR="000E59A6" w:rsidRPr="00DA2110" w:rsidRDefault="000E59A6" w:rsidP="000E59A6">
      <w:pPr>
        <w:numPr>
          <w:ilvl w:val="2"/>
          <w:numId w:val="16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>Katalog zabezpieczonego urządzenia.</w:t>
      </w:r>
    </w:p>
    <w:p w14:paraId="31A84E94" w14:textId="6DF8BE1D" w:rsidR="000E59A6" w:rsidRPr="00DA2110" w:rsidRDefault="000E59A6" w:rsidP="00B44A65">
      <w:pPr>
        <w:pStyle w:val="Akapitzlist"/>
        <w:numPr>
          <w:ilvl w:val="1"/>
          <w:numId w:val="23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>W chmurze:</w:t>
      </w:r>
    </w:p>
    <w:p w14:paraId="20DB4E65" w14:textId="30A7EB10" w:rsidR="000E59A6" w:rsidRPr="00DA2110" w:rsidRDefault="000E59A6" w:rsidP="00B44A65">
      <w:pPr>
        <w:pStyle w:val="Akapitzlist"/>
        <w:numPr>
          <w:ilvl w:val="2"/>
          <w:numId w:val="23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>Amazon Web Service,</w:t>
      </w:r>
    </w:p>
    <w:p w14:paraId="185B4F3D" w14:textId="77777777" w:rsidR="000E59A6" w:rsidRPr="00DA2110" w:rsidRDefault="000E59A6" w:rsidP="00B44A65">
      <w:pPr>
        <w:numPr>
          <w:ilvl w:val="2"/>
          <w:numId w:val="23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>Magazyn zgodny z S3,</w:t>
      </w:r>
    </w:p>
    <w:p w14:paraId="01FB82C6" w14:textId="77777777" w:rsidR="000E59A6" w:rsidRPr="00DA2110" w:rsidRDefault="000E59A6" w:rsidP="00B44A65">
      <w:pPr>
        <w:numPr>
          <w:ilvl w:val="2"/>
          <w:numId w:val="23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 xml:space="preserve">Dostarczanej przez producenta. </w:t>
      </w:r>
    </w:p>
    <w:p w14:paraId="28D48E78" w14:textId="778190C0" w:rsidR="000E59A6" w:rsidRPr="00E52D46" w:rsidRDefault="000E59A6" w:rsidP="00E52D46">
      <w:pPr>
        <w:pStyle w:val="Akapitzlist"/>
        <w:numPr>
          <w:ilvl w:val="0"/>
          <w:numId w:val="16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E52D46">
        <w:rPr>
          <w:rFonts w:ascii="Century Gothic" w:hAnsi="Century Gothic" w:cs="Times New Roman"/>
          <w:sz w:val="20"/>
          <w:szCs w:val="20"/>
        </w:rPr>
        <w:t>System ma pozwalać na zdefiniowanie zapasowej ś</w:t>
      </w:r>
      <w:r w:rsidR="00B44A65" w:rsidRPr="00E52D46">
        <w:rPr>
          <w:rFonts w:ascii="Century Gothic" w:hAnsi="Century Gothic" w:cs="Times New Roman"/>
          <w:sz w:val="20"/>
          <w:szCs w:val="20"/>
        </w:rPr>
        <w:t xml:space="preserve">cieżki repozytorium, na wypadek </w:t>
      </w:r>
      <w:r w:rsidRPr="00E52D46">
        <w:rPr>
          <w:rFonts w:ascii="Century Gothic" w:hAnsi="Century Gothic" w:cs="Times New Roman"/>
          <w:sz w:val="20"/>
          <w:szCs w:val="20"/>
        </w:rPr>
        <w:t>niedostępności głównej lokalizacji,</w:t>
      </w:r>
    </w:p>
    <w:p w14:paraId="7D6A4F55" w14:textId="61128909" w:rsidR="000E59A6" w:rsidRPr="00DA2110" w:rsidRDefault="000E59A6" w:rsidP="00E52D46">
      <w:pPr>
        <w:numPr>
          <w:ilvl w:val="0"/>
          <w:numId w:val="16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 xml:space="preserve">System ma mieć mechanizm składowania kopii backupowych (retencja danych) </w:t>
      </w:r>
      <w:r w:rsidR="00E52D46">
        <w:rPr>
          <w:rFonts w:ascii="Century Gothic" w:hAnsi="Century Gothic" w:cs="Times New Roman"/>
          <w:sz w:val="20"/>
          <w:szCs w:val="20"/>
        </w:rPr>
        <w:br/>
      </w:r>
      <w:r w:rsidRPr="00DA2110">
        <w:rPr>
          <w:rFonts w:ascii="Century Gothic" w:hAnsi="Century Gothic" w:cs="Times New Roman"/>
          <w:sz w:val="20"/>
          <w:szCs w:val="20"/>
        </w:rPr>
        <w:t>w nieskończoność lub oparty o czas i cykle.</w:t>
      </w:r>
    </w:p>
    <w:p w14:paraId="2CD2357A" w14:textId="02562260" w:rsidR="000E59A6" w:rsidRPr="00DA2110" w:rsidRDefault="000E59A6" w:rsidP="00E52D46">
      <w:pPr>
        <w:numPr>
          <w:ilvl w:val="0"/>
          <w:numId w:val="16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 xml:space="preserve">System ma umożliwiać replikacje danych między magazynami. </w:t>
      </w:r>
    </w:p>
    <w:p w14:paraId="175A4CFC" w14:textId="1F40D583" w:rsidR="000E59A6" w:rsidRPr="00DA2110" w:rsidRDefault="003E0ADD" w:rsidP="000E59A6">
      <w:pPr>
        <w:pStyle w:val="Nagwek1"/>
        <w:rPr>
          <w:rFonts w:ascii="Century Gothic" w:hAnsi="Century Gothic" w:cs="Times New Roman"/>
          <w:sz w:val="20"/>
          <w:szCs w:val="20"/>
        </w:rPr>
      </w:pPr>
      <w:bookmarkStart w:id="5" w:name="_ck9vfyvet8kp" w:colFirst="0" w:colLast="0"/>
      <w:bookmarkEnd w:id="5"/>
      <w:r>
        <w:rPr>
          <w:rFonts w:ascii="Century Gothic" w:hAnsi="Century Gothic" w:cs="Times New Roman"/>
          <w:sz w:val="20"/>
          <w:szCs w:val="20"/>
        </w:rPr>
        <w:t>8</w:t>
      </w:r>
      <w:r w:rsidR="00B44A65" w:rsidRPr="00DA2110">
        <w:rPr>
          <w:rFonts w:ascii="Century Gothic" w:hAnsi="Century Gothic" w:cs="Times New Roman"/>
          <w:sz w:val="20"/>
          <w:szCs w:val="20"/>
        </w:rPr>
        <w:t xml:space="preserve">. </w:t>
      </w:r>
      <w:r w:rsidR="000E59A6" w:rsidRPr="00DA2110">
        <w:rPr>
          <w:rFonts w:ascii="Century Gothic" w:hAnsi="Century Gothic" w:cs="Times New Roman"/>
          <w:sz w:val="20"/>
          <w:szCs w:val="20"/>
        </w:rPr>
        <w:t>Odtwarzanie:</w:t>
      </w:r>
    </w:p>
    <w:p w14:paraId="7E4813D8" w14:textId="0FE77D70" w:rsidR="000E59A6" w:rsidRPr="00DA2110" w:rsidRDefault="000E59A6" w:rsidP="00B44A65">
      <w:pPr>
        <w:pStyle w:val="Akapitzlist"/>
        <w:numPr>
          <w:ilvl w:val="0"/>
          <w:numId w:val="12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 xml:space="preserve">Odtwarzanie </w:t>
      </w:r>
      <w:proofErr w:type="spellStart"/>
      <w:r w:rsidRPr="00DA2110">
        <w:rPr>
          <w:rFonts w:ascii="Century Gothic" w:hAnsi="Century Gothic" w:cs="Times New Roman"/>
          <w:sz w:val="20"/>
          <w:szCs w:val="20"/>
        </w:rPr>
        <w:t>granularne</w:t>
      </w:r>
      <w:proofErr w:type="spellEnd"/>
      <w:r w:rsidRPr="00DA2110">
        <w:rPr>
          <w:rFonts w:ascii="Century Gothic" w:hAnsi="Century Gothic" w:cs="Times New Roman"/>
          <w:sz w:val="20"/>
          <w:szCs w:val="20"/>
        </w:rPr>
        <w:t>:</w:t>
      </w:r>
    </w:p>
    <w:p w14:paraId="2E2E3D6E" w14:textId="00C7311C" w:rsidR="000E59A6" w:rsidRPr="00DA2110" w:rsidRDefault="000E59A6" w:rsidP="00B44A65">
      <w:pPr>
        <w:pStyle w:val="Akapitzlist"/>
        <w:numPr>
          <w:ilvl w:val="1"/>
          <w:numId w:val="12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>Pojedynczych plików z kopii obrazu dysku,</w:t>
      </w:r>
    </w:p>
    <w:p w14:paraId="3EF77775" w14:textId="77777777" w:rsidR="000E59A6" w:rsidRPr="00DA2110" w:rsidRDefault="000E59A6" w:rsidP="000E59A6">
      <w:pPr>
        <w:numPr>
          <w:ilvl w:val="1"/>
          <w:numId w:val="12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>Pojedynczych wiadomości z kopii skrzynki pocztowej Microsoft 365,</w:t>
      </w:r>
    </w:p>
    <w:p w14:paraId="36AE9CD2" w14:textId="29CB2C06" w:rsidR="000E59A6" w:rsidRPr="00DA2110" w:rsidRDefault="000E59A6" w:rsidP="000E59A6">
      <w:pPr>
        <w:numPr>
          <w:ilvl w:val="0"/>
          <w:numId w:val="12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bookmarkStart w:id="6" w:name="_Hlk112414082"/>
      <w:r w:rsidRPr="00DA2110">
        <w:rPr>
          <w:rFonts w:ascii="Century Gothic" w:hAnsi="Century Gothic" w:cs="Times New Roman"/>
          <w:sz w:val="20"/>
          <w:szCs w:val="20"/>
        </w:rPr>
        <w:t xml:space="preserve">Wykorzystanie funkcjonalności </w:t>
      </w:r>
      <w:proofErr w:type="spellStart"/>
      <w:r w:rsidRPr="00DA2110">
        <w:rPr>
          <w:rFonts w:ascii="Century Gothic" w:hAnsi="Century Gothic" w:cs="Times New Roman"/>
          <w:sz w:val="20"/>
          <w:szCs w:val="20"/>
        </w:rPr>
        <w:t>Bare</w:t>
      </w:r>
      <w:proofErr w:type="spellEnd"/>
      <w:r w:rsidRPr="00DA2110">
        <w:rPr>
          <w:rFonts w:ascii="Century Gothic" w:hAnsi="Century Gothic" w:cs="Times New Roman"/>
          <w:sz w:val="20"/>
          <w:szCs w:val="20"/>
        </w:rPr>
        <w:t xml:space="preserve"> Metal </w:t>
      </w:r>
      <w:proofErr w:type="spellStart"/>
      <w:r w:rsidRPr="00DA2110">
        <w:rPr>
          <w:rFonts w:ascii="Century Gothic" w:hAnsi="Century Gothic" w:cs="Times New Roman"/>
          <w:sz w:val="20"/>
          <w:szCs w:val="20"/>
        </w:rPr>
        <w:t>Restore</w:t>
      </w:r>
      <w:proofErr w:type="spellEnd"/>
      <w:r w:rsidR="00B44A65" w:rsidRPr="00DA2110">
        <w:rPr>
          <w:rFonts w:ascii="Century Gothic" w:hAnsi="Century Gothic" w:cs="Times New Roman"/>
          <w:sz w:val="20"/>
          <w:szCs w:val="20"/>
        </w:rPr>
        <w:t xml:space="preserve"> </w:t>
      </w:r>
      <w:r w:rsidRPr="00DA2110">
        <w:rPr>
          <w:rFonts w:ascii="Century Gothic" w:hAnsi="Century Gothic" w:cs="Times New Roman"/>
          <w:sz w:val="20"/>
          <w:szCs w:val="20"/>
        </w:rPr>
        <w:t>(kopii zapasowej całego dysku - łącznie z partycjami i danymi startowymi) dla odtwarzania systemu po awarii, wsparcie dostępne jest dla systemów:</w:t>
      </w:r>
    </w:p>
    <w:p w14:paraId="63C2EB8B" w14:textId="77777777" w:rsidR="000E59A6" w:rsidRPr="00DA2110" w:rsidRDefault="000E59A6" w:rsidP="000E59A6">
      <w:pPr>
        <w:numPr>
          <w:ilvl w:val="1"/>
          <w:numId w:val="12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>Windows: 7+,</w:t>
      </w:r>
    </w:p>
    <w:p w14:paraId="47D329BC" w14:textId="77777777" w:rsidR="000E59A6" w:rsidRPr="00DA2110" w:rsidRDefault="000E59A6" w:rsidP="000E59A6">
      <w:pPr>
        <w:numPr>
          <w:ilvl w:val="1"/>
          <w:numId w:val="12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>Windows Server: 2008 R2 oraz wersje wyższe,</w:t>
      </w:r>
    </w:p>
    <w:bookmarkEnd w:id="6"/>
    <w:p w14:paraId="0AF4DCE7" w14:textId="77777777" w:rsidR="000E59A6" w:rsidRPr="00DA2110" w:rsidRDefault="000E59A6" w:rsidP="000E59A6">
      <w:pPr>
        <w:numPr>
          <w:ilvl w:val="0"/>
          <w:numId w:val="12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lastRenderedPageBreak/>
        <w:t xml:space="preserve">Odtwarzanie </w:t>
      </w:r>
      <w:proofErr w:type="spellStart"/>
      <w:r w:rsidRPr="00DA2110">
        <w:rPr>
          <w:rFonts w:ascii="Century Gothic" w:hAnsi="Century Gothic" w:cs="Times New Roman"/>
          <w:sz w:val="20"/>
          <w:szCs w:val="20"/>
        </w:rPr>
        <w:t>Bare</w:t>
      </w:r>
      <w:proofErr w:type="spellEnd"/>
      <w:r w:rsidRPr="00DA2110">
        <w:rPr>
          <w:rFonts w:ascii="Century Gothic" w:hAnsi="Century Gothic" w:cs="Times New Roman"/>
          <w:sz w:val="20"/>
          <w:szCs w:val="20"/>
        </w:rPr>
        <w:t xml:space="preserve"> metal </w:t>
      </w:r>
      <w:proofErr w:type="spellStart"/>
      <w:r w:rsidRPr="00DA2110">
        <w:rPr>
          <w:rFonts w:ascii="Century Gothic" w:hAnsi="Century Gothic" w:cs="Times New Roman"/>
          <w:sz w:val="20"/>
          <w:szCs w:val="20"/>
        </w:rPr>
        <w:t>Restore</w:t>
      </w:r>
      <w:proofErr w:type="spellEnd"/>
      <w:r w:rsidRPr="00DA2110">
        <w:rPr>
          <w:rFonts w:ascii="Century Gothic" w:hAnsi="Century Gothic" w:cs="Times New Roman"/>
          <w:sz w:val="20"/>
          <w:szCs w:val="20"/>
        </w:rPr>
        <w:t xml:space="preserve"> może odbywać się na takim samym sprzęcie, jak ten który był </w:t>
      </w:r>
      <w:proofErr w:type="spellStart"/>
      <w:r w:rsidRPr="00DA2110">
        <w:rPr>
          <w:rFonts w:ascii="Century Gothic" w:hAnsi="Century Gothic" w:cs="Times New Roman"/>
          <w:sz w:val="20"/>
          <w:szCs w:val="20"/>
        </w:rPr>
        <w:t>backupowany</w:t>
      </w:r>
      <w:proofErr w:type="spellEnd"/>
      <w:r w:rsidRPr="00DA2110">
        <w:rPr>
          <w:rFonts w:ascii="Century Gothic" w:hAnsi="Century Gothic" w:cs="Times New Roman"/>
          <w:sz w:val="20"/>
          <w:szCs w:val="20"/>
        </w:rPr>
        <w:t>, jak również na zupełnie innym komputerze lub serwerze z automatycznym dopasowaniem sterowników oraz z możliwością dodania sterowników przez użytkownika.</w:t>
      </w:r>
    </w:p>
    <w:p w14:paraId="6ECB47F5" w14:textId="77777777" w:rsidR="000E59A6" w:rsidRPr="00DA2110" w:rsidRDefault="000E59A6" w:rsidP="000E59A6">
      <w:pPr>
        <w:numPr>
          <w:ilvl w:val="0"/>
          <w:numId w:val="12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 xml:space="preserve">Uruchamianie procesu </w:t>
      </w:r>
      <w:proofErr w:type="spellStart"/>
      <w:r w:rsidRPr="00DA2110">
        <w:rPr>
          <w:rFonts w:ascii="Century Gothic" w:hAnsi="Century Gothic" w:cs="Times New Roman"/>
          <w:sz w:val="20"/>
          <w:szCs w:val="20"/>
        </w:rPr>
        <w:t>Bare</w:t>
      </w:r>
      <w:proofErr w:type="spellEnd"/>
      <w:r w:rsidRPr="00DA2110">
        <w:rPr>
          <w:rFonts w:ascii="Century Gothic" w:hAnsi="Century Gothic" w:cs="Times New Roman"/>
          <w:sz w:val="20"/>
          <w:szCs w:val="20"/>
        </w:rPr>
        <w:t xml:space="preserve"> Metal </w:t>
      </w:r>
      <w:proofErr w:type="spellStart"/>
      <w:r w:rsidRPr="00DA2110">
        <w:rPr>
          <w:rFonts w:ascii="Century Gothic" w:hAnsi="Century Gothic" w:cs="Times New Roman"/>
          <w:sz w:val="20"/>
          <w:szCs w:val="20"/>
        </w:rPr>
        <w:t>Restore</w:t>
      </w:r>
      <w:proofErr w:type="spellEnd"/>
      <w:r w:rsidRPr="00DA2110">
        <w:rPr>
          <w:rFonts w:ascii="Century Gothic" w:hAnsi="Century Gothic" w:cs="Times New Roman"/>
          <w:sz w:val="20"/>
          <w:szCs w:val="20"/>
        </w:rPr>
        <w:t xml:space="preserve"> odbywa się z </w:t>
      </w:r>
      <w:proofErr w:type="spellStart"/>
      <w:r w:rsidRPr="00DA2110">
        <w:rPr>
          <w:rFonts w:ascii="Century Gothic" w:hAnsi="Century Gothic" w:cs="Times New Roman"/>
          <w:sz w:val="20"/>
          <w:szCs w:val="20"/>
        </w:rPr>
        <w:t>bootowalnej</w:t>
      </w:r>
      <w:proofErr w:type="spellEnd"/>
      <w:r w:rsidRPr="00DA2110">
        <w:rPr>
          <w:rFonts w:ascii="Century Gothic" w:hAnsi="Century Gothic" w:cs="Times New Roman"/>
          <w:sz w:val="20"/>
          <w:szCs w:val="20"/>
        </w:rPr>
        <w:t xml:space="preserve"> płyty CD lub </w:t>
      </w:r>
      <w:proofErr w:type="spellStart"/>
      <w:r w:rsidRPr="00DA2110">
        <w:rPr>
          <w:rFonts w:ascii="Century Gothic" w:hAnsi="Century Gothic" w:cs="Times New Roman"/>
          <w:sz w:val="20"/>
          <w:szCs w:val="20"/>
        </w:rPr>
        <w:t>pendrive’a</w:t>
      </w:r>
      <w:proofErr w:type="spellEnd"/>
      <w:r w:rsidRPr="00DA2110">
        <w:rPr>
          <w:rFonts w:ascii="Century Gothic" w:hAnsi="Century Gothic" w:cs="Times New Roman"/>
          <w:sz w:val="20"/>
          <w:szCs w:val="20"/>
        </w:rPr>
        <w:t>,</w:t>
      </w:r>
    </w:p>
    <w:p w14:paraId="07946B22" w14:textId="77777777" w:rsidR="000E59A6" w:rsidRPr="00DA2110" w:rsidRDefault="000E59A6" w:rsidP="000E59A6">
      <w:pPr>
        <w:numPr>
          <w:ilvl w:val="0"/>
          <w:numId w:val="12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>Oprogramowanie ma umożliwiać odtwarzanie systemu w scenariuszach: P2P, P2V, V2P, V2V.</w:t>
      </w:r>
    </w:p>
    <w:p w14:paraId="63DEA4D5" w14:textId="77777777" w:rsidR="000E59A6" w:rsidRPr="00DA2110" w:rsidRDefault="000E59A6" w:rsidP="000E59A6">
      <w:pPr>
        <w:numPr>
          <w:ilvl w:val="0"/>
          <w:numId w:val="12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>Oprogramowanie ma umożliwiać odtwarzanie kopii obrazu dysku w wybranym formacie(VHD, VHDX, VMDK),</w:t>
      </w:r>
    </w:p>
    <w:p w14:paraId="6F666308" w14:textId="77777777" w:rsidR="000E59A6" w:rsidRPr="00DA2110" w:rsidRDefault="000E59A6" w:rsidP="000E59A6">
      <w:pPr>
        <w:numPr>
          <w:ilvl w:val="0"/>
          <w:numId w:val="12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>Odtwarzanie zasobów plikowych bez praw dostępu(tzw. ACL),</w:t>
      </w:r>
    </w:p>
    <w:p w14:paraId="45F21A13" w14:textId="77777777" w:rsidR="000E59A6" w:rsidRPr="00DA2110" w:rsidRDefault="000E59A6" w:rsidP="000E59A6">
      <w:pPr>
        <w:numPr>
          <w:ilvl w:val="0"/>
          <w:numId w:val="12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>Odtwarzanie zasobów plikowych z prawami dostępu,</w:t>
      </w:r>
    </w:p>
    <w:p w14:paraId="73DF2197" w14:textId="77777777" w:rsidR="000E59A6" w:rsidRPr="00DA2110" w:rsidRDefault="000E59A6" w:rsidP="000E59A6">
      <w:pPr>
        <w:numPr>
          <w:ilvl w:val="0"/>
          <w:numId w:val="12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>Przywracanie plików pomiędzy systemami operacyjnymi(np. odtwarzanie danych plikowych Linux na systemie Windows),</w:t>
      </w:r>
    </w:p>
    <w:p w14:paraId="5218A420" w14:textId="77777777" w:rsidR="000E59A6" w:rsidRPr="00DA2110" w:rsidRDefault="000E59A6" w:rsidP="000E59A6">
      <w:pPr>
        <w:numPr>
          <w:ilvl w:val="0"/>
          <w:numId w:val="12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>Odtwarzanie danych według harmonogramu,</w:t>
      </w:r>
    </w:p>
    <w:p w14:paraId="165D4CA6" w14:textId="77777777" w:rsidR="000E59A6" w:rsidRPr="00DA2110" w:rsidRDefault="000E59A6" w:rsidP="000E59A6">
      <w:pPr>
        <w:numPr>
          <w:ilvl w:val="0"/>
          <w:numId w:val="12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>Przywracanie danych z określonego urządzenia/użytkownika,</w:t>
      </w:r>
    </w:p>
    <w:p w14:paraId="14523ACC" w14:textId="77777777" w:rsidR="000E59A6" w:rsidRPr="00DA2110" w:rsidRDefault="000E59A6" w:rsidP="000E59A6">
      <w:pPr>
        <w:numPr>
          <w:ilvl w:val="0"/>
          <w:numId w:val="12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>Przywracanie kopii z wybranego magazynu.</w:t>
      </w:r>
    </w:p>
    <w:p w14:paraId="31A66A52" w14:textId="15EF82E8" w:rsidR="000E59A6" w:rsidRPr="00DA2110" w:rsidRDefault="000E59A6" w:rsidP="00B44A65">
      <w:pPr>
        <w:pStyle w:val="Akapitzlist"/>
        <w:numPr>
          <w:ilvl w:val="0"/>
          <w:numId w:val="12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>Przywracanie danych Microsoft 365:</w:t>
      </w:r>
    </w:p>
    <w:p w14:paraId="584986D5" w14:textId="4EC6FF60" w:rsidR="000E59A6" w:rsidRPr="00DA2110" w:rsidRDefault="00776599" w:rsidP="00776599">
      <w:pPr>
        <w:pStyle w:val="Akapitzlist"/>
        <w:numPr>
          <w:ilvl w:val="1"/>
          <w:numId w:val="24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 xml:space="preserve">  </w:t>
      </w:r>
      <w:r w:rsidR="000E59A6" w:rsidRPr="00DA2110">
        <w:rPr>
          <w:rFonts w:ascii="Century Gothic" w:hAnsi="Century Gothic" w:cs="Times New Roman"/>
          <w:sz w:val="20"/>
          <w:szCs w:val="20"/>
        </w:rPr>
        <w:t>do wskazanej, dowolnej lokalizacji, na wybranym urządzeniu w formie pliku:</w:t>
      </w:r>
    </w:p>
    <w:p w14:paraId="17C67851" w14:textId="08FD229A" w:rsidR="000E59A6" w:rsidRPr="00DA2110" w:rsidRDefault="000E59A6" w:rsidP="00776599">
      <w:pPr>
        <w:pStyle w:val="Akapitzlist"/>
        <w:numPr>
          <w:ilvl w:val="2"/>
          <w:numId w:val="12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>pst,</w:t>
      </w:r>
    </w:p>
    <w:p w14:paraId="34027439" w14:textId="77777777" w:rsidR="000E59A6" w:rsidRPr="00DA2110" w:rsidRDefault="000E59A6" w:rsidP="00B44A65">
      <w:pPr>
        <w:numPr>
          <w:ilvl w:val="2"/>
          <w:numId w:val="12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proofErr w:type="spellStart"/>
      <w:r w:rsidRPr="00DA2110">
        <w:rPr>
          <w:rFonts w:ascii="Century Gothic" w:hAnsi="Century Gothic" w:cs="Times New Roman"/>
          <w:sz w:val="20"/>
          <w:szCs w:val="20"/>
        </w:rPr>
        <w:t>mbox</w:t>
      </w:r>
      <w:proofErr w:type="spellEnd"/>
      <w:r w:rsidRPr="00DA2110">
        <w:rPr>
          <w:rFonts w:ascii="Century Gothic" w:hAnsi="Century Gothic" w:cs="Times New Roman"/>
          <w:sz w:val="20"/>
          <w:szCs w:val="20"/>
        </w:rPr>
        <w:t>.</w:t>
      </w:r>
    </w:p>
    <w:p w14:paraId="5D317C68" w14:textId="095EDA17" w:rsidR="000E59A6" w:rsidRPr="00DA2110" w:rsidRDefault="00776599" w:rsidP="00776599">
      <w:p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>13.2 )</w:t>
      </w:r>
      <w:r w:rsidR="000E59A6" w:rsidRPr="00DA2110">
        <w:rPr>
          <w:rFonts w:ascii="Century Gothic" w:hAnsi="Century Gothic" w:cs="Times New Roman"/>
          <w:sz w:val="20"/>
          <w:szCs w:val="20"/>
        </w:rPr>
        <w:t>do istniejącego konta w usłudze Microsoft 365 (tego samego lub innego, w tym w innej organizacji),</w:t>
      </w:r>
    </w:p>
    <w:p w14:paraId="4E7E897B" w14:textId="715C964D" w:rsidR="000E59A6" w:rsidRPr="00DA2110" w:rsidRDefault="000E59A6" w:rsidP="00B44A65">
      <w:pPr>
        <w:pStyle w:val="Akapitzlist"/>
        <w:numPr>
          <w:ilvl w:val="0"/>
          <w:numId w:val="12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>System ma posiadać możliwość nieodwracalnego kasowania danych,</w:t>
      </w:r>
    </w:p>
    <w:p w14:paraId="676D1C82" w14:textId="77777777" w:rsidR="000E59A6" w:rsidRPr="00DA2110" w:rsidRDefault="000E59A6" w:rsidP="00B44A65">
      <w:pPr>
        <w:numPr>
          <w:ilvl w:val="0"/>
          <w:numId w:val="12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>Przywracanie repozytoriów GIT:</w:t>
      </w:r>
    </w:p>
    <w:p w14:paraId="5FEB857C" w14:textId="77777777" w:rsidR="000E59A6" w:rsidRPr="00DA2110" w:rsidRDefault="000E59A6" w:rsidP="00B44A65">
      <w:pPr>
        <w:numPr>
          <w:ilvl w:val="1"/>
          <w:numId w:val="12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>Przywracanie pomiędzy hostingami repozytoriów(GitHub/</w:t>
      </w:r>
      <w:proofErr w:type="spellStart"/>
      <w:r w:rsidRPr="00DA2110">
        <w:rPr>
          <w:rFonts w:ascii="Century Gothic" w:hAnsi="Century Gothic" w:cs="Times New Roman"/>
          <w:sz w:val="20"/>
          <w:szCs w:val="20"/>
        </w:rPr>
        <w:t>BitBucket</w:t>
      </w:r>
      <w:proofErr w:type="spellEnd"/>
      <w:r w:rsidRPr="00DA2110">
        <w:rPr>
          <w:rFonts w:ascii="Century Gothic" w:hAnsi="Century Gothic" w:cs="Times New Roman"/>
          <w:sz w:val="20"/>
          <w:szCs w:val="20"/>
        </w:rPr>
        <w:t>),</w:t>
      </w:r>
    </w:p>
    <w:p w14:paraId="696CD337" w14:textId="77777777" w:rsidR="000E59A6" w:rsidRPr="00DA2110" w:rsidRDefault="000E59A6" w:rsidP="00B44A65">
      <w:pPr>
        <w:numPr>
          <w:ilvl w:val="1"/>
          <w:numId w:val="12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>przywracanie między kontami.</w:t>
      </w:r>
    </w:p>
    <w:p w14:paraId="0EEFD7C6" w14:textId="7736E9FF" w:rsidR="000E59A6" w:rsidRPr="00DA2110" w:rsidRDefault="001521C7" w:rsidP="000E59A6">
      <w:pPr>
        <w:pStyle w:val="Nagwek1"/>
        <w:rPr>
          <w:rFonts w:ascii="Century Gothic" w:hAnsi="Century Gothic" w:cs="Times New Roman"/>
          <w:sz w:val="20"/>
          <w:szCs w:val="20"/>
        </w:rPr>
      </w:pPr>
      <w:bookmarkStart w:id="7" w:name="_xz84zzyt1ywj" w:colFirst="0" w:colLast="0"/>
      <w:bookmarkEnd w:id="7"/>
      <w:r>
        <w:rPr>
          <w:rFonts w:ascii="Century Gothic" w:hAnsi="Century Gothic" w:cs="Times New Roman"/>
          <w:sz w:val="20"/>
          <w:szCs w:val="20"/>
        </w:rPr>
        <w:t>9</w:t>
      </w:r>
      <w:r w:rsidR="00776599" w:rsidRPr="00DA2110">
        <w:rPr>
          <w:rFonts w:ascii="Century Gothic" w:hAnsi="Century Gothic" w:cs="Times New Roman"/>
          <w:sz w:val="20"/>
          <w:szCs w:val="20"/>
        </w:rPr>
        <w:t xml:space="preserve">. </w:t>
      </w:r>
      <w:r w:rsidR="000E59A6" w:rsidRPr="00DA2110">
        <w:rPr>
          <w:rFonts w:ascii="Century Gothic" w:hAnsi="Century Gothic" w:cs="Times New Roman"/>
          <w:sz w:val="20"/>
          <w:szCs w:val="20"/>
        </w:rPr>
        <w:t>Backup:</w:t>
      </w:r>
    </w:p>
    <w:p w14:paraId="4E4FC7C7" w14:textId="77777777" w:rsidR="00B16C89" w:rsidRPr="00DA2110" w:rsidRDefault="000E59A6" w:rsidP="00B16C89">
      <w:pPr>
        <w:pStyle w:val="Akapitzlist"/>
        <w:numPr>
          <w:ilvl w:val="0"/>
          <w:numId w:val="7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 xml:space="preserve">Wykonywanie pełnych, różnicowych, przyrostowych kopii zapasowych, a </w:t>
      </w:r>
      <w:r w:rsidR="00B16C89" w:rsidRPr="00DA2110">
        <w:rPr>
          <w:rFonts w:ascii="Century Gothic" w:hAnsi="Century Gothic" w:cs="Times New Roman"/>
          <w:sz w:val="20"/>
          <w:szCs w:val="20"/>
        </w:rPr>
        <w:t>także backupu syntetycznego dla</w:t>
      </w:r>
    </w:p>
    <w:p w14:paraId="7A382758" w14:textId="07111097" w:rsidR="000E59A6" w:rsidRPr="00DA2110" w:rsidRDefault="00B16C89" w:rsidP="00B16C89">
      <w:pPr>
        <w:spacing w:after="0" w:line="276" w:lineRule="auto"/>
        <w:ind w:left="360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 xml:space="preserve">1.1) </w:t>
      </w:r>
      <w:r w:rsidR="000E59A6" w:rsidRPr="00DA2110">
        <w:rPr>
          <w:rFonts w:ascii="Century Gothic" w:hAnsi="Century Gothic" w:cs="Times New Roman"/>
          <w:sz w:val="20"/>
          <w:szCs w:val="20"/>
        </w:rPr>
        <w:t>Systemów operacyjnych:</w:t>
      </w:r>
    </w:p>
    <w:p w14:paraId="574A5939" w14:textId="7203B797" w:rsidR="000E59A6" w:rsidRPr="00DA2110" w:rsidRDefault="000E59A6" w:rsidP="00B16C89">
      <w:pPr>
        <w:pStyle w:val="Akapitzlist"/>
        <w:numPr>
          <w:ilvl w:val="2"/>
          <w:numId w:val="7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proofErr w:type="spellStart"/>
      <w:r w:rsidRPr="00DA2110">
        <w:rPr>
          <w:rFonts w:ascii="Century Gothic" w:hAnsi="Century Gothic" w:cs="Times New Roman"/>
          <w:sz w:val="20"/>
          <w:szCs w:val="20"/>
        </w:rPr>
        <w:t>Alpine</w:t>
      </w:r>
      <w:proofErr w:type="spellEnd"/>
      <w:r w:rsidRPr="00DA2110">
        <w:rPr>
          <w:rFonts w:ascii="Century Gothic" w:hAnsi="Century Gothic" w:cs="Times New Roman"/>
          <w:sz w:val="20"/>
          <w:szCs w:val="20"/>
        </w:rPr>
        <w:t xml:space="preserve"> 3.10+,</w:t>
      </w:r>
    </w:p>
    <w:p w14:paraId="5A4DBC18" w14:textId="77777777" w:rsidR="000E59A6" w:rsidRPr="00DA2110" w:rsidRDefault="000E59A6" w:rsidP="000E59A6">
      <w:pPr>
        <w:numPr>
          <w:ilvl w:val="2"/>
          <w:numId w:val="7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proofErr w:type="spellStart"/>
      <w:r w:rsidRPr="00DA2110">
        <w:rPr>
          <w:rFonts w:ascii="Century Gothic" w:hAnsi="Century Gothic" w:cs="Times New Roman"/>
          <w:sz w:val="20"/>
          <w:szCs w:val="20"/>
        </w:rPr>
        <w:t>Debian</w:t>
      </w:r>
      <w:proofErr w:type="spellEnd"/>
      <w:r w:rsidRPr="00DA2110">
        <w:rPr>
          <w:rFonts w:ascii="Century Gothic" w:hAnsi="Century Gothic" w:cs="Times New Roman"/>
          <w:sz w:val="20"/>
          <w:szCs w:val="20"/>
        </w:rPr>
        <w:t>: 9+,</w:t>
      </w:r>
    </w:p>
    <w:p w14:paraId="7335BD22" w14:textId="77777777" w:rsidR="000E59A6" w:rsidRPr="00DA2110" w:rsidRDefault="000E59A6" w:rsidP="000E59A6">
      <w:pPr>
        <w:numPr>
          <w:ilvl w:val="2"/>
          <w:numId w:val="7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proofErr w:type="spellStart"/>
      <w:r w:rsidRPr="00DA2110">
        <w:rPr>
          <w:rFonts w:ascii="Century Gothic" w:hAnsi="Century Gothic" w:cs="Times New Roman"/>
          <w:sz w:val="20"/>
          <w:szCs w:val="20"/>
        </w:rPr>
        <w:t>Ubuntu</w:t>
      </w:r>
      <w:proofErr w:type="spellEnd"/>
      <w:r w:rsidRPr="00DA2110">
        <w:rPr>
          <w:rFonts w:ascii="Century Gothic" w:hAnsi="Century Gothic" w:cs="Times New Roman"/>
          <w:sz w:val="20"/>
          <w:szCs w:val="20"/>
        </w:rPr>
        <w:t>: 16.04+,</w:t>
      </w:r>
    </w:p>
    <w:p w14:paraId="6FA5A813" w14:textId="77777777" w:rsidR="000E59A6" w:rsidRPr="00DA2110" w:rsidRDefault="000E59A6" w:rsidP="000E59A6">
      <w:pPr>
        <w:numPr>
          <w:ilvl w:val="2"/>
          <w:numId w:val="7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>Fedora: 29+,</w:t>
      </w:r>
    </w:p>
    <w:p w14:paraId="412DE24E" w14:textId="77777777" w:rsidR="000E59A6" w:rsidRPr="00DA2110" w:rsidRDefault="000E59A6" w:rsidP="000E59A6">
      <w:pPr>
        <w:numPr>
          <w:ilvl w:val="2"/>
          <w:numId w:val="7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proofErr w:type="spellStart"/>
      <w:r w:rsidRPr="00DA2110">
        <w:rPr>
          <w:rFonts w:ascii="Century Gothic" w:hAnsi="Century Gothic" w:cs="Times New Roman"/>
          <w:sz w:val="20"/>
          <w:szCs w:val="20"/>
        </w:rPr>
        <w:t>centOS</w:t>
      </w:r>
      <w:proofErr w:type="spellEnd"/>
      <w:r w:rsidRPr="00DA2110">
        <w:rPr>
          <w:rFonts w:ascii="Century Gothic" w:hAnsi="Century Gothic" w:cs="Times New Roman"/>
          <w:sz w:val="20"/>
          <w:szCs w:val="20"/>
        </w:rPr>
        <w:t>: 7+,</w:t>
      </w:r>
    </w:p>
    <w:p w14:paraId="184F987D" w14:textId="77777777" w:rsidR="000E59A6" w:rsidRPr="00DA2110" w:rsidRDefault="000E59A6" w:rsidP="000E59A6">
      <w:pPr>
        <w:numPr>
          <w:ilvl w:val="2"/>
          <w:numId w:val="7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>RHEL: 6+,</w:t>
      </w:r>
    </w:p>
    <w:p w14:paraId="4099B832" w14:textId="77777777" w:rsidR="000E59A6" w:rsidRPr="00DA2110" w:rsidRDefault="000E59A6" w:rsidP="000E59A6">
      <w:pPr>
        <w:numPr>
          <w:ilvl w:val="2"/>
          <w:numId w:val="7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proofErr w:type="spellStart"/>
      <w:r w:rsidRPr="00DA2110">
        <w:rPr>
          <w:rFonts w:ascii="Century Gothic" w:hAnsi="Century Gothic" w:cs="Times New Roman"/>
          <w:sz w:val="20"/>
          <w:szCs w:val="20"/>
        </w:rPr>
        <w:t>openSUSE</w:t>
      </w:r>
      <w:proofErr w:type="spellEnd"/>
      <w:r w:rsidRPr="00DA2110">
        <w:rPr>
          <w:rFonts w:ascii="Century Gothic" w:hAnsi="Century Gothic" w:cs="Times New Roman"/>
          <w:sz w:val="20"/>
          <w:szCs w:val="20"/>
        </w:rPr>
        <w:t>: 15+,</w:t>
      </w:r>
    </w:p>
    <w:p w14:paraId="643C2643" w14:textId="77777777" w:rsidR="000E59A6" w:rsidRPr="00DA2110" w:rsidRDefault="000E59A6" w:rsidP="000E59A6">
      <w:pPr>
        <w:numPr>
          <w:ilvl w:val="2"/>
          <w:numId w:val="7"/>
        </w:numPr>
        <w:spacing w:after="0" w:line="276" w:lineRule="auto"/>
        <w:rPr>
          <w:rFonts w:ascii="Century Gothic" w:hAnsi="Century Gothic" w:cs="Times New Roman"/>
          <w:sz w:val="20"/>
          <w:szCs w:val="20"/>
          <w:lang w:val="en-US"/>
        </w:rPr>
      </w:pPr>
      <w:r w:rsidRPr="00DA2110">
        <w:rPr>
          <w:rFonts w:ascii="Century Gothic" w:hAnsi="Century Gothic" w:cs="Times New Roman"/>
          <w:sz w:val="20"/>
          <w:szCs w:val="20"/>
          <w:lang w:val="en-US"/>
        </w:rPr>
        <w:t>SUSE Enterprise Linux(SLES): 12 SP2+,</w:t>
      </w:r>
    </w:p>
    <w:p w14:paraId="7294B8D8" w14:textId="77777777" w:rsidR="000E59A6" w:rsidRPr="00DA2110" w:rsidRDefault="000E59A6" w:rsidP="000E59A6">
      <w:pPr>
        <w:numPr>
          <w:ilvl w:val="2"/>
          <w:numId w:val="7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proofErr w:type="spellStart"/>
      <w:r w:rsidRPr="00DA2110">
        <w:rPr>
          <w:rFonts w:ascii="Century Gothic" w:hAnsi="Century Gothic" w:cs="Times New Roman"/>
          <w:sz w:val="20"/>
          <w:szCs w:val="20"/>
        </w:rPr>
        <w:t>macOS</w:t>
      </w:r>
      <w:proofErr w:type="spellEnd"/>
      <w:r w:rsidRPr="00DA2110">
        <w:rPr>
          <w:rFonts w:ascii="Century Gothic" w:hAnsi="Century Gothic" w:cs="Times New Roman"/>
          <w:sz w:val="20"/>
          <w:szCs w:val="20"/>
        </w:rPr>
        <w:t>: 10.13+,</w:t>
      </w:r>
    </w:p>
    <w:p w14:paraId="4E8434DF" w14:textId="77777777" w:rsidR="000E59A6" w:rsidRPr="00DA2110" w:rsidRDefault="000E59A6" w:rsidP="000E59A6">
      <w:pPr>
        <w:numPr>
          <w:ilvl w:val="2"/>
          <w:numId w:val="7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>Windows: 7, 8.1, 10(1607+),</w:t>
      </w:r>
    </w:p>
    <w:p w14:paraId="40ED3956" w14:textId="77777777" w:rsidR="000E59A6" w:rsidRDefault="000E59A6" w:rsidP="000E59A6">
      <w:pPr>
        <w:numPr>
          <w:ilvl w:val="2"/>
          <w:numId w:val="7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>Windows Server: 2008 R2 oraz wersje wyższe,</w:t>
      </w:r>
    </w:p>
    <w:p w14:paraId="1185472F" w14:textId="77777777" w:rsidR="00307C26" w:rsidRDefault="00307C26" w:rsidP="00307C26">
      <w:pPr>
        <w:spacing w:after="0" w:line="276" w:lineRule="auto"/>
        <w:rPr>
          <w:rFonts w:ascii="Century Gothic" w:hAnsi="Century Gothic" w:cs="Times New Roman"/>
          <w:sz w:val="20"/>
          <w:szCs w:val="20"/>
        </w:rPr>
      </w:pPr>
    </w:p>
    <w:p w14:paraId="41088F3F" w14:textId="77777777" w:rsidR="00307C26" w:rsidRPr="00DA2110" w:rsidRDefault="00307C26" w:rsidP="00307C26">
      <w:pPr>
        <w:spacing w:after="0" w:line="276" w:lineRule="auto"/>
        <w:rPr>
          <w:rFonts w:ascii="Century Gothic" w:hAnsi="Century Gothic" w:cs="Times New Roman"/>
          <w:sz w:val="20"/>
          <w:szCs w:val="20"/>
        </w:rPr>
      </w:pPr>
    </w:p>
    <w:p w14:paraId="67BD686A" w14:textId="47252CAC" w:rsidR="000E59A6" w:rsidRPr="00DA2110" w:rsidRDefault="000E59A6" w:rsidP="00B16C89">
      <w:pPr>
        <w:pStyle w:val="Akapitzlist"/>
        <w:numPr>
          <w:ilvl w:val="1"/>
          <w:numId w:val="26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lastRenderedPageBreak/>
        <w:t>Środowisk wirtualnych:</w:t>
      </w:r>
    </w:p>
    <w:p w14:paraId="685B91FB" w14:textId="27D8E822" w:rsidR="000E59A6" w:rsidRPr="00DA2110" w:rsidRDefault="000E59A6" w:rsidP="00183E20">
      <w:pPr>
        <w:pStyle w:val="Akapitzlist"/>
        <w:numPr>
          <w:ilvl w:val="2"/>
          <w:numId w:val="12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>Hyper-V,</w:t>
      </w:r>
    </w:p>
    <w:p w14:paraId="1BFC4478" w14:textId="77777777" w:rsidR="000E59A6" w:rsidRPr="00DA2110" w:rsidRDefault="000E59A6" w:rsidP="00183E20">
      <w:pPr>
        <w:numPr>
          <w:ilvl w:val="2"/>
          <w:numId w:val="12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proofErr w:type="spellStart"/>
      <w:r w:rsidRPr="00DA2110">
        <w:rPr>
          <w:rFonts w:ascii="Century Gothic" w:hAnsi="Century Gothic" w:cs="Times New Roman"/>
          <w:sz w:val="20"/>
          <w:szCs w:val="20"/>
        </w:rPr>
        <w:t>VMware</w:t>
      </w:r>
      <w:proofErr w:type="spellEnd"/>
      <w:r w:rsidRPr="00DA2110">
        <w:rPr>
          <w:rFonts w:ascii="Century Gothic" w:hAnsi="Century Gothic" w:cs="Times New Roman"/>
          <w:sz w:val="20"/>
          <w:szCs w:val="20"/>
        </w:rPr>
        <w:t>: 6.7+.</w:t>
      </w:r>
    </w:p>
    <w:p w14:paraId="6B444783" w14:textId="7AFC7054" w:rsidR="000E59A6" w:rsidRPr="00DA2110" w:rsidRDefault="000E59A6" w:rsidP="00183E20">
      <w:pPr>
        <w:pStyle w:val="Akapitzlist"/>
        <w:numPr>
          <w:ilvl w:val="1"/>
          <w:numId w:val="26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>Repozytoriów GIT:</w:t>
      </w:r>
    </w:p>
    <w:p w14:paraId="35786873" w14:textId="53F2981B" w:rsidR="000E59A6" w:rsidRPr="00DA2110" w:rsidRDefault="000E59A6" w:rsidP="00183E20">
      <w:pPr>
        <w:pStyle w:val="Akapitzlist"/>
        <w:numPr>
          <w:ilvl w:val="2"/>
          <w:numId w:val="26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>GitHub,</w:t>
      </w:r>
    </w:p>
    <w:p w14:paraId="674BC0FE" w14:textId="77777777" w:rsidR="000E59A6" w:rsidRPr="00DA2110" w:rsidRDefault="000E59A6" w:rsidP="00183E20">
      <w:pPr>
        <w:numPr>
          <w:ilvl w:val="2"/>
          <w:numId w:val="26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proofErr w:type="spellStart"/>
      <w:r w:rsidRPr="00DA2110">
        <w:rPr>
          <w:rFonts w:ascii="Century Gothic" w:hAnsi="Century Gothic" w:cs="Times New Roman"/>
          <w:sz w:val="20"/>
          <w:szCs w:val="20"/>
        </w:rPr>
        <w:t>Bitbucket</w:t>
      </w:r>
      <w:proofErr w:type="spellEnd"/>
      <w:r w:rsidRPr="00DA2110">
        <w:rPr>
          <w:rFonts w:ascii="Century Gothic" w:hAnsi="Century Gothic" w:cs="Times New Roman"/>
          <w:sz w:val="20"/>
          <w:szCs w:val="20"/>
        </w:rPr>
        <w:t>.</w:t>
      </w:r>
    </w:p>
    <w:p w14:paraId="6037B979" w14:textId="77777777" w:rsidR="000E59A6" w:rsidRPr="00DA2110" w:rsidRDefault="000E59A6" w:rsidP="00183E20">
      <w:pPr>
        <w:numPr>
          <w:ilvl w:val="0"/>
          <w:numId w:val="26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>Wykonywanie pełnych, różnicowych oraz przyrostowych oraz logów transakcyjnych kopii zapasowych dla:</w:t>
      </w:r>
    </w:p>
    <w:p w14:paraId="54D331B2" w14:textId="71E3D64D" w:rsidR="000E59A6" w:rsidRPr="00DA2110" w:rsidRDefault="000E59A6" w:rsidP="00183E20">
      <w:pPr>
        <w:pStyle w:val="Akapitzlist"/>
        <w:numPr>
          <w:ilvl w:val="1"/>
          <w:numId w:val="28"/>
        </w:numPr>
        <w:spacing w:after="0" w:line="276" w:lineRule="auto"/>
        <w:rPr>
          <w:rFonts w:ascii="Century Gothic" w:hAnsi="Century Gothic" w:cs="Times New Roman"/>
          <w:b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>Baz danych</w:t>
      </w:r>
      <w:r w:rsidRPr="00DA2110">
        <w:rPr>
          <w:rFonts w:ascii="Century Gothic" w:hAnsi="Century Gothic" w:cs="Times New Roman"/>
          <w:b/>
          <w:sz w:val="20"/>
          <w:szCs w:val="20"/>
        </w:rPr>
        <w:t>:</w:t>
      </w:r>
    </w:p>
    <w:p w14:paraId="4526523B" w14:textId="62A021D7" w:rsidR="000E59A6" w:rsidRPr="00DA2110" w:rsidRDefault="000E59A6" w:rsidP="00183E20">
      <w:pPr>
        <w:pStyle w:val="Akapitzlist"/>
        <w:numPr>
          <w:ilvl w:val="2"/>
          <w:numId w:val="27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>Microsoft SQL,</w:t>
      </w:r>
    </w:p>
    <w:p w14:paraId="6A2D6FBB" w14:textId="77777777" w:rsidR="000E59A6" w:rsidRPr="00DA2110" w:rsidRDefault="000E59A6" w:rsidP="00183E20">
      <w:pPr>
        <w:numPr>
          <w:ilvl w:val="2"/>
          <w:numId w:val="27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>MySQL,</w:t>
      </w:r>
    </w:p>
    <w:p w14:paraId="6C245204" w14:textId="77777777" w:rsidR="000E59A6" w:rsidRPr="00DA2110" w:rsidRDefault="000E59A6" w:rsidP="00183E20">
      <w:pPr>
        <w:numPr>
          <w:ilvl w:val="2"/>
          <w:numId w:val="27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proofErr w:type="spellStart"/>
      <w:r w:rsidRPr="00DA2110">
        <w:rPr>
          <w:rFonts w:ascii="Century Gothic" w:hAnsi="Century Gothic" w:cs="Times New Roman"/>
          <w:sz w:val="20"/>
          <w:szCs w:val="20"/>
        </w:rPr>
        <w:t>PostgreSQL</w:t>
      </w:r>
      <w:proofErr w:type="spellEnd"/>
      <w:r w:rsidRPr="00DA2110">
        <w:rPr>
          <w:rFonts w:ascii="Century Gothic" w:hAnsi="Century Gothic" w:cs="Times New Roman"/>
          <w:sz w:val="20"/>
          <w:szCs w:val="20"/>
        </w:rPr>
        <w:t>,</w:t>
      </w:r>
    </w:p>
    <w:p w14:paraId="486B51AC" w14:textId="77777777" w:rsidR="000E59A6" w:rsidRPr="00DA2110" w:rsidRDefault="000E59A6" w:rsidP="00183E20">
      <w:pPr>
        <w:numPr>
          <w:ilvl w:val="2"/>
          <w:numId w:val="27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proofErr w:type="spellStart"/>
      <w:r w:rsidRPr="00DA2110">
        <w:rPr>
          <w:rFonts w:ascii="Century Gothic" w:hAnsi="Century Gothic" w:cs="Times New Roman"/>
          <w:sz w:val="20"/>
          <w:szCs w:val="20"/>
        </w:rPr>
        <w:t>Firebird</w:t>
      </w:r>
      <w:proofErr w:type="spellEnd"/>
      <w:r w:rsidRPr="00DA2110">
        <w:rPr>
          <w:rFonts w:ascii="Century Gothic" w:hAnsi="Century Gothic" w:cs="Times New Roman"/>
          <w:sz w:val="20"/>
          <w:szCs w:val="20"/>
        </w:rPr>
        <w:t>,</w:t>
      </w:r>
    </w:p>
    <w:p w14:paraId="582914D1" w14:textId="77777777" w:rsidR="000E59A6" w:rsidRPr="00DA2110" w:rsidRDefault="000E59A6" w:rsidP="00183E20">
      <w:pPr>
        <w:numPr>
          <w:ilvl w:val="2"/>
          <w:numId w:val="27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 xml:space="preserve">Dowolnych innych przez podpięcie skryptów </w:t>
      </w:r>
      <w:proofErr w:type="spellStart"/>
      <w:r w:rsidRPr="00DA2110">
        <w:rPr>
          <w:rFonts w:ascii="Century Gothic" w:hAnsi="Century Gothic" w:cs="Times New Roman"/>
          <w:sz w:val="20"/>
          <w:szCs w:val="20"/>
        </w:rPr>
        <w:t>pre</w:t>
      </w:r>
      <w:proofErr w:type="spellEnd"/>
      <w:r w:rsidRPr="00DA2110">
        <w:rPr>
          <w:rFonts w:ascii="Century Gothic" w:hAnsi="Century Gothic" w:cs="Times New Roman"/>
          <w:sz w:val="20"/>
          <w:szCs w:val="20"/>
        </w:rPr>
        <w:t>/post.</w:t>
      </w:r>
    </w:p>
    <w:p w14:paraId="3B106DE4" w14:textId="39D09E42" w:rsidR="000E59A6" w:rsidRPr="00DA2110" w:rsidRDefault="000E59A6" w:rsidP="00183E20">
      <w:pPr>
        <w:pStyle w:val="Akapitzlist"/>
        <w:numPr>
          <w:ilvl w:val="0"/>
          <w:numId w:val="28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>Szyfrowanie danych wykonywana po stronie stacji roboczej za pomocą algorytmu AES w trybie CBC z kluczem szyfrującym o długości:</w:t>
      </w:r>
    </w:p>
    <w:p w14:paraId="0054A71D" w14:textId="1C06B706" w:rsidR="000E59A6" w:rsidRPr="00DA2110" w:rsidRDefault="000E59A6" w:rsidP="00183E20">
      <w:pPr>
        <w:pStyle w:val="Akapitzlist"/>
        <w:numPr>
          <w:ilvl w:val="1"/>
          <w:numId w:val="28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>128 bit,</w:t>
      </w:r>
    </w:p>
    <w:p w14:paraId="4A9BAA7F" w14:textId="77777777" w:rsidR="000E59A6" w:rsidRPr="00DA2110" w:rsidRDefault="000E59A6" w:rsidP="00183E20">
      <w:pPr>
        <w:numPr>
          <w:ilvl w:val="1"/>
          <w:numId w:val="28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 xml:space="preserve"> 192 bit,</w:t>
      </w:r>
    </w:p>
    <w:p w14:paraId="50E8B55C" w14:textId="77777777" w:rsidR="000E59A6" w:rsidRPr="00DA2110" w:rsidRDefault="000E59A6" w:rsidP="00183E20">
      <w:pPr>
        <w:numPr>
          <w:ilvl w:val="1"/>
          <w:numId w:val="28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 xml:space="preserve"> 256 bit.</w:t>
      </w:r>
    </w:p>
    <w:p w14:paraId="0A826FE1" w14:textId="77777777" w:rsidR="000E59A6" w:rsidRPr="00DA2110" w:rsidRDefault="000E59A6" w:rsidP="00183E20">
      <w:pPr>
        <w:numPr>
          <w:ilvl w:val="0"/>
          <w:numId w:val="28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>Kompresja danych wykonywana po stronie stacji roboczej za pomocą algorytmów:</w:t>
      </w:r>
    </w:p>
    <w:p w14:paraId="490ABBF7" w14:textId="77777777" w:rsidR="000E59A6" w:rsidRPr="00DA2110" w:rsidRDefault="000E59A6" w:rsidP="00183E20">
      <w:pPr>
        <w:numPr>
          <w:ilvl w:val="1"/>
          <w:numId w:val="28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proofErr w:type="spellStart"/>
      <w:r w:rsidRPr="00DA2110">
        <w:rPr>
          <w:rFonts w:ascii="Century Gothic" w:hAnsi="Century Gothic" w:cs="Times New Roman"/>
          <w:sz w:val="20"/>
          <w:szCs w:val="20"/>
        </w:rPr>
        <w:t>ZStandard</w:t>
      </w:r>
      <w:proofErr w:type="spellEnd"/>
      <w:r w:rsidRPr="00DA2110">
        <w:rPr>
          <w:rFonts w:ascii="Century Gothic" w:hAnsi="Century Gothic" w:cs="Times New Roman"/>
          <w:sz w:val="20"/>
          <w:szCs w:val="20"/>
        </w:rPr>
        <w:t>,</w:t>
      </w:r>
    </w:p>
    <w:p w14:paraId="3BD9D988" w14:textId="77777777" w:rsidR="000E59A6" w:rsidRPr="00DA2110" w:rsidRDefault="000E59A6" w:rsidP="00183E20">
      <w:pPr>
        <w:numPr>
          <w:ilvl w:val="1"/>
          <w:numId w:val="28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>LZ4.</w:t>
      </w:r>
    </w:p>
    <w:p w14:paraId="2F7B1857" w14:textId="77777777" w:rsidR="000E59A6" w:rsidRPr="00DA2110" w:rsidRDefault="000E59A6" w:rsidP="00183E20">
      <w:pPr>
        <w:numPr>
          <w:ilvl w:val="0"/>
          <w:numId w:val="28"/>
        </w:numPr>
        <w:spacing w:after="0" w:line="276" w:lineRule="auto"/>
        <w:rPr>
          <w:rFonts w:ascii="Century Gothic" w:hAnsi="Century Gothic" w:cstheme="majorHAnsi"/>
          <w:sz w:val="20"/>
          <w:szCs w:val="20"/>
        </w:rPr>
      </w:pPr>
      <w:r w:rsidRPr="00DA2110">
        <w:rPr>
          <w:rFonts w:ascii="Century Gothic" w:hAnsi="Century Gothic" w:cstheme="majorHAnsi"/>
          <w:sz w:val="20"/>
          <w:szCs w:val="20"/>
        </w:rPr>
        <w:t>Oprogramowanie ma umożliwiać zarządzanie poziomem kompresji,</w:t>
      </w:r>
    </w:p>
    <w:p w14:paraId="20618498" w14:textId="77777777" w:rsidR="000E59A6" w:rsidRPr="00DA2110" w:rsidRDefault="000E59A6" w:rsidP="00183E20">
      <w:pPr>
        <w:numPr>
          <w:ilvl w:val="0"/>
          <w:numId w:val="28"/>
        </w:numPr>
        <w:spacing w:after="0" w:line="276" w:lineRule="auto"/>
        <w:rPr>
          <w:rFonts w:ascii="Century Gothic" w:hAnsi="Century Gothic" w:cstheme="majorHAnsi"/>
          <w:sz w:val="20"/>
          <w:szCs w:val="20"/>
        </w:rPr>
      </w:pPr>
      <w:r w:rsidRPr="00DA2110">
        <w:rPr>
          <w:rFonts w:ascii="Century Gothic" w:hAnsi="Century Gothic" w:cstheme="majorHAnsi"/>
          <w:sz w:val="20"/>
          <w:szCs w:val="20"/>
        </w:rPr>
        <w:t>Wykonywanie kopii zapasowej otwartych plików(VSS),</w:t>
      </w:r>
    </w:p>
    <w:p w14:paraId="58287D87" w14:textId="77777777" w:rsidR="000E59A6" w:rsidRPr="00DA2110" w:rsidRDefault="000E59A6" w:rsidP="00183E20">
      <w:pPr>
        <w:numPr>
          <w:ilvl w:val="0"/>
          <w:numId w:val="28"/>
        </w:numPr>
        <w:spacing w:after="0" w:line="276" w:lineRule="auto"/>
        <w:rPr>
          <w:rFonts w:ascii="Century Gothic" w:hAnsi="Century Gothic" w:cstheme="majorHAnsi"/>
          <w:sz w:val="20"/>
          <w:szCs w:val="20"/>
        </w:rPr>
      </w:pPr>
      <w:r w:rsidRPr="00DA2110">
        <w:rPr>
          <w:rFonts w:ascii="Century Gothic" w:hAnsi="Century Gothic" w:cstheme="majorHAnsi"/>
          <w:sz w:val="20"/>
          <w:szCs w:val="20"/>
        </w:rPr>
        <w:t>System ma umożliwiać uruchamianie skryptów przed i po backupie,</w:t>
      </w:r>
    </w:p>
    <w:p w14:paraId="24649ABB" w14:textId="77777777" w:rsidR="000E59A6" w:rsidRPr="00DA2110" w:rsidRDefault="000E59A6" w:rsidP="00183E20">
      <w:pPr>
        <w:numPr>
          <w:ilvl w:val="0"/>
          <w:numId w:val="28"/>
        </w:numPr>
        <w:spacing w:after="0" w:line="276" w:lineRule="auto"/>
        <w:rPr>
          <w:rFonts w:ascii="Century Gothic" w:hAnsi="Century Gothic" w:cstheme="majorHAnsi"/>
          <w:sz w:val="20"/>
          <w:szCs w:val="20"/>
        </w:rPr>
      </w:pPr>
      <w:r w:rsidRPr="00DA2110">
        <w:rPr>
          <w:rFonts w:ascii="Century Gothic" w:hAnsi="Century Gothic" w:cstheme="majorHAnsi"/>
          <w:sz w:val="20"/>
          <w:szCs w:val="20"/>
        </w:rPr>
        <w:t>System ma umożliwiać uruchamianie skryptów po wykonaniu migawki VSS,</w:t>
      </w:r>
    </w:p>
    <w:p w14:paraId="4290C6FC" w14:textId="77777777" w:rsidR="000E59A6" w:rsidRPr="00DA2110" w:rsidRDefault="000E59A6" w:rsidP="00183E20">
      <w:pPr>
        <w:numPr>
          <w:ilvl w:val="0"/>
          <w:numId w:val="28"/>
        </w:numPr>
        <w:spacing w:after="0" w:line="276" w:lineRule="auto"/>
        <w:rPr>
          <w:rFonts w:ascii="Century Gothic" w:hAnsi="Century Gothic" w:cstheme="majorHAnsi"/>
          <w:sz w:val="20"/>
          <w:szCs w:val="20"/>
        </w:rPr>
      </w:pPr>
      <w:r w:rsidRPr="00DA2110">
        <w:rPr>
          <w:rFonts w:ascii="Century Gothic" w:hAnsi="Century Gothic" w:cstheme="majorHAnsi"/>
          <w:sz w:val="20"/>
          <w:szCs w:val="20"/>
        </w:rPr>
        <w:t>System ma umożliwiać automatyczne ponawianie prób utworzenia kopii zapasowej w przypadku błędów,</w:t>
      </w:r>
    </w:p>
    <w:p w14:paraId="472E7D39" w14:textId="77777777" w:rsidR="000E59A6" w:rsidRPr="00DA2110" w:rsidRDefault="000E59A6" w:rsidP="00183E20">
      <w:pPr>
        <w:numPr>
          <w:ilvl w:val="0"/>
          <w:numId w:val="28"/>
        </w:numPr>
        <w:spacing w:after="0" w:line="276" w:lineRule="auto"/>
        <w:rPr>
          <w:rFonts w:ascii="Century Gothic" w:hAnsi="Century Gothic" w:cstheme="majorHAnsi"/>
          <w:sz w:val="20"/>
          <w:szCs w:val="20"/>
        </w:rPr>
      </w:pPr>
      <w:r w:rsidRPr="00DA2110">
        <w:rPr>
          <w:rFonts w:ascii="Century Gothic" w:hAnsi="Century Gothic" w:cstheme="majorHAnsi"/>
          <w:sz w:val="20"/>
          <w:szCs w:val="20"/>
        </w:rPr>
        <w:t>Backup jednego oraz wielu dysków/całego systemu operacyjnego(Windows) ze wsparciem dla partycji MBR oraz GPT,</w:t>
      </w:r>
    </w:p>
    <w:p w14:paraId="5D86DF14" w14:textId="77777777" w:rsidR="000E59A6" w:rsidRPr="00DA2110" w:rsidRDefault="000E59A6" w:rsidP="00183E20">
      <w:pPr>
        <w:numPr>
          <w:ilvl w:val="0"/>
          <w:numId w:val="28"/>
        </w:numPr>
        <w:spacing w:after="0" w:line="276" w:lineRule="auto"/>
        <w:rPr>
          <w:rFonts w:ascii="Century Gothic" w:hAnsi="Century Gothic" w:cstheme="majorHAnsi"/>
          <w:sz w:val="20"/>
          <w:szCs w:val="20"/>
        </w:rPr>
      </w:pPr>
      <w:r w:rsidRPr="00DA2110">
        <w:rPr>
          <w:rFonts w:ascii="Century Gothic" w:hAnsi="Century Gothic" w:cstheme="majorHAnsi"/>
          <w:sz w:val="20"/>
          <w:szCs w:val="20"/>
        </w:rPr>
        <w:t>Backup plikowy,</w:t>
      </w:r>
    </w:p>
    <w:p w14:paraId="1A28E746" w14:textId="77777777" w:rsidR="000E59A6" w:rsidRPr="00DA2110" w:rsidRDefault="000E59A6" w:rsidP="00183E20">
      <w:pPr>
        <w:numPr>
          <w:ilvl w:val="0"/>
          <w:numId w:val="28"/>
        </w:numPr>
        <w:spacing w:after="0" w:line="276" w:lineRule="auto"/>
        <w:rPr>
          <w:rFonts w:ascii="Century Gothic" w:hAnsi="Century Gothic" w:cstheme="majorHAnsi"/>
          <w:sz w:val="20"/>
          <w:szCs w:val="20"/>
        </w:rPr>
      </w:pPr>
      <w:r w:rsidRPr="00DA2110">
        <w:rPr>
          <w:rFonts w:ascii="Century Gothic" w:hAnsi="Century Gothic" w:cstheme="majorHAnsi"/>
          <w:sz w:val="20"/>
          <w:szCs w:val="20"/>
        </w:rPr>
        <w:t>Oprogramowanie ma realizować funkcjonalność jednoczesnego backupu wielu strumieni danych na to samo urządzenie dyskowe,</w:t>
      </w:r>
    </w:p>
    <w:p w14:paraId="2E3D1636" w14:textId="77777777" w:rsidR="000E59A6" w:rsidRPr="00DA2110" w:rsidRDefault="000E59A6" w:rsidP="00183E20">
      <w:pPr>
        <w:numPr>
          <w:ilvl w:val="0"/>
          <w:numId w:val="28"/>
        </w:numPr>
        <w:spacing w:after="0" w:line="276" w:lineRule="auto"/>
        <w:rPr>
          <w:rFonts w:ascii="Century Gothic" w:hAnsi="Century Gothic" w:cstheme="majorHAnsi"/>
          <w:sz w:val="20"/>
          <w:szCs w:val="20"/>
        </w:rPr>
      </w:pPr>
      <w:r w:rsidRPr="00DA2110">
        <w:rPr>
          <w:rFonts w:ascii="Century Gothic" w:hAnsi="Century Gothic" w:cstheme="majorHAnsi"/>
          <w:sz w:val="20"/>
          <w:szCs w:val="20"/>
        </w:rPr>
        <w:t>Oprogramowanie ma umożliwiać konsolidację wersji kopii zapasowych,</w:t>
      </w:r>
    </w:p>
    <w:p w14:paraId="7889EEC7" w14:textId="77777777" w:rsidR="000E59A6" w:rsidRPr="00DA2110" w:rsidRDefault="000E59A6" w:rsidP="00183E20">
      <w:pPr>
        <w:numPr>
          <w:ilvl w:val="0"/>
          <w:numId w:val="28"/>
        </w:numPr>
        <w:spacing w:after="0" w:line="276" w:lineRule="auto"/>
        <w:rPr>
          <w:rFonts w:ascii="Century Gothic" w:hAnsi="Century Gothic" w:cstheme="majorHAnsi"/>
          <w:sz w:val="20"/>
          <w:szCs w:val="20"/>
        </w:rPr>
      </w:pPr>
      <w:r w:rsidRPr="00DA2110">
        <w:rPr>
          <w:rFonts w:ascii="Century Gothic" w:hAnsi="Century Gothic" w:cstheme="majorHAnsi"/>
          <w:sz w:val="20"/>
          <w:szCs w:val="20"/>
        </w:rPr>
        <w:t xml:space="preserve">Oprogramowanie ma zapewnić backup jednoprzebiegowy - nawet w przypadku wymagania </w:t>
      </w:r>
      <w:proofErr w:type="spellStart"/>
      <w:r w:rsidRPr="00DA2110">
        <w:rPr>
          <w:rFonts w:ascii="Century Gothic" w:hAnsi="Century Gothic" w:cstheme="majorHAnsi"/>
          <w:sz w:val="20"/>
          <w:szCs w:val="20"/>
        </w:rPr>
        <w:t>granularnego</w:t>
      </w:r>
      <w:proofErr w:type="spellEnd"/>
      <w:r w:rsidRPr="00DA2110">
        <w:rPr>
          <w:rFonts w:ascii="Century Gothic" w:hAnsi="Century Gothic" w:cstheme="majorHAnsi"/>
          <w:sz w:val="20"/>
          <w:szCs w:val="20"/>
        </w:rPr>
        <w:t xml:space="preserve"> odtworzenia,</w:t>
      </w:r>
    </w:p>
    <w:p w14:paraId="5E9A4E57" w14:textId="77777777" w:rsidR="000E59A6" w:rsidRPr="00DA2110" w:rsidRDefault="000E59A6" w:rsidP="00183E20">
      <w:pPr>
        <w:numPr>
          <w:ilvl w:val="0"/>
          <w:numId w:val="28"/>
        </w:numPr>
        <w:spacing w:after="0" w:line="276" w:lineRule="auto"/>
        <w:rPr>
          <w:rFonts w:ascii="Century Gothic" w:hAnsi="Century Gothic" w:cstheme="majorHAnsi"/>
          <w:sz w:val="20"/>
          <w:szCs w:val="20"/>
        </w:rPr>
      </w:pPr>
      <w:r w:rsidRPr="00DA2110">
        <w:rPr>
          <w:rFonts w:ascii="Century Gothic" w:hAnsi="Century Gothic" w:cstheme="majorHAnsi"/>
          <w:sz w:val="20"/>
          <w:szCs w:val="20"/>
        </w:rPr>
        <w:t>Oprogramowanie ma pozwalać na automatyczne uruchomienie kopii zapasowej podczas zamykania systemu operacyjnego.</w:t>
      </w:r>
    </w:p>
    <w:p w14:paraId="60BC37CB" w14:textId="77777777" w:rsidR="000E59A6" w:rsidRPr="00DA2110" w:rsidRDefault="000E59A6" w:rsidP="00183E20">
      <w:pPr>
        <w:numPr>
          <w:ilvl w:val="0"/>
          <w:numId w:val="28"/>
        </w:numPr>
        <w:spacing w:after="0" w:line="276" w:lineRule="auto"/>
        <w:rPr>
          <w:rFonts w:ascii="Century Gothic" w:hAnsi="Century Gothic" w:cstheme="majorHAnsi"/>
          <w:sz w:val="20"/>
          <w:szCs w:val="20"/>
        </w:rPr>
      </w:pPr>
      <w:r w:rsidRPr="00DA2110">
        <w:rPr>
          <w:rFonts w:ascii="Century Gothic" w:hAnsi="Century Gothic" w:cstheme="majorHAnsi"/>
          <w:sz w:val="20"/>
          <w:szCs w:val="20"/>
        </w:rPr>
        <w:t xml:space="preserve">Oprogramowanie ma pozwalać na backup zaszyfrowanych partycji. </w:t>
      </w:r>
    </w:p>
    <w:p w14:paraId="2FB55EEF" w14:textId="0EC01D61" w:rsidR="000E59A6" w:rsidRPr="00DA2110" w:rsidRDefault="001521C7" w:rsidP="000E59A6">
      <w:pPr>
        <w:pStyle w:val="Nagwek2"/>
        <w:rPr>
          <w:rFonts w:ascii="Century Gothic" w:hAnsi="Century Gothic" w:cs="Times New Roman"/>
          <w:sz w:val="20"/>
          <w:szCs w:val="20"/>
        </w:rPr>
      </w:pPr>
      <w:bookmarkStart w:id="8" w:name="_h9kmji1rog5w" w:colFirst="0" w:colLast="0"/>
      <w:bookmarkStart w:id="9" w:name="_bs3aiz7n870r" w:colFirst="0" w:colLast="0"/>
      <w:bookmarkEnd w:id="8"/>
      <w:bookmarkEnd w:id="9"/>
      <w:r>
        <w:rPr>
          <w:rFonts w:ascii="Century Gothic" w:hAnsi="Century Gothic" w:cs="Times New Roman"/>
          <w:sz w:val="20"/>
          <w:szCs w:val="20"/>
        </w:rPr>
        <w:t>10</w:t>
      </w:r>
      <w:r w:rsidR="008B335E" w:rsidRPr="00DA2110">
        <w:rPr>
          <w:rFonts w:ascii="Century Gothic" w:hAnsi="Century Gothic" w:cs="Times New Roman"/>
          <w:sz w:val="20"/>
          <w:szCs w:val="20"/>
        </w:rPr>
        <w:t xml:space="preserve">. </w:t>
      </w:r>
      <w:r w:rsidR="000E59A6" w:rsidRPr="00DA2110">
        <w:rPr>
          <w:rFonts w:ascii="Century Gothic" w:hAnsi="Century Gothic" w:cs="Times New Roman"/>
          <w:sz w:val="20"/>
          <w:szCs w:val="20"/>
        </w:rPr>
        <w:t>GIT</w:t>
      </w:r>
    </w:p>
    <w:p w14:paraId="5C07B7C9" w14:textId="0C510007" w:rsidR="000E59A6" w:rsidRPr="00DA2110" w:rsidRDefault="000E59A6" w:rsidP="008B335E">
      <w:pPr>
        <w:pStyle w:val="Akapitzlist"/>
        <w:numPr>
          <w:ilvl w:val="0"/>
          <w:numId w:val="10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>Oprogramowanie ma zapewniać wsparcie dla repozytoriów lokalnych oraz zdalnych(dostępnych w usługach zewnętrznych),</w:t>
      </w:r>
    </w:p>
    <w:p w14:paraId="2F22865E" w14:textId="77777777" w:rsidR="000E59A6" w:rsidRPr="00DA2110" w:rsidRDefault="000E59A6" w:rsidP="000E59A6">
      <w:pPr>
        <w:numPr>
          <w:ilvl w:val="0"/>
          <w:numId w:val="10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 xml:space="preserve">Oprogramowanie ma umożliwiać zabezpieczenie metadanych repozytoriów(w zależności od zabezpieczanej usługi m.in.: </w:t>
      </w:r>
      <w:proofErr w:type="spellStart"/>
      <w:r w:rsidRPr="00DA2110">
        <w:rPr>
          <w:rFonts w:ascii="Century Gothic" w:hAnsi="Century Gothic" w:cs="Times New Roman"/>
          <w:sz w:val="20"/>
          <w:szCs w:val="20"/>
        </w:rPr>
        <w:t>issues</w:t>
      </w:r>
      <w:proofErr w:type="spellEnd"/>
      <w:r w:rsidRPr="00DA2110">
        <w:rPr>
          <w:rFonts w:ascii="Century Gothic" w:hAnsi="Century Gothic" w:cs="Times New Roman"/>
          <w:sz w:val="20"/>
          <w:szCs w:val="20"/>
        </w:rPr>
        <w:t xml:space="preserve">, </w:t>
      </w:r>
      <w:proofErr w:type="spellStart"/>
      <w:r w:rsidRPr="00DA2110">
        <w:rPr>
          <w:rFonts w:ascii="Century Gothic" w:hAnsi="Century Gothic" w:cs="Times New Roman"/>
          <w:sz w:val="20"/>
          <w:szCs w:val="20"/>
        </w:rPr>
        <w:t>pull</w:t>
      </w:r>
      <w:proofErr w:type="spellEnd"/>
      <w:r w:rsidRPr="00DA2110">
        <w:rPr>
          <w:rFonts w:ascii="Century Gothic" w:hAnsi="Century Gothic" w:cs="Times New Roman"/>
          <w:sz w:val="20"/>
          <w:szCs w:val="20"/>
        </w:rPr>
        <w:t xml:space="preserve"> </w:t>
      </w:r>
      <w:proofErr w:type="spellStart"/>
      <w:r w:rsidRPr="00DA2110">
        <w:rPr>
          <w:rFonts w:ascii="Century Gothic" w:hAnsi="Century Gothic" w:cs="Times New Roman"/>
          <w:sz w:val="20"/>
          <w:szCs w:val="20"/>
        </w:rPr>
        <w:t>requests</w:t>
      </w:r>
      <w:proofErr w:type="spellEnd"/>
      <w:r w:rsidRPr="00DA2110">
        <w:rPr>
          <w:rFonts w:ascii="Century Gothic" w:hAnsi="Century Gothic" w:cs="Times New Roman"/>
          <w:sz w:val="20"/>
          <w:szCs w:val="20"/>
        </w:rPr>
        <w:t xml:space="preserve">, </w:t>
      </w:r>
      <w:proofErr w:type="spellStart"/>
      <w:r w:rsidRPr="00DA2110">
        <w:rPr>
          <w:rFonts w:ascii="Century Gothic" w:hAnsi="Century Gothic" w:cs="Times New Roman"/>
          <w:sz w:val="20"/>
          <w:szCs w:val="20"/>
        </w:rPr>
        <w:t>actions</w:t>
      </w:r>
      <w:proofErr w:type="spellEnd"/>
      <w:r w:rsidRPr="00DA2110">
        <w:rPr>
          <w:rFonts w:ascii="Century Gothic" w:hAnsi="Century Gothic" w:cs="Times New Roman"/>
          <w:sz w:val="20"/>
          <w:szCs w:val="20"/>
        </w:rPr>
        <w:t>/</w:t>
      </w:r>
      <w:proofErr w:type="spellStart"/>
      <w:r w:rsidRPr="00DA2110">
        <w:rPr>
          <w:rFonts w:ascii="Century Gothic" w:hAnsi="Century Gothic" w:cs="Times New Roman"/>
          <w:sz w:val="20"/>
          <w:szCs w:val="20"/>
        </w:rPr>
        <w:t>pipelines</w:t>
      </w:r>
      <w:proofErr w:type="spellEnd"/>
      <w:r w:rsidRPr="00DA2110">
        <w:rPr>
          <w:rFonts w:ascii="Century Gothic" w:hAnsi="Century Gothic" w:cs="Times New Roman"/>
          <w:sz w:val="20"/>
          <w:szCs w:val="20"/>
        </w:rPr>
        <w:t xml:space="preserve">, </w:t>
      </w:r>
      <w:proofErr w:type="spellStart"/>
      <w:r w:rsidRPr="00DA2110">
        <w:rPr>
          <w:rFonts w:ascii="Century Gothic" w:hAnsi="Century Gothic" w:cs="Times New Roman"/>
          <w:sz w:val="20"/>
          <w:szCs w:val="20"/>
        </w:rPr>
        <w:t>wiki</w:t>
      </w:r>
      <w:proofErr w:type="spellEnd"/>
      <w:r w:rsidRPr="00DA2110">
        <w:rPr>
          <w:rFonts w:ascii="Century Gothic" w:hAnsi="Century Gothic" w:cs="Times New Roman"/>
          <w:sz w:val="20"/>
          <w:szCs w:val="20"/>
        </w:rPr>
        <w:t>).</w:t>
      </w:r>
    </w:p>
    <w:p w14:paraId="5A8990A6" w14:textId="45D32690" w:rsidR="000E59A6" w:rsidRPr="00DA2110" w:rsidRDefault="000E59A6" w:rsidP="000E59A6">
      <w:pPr>
        <w:pStyle w:val="Nagwek1"/>
        <w:rPr>
          <w:rFonts w:ascii="Century Gothic" w:hAnsi="Century Gothic" w:cs="Times New Roman"/>
          <w:sz w:val="20"/>
          <w:szCs w:val="20"/>
        </w:rPr>
      </w:pPr>
      <w:bookmarkStart w:id="10" w:name="_v8up64gjbdi2" w:colFirst="0" w:colLast="0"/>
      <w:bookmarkEnd w:id="10"/>
      <w:r w:rsidRPr="00DA2110">
        <w:rPr>
          <w:rFonts w:ascii="Century Gothic" w:hAnsi="Century Gothic" w:cs="Times New Roman"/>
          <w:sz w:val="20"/>
          <w:szCs w:val="20"/>
        </w:rPr>
        <w:br/>
      </w:r>
      <w:r w:rsidR="005B3B48">
        <w:rPr>
          <w:rFonts w:ascii="Century Gothic" w:hAnsi="Century Gothic" w:cs="Times New Roman"/>
          <w:sz w:val="20"/>
          <w:szCs w:val="20"/>
        </w:rPr>
        <w:t>11</w:t>
      </w:r>
      <w:r w:rsidR="007971C0" w:rsidRPr="00DA2110">
        <w:rPr>
          <w:rFonts w:ascii="Century Gothic" w:hAnsi="Century Gothic" w:cs="Times New Roman"/>
          <w:sz w:val="20"/>
          <w:szCs w:val="20"/>
        </w:rPr>
        <w:t xml:space="preserve">. </w:t>
      </w:r>
      <w:r w:rsidRPr="00DA2110">
        <w:rPr>
          <w:rFonts w:ascii="Century Gothic" w:hAnsi="Century Gothic" w:cs="Times New Roman"/>
          <w:sz w:val="20"/>
          <w:szCs w:val="20"/>
        </w:rPr>
        <w:t>Licencjonowanie:</w:t>
      </w:r>
    </w:p>
    <w:p w14:paraId="6A7F1B9A" w14:textId="44FA8CFC" w:rsidR="000E59A6" w:rsidRPr="00DA2110" w:rsidRDefault="000E59A6" w:rsidP="007971C0">
      <w:pPr>
        <w:pStyle w:val="Akapitzlist"/>
        <w:numPr>
          <w:ilvl w:val="0"/>
          <w:numId w:val="9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>Sposób licencjonowania ma opierać się na:</w:t>
      </w:r>
      <w:r w:rsidRPr="00DA2110">
        <w:rPr>
          <w:rFonts w:ascii="Century Gothic" w:hAnsi="Century Gothic" w:cs="Times New Roman"/>
          <w:sz w:val="20"/>
          <w:szCs w:val="20"/>
        </w:rPr>
        <w:tab/>
      </w:r>
    </w:p>
    <w:p w14:paraId="2952C0FB" w14:textId="48CD3BD4" w:rsidR="000E59A6" w:rsidRPr="00DA2110" w:rsidRDefault="000E59A6" w:rsidP="007971C0">
      <w:pPr>
        <w:pStyle w:val="Akapitzlist"/>
        <w:numPr>
          <w:ilvl w:val="1"/>
          <w:numId w:val="9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>Ilości serwerów/</w:t>
      </w:r>
      <w:proofErr w:type="spellStart"/>
      <w:r w:rsidRPr="00DA2110">
        <w:rPr>
          <w:rFonts w:ascii="Century Gothic" w:hAnsi="Century Gothic" w:cs="Times New Roman"/>
          <w:sz w:val="20"/>
          <w:szCs w:val="20"/>
        </w:rPr>
        <w:t>endpointów</w:t>
      </w:r>
      <w:proofErr w:type="spellEnd"/>
      <w:r w:rsidRPr="00DA2110">
        <w:rPr>
          <w:rFonts w:ascii="Century Gothic" w:hAnsi="Century Gothic" w:cs="Times New Roman"/>
          <w:sz w:val="20"/>
          <w:szCs w:val="20"/>
        </w:rPr>
        <w:t>- dla fizycznych urządzeń,</w:t>
      </w:r>
    </w:p>
    <w:p w14:paraId="66C23572" w14:textId="77777777" w:rsidR="000E59A6" w:rsidRPr="00DA2110" w:rsidRDefault="000E59A6" w:rsidP="000E59A6">
      <w:pPr>
        <w:numPr>
          <w:ilvl w:val="1"/>
          <w:numId w:val="9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>Ilości fizycznych hostów - dla środowisk wirtualnych,</w:t>
      </w:r>
    </w:p>
    <w:p w14:paraId="43895591" w14:textId="77777777" w:rsidR="000E59A6" w:rsidRPr="00DA2110" w:rsidRDefault="000E59A6" w:rsidP="000E59A6">
      <w:pPr>
        <w:numPr>
          <w:ilvl w:val="1"/>
          <w:numId w:val="9"/>
        </w:num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DA2110">
        <w:rPr>
          <w:rFonts w:ascii="Century Gothic" w:hAnsi="Century Gothic" w:cs="Times New Roman"/>
          <w:sz w:val="20"/>
          <w:szCs w:val="20"/>
        </w:rPr>
        <w:t>Ilości repozytoriów - dla GIT.</w:t>
      </w:r>
    </w:p>
    <w:p w14:paraId="06A47EE2" w14:textId="77777777" w:rsidR="000E59A6" w:rsidRPr="00DA2110" w:rsidRDefault="000E59A6" w:rsidP="000E59A6">
      <w:pPr>
        <w:numPr>
          <w:ilvl w:val="0"/>
          <w:numId w:val="9"/>
        </w:numPr>
        <w:spacing w:after="0" w:line="276" w:lineRule="auto"/>
        <w:rPr>
          <w:rFonts w:ascii="Century Gothic" w:hAnsi="Century Gothic" w:cstheme="majorHAnsi"/>
          <w:b/>
          <w:sz w:val="20"/>
          <w:szCs w:val="20"/>
        </w:rPr>
      </w:pPr>
      <w:r w:rsidRPr="00DA2110">
        <w:rPr>
          <w:rFonts w:ascii="Century Gothic" w:hAnsi="Century Gothic" w:cstheme="majorHAnsi"/>
          <w:b/>
          <w:sz w:val="20"/>
          <w:szCs w:val="20"/>
        </w:rPr>
        <w:t>Licencje powinny pozwalać na zabezpieczenie:</w:t>
      </w:r>
    </w:p>
    <w:p w14:paraId="6FA46A75" w14:textId="11F8DBAE" w:rsidR="000E59A6" w:rsidRPr="00DA2110" w:rsidRDefault="000E59A6" w:rsidP="000E59A6">
      <w:pPr>
        <w:numPr>
          <w:ilvl w:val="1"/>
          <w:numId w:val="9"/>
        </w:numPr>
        <w:spacing w:after="0" w:line="276" w:lineRule="auto"/>
        <w:rPr>
          <w:rFonts w:ascii="Century Gothic" w:hAnsi="Century Gothic" w:cstheme="majorHAnsi"/>
          <w:b/>
          <w:bCs/>
          <w:sz w:val="20"/>
          <w:szCs w:val="20"/>
        </w:rPr>
      </w:pPr>
      <w:r w:rsidRPr="00DA2110">
        <w:rPr>
          <w:rFonts w:ascii="Century Gothic" w:hAnsi="Century Gothic" w:cstheme="majorHAnsi"/>
          <w:b/>
          <w:bCs/>
          <w:sz w:val="20"/>
          <w:szCs w:val="20"/>
        </w:rPr>
        <w:t>Nielimitowanej ilości maszyn wirtualnych w obrębie 2 fizycznych serwerów stanowiących podstawy do wirtuali</w:t>
      </w:r>
      <w:r w:rsidR="007971C0" w:rsidRPr="00DA2110">
        <w:rPr>
          <w:rFonts w:ascii="Century Gothic" w:hAnsi="Century Gothic" w:cstheme="majorHAnsi"/>
          <w:b/>
          <w:bCs/>
          <w:sz w:val="20"/>
          <w:szCs w:val="20"/>
        </w:rPr>
        <w:t xml:space="preserve">zacji (Bez limitu </w:t>
      </w:r>
      <w:proofErr w:type="spellStart"/>
      <w:r w:rsidR="007971C0" w:rsidRPr="00DA2110">
        <w:rPr>
          <w:rFonts w:ascii="Century Gothic" w:hAnsi="Century Gothic" w:cstheme="majorHAnsi"/>
          <w:b/>
          <w:bCs/>
          <w:sz w:val="20"/>
          <w:szCs w:val="20"/>
        </w:rPr>
        <w:t>socketów</w:t>
      </w:r>
      <w:proofErr w:type="spellEnd"/>
      <w:r w:rsidR="007971C0" w:rsidRPr="00DA2110">
        <w:rPr>
          <w:rFonts w:ascii="Century Gothic" w:hAnsi="Century Gothic" w:cstheme="majorHAnsi"/>
          <w:b/>
          <w:bCs/>
          <w:sz w:val="20"/>
          <w:szCs w:val="20"/>
        </w:rPr>
        <w:t xml:space="preserve"> oraz </w:t>
      </w:r>
      <w:r w:rsidRPr="00DA2110">
        <w:rPr>
          <w:rFonts w:ascii="Century Gothic" w:hAnsi="Century Gothic" w:cstheme="majorHAnsi"/>
          <w:b/>
          <w:bCs/>
          <w:sz w:val="20"/>
          <w:szCs w:val="20"/>
        </w:rPr>
        <w:t>procesorów),</w:t>
      </w:r>
    </w:p>
    <w:p w14:paraId="1194F9DA" w14:textId="77777777" w:rsidR="000E59A6" w:rsidRPr="00DA2110" w:rsidRDefault="000E59A6" w:rsidP="000E59A6">
      <w:pPr>
        <w:numPr>
          <w:ilvl w:val="1"/>
          <w:numId w:val="9"/>
        </w:numPr>
        <w:spacing w:after="0" w:line="276" w:lineRule="auto"/>
        <w:rPr>
          <w:rFonts w:ascii="Century Gothic" w:hAnsi="Century Gothic" w:cstheme="majorHAnsi"/>
          <w:b/>
          <w:bCs/>
          <w:sz w:val="20"/>
          <w:szCs w:val="20"/>
        </w:rPr>
      </w:pPr>
      <w:r w:rsidRPr="00DA2110">
        <w:rPr>
          <w:rFonts w:ascii="Century Gothic" w:hAnsi="Century Gothic" w:cstheme="majorHAnsi"/>
          <w:b/>
          <w:bCs/>
          <w:sz w:val="20"/>
          <w:szCs w:val="20"/>
        </w:rPr>
        <w:t>3 stacji roboczych,</w:t>
      </w:r>
    </w:p>
    <w:p w14:paraId="1B41D0AD" w14:textId="1B0E8313" w:rsidR="000E59A6" w:rsidRPr="007913EB" w:rsidRDefault="000E59A6" w:rsidP="007913EB">
      <w:pPr>
        <w:pStyle w:val="Tekstprzypisudolnego"/>
        <w:numPr>
          <w:ilvl w:val="1"/>
          <w:numId w:val="9"/>
        </w:numPr>
        <w:jc w:val="both"/>
        <w:rPr>
          <w:rFonts w:ascii="Century Gothic" w:hAnsi="Century Gothic"/>
          <w:b/>
        </w:rPr>
      </w:pPr>
      <w:r w:rsidRPr="00DA2110">
        <w:rPr>
          <w:rFonts w:ascii="Century Gothic" w:hAnsi="Century Gothic" w:cstheme="majorHAnsi"/>
          <w:b/>
          <w:bCs/>
        </w:rPr>
        <w:t>W ramach licencji powinien być dostarczony magazyn chmurowy producenta wraz z przestrzenią do wykorzystania w ilości minimum 1T</w:t>
      </w:r>
      <w:r w:rsidR="00934697">
        <w:rPr>
          <w:rFonts w:ascii="Century Gothic" w:hAnsi="Century Gothic" w:cstheme="majorHAnsi"/>
          <w:b/>
          <w:bCs/>
        </w:rPr>
        <w:t xml:space="preserve">B, </w:t>
      </w:r>
      <w:r w:rsidR="00934697" w:rsidRPr="00934697">
        <w:rPr>
          <w:rFonts w:ascii="Century Gothic" w:hAnsi="Century Gothic"/>
          <w:b/>
        </w:rPr>
        <w:t>licencja lub abonament w okresie do 30.09.2023 r.</w:t>
      </w:r>
    </w:p>
    <w:p w14:paraId="46EF4454" w14:textId="77777777" w:rsidR="000E59A6" w:rsidRPr="00DA2110" w:rsidRDefault="000E59A6" w:rsidP="000E59A6">
      <w:pPr>
        <w:numPr>
          <w:ilvl w:val="0"/>
          <w:numId w:val="9"/>
        </w:numPr>
        <w:spacing w:after="0" w:line="276" w:lineRule="auto"/>
        <w:rPr>
          <w:rFonts w:ascii="Century Gothic" w:hAnsi="Century Gothic" w:cstheme="majorHAnsi"/>
          <w:b/>
          <w:bCs/>
          <w:sz w:val="20"/>
          <w:szCs w:val="20"/>
        </w:rPr>
      </w:pPr>
      <w:r w:rsidRPr="00DA2110">
        <w:rPr>
          <w:rFonts w:ascii="Century Gothic" w:hAnsi="Century Gothic" w:cstheme="majorHAnsi"/>
          <w:b/>
          <w:bCs/>
          <w:sz w:val="20"/>
          <w:szCs w:val="20"/>
        </w:rPr>
        <w:t>Wsparcie techniczne:</w:t>
      </w:r>
    </w:p>
    <w:p w14:paraId="641D2F4B" w14:textId="735B8E88" w:rsidR="000E59A6" w:rsidRPr="00DA2110" w:rsidRDefault="000E59A6" w:rsidP="007971C0">
      <w:pPr>
        <w:pStyle w:val="Akapitzlist"/>
        <w:numPr>
          <w:ilvl w:val="0"/>
          <w:numId w:val="19"/>
        </w:numPr>
        <w:spacing w:after="0" w:line="276" w:lineRule="auto"/>
        <w:rPr>
          <w:rFonts w:ascii="Century Gothic" w:hAnsi="Century Gothic" w:cstheme="majorHAnsi"/>
          <w:b/>
          <w:bCs/>
          <w:sz w:val="20"/>
          <w:szCs w:val="20"/>
        </w:rPr>
      </w:pPr>
      <w:r w:rsidRPr="00DA2110">
        <w:rPr>
          <w:rFonts w:ascii="Century Gothic" w:hAnsi="Century Gothic" w:cstheme="majorHAnsi"/>
          <w:b/>
          <w:bCs/>
          <w:sz w:val="20"/>
          <w:szCs w:val="20"/>
        </w:rPr>
        <w:t>Świadczone jest w języku polskim, bezpośrednio przez główną siedzibę producenta,</w:t>
      </w:r>
    </w:p>
    <w:p w14:paraId="4EAC35D9" w14:textId="77777777" w:rsidR="000E59A6" w:rsidRPr="00DA2110" w:rsidRDefault="000E59A6" w:rsidP="000E59A6">
      <w:pPr>
        <w:pStyle w:val="Akapitzlist"/>
        <w:numPr>
          <w:ilvl w:val="0"/>
          <w:numId w:val="19"/>
        </w:numPr>
        <w:spacing w:after="0" w:line="276" w:lineRule="auto"/>
        <w:rPr>
          <w:rFonts w:ascii="Century Gothic" w:hAnsi="Century Gothic" w:cstheme="majorHAnsi"/>
          <w:b/>
          <w:bCs/>
          <w:sz w:val="20"/>
          <w:szCs w:val="20"/>
        </w:rPr>
      </w:pPr>
      <w:r w:rsidRPr="00DA2110">
        <w:rPr>
          <w:rFonts w:ascii="Century Gothic" w:hAnsi="Century Gothic" w:cstheme="majorHAnsi"/>
          <w:b/>
          <w:bCs/>
          <w:sz w:val="20"/>
          <w:szCs w:val="20"/>
        </w:rPr>
        <w:t>Zapewnia dostęp do aktualizacji oprogramowania,</w:t>
      </w:r>
    </w:p>
    <w:p w14:paraId="3F9AAB5C" w14:textId="77777777" w:rsidR="000E59A6" w:rsidRPr="00DA2110" w:rsidRDefault="000E59A6" w:rsidP="000E59A6">
      <w:pPr>
        <w:pStyle w:val="Akapitzlist"/>
        <w:numPr>
          <w:ilvl w:val="0"/>
          <w:numId w:val="19"/>
        </w:numPr>
        <w:spacing w:after="0" w:line="276" w:lineRule="auto"/>
        <w:rPr>
          <w:rFonts w:ascii="Century Gothic" w:hAnsi="Century Gothic" w:cstheme="majorHAnsi"/>
          <w:b/>
          <w:bCs/>
          <w:sz w:val="20"/>
          <w:szCs w:val="20"/>
        </w:rPr>
      </w:pPr>
      <w:r w:rsidRPr="00DA2110">
        <w:rPr>
          <w:rFonts w:ascii="Century Gothic" w:hAnsi="Century Gothic" w:cstheme="majorHAnsi"/>
          <w:b/>
          <w:bCs/>
          <w:sz w:val="20"/>
          <w:szCs w:val="20"/>
        </w:rPr>
        <w:t xml:space="preserve">Umożliwia korzystanie z połączeń zdalnych, systemu </w:t>
      </w:r>
      <w:proofErr w:type="spellStart"/>
      <w:r w:rsidRPr="00DA2110">
        <w:rPr>
          <w:rFonts w:ascii="Century Gothic" w:hAnsi="Century Gothic" w:cstheme="majorHAnsi"/>
          <w:b/>
          <w:bCs/>
          <w:sz w:val="20"/>
          <w:szCs w:val="20"/>
        </w:rPr>
        <w:t>ticketowego</w:t>
      </w:r>
      <w:proofErr w:type="spellEnd"/>
      <w:r w:rsidRPr="00DA2110">
        <w:rPr>
          <w:rFonts w:ascii="Century Gothic" w:hAnsi="Century Gothic" w:cstheme="majorHAnsi"/>
          <w:b/>
          <w:bCs/>
          <w:sz w:val="20"/>
          <w:szCs w:val="20"/>
        </w:rPr>
        <w:t xml:space="preserve"> oraz wsparcia telefonicznego,</w:t>
      </w:r>
    </w:p>
    <w:p w14:paraId="6134E0AB" w14:textId="4F33DC57" w:rsidR="00934697" w:rsidRPr="00934697" w:rsidRDefault="000E59A6" w:rsidP="00934697">
      <w:pPr>
        <w:pStyle w:val="Akapitzlist"/>
        <w:numPr>
          <w:ilvl w:val="0"/>
          <w:numId w:val="19"/>
        </w:numPr>
        <w:spacing w:after="0" w:line="276" w:lineRule="auto"/>
        <w:rPr>
          <w:rFonts w:ascii="Century Gothic" w:hAnsi="Century Gothic" w:cstheme="majorHAnsi"/>
          <w:b/>
          <w:bCs/>
          <w:sz w:val="20"/>
          <w:szCs w:val="20"/>
        </w:rPr>
      </w:pPr>
      <w:r w:rsidRPr="00DA2110">
        <w:rPr>
          <w:rFonts w:ascii="Century Gothic" w:hAnsi="Century Gothic" w:cstheme="majorHAnsi"/>
          <w:b/>
          <w:bCs/>
          <w:sz w:val="20"/>
          <w:szCs w:val="20"/>
        </w:rPr>
        <w:t>Obow</w:t>
      </w:r>
      <w:r w:rsidR="00934697">
        <w:rPr>
          <w:rFonts w:ascii="Century Gothic" w:hAnsi="Century Gothic" w:cstheme="majorHAnsi"/>
          <w:b/>
          <w:bCs/>
          <w:sz w:val="20"/>
          <w:szCs w:val="20"/>
        </w:rPr>
        <w:t xml:space="preserve">iązuje </w:t>
      </w:r>
      <w:r w:rsidR="00934697" w:rsidRPr="00934697">
        <w:rPr>
          <w:sz w:val="20"/>
          <w:szCs w:val="20"/>
        </w:rPr>
        <w:t xml:space="preserve"> </w:t>
      </w:r>
      <w:r w:rsidR="00934697" w:rsidRPr="00934697">
        <w:rPr>
          <w:rFonts w:ascii="Century Gothic" w:hAnsi="Century Gothic"/>
          <w:b/>
          <w:sz w:val="20"/>
          <w:szCs w:val="20"/>
        </w:rPr>
        <w:t>w okresie do 30.09.2023 r.</w:t>
      </w:r>
    </w:p>
    <w:p w14:paraId="1EC12591" w14:textId="227BD48D" w:rsidR="00FF2E37" w:rsidRPr="00DA2110" w:rsidRDefault="00FF2E37" w:rsidP="002E3666">
      <w:pPr>
        <w:pStyle w:val="Akapitzlist"/>
        <w:jc w:val="both"/>
        <w:rPr>
          <w:rFonts w:ascii="Century Gothic" w:hAnsi="Century Gothic"/>
          <w:sz w:val="20"/>
          <w:szCs w:val="20"/>
        </w:rPr>
      </w:pPr>
      <w:r w:rsidRPr="00DA2110">
        <w:rPr>
          <w:rFonts w:ascii="Century Gothic" w:hAnsi="Century Gothic"/>
          <w:sz w:val="20"/>
          <w:szCs w:val="20"/>
        </w:rPr>
        <w:br/>
      </w:r>
    </w:p>
    <w:p w14:paraId="31D6B11C" w14:textId="4887AEB3" w:rsidR="009262CB" w:rsidRPr="00DA2110" w:rsidRDefault="009262CB" w:rsidP="00C4015E">
      <w:pPr>
        <w:rPr>
          <w:rFonts w:ascii="Century Gothic" w:hAnsi="Century Gothic" w:cs="Times New Roman"/>
          <w:sz w:val="20"/>
          <w:szCs w:val="20"/>
        </w:rPr>
      </w:pPr>
    </w:p>
    <w:sectPr w:rsidR="009262CB" w:rsidRPr="00DA2110" w:rsidSect="004E2EB2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D9A242" w14:textId="77777777" w:rsidR="00C45AE1" w:rsidRDefault="00C45AE1" w:rsidP="004E2EB2">
      <w:pPr>
        <w:spacing w:after="0" w:line="240" w:lineRule="auto"/>
      </w:pPr>
      <w:r>
        <w:separator/>
      </w:r>
    </w:p>
  </w:endnote>
  <w:endnote w:type="continuationSeparator" w:id="0">
    <w:p w14:paraId="20612E4E" w14:textId="77777777" w:rsidR="00C45AE1" w:rsidRDefault="00C45AE1" w:rsidP="004E2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827F32" w14:textId="77777777" w:rsidR="00C45AE1" w:rsidRDefault="00C45AE1" w:rsidP="004E2EB2">
      <w:pPr>
        <w:spacing w:after="0" w:line="240" w:lineRule="auto"/>
      </w:pPr>
      <w:r>
        <w:separator/>
      </w:r>
    </w:p>
  </w:footnote>
  <w:footnote w:type="continuationSeparator" w:id="0">
    <w:p w14:paraId="0E949FBD" w14:textId="77777777" w:rsidR="00C45AE1" w:rsidRDefault="00C45AE1" w:rsidP="004E2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E62311" w14:textId="3F3C678B" w:rsidR="004E2EB2" w:rsidRDefault="004E2EB2" w:rsidP="004E2EB2">
    <w:pPr>
      <w:jc w:val="center"/>
      <w:rPr>
        <w:sz w:val="18"/>
        <w:szCs w:val="18"/>
      </w:rPr>
    </w:pPr>
    <w:r>
      <w:rPr>
        <w:noProof/>
        <w:lang w:eastAsia="pl-PL"/>
      </w:rPr>
      <w:drawing>
        <wp:inline distT="0" distB="0" distL="0" distR="0" wp14:anchorId="0B5D0B68" wp14:editId="65EF4B99">
          <wp:extent cx="5760720" cy="727075"/>
          <wp:effectExtent l="0" t="0" r="0" b="0"/>
          <wp:docPr id="2" name="Obraz 2" descr="Pyskowice - Zdalna szkoła +. Dodatkowe środki na komputery z Programu  Operacyjnego Polska Cyf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yskowice - Zdalna szkoła +. Dodatkowe środki na komputery z Programu  Operacyjnego Polska Cyfrow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05CEDF" w14:textId="46D86FDB" w:rsidR="004E2EB2" w:rsidRPr="004E2EB2" w:rsidRDefault="004E2EB2" w:rsidP="004E2EB2">
    <w:pPr>
      <w:jc w:val="center"/>
      <w:rPr>
        <w:sz w:val="18"/>
        <w:szCs w:val="18"/>
      </w:rPr>
    </w:pPr>
    <w:r w:rsidRPr="00932152">
      <w:rPr>
        <w:sz w:val="18"/>
        <w:szCs w:val="18"/>
      </w:rPr>
      <w:t>Sfinansowano w ramach reakcji Unii na pandemię COVID-19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1EAA"/>
    <w:multiLevelType w:val="multilevel"/>
    <w:tmpl w:val="34F4E1DA"/>
    <w:lvl w:ilvl="0">
      <w:start w:val="1"/>
      <w:numFmt w:val="decimal"/>
      <w:lvlText w:val="%1)"/>
      <w:lvlJc w:val="left"/>
      <w:pPr>
        <w:ind w:left="720" w:hanging="360"/>
      </w:pPr>
      <w:rPr>
        <w:rFonts w:asciiTheme="majorHAnsi" w:eastAsiaTheme="minorHAnsi" w:hAnsiTheme="majorHAnsi" w:cstheme="majorHAnsi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2274AF0"/>
    <w:multiLevelType w:val="hybridMultilevel"/>
    <w:tmpl w:val="D158A7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64535"/>
    <w:multiLevelType w:val="multilevel"/>
    <w:tmpl w:val="79B23B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CA0547B"/>
    <w:multiLevelType w:val="multilevel"/>
    <w:tmpl w:val="E4482C96"/>
    <w:lvl w:ilvl="0">
      <w:start w:val="1"/>
      <w:numFmt w:val="decimal"/>
      <w:lvlText w:val="%1)"/>
      <w:lvlJc w:val="left"/>
      <w:pPr>
        <w:ind w:left="720" w:hanging="360"/>
      </w:pPr>
      <w:rPr>
        <w:rFonts w:asciiTheme="majorHAnsi" w:eastAsiaTheme="minorHAnsi" w:hAnsiTheme="majorHAnsi" w:cstheme="majorHAnsi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ajorHAnsi" w:eastAsiaTheme="minorHAnsi" w:hAnsiTheme="majorHAnsi" w:cstheme="majorHAnsi"/>
        <w:u w:val="none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asciiTheme="majorHAnsi" w:eastAsiaTheme="minorHAnsi" w:hAnsiTheme="majorHAnsi" w:cstheme="majorHAnsi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F774535"/>
    <w:multiLevelType w:val="multilevel"/>
    <w:tmpl w:val="274C12A2"/>
    <w:lvl w:ilvl="0">
      <w:start w:val="1"/>
      <w:numFmt w:val="decimal"/>
      <w:lvlText w:val="%1)"/>
      <w:lvlJc w:val="left"/>
      <w:pPr>
        <w:ind w:left="720" w:hanging="360"/>
      </w:pPr>
      <w:rPr>
        <w:rFonts w:asciiTheme="majorHAnsi" w:eastAsiaTheme="minorHAnsi" w:hAnsiTheme="majorHAnsi" w:cstheme="majorHAnsi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asciiTheme="majorHAnsi" w:eastAsiaTheme="minorHAnsi" w:hAnsiTheme="majorHAnsi" w:cstheme="majorHAnsi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3AD61ED"/>
    <w:multiLevelType w:val="multilevel"/>
    <w:tmpl w:val="A52875AE"/>
    <w:lvl w:ilvl="0">
      <w:start w:val="1"/>
      <w:numFmt w:val="decimal"/>
      <w:lvlText w:val="%1)"/>
      <w:lvlJc w:val="left"/>
      <w:pPr>
        <w:ind w:left="720" w:hanging="360"/>
      </w:pPr>
      <w:rPr>
        <w:rFonts w:asciiTheme="majorHAnsi" w:eastAsiaTheme="minorHAnsi" w:hAnsiTheme="majorHAnsi" w:cstheme="majorHAnsi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ajorHAnsi" w:eastAsiaTheme="minorHAnsi" w:hAnsiTheme="majorHAnsi" w:cstheme="majorHAnsi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02667B1"/>
    <w:multiLevelType w:val="multilevel"/>
    <w:tmpl w:val="74EE6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C07051"/>
    <w:multiLevelType w:val="multilevel"/>
    <w:tmpl w:val="3152882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1575F0B"/>
    <w:multiLevelType w:val="hybridMultilevel"/>
    <w:tmpl w:val="C1288E58"/>
    <w:lvl w:ilvl="0" w:tplc="2F8A1C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3F6F85"/>
    <w:multiLevelType w:val="multilevel"/>
    <w:tmpl w:val="307E96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5F04537"/>
    <w:multiLevelType w:val="multilevel"/>
    <w:tmpl w:val="05A627CA"/>
    <w:lvl w:ilvl="0">
      <w:start w:val="1"/>
      <w:numFmt w:val="decimal"/>
      <w:lvlText w:val="%1)"/>
      <w:lvlJc w:val="left"/>
      <w:pPr>
        <w:ind w:left="720" w:hanging="360"/>
      </w:pPr>
      <w:rPr>
        <w:rFonts w:asciiTheme="majorHAnsi" w:eastAsiaTheme="minorHAnsi" w:hAnsiTheme="majorHAnsi" w:cstheme="majorHAnsi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ajorHAnsi" w:eastAsiaTheme="minorHAnsi" w:hAnsiTheme="majorHAnsi" w:cstheme="majorHAnsi"/>
        <w:u w:val="none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asciiTheme="majorHAnsi" w:eastAsiaTheme="minorHAnsi" w:hAnsiTheme="majorHAnsi" w:cstheme="majorHAnsi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9DD69B2"/>
    <w:multiLevelType w:val="multilevel"/>
    <w:tmpl w:val="A21A4CA2"/>
    <w:lvl w:ilvl="0">
      <w:start w:val="1"/>
      <w:numFmt w:val="decimal"/>
      <w:lvlText w:val="%1)"/>
      <w:lvlJc w:val="left"/>
      <w:pPr>
        <w:ind w:left="720" w:hanging="360"/>
      </w:pPr>
      <w:rPr>
        <w:rFonts w:asciiTheme="majorHAnsi" w:eastAsiaTheme="minorHAnsi" w:hAnsiTheme="majorHAnsi" w:cstheme="majorHAnsi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ajorHAnsi" w:eastAsiaTheme="minorHAnsi" w:hAnsiTheme="majorHAnsi" w:cstheme="majorHAnsi"/>
        <w:u w:val="none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asciiTheme="majorHAnsi" w:eastAsiaTheme="minorHAnsi" w:hAnsiTheme="majorHAnsi" w:cstheme="majorHAnsi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A7D661B"/>
    <w:multiLevelType w:val="multilevel"/>
    <w:tmpl w:val="BD4E0A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CA05E6E"/>
    <w:multiLevelType w:val="multilevel"/>
    <w:tmpl w:val="914EEC06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375" w:hanging="375"/>
      </w:pPr>
      <w:rPr>
        <w:rFonts w:asciiTheme="majorHAnsi" w:eastAsiaTheme="minorHAnsi" w:hAnsiTheme="majorHAnsi" w:cstheme="majorHAnsi"/>
        <w:b w:val="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F896FEF"/>
    <w:multiLevelType w:val="hybridMultilevel"/>
    <w:tmpl w:val="1A7430D4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8B560E"/>
    <w:multiLevelType w:val="multilevel"/>
    <w:tmpl w:val="5F2452A6"/>
    <w:lvl w:ilvl="0">
      <w:start w:val="1"/>
      <w:numFmt w:val="decimal"/>
      <w:lvlText w:val="%1)"/>
      <w:lvlJc w:val="left"/>
      <w:pPr>
        <w:ind w:left="720" w:hanging="360"/>
      </w:pPr>
      <w:rPr>
        <w:rFonts w:asciiTheme="majorHAnsi" w:eastAsiaTheme="minorHAnsi" w:hAnsiTheme="majorHAnsi" w:cstheme="majorHAnsi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ajorHAnsi" w:eastAsiaTheme="minorHAnsi" w:hAnsiTheme="majorHAnsi" w:cstheme="majorHAnsi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2DC77DE"/>
    <w:multiLevelType w:val="multilevel"/>
    <w:tmpl w:val="8460F5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5421D3A"/>
    <w:multiLevelType w:val="multilevel"/>
    <w:tmpl w:val="012084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F226030"/>
    <w:multiLevelType w:val="multilevel"/>
    <w:tmpl w:val="08FA98D2"/>
    <w:lvl w:ilvl="0">
      <w:start w:val="1"/>
      <w:numFmt w:val="decimal"/>
      <w:lvlText w:val="%1)"/>
      <w:lvlJc w:val="left"/>
      <w:pPr>
        <w:ind w:left="720" w:hanging="360"/>
      </w:pPr>
      <w:rPr>
        <w:rFonts w:asciiTheme="majorHAnsi" w:eastAsiaTheme="minorHAnsi" w:hAnsiTheme="majorHAnsi" w:cstheme="majorHAnsi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ajorHAnsi" w:eastAsiaTheme="minorHAnsi" w:hAnsiTheme="majorHAnsi" w:cstheme="majorHAnsi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0492A0D"/>
    <w:multiLevelType w:val="hybridMultilevel"/>
    <w:tmpl w:val="34EE0E7A"/>
    <w:lvl w:ilvl="0" w:tplc="BF52566E">
      <w:start w:val="1"/>
      <w:numFmt w:val="lowerLetter"/>
      <w:lvlText w:val="%1)"/>
      <w:lvlJc w:val="left"/>
      <w:pPr>
        <w:ind w:left="1440" w:hanging="360"/>
      </w:pPr>
      <w:rPr>
        <w:rFonts w:asciiTheme="majorHAnsi" w:eastAsiaTheme="minorHAnsi" w:hAnsiTheme="majorHAnsi" w:cstheme="majorHAns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47C3F11"/>
    <w:multiLevelType w:val="multilevel"/>
    <w:tmpl w:val="54164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D6522B"/>
    <w:multiLevelType w:val="multilevel"/>
    <w:tmpl w:val="1AFA451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88B6AD2"/>
    <w:multiLevelType w:val="multilevel"/>
    <w:tmpl w:val="A0901DEE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A7130F7"/>
    <w:multiLevelType w:val="multilevel"/>
    <w:tmpl w:val="687CE63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</w:rPr>
    </w:lvl>
    <w:lvl w:ilvl="1">
      <w:start w:val="4"/>
      <w:numFmt w:val="decimal"/>
      <w:lvlText w:val="%1.%2)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Theme="majorHAnsi" w:eastAsiaTheme="minorHAnsi" w:hAnsiTheme="majorHAnsi" w:cstheme="majorHAnsi"/>
        <w:b w:val="0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703911BA"/>
    <w:multiLevelType w:val="multilevel"/>
    <w:tmpl w:val="69E2632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50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70" w:hanging="720"/>
      </w:pPr>
      <w:rPr>
        <w:rFonts w:asciiTheme="majorHAnsi" w:eastAsiaTheme="minorHAnsi" w:hAnsiTheme="majorHAnsi" w:cstheme="majorHAnsi"/>
      </w:rPr>
    </w:lvl>
    <w:lvl w:ilvl="3">
      <w:start w:val="1"/>
      <w:numFmt w:val="decimal"/>
      <w:lvlText w:val="%1.%2)%3.%4.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800" w:hanging="1800"/>
      </w:pPr>
      <w:rPr>
        <w:rFonts w:hint="default"/>
      </w:rPr>
    </w:lvl>
  </w:abstractNum>
  <w:abstractNum w:abstractNumId="25" w15:restartNumberingAfterBreak="0">
    <w:nsid w:val="70BD4089"/>
    <w:multiLevelType w:val="hybridMultilevel"/>
    <w:tmpl w:val="DB3E85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4955C7"/>
    <w:multiLevelType w:val="multilevel"/>
    <w:tmpl w:val="D66438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7484D3E"/>
    <w:multiLevelType w:val="multilevel"/>
    <w:tmpl w:val="1F1008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782E531C"/>
    <w:multiLevelType w:val="multilevel"/>
    <w:tmpl w:val="3982BBE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37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Theme="majorHAnsi" w:eastAsiaTheme="minorHAnsi" w:hAnsiTheme="majorHAnsi" w:cstheme="majorHAnsi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8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1"/>
  </w:num>
  <w:num w:numId="7">
    <w:abstractNumId w:val="4"/>
  </w:num>
  <w:num w:numId="8">
    <w:abstractNumId w:val="5"/>
  </w:num>
  <w:num w:numId="9">
    <w:abstractNumId w:val="18"/>
  </w:num>
  <w:num w:numId="10">
    <w:abstractNumId w:val="0"/>
  </w:num>
  <w:num w:numId="11">
    <w:abstractNumId w:val="15"/>
  </w:num>
  <w:num w:numId="12">
    <w:abstractNumId w:val="3"/>
  </w:num>
  <w:num w:numId="13">
    <w:abstractNumId w:val="26"/>
  </w:num>
  <w:num w:numId="14">
    <w:abstractNumId w:val="12"/>
  </w:num>
  <w:num w:numId="15">
    <w:abstractNumId w:val="9"/>
  </w:num>
  <w:num w:numId="16">
    <w:abstractNumId w:val="10"/>
  </w:num>
  <w:num w:numId="17">
    <w:abstractNumId w:val="2"/>
  </w:num>
  <w:num w:numId="18">
    <w:abstractNumId w:val="17"/>
  </w:num>
  <w:num w:numId="19">
    <w:abstractNumId w:val="19"/>
  </w:num>
  <w:num w:numId="20">
    <w:abstractNumId w:val="27"/>
  </w:num>
  <w:num w:numId="21">
    <w:abstractNumId w:val="25"/>
  </w:num>
  <w:num w:numId="22">
    <w:abstractNumId w:val="21"/>
  </w:num>
  <w:num w:numId="23">
    <w:abstractNumId w:val="24"/>
  </w:num>
  <w:num w:numId="24">
    <w:abstractNumId w:val="22"/>
  </w:num>
  <w:num w:numId="25">
    <w:abstractNumId w:val="7"/>
  </w:num>
  <w:num w:numId="26">
    <w:abstractNumId w:val="28"/>
  </w:num>
  <w:num w:numId="27">
    <w:abstractNumId w:val="23"/>
  </w:num>
  <w:num w:numId="28">
    <w:abstractNumId w:val="13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152"/>
    <w:rsid w:val="0000159C"/>
    <w:rsid w:val="000134C9"/>
    <w:rsid w:val="000146C7"/>
    <w:rsid w:val="00085483"/>
    <w:rsid w:val="000E59A6"/>
    <w:rsid w:val="00111550"/>
    <w:rsid w:val="00111D86"/>
    <w:rsid w:val="00112DA8"/>
    <w:rsid w:val="001319E2"/>
    <w:rsid w:val="001323C7"/>
    <w:rsid w:val="001468F6"/>
    <w:rsid w:val="001521C7"/>
    <w:rsid w:val="00183E20"/>
    <w:rsid w:val="0028764D"/>
    <w:rsid w:val="00290153"/>
    <w:rsid w:val="00291369"/>
    <w:rsid w:val="00291AFE"/>
    <w:rsid w:val="002E3666"/>
    <w:rsid w:val="00305960"/>
    <w:rsid w:val="00307C26"/>
    <w:rsid w:val="00321608"/>
    <w:rsid w:val="003259B9"/>
    <w:rsid w:val="003930FB"/>
    <w:rsid w:val="003950CF"/>
    <w:rsid w:val="003961B0"/>
    <w:rsid w:val="003A3F65"/>
    <w:rsid w:val="003B2DEF"/>
    <w:rsid w:val="003C4522"/>
    <w:rsid w:val="003E0ADD"/>
    <w:rsid w:val="003F2F1E"/>
    <w:rsid w:val="004035A0"/>
    <w:rsid w:val="00442298"/>
    <w:rsid w:val="00452BD8"/>
    <w:rsid w:val="00454206"/>
    <w:rsid w:val="004E2EB2"/>
    <w:rsid w:val="004E6715"/>
    <w:rsid w:val="00500C1A"/>
    <w:rsid w:val="0052210D"/>
    <w:rsid w:val="005A2241"/>
    <w:rsid w:val="005B3B48"/>
    <w:rsid w:val="00617B31"/>
    <w:rsid w:val="00662F9C"/>
    <w:rsid w:val="006A2753"/>
    <w:rsid w:val="006A58D1"/>
    <w:rsid w:val="006D5BDB"/>
    <w:rsid w:val="00703108"/>
    <w:rsid w:val="00712AA9"/>
    <w:rsid w:val="00765457"/>
    <w:rsid w:val="00776599"/>
    <w:rsid w:val="007913EB"/>
    <w:rsid w:val="007971C0"/>
    <w:rsid w:val="008B335E"/>
    <w:rsid w:val="008C671D"/>
    <w:rsid w:val="008C75F1"/>
    <w:rsid w:val="009151C1"/>
    <w:rsid w:val="009262CB"/>
    <w:rsid w:val="00927814"/>
    <w:rsid w:val="00932152"/>
    <w:rsid w:val="00934697"/>
    <w:rsid w:val="009441E7"/>
    <w:rsid w:val="00971A77"/>
    <w:rsid w:val="009976EB"/>
    <w:rsid w:val="00A2326E"/>
    <w:rsid w:val="00A310AA"/>
    <w:rsid w:val="00A803E0"/>
    <w:rsid w:val="00AE0D79"/>
    <w:rsid w:val="00B16C89"/>
    <w:rsid w:val="00B4117C"/>
    <w:rsid w:val="00B44A65"/>
    <w:rsid w:val="00B54685"/>
    <w:rsid w:val="00C21704"/>
    <w:rsid w:val="00C4015E"/>
    <w:rsid w:val="00C45AE1"/>
    <w:rsid w:val="00C8244E"/>
    <w:rsid w:val="00D0307F"/>
    <w:rsid w:val="00D41F29"/>
    <w:rsid w:val="00D4245F"/>
    <w:rsid w:val="00D67707"/>
    <w:rsid w:val="00D80490"/>
    <w:rsid w:val="00DA2110"/>
    <w:rsid w:val="00DF28AC"/>
    <w:rsid w:val="00E24459"/>
    <w:rsid w:val="00E5068A"/>
    <w:rsid w:val="00E52D46"/>
    <w:rsid w:val="00EE339C"/>
    <w:rsid w:val="00F205D5"/>
    <w:rsid w:val="00F37A82"/>
    <w:rsid w:val="00FD0968"/>
    <w:rsid w:val="00FF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1BDB3"/>
  <w15:chartTrackingRefBased/>
  <w15:docId w15:val="{45114502-4753-4B8D-851E-5CB9D880E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rsid w:val="000E59A6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pl" w:eastAsia="pl-PL"/>
    </w:rPr>
  </w:style>
  <w:style w:type="paragraph" w:styleId="Nagwek2">
    <w:name w:val="heading 2"/>
    <w:basedOn w:val="Normalny"/>
    <w:next w:val="Normalny"/>
    <w:link w:val="Nagwek2Znak"/>
    <w:rsid w:val="000E59A6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L1,Akapit z listą5,sw tekst,normalny tekst,Kolorowa lista — akcent 11,Akapit normalny,Lista XXX,lp1,Preambuła,Colorful Shading - Accent 31,Light List - Accent 51,Bulleted list,Bullet List"/>
    <w:basedOn w:val="Normalny"/>
    <w:link w:val="AkapitzlistZnak"/>
    <w:uiPriority w:val="34"/>
    <w:qFormat/>
    <w:rsid w:val="00C4015E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L1 Znak,Akapit z listą5 Znak,sw tekst Znak,normalny tekst Znak,Kolorowa lista — akcent 11 Znak,Akapit normalny Znak,Lista XXX Znak,lp1 Znak,Preambuła Znak,Bulleted list Znak"/>
    <w:link w:val="Akapitzlist"/>
    <w:uiPriority w:val="34"/>
    <w:qFormat/>
    <w:rsid w:val="00C4015E"/>
  </w:style>
  <w:style w:type="character" w:styleId="Hipercze">
    <w:name w:val="Hyperlink"/>
    <w:basedOn w:val="Domylnaczcionkaakapitu"/>
    <w:uiPriority w:val="99"/>
    <w:semiHidden/>
    <w:unhideWhenUsed/>
    <w:rsid w:val="00FF2E37"/>
    <w:rPr>
      <w:color w:val="0563C1"/>
      <w:u w:val="single"/>
    </w:rPr>
  </w:style>
  <w:style w:type="character" w:customStyle="1" w:styleId="markedcontent">
    <w:name w:val="markedcontent"/>
    <w:basedOn w:val="Domylnaczcionkaakapitu"/>
    <w:rsid w:val="00EE339C"/>
  </w:style>
  <w:style w:type="character" w:customStyle="1" w:styleId="Nagwek1Znak">
    <w:name w:val="Nagłówek 1 Znak"/>
    <w:basedOn w:val="Domylnaczcionkaakapitu"/>
    <w:link w:val="Nagwek1"/>
    <w:rsid w:val="000E59A6"/>
    <w:rPr>
      <w:rFonts w:ascii="Arial" w:eastAsia="Arial" w:hAnsi="Arial" w:cs="Arial"/>
      <w:sz w:val="40"/>
      <w:szCs w:val="40"/>
      <w:lang w:val="pl" w:eastAsia="pl-PL"/>
    </w:rPr>
  </w:style>
  <w:style w:type="character" w:customStyle="1" w:styleId="Nagwek2Znak">
    <w:name w:val="Nagłówek 2 Znak"/>
    <w:basedOn w:val="Domylnaczcionkaakapitu"/>
    <w:link w:val="Nagwek2"/>
    <w:rsid w:val="000E59A6"/>
    <w:rPr>
      <w:rFonts w:ascii="Arial" w:eastAsia="Arial" w:hAnsi="Arial" w:cs="Arial"/>
      <w:sz w:val="32"/>
      <w:szCs w:val="32"/>
      <w:lang w:val="pl" w:eastAsia="pl-PL"/>
    </w:rPr>
  </w:style>
  <w:style w:type="paragraph" w:styleId="Nagwek">
    <w:name w:val="header"/>
    <w:basedOn w:val="Normalny"/>
    <w:link w:val="NagwekZnak"/>
    <w:uiPriority w:val="99"/>
    <w:unhideWhenUsed/>
    <w:rsid w:val="004E2E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2EB2"/>
  </w:style>
  <w:style w:type="paragraph" w:styleId="Stopka">
    <w:name w:val="footer"/>
    <w:basedOn w:val="Normalny"/>
    <w:link w:val="StopkaZnak"/>
    <w:uiPriority w:val="99"/>
    <w:unhideWhenUsed/>
    <w:rsid w:val="004E2E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2EB2"/>
  </w:style>
  <w:style w:type="paragraph" w:styleId="Tekstprzypisudolnego">
    <w:name w:val="footnote text"/>
    <w:basedOn w:val="Normalny"/>
    <w:link w:val="TekstprzypisudolnegoZnak"/>
    <w:uiPriority w:val="99"/>
    <w:unhideWhenUsed/>
    <w:rsid w:val="009346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3469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unduszeeuropejskie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6</Pages>
  <Words>1391</Words>
  <Characters>8346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Gniadek</dc:creator>
  <cp:keywords/>
  <dc:description/>
  <cp:lastModifiedBy>Andrzej Porzeziński</cp:lastModifiedBy>
  <cp:revision>109</cp:revision>
  <dcterms:created xsi:type="dcterms:W3CDTF">2021-12-10T14:59:00Z</dcterms:created>
  <dcterms:modified xsi:type="dcterms:W3CDTF">2022-09-26T13:21:00Z</dcterms:modified>
</cp:coreProperties>
</file>