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1F58" w14:textId="77777777" w:rsidR="00B12030" w:rsidRDefault="009C5FA7">
      <w:r w:rsidRPr="00B33F76">
        <w:rPr>
          <w:rFonts w:ascii="Century Gothic" w:hAnsi="Century Gothic"/>
          <w:i/>
          <w:iCs/>
          <w:sz w:val="20"/>
          <w:szCs w:val="20"/>
        </w:rPr>
        <w:t xml:space="preserve"> Załącznik Nr 6 do zapytania ofertowego</w:t>
      </w:r>
    </w:p>
    <w:p w14:paraId="589C4F21" w14:textId="77777777" w:rsidR="00B12030" w:rsidRPr="00B33F76" w:rsidRDefault="00D57E91" w:rsidP="006E1F65">
      <w:pPr>
        <w:tabs>
          <w:tab w:val="left" w:pos="7065"/>
        </w:tabs>
        <w:rPr>
          <w:rFonts w:ascii="Century Gothic" w:hAnsi="Century Gothic"/>
          <w:sz w:val="20"/>
          <w:szCs w:val="20"/>
        </w:rPr>
      </w:pPr>
      <w:r>
        <w:rPr>
          <w:noProof/>
          <w:lang w:eastAsia="pl-PL"/>
        </w:rPr>
        <w:pict w14:anchorId="36A2E91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38.6pt;margin-top:28.35pt;width:376.2pt;height:3.55pt;z-index:251659264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" fillcolor="white [3201]" stroked="f" strokeweight=".5pt">
            <v:textbox>
              <w:txbxContent>
                <w:p w14:paraId="21DE2CFC" w14:textId="77777777" w:rsidR="00906DA8" w:rsidRPr="00932152" w:rsidRDefault="00906DA8" w:rsidP="000625E2">
                  <w:pPr>
                    <w:rPr>
                      <w:sz w:val="18"/>
                      <w:szCs w:val="18"/>
                    </w:rPr>
                  </w:pPr>
                </w:p>
                <w:p w14:paraId="63708A06" w14:textId="77777777" w:rsidR="00906DA8" w:rsidRDefault="00906DA8" w:rsidP="00932152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6E1F65" w:rsidRPr="00B33F76">
        <w:rPr>
          <w:rFonts w:ascii="Century Gothic" w:hAnsi="Century Gothic" w:cs="Times New Roman"/>
          <w:i/>
          <w:iCs/>
          <w:sz w:val="20"/>
          <w:szCs w:val="20"/>
        </w:rPr>
        <w:t xml:space="preserve">Znak sprawy:  </w:t>
      </w:r>
      <w:r w:rsidR="00C24325" w:rsidRPr="00B33F76">
        <w:rPr>
          <w:rFonts w:ascii="Century Gothic" w:hAnsi="Century Gothic" w:cs="Times New Roman"/>
          <w:i/>
          <w:iCs/>
          <w:sz w:val="20"/>
          <w:szCs w:val="20"/>
        </w:rPr>
        <w:t>WI.</w:t>
      </w:r>
      <w:r w:rsidR="00A63C72" w:rsidRPr="00B33F76">
        <w:rPr>
          <w:rFonts w:ascii="Century Gothic" w:hAnsi="Century Gothic" w:cs="Times New Roman"/>
          <w:sz w:val="20"/>
          <w:szCs w:val="20"/>
        </w:rPr>
        <w:t>271.40</w:t>
      </w:r>
      <w:r w:rsidR="006E1F65" w:rsidRPr="00B33F76">
        <w:rPr>
          <w:rFonts w:ascii="Century Gothic" w:hAnsi="Century Gothic" w:cs="Times New Roman"/>
          <w:sz w:val="20"/>
          <w:szCs w:val="20"/>
        </w:rPr>
        <w:t>.2022.</w:t>
      </w:r>
    </w:p>
    <w:p w14:paraId="7F948EDC" w14:textId="77777777" w:rsidR="00B12030" w:rsidRPr="00B33F76" w:rsidRDefault="00B12030" w:rsidP="00B12030">
      <w:pPr>
        <w:pStyle w:val="Default"/>
        <w:ind w:left="4956"/>
        <w:rPr>
          <w:rFonts w:ascii="Century Gothic" w:hAnsi="Century Gothic"/>
          <w:i/>
          <w:iCs/>
          <w:color w:val="auto"/>
          <w:sz w:val="20"/>
          <w:szCs w:val="20"/>
        </w:rPr>
      </w:pPr>
    </w:p>
    <w:p w14:paraId="01398104" w14:textId="77777777" w:rsidR="00B12030" w:rsidRPr="00B33F76" w:rsidRDefault="00B12030" w:rsidP="00B1203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B33F76">
        <w:rPr>
          <w:rFonts w:ascii="Century Gothic" w:hAnsi="Century Gothic" w:cs="Times New Roman"/>
          <w:b/>
          <w:sz w:val="20"/>
          <w:szCs w:val="20"/>
        </w:rPr>
        <w:t>Projektowane postanowienia umowy (PPU)</w:t>
      </w:r>
    </w:p>
    <w:p w14:paraId="161729EF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11B06123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W dniu ................................... w Mławie pomiędzy:</w:t>
      </w:r>
    </w:p>
    <w:p w14:paraId="368B3A3E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B33F76">
        <w:rPr>
          <w:rFonts w:ascii="Century Gothic" w:hAnsi="Century Gothic" w:cs="Times New Roman"/>
          <w:b/>
          <w:sz w:val="20"/>
          <w:szCs w:val="20"/>
        </w:rPr>
        <w:t xml:space="preserve">Miastem Mława, </w:t>
      </w:r>
      <w:r w:rsidRPr="00B33F76">
        <w:rPr>
          <w:rFonts w:ascii="Century Gothic" w:hAnsi="Century Gothic" w:cs="Times New Roman"/>
          <w:sz w:val="20"/>
          <w:szCs w:val="20"/>
        </w:rPr>
        <w:t xml:space="preserve">z siedzibą przy ul. Stary Rynek 19, 06-500 Mława, NIP: 569 176 00 34 zwanym dalej </w:t>
      </w:r>
      <w:r w:rsidRPr="00B33F76">
        <w:rPr>
          <w:rFonts w:ascii="Century Gothic" w:hAnsi="Century Gothic" w:cs="Times New Roman"/>
          <w:b/>
          <w:sz w:val="20"/>
          <w:szCs w:val="20"/>
        </w:rPr>
        <w:t>Zamawiającym,</w:t>
      </w:r>
    </w:p>
    <w:p w14:paraId="16463966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 xml:space="preserve">reprezentowanym przez: </w:t>
      </w:r>
    </w:p>
    <w:p w14:paraId="1F14CA2F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 xml:space="preserve">Burmistrza Miasta Mława </w:t>
      </w:r>
      <w:r w:rsidRPr="00B33F76">
        <w:rPr>
          <w:rFonts w:ascii="Century Gothic" w:hAnsi="Century Gothic" w:cs="Times New Roman"/>
          <w:sz w:val="20"/>
          <w:szCs w:val="20"/>
        </w:rPr>
        <w:tab/>
        <w:t xml:space="preserve">                           - </w:t>
      </w:r>
      <w:r w:rsidRPr="00B33F76">
        <w:rPr>
          <w:rFonts w:ascii="Century Gothic" w:hAnsi="Century Gothic" w:cs="Times New Roman"/>
          <w:sz w:val="20"/>
          <w:szCs w:val="20"/>
        </w:rPr>
        <w:tab/>
      </w:r>
      <w:r w:rsidRPr="00B33F76">
        <w:rPr>
          <w:rFonts w:ascii="Century Gothic" w:hAnsi="Century Gothic" w:cs="Times New Roman"/>
          <w:sz w:val="20"/>
          <w:szCs w:val="20"/>
        </w:rPr>
        <w:tab/>
        <w:t>Sławomira Kowalewskiego</w:t>
      </w:r>
    </w:p>
    <w:p w14:paraId="7B9D3587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 xml:space="preserve">przy kontrasygnacie Skarbnika Miasta Mława - </w:t>
      </w:r>
      <w:r w:rsidRPr="00B33F76">
        <w:rPr>
          <w:rFonts w:ascii="Century Gothic" w:hAnsi="Century Gothic" w:cs="Times New Roman"/>
          <w:sz w:val="20"/>
          <w:szCs w:val="20"/>
        </w:rPr>
        <w:tab/>
      </w:r>
      <w:r w:rsidRPr="00B33F76">
        <w:rPr>
          <w:rFonts w:ascii="Century Gothic" w:hAnsi="Century Gothic" w:cs="Times New Roman"/>
          <w:sz w:val="20"/>
          <w:szCs w:val="20"/>
        </w:rPr>
        <w:tab/>
        <w:t>Justyny Aptewicz</w:t>
      </w:r>
    </w:p>
    <w:p w14:paraId="591B6EAF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a</w:t>
      </w:r>
    </w:p>
    <w:p w14:paraId="0C72061F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617EE0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 xml:space="preserve">zwanym dalej </w:t>
      </w:r>
      <w:r w:rsidRPr="00B33F76">
        <w:rPr>
          <w:rFonts w:ascii="Century Gothic" w:hAnsi="Century Gothic" w:cs="Times New Roman"/>
          <w:b/>
          <w:sz w:val="20"/>
          <w:szCs w:val="20"/>
        </w:rPr>
        <w:t>Wykonawcą</w:t>
      </w:r>
    </w:p>
    <w:p w14:paraId="704CFFE9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reprezentowanym przez:</w:t>
      </w:r>
    </w:p>
    <w:p w14:paraId="550271BF" w14:textId="77777777" w:rsidR="00B12030" w:rsidRPr="00B33F76" w:rsidRDefault="00B12030" w:rsidP="00B1203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9D2A000" w14:textId="77777777" w:rsidR="00B12030" w:rsidRPr="00B33F76" w:rsidRDefault="00B12030" w:rsidP="00B12030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00510442" w14:textId="77777777" w:rsidR="00B12030" w:rsidRPr="00B33F76" w:rsidRDefault="00B12030" w:rsidP="00B1203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B33F76">
        <w:rPr>
          <w:rFonts w:ascii="Century Gothic" w:hAnsi="Century Gothic"/>
          <w:color w:val="auto"/>
          <w:sz w:val="20"/>
          <w:szCs w:val="20"/>
        </w:rPr>
        <w:t>zgodnie z zasadą konkurencyjności</w:t>
      </w:r>
      <w:r w:rsidR="00C67710" w:rsidRPr="00B33F76">
        <w:rPr>
          <w:rFonts w:ascii="Century Gothic" w:hAnsi="Century Gothic"/>
          <w:b/>
          <w:color w:val="auto"/>
          <w:sz w:val="20"/>
          <w:szCs w:val="20"/>
        </w:rPr>
        <w:t>,</w:t>
      </w:r>
      <w:r w:rsidRPr="00B33F76">
        <w:rPr>
          <w:rFonts w:ascii="Century Gothic" w:hAnsi="Century Gothic"/>
          <w:color w:val="auto"/>
          <w:sz w:val="20"/>
          <w:szCs w:val="20"/>
        </w:rPr>
        <w:t xml:space="preserve"> w wyniku wy</w:t>
      </w:r>
      <w:r w:rsidR="007C4FBF" w:rsidRPr="00B33F76">
        <w:rPr>
          <w:rFonts w:ascii="Century Gothic" w:hAnsi="Century Gothic"/>
          <w:color w:val="auto"/>
          <w:sz w:val="20"/>
          <w:szCs w:val="20"/>
        </w:rPr>
        <w:t>boru najkorzystniejszej oferty,</w:t>
      </w:r>
      <w:r w:rsidRPr="00B33F76">
        <w:rPr>
          <w:rFonts w:ascii="Century Gothic" w:hAnsi="Century Gothic"/>
          <w:b/>
          <w:color w:val="auto"/>
          <w:sz w:val="20"/>
          <w:szCs w:val="20"/>
        </w:rPr>
        <w:t>została zawarta umowa</w:t>
      </w:r>
      <w:r w:rsidRPr="00B33F76">
        <w:rPr>
          <w:rFonts w:ascii="Century Gothic" w:hAnsi="Century Gothic"/>
          <w:color w:val="auto"/>
          <w:sz w:val="20"/>
          <w:szCs w:val="20"/>
        </w:rPr>
        <w:t xml:space="preserve"> następującej treści: </w:t>
      </w:r>
    </w:p>
    <w:p w14:paraId="3F1D0CCD" w14:textId="77777777" w:rsidR="00B12030" w:rsidRPr="00C67710" w:rsidRDefault="00B12030" w:rsidP="00B12030">
      <w:pPr>
        <w:pStyle w:val="Default"/>
        <w:jc w:val="both"/>
        <w:rPr>
          <w:color w:val="auto"/>
          <w:sz w:val="28"/>
          <w:szCs w:val="28"/>
        </w:rPr>
      </w:pPr>
    </w:p>
    <w:p w14:paraId="5880F07C" w14:textId="77777777" w:rsidR="00BD196E" w:rsidRDefault="00A67863" w:rsidP="00BD196E">
      <w:pPr>
        <w:tabs>
          <w:tab w:val="left" w:pos="7065"/>
        </w:tabs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 xml:space="preserve"> § 1</w:t>
      </w:r>
      <w:r w:rsidRPr="00B33F76">
        <w:rPr>
          <w:rFonts w:ascii="Century Gothic" w:hAnsi="Century Gothic" w:cs="Times New Roman"/>
          <w:sz w:val="20"/>
          <w:szCs w:val="20"/>
        </w:rPr>
        <w:br/>
        <w:t xml:space="preserve"> Podstawa prawna zawarcia umowy</w:t>
      </w:r>
    </w:p>
    <w:p w14:paraId="11D2F62B" w14:textId="6C14A575" w:rsidR="00E37DC3" w:rsidRPr="007D03BA" w:rsidRDefault="00A67863" w:rsidP="00E37DC3">
      <w:pPr>
        <w:pStyle w:val="Default"/>
        <w:ind w:firstLine="708"/>
        <w:jc w:val="both"/>
        <w:rPr>
          <w:rFonts w:ascii="Century Gothic" w:hAnsi="Century Gothic"/>
          <w:sz w:val="20"/>
          <w:szCs w:val="20"/>
        </w:rPr>
      </w:pPr>
      <w:r w:rsidRPr="00C67710">
        <w:rPr>
          <w:sz w:val="28"/>
          <w:szCs w:val="28"/>
        </w:rPr>
        <w:br/>
      </w:r>
      <w:r w:rsidRPr="00B33F76">
        <w:rPr>
          <w:rFonts w:ascii="Century Gothic" w:hAnsi="Century Gothic"/>
          <w:sz w:val="20"/>
          <w:szCs w:val="20"/>
        </w:rPr>
        <w:t>1. Podstawą zawarcia niniejszej Umowy jest wyb</w:t>
      </w:r>
      <w:r w:rsidRPr="00B33F76">
        <w:rPr>
          <w:rStyle w:val="markedcontent"/>
          <w:rFonts w:ascii="Century Gothic" w:hAnsi="Century Gothic"/>
          <w:sz w:val="20"/>
          <w:szCs w:val="20"/>
        </w:rPr>
        <w:t>ó</w:t>
      </w:r>
      <w:r w:rsidRPr="00B33F76">
        <w:rPr>
          <w:rFonts w:ascii="Century Gothic" w:hAnsi="Century Gothic"/>
          <w:sz w:val="20"/>
          <w:szCs w:val="20"/>
        </w:rPr>
        <w:t>r najkorzystniejszej oferty</w:t>
      </w:r>
      <w:r w:rsidR="00E37DC3">
        <w:rPr>
          <w:rFonts w:ascii="Century Gothic" w:hAnsi="Century Gothic"/>
          <w:sz w:val="20"/>
          <w:szCs w:val="20"/>
        </w:rPr>
        <w:t xml:space="preserve"> </w:t>
      </w:r>
      <w:r w:rsidRPr="00B33F76">
        <w:rPr>
          <w:rFonts w:ascii="Century Gothic" w:hAnsi="Century Gothic"/>
          <w:sz w:val="20"/>
          <w:szCs w:val="20"/>
        </w:rPr>
        <w:t xml:space="preserve">w Zapytaniu ofertowym pn. </w:t>
      </w:r>
      <w:r w:rsidR="00E37DC3" w:rsidRPr="007D03BA">
        <w:rPr>
          <w:rFonts w:ascii="Century Gothic" w:hAnsi="Century Gothic"/>
          <w:b/>
          <w:bCs/>
          <w:sz w:val="20"/>
          <w:szCs w:val="20"/>
        </w:rPr>
        <w:t xml:space="preserve">Zakup specjalistycznego oprogramowania: dostęp zdalny do systemów operacyjnych dla obsługi technicznej Urzędu Miasta Mława </w:t>
      </w:r>
      <w:r w:rsidR="00E37DC3" w:rsidRPr="007D03BA">
        <w:rPr>
          <w:rFonts w:ascii="Century Gothic" w:hAnsi="Century Gothic"/>
          <w:bCs/>
          <w:sz w:val="20"/>
          <w:szCs w:val="20"/>
        </w:rPr>
        <w:t xml:space="preserve">w ramach </w:t>
      </w:r>
      <w:r w:rsidR="00E37DC3">
        <w:rPr>
          <w:rFonts w:ascii="Century Gothic" w:hAnsi="Century Gothic"/>
          <w:bCs/>
          <w:sz w:val="20"/>
          <w:szCs w:val="20"/>
        </w:rPr>
        <w:t>projektu Cyfrowa Gmina realizowanego w oparciu o  umowę</w:t>
      </w:r>
      <w:r w:rsidR="00E37DC3" w:rsidRPr="007D03BA">
        <w:rPr>
          <w:rFonts w:ascii="Century Gothic" w:hAnsi="Century Gothic"/>
          <w:bCs/>
          <w:sz w:val="20"/>
          <w:szCs w:val="20"/>
        </w:rPr>
        <w:t xml:space="preserve">  o powierzenie grantu  o numerze 4639/3/2022 </w:t>
      </w:r>
      <w:r w:rsidR="00E37DC3" w:rsidRPr="007D03BA">
        <w:rPr>
          <w:rFonts w:ascii="Century Gothic" w:hAnsi="Century Gothic"/>
          <w:sz w:val="20"/>
          <w:szCs w:val="20"/>
        </w:rPr>
        <w:t xml:space="preserve"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 </w:t>
      </w:r>
    </w:p>
    <w:p w14:paraId="653A9707" w14:textId="77777777" w:rsidR="00E37DC3" w:rsidRPr="007D03BA" w:rsidRDefault="00E37DC3" w:rsidP="00E37DC3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596AF5E" w14:textId="573D0B20" w:rsidR="00B12030" w:rsidRPr="00B33F76" w:rsidRDefault="00A67863" w:rsidP="00C622D4">
      <w:pPr>
        <w:tabs>
          <w:tab w:val="left" w:pos="7065"/>
        </w:tabs>
        <w:jc w:val="both"/>
        <w:rPr>
          <w:rFonts w:ascii="Century Gothic" w:hAnsi="Century Gothic" w:cs="Times New Roman"/>
          <w:sz w:val="20"/>
          <w:szCs w:val="20"/>
        </w:rPr>
      </w:pPr>
      <w:r w:rsidRPr="00B33F76">
        <w:rPr>
          <w:rFonts w:ascii="Century Gothic" w:hAnsi="Century Gothic" w:cs="Times New Roman"/>
          <w:sz w:val="20"/>
          <w:szCs w:val="20"/>
        </w:rPr>
        <w:t>2. Postępowanie, o kt</w:t>
      </w:r>
      <w:r w:rsidRPr="00B33F76">
        <w:rPr>
          <w:rStyle w:val="markedcontent"/>
          <w:rFonts w:ascii="Century Gothic" w:hAnsi="Century Gothic" w:cs="Times New Roman"/>
          <w:sz w:val="20"/>
          <w:szCs w:val="20"/>
        </w:rPr>
        <w:t>ó</w:t>
      </w:r>
      <w:r w:rsidRPr="00B33F76">
        <w:rPr>
          <w:rFonts w:ascii="Century Gothic" w:hAnsi="Century Gothic" w:cs="Times New Roman"/>
          <w:sz w:val="20"/>
          <w:szCs w:val="20"/>
        </w:rPr>
        <w:t xml:space="preserve">rym mowa w ust. 1 prowadzono z wyłączeniem ustawy </w:t>
      </w:r>
      <w:r w:rsidR="005E2DDA">
        <w:rPr>
          <w:rFonts w:ascii="Century Gothic" w:hAnsi="Century Gothic" w:cs="Times New Roman"/>
          <w:sz w:val="20"/>
          <w:szCs w:val="20"/>
        </w:rPr>
        <w:br/>
      </w:r>
      <w:r w:rsidR="00E37DC3">
        <w:rPr>
          <w:rFonts w:ascii="Century Gothic" w:hAnsi="Century Gothic" w:cs="Times New Roman"/>
          <w:sz w:val="20"/>
          <w:szCs w:val="20"/>
        </w:rPr>
        <w:t>,,</w:t>
      </w:r>
      <w:r w:rsidRPr="00B33F76">
        <w:rPr>
          <w:rFonts w:ascii="Century Gothic" w:hAnsi="Century Gothic" w:cs="Times New Roman"/>
          <w:sz w:val="20"/>
          <w:szCs w:val="20"/>
        </w:rPr>
        <w:t>Prawo</w:t>
      </w:r>
      <w:r w:rsidR="00E37DC3">
        <w:rPr>
          <w:rFonts w:ascii="Century Gothic" w:hAnsi="Century Gothic" w:cs="Times New Roman"/>
          <w:sz w:val="20"/>
          <w:szCs w:val="20"/>
        </w:rPr>
        <w:t xml:space="preserve"> </w:t>
      </w:r>
      <w:r w:rsidRPr="00B33F76">
        <w:rPr>
          <w:rFonts w:ascii="Century Gothic" w:hAnsi="Century Gothic" w:cs="Times New Roman"/>
          <w:sz w:val="20"/>
          <w:szCs w:val="20"/>
        </w:rPr>
        <w:t>zamówień publicznych”  z dnia 11 wrze</w:t>
      </w:r>
      <w:r w:rsidR="00147876" w:rsidRPr="00B33F76">
        <w:rPr>
          <w:rStyle w:val="markedcontent"/>
          <w:rFonts w:ascii="Century Gothic" w:hAnsi="Century Gothic" w:cs="Times New Roman"/>
          <w:sz w:val="20"/>
          <w:szCs w:val="20"/>
        </w:rPr>
        <w:t>ś</w:t>
      </w:r>
      <w:r w:rsidRPr="00B33F76">
        <w:rPr>
          <w:rFonts w:ascii="Century Gothic" w:hAnsi="Century Gothic" w:cs="Times New Roman"/>
          <w:sz w:val="20"/>
          <w:szCs w:val="20"/>
        </w:rPr>
        <w:t xml:space="preserve">nia 2019 r.(t.j. Dz. U. z 2021 r., poz. 1129 </w:t>
      </w:r>
      <w:r w:rsidR="005E2DDA">
        <w:rPr>
          <w:rFonts w:ascii="Century Gothic" w:hAnsi="Century Gothic" w:cs="Times New Roman"/>
          <w:sz w:val="20"/>
          <w:szCs w:val="20"/>
        </w:rPr>
        <w:br/>
      </w:r>
      <w:r w:rsidRPr="00B33F76">
        <w:rPr>
          <w:rFonts w:ascii="Century Gothic" w:hAnsi="Century Gothic" w:cs="Times New Roman"/>
          <w:sz w:val="20"/>
          <w:szCs w:val="20"/>
        </w:rPr>
        <w:t>z p</w:t>
      </w:r>
      <w:r w:rsidRPr="00B33F76">
        <w:rPr>
          <w:rStyle w:val="markedcontent"/>
          <w:rFonts w:ascii="Century Gothic" w:hAnsi="Century Gothic" w:cs="Times New Roman"/>
          <w:sz w:val="20"/>
          <w:szCs w:val="20"/>
        </w:rPr>
        <w:t>o</w:t>
      </w:r>
      <w:r w:rsidR="00D871C0" w:rsidRPr="00B33F76">
        <w:rPr>
          <w:rStyle w:val="markedcontent"/>
          <w:rFonts w:ascii="Century Gothic" w:hAnsi="Century Gothic" w:cs="Times New Roman"/>
          <w:sz w:val="20"/>
          <w:szCs w:val="20"/>
        </w:rPr>
        <w:t>żn.</w:t>
      </w:r>
      <w:r w:rsidRPr="00B33F76">
        <w:rPr>
          <w:rFonts w:ascii="Century Gothic" w:hAnsi="Century Gothic" w:cs="Times New Roman"/>
          <w:sz w:val="20"/>
          <w:szCs w:val="20"/>
        </w:rPr>
        <w:t xml:space="preserve">. zm.), zwanej dalej „Ustawą” na podstawie </w:t>
      </w:r>
      <w:r w:rsidR="00147876" w:rsidRPr="00B33F76">
        <w:rPr>
          <w:rFonts w:ascii="Century Gothic" w:hAnsi="Century Gothic" w:cs="Times New Roman"/>
          <w:sz w:val="20"/>
          <w:szCs w:val="20"/>
        </w:rPr>
        <w:t xml:space="preserve"> art. 2 ust. 1 pkt 1 ustawy Pzp ( zapytanie poniżej kwoty 130 000,00 zł).</w:t>
      </w:r>
    </w:p>
    <w:p w14:paraId="60D29FAF" w14:textId="77777777" w:rsidR="00FE2105" w:rsidRPr="00B33F76" w:rsidRDefault="00B77D79" w:rsidP="000D05DC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33F7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§ 2</w:t>
      </w:r>
      <w:r w:rsidRPr="00B33F76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                                                          Definicje</w:t>
      </w:r>
      <w:r w:rsidRPr="00B33F76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Terminom użytym w Umowie nadaje się następujące znaczenie:</w:t>
      </w:r>
      <w:r w:rsidRPr="00B33F76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Umowa – niniejsza umowa zawarta między Zamawiającym i Wykonawcą  z załącznikami.</w:t>
      </w:r>
    </w:p>
    <w:p w14:paraId="0B44E40E" w14:textId="77777777" w:rsidR="00FE2105" w:rsidRPr="00692BD2" w:rsidRDefault="00B77D79" w:rsidP="00B43E4A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33F76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C33DD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2. Projekt - projekt grantowy realizowany przez Zamawiającego, na podstawie Umowy o powierzenie Grantu zawartej ze </w:t>
      </w:r>
      <w:r w:rsidRPr="00C33DDF">
        <w:rPr>
          <w:rFonts w:ascii="Century Gothic" w:hAnsi="Century Gothic" w:cs="Times New Roman"/>
          <w:b/>
          <w:bCs/>
          <w:sz w:val="20"/>
          <w:szCs w:val="20"/>
        </w:rPr>
        <w:t>Skarbem Państwa, w imieniu którego działa Centrum Projektów Polska Cyfrowa</w:t>
      </w:r>
      <w:r w:rsidR="00B33F76" w:rsidRPr="00C33DDF">
        <w:rPr>
          <w:rFonts w:ascii="Century Gothic" w:eastAsia="Times New Roman" w:hAnsi="Century Gothic" w:cs="Times New Roman"/>
          <w:sz w:val="20"/>
          <w:szCs w:val="20"/>
          <w:lang w:eastAsia="pl-PL"/>
        </w:rPr>
        <w:t>. Grant, o któ</w:t>
      </w:r>
      <w:r w:rsidRPr="00C33DDF">
        <w:rPr>
          <w:rFonts w:ascii="Century Gothic" w:eastAsia="Times New Roman" w:hAnsi="Century Gothic" w:cs="Times New Roman"/>
          <w:sz w:val="20"/>
          <w:szCs w:val="20"/>
          <w:lang w:eastAsia="pl-PL"/>
        </w:rPr>
        <w:t>rym mowa w zdaniu poprzednim to środki finansowe</w:t>
      </w:r>
      <w:r w:rsidRPr="00692BD2">
        <w:rPr>
          <w:rFonts w:ascii="Century Gothic" w:eastAsia="Times New Roman" w:hAnsi="Century Gothic" w:cs="Times New Roman"/>
          <w:sz w:val="20"/>
          <w:szCs w:val="20"/>
          <w:lang w:eastAsia="pl-PL"/>
        </w:rPr>
        <w:t>powierzone Zamawiającemu na realizację zadań służących osiągnięciu celu projektu „Cyfrowa Gmina”.</w:t>
      </w:r>
    </w:p>
    <w:p w14:paraId="6CED9AA4" w14:textId="77777777" w:rsidR="00FE2105" w:rsidRPr="00A83144" w:rsidRDefault="00B77D79" w:rsidP="00B43E4A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92BD2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br/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3. Opis przedmiotu Zamówienia (zwany dalej zamiennie: OPZ) –  Załącznik nr 5</w:t>
      </w:r>
      <w:r w:rsidR="00003752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do Zapytania ofertowego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72527033" w14:textId="316806E3" w:rsidR="00FE2105" w:rsidRPr="00A83144" w:rsidRDefault="00B77D79" w:rsidP="00B43E4A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4. System – sp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jna cało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ść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Oprogramowania - wraz z niezbędną do jego poprawnego działaniainfrastrukturą - dostarczonego, zmodyfikowanego, rozbudowanego i wytworzonego </w:t>
      </w:r>
      <w:r w:rsidR="00D97F21">
        <w:rPr>
          <w:rFonts w:ascii="Century Gothic" w:eastAsia="Times New Roman" w:hAnsi="Century Gothic" w:cs="Times New Roman"/>
          <w:sz w:val="20"/>
          <w:szCs w:val="20"/>
          <w:lang w:eastAsia="pl-PL"/>
        </w:rPr>
        <w:t>w ramach Umowy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dokumentacją techniczną, dokumentacją u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ytkownik</w:t>
      </w:r>
      <w:r w:rsidR="00D97F2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ai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administratora tego oprogramowania, umo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liwiająca osiągnięcie okre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lonego rezultatu, tj.</w:t>
      </w:r>
      <w:r w:rsidR="00E37D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FE2105" w:rsidRPr="00A83144">
        <w:rPr>
          <w:rFonts w:ascii="Century Gothic" w:hAnsi="Century Gothic" w:cs="Times New Roman"/>
          <w:b/>
          <w:bCs/>
          <w:sz w:val="20"/>
          <w:szCs w:val="20"/>
        </w:rPr>
        <w:t>dostępu zdalnego</w:t>
      </w:r>
      <w:r w:rsidR="007F50AD" w:rsidRPr="00A83144">
        <w:rPr>
          <w:rFonts w:ascii="Century Gothic" w:hAnsi="Century Gothic" w:cs="Times New Roman"/>
          <w:b/>
          <w:bCs/>
          <w:sz w:val="20"/>
          <w:szCs w:val="20"/>
        </w:rPr>
        <w:t xml:space="preserve"> do systemów operacyjnych dla obsługi technicznej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w oparciu</w:t>
      </w:r>
      <w:r w:rsidR="00E37D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o wsp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łpracujące ze sobą systemy informatyczne. Na System </w:t>
      </w:r>
      <w:r w:rsidR="004E191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zdalny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składają się wszystkie elementy</w:t>
      </w:r>
      <w:r w:rsidR="00E37D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zam</w:t>
      </w:r>
      <w:r w:rsidR="007F50AD"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A83144">
        <w:rPr>
          <w:rFonts w:ascii="Century Gothic" w:eastAsia="Times New Roman" w:hAnsi="Century Gothic" w:cs="Times New Roman"/>
          <w:sz w:val="20"/>
          <w:szCs w:val="20"/>
          <w:lang w:eastAsia="pl-PL"/>
        </w:rPr>
        <w:t>wienia wskazane w OPZ.</w:t>
      </w:r>
    </w:p>
    <w:p w14:paraId="5FA740A6" w14:textId="45EF00F1" w:rsidR="00FE2105" w:rsidRPr="00FB320E" w:rsidRDefault="00B77D79" w:rsidP="00B43E4A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77D7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5. Wdro</w:t>
      </w:r>
      <w:r w:rsidR="007F50AD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enie – całokształt prac wykonanych przez Wykonawcę w celu umo</w:t>
      </w:r>
      <w:r w:rsidR="007F50AD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liwienia</w:t>
      </w:r>
      <w:r w:rsidR="00E37D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samodzielnej eksplo</w:t>
      </w:r>
      <w:r w:rsidR="00FE2105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atacji Systemu przez pracownikó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w Zamawiającego.</w:t>
      </w:r>
    </w:p>
    <w:p w14:paraId="2E67FE57" w14:textId="7EDD0362" w:rsidR="00FE2105" w:rsidRPr="00FB320E" w:rsidRDefault="00B77D79" w:rsidP="001D40DF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77D7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FB320E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6.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Oprogramowanie – dowolny element oprogramowania dostarczanego lub</w:t>
      </w:r>
      <w:r w:rsidR="001D40DF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1F689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ykonywanegow ramach realizacji Umowy. Oprogramowanie musi by</w:t>
      </w:r>
      <w:r w:rsidR="00692BAF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zgodne </w:t>
      </w:r>
      <w:r w:rsidR="001F689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z wymaganiami wskazanymi</w:t>
      </w:r>
      <w:r w:rsidR="00E37D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</w:t>
      </w:r>
      <w:r w:rsidR="00692BAF"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OPZ</w:t>
      </w:r>
      <w:r w:rsidRPr="00FB320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669527DE" w14:textId="77777777" w:rsidR="00D32DA1" w:rsidRPr="002C1777" w:rsidRDefault="00D32DA1" w:rsidP="001D40DF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7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. Awa</w:t>
      </w:r>
      <w:r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ria – krytycznie wadliwa praca oprogramowania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, niezgodna z Dokumentacją lubwarunkami Umowy, polegająca na zatrzymaniu lub zakł</w:t>
      </w:r>
      <w:r w:rsidR="00FE6914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ceniu pracy oprogramowania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lub jego czę</w:t>
      </w:r>
      <w:r w:rsidR="00FE6914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ciw takim zakresie,</w:t>
      </w:r>
      <w:r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e nie istnieje mo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liwo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ść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realizacji przez Z</w:t>
      </w:r>
      <w:r w:rsidR="00FE2105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amawiającego istotnych dla jego 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organizacji proces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ów (na przykład: 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niemo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liwe jest t</w:t>
      </w:r>
      <w:r w:rsidR="001D40DF">
        <w:rPr>
          <w:rFonts w:ascii="Century Gothic" w:eastAsia="Times New Roman" w:hAnsi="Century Gothic" w:cs="Times New Roman"/>
          <w:sz w:val="20"/>
          <w:szCs w:val="20"/>
          <w:lang w:eastAsia="pl-PL"/>
        </w:rPr>
        <w:t>erminowe wypełnienie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przez Zamawiającegoobowiązk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w wynikających z przepis</w:t>
      </w:r>
      <w:r w:rsidR="003333BE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B77D79" w:rsidRPr="00D32DA1">
        <w:rPr>
          <w:rFonts w:ascii="Century Gothic" w:eastAsia="Times New Roman" w:hAnsi="Century Gothic" w:cs="Times New Roman"/>
          <w:sz w:val="20"/>
          <w:szCs w:val="20"/>
          <w:lang w:eastAsia="pl-PL"/>
        </w:rPr>
        <w:t>w wewnętrznych lub zewnętrznych)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03276ECE" w14:textId="77777777" w:rsidR="00E628C4" w:rsidRDefault="00E628C4" w:rsidP="00B43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AD291AE" w14:textId="5BE0A24A" w:rsidR="00FE2105" w:rsidRPr="00D32DA1" w:rsidRDefault="00E628C4" w:rsidP="00E37DC3">
      <w:pPr>
        <w:spacing w:after="0" w:line="240" w:lineRule="auto"/>
        <w:ind w:firstLine="708"/>
        <w:jc w:val="center"/>
        <w:rPr>
          <w:rFonts w:ascii="Century Gothic" w:hAnsi="Century Gothic" w:cs="Times New Roman"/>
          <w:sz w:val="20"/>
          <w:szCs w:val="20"/>
        </w:rPr>
      </w:pPr>
      <w:r w:rsidRPr="00D32DA1">
        <w:rPr>
          <w:rFonts w:ascii="Century Gothic" w:hAnsi="Century Gothic" w:cs="Times New Roman"/>
          <w:sz w:val="20"/>
          <w:szCs w:val="20"/>
        </w:rPr>
        <w:t>§ 3</w:t>
      </w:r>
      <w:r w:rsidRPr="00D32DA1">
        <w:rPr>
          <w:rFonts w:ascii="Century Gothic" w:hAnsi="Century Gothic" w:cs="Times New Roman"/>
          <w:sz w:val="20"/>
          <w:szCs w:val="20"/>
        </w:rPr>
        <w:br/>
        <w:t xml:space="preserve"> Przedmiot umowy</w:t>
      </w:r>
    </w:p>
    <w:p w14:paraId="1B2B8693" w14:textId="1782443E" w:rsidR="00E628C4" w:rsidRDefault="00E628C4" w:rsidP="00E37DC3">
      <w:pPr>
        <w:pStyle w:val="Default"/>
        <w:spacing w:after="76"/>
        <w:jc w:val="both"/>
        <w:rPr>
          <w:rFonts w:ascii="Century Gothic" w:hAnsi="Century Gothic"/>
          <w:sz w:val="20"/>
          <w:szCs w:val="20"/>
        </w:rPr>
      </w:pPr>
      <w:r w:rsidRPr="00D32DA1">
        <w:rPr>
          <w:rFonts w:ascii="Century Gothic" w:hAnsi="Century Gothic"/>
          <w:sz w:val="20"/>
          <w:szCs w:val="20"/>
        </w:rPr>
        <w:br/>
        <w:t xml:space="preserve">1. Przedmiotem Umowy jest </w:t>
      </w:r>
      <w:r w:rsidR="00E37DC3">
        <w:rPr>
          <w:rFonts w:ascii="Century Gothic" w:hAnsi="Century Gothic"/>
          <w:sz w:val="20"/>
          <w:szCs w:val="20"/>
        </w:rPr>
        <w:t>zakup i</w:t>
      </w:r>
      <w:r w:rsidR="00B93C1C" w:rsidRPr="00D32DA1">
        <w:rPr>
          <w:rFonts w:ascii="Century Gothic" w:hAnsi="Century Gothic"/>
          <w:sz w:val="20"/>
          <w:szCs w:val="20"/>
        </w:rPr>
        <w:t xml:space="preserve"> </w:t>
      </w:r>
      <w:r w:rsidR="00D32DA1">
        <w:rPr>
          <w:rFonts w:ascii="Century Gothic" w:hAnsi="Century Gothic"/>
          <w:sz w:val="20"/>
          <w:szCs w:val="20"/>
        </w:rPr>
        <w:t xml:space="preserve">dostawa </w:t>
      </w:r>
      <w:r w:rsidR="00B93C1C" w:rsidRPr="00D32DA1">
        <w:rPr>
          <w:rFonts w:ascii="Century Gothic" w:hAnsi="Century Gothic"/>
          <w:b/>
          <w:bCs/>
          <w:sz w:val="20"/>
          <w:szCs w:val="20"/>
        </w:rPr>
        <w:t>dostępu zdalnego do systemów operacyjnych dla obsługi technicznej</w:t>
      </w:r>
      <w:r w:rsidR="00E37DC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E04DA" w:rsidRPr="00D32DA1">
        <w:rPr>
          <w:rFonts w:ascii="Century Gothic" w:hAnsi="Century Gothic"/>
          <w:sz w:val="20"/>
          <w:szCs w:val="20"/>
        </w:rPr>
        <w:t xml:space="preserve">Urzędu Miasta Mława </w:t>
      </w:r>
      <w:r w:rsidR="00E37DC3">
        <w:rPr>
          <w:rFonts w:ascii="Century Gothic" w:hAnsi="Century Gothic"/>
          <w:sz w:val="20"/>
          <w:szCs w:val="20"/>
        </w:rPr>
        <w:t>wraz z niezbędnymi do tego licencjami</w:t>
      </w:r>
      <w:r w:rsidR="00E37DC3"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 w:rsidR="00E37DC3" w:rsidRPr="00F93D5A">
        <w:rPr>
          <w:rFonts w:ascii="Century Gothic" w:hAnsi="Century Gothic"/>
          <w:sz w:val="20"/>
          <w:szCs w:val="20"/>
        </w:rPr>
        <w:t xml:space="preserve">dla </w:t>
      </w:r>
      <w:r w:rsidR="00E37DC3">
        <w:rPr>
          <w:rFonts w:ascii="Century Gothic" w:hAnsi="Century Gothic"/>
          <w:sz w:val="20"/>
          <w:szCs w:val="20"/>
        </w:rPr>
        <w:t xml:space="preserve"> zapewnienia prawidłowego funkcjonowania usługi w okresie do  30.09.2023 r. </w:t>
      </w:r>
      <w:r w:rsidRPr="00D32DA1">
        <w:rPr>
          <w:rFonts w:ascii="Century Gothic" w:hAnsi="Century Gothic"/>
          <w:sz w:val="20"/>
          <w:szCs w:val="20"/>
        </w:rPr>
        <w:t>w ramach projektu „Cyfrowa Gmina”, zgodnie zZapytaniem ofertowym oraz ze zło</w:t>
      </w:r>
      <w:r w:rsidR="00B93C1C" w:rsidRPr="00D32DA1">
        <w:rPr>
          <w:rStyle w:val="markedcontent"/>
          <w:rFonts w:ascii="Century Gothic" w:hAnsi="Century Gothic"/>
          <w:sz w:val="20"/>
          <w:szCs w:val="20"/>
        </w:rPr>
        <w:t>ż</w:t>
      </w:r>
      <w:r w:rsidRPr="00D32DA1">
        <w:rPr>
          <w:rFonts w:ascii="Century Gothic" w:hAnsi="Century Gothic"/>
          <w:sz w:val="20"/>
          <w:szCs w:val="20"/>
        </w:rPr>
        <w:t>oną przez Wykonawcę ofertą stanowiącą Załącznik nr</w:t>
      </w:r>
      <w:r w:rsidR="00B93C1C" w:rsidRPr="00D32DA1">
        <w:rPr>
          <w:rFonts w:ascii="Century Gothic" w:hAnsi="Century Gothic"/>
          <w:sz w:val="20"/>
          <w:szCs w:val="20"/>
        </w:rPr>
        <w:t xml:space="preserve"> 1 do Zapytania ofertowego</w:t>
      </w:r>
      <w:r w:rsidRPr="00D32DA1">
        <w:rPr>
          <w:rFonts w:ascii="Century Gothic" w:hAnsi="Century Gothic"/>
          <w:sz w:val="20"/>
          <w:szCs w:val="20"/>
        </w:rPr>
        <w:t>.</w:t>
      </w:r>
    </w:p>
    <w:p w14:paraId="6FD66F05" w14:textId="77777777" w:rsidR="00FF0C79" w:rsidRPr="00FF0C79" w:rsidRDefault="00FF0C79" w:rsidP="00FF0C79">
      <w:pPr>
        <w:spacing w:after="0" w:line="240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06E06CF" w14:textId="77777777" w:rsidR="00E628C4" w:rsidRPr="00D32DA1" w:rsidRDefault="00E628C4" w:rsidP="00E628C4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32DA1">
        <w:rPr>
          <w:rFonts w:ascii="Century Gothic" w:hAnsi="Century Gothic" w:cs="Times New Roman"/>
          <w:sz w:val="20"/>
          <w:szCs w:val="20"/>
        </w:rPr>
        <w:t xml:space="preserve">2. </w:t>
      </w:r>
      <w:r w:rsidR="000E04DA" w:rsidRPr="00D32DA1">
        <w:rPr>
          <w:rFonts w:ascii="Century Gothic" w:hAnsi="Century Gothic" w:cs="Times New Roman"/>
          <w:sz w:val="20"/>
          <w:szCs w:val="20"/>
        </w:rPr>
        <w:t xml:space="preserve">Wykonawca sprzeda, </w:t>
      </w:r>
      <w:r w:rsidRPr="00D32DA1">
        <w:rPr>
          <w:rFonts w:ascii="Century Gothic" w:hAnsi="Century Gothic" w:cs="Times New Roman"/>
          <w:sz w:val="20"/>
          <w:szCs w:val="20"/>
        </w:rPr>
        <w:t xml:space="preserve">dostarczy </w:t>
      </w:r>
      <w:r w:rsidR="000E04DA" w:rsidRPr="00D32DA1">
        <w:rPr>
          <w:rFonts w:ascii="Century Gothic" w:hAnsi="Century Gothic" w:cs="Times New Roman"/>
          <w:sz w:val="20"/>
          <w:szCs w:val="20"/>
        </w:rPr>
        <w:t xml:space="preserve">i wdroży </w:t>
      </w:r>
      <w:r w:rsidRPr="00D32DA1">
        <w:rPr>
          <w:rFonts w:ascii="Century Gothic" w:hAnsi="Century Gothic" w:cs="Times New Roman"/>
          <w:sz w:val="20"/>
          <w:szCs w:val="20"/>
        </w:rPr>
        <w:t xml:space="preserve">oprogramowanie zgodne z OPZ do siedziby </w:t>
      </w:r>
      <w:r w:rsidR="000E04DA" w:rsidRPr="00D32DA1">
        <w:rPr>
          <w:rFonts w:ascii="Century Gothic" w:hAnsi="Century Gothic" w:cs="Times New Roman"/>
          <w:sz w:val="20"/>
          <w:szCs w:val="20"/>
        </w:rPr>
        <w:t>Zamawiającego</w:t>
      </w:r>
      <w:r w:rsidRPr="00D32DA1">
        <w:rPr>
          <w:rFonts w:ascii="Century Gothic" w:hAnsi="Century Gothic" w:cs="Times New Roman"/>
          <w:sz w:val="20"/>
          <w:szCs w:val="20"/>
        </w:rPr>
        <w:t xml:space="preserve">  - Urząd Miasta Mława (ul. Stary Rynek 19, 06-500 Mława).</w:t>
      </w:r>
    </w:p>
    <w:p w14:paraId="6807ED91" w14:textId="77777777" w:rsidR="00E628C4" w:rsidRPr="00D32DA1" w:rsidRDefault="00E628C4" w:rsidP="00E628C4">
      <w:pPr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D32DA1">
        <w:rPr>
          <w:rFonts w:ascii="Century Gothic" w:hAnsi="Century Gothic" w:cs="Times New Roman"/>
          <w:bCs/>
          <w:sz w:val="20"/>
          <w:szCs w:val="20"/>
        </w:rPr>
        <w:t>2. Wszystkie opracowane materiały muszą zawierać</w:t>
      </w:r>
      <w:r w:rsidR="000E04DA" w:rsidRPr="00D32DA1">
        <w:rPr>
          <w:rFonts w:ascii="Century Gothic" w:hAnsi="Century Gothic" w:cs="Times New Roman"/>
          <w:bCs/>
          <w:sz w:val="20"/>
          <w:szCs w:val="20"/>
        </w:rPr>
        <w:t xml:space="preserve"> informację o współfinansowaniu</w:t>
      </w:r>
      <w:r w:rsidR="00F21FA2">
        <w:rPr>
          <w:rFonts w:ascii="Century Gothic" w:hAnsi="Century Gothic" w:cs="Times New Roman"/>
          <w:bCs/>
          <w:sz w:val="20"/>
          <w:szCs w:val="20"/>
        </w:rPr>
        <w:br/>
      </w:r>
      <w:r w:rsidRPr="00D32DA1">
        <w:rPr>
          <w:rFonts w:ascii="Century Gothic" w:hAnsi="Century Gothic" w:cs="Times New Roman"/>
          <w:bCs/>
          <w:sz w:val="20"/>
          <w:szCs w:val="20"/>
        </w:rPr>
        <w:t xml:space="preserve">i logotypy. Logotypy i informacja o współfinansowaniu muszą być zgodne z wytycznymi: „Podręcznik wnioskodawcy i beneficjenta programów polityki spójności 2014 – 2020 w zakresie informacji i promocji” wydanego przez Ministra Infrastruktury  i Rozwoju, zamieszczonego na stronie internetowej </w:t>
      </w:r>
      <w:hyperlink r:id="rId7" w:history="1">
        <w:r w:rsidRPr="00D32DA1">
          <w:rPr>
            <w:rFonts w:ascii="Century Gothic" w:hAnsi="Century Gothic" w:cs="Times New Roman"/>
            <w:bCs/>
            <w:color w:val="0563C1"/>
            <w:sz w:val="20"/>
            <w:szCs w:val="20"/>
            <w:u w:val="single"/>
          </w:rPr>
          <w:t>www.funduszeeuropejskie.gov.pl</w:t>
        </w:r>
      </w:hyperlink>
      <w:r w:rsidRPr="00D32DA1">
        <w:rPr>
          <w:rFonts w:ascii="Century Gothic" w:hAnsi="Century Gothic" w:cs="Times New Roman"/>
          <w:b/>
          <w:bCs/>
          <w:sz w:val="20"/>
          <w:szCs w:val="20"/>
        </w:rPr>
        <w:t>.</w:t>
      </w:r>
    </w:p>
    <w:p w14:paraId="1331C0A0" w14:textId="77777777" w:rsidR="00E628C4" w:rsidRPr="007E3F54" w:rsidRDefault="00E628C4" w:rsidP="00E628C4">
      <w:pPr>
        <w:jc w:val="both"/>
        <w:rPr>
          <w:rFonts w:ascii="Century Gothic" w:hAnsi="Century Gothic" w:cs="Times New Roman"/>
          <w:sz w:val="20"/>
          <w:szCs w:val="20"/>
        </w:rPr>
      </w:pPr>
      <w:r w:rsidRPr="007E3F54">
        <w:rPr>
          <w:rFonts w:ascii="Century Gothic" w:hAnsi="Century Gothic" w:cs="Times New Roman"/>
          <w:sz w:val="20"/>
          <w:szCs w:val="20"/>
        </w:rPr>
        <w:t>3. Oprogramowanie</w:t>
      </w:r>
    </w:p>
    <w:p w14:paraId="76B771A5" w14:textId="4A164FE8" w:rsidR="00B66A3F" w:rsidRPr="00EC2B7D" w:rsidRDefault="00B66A3F" w:rsidP="00B66A3F">
      <w:pPr>
        <w:jc w:val="both"/>
        <w:rPr>
          <w:rFonts w:ascii="Century Gothic" w:hAnsi="Century Gothic" w:cs="Times New Roman"/>
          <w:sz w:val="20"/>
          <w:szCs w:val="20"/>
        </w:rPr>
      </w:pPr>
      <w:r w:rsidRPr="00EC2B7D">
        <w:rPr>
          <w:rFonts w:ascii="Century Gothic" w:hAnsi="Century Gothic" w:cs="Times New Roman"/>
          <w:sz w:val="20"/>
          <w:szCs w:val="20"/>
        </w:rPr>
        <w:t xml:space="preserve">Opis oprogramowania do </w:t>
      </w:r>
      <w:r w:rsidRPr="00EC2B7D">
        <w:rPr>
          <w:rStyle w:val="markedcontent"/>
          <w:rFonts w:ascii="Century Gothic" w:hAnsi="Century Gothic" w:cs="Times New Roman"/>
          <w:sz w:val="20"/>
          <w:szCs w:val="20"/>
        </w:rPr>
        <w:t>dostępu zdalnego do systemów operacyjnych dla obsługi technicznej Urzędu Miasta Mława</w:t>
      </w:r>
      <w:r w:rsidRPr="00EC2B7D">
        <w:rPr>
          <w:rFonts w:ascii="Century Gothic" w:hAnsi="Century Gothic" w:cs="Times New Roman"/>
          <w:sz w:val="20"/>
          <w:szCs w:val="20"/>
        </w:rPr>
        <w:t>:</w:t>
      </w:r>
      <w:r w:rsidR="00037B8A">
        <w:rPr>
          <w:rFonts w:ascii="Century Gothic" w:hAnsi="Century Gothic" w:cs="Times New Roman"/>
          <w:sz w:val="20"/>
          <w:szCs w:val="20"/>
        </w:rPr>
        <w:t xml:space="preserve"> zgodnie z  załącznikiem nr 5 (OPZ) do Zapytania ofertowego.</w:t>
      </w:r>
    </w:p>
    <w:p w14:paraId="2FECC08A" w14:textId="77777777" w:rsidR="00AD0A91" w:rsidRPr="00822E9A" w:rsidRDefault="00AD0A91" w:rsidP="00AD0A91">
      <w:pPr>
        <w:spacing w:after="0" w:line="240" w:lineRule="auto"/>
        <w:ind w:firstLine="708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822E9A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lastRenderedPageBreak/>
        <w:t xml:space="preserve">                                                     § 4</w:t>
      </w:r>
      <w:r w:rsidRPr="00822E9A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 xml:space="preserve">                                                       Wynagrodzenie</w:t>
      </w:r>
    </w:p>
    <w:p w14:paraId="28A341D4" w14:textId="77777777" w:rsidR="00AD0A91" w:rsidRPr="00822E9A" w:rsidRDefault="00AD0A91" w:rsidP="00AD0A91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22E9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>1. Wynagrodzenie za wykonanie przedmiotu u</w:t>
      </w:r>
      <w:r w:rsidR="00DC6EB6">
        <w:rPr>
          <w:rFonts w:ascii="Century Gothic" w:eastAsia="Times New Roman" w:hAnsi="Century Gothic" w:cs="Times New Roman"/>
          <w:sz w:val="20"/>
          <w:szCs w:val="20"/>
          <w:lang w:eastAsia="pl-PL"/>
        </w:rPr>
        <w:t>mowy wynosi ................ zł</w:t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brutto</w:t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(słownie: .....................), w tym wartość  podatku od towarów i usług: ...................... zł według stawki ...... % </w:t>
      </w:r>
    </w:p>
    <w:p w14:paraId="1A2137BC" w14:textId="77777777" w:rsidR="00AD0A91" w:rsidRPr="00822E9A" w:rsidRDefault="00AD0A91" w:rsidP="00AD0A9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>wartość netto: .......................... zł, zgodnie z ofertą Wykonawcy.</w:t>
      </w:r>
    </w:p>
    <w:p w14:paraId="0763F959" w14:textId="47CEF433" w:rsidR="00AD0A91" w:rsidRPr="00822E9A" w:rsidRDefault="00AD0A91" w:rsidP="009D112A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Wynagrodzenie jest wynagrodzeniem ryczałtowym. Wszelkie ewentualne</w:t>
      </w:r>
      <w:r w:rsidR="00552A4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>przekazywane</w:t>
      </w:r>
      <w:r w:rsidR="00552A4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>zestawienia dotyczące czasochłonności wykonywania poszczególnych prac w żadnymwypadku nie stanowią przesłanki do zapłaty opartej na zasadzie rozliczania czasu pracy.Wykonawca będzie zobowiązany do pełnej realizacji Umowy w ramach Wynagrodzenianawet w przypadku przekroczenia zakładanej czasochłonności prac.</w:t>
      </w:r>
    </w:p>
    <w:p w14:paraId="21617AD7" w14:textId="4E6DD4E4" w:rsidR="00AD0A91" w:rsidRPr="00EC0C51" w:rsidRDefault="00AD0A91" w:rsidP="00EC0C51">
      <w:pPr>
        <w:pStyle w:val="Default"/>
        <w:spacing w:after="76"/>
        <w:jc w:val="both"/>
        <w:rPr>
          <w:rFonts w:ascii="Century Gothic" w:hAnsi="Century Gothic"/>
          <w:sz w:val="20"/>
          <w:szCs w:val="20"/>
        </w:rPr>
      </w:pPr>
      <w:r w:rsidRPr="00822E9A">
        <w:rPr>
          <w:rFonts w:ascii="Century Gothic" w:eastAsia="Times New Roman" w:hAnsi="Century Gothic"/>
          <w:sz w:val="20"/>
          <w:szCs w:val="20"/>
          <w:lang w:eastAsia="pl-PL"/>
        </w:rPr>
        <w:br/>
        <w:t>3. Wynagrodzenie obejmuje w szczególności wynagrodzenie za przeniesienie</w:t>
      </w:r>
      <w:r w:rsidR="00552A46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Pr="00822E9A">
        <w:rPr>
          <w:rFonts w:ascii="Century Gothic" w:eastAsia="Times New Roman" w:hAnsi="Century Gothic"/>
          <w:sz w:val="20"/>
          <w:szCs w:val="20"/>
          <w:lang w:eastAsia="pl-PL"/>
        </w:rPr>
        <w:t>autorskich</w:t>
      </w:r>
      <w:r w:rsidR="008D38D0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552A46">
        <w:rPr>
          <w:rFonts w:ascii="Century Gothic" w:eastAsia="Times New Roman" w:hAnsi="Century Gothic"/>
          <w:sz w:val="20"/>
          <w:szCs w:val="20"/>
          <w:lang w:eastAsia="pl-PL"/>
        </w:rPr>
        <w:t xml:space="preserve"> praw majątkowych i </w:t>
      </w:r>
      <w:r w:rsidR="00552A46">
        <w:rPr>
          <w:rFonts w:ascii="Century Gothic" w:hAnsi="Century Gothic"/>
          <w:sz w:val="20"/>
          <w:szCs w:val="20"/>
        </w:rPr>
        <w:t>niezbędnych do tego licencjami</w:t>
      </w:r>
      <w:r w:rsidR="00552A46">
        <w:rPr>
          <w:rStyle w:val="Odwoanieprzypisudolnego"/>
          <w:rFonts w:ascii="Century Gothic" w:hAnsi="Century Gothic"/>
          <w:sz w:val="20"/>
          <w:szCs w:val="20"/>
        </w:rPr>
        <w:footnoteReference w:id="2"/>
      </w:r>
      <w:r w:rsidR="00D57E91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  <w:r w:rsidR="00552A46" w:rsidRPr="00F93D5A">
        <w:rPr>
          <w:rFonts w:ascii="Century Gothic" w:hAnsi="Century Gothic"/>
          <w:sz w:val="20"/>
          <w:szCs w:val="20"/>
        </w:rPr>
        <w:t xml:space="preserve">dla </w:t>
      </w:r>
      <w:r w:rsidR="00552A46">
        <w:rPr>
          <w:rFonts w:ascii="Century Gothic" w:hAnsi="Century Gothic"/>
          <w:sz w:val="20"/>
          <w:szCs w:val="20"/>
        </w:rPr>
        <w:t xml:space="preserve"> zapewnienia prawidłowego funkcjonowania usługi w okresie do  30.09.2023 r.</w:t>
      </w:r>
    </w:p>
    <w:p w14:paraId="33B243BA" w14:textId="77777777" w:rsidR="00AD0A91" w:rsidRPr="00AC16A3" w:rsidRDefault="00AD0A91" w:rsidP="00B82DB0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4. Wynagrodzenie stanowi całość wynagrodzenia Wykonawcy w związku </w:t>
      </w:r>
      <w:r w:rsid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t>z realizacją</w:t>
      </w:r>
      <w:r w:rsid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Umowy. Wykonawcy nie przysługują żadne inne roszczenia w stosunku do </w:t>
      </w:r>
      <w:r w:rsid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>Zamawiającego,w szczególności zwrot kosztów podróży oraz zakwaterowania członków</w:t>
      </w:r>
      <w:r w:rsid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PersoneluWykonawcy</w:t>
      </w:r>
      <w:r w:rsidR="00342158">
        <w:rPr>
          <w:rFonts w:ascii="Century Gothic" w:eastAsia="Times New Roman" w:hAnsi="Century Gothic" w:cs="Times New Roman"/>
          <w:sz w:val="20"/>
          <w:szCs w:val="20"/>
          <w:lang w:eastAsia="pl-PL"/>
        </w:rPr>
        <w:t>,</w:t>
      </w:r>
      <w:r w:rsidRPr="00822E9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czy też zwrot</w:t>
      </w:r>
      <w:r w:rsidRP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jakichkolwiek innych, dodatkowych kosztów</w:t>
      </w:r>
      <w:r w:rsidR="00342158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ponoszonych przez </w:t>
      </w:r>
      <w:r w:rsidRPr="008D38D0">
        <w:rPr>
          <w:rFonts w:ascii="Century Gothic" w:eastAsia="Times New Roman" w:hAnsi="Century Gothic" w:cs="Times New Roman"/>
          <w:sz w:val="20"/>
          <w:szCs w:val="20"/>
          <w:lang w:eastAsia="pl-PL"/>
        </w:rPr>
        <w:t>Wykonawcę związanych z wykonywaniem Umowy.</w:t>
      </w:r>
    </w:p>
    <w:p w14:paraId="58DD0432" w14:textId="4684271A" w:rsidR="00AD0A91" w:rsidRPr="00AC16A3" w:rsidRDefault="00AD0A91" w:rsidP="00592074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5. Wynagrodzenie za realizację Umowy będzie płatne na podstawie faktury</w:t>
      </w:r>
      <w:r w:rsidR="00592074"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wystawionej po</w:t>
      </w:r>
      <w:r w:rsidR="009068E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bezusterkowym Odbiorze Przedmiotu Umowy.</w:t>
      </w:r>
    </w:p>
    <w:p w14:paraId="31F6D2E6" w14:textId="77777777" w:rsidR="00AD0A91" w:rsidRPr="00AC16A3" w:rsidRDefault="00AD0A91" w:rsidP="00AC16A3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6. Podstawą wystawienia faktury jest protokół odbioru, potwierdzający wykonanie całości </w:t>
      </w:r>
      <w:r w:rsid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przedmiotu umowy, podpisany bez zastrzeżeń przez obie Strony.</w:t>
      </w:r>
    </w:p>
    <w:p w14:paraId="65058823" w14:textId="14F88B45" w:rsidR="00AD0A91" w:rsidRDefault="00AD0A91" w:rsidP="00AD0A9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7D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7. Wynagrodzenie będzie płatne przelewem, na rachunek Wykonawcy wskazany</w:t>
      </w:r>
      <w:r w:rsidR="00785C49"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2376E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na fakturze,</w:t>
      </w:r>
      <w:r w:rsidR="00656CB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2376E4">
        <w:rPr>
          <w:rFonts w:ascii="Century Gothic" w:eastAsia="Times New Roman" w:hAnsi="Century Gothic" w:cs="Times New Roman"/>
          <w:sz w:val="20"/>
          <w:szCs w:val="20"/>
          <w:lang w:eastAsia="pl-PL"/>
        </w:rPr>
        <w:t>w terminie do 21</w:t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dni od daty otrzymania prawidłowo wystawionej </w:t>
      </w:r>
      <w:r w:rsidR="00785C49"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faktury VAT wraz</w:t>
      </w:r>
      <w:r w:rsidR="00656CB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t>z załączoną kopią protokołu odbioru.</w:t>
      </w:r>
      <w:r w:rsidR="00656CB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Zapłata wynagrodzenia Wykonawcy będącego czynnym podatnikiem vat będzie uiszczana </w:t>
      </w:r>
      <w:r w:rsidR="00D4456C">
        <w:rPr>
          <w:rFonts w:ascii="Century Gothic" w:eastAsia="Times New Roman" w:hAnsi="Century Gothic" w:cs="Times New Roman"/>
          <w:sz w:val="20"/>
          <w:szCs w:val="20"/>
          <w:lang w:eastAsia="pl-PL"/>
        </w:rPr>
        <w:t>z wykorzystaniem mechanizmu podzielonej płatności na rachunek bankowy Wykonawcy o numerze …………………………………………………………… do którego jest prowadzony rachunek  vat.</w:t>
      </w:r>
    </w:p>
    <w:p w14:paraId="2D5FC36B" w14:textId="58BB1B2F" w:rsidR="00656CBA" w:rsidRDefault="00656CBA" w:rsidP="00AD0A9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8. </w:t>
      </w:r>
      <w:r w:rsidR="00E654E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Wykonawca oświadcza ,że do rachunku płatniczego wskazanego w ustępie 7 </w:t>
      </w:r>
      <w:r w:rsidR="00E654EF" w:rsidRPr="00E654E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jest/nie jest</w:t>
      </w:r>
      <w:r w:rsidR="00E654E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  <w:r w:rsidR="00E654EF" w:rsidRPr="00E654EF">
        <w:rPr>
          <w:rFonts w:ascii="Century Gothic" w:eastAsia="Times New Roman" w:hAnsi="Century Gothic" w:cs="Times New Roman"/>
          <w:sz w:val="20"/>
          <w:szCs w:val="20"/>
          <w:lang w:eastAsia="pl-PL"/>
        </w:rPr>
        <w:t>prowadzony  rachunek  vat</w:t>
      </w:r>
      <w:r w:rsidR="00E654EF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1D0EC3BA" w14:textId="5789757A" w:rsidR="00E654EF" w:rsidRPr="00AC16A3" w:rsidRDefault="00E654EF" w:rsidP="00AD0A9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9. Wykonawca będący czynnym podatnikiem vat oświadcza, że wskazany w ustępie 7 nume</w:t>
      </w:r>
      <w:r w:rsidR="00BD73CF">
        <w:rPr>
          <w:rFonts w:ascii="Century Gothic" w:eastAsia="Times New Roman" w:hAnsi="Century Gothic" w:cs="Times New Roman"/>
          <w:sz w:val="20"/>
          <w:szCs w:val="20"/>
          <w:lang w:eastAsia="pl-PL"/>
        </w:rPr>
        <w:t>r rachunku bankowego jest zgodn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y z wykazem o którym mowa w art. 96 b </w:t>
      </w:r>
      <w:r w:rsidR="00BD73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ustawy z dnia 11 marca </w:t>
      </w:r>
      <w:r w:rsidR="002660E8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20004 roku o podatku od towarów i usług </w:t>
      </w:r>
      <w:r w:rsidR="00FF2A5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(tzw. Biała </w:t>
      </w:r>
      <w:r w:rsidR="00023895">
        <w:rPr>
          <w:rFonts w:ascii="Century Gothic" w:eastAsia="Times New Roman" w:hAnsi="Century Gothic" w:cs="Times New Roman"/>
          <w:sz w:val="20"/>
          <w:szCs w:val="20"/>
          <w:lang w:eastAsia="pl-PL"/>
        </w:rPr>
        <w:t>ks</w:t>
      </w:r>
      <w:r w:rsidR="00FF2A5F">
        <w:rPr>
          <w:rFonts w:ascii="Century Gothic" w:eastAsia="Times New Roman" w:hAnsi="Century Gothic" w:cs="Times New Roman"/>
          <w:sz w:val="20"/>
          <w:szCs w:val="20"/>
          <w:lang w:eastAsia="pl-PL"/>
        </w:rPr>
        <w:t>ięga podatników)</w:t>
      </w:r>
      <w:r w:rsidR="00023895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44D78A42" w14:textId="77777777" w:rsidR="003A5B35" w:rsidRDefault="003A5B35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29CA0DB" w14:textId="5A1A5EBD" w:rsidR="00420446" w:rsidRDefault="00BC7ECD" w:rsidP="00492B7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10</w:t>
      </w:r>
      <w:r w:rsidR="003A5B35">
        <w:rPr>
          <w:rFonts w:ascii="Century Gothic" w:eastAsia="Times New Roman" w:hAnsi="Century Gothic" w:cs="Times New Roman"/>
          <w:sz w:val="20"/>
          <w:szCs w:val="20"/>
          <w:lang w:eastAsia="pl-PL"/>
        </w:rPr>
        <w:t>. Zamawiający nie jest zobowiązany do zapłaty wynagrodzenia wskazanego w fakturze  vat w przypadku zamieszczenia na niej rachunku płatniczego nie znajdującego  się na ,,białej liście”.</w:t>
      </w:r>
      <w:r w:rsidR="008812E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Wykonawca  zrzeka się odsetek ustawowych za opóźnienie, jak również odsetek za opóźn</w:t>
      </w:r>
      <w:r w:rsidR="009023CE">
        <w:rPr>
          <w:rFonts w:ascii="Century Gothic" w:eastAsia="Times New Roman" w:hAnsi="Century Gothic" w:cs="Times New Roman"/>
          <w:sz w:val="20"/>
          <w:szCs w:val="20"/>
          <w:lang w:eastAsia="pl-PL"/>
        </w:rPr>
        <w:t>ienie w transakcjach handlowych, za okres pomiędzy datą zapłaty wskazaną na fakturze, a datą wypłaty wynagrodzenia dokonaną po doręczeniu przez Wykonawcę  faktury  vat z numerem rachunku bankowego znajdującego się na białej liście.</w:t>
      </w:r>
    </w:p>
    <w:p w14:paraId="5DEA5748" w14:textId="77777777" w:rsidR="00492B7C" w:rsidRDefault="00492B7C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11</w:t>
      </w:r>
      <w:r w:rsidR="0042044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</w:t>
      </w:r>
      <w:r w:rsidR="00BC7EC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Wykonawca oświadcza ,że jest  </w:t>
      </w:r>
      <w:r w:rsidR="00BC7ECD" w:rsidRPr="00492B7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czynnym/zwolnionym/niezarejestrowanym</w:t>
      </w:r>
      <w:r w:rsidR="00BC7EC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podatnikiem vat.</w:t>
      </w:r>
    </w:p>
    <w:p w14:paraId="751C7050" w14:textId="77777777" w:rsidR="00D75762" w:rsidRDefault="00492B7C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12. Wykonawca zobowiązany jest w terminie 7 dni do poinformowania zamawiającego o każdorazowej zmianie rachunku płatniczego. Zmiana numeru rachunku bankowego może zostać dokonana wyłącznie w formie an</w:t>
      </w:r>
      <w:r w:rsidR="00D75762">
        <w:rPr>
          <w:rFonts w:ascii="Century Gothic" w:eastAsia="Times New Roman" w:hAnsi="Century Gothic" w:cs="Times New Roman"/>
          <w:sz w:val="20"/>
          <w:szCs w:val="20"/>
          <w:lang w:eastAsia="pl-PL"/>
        </w:rPr>
        <w:t>eksu do umowy pod rygorem nieważnoś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ci.</w:t>
      </w:r>
      <w:r w:rsidR="00D7576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przypadku podania błędnego rachunku płatniczego ryzyko i odpowiedzialność ponosi wykonawca.</w:t>
      </w:r>
    </w:p>
    <w:p w14:paraId="749A8158" w14:textId="77777777" w:rsidR="000E62F1" w:rsidRDefault="00D75762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13. Wykonawca będący czynnym podatnikiem vat oświadcza, iż do nowego rachunku bankowego o którym mowa  w ust.  11 będzie prowadzony rachunek vat.</w:t>
      </w:r>
    </w:p>
    <w:p w14:paraId="56DFFB9F" w14:textId="77777777" w:rsidR="00E30524" w:rsidRDefault="000E62F1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14. zamawiający nie odpowiada za niedokonanie płatności w terminie, jeśli zwłoka wynika z braku zapewnienia przez Wykonawcę będącego czynnym podatnikiem vat  możności dokonania płatności z wykorzystaniem mechanizmu podzielonej płatności</w:t>
      </w:r>
      <w:r w:rsidR="0048652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w szczególności </w:t>
      </w:r>
      <w:r w:rsidR="00486520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z powodu braku rachunku vat dla wskazanego rachunku bankowego.</w:t>
      </w:r>
    </w:p>
    <w:p w14:paraId="2044849A" w14:textId="40BE25B9" w:rsidR="002C1777" w:rsidRDefault="00E30524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15. Wykonawca wyszczególni na fakturze /rachunku koszty wskazane w szczegółowej kalkulacji zgodnie ze złożoną  ofertą.</w:t>
      </w:r>
      <w:r w:rsidR="00AD0A91" w:rsidRPr="00AC16A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16</w:t>
      </w:r>
      <w:r w:rsidR="00AD0A91" w:rsidRPr="00E2580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Za datę zapłaty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wypłaty Strony ustalają dzień złożenia w banku przez Zamawiającego polecenia przelewu.</w:t>
      </w:r>
    </w:p>
    <w:p w14:paraId="59B9F848" w14:textId="3665D9B7" w:rsidR="00E30524" w:rsidRDefault="00E30524" w:rsidP="00E30524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17. Bez zgody Zamawiającego Wykonawca nie może dokonać cesji wierzytelności pieniężnych przypadających </w:t>
      </w:r>
      <w:r w:rsidR="00172804">
        <w:rPr>
          <w:rFonts w:ascii="Century Gothic" w:eastAsia="Times New Roman" w:hAnsi="Century Gothic" w:cs="Times New Roman"/>
          <w:sz w:val="20"/>
          <w:szCs w:val="20"/>
          <w:lang w:eastAsia="pl-PL"/>
        </w:rPr>
        <w:t>mu od Zamawiają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cego.</w:t>
      </w:r>
    </w:p>
    <w:p w14:paraId="7F9FD245" w14:textId="77777777" w:rsidR="002C1777" w:rsidRDefault="002C177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152A877" w14:textId="20BC5C7D" w:rsidR="006F1FBB" w:rsidRPr="00B12433" w:rsidRDefault="006F1FBB" w:rsidP="00A1453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12433">
        <w:rPr>
          <w:rFonts w:ascii="Century Gothic" w:hAnsi="Century Gothic"/>
          <w:sz w:val="20"/>
          <w:szCs w:val="20"/>
        </w:rPr>
        <w:t>§ 5</w:t>
      </w:r>
    </w:p>
    <w:p w14:paraId="4B159966" w14:textId="77777777" w:rsidR="006F1FBB" w:rsidRPr="00B12433" w:rsidRDefault="002C1777" w:rsidP="00A1453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12433">
        <w:rPr>
          <w:rFonts w:ascii="Century Gothic" w:hAnsi="Century Gothic"/>
          <w:sz w:val="20"/>
          <w:szCs w:val="20"/>
        </w:rPr>
        <w:t>Zobowiązania i obowiązki Wykonawcy</w:t>
      </w:r>
    </w:p>
    <w:p w14:paraId="16AAB26D" w14:textId="77777777" w:rsidR="006F1FBB" w:rsidRPr="00B12433" w:rsidRDefault="002C1777" w:rsidP="00DD4F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12433">
        <w:rPr>
          <w:rFonts w:ascii="Century Gothic" w:hAnsi="Century Gothic"/>
          <w:sz w:val="20"/>
          <w:szCs w:val="20"/>
        </w:rPr>
        <w:t xml:space="preserve"> 1. Wykonawca ponosi pełną odpowiedzialność za prawidłową realizację przedmiotu umowy. </w:t>
      </w:r>
    </w:p>
    <w:p w14:paraId="2D8BC74E" w14:textId="77777777" w:rsidR="006F1FBB" w:rsidRPr="00B12433" w:rsidRDefault="002C1777" w:rsidP="009C62B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12433">
        <w:rPr>
          <w:rFonts w:ascii="Century Gothic" w:hAnsi="Century Gothic"/>
          <w:sz w:val="20"/>
          <w:szCs w:val="20"/>
        </w:rPr>
        <w:t>2. Wr</w:t>
      </w:r>
      <w:r w:rsidR="006F1FBB" w:rsidRPr="00B12433">
        <w:rPr>
          <w:rFonts w:ascii="Century Gothic" w:hAnsi="Century Gothic"/>
          <w:sz w:val="20"/>
          <w:szCs w:val="20"/>
        </w:rPr>
        <w:t xml:space="preserve">az z dostawą oprogramowania </w:t>
      </w:r>
      <w:r w:rsidRPr="00B12433">
        <w:rPr>
          <w:rFonts w:ascii="Century Gothic" w:hAnsi="Century Gothic"/>
          <w:sz w:val="20"/>
          <w:szCs w:val="20"/>
        </w:rPr>
        <w:t xml:space="preserve"> Wykonawca zobowiązuje się wydać Zama</w:t>
      </w:r>
      <w:r w:rsidR="00B12433">
        <w:rPr>
          <w:rFonts w:ascii="Century Gothic" w:hAnsi="Century Gothic"/>
          <w:sz w:val="20"/>
          <w:szCs w:val="20"/>
        </w:rPr>
        <w:t>wiającemu wszelkie dokumenty go</w:t>
      </w:r>
      <w:r w:rsidRPr="00B12433">
        <w:rPr>
          <w:rFonts w:ascii="Century Gothic" w:hAnsi="Century Gothic"/>
          <w:sz w:val="20"/>
          <w:szCs w:val="20"/>
        </w:rPr>
        <w:t xml:space="preserve"> dotyczące, instrukcje u</w:t>
      </w:r>
      <w:r w:rsidR="006F1FBB" w:rsidRPr="00B12433">
        <w:rPr>
          <w:rFonts w:ascii="Century Gothic" w:hAnsi="Century Gothic"/>
          <w:sz w:val="20"/>
          <w:szCs w:val="20"/>
        </w:rPr>
        <w:t xml:space="preserve">żytkowania, obsługi, gwarancje </w:t>
      </w:r>
      <w:r w:rsidRPr="00B12433">
        <w:rPr>
          <w:rFonts w:ascii="Century Gothic" w:hAnsi="Century Gothic"/>
          <w:sz w:val="20"/>
          <w:szCs w:val="20"/>
        </w:rPr>
        <w:t>ora</w:t>
      </w:r>
      <w:r w:rsidR="00B12433">
        <w:rPr>
          <w:rFonts w:ascii="Century Gothic" w:hAnsi="Century Gothic"/>
          <w:sz w:val="20"/>
          <w:szCs w:val="20"/>
        </w:rPr>
        <w:t>z licencje .</w:t>
      </w:r>
    </w:p>
    <w:p w14:paraId="6669CEA7" w14:textId="77777777" w:rsidR="006F1FBB" w:rsidRPr="00B12433" w:rsidRDefault="002C1777" w:rsidP="009C62B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12433">
        <w:rPr>
          <w:rFonts w:ascii="Century Gothic" w:hAnsi="Century Gothic"/>
          <w:sz w:val="20"/>
          <w:szCs w:val="20"/>
        </w:rPr>
        <w:t xml:space="preserve">3. Zamawiający zobowiązuje się do współpracy z Wykonawcą na każdym etapie wykonania zadania będącego przedmiotem niniejszej umowy. </w:t>
      </w:r>
    </w:p>
    <w:p w14:paraId="0429DC46" w14:textId="77777777" w:rsidR="006F1FBB" w:rsidRPr="00BD196E" w:rsidRDefault="002C1777" w:rsidP="009C62B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D196E">
        <w:rPr>
          <w:rFonts w:ascii="Century Gothic" w:hAnsi="Century Gothic"/>
          <w:sz w:val="20"/>
          <w:szCs w:val="20"/>
        </w:rPr>
        <w:t xml:space="preserve">4. Wykonawca oświadcza, że: </w:t>
      </w:r>
    </w:p>
    <w:p w14:paraId="54F429B8" w14:textId="77777777" w:rsidR="00B12433" w:rsidRPr="00BD196E" w:rsidRDefault="006F1FBB" w:rsidP="00980FC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D196E">
        <w:rPr>
          <w:rFonts w:ascii="Century Gothic" w:hAnsi="Century Gothic"/>
          <w:sz w:val="20"/>
          <w:szCs w:val="20"/>
        </w:rPr>
        <w:t xml:space="preserve">1) Dostarczone </w:t>
      </w:r>
      <w:r w:rsidR="00B12433" w:rsidRPr="00BD196E">
        <w:rPr>
          <w:rFonts w:ascii="Century Gothic" w:hAnsi="Century Gothic"/>
          <w:sz w:val="20"/>
          <w:szCs w:val="20"/>
        </w:rPr>
        <w:t>oprogramowanie</w:t>
      </w:r>
      <w:r w:rsidR="002C1777" w:rsidRPr="00BD196E">
        <w:rPr>
          <w:rFonts w:ascii="Century Gothic" w:hAnsi="Century Gothic"/>
          <w:sz w:val="20"/>
          <w:szCs w:val="20"/>
        </w:rPr>
        <w:t xml:space="preserve"> jest fabr</w:t>
      </w:r>
      <w:r w:rsidR="00B12433" w:rsidRPr="00BD196E">
        <w:rPr>
          <w:rFonts w:ascii="Century Gothic" w:hAnsi="Century Gothic"/>
          <w:sz w:val="20"/>
          <w:szCs w:val="20"/>
        </w:rPr>
        <w:t xml:space="preserve">ycznie nowe, </w:t>
      </w:r>
      <w:r w:rsidR="002C1777" w:rsidRPr="00BD196E">
        <w:rPr>
          <w:rFonts w:ascii="Century Gothic" w:hAnsi="Century Gothic"/>
          <w:sz w:val="20"/>
          <w:szCs w:val="20"/>
        </w:rPr>
        <w:t xml:space="preserve"> sprawne technicznie</w:t>
      </w:r>
      <w:r w:rsidR="00980FC8">
        <w:rPr>
          <w:rFonts w:ascii="Century Gothic" w:hAnsi="Century Gothic"/>
          <w:sz w:val="20"/>
          <w:szCs w:val="20"/>
        </w:rPr>
        <w:t>,</w:t>
      </w:r>
      <w:r w:rsidR="002C1777" w:rsidRPr="00BD196E">
        <w:rPr>
          <w:rFonts w:ascii="Century Gothic" w:hAnsi="Century Gothic"/>
          <w:sz w:val="20"/>
          <w:szCs w:val="20"/>
        </w:rPr>
        <w:t xml:space="preserve"> spełnia wymagane prawem normy oraz jest wolne od wad prawnych. </w:t>
      </w:r>
    </w:p>
    <w:p w14:paraId="35F14BD7" w14:textId="77777777" w:rsidR="00B12433" w:rsidRPr="00BD196E" w:rsidRDefault="002C1777" w:rsidP="0096486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D196E">
        <w:rPr>
          <w:rFonts w:ascii="Century Gothic" w:hAnsi="Century Gothic"/>
          <w:sz w:val="20"/>
          <w:szCs w:val="20"/>
        </w:rPr>
        <w:t xml:space="preserve">2) Sytuacja finansowa oraz posiadane środki gwarantują należyte wykonanie niniejszej umowy. </w:t>
      </w:r>
    </w:p>
    <w:p w14:paraId="04F74256" w14:textId="77777777" w:rsidR="00B12433" w:rsidRPr="00BD196E" w:rsidRDefault="002C1777" w:rsidP="00A35E9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D196E">
        <w:rPr>
          <w:rFonts w:ascii="Century Gothic" w:hAnsi="Century Gothic"/>
          <w:sz w:val="20"/>
          <w:szCs w:val="20"/>
        </w:rPr>
        <w:t xml:space="preserve">3) Nie jest prowadzone w stosunku do niego postępowanie upadłościowe, likwidacyjne lub układowe oraz wedle jego najlepszej wiedzy nie istnieją żadne okoliczności mogące spowodować wszczęcie takich postępowań. </w:t>
      </w:r>
    </w:p>
    <w:p w14:paraId="07FD454C" w14:textId="77777777" w:rsidR="00A1453B" w:rsidRDefault="00A1453B" w:rsidP="00A1453B">
      <w:pPr>
        <w:spacing w:after="0" w:line="24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</w:p>
    <w:p w14:paraId="1CB89ECF" w14:textId="7C5E024A" w:rsidR="00B12433" w:rsidRPr="006C76D3" w:rsidRDefault="00172804" w:rsidP="00A1453B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</w:t>
      </w:r>
      <w:r w:rsidR="00B12433" w:rsidRPr="006C76D3">
        <w:rPr>
          <w:rFonts w:ascii="Century Gothic" w:hAnsi="Century Gothic"/>
          <w:sz w:val="20"/>
          <w:szCs w:val="20"/>
        </w:rPr>
        <w:t>§ 6</w:t>
      </w:r>
    </w:p>
    <w:p w14:paraId="71B11C33" w14:textId="7534DC88" w:rsidR="00B12433" w:rsidRPr="006C76D3" w:rsidRDefault="002C1777" w:rsidP="00A1453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6C76D3">
        <w:rPr>
          <w:rFonts w:ascii="Century Gothic" w:hAnsi="Century Gothic"/>
          <w:sz w:val="20"/>
          <w:szCs w:val="20"/>
        </w:rPr>
        <w:t>Termin realizacji</w:t>
      </w:r>
    </w:p>
    <w:p w14:paraId="3293C8CA" w14:textId="3F8C5BD0" w:rsidR="00B12433" w:rsidRPr="006C76D3" w:rsidRDefault="00B12433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C76D3">
        <w:rPr>
          <w:rFonts w:ascii="Century Gothic" w:hAnsi="Century Gothic"/>
          <w:sz w:val="20"/>
          <w:szCs w:val="20"/>
        </w:rPr>
        <w:t xml:space="preserve"> Termin i miejsce dostawy </w:t>
      </w:r>
      <w:r w:rsidR="00A1453B">
        <w:rPr>
          <w:rFonts w:ascii="Century Gothic" w:hAnsi="Century Gothic"/>
          <w:sz w:val="20"/>
          <w:szCs w:val="20"/>
        </w:rPr>
        <w:t>S</w:t>
      </w:r>
      <w:r w:rsidRPr="006C76D3">
        <w:rPr>
          <w:rFonts w:ascii="Century Gothic" w:hAnsi="Century Gothic"/>
          <w:sz w:val="20"/>
          <w:szCs w:val="20"/>
        </w:rPr>
        <w:t xml:space="preserve">ystemu </w:t>
      </w:r>
      <w:r w:rsidR="00A1453B">
        <w:rPr>
          <w:rFonts w:ascii="Century Gothic" w:hAnsi="Century Gothic"/>
          <w:sz w:val="20"/>
          <w:szCs w:val="20"/>
        </w:rPr>
        <w:t>z</w:t>
      </w:r>
      <w:r w:rsidR="006C76D3" w:rsidRPr="006C76D3">
        <w:rPr>
          <w:rFonts w:ascii="Century Gothic" w:hAnsi="Century Gothic"/>
          <w:sz w:val="20"/>
          <w:szCs w:val="20"/>
        </w:rPr>
        <w:t>ostanie dokonany w</w:t>
      </w:r>
      <w:r w:rsidR="00A35E9C">
        <w:rPr>
          <w:rFonts w:ascii="Century Gothic" w:hAnsi="Century Gothic"/>
          <w:sz w:val="20"/>
          <w:szCs w:val="20"/>
        </w:rPr>
        <w:t xml:space="preserve"> siedzibie Urzędu w</w:t>
      </w:r>
      <w:r w:rsidR="006C76D3" w:rsidRPr="006C76D3">
        <w:rPr>
          <w:rFonts w:ascii="Century Gothic" w:hAnsi="Century Gothic"/>
          <w:sz w:val="20"/>
          <w:szCs w:val="20"/>
        </w:rPr>
        <w:t xml:space="preserve"> terminie 14  dni od daty podpisania umowy.</w:t>
      </w:r>
    </w:p>
    <w:p w14:paraId="6A8AB563" w14:textId="3D8AD5A8" w:rsidR="00053B6F" w:rsidRPr="009D4207" w:rsidRDefault="00172804" w:rsidP="00053B6F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</w:t>
      </w:r>
      <w:r w:rsidR="00187019" w:rsidRPr="009D4207">
        <w:rPr>
          <w:rFonts w:ascii="Century Gothic" w:hAnsi="Century Gothic"/>
          <w:sz w:val="20"/>
          <w:szCs w:val="20"/>
        </w:rPr>
        <w:t>§ 7</w:t>
      </w:r>
    </w:p>
    <w:p w14:paraId="665D8628" w14:textId="123362C7" w:rsidR="00053B6F" w:rsidRPr="009D4207" w:rsidRDefault="002C1777" w:rsidP="00053B6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 xml:space="preserve"> </w:t>
      </w:r>
      <w:r w:rsidR="00A1453B">
        <w:rPr>
          <w:rFonts w:ascii="Century Gothic" w:hAnsi="Century Gothic"/>
          <w:sz w:val="20"/>
          <w:szCs w:val="20"/>
        </w:rPr>
        <w:t xml:space="preserve">                                               </w:t>
      </w:r>
      <w:r w:rsidR="00172804">
        <w:rPr>
          <w:rFonts w:ascii="Century Gothic" w:hAnsi="Century Gothic"/>
          <w:sz w:val="20"/>
          <w:szCs w:val="20"/>
        </w:rPr>
        <w:t xml:space="preserve">           </w:t>
      </w:r>
      <w:r w:rsidR="00A1453B">
        <w:rPr>
          <w:rFonts w:ascii="Century Gothic" w:hAnsi="Century Gothic"/>
          <w:sz w:val="20"/>
          <w:szCs w:val="20"/>
        </w:rPr>
        <w:t xml:space="preserve">   </w:t>
      </w:r>
      <w:r w:rsidRPr="009D4207">
        <w:rPr>
          <w:rFonts w:ascii="Century Gothic" w:hAnsi="Century Gothic"/>
          <w:sz w:val="20"/>
          <w:szCs w:val="20"/>
        </w:rPr>
        <w:t xml:space="preserve">Odbiór przedmiotu umowy </w:t>
      </w:r>
    </w:p>
    <w:p w14:paraId="2CF09BA7" w14:textId="77777777" w:rsidR="00053B6F" w:rsidRPr="009D4207" w:rsidRDefault="00053B6F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5901775" w14:textId="5B93B829" w:rsidR="00053B6F" w:rsidRPr="000B7522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 xml:space="preserve">1. </w:t>
      </w:r>
      <w:r w:rsidRPr="000B7522">
        <w:rPr>
          <w:rFonts w:ascii="Century Gothic" w:hAnsi="Century Gothic"/>
          <w:sz w:val="20"/>
          <w:szCs w:val="20"/>
        </w:rPr>
        <w:t xml:space="preserve">Podstawą wystawienia faktury przez Wykonawcę jest podpisanie bez zastrzeżeń protokołu odbioru dostawy </w:t>
      </w:r>
      <w:r w:rsidR="00CD17F1" w:rsidRPr="000B7522">
        <w:rPr>
          <w:rFonts w:ascii="Century Gothic" w:hAnsi="Century Gothic"/>
          <w:sz w:val="20"/>
          <w:szCs w:val="20"/>
        </w:rPr>
        <w:t xml:space="preserve"> S</w:t>
      </w:r>
      <w:r w:rsidR="00A1453B" w:rsidRPr="000B7522">
        <w:rPr>
          <w:rFonts w:ascii="Century Gothic" w:hAnsi="Century Gothic"/>
          <w:sz w:val="20"/>
          <w:szCs w:val="20"/>
        </w:rPr>
        <w:t>ystemu.</w:t>
      </w:r>
    </w:p>
    <w:p w14:paraId="23E0A96A" w14:textId="77777777" w:rsidR="00053B6F" w:rsidRPr="000B7522" w:rsidRDefault="002C1777" w:rsidP="005A554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t xml:space="preserve"> 2. Zamawiający podczas czynności odbioru zastrzega sobie czas niezbędny do zweryfikowania zgodności dostarczonego zestawu </w:t>
      </w:r>
      <w:r w:rsidR="00053B6F" w:rsidRPr="000B7522">
        <w:rPr>
          <w:rFonts w:ascii="Century Gothic" w:hAnsi="Century Gothic"/>
          <w:sz w:val="20"/>
          <w:szCs w:val="20"/>
        </w:rPr>
        <w:t>dostepu zdalnego</w:t>
      </w:r>
      <w:r w:rsidRPr="000B7522">
        <w:rPr>
          <w:rFonts w:ascii="Century Gothic" w:hAnsi="Century Gothic"/>
          <w:sz w:val="20"/>
          <w:szCs w:val="20"/>
        </w:rPr>
        <w:t xml:space="preserve"> z opisem przedmiotu zamówienia.</w:t>
      </w:r>
    </w:p>
    <w:p w14:paraId="7CD00D0A" w14:textId="0145E1CA" w:rsidR="00053B6F" w:rsidRPr="000B7522" w:rsidRDefault="002C1777" w:rsidP="002D2DD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t xml:space="preserve"> 3.</w:t>
      </w:r>
      <w:r w:rsidR="004F7B4A" w:rsidRPr="000B7522">
        <w:rPr>
          <w:rFonts w:ascii="Century Gothic" w:hAnsi="Century Gothic"/>
          <w:sz w:val="20"/>
          <w:szCs w:val="20"/>
        </w:rPr>
        <w:t xml:space="preserve"> </w:t>
      </w:r>
      <w:r w:rsidRPr="000B7522">
        <w:rPr>
          <w:rFonts w:ascii="Century Gothic" w:hAnsi="Century Gothic"/>
          <w:sz w:val="20"/>
          <w:szCs w:val="20"/>
        </w:rPr>
        <w:t>Jeżeli w trakcie o</w:t>
      </w:r>
      <w:r w:rsidR="00863AA0" w:rsidRPr="000B7522">
        <w:rPr>
          <w:rFonts w:ascii="Century Gothic" w:hAnsi="Century Gothic"/>
          <w:sz w:val="20"/>
          <w:szCs w:val="20"/>
        </w:rPr>
        <w:t xml:space="preserve">dbioru zaistnieją okoliczności z ustępu 4 </w:t>
      </w:r>
      <w:r w:rsidRPr="000B7522">
        <w:rPr>
          <w:rFonts w:ascii="Century Gothic" w:hAnsi="Century Gothic"/>
          <w:sz w:val="20"/>
          <w:szCs w:val="20"/>
        </w:rPr>
        <w:t xml:space="preserve">Zamawiający odmówi odbioru </w:t>
      </w:r>
      <w:r w:rsidR="001D0662" w:rsidRPr="000B7522">
        <w:rPr>
          <w:rFonts w:ascii="Century Gothic" w:hAnsi="Century Gothic"/>
          <w:sz w:val="20"/>
          <w:szCs w:val="20"/>
        </w:rPr>
        <w:br/>
      </w:r>
      <w:r w:rsidRPr="000B7522">
        <w:rPr>
          <w:rFonts w:ascii="Century Gothic" w:hAnsi="Century Gothic"/>
          <w:sz w:val="20"/>
          <w:szCs w:val="20"/>
        </w:rPr>
        <w:t xml:space="preserve">z winy Wykonawcy. </w:t>
      </w:r>
    </w:p>
    <w:p w14:paraId="5491280D" w14:textId="77777777" w:rsidR="00053B6F" w:rsidRPr="000B7522" w:rsidRDefault="00053B6F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t>4</w:t>
      </w:r>
      <w:r w:rsidR="002C1777" w:rsidRPr="000B7522">
        <w:rPr>
          <w:rFonts w:ascii="Century Gothic" w:hAnsi="Century Gothic"/>
          <w:sz w:val="20"/>
          <w:szCs w:val="20"/>
        </w:rPr>
        <w:t>. Zamawiający ma prawo odmówić odbioru w przypadku:</w:t>
      </w:r>
    </w:p>
    <w:p w14:paraId="5FBA5875" w14:textId="1B085312" w:rsidR="00053B6F" w:rsidRPr="000B7522" w:rsidRDefault="00053B6F" w:rsidP="004F7B4A">
      <w:pPr>
        <w:spacing w:after="0" w:line="240" w:lineRule="auto"/>
        <w:ind w:left="708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t>1) niezgodności dostarczonego oprogramowani</w:t>
      </w:r>
      <w:r w:rsidR="00187019" w:rsidRPr="000B7522">
        <w:rPr>
          <w:rFonts w:ascii="Century Gothic" w:hAnsi="Century Gothic"/>
          <w:sz w:val="20"/>
          <w:szCs w:val="20"/>
        </w:rPr>
        <w:t>a z Opisem Przedmiotu Zamówienia</w:t>
      </w:r>
      <w:r w:rsidR="002C1777" w:rsidRPr="000B7522">
        <w:rPr>
          <w:rFonts w:ascii="Century Gothic" w:hAnsi="Century Gothic"/>
          <w:sz w:val="20"/>
          <w:szCs w:val="20"/>
        </w:rPr>
        <w:t xml:space="preserve">, </w:t>
      </w:r>
    </w:p>
    <w:p w14:paraId="0AE06343" w14:textId="77777777" w:rsidR="00187019" w:rsidRPr="000B7522" w:rsidRDefault="00187019" w:rsidP="004F7B4A">
      <w:pPr>
        <w:spacing w:after="0" w:line="240" w:lineRule="auto"/>
        <w:ind w:left="708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t>2) wad oprogramowania</w:t>
      </w:r>
    </w:p>
    <w:p w14:paraId="5D4CC440" w14:textId="77777777" w:rsidR="00187019" w:rsidRPr="000B7522" w:rsidRDefault="00187019" w:rsidP="004F7B4A">
      <w:pPr>
        <w:spacing w:after="0" w:line="240" w:lineRule="auto"/>
        <w:ind w:left="708"/>
        <w:rPr>
          <w:rFonts w:ascii="Century Gothic" w:hAnsi="Century Gothic"/>
          <w:sz w:val="20"/>
          <w:szCs w:val="20"/>
        </w:rPr>
      </w:pPr>
      <w:r w:rsidRPr="000B7522">
        <w:rPr>
          <w:rFonts w:ascii="Century Gothic" w:hAnsi="Century Gothic"/>
          <w:sz w:val="20"/>
          <w:szCs w:val="20"/>
        </w:rPr>
        <w:lastRenderedPageBreak/>
        <w:t xml:space="preserve">3) </w:t>
      </w:r>
      <w:r w:rsidR="002C1777" w:rsidRPr="000B7522">
        <w:rPr>
          <w:rFonts w:ascii="Century Gothic" w:hAnsi="Century Gothic"/>
          <w:sz w:val="20"/>
          <w:szCs w:val="20"/>
        </w:rPr>
        <w:t xml:space="preserve"> po ter</w:t>
      </w:r>
      <w:r w:rsidRPr="000B7522">
        <w:rPr>
          <w:rFonts w:ascii="Century Gothic" w:hAnsi="Century Gothic"/>
          <w:sz w:val="20"/>
          <w:szCs w:val="20"/>
        </w:rPr>
        <w:t>minie wykonania określonym w § 6</w:t>
      </w:r>
      <w:r w:rsidR="002C1777" w:rsidRPr="000B7522">
        <w:rPr>
          <w:rFonts w:ascii="Century Gothic" w:hAnsi="Century Gothic"/>
          <w:sz w:val="20"/>
          <w:szCs w:val="20"/>
        </w:rPr>
        <w:t xml:space="preserve"> umowy.</w:t>
      </w:r>
    </w:p>
    <w:p w14:paraId="6511ACF4" w14:textId="77777777" w:rsidR="00237B8F" w:rsidRPr="009D4207" w:rsidRDefault="00187019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 xml:space="preserve"> 5</w:t>
      </w:r>
      <w:r w:rsidR="002C1777" w:rsidRPr="009D4207">
        <w:rPr>
          <w:rFonts w:ascii="Century Gothic" w:hAnsi="Century Gothic"/>
          <w:sz w:val="20"/>
          <w:szCs w:val="20"/>
        </w:rPr>
        <w:t>. W p</w:t>
      </w:r>
      <w:r w:rsidRPr="009D4207">
        <w:rPr>
          <w:rFonts w:ascii="Century Gothic" w:hAnsi="Century Gothic"/>
          <w:sz w:val="20"/>
          <w:szCs w:val="20"/>
        </w:rPr>
        <w:t>rzypadku, o którym mowa w ust. 4 pkt 1</w:t>
      </w:r>
      <w:r w:rsidR="00237B8F" w:rsidRPr="009D4207">
        <w:rPr>
          <w:rFonts w:ascii="Century Gothic" w:hAnsi="Century Gothic"/>
          <w:sz w:val="20"/>
          <w:szCs w:val="20"/>
        </w:rPr>
        <w:t xml:space="preserve">i pkt 2 </w:t>
      </w:r>
      <w:r w:rsidR="002C1777" w:rsidRPr="009D4207">
        <w:rPr>
          <w:rFonts w:ascii="Century Gothic" w:hAnsi="Century Gothic"/>
          <w:sz w:val="20"/>
          <w:szCs w:val="20"/>
        </w:rPr>
        <w:t>Zamawiającemu przysługiwać będą</w:t>
      </w:r>
      <w:r w:rsidR="00237B8F" w:rsidRPr="009D4207">
        <w:rPr>
          <w:rFonts w:ascii="Century Gothic" w:hAnsi="Century Gothic"/>
          <w:sz w:val="20"/>
          <w:szCs w:val="20"/>
        </w:rPr>
        <w:br/>
      </w:r>
      <w:r w:rsidR="002C1777" w:rsidRPr="009D4207">
        <w:rPr>
          <w:rFonts w:ascii="Century Gothic" w:hAnsi="Century Gothic"/>
          <w:sz w:val="20"/>
          <w:szCs w:val="20"/>
        </w:rPr>
        <w:t xml:space="preserve"> następujące uprawnienia: </w:t>
      </w:r>
    </w:p>
    <w:p w14:paraId="72250772" w14:textId="77777777" w:rsidR="00237B8F" w:rsidRPr="009D4207" w:rsidRDefault="002C1777" w:rsidP="00C15FD3">
      <w:pPr>
        <w:spacing w:after="0" w:line="240" w:lineRule="auto"/>
        <w:ind w:left="708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 xml:space="preserve">1) jeżeli wady nadają się do usunięcia, Zamawiający może odmówić odbioru do czasu ich usunięcia, zachowując przy tym uprawnienie do naliczania kar umownych, </w:t>
      </w:r>
    </w:p>
    <w:p w14:paraId="119B9575" w14:textId="70B6C629" w:rsidR="00237B8F" w:rsidRPr="009D4207" w:rsidRDefault="002C1777" w:rsidP="00C15FD3">
      <w:pPr>
        <w:spacing w:after="0" w:line="240" w:lineRule="auto"/>
        <w:ind w:left="708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 xml:space="preserve">2) jeżeli wady uniemożliwiają użytkowanie przedmiotu </w:t>
      </w:r>
      <w:r w:rsidR="00237B8F" w:rsidRPr="009D4207">
        <w:rPr>
          <w:rFonts w:ascii="Century Gothic" w:hAnsi="Century Gothic"/>
          <w:sz w:val="20"/>
          <w:szCs w:val="20"/>
        </w:rPr>
        <w:t xml:space="preserve">umowy </w:t>
      </w:r>
      <w:r w:rsidRPr="009D4207">
        <w:rPr>
          <w:rFonts w:ascii="Century Gothic" w:hAnsi="Century Gothic"/>
          <w:sz w:val="20"/>
          <w:szCs w:val="20"/>
        </w:rPr>
        <w:t>Zamawiający może odstąpi</w:t>
      </w:r>
      <w:r w:rsidR="00237B8F" w:rsidRPr="009D4207">
        <w:rPr>
          <w:rFonts w:ascii="Century Gothic" w:hAnsi="Century Gothic"/>
          <w:sz w:val="20"/>
          <w:szCs w:val="20"/>
        </w:rPr>
        <w:t xml:space="preserve">ć od umowy w całości lub </w:t>
      </w:r>
      <w:r w:rsidRPr="009D4207">
        <w:rPr>
          <w:rFonts w:ascii="Century Gothic" w:hAnsi="Century Gothic"/>
          <w:sz w:val="20"/>
          <w:szCs w:val="20"/>
        </w:rPr>
        <w:t xml:space="preserve"> żądać wykonania przedmiotu umowy po raz drugi na koszt Wykonawcy, zachowując przy tym uprawnienie do naliczenia kar umownych. </w:t>
      </w:r>
    </w:p>
    <w:p w14:paraId="18C1527E" w14:textId="77777777" w:rsidR="00237B8F" w:rsidRPr="009D4207" w:rsidRDefault="00237B8F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D4207">
        <w:rPr>
          <w:rFonts w:ascii="Century Gothic" w:hAnsi="Century Gothic"/>
          <w:sz w:val="20"/>
          <w:szCs w:val="20"/>
        </w:rPr>
        <w:t>6</w:t>
      </w:r>
      <w:r w:rsidR="002C1777" w:rsidRPr="009D4207">
        <w:rPr>
          <w:rFonts w:ascii="Century Gothic" w:hAnsi="Century Gothic"/>
          <w:sz w:val="20"/>
          <w:szCs w:val="20"/>
        </w:rPr>
        <w:t xml:space="preserve">. Odmowa odbioru nastąpi w formie pisemnej, z podaniem powodów. </w:t>
      </w:r>
    </w:p>
    <w:p w14:paraId="4E623E16" w14:textId="77777777" w:rsidR="00DC3BBD" w:rsidRDefault="009A2C49" w:rsidP="00DC3B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7</w:t>
      </w:r>
      <w:r w:rsidR="002C1777" w:rsidRPr="009D4207">
        <w:rPr>
          <w:rFonts w:ascii="Century Gothic" w:hAnsi="Century Gothic"/>
          <w:sz w:val="20"/>
          <w:szCs w:val="20"/>
        </w:rPr>
        <w:t>. Osobami upoważnionymi do kontaktu we wszelkich sprawach dotyczących niniejszej umowy, w tym podpisy</w:t>
      </w:r>
      <w:r>
        <w:rPr>
          <w:rFonts w:ascii="Century Gothic" w:hAnsi="Century Gothic"/>
          <w:sz w:val="20"/>
          <w:szCs w:val="20"/>
        </w:rPr>
        <w:t>wania protokołów odbioru, będą</w:t>
      </w:r>
      <w:r w:rsidR="00EB0664" w:rsidRPr="009D4207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14:paraId="4B866CF6" w14:textId="29F4B161" w:rsidR="00EB0664" w:rsidRPr="009D4207" w:rsidRDefault="00EB0664" w:rsidP="00DC3BBD">
      <w:pPr>
        <w:spacing w:after="0" w:line="240" w:lineRule="auto"/>
        <w:ind w:left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D420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1) Przedstawiciele Zamawiającego –</w:t>
      </w:r>
    </w:p>
    <w:p w14:paraId="7F0EF440" w14:textId="77777777" w:rsidR="00EB0664" w:rsidRPr="00167867" w:rsidRDefault="00EB0664" w:rsidP="00DC3BBD">
      <w:pPr>
        <w:spacing w:after="0" w:line="240" w:lineRule="auto"/>
        <w:ind w:left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D4207">
        <w:rPr>
          <w:rFonts w:ascii="Century Gothic" w:eastAsia="Times New Roman" w:hAnsi="Century Gothic" w:cs="Times New Roman"/>
          <w:sz w:val="20"/>
          <w:szCs w:val="20"/>
          <w:lang w:eastAsia="pl-PL"/>
        </w:rPr>
        <w:t>a)Naczelnik Wydziału Inwestycji Urzędu MiastaMława :</w:t>
      </w:r>
      <w:r w:rsidRPr="009D420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imię i nazwisko: Piotr Tomaszewski</w:t>
      </w:r>
      <w:r w:rsidRPr="009D420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numer telefonu: </w:t>
      </w:r>
      <w:r w:rsidRPr="00167867">
        <w:rPr>
          <w:rFonts w:ascii="Century Gothic" w:hAnsi="Century Gothic" w:cs="Times New Roman"/>
          <w:sz w:val="20"/>
          <w:szCs w:val="20"/>
        </w:rPr>
        <w:t>23 654 64 38 wew. 500</w:t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adres poczty elektronicznej: </w:t>
      </w:r>
      <w:hyperlink r:id="rId8" w:history="1">
        <w:r w:rsidRPr="00167867">
          <w:rPr>
            <w:rStyle w:val="Hipercze"/>
            <w:rFonts w:ascii="Century Gothic" w:eastAsia="Times New Roman" w:hAnsi="Century Gothic" w:cs="Times New Roman"/>
            <w:sz w:val="20"/>
            <w:szCs w:val="20"/>
            <w:lang w:eastAsia="pl-PL"/>
          </w:rPr>
          <w:t>piotr.tomaszewski@mlawa.pl</w:t>
        </w:r>
      </w:hyperlink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t>;</w:t>
      </w:r>
    </w:p>
    <w:p w14:paraId="7BBD481D" w14:textId="77777777" w:rsidR="00EB0664" w:rsidRPr="00167867" w:rsidRDefault="00EB0664" w:rsidP="00DC3BBD">
      <w:pPr>
        <w:spacing w:after="0" w:line="240" w:lineRule="auto"/>
        <w:ind w:left="708"/>
        <w:rPr>
          <w:rFonts w:ascii="Century Gothic" w:hAnsi="Century Gothic" w:cs="Times New Roman"/>
          <w:sz w:val="20"/>
          <w:szCs w:val="20"/>
        </w:rPr>
      </w:pP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t>b) inspektor ds. zamówień publicznych(w dniach poniedziałek-wtorek)</w:t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imię i nazwisko: Andrzej Porzeziński</w:t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numer telefonu: </w:t>
      </w:r>
      <w:r w:rsidRPr="00167867">
        <w:rPr>
          <w:rFonts w:ascii="Century Gothic" w:hAnsi="Century Gothic" w:cs="Times New Roman"/>
          <w:sz w:val="20"/>
          <w:szCs w:val="20"/>
        </w:rPr>
        <w:t>23 654 64 42 wew. 501</w:t>
      </w:r>
    </w:p>
    <w:p w14:paraId="27846CF5" w14:textId="77777777" w:rsidR="00EB0664" w:rsidRPr="00167867" w:rsidRDefault="00EB0664" w:rsidP="00DC3BBD">
      <w:pPr>
        <w:spacing w:after="0" w:line="240" w:lineRule="auto"/>
        <w:ind w:left="708"/>
        <w:rPr>
          <w:rFonts w:ascii="Century Gothic" w:hAnsi="Century Gothic" w:cs="Times New Roman"/>
          <w:sz w:val="20"/>
          <w:szCs w:val="20"/>
        </w:rPr>
      </w:pPr>
      <w:r w:rsidRPr="00167867">
        <w:rPr>
          <w:rFonts w:ascii="Century Gothic" w:hAnsi="Century Gothic" w:cs="Times New Roman"/>
          <w:sz w:val="20"/>
          <w:szCs w:val="20"/>
        </w:rPr>
        <w:t>adres poczty elektronicznej: andrzej.porzezinski@mlawa.pl</w:t>
      </w:r>
    </w:p>
    <w:p w14:paraId="1E54C68D" w14:textId="77777777" w:rsidR="00EB0664" w:rsidRPr="00167867" w:rsidRDefault="00EB0664" w:rsidP="00DC3BBD">
      <w:pPr>
        <w:spacing w:after="0" w:line="240" w:lineRule="auto"/>
        <w:ind w:left="708"/>
        <w:rPr>
          <w:rFonts w:ascii="Century Gothic" w:hAnsi="Century Gothic" w:cs="Times New Roman"/>
          <w:sz w:val="20"/>
          <w:szCs w:val="20"/>
        </w:rPr>
      </w:pPr>
      <w:r w:rsidRPr="00167867">
        <w:rPr>
          <w:rFonts w:ascii="Century Gothic" w:hAnsi="Century Gothic" w:cs="Times New Roman"/>
          <w:sz w:val="20"/>
          <w:szCs w:val="20"/>
        </w:rPr>
        <w:t xml:space="preserve">c) główny administrator </w:t>
      </w:r>
      <w:r w:rsidR="009A2C49">
        <w:rPr>
          <w:rFonts w:ascii="Century Gothic" w:hAnsi="Century Gothic" w:cs="Times New Roman"/>
          <w:sz w:val="20"/>
          <w:szCs w:val="20"/>
        </w:rPr>
        <w:t>Urzędu Miasta Mława</w:t>
      </w:r>
    </w:p>
    <w:p w14:paraId="3551D701" w14:textId="77777777" w:rsidR="00EB0664" w:rsidRPr="009A2C49" w:rsidRDefault="00EB0664" w:rsidP="00DC3BBD">
      <w:pPr>
        <w:spacing w:after="0" w:line="240" w:lineRule="auto"/>
        <w:ind w:left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t>imię i nazwisko: Cezary Lewandowski</w:t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numer telefonu: </w:t>
      </w:r>
      <w:r w:rsidRPr="00167867">
        <w:rPr>
          <w:rFonts w:ascii="Century Gothic" w:hAnsi="Century Gothic" w:cs="Times New Roman"/>
          <w:sz w:val="20"/>
          <w:szCs w:val="20"/>
        </w:rPr>
        <w:t>23 654 64 33 wew. 703</w:t>
      </w:r>
      <w:r w:rsidRPr="0016786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adres poczty elektronicznej: cezary.lewandowski@mlawa.pl</w:t>
      </w:r>
      <w:r w:rsidRPr="00CF52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17C7">
        <w:rPr>
          <w:rFonts w:ascii="Century Gothic" w:eastAsia="Times New Roman" w:hAnsi="Century Gothic" w:cs="Times New Roman"/>
          <w:sz w:val="20"/>
          <w:szCs w:val="20"/>
          <w:lang w:eastAsia="pl-PL"/>
        </w:rPr>
        <w:t>2) Przedstawiciel Wykonawcy</w:t>
      </w:r>
      <w:r w:rsidRPr="00D017C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a) imię i nazwisko: ............</w:t>
      </w:r>
      <w:r w:rsidRPr="00D017C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b) numer telefonu: ............</w:t>
      </w:r>
      <w:r w:rsidRPr="00D017C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c) adres poczty elektronicznej: ............</w:t>
      </w:r>
      <w:r w:rsidRPr="00D017C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3. Osoby wymienione w</w:t>
      </w:r>
      <w:r w:rsidR="00BF2A8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ustępie 7 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są  przedstawicielami</w:t>
      </w:r>
      <w:r w:rsidR="00BF2A8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Stron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na potrzebywykonania Umowy </w:t>
      </w:r>
      <w:r w:rsidR="00BF2A8F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i osobami  nadzorującymi real</w:t>
      </w:r>
      <w:r w:rsidR="00BF2A8F">
        <w:rPr>
          <w:rFonts w:ascii="Century Gothic" w:eastAsia="Times New Roman" w:hAnsi="Century Gothic" w:cs="Times New Roman"/>
          <w:sz w:val="20"/>
          <w:szCs w:val="20"/>
          <w:lang w:eastAsia="pl-PL"/>
        </w:rPr>
        <w:t>izację przedmiotu umowy. B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ędą</w:t>
      </w:r>
      <w:r w:rsidR="00BF2A8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one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uprawnione 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do: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1) nadzorowania realizacji prac;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2) prowadzenia bieżącej komunikacji, omawiania i rozwiązywania problemów pojawiających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t>się w trakcie realizacji Umowy;</w:t>
      </w:r>
      <w:r w:rsidRPr="00F55FB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3) przyjmowania pism i oświadczeń składanych przez drugą Stronę</w:t>
      </w:r>
    </w:p>
    <w:p w14:paraId="1FB21BA7" w14:textId="77777777" w:rsidR="00965393" w:rsidRPr="00C02740" w:rsidRDefault="00EB0664" w:rsidP="006D7BA6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F52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40BD">
        <w:tab/>
      </w:r>
      <w:r w:rsidR="004D40BD">
        <w:tab/>
      </w:r>
      <w:r w:rsidR="004D40BD">
        <w:tab/>
      </w:r>
      <w:r w:rsidR="004D40BD">
        <w:tab/>
      </w:r>
      <w:r w:rsidR="004D40BD">
        <w:tab/>
      </w:r>
    </w:p>
    <w:p w14:paraId="0EDBAACA" w14:textId="77777777" w:rsidR="00965393" w:rsidRPr="009177E7" w:rsidRDefault="00965393" w:rsidP="00965393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>§</w:t>
      </w:r>
      <w:r w:rsidR="006D7BA6">
        <w:rPr>
          <w:rFonts w:ascii="Century Gothic" w:hAnsi="Century Gothic"/>
          <w:sz w:val="20"/>
          <w:szCs w:val="20"/>
        </w:rPr>
        <w:t xml:space="preserve"> 8</w:t>
      </w:r>
      <w:r w:rsidRPr="009177E7">
        <w:rPr>
          <w:rFonts w:ascii="Century Gothic" w:hAnsi="Century Gothic"/>
          <w:sz w:val="20"/>
          <w:szCs w:val="20"/>
        </w:rPr>
        <w:br/>
      </w:r>
      <w:r w:rsidR="002C1777" w:rsidRPr="009177E7">
        <w:rPr>
          <w:rFonts w:ascii="Century Gothic" w:hAnsi="Century Gothic"/>
          <w:sz w:val="20"/>
          <w:szCs w:val="20"/>
        </w:rPr>
        <w:t xml:space="preserve"> Rękojmia i gwarancja</w:t>
      </w:r>
    </w:p>
    <w:p w14:paraId="1C33C80C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 xml:space="preserve"> 1. Wykonawca u</w:t>
      </w:r>
      <w:r w:rsidR="00530C0B" w:rsidRPr="009177E7">
        <w:rPr>
          <w:rFonts w:ascii="Century Gothic" w:hAnsi="Century Gothic"/>
          <w:sz w:val="20"/>
          <w:szCs w:val="20"/>
        </w:rPr>
        <w:t>dziela Zamawiającemu  12</w:t>
      </w:r>
      <w:r w:rsidRPr="009177E7">
        <w:rPr>
          <w:rFonts w:ascii="Century Gothic" w:hAnsi="Century Gothic"/>
          <w:sz w:val="20"/>
          <w:szCs w:val="20"/>
        </w:rPr>
        <w:t xml:space="preserve"> miesięcznej gwarancji i rękojmi licząc od dnia odbioru. Bieg terminu gwarancji i rękojmi rozpoczyna się w dniu dokonania przez Zamawiającego odbioru bez zastrzeżeń. </w:t>
      </w:r>
    </w:p>
    <w:p w14:paraId="098E44D6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>2. Niniejsza umowa stanowi dokument gwarancyjny.</w:t>
      </w:r>
    </w:p>
    <w:p w14:paraId="31F37C5E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>3. Wykonawca zobowiązuje się przystąpić do wszelkich napraw w ramach gwa</w:t>
      </w:r>
      <w:r w:rsidR="00530C0B" w:rsidRPr="009177E7">
        <w:rPr>
          <w:rFonts w:ascii="Century Gothic" w:hAnsi="Century Gothic"/>
          <w:sz w:val="20"/>
          <w:szCs w:val="20"/>
        </w:rPr>
        <w:t>rancji/rękojmi w terminie 24 godzin</w:t>
      </w:r>
      <w:r w:rsidRPr="009177E7">
        <w:rPr>
          <w:rFonts w:ascii="Century Gothic" w:hAnsi="Century Gothic"/>
          <w:sz w:val="20"/>
          <w:szCs w:val="20"/>
        </w:rPr>
        <w:t xml:space="preserve"> od momentu powiadomienia przez Zamawiającego. </w:t>
      </w:r>
    </w:p>
    <w:p w14:paraId="64F6E595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 xml:space="preserve">4. W przypadku nie przystąpienia Wykonawcy do naprawy lub jej nie dokonanie w terminie określonym w ust. 3 Zamawiający ma prawo dokonać naprawy we własnym zakresie lub powierzyć wykonanie osobie trzeciej na koszt i niebezpieczeństwo Wykonawcy zachowując wszelkie roszczenia odszkodowawcze. </w:t>
      </w:r>
    </w:p>
    <w:p w14:paraId="6ED2713F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 xml:space="preserve">5. W przypadku stwierdzenia wad jakościowych w tym wad ukrytych stwierdzonych w trakcie użytkowania </w:t>
      </w:r>
      <w:r w:rsidR="00530C0B" w:rsidRPr="009177E7">
        <w:rPr>
          <w:rFonts w:ascii="Century Gothic" w:hAnsi="Century Gothic"/>
          <w:sz w:val="20"/>
          <w:szCs w:val="20"/>
        </w:rPr>
        <w:t xml:space="preserve">oprogramowania systemu </w:t>
      </w:r>
      <w:r w:rsidR="00530C0B" w:rsidRPr="00863806">
        <w:rPr>
          <w:rFonts w:ascii="Century Gothic" w:hAnsi="Century Gothic" w:cs="Times New Roman"/>
          <w:bCs/>
          <w:sz w:val="20"/>
          <w:szCs w:val="20"/>
        </w:rPr>
        <w:t xml:space="preserve">zdalnego do systemów operacyjnych dla obsługi technicznej </w:t>
      </w:r>
      <w:r w:rsidRPr="009177E7">
        <w:rPr>
          <w:rFonts w:ascii="Century Gothic" w:hAnsi="Century Gothic"/>
          <w:sz w:val="20"/>
          <w:szCs w:val="20"/>
        </w:rPr>
        <w:t xml:space="preserve">Zamawiający niezwłocznie powiadomi Wykonawcę o powyższym fakcie na piśmie. </w:t>
      </w:r>
    </w:p>
    <w:p w14:paraId="1A4F8236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 xml:space="preserve">6. Wykonawca rozpatrzy reklamację nie później niż w terminie 7 dni roboczych od jej otrzymania. </w:t>
      </w:r>
    </w:p>
    <w:p w14:paraId="77432310" w14:textId="77777777" w:rsidR="00530C0B" w:rsidRPr="009177E7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77E7">
        <w:rPr>
          <w:rFonts w:ascii="Century Gothic" w:hAnsi="Century Gothic"/>
          <w:sz w:val="20"/>
          <w:szCs w:val="20"/>
        </w:rPr>
        <w:t xml:space="preserve">7. Wszystkie koszty związane z naprawami w ramach gwarancji i rękojmi ponosi Wykonawca. </w:t>
      </w:r>
    </w:p>
    <w:p w14:paraId="65A507A9" w14:textId="77777777" w:rsidR="00EC2FA4" w:rsidRDefault="00EC2FA4" w:rsidP="00530C0B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</w:p>
    <w:p w14:paraId="0723B923" w14:textId="77777777" w:rsidR="00EC2FA4" w:rsidRDefault="00EC2FA4" w:rsidP="00530C0B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</w:p>
    <w:p w14:paraId="008225EC" w14:textId="77777777" w:rsidR="00530C0B" w:rsidRPr="006A60B1" w:rsidRDefault="00D2299B" w:rsidP="00530C0B">
      <w:pPr>
        <w:spacing w:after="0" w:line="240" w:lineRule="auto"/>
        <w:ind w:left="2832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§ 9</w:t>
      </w:r>
    </w:p>
    <w:p w14:paraId="1BF576AC" w14:textId="77777777" w:rsidR="00530C0B" w:rsidRPr="006A60B1" w:rsidRDefault="002C1777" w:rsidP="00530C0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 Kary umowne </w:t>
      </w:r>
    </w:p>
    <w:p w14:paraId="32D67735" w14:textId="77777777" w:rsidR="00530C0B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1. Wykonawca zapłaci Zamawiającemu kary umowne: </w:t>
      </w:r>
    </w:p>
    <w:p w14:paraId="68A7FF9C" w14:textId="77777777" w:rsidR="00530C0B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1) za zwłokę w wykonaniu obowiązków dotyczących przedmiotu zamówienia, w wysokości 5% łącznego wynagrodzenia brutto za każdy rozpoczęty dzień zwłoki w jego realizacji. </w:t>
      </w:r>
    </w:p>
    <w:p w14:paraId="1005F395" w14:textId="77777777" w:rsidR="00530C0B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2) za każdy przypadek nienależytego wykonania umowy, po uprzednim wezwaniu Wykonawcy do usunięcia naruszeń, gdy w wyznaczonym terminie naruszenia te nie zostaną usunięte, w wysokości 5% łącznego wynagrodzenia brutto. </w:t>
      </w:r>
    </w:p>
    <w:p w14:paraId="4F5E4623" w14:textId="77777777" w:rsidR="00752017" w:rsidRPr="006A60B1" w:rsidRDefault="002C1777" w:rsidP="00225AA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>3) w przypadku odstąpienia od umowy przez Zamawiającego z przyczyn leżących po stronie Wykonawcy, Zamawiający może naliczyć Wyk</w:t>
      </w:r>
      <w:r w:rsidR="00225AA0">
        <w:rPr>
          <w:rFonts w:ascii="Century Gothic" w:hAnsi="Century Gothic"/>
          <w:sz w:val="20"/>
          <w:szCs w:val="20"/>
        </w:rPr>
        <w:t>onawcy karę umowną w wysokości 2</w:t>
      </w:r>
      <w:r w:rsidRPr="006A60B1">
        <w:rPr>
          <w:rFonts w:ascii="Century Gothic" w:hAnsi="Century Gothic"/>
          <w:sz w:val="20"/>
          <w:szCs w:val="20"/>
        </w:rPr>
        <w:t xml:space="preserve">0% łącznego wynagrodzenia brutto. </w:t>
      </w:r>
      <w:r w:rsidR="00752017" w:rsidRPr="006A60B1">
        <w:rPr>
          <w:rFonts w:ascii="Century Gothic" w:hAnsi="Century Gothic"/>
          <w:sz w:val="20"/>
          <w:szCs w:val="20"/>
        </w:rPr>
        <w:t>Jest to je</w:t>
      </w:r>
      <w:r w:rsidR="00225AA0">
        <w:rPr>
          <w:rFonts w:ascii="Century Gothic" w:hAnsi="Century Gothic"/>
          <w:sz w:val="20"/>
          <w:szCs w:val="20"/>
        </w:rPr>
        <w:t>d</w:t>
      </w:r>
      <w:r w:rsidR="00752017" w:rsidRPr="006A60B1">
        <w:rPr>
          <w:rFonts w:ascii="Century Gothic" w:hAnsi="Century Gothic"/>
          <w:sz w:val="20"/>
          <w:szCs w:val="20"/>
        </w:rPr>
        <w:t xml:space="preserve">nocześnie najwyższy % </w:t>
      </w:r>
      <w:r w:rsidR="00225AA0">
        <w:rPr>
          <w:rFonts w:ascii="Century Gothic" w:hAnsi="Century Gothic"/>
          <w:sz w:val="20"/>
          <w:szCs w:val="20"/>
        </w:rPr>
        <w:t xml:space="preserve">wymiar </w:t>
      </w:r>
      <w:r w:rsidR="00752017" w:rsidRPr="006A60B1">
        <w:rPr>
          <w:rFonts w:ascii="Century Gothic" w:hAnsi="Century Gothic"/>
          <w:sz w:val="20"/>
          <w:szCs w:val="20"/>
        </w:rPr>
        <w:t>kary dla  Wykonawcy.</w:t>
      </w:r>
    </w:p>
    <w:p w14:paraId="6EB59097" w14:textId="77777777" w:rsidR="00752017" w:rsidRPr="006A60B1" w:rsidRDefault="002C1777" w:rsidP="00502D4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>2. W przypadku naliczenia 2 kar umownych Zamawiającemu przysługuje prawo do odstąpienia od umowy.</w:t>
      </w:r>
    </w:p>
    <w:p w14:paraId="4678F5EE" w14:textId="77777777" w:rsidR="00752017" w:rsidRPr="006A60B1" w:rsidRDefault="002C1777" w:rsidP="004F4CD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>3. Zamawiający jest uprawniony do potrącenia kwoty kary umownej z wynagrodzenia Wykonawcy, na co Wykonawca wyraża zgodę bez konieczności dodatkowego powiadomienia.</w:t>
      </w:r>
    </w:p>
    <w:p w14:paraId="297F75B7" w14:textId="77777777" w:rsidR="00752017" w:rsidRPr="006A60B1" w:rsidRDefault="002C1777" w:rsidP="008505C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 4. Jeżeli wysokość kar umownych nie pokryje poniesionej przez Zamawiającego szkody, przysługuje mu prawo dochodzenia odszkodowania uzupełniającego.</w:t>
      </w:r>
    </w:p>
    <w:p w14:paraId="19D3C78C" w14:textId="77777777" w:rsidR="00752017" w:rsidRPr="006A60B1" w:rsidRDefault="002C1777" w:rsidP="004101B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 5. Postanowienia niniejszego paragrafu pozostaną w mocy także po rozwiązaniu lub wygaśnięciu umowy.</w:t>
      </w:r>
    </w:p>
    <w:p w14:paraId="6C9B0612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 6. W razie wystąpienia istotnej zmiany okoliczności powodujących, że wykonanie umowy nie leży w interesie publicznym, czego nie można było przewidzieć w chwili zawierania umowy, Zamawiający może rozwiązać umowę w terminie 7 dni od powzięcia wiadomości o powyższych okolicznościach. Wówczas wykonawca otrzymuje wynagrodzenie w wysokości proporcjonalnej do wykonania części przedmiotu umowy i nie może żądać odszkodowania za niewykonanie pozostałej części umowy. </w:t>
      </w:r>
    </w:p>
    <w:p w14:paraId="1244D3EF" w14:textId="77777777" w:rsidR="00752017" w:rsidRPr="006A60B1" w:rsidRDefault="002C1777" w:rsidP="00077F7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7. Jeżeli Wykonawca opóźnia się z rozpoczęciem lub wykończeniem przedmiotu umowy tak dalece, że nie jest prawdopodobne, żeby zdołał go ukończyć w czasie umówionym, Zamawiający może bez wyznaczenia terminu dodatkowego od umowy odstąpić jeszcze przed upływem terminu do wykonania przedmiotu umowy. </w:t>
      </w:r>
    </w:p>
    <w:p w14:paraId="758320CF" w14:textId="77777777" w:rsidR="00752017" w:rsidRPr="006A60B1" w:rsidRDefault="002C1777" w:rsidP="00A3777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>8. Zamawiający może unieważnić umowę w okresie 7 d</w:t>
      </w:r>
      <w:r w:rsidR="00752017" w:rsidRPr="006A60B1">
        <w:rPr>
          <w:rFonts w:ascii="Century Gothic" w:hAnsi="Century Gothic"/>
          <w:sz w:val="20"/>
          <w:szCs w:val="20"/>
        </w:rPr>
        <w:t>ni od unieważnienia zapytania ofertowego</w:t>
      </w:r>
      <w:r w:rsidRPr="006A60B1">
        <w:rPr>
          <w:rFonts w:ascii="Century Gothic" w:hAnsi="Century Gothic"/>
          <w:sz w:val="20"/>
          <w:szCs w:val="20"/>
        </w:rPr>
        <w:t xml:space="preserve"> na podstawie, którego została podpisana umowa. Unieważnienie postępowania może nastąpić z powodu uchybień proceduralnych lub gdy procedura została przeprowadzona niezgodnie z zapisami zasady konkurencyjności. </w:t>
      </w:r>
    </w:p>
    <w:p w14:paraId="428E8CC0" w14:textId="77777777" w:rsidR="00752017" w:rsidRPr="006A60B1" w:rsidRDefault="002C1777" w:rsidP="0013746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9. Zamawiający zastrzega sobie możliwość dokonywania zmian w umowie zawartej z wykonawcą, który zostanie wybrany w wyniku przeprowadzonego postępowania. Ewentualne zmiany zapisów umowy będą zawierane w formie pisemnego aneksu, a będą wprowadzane z powodu: </w:t>
      </w:r>
    </w:p>
    <w:p w14:paraId="71BA7CC9" w14:textId="77777777" w:rsidR="00752017" w:rsidRPr="006A60B1" w:rsidRDefault="002C1777" w:rsidP="00D2299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1) wystąpienia uzasadnionych zmian w zakresie </w:t>
      </w:r>
      <w:r w:rsidR="00D2299B">
        <w:rPr>
          <w:rFonts w:ascii="Century Gothic" w:hAnsi="Century Gothic"/>
          <w:sz w:val="20"/>
          <w:szCs w:val="20"/>
        </w:rPr>
        <w:t xml:space="preserve">i sposobie wykonania przedmiotu </w:t>
      </w:r>
      <w:r w:rsidRPr="006A60B1">
        <w:rPr>
          <w:rFonts w:ascii="Century Gothic" w:hAnsi="Century Gothic"/>
          <w:sz w:val="20"/>
          <w:szCs w:val="20"/>
        </w:rPr>
        <w:t xml:space="preserve">zamówienia; </w:t>
      </w:r>
    </w:p>
    <w:p w14:paraId="1A521F76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2) wystąpienia obiektywnych przyczyn niezależnych od Zamawiającego i Wykonawcy; </w:t>
      </w:r>
    </w:p>
    <w:p w14:paraId="5B8DAFD5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3) wystąpienia okoliczności będących wynikiem działania siły wyższej; </w:t>
      </w:r>
    </w:p>
    <w:p w14:paraId="659F6088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4) zmiany istotnych regulacji prawnych; </w:t>
      </w:r>
    </w:p>
    <w:p w14:paraId="2E473FA9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>5) zmian w zawartej umowie o dofinansowanie,</w:t>
      </w:r>
    </w:p>
    <w:p w14:paraId="7E6212B4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 6) gdy nastąpi zmiana powszechnie obowiązujących przepisów prawa w zakresie mającym wpływ na realizację Umowy, </w:t>
      </w:r>
    </w:p>
    <w:p w14:paraId="13747B34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7) wynikną rozbieżności lub niejasności w Umowie, których nie można usunąć w inny sposób, a zmiana Umowy będzie umożliwiać usunięcie rozbieżności i doprecyzowanie Umowy w celu jednoznacznej interpretacji jej zapisów przez Strony. </w:t>
      </w:r>
    </w:p>
    <w:p w14:paraId="76A73E72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10. Zakazana jest istotna zmiana postanowień zawartej umowy w stosunku do treści oferty, na podstawie której dokonano wyboru Wykonawcy. </w:t>
      </w:r>
    </w:p>
    <w:p w14:paraId="0913A356" w14:textId="77777777" w:rsidR="00752017" w:rsidRPr="006A60B1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A60B1">
        <w:rPr>
          <w:rFonts w:ascii="Century Gothic" w:hAnsi="Century Gothic"/>
          <w:sz w:val="20"/>
          <w:szCs w:val="20"/>
        </w:rPr>
        <w:t xml:space="preserve">11. Wszystkie zmiany niniejszej umowy wymagają formy pisemnej, pod rygorem nieważności. </w:t>
      </w:r>
    </w:p>
    <w:p w14:paraId="309DCE5B" w14:textId="60008D41" w:rsidR="006342D9" w:rsidRPr="00533E26" w:rsidRDefault="002C1777" w:rsidP="00533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A60B1">
        <w:rPr>
          <w:rFonts w:ascii="Century Gothic" w:hAnsi="Century Gothic"/>
          <w:sz w:val="20"/>
          <w:szCs w:val="20"/>
        </w:rPr>
        <w:t>12. Prawa i obowiązki wynikające z niniejszej umowy mogą być przeniesione na rzecz osób trzecich wyłącznie za zgodą Stron wyrażoną w formie pisemnego aneksu pod rygorem nieważności.</w:t>
      </w:r>
    </w:p>
    <w:p w14:paraId="3102342E" w14:textId="77777777" w:rsidR="006342D9" w:rsidRDefault="006342D9" w:rsidP="00C22B6A">
      <w:pPr>
        <w:spacing w:after="0" w:line="240" w:lineRule="auto"/>
        <w:ind w:left="3540"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C988840" w14:textId="77777777" w:rsidR="00C22B6A" w:rsidRPr="00C22B6A" w:rsidRDefault="006342D9" w:rsidP="00C22B6A">
      <w:pPr>
        <w:spacing w:after="0" w:line="240" w:lineRule="auto"/>
        <w:ind w:left="3540"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§10</w:t>
      </w:r>
      <w:r w:rsidR="00C22B6A"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Przetwarzanie danych osobowych</w:t>
      </w:r>
    </w:p>
    <w:p w14:paraId="42AFDA4A" w14:textId="3150702D" w:rsidR="00C22B6A" w:rsidRPr="00C22B6A" w:rsidRDefault="00C22B6A" w:rsidP="00C22B6A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Oprogramowanie wchodzące w zakres Pr</w:t>
      </w:r>
      <w:r w:rsidR="00533E26">
        <w:rPr>
          <w:rFonts w:ascii="Century Gothic" w:eastAsia="Times New Roman" w:hAnsi="Century Gothic" w:cs="Times New Roman"/>
          <w:sz w:val="20"/>
          <w:szCs w:val="20"/>
          <w:lang w:eastAsia="pl-PL"/>
        </w:rPr>
        <w:t>zedmiotu Umowy służy również do</w:t>
      </w: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obsługi zbiorów danych osobowych</w:t>
      </w:r>
      <w:r w:rsidR="00533E26">
        <w:rPr>
          <w:rFonts w:ascii="Century Gothic" w:eastAsia="Times New Roman" w:hAnsi="Century Gothic" w:cs="Times New Roman"/>
          <w:sz w:val="20"/>
          <w:szCs w:val="20"/>
          <w:lang w:eastAsia="pl-PL"/>
        </w:rPr>
        <w:t>, dla których Zamawiający jest</w:t>
      </w:r>
      <w:r w:rsidR="003115C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t>administratorem danych.</w:t>
      </w:r>
    </w:p>
    <w:p w14:paraId="6F5616F5" w14:textId="77777777" w:rsidR="00C22B6A" w:rsidRPr="00C22B6A" w:rsidRDefault="00C22B6A" w:rsidP="00C22B6A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Zamawiający powierza Wykonawcy przetwarzanie danych osobowyc</w:t>
      </w:r>
      <w:r w:rsidR="00BA3758">
        <w:rPr>
          <w:rFonts w:ascii="Century Gothic" w:eastAsia="Times New Roman" w:hAnsi="Century Gothic" w:cs="Times New Roman"/>
          <w:sz w:val="20"/>
          <w:szCs w:val="20"/>
          <w:lang w:eastAsia="pl-PL"/>
        </w:rPr>
        <w:t>h w</w:t>
      </w: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zakresie i w celu określonym w niniejszej</w:t>
      </w:r>
      <w:r w:rsidR="00BA3758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Umowie na zasadach określonych</w:t>
      </w:r>
      <w:r w:rsidRPr="00C22B6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Załączniku nr 1 do Umowy.</w:t>
      </w:r>
    </w:p>
    <w:p w14:paraId="54BB992F" w14:textId="77777777" w:rsidR="00C22B6A" w:rsidRPr="006A60B1" w:rsidRDefault="00C22B6A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BF0745E" w14:textId="77777777" w:rsidR="00752017" w:rsidRDefault="00752017" w:rsidP="00B12433">
      <w:pPr>
        <w:spacing w:after="0" w:line="240" w:lineRule="auto"/>
      </w:pPr>
    </w:p>
    <w:p w14:paraId="12AD2141" w14:textId="7FAD5057" w:rsidR="00F651EB" w:rsidRPr="00F651EB" w:rsidRDefault="00DC45EB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</w:t>
      </w:r>
      <w:r w:rsidR="00103457">
        <w:rPr>
          <w:rFonts w:ascii="Century Gothic" w:hAnsi="Century Gothic"/>
          <w:sz w:val="20"/>
          <w:szCs w:val="20"/>
        </w:rPr>
        <w:t>§ 11</w:t>
      </w:r>
    </w:p>
    <w:p w14:paraId="16E16BB2" w14:textId="36F01670" w:rsidR="00752017" w:rsidRPr="00F651EB" w:rsidRDefault="00DC45EB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</w:t>
      </w:r>
      <w:r w:rsidR="002C1777" w:rsidRPr="00F651EB">
        <w:rPr>
          <w:rFonts w:ascii="Century Gothic" w:hAnsi="Century Gothic"/>
          <w:sz w:val="20"/>
          <w:szCs w:val="20"/>
        </w:rPr>
        <w:t xml:space="preserve"> Postanowienia końcowe </w:t>
      </w:r>
    </w:p>
    <w:p w14:paraId="60ED3E2A" w14:textId="77777777" w:rsidR="00752017" w:rsidRPr="00F651EB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651EB">
        <w:rPr>
          <w:rFonts w:ascii="Century Gothic" w:hAnsi="Century Gothic"/>
          <w:sz w:val="20"/>
          <w:szCs w:val="20"/>
        </w:rPr>
        <w:t xml:space="preserve">1. W sprawach nieuregulowanych umową mają zastosowanie przepisy Kodeksu cywilnego. </w:t>
      </w:r>
    </w:p>
    <w:p w14:paraId="0876BB6F" w14:textId="77777777" w:rsidR="00752017" w:rsidRPr="00F651EB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651EB">
        <w:rPr>
          <w:rFonts w:ascii="Century Gothic" w:hAnsi="Century Gothic"/>
          <w:sz w:val="20"/>
          <w:szCs w:val="20"/>
        </w:rPr>
        <w:t>2. Spory wynikłe na tle niniejszej umowy rozpatrywane będą przez właściwy rzeczowo sąd dla Zamawiającego.</w:t>
      </w:r>
    </w:p>
    <w:p w14:paraId="4E01538F" w14:textId="77777777" w:rsidR="00752017" w:rsidRPr="00F651EB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651EB">
        <w:rPr>
          <w:rFonts w:ascii="Century Gothic" w:hAnsi="Century Gothic"/>
          <w:sz w:val="20"/>
          <w:szCs w:val="20"/>
        </w:rPr>
        <w:t xml:space="preserve"> 3. Umowa niniejs</w:t>
      </w:r>
      <w:r w:rsidR="00752017" w:rsidRPr="00F651EB">
        <w:rPr>
          <w:rFonts w:ascii="Century Gothic" w:hAnsi="Century Gothic"/>
          <w:sz w:val="20"/>
          <w:szCs w:val="20"/>
        </w:rPr>
        <w:t xml:space="preserve">za została sporządzona w dwóch </w:t>
      </w:r>
      <w:r w:rsidRPr="00F651EB">
        <w:rPr>
          <w:rFonts w:ascii="Century Gothic" w:hAnsi="Century Gothic"/>
          <w:sz w:val="20"/>
          <w:szCs w:val="20"/>
        </w:rPr>
        <w:t xml:space="preserve">jednobrzmiących egzemplarzach, </w:t>
      </w:r>
      <w:r w:rsidR="00752017" w:rsidRPr="00F651EB">
        <w:rPr>
          <w:rFonts w:ascii="Century Gothic" w:hAnsi="Century Gothic"/>
          <w:sz w:val="20"/>
          <w:szCs w:val="20"/>
        </w:rPr>
        <w:t>po jednym dla każdej ze stron</w:t>
      </w:r>
      <w:r w:rsidRPr="00F651EB">
        <w:rPr>
          <w:rFonts w:ascii="Century Gothic" w:hAnsi="Century Gothic"/>
          <w:sz w:val="20"/>
          <w:szCs w:val="20"/>
        </w:rPr>
        <w:t>.</w:t>
      </w:r>
    </w:p>
    <w:p w14:paraId="23EF84AB" w14:textId="77777777" w:rsidR="00E56696" w:rsidRPr="00F651EB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651EB">
        <w:rPr>
          <w:rFonts w:ascii="Century Gothic" w:hAnsi="Century Gothic"/>
          <w:sz w:val="20"/>
          <w:szCs w:val="20"/>
        </w:rPr>
        <w:t xml:space="preserve"> 4. </w:t>
      </w:r>
      <w:r w:rsidR="00E56696" w:rsidRPr="00F651EB">
        <w:rPr>
          <w:rFonts w:ascii="Century Gothic" w:hAnsi="Century Gothic"/>
          <w:sz w:val="20"/>
          <w:szCs w:val="20"/>
        </w:rPr>
        <w:t xml:space="preserve">Zapytanie ofertowe i </w:t>
      </w:r>
      <w:r w:rsidRPr="00F651EB">
        <w:rPr>
          <w:rFonts w:ascii="Century Gothic" w:hAnsi="Century Gothic"/>
          <w:sz w:val="20"/>
          <w:szCs w:val="20"/>
        </w:rPr>
        <w:t xml:space="preserve">Załączniki stanowią integralną część Umowy. </w:t>
      </w:r>
    </w:p>
    <w:p w14:paraId="36C1674B" w14:textId="77777777" w:rsidR="00E56696" w:rsidRDefault="00E56696" w:rsidP="00B12433">
      <w:pPr>
        <w:spacing w:after="0" w:line="240" w:lineRule="auto"/>
      </w:pPr>
    </w:p>
    <w:p w14:paraId="34A4738D" w14:textId="77777777" w:rsidR="00390DD7" w:rsidRPr="002F02DA" w:rsidRDefault="002C1777" w:rsidP="00B124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F02DA">
        <w:rPr>
          <w:rFonts w:ascii="Century Gothic" w:hAnsi="Century Gothic"/>
          <w:sz w:val="20"/>
          <w:szCs w:val="20"/>
        </w:rPr>
        <w:t xml:space="preserve">Wykonawca </w:t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="00E56696" w:rsidRPr="002F02DA">
        <w:rPr>
          <w:rFonts w:ascii="Century Gothic" w:hAnsi="Century Gothic"/>
          <w:sz w:val="20"/>
          <w:szCs w:val="20"/>
        </w:rPr>
        <w:tab/>
      </w:r>
      <w:r w:rsidRPr="002F02DA">
        <w:rPr>
          <w:rFonts w:ascii="Century Gothic" w:hAnsi="Century Gothic"/>
          <w:sz w:val="20"/>
          <w:szCs w:val="20"/>
        </w:rPr>
        <w:t>Zamawiający</w:t>
      </w:r>
    </w:p>
    <w:p w14:paraId="23F1B0C1" w14:textId="77777777" w:rsidR="002C1777" w:rsidRPr="002F02DA" w:rsidRDefault="002C177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A16AF5D" w14:textId="77777777" w:rsidR="002C1777" w:rsidRDefault="002C177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3522EB2" w14:textId="77777777" w:rsidR="00390DD7" w:rsidRDefault="00390DD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2D62713" w14:textId="77777777" w:rsidR="00390DD7" w:rsidRDefault="00390DD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CA5D787" w14:textId="77777777" w:rsidR="00390DD7" w:rsidRDefault="00390DD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149FE6E" w14:textId="77777777" w:rsidR="00390DD7" w:rsidRDefault="00390DD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EB29821" w14:textId="77777777" w:rsidR="00390DD7" w:rsidRDefault="00390DD7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482FF7B" w14:textId="77777777" w:rsidR="00E628C4" w:rsidRPr="009C62BD" w:rsidRDefault="00AD0A91" w:rsidP="009C62B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2580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</w:p>
    <w:p w14:paraId="708FF530" w14:textId="77777777" w:rsidR="00F709F9" w:rsidRPr="008E2138" w:rsidRDefault="008E2138" w:rsidP="00F70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213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DBE14AB" w14:textId="77777777" w:rsidR="00F709F9" w:rsidRPr="008E2138" w:rsidRDefault="008E2138" w:rsidP="00F709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13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8E213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602BC30E" w14:textId="77777777" w:rsidR="008E2138" w:rsidRPr="008E2138" w:rsidRDefault="008E2138" w:rsidP="00F70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9E6CF40" w14:textId="77777777" w:rsidR="008E2138" w:rsidRPr="008E2138" w:rsidRDefault="008E2138" w:rsidP="008E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985B27" w14:textId="77777777" w:rsidR="00061821" w:rsidRDefault="00061821" w:rsidP="005B7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EDC37B" w14:textId="77777777" w:rsidR="00061821" w:rsidRDefault="00061821" w:rsidP="00F709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BAD15C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9FEA324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C58B6C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D828514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33817BF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9F3DF29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BC533DD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7636472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B116E56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6C2BC13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7B5EEC9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9964C3E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5F7BB57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BDAEA20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548838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DFAA7D5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40567E7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E6FD45F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33316FB" w14:textId="77777777" w:rsidR="00D61F35" w:rsidRDefault="00D61F35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610FD31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4CDFA6B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D0CCEDB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F68AEA7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E0129B1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DA929DE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DB7F6D3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584D9F1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4A9AB7E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C2502C7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2E84577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3BDB069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F257F3D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C8F31DC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C789192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8758747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FD35E38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AD289B9" w14:textId="77777777" w:rsidR="006425FD" w:rsidRDefault="006425FD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071AAF3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</w:t>
      </w:r>
    </w:p>
    <w:p w14:paraId="47ACA91A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5E02A47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3C2CBD8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3130672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BEB0940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2CE9AD0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B161119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89AEFE2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AF17810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C97B1CF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28D54A7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2F54749" w14:textId="77777777" w:rsidR="005B7280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711722" w14:textId="26BC9356" w:rsidR="00C6253A" w:rsidRPr="0065393A" w:rsidRDefault="005B7280" w:rsidP="00F709F9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Załącznik nr 1 do </w:t>
      </w:r>
      <w:r w:rsidR="00F709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Umowy</w:t>
      </w:r>
      <w:r w:rsidR="00F709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§1</w:t>
      </w:r>
    </w:p>
    <w:p w14:paraId="659137D6" w14:textId="77777777" w:rsidR="004E68B0" w:rsidRDefault="00934F41" w:rsidP="004E68B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POWIERZENIE PRZETWARZANIA DANY</w:t>
      </w:r>
      <w:r w:rsidR="004E68B0">
        <w:rPr>
          <w:rFonts w:ascii="Century Gothic" w:eastAsia="Times New Roman" w:hAnsi="Century Gothic" w:cs="Times New Roman"/>
          <w:sz w:val="20"/>
          <w:szCs w:val="20"/>
          <w:lang w:eastAsia="pl-PL"/>
        </w:rPr>
        <w:t>CH OSOBOWYCH-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PRZEDMIOT</w:t>
      </w:r>
    </w:p>
    <w:p w14:paraId="6129C19D" w14:textId="77777777" w:rsidR="006425FD" w:rsidRDefault="00934F41" w:rsidP="006425F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Zamawiający powierza przetwarzanie danych osobowych Wykonawcy, na warunkach</w:t>
      </w:r>
      <w:r w:rsidR="00863AA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określonych w niniejszym załączniku (dalej jako „załącznik”).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Niniejszy załącznik stanowi część zawartej między Stronami w</w:t>
      </w:r>
      <w:r w:rsidR="004D3DE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…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[miejsce zawarcia umowy]w dniu [data zawarcia umowy]</w:t>
      </w:r>
      <w:r w:rsidR="00890A2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…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umowy nr [nr nadany umowie] (dalej zwana: Umową).Przetwarzanie powierzonych danych osobowych ma miejsce w związku z wykonaniem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Umowy.</w:t>
      </w:r>
    </w:p>
    <w:p w14:paraId="0F17E755" w14:textId="19F5890B" w:rsidR="004E68B0" w:rsidRDefault="00934F41" w:rsidP="006425F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3. Zamawiający powierza Wykonawcy do przetwarzania dane osobowe zawarte</w:t>
      </w:r>
      <w:r w:rsidR="00EE0F6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wzbiorze/zbiorach [nazwy zbiorów] – [doprecyzowanie kategorii/rodzaju i zakresu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powierzonych danych osobowych]. Dane zawarte w zbiorze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dotyczą [kategoria osób, </w:t>
      </w:r>
      <w:proofErr w:type="spellStart"/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którychdane</w:t>
      </w:r>
      <w:proofErr w:type="spellEnd"/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dotyczą].</w:t>
      </w:r>
    </w:p>
    <w:p w14:paraId="23127282" w14:textId="5437AF89" w:rsidR="006B1403" w:rsidRDefault="00934F41" w:rsidP="006B140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                                                                  §2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</w:t>
      </w:r>
      <w:r w:rsidR="00863AA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OŚWIADCZENIA STRON</w:t>
      </w:r>
    </w:p>
    <w:p w14:paraId="15BFBBC6" w14:textId="4D5A5F56" w:rsidR="00464873" w:rsidRPr="0065393A" w:rsidRDefault="00934F41" w:rsidP="006425F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Zamawiający o</w:t>
      </w:r>
      <w:r w:rsidR="00791D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wiadcza, </w:t>
      </w:r>
      <w:r w:rsidR="00791D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e jest administratorem danych osobowych zawartych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zbiorach </w:t>
      </w:r>
      <w:r w:rsidR="00D0530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…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[nazwy zbiorów], na które składają się dane osobowe [zwykłe / wrażliwe].</w:t>
      </w:r>
    </w:p>
    <w:p w14:paraId="77934689" w14:textId="6BD7911A" w:rsidR="00D140BF" w:rsidRDefault="00863AA0" w:rsidP="0065393A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Zamawiający oświadcza, że dane osobowe o kt</w:t>
      </w:r>
      <w:r w:rsidR="00344570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rych mowa w §2 ust. 1</w:t>
      </w:r>
      <w:r w:rsidR="00344570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załącznika zostałyzebrane lub zostaną zebrane zgodnie z przepisami prawa</w:t>
      </w:r>
      <w:r w:rsidR="00344570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powszechnie obowiązującegooraz że mogą być one powierzone do</w:t>
      </w:r>
      <w:r w:rsidR="00081A5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przetwarzania podmiotowi innemu ni</w:t>
      </w:r>
      <w:r w:rsidR="00081A5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Zamawiający.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gwarantuje, że posiada odpowiednie mechanizmy lub wdroży</w:t>
      </w:r>
      <w:r w:rsidR="00081A5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odpowiednieśrodki techniczne i organizacyjne celem zapewnienia</w:t>
      </w:r>
      <w:r w:rsidR="00081A5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najwyższej ochrony powierzonychdanych osobowych w taki sposób, by </w:t>
      </w:r>
      <w:r w:rsidR="00081A5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uczynić zadość normom prawa powszechnieobowiązującego oraz chronić </w:t>
      </w:r>
      <w:r w:rsidR="00E7578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osoby, których dane dotyczą przed nieautoryzowanymdostępem do ich</w:t>
      </w:r>
      <w:r w:rsidR="00E7578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danych.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o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wiadcza, 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że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będzie przetwarzał powierzone mu dane osobowe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spos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ób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zapewniający im adekwatny stopie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bezpieczen0stwa, zgodny z</w:t>
      </w:r>
      <w:r w:rsidR="003176F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ryzykiem związanymz pr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>zetwarzaniem danych osobowych.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5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oświadcza, że będzie przetwarzał dane osobowe jedynie w</w:t>
      </w:r>
      <w:r w:rsidR="009365F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określonym celui zakresie 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>niezbędnym do wykonania Umowy.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6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zobowiązuje się dołożyć należytej staranności celem zachowania</w:t>
      </w:r>
      <w:r w:rsidR="009365F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integralnościi bezpieczeństwa pr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t>zetwarzanych danych osobowych.</w:t>
      </w:r>
      <w:r w:rsidR="006425F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7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zobowiązuje się, że zachowa w tajemnicy przetwarzane przez</w:t>
      </w:r>
      <w:r w:rsidR="009365F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siebie daneosobowe. Osoby upoważnione do przetwarzania powierzonych</w:t>
      </w:r>
      <w:r w:rsidR="009365F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danych osobowych po stronieWykonawcy zobowiązują się do zachowania</w:t>
      </w:r>
      <w:r w:rsidR="009365F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ich w tajemnicy.</w:t>
      </w:r>
    </w:p>
    <w:p w14:paraId="6805EB08" w14:textId="6A465C93" w:rsidR="0065393A" w:rsidRPr="0065393A" w:rsidRDefault="006425FD" w:rsidP="006425F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8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gwarantuje, że w ramach sw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oich możliwości będzie wspierał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Zamawiającego w wywiązywaniu się z ciążących na nim obowiązków, oraz udzie</w:t>
      </w:r>
      <w:r w:rsidR="00464873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li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każdorazowo wszystkich informacji niezbędnych do wykazania spełnienia obowiązków,</w:t>
      </w:r>
      <w:r w:rsidR="009B7A4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które na nim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ciążą względem Zamawiającego.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9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Żadnej ze Stron nie będzie przysługiwało dodatkowe wynagrodzenie w</w:t>
      </w:r>
      <w:r w:rsidR="0023063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związku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 powierzeniem przetwarzania danych osobowych.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</w:p>
    <w:p w14:paraId="46167616" w14:textId="77777777" w:rsidR="00660599" w:rsidRDefault="00660599" w:rsidP="0065393A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6BCFE36" w14:textId="77777777" w:rsidR="00660599" w:rsidRDefault="00660599" w:rsidP="0065393A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B713DBF" w14:textId="77777777" w:rsidR="00230638" w:rsidRPr="0065393A" w:rsidRDefault="00934F41" w:rsidP="00660599">
      <w:pPr>
        <w:spacing w:after="0" w:line="240" w:lineRule="auto"/>
        <w:ind w:left="2832"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§3</w:t>
      </w:r>
    </w:p>
    <w:p w14:paraId="425ACA50" w14:textId="6FED8775" w:rsidR="008576B0" w:rsidRDefault="00934F41" w:rsidP="008576B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CZAS TRWANIA PRZETWARZANIA</w:t>
      </w:r>
    </w:p>
    <w:p w14:paraId="301037B4" w14:textId="093DDB6F" w:rsidR="008576B0" w:rsidRDefault="00934F41" w:rsidP="00D30AE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Zasady powierzenia przetwarzania danych osobowych obowiązują w czasie trwania Umowy.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Po rozwiązaniu lub wygaśnięciu umowy po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wierzenia przetwarzania danych,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Wykonawca zwróci Zamawiającemu powierzone mu dane, usunie je, zniszczywszelkie kopie, na których dane zostały utrwalone.</w:t>
      </w:r>
    </w:p>
    <w:p w14:paraId="7935C9A8" w14:textId="1AA61FD3" w:rsidR="007839D7" w:rsidRDefault="00934F41" w:rsidP="00D30AE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3. Zwrot i/lub usunięcie, o którym mowa w §3 ust. 2 załącznika nastąpi w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terminie 14 dni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od daty rozwiązania lub wygaśnięcia Umowy.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                                                                     §4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                                   CHARAKTER I CEL PRZETWARZANIA</w:t>
      </w:r>
    </w:p>
    <w:p w14:paraId="1F8626FF" w14:textId="588C0DC1" w:rsidR="00D50A2D" w:rsidRPr="0065393A" w:rsidRDefault="00934F41" w:rsidP="00D30AE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Wykonawca zobowiązuje się do wykorzystania powierzonych danych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osobowych w celu,</w:t>
      </w:r>
      <w:r w:rsidR="007839D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zakresie i na zasadach okreś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lonych w Umowie, normami prawa powszechnie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7839D7">
        <w:rPr>
          <w:rFonts w:ascii="Century Gothic" w:eastAsia="Times New Roman" w:hAnsi="Century Gothic" w:cs="Times New Roman"/>
          <w:sz w:val="20"/>
          <w:szCs w:val="20"/>
          <w:lang w:eastAsia="pl-PL"/>
        </w:rPr>
        <w:t>obowiązującego, w szczególnoś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ci z rozporządzeniem</w:t>
      </w:r>
      <w:r w:rsidR="00D30AE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Parlamentu Europejskiego i Rady (UE) 2016/679 z dnia 27 kwietnia 2016 roku w sprawie ochrony os</w:t>
      </w:r>
      <w:r w:rsidR="004B793E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b fizycznych w związku z przetwarzaniem danych osobowych i w sprawie swobodnego przepływu takich danych oraz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uchylenia dyrektywy 95/46/WE (ogo0lne rozporządzenie o ochronie danych,</w:t>
      </w:r>
      <w:r w:rsidR="00D50A2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dalej zwane:RODO).</w:t>
      </w:r>
    </w:p>
    <w:p w14:paraId="7892CCF0" w14:textId="77777777" w:rsidR="00852A49" w:rsidRPr="0065393A" w:rsidRDefault="00934F41" w:rsidP="00D30AE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Powierzone Wykonawcy dane osobowe będą przez niego przetwarzane w</w:t>
      </w:r>
      <w:r w:rsidR="00852A4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spos</w:t>
      </w:r>
      <w:r w:rsidR="00D50A2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b[</w:t>
      </w:r>
      <w:r w:rsidRPr="008B75E8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ciągły / jednorazowy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].</w:t>
      </w:r>
    </w:p>
    <w:p w14:paraId="32CD1E41" w14:textId="77777777" w:rsidR="00860EF9" w:rsidRDefault="00934F41" w:rsidP="00860EF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3. Dane osobowe, o kt</w:t>
      </w:r>
      <w:r w:rsidR="00C721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rych mowa w §1 ust. 3 załącznika powierzenia będą </w:t>
      </w:r>
      <w:r w:rsidR="00C721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przetwarzanejedynie w celu realizacji świadczeń wynikających z Umowy.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4. Dane osobowe, o których mowa w §1 ust. 3 załącznika powierzenia będą</w:t>
      </w:r>
      <w:r w:rsidR="00C721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traktowanejako Informacje Poufne. Wykonawca oraz osoby upoważnione do</w:t>
      </w:r>
      <w:r w:rsidR="00C721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przetwarzania danychosobowych reprezentujące stronę zobowiązują się do</w:t>
      </w:r>
      <w:r w:rsidR="00C721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zachowania powierzonych danychw tajemnicy, zarówno w czasie trwania</w:t>
      </w:r>
      <w:r w:rsidR="00051783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umowy jak również bezterminowo po jej rozwiązaniulub wygaśnięciu.</w:t>
      </w:r>
    </w:p>
    <w:p w14:paraId="020E8240" w14:textId="7A9946CB" w:rsidR="00860EF9" w:rsidRDefault="00934F41" w:rsidP="00860EF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8B75E8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                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§5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                                     </w:t>
      </w:r>
      <w:r w:rsidR="008B75E8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PRAWA I OBOWIĄZKI STRON</w:t>
      </w:r>
    </w:p>
    <w:p w14:paraId="2407CB23" w14:textId="77777777" w:rsidR="00084412" w:rsidRDefault="00934F41" w:rsidP="00C325B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613D6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1.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Strony zobowiązują się do współdziałania w procesie przetwarzania danych.</w:t>
      </w:r>
    </w:p>
    <w:p w14:paraId="3F602116" w14:textId="77777777" w:rsidR="00084412" w:rsidRDefault="00934F41" w:rsidP="00C325B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Współdziałanie obejmować będzie w szczególności: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1) informowanie siebie nawzajem o wszelkich okolicznościach mających lub</w:t>
      </w:r>
      <w:r w:rsidR="00245D9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mogącychmieć wpływ na bezpiecze</w:t>
      </w:r>
      <w:r w:rsidR="00245D9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stwo prz</w:t>
      </w:r>
      <w:r w:rsidR="00C325B1">
        <w:rPr>
          <w:rFonts w:ascii="Century Gothic" w:eastAsia="Times New Roman" w:hAnsi="Century Gothic" w:cs="Times New Roman"/>
          <w:sz w:val="20"/>
          <w:szCs w:val="20"/>
          <w:lang w:eastAsia="pl-PL"/>
        </w:rPr>
        <w:t>etwarzania danych osobowych,</w:t>
      </w:r>
      <w:r w:rsidR="00C325B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2)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zabezpieczeniu danych osobowych,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3) współpracę w zakresie wykonywania obowiązków Zamawiającego względem</w:t>
      </w:r>
      <w:r w:rsidR="00537E0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osób,których dane dotyczą oraz organu nadzorczego, który kontroluje </w:t>
      </w:r>
      <w:r w:rsidR="00537E0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przetwarzanie danychosobowych przez Zamawiającego,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4) konsultacji w związku z planowaniem podjęcia nowych czynności</w:t>
      </w:r>
      <w:r w:rsidR="002873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przetwarzaniadanych osobowych.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2. Wykonawca zobowiązuje się do stosowania się do instrukcji i poleceń</w:t>
      </w:r>
      <w:r w:rsidR="0028734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Zamawiającegodotyczących przetwarzania należących do niego danych </w:t>
      </w:r>
      <w:r w:rsidR="006F1DB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osobowych.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3. Wykonawca jest odpowiedzialny za udostępnienie lub wykorzystanie</w:t>
      </w:r>
      <w:r w:rsidR="006F1DB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powierzonychdanych osobowych niezgodnie z treścią umowy, </w:t>
      </w:r>
      <w:r w:rsidR="006F1DB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 szczególności za udostępnieniepowierzonych do przetwarzania danych</w:t>
      </w:r>
      <w:r w:rsidR="006F1DB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osobowych osobom nieupoważnionym bez zgodyZamawiającego.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4. Wykonawca jest zobowiązany powiadomić Zamawiającego w szczególności o:</w:t>
      </w:r>
    </w:p>
    <w:p w14:paraId="01A7948A" w14:textId="65E221C8" w:rsidR="00233867" w:rsidRPr="0065393A" w:rsidRDefault="00934F41" w:rsidP="00C325B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1) kontroli zgodności przetwarzania powierzonych mu danych osobowych </w:t>
      </w:r>
      <w:r w:rsidR="0023386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 przepisamiprawa powszechnie obowiązującego, przeprowadzanej przez</w:t>
      </w:r>
      <w:r w:rsidR="0023386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organ nadzorczy,</w:t>
      </w:r>
    </w:p>
    <w:p w14:paraId="14FA29F6" w14:textId="61E57DCA" w:rsidR="00934F41" w:rsidRPr="0065393A" w:rsidRDefault="00934F41" w:rsidP="00537E06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2) wydanych przez organ nadzorczy decyzjach i rozpatrywanych skargach w</w:t>
      </w:r>
      <w:r w:rsidR="0023386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sprawachwykonywania przez niego przepisów prawa powszechnie</w:t>
      </w:r>
      <w:r w:rsidR="0023386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obowiązującego, dotyczących</w:t>
      </w:r>
      <w:r w:rsidR="006E0B7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powierzonych mu danych osobowych,</w:t>
      </w:r>
    </w:p>
    <w:p w14:paraId="5C2872D7" w14:textId="43B71676" w:rsidR="000B22D4" w:rsidRDefault="00934F41" w:rsidP="006975A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3) innych działaniach organów uprawnionych oraz toczących się</w:t>
      </w:r>
      <w:r w:rsidR="00233867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postępowaniach</w:t>
      </w:r>
      <w:r w:rsidR="006E0B7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wobec przetwarzania powierzonych danych osobowych,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4) innych zdarzeniach mających wpływ na przetwarzanie danych osobowych,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w szczególności o możliwych lub zidentyfikowanych incydentach naruszenia</w:t>
      </w:r>
      <w:r w:rsidR="00E112C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integralności</w:t>
      </w:r>
      <w:r w:rsidR="006E0B7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przetwarzania danych osobowych, podając:</w:t>
      </w:r>
    </w:p>
    <w:p w14:paraId="16CA7CD4" w14:textId="77777777" w:rsidR="007A50AD" w:rsidRDefault="000B22D4" w:rsidP="00084412">
      <w:pPr>
        <w:spacing w:after="0" w:line="240" w:lineRule="auto"/>
        <w:ind w:left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a)datę i godzinę zdarzenia,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b)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opis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naruszenia i jego charakter,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c)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charakter, treść i kategorię danych, k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tórych dotyczyło naruszenie,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d)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liczbę osób, których dotknęło naruszenie oraz liczbę oso0b potencjalnie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zagro</w:t>
      </w:r>
      <w:r w:rsidR="00E112C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onych z tytułu naruszenia,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e)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analizę potencjalnych konsekwencji naruszenia integralności danych i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stopień</w:t>
      </w:r>
      <w:r w:rsidR="007A50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zagrożenia,</w:t>
      </w:r>
      <w:r w:rsidR="007A50AD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f)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opis podjętych 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rodk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zaradczych, w tym 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rodk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 technicznych, organizacyjnych,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g) dane osoby kontaktowej, od kt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rej Zamawiający mo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e uzyska</w:t>
      </w:r>
      <w:r w:rsidR="00A12BCF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szczeg</w:t>
      </w:r>
      <w:r w:rsidR="006E08B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łowe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informacje dotyczące naruszenia.</w:t>
      </w:r>
    </w:p>
    <w:p w14:paraId="5322D96E" w14:textId="370B6BC2" w:rsidR="00084412" w:rsidRDefault="00934F41" w:rsidP="006975A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5. Wykonawca zgłasza Zamawiającemu incydent lub naruszenie ochrony</w:t>
      </w:r>
      <w:r w:rsidR="006E08B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danychosobowy</w:t>
      </w:r>
      <w:r w:rsidR="00D86213">
        <w:rPr>
          <w:rFonts w:ascii="Century Gothic" w:eastAsia="Times New Roman" w:hAnsi="Century Gothic" w:cs="Times New Roman"/>
          <w:sz w:val="20"/>
          <w:szCs w:val="20"/>
          <w:lang w:eastAsia="pl-PL"/>
        </w:rPr>
        <w:t>ch mające wpływ na integralność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, dostępność lub poufność</w:t>
      </w:r>
      <w:r w:rsidR="004E039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danych osobowychniezwłocznie, to znaczy nie p</w:t>
      </w:r>
      <w:r w:rsidR="006E08B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źniej niżw ciągu 24 godzin</w:t>
      </w:r>
      <w:r w:rsidR="004E039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 powzięciu informacji po</w:t>
      </w:r>
      <w:r w:rsidR="0008441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wystąpieniu naruszenia/incydentu.</w:t>
      </w:r>
    </w:p>
    <w:p w14:paraId="71238B15" w14:textId="6E35F752" w:rsidR="00D86213" w:rsidRDefault="00934F41" w:rsidP="006975A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6. Zamawiający ma prawo do przeprowadzenia kontroli, audyt</w:t>
      </w:r>
      <w:r w:rsidR="004E039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 oraz inspekcji</w:t>
      </w:r>
      <w:r w:rsidR="004E039D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zakresie</w:t>
      </w:r>
      <w:r w:rsidR="00B3691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przestrzegania przez Wykonawcę zasad przetwarzania</w:t>
      </w:r>
      <w:r w:rsidR="00B3691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powierzonych mu danych osobowych</w:t>
      </w:r>
      <w:r w:rsidR="00B3691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zgodnie z normami prawa powszechnie obowiązującego, postanowieniami umowy</w:t>
      </w:r>
      <w:r w:rsidR="00B3691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oraz wydanymi instrukcjami i poleceniami o charakterze wią</w:t>
      </w:r>
      <w:r w:rsidR="0098133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żą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cym.</w:t>
      </w:r>
    </w:p>
    <w:p w14:paraId="7B9B9C10" w14:textId="2F6F1CD2" w:rsidR="00D82574" w:rsidRPr="0065393A" w:rsidRDefault="00934F41" w:rsidP="006975A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7. Zamawiający ma prawo przeprowadzać kontrole, o kt</w:t>
      </w:r>
      <w:r w:rsidR="00DE125B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rych mowa w §5 ust. 6</w:t>
      </w:r>
      <w:r w:rsidR="00476F9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załącznika za po</w:t>
      </w:r>
      <w:r w:rsidR="00476F9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rednictwem zewnętrznych inspektor</w:t>
      </w:r>
      <w:r w:rsidR="00476F9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B32CC9">
        <w:rPr>
          <w:rFonts w:ascii="Century Gothic" w:eastAsia="Times New Roman" w:hAnsi="Century Gothic" w:cs="Times New Roman"/>
          <w:sz w:val="20"/>
          <w:szCs w:val="20"/>
          <w:lang w:eastAsia="pl-PL"/>
        </w:rPr>
        <w:t>w lub audytoró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 upowa</w:t>
      </w:r>
      <w:r w:rsidR="00A3123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nionych przez</w:t>
      </w:r>
      <w:r w:rsidR="00B32CC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niego do przeprowadzenia kontroli zgodno</w:t>
      </w:r>
      <w:r w:rsidR="00A3123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ci przetwarzania powierzonych Wykonawcy</w:t>
      </w:r>
      <w:r w:rsidR="00B32CC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danych. Zamawiający zobowiązany jest zapewni</w:t>
      </w:r>
      <w:r w:rsidR="00A3123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, by osoby wykonujące czyn</w:t>
      </w:r>
      <w:r w:rsidR="00CB590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no</w:t>
      </w:r>
      <w:r w:rsidR="00A3123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="00D8621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ci w ramach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audytu zostały zobowiązane do zachowania w poufno</w:t>
      </w:r>
      <w:r w:rsidR="00CB590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ci wszelkich informacji, kt</w:t>
      </w:r>
      <w:r w:rsidR="00CB590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re uzyskająw związku z wykonywaniem audytu, a stanowiących tajemnicę przedsiębiorstwa</w:t>
      </w:r>
      <w:r w:rsidR="00B32CC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Wykonawcy.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EF3BA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8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zobowiązany jest do umo</w:t>
      </w:r>
      <w:r w:rsidR="00EF3BA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liwienia kontroli, o kt</w:t>
      </w:r>
      <w:r w:rsidR="00EF3BA2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rych mowa w §5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ust. 6załącznika, a tak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e do usunięcia ewentualnych uchybie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wykrytych w jej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toku oraz dozastosowania się do zalece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, wynikających z jej wniosk</w:t>
      </w:r>
      <w:r w:rsidR="00B7048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ów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9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mo</w:t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e powierzy</w:t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dane, o kt</w:t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rych mowa w §1 ust. 3 załącznika</w:t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powierzeniado dalszego przetwarzania jedynie za pisemną zgodą</w:t>
      </w:r>
      <w:r w:rsidR="002F6FA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Zamawiającego.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803828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10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Podmiot, kt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remu Wykonawca powierzył dane do dalszego przetwarzania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powinien spełnia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ć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te same gwarancje bezpiecze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stwa, co Wykonawca oraz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podlega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tym samym obowiązkom,co Wykonawca, zar</w:t>
      </w:r>
      <w:r w:rsidR="00921476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wno wynikającym</w:t>
      </w:r>
      <w:r w:rsidR="00D8257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 przepis</w:t>
      </w:r>
      <w:r w:rsidR="00D8257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 prawa powszechnie obowiązującegojak r</w:t>
      </w:r>
      <w:r w:rsidR="00D8257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wnie</w:t>
      </w:r>
      <w:r w:rsidR="00D8257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 postanowie</w:t>
      </w:r>
      <w:r w:rsidR="00D82574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ń</w:t>
      </w:r>
      <w:r w:rsidR="00F200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umowy.</w:t>
      </w:r>
    </w:p>
    <w:p w14:paraId="1BBF0056" w14:textId="77777777" w:rsidR="003E6320" w:rsidRDefault="00934F41" w:rsidP="001F26D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F200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11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ponosi pełną odpowiedzialno</w:t>
      </w:r>
      <w:r w:rsidR="00F200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ść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wobec Zamawiającego za</w:t>
      </w:r>
      <w:r w:rsidR="00F200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niewywiązywanie sięze spoczywających na podwykonawcy obowiązku</w:t>
      </w:r>
      <w:r w:rsidR="00F200F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ochrony danych osobowych.</w:t>
      </w:r>
    </w:p>
    <w:p w14:paraId="097C93B9" w14:textId="77777777" w:rsidR="003E6320" w:rsidRDefault="00934F41" w:rsidP="001F26D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A61D2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12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. Wykonawca mo</w:t>
      </w:r>
      <w:r w:rsidR="00E009B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że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przekaza</w:t>
      </w:r>
      <w:r w:rsidR="00E009B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ć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powierzone dane, o kt</w:t>
      </w:r>
      <w:r w:rsidR="00E009B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rych mowa w §1 ust. 3 </w:t>
      </w:r>
      <w:r w:rsidR="00E009B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załącznikapowierzenia jedynie na pisemne polecenie Zamawiającego, chyba</w:t>
      </w:r>
      <w:r w:rsidR="00E009BC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że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obowiązek taki nakładana Wykonawc</w:t>
      </w:r>
      <w:r w:rsidR="005754F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ę</w:t>
      </w:r>
      <w:r w:rsidR="003E632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prawo Unii lub prawo pań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stwa członkowskiego, kt</w:t>
      </w:r>
      <w:r w:rsidR="005754F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remu Wykonawcapodlega. Przed rozpoczęciem przetwarzania Wykonawca </w:t>
      </w:r>
      <w:r w:rsidR="003E632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informuje Zamawiającego o takim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obowiązku prawnym, o ile prawo nie zabrania mu udzielania takiej informacji ze względu nawa</w:t>
      </w:r>
      <w:r w:rsidR="005754F5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ż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ny interes publiczny.</w:t>
      </w:r>
    </w:p>
    <w:p w14:paraId="0B3BE7B1" w14:textId="77777777" w:rsidR="001F26DF" w:rsidRPr="0065393A" w:rsidRDefault="00934F41" w:rsidP="001F26D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</w:p>
    <w:p w14:paraId="14342FB8" w14:textId="29D7B045" w:rsidR="003E6320" w:rsidRDefault="00EA15C2" w:rsidP="003E6320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        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§6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       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POSTANOWIENIA KOŃCOWE</w:t>
      </w:r>
    </w:p>
    <w:p w14:paraId="31176516" w14:textId="77777777" w:rsidR="003E6320" w:rsidRDefault="00934F41" w:rsidP="003E6320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1. Zamawiający może rozwiązać Umowę ze skutkiem natychmiastowym z winy Wykonawcy,jeśli Wykonawca:</w:t>
      </w:r>
    </w:p>
    <w:p w14:paraId="698DBC28" w14:textId="77777777" w:rsidR="00934F41" w:rsidRPr="0065393A" w:rsidRDefault="003E6320" w:rsidP="00884BB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1)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przetwarza dane w spos</w:t>
      </w:r>
      <w:r w:rsidR="00BA32D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ó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b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niezgodny z niniejszą umową,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2)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nie usunął uchybień stwierdzonych w trakcie kontroli,</w:t>
      </w:r>
      <w:r w:rsidR="00934F41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3) powierzył przetwarzanie danych innemu podmiotowi bez zgodyZamawiającego.</w:t>
      </w:r>
    </w:p>
    <w:p w14:paraId="7D782916" w14:textId="7BE57EE1" w:rsidR="00BA32D9" w:rsidRPr="0065393A" w:rsidRDefault="00934F41" w:rsidP="00BA32D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ZAMAWIAJĄCY:      </w:t>
      </w:r>
      <w:r w:rsidR="00884BB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</w:t>
      </w:r>
      <w:r w:rsidR="00BA32D9"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t>WYKONAWCA:</w:t>
      </w:r>
    </w:p>
    <w:p w14:paraId="05CD3A0A" w14:textId="77777777" w:rsidR="00934F41" w:rsidRPr="0065393A" w:rsidRDefault="00934F41" w:rsidP="00934F41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2D384DA7" w14:textId="77777777" w:rsidR="00934F41" w:rsidRPr="0065393A" w:rsidRDefault="00934F41" w:rsidP="00934F41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6407C619" w14:textId="77777777" w:rsidR="00934F41" w:rsidRPr="0065393A" w:rsidRDefault="00934F41" w:rsidP="00934F41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1947A366" w14:textId="77777777" w:rsidR="00934F41" w:rsidRPr="0065393A" w:rsidRDefault="00934F41" w:rsidP="00934F4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C542C43" w14:textId="77777777" w:rsidR="008E2138" w:rsidRPr="0065393A" w:rsidRDefault="008E2138" w:rsidP="008E2138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7432E69F" w14:textId="77777777" w:rsidR="008E2138" w:rsidRPr="0065393A" w:rsidRDefault="008E2138" w:rsidP="008E2138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5FC64B56" w14:textId="77777777" w:rsidR="008E2138" w:rsidRPr="0065393A" w:rsidRDefault="008E2138" w:rsidP="008E2138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5544F988" w14:textId="77777777" w:rsidR="00A80E39" w:rsidRPr="0065393A" w:rsidRDefault="00A80E39" w:rsidP="004B237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225C7B2" w14:textId="77777777" w:rsidR="00457C0B" w:rsidRPr="0065393A" w:rsidRDefault="004B237D" w:rsidP="004B237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393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</w:p>
    <w:p w14:paraId="0E6AEA15" w14:textId="77777777" w:rsidR="00E666EE" w:rsidRPr="0065393A" w:rsidRDefault="00E666EE" w:rsidP="00457C0B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sectPr w:rsidR="00E666EE" w:rsidRPr="0065393A" w:rsidSect="000625E2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8082" w14:textId="77777777" w:rsidR="00906DA8" w:rsidRDefault="00906DA8" w:rsidP="000625E2">
      <w:pPr>
        <w:spacing w:after="0" w:line="240" w:lineRule="auto"/>
      </w:pPr>
      <w:r>
        <w:separator/>
      </w:r>
    </w:p>
  </w:endnote>
  <w:endnote w:type="continuationSeparator" w:id="0">
    <w:p w14:paraId="4BDCCC3E" w14:textId="77777777" w:rsidR="00906DA8" w:rsidRDefault="00906DA8" w:rsidP="0006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5F44C" w14:textId="77777777" w:rsidR="00906DA8" w:rsidRDefault="00906DA8" w:rsidP="000625E2">
      <w:pPr>
        <w:spacing w:after="0" w:line="240" w:lineRule="auto"/>
      </w:pPr>
      <w:r>
        <w:separator/>
      </w:r>
    </w:p>
  </w:footnote>
  <w:footnote w:type="continuationSeparator" w:id="0">
    <w:p w14:paraId="6688310B" w14:textId="77777777" w:rsidR="00906DA8" w:rsidRDefault="00906DA8" w:rsidP="000625E2">
      <w:pPr>
        <w:spacing w:after="0" w:line="240" w:lineRule="auto"/>
      </w:pPr>
      <w:r>
        <w:continuationSeparator/>
      </w:r>
    </w:p>
  </w:footnote>
  <w:footnote w:id="1">
    <w:p w14:paraId="630A3DFF" w14:textId="77777777" w:rsidR="00E37DC3" w:rsidRDefault="00E37DC3" w:rsidP="00E37DC3">
      <w:pPr>
        <w:pStyle w:val="Tekstprzypisudolnego"/>
      </w:pPr>
      <w:r>
        <w:rPr>
          <w:rStyle w:val="Odwoanieprzypisudolnego"/>
        </w:rPr>
        <w:footnoteRef/>
      </w:r>
      <w:r>
        <w:t xml:space="preserve"> Licencja lub abonament w okresie do 30.09.2023 r.</w:t>
      </w:r>
    </w:p>
  </w:footnote>
  <w:footnote w:id="2">
    <w:p w14:paraId="007E99B9" w14:textId="77777777" w:rsidR="00552A46" w:rsidRDefault="00552A46" w:rsidP="00552A46">
      <w:pPr>
        <w:pStyle w:val="Tekstprzypisudolnego"/>
      </w:pPr>
      <w:r>
        <w:rPr>
          <w:rStyle w:val="Odwoanieprzypisudolnego"/>
        </w:rPr>
        <w:footnoteRef/>
      </w:r>
      <w:r>
        <w:t xml:space="preserve"> Licencja lub abonament w okresie do 30.09.2023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B5C4" w14:textId="77777777" w:rsidR="00906DA8" w:rsidRDefault="00906DA8" w:rsidP="000625E2">
    <w:pPr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7062EB34" wp14:editId="1DE629CC">
          <wp:extent cx="5760720" cy="727075"/>
          <wp:effectExtent l="0" t="0" r="0" b="0"/>
          <wp:docPr id="11" name="Obraz 1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3CE22" w14:textId="77777777" w:rsidR="00906DA8" w:rsidRPr="000625E2" w:rsidRDefault="00906DA8" w:rsidP="000625E2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EAA"/>
    <w:multiLevelType w:val="multilevel"/>
    <w:tmpl w:val="34F4E1DA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871C8"/>
    <w:multiLevelType w:val="hybridMultilevel"/>
    <w:tmpl w:val="3784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547B"/>
    <w:multiLevelType w:val="multilevel"/>
    <w:tmpl w:val="E4482C96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774535"/>
    <w:multiLevelType w:val="multilevel"/>
    <w:tmpl w:val="274C12A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AD61ED"/>
    <w:multiLevelType w:val="multilevel"/>
    <w:tmpl w:val="A52875AE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F04537"/>
    <w:multiLevelType w:val="multilevel"/>
    <w:tmpl w:val="05A627CA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AA39A9"/>
    <w:multiLevelType w:val="hybridMultilevel"/>
    <w:tmpl w:val="AFA83B70"/>
    <w:lvl w:ilvl="0" w:tplc="22F2150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E87"/>
    <w:multiLevelType w:val="hybridMultilevel"/>
    <w:tmpl w:val="ADC60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D69B2"/>
    <w:multiLevelType w:val="multilevel"/>
    <w:tmpl w:val="A21A4CA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A05E6E"/>
    <w:multiLevelType w:val="multilevel"/>
    <w:tmpl w:val="914EEC0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asciiTheme="majorHAnsi" w:eastAsiaTheme="minorHAnsi" w:hAnsiTheme="majorHAnsi" w:cstheme="majorHAnsi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F8B560E"/>
    <w:multiLevelType w:val="multilevel"/>
    <w:tmpl w:val="5F2452A6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26030"/>
    <w:multiLevelType w:val="multilevel"/>
    <w:tmpl w:val="08FA98D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492A0D"/>
    <w:multiLevelType w:val="hybridMultilevel"/>
    <w:tmpl w:val="34EE0E7A"/>
    <w:lvl w:ilvl="0" w:tplc="BF52566E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027C0"/>
    <w:multiLevelType w:val="hybridMultilevel"/>
    <w:tmpl w:val="B9E64B88"/>
    <w:lvl w:ilvl="0" w:tplc="F70C4CE4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B6AD2"/>
    <w:multiLevelType w:val="multilevel"/>
    <w:tmpl w:val="A0901DEE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7130F7"/>
    <w:multiLevelType w:val="multilevel"/>
    <w:tmpl w:val="687CE63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)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Theme="minorHAnsi" w:hAnsiTheme="majorHAnsi" w:cstheme="majorHAnsi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C443A57"/>
    <w:multiLevelType w:val="hybridMultilevel"/>
    <w:tmpl w:val="746CACBA"/>
    <w:lvl w:ilvl="0" w:tplc="2B8623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3911BA"/>
    <w:multiLevelType w:val="multilevel"/>
    <w:tmpl w:val="69E263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50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0" w:hanging="720"/>
      </w:pPr>
      <w:rPr>
        <w:rFonts w:asciiTheme="majorHAnsi" w:eastAsiaTheme="minorHAnsi" w:hAnsiTheme="majorHAnsi" w:cstheme="majorHAnsi"/>
      </w:rPr>
    </w:lvl>
    <w:lvl w:ilvl="3">
      <w:start w:val="1"/>
      <w:numFmt w:val="decimal"/>
      <w:lvlText w:val="%1.%2)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</w:rPr>
    </w:lvl>
  </w:abstractNum>
  <w:abstractNum w:abstractNumId="18" w15:restartNumberingAfterBreak="0">
    <w:nsid w:val="70BD4089"/>
    <w:multiLevelType w:val="hybridMultilevel"/>
    <w:tmpl w:val="DB3E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D3E"/>
    <w:multiLevelType w:val="multilevel"/>
    <w:tmpl w:val="1F1008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82E531C"/>
    <w:multiLevelType w:val="multilevel"/>
    <w:tmpl w:val="3982BB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Theme="minorHAnsi" w:hAnsiTheme="majorHAnsi" w:cstheme="majorHAnsi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4"/>
  </w:num>
  <w:num w:numId="15">
    <w:abstractNumId w:val="20"/>
  </w:num>
  <w:num w:numId="16">
    <w:abstractNumId w:val="15"/>
  </w:num>
  <w:num w:numId="17">
    <w:abstractNumId w:val="9"/>
  </w:num>
  <w:num w:numId="18">
    <w:abstractNumId w:val="1"/>
  </w:num>
  <w:num w:numId="19">
    <w:abstractNumId w:val="6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152"/>
    <w:rsid w:val="00003752"/>
    <w:rsid w:val="0001066C"/>
    <w:rsid w:val="00017A30"/>
    <w:rsid w:val="00023895"/>
    <w:rsid w:val="000269CA"/>
    <w:rsid w:val="00037B8A"/>
    <w:rsid w:val="000457D9"/>
    <w:rsid w:val="00045CAF"/>
    <w:rsid w:val="00051783"/>
    <w:rsid w:val="0005374A"/>
    <w:rsid w:val="00053B6F"/>
    <w:rsid w:val="00054DA2"/>
    <w:rsid w:val="00061821"/>
    <w:rsid w:val="000625E2"/>
    <w:rsid w:val="00064C79"/>
    <w:rsid w:val="00077F7C"/>
    <w:rsid w:val="00081A56"/>
    <w:rsid w:val="00084412"/>
    <w:rsid w:val="000858F2"/>
    <w:rsid w:val="00090799"/>
    <w:rsid w:val="00090D8A"/>
    <w:rsid w:val="00091D5E"/>
    <w:rsid w:val="000953DD"/>
    <w:rsid w:val="000B22D4"/>
    <w:rsid w:val="000B36D7"/>
    <w:rsid w:val="000B4C85"/>
    <w:rsid w:val="000B57CD"/>
    <w:rsid w:val="000B7522"/>
    <w:rsid w:val="000C46F9"/>
    <w:rsid w:val="000C53DA"/>
    <w:rsid w:val="000D05DC"/>
    <w:rsid w:val="000E04DA"/>
    <w:rsid w:val="000E62F1"/>
    <w:rsid w:val="00101678"/>
    <w:rsid w:val="00103457"/>
    <w:rsid w:val="001069D2"/>
    <w:rsid w:val="00111ECD"/>
    <w:rsid w:val="00113149"/>
    <w:rsid w:val="00123B48"/>
    <w:rsid w:val="001242C7"/>
    <w:rsid w:val="00126646"/>
    <w:rsid w:val="00127516"/>
    <w:rsid w:val="00131F1E"/>
    <w:rsid w:val="00132CA5"/>
    <w:rsid w:val="00137465"/>
    <w:rsid w:val="001408CA"/>
    <w:rsid w:val="00147876"/>
    <w:rsid w:val="001629D7"/>
    <w:rsid w:val="0016399D"/>
    <w:rsid w:val="00167867"/>
    <w:rsid w:val="00172804"/>
    <w:rsid w:val="001732B0"/>
    <w:rsid w:val="00173B44"/>
    <w:rsid w:val="00175DF0"/>
    <w:rsid w:val="00187019"/>
    <w:rsid w:val="00190C28"/>
    <w:rsid w:val="00197E5C"/>
    <w:rsid w:val="001A1719"/>
    <w:rsid w:val="001B1BEE"/>
    <w:rsid w:val="001B4D94"/>
    <w:rsid w:val="001C15CC"/>
    <w:rsid w:val="001C7BF3"/>
    <w:rsid w:val="001C7CD6"/>
    <w:rsid w:val="001D0662"/>
    <w:rsid w:val="001D40DF"/>
    <w:rsid w:val="001F0916"/>
    <w:rsid w:val="001F0E5C"/>
    <w:rsid w:val="001F26DF"/>
    <w:rsid w:val="001F2883"/>
    <w:rsid w:val="001F6891"/>
    <w:rsid w:val="00206597"/>
    <w:rsid w:val="0021043C"/>
    <w:rsid w:val="002240FC"/>
    <w:rsid w:val="00224A56"/>
    <w:rsid w:val="00225AA0"/>
    <w:rsid w:val="00226950"/>
    <w:rsid w:val="00230638"/>
    <w:rsid w:val="00233867"/>
    <w:rsid w:val="00234766"/>
    <w:rsid w:val="002376E4"/>
    <w:rsid w:val="00237B8F"/>
    <w:rsid w:val="00245193"/>
    <w:rsid w:val="00245D9F"/>
    <w:rsid w:val="002560CC"/>
    <w:rsid w:val="002660E8"/>
    <w:rsid w:val="0027308C"/>
    <w:rsid w:val="00276E92"/>
    <w:rsid w:val="00281058"/>
    <w:rsid w:val="0028530D"/>
    <w:rsid w:val="00287344"/>
    <w:rsid w:val="00290290"/>
    <w:rsid w:val="002A2CA5"/>
    <w:rsid w:val="002A3377"/>
    <w:rsid w:val="002A7997"/>
    <w:rsid w:val="002B5AE5"/>
    <w:rsid w:val="002C1049"/>
    <w:rsid w:val="002C1777"/>
    <w:rsid w:val="002C2C28"/>
    <w:rsid w:val="002D06AC"/>
    <w:rsid w:val="002D2DDF"/>
    <w:rsid w:val="002D4E0B"/>
    <w:rsid w:val="002E2B86"/>
    <w:rsid w:val="002F02DA"/>
    <w:rsid w:val="002F6FA8"/>
    <w:rsid w:val="00303BCB"/>
    <w:rsid w:val="00307AF5"/>
    <w:rsid w:val="003115CE"/>
    <w:rsid w:val="00311E6D"/>
    <w:rsid w:val="003176F4"/>
    <w:rsid w:val="003223E0"/>
    <w:rsid w:val="00326484"/>
    <w:rsid w:val="00332EC2"/>
    <w:rsid w:val="0033334F"/>
    <w:rsid w:val="003333BE"/>
    <w:rsid w:val="003347C6"/>
    <w:rsid w:val="00337445"/>
    <w:rsid w:val="00342158"/>
    <w:rsid w:val="00344570"/>
    <w:rsid w:val="003524AE"/>
    <w:rsid w:val="00353817"/>
    <w:rsid w:val="00356408"/>
    <w:rsid w:val="00365BA9"/>
    <w:rsid w:val="00370B4E"/>
    <w:rsid w:val="003904FE"/>
    <w:rsid w:val="00390DD7"/>
    <w:rsid w:val="00392E54"/>
    <w:rsid w:val="00396BF4"/>
    <w:rsid w:val="003A01E3"/>
    <w:rsid w:val="003A4BA4"/>
    <w:rsid w:val="003A5B35"/>
    <w:rsid w:val="003B338F"/>
    <w:rsid w:val="003B3B44"/>
    <w:rsid w:val="003D1E3E"/>
    <w:rsid w:val="003D741E"/>
    <w:rsid w:val="003E07D2"/>
    <w:rsid w:val="003E232D"/>
    <w:rsid w:val="003E5961"/>
    <w:rsid w:val="003E60A2"/>
    <w:rsid w:val="003E6320"/>
    <w:rsid w:val="003E688C"/>
    <w:rsid w:val="003F0320"/>
    <w:rsid w:val="00400517"/>
    <w:rsid w:val="00401215"/>
    <w:rsid w:val="00402342"/>
    <w:rsid w:val="00402B48"/>
    <w:rsid w:val="00403735"/>
    <w:rsid w:val="00406C34"/>
    <w:rsid w:val="004101BB"/>
    <w:rsid w:val="00411320"/>
    <w:rsid w:val="004113E6"/>
    <w:rsid w:val="00413569"/>
    <w:rsid w:val="00415393"/>
    <w:rsid w:val="00420446"/>
    <w:rsid w:val="0042764B"/>
    <w:rsid w:val="0044474F"/>
    <w:rsid w:val="00447419"/>
    <w:rsid w:val="00447832"/>
    <w:rsid w:val="00456C34"/>
    <w:rsid w:val="00457C0B"/>
    <w:rsid w:val="00461035"/>
    <w:rsid w:val="00463B4F"/>
    <w:rsid w:val="00464873"/>
    <w:rsid w:val="00470F35"/>
    <w:rsid w:val="00474171"/>
    <w:rsid w:val="004752FE"/>
    <w:rsid w:val="00476F94"/>
    <w:rsid w:val="00477931"/>
    <w:rsid w:val="00486520"/>
    <w:rsid w:val="004901A6"/>
    <w:rsid w:val="00490A70"/>
    <w:rsid w:val="00490D5E"/>
    <w:rsid w:val="004922DA"/>
    <w:rsid w:val="00492B7C"/>
    <w:rsid w:val="0049462B"/>
    <w:rsid w:val="00494EB0"/>
    <w:rsid w:val="004A3106"/>
    <w:rsid w:val="004A5313"/>
    <w:rsid w:val="004A741E"/>
    <w:rsid w:val="004B12E9"/>
    <w:rsid w:val="004B237D"/>
    <w:rsid w:val="004B793E"/>
    <w:rsid w:val="004D002F"/>
    <w:rsid w:val="004D3DE4"/>
    <w:rsid w:val="004D40BD"/>
    <w:rsid w:val="004D5CD8"/>
    <w:rsid w:val="004E039D"/>
    <w:rsid w:val="004E0993"/>
    <w:rsid w:val="004E0CE3"/>
    <w:rsid w:val="004E1910"/>
    <w:rsid w:val="004E3E26"/>
    <w:rsid w:val="004E68B0"/>
    <w:rsid w:val="004F4072"/>
    <w:rsid w:val="004F4CD6"/>
    <w:rsid w:val="004F7B4A"/>
    <w:rsid w:val="00500EB8"/>
    <w:rsid w:val="0050163B"/>
    <w:rsid w:val="00501E49"/>
    <w:rsid w:val="00502D42"/>
    <w:rsid w:val="00505FDC"/>
    <w:rsid w:val="00530C0B"/>
    <w:rsid w:val="00533E26"/>
    <w:rsid w:val="005343B3"/>
    <w:rsid w:val="005345BF"/>
    <w:rsid w:val="00537606"/>
    <w:rsid w:val="00537E06"/>
    <w:rsid w:val="00542442"/>
    <w:rsid w:val="00552A46"/>
    <w:rsid w:val="005611BD"/>
    <w:rsid w:val="0056222E"/>
    <w:rsid w:val="00565C1E"/>
    <w:rsid w:val="00567E94"/>
    <w:rsid w:val="005705A8"/>
    <w:rsid w:val="005754F5"/>
    <w:rsid w:val="005810C5"/>
    <w:rsid w:val="00583F95"/>
    <w:rsid w:val="005901A7"/>
    <w:rsid w:val="00592074"/>
    <w:rsid w:val="00594727"/>
    <w:rsid w:val="00596ED0"/>
    <w:rsid w:val="005A03A8"/>
    <w:rsid w:val="005A0DFA"/>
    <w:rsid w:val="005A1BBD"/>
    <w:rsid w:val="005A2AAE"/>
    <w:rsid w:val="005A554F"/>
    <w:rsid w:val="005A7D57"/>
    <w:rsid w:val="005B0365"/>
    <w:rsid w:val="005B1480"/>
    <w:rsid w:val="005B1A39"/>
    <w:rsid w:val="005B7280"/>
    <w:rsid w:val="005C2F23"/>
    <w:rsid w:val="005E1655"/>
    <w:rsid w:val="005E2DDA"/>
    <w:rsid w:val="005E34A6"/>
    <w:rsid w:val="005E397C"/>
    <w:rsid w:val="005E468C"/>
    <w:rsid w:val="005F7BB8"/>
    <w:rsid w:val="005F7D94"/>
    <w:rsid w:val="00602EC0"/>
    <w:rsid w:val="0060458F"/>
    <w:rsid w:val="00613D66"/>
    <w:rsid w:val="00624A4D"/>
    <w:rsid w:val="00630D7D"/>
    <w:rsid w:val="006342D9"/>
    <w:rsid w:val="006425FD"/>
    <w:rsid w:val="00643133"/>
    <w:rsid w:val="00645022"/>
    <w:rsid w:val="00647C70"/>
    <w:rsid w:val="00650F38"/>
    <w:rsid w:val="0065393A"/>
    <w:rsid w:val="006545CA"/>
    <w:rsid w:val="006555AA"/>
    <w:rsid w:val="0065564C"/>
    <w:rsid w:val="00655ABF"/>
    <w:rsid w:val="00656CBA"/>
    <w:rsid w:val="00660599"/>
    <w:rsid w:val="00662A60"/>
    <w:rsid w:val="00666838"/>
    <w:rsid w:val="00670872"/>
    <w:rsid w:val="0067527A"/>
    <w:rsid w:val="00684E12"/>
    <w:rsid w:val="00687D7A"/>
    <w:rsid w:val="00692BAF"/>
    <w:rsid w:val="00692BD2"/>
    <w:rsid w:val="00695037"/>
    <w:rsid w:val="00696BC9"/>
    <w:rsid w:val="006975A5"/>
    <w:rsid w:val="006A59B3"/>
    <w:rsid w:val="006A60B1"/>
    <w:rsid w:val="006B1403"/>
    <w:rsid w:val="006B1940"/>
    <w:rsid w:val="006B3B81"/>
    <w:rsid w:val="006B5AEE"/>
    <w:rsid w:val="006C76D3"/>
    <w:rsid w:val="006C7EEC"/>
    <w:rsid w:val="006D425B"/>
    <w:rsid w:val="006D7BA6"/>
    <w:rsid w:val="006E08B6"/>
    <w:rsid w:val="006E0B71"/>
    <w:rsid w:val="006E1F65"/>
    <w:rsid w:val="006E4850"/>
    <w:rsid w:val="006E73E3"/>
    <w:rsid w:val="006F1192"/>
    <w:rsid w:val="006F1DBF"/>
    <w:rsid w:val="006F1FBB"/>
    <w:rsid w:val="00700CDF"/>
    <w:rsid w:val="0070338B"/>
    <w:rsid w:val="00713333"/>
    <w:rsid w:val="00725248"/>
    <w:rsid w:val="00726B95"/>
    <w:rsid w:val="00730834"/>
    <w:rsid w:val="00752017"/>
    <w:rsid w:val="00764C1C"/>
    <w:rsid w:val="00780541"/>
    <w:rsid w:val="00781F05"/>
    <w:rsid w:val="007839D7"/>
    <w:rsid w:val="007854C3"/>
    <w:rsid w:val="00785C49"/>
    <w:rsid w:val="007912AB"/>
    <w:rsid w:val="00791DA8"/>
    <w:rsid w:val="00795FC8"/>
    <w:rsid w:val="007A50AD"/>
    <w:rsid w:val="007C240D"/>
    <w:rsid w:val="007C2748"/>
    <w:rsid w:val="007C4FBF"/>
    <w:rsid w:val="007D035E"/>
    <w:rsid w:val="007D1355"/>
    <w:rsid w:val="007D41D9"/>
    <w:rsid w:val="007E3F54"/>
    <w:rsid w:val="007E5F7F"/>
    <w:rsid w:val="007F27ED"/>
    <w:rsid w:val="007F50AD"/>
    <w:rsid w:val="007F6CED"/>
    <w:rsid w:val="00803828"/>
    <w:rsid w:val="008061BD"/>
    <w:rsid w:val="008115FE"/>
    <w:rsid w:val="008202CC"/>
    <w:rsid w:val="00822E9A"/>
    <w:rsid w:val="00841013"/>
    <w:rsid w:val="0084157F"/>
    <w:rsid w:val="00841EDB"/>
    <w:rsid w:val="008505C7"/>
    <w:rsid w:val="00852A49"/>
    <w:rsid w:val="00855DD1"/>
    <w:rsid w:val="008576B0"/>
    <w:rsid w:val="00860EF9"/>
    <w:rsid w:val="00863806"/>
    <w:rsid w:val="00863AA0"/>
    <w:rsid w:val="00864EE0"/>
    <w:rsid w:val="00865F31"/>
    <w:rsid w:val="0086624A"/>
    <w:rsid w:val="00873D90"/>
    <w:rsid w:val="008812EC"/>
    <w:rsid w:val="00881EB5"/>
    <w:rsid w:val="00882551"/>
    <w:rsid w:val="00884BB7"/>
    <w:rsid w:val="00890A25"/>
    <w:rsid w:val="00894F7E"/>
    <w:rsid w:val="008956C3"/>
    <w:rsid w:val="00896875"/>
    <w:rsid w:val="008A036F"/>
    <w:rsid w:val="008A54E3"/>
    <w:rsid w:val="008A7D91"/>
    <w:rsid w:val="008B00B4"/>
    <w:rsid w:val="008B1C74"/>
    <w:rsid w:val="008B4355"/>
    <w:rsid w:val="008B75E8"/>
    <w:rsid w:val="008C2C81"/>
    <w:rsid w:val="008C6BE0"/>
    <w:rsid w:val="008D1574"/>
    <w:rsid w:val="008D38D0"/>
    <w:rsid w:val="008D705A"/>
    <w:rsid w:val="008D7AF7"/>
    <w:rsid w:val="008E1EE5"/>
    <w:rsid w:val="008E2138"/>
    <w:rsid w:val="009023CE"/>
    <w:rsid w:val="009068EE"/>
    <w:rsid w:val="00906DA8"/>
    <w:rsid w:val="00916661"/>
    <w:rsid w:val="009177E7"/>
    <w:rsid w:val="00921476"/>
    <w:rsid w:val="00921ED9"/>
    <w:rsid w:val="00923E8D"/>
    <w:rsid w:val="009262CB"/>
    <w:rsid w:val="00932152"/>
    <w:rsid w:val="00934F41"/>
    <w:rsid w:val="009365F7"/>
    <w:rsid w:val="00941D1E"/>
    <w:rsid w:val="00942919"/>
    <w:rsid w:val="0094787B"/>
    <w:rsid w:val="009509F5"/>
    <w:rsid w:val="00951166"/>
    <w:rsid w:val="009540EA"/>
    <w:rsid w:val="00954B19"/>
    <w:rsid w:val="009633FD"/>
    <w:rsid w:val="0096486D"/>
    <w:rsid w:val="00965393"/>
    <w:rsid w:val="00965D7F"/>
    <w:rsid w:val="009668D6"/>
    <w:rsid w:val="00975CFC"/>
    <w:rsid w:val="00977C50"/>
    <w:rsid w:val="00980FC8"/>
    <w:rsid w:val="00981334"/>
    <w:rsid w:val="00983898"/>
    <w:rsid w:val="00984AB0"/>
    <w:rsid w:val="00992170"/>
    <w:rsid w:val="00997958"/>
    <w:rsid w:val="009A1911"/>
    <w:rsid w:val="009A29F2"/>
    <w:rsid w:val="009A2C49"/>
    <w:rsid w:val="009A52E4"/>
    <w:rsid w:val="009A6A12"/>
    <w:rsid w:val="009B7A45"/>
    <w:rsid w:val="009C0B68"/>
    <w:rsid w:val="009C5FA7"/>
    <w:rsid w:val="009C60E3"/>
    <w:rsid w:val="009C62BD"/>
    <w:rsid w:val="009D112A"/>
    <w:rsid w:val="009D3B76"/>
    <w:rsid w:val="009D4207"/>
    <w:rsid w:val="009E54D8"/>
    <w:rsid w:val="009E58C1"/>
    <w:rsid w:val="009F2499"/>
    <w:rsid w:val="009F4C3A"/>
    <w:rsid w:val="009F5FEE"/>
    <w:rsid w:val="00A117A9"/>
    <w:rsid w:val="00A12BCF"/>
    <w:rsid w:val="00A1453B"/>
    <w:rsid w:val="00A200C4"/>
    <w:rsid w:val="00A21795"/>
    <w:rsid w:val="00A25380"/>
    <w:rsid w:val="00A25C04"/>
    <w:rsid w:val="00A31232"/>
    <w:rsid w:val="00A3391E"/>
    <w:rsid w:val="00A35E9C"/>
    <w:rsid w:val="00A37773"/>
    <w:rsid w:val="00A42879"/>
    <w:rsid w:val="00A5293D"/>
    <w:rsid w:val="00A61D2C"/>
    <w:rsid w:val="00A63C72"/>
    <w:rsid w:val="00A6750A"/>
    <w:rsid w:val="00A67647"/>
    <w:rsid w:val="00A67863"/>
    <w:rsid w:val="00A715F7"/>
    <w:rsid w:val="00A718C9"/>
    <w:rsid w:val="00A734E8"/>
    <w:rsid w:val="00A80E39"/>
    <w:rsid w:val="00A80FA9"/>
    <w:rsid w:val="00A83144"/>
    <w:rsid w:val="00A85019"/>
    <w:rsid w:val="00A9083B"/>
    <w:rsid w:val="00AC0E9B"/>
    <w:rsid w:val="00AC16A3"/>
    <w:rsid w:val="00AC3802"/>
    <w:rsid w:val="00AD0A91"/>
    <w:rsid w:val="00AD60B2"/>
    <w:rsid w:val="00AE2640"/>
    <w:rsid w:val="00AE5FB6"/>
    <w:rsid w:val="00AF4221"/>
    <w:rsid w:val="00B10640"/>
    <w:rsid w:val="00B12030"/>
    <w:rsid w:val="00B12433"/>
    <w:rsid w:val="00B32CC9"/>
    <w:rsid w:val="00B33F76"/>
    <w:rsid w:val="00B35AEF"/>
    <w:rsid w:val="00B3658A"/>
    <w:rsid w:val="00B36912"/>
    <w:rsid w:val="00B43E4A"/>
    <w:rsid w:val="00B54FBE"/>
    <w:rsid w:val="00B61828"/>
    <w:rsid w:val="00B63F61"/>
    <w:rsid w:val="00B66A3F"/>
    <w:rsid w:val="00B67F31"/>
    <w:rsid w:val="00B70485"/>
    <w:rsid w:val="00B732A3"/>
    <w:rsid w:val="00B74973"/>
    <w:rsid w:val="00B75564"/>
    <w:rsid w:val="00B77D79"/>
    <w:rsid w:val="00B82DB0"/>
    <w:rsid w:val="00B8387A"/>
    <w:rsid w:val="00B87722"/>
    <w:rsid w:val="00B8787C"/>
    <w:rsid w:val="00B93C1C"/>
    <w:rsid w:val="00BA32D9"/>
    <w:rsid w:val="00BA3758"/>
    <w:rsid w:val="00BA7646"/>
    <w:rsid w:val="00BC4D5A"/>
    <w:rsid w:val="00BC6BAE"/>
    <w:rsid w:val="00BC7ECD"/>
    <w:rsid w:val="00BD196E"/>
    <w:rsid w:val="00BD73CF"/>
    <w:rsid w:val="00BE2460"/>
    <w:rsid w:val="00BE3439"/>
    <w:rsid w:val="00BE3530"/>
    <w:rsid w:val="00BE3FDF"/>
    <w:rsid w:val="00BE7FF9"/>
    <w:rsid w:val="00BF117D"/>
    <w:rsid w:val="00BF2A8F"/>
    <w:rsid w:val="00BF6F75"/>
    <w:rsid w:val="00C02740"/>
    <w:rsid w:val="00C0298A"/>
    <w:rsid w:val="00C02EBE"/>
    <w:rsid w:val="00C03326"/>
    <w:rsid w:val="00C15015"/>
    <w:rsid w:val="00C15FD3"/>
    <w:rsid w:val="00C17EFC"/>
    <w:rsid w:val="00C22B6A"/>
    <w:rsid w:val="00C24325"/>
    <w:rsid w:val="00C26256"/>
    <w:rsid w:val="00C325B1"/>
    <w:rsid w:val="00C33DDF"/>
    <w:rsid w:val="00C43F17"/>
    <w:rsid w:val="00C44C07"/>
    <w:rsid w:val="00C475EF"/>
    <w:rsid w:val="00C50983"/>
    <w:rsid w:val="00C52197"/>
    <w:rsid w:val="00C54B69"/>
    <w:rsid w:val="00C56C59"/>
    <w:rsid w:val="00C606B5"/>
    <w:rsid w:val="00C622D4"/>
    <w:rsid w:val="00C6253A"/>
    <w:rsid w:val="00C655F9"/>
    <w:rsid w:val="00C66559"/>
    <w:rsid w:val="00C67710"/>
    <w:rsid w:val="00C67A6D"/>
    <w:rsid w:val="00C72144"/>
    <w:rsid w:val="00C77FE7"/>
    <w:rsid w:val="00C805DA"/>
    <w:rsid w:val="00C83EB7"/>
    <w:rsid w:val="00C955EC"/>
    <w:rsid w:val="00C95BF7"/>
    <w:rsid w:val="00CA0F66"/>
    <w:rsid w:val="00CA3821"/>
    <w:rsid w:val="00CB0293"/>
    <w:rsid w:val="00CB5906"/>
    <w:rsid w:val="00CB64D6"/>
    <w:rsid w:val="00CB74DC"/>
    <w:rsid w:val="00CC115B"/>
    <w:rsid w:val="00CC74DE"/>
    <w:rsid w:val="00CD152A"/>
    <w:rsid w:val="00CD17F1"/>
    <w:rsid w:val="00CD1D91"/>
    <w:rsid w:val="00CD22E4"/>
    <w:rsid w:val="00CD3A42"/>
    <w:rsid w:val="00CD3DD2"/>
    <w:rsid w:val="00CD7D89"/>
    <w:rsid w:val="00CF52CC"/>
    <w:rsid w:val="00D017C7"/>
    <w:rsid w:val="00D019D5"/>
    <w:rsid w:val="00D05301"/>
    <w:rsid w:val="00D135FC"/>
    <w:rsid w:val="00D140BF"/>
    <w:rsid w:val="00D20CC3"/>
    <w:rsid w:val="00D2299B"/>
    <w:rsid w:val="00D30AE7"/>
    <w:rsid w:val="00D32DA1"/>
    <w:rsid w:val="00D34587"/>
    <w:rsid w:val="00D36E47"/>
    <w:rsid w:val="00D4177A"/>
    <w:rsid w:val="00D430DE"/>
    <w:rsid w:val="00D4456C"/>
    <w:rsid w:val="00D45514"/>
    <w:rsid w:val="00D45990"/>
    <w:rsid w:val="00D50A2D"/>
    <w:rsid w:val="00D57E57"/>
    <w:rsid w:val="00D57E91"/>
    <w:rsid w:val="00D61F35"/>
    <w:rsid w:val="00D67295"/>
    <w:rsid w:val="00D75762"/>
    <w:rsid w:val="00D82574"/>
    <w:rsid w:val="00D83DAD"/>
    <w:rsid w:val="00D853F6"/>
    <w:rsid w:val="00D86213"/>
    <w:rsid w:val="00D871C0"/>
    <w:rsid w:val="00D96864"/>
    <w:rsid w:val="00D96A67"/>
    <w:rsid w:val="00D97F21"/>
    <w:rsid w:val="00DA18B9"/>
    <w:rsid w:val="00DA61FE"/>
    <w:rsid w:val="00DB0556"/>
    <w:rsid w:val="00DB65BD"/>
    <w:rsid w:val="00DB71A9"/>
    <w:rsid w:val="00DC3BBD"/>
    <w:rsid w:val="00DC45EB"/>
    <w:rsid w:val="00DC6EB6"/>
    <w:rsid w:val="00DD0DFC"/>
    <w:rsid w:val="00DD21A1"/>
    <w:rsid w:val="00DD4F76"/>
    <w:rsid w:val="00DE0D5E"/>
    <w:rsid w:val="00DE125B"/>
    <w:rsid w:val="00DE2557"/>
    <w:rsid w:val="00DE27BC"/>
    <w:rsid w:val="00DF5F5A"/>
    <w:rsid w:val="00E009BC"/>
    <w:rsid w:val="00E05DA6"/>
    <w:rsid w:val="00E112C5"/>
    <w:rsid w:val="00E17D97"/>
    <w:rsid w:val="00E25807"/>
    <w:rsid w:val="00E30524"/>
    <w:rsid w:val="00E37DC3"/>
    <w:rsid w:val="00E40241"/>
    <w:rsid w:val="00E56271"/>
    <w:rsid w:val="00E56696"/>
    <w:rsid w:val="00E628C4"/>
    <w:rsid w:val="00E62C95"/>
    <w:rsid w:val="00E654EF"/>
    <w:rsid w:val="00E666EE"/>
    <w:rsid w:val="00E6777A"/>
    <w:rsid w:val="00E75782"/>
    <w:rsid w:val="00E772EB"/>
    <w:rsid w:val="00E826AB"/>
    <w:rsid w:val="00E964E0"/>
    <w:rsid w:val="00E96C58"/>
    <w:rsid w:val="00EA15C2"/>
    <w:rsid w:val="00EA7A1F"/>
    <w:rsid w:val="00EB0664"/>
    <w:rsid w:val="00EB70F3"/>
    <w:rsid w:val="00EB7925"/>
    <w:rsid w:val="00EC0AED"/>
    <w:rsid w:val="00EC0C51"/>
    <w:rsid w:val="00EC264C"/>
    <w:rsid w:val="00EC2B7D"/>
    <w:rsid w:val="00EC2FA4"/>
    <w:rsid w:val="00ED2EE7"/>
    <w:rsid w:val="00EE0A03"/>
    <w:rsid w:val="00EE0A41"/>
    <w:rsid w:val="00EE0D89"/>
    <w:rsid w:val="00EE0F65"/>
    <w:rsid w:val="00EE7F27"/>
    <w:rsid w:val="00EF3BA2"/>
    <w:rsid w:val="00F019E9"/>
    <w:rsid w:val="00F03685"/>
    <w:rsid w:val="00F079DE"/>
    <w:rsid w:val="00F10915"/>
    <w:rsid w:val="00F1104F"/>
    <w:rsid w:val="00F12EAE"/>
    <w:rsid w:val="00F13013"/>
    <w:rsid w:val="00F200F9"/>
    <w:rsid w:val="00F21FA2"/>
    <w:rsid w:val="00F30768"/>
    <w:rsid w:val="00F31A2C"/>
    <w:rsid w:val="00F32CB8"/>
    <w:rsid w:val="00F42D8A"/>
    <w:rsid w:val="00F4329C"/>
    <w:rsid w:val="00F455A2"/>
    <w:rsid w:val="00F54ABE"/>
    <w:rsid w:val="00F55FBD"/>
    <w:rsid w:val="00F610EA"/>
    <w:rsid w:val="00F64276"/>
    <w:rsid w:val="00F651EB"/>
    <w:rsid w:val="00F66178"/>
    <w:rsid w:val="00F6617F"/>
    <w:rsid w:val="00F67333"/>
    <w:rsid w:val="00F677E1"/>
    <w:rsid w:val="00F709F9"/>
    <w:rsid w:val="00F722C3"/>
    <w:rsid w:val="00F771C2"/>
    <w:rsid w:val="00F8504E"/>
    <w:rsid w:val="00F95544"/>
    <w:rsid w:val="00F95A39"/>
    <w:rsid w:val="00FA617F"/>
    <w:rsid w:val="00FB320E"/>
    <w:rsid w:val="00FC05EF"/>
    <w:rsid w:val="00FC327E"/>
    <w:rsid w:val="00FC7998"/>
    <w:rsid w:val="00FC7C30"/>
    <w:rsid w:val="00FD40B9"/>
    <w:rsid w:val="00FE2105"/>
    <w:rsid w:val="00FE67D0"/>
    <w:rsid w:val="00FE6914"/>
    <w:rsid w:val="00FF0C79"/>
    <w:rsid w:val="00FF2A5F"/>
    <w:rsid w:val="00FF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0BE6E0"/>
  <w15:docId w15:val="{C456E17F-1144-4EB2-B136-41DA1E5E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2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5E2"/>
  </w:style>
  <w:style w:type="paragraph" w:styleId="Stopka">
    <w:name w:val="footer"/>
    <w:basedOn w:val="Normalny"/>
    <w:link w:val="StopkaZnak"/>
    <w:uiPriority w:val="99"/>
    <w:unhideWhenUsed/>
    <w:rsid w:val="0006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E2"/>
  </w:style>
  <w:style w:type="character" w:customStyle="1" w:styleId="markedcontent">
    <w:name w:val="markedcontent"/>
    <w:basedOn w:val="Domylnaczcionkaakapitu"/>
    <w:rsid w:val="00A67863"/>
  </w:style>
  <w:style w:type="paragraph" w:styleId="Akapitzlist">
    <w:name w:val="List Paragraph"/>
    <w:aliases w:val="Numerowanie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F8504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,sw tekst Znak,normalny tekst Znak,Kolorowa lista — akcent 11 Znak,Akapit normalny Znak,Lista XXX Znak,lp1 Znak,Preambuła Znak,Colorful Shading - Accent 31 Znak"/>
    <w:link w:val="Akapitzlist"/>
    <w:uiPriority w:val="34"/>
    <w:qFormat/>
    <w:rsid w:val="00B66A3F"/>
  </w:style>
  <w:style w:type="character" w:styleId="Odwoaniedokomentarza">
    <w:name w:val="annotation reference"/>
    <w:basedOn w:val="Domylnaczcionkaakapitu"/>
    <w:uiPriority w:val="99"/>
    <w:semiHidden/>
    <w:unhideWhenUsed/>
    <w:rsid w:val="00245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D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D9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D112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8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D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7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tomaszewski@mla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12</Pages>
  <Words>4097</Words>
  <Characters>24586</Characters>
  <Application>Microsoft Office Word</Application>
  <DocSecurity>0</DocSecurity>
  <Lines>204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Andrzej Porzeziński</cp:lastModifiedBy>
  <cp:revision>551</cp:revision>
  <dcterms:created xsi:type="dcterms:W3CDTF">2021-12-10T14:59:00Z</dcterms:created>
  <dcterms:modified xsi:type="dcterms:W3CDTF">2022-09-21T14:27:00Z</dcterms:modified>
</cp:coreProperties>
</file>