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37CE" w14:textId="77777777" w:rsidR="0068260B" w:rsidRDefault="0068260B" w:rsidP="0068260B">
      <w:pPr>
        <w:rPr>
          <w:rFonts w:ascii="Calibri" w:hAnsi="Calibri" w:cs="Calibri"/>
          <w:b/>
          <w:bCs/>
        </w:rPr>
      </w:pPr>
      <w:r>
        <w:rPr>
          <w:rFonts w:ascii="Calibri" w:hAnsi="Calibri" w:cs="Calibri"/>
          <w:b/>
          <w:bCs/>
        </w:rPr>
        <w:t>Załącznik nr 4 do Umowy……</w:t>
      </w:r>
    </w:p>
    <w:p w14:paraId="0B6FFD8F" w14:textId="2CEEEB36" w:rsidR="00E50B44" w:rsidRPr="00AE4A62" w:rsidRDefault="002E33E4" w:rsidP="0068260B">
      <w:pPr>
        <w:rPr>
          <w:rFonts w:ascii="Calibri" w:hAnsi="Calibri" w:cs="Calibri"/>
          <w:b/>
          <w:bCs/>
        </w:rPr>
      </w:pPr>
      <w:r>
        <w:rPr>
          <w:rFonts w:ascii="Calibri" w:hAnsi="Calibri" w:cs="Calibri"/>
          <w:b/>
          <w:bCs/>
        </w:rPr>
        <w:t>Oświadczenie</w:t>
      </w:r>
      <w:r w:rsidR="00E50B44" w:rsidRPr="00AE4A62">
        <w:rPr>
          <w:rFonts w:ascii="Calibri" w:hAnsi="Calibri" w:cs="Calibri"/>
          <w:b/>
          <w:bCs/>
        </w:rPr>
        <w:t xml:space="preserve"> w sprawie sankcji nałożonych w związku z inwazją Rosji na Ukrainę</w:t>
      </w:r>
    </w:p>
    <w:p w14:paraId="0678697B" w14:textId="77777777" w:rsidR="00E50B44" w:rsidRPr="00AE4A62" w:rsidRDefault="00E50B44" w:rsidP="00E50B44">
      <w:pPr>
        <w:pStyle w:val="CridoH1"/>
        <w:rPr>
          <w:rFonts w:ascii="Calibri" w:hAnsi="Calibri" w:cs="Calibri"/>
          <w:lang w:val="pl-PL"/>
        </w:rPr>
      </w:pPr>
      <w:r w:rsidRPr="00AE4A62">
        <w:rPr>
          <w:rFonts w:ascii="Calibri" w:hAnsi="Calibri" w:cs="Calibri"/>
          <w:lang w:val="pl-PL"/>
        </w:rPr>
        <w:t>DEFINICJE</w:t>
      </w:r>
    </w:p>
    <w:tbl>
      <w:tblPr>
        <w:tblStyle w:val="Tabela-Siatka"/>
        <w:tblW w:w="0" w:type="auto"/>
        <w:tblInd w:w="274" w:type="dxa"/>
        <w:tblLook w:val="04A0" w:firstRow="1" w:lastRow="0" w:firstColumn="1" w:lastColumn="0" w:noHBand="0" w:noVBand="1"/>
      </w:tblPr>
      <w:tblGrid>
        <w:gridCol w:w="709"/>
        <w:gridCol w:w="2551"/>
        <w:gridCol w:w="5523"/>
      </w:tblGrid>
      <w:tr w:rsidR="00E50B44" w:rsidRPr="00AE4A62" w14:paraId="7ADDB3F5" w14:textId="77777777" w:rsidTr="00E50B44">
        <w:tc>
          <w:tcPr>
            <w:tcW w:w="709" w:type="dxa"/>
          </w:tcPr>
          <w:p w14:paraId="0FF9E5B5" w14:textId="77777777" w:rsidR="00E50B44" w:rsidRPr="00AE4A62" w:rsidRDefault="00E50B44" w:rsidP="00D2790C">
            <w:pPr>
              <w:pStyle w:val="CridoH2"/>
              <w:spacing w:before="0" w:after="0" w:line="276" w:lineRule="auto"/>
              <w:rPr>
                <w:rFonts w:ascii="Calibri" w:hAnsi="Calibri" w:cs="Calibri"/>
              </w:rPr>
            </w:pPr>
          </w:p>
        </w:tc>
        <w:tc>
          <w:tcPr>
            <w:tcW w:w="2551" w:type="dxa"/>
          </w:tcPr>
          <w:p w14:paraId="00EE1637" w14:textId="68C320BB" w:rsidR="00E50B44" w:rsidRPr="00AE4A62" w:rsidRDefault="00E50B44" w:rsidP="00D2790C">
            <w:pPr>
              <w:pStyle w:val="Tekst1"/>
              <w:spacing w:line="276" w:lineRule="auto"/>
              <w:ind w:left="0"/>
              <w:rPr>
                <w:rFonts w:ascii="Calibri" w:hAnsi="Calibri" w:cs="Calibri"/>
                <w:b/>
                <w:bCs/>
              </w:rPr>
            </w:pPr>
            <w:r w:rsidRPr="00AE4A62">
              <w:rPr>
                <w:rFonts w:ascii="Calibri" w:hAnsi="Calibri" w:cs="Calibri"/>
                <w:b/>
                <w:bCs/>
              </w:rPr>
              <w:t>Działalność Sankcjonowana</w:t>
            </w:r>
          </w:p>
        </w:tc>
        <w:tc>
          <w:tcPr>
            <w:tcW w:w="5523" w:type="dxa"/>
          </w:tcPr>
          <w:p w14:paraId="48D6FE11" w14:textId="34C883AB" w:rsidR="00E50B44" w:rsidRPr="00AE4A62" w:rsidRDefault="00E50B44" w:rsidP="00D2790C">
            <w:pPr>
              <w:pStyle w:val="Tekst1"/>
              <w:spacing w:line="276" w:lineRule="auto"/>
              <w:ind w:left="0"/>
              <w:rPr>
                <w:rFonts w:ascii="Calibri" w:hAnsi="Calibri" w:cs="Calibri"/>
              </w:rPr>
            </w:pPr>
            <w:r w:rsidRPr="00AE4A62">
              <w:rPr>
                <w:rFonts w:ascii="Calibri" w:hAnsi="Calibri" w:cs="Calibri"/>
              </w:rPr>
              <w:t>oznacza wszelkie działania, które zostały objęte (zakazane) przez Sankcje;</w:t>
            </w:r>
          </w:p>
        </w:tc>
      </w:tr>
      <w:tr w:rsidR="00E50B44" w:rsidRPr="00AE4A62" w14:paraId="103B5B7B" w14:textId="77777777" w:rsidTr="00E50B44">
        <w:tc>
          <w:tcPr>
            <w:tcW w:w="709" w:type="dxa"/>
          </w:tcPr>
          <w:p w14:paraId="5EF7EBF1" w14:textId="77777777" w:rsidR="00E50B44" w:rsidRPr="00AE4A62" w:rsidRDefault="00E50B44" w:rsidP="00D2790C">
            <w:pPr>
              <w:pStyle w:val="CridoH2"/>
              <w:spacing w:before="0" w:after="0" w:line="276" w:lineRule="auto"/>
              <w:rPr>
                <w:rFonts w:ascii="Calibri" w:hAnsi="Calibri" w:cs="Calibri"/>
              </w:rPr>
            </w:pPr>
          </w:p>
        </w:tc>
        <w:tc>
          <w:tcPr>
            <w:tcW w:w="2551" w:type="dxa"/>
          </w:tcPr>
          <w:p w14:paraId="68235B41" w14:textId="51B84F9E" w:rsidR="00E50B44" w:rsidRPr="00AE4A62" w:rsidRDefault="00E50B44" w:rsidP="00D2790C">
            <w:pPr>
              <w:pStyle w:val="Tekst1"/>
              <w:spacing w:line="276" w:lineRule="auto"/>
              <w:ind w:left="0"/>
              <w:rPr>
                <w:rFonts w:ascii="Calibri" w:hAnsi="Calibri" w:cs="Calibri"/>
                <w:b/>
                <w:bCs/>
              </w:rPr>
            </w:pPr>
            <w:r w:rsidRPr="00AE4A62">
              <w:rPr>
                <w:rFonts w:ascii="Calibri" w:hAnsi="Calibri" w:cs="Calibri"/>
                <w:b/>
                <w:bCs/>
              </w:rPr>
              <w:t>Dzień Podpisania</w:t>
            </w:r>
          </w:p>
        </w:tc>
        <w:tc>
          <w:tcPr>
            <w:tcW w:w="5523" w:type="dxa"/>
          </w:tcPr>
          <w:p w14:paraId="2F70AA20" w14:textId="5298F262" w:rsidR="00E50B44" w:rsidRPr="00AE4A62" w:rsidRDefault="00E50B44" w:rsidP="00D2790C">
            <w:pPr>
              <w:pStyle w:val="Tekst1"/>
              <w:spacing w:line="276" w:lineRule="auto"/>
              <w:ind w:left="0"/>
              <w:rPr>
                <w:rFonts w:ascii="Calibri" w:hAnsi="Calibri" w:cs="Calibri"/>
              </w:rPr>
            </w:pPr>
            <w:r w:rsidRPr="00AE4A62">
              <w:rPr>
                <w:rFonts w:ascii="Calibri" w:hAnsi="Calibri" w:cs="Calibri"/>
              </w:rPr>
              <w:t xml:space="preserve">oznacza dzień </w:t>
            </w:r>
            <w:r w:rsidR="000A4F2B">
              <w:rPr>
                <w:rFonts w:ascii="Calibri" w:hAnsi="Calibri" w:cs="Calibri"/>
              </w:rPr>
              <w:t xml:space="preserve">podpisania </w:t>
            </w:r>
            <w:r w:rsidR="00BE6CE6">
              <w:rPr>
                <w:rFonts w:ascii="Calibri" w:hAnsi="Calibri" w:cs="Calibri"/>
              </w:rPr>
              <w:t xml:space="preserve">przedmiotowego </w:t>
            </w:r>
            <w:r w:rsidR="000A4F2B">
              <w:rPr>
                <w:rFonts w:ascii="Calibri" w:hAnsi="Calibri" w:cs="Calibri"/>
              </w:rPr>
              <w:t>oświadczenia</w:t>
            </w:r>
            <w:r w:rsidR="00D603DA">
              <w:rPr>
                <w:rFonts w:ascii="Calibri" w:hAnsi="Calibri" w:cs="Calibri"/>
              </w:rPr>
              <w:t>;</w:t>
            </w:r>
          </w:p>
        </w:tc>
      </w:tr>
      <w:tr w:rsidR="00E50B44" w:rsidRPr="00AE4A62" w14:paraId="189228A7" w14:textId="77777777" w:rsidTr="00E50B44">
        <w:tc>
          <w:tcPr>
            <w:tcW w:w="709" w:type="dxa"/>
          </w:tcPr>
          <w:p w14:paraId="2EE0D95A" w14:textId="77777777" w:rsidR="00E50B44" w:rsidRPr="00AE4A62" w:rsidRDefault="00E50B44" w:rsidP="00D2790C">
            <w:pPr>
              <w:pStyle w:val="CridoH2"/>
              <w:spacing w:before="0" w:after="0" w:line="276" w:lineRule="auto"/>
              <w:rPr>
                <w:rFonts w:ascii="Calibri" w:hAnsi="Calibri" w:cs="Calibri"/>
              </w:rPr>
            </w:pPr>
          </w:p>
        </w:tc>
        <w:tc>
          <w:tcPr>
            <w:tcW w:w="2551" w:type="dxa"/>
          </w:tcPr>
          <w:p w14:paraId="02FF1835" w14:textId="3D1C6484" w:rsidR="00E50B44" w:rsidRPr="00AE4A62" w:rsidRDefault="00E50B44" w:rsidP="00D2790C">
            <w:pPr>
              <w:pStyle w:val="Tekst1"/>
              <w:spacing w:line="276" w:lineRule="auto"/>
              <w:ind w:left="0"/>
              <w:rPr>
                <w:rFonts w:ascii="Calibri" w:hAnsi="Calibri" w:cs="Calibri"/>
                <w:b/>
                <w:bCs/>
              </w:rPr>
            </w:pPr>
            <w:r w:rsidRPr="00AE4A62">
              <w:rPr>
                <w:rFonts w:ascii="Calibri" w:hAnsi="Calibri" w:cs="Calibri"/>
                <w:b/>
              </w:rPr>
              <w:t>Klauzula o Braku Zaangażowania</w:t>
            </w:r>
          </w:p>
        </w:tc>
        <w:tc>
          <w:tcPr>
            <w:tcW w:w="5523" w:type="dxa"/>
          </w:tcPr>
          <w:p w14:paraId="0F5059D0" w14:textId="634BEA50" w:rsidR="00E50B44" w:rsidRPr="00AE4A62" w:rsidRDefault="00E50B44" w:rsidP="00D2790C">
            <w:pPr>
              <w:pStyle w:val="Tekst1"/>
              <w:spacing w:line="276" w:lineRule="auto"/>
              <w:ind w:left="0"/>
              <w:rPr>
                <w:rFonts w:ascii="Calibri" w:hAnsi="Calibri" w:cs="Calibri"/>
              </w:rPr>
            </w:pPr>
            <w:r w:rsidRPr="00AE4A62">
              <w:rPr>
                <w:rFonts w:ascii="Calibri" w:hAnsi="Calibri" w:cs="Calibri"/>
              </w:rPr>
              <w:t xml:space="preserve">ma znaczenie nadane temu terminowi w Punkcie </w:t>
            </w:r>
            <w:r w:rsidRPr="00AE4A62">
              <w:rPr>
                <w:rFonts w:ascii="Calibri" w:hAnsi="Calibri" w:cs="Calibri"/>
              </w:rPr>
              <w:fldChar w:fldCharType="begin"/>
            </w:r>
            <w:r w:rsidRPr="00AE4A62">
              <w:rPr>
                <w:rFonts w:ascii="Calibri" w:hAnsi="Calibri" w:cs="Calibri"/>
              </w:rPr>
              <w:instrText xml:space="preserve"> REF _Ref97883822 \n \h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3.4</w:t>
            </w:r>
            <w:r w:rsidRPr="00AE4A62">
              <w:rPr>
                <w:rFonts w:ascii="Calibri" w:hAnsi="Calibri" w:cs="Calibri"/>
              </w:rPr>
              <w:fldChar w:fldCharType="end"/>
            </w:r>
            <w:r w:rsidRPr="00AE4A62">
              <w:rPr>
                <w:rFonts w:ascii="Calibri" w:hAnsi="Calibri" w:cs="Calibri"/>
              </w:rPr>
              <w:t>;</w:t>
            </w:r>
          </w:p>
        </w:tc>
      </w:tr>
      <w:tr w:rsidR="00E50B44" w:rsidRPr="00AE4A62" w14:paraId="2A94E63B" w14:textId="77777777" w:rsidTr="00E50B44">
        <w:tc>
          <w:tcPr>
            <w:tcW w:w="709" w:type="dxa"/>
          </w:tcPr>
          <w:p w14:paraId="3F8F1A2F" w14:textId="77777777" w:rsidR="00E50B44" w:rsidRPr="00AE4A62" w:rsidRDefault="00E50B44" w:rsidP="00D2790C">
            <w:pPr>
              <w:pStyle w:val="CridoH2"/>
              <w:spacing w:before="0" w:after="0" w:line="276" w:lineRule="auto"/>
              <w:rPr>
                <w:rFonts w:ascii="Calibri" w:hAnsi="Calibri" w:cs="Calibri"/>
              </w:rPr>
            </w:pPr>
          </w:p>
        </w:tc>
        <w:tc>
          <w:tcPr>
            <w:tcW w:w="2551" w:type="dxa"/>
          </w:tcPr>
          <w:p w14:paraId="6FEC64EC" w14:textId="4B1EFA95" w:rsidR="00E50B44" w:rsidRPr="00AE4A62" w:rsidRDefault="00E50B44" w:rsidP="00D2790C">
            <w:pPr>
              <w:pStyle w:val="Tekst1"/>
              <w:spacing w:line="276" w:lineRule="auto"/>
              <w:ind w:left="0"/>
              <w:rPr>
                <w:rFonts w:ascii="Calibri" w:hAnsi="Calibri" w:cs="Calibri"/>
                <w:b/>
                <w:bCs/>
              </w:rPr>
            </w:pPr>
            <w:r w:rsidRPr="00AE4A62">
              <w:rPr>
                <w:rFonts w:ascii="Calibri" w:hAnsi="Calibri" w:cs="Calibri"/>
                <w:b/>
                <w:bCs/>
              </w:rPr>
              <w:t>Kodeks Cywilny</w:t>
            </w:r>
          </w:p>
        </w:tc>
        <w:tc>
          <w:tcPr>
            <w:tcW w:w="5523" w:type="dxa"/>
          </w:tcPr>
          <w:p w14:paraId="5AE8A87F" w14:textId="3101345B" w:rsidR="00E50B44" w:rsidRPr="00AE4A62" w:rsidRDefault="00E50B44" w:rsidP="00D2790C">
            <w:pPr>
              <w:pStyle w:val="Tekst1"/>
              <w:spacing w:line="276" w:lineRule="auto"/>
              <w:ind w:left="0"/>
              <w:rPr>
                <w:rFonts w:ascii="Calibri" w:hAnsi="Calibri" w:cs="Calibri"/>
              </w:rPr>
            </w:pPr>
            <w:r w:rsidRPr="00AE4A62">
              <w:rPr>
                <w:rFonts w:ascii="Calibri" w:hAnsi="Calibri" w:cs="Calibri"/>
              </w:rPr>
              <w:t>oznacza ustawę z dnia 23 kwietnia 1964 r. - Kodeks cywilny (Dz. U. z 202</w:t>
            </w:r>
            <w:r w:rsidR="00240511">
              <w:rPr>
                <w:rFonts w:ascii="Calibri" w:hAnsi="Calibri" w:cs="Calibri"/>
              </w:rPr>
              <w:t>2</w:t>
            </w:r>
            <w:r w:rsidRPr="00AE4A62">
              <w:rPr>
                <w:rFonts w:ascii="Calibri" w:hAnsi="Calibri" w:cs="Calibri"/>
              </w:rPr>
              <w:t xml:space="preserve"> r., poz. 1</w:t>
            </w:r>
            <w:r w:rsidR="00240511">
              <w:rPr>
                <w:rFonts w:ascii="Calibri" w:hAnsi="Calibri" w:cs="Calibri"/>
              </w:rPr>
              <w:t>360</w:t>
            </w:r>
            <w:r w:rsidRPr="00AE4A62">
              <w:rPr>
                <w:rFonts w:ascii="Calibri" w:hAnsi="Calibri" w:cs="Calibri"/>
              </w:rPr>
              <w:t>), z późniejszymi zmianami;</w:t>
            </w:r>
          </w:p>
        </w:tc>
      </w:tr>
      <w:tr w:rsidR="00E50B44" w:rsidRPr="00AE4A62" w14:paraId="7AA9A6CA" w14:textId="77777777" w:rsidTr="00E50B44">
        <w:tc>
          <w:tcPr>
            <w:tcW w:w="709" w:type="dxa"/>
          </w:tcPr>
          <w:p w14:paraId="72C5D38C" w14:textId="77777777" w:rsidR="00E50B44" w:rsidRPr="00AE4A62" w:rsidRDefault="00E50B44" w:rsidP="00D2790C">
            <w:pPr>
              <w:pStyle w:val="CridoH2"/>
              <w:spacing w:before="0" w:after="0" w:line="276" w:lineRule="auto"/>
              <w:rPr>
                <w:rFonts w:ascii="Calibri" w:hAnsi="Calibri" w:cs="Calibri"/>
              </w:rPr>
            </w:pPr>
          </w:p>
        </w:tc>
        <w:tc>
          <w:tcPr>
            <w:tcW w:w="2551" w:type="dxa"/>
          </w:tcPr>
          <w:p w14:paraId="2A51A92E" w14:textId="05F197E7" w:rsidR="00E50B44" w:rsidRPr="00AE4A62" w:rsidRDefault="00E50B44" w:rsidP="00D2790C">
            <w:pPr>
              <w:pStyle w:val="Tekst1"/>
              <w:spacing w:line="276" w:lineRule="auto"/>
              <w:ind w:left="0"/>
              <w:rPr>
                <w:rFonts w:ascii="Calibri" w:hAnsi="Calibri" w:cs="Calibri"/>
                <w:b/>
                <w:bCs/>
              </w:rPr>
            </w:pPr>
            <w:r w:rsidRPr="00AE4A62">
              <w:rPr>
                <w:rFonts w:ascii="Calibri" w:hAnsi="Calibri" w:cs="Calibri"/>
                <w:b/>
                <w:bCs/>
              </w:rPr>
              <w:t>Krewny</w:t>
            </w:r>
          </w:p>
        </w:tc>
        <w:tc>
          <w:tcPr>
            <w:tcW w:w="5523" w:type="dxa"/>
          </w:tcPr>
          <w:p w14:paraId="19D4255A" w14:textId="75F01F97" w:rsidR="00E50B44" w:rsidRPr="00AE4A62" w:rsidRDefault="00E50B44" w:rsidP="00D2790C">
            <w:pPr>
              <w:pStyle w:val="Tekst1"/>
              <w:spacing w:line="276" w:lineRule="auto"/>
              <w:ind w:left="0"/>
              <w:rPr>
                <w:rFonts w:ascii="Calibri" w:hAnsi="Calibri" w:cs="Calibri"/>
              </w:rPr>
            </w:pPr>
            <w:r w:rsidRPr="00AE4A62">
              <w:rPr>
                <w:rFonts w:ascii="Calibri" w:hAnsi="Calibri" w:cs="Calibri"/>
              </w:rPr>
              <w:t>oznacza, w odniesieniu do osoby fizycznej, jej małżonka, rodzeństwo, zstępnych i wstępnych;</w:t>
            </w:r>
          </w:p>
        </w:tc>
      </w:tr>
      <w:tr w:rsidR="00E50B44" w:rsidRPr="00AE4A62" w14:paraId="47DF3821" w14:textId="77777777" w:rsidTr="00E50B44">
        <w:tc>
          <w:tcPr>
            <w:tcW w:w="709" w:type="dxa"/>
          </w:tcPr>
          <w:p w14:paraId="6B56DF99"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7ECCDFFF" w14:textId="0F809BB0"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Najlepsza Wiedza</w:t>
            </w:r>
          </w:p>
        </w:tc>
        <w:tc>
          <w:tcPr>
            <w:tcW w:w="5523" w:type="dxa"/>
          </w:tcPr>
          <w:p w14:paraId="73717BC7" w14:textId="77777777" w:rsidR="00E50B44" w:rsidRPr="00AE4A62" w:rsidRDefault="00E50B44" w:rsidP="00E50B44">
            <w:pPr>
              <w:pStyle w:val="Tekst1"/>
              <w:spacing w:line="276" w:lineRule="auto"/>
              <w:ind w:left="0"/>
              <w:rPr>
                <w:rFonts w:ascii="Calibri" w:hAnsi="Calibri" w:cs="Calibri"/>
              </w:rPr>
            </w:pPr>
            <w:r w:rsidRPr="00AE4A62">
              <w:rPr>
                <w:rFonts w:ascii="Calibri" w:hAnsi="Calibri" w:cs="Calibri"/>
              </w:rPr>
              <w:t>oznacza:</w:t>
            </w:r>
          </w:p>
          <w:p w14:paraId="3FAD401A" w14:textId="77777777" w:rsidR="00E50B44" w:rsidRPr="00AE4A62" w:rsidRDefault="00E50B44" w:rsidP="00E50B44">
            <w:pPr>
              <w:pStyle w:val="Cridoa1"/>
              <w:numPr>
                <w:ilvl w:val="0"/>
                <w:numId w:val="5"/>
              </w:numPr>
              <w:spacing w:before="0" w:after="0" w:line="276" w:lineRule="auto"/>
              <w:rPr>
                <w:rFonts w:ascii="Calibri" w:hAnsi="Calibri" w:cs="Calibri"/>
              </w:rPr>
            </w:pPr>
            <w:r w:rsidRPr="00AE4A62">
              <w:rPr>
                <w:rFonts w:ascii="Calibri" w:hAnsi="Calibri" w:cs="Calibri"/>
              </w:rPr>
              <w:t>faktyczną wiedzę Strony, oraz</w:t>
            </w:r>
          </w:p>
          <w:p w14:paraId="14BA3DBD" w14:textId="6D0DA62F" w:rsidR="00E50B44" w:rsidRPr="00AE4A62" w:rsidRDefault="00E50B44" w:rsidP="00E50B44">
            <w:pPr>
              <w:pStyle w:val="Cridoa1"/>
              <w:numPr>
                <w:ilvl w:val="0"/>
                <w:numId w:val="5"/>
              </w:numPr>
              <w:spacing w:before="0" w:after="0" w:line="276" w:lineRule="auto"/>
              <w:rPr>
                <w:rFonts w:ascii="Calibri" w:hAnsi="Calibri" w:cs="Calibri"/>
              </w:rPr>
            </w:pPr>
            <w:r w:rsidRPr="00AE4A62">
              <w:rPr>
                <w:rFonts w:ascii="Calibri" w:hAnsi="Calibri" w:cs="Calibri"/>
              </w:rPr>
              <w:t>wiedzę, jaką Strona powinna posiadać w Dniu Podpisania, gdyby przed złożeniem danego zapewnienia dołożyła należytej staranności w celu sprawdzenia, czy w Dniu Podpisania zapewnienia były prawdziwe i nie wprowadzały w błąd;</w:t>
            </w:r>
          </w:p>
        </w:tc>
      </w:tr>
      <w:tr w:rsidR="00E50B44" w:rsidRPr="00AE4A62" w14:paraId="64770F36" w14:textId="77777777" w:rsidTr="00E50B44">
        <w:tc>
          <w:tcPr>
            <w:tcW w:w="709" w:type="dxa"/>
          </w:tcPr>
          <w:p w14:paraId="754E0CCF"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4E4E5124" w14:textId="202463A5"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Naruszenie Zapewnień Dotyczących Sankcji</w:t>
            </w:r>
          </w:p>
        </w:tc>
        <w:tc>
          <w:tcPr>
            <w:tcW w:w="5523" w:type="dxa"/>
          </w:tcPr>
          <w:p w14:paraId="2D8BBA4E" w14:textId="3DD40AE1" w:rsidR="00E50B44" w:rsidRPr="00AE4A62" w:rsidRDefault="00E50B44" w:rsidP="00E50B44">
            <w:pPr>
              <w:pStyle w:val="Tekst1"/>
              <w:spacing w:line="276" w:lineRule="auto"/>
              <w:ind w:left="0"/>
              <w:rPr>
                <w:rFonts w:ascii="Calibri" w:hAnsi="Calibri" w:cs="Calibri"/>
              </w:rPr>
            </w:pPr>
            <w:r w:rsidRPr="00AE4A62">
              <w:rPr>
                <w:rFonts w:ascii="Calibri" w:hAnsi="Calibri" w:cs="Calibri"/>
              </w:rPr>
              <w:t xml:space="preserve">ma znaczenie nadane temu terminowi w Punkcie </w:t>
            </w:r>
            <w:r w:rsidRPr="00AE4A62">
              <w:rPr>
                <w:rFonts w:ascii="Calibri" w:hAnsi="Calibri" w:cs="Calibri"/>
              </w:rPr>
              <w:fldChar w:fldCharType="begin"/>
            </w:r>
            <w:r w:rsidRPr="00AE4A62">
              <w:rPr>
                <w:rFonts w:ascii="Calibri" w:hAnsi="Calibri" w:cs="Calibri"/>
              </w:rPr>
              <w:instrText xml:space="preserve"> REF _Ref97883857 \n \h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3.3</w:t>
            </w:r>
            <w:r w:rsidRPr="00AE4A62">
              <w:rPr>
                <w:rFonts w:ascii="Calibri" w:hAnsi="Calibri" w:cs="Calibri"/>
              </w:rPr>
              <w:fldChar w:fldCharType="end"/>
            </w:r>
            <w:r w:rsidRPr="00AE4A62">
              <w:rPr>
                <w:rFonts w:ascii="Calibri" w:hAnsi="Calibri" w:cs="Calibri"/>
              </w:rPr>
              <w:t>;</w:t>
            </w:r>
          </w:p>
        </w:tc>
      </w:tr>
      <w:tr w:rsidR="00E50B44" w:rsidRPr="00AE4A62" w14:paraId="277EDFFE" w14:textId="77777777" w:rsidTr="00E50B44">
        <w:tc>
          <w:tcPr>
            <w:tcW w:w="709" w:type="dxa"/>
          </w:tcPr>
          <w:p w14:paraId="264DA4E2"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0BBB34B7" w14:textId="77777777" w:rsidR="00E50B44" w:rsidRPr="00AE4A62" w:rsidRDefault="00E50B44" w:rsidP="00E50B44">
            <w:pPr>
              <w:pStyle w:val="Tekst1"/>
              <w:spacing w:line="276" w:lineRule="auto"/>
              <w:ind w:left="0"/>
              <w:rPr>
                <w:rFonts w:ascii="Calibri" w:hAnsi="Calibri" w:cs="Calibri"/>
                <w:b/>
              </w:rPr>
            </w:pPr>
            <w:r w:rsidRPr="00AE4A62">
              <w:rPr>
                <w:rFonts w:ascii="Calibri" w:hAnsi="Calibri" w:cs="Calibri"/>
                <w:b/>
              </w:rPr>
              <w:t>Okres Naprawczy</w:t>
            </w:r>
          </w:p>
        </w:tc>
        <w:tc>
          <w:tcPr>
            <w:tcW w:w="5523" w:type="dxa"/>
          </w:tcPr>
          <w:p w14:paraId="27E21651" w14:textId="72407D20" w:rsidR="00E50B44" w:rsidRPr="00AE4A62" w:rsidRDefault="00E50B44" w:rsidP="00E50B44">
            <w:pPr>
              <w:pStyle w:val="Tekst1"/>
              <w:spacing w:line="276" w:lineRule="auto"/>
              <w:ind w:left="0"/>
              <w:rPr>
                <w:rFonts w:ascii="Calibri" w:hAnsi="Calibri" w:cs="Calibri"/>
              </w:rPr>
            </w:pPr>
            <w:r w:rsidRPr="00AE4A62">
              <w:rPr>
                <w:rFonts w:ascii="Calibri" w:hAnsi="Calibri" w:cs="Calibri"/>
              </w:rPr>
              <w:t xml:space="preserve">ma znaczenie nadane temu terminowi w Punkcie </w:t>
            </w:r>
            <w:r w:rsidRPr="00AE4A62">
              <w:rPr>
                <w:rFonts w:ascii="Calibri" w:hAnsi="Calibri" w:cs="Calibri"/>
              </w:rPr>
              <w:fldChar w:fldCharType="begin"/>
            </w:r>
            <w:r w:rsidRPr="00AE4A62">
              <w:rPr>
                <w:rFonts w:ascii="Calibri" w:hAnsi="Calibri" w:cs="Calibri"/>
              </w:rPr>
              <w:instrText xml:space="preserve"> REF _Ref97883926 \n \h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4.3</w:t>
            </w:r>
            <w:r w:rsidRPr="00AE4A62">
              <w:rPr>
                <w:rFonts w:ascii="Calibri" w:hAnsi="Calibri" w:cs="Calibri"/>
              </w:rPr>
              <w:fldChar w:fldCharType="end"/>
            </w:r>
            <w:r w:rsidRPr="00AE4A62">
              <w:rPr>
                <w:rFonts w:ascii="Calibri" w:hAnsi="Calibri" w:cs="Calibri"/>
              </w:rPr>
              <w:t>;</w:t>
            </w:r>
          </w:p>
        </w:tc>
      </w:tr>
      <w:tr w:rsidR="00E50B44" w:rsidRPr="00AE4A62" w14:paraId="6803AFF8" w14:textId="77777777" w:rsidTr="00E50B44">
        <w:tc>
          <w:tcPr>
            <w:tcW w:w="709" w:type="dxa"/>
          </w:tcPr>
          <w:p w14:paraId="49416103"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6C3399D0"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Podmiot Powiązany</w:t>
            </w:r>
          </w:p>
        </w:tc>
        <w:tc>
          <w:tcPr>
            <w:tcW w:w="5523" w:type="dxa"/>
          </w:tcPr>
          <w:p w14:paraId="12A0A5B8" w14:textId="77777777" w:rsidR="00E50B44" w:rsidRPr="00AE4A62" w:rsidRDefault="00E50B44" w:rsidP="00E50B44">
            <w:pPr>
              <w:pStyle w:val="Tekst1"/>
              <w:spacing w:line="276" w:lineRule="auto"/>
              <w:ind w:left="0"/>
              <w:rPr>
                <w:rFonts w:ascii="Calibri" w:hAnsi="Calibri" w:cs="Calibri"/>
              </w:rPr>
            </w:pPr>
            <w:r w:rsidRPr="00AE4A62">
              <w:rPr>
                <w:rFonts w:ascii="Calibri" w:hAnsi="Calibri" w:cs="Calibri"/>
              </w:rPr>
              <w:t>oznacza, w odniesieniu do dowolnego podmiotu, każdy podmiot, który w dowolnym czasie (i) kontroluje lub (ii) jest kontrolowany przez lub (iii) znajduje się pod wspólną kontrolą z takim podmiotem;</w:t>
            </w:r>
          </w:p>
          <w:p w14:paraId="38023FB6" w14:textId="77777777" w:rsidR="00E50B44" w:rsidRPr="00AE4A62" w:rsidRDefault="00E50B44" w:rsidP="00E50B44">
            <w:pPr>
              <w:pStyle w:val="Tekst1"/>
              <w:spacing w:line="276" w:lineRule="auto"/>
              <w:ind w:left="0"/>
              <w:rPr>
                <w:rFonts w:ascii="Calibri" w:hAnsi="Calibri" w:cs="Calibri"/>
              </w:rPr>
            </w:pPr>
            <w:r w:rsidRPr="00AE4A62">
              <w:rPr>
                <w:rFonts w:ascii="Calibri" w:hAnsi="Calibri" w:cs="Calibri"/>
              </w:rPr>
              <w:t xml:space="preserve">na potrzeby niniejszej definicji, "kontrola" oznacza w odniesieniu do osoby prawnej lub jednostki organizacyjnej nieposiadającej osobowości prawnej: </w:t>
            </w:r>
          </w:p>
          <w:p w14:paraId="495307FA" w14:textId="77777777" w:rsidR="00E50B44" w:rsidRPr="00AE4A62" w:rsidRDefault="00E50B44" w:rsidP="00E50B44">
            <w:pPr>
              <w:pStyle w:val="Cridoa1"/>
              <w:numPr>
                <w:ilvl w:val="0"/>
                <w:numId w:val="3"/>
              </w:numPr>
              <w:spacing w:before="0" w:after="0" w:line="276" w:lineRule="auto"/>
              <w:rPr>
                <w:rFonts w:ascii="Calibri" w:hAnsi="Calibri" w:cs="Calibri"/>
              </w:rPr>
            </w:pPr>
            <w:r w:rsidRPr="00AE4A62">
              <w:rPr>
                <w:rFonts w:ascii="Calibri" w:hAnsi="Calibri" w:cs="Calibri"/>
              </w:rPr>
              <w:t xml:space="preserve">posiadanie bezpośrednio lub pośrednio: (i) większości kapitału zakładowego tego podmiotu, (ii) większości praw głosu w tym podmiocie, lub (iii) prawa do wyboru większości członków organów tego podmiotu, lub </w:t>
            </w:r>
          </w:p>
          <w:p w14:paraId="1165DA04" w14:textId="77777777" w:rsidR="00E50B44" w:rsidRPr="00AE4A62" w:rsidRDefault="00E50B44" w:rsidP="00E50B44">
            <w:pPr>
              <w:pStyle w:val="Cridoa1"/>
              <w:spacing w:before="0" w:after="0" w:line="276" w:lineRule="auto"/>
              <w:rPr>
                <w:rFonts w:ascii="Calibri" w:hAnsi="Calibri" w:cs="Calibri"/>
              </w:rPr>
            </w:pPr>
            <w:r w:rsidRPr="00AE4A62">
              <w:rPr>
                <w:rFonts w:ascii="Calibri" w:hAnsi="Calibri" w:cs="Calibri"/>
              </w:rPr>
              <w:lastRenderedPageBreak/>
              <w:t xml:space="preserve">posiadanie, bezpośrednio lub pośrednio, uprawnień do kierowania lub wpływania na politykę zarządzania takim podmiotem, czy to poprzez udział w kapitale zakładowym, posiadanie praw głosu i/lub papierów wartościowych, na mocy umowy (w tym pożyczki lub kredytu), jako powiernik, wykonawca lub przedstawiciel (dla uniknięcia wątpliwości, spółkę zarządzającą uznaje się za sprawującą kontrolę nad funduszem, którym zarządza), lub </w:t>
            </w:r>
          </w:p>
          <w:p w14:paraId="0B6976EA" w14:textId="77777777" w:rsidR="00E50B44" w:rsidRPr="00AE4A62" w:rsidRDefault="00E50B44" w:rsidP="00E50B44">
            <w:pPr>
              <w:pStyle w:val="Cridoa1"/>
              <w:spacing w:before="0" w:after="0" w:line="276" w:lineRule="auto"/>
              <w:rPr>
                <w:rFonts w:ascii="Calibri" w:hAnsi="Calibri" w:cs="Calibri"/>
              </w:rPr>
            </w:pPr>
            <w:r w:rsidRPr="00AE4A62">
              <w:rPr>
                <w:rFonts w:ascii="Calibri" w:hAnsi="Calibri" w:cs="Calibri"/>
              </w:rPr>
              <w:t>każdy inny podmiot, który kontroluje ten podmiot w rozumieniu art. 4 pkt 4 Ustawy o Ochronie Konkurencji i Konsumentów;</w:t>
            </w:r>
          </w:p>
        </w:tc>
      </w:tr>
      <w:tr w:rsidR="00E50B44" w:rsidRPr="00AE4A62" w14:paraId="6EA1DCC1" w14:textId="77777777" w:rsidTr="00E50B44">
        <w:tc>
          <w:tcPr>
            <w:tcW w:w="709" w:type="dxa"/>
          </w:tcPr>
          <w:p w14:paraId="22926CF6"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666AD8FB"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Podmiot Sankcjonowany</w:t>
            </w:r>
          </w:p>
        </w:tc>
        <w:tc>
          <w:tcPr>
            <w:tcW w:w="5523" w:type="dxa"/>
          </w:tcPr>
          <w:p w14:paraId="2C12F731" w14:textId="77777777" w:rsidR="00E50B44" w:rsidRPr="00AE4A62" w:rsidRDefault="00E50B44" w:rsidP="00E50B44">
            <w:pPr>
              <w:pStyle w:val="Tekst1"/>
              <w:spacing w:line="276" w:lineRule="auto"/>
              <w:ind w:left="0"/>
              <w:rPr>
                <w:rFonts w:ascii="Calibri" w:hAnsi="Calibri" w:cs="Calibri"/>
              </w:rPr>
            </w:pPr>
            <w:r w:rsidRPr="00AE4A62">
              <w:rPr>
                <w:rFonts w:ascii="Calibri" w:hAnsi="Calibri" w:cs="Calibri"/>
              </w:rPr>
              <w:t>oznacza każdą osobę fizyczną lub każdy podmiot, w tym osobę prawną lub jednostkę organizacyjną nieposiadającą osobowości prawnej, objętą przez Sankcje lub której Sankcje dotyczą;</w:t>
            </w:r>
          </w:p>
        </w:tc>
      </w:tr>
      <w:tr w:rsidR="00E50B44" w:rsidRPr="00AE4A62" w14:paraId="5430061E" w14:textId="77777777" w:rsidTr="00E50B44">
        <w:tc>
          <w:tcPr>
            <w:tcW w:w="709" w:type="dxa"/>
          </w:tcPr>
          <w:p w14:paraId="529EBCAB"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2EB8BCF8"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Sankcje</w:t>
            </w:r>
          </w:p>
        </w:tc>
        <w:tc>
          <w:tcPr>
            <w:tcW w:w="5523" w:type="dxa"/>
          </w:tcPr>
          <w:p w14:paraId="00364F90" w14:textId="77777777" w:rsidR="00E50B44" w:rsidRPr="00AE4A62" w:rsidRDefault="00E50B44" w:rsidP="00E50B44">
            <w:pPr>
              <w:pStyle w:val="Tekst1"/>
              <w:spacing w:line="276" w:lineRule="auto"/>
              <w:ind w:left="0"/>
              <w:rPr>
                <w:rFonts w:ascii="Calibri" w:hAnsi="Calibri" w:cs="Calibri"/>
              </w:rPr>
            </w:pPr>
            <w:r w:rsidRPr="00AE4A62">
              <w:rPr>
                <w:rFonts w:ascii="Calibri" w:hAnsi="Calibri" w:cs="Calibri"/>
              </w:rPr>
              <w:t>oznacza wszelkie środki o charakterze sankcyjnym nałożone przez:</w:t>
            </w:r>
          </w:p>
          <w:p w14:paraId="3E96F625" w14:textId="77777777" w:rsidR="00E50B44" w:rsidRPr="00AE4A62" w:rsidRDefault="00E50B44" w:rsidP="00E50B44">
            <w:pPr>
              <w:pStyle w:val="Cridoa1"/>
              <w:numPr>
                <w:ilvl w:val="0"/>
                <w:numId w:val="3"/>
              </w:numPr>
              <w:spacing w:before="0" w:after="0" w:line="276" w:lineRule="auto"/>
              <w:rPr>
                <w:rFonts w:ascii="Calibri" w:hAnsi="Calibri" w:cs="Calibri"/>
              </w:rPr>
            </w:pPr>
            <w:r w:rsidRPr="00AE4A62">
              <w:rPr>
                <w:rFonts w:ascii="Calibri" w:hAnsi="Calibri" w:cs="Calibri"/>
              </w:rPr>
              <w:t>Organizację Narodów Zjednoczonych,</w:t>
            </w:r>
          </w:p>
          <w:p w14:paraId="406DB113" w14:textId="77777777" w:rsidR="00E50B44" w:rsidRPr="00AE4A62" w:rsidRDefault="00E50B44" w:rsidP="00E50B44">
            <w:pPr>
              <w:pStyle w:val="Cridoa1"/>
              <w:numPr>
                <w:ilvl w:val="0"/>
                <w:numId w:val="3"/>
              </w:numPr>
              <w:spacing w:before="0" w:after="0" w:line="240" w:lineRule="auto"/>
              <w:rPr>
                <w:rFonts w:ascii="Calibri" w:hAnsi="Calibri" w:cs="Calibri"/>
              </w:rPr>
            </w:pPr>
            <w:r w:rsidRPr="00AE4A62">
              <w:rPr>
                <w:rFonts w:ascii="Calibri" w:hAnsi="Calibri" w:cs="Calibri"/>
              </w:rPr>
              <w:t>państwo członkowskie Organizacji Narodów Zjednoczonych,</w:t>
            </w:r>
          </w:p>
          <w:p w14:paraId="4B2F00A4" w14:textId="77777777" w:rsidR="00E50B44" w:rsidRPr="00AE4A62" w:rsidRDefault="00E50B44" w:rsidP="00E50B44">
            <w:pPr>
              <w:pStyle w:val="Cridoa1"/>
              <w:numPr>
                <w:ilvl w:val="0"/>
                <w:numId w:val="3"/>
              </w:numPr>
              <w:spacing w:before="0" w:after="0" w:line="240" w:lineRule="auto"/>
              <w:rPr>
                <w:rFonts w:ascii="Calibri" w:hAnsi="Calibri" w:cs="Calibri"/>
              </w:rPr>
            </w:pPr>
            <w:r w:rsidRPr="00AE4A62">
              <w:rPr>
                <w:rFonts w:ascii="Calibri" w:hAnsi="Calibri" w:cs="Calibri"/>
              </w:rPr>
              <w:t>Unię Europejską,</w:t>
            </w:r>
          </w:p>
          <w:p w14:paraId="65386C24" w14:textId="77777777" w:rsidR="00E50B44" w:rsidRPr="00AE4A62" w:rsidRDefault="00E50B44" w:rsidP="00E50B44">
            <w:pPr>
              <w:pStyle w:val="Cridoa1"/>
              <w:numPr>
                <w:ilvl w:val="0"/>
                <w:numId w:val="3"/>
              </w:numPr>
              <w:spacing w:before="0" w:after="0" w:line="240" w:lineRule="auto"/>
              <w:rPr>
                <w:rFonts w:ascii="Calibri" w:hAnsi="Calibri" w:cs="Calibri"/>
              </w:rPr>
            </w:pPr>
            <w:r w:rsidRPr="00AE4A62">
              <w:rPr>
                <w:rFonts w:ascii="Calibri" w:hAnsi="Calibri" w:cs="Calibri"/>
              </w:rPr>
              <w:t>każdą inną organizację międzyrządową,</w:t>
            </w:r>
          </w:p>
          <w:p w14:paraId="409995BE" w14:textId="77777777" w:rsidR="00E50B44" w:rsidRPr="00AE4A62" w:rsidRDefault="00E50B44" w:rsidP="00E50B44">
            <w:pPr>
              <w:pStyle w:val="Tekst1"/>
              <w:spacing w:line="276" w:lineRule="auto"/>
              <w:ind w:left="0"/>
              <w:rPr>
                <w:rFonts w:ascii="Calibri" w:hAnsi="Calibri" w:cs="Calibri"/>
              </w:rPr>
            </w:pPr>
            <w:r w:rsidRPr="00AE4A62">
              <w:rPr>
                <w:rFonts w:ascii="Calibri" w:hAnsi="Calibri" w:cs="Calibri"/>
              </w:rPr>
              <w:t>wprowadzone w związku z naruszeniem integralności terytorialnej Ukrainy i inwazją na Ukrainę (w tym również aneksją Krymu i konfliktem w regionie Donbasu), które obowiązują w Dniu Podpisania i w każdym innym dniu obowiązywania niniejszej Umowy (wraz z wszelkimi zmianami), w szczególności, ale nie wyłącznie, na podstawie poniższych aktów prawnych:</w:t>
            </w:r>
          </w:p>
          <w:p w14:paraId="5F126CBE" w14:textId="77777777" w:rsidR="00E50B44" w:rsidRPr="00AE4A62" w:rsidRDefault="00E50B44" w:rsidP="00E50B44">
            <w:pPr>
              <w:pStyle w:val="Cridoa1"/>
              <w:numPr>
                <w:ilvl w:val="0"/>
                <w:numId w:val="4"/>
              </w:numPr>
              <w:spacing w:before="0" w:after="0" w:line="276" w:lineRule="auto"/>
              <w:rPr>
                <w:rFonts w:ascii="Calibri" w:hAnsi="Calibri" w:cs="Calibri"/>
              </w:rPr>
            </w:pPr>
            <w:r w:rsidRPr="00AE4A62">
              <w:rPr>
                <w:rFonts w:ascii="Calibri" w:hAnsi="Calibri" w:cs="Calibri"/>
              </w:rPr>
              <w:t>Decyzji Rady 2014/512/</w:t>
            </w:r>
            <w:proofErr w:type="spellStart"/>
            <w:r w:rsidRPr="00AE4A62">
              <w:rPr>
                <w:rFonts w:ascii="Calibri" w:hAnsi="Calibri" w:cs="Calibri"/>
              </w:rPr>
              <w:t>WPZiB</w:t>
            </w:r>
            <w:proofErr w:type="spellEnd"/>
            <w:r w:rsidRPr="00AE4A62">
              <w:rPr>
                <w:rFonts w:ascii="Calibri" w:hAnsi="Calibri" w:cs="Calibri"/>
              </w:rPr>
              <w:t xml:space="preserve"> z dnia 31 lipca 2014 r. dotyczącej środków ograniczających w związku z działaniami Rosji destabilizującymi sytuację na Ukrainie,</w:t>
            </w:r>
          </w:p>
          <w:p w14:paraId="60E2A33E" w14:textId="77777777" w:rsidR="00E50B44" w:rsidRPr="00AE4A62" w:rsidRDefault="00E50B44" w:rsidP="00E50B44">
            <w:pPr>
              <w:pStyle w:val="Cridoa1"/>
              <w:numPr>
                <w:ilvl w:val="0"/>
                <w:numId w:val="4"/>
              </w:numPr>
              <w:spacing w:before="0" w:after="0" w:line="276" w:lineRule="auto"/>
              <w:rPr>
                <w:rFonts w:ascii="Calibri" w:hAnsi="Calibri" w:cs="Calibri"/>
              </w:rPr>
            </w:pPr>
            <w:r w:rsidRPr="00AE4A62">
              <w:rPr>
                <w:rFonts w:ascii="Calibri" w:hAnsi="Calibri" w:cs="Calibri"/>
              </w:rPr>
              <w:t>Rozporządzenia Rady (UE) nr 833/2014 z dnia 31 lipca 2014 r. dotyczącego środków ograniczających w związku z działaniami Rosji destabilizującymi sytuację na Ukrainie,</w:t>
            </w:r>
          </w:p>
          <w:p w14:paraId="719D62C7" w14:textId="77777777" w:rsidR="00E50B44" w:rsidRPr="00AE4A62" w:rsidRDefault="00E50B44" w:rsidP="00E50B44">
            <w:pPr>
              <w:pStyle w:val="Cridoa1"/>
              <w:spacing w:before="0" w:after="0" w:line="276" w:lineRule="auto"/>
              <w:rPr>
                <w:rFonts w:ascii="Calibri" w:hAnsi="Calibri" w:cs="Calibri"/>
              </w:rPr>
            </w:pPr>
            <w:r w:rsidRPr="00AE4A62">
              <w:rPr>
                <w:rFonts w:ascii="Calibri" w:hAnsi="Calibri" w:cs="Calibri"/>
              </w:rPr>
              <w:t>Decyzji Rady (</w:t>
            </w:r>
            <w:proofErr w:type="spellStart"/>
            <w:r w:rsidRPr="00AE4A62">
              <w:rPr>
                <w:rFonts w:ascii="Calibri" w:hAnsi="Calibri" w:cs="Calibri"/>
              </w:rPr>
              <w:t>WPZiB</w:t>
            </w:r>
            <w:proofErr w:type="spellEnd"/>
            <w:r w:rsidRPr="00AE4A62">
              <w:rPr>
                <w:rFonts w:ascii="Calibri" w:hAnsi="Calibri" w:cs="Calibri"/>
              </w:rPr>
              <w:t>) 2022/327 z dnia 25 lutego 2022 r. w sprawie zmiany decyzji 2014/512/</w:t>
            </w:r>
            <w:proofErr w:type="spellStart"/>
            <w:r w:rsidRPr="00AE4A62">
              <w:rPr>
                <w:rFonts w:ascii="Calibri" w:hAnsi="Calibri" w:cs="Calibri"/>
              </w:rPr>
              <w:t>WPZiB</w:t>
            </w:r>
            <w:proofErr w:type="spellEnd"/>
            <w:r w:rsidRPr="00AE4A62">
              <w:rPr>
                <w:rFonts w:ascii="Calibri" w:hAnsi="Calibri" w:cs="Calibri"/>
              </w:rPr>
              <w:t xml:space="preserve"> dotyczącej środków ograniczających w związku z działaniami Rosji destabilizującymi sytuację na Ukrainie,</w:t>
            </w:r>
          </w:p>
          <w:p w14:paraId="3DE363A7" w14:textId="77777777" w:rsidR="00E50B44" w:rsidRPr="00AE4A62" w:rsidRDefault="00E50B44" w:rsidP="00E50B44">
            <w:pPr>
              <w:pStyle w:val="Cridoa1"/>
              <w:spacing w:before="0" w:after="0" w:line="276" w:lineRule="auto"/>
              <w:rPr>
                <w:rFonts w:ascii="Calibri" w:hAnsi="Calibri" w:cs="Calibri"/>
              </w:rPr>
            </w:pPr>
            <w:r w:rsidRPr="00AE4A62">
              <w:rPr>
                <w:rFonts w:ascii="Calibri" w:hAnsi="Calibri" w:cs="Calibri"/>
              </w:rPr>
              <w:lastRenderedPageBreak/>
              <w:t>Decyzji Rady (</w:t>
            </w:r>
            <w:proofErr w:type="spellStart"/>
            <w:r w:rsidRPr="00AE4A62">
              <w:rPr>
                <w:rFonts w:ascii="Calibri" w:hAnsi="Calibri" w:cs="Calibri"/>
              </w:rPr>
              <w:t>WPZiB</w:t>
            </w:r>
            <w:proofErr w:type="spellEnd"/>
            <w:r w:rsidRPr="00AE4A62">
              <w:rPr>
                <w:rFonts w:ascii="Calibri" w:hAnsi="Calibri" w:cs="Calibri"/>
              </w:rPr>
              <w:t>) 2022/346 z dnia 1 marca 2022 r. zmieniającej decyzję 2014/512/</w:t>
            </w:r>
            <w:proofErr w:type="spellStart"/>
            <w:r w:rsidRPr="00AE4A62">
              <w:rPr>
                <w:rFonts w:ascii="Calibri" w:hAnsi="Calibri" w:cs="Calibri"/>
              </w:rPr>
              <w:t>WPZiB</w:t>
            </w:r>
            <w:proofErr w:type="spellEnd"/>
            <w:r w:rsidRPr="00AE4A62">
              <w:rPr>
                <w:rFonts w:ascii="Calibri" w:hAnsi="Calibri" w:cs="Calibri"/>
              </w:rPr>
              <w:t xml:space="preserve"> dotyczącą środków ograniczających w związku z działaniami Rosji destabilizującymi sytuację na Ukrainie,</w:t>
            </w:r>
          </w:p>
          <w:p w14:paraId="5772E525" w14:textId="77777777" w:rsidR="00E50B44" w:rsidRPr="00AE4A62" w:rsidRDefault="00E50B44" w:rsidP="00E50B44">
            <w:pPr>
              <w:pStyle w:val="Cridoa1"/>
              <w:spacing w:before="0" w:after="0" w:line="276" w:lineRule="auto"/>
              <w:rPr>
                <w:rFonts w:ascii="Calibri" w:hAnsi="Calibri" w:cs="Calibri"/>
              </w:rPr>
            </w:pPr>
            <w:r w:rsidRPr="00AE4A62">
              <w:rPr>
                <w:rFonts w:ascii="Calibri" w:hAnsi="Calibri" w:cs="Calibri"/>
              </w:rPr>
              <w:t>Decyzji Rady (</w:t>
            </w:r>
            <w:proofErr w:type="spellStart"/>
            <w:r w:rsidRPr="00AE4A62">
              <w:rPr>
                <w:rFonts w:ascii="Calibri" w:hAnsi="Calibri" w:cs="Calibri"/>
              </w:rPr>
              <w:t>WPZiB</w:t>
            </w:r>
            <w:proofErr w:type="spellEnd"/>
            <w:r w:rsidRPr="00AE4A62">
              <w:rPr>
                <w:rFonts w:ascii="Calibri" w:hAnsi="Calibri" w:cs="Calibri"/>
              </w:rPr>
              <w:t>) 2022/354 z dnia 2 marca 2022 r. zmieniającej decyzję 2014/145/</w:t>
            </w:r>
            <w:proofErr w:type="spellStart"/>
            <w:r w:rsidRPr="00AE4A62">
              <w:rPr>
                <w:rFonts w:ascii="Calibri" w:hAnsi="Calibri" w:cs="Calibri"/>
              </w:rPr>
              <w:t>WPZiB</w:t>
            </w:r>
            <w:proofErr w:type="spellEnd"/>
            <w:r w:rsidRPr="00AE4A62">
              <w:rPr>
                <w:rFonts w:ascii="Calibri" w:hAnsi="Calibri" w:cs="Calibri"/>
              </w:rPr>
              <w:t xml:space="preserve"> w sprawie środków ograniczających w odniesieniu do działań podważających lub zagrażających integralności terytorialnej, suwerenności i niepodległości Ukrainy oraz Rozporządzenia wykonawczego Rady (UE) 2022/353 z dnia 2 marca 2022 r. wykonującego Rozporządzenie (UE) nr 269/2014 w sprawie środków ograniczających w odniesieniu do działań podważających integralność terytorialną, suwerenność i niezależność Ukrainy lub im zagrażających,</w:t>
            </w:r>
          </w:p>
          <w:p w14:paraId="6DCD905C" w14:textId="252DE540" w:rsidR="00E50B44" w:rsidRDefault="00E50B44" w:rsidP="009E607C">
            <w:pPr>
              <w:pStyle w:val="Cridoa1"/>
              <w:spacing w:before="0" w:after="0" w:line="276" w:lineRule="auto"/>
              <w:rPr>
                <w:rFonts w:ascii="Calibri" w:hAnsi="Calibri" w:cs="Calibri"/>
                <w:lang w:val="en-US"/>
              </w:rPr>
            </w:pPr>
            <w:r w:rsidRPr="00AE4A62">
              <w:rPr>
                <w:rFonts w:ascii="Calibri" w:hAnsi="Calibri" w:cs="Calibri"/>
                <w:lang w:val="en-US"/>
              </w:rPr>
              <w:t>Countering America's Adversaries Through Sanctions Act (U.S.A. Public Law 115-44, AE 2.110:115-44)</w:t>
            </w:r>
            <w:r w:rsidR="008926EE">
              <w:rPr>
                <w:rFonts w:ascii="Calibri" w:hAnsi="Calibri" w:cs="Calibri"/>
                <w:lang w:val="en-US"/>
              </w:rPr>
              <w:t>,</w:t>
            </w:r>
          </w:p>
          <w:p w14:paraId="057700D9" w14:textId="1908D36C" w:rsidR="008926EE" w:rsidRPr="009E607C" w:rsidRDefault="009E607C" w:rsidP="009E607C">
            <w:pPr>
              <w:pStyle w:val="Cridoa1"/>
              <w:spacing w:line="276" w:lineRule="auto"/>
              <w:rPr>
                <w:rFonts w:ascii="Calibri" w:hAnsi="Calibri" w:cs="Calibri"/>
                <w:lang w:val="en-US"/>
              </w:rPr>
            </w:pPr>
            <w:proofErr w:type="spellStart"/>
            <w:r w:rsidRPr="009E607C">
              <w:rPr>
                <w:rFonts w:ascii="Calibri" w:hAnsi="Calibri" w:cs="Calibri"/>
                <w:lang w:val="en-US"/>
              </w:rPr>
              <w:t>Ustawa</w:t>
            </w:r>
            <w:proofErr w:type="spellEnd"/>
            <w:r w:rsidRPr="009E607C">
              <w:rPr>
                <w:rFonts w:ascii="Calibri" w:hAnsi="Calibri" w:cs="Calibri"/>
                <w:lang w:val="en-US"/>
              </w:rPr>
              <w:t xml:space="preserve"> z </w:t>
            </w:r>
            <w:proofErr w:type="spellStart"/>
            <w:r w:rsidRPr="009E607C">
              <w:rPr>
                <w:rFonts w:ascii="Calibri" w:hAnsi="Calibri" w:cs="Calibri"/>
                <w:lang w:val="en-US"/>
              </w:rPr>
              <w:t>dnia</w:t>
            </w:r>
            <w:proofErr w:type="spellEnd"/>
            <w:r w:rsidRPr="009E607C">
              <w:rPr>
                <w:rFonts w:ascii="Calibri" w:hAnsi="Calibri" w:cs="Calibri"/>
                <w:lang w:val="en-US"/>
              </w:rPr>
              <w:t xml:space="preserve"> </w:t>
            </w:r>
            <w:r>
              <w:rPr>
                <w:rFonts w:ascii="Calibri" w:hAnsi="Calibri" w:cs="Calibri"/>
                <w:lang w:val="en-US"/>
              </w:rPr>
              <w:t xml:space="preserve">13 </w:t>
            </w:r>
            <w:proofErr w:type="spellStart"/>
            <w:r>
              <w:rPr>
                <w:rFonts w:ascii="Calibri" w:hAnsi="Calibri" w:cs="Calibri"/>
                <w:lang w:val="en-US"/>
              </w:rPr>
              <w:t>kwietnia</w:t>
            </w:r>
            <w:proofErr w:type="spellEnd"/>
            <w:r>
              <w:rPr>
                <w:rFonts w:ascii="Calibri" w:hAnsi="Calibri" w:cs="Calibri"/>
                <w:lang w:val="en-US"/>
              </w:rPr>
              <w:t xml:space="preserve"> 2022 r. o </w:t>
            </w:r>
            <w:proofErr w:type="spellStart"/>
            <w:r>
              <w:rPr>
                <w:rFonts w:ascii="Calibri" w:hAnsi="Calibri" w:cs="Calibri"/>
                <w:lang w:val="en-US"/>
              </w:rPr>
              <w:t>szczególnych</w:t>
            </w:r>
            <w:proofErr w:type="spellEnd"/>
            <w:r>
              <w:rPr>
                <w:rFonts w:ascii="Calibri" w:hAnsi="Calibri" w:cs="Calibri"/>
                <w:lang w:val="en-US"/>
              </w:rPr>
              <w:t xml:space="preserve"> </w:t>
            </w:r>
            <w:proofErr w:type="spellStart"/>
            <w:r>
              <w:rPr>
                <w:rFonts w:ascii="Calibri" w:hAnsi="Calibri" w:cs="Calibri"/>
                <w:lang w:val="en-US"/>
              </w:rPr>
              <w:t>rozwiązaniach</w:t>
            </w:r>
            <w:proofErr w:type="spellEnd"/>
            <w:r>
              <w:rPr>
                <w:rFonts w:ascii="Calibri" w:hAnsi="Calibri" w:cs="Calibri"/>
                <w:lang w:val="en-US"/>
              </w:rPr>
              <w:t xml:space="preserve"> </w:t>
            </w:r>
            <w:r w:rsidRPr="009E607C">
              <w:rPr>
                <w:rFonts w:ascii="Calibri" w:hAnsi="Calibri" w:cs="Calibri"/>
                <w:lang w:val="en-US"/>
              </w:rPr>
              <w:t xml:space="preserve">w </w:t>
            </w:r>
            <w:proofErr w:type="spellStart"/>
            <w:r w:rsidRPr="009E607C">
              <w:rPr>
                <w:rFonts w:ascii="Calibri" w:hAnsi="Calibri" w:cs="Calibri"/>
                <w:lang w:val="en-US"/>
              </w:rPr>
              <w:t>zakresie</w:t>
            </w:r>
            <w:proofErr w:type="spellEnd"/>
            <w:r w:rsidRPr="009E607C">
              <w:rPr>
                <w:rFonts w:ascii="Calibri" w:hAnsi="Calibri" w:cs="Calibri"/>
                <w:lang w:val="en-US"/>
              </w:rPr>
              <w:t xml:space="preserve"> </w:t>
            </w:r>
            <w:proofErr w:type="spellStart"/>
            <w:r w:rsidRPr="009E607C">
              <w:rPr>
                <w:rFonts w:ascii="Calibri" w:hAnsi="Calibri" w:cs="Calibri"/>
                <w:lang w:val="en-US"/>
              </w:rPr>
              <w:t>przeciwdziałania</w:t>
            </w:r>
            <w:proofErr w:type="spellEnd"/>
            <w:r w:rsidRPr="009E607C">
              <w:rPr>
                <w:rFonts w:ascii="Calibri" w:hAnsi="Calibri" w:cs="Calibri"/>
                <w:lang w:val="en-US"/>
              </w:rPr>
              <w:t xml:space="preserve"> </w:t>
            </w:r>
            <w:proofErr w:type="spellStart"/>
            <w:r w:rsidRPr="009E607C">
              <w:rPr>
                <w:rFonts w:ascii="Calibri" w:hAnsi="Calibri" w:cs="Calibri"/>
                <w:lang w:val="en-US"/>
              </w:rPr>
              <w:t>wspieraniu</w:t>
            </w:r>
            <w:proofErr w:type="spellEnd"/>
            <w:r w:rsidRPr="009E607C">
              <w:rPr>
                <w:rFonts w:ascii="Calibri" w:hAnsi="Calibri" w:cs="Calibri"/>
                <w:lang w:val="en-US"/>
              </w:rPr>
              <w:t xml:space="preserve"> </w:t>
            </w:r>
            <w:proofErr w:type="spellStart"/>
            <w:r w:rsidRPr="009E607C">
              <w:rPr>
                <w:rFonts w:ascii="Calibri" w:hAnsi="Calibri" w:cs="Calibri"/>
                <w:lang w:val="en-US"/>
              </w:rPr>
              <w:t>agresji</w:t>
            </w:r>
            <w:proofErr w:type="spellEnd"/>
            <w:r w:rsidRPr="009E607C">
              <w:rPr>
                <w:rFonts w:ascii="Calibri" w:hAnsi="Calibri" w:cs="Calibri"/>
                <w:lang w:val="en-US"/>
              </w:rPr>
              <w:t xml:space="preserve"> </w:t>
            </w:r>
            <w:proofErr w:type="spellStart"/>
            <w:r w:rsidRPr="009E607C">
              <w:rPr>
                <w:rFonts w:ascii="Calibri" w:hAnsi="Calibri" w:cs="Calibri"/>
                <w:lang w:val="en-US"/>
              </w:rPr>
              <w:t>na</w:t>
            </w:r>
            <w:proofErr w:type="spellEnd"/>
            <w:r w:rsidRPr="009E607C">
              <w:rPr>
                <w:rFonts w:ascii="Calibri" w:hAnsi="Calibri" w:cs="Calibri"/>
                <w:lang w:val="en-US"/>
              </w:rPr>
              <w:t xml:space="preserve"> </w:t>
            </w:r>
            <w:proofErr w:type="spellStart"/>
            <w:r w:rsidRPr="009E607C">
              <w:rPr>
                <w:rFonts w:ascii="Calibri" w:hAnsi="Calibri" w:cs="Calibri"/>
                <w:lang w:val="en-US"/>
              </w:rPr>
              <w:t>Ukrainę</w:t>
            </w:r>
            <w:proofErr w:type="spellEnd"/>
            <w:r w:rsidRPr="009E607C">
              <w:rPr>
                <w:rFonts w:ascii="Calibri" w:hAnsi="Calibri" w:cs="Calibri"/>
                <w:lang w:val="en-US"/>
              </w:rPr>
              <w:t xml:space="preserve"> </w:t>
            </w:r>
            <w:proofErr w:type="spellStart"/>
            <w:r w:rsidRPr="009E607C">
              <w:rPr>
                <w:rFonts w:ascii="Calibri" w:hAnsi="Calibri" w:cs="Calibri"/>
                <w:lang w:val="en-US"/>
              </w:rPr>
              <w:t>oraz</w:t>
            </w:r>
            <w:proofErr w:type="spellEnd"/>
            <w:r w:rsidRPr="009E607C">
              <w:rPr>
                <w:rFonts w:ascii="Calibri" w:hAnsi="Calibri" w:cs="Calibri"/>
                <w:lang w:val="en-US"/>
              </w:rPr>
              <w:t xml:space="preserve"> </w:t>
            </w:r>
            <w:proofErr w:type="spellStart"/>
            <w:r w:rsidRPr="009E607C">
              <w:rPr>
                <w:rFonts w:ascii="Calibri" w:hAnsi="Calibri" w:cs="Calibri"/>
                <w:lang w:val="en-US"/>
              </w:rPr>
              <w:t>służących</w:t>
            </w:r>
            <w:proofErr w:type="spellEnd"/>
            <w:r w:rsidRPr="009E607C">
              <w:rPr>
                <w:rFonts w:ascii="Calibri" w:hAnsi="Calibri" w:cs="Calibri"/>
                <w:lang w:val="en-US"/>
              </w:rPr>
              <w:t xml:space="preserve"> </w:t>
            </w:r>
            <w:proofErr w:type="spellStart"/>
            <w:r w:rsidRPr="009E607C">
              <w:rPr>
                <w:rFonts w:ascii="Calibri" w:hAnsi="Calibri" w:cs="Calibri"/>
                <w:lang w:val="en-US"/>
              </w:rPr>
              <w:t>ochronie</w:t>
            </w:r>
            <w:proofErr w:type="spellEnd"/>
            <w:r w:rsidRPr="009E607C">
              <w:rPr>
                <w:rFonts w:ascii="Calibri" w:hAnsi="Calibri" w:cs="Calibri"/>
                <w:lang w:val="en-US"/>
              </w:rPr>
              <w:t xml:space="preserve"> </w:t>
            </w:r>
            <w:proofErr w:type="spellStart"/>
            <w:r w:rsidRPr="009E607C">
              <w:rPr>
                <w:rFonts w:ascii="Calibri" w:hAnsi="Calibri" w:cs="Calibri"/>
                <w:lang w:val="en-US"/>
              </w:rPr>
              <w:t>bezpieczeństwa</w:t>
            </w:r>
            <w:proofErr w:type="spellEnd"/>
            <w:r w:rsidRPr="009E607C">
              <w:rPr>
                <w:rFonts w:ascii="Calibri" w:hAnsi="Calibri" w:cs="Calibri"/>
                <w:lang w:val="en-US"/>
              </w:rPr>
              <w:t xml:space="preserve"> </w:t>
            </w:r>
            <w:proofErr w:type="spellStart"/>
            <w:r w:rsidRPr="009E607C">
              <w:rPr>
                <w:rFonts w:ascii="Calibri" w:hAnsi="Calibri" w:cs="Calibri"/>
                <w:lang w:val="en-US"/>
              </w:rPr>
              <w:t>narodowego</w:t>
            </w:r>
            <w:proofErr w:type="spellEnd"/>
            <w:r>
              <w:rPr>
                <w:rFonts w:ascii="Calibri" w:hAnsi="Calibri" w:cs="Calibri"/>
                <w:lang w:val="en-US"/>
              </w:rPr>
              <w:t xml:space="preserve"> (</w:t>
            </w:r>
            <w:proofErr w:type="spellStart"/>
            <w:r>
              <w:rPr>
                <w:rFonts w:ascii="Calibri" w:hAnsi="Calibri" w:cs="Calibri"/>
                <w:lang w:val="en-US"/>
              </w:rPr>
              <w:t>Dz.U</w:t>
            </w:r>
            <w:proofErr w:type="spellEnd"/>
            <w:r>
              <w:rPr>
                <w:rFonts w:ascii="Calibri" w:hAnsi="Calibri" w:cs="Calibri"/>
                <w:lang w:val="en-US"/>
              </w:rPr>
              <w:t>. 2022.835),</w:t>
            </w:r>
          </w:p>
          <w:p w14:paraId="0228040D" w14:textId="77777777" w:rsidR="00E50B44" w:rsidRPr="00AE4A62" w:rsidRDefault="00E50B44" w:rsidP="00E50B44">
            <w:pPr>
              <w:pStyle w:val="Tekst1"/>
              <w:spacing w:line="276" w:lineRule="auto"/>
              <w:ind w:left="0"/>
              <w:rPr>
                <w:rFonts w:ascii="Calibri" w:hAnsi="Calibri" w:cs="Calibri"/>
              </w:rPr>
            </w:pPr>
            <w:r w:rsidRPr="00AE4A62">
              <w:rPr>
                <w:rFonts w:ascii="Calibri" w:hAnsi="Calibri" w:cs="Calibri"/>
              </w:rPr>
              <w:t>przeciwko Federacji Rosyjskiej, Republice Białorusi, wskazanym osobom fizycznym i podmiotom jak również przeciwko jakimkolwiek innym krajom lub podmiotom względem których sankcje zostaną nałożone;</w:t>
            </w:r>
          </w:p>
        </w:tc>
      </w:tr>
      <w:tr w:rsidR="00E50B44" w:rsidRPr="00AE4A62" w14:paraId="199B6287" w14:textId="77777777" w:rsidTr="00E50B44">
        <w:tc>
          <w:tcPr>
            <w:tcW w:w="709" w:type="dxa"/>
          </w:tcPr>
          <w:p w14:paraId="1D781031"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2211F820"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Spółka</w:t>
            </w:r>
          </w:p>
        </w:tc>
        <w:tc>
          <w:tcPr>
            <w:tcW w:w="5523" w:type="dxa"/>
          </w:tcPr>
          <w:p w14:paraId="2668B2AD" w14:textId="1EF0D17F" w:rsidR="00E50B44" w:rsidRPr="00AE4A62" w:rsidRDefault="00E50B44" w:rsidP="00E50B44">
            <w:pPr>
              <w:pStyle w:val="Tekst1"/>
              <w:spacing w:line="276" w:lineRule="auto"/>
              <w:ind w:left="0"/>
              <w:rPr>
                <w:rFonts w:ascii="Calibri" w:hAnsi="Calibri" w:cs="Calibri"/>
              </w:rPr>
            </w:pPr>
            <w:r w:rsidRPr="00AE4A62">
              <w:rPr>
                <w:rFonts w:ascii="Calibri" w:hAnsi="Calibri" w:cs="Calibri"/>
              </w:rPr>
              <w:t xml:space="preserve">oznacza </w:t>
            </w:r>
            <w:r w:rsidR="00267B9B" w:rsidRPr="00AE4A62">
              <w:rPr>
                <w:rFonts w:ascii="Calibri" w:hAnsi="Calibri" w:cs="Calibri"/>
              </w:rPr>
              <w:t>Zarząd Morskiego Portu Gdynia S.A.</w:t>
            </w:r>
          </w:p>
        </w:tc>
      </w:tr>
      <w:tr w:rsidR="00E50B44" w:rsidRPr="00AE4A62" w14:paraId="1BD31DA6" w14:textId="77777777" w:rsidTr="00E50B44">
        <w:tc>
          <w:tcPr>
            <w:tcW w:w="709" w:type="dxa"/>
          </w:tcPr>
          <w:p w14:paraId="791F9A0C"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4C65C9BA"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Strona</w:t>
            </w:r>
          </w:p>
        </w:tc>
        <w:tc>
          <w:tcPr>
            <w:tcW w:w="5523" w:type="dxa"/>
          </w:tcPr>
          <w:p w14:paraId="77F8B8B6" w14:textId="243BB8E9" w:rsidR="00E50B44" w:rsidRPr="00AE4A62" w:rsidRDefault="002E33E4" w:rsidP="00E50B44">
            <w:pPr>
              <w:pStyle w:val="Tekst1"/>
              <w:spacing w:line="276" w:lineRule="auto"/>
              <w:ind w:left="0"/>
              <w:rPr>
                <w:rFonts w:ascii="Calibri" w:hAnsi="Calibri" w:cs="Calibri"/>
              </w:rPr>
            </w:pPr>
            <w:r>
              <w:rPr>
                <w:rFonts w:ascii="Calibri" w:hAnsi="Calibri" w:cs="Calibri"/>
              </w:rPr>
              <w:t>o</w:t>
            </w:r>
            <w:r w:rsidR="00E50B44" w:rsidRPr="00AE4A62">
              <w:rPr>
                <w:rFonts w:ascii="Calibri" w:hAnsi="Calibri" w:cs="Calibri"/>
              </w:rPr>
              <w:t>znacza</w:t>
            </w:r>
            <w:r>
              <w:rPr>
                <w:rFonts w:ascii="Calibri" w:hAnsi="Calibri" w:cs="Calibri"/>
              </w:rPr>
              <w:t xml:space="preserve"> kontrahenta Zarządu Morskiego Portu Gdynia S.A.</w:t>
            </w:r>
            <w:r w:rsidR="00E50B44" w:rsidRPr="00AE4A62">
              <w:rPr>
                <w:rFonts w:ascii="Calibri" w:hAnsi="Calibri" w:cs="Calibri"/>
              </w:rPr>
              <w:t>;</w:t>
            </w:r>
          </w:p>
        </w:tc>
      </w:tr>
      <w:tr w:rsidR="00E50B44" w:rsidRPr="00AE4A62" w14:paraId="055B4277" w14:textId="77777777" w:rsidTr="00E50B44">
        <w:tc>
          <w:tcPr>
            <w:tcW w:w="709" w:type="dxa"/>
          </w:tcPr>
          <w:p w14:paraId="59EF45F5"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4B5BB45A"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Strona Naruszająca Sankcje</w:t>
            </w:r>
          </w:p>
        </w:tc>
        <w:tc>
          <w:tcPr>
            <w:tcW w:w="5523" w:type="dxa"/>
          </w:tcPr>
          <w:p w14:paraId="1822AD33" w14:textId="24666C2B" w:rsidR="00E50B44" w:rsidRPr="00AE4A62" w:rsidRDefault="00E50B44" w:rsidP="00E50B44">
            <w:pPr>
              <w:pStyle w:val="Tekst1"/>
              <w:spacing w:line="276" w:lineRule="auto"/>
              <w:ind w:left="0"/>
              <w:rPr>
                <w:rFonts w:ascii="Calibri" w:hAnsi="Calibri" w:cs="Calibri"/>
              </w:rPr>
            </w:pPr>
            <w:r w:rsidRPr="00AE4A62">
              <w:rPr>
                <w:rFonts w:ascii="Calibri" w:hAnsi="Calibri" w:cs="Calibri"/>
              </w:rPr>
              <w:t xml:space="preserve">ma znaczenie nadane temu terminowi w Punkcie </w:t>
            </w:r>
            <w:r w:rsidRPr="00AE4A62">
              <w:rPr>
                <w:rFonts w:ascii="Calibri" w:hAnsi="Calibri" w:cs="Calibri"/>
              </w:rPr>
              <w:fldChar w:fldCharType="begin"/>
            </w:r>
            <w:r w:rsidRPr="00AE4A62">
              <w:rPr>
                <w:rFonts w:ascii="Calibri" w:hAnsi="Calibri" w:cs="Calibri"/>
              </w:rPr>
              <w:instrText xml:space="preserve"> REF _Ref97883989 \n \h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4.4</w:t>
            </w:r>
            <w:r w:rsidRPr="00AE4A62">
              <w:rPr>
                <w:rFonts w:ascii="Calibri" w:hAnsi="Calibri" w:cs="Calibri"/>
              </w:rPr>
              <w:fldChar w:fldCharType="end"/>
            </w:r>
            <w:r w:rsidRPr="00AE4A62">
              <w:rPr>
                <w:rFonts w:ascii="Calibri" w:hAnsi="Calibri" w:cs="Calibri"/>
              </w:rPr>
              <w:t>;</w:t>
            </w:r>
          </w:p>
        </w:tc>
      </w:tr>
      <w:tr w:rsidR="00E50B44" w:rsidRPr="00AE4A62" w14:paraId="7182BC7D" w14:textId="77777777" w:rsidTr="00E50B44">
        <w:tc>
          <w:tcPr>
            <w:tcW w:w="709" w:type="dxa"/>
          </w:tcPr>
          <w:p w14:paraId="191186E8"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5071242F" w14:textId="7CB0B8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Umowa</w:t>
            </w:r>
          </w:p>
        </w:tc>
        <w:tc>
          <w:tcPr>
            <w:tcW w:w="5523" w:type="dxa"/>
          </w:tcPr>
          <w:p w14:paraId="1F85F7DE" w14:textId="5B30EEB7" w:rsidR="00E50B44" w:rsidRPr="00AE4A62" w:rsidRDefault="00E50B44" w:rsidP="00E50B44">
            <w:pPr>
              <w:pStyle w:val="Tekst1"/>
              <w:spacing w:line="276" w:lineRule="auto"/>
              <w:ind w:left="0"/>
              <w:rPr>
                <w:rFonts w:ascii="Calibri" w:hAnsi="Calibri" w:cs="Calibri"/>
              </w:rPr>
            </w:pPr>
            <w:r w:rsidRPr="00AE4A62">
              <w:rPr>
                <w:rFonts w:ascii="Calibri" w:hAnsi="Calibri" w:cs="Calibri"/>
              </w:rPr>
              <w:t xml:space="preserve">oznacza </w:t>
            </w:r>
            <w:r w:rsidR="00967BAC">
              <w:rPr>
                <w:rFonts w:ascii="Calibri" w:hAnsi="Calibri" w:cs="Calibri"/>
              </w:rPr>
              <w:t>umowę, do której załącznik stanowi niniejsz</w:t>
            </w:r>
            <w:r w:rsidR="00283629">
              <w:rPr>
                <w:rFonts w:ascii="Calibri" w:hAnsi="Calibri" w:cs="Calibri"/>
              </w:rPr>
              <w:t>e</w:t>
            </w:r>
            <w:r w:rsidR="00967BAC">
              <w:rPr>
                <w:rFonts w:ascii="Calibri" w:hAnsi="Calibri" w:cs="Calibri"/>
              </w:rPr>
              <w:t xml:space="preserve"> </w:t>
            </w:r>
            <w:r w:rsidR="00283629">
              <w:rPr>
                <w:rFonts w:ascii="Calibri" w:hAnsi="Calibri" w:cs="Calibri"/>
              </w:rPr>
              <w:t>oświadczenie</w:t>
            </w:r>
            <w:r w:rsidR="00967BAC">
              <w:rPr>
                <w:rFonts w:ascii="Calibri" w:hAnsi="Calibri" w:cs="Calibri"/>
              </w:rPr>
              <w:t>;</w:t>
            </w:r>
          </w:p>
        </w:tc>
      </w:tr>
      <w:tr w:rsidR="00E50B44" w:rsidRPr="00AE4A62" w14:paraId="00E9FED8" w14:textId="77777777" w:rsidTr="00E50B44">
        <w:tc>
          <w:tcPr>
            <w:tcW w:w="709" w:type="dxa"/>
          </w:tcPr>
          <w:p w14:paraId="3F85F422"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10F38569"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Ustawa o Ochronie Konkurencji i Konsumentów</w:t>
            </w:r>
          </w:p>
        </w:tc>
        <w:tc>
          <w:tcPr>
            <w:tcW w:w="5523" w:type="dxa"/>
          </w:tcPr>
          <w:p w14:paraId="6951C470" w14:textId="77777777" w:rsidR="00E50B44" w:rsidRPr="00AE4A62" w:rsidRDefault="00E50B44" w:rsidP="00E50B44">
            <w:pPr>
              <w:pStyle w:val="Tekst1"/>
              <w:spacing w:line="276" w:lineRule="auto"/>
              <w:ind w:left="0"/>
              <w:rPr>
                <w:rFonts w:ascii="Calibri" w:hAnsi="Calibri" w:cs="Calibri"/>
              </w:rPr>
            </w:pPr>
            <w:r w:rsidRPr="00AE4A62">
              <w:rPr>
                <w:rFonts w:ascii="Calibri" w:hAnsi="Calibri" w:cs="Calibri"/>
              </w:rPr>
              <w:t>oznacza ustawę z dnia 16 lutego 2007 r. o ochronie konkurencji (Dz.U. z 2021 poz. 275), z późniejszymi zmianami;</w:t>
            </w:r>
          </w:p>
        </w:tc>
      </w:tr>
      <w:tr w:rsidR="00E50B44" w:rsidRPr="00AE4A62" w14:paraId="20AA9C95" w14:textId="77777777" w:rsidTr="00E50B44">
        <w:tc>
          <w:tcPr>
            <w:tcW w:w="709" w:type="dxa"/>
          </w:tcPr>
          <w:p w14:paraId="2BE24524"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2283310D"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Władze Rosyjskie</w:t>
            </w:r>
          </w:p>
        </w:tc>
        <w:tc>
          <w:tcPr>
            <w:tcW w:w="5523" w:type="dxa"/>
          </w:tcPr>
          <w:p w14:paraId="1DFD7CD4" w14:textId="77777777" w:rsidR="00E50B44" w:rsidRPr="00AE4A62" w:rsidRDefault="00E50B44" w:rsidP="00E50B44">
            <w:pPr>
              <w:pStyle w:val="Tekst1"/>
              <w:spacing w:line="276" w:lineRule="auto"/>
              <w:ind w:left="0"/>
              <w:rPr>
                <w:rFonts w:ascii="Calibri" w:hAnsi="Calibri" w:cs="Calibri"/>
                <w:color w:val="000000" w:themeColor="text1"/>
              </w:rPr>
            </w:pPr>
            <w:r w:rsidRPr="00AE4A62">
              <w:rPr>
                <w:rFonts w:ascii="Calibri" w:hAnsi="Calibri" w:cs="Calibri"/>
                <w:color w:val="000000" w:themeColor="text1"/>
              </w:rPr>
              <w:t xml:space="preserve">oznacza Federację Rosyjską (i jej kraje związkowe), federalne i lokalne władze państwowe, państwowe </w:t>
            </w:r>
            <w:r w:rsidRPr="00AE4A62">
              <w:rPr>
                <w:rFonts w:ascii="Calibri" w:hAnsi="Calibri" w:cs="Calibri"/>
                <w:color w:val="000000" w:themeColor="text1"/>
              </w:rPr>
              <w:lastRenderedPageBreak/>
              <w:t>jednostki organizacyjne i przedsiębiorstwa państwowe, instytucje publiczne, wszelkie spółki i podmioty bezpośrednio lub pośrednio kontrolowane przez wyżej wymienione oraz wszelkie Podmioty Powiązane z wyżej wymienionymi.</w:t>
            </w:r>
          </w:p>
        </w:tc>
      </w:tr>
      <w:tr w:rsidR="00E50B44" w:rsidRPr="00AE4A62" w14:paraId="589914A2" w14:textId="77777777" w:rsidTr="00E50B44">
        <w:tc>
          <w:tcPr>
            <w:tcW w:w="709" w:type="dxa"/>
          </w:tcPr>
          <w:p w14:paraId="4C45CDDE"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2CF795A7"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Zapewnienia Dotyczące Sankcji</w:t>
            </w:r>
          </w:p>
        </w:tc>
        <w:tc>
          <w:tcPr>
            <w:tcW w:w="5523" w:type="dxa"/>
          </w:tcPr>
          <w:p w14:paraId="3134FB4A" w14:textId="0FD7A02E" w:rsidR="00E50B44" w:rsidRPr="00AE4A62" w:rsidRDefault="00E50B44" w:rsidP="00E50B44">
            <w:pPr>
              <w:pStyle w:val="Tekst1"/>
              <w:spacing w:line="276" w:lineRule="auto"/>
              <w:ind w:left="0"/>
              <w:rPr>
                <w:rFonts w:ascii="Calibri" w:hAnsi="Calibri" w:cs="Calibri"/>
              </w:rPr>
            </w:pPr>
            <w:r w:rsidRPr="00AE4A62">
              <w:rPr>
                <w:rFonts w:ascii="Calibri" w:hAnsi="Calibri" w:cs="Calibri"/>
              </w:rPr>
              <w:t xml:space="preserve">oznacza oświadczenia i zapewnienia Stron dotyczące zgodności z przepisami dotyczącymi Sankcji, o których mowa w Punkcie </w:t>
            </w:r>
            <w:r w:rsidRPr="00AE4A62">
              <w:rPr>
                <w:rFonts w:ascii="Calibri" w:hAnsi="Calibri" w:cs="Calibri"/>
              </w:rPr>
              <w:fldChar w:fldCharType="begin"/>
            </w:r>
            <w:r w:rsidRPr="00AE4A62">
              <w:rPr>
                <w:rFonts w:ascii="Calibri" w:hAnsi="Calibri" w:cs="Calibri"/>
              </w:rPr>
              <w:instrText xml:space="preserve"> REF _Ref97883960 \n \h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2</w:t>
            </w:r>
            <w:r w:rsidRPr="00AE4A62">
              <w:rPr>
                <w:rFonts w:ascii="Calibri" w:hAnsi="Calibri" w:cs="Calibri"/>
              </w:rPr>
              <w:fldChar w:fldCharType="end"/>
            </w:r>
            <w:r w:rsidRPr="00AE4A62">
              <w:rPr>
                <w:rFonts w:ascii="Calibri" w:hAnsi="Calibri" w:cs="Calibri"/>
              </w:rPr>
              <w:t>;</w:t>
            </w:r>
          </w:p>
        </w:tc>
      </w:tr>
      <w:tr w:rsidR="00E50B44" w:rsidRPr="00AE4A62" w14:paraId="67BE211F" w14:textId="77777777" w:rsidTr="00E50B44">
        <w:tc>
          <w:tcPr>
            <w:tcW w:w="709" w:type="dxa"/>
          </w:tcPr>
          <w:p w14:paraId="03B96106" w14:textId="77777777" w:rsidR="00E50B44" w:rsidRPr="00AE4A62" w:rsidRDefault="00E50B44" w:rsidP="00E50B44">
            <w:pPr>
              <w:pStyle w:val="CridoH2"/>
              <w:spacing w:before="0" w:after="0" w:line="276" w:lineRule="auto"/>
              <w:rPr>
                <w:rFonts w:ascii="Calibri" w:hAnsi="Calibri" w:cs="Calibri"/>
              </w:rPr>
            </w:pPr>
          </w:p>
        </w:tc>
        <w:tc>
          <w:tcPr>
            <w:tcW w:w="2551" w:type="dxa"/>
          </w:tcPr>
          <w:p w14:paraId="79CBD24E" w14:textId="77777777" w:rsidR="00E50B44" w:rsidRPr="00AE4A62" w:rsidRDefault="00E50B44" w:rsidP="00E50B44">
            <w:pPr>
              <w:pStyle w:val="Tekst1"/>
              <w:spacing w:line="276" w:lineRule="auto"/>
              <w:ind w:left="0"/>
              <w:rPr>
                <w:rFonts w:ascii="Calibri" w:hAnsi="Calibri" w:cs="Calibri"/>
                <w:b/>
                <w:bCs/>
              </w:rPr>
            </w:pPr>
            <w:r w:rsidRPr="00AE4A62">
              <w:rPr>
                <w:rFonts w:ascii="Calibri" w:hAnsi="Calibri" w:cs="Calibri"/>
                <w:b/>
                <w:bCs/>
              </w:rPr>
              <w:t>Zawiadomienie o Naruszeniu</w:t>
            </w:r>
          </w:p>
        </w:tc>
        <w:tc>
          <w:tcPr>
            <w:tcW w:w="5523" w:type="dxa"/>
          </w:tcPr>
          <w:p w14:paraId="1B500435" w14:textId="59828E61" w:rsidR="00E50B44" w:rsidRPr="00AE4A62" w:rsidRDefault="00E50B44" w:rsidP="00E50B44">
            <w:pPr>
              <w:pStyle w:val="Tekst1"/>
              <w:spacing w:line="276" w:lineRule="auto"/>
              <w:ind w:left="0"/>
              <w:rPr>
                <w:rFonts w:ascii="Calibri" w:hAnsi="Calibri" w:cs="Calibri"/>
              </w:rPr>
            </w:pPr>
            <w:r w:rsidRPr="00AE4A62">
              <w:rPr>
                <w:rFonts w:ascii="Calibri" w:hAnsi="Calibri" w:cs="Calibri"/>
              </w:rPr>
              <w:t xml:space="preserve">ma znaczenie nadane temu terminowi w Punkcie </w:t>
            </w:r>
            <w:r w:rsidRPr="00AE4A62">
              <w:rPr>
                <w:rFonts w:ascii="Calibri" w:hAnsi="Calibri" w:cs="Calibri"/>
              </w:rPr>
              <w:fldChar w:fldCharType="begin"/>
            </w:r>
            <w:r w:rsidRPr="00AE4A62">
              <w:rPr>
                <w:rFonts w:ascii="Calibri" w:hAnsi="Calibri" w:cs="Calibri"/>
              </w:rPr>
              <w:instrText xml:space="preserve"> REF _Ref97885666 \r \h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4.2</w:t>
            </w:r>
            <w:r w:rsidRPr="00AE4A62">
              <w:rPr>
                <w:rFonts w:ascii="Calibri" w:hAnsi="Calibri" w:cs="Calibri"/>
              </w:rPr>
              <w:fldChar w:fldCharType="end"/>
            </w:r>
            <w:r w:rsidRPr="00AE4A62">
              <w:rPr>
                <w:rFonts w:ascii="Calibri" w:hAnsi="Calibri" w:cs="Calibri"/>
              </w:rPr>
              <w:t>.</w:t>
            </w:r>
          </w:p>
        </w:tc>
      </w:tr>
    </w:tbl>
    <w:p w14:paraId="6E9816BD" w14:textId="6D924B2E" w:rsidR="00C742E6" w:rsidRPr="00AE4A62" w:rsidRDefault="00C742E6">
      <w:pPr>
        <w:rPr>
          <w:rFonts w:ascii="Calibri" w:hAnsi="Calibri" w:cs="Calibri"/>
        </w:rPr>
      </w:pPr>
    </w:p>
    <w:p w14:paraId="5F3C2AB1" w14:textId="77777777" w:rsidR="00315ABD" w:rsidRPr="00AE4A62" w:rsidRDefault="00315ABD" w:rsidP="00315ABD">
      <w:pPr>
        <w:pStyle w:val="CridoH1"/>
        <w:rPr>
          <w:rFonts w:ascii="Calibri" w:hAnsi="Calibri" w:cs="Calibri"/>
          <w:lang w:val="pl-PL"/>
        </w:rPr>
      </w:pPr>
      <w:bookmarkStart w:id="0" w:name="_Ref97883960"/>
      <w:r w:rsidRPr="00AE4A62">
        <w:rPr>
          <w:rFonts w:ascii="Calibri" w:hAnsi="Calibri" w:cs="Calibri"/>
          <w:lang w:val="pl-PL"/>
        </w:rPr>
        <w:t>ZAPEWNIENIA DOTYCZĄCE SANKCJI</w:t>
      </w:r>
      <w:bookmarkEnd w:id="0"/>
    </w:p>
    <w:p w14:paraId="223EBD0B" w14:textId="77777777" w:rsidR="00315ABD" w:rsidRPr="00AE4A62" w:rsidRDefault="00315ABD" w:rsidP="00315ABD">
      <w:pPr>
        <w:pStyle w:val="Tekst1"/>
        <w:keepNext/>
        <w:rPr>
          <w:rFonts w:ascii="Calibri" w:hAnsi="Calibri" w:cs="Calibri"/>
          <w:b/>
          <w:u w:val="single"/>
        </w:rPr>
      </w:pPr>
      <w:r w:rsidRPr="00AE4A62">
        <w:rPr>
          <w:rFonts w:ascii="Calibri" w:hAnsi="Calibri" w:cs="Calibri"/>
          <w:b/>
          <w:u w:val="single"/>
        </w:rPr>
        <w:t>Powiązania kapitałowe</w:t>
      </w:r>
    </w:p>
    <w:p w14:paraId="5BE70252" w14:textId="77777777" w:rsidR="00315ABD" w:rsidRPr="00AE4A62" w:rsidRDefault="00315ABD" w:rsidP="00315ABD">
      <w:pPr>
        <w:pStyle w:val="CridoH2"/>
        <w:rPr>
          <w:rFonts w:ascii="Calibri" w:hAnsi="Calibri" w:cs="Calibri"/>
        </w:rPr>
      </w:pPr>
      <w:bookmarkStart w:id="1" w:name="_Ref97407525"/>
      <w:r w:rsidRPr="00AE4A62">
        <w:rPr>
          <w:rFonts w:ascii="Calibri" w:hAnsi="Calibri" w:cs="Calibri"/>
        </w:rPr>
        <w:t>Żaden z udziałów w kapitale zakładowym Strony (i) nie jest własnością bezpośrednio lub pośrednio, ani (ii) nie został na nim ustanowiony zastaw ani użytkowanie na rzecz:</w:t>
      </w:r>
      <w:bookmarkEnd w:id="1"/>
    </w:p>
    <w:p w14:paraId="4850EDE3" w14:textId="77777777" w:rsidR="00315ABD" w:rsidRPr="00AE4A62" w:rsidRDefault="00315ABD" w:rsidP="00315ABD">
      <w:pPr>
        <w:pStyle w:val="CridoH3"/>
        <w:rPr>
          <w:rFonts w:ascii="Calibri" w:hAnsi="Calibri" w:cs="Calibri"/>
        </w:rPr>
      </w:pPr>
      <w:bookmarkStart w:id="2" w:name="_Ref97559473"/>
      <w:r w:rsidRPr="00AE4A62">
        <w:rPr>
          <w:rFonts w:ascii="Calibri" w:hAnsi="Calibri" w:cs="Calibri"/>
        </w:rPr>
        <w:t>Podmiotów Sankcjonowanych, ich Podmiotów Powiązanych lub Krewnych,</w:t>
      </w:r>
      <w:bookmarkEnd w:id="2"/>
    </w:p>
    <w:p w14:paraId="63C2FF18" w14:textId="77777777" w:rsidR="00315ABD" w:rsidRPr="00AE4A62" w:rsidRDefault="00315ABD" w:rsidP="00315ABD">
      <w:pPr>
        <w:pStyle w:val="CridoH3"/>
        <w:rPr>
          <w:rFonts w:ascii="Calibri" w:hAnsi="Calibri" w:cs="Calibri"/>
        </w:rPr>
      </w:pPr>
      <w:bookmarkStart w:id="3" w:name="_Ref97467874"/>
      <w:r w:rsidRPr="00AE4A62">
        <w:rPr>
          <w:rFonts w:ascii="Calibri" w:hAnsi="Calibri" w:cs="Calibri"/>
        </w:rPr>
        <w:t>Władz Rosyjskich,</w:t>
      </w:r>
      <w:bookmarkEnd w:id="3"/>
    </w:p>
    <w:p w14:paraId="4AC12F8F" w14:textId="77777777" w:rsidR="00315ABD" w:rsidRPr="00AE4A62" w:rsidRDefault="00315ABD" w:rsidP="00315ABD">
      <w:pPr>
        <w:pStyle w:val="CridoH3"/>
        <w:rPr>
          <w:rFonts w:ascii="Calibri" w:hAnsi="Calibri" w:cs="Calibri"/>
        </w:rPr>
      </w:pPr>
      <w:bookmarkStart w:id="4" w:name="_Ref97559475"/>
      <w:r w:rsidRPr="00AE4A62">
        <w:rPr>
          <w:rFonts w:ascii="Calibri" w:hAnsi="Calibri" w:cs="Calibri"/>
        </w:rPr>
        <w:t>według Najlepszej Wiedzy Strony, jakiegokolwiek podmiotu lub osoby, która korzysta z kapitału lub finansowania zapewnionego przez Podmiot Sankcjonowany.</w:t>
      </w:r>
      <w:bookmarkEnd w:id="4"/>
    </w:p>
    <w:p w14:paraId="13263DB2" w14:textId="2D6CD3E3" w:rsidR="00315ABD" w:rsidRPr="00AE4A62" w:rsidRDefault="00315ABD" w:rsidP="00315ABD">
      <w:pPr>
        <w:pStyle w:val="CridoH2"/>
        <w:rPr>
          <w:rFonts w:ascii="Calibri" w:hAnsi="Calibri" w:cs="Calibri"/>
        </w:rPr>
      </w:pPr>
      <w:r w:rsidRPr="00AE4A62">
        <w:rPr>
          <w:rFonts w:ascii="Calibri" w:hAnsi="Calibri" w:cs="Calibri"/>
        </w:rPr>
        <w:t xml:space="preserve">Żaden z podmiotów wskazanych w Punktach </w:t>
      </w:r>
      <w:r w:rsidRPr="00AE4A62">
        <w:rPr>
          <w:rFonts w:ascii="Calibri" w:hAnsi="Calibri" w:cs="Calibri"/>
        </w:rPr>
        <w:fldChar w:fldCharType="begin"/>
      </w:r>
      <w:r w:rsidRPr="00AE4A62">
        <w:rPr>
          <w:rFonts w:ascii="Calibri" w:hAnsi="Calibri" w:cs="Calibri"/>
        </w:rPr>
        <w:instrText xml:space="preserve"> REF _Ref97559473 \r \h </w:instrText>
      </w:r>
      <w:r w:rsidR="00AE4A62" w:rsidRPr="00AE4A62">
        <w:rPr>
          <w:rFonts w:ascii="Calibri" w:hAnsi="Calibri" w:cs="Calibri"/>
        </w:rPr>
        <w:instrText xml:space="preserve">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2.1.1</w:t>
      </w:r>
      <w:r w:rsidRPr="00AE4A62">
        <w:rPr>
          <w:rFonts w:ascii="Calibri" w:hAnsi="Calibri" w:cs="Calibri"/>
        </w:rPr>
        <w:fldChar w:fldCharType="end"/>
      </w:r>
      <w:r w:rsidRPr="00AE4A62">
        <w:rPr>
          <w:rFonts w:ascii="Calibri" w:hAnsi="Calibri" w:cs="Calibri"/>
        </w:rPr>
        <w:t xml:space="preserve"> - </w:t>
      </w:r>
      <w:r w:rsidRPr="00AE4A62">
        <w:rPr>
          <w:rFonts w:ascii="Calibri" w:hAnsi="Calibri" w:cs="Calibri"/>
        </w:rPr>
        <w:fldChar w:fldCharType="begin"/>
      </w:r>
      <w:r w:rsidRPr="00AE4A62">
        <w:rPr>
          <w:rFonts w:ascii="Calibri" w:hAnsi="Calibri" w:cs="Calibri"/>
        </w:rPr>
        <w:instrText xml:space="preserve"> REF _Ref97467874 \r \h </w:instrText>
      </w:r>
      <w:r w:rsidR="00AE4A62" w:rsidRPr="00AE4A62">
        <w:rPr>
          <w:rFonts w:ascii="Calibri" w:hAnsi="Calibri" w:cs="Calibri"/>
        </w:rPr>
        <w:instrText xml:space="preserve">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2.1.2</w:t>
      </w:r>
      <w:r w:rsidRPr="00AE4A62">
        <w:rPr>
          <w:rFonts w:ascii="Calibri" w:hAnsi="Calibri" w:cs="Calibri"/>
        </w:rPr>
        <w:fldChar w:fldCharType="end"/>
      </w:r>
      <w:r w:rsidRPr="00AE4A62">
        <w:rPr>
          <w:rFonts w:ascii="Calibri" w:hAnsi="Calibri" w:cs="Calibri"/>
        </w:rPr>
        <w:t xml:space="preserve"> bezpośrednio lub pośrednio:</w:t>
      </w:r>
    </w:p>
    <w:p w14:paraId="3D199188" w14:textId="77777777" w:rsidR="00315ABD" w:rsidRPr="00AE4A62" w:rsidRDefault="00315ABD" w:rsidP="00315ABD">
      <w:pPr>
        <w:pStyle w:val="CridoH3"/>
        <w:rPr>
          <w:rFonts w:ascii="Calibri" w:hAnsi="Calibri" w:cs="Calibri"/>
        </w:rPr>
      </w:pPr>
      <w:r w:rsidRPr="00AE4A62">
        <w:rPr>
          <w:rFonts w:ascii="Calibri" w:hAnsi="Calibri" w:cs="Calibri"/>
        </w:rPr>
        <w:t xml:space="preserve">nie posiada ani nie kontroluje żadnych praw głosu w organach korporacyjnych Strony, </w:t>
      </w:r>
    </w:p>
    <w:p w14:paraId="18F0ED45" w14:textId="77777777" w:rsidR="00315ABD" w:rsidRPr="00AE4A62" w:rsidRDefault="00315ABD" w:rsidP="00315ABD">
      <w:pPr>
        <w:pStyle w:val="CridoH3"/>
        <w:rPr>
          <w:rFonts w:ascii="Calibri" w:hAnsi="Calibri" w:cs="Calibri"/>
        </w:rPr>
      </w:pPr>
      <w:r w:rsidRPr="00AE4A62">
        <w:rPr>
          <w:rFonts w:ascii="Calibri" w:hAnsi="Calibri" w:cs="Calibri"/>
        </w:rPr>
        <w:t>nie ma prawa wyboru ani nie kontroluje wyborów członków organów korporacyjnych Strony,</w:t>
      </w:r>
    </w:p>
    <w:p w14:paraId="6DCB21E4" w14:textId="77777777" w:rsidR="00315ABD" w:rsidRPr="00AE4A62" w:rsidRDefault="00315ABD" w:rsidP="00315ABD">
      <w:pPr>
        <w:pStyle w:val="CridoH3"/>
        <w:rPr>
          <w:rFonts w:ascii="Calibri" w:hAnsi="Calibri" w:cs="Calibri"/>
        </w:rPr>
      </w:pPr>
      <w:r w:rsidRPr="00AE4A62">
        <w:rPr>
          <w:rFonts w:ascii="Calibri" w:hAnsi="Calibri" w:cs="Calibri"/>
        </w:rPr>
        <w:t>nie ma uprawnień umożliwiających wpływanie na sposób prowadzenia działalności przez Stronę lub jej Podmiot Powiązany, czy to poprzez posiadanie udziałów w kapitale zakładowym spółki kapitałowej, członkostwa w spółce osobowej, na podstawie innych uprawnień właścicielskich, na podstawie umowy lub w inny sposób;</w:t>
      </w:r>
    </w:p>
    <w:p w14:paraId="24E02004" w14:textId="77777777" w:rsidR="00315ABD" w:rsidRPr="00AE4A62" w:rsidRDefault="00315ABD" w:rsidP="00315ABD">
      <w:pPr>
        <w:pStyle w:val="CridoH3"/>
        <w:rPr>
          <w:rFonts w:ascii="Calibri" w:hAnsi="Calibri" w:cs="Calibri"/>
        </w:rPr>
      </w:pPr>
      <w:r w:rsidRPr="00AE4A62">
        <w:rPr>
          <w:rFonts w:ascii="Calibri" w:hAnsi="Calibri" w:cs="Calibri"/>
        </w:rPr>
        <w:t>nie zapewnia Stronie żadnego finansowania.</w:t>
      </w:r>
    </w:p>
    <w:p w14:paraId="4538FA6A" w14:textId="77777777" w:rsidR="00315ABD" w:rsidRPr="00AE4A62" w:rsidRDefault="00315ABD" w:rsidP="00315ABD">
      <w:pPr>
        <w:pStyle w:val="CridoH2"/>
        <w:rPr>
          <w:rFonts w:ascii="Calibri" w:hAnsi="Calibri" w:cs="Calibri"/>
        </w:rPr>
      </w:pPr>
      <w:r w:rsidRPr="00AE4A62">
        <w:rPr>
          <w:rFonts w:ascii="Calibri" w:hAnsi="Calibri" w:cs="Calibri"/>
        </w:rPr>
        <w:t>Strona bezpośrednio ani pośrednio:</w:t>
      </w:r>
    </w:p>
    <w:p w14:paraId="35EBA0DB" w14:textId="77777777" w:rsidR="00315ABD" w:rsidRPr="00AE4A62" w:rsidRDefault="00315ABD" w:rsidP="00315ABD">
      <w:pPr>
        <w:pStyle w:val="CridoH3"/>
        <w:rPr>
          <w:rFonts w:ascii="Calibri" w:hAnsi="Calibri" w:cs="Calibri"/>
        </w:rPr>
      </w:pPr>
      <w:r w:rsidRPr="00AE4A62">
        <w:rPr>
          <w:rFonts w:ascii="Calibri" w:hAnsi="Calibri" w:cs="Calibri"/>
        </w:rPr>
        <w:t>nie posiada żadnych udziałów ani nie jest uprawniona z tytułu zastawu lub użytkowania ustanowionego na udziale w Podmiocie Sankcjonowanym ani, według najlepszej wiedzy Strony, w jego Podmiocie Powiązanym,</w:t>
      </w:r>
    </w:p>
    <w:p w14:paraId="2B86BE10" w14:textId="77777777" w:rsidR="00315ABD" w:rsidRPr="00AE4A62" w:rsidRDefault="00315ABD" w:rsidP="00315ABD">
      <w:pPr>
        <w:pStyle w:val="CridoH3"/>
        <w:rPr>
          <w:rFonts w:ascii="Calibri" w:hAnsi="Calibri" w:cs="Calibri"/>
        </w:rPr>
      </w:pPr>
      <w:r w:rsidRPr="00AE4A62">
        <w:rPr>
          <w:rFonts w:ascii="Calibri" w:hAnsi="Calibri" w:cs="Calibri"/>
        </w:rPr>
        <w:t>nie posiada żadnych papierów wartościowych wyemitowanych przez Podmioty Sankcjonowane lub Władze Rosyjskie,</w:t>
      </w:r>
    </w:p>
    <w:p w14:paraId="6B3630BF" w14:textId="77777777" w:rsidR="00315ABD" w:rsidRPr="00AE4A62" w:rsidRDefault="00315ABD" w:rsidP="00315ABD">
      <w:pPr>
        <w:pStyle w:val="CridoH3"/>
        <w:rPr>
          <w:rFonts w:ascii="Calibri" w:hAnsi="Calibri" w:cs="Calibri"/>
        </w:rPr>
      </w:pPr>
      <w:r w:rsidRPr="00AE4A62">
        <w:rPr>
          <w:rFonts w:ascii="Calibri" w:hAnsi="Calibri" w:cs="Calibri"/>
        </w:rPr>
        <w:t xml:space="preserve">nie posiada ani nie kontroluje żadnych praw głosu w żadnym Podmiocie Sankcjonowanym ani, według Najlepszej Wiedzy Strony, w Podmiocie Powiązanym Podmiotu Sankcjonowanego, </w:t>
      </w:r>
    </w:p>
    <w:p w14:paraId="18F8ED6D" w14:textId="77777777" w:rsidR="00315ABD" w:rsidRPr="00AE4A62" w:rsidRDefault="00315ABD" w:rsidP="00315ABD">
      <w:pPr>
        <w:pStyle w:val="CridoH3"/>
        <w:rPr>
          <w:rFonts w:ascii="Calibri" w:hAnsi="Calibri" w:cs="Calibri"/>
        </w:rPr>
      </w:pPr>
      <w:r w:rsidRPr="00AE4A62">
        <w:rPr>
          <w:rFonts w:ascii="Calibri" w:hAnsi="Calibri" w:cs="Calibri"/>
        </w:rPr>
        <w:t>nie posiada żadnego prawa do wybierania lub kontrolowania wyborów do organów korporacyjnych jakiegokolwiek Podmiotu Sankcjonowanego lub, zgodnie z Najlepszą Wiedzą Strony, Podmiotu Powiązanego Podmiotu Sankcjonowanego,</w:t>
      </w:r>
    </w:p>
    <w:p w14:paraId="20B92094" w14:textId="77777777" w:rsidR="00315ABD" w:rsidRPr="00AE4A62" w:rsidRDefault="00315ABD" w:rsidP="00315ABD">
      <w:pPr>
        <w:pStyle w:val="CridoH3"/>
        <w:rPr>
          <w:rFonts w:ascii="Calibri" w:hAnsi="Calibri" w:cs="Calibri"/>
        </w:rPr>
      </w:pPr>
      <w:r w:rsidRPr="00AE4A62">
        <w:rPr>
          <w:rFonts w:ascii="Calibri" w:hAnsi="Calibri" w:cs="Calibri"/>
        </w:rPr>
        <w:t>nie ma możliwości decydowania o sposobie prowadzenia działalności gospodarczej przez Podmiot Sankcjonowany lub, zgodnie z Najlepszą Wiedzą Strony, przez Podmiot Powiązany Podmiotu Sankcjonowanego, czy to poprzez posiadanie udziałów w kapitale zakładowym spółki kapitałowej, członkostwo w spółce osobowej, na podstawie innych uprawnień właścicielskich, na podstawie umowy lub w inny sposób.</w:t>
      </w:r>
    </w:p>
    <w:p w14:paraId="79238728" w14:textId="77777777" w:rsidR="00315ABD" w:rsidRPr="00AE4A62" w:rsidRDefault="00315ABD" w:rsidP="00315ABD">
      <w:pPr>
        <w:pStyle w:val="CridoH2"/>
        <w:rPr>
          <w:rFonts w:ascii="Calibri" w:hAnsi="Calibri" w:cs="Calibri"/>
        </w:rPr>
      </w:pPr>
      <w:r w:rsidRPr="00AE4A62">
        <w:rPr>
          <w:rFonts w:ascii="Calibri" w:hAnsi="Calibri" w:cs="Calibri"/>
        </w:rPr>
        <w:t>Zgodnie z Najlepszą Wiedzą Strony, Strona nie posiada, bezpośrednio ani pośrednio, uprawnień do decydowania o sposobie prowadzenia działalności gospodarczej poprzez posiadanie udziałów w kapitale zakładowym spółki kapitałowej, członkostwo w spółce osobowej, na podstawie innych uprawnień właścicielskich, na mocy umowy lub w inny sposób, w odniesieniu do jakiegokolwiek podmiotu korzystającego z kapitału przekazanego przez Podmiot Sankcjonowany lub Władze Rosyjskie.</w:t>
      </w:r>
    </w:p>
    <w:p w14:paraId="79A28B89" w14:textId="77777777" w:rsidR="00315ABD" w:rsidRPr="00AE4A62" w:rsidRDefault="00315ABD" w:rsidP="00315ABD">
      <w:pPr>
        <w:pStyle w:val="Tekst1"/>
        <w:keepNext/>
        <w:rPr>
          <w:rFonts w:ascii="Calibri" w:hAnsi="Calibri" w:cs="Calibri"/>
          <w:b/>
          <w:u w:val="single"/>
        </w:rPr>
      </w:pPr>
      <w:r w:rsidRPr="00AE4A62">
        <w:rPr>
          <w:rFonts w:ascii="Calibri" w:hAnsi="Calibri" w:cs="Calibri"/>
          <w:b/>
          <w:u w:val="single"/>
        </w:rPr>
        <w:t>Powiązania osobowe</w:t>
      </w:r>
    </w:p>
    <w:p w14:paraId="6BCFF1C4" w14:textId="77777777" w:rsidR="00315ABD" w:rsidRPr="00AE4A62" w:rsidRDefault="00315ABD" w:rsidP="00315ABD">
      <w:pPr>
        <w:pStyle w:val="CridoH2"/>
        <w:rPr>
          <w:rFonts w:ascii="Calibri" w:hAnsi="Calibri" w:cs="Calibri"/>
        </w:rPr>
      </w:pPr>
      <w:bookmarkStart w:id="5" w:name="_Ref97408444"/>
      <w:r w:rsidRPr="00AE4A62">
        <w:rPr>
          <w:rFonts w:ascii="Calibri" w:hAnsi="Calibri" w:cs="Calibri"/>
        </w:rPr>
        <w:t>Żaden z członków organów i pracowników szczebla kierowniczego Strony nie jest:</w:t>
      </w:r>
    </w:p>
    <w:p w14:paraId="237AD4BB" w14:textId="77777777" w:rsidR="00315ABD" w:rsidRPr="00AE4A62" w:rsidRDefault="00315ABD" w:rsidP="00315ABD">
      <w:pPr>
        <w:pStyle w:val="CridoH3"/>
        <w:rPr>
          <w:rFonts w:ascii="Calibri" w:hAnsi="Calibri" w:cs="Calibri"/>
        </w:rPr>
      </w:pPr>
      <w:r w:rsidRPr="00AE4A62">
        <w:rPr>
          <w:rFonts w:ascii="Calibri" w:hAnsi="Calibri" w:cs="Calibri"/>
        </w:rPr>
        <w:t>Podmiotem Sankcjonowanym lub jego Krewnym, lub</w:t>
      </w:r>
    </w:p>
    <w:p w14:paraId="3A3FCC65" w14:textId="77777777" w:rsidR="00315ABD" w:rsidRPr="00AE4A62" w:rsidRDefault="00315ABD" w:rsidP="00315ABD">
      <w:pPr>
        <w:pStyle w:val="CridoH3"/>
        <w:rPr>
          <w:rFonts w:ascii="Calibri" w:hAnsi="Calibri" w:cs="Calibri"/>
        </w:rPr>
      </w:pPr>
      <w:r w:rsidRPr="00AE4A62">
        <w:rPr>
          <w:rFonts w:ascii="Calibri" w:hAnsi="Calibri" w:cs="Calibri"/>
        </w:rPr>
        <w:t>według najlepszej wiedzy Strony, osobą korzystającą z kapitału udostępnionego przez Podmiot Sankcjonowany, jego Podmiot Powiązany lub Krewnego.</w:t>
      </w:r>
    </w:p>
    <w:p w14:paraId="3C911CF4" w14:textId="77777777" w:rsidR="00315ABD" w:rsidRPr="00AE4A62" w:rsidRDefault="00315ABD" w:rsidP="00315ABD">
      <w:pPr>
        <w:pStyle w:val="CridoH2"/>
        <w:rPr>
          <w:rFonts w:ascii="Calibri" w:hAnsi="Calibri" w:cs="Calibri"/>
        </w:rPr>
      </w:pPr>
      <w:r w:rsidRPr="00AE4A62">
        <w:rPr>
          <w:rFonts w:ascii="Calibri" w:hAnsi="Calibri" w:cs="Calibri"/>
        </w:rPr>
        <w:t>Żaden Podmiot Sankcjonowany lub jego Krewny nie jest beneficjentem rzeczywistym Strony.</w:t>
      </w:r>
    </w:p>
    <w:p w14:paraId="0CD2B4E0" w14:textId="77777777" w:rsidR="00315ABD" w:rsidRPr="00AE4A62" w:rsidRDefault="00315ABD" w:rsidP="00315ABD">
      <w:pPr>
        <w:pStyle w:val="Tekst1"/>
        <w:keepNext/>
        <w:rPr>
          <w:rFonts w:ascii="Calibri" w:hAnsi="Calibri" w:cs="Calibri"/>
        </w:rPr>
      </w:pPr>
      <w:bookmarkStart w:id="6" w:name="_Ref97408829"/>
      <w:bookmarkEnd w:id="5"/>
      <w:r w:rsidRPr="00AE4A62">
        <w:rPr>
          <w:rFonts w:ascii="Calibri" w:hAnsi="Calibri" w:cs="Calibri"/>
          <w:b/>
          <w:bCs/>
          <w:u w:val="single"/>
        </w:rPr>
        <w:t>Powiązania kontraktowe i Działalność Sankcjonowana</w:t>
      </w:r>
    </w:p>
    <w:p w14:paraId="0A71AB41" w14:textId="77777777" w:rsidR="00315ABD" w:rsidRPr="00AE4A62" w:rsidRDefault="00315ABD" w:rsidP="00315ABD">
      <w:pPr>
        <w:pStyle w:val="CridoH2"/>
        <w:rPr>
          <w:rFonts w:ascii="Calibri" w:hAnsi="Calibri" w:cs="Calibri"/>
        </w:rPr>
      </w:pPr>
      <w:r w:rsidRPr="00AE4A62">
        <w:rPr>
          <w:rFonts w:ascii="Calibri" w:hAnsi="Calibri" w:cs="Calibri"/>
        </w:rPr>
        <w:t xml:space="preserve">Strona przestrzega wszelkich obowiązujących praw i przepisów dotyczących Sankcji. </w:t>
      </w:r>
    </w:p>
    <w:p w14:paraId="45C380BB" w14:textId="77777777" w:rsidR="00315ABD" w:rsidRPr="00AE4A62" w:rsidRDefault="00315ABD" w:rsidP="00315ABD">
      <w:pPr>
        <w:pStyle w:val="CridoH2"/>
        <w:rPr>
          <w:rFonts w:ascii="Calibri" w:hAnsi="Calibri" w:cs="Calibri"/>
        </w:rPr>
      </w:pPr>
      <w:r w:rsidRPr="00AE4A62">
        <w:rPr>
          <w:rFonts w:ascii="Calibri" w:hAnsi="Calibri" w:cs="Calibri"/>
        </w:rPr>
        <w:t xml:space="preserve">Strona ani jej Podmioty Powiązane nie prowadzą żadnej Działalności Sankcjonowanej. </w:t>
      </w:r>
      <w:bookmarkStart w:id="7" w:name="_Ref97468464"/>
    </w:p>
    <w:p w14:paraId="782E4E89" w14:textId="77777777" w:rsidR="00315ABD" w:rsidRPr="00AE4A62" w:rsidRDefault="00315ABD" w:rsidP="00315ABD">
      <w:pPr>
        <w:pStyle w:val="CridoH2"/>
        <w:rPr>
          <w:rFonts w:ascii="Calibri" w:hAnsi="Calibri" w:cs="Calibri"/>
        </w:rPr>
      </w:pPr>
      <w:bookmarkStart w:id="8" w:name="_Ref97560796"/>
      <w:r w:rsidRPr="00AE4A62">
        <w:rPr>
          <w:rFonts w:ascii="Calibri" w:hAnsi="Calibri" w:cs="Calibri"/>
        </w:rPr>
        <w:t>Strona nie jest stroną żadnej umowy, nie składa żadnych zamówień ani nie nabywa żadnych usług od:</w:t>
      </w:r>
      <w:bookmarkEnd w:id="7"/>
      <w:bookmarkEnd w:id="8"/>
    </w:p>
    <w:p w14:paraId="2387DE59" w14:textId="77777777" w:rsidR="00315ABD" w:rsidRPr="00AE4A62" w:rsidRDefault="00315ABD" w:rsidP="00315ABD">
      <w:pPr>
        <w:pStyle w:val="CridoH3"/>
        <w:rPr>
          <w:rFonts w:ascii="Calibri" w:hAnsi="Calibri" w:cs="Calibri"/>
        </w:rPr>
      </w:pPr>
      <w:bookmarkStart w:id="9" w:name="_Ref97884294"/>
      <w:bookmarkStart w:id="10" w:name="_Ref97810261"/>
      <w:r w:rsidRPr="00AE4A62">
        <w:rPr>
          <w:rFonts w:ascii="Calibri" w:hAnsi="Calibri" w:cs="Calibri"/>
        </w:rPr>
        <w:t>Podmiotów Sankcjonowanych, ich Podmiotów Powiązanych, lub według najlepszej wiedzy Strony, Krewnych Podmiotów Sankcjonowanych,</w:t>
      </w:r>
      <w:bookmarkEnd w:id="9"/>
    </w:p>
    <w:p w14:paraId="2E69CA7C" w14:textId="77777777" w:rsidR="00315ABD" w:rsidRPr="00AE4A62" w:rsidRDefault="00315ABD" w:rsidP="00315ABD">
      <w:pPr>
        <w:pStyle w:val="CridoH3"/>
        <w:rPr>
          <w:rFonts w:ascii="Calibri" w:hAnsi="Calibri" w:cs="Calibri"/>
        </w:rPr>
      </w:pPr>
      <w:bookmarkStart w:id="11" w:name="_Ref97884295"/>
      <w:r w:rsidRPr="00AE4A62">
        <w:rPr>
          <w:rFonts w:ascii="Calibri" w:hAnsi="Calibri" w:cs="Calibri"/>
        </w:rPr>
        <w:t>Władz Rosyjskic</w:t>
      </w:r>
      <w:bookmarkEnd w:id="10"/>
      <w:r w:rsidRPr="00AE4A62">
        <w:rPr>
          <w:rFonts w:ascii="Calibri" w:hAnsi="Calibri" w:cs="Calibri"/>
        </w:rPr>
        <w:t>h,</w:t>
      </w:r>
      <w:bookmarkEnd w:id="11"/>
    </w:p>
    <w:p w14:paraId="2B89BBD5" w14:textId="77777777" w:rsidR="00315ABD" w:rsidRPr="00AE4A62" w:rsidRDefault="00315ABD" w:rsidP="00315ABD">
      <w:pPr>
        <w:pStyle w:val="CridoH3"/>
        <w:rPr>
          <w:rFonts w:ascii="Calibri" w:hAnsi="Calibri" w:cs="Calibri"/>
        </w:rPr>
      </w:pPr>
      <w:r w:rsidRPr="00AE4A62">
        <w:rPr>
          <w:rFonts w:ascii="Calibri" w:hAnsi="Calibri" w:cs="Calibri"/>
        </w:rPr>
        <w:t>żadnego podmiotu ani osoby, która korzysta z kapitału dostarczonego przez jakikolwiek Podmiot Sankcjonowany lub Władze Rosyjskie.</w:t>
      </w:r>
    </w:p>
    <w:bookmarkEnd w:id="6"/>
    <w:p w14:paraId="5DF7AA7A" w14:textId="2DF1545B" w:rsidR="00315ABD" w:rsidRPr="00AE4A62" w:rsidRDefault="00315ABD" w:rsidP="00315ABD">
      <w:pPr>
        <w:pStyle w:val="CridoH2"/>
        <w:rPr>
          <w:rFonts w:ascii="Calibri" w:hAnsi="Calibri" w:cs="Calibri"/>
        </w:rPr>
      </w:pPr>
      <w:r w:rsidRPr="00AE4A62">
        <w:rPr>
          <w:rFonts w:ascii="Calibri" w:hAnsi="Calibri" w:cs="Calibri"/>
        </w:rPr>
        <w:t xml:space="preserve">Strona nie jest stroną żadnej umowy, na podstawie której podmioty wskazane w Punktach </w:t>
      </w:r>
      <w:r w:rsidRPr="00AE4A62">
        <w:rPr>
          <w:rFonts w:ascii="Calibri" w:hAnsi="Calibri" w:cs="Calibri"/>
        </w:rPr>
        <w:fldChar w:fldCharType="begin"/>
      </w:r>
      <w:r w:rsidRPr="00AE4A62">
        <w:rPr>
          <w:rFonts w:ascii="Calibri" w:hAnsi="Calibri" w:cs="Calibri"/>
        </w:rPr>
        <w:instrText xml:space="preserve"> REF _Ref97884294 \n \h </w:instrText>
      </w:r>
      <w:r w:rsidR="00AE4A62" w:rsidRPr="00AE4A62">
        <w:rPr>
          <w:rFonts w:ascii="Calibri" w:hAnsi="Calibri" w:cs="Calibri"/>
        </w:rPr>
        <w:instrText xml:space="preserve">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2.9.1</w:t>
      </w:r>
      <w:r w:rsidRPr="00AE4A62">
        <w:rPr>
          <w:rFonts w:ascii="Calibri" w:hAnsi="Calibri" w:cs="Calibri"/>
        </w:rPr>
        <w:fldChar w:fldCharType="end"/>
      </w:r>
      <w:r w:rsidRPr="00AE4A62">
        <w:rPr>
          <w:rFonts w:ascii="Calibri" w:hAnsi="Calibri" w:cs="Calibri"/>
        </w:rPr>
        <w:t xml:space="preserve"> - </w:t>
      </w:r>
      <w:r w:rsidRPr="00AE4A62">
        <w:rPr>
          <w:rFonts w:ascii="Calibri" w:hAnsi="Calibri" w:cs="Calibri"/>
        </w:rPr>
        <w:fldChar w:fldCharType="begin"/>
      </w:r>
      <w:r w:rsidRPr="00AE4A62">
        <w:rPr>
          <w:rFonts w:ascii="Calibri" w:hAnsi="Calibri" w:cs="Calibri"/>
        </w:rPr>
        <w:instrText xml:space="preserve"> REF _Ref97884295 \n \h </w:instrText>
      </w:r>
      <w:r w:rsidR="00AE4A62" w:rsidRPr="00AE4A62">
        <w:rPr>
          <w:rFonts w:ascii="Calibri" w:hAnsi="Calibri" w:cs="Calibri"/>
        </w:rPr>
        <w:instrText xml:space="preserve"> \* MERGEFORMAT </w:instrText>
      </w:r>
      <w:r w:rsidRPr="00AE4A62">
        <w:rPr>
          <w:rFonts w:ascii="Calibri" w:hAnsi="Calibri" w:cs="Calibri"/>
        </w:rPr>
      </w:r>
      <w:r w:rsidRPr="00AE4A62">
        <w:rPr>
          <w:rFonts w:ascii="Calibri" w:hAnsi="Calibri" w:cs="Calibri"/>
        </w:rPr>
        <w:fldChar w:fldCharType="separate"/>
      </w:r>
      <w:r w:rsidR="00C0648B">
        <w:rPr>
          <w:rFonts w:ascii="Calibri" w:hAnsi="Calibri" w:cs="Calibri"/>
        </w:rPr>
        <w:t>2.9.2</w:t>
      </w:r>
      <w:r w:rsidRPr="00AE4A62">
        <w:rPr>
          <w:rFonts w:ascii="Calibri" w:hAnsi="Calibri" w:cs="Calibri"/>
        </w:rPr>
        <w:fldChar w:fldCharType="end"/>
      </w:r>
      <w:r w:rsidRPr="00AE4A62">
        <w:rPr>
          <w:rFonts w:ascii="Calibri" w:hAnsi="Calibri" w:cs="Calibri"/>
        </w:rPr>
        <w:t xml:space="preserve"> mogą odnosić jakąkolwiek korzyść lub są w jakikolwiek sposób zaangażowane.</w:t>
      </w:r>
    </w:p>
    <w:p w14:paraId="0153EAD5" w14:textId="77777777" w:rsidR="00315ABD" w:rsidRPr="00AE4A62" w:rsidRDefault="00315ABD" w:rsidP="00315ABD">
      <w:pPr>
        <w:pStyle w:val="CridoH2"/>
        <w:rPr>
          <w:rFonts w:ascii="Calibri" w:hAnsi="Calibri" w:cs="Calibri"/>
        </w:rPr>
      </w:pPr>
      <w:r w:rsidRPr="00AE4A62">
        <w:rPr>
          <w:rFonts w:ascii="Calibri" w:hAnsi="Calibri" w:cs="Calibri"/>
        </w:rPr>
        <w:t>Strona nie angażuje się w żadne projekty biznesowe i relacje z Podmiotami Sankcjonowanymi.</w:t>
      </w:r>
    </w:p>
    <w:p w14:paraId="548087D2" w14:textId="77777777" w:rsidR="00315ABD" w:rsidRPr="00AE4A62" w:rsidRDefault="00315ABD" w:rsidP="00315ABD">
      <w:pPr>
        <w:pStyle w:val="Tekst2"/>
        <w:tabs>
          <w:tab w:val="left" w:pos="2392"/>
        </w:tabs>
        <w:ind w:left="709"/>
        <w:rPr>
          <w:rFonts w:ascii="Calibri" w:hAnsi="Calibri" w:cs="Calibri"/>
          <w:i/>
          <w:iCs/>
          <w:color w:val="F64C0E"/>
        </w:rPr>
      </w:pPr>
      <w:r w:rsidRPr="00AE4A62">
        <w:rPr>
          <w:rFonts w:ascii="Calibri" w:hAnsi="Calibri" w:cs="Calibri"/>
          <w:i/>
          <w:iCs/>
          <w:color w:val="F64C0E"/>
        </w:rPr>
        <w:tab/>
      </w:r>
    </w:p>
    <w:p w14:paraId="61E7587B" w14:textId="77777777" w:rsidR="00315ABD" w:rsidRPr="00AE4A62" w:rsidRDefault="00315ABD" w:rsidP="00315ABD">
      <w:pPr>
        <w:pStyle w:val="Tekst1"/>
        <w:keepNext/>
        <w:rPr>
          <w:rFonts w:ascii="Calibri" w:hAnsi="Calibri" w:cs="Calibri"/>
        </w:rPr>
      </w:pPr>
      <w:r w:rsidRPr="00AE4A62">
        <w:rPr>
          <w:rFonts w:ascii="Calibri" w:hAnsi="Calibri" w:cs="Calibri"/>
          <w:b/>
          <w:bCs/>
          <w:u w:val="single"/>
        </w:rPr>
        <w:lastRenderedPageBreak/>
        <w:t>Wsparcie dla Federacji Rosyjskiej i omijanie Sankcji</w:t>
      </w:r>
    </w:p>
    <w:p w14:paraId="033A54AF" w14:textId="77777777" w:rsidR="00315ABD" w:rsidRPr="00AE4A62" w:rsidRDefault="00315ABD" w:rsidP="00315ABD">
      <w:pPr>
        <w:pStyle w:val="CridoH2"/>
        <w:rPr>
          <w:rFonts w:ascii="Calibri" w:hAnsi="Calibri" w:cs="Calibri"/>
        </w:rPr>
      </w:pPr>
      <w:r w:rsidRPr="00AE4A62">
        <w:rPr>
          <w:rFonts w:ascii="Calibri" w:hAnsi="Calibri" w:cs="Calibri"/>
        </w:rPr>
        <w:t>Strona, jej Podmioty Powiązane oraz, zgodnie z Najlepszą Wiedzą Strony, jej Krewni nie prowadzą żadnych działań wspierających, związanych ze wspieraniem Podmiotów Objętych Sankcjami lub Władz Rosyjskich w związku z ich zaangażowaniem w inwazję na Ukrainę w jakikolwiek sposób, w tym nie udzielają wsparcia finansowego. Strona, jej Podmioty Powiązane oraz, zgodnie z najlepszą wiedzą Strony, jej Krewni nie czerpią żadnych korzyści z zaangażowania w inwazję na Ukrainę.</w:t>
      </w:r>
    </w:p>
    <w:p w14:paraId="6FCF638F" w14:textId="77777777" w:rsidR="00315ABD" w:rsidRPr="00AE4A62" w:rsidRDefault="00315ABD" w:rsidP="00315ABD">
      <w:pPr>
        <w:pStyle w:val="CridoH2"/>
        <w:rPr>
          <w:rFonts w:ascii="Calibri" w:hAnsi="Calibri" w:cs="Calibri"/>
        </w:rPr>
      </w:pPr>
      <w:r w:rsidRPr="00AE4A62">
        <w:rPr>
          <w:rFonts w:ascii="Calibri" w:hAnsi="Calibri" w:cs="Calibri"/>
        </w:rPr>
        <w:t>Strona, jej Podmioty Powiązane i Krewni nie uchylają się od jakichkolwiek Sankcji, nie naruszają przepisów nakładających Sankcje ani nie ułatwiają innym podmiotom uchylania się od Sankcji.</w:t>
      </w:r>
    </w:p>
    <w:p w14:paraId="0F0A6D58" w14:textId="33767FF4" w:rsidR="00315ABD" w:rsidRPr="00AE4A62" w:rsidRDefault="00315ABD" w:rsidP="00315ABD">
      <w:pPr>
        <w:pStyle w:val="CridoH1"/>
        <w:rPr>
          <w:rFonts w:ascii="Calibri" w:hAnsi="Calibri" w:cs="Calibri"/>
          <w:lang w:val="pl-PL"/>
        </w:rPr>
      </w:pPr>
      <w:r w:rsidRPr="00AE4A62">
        <w:rPr>
          <w:rFonts w:ascii="Calibri" w:hAnsi="Calibri" w:cs="Calibri"/>
          <w:lang w:val="pl-PL"/>
        </w:rPr>
        <w:t>OBOWIĄZEK ZACHOWANIA ZGODNOŚCI Z ZAPEWNIANIAMI DOTYCZĄCYMI SA</w:t>
      </w:r>
      <w:r w:rsidR="001D24EC">
        <w:rPr>
          <w:rFonts w:ascii="Calibri" w:hAnsi="Calibri" w:cs="Calibri"/>
          <w:lang w:val="pl-PL"/>
        </w:rPr>
        <w:t>N</w:t>
      </w:r>
      <w:r w:rsidRPr="00AE4A62">
        <w:rPr>
          <w:rFonts w:ascii="Calibri" w:hAnsi="Calibri" w:cs="Calibri"/>
          <w:lang w:val="pl-PL"/>
        </w:rPr>
        <w:t>KCJI. DZIAŁALNOŚĆ OBJĘTA SANKCJAMI</w:t>
      </w:r>
    </w:p>
    <w:p w14:paraId="1E1186DD" w14:textId="1FFCB518" w:rsidR="00315ABD" w:rsidRPr="00AE4A62" w:rsidRDefault="00315ABD" w:rsidP="00315ABD">
      <w:pPr>
        <w:pStyle w:val="CridoH2"/>
        <w:rPr>
          <w:rFonts w:ascii="Calibri" w:hAnsi="Calibri" w:cs="Calibri"/>
        </w:rPr>
      </w:pPr>
      <w:r w:rsidRPr="00AE4A62">
        <w:rPr>
          <w:rFonts w:ascii="Calibri" w:hAnsi="Calibri" w:cs="Calibri"/>
        </w:rPr>
        <w:t>Stron</w:t>
      </w:r>
      <w:r w:rsidR="000D1A50">
        <w:rPr>
          <w:rFonts w:ascii="Calibri" w:hAnsi="Calibri" w:cs="Calibri"/>
        </w:rPr>
        <w:t>a</w:t>
      </w:r>
      <w:r w:rsidRPr="00AE4A62">
        <w:rPr>
          <w:rFonts w:ascii="Calibri" w:hAnsi="Calibri" w:cs="Calibri"/>
        </w:rPr>
        <w:t xml:space="preserve"> </w:t>
      </w:r>
      <w:r w:rsidR="000D1A50">
        <w:rPr>
          <w:rFonts w:ascii="Calibri" w:hAnsi="Calibri" w:cs="Calibri"/>
        </w:rPr>
        <w:t>oświadcza</w:t>
      </w:r>
      <w:r w:rsidRPr="00AE4A62">
        <w:rPr>
          <w:rFonts w:ascii="Calibri" w:hAnsi="Calibri" w:cs="Calibri"/>
        </w:rPr>
        <w:t>, że:</w:t>
      </w:r>
    </w:p>
    <w:p w14:paraId="216F811D" w14:textId="77777777" w:rsidR="00315ABD" w:rsidRPr="00AE4A62" w:rsidRDefault="00315ABD" w:rsidP="00315ABD">
      <w:pPr>
        <w:pStyle w:val="CridoH3"/>
        <w:rPr>
          <w:rFonts w:ascii="Calibri" w:hAnsi="Calibri" w:cs="Calibri"/>
        </w:rPr>
      </w:pPr>
      <w:r w:rsidRPr="00AE4A62">
        <w:rPr>
          <w:rFonts w:ascii="Calibri" w:hAnsi="Calibri" w:cs="Calibri"/>
        </w:rPr>
        <w:t>Zapewnienia Dotyczące Sankcji są prawdziwe w Dniu Podpisania, oraz</w:t>
      </w:r>
    </w:p>
    <w:p w14:paraId="4DB8EB2F" w14:textId="6F4D0ADC" w:rsidR="00315ABD" w:rsidRPr="00AE4A62" w:rsidRDefault="000D1A50" w:rsidP="00315ABD">
      <w:pPr>
        <w:pStyle w:val="CridoH3"/>
        <w:rPr>
          <w:rFonts w:ascii="Calibri" w:hAnsi="Calibri" w:cs="Calibri"/>
        </w:rPr>
      </w:pPr>
      <w:r>
        <w:rPr>
          <w:rFonts w:ascii="Calibri" w:hAnsi="Calibri" w:cs="Calibri"/>
        </w:rPr>
        <w:t>Dołoży wszelkich starań, aby Zapewnienia Dotyczące Sankcji</w:t>
      </w:r>
      <w:r w:rsidR="00315ABD" w:rsidRPr="00AE4A62">
        <w:rPr>
          <w:rFonts w:ascii="Calibri" w:hAnsi="Calibri" w:cs="Calibri"/>
        </w:rPr>
        <w:t xml:space="preserve"> pozosta</w:t>
      </w:r>
      <w:r>
        <w:rPr>
          <w:rFonts w:ascii="Calibri" w:hAnsi="Calibri" w:cs="Calibri"/>
        </w:rPr>
        <w:t>ł</w:t>
      </w:r>
      <w:r w:rsidR="00BE6CE6">
        <w:rPr>
          <w:rFonts w:ascii="Calibri" w:hAnsi="Calibri" w:cs="Calibri"/>
        </w:rPr>
        <w:t>y</w:t>
      </w:r>
      <w:r w:rsidR="00315ABD" w:rsidRPr="00AE4A62">
        <w:rPr>
          <w:rFonts w:ascii="Calibri" w:hAnsi="Calibri" w:cs="Calibri"/>
        </w:rPr>
        <w:t xml:space="preserve"> prawdziwe przez cały okres obowiązywania </w:t>
      </w:r>
      <w:r w:rsidR="00A90036">
        <w:rPr>
          <w:rFonts w:ascii="Calibri" w:hAnsi="Calibri" w:cs="Calibri"/>
        </w:rPr>
        <w:t>Umowy</w:t>
      </w:r>
      <w:r w:rsidR="00315ABD" w:rsidRPr="00AE4A62">
        <w:rPr>
          <w:rFonts w:ascii="Calibri" w:hAnsi="Calibri" w:cs="Calibri"/>
        </w:rPr>
        <w:t>.</w:t>
      </w:r>
    </w:p>
    <w:p w14:paraId="4A234603" w14:textId="57FDBC07" w:rsidR="00315ABD" w:rsidRPr="00AE4A62" w:rsidRDefault="00315ABD" w:rsidP="00315ABD">
      <w:pPr>
        <w:pStyle w:val="CridoH2"/>
        <w:rPr>
          <w:rFonts w:ascii="Calibri" w:hAnsi="Calibri" w:cs="Calibri"/>
        </w:rPr>
      </w:pPr>
      <w:r w:rsidRPr="00AE4A62">
        <w:rPr>
          <w:rFonts w:ascii="Calibri" w:hAnsi="Calibri" w:cs="Calibri"/>
        </w:rPr>
        <w:t>Stron</w:t>
      </w:r>
      <w:r w:rsidR="000D1A50">
        <w:rPr>
          <w:rFonts w:ascii="Calibri" w:hAnsi="Calibri" w:cs="Calibri"/>
        </w:rPr>
        <w:t>a</w:t>
      </w:r>
      <w:r w:rsidRPr="00AE4A62">
        <w:rPr>
          <w:rFonts w:ascii="Calibri" w:hAnsi="Calibri" w:cs="Calibri"/>
        </w:rPr>
        <w:t xml:space="preserve"> będzie monitorować swoje inwestycje i działalność gospodarczą w celu zapewnienia zgodności z wyżej wymienionym zobowiązaniem, przy jednoczesnym dochowaniu należytej staranności ogólnie wymaganej w jej relacjach biznesowych.</w:t>
      </w:r>
    </w:p>
    <w:p w14:paraId="4641B60F" w14:textId="122BE462" w:rsidR="00315ABD" w:rsidRPr="00AE4A62" w:rsidRDefault="00315ABD" w:rsidP="00315ABD">
      <w:pPr>
        <w:pStyle w:val="CridoH2"/>
        <w:rPr>
          <w:rFonts w:ascii="Calibri" w:hAnsi="Calibri" w:cs="Calibri"/>
        </w:rPr>
      </w:pPr>
      <w:bookmarkStart w:id="12" w:name="_Ref97883857"/>
      <w:r w:rsidRPr="00AE4A62">
        <w:rPr>
          <w:rFonts w:ascii="Calibri" w:hAnsi="Calibri" w:cs="Calibri"/>
        </w:rPr>
        <w:t>Stron</w:t>
      </w:r>
      <w:r w:rsidR="000D1A50">
        <w:rPr>
          <w:rFonts w:ascii="Calibri" w:hAnsi="Calibri" w:cs="Calibri"/>
        </w:rPr>
        <w:t xml:space="preserve">a </w:t>
      </w:r>
      <w:r w:rsidRPr="00AE4A62">
        <w:rPr>
          <w:rFonts w:ascii="Calibri" w:hAnsi="Calibri" w:cs="Calibri"/>
        </w:rPr>
        <w:t xml:space="preserve">niezwłocznie powiadomi </w:t>
      </w:r>
      <w:r w:rsidR="000D1A50">
        <w:rPr>
          <w:rFonts w:ascii="Calibri" w:hAnsi="Calibri" w:cs="Calibri"/>
        </w:rPr>
        <w:t>Spółkę</w:t>
      </w:r>
      <w:r w:rsidRPr="00AE4A62">
        <w:rPr>
          <w:rFonts w:ascii="Calibri" w:hAnsi="Calibri" w:cs="Calibri"/>
        </w:rPr>
        <w:t xml:space="preserve"> o każdym znanym jej zdarzeniu, stanie, fakcie lub okoliczności, które:</w:t>
      </w:r>
      <w:bookmarkEnd w:id="12"/>
    </w:p>
    <w:p w14:paraId="61F2368A" w14:textId="77777777" w:rsidR="00315ABD" w:rsidRPr="00AE4A62" w:rsidRDefault="00315ABD" w:rsidP="00315ABD">
      <w:pPr>
        <w:pStyle w:val="CridoH3"/>
        <w:rPr>
          <w:rFonts w:ascii="Calibri" w:hAnsi="Calibri" w:cs="Calibri"/>
        </w:rPr>
      </w:pPr>
      <w:r w:rsidRPr="00AE4A62">
        <w:rPr>
          <w:rFonts w:ascii="Calibri" w:hAnsi="Calibri" w:cs="Calibri"/>
        </w:rPr>
        <w:t>wystąpiły, powstały lub istniały przed Dniem Podpisania, ale Strona nie była o nich świadoma, lub</w:t>
      </w:r>
    </w:p>
    <w:p w14:paraId="242324DA" w14:textId="77777777" w:rsidR="00315ABD" w:rsidRPr="00AE4A62" w:rsidRDefault="00315ABD" w:rsidP="00315ABD">
      <w:pPr>
        <w:pStyle w:val="CridoH3"/>
        <w:rPr>
          <w:rFonts w:ascii="Calibri" w:hAnsi="Calibri" w:cs="Calibri"/>
        </w:rPr>
      </w:pPr>
      <w:r w:rsidRPr="00AE4A62">
        <w:rPr>
          <w:rFonts w:ascii="Calibri" w:hAnsi="Calibri" w:cs="Calibri"/>
        </w:rPr>
        <w:t>występuje, powstaje lub istnieje po Dniu Podpisania,</w:t>
      </w:r>
    </w:p>
    <w:p w14:paraId="73497511" w14:textId="77777777" w:rsidR="00315ABD" w:rsidRPr="00AE4A62" w:rsidRDefault="00315ABD" w:rsidP="00315ABD">
      <w:pPr>
        <w:pStyle w:val="CridoH2"/>
        <w:numPr>
          <w:ilvl w:val="1"/>
          <w:numId w:val="0"/>
        </w:numPr>
        <w:ind w:left="709"/>
        <w:rPr>
          <w:rFonts w:ascii="Calibri" w:hAnsi="Calibri" w:cs="Calibri"/>
        </w:rPr>
      </w:pPr>
      <w:r w:rsidRPr="00AE4A62">
        <w:rPr>
          <w:rFonts w:ascii="Calibri" w:hAnsi="Calibri" w:cs="Calibri"/>
        </w:rPr>
        <w:t>i które spowodowałyby lub stanowiłyby nieścisłość lub naruszenie jakiegokolwiek Zapewnienia Dotyczącego Sankcji ("</w:t>
      </w:r>
      <w:r w:rsidRPr="00AE4A62">
        <w:rPr>
          <w:rFonts w:ascii="Calibri" w:hAnsi="Calibri" w:cs="Calibri"/>
          <w:b/>
        </w:rPr>
        <w:t xml:space="preserve">Naruszenie </w:t>
      </w:r>
      <w:r w:rsidRPr="00AE4A62">
        <w:rPr>
          <w:rFonts w:ascii="Calibri" w:hAnsi="Calibri" w:cs="Calibri"/>
          <w:b/>
          <w:bCs/>
        </w:rPr>
        <w:t>Zapewnień Dotyczących</w:t>
      </w:r>
      <w:r w:rsidRPr="00AE4A62">
        <w:rPr>
          <w:rFonts w:ascii="Calibri" w:hAnsi="Calibri" w:cs="Calibri"/>
          <w:b/>
        </w:rPr>
        <w:t xml:space="preserve"> Sankcj</w:t>
      </w:r>
      <w:r w:rsidRPr="00AE4A62">
        <w:rPr>
          <w:rFonts w:ascii="Calibri" w:hAnsi="Calibri" w:cs="Calibri"/>
        </w:rPr>
        <w:t>i").</w:t>
      </w:r>
    </w:p>
    <w:p w14:paraId="641CFE04" w14:textId="6EDBDD41" w:rsidR="00315ABD" w:rsidRPr="00AE4A62" w:rsidRDefault="00315ABD" w:rsidP="00315ABD">
      <w:pPr>
        <w:pStyle w:val="CridoH2"/>
        <w:rPr>
          <w:rFonts w:ascii="Calibri" w:hAnsi="Calibri" w:cs="Calibri"/>
        </w:rPr>
      </w:pPr>
      <w:bookmarkStart w:id="13" w:name="_Ref97883822"/>
      <w:r w:rsidRPr="00AE4A62">
        <w:rPr>
          <w:rFonts w:ascii="Calibri" w:hAnsi="Calibri" w:cs="Calibri"/>
        </w:rPr>
        <w:t>Stron</w:t>
      </w:r>
      <w:r w:rsidR="000D1A50">
        <w:rPr>
          <w:rFonts w:ascii="Calibri" w:hAnsi="Calibri" w:cs="Calibri"/>
        </w:rPr>
        <w:t>a</w:t>
      </w:r>
      <w:r w:rsidRPr="00AE4A62">
        <w:rPr>
          <w:rFonts w:ascii="Calibri" w:hAnsi="Calibri" w:cs="Calibri"/>
        </w:rPr>
        <w:t xml:space="preserve"> ani jej Podmiot</w:t>
      </w:r>
      <w:r w:rsidR="00605700">
        <w:rPr>
          <w:rFonts w:ascii="Calibri" w:hAnsi="Calibri" w:cs="Calibri"/>
        </w:rPr>
        <w:t>y</w:t>
      </w:r>
      <w:r w:rsidRPr="00AE4A62">
        <w:rPr>
          <w:rFonts w:ascii="Calibri" w:hAnsi="Calibri" w:cs="Calibri"/>
        </w:rPr>
        <w:t xml:space="preserve"> Powiązan</w:t>
      </w:r>
      <w:r w:rsidR="00605700">
        <w:rPr>
          <w:rFonts w:ascii="Calibri" w:hAnsi="Calibri" w:cs="Calibri"/>
        </w:rPr>
        <w:t>e</w:t>
      </w:r>
      <w:r w:rsidRPr="00AE4A62">
        <w:rPr>
          <w:rFonts w:ascii="Calibri" w:hAnsi="Calibri" w:cs="Calibri"/>
        </w:rPr>
        <w:t xml:space="preserve"> lub Krewn</w:t>
      </w:r>
      <w:r w:rsidR="00605700">
        <w:rPr>
          <w:rFonts w:ascii="Calibri" w:hAnsi="Calibri" w:cs="Calibri"/>
        </w:rPr>
        <w:t>i</w:t>
      </w:r>
      <w:r w:rsidRPr="00AE4A62">
        <w:rPr>
          <w:rFonts w:ascii="Calibri" w:hAnsi="Calibri" w:cs="Calibri"/>
        </w:rPr>
        <w:t xml:space="preserve"> nie prowadz</w:t>
      </w:r>
      <w:r w:rsidR="00605700">
        <w:rPr>
          <w:rFonts w:ascii="Calibri" w:hAnsi="Calibri" w:cs="Calibri"/>
        </w:rPr>
        <w:t>ą</w:t>
      </w:r>
      <w:r w:rsidRPr="00AE4A62">
        <w:rPr>
          <w:rFonts w:ascii="Calibri" w:hAnsi="Calibri" w:cs="Calibri"/>
        </w:rPr>
        <w:t xml:space="preserve"> ani </w:t>
      </w:r>
      <w:r w:rsidR="000D1A50">
        <w:rPr>
          <w:rFonts w:ascii="Calibri" w:hAnsi="Calibri" w:cs="Calibri"/>
        </w:rPr>
        <w:t xml:space="preserve">nie </w:t>
      </w:r>
      <w:r w:rsidR="00605700">
        <w:rPr>
          <w:rFonts w:ascii="Calibri" w:hAnsi="Calibri" w:cs="Calibri"/>
        </w:rPr>
        <w:t>są</w:t>
      </w:r>
      <w:r w:rsidRPr="00AE4A62">
        <w:rPr>
          <w:rFonts w:ascii="Calibri" w:hAnsi="Calibri" w:cs="Calibri"/>
        </w:rPr>
        <w:t xml:space="preserve"> w jakikolwiek sposób, bezpośrednio lub pośrednio, zaangażowan</w:t>
      </w:r>
      <w:r w:rsidR="00605700">
        <w:rPr>
          <w:rFonts w:ascii="Calibri" w:hAnsi="Calibri" w:cs="Calibri"/>
        </w:rPr>
        <w:t>i</w:t>
      </w:r>
      <w:r w:rsidRPr="00AE4A62">
        <w:rPr>
          <w:rFonts w:ascii="Calibri" w:hAnsi="Calibri" w:cs="Calibri"/>
        </w:rPr>
        <w:t xml:space="preserve"> w działalność objętą sankcjami ani w jakąkolwiek działalność wspierającą lub związaną ze wspieraniem inwazji Rosji na Ukrainę ("</w:t>
      </w:r>
      <w:r w:rsidRPr="00AE4A62">
        <w:rPr>
          <w:rFonts w:ascii="Calibri" w:hAnsi="Calibri" w:cs="Calibri"/>
          <w:b/>
        </w:rPr>
        <w:t>Klauzula o Braku Zaangażowania</w:t>
      </w:r>
      <w:r w:rsidRPr="00AE4A62">
        <w:rPr>
          <w:rFonts w:ascii="Calibri" w:hAnsi="Calibri" w:cs="Calibri"/>
        </w:rPr>
        <w:t>").</w:t>
      </w:r>
      <w:bookmarkEnd w:id="13"/>
    </w:p>
    <w:p w14:paraId="4749CE92" w14:textId="77777777" w:rsidR="00315ABD" w:rsidRPr="00AE4A62" w:rsidRDefault="00315ABD" w:rsidP="00315ABD">
      <w:pPr>
        <w:pStyle w:val="CridoH1"/>
        <w:rPr>
          <w:rFonts w:ascii="Calibri" w:hAnsi="Calibri" w:cs="Calibri"/>
          <w:lang w:val="pl-PL"/>
        </w:rPr>
      </w:pPr>
      <w:r w:rsidRPr="00AE4A62">
        <w:rPr>
          <w:rFonts w:ascii="Calibri" w:hAnsi="Calibri" w:cs="Calibri"/>
          <w:lang w:val="pl-PL"/>
        </w:rPr>
        <w:t xml:space="preserve">ODPOWIEDZIALNOŚĆ ZA NARUSZENIE ZAPEWNIEŃ DOTYCZĄCYCH SANKCJI ORAZ ZA NARUSZENIE KLAUZULI O BRAKU ZAANGAŻOWANIA </w:t>
      </w:r>
    </w:p>
    <w:p w14:paraId="75869F30" w14:textId="17C5DB19" w:rsidR="00315ABD" w:rsidRPr="00AE4A62" w:rsidRDefault="00315ABD" w:rsidP="00315ABD">
      <w:pPr>
        <w:pStyle w:val="CridoH2"/>
        <w:rPr>
          <w:rFonts w:ascii="Calibri" w:hAnsi="Calibri" w:cs="Calibri"/>
        </w:rPr>
      </w:pPr>
      <w:r w:rsidRPr="00AE4A62">
        <w:rPr>
          <w:rFonts w:ascii="Calibri" w:hAnsi="Calibri" w:cs="Calibri"/>
        </w:rPr>
        <w:t>Odpowiedzialność Strony za Naruszenie Zapewnień Dotyczących Sankcji oraz naruszenie Klauzuli o Braku Zaangażowania będzie odpowiedzialnością gwarancyjną, co oznacza, że Stron</w:t>
      </w:r>
      <w:r w:rsidR="000D1A50">
        <w:rPr>
          <w:rFonts w:ascii="Calibri" w:hAnsi="Calibri" w:cs="Calibri"/>
        </w:rPr>
        <w:t>a</w:t>
      </w:r>
      <w:r w:rsidRPr="00AE4A62">
        <w:rPr>
          <w:rFonts w:ascii="Calibri" w:hAnsi="Calibri" w:cs="Calibri"/>
        </w:rPr>
        <w:t xml:space="preserve"> ponosi odpowiedzialność za nieprawdziwość takiego oświadczenia i zapewnienia lub niewykonanie / nienależyte wykonanie zobowiązania na zasadzie ryzyka i niezależnie od winy lub świadomości.</w:t>
      </w:r>
    </w:p>
    <w:p w14:paraId="4895E0B5" w14:textId="555D83F6" w:rsidR="00315ABD" w:rsidRPr="00AE4A62" w:rsidRDefault="0089345C" w:rsidP="00315ABD">
      <w:pPr>
        <w:pStyle w:val="CridoH2"/>
        <w:rPr>
          <w:rFonts w:ascii="Calibri" w:hAnsi="Calibri" w:cs="Calibri"/>
        </w:rPr>
      </w:pPr>
      <w:bookmarkStart w:id="14" w:name="_Ref97885666"/>
      <w:r>
        <w:rPr>
          <w:rFonts w:ascii="Calibri" w:hAnsi="Calibri" w:cs="Calibri"/>
        </w:rPr>
        <w:lastRenderedPageBreak/>
        <w:t xml:space="preserve">Strona potwierdza, że w przypadku jeśli Spółka </w:t>
      </w:r>
      <w:r w:rsidR="00315ABD" w:rsidRPr="00AE4A62">
        <w:rPr>
          <w:rFonts w:ascii="Calibri" w:hAnsi="Calibri" w:cs="Calibri"/>
        </w:rPr>
        <w:t>zosta</w:t>
      </w:r>
      <w:r>
        <w:rPr>
          <w:rFonts w:ascii="Calibri" w:hAnsi="Calibri" w:cs="Calibri"/>
        </w:rPr>
        <w:t>nie</w:t>
      </w:r>
      <w:r w:rsidR="00315ABD" w:rsidRPr="00AE4A62">
        <w:rPr>
          <w:rFonts w:ascii="Calibri" w:hAnsi="Calibri" w:cs="Calibri"/>
        </w:rPr>
        <w:t xml:space="preserve"> poinformowana lub jeśli w inny sposób dowie się o (i) Naruszeniu Zapewnień Dotyczących Sankcji przez Stronę lub (ii) o fakcie, że Strona naruszyła Klauzulę o Braku Zaangażowania, </w:t>
      </w:r>
      <w:r>
        <w:rPr>
          <w:rFonts w:ascii="Calibri" w:hAnsi="Calibri" w:cs="Calibri"/>
        </w:rPr>
        <w:t>Spółka ma prawo</w:t>
      </w:r>
      <w:r w:rsidR="00315ABD" w:rsidRPr="00AE4A62">
        <w:rPr>
          <w:rFonts w:ascii="Calibri" w:hAnsi="Calibri" w:cs="Calibri"/>
        </w:rPr>
        <w:t xml:space="preserve"> poinformować Stronę o takim naruszeniu poprzez złożenie pisemnego zawiadomienia Strony ("</w:t>
      </w:r>
      <w:r w:rsidR="00315ABD" w:rsidRPr="00AE4A62">
        <w:rPr>
          <w:rFonts w:ascii="Calibri" w:hAnsi="Calibri" w:cs="Calibri"/>
          <w:b/>
          <w:bCs/>
        </w:rPr>
        <w:t>Zawiadomienie o Naruszeniu</w:t>
      </w:r>
      <w:r w:rsidR="00315ABD" w:rsidRPr="00AE4A62">
        <w:rPr>
          <w:rFonts w:ascii="Calibri" w:hAnsi="Calibri" w:cs="Calibri"/>
        </w:rPr>
        <w:t>").</w:t>
      </w:r>
      <w:bookmarkEnd w:id="14"/>
    </w:p>
    <w:p w14:paraId="38DA6BBA" w14:textId="5B55C3F5" w:rsidR="00315ABD" w:rsidRPr="00AE4A62" w:rsidRDefault="00315ABD" w:rsidP="00315ABD">
      <w:pPr>
        <w:pStyle w:val="CridoH2"/>
        <w:rPr>
          <w:rFonts w:ascii="Calibri" w:hAnsi="Calibri" w:cs="Calibri"/>
        </w:rPr>
      </w:pPr>
      <w:bookmarkStart w:id="15" w:name="_Ref97883926"/>
      <w:r w:rsidRPr="00AE4A62">
        <w:rPr>
          <w:rFonts w:ascii="Calibri" w:hAnsi="Calibri" w:cs="Calibri"/>
        </w:rPr>
        <w:t>W ciągu 20 (dwudziestu) dni od otrzymania Zawiadomienia o Naruszeniu Strona może według własnego uznania podjąć decyzję o usunięciu naruszenia, o ile jest ono możliwe do usunięcia ("</w:t>
      </w:r>
      <w:r w:rsidRPr="00AE4A62">
        <w:rPr>
          <w:rFonts w:ascii="Calibri" w:hAnsi="Calibri" w:cs="Calibri"/>
          <w:b/>
          <w:bCs/>
        </w:rPr>
        <w:t>Okres Naprawczy</w:t>
      </w:r>
      <w:r w:rsidRPr="00AE4A62">
        <w:rPr>
          <w:rFonts w:ascii="Calibri" w:hAnsi="Calibri" w:cs="Calibri"/>
        </w:rPr>
        <w:t>").</w:t>
      </w:r>
      <w:bookmarkEnd w:id="15"/>
      <w:r w:rsidRPr="00AE4A62">
        <w:rPr>
          <w:rFonts w:ascii="Calibri" w:hAnsi="Calibri" w:cs="Calibri"/>
        </w:rPr>
        <w:t xml:space="preserve"> </w:t>
      </w:r>
    </w:p>
    <w:p w14:paraId="3C6236C2" w14:textId="35C10360" w:rsidR="00315ABD" w:rsidRPr="00E10852" w:rsidRDefault="00315ABD" w:rsidP="00E10852">
      <w:pPr>
        <w:pStyle w:val="CridoH2"/>
        <w:rPr>
          <w:rFonts w:ascii="Calibri" w:hAnsi="Calibri" w:cs="Calibri"/>
        </w:rPr>
      </w:pPr>
      <w:bookmarkStart w:id="16" w:name="_Ref97883989"/>
      <w:r w:rsidRPr="00AE4A62">
        <w:rPr>
          <w:rFonts w:ascii="Calibri" w:hAnsi="Calibri" w:cs="Calibri"/>
        </w:rPr>
        <w:t xml:space="preserve">Jeżeli naruszenie jest nieodwracalne lub nie zostało naprawione w Okresie Naprawczym, Strona </w:t>
      </w:r>
      <w:r w:rsidR="0089345C">
        <w:rPr>
          <w:rFonts w:ascii="Calibri" w:hAnsi="Calibri" w:cs="Calibri"/>
        </w:rPr>
        <w:t>zostaje</w:t>
      </w:r>
      <w:r w:rsidRPr="00AE4A62">
        <w:rPr>
          <w:rFonts w:ascii="Calibri" w:hAnsi="Calibri" w:cs="Calibri"/>
        </w:rPr>
        <w:t xml:space="preserve"> uznana za stronę naruszającą Sankcje ("</w:t>
      </w:r>
      <w:r w:rsidRPr="00AE4A62">
        <w:rPr>
          <w:rFonts w:ascii="Calibri" w:hAnsi="Calibri" w:cs="Calibri"/>
          <w:b/>
        </w:rPr>
        <w:t>Strona Naruszająca Sankcje</w:t>
      </w:r>
      <w:r w:rsidRPr="00AE4A62">
        <w:rPr>
          <w:rFonts w:ascii="Calibri" w:hAnsi="Calibri" w:cs="Calibri"/>
        </w:rPr>
        <w:t xml:space="preserve">"). W takim przypadku </w:t>
      </w:r>
      <w:r w:rsidR="0089345C">
        <w:rPr>
          <w:rFonts w:ascii="Calibri" w:hAnsi="Calibri" w:cs="Calibri"/>
        </w:rPr>
        <w:t>Spółka</w:t>
      </w:r>
      <w:r w:rsidRPr="00AE4A62">
        <w:rPr>
          <w:rFonts w:ascii="Calibri" w:hAnsi="Calibri" w:cs="Calibri"/>
        </w:rPr>
        <w:t xml:space="preserve"> jest uprawniona </w:t>
      </w:r>
      <w:bookmarkEnd w:id="16"/>
      <w:r w:rsidRPr="00E10852">
        <w:rPr>
          <w:rFonts w:ascii="Calibri" w:hAnsi="Calibri" w:cs="Calibri"/>
        </w:rPr>
        <w:t xml:space="preserve">rozwiązać Umowę z zachowaniem </w:t>
      </w:r>
      <w:r w:rsidR="00E10852" w:rsidRPr="00E10852">
        <w:rPr>
          <w:rFonts w:ascii="Calibri" w:hAnsi="Calibri" w:cs="Calibri"/>
        </w:rPr>
        <w:t>2-tygodniowego</w:t>
      </w:r>
      <w:r w:rsidRPr="00E10852">
        <w:rPr>
          <w:rFonts w:ascii="Calibri" w:hAnsi="Calibri" w:cs="Calibri"/>
        </w:rPr>
        <w:t xml:space="preserve"> okresu wypowiedzenia.</w:t>
      </w:r>
    </w:p>
    <w:p w14:paraId="2D8B6323" w14:textId="47DCA630" w:rsidR="00A92355" w:rsidRPr="00AE4A62" w:rsidRDefault="00A92355" w:rsidP="00A05789">
      <w:pPr>
        <w:ind w:left="708" w:hanging="708"/>
        <w:rPr>
          <w:rFonts w:ascii="Calibri" w:hAnsi="Calibri" w:cs="Calibri"/>
        </w:rPr>
      </w:pPr>
    </w:p>
    <w:sectPr w:rsidR="00A92355" w:rsidRPr="00AE4A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D110" w14:textId="77777777" w:rsidR="005D5FBD" w:rsidRDefault="005D5FBD" w:rsidP="00C0648B">
      <w:pPr>
        <w:spacing w:before="0" w:after="0" w:line="240" w:lineRule="auto"/>
      </w:pPr>
      <w:r>
        <w:separator/>
      </w:r>
    </w:p>
  </w:endnote>
  <w:endnote w:type="continuationSeparator" w:id="0">
    <w:p w14:paraId="775ED659" w14:textId="77777777" w:rsidR="005D5FBD" w:rsidRDefault="005D5FBD" w:rsidP="00C064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48E4" w14:textId="77777777" w:rsidR="0068260B" w:rsidRDefault="006826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6ABF" w14:textId="77777777" w:rsidR="0068260B" w:rsidRDefault="0068260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6F6" w14:textId="77777777" w:rsidR="0068260B" w:rsidRDefault="006826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DF6F" w14:textId="77777777" w:rsidR="005D5FBD" w:rsidRDefault="005D5FBD" w:rsidP="00C0648B">
      <w:pPr>
        <w:spacing w:before="0" w:after="0" w:line="240" w:lineRule="auto"/>
      </w:pPr>
      <w:r>
        <w:separator/>
      </w:r>
    </w:p>
  </w:footnote>
  <w:footnote w:type="continuationSeparator" w:id="0">
    <w:p w14:paraId="4680CCCE" w14:textId="77777777" w:rsidR="005D5FBD" w:rsidRDefault="005D5FBD" w:rsidP="00C064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3B5" w14:textId="77777777" w:rsidR="0068260B" w:rsidRDefault="0068260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51C1" w14:textId="07B86AC7" w:rsidR="00C0648B" w:rsidRPr="00C0648B" w:rsidRDefault="00C0648B" w:rsidP="00C0648B">
    <w:pPr>
      <w:pStyle w:val="Nagwek"/>
      <w:jc w:val="right"/>
      <w:rPr>
        <w:rFonts w:ascii="Calibri" w:hAnsi="Calibri" w:cs="Calibri"/>
        <w:i/>
        <w:iCs/>
      </w:rPr>
    </w:pPr>
    <w:r w:rsidRPr="00C0648B">
      <w:rPr>
        <w:rFonts w:ascii="Calibri" w:hAnsi="Calibri" w:cs="Calibri"/>
        <w:i/>
        <w:iCs/>
      </w:rPr>
      <w:t>Załącznik do Komunikatu Zarządu nr DK/07/07/2022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99E4" w14:textId="77777777" w:rsidR="0068260B" w:rsidRDefault="006826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3F4E"/>
    <w:multiLevelType w:val="multilevel"/>
    <w:tmpl w:val="3328F998"/>
    <w:lvl w:ilvl="0">
      <w:start w:val="1"/>
      <w:numFmt w:val="decimal"/>
      <w:pStyle w:val="CridoH1"/>
      <w:lvlText w:val="%1."/>
      <w:lvlJc w:val="left"/>
      <w:pPr>
        <w:tabs>
          <w:tab w:val="num" w:pos="709"/>
        </w:tabs>
        <w:ind w:left="709" w:hanging="709"/>
      </w:pPr>
      <w:rPr>
        <w:rFonts w:ascii="Calibri" w:hAnsi="Calibri" w:cs="Calibri" w:hint="default"/>
        <w:b/>
        <w:i w:val="0"/>
        <w:sz w:val="22"/>
      </w:rPr>
    </w:lvl>
    <w:lvl w:ilvl="1">
      <w:start w:val="1"/>
      <w:numFmt w:val="decimal"/>
      <w:pStyle w:val="CridoH2"/>
      <w:lvlText w:val="%1.%2."/>
      <w:lvlJc w:val="left"/>
      <w:pPr>
        <w:tabs>
          <w:tab w:val="num" w:pos="709"/>
        </w:tabs>
        <w:ind w:left="709" w:hanging="709"/>
      </w:pPr>
      <w:rPr>
        <w:rFonts w:hint="default"/>
      </w:rPr>
    </w:lvl>
    <w:lvl w:ilvl="2">
      <w:start w:val="1"/>
      <w:numFmt w:val="decimal"/>
      <w:pStyle w:val="CridoH3"/>
      <w:lvlText w:val="%1.%2.%3."/>
      <w:lvlJc w:val="left"/>
      <w:pPr>
        <w:tabs>
          <w:tab w:val="num" w:pos="1418"/>
        </w:tabs>
        <w:ind w:left="1418" w:hanging="709"/>
      </w:pPr>
      <w:rPr>
        <w:rFonts w:ascii="Arial" w:hAnsi="Arial" w:hint="default"/>
        <w:b w:val="0"/>
        <w:i w:val="0"/>
        <w:sz w:val="22"/>
      </w:rPr>
    </w:lvl>
    <w:lvl w:ilvl="3">
      <w:start w:val="1"/>
      <w:numFmt w:val="lowerLetter"/>
      <w:pStyle w:val="CridoH4"/>
      <w:lvlText w:val="(%4)"/>
      <w:lvlJc w:val="left"/>
      <w:pPr>
        <w:tabs>
          <w:tab w:val="num" w:pos="2126"/>
        </w:tabs>
        <w:ind w:left="2126" w:hanging="708"/>
      </w:pPr>
      <w:rPr>
        <w:rFonts w:ascii="Arial" w:hAnsi="Arial" w:hint="default"/>
        <w:b w:val="0"/>
        <w:i w:val="0"/>
        <w:sz w:val="22"/>
      </w:rPr>
    </w:lvl>
    <w:lvl w:ilvl="4">
      <w:start w:val="1"/>
      <w:numFmt w:val="lowerRoman"/>
      <w:pStyle w:val="CridoH5"/>
      <w:lvlText w:val="(%5)"/>
      <w:lvlJc w:val="left"/>
      <w:pPr>
        <w:tabs>
          <w:tab w:val="num" w:pos="2835"/>
        </w:tabs>
        <w:ind w:left="2835" w:hanging="709"/>
      </w:pPr>
      <w:rPr>
        <w:rFonts w:ascii="Arial" w:hAnsi="Arial" w:hint="default"/>
        <w:b w:val="0"/>
        <w:i w:val="0"/>
        <w:sz w:val="22"/>
      </w:rPr>
    </w:lvl>
    <w:lvl w:ilvl="5">
      <w:start w:val="1"/>
      <w:numFmt w:val="bullet"/>
      <w:pStyle w:val="CridoH6"/>
      <w:lvlText w:val="-"/>
      <w:lvlJc w:val="left"/>
      <w:pPr>
        <w:tabs>
          <w:tab w:val="num" w:pos="3544"/>
        </w:tabs>
        <w:ind w:left="3544" w:hanging="709"/>
      </w:pPr>
      <w:rPr>
        <w:rFonts w:ascii="Arial" w:hAnsi="Arial" w:hint="default"/>
        <w:b w:val="0"/>
        <w:i w:val="0"/>
        <w:color w:val="auto"/>
        <w:sz w:val="20"/>
      </w:rPr>
    </w:lvl>
    <w:lvl w:ilvl="6">
      <w:start w:val="1"/>
      <w:numFmt w:val="upperRoman"/>
      <w:lvlRestart w:val="0"/>
      <w:pStyle w:val="CridoH7"/>
      <w:suff w:val="space"/>
      <w:lvlText w:val="Rozdział %7"/>
      <w:lvlJc w:val="left"/>
      <w:pPr>
        <w:ind w:left="0" w:firstLine="0"/>
      </w:pPr>
      <w:rPr>
        <w:rFonts w:hint="default"/>
      </w:rPr>
    </w:lvl>
    <w:lvl w:ilvl="7">
      <w:start w:val="1"/>
      <w:numFmt w:val="decimal"/>
      <w:pStyle w:val="CridoH8"/>
      <w:suff w:val="space"/>
      <w:lvlText w:val="Załącznik %8"/>
      <w:lvlJc w:val="left"/>
      <w:pPr>
        <w:ind w:left="0" w:firstLine="0"/>
      </w:pPr>
      <w:rPr>
        <w:rFonts w:ascii="Arial" w:hAnsi="Arial" w:hint="default"/>
        <w:b w:val="0"/>
        <w:i w:val="0"/>
        <w:sz w:val="22"/>
      </w:rPr>
    </w:lvl>
    <w:lvl w:ilvl="8">
      <w:start w:val="1"/>
      <w:numFmt w:val="none"/>
      <w:pStyle w:val="CridoH9"/>
      <w:suff w:val="space"/>
      <w:lvlText w:val="Załącznik "/>
      <w:lvlJc w:val="left"/>
      <w:pPr>
        <w:ind w:left="0" w:firstLine="0"/>
      </w:pPr>
      <w:rPr>
        <w:rFonts w:ascii="Arial" w:hAnsi="Arial" w:hint="default"/>
        <w:b w:val="0"/>
        <w:i w:val="0"/>
        <w:sz w:val="22"/>
      </w:rPr>
    </w:lvl>
  </w:abstractNum>
  <w:abstractNum w:abstractNumId="1" w15:restartNumberingAfterBreak="0">
    <w:nsid w:val="1DE51FEF"/>
    <w:multiLevelType w:val="multilevel"/>
    <w:tmpl w:val="3CE45212"/>
    <w:lvl w:ilvl="0">
      <w:start w:val="1"/>
      <w:numFmt w:val="lowerLetter"/>
      <w:pStyle w:val="Cridoa1"/>
      <w:lvlText w:val="(%1)"/>
      <w:lvlJc w:val="left"/>
      <w:pPr>
        <w:ind w:left="709" w:hanging="709"/>
      </w:pPr>
      <w:rPr>
        <w:rFonts w:hint="default"/>
      </w:rPr>
    </w:lvl>
    <w:lvl w:ilvl="1">
      <w:start w:val="1"/>
      <w:numFmt w:val="lowerLetter"/>
      <w:pStyle w:val="Cridoa2"/>
      <w:lvlText w:val="(%2)"/>
      <w:lvlJc w:val="left"/>
      <w:pPr>
        <w:ind w:left="1418" w:hanging="709"/>
      </w:pPr>
      <w:rPr>
        <w:rFonts w:hint="default"/>
      </w:rPr>
    </w:lvl>
    <w:lvl w:ilvl="2">
      <w:start w:val="1"/>
      <w:numFmt w:val="lowerLetter"/>
      <w:pStyle w:val="Cridoa3"/>
      <w:lvlText w:val="(%3)"/>
      <w:lvlJc w:val="left"/>
      <w:pPr>
        <w:ind w:left="2126" w:hanging="708"/>
      </w:pPr>
      <w:rPr>
        <w:rFonts w:hint="default"/>
      </w:rPr>
    </w:lvl>
    <w:lvl w:ilvl="3">
      <w:start w:val="1"/>
      <w:numFmt w:val="lowerLetter"/>
      <w:pStyle w:val="Cridoa4"/>
      <w:lvlText w:val="(%4)"/>
      <w:lvlJc w:val="left"/>
      <w:pPr>
        <w:ind w:left="2835" w:hanging="709"/>
      </w:pPr>
      <w:rPr>
        <w:rFonts w:hint="default"/>
      </w:rPr>
    </w:lvl>
    <w:lvl w:ilvl="4">
      <w:start w:val="1"/>
      <w:numFmt w:val="lowerLetter"/>
      <w:pStyle w:val="Cridoa5"/>
      <w:lvlText w:val="(%5)"/>
      <w:lvlJc w:val="left"/>
      <w:pPr>
        <w:ind w:left="3544" w:hanging="709"/>
      </w:pPr>
      <w:rPr>
        <w:rFonts w:hint="default"/>
      </w:rPr>
    </w:lvl>
    <w:lvl w:ilvl="5">
      <w:start w:val="1"/>
      <w:numFmt w:val="lowerLetter"/>
      <w:pStyle w:val="Cridoa6"/>
      <w:lvlText w:val="(%6)"/>
      <w:lvlJc w:val="left"/>
      <w:pPr>
        <w:ind w:left="4253" w:hanging="709"/>
      </w:pPr>
      <w:rPr>
        <w:rFonts w:hint="default"/>
      </w:rPr>
    </w:lvl>
    <w:lvl w:ilvl="6">
      <w:start w:val="1"/>
      <w:numFmt w:val="lowerLetter"/>
      <w:lvlText w:val="%7."/>
      <w:lvlJc w:val="left"/>
      <w:pPr>
        <w:ind w:left="4961" w:hanging="708"/>
      </w:pPr>
      <w:rPr>
        <w:rFonts w:hint="default"/>
      </w:rPr>
    </w:lvl>
    <w:lvl w:ilvl="7">
      <w:start w:val="1"/>
      <w:numFmt w:val="lowerLetter"/>
      <w:lvlText w:val="%8."/>
      <w:lvlJc w:val="left"/>
      <w:pPr>
        <w:ind w:left="5670" w:hanging="709"/>
      </w:pPr>
      <w:rPr>
        <w:rFonts w:hint="default"/>
      </w:rPr>
    </w:lvl>
    <w:lvl w:ilvl="8">
      <w:start w:val="1"/>
      <w:numFmt w:val="lowerLetter"/>
      <w:lvlText w:val="%9."/>
      <w:lvlJc w:val="left"/>
      <w:pPr>
        <w:ind w:left="6379" w:hanging="709"/>
      </w:pPr>
      <w:rPr>
        <w:rFonts w:hint="default"/>
      </w:rPr>
    </w:lvl>
  </w:abstractNum>
  <w:num w:numId="1" w16cid:durableId="469371925">
    <w:abstractNumId w:val="1"/>
  </w:num>
  <w:num w:numId="2" w16cid:durableId="707266691">
    <w:abstractNumId w:val="0"/>
  </w:num>
  <w:num w:numId="3" w16cid:durableId="2014600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483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47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44"/>
    <w:rsid w:val="0002751C"/>
    <w:rsid w:val="00051383"/>
    <w:rsid w:val="000A0EC7"/>
    <w:rsid w:val="000A4F2B"/>
    <w:rsid w:val="000D1A50"/>
    <w:rsid w:val="001D24EC"/>
    <w:rsid w:val="00240511"/>
    <w:rsid w:val="00267B9B"/>
    <w:rsid w:val="00283629"/>
    <w:rsid w:val="002E33E4"/>
    <w:rsid w:val="00315ABD"/>
    <w:rsid w:val="005D5FBD"/>
    <w:rsid w:val="00605700"/>
    <w:rsid w:val="00607387"/>
    <w:rsid w:val="006558F7"/>
    <w:rsid w:val="0068260B"/>
    <w:rsid w:val="006C6351"/>
    <w:rsid w:val="00853266"/>
    <w:rsid w:val="008926EE"/>
    <w:rsid w:val="0089345C"/>
    <w:rsid w:val="00967BAC"/>
    <w:rsid w:val="009E607C"/>
    <w:rsid w:val="00A05789"/>
    <w:rsid w:val="00A90036"/>
    <w:rsid w:val="00A92355"/>
    <w:rsid w:val="00AE4A62"/>
    <w:rsid w:val="00AF6AAA"/>
    <w:rsid w:val="00BE6CE6"/>
    <w:rsid w:val="00C0648B"/>
    <w:rsid w:val="00C225C4"/>
    <w:rsid w:val="00C742E6"/>
    <w:rsid w:val="00D603DA"/>
    <w:rsid w:val="00E10852"/>
    <w:rsid w:val="00E50B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FADC"/>
  <w15:chartTrackingRefBased/>
  <w15:docId w15:val="{BE50613F-6876-461C-8C10-E4C02FE2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0B44"/>
    <w:pPr>
      <w:spacing w:before="120" w:after="120" w:line="288" w:lineRule="auto"/>
      <w:jc w:val="both"/>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1">
    <w:name w:val="Tekst 1"/>
    <w:basedOn w:val="Normalny"/>
    <w:qFormat/>
    <w:rsid w:val="00E50B44"/>
    <w:pPr>
      <w:ind w:left="709"/>
      <w:outlineLvl w:val="0"/>
    </w:pPr>
  </w:style>
  <w:style w:type="paragraph" w:customStyle="1" w:styleId="Cridoa1">
    <w:name w:val="Crido (a) 1"/>
    <w:basedOn w:val="Normalny"/>
    <w:next w:val="Tekst1"/>
    <w:qFormat/>
    <w:rsid w:val="00E50B44"/>
    <w:pPr>
      <w:numPr>
        <w:numId w:val="1"/>
      </w:numPr>
    </w:pPr>
  </w:style>
  <w:style w:type="paragraph" w:customStyle="1" w:styleId="Cridoa2">
    <w:name w:val="Crido (a) 2"/>
    <w:basedOn w:val="Normalny"/>
    <w:next w:val="Normalny"/>
    <w:qFormat/>
    <w:rsid w:val="00E50B44"/>
    <w:pPr>
      <w:numPr>
        <w:ilvl w:val="1"/>
        <w:numId w:val="1"/>
      </w:numPr>
    </w:pPr>
  </w:style>
  <w:style w:type="paragraph" w:customStyle="1" w:styleId="Cridoa3">
    <w:name w:val="Crido (a) 3"/>
    <w:basedOn w:val="Normalny"/>
    <w:next w:val="Normalny"/>
    <w:qFormat/>
    <w:rsid w:val="00E50B44"/>
    <w:pPr>
      <w:numPr>
        <w:ilvl w:val="2"/>
        <w:numId w:val="1"/>
      </w:numPr>
    </w:pPr>
  </w:style>
  <w:style w:type="paragraph" w:customStyle="1" w:styleId="Cridoa4">
    <w:name w:val="Crido (a) 4"/>
    <w:basedOn w:val="Normalny"/>
    <w:next w:val="Normalny"/>
    <w:qFormat/>
    <w:rsid w:val="00E50B44"/>
    <w:pPr>
      <w:numPr>
        <w:ilvl w:val="3"/>
        <w:numId w:val="1"/>
      </w:numPr>
    </w:pPr>
  </w:style>
  <w:style w:type="paragraph" w:customStyle="1" w:styleId="Cridoa5">
    <w:name w:val="Crido (a) 5"/>
    <w:basedOn w:val="Normalny"/>
    <w:next w:val="Normalny"/>
    <w:qFormat/>
    <w:rsid w:val="00E50B44"/>
    <w:pPr>
      <w:numPr>
        <w:ilvl w:val="4"/>
        <w:numId w:val="1"/>
      </w:numPr>
    </w:pPr>
  </w:style>
  <w:style w:type="paragraph" w:customStyle="1" w:styleId="Cridoa6">
    <w:name w:val="Crido (a) 6"/>
    <w:basedOn w:val="Normalny"/>
    <w:next w:val="Normalny"/>
    <w:qFormat/>
    <w:rsid w:val="00E50B44"/>
    <w:pPr>
      <w:numPr>
        <w:ilvl w:val="5"/>
        <w:numId w:val="1"/>
      </w:numPr>
    </w:pPr>
  </w:style>
  <w:style w:type="paragraph" w:customStyle="1" w:styleId="CridoH1">
    <w:name w:val="Crido H1"/>
    <w:basedOn w:val="Normalny"/>
    <w:next w:val="Tekst1"/>
    <w:link w:val="CridoH1Znak"/>
    <w:qFormat/>
    <w:rsid w:val="00E50B44"/>
    <w:pPr>
      <w:keepNext/>
      <w:numPr>
        <w:numId w:val="2"/>
      </w:numPr>
      <w:spacing w:before="480"/>
    </w:pPr>
    <w:rPr>
      <w:b/>
      <w:caps/>
      <w:lang w:val="en-GB"/>
    </w:rPr>
  </w:style>
  <w:style w:type="paragraph" w:customStyle="1" w:styleId="CridoH2">
    <w:name w:val="Crido H2"/>
    <w:basedOn w:val="Normalny"/>
    <w:next w:val="Normalny"/>
    <w:link w:val="CridoH2Znak"/>
    <w:qFormat/>
    <w:rsid w:val="00E50B44"/>
    <w:pPr>
      <w:numPr>
        <w:ilvl w:val="1"/>
        <w:numId w:val="2"/>
      </w:numPr>
    </w:pPr>
  </w:style>
  <w:style w:type="character" w:customStyle="1" w:styleId="CridoH1Znak">
    <w:name w:val="Crido H1 Znak"/>
    <w:basedOn w:val="Domylnaczcionkaakapitu"/>
    <w:link w:val="CridoH1"/>
    <w:rsid w:val="00E50B44"/>
    <w:rPr>
      <w:rFonts w:ascii="Arial" w:hAnsi="Arial"/>
      <w:b/>
      <w:caps/>
      <w:lang w:val="en-GB"/>
    </w:rPr>
  </w:style>
  <w:style w:type="paragraph" w:customStyle="1" w:styleId="CridoH3">
    <w:name w:val="Crido H3"/>
    <w:basedOn w:val="Normalny"/>
    <w:next w:val="Normalny"/>
    <w:link w:val="CridoH3Znak"/>
    <w:qFormat/>
    <w:rsid w:val="00E50B44"/>
    <w:pPr>
      <w:numPr>
        <w:ilvl w:val="2"/>
        <w:numId w:val="2"/>
      </w:numPr>
    </w:pPr>
  </w:style>
  <w:style w:type="character" w:customStyle="1" w:styleId="CridoH2Znak">
    <w:name w:val="Crido H2 Znak"/>
    <w:basedOn w:val="Domylnaczcionkaakapitu"/>
    <w:link w:val="CridoH2"/>
    <w:rsid w:val="00E50B44"/>
    <w:rPr>
      <w:rFonts w:ascii="Arial" w:hAnsi="Arial"/>
    </w:rPr>
  </w:style>
  <w:style w:type="paragraph" w:customStyle="1" w:styleId="CridoH4">
    <w:name w:val="Crido H4"/>
    <w:basedOn w:val="Normalny"/>
    <w:next w:val="Normalny"/>
    <w:qFormat/>
    <w:rsid w:val="00E50B44"/>
    <w:pPr>
      <w:numPr>
        <w:ilvl w:val="3"/>
        <w:numId w:val="2"/>
      </w:numPr>
    </w:pPr>
    <w:rPr>
      <w:lang w:val="en-GB"/>
    </w:rPr>
  </w:style>
  <w:style w:type="paragraph" w:customStyle="1" w:styleId="CridoH5">
    <w:name w:val="Crido H5"/>
    <w:basedOn w:val="Normalny"/>
    <w:next w:val="Normalny"/>
    <w:qFormat/>
    <w:rsid w:val="00E50B44"/>
    <w:pPr>
      <w:numPr>
        <w:ilvl w:val="4"/>
        <w:numId w:val="2"/>
      </w:numPr>
    </w:pPr>
    <w:rPr>
      <w:lang w:val="en-GB"/>
    </w:rPr>
  </w:style>
  <w:style w:type="paragraph" w:customStyle="1" w:styleId="CridoH6">
    <w:name w:val="Crido H6"/>
    <w:basedOn w:val="Normalny"/>
    <w:next w:val="Normalny"/>
    <w:qFormat/>
    <w:rsid w:val="00E50B44"/>
    <w:pPr>
      <w:numPr>
        <w:ilvl w:val="5"/>
        <w:numId w:val="2"/>
      </w:numPr>
    </w:pPr>
    <w:rPr>
      <w:lang w:val="en-GB"/>
    </w:rPr>
  </w:style>
  <w:style w:type="paragraph" w:customStyle="1" w:styleId="CridoH7">
    <w:name w:val="Crido H7"/>
    <w:basedOn w:val="Normalny"/>
    <w:next w:val="Normalny"/>
    <w:qFormat/>
    <w:rsid w:val="00E50B44"/>
    <w:pPr>
      <w:numPr>
        <w:ilvl w:val="6"/>
        <w:numId w:val="2"/>
      </w:numPr>
      <w:jc w:val="center"/>
    </w:pPr>
    <w:rPr>
      <w:lang w:val="en-GB"/>
    </w:rPr>
  </w:style>
  <w:style w:type="paragraph" w:customStyle="1" w:styleId="CridoH8">
    <w:name w:val="Crido H8"/>
    <w:basedOn w:val="Normalny"/>
    <w:next w:val="Normalny"/>
    <w:qFormat/>
    <w:rsid w:val="00E50B44"/>
    <w:pPr>
      <w:numPr>
        <w:ilvl w:val="7"/>
        <w:numId w:val="2"/>
      </w:numPr>
    </w:pPr>
    <w:rPr>
      <w:lang w:val="en-GB"/>
    </w:rPr>
  </w:style>
  <w:style w:type="paragraph" w:customStyle="1" w:styleId="CridoH9">
    <w:name w:val="Crido H9"/>
    <w:basedOn w:val="Normalny"/>
    <w:next w:val="Normalny"/>
    <w:qFormat/>
    <w:rsid w:val="00E50B44"/>
    <w:pPr>
      <w:numPr>
        <w:ilvl w:val="8"/>
        <w:numId w:val="2"/>
      </w:numPr>
    </w:pPr>
    <w:rPr>
      <w:lang w:val="en-GB"/>
    </w:rPr>
  </w:style>
  <w:style w:type="table" w:styleId="Tabela-Siatka">
    <w:name w:val="Table Grid"/>
    <w:basedOn w:val="Standardowy"/>
    <w:uiPriority w:val="99"/>
    <w:rsid w:val="00E50B4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doH3Znak">
    <w:name w:val="Crido H3 Znak"/>
    <w:basedOn w:val="Domylnaczcionkaakapitu"/>
    <w:link w:val="CridoH3"/>
    <w:rsid w:val="00315ABD"/>
    <w:rPr>
      <w:rFonts w:ascii="Arial" w:hAnsi="Arial"/>
    </w:rPr>
  </w:style>
  <w:style w:type="paragraph" w:customStyle="1" w:styleId="Tekst2">
    <w:name w:val="Tekst 2"/>
    <w:basedOn w:val="Tekst1"/>
    <w:qFormat/>
    <w:rsid w:val="00315ABD"/>
    <w:pPr>
      <w:ind w:left="1418"/>
    </w:pPr>
  </w:style>
  <w:style w:type="paragraph" w:styleId="Nagwek">
    <w:name w:val="header"/>
    <w:basedOn w:val="Normalny"/>
    <w:link w:val="NagwekZnak"/>
    <w:uiPriority w:val="99"/>
    <w:unhideWhenUsed/>
    <w:rsid w:val="00C0648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C0648B"/>
    <w:rPr>
      <w:rFonts w:ascii="Arial" w:hAnsi="Arial"/>
    </w:rPr>
  </w:style>
  <w:style w:type="paragraph" w:styleId="Stopka">
    <w:name w:val="footer"/>
    <w:basedOn w:val="Normalny"/>
    <w:link w:val="StopkaZnak"/>
    <w:uiPriority w:val="99"/>
    <w:unhideWhenUsed/>
    <w:rsid w:val="00C0648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C0648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1900</Words>
  <Characters>11400</Characters>
  <Application>Microsoft Office Word</Application>
  <DocSecurity>6</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k.chmielewska</dc:creator>
  <cp:keywords/>
  <dc:description/>
  <cp:lastModifiedBy>Policht-Burakowska Justyna</cp:lastModifiedBy>
  <cp:revision>2</cp:revision>
  <cp:lastPrinted>2022-08-05T06:32:00Z</cp:lastPrinted>
  <dcterms:created xsi:type="dcterms:W3CDTF">2022-09-20T06:53:00Z</dcterms:created>
  <dcterms:modified xsi:type="dcterms:W3CDTF">2022-09-20T06:53:00Z</dcterms:modified>
</cp:coreProperties>
</file>