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631" w:rsidRDefault="00EF063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F0631" w:rsidRDefault="00EF063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9450D" w:rsidRDefault="00F35254" w:rsidP="0019450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Białystok, 16-09</w:t>
      </w:r>
      <w:r w:rsidR="0019450D">
        <w:rPr>
          <w:rFonts w:ascii="Times New Roman" w:eastAsia="Times New Roman" w:hAnsi="Times New Roman" w:cs="Times New Roman"/>
        </w:rPr>
        <w:t>-2022</w:t>
      </w:r>
      <w:r w:rsidR="0019450D" w:rsidRPr="00165C6D">
        <w:rPr>
          <w:rFonts w:ascii="Times New Roman" w:eastAsia="Times New Roman" w:hAnsi="Times New Roman" w:cs="Times New Roman"/>
        </w:rPr>
        <w:t xml:space="preserve"> r.</w:t>
      </w:r>
    </w:p>
    <w:p w:rsidR="00EF0631" w:rsidRDefault="00D749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Fundacja Biznes i Prawo</w:t>
      </w:r>
    </w:p>
    <w:p w:rsidR="00EF0631" w:rsidRDefault="00D749E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ul. Warszawska 44/1 (III p.)</w:t>
      </w:r>
    </w:p>
    <w:p w:rsidR="00EF0631" w:rsidRDefault="00D749E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15-077 Białystok</w:t>
      </w:r>
    </w:p>
    <w:p w:rsidR="00EF0631" w:rsidRDefault="00EF063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F0631" w:rsidRDefault="00EF06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F0631" w:rsidRDefault="00D74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ZAPYTANIE </w:t>
      </w:r>
      <w:r w:rsidR="00F35254">
        <w:rPr>
          <w:rFonts w:ascii="Times New Roman" w:eastAsia="Times New Roman" w:hAnsi="Times New Roman" w:cs="Times New Roman"/>
          <w:b/>
        </w:rPr>
        <w:t>OFERTOWE NR 2</w:t>
      </w:r>
      <w:r w:rsidR="00707867">
        <w:rPr>
          <w:rFonts w:ascii="Times New Roman" w:eastAsia="Times New Roman" w:hAnsi="Times New Roman" w:cs="Times New Roman"/>
          <w:b/>
        </w:rPr>
        <w:t>/2.9/</w:t>
      </w:r>
      <w:proofErr w:type="spellStart"/>
      <w:r w:rsidR="00707867">
        <w:rPr>
          <w:rFonts w:ascii="Times New Roman" w:eastAsia="Times New Roman" w:hAnsi="Times New Roman" w:cs="Times New Roman"/>
          <w:b/>
        </w:rPr>
        <w:t>POWR_FBiP</w:t>
      </w:r>
      <w:proofErr w:type="spellEnd"/>
      <w:r w:rsidR="00707867">
        <w:rPr>
          <w:rFonts w:ascii="Times New Roman" w:eastAsia="Times New Roman" w:hAnsi="Times New Roman" w:cs="Times New Roman"/>
          <w:b/>
        </w:rPr>
        <w:t>/2022</w:t>
      </w:r>
    </w:p>
    <w:p w:rsidR="00EF0631" w:rsidRDefault="00D749E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dotyczące przygotowania i przeprowadzenia szkoleń eksperckich z zakresu wykorzystania zamówień publicznych </w:t>
      </w:r>
    </w:p>
    <w:p w:rsidR="00EF0631" w:rsidRDefault="00D74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„Szkolenia eksperckie dla Podmiotów Ekonomii Społecznej z zakresu zamówień publicznych w województwie podlaskim, warmińsko-mazurskim, lubelskim, mazowieckim i łódzkim” </w:t>
      </w:r>
    </w:p>
    <w:p w:rsidR="00EF0631" w:rsidRDefault="00D74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 nr: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POWR.02.09.00-00-0103/20.</w:t>
      </w:r>
    </w:p>
    <w:p w:rsidR="00EF0631" w:rsidRDefault="00EF06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EF0631" w:rsidRDefault="00D749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Projekt współfinansowany jest przez Unię Europejską ze środków Europejskiego Funduszu Społecznego w ramach Programu Operacyjnego Wiedza Edukacja Rozwój 2014-2020</w:t>
      </w:r>
      <w:r>
        <w:rPr>
          <w:rFonts w:ascii="Times New Roman" w:eastAsia="Times New Roman" w:hAnsi="Times New Roman" w:cs="Times New Roman"/>
          <w:i/>
          <w:color w:val="000000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</w:rPr>
        <w:t xml:space="preserve">Oś Priorytetowa </w:t>
      </w:r>
      <w:r>
        <w:rPr>
          <w:rFonts w:ascii="Times New Roman" w:eastAsia="Times New Roman" w:hAnsi="Times New Roman" w:cs="Times New Roman"/>
          <w:color w:val="000000"/>
        </w:rPr>
        <w:t>II: Efektywne polityki publiczne dla rynku pracy, gospodarki i edukacji,</w:t>
      </w:r>
    </w:p>
    <w:p w:rsidR="00EF0631" w:rsidRDefault="00D749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Działanie </w:t>
      </w:r>
      <w:r>
        <w:rPr>
          <w:rFonts w:ascii="Times New Roman" w:eastAsia="Times New Roman" w:hAnsi="Times New Roman" w:cs="Times New Roman"/>
          <w:color w:val="000000"/>
        </w:rPr>
        <w:t>2.9 Rozwój ekonomii społecznej.</w:t>
      </w:r>
    </w:p>
    <w:p w:rsidR="00932842" w:rsidRDefault="00932842" w:rsidP="00932842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</w:p>
    <w:p w:rsidR="00EF0631" w:rsidRPr="00932842" w:rsidRDefault="00D749EE" w:rsidP="0009206A">
      <w:pPr>
        <w:pStyle w:val="Akapitzlist"/>
        <w:numPr>
          <w:ilvl w:val="0"/>
          <w:numId w:val="19"/>
        </w:numPr>
        <w:spacing w:after="0" w:line="240" w:lineRule="auto"/>
        <w:ind w:left="142" w:hanging="153"/>
        <w:jc w:val="both"/>
        <w:rPr>
          <w:rFonts w:ascii="Times New Roman" w:eastAsia="Times New Roman" w:hAnsi="Times New Roman" w:cs="Times New Roman"/>
          <w:b/>
        </w:rPr>
      </w:pPr>
      <w:r w:rsidRPr="00932842">
        <w:rPr>
          <w:rFonts w:ascii="Times New Roman" w:eastAsia="Times New Roman" w:hAnsi="Times New Roman" w:cs="Times New Roman"/>
          <w:b/>
        </w:rPr>
        <w:t>Zamawiający:</w:t>
      </w:r>
    </w:p>
    <w:p w:rsidR="00EF0631" w:rsidRDefault="00D749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Fundacja Biznes i Prawo</w:t>
      </w:r>
    </w:p>
    <w:p w:rsidR="00EF0631" w:rsidRDefault="00D749E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ul. Warszawska 44/1 (III p.)</w:t>
      </w:r>
    </w:p>
    <w:p w:rsidR="00EF0631" w:rsidRPr="00307220" w:rsidRDefault="00307220" w:rsidP="0030722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15-077 </w:t>
      </w:r>
      <w:r w:rsidRPr="00307220">
        <w:rPr>
          <w:rFonts w:ascii="Times New Roman" w:eastAsia="Times New Roman" w:hAnsi="Times New Roman" w:cs="Times New Roman"/>
        </w:rPr>
        <w:t>Bi</w:t>
      </w:r>
      <w:r w:rsidR="00D749EE" w:rsidRPr="00307220">
        <w:rPr>
          <w:rFonts w:ascii="Times New Roman" w:eastAsia="Times New Roman" w:hAnsi="Times New Roman" w:cs="Times New Roman"/>
        </w:rPr>
        <w:t>ałystok</w:t>
      </w:r>
    </w:p>
    <w:p w:rsidR="00932842" w:rsidRDefault="00932842" w:rsidP="00932842">
      <w:pPr>
        <w:pStyle w:val="Akapitzlist"/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</w:p>
    <w:p w:rsidR="00EF0631" w:rsidRPr="00932842" w:rsidRDefault="00D749EE" w:rsidP="0009206A">
      <w:pPr>
        <w:pStyle w:val="Akapitzlist"/>
        <w:numPr>
          <w:ilvl w:val="0"/>
          <w:numId w:val="19"/>
        </w:numPr>
        <w:spacing w:after="0" w:line="240" w:lineRule="auto"/>
        <w:ind w:left="284" w:hanging="295"/>
        <w:jc w:val="both"/>
        <w:rPr>
          <w:rFonts w:ascii="Times New Roman" w:eastAsia="Times New Roman" w:hAnsi="Times New Roman" w:cs="Times New Roman"/>
          <w:b/>
        </w:rPr>
      </w:pPr>
      <w:r w:rsidRPr="00932842">
        <w:rPr>
          <w:rFonts w:ascii="Times New Roman" w:eastAsia="Times New Roman" w:hAnsi="Times New Roman" w:cs="Times New Roman"/>
          <w:b/>
        </w:rPr>
        <w:t>Miejsce publikacji ogłoszenia:</w:t>
      </w:r>
    </w:p>
    <w:p w:rsidR="00EF0631" w:rsidRDefault="00F3525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hyperlink r:id="rId8">
        <w:r w:rsidR="00D749EE">
          <w:rPr>
            <w:rFonts w:ascii="Times New Roman" w:eastAsia="Times New Roman" w:hAnsi="Times New Roman" w:cs="Times New Roman"/>
            <w:color w:val="0000FF"/>
            <w:u w:val="single"/>
          </w:rPr>
          <w:t>https://bazakonkurencyjnosci.funduszeeuropejskie.gov.pl/</w:t>
        </w:r>
      </w:hyperlink>
    </w:p>
    <w:p w:rsidR="00EF0631" w:rsidRDefault="00EF06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F0631" w:rsidRPr="00932842" w:rsidRDefault="00D749EE" w:rsidP="0009206A">
      <w:pPr>
        <w:pStyle w:val="Akapitzlist"/>
        <w:numPr>
          <w:ilvl w:val="0"/>
          <w:numId w:val="19"/>
        </w:numPr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Tryb udzielenia zamówienia:</w:t>
      </w:r>
    </w:p>
    <w:p w:rsidR="00EF0631" w:rsidRDefault="00D749E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Postepowanie jest prowadzone w trybie zapytania ofertowego – zgodnie z zasadą konkurencyjności, określoną w </w:t>
      </w:r>
      <w:r>
        <w:rPr>
          <w:rFonts w:ascii="Times New Roman" w:eastAsia="Times New Roman" w:hAnsi="Times New Roman" w:cs="Times New Roman"/>
          <w:b/>
          <w:i/>
        </w:rPr>
        <w:t xml:space="preserve">Wytycznych w zakresie kwalifikowalności wydatków w ramach Europejskiego Funduszu Rozwoju Regionalnego, Europejskiego Funduszu Społecznego oraz Funduszu Spójności na lata 2014-2020 </w:t>
      </w:r>
      <w:r>
        <w:rPr>
          <w:rFonts w:ascii="Times New Roman" w:eastAsia="Times New Roman" w:hAnsi="Times New Roman" w:cs="Times New Roman"/>
        </w:rPr>
        <w:t>z dnia 21 grudnia 2020 r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</w:rPr>
        <w:t xml:space="preserve">, tym samym nie stanowi przedmiotu zamówienia publicznego w ramach przepisów ustawy z dnia 11 września 2019 r. - Prawo zamówień publicznych (Dz.U. 2021 poz. 1129, z </w:t>
      </w:r>
      <w:proofErr w:type="spellStart"/>
      <w:r>
        <w:rPr>
          <w:rFonts w:ascii="Times New Roman" w:eastAsia="Times New Roman" w:hAnsi="Times New Roman" w:cs="Times New Roman"/>
        </w:rPr>
        <w:t>późn</w:t>
      </w:r>
      <w:proofErr w:type="spellEnd"/>
      <w:r>
        <w:rPr>
          <w:rFonts w:ascii="Times New Roman" w:eastAsia="Times New Roman" w:hAnsi="Times New Roman" w:cs="Times New Roman"/>
        </w:rPr>
        <w:t>. zm.).</w:t>
      </w:r>
    </w:p>
    <w:p w:rsidR="00932842" w:rsidRDefault="00932842" w:rsidP="0093284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EF0631" w:rsidRPr="00932842" w:rsidRDefault="00D749EE" w:rsidP="0009206A">
      <w:pPr>
        <w:pStyle w:val="Akapitzlist"/>
        <w:numPr>
          <w:ilvl w:val="0"/>
          <w:numId w:val="19"/>
        </w:numPr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Wspólny Słownik Zamówień (CPV):</w:t>
      </w:r>
      <w:r w:rsidRPr="00932842">
        <w:rPr>
          <w:rFonts w:ascii="Times New Roman" w:eastAsia="Times New Roman" w:hAnsi="Times New Roman" w:cs="Times New Roman"/>
          <w:b/>
        </w:rPr>
        <w:t xml:space="preserve"> </w:t>
      </w:r>
    </w:p>
    <w:p w:rsidR="00EF0631" w:rsidRDefault="00D749E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80500000-9 - Usługi szkoleniowe</w:t>
      </w:r>
    </w:p>
    <w:p w:rsidR="00EF0631" w:rsidRDefault="00D749E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80000000-4 – usługi edukacyjne i szkoleniowe</w:t>
      </w:r>
    </w:p>
    <w:p w:rsidR="00EF0631" w:rsidRDefault="00D749E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80510000-2 – usługi szkolenia specjalistycznego</w:t>
      </w:r>
    </w:p>
    <w:p w:rsidR="00EF0631" w:rsidRDefault="00EF06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F0631" w:rsidRPr="00932842" w:rsidRDefault="00D749EE" w:rsidP="0009206A">
      <w:pPr>
        <w:pStyle w:val="Akapitzlist"/>
        <w:numPr>
          <w:ilvl w:val="0"/>
          <w:numId w:val="19"/>
        </w:numPr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Informacje ogólne:</w:t>
      </w:r>
    </w:p>
    <w:p w:rsidR="00EF0631" w:rsidRDefault="00D749EE" w:rsidP="0065275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Postepowanie jest prowadzone w trybie zapytania ofertowego – zgodnie z zasadą konkurencyjności, określoną w </w:t>
      </w:r>
      <w:r>
        <w:rPr>
          <w:rFonts w:ascii="Times New Roman" w:eastAsia="Times New Roman" w:hAnsi="Times New Roman" w:cs="Times New Roman"/>
          <w:b/>
          <w:i/>
        </w:rPr>
        <w:t xml:space="preserve">Wytycznych w zakresie kwalifikowalności wydatków w ramach Europejskiego Funduszu Rozwoju Regionalnego, Europejskiego Funduszu Społecznego  oraz Funduszu Spójności na lata 2014-2020 </w:t>
      </w:r>
      <w:r>
        <w:rPr>
          <w:rFonts w:ascii="Times New Roman" w:eastAsia="Times New Roman" w:hAnsi="Times New Roman" w:cs="Times New Roman"/>
        </w:rPr>
        <w:t>z dnia 21 grudnia 2020 r</w:t>
      </w:r>
      <w:r>
        <w:rPr>
          <w:rFonts w:ascii="Times New Roman" w:eastAsia="Times New Roman" w:hAnsi="Times New Roman" w:cs="Times New Roman"/>
          <w:b/>
          <w:i/>
        </w:rPr>
        <w:t>.</w:t>
      </w:r>
      <w:r>
        <w:rPr>
          <w:rFonts w:ascii="Times New Roman" w:eastAsia="Times New Roman" w:hAnsi="Times New Roman" w:cs="Times New Roman"/>
        </w:rPr>
        <w:t xml:space="preserve">, tym samym nie stanowi przedmiotu zamówienia publicznego w ramach przepisów ustawy z dnia 11 września 2019 r. - Prawo zamówień publicznych (Dz.U. 2021 poz. 1129, z </w:t>
      </w:r>
      <w:proofErr w:type="spellStart"/>
      <w:r>
        <w:rPr>
          <w:rFonts w:ascii="Times New Roman" w:eastAsia="Times New Roman" w:hAnsi="Times New Roman" w:cs="Times New Roman"/>
        </w:rPr>
        <w:t>późn</w:t>
      </w:r>
      <w:proofErr w:type="spellEnd"/>
      <w:r>
        <w:rPr>
          <w:rFonts w:ascii="Times New Roman" w:eastAsia="Times New Roman" w:hAnsi="Times New Roman" w:cs="Times New Roman"/>
        </w:rPr>
        <w:t xml:space="preserve">. zm.). </w:t>
      </w:r>
    </w:p>
    <w:p w:rsidR="00EF0631" w:rsidRDefault="00D749EE" w:rsidP="0065275F">
      <w:pPr>
        <w:numPr>
          <w:ilvl w:val="0"/>
          <w:numId w:val="1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Celem zamówienia jest przygotowanie merytoryczne oraz przeprowadzenie szkoleń eksperckich z zakresu wykorzystania prawa zamówień publicznych. Szkolenia dedykowane są dla Podmiotów Ekonomii Społecznej (PES), w tym Przedsiębiorstw Społecznych (PS) w woj. mazowieckim, lubelskim, łódzkim. Zamówienie realizowane jest w ramach projektu "</w:t>
      </w:r>
      <w:r>
        <w:rPr>
          <w:rFonts w:ascii="Times New Roman" w:eastAsia="Times New Roman" w:hAnsi="Times New Roman" w:cs="Times New Roman"/>
          <w:i/>
        </w:rPr>
        <w:t>Szkolenia eksperckie dla Podmiotów Ekonomii Społecznej z zakresu zamówień publicznych w województwie podlaskim, warmińsko-mazurskim, lubelskim, mazowieckim i łódzkim</w:t>
      </w:r>
      <w:r>
        <w:rPr>
          <w:rFonts w:ascii="Times New Roman" w:eastAsia="Times New Roman" w:hAnsi="Times New Roman" w:cs="Times New Roman"/>
        </w:rPr>
        <w:t>" o nr POWR.02.09.00-00-0103/20.</w:t>
      </w:r>
    </w:p>
    <w:p w:rsidR="00EF0631" w:rsidRDefault="00D749EE" w:rsidP="0065275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Zamawiający nie przewiduje zwrotu kosztów udziału w postępowaniu. Wszelkie koszty związane z przygotowaniem oraz dostarczeniem oferty ponosi Wykonawca.</w:t>
      </w:r>
    </w:p>
    <w:p w:rsidR="00EF0631" w:rsidRDefault="00D749EE" w:rsidP="0065275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Zamawiający dopuszcza możliwość składania ofert częściowych. </w:t>
      </w:r>
    </w:p>
    <w:p w:rsidR="00EF0631" w:rsidRDefault="00D749EE" w:rsidP="0065275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Wykonawca może przed upływem terminu składania ofert zmienić lub wycofać swoją ofertę, składając pisemne oświadczenie. Oferta wycofana nie będzie rozpatrywana.</w:t>
      </w:r>
    </w:p>
    <w:p w:rsidR="00EF0631" w:rsidRDefault="00D749EE" w:rsidP="0065275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Wykonawca powinien uzyskać na swoją odpowiedzialność i ryzyko wszelkie informacje, które mogą być konieczne do przygotowania oferty.</w:t>
      </w:r>
    </w:p>
    <w:p w:rsidR="00EF0631" w:rsidRDefault="00D749EE" w:rsidP="0065275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Wykonawca zobowiązany jest do realizacji zamówienia zgodnie z aktualnie obowiązującymi przepisami prawa w zakresie przedmiotu zamówienia.</w:t>
      </w:r>
    </w:p>
    <w:p w:rsidR="00EF0631" w:rsidRDefault="00EF06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F0631" w:rsidRPr="00932842" w:rsidRDefault="00D749EE" w:rsidP="0009206A">
      <w:pPr>
        <w:pStyle w:val="Akapitzlist"/>
        <w:numPr>
          <w:ilvl w:val="0"/>
          <w:numId w:val="19"/>
        </w:numPr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</w:rPr>
      </w:pPr>
      <w:r w:rsidRPr="00932842">
        <w:rPr>
          <w:rFonts w:ascii="Times New Roman" w:eastAsia="Times New Roman" w:hAnsi="Times New Roman" w:cs="Times New Roman"/>
          <w:b/>
        </w:rPr>
        <w:t>Opis przedmiotu zamówienia</w:t>
      </w:r>
    </w:p>
    <w:p w:rsidR="00EF0631" w:rsidRDefault="00D749EE" w:rsidP="0065275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Przedmiotem zamówienia jest przygotowanie merytoryczne oraz przeprowadzenie szkoleń eksperckich z zakresu wykorzystania prawa zamówień publicznych. Szkolenia skierowane są do Podmiotów Ekonomii Społecznej (PES), w tym Przedsiębiorstw Społecznych (PS) w woj. mazowieckim, lubelskim, łódzkim i realizowane są w ramach projektu "</w:t>
      </w:r>
      <w:r>
        <w:rPr>
          <w:rFonts w:ascii="Times New Roman" w:eastAsia="Times New Roman" w:hAnsi="Times New Roman" w:cs="Times New Roman"/>
          <w:i/>
        </w:rPr>
        <w:t>Szkolenia eksperckie dla Podmiotów Ekonomii Społecznej z zakresu zamówień publicznych w województwie podlaskim, warmińsko-mazurskim, lubelskim, mazowieckim i łódzkim</w:t>
      </w:r>
      <w:r>
        <w:rPr>
          <w:rFonts w:ascii="Times New Roman" w:eastAsia="Times New Roman" w:hAnsi="Times New Roman" w:cs="Times New Roman"/>
        </w:rPr>
        <w:t>" o nr POWR.02.09.00-00-0103/20.</w:t>
      </w:r>
    </w:p>
    <w:p w:rsidR="00EF0631" w:rsidRDefault="00D749EE" w:rsidP="0065275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Wykonawcy mogą złożyć oferty częściowe. </w:t>
      </w:r>
    </w:p>
    <w:p w:rsidR="00EF0631" w:rsidRDefault="00D749EE" w:rsidP="0065275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Zamówienie realizowane będzie w podziale na</w:t>
      </w:r>
      <w:r w:rsidR="00707867">
        <w:rPr>
          <w:rFonts w:ascii="Times New Roman" w:eastAsia="Times New Roman" w:hAnsi="Times New Roman" w:cs="Times New Roman"/>
        </w:rPr>
        <w:t xml:space="preserve"> 3</w:t>
      </w:r>
      <w:r>
        <w:rPr>
          <w:rFonts w:ascii="Times New Roman" w:eastAsia="Times New Roman" w:hAnsi="Times New Roman" w:cs="Times New Roman"/>
        </w:rPr>
        <w:t xml:space="preserve"> części. Przedmiotem zamówienia będzie świadczenie usług szkoleniowych w zakresie zamówień publicznych w województwach:</w:t>
      </w:r>
    </w:p>
    <w:p w:rsidR="00EF0631" w:rsidRDefault="00D749EE" w:rsidP="0009206A">
      <w:pPr>
        <w:numPr>
          <w:ilvl w:val="0"/>
          <w:numId w:val="20"/>
        </w:numPr>
        <w:spacing w:after="0" w:line="240" w:lineRule="auto"/>
        <w:ind w:left="114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mazowieckim (cz. I zamówienia), </w:t>
      </w:r>
    </w:p>
    <w:p w:rsidR="00EF0631" w:rsidRDefault="00D749EE" w:rsidP="0009206A">
      <w:pPr>
        <w:numPr>
          <w:ilvl w:val="0"/>
          <w:numId w:val="20"/>
        </w:numPr>
        <w:spacing w:after="0" w:line="240" w:lineRule="auto"/>
        <w:ind w:left="114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lubelskim (cz. II zamówienia),</w:t>
      </w:r>
    </w:p>
    <w:p w:rsidR="00EF0631" w:rsidRDefault="00D749EE" w:rsidP="0009206A">
      <w:pPr>
        <w:numPr>
          <w:ilvl w:val="0"/>
          <w:numId w:val="20"/>
        </w:numPr>
        <w:spacing w:after="0" w:line="240" w:lineRule="auto"/>
        <w:ind w:left="114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łódzkim (cz. III zamówienia).</w:t>
      </w:r>
    </w:p>
    <w:p w:rsidR="00EF0631" w:rsidRDefault="00D749EE" w:rsidP="0065275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Wykonawca przyjmuje do wiadomości, że zobowiązany jest do pokrywania we własnym zakresie wszelkich kosztów dojazdów i innych kosztów związanych z realizacją zamówienia oraz realizacją obowiązków, jak również, że wykonanie usług będzie prowadzone w województwach objętych wsparciem.</w:t>
      </w:r>
    </w:p>
    <w:p w:rsidR="00EF0631" w:rsidRDefault="00D749EE" w:rsidP="0065275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Miejsce wykonania zamówienia – </w:t>
      </w:r>
      <w:r>
        <w:rPr>
          <w:rFonts w:ascii="Times New Roman" w:eastAsia="Times New Roman" w:hAnsi="Times New Roman" w:cs="Times New Roman"/>
        </w:rPr>
        <w:t>województwo mazowieckie (Warszawa), lubelskie (Lublin), łódzkie (Łódź).</w:t>
      </w:r>
    </w:p>
    <w:p w:rsidR="00EF0631" w:rsidRDefault="00D749EE" w:rsidP="0065275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Termin wykonania zamówienia: </w:t>
      </w:r>
      <w:r>
        <w:rPr>
          <w:rFonts w:ascii="Times New Roman" w:eastAsia="Times New Roman" w:hAnsi="Times New Roman" w:cs="Times New Roman"/>
        </w:rPr>
        <w:t xml:space="preserve">od momentu podpisania umowy do końca realizacji projektu, tj. do 30 listopada 2022 r. </w:t>
      </w:r>
    </w:p>
    <w:p w:rsidR="00EF0631" w:rsidRDefault="00EF0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EF0631" w:rsidRDefault="00D749E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VII. Szczegółowy opis przedmiotu zamówienia</w:t>
      </w:r>
    </w:p>
    <w:p w:rsidR="00EF0631" w:rsidRDefault="00EF06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F0631" w:rsidRDefault="00D749EE" w:rsidP="0065275F">
      <w:pPr>
        <w:numPr>
          <w:ilvl w:val="0"/>
          <w:numId w:val="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Przedmiotem zamówienia jest przygotowanie merytoryczne oraz przeprowadzenie szkoleń eksperckich z zakresu wykorzystania prawa zamówień publicznych, skierowanych do Podmiotów Ekonomii Społecznej (PES), w tym Przedsiębiorstw Społecznych (PS) w ramach projektu "</w:t>
      </w:r>
      <w:r>
        <w:rPr>
          <w:rFonts w:ascii="Times New Roman" w:eastAsia="Times New Roman" w:hAnsi="Times New Roman" w:cs="Times New Roman"/>
          <w:i/>
        </w:rPr>
        <w:t>Szkolenia eksperckie dla Podmiotów Ekonomii Społecznej z zakresu zamówień publicznych w województwie podlaskim, warmińsko-mazurskim, lubelskim, mazowieckim i łódzkim</w:t>
      </w:r>
      <w:r>
        <w:rPr>
          <w:rFonts w:ascii="Times New Roman" w:eastAsia="Times New Roman" w:hAnsi="Times New Roman" w:cs="Times New Roman"/>
        </w:rPr>
        <w:t>" o nr POWR.02.09.00-00-0103/20.</w:t>
      </w:r>
    </w:p>
    <w:p w:rsidR="00EF0631" w:rsidRDefault="00D749EE" w:rsidP="0065275F">
      <w:pPr>
        <w:numPr>
          <w:ilvl w:val="0"/>
          <w:numId w:val="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Celem realizacji zamówienia jest zwiększenie kompetencji eksperckich wśród przedstawicieli  PES, w tym PS w celu zwiększenia częstotliwości ich udziału w postępowaniach o udzielenie zamówienia publicznego na terenie województw podlaskiego oraz warmińsko-mazurskiego. Liczba uczestników projektu  (UP) w każdym województwie, a tym samym liczba PES/PS z każdego województwa objętego wsparciem została określona średnio na poziomie: 80 UP w woj. mazowieckim,  100 UP w woj. lubelskim, i 80 UP w woj. łódzkim.</w:t>
      </w:r>
    </w:p>
    <w:p w:rsidR="00EF0631" w:rsidRDefault="00D749EE" w:rsidP="0065275F">
      <w:pPr>
        <w:numPr>
          <w:ilvl w:val="0"/>
          <w:numId w:val="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Szkolenia realizowane będą w formie czterech 2-dniowych cykli szkoleniowych (każdy z cykli składający się z dwóch bloków – teoretycznego (7h) i praktycznego (7h)). Łącznie jedno szkolenie dla jednej grupy szkoleniowej (ok 20 os.) zaplanowane jest na 56 h (1h = 45 min)</w:t>
      </w:r>
      <w:r w:rsidR="00707867">
        <w:rPr>
          <w:rFonts w:ascii="Times New Roman" w:eastAsia="Times New Roman" w:hAnsi="Times New Roman" w:cs="Times New Roman"/>
        </w:rPr>
        <w:t xml:space="preserve">, </w:t>
      </w:r>
      <w:r w:rsidR="00707867" w:rsidRPr="004A5664">
        <w:rPr>
          <w:rFonts w:ascii="Times New Roman" w:hAnsi="Times New Roman" w:cs="Times New Roman"/>
        </w:rPr>
        <w:t>w tym 42h zajęć z Trenerem i 14h zajęć z Ekspertem</w:t>
      </w:r>
      <w:r>
        <w:rPr>
          <w:rFonts w:ascii="Times New Roman" w:eastAsia="Times New Roman" w:hAnsi="Times New Roman" w:cs="Times New Roman"/>
        </w:rPr>
        <w:t>. Szkolenia odbywać się będą zarówno w dni powszednie (</w:t>
      </w:r>
      <w:proofErr w:type="spellStart"/>
      <w:r>
        <w:rPr>
          <w:rFonts w:ascii="Times New Roman" w:eastAsia="Times New Roman" w:hAnsi="Times New Roman" w:cs="Times New Roman"/>
        </w:rPr>
        <w:t>pon-pt</w:t>
      </w:r>
      <w:proofErr w:type="spellEnd"/>
      <w:r>
        <w:rPr>
          <w:rFonts w:ascii="Times New Roman" w:eastAsia="Times New Roman" w:hAnsi="Times New Roman" w:cs="Times New Roman"/>
        </w:rPr>
        <w:t xml:space="preserve">) jak i w trybie weekendowym. Przez cały okres realizacji umowy zaplanowana jest realizacja szkoleń w formie zdalnej i/lub stacjonarnej, zależnie od panującej sytuacji epidemiologicznej. Terminy szkoleń będą ustalane na bieżąco, w zależności od ilości </w:t>
      </w:r>
      <w:r>
        <w:rPr>
          <w:rFonts w:ascii="Times New Roman" w:eastAsia="Times New Roman" w:hAnsi="Times New Roman" w:cs="Times New Roman"/>
        </w:rPr>
        <w:lastRenderedPageBreak/>
        <w:t>zrekrutowanych uczestników tworzących grupę szkoleniową. Wykonawca zostanie poinformowan</w:t>
      </w:r>
      <w:r w:rsidR="0019450D">
        <w:rPr>
          <w:rFonts w:ascii="Times New Roman" w:eastAsia="Times New Roman" w:hAnsi="Times New Roman" w:cs="Times New Roman"/>
        </w:rPr>
        <w:t>y o terminie szkolenia minimum 14</w:t>
      </w:r>
      <w:r>
        <w:rPr>
          <w:rFonts w:ascii="Times New Roman" w:eastAsia="Times New Roman" w:hAnsi="Times New Roman" w:cs="Times New Roman"/>
        </w:rPr>
        <w:t xml:space="preserve"> dni przed rozpoczęciem szkolenia. </w:t>
      </w:r>
    </w:p>
    <w:p w:rsidR="0019450D" w:rsidRDefault="0019450D" w:rsidP="0019450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EF0631" w:rsidRDefault="00D749EE" w:rsidP="0065275F">
      <w:pPr>
        <w:numPr>
          <w:ilvl w:val="0"/>
          <w:numId w:val="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Program szkolenia powinien uwzględniać co najmniej zagadnienia ujęte w załączniku nr 6 Zagadnienia te zostały opracowane w oparciu o podstawowy program zawarty w Zał.nr 11do Regulaminu Konkursu (uwzględnia procedurę prawa zamówień </w:t>
      </w:r>
      <w:r w:rsidR="00707867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 xml:space="preserve">ublicznych z perspektywy oferenta) oraz potrzeby szkoleniowe UP określone na podstawie Raportu Końcowego z Diagnozy PES dotyczącej udziału w postępowaniach o udzielenie zamówienia publicznego – załącznik nr 7). Program szkolenia powinien w szczególności  przedstawić  procedurę  prawa  zamówień  publicznych  z  perspektywy oferenta. Wykonawca jest zobowiązany do uwzględnienia w programie szkolenia w szczególności zapisów ustawy z dnia 11 września 2019 r. Prawo zamówień publicznych, która wchodzi w życie z dniem 1 stycznia 2021 r., a także do aktualizacji programu szkolenia w sytuacji zaistnienia kolejnych zmian w regulacjach dotyczących zamówień publicznych powstałych przed lub w trakcie realizacji szkoleń. Ponadto szkolenia powinny uwzględniać w szczególności społeczny wymiar zamówień publicznych uwzględniony w prawodawstwie krajowym dzięki implementacji dyrektywy  2014/24/UE Parlamentu Europejskiego i Rady z dnia 26 lutego 2014 r. w sprawie zamówień publicznych (Dz.U. L 94 z 28.03.2014), dyrektywy Parlamentu Europejskiego i Rady 2014/25/UE z dnia 26 lutego 2014 r. w sprawie udzielania zamówień przez podmioty działające w sektorach gospodarki wodnej, energetyki, transportu i usług pocztowych (Dz.U. L 94 z 28.03.2014). oraz dyrektywy Parlamentu Europejskiego i Rady 2014/23/UE z dnia 26 lutego 2014 r. w sprawie udzielania koncesji (Dz.U. L 94 z 28.03.2014). Minister Rodziny, Pracy i Polityki Społecznej wydał także Rekomendacje dotyczące stosowania społecznie odpowiedzialnych zamówień  publicznych,  zachęcające podmioty zobowiązane do stosowania PZP do wykorzystania ww. rozwiązań – dokument ten należy uwzględnić przy planowaniu i prowadzeniu szkoleń (dokument znajduje się na stronie internetowej Departamentu Ekonomii Społecznej i Solidarnej w </w:t>
      </w:r>
      <w:proofErr w:type="spellStart"/>
      <w:r>
        <w:rPr>
          <w:rFonts w:ascii="Times New Roman" w:eastAsia="Times New Roman" w:hAnsi="Times New Roman" w:cs="Times New Roman"/>
        </w:rPr>
        <w:t>MRPiPS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hyperlink r:id="rId9">
        <w:r>
          <w:rPr>
            <w:rFonts w:ascii="Times New Roman" w:eastAsia="Times New Roman" w:hAnsi="Times New Roman" w:cs="Times New Roman"/>
            <w:color w:val="0000FF"/>
            <w:u w:val="single"/>
          </w:rPr>
          <w:t>www.ekonomiaspoleczna.gov.pl</w:t>
        </w:r>
      </w:hyperlink>
      <w:r>
        <w:rPr>
          <w:rFonts w:ascii="Times New Roman" w:eastAsia="Times New Roman" w:hAnsi="Times New Roman" w:cs="Times New Roman"/>
        </w:rPr>
        <w:t xml:space="preserve">). </w:t>
      </w:r>
    </w:p>
    <w:p w:rsidR="0019450D" w:rsidRDefault="0019450D" w:rsidP="0019450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EF0631" w:rsidRPr="0019450D" w:rsidRDefault="00D749EE" w:rsidP="0065275F">
      <w:pPr>
        <w:numPr>
          <w:ilvl w:val="0"/>
          <w:numId w:val="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Blok praktyczny szkoleń powinien zawierać w szczególności elementy przeprowadzonego z uczestnikami procesu przygotowania przykładowych ofert (w tym przygotowanie niezbędnej dokumentacji) na realizację zlecenia w ramach postępowania o udzielenie zamówienia publicznego oraz omówienie procedur odwoławczych w zamówieniach publicznych (zasady wnoszenia </w:t>
      </w:r>
      <w:proofErr w:type="spellStart"/>
      <w:r>
        <w:rPr>
          <w:rFonts w:ascii="Times New Roman" w:eastAsia="Times New Roman" w:hAnsi="Times New Roman" w:cs="Times New Roman"/>
        </w:rPr>
        <w:t>odwołań</w:t>
      </w:r>
      <w:proofErr w:type="spellEnd"/>
      <w:r>
        <w:rPr>
          <w:rFonts w:ascii="Times New Roman" w:eastAsia="Times New Roman" w:hAnsi="Times New Roman" w:cs="Times New Roman"/>
        </w:rPr>
        <w:t>,</w:t>
      </w:r>
      <w:r w:rsid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ich konstrukcja, skarga do sądu)</w:t>
      </w:r>
      <w:r>
        <w:rPr>
          <w:rFonts w:ascii="Times New Roman" w:eastAsia="Times New Roman" w:hAnsi="Times New Roman" w:cs="Times New Roman"/>
          <w:i/>
        </w:rPr>
        <w:t>.</w:t>
      </w:r>
    </w:p>
    <w:p w:rsidR="0019450D" w:rsidRDefault="0019450D" w:rsidP="0019450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F0631" w:rsidRDefault="00D749EE" w:rsidP="0065275F">
      <w:pPr>
        <w:numPr>
          <w:ilvl w:val="0"/>
          <w:numId w:val="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Wszystkie zmiany program szkoleń wprowadzane w trakcie realizacji szkoleń wymagają uzyskania wcześniejszej zgody Zamawiającego. </w:t>
      </w:r>
    </w:p>
    <w:p w:rsidR="0019450D" w:rsidRDefault="0019450D" w:rsidP="0019450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F0631" w:rsidRDefault="00D749EE" w:rsidP="0065275F">
      <w:pPr>
        <w:numPr>
          <w:ilvl w:val="0"/>
          <w:numId w:val="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ramach przedmiotu zamówienia Wykonawca zobowiązany jest również do merytorycznego przygotowania materiałów szkoleniowych, w tym w szczególności programu szkolenia oraz prezentacji przeznaczonej do udostępnienia uczestnikom projektu. Ponadto w programie szkoleniowym Wykonawca zobowiązany jest wyraźnie wyodrębnić planowane dni szkoleniowe i ich zakres tematyczny, w sposób umożliwiający zmianę grupy szkoleniowej po zakończeniu każdego z dni szkoleniowych (możliwość kontynuacji szkolenia w innej grupie bez istotnej utraty walorów dydaktycznych i treści materiałowej).</w:t>
      </w:r>
    </w:p>
    <w:p w:rsidR="0019450D" w:rsidRDefault="0019450D" w:rsidP="0019450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F0631" w:rsidRDefault="00D749EE" w:rsidP="0065275F">
      <w:pPr>
        <w:numPr>
          <w:ilvl w:val="0"/>
          <w:numId w:val="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Wykonawca składając ofertę na zapytanie ma obowiązek przygotować szczegółowy program szkolenia na podstawie minimalnego zakresu szkolenia (przedstawionego w punkcie 5) oraz na podstawie wyników diagnozy (wniosków i rekomendacji stanowiącymi załącznik  nr 7 do zapytania). </w:t>
      </w:r>
    </w:p>
    <w:p w:rsidR="0019450D" w:rsidRDefault="0019450D" w:rsidP="0019450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F0631" w:rsidRDefault="00D749EE" w:rsidP="0065275F">
      <w:pPr>
        <w:numPr>
          <w:ilvl w:val="0"/>
          <w:numId w:val="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Szczegółowe wytyczne do szkoleń w trybie zdalnym:</w:t>
      </w:r>
    </w:p>
    <w:p w:rsidR="00EF0631" w:rsidRDefault="00D749EE" w:rsidP="0009206A">
      <w:pPr>
        <w:numPr>
          <w:ilvl w:val="0"/>
          <w:numId w:val="2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szkolenia w trybie zdalnym powinny być prowadzone w czasie rzeczywistym, z wykorzystaniem połączeń on-line; trener prowadzi szkolenia w czasie rzeczywistym, w formie umożliwiającej przekazanie i utrwalenie treści określonych w programie szkolenia; liczba </w:t>
      </w:r>
      <w:r>
        <w:rPr>
          <w:rFonts w:ascii="Times New Roman" w:eastAsia="Times New Roman" w:hAnsi="Times New Roman" w:cs="Times New Roman"/>
        </w:rPr>
        <w:lastRenderedPageBreak/>
        <w:t>uczestników szkolenia powinna umożliwić wszystkim interaktywną swobodę udziału we wszystkich przewidzianych elementach zajęć (ćwiczenia, rozmowy na żywo, chat, testy, ankiety, współdzielenie ekranu itp.); materiały dydaktyczne mogą przybrać formę e-podręczników, plików dokumentów przygotowanych w dowolnym formacie, materiałów VOD, itp.; materiały powinny zostać dostarczone uczestnikom przed rozpoczęciem szkolenia;</w:t>
      </w:r>
    </w:p>
    <w:p w:rsidR="00EF0631" w:rsidRDefault="00D749EE" w:rsidP="0009206A">
      <w:pPr>
        <w:numPr>
          <w:ilvl w:val="0"/>
          <w:numId w:val="2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realizator szkolenia powinien zapewnić rozwiązania techniczne pozwalające uczestnikom w pełni zrealizować zakładany program szkolenia; realizator szkolenia powinien wskazać:</w:t>
      </w:r>
    </w:p>
    <w:p w:rsidR="00EF0631" w:rsidRDefault="00D749EE" w:rsidP="0009206A">
      <w:pPr>
        <w:numPr>
          <w:ilvl w:val="0"/>
          <w:numId w:val="22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platformę / rodzaj komunikatora, za pośrednictwem którego prowadzone będzie szkolenie,</w:t>
      </w:r>
    </w:p>
    <w:p w:rsidR="00EF0631" w:rsidRDefault="00D749EE" w:rsidP="0009206A">
      <w:pPr>
        <w:numPr>
          <w:ilvl w:val="0"/>
          <w:numId w:val="22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minimalne wymagania dotyczące parametrów łącza sieciowego, jakim musi dysponować uczestnik,</w:t>
      </w:r>
    </w:p>
    <w:p w:rsidR="00EF0631" w:rsidRDefault="00D749EE" w:rsidP="0009206A">
      <w:pPr>
        <w:numPr>
          <w:ilvl w:val="0"/>
          <w:numId w:val="22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niezbędne oprogramowanie umożliwiające uczestnikom dostęp do prezentowanych treści i materiałów,</w:t>
      </w:r>
    </w:p>
    <w:p w:rsidR="00EF0631" w:rsidRDefault="00D749EE" w:rsidP="0009206A">
      <w:pPr>
        <w:numPr>
          <w:ilvl w:val="0"/>
          <w:numId w:val="22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okres ważności linku umożliwiającego uczestnikom w szkoleniu on-line;</w:t>
      </w:r>
    </w:p>
    <w:p w:rsidR="00EF0631" w:rsidRDefault="00D749EE" w:rsidP="0009206A">
      <w:pPr>
        <w:numPr>
          <w:ilvl w:val="0"/>
          <w:numId w:val="2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przypadku, gdy szkolenie było już realizowane w formie stacjonarnej organizator szkolenia ma obowiązek uzyskania akceptacji zmiany formy szkolenia na zdalną od wszystkich uczestników; fakt uzyskania akceptacji powinien być udokumentowany, np. w postaci zarchiwizowanej korespondencji mailowej;</w:t>
      </w:r>
    </w:p>
    <w:p w:rsidR="00EF0631" w:rsidRDefault="00D749EE" w:rsidP="0009206A">
      <w:pPr>
        <w:numPr>
          <w:ilvl w:val="0"/>
          <w:numId w:val="2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całość szkolenia realizowanego zdalnie musi być rejestrowana / nagrywana na potrzeby m.in. monitoringu, rozliczania, kontroli lub audytu, nie ma obowiązku rejestrowania / nagrywania wizerunku uczestników (wideo), niemniej jeśli szkolenie ma formę szkolenia zdalnego, na nagraniu powinien być widoczny trener, a podmiot realizujący szkolenie powinien zadbać o odpowiednie udokumentowanie obecności wszystkich uczestników na szkoleniu (np. poprzez monitorowanie czasu zalogowania do platformy i wygenerowanie z systemu raportu na temat obecności / aktywności uczestników, czy też zebranie od uczestników potwierdzeń przekazanych mailem, że uczestniczyli w szkoleniu; na tej podstawie powinna zostać sporządzona lista obecności na szkoleniu); podmiot realizujący szkolenie musi zapewnić uzyskanie wszystkich niezbędnych zgód umożliwiających rejestrowanie / nagrywanie szkolenia; nagrywanie szkolenia i udostępnianie nagrania do celów kontroli, audytu lub monitoringu nie wymaga zgody trenera – jest obligatoryjne; jeżeli trener nie wyrazie na to zgody, wówczas szkolenie nie może się odbyć; udostępnienie nagrania do celów utrwalania efektów uczenia się jest opcjonalne i wymaga pozyskania przez podmiot realizujący szkolenie zgody od trenera na wykorzystanie nagrania do takiego celu;</w:t>
      </w:r>
    </w:p>
    <w:p w:rsidR="00EF0631" w:rsidRDefault="00D749EE" w:rsidP="0009206A">
      <w:pPr>
        <w:numPr>
          <w:ilvl w:val="0"/>
          <w:numId w:val="2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realizacja formy zdalnej nie zwalnia podmiotu realizującego szkolenie z obowiązków związanych z badaniem efektywności wsparcia, w tym pomiaru kompetencji i ew. kwalifikacji nabytych na szkoleniu;</w:t>
      </w:r>
    </w:p>
    <w:p w:rsidR="00EF0631" w:rsidRDefault="00D749EE" w:rsidP="0009206A">
      <w:pPr>
        <w:numPr>
          <w:ilvl w:val="0"/>
          <w:numId w:val="2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realizator szkolenia musi zapewnić możliwość przekazania uczestnikom dokumentów potwierdzających zakończenie udziału w szkoleniu / efekty uczenia się / uzyskane kwalifikacje; dokumenty te mogą mieć formę elektroniczną.</w:t>
      </w:r>
    </w:p>
    <w:p w:rsidR="0019450D" w:rsidRDefault="0019450D" w:rsidP="0019450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EF0631" w:rsidRDefault="00D749EE" w:rsidP="0065275F">
      <w:pPr>
        <w:numPr>
          <w:ilvl w:val="0"/>
          <w:numId w:val="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Efektywność szkolenia będzie walidowana na podstawie zaproponowanych w ofercie narzędzi walidacyjnych, w tym obligatoryjnie </w:t>
      </w:r>
      <w:proofErr w:type="spellStart"/>
      <w:r>
        <w:rPr>
          <w:rFonts w:ascii="Times New Roman" w:eastAsia="Times New Roman" w:hAnsi="Times New Roman" w:cs="Times New Roman"/>
        </w:rPr>
        <w:t>pre</w:t>
      </w:r>
      <w:proofErr w:type="spellEnd"/>
      <w:r>
        <w:rPr>
          <w:rFonts w:ascii="Times New Roman" w:eastAsia="Times New Roman" w:hAnsi="Times New Roman" w:cs="Times New Roman"/>
        </w:rPr>
        <w:t xml:space="preserve"> i post testów. Po pozytywnym zaliczeniu post testu na zakończeniu udziału w całym cyklu szkoleniowym, uczestnicy otrzymają Certyfikaty poświadczające nabycie kompetencji.</w:t>
      </w:r>
    </w:p>
    <w:p w:rsidR="0019450D" w:rsidRDefault="0019450D" w:rsidP="0019450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EF0631" w:rsidRDefault="00D749EE" w:rsidP="0065275F">
      <w:pPr>
        <w:numPr>
          <w:ilvl w:val="0"/>
          <w:numId w:val="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Wykonawca zobowiązany jest do prowadzenia dokumentacji realizowanego szkolenia, na którą składają się m.in.:</w:t>
      </w:r>
    </w:p>
    <w:p w:rsidR="00EF0631" w:rsidRDefault="00D749EE" w:rsidP="0009206A">
      <w:pPr>
        <w:numPr>
          <w:ilvl w:val="0"/>
          <w:numId w:val="23"/>
        </w:num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listy obecności (uwzględniające przeszkolone PES, z wyszczególnieniem PS z podziałem według siedziby na powiaty), </w:t>
      </w:r>
    </w:p>
    <w:p w:rsidR="00EF0631" w:rsidRDefault="00D749EE" w:rsidP="0009206A">
      <w:pPr>
        <w:numPr>
          <w:ilvl w:val="0"/>
          <w:numId w:val="23"/>
        </w:num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listy odbioru materiałów szkoleniowych </w:t>
      </w:r>
    </w:p>
    <w:p w:rsidR="00EF0631" w:rsidRDefault="00D749EE" w:rsidP="0009206A">
      <w:pPr>
        <w:numPr>
          <w:ilvl w:val="0"/>
          <w:numId w:val="23"/>
        </w:num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ankiety ewaluacyjne,</w:t>
      </w:r>
    </w:p>
    <w:p w:rsidR="00EF0631" w:rsidRDefault="00D749EE" w:rsidP="0009206A">
      <w:pPr>
        <w:numPr>
          <w:ilvl w:val="0"/>
          <w:numId w:val="23"/>
        </w:num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pre</w:t>
      </w:r>
      <w:proofErr w:type="spellEnd"/>
      <w:r>
        <w:rPr>
          <w:rFonts w:ascii="Times New Roman" w:eastAsia="Times New Roman" w:hAnsi="Times New Roman" w:cs="Times New Roman"/>
        </w:rPr>
        <w:t>- i post-testy</w:t>
      </w:r>
    </w:p>
    <w:p w:rsidR="00EF0631" w:rsidRDefault="00D749EE" w:rsidP="0009206A">
      <w:pPr>
        <w:numPr>
          <w:ilvl w:val="0"/>
          <w:numId w:val="23"/>
        </w:num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listy odbioru cateringu oraz poczęstunku lub tylko poczęstunku – dotyczy zajęć realizowanych stacjonarnie (nie dotyczy zajęć realizowanych w trybie online), przy czym catering i poczęstunek organizuje i opłaca zleceniodawca.</w:t>
      </w:r>
    </w:p>
    <w:p w:rsidR="00EF0631" w:rsidRDefault="00D749E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Wzory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ww.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dokumentów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zostaną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udostępnione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Wykonawcy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przez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Zamawiającego.</w:t>
      </w:r>
    </w:p>
    <w:p w:rsidR="0019450D" w:rsidRDefault="0019450D" w:rsidP="0019450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F0631" w:rsidRDefault="00D749EE" w:rsidP="0065275F">
      <w:pPr>
        <w:numPr>
          <w:ilvl w:val="0"/>
          <w:numId w:val="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Wykonawca zobowiązany jest przekazać wszystkim uczestnikom materiały szkoleniowe (dostosowane do danego szkolenia) w wersji papierowej (dotyczy szkoleń stacjonarnych) i elektronicznej (na maila, dotyczy szkoleń stacjonarnych i online).</w:t>
      </w:r>
    </w:p>
    <w:p w:rsidR="0019450D" w:rsidRDefault="0019450D" w:rsidP="0019450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19450D" w:rsidRDefault="00D749EE" w:rsidP="0019450D">
      <w:pPr>
        <w:numPr>
          <w:ilvl w:val="0"/>
          <w:numId w:val="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 w:rsidRPr="00DE5743">
        <w:rPr>
          <w:rFonts w:ascii="Times New Roman" w:eastAsia="Times New Roman" w:hAnsi="Times New Roman" w:cs="Times New Roman"/>
        </w:rPr>
        <w:t xml:space="preserve">Wykonawca zobowiązany jest do oznaczania dokumentacji znakiem Unii Europejskiej, znakiem Funduszy Europejskich oraz flagą Rzeczpospolitej. Stosowne logotypy zostaną udostępnione Wykonawcy przez Zamawiającego w wersji elektronicznej. Zasady oznakowywania projektów dostępne są na stronie </w:t>
      </w:r>
      <w:hyperlink r:id="rId10">
        <w:r w:rsidR="00DE5743">
          <w:rPr>
            <w:rFonts w:ascii="Times New Roman" w:eastAsia="Times New Roman" w:hAnsi="Times New Roman" w:cs="Times New Roman"/>
            <w:color w:val="0000FF"/>
            <w:u w:val="single"/>
          </w:rPr>
          <w:t>https://www.power.gov.pl/strony/o-programie/promocja/zasady-promocji-i-oznakowania-projektow-w-programie/zasady-promocji-i-oznakowania-projektow-w-programie-umowy-podpisane-od-1-stycznia-2018-roku/</w:t>
        </w:r>
      </w:hyperlink>
      <w:r w:rsidR="00DE5743">
        <w:rPr>
          <w:rFonts w:ascii="Times New Roman" w:eastAsia="Times New Roman" w:hAnsi="Times New Roman" w:cs="Times New Roman"/>
        </w:rPr>
        <w:t>.</w:t>
      </w:r>
    </w:p>
    <w:p w:rsidR="00DE5743" w:rsidRPr="00DE5743" w:rsidRDefault="00DE5743" w:rsidP="00DE574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F0631" w:rsidRDefault="00D749EE" w:rsidP="0065275F">
      <w:pPr>
        <w:numPr>
          <w:ilvl w:val="0"/>
          <w:numId w:val="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Wykonawca zobowiązany jest do przedłożenia Zamawiającemu ww. dokumentacji po zakończeniu realizacji szkolenia do 3 dnia następnego miesiąca.</w:t>
      </w:r>
    </w:p>
    <w:p w:rsidR="0019450D" w:rsidRDefault="0019450D" w:rsidP="0019450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F0631" w:rsidRDefault="00D749EE" w:rsidP="0065275F">
      <w:pPr>
        <w:numPr>
          <w:ilvl w:val="0"/>
          <w:numId w:val="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Przekazywania Zamawiającemu w formie telefonicznej lub e-mail, niezwłocznie informacji o każdym uczestniku projektu, który nie zgłosił się na szkolenie.</w:t>
      </w:r>
    </w:p>
    <w:p w:rsidR="0019450D" w:rsidRDefault="0019450D" w:rsidP="0019450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F0631" w:rsidRDefault="00D749EE" w:rsidP="0065275F">
      <w:pPr>
        <w:numPr>
          <w:ilvl w:val="0"/>
          <w:numId w:val="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Przy realizacji przedmiotu zamówienia będzie przestrzegana Zasada równości szans i niedyskryminacji: zajęcia organizowane będą w salach dostosowanych do potrzeb osób z niepełnosprawnościami, z uwzględnieniem stopnia ich zróżnicowania (windy zaopatrzone w przyciski a nie sensory dotykowe, podjazdy, wyraźne oznakowania, odpowiednie pomieszczenia sanitarne). Sposób przekazu szkolenia będzie w pełni dostosowany do zróżnicowanego stopnia niepełnosprawności oraz ze względu na płeć.</w:t>
      </w:r>
    </w:p>
    <w:p w:rsidR="0019450D" w:rsidRDefault="0019450D" w:rsidP="0019450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F0631" w:rsidRDefault="00D749EE" w:rsidP="0065275F">
      <w:pPr>
        <w:numPr>
          <w:ilvl w:val="0"/>
          <w:numId w:val="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Szkolenie musi być przeprowadzone zgodnie z obowiązującymi na czas realizacji szkolenia, zasadami reżimu sanitarnego</w:t>
      </w:r>
      <w:r w:rsidR="0019450D">
        <w:rPr>
          <w:rFonts w:ascii="Times New Roman" w:eastAsia="Times New Roman" w:hAnsi="Times New Roman" w:cs="Times New Roman"/>
        </w:rPr>
        <w:t>.</w:t>
      </w:r>
    </w:p>
    <w:p w:rsidR="0019450D" w:rsidRDefault="0019450D" w:rsidP="0019450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F0631" w:rsidRDefault="00D749EE" w:rsidP="0065275F">
      <w:pPr>
        <w:numPr>
          <w:ilvl w:val="0"/>
          <w:numId w:val="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Wykonawca zobowiązany jest dysponować sprzętem niezbędnym do przeprowadzenia szkoleń, w tym komputerem z dostępem do łącza internetowego (dotyczy szkoleń online). W przypadku szkoleń stacjonarnych Zamawiający zapewni dostęp do Sali konferencyjnej wyposażonej w niezbędne sprzęty.</w:t>
      </w:r>
    </w:p>
    <w:p w:rsidR="00EF0631" w:rsidRDefault="00EF063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70AD47"/>
        </w:rPr>
      </w:pPr>
    </w:p>
    <w:p w:rsidR="00EF0631" w:rsidRDefault="00D749EE">
      <w:pPr>
        <w:tabs>
          <w:tab w:val="center" w:pos="489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VIII. Warunki udziału w postępowaniu </w:t>
      </w:r>
    </w:p>
    <w:p w:rsidR="0019450D" w:rsidRDefault="0019450D">
      <w:pPr>
        <w:tabs>
          <w:tab w:val="center" w:pos="489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EF0631" w:rsidRDefault="00D749EE" w:rsidP="0009206A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Ze względu na charakter zamówienia zapytanie jest skierowane do Wykonawców którzy wykażą, że nie podlegają wykluczeniu z postępowania zgodnie z zasadą konkurencyjności.</w:t>
      </w:r>
    </w:p>
    <w:p w:rsidR="0019450D" w:rsidRDefault="0019450D" w:rsidP="0019450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EF0631" w:rsidRDefault="00D749EE" w:rsidP="0009206A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udzielenie zamówienia mogą się ubiegać Wykonawcy, którzy spełniają następujące warunki (warunki dopuszczające dotyczące wszystkich części):</w:t>
      </w:r>
    </w:p>
    <w:p w:rsidR="0019450D" w:rsidRDefault="0019450D" w:rsidP="0019450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F0631" w:rsidRDefault="00D749EE" w:rsidP="0019450D">
      <w:pPr>
        <w:numPr>
          <w:ilvl w:val="0"/>
          <w:numId w:val="4"/>
        </w:numPr>
        <w:spacing w:after="0" w:line="240" w:lineRule="auto"/>
        <w:ind w:left="709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Warunek dopuszczający nr 1</w:t>
      </w:r>
      <w:r>
        <w:rPr>
          <w:rFonts w:ascii="Times New Roman" w:eastAsia="Times New Roman" w:hAnsi="Times New Roman" w:cs="Times New Roman"/>
        </w:rPr>
        <w:t xml:space="preserve"> – Wykonawca wykaże, że dysponuje co najmniej jednym </w:t>
      </w:r>
      <w:r>
        <w:rPr>
          <w:rFonts w:ascii="Times New Roman" w:eastAsia="Times New Roman" w:hAnsi="Times New Roman" w:cs="Times New Roman"/>
          <w:b/>
        </w:rPr>
        <w:t>trenerem</w:t>
      </w:r>
      <w:r>
        <w:rPr>
          <w:rFonts w:ascii="Times New Roman" w:eastAsia="Times New Roman" w:hAnsi="Times New Roman" w:cs="Times New Roman"/>
        </w:rPr>
        <w:t>, który posiada:</w:t>
      </w:r>
    </w:p>
    <w:p w:rsidR="00EF0631" w:rsidRDefault="00D749EE" w:rsidP="0009206A">
      <w:pPr>
        <w:numPr>
          <w:ilvl w:val="0"/>
          <w:numId w:val="25"/>
        </w:num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minimum 2 lata doświadczenia w prowadzeniu szkoleń z obszaru prawa zamówień publicznych (min.4 szkol lub 30h szkol) oraz </w:t>
      </w:r>
    </w:p>
    <w:p w:rsidR="00EF0631" w:rsidRDefault="00D749EE" w:rsidP="0009206A">
      <w:pPr>
        <w:numPr>
          <w:ilvl w:val="0"/>
          <w:numId w:val="25"/>
        </w:num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minimum 2 lata doświadczenia w obszarze ekonomii społecznej (prowadzenie szkoleń, doradztwa dla podmiotów ekonomii społecznej, wspieranie w tworzeniu podmiotów ekonomii społecznej, realizacja zadań merytorycznych w ramach projektów skierowanych do podmiotów ekonomii społecznej) </w:t>
      </w:r>
    </w:p>
    <w:p w:rsidR="00DE5743" w:rsidRDefault="00DE5743" w:rsidP="00DE574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</w:rPr>
      </w:pPr>
    </w:p>
    <w:p w:rsidR="00EF0631" w:rsidRDefault="00D749EE" w:rsidP="00DE574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Oferty, które nie spełniają powyższego warunku nie będą brane pod uwagę. Zamawiający dokona oceny spełnienia warunku dopuszczającego na podstawie dołączonego do oferty sporządzonego według wzoru stanowiącego Załącznik nr 1 – Wzór formularza ofertowego. </w:t>
      </w:r>
      <w:r>
        <w:rPr>
          <w:rFonts w:ascii="Times New Roman" w:eastAsia="Times New Roman" w:hAnsi="Times New Roman" w:cs="Times New Roman"/>
        </w:rPr>
        <w:lastRenderedPageBreak/>
        <w:t>Ponadto Wykonawca zobowiązany jest dostarczyć dokumenty umożliwiające weryfikację oświadczenia, np. cv, referencje, inne dokumenty (ksero umów, dyplomu).</w:t>
      </w:r>
    </w:p>
    <w:p w:rsidR="00DE5743" w:rsidRDefault="00DE5743" w:rsidP="00DE574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</w:rPr>
      </w:pPr>
    </w:p>
    <w:p w:rsidR="00EF0631" w:rsidRPr="00707867" w:rsidRDefault="00D749EE" w:rsidP="00F35254">
      <w:pPr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Warunek dopuszczający nr 2</w:t>
      </w:r>
      <w:r w:rsidRPr="00707867">
        <w:rPr>
          <w:rFonts w:ascii="Times New Roman" w:eastAsia="Times New Roman" w:hAnsi="Times New Roman" w:cs="Times New Roman"/>
          <w:b/>
        </w:rPr>
        <w:t xml:space="preserve"> – </w:t>
      </w:r>
      <w:r w:rsidRPr="00707867">
        <w:rPr>
          <w:rFonts w:ascii="Times New Roman" w:eastAsia="Times New Roman" w:hAnsi="Times New Roman" w:cs="Times New Roman"/>
        </w:rPr>
        <w:t xml:space="preserve">Wykonawca wykaże, że dysponuje co najmniej jednym </w:t>
      </w:r>
      <w:r w:rsidRPr="00707867">
        <w:rPr>
          <w:rFonts w:ascii="Times New Roman" w:eastAsia="Times New Roman" w:hAnsi="Times New Roman" w:cs="Times New Roman"/>
          <w:b/>
        </w:rPr>
        <w:t>ekspertem</w:t>
      </w:r>
      <w:r w:rsidRPr="00707867">
        <w:rPr>
          <w:rFonts w:ascii="Times New Roman" w:eastAsia="Times New Roman" w:hAnsi="Times New Roman" w:cs="Times New Roman"/>
        </w:rPr>
        <w:t>, który:</w:t>
      </w:r>
    </w:p>
    <w:p w:rsidR="00EF0631" w:rsidRDefault="00D749EE" w:rsidP="00DE5743">
      <w:pPr>
        <w:numPr>
          <w:ilvl w:val="0"/>
          <w:numId w:val="5"/>
        </w:numPr>
        <w:spacing w:after="0" w:line="240" w:lineRule="auto"/>
        <w:ind w:left="993" w:hanging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jest przedstawicielem zamawiającego publicznego określonego w art. 4 ust. 1 ustawy z dnia 11 września 2019 r. - Prawo zamówień publicznych,, tj. jednostki sektora finansów publicznych w rozumieniu przepisów ustawy z dnia 27 sierpnia 2009 r. o finansach publicznych, oraz</w:t>
      </w:r>
    </w:p>
    <w:p w:rsidR="00EF0631" w:rsidRDefault="00D749EE" w:rsidP="00DE5743">
      <w:pPr>
        <w:numPr>
          <w:ilvl w:val="0"/>
          <w:numId w:val="5"/>
        </w:numPr>
        <w:spacing w:after="0" w:line="240" w:lineRule="auto"/>
        <w:ind w:left="993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posiada minimum 2 lata doświadczenia w stosowaniu społecznych aspektów w zamówieniach publicznych.</w:t>
      </w:r>
    </w:p>
    <w:p w:rsidR="0019450D" w:rsidRDefault="0019450D" w:rsidP="0019450D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</w:rPr>
      </w:pPr>
    </w:p>
    <w:p w:rsidR="00EF0631" w:rsidRDefault="00D749E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Oferty, które nie spełniają powyższego warunku nie będą brane pod uwagę. Zamawiający dokona oceny spełnienia warunku dopuszczającego na podstawie dołączonego do oferty sporządzonego według wzoru stanowiącego Załącznik nr 1 – Wzór formularza ofertowego. Ponadto Wykonawca zobowiązany jest dostarczyć dokumenty umożliwiające weryfikację oświadczenia, np. cv, referencje, inne dokumenty (ksero umów, dyplomu).</w:t>
      </w:r>
    </w:p>
    <w:p w:rsidR="0019450D" w:rsidRDefault="0019450D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</w:rPr>
      </w:pPr>
    </w:p>
    <w:p w:rsidR="0019450D" w:rsidRDefault="0019450D" w:rsidP="0019450D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</w:rPr>
      </w:pPr>
    </w:p>
    <w:p w:rsidR="00EF0631" w:rsidRPr="0019450D" w:rsidRDefault="00F35254" w:rsidP="00F35254">
      <w:pPr>
        <w:numPr>
          <w:ilvl w:val="0"/>
          <w:numId w:val="26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Warunek dopuszczający nr 3</w:t>
      </w:r>
      <w:r w:rsidR="00D749EE">
        <w:rPr>
          <w:rFonts w:ascii="Times New Roman" w:eastAsia="Times New Roman" w:hAnsi="Times New Roman" w:cs="Times New Roman"/>
          <w:b/>
        </w:rPr>
        <w:t xml:space="preserve"> </w:t>
      </w:r>
      <w:r w:rsidR="0019450D">
        <w:rPr>
          <w:rFonts w:ascii="Times New Roman" w:eastAsia="Times New Roman" w:hAnsi="Times New Roman" w:cs="Times New Roman"/>
        </w:rPr>
        <w:t xml:space="preserve">(w zakresie </w:t>
      </w:r>
      <w:proofErr w:type="spellStart"/>
      <w:r w:rsidR="0019450D">
        <w:rPr>
          <w:rFonts w:ascii="Times New Roman" w:eastAsia="Times New Roman" w:hAnsi="Times New Roman" w:cs="Times New Roman"/>
        </w:rPr>
        <w:t>cz.I</w:t>
      </w:r>
      <w:proofErr w:type="spellEnd"/>
      <w:r w:rsidR="0019450D">
        <w:rPr>
          <w:rFonts w:ascii="Times New Roman" w:eastAsia="Times New Roman" w:hAnsi="Times New Roman" w:cs="Times New Roman"/>
        </w:rPr>
        <w:t>-III)</w:t>
      </w:r>
      <w:r w:rsidR="0019450D">
        <w:rPr>
          <w:rFonts w:ascii="Times New Roman" w:eastAsia="Times New Roman" w:hAnsi="Times New Roman" w:cs="Times New Roman"/>
          <w:b/>
        </w:rPr>
        <w:t xml:space="preserve"> </w:t>
      </w:r>
      <w:r w:rsidR="00D749EE">
        <w:rPr>
          <w:rFonts w:ascii="Times New Roman" w:eastAsia="Times New Roman" w:hAnsi="Times New Roman" w:cs="Times New Roman"/>
        </w:rPr>
        <w:t xml:space="preserve"> – Wykonawca nie może być powiązany osobowo lub kapitałowo z Zamawiającym. W celu udokumentowania spełnienia niniejszego warunku należy złożyć oświadczenie zgodnie z Załącznik nr 3 - Wzór oświadczenia dot.  powiązań  osobowych lub kapitałowych.</w:t>
      </w:r>
    </w:p>
    <w:p w:rsidR="0019450D" w:rsidRDefault="0019450D" w:rsidP="0019450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EF0631" w:rsidRDefault="00D749EE" w:rsidP="00F35254">
      <w:pPr>
        <w:numPr>
          <w:ilvl w:val="0"/>
          <w:numId w:val="26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Warunek dopuszczając</w:t>
      </w:r>
      <w:r w:rsidR="00F35254">
        <w:rPr>
          <w:rFonts w:ascii="Times New Roman" w:eastAsia="Times New Roman" w:hAnsi="Times New Roman" w:cs="Times New Roman"/>
          <w:b/>
        </w:rPr>
        <w:t>y nr 4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19450D">
        <w:rPr>
          <w:rFonts w:ascii="Times New Roman" w:eastAsia="Times New Roman" w:hAnsi="Times New Roman" w:cs="Times New Roman"/>
        </w:rPr>
        <w:t xml:space="preserve">(w zakresie </w:t>
      </w:r>
      <w:proofErr w:type="spellStart"/>
      <w:r w:rsidR="0019450D">
        <w:rPr>
          <w:rFonts w:ascii="Times New Roman" w:eastAsia="Times New Roman" w:hAnsi="Times New Roman" w:cs="Times New Roman"/>
        </w:rPr>
        <w:t>cz.I</w:t>
      </w:r>
      <w:proofErr w:type="spellEnd"/>
      <w:r w:rsidR="0019450D">
        <w:rPr>
          <w:rFonts w:ascii="Times New Roman" w:eastAsia="Times New Roman" w:hAnsi="Times New Roman" w:cs="Times New Roman"/>
        </w:rPr>
        <w:t>-III)</w:t>
      </w:r>
      <w:r w:rsidR="0019450D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</w:rPr>
        <w:t>Wykonawca wykaże, że jest przedsiębiorstwem społecznym lub realizuje umowę w konsorcjum z przedsiębiorstwem społecznym. Zamawiający dokona oceny spełnienia warunku dopuszczającego na zasadzie „spełnia/nie spełnia” na podstawie dołączonego do oferty sporządzonego według wzoru stanowiącego Załącznik nr 1 – Wzór formularza ofertowego.</w:t>
      </w:r>
    </w:p>
    <w:p w:rsidR="00EF0631" w:rsidRDefault="00EF0631">
      <w:pPr>
        <w:spacing w:after="0" w:line="276" w:lineRule="auto"/>
        <w:rPr>
          <w:rFonts w:ascii="Times New Roman" w:eastAsia="Times New Roman" w:hAnsi="Times New Roman" w:cs="Times New Roman"/>
          <w:i/>
        </w:rPr>
      </w:pPr>
    </w:p>
    <w:p w:rsidR="00EF0631" w:rsidRDefault="00D749EE" w:rsidP="0019450D">
      <w:pPr>
        <w:spacing w:after="0" w:line="276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„Przedsiębiorstwo społeczne (PS) – podmiot ekonomii społecznej, który spełnia łącznie poniższe warunki:</w:t>
      </w:r>
    </w:p>
    <w:p w:rsidR="00EF0631" w:rsidRDefault="00D749EE" w:rsidP="0019450D">
      <w:pPr>
        <w:spacing w:after="0" w:line="276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a) posiada osobowość prawną i prowadzi:</w:t>
      </w:r>
    </w:p>
    <w:p w:rsidR="00EF0631" w:rsidRDefault="00D749EE" w:rsidP="0019450D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i) działalność gospodarczą zarejestrowaną w Krajowym Rejestrze Sądowym lub</w:t>
      </w:r>
    </w:p>
    <w:p w:rsidR="00EF0631" w:rsidRDefault="00D749EE" w:rsidP="0019450D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ii) działalność odpłatną pożytku publicznego w rozumieniu art. 8 ustawy z dnia 24 kwietnia 2004 r. o działalności pożytku publicznego i o wolontariacie, lub</w:t>
      </w:r>
    </w:p>
    <w:p w:rsidR="00EF0631" w:rsidRDefault="00D749EE" w:rsidP="0019450D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iii) działalność oświatową w rozumieniu art. 170 ust. 1 ustawy z dnia 14 grudnia 2016 r. – Prawo oświatowe (Dz. U. z 2019 r. poz. 1148), lub</w:t>
      </w:r>
    </w:p>
    <w:p w:rsidR="00EF0631" w:rsidRDefault="00D749EE" w:rsidP="0019450D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iv) działalność kulturalną w rozumieniu art. 1 ust. 1 ustawy z dnia 25 października 1991 r. o organizowaniu i prowadzeniu działalności kulturalnej (Dz. U. z 2018 r. poz. 1983, z </w:t>
      </w:r>
      <w:proofErr w:type="spellStart"/>
      <w:r>
        <w:rPr>
          <w:rFonts w:ascii="Times New Roman" w:eastAsia="Times New Roman" w:hAnsi="Times New Roman" w:cs="Times New Roman"/>
          <w:i/>
        </w:rPr>
        <w:t>późn</w:t>
      </w:r>
      <w:proofErr w:type="spellEnd"/>
      <w:r>
        <w:rPr>
          <w:rFonts w:ascii="Times New Roman" w:eastAsia="Times New Roman" w:hAnsi="Times New Roman" w:cs="Times New Roman"/>
          <w:i/>
        </w:rPr>
        <w:t>. zm.),</w:t>
      </w:r>
    </w:p>
    <w:p w:rsidR="00EF0631" w:rsidRDefault="00D749EE" w:rsidP="0019450D">
      <w:pPr>
        <w:spacing w:after="0" w:line="276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b) zatrudnia co najmniej 30% osób, które należą do minimum jednej z poniższych grup:</w:t>
      </w:r>
    </w:p>
    <w:p w:rsidR="00EF0631" w:rsidRDefault="00D749EE" w:rsidP="0019450D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i) osoby bezrobotne w rozumieniu przepisów ustawy z dnia 20 kwietnia 2004 r. promocji zatrudnienia i instytucjach rynku pracy (Dz. U. z 2018 r. poz. 1265, z </w:t>
      </w:r>
      <w:proofErr w:type="spellStart"/>
      <w:r>
        <w:rPr>
          <w:rFonts w:ascii="Times New Roman" w:eastAsia="Times New Roman" w:hAnsi="Times New Roman" w:cs="Times New Roman"/>
          <w:i/>
        </w:rPr>
        <w:t>późn</w:t>
      </w:r>
      <w:proofErr w:type="spellEnd"/>
      <w:r>
        <w:rPr>
          <w:rFonts w:ascii="Times New Roman" w:eastAsia="Times New Roman" w:hAnsi="Times New Roman" w:cs="Times New Roman"/>
          <w:i/>
        </w:rPr>
        <w:t>. zm.);</w:t>
      </w:r>
    </w:p>
    <w:p w:rsidR="00EF0631" w:rsidRDefault="00D749EE" w:rsidP="0019450D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ii) osoby do 30. roku życia oraz po ukończeniu 50. roku życia, posiadające status osoby poszukującej pracy, bez zatrudnienia w rozumieniu przepisów ustawy z dnia 20 kwietnia 2004 r. o promocji zatrudnienia i instytucjach rynku pracy;</w:t>
      </w:r>
    </w:p>
    <w:p w:rsidR="00EF0631" w:rsidRDefault="00D749EE" w:rsidP="0019450D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iii) osoby poszukujące pracy niepozostające w zatrudnieniu lub niewykonujące innej pracy zarobkowej w rozumieniu przepisów ustawy z dnia 20 kwietnia 2004 r. o promocji zatrudnienia i instytucjach rynku pracy;</w:t>
      </w:r>
    </w:p>
    <w:p w:rsidR="00EF0631" w:rsidRDefault="00D749EE" w:rsidP="0019450D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lastRenderedPageBreak/>
        <w:t>iv) osoby niepełnosprawne w rozumieniu przepisów ustawy z dnia 27 sierpnia 1997 r. o rehabilitacji zawodowej i społecznej oraz zatrudnianiu osób niepełnosprawnych;</w:t>
      </w:r>
    </w:p>
    <w:p w:rsidR="00EF0631" w:rsidRDefault="00D749EE" w:rsidP="0019450D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v) osoby z zaburzeniami psychicznymi w rozumieniu przepisów ustawy z dnia 19 sierpnia 1994 r. o ochronie zdrowia psychicznego (Dz. U. z 2018 r. poz. 1878, z </w:t>
      </w:r>
      <w:proofErr w:type="spellStart"/>
      <w:r>
        <w:rPr>
          <w:rFonts w:ascii="Times New Roman" w:eastAsia="Times New Roman" w:hAnsi="Times New Roman" w:cs="Times New Roman"/>
          <w:i/>
        </w:rPr>
        <w:t>późn</w:t>
      </w:r>
      <w:proofErr w:type="spellEnd"/>
      <w:r>
        <w:rPr>
          <w:rFonts w:ascii="Times New Roman" w:eastAsia="Times New Roman" w:hAnsi="Times New Roman" w:cs="Times New Roman"/>
          <w:i/>
        </w:rPr>
        <w:t>. zm.);</w:t>
      </w:r>
    </w:p>
    <w:p w:rsidR="00EF0631" w:rsidRDefault="00D749EE" w:rsidP="0019450D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vi) osoby, o których mowa w art. 1 ust. 2 pkt 1–3 i 5–7 ustawy z dnia 13 czerwca 2003 r. o zatrudnieniu socjalnym (Dz. U. z 2019 r. poz. 217, z </w:t>
      </w:r>
      <w:proofErr w:type="spellStart"/>
      <w:r>
        <w:rPr>
          <w:rFonts w:ascii="Times New Roman" w:eastAsia="Times New Roman" w:hAnsi="Times New Roman" w:cs="Times New Roman"/>
          <w:i/>
        </w:rPr>
        <w:t>późn</w:t>
      </w:r>
      <w:proofErr w:type="spellEnd"/>
      <w:r>
        <w:rPr>
          <w:rFonts w:ascii="Times New Roman" w:eastAsia="Times New Roman" w:hAnsi="Times New Roman" w:cs="Times New Roman"/>
          <w:i/>
        </w:rPr>
        <w:t>. zm.), tj.</w:t>
      </w:r>
    </w:p>
    <w:p w:rsidR="00EF0631" w:rsidRDefault="00D749EE" w:rsidP="0019450D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• osoby bezdomne realizujące indywidualny program wychodzenia</w:t>
      </w:r>
    </w:p>
    <w:p w:rsidR="00EF0631" w:rsidRDefault="00D749EE" w:rsidP="0019450D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z bezdomności, w rozumieniu przepisów o pomocy społecznej,</w:t>
      </w:r>
    </w:p>
    <w:p w:rsidR="00EF0631" w:rsidRDefault="00D749EE" w:rsidP="0019450D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• osoby uzależnione od alkoholu,</w:t>
      </w:r>
    </w:p>
    <w:p w:rsidR="00EF0631" w:rsidRDefault="00D749EE" w:rsidP="0019450D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• osoby uzależnione od narkotyków lub innych środków odurzających,</w:t>
      </w:r>
    </w:p>
    <w:p w:rsidR="00EF0631" w:rsidRDefault="00D749EE" w:rsidP="0019450D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• osoby długotrwale bezrobotne w rozumieniu przepisów o promocji zatrudnienia i instytucjach rynku pracy – bezrobotni pozostający w rejestrze powiatowego urzędu pracy łącznie przez okres ponad 12 miesięcy w okresie ostatnich 2 lat, z wyłączeniem okresów odbywania stażu i przygotowania zawodowego dorosłych,</w:t>
      </w:r>
    </w:p>
    <w:p w:rsidR="00EF0631" w:rsidRDefault="00D749EE" w:rsidP="0019450D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• osoby zwalniane z zakładów karnych, mających trudności w integracji ze środowiskiem, w rozumieniu przepisów o pomocy społecznej,</w:t>
      </w:r>
    </w:p>
    <w:p w:rsidR="00EF0631" w:rsidRDefault="00D749EE" w:rsidP="0019450D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• uchodźcy realizujący indywidualny program integracji, w rozumieniu przepisów o pomocy społecznej,</w:t>
      </w:r>
    </w:p>
    <w:p w:rsidR="00EF0631" w:rsidRDefault="00D749EE" w:rsidP="0019450D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vii) osoby podlegające ubezpieczeniu społecznemu rolników w pełnym zakresie na podstawie przepisów o ubezpieczeniu społecznym rolników, jeżeli ich dochód ustalany zgodnie z art. 7 ust. 5–10 ustawy z dnia 11 lutego 2016 r. o pomocy państwa w wychowywaniu dzieci (Dz. U. z 2018 r. poz. 2134, z </w:t>
      </w:r>
      <w:proofErr w:type="spellStart"/>
      <w:r>
        <w:rPr>
          <w:rFonts w:ascii="Times New Roman" w:eastAsia="Times New Roman" w:hAnsi="Times New Roman" w:cs="Times New Roman"/>
          <w:i/>
        </w:rPr>
        <w:t>późn</w:t>
      </w:r>
      <w:proofErr w:type="spellEnd"/>
      <w:r>
        <w:rPr>
          <w:rFonts w:ascii="Times New Roman" w:eastAsia="Times New Roman" w:hAnsi="Times New Roman" w:cs="Times New Roman"/>
          <w:i/>
        </w:rPr>
        <w:t>. zm.) wynosi nie więcej niż dochód z 6 hektarów przeliczeniowych;</w:t>
      </w:r>
    </w:p>
    <w:p w:rsidR="00EF0631" w:rsidRDefault="00D749EE" w:rsidP="0019450D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viii) osoby spełniające kryteria, o których mowa w art. 8 ust. 1 pkt 1 i 2 ustawy z dnia 12 marca 2004 r. o pomocy społecznej, tj.:</w:t>
      </w:r>
    </w:p>
    <w:p w:rsidR="00EF0631" w:rsidRDefault="00D749EE" w:rsidP="0019450D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• osoba samotnie gospodarująca, której dochód nie przekracza kwoty 461 zł,</w:t>
      </w:r>
    </w:p>
    <w:p w:rsidR="00EF0631" w:rsidRDefault="00D749EE" w:rsidP="0019450D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• osoba w rodzinie, w której dochód na osobę nie przekracza kwoty 316 zł;</w:t>
      </w:r>
    </w:p>
    <w:p w:rsidR="00EF0631" w:rsidRDefault="00D749EE" w:rsidP="0019450D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ix) osoby o których mowa w art. 49 pkt 7 ustawy z dnia 20 kwietnia 2004 r. o promocji zatrudnienia i instytucjach rynku pracy;</w:t>
      </w:r>
    </w:p>
    <w:p w:rsidR="00EF0631" w:rsidRDefault="00D749EE" w:rsidP="0019450D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x) osoby usamodzielniane, o których mowa w art. 140 ust. 1 i 2 ustawy z dnia 9 czerwca 2011 r. o wspieraniu rodziny i systemie pieczy zastępczej;</w:t>
      </w:r>
    </w:p>
    <w:p w:rsidR="00EF0631" w:rsidRDefault="00D749EE" w:rsidP="0019450D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xi) osoby ubogie pracujące, tj. osoby wykonujące pracę, za którą otrzymują wynagrodzenie i które są uprawnione do korzystania z pomocy społecznej na podstawie przesłanki ubóstwo, tj. której dochody nie przekraczają kryteriów dochodowych ustalonych w oparciu o próg interwencji socjalnej.</w:t>
      </w:r>
    </w:p>
    <w:p w:rsidR="00EF0631" w:rsidRDefault="00D749EE" w:rsidP="0019450D">
      <w:pPr>
        <w:spacing w:after="0" w:line="276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c) jest podmiotem, który nie dystrybuuje zysku lub nadwyżki bilansowej pomiędzy udziałowców, akcjonariuszy lub pracowników, ale przeznacza go na wzmocnienie potencjału przedsiębiorstwa jako kapitał niepodzielny oraz w określonej części na reintegrację zawodową i społeczną;</w:t>
      </w:r>
    </w:p>
    <w:p w:rsidR="00EF0631" w:rsidRDefault="00D749EE" w:rsidP="0019450D">
      <w:pPr>
        <w:spacing w:after="0" w:line="276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d) jest zarządzany na zasadach demokratycznych, co oznacza, że struktura zarządzania PS lub ich struktura własnościowa opiera się na współzarządzaniu w przypadku spółdzielni, akcjonariacie pracowniczym lub zasadach partycypacji pracowników, co podmiot określa w swoim statucie lub innym dokumencie założycielskim;</w:t>
      </w:r>
    </w:p>
    <w:p w:rsidR="00EF0631" w:rsidRDefault="00D749EE" w:rsidP="0019450D">
      <w:pPr>
        <w:spacing w:after="0" w:line="276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e) wynagrodzenia wszystkich pracowników, w tym kadry zarządzającej są ograniczone limitami, tj. nie przekraczają wartości, o której mowa w art. 9 ust. 1 pkt 2 ustawy z dnia 24 kwietnia 2003 r. o działalności pożytku publicznego i o wolontariacie;</w:t>
      </w:r>
    </w:p>
    <w:p w:rsidR="00EF0631" w:rsidRDefault="00D749EE" w:rsidP="0019450D">
      <w:pPr>
        <w:spacing w:after="0" w:line="276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f) zatrudnia w oparciu o umowę o pracę, spółdzielczą umowę o pracę lub umowę cywilnoprawną (z wyłączeniem osób zatrudnionych na podstawie umów cywilnoprawnych, które prowadzą działalność gospodarczą) co najmniej trzy osoby w wymiarze czasu pracy co najmniej ¼ etatu, a w przypadku </w:t>
      </w:r>
      <w:r>
        <w:rPr>
          <w:rFonts w:ascii="Times New Roman" w:eastAsia="Times New Roman" w:hAnsi="Times New Roman" w:cs="Times New Roman"/>
          <w:i/>
        </w:rPr>
        <w:lastRenderedPageBreak/>
        <w:t>umów cywilnoprawnych na okres nie krótszy niż 3 miesiące i obejmujący nie mniej niż 120 godzin pracy łącznie przez wszystkie miesiące, przy zachowaniu proporcji zatrudnienia określonych w lit. b;</w:t>
      </w:r>
    </w:p>
    <w:p w:rsidR="00EF0631" w:rsidRDefault="00D749EE" w:rsidP="0019450D">
      <w:pPr>
        <w:spacing w:after="200" w:line="276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g) prowadzi wobec zatrudnionych osób, o których mowa w lit. b, uzgodniony z tymi osobami i określony w czasie proces reintegracyjny, mający na celu zdobycie lub odzyskanie kwalifikacji zawodowych lub kompetencji kluczowych.”</w:t>
      </w:r>
    </w:p>
    <w:p w:rsidR="00EF0631" w:rsidRDefault="00D749EE" w:rsidP="0009206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Oprócz spełnienia warunków dopuszczających, Wykonawca musi:</w:t>
      </w:r>
    </w:p>
    <w:p w:rsidR="0019450D" w:rsidRDefault="0019450D" w:rsidP="0019450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9450D" w:rsidRPr="00797C74" w:rsidRDefault="0019450D" w:rsidP="0009206A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97C74">
        <w:rPr>
          <w:rFonts w:ascii="Times New Roman" w:eastAsia="Times New Roman" w:hAnsi="Times New Roman" w:cs="Times New Roman"/>
        </w:rPr>
        <w:t>znajdować się w sytuacji ekonomicznej i finansowej zapewniającej wykonanie Zamówienia - w celu udokumentowania spełnienia niniejszego warunku należy złożyć oświadczenie, zgodnie z Załącznikiem nr 2 - Wzór oświadczenia Wykonawcy;</w:t>
      </w:r>
    </w:p>
    <w:p w:rsidR="0019450D" w:rsidRPr="00797C74" w:rsidRDefault="0019450D" w:rsidP="0009206A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97C74">
        <w:rPr>
          <w:rFonts w:ascii="Times New Roman" w:eastAsia="Times New Roman" w:hAnsi="Times New Roman" w:cs="Times New Roman"/>
        </w:rPr>
        <w:t>dysponować wystarczającą wiedzą merytoryczną i umiejętnościami praktycznymi z zakresu objętego przedmiotem Zamówienia - w celu udokumentowania spełnienia niniejszego warunku należy złożyć oświadczenie, zgodnie z Załącznikiem nr 2 - Wzór oświadczenia Wykonawcy;</w:t>
      </w:r>
    </w:p>
    <w:p w:rsidR="0019450D" w:rsidRPr="00797C74" w:rsidRDefault="0019450D" w:rsidP="0009206A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97C74">
        <w:rPr>
          <w:rFonts w:ascii="Times New Roman" w:eastAsia="Times New Roman" w:hAnsi="Times New Roman" w:cs="Times New Roman"/>
        </w:rPr>
        <w:t>posiadać niezbędne zasoby techniczne umożliwiające realizację zamówienia - w celu udokumentowania spełnienia niniejszego warunku należy złożyć oświadczenie, zgodnie z Załącznikiem nr 2 - Wzór oświadczenia Wykonawcy;</w:t>
      </w:r>
    </w:p>
    <w:p w:rsidR="0019450D" w:rsidRPr="00797C74" w:rsidRDefault="0019450D" w:rsidP="0009206A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97C74">
        <w:rPr>
          <w:rFonts w:ascii="Times New Roman" w:eastAsia="Times New Roman" w:hAnsi="Times New Roman" w:cs="Times New Roman"/>
        </w:rPr>
        <w:t>dysponować odpowiednim potencjałem technicznym oraz osobami zdolnymi do wykonania zamówienia - w celu udokumentowania spełnienia niniejszego warunku należy złożyć oświadczenie, zgodnie z Załącznikiem nr 2 - Wzór oświadczenia Wykonawcy;</w:t>
      </w:r>
    </w:p>
    <w:p w:rsidR="0019450D" w:rsidRDefault="0019450D" w:rsidP="0009206A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97C74">
        <w:rPr>
          <w:rFonts w:ascii="Times New Roman" w:eastAsia="Times New Roman" w:hAnsi="Times New Roman" w:cs="Times New Roman"/>
        </w:rPr>
        <w:t>posiadać uprawnienia do wykonywania określonej działalności lub czynności, jeżeli przepisy prawa nakładają obowiązek ich posiadania - w celu udokumentowania spełnienia niniejszego warunku należy złożyć oświadczenie, zgodnie z Załącznik nr 2 - Wzór oświadczenia Wykonawcy.</w:t>
      </w:r>
    </w:p>
    <w:p w:rsidR="0019450D" w:rsidRDefault="0019450D" w:rsidP="0019450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</w:p>
    <w:p w:rsidR="00EF0631" w:rsidRDefault="00D749EE" w:rsidP="0009206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Wyłącznie Wykonawca ponosi wszelkie koszty związane z realizacją przedmiotu zamówienia.</w:t>
      </w:r>
    </w:p>
    <w:p w:rsidR="0019450D" w:rsidRDefault="0019450D" w:rsidP="0019450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F0631" w:rsidRDefault="00D749EE" w:rsidP="0009206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celu potwierdzenia spełnienia w/w warunków wykonawca musi złożyć wraz z ofertą następujące oświadczenia i dokumenty:</w:t>
      </w:r>
    </w:p>
    <w:p w:rsidR="0019450D" w:rsidRDefault="0019450D" w:rsidP="0019450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9450D" w:rsidRPr="00797C74" w:rsidRDefault="0019450D" w:rsidP="0009206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97C74">
        <w:rPr>
          <w:rFonts w:ascii="Times New Roman" w:eastAsia="Times New Roman" w:hAnsi="Times New Roman" w:cs="Times New Roman"/>
        </w:rPr>
        <w:t>formularz ofertowy – zgodny z wzorem stanowiącym załącznik nr 1 do zapytania ofertowego,</w:t>
      </w:r>
    </w:p>
    <w:p w:rsidR="0019450D" w:rsidRPr="00797C74" w:rsidRDefault="0019450D" w:rsidP="0009206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97C74">
        <w:rPr>
          <w:rFonts w:ascii="Times New Roman" w:eastAsia="Times New Roman" w:hAnsi="Times New Roman" w:cs="Times New Roman"/>
        </w:rPr>
        <w:t>oświadczenie Wykonawcy – sporządzone według wzoru stanowiącego załącznik nr 2 do zapytania ofertowego;</w:t>
      </w:r>
    </w:p>
    <w:p w:rsidR="0019450D" w:rsidRPr="00797C74" w:rsidRDefault="0019450D" w:rsidP="0009206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97C74">
        <w:rPr>
          <w:rFonts w:ascii="Times New Roman" w:eastAsia="Times New Roman" w:hAnsi="Times New Roman" w:cs="Times New Roman"/>
        </w:rPr>
        <w:t>oświadczenia dot.  powiązań  osobowych lub kapitałowych – sporządzone według wzoru stanowiącego załącznik nr  4 do zapytania ofertowego;</w:t>
      </w:r>
    </w:p>
    <w:p w:rsidR="0019450D" w:rsidRPr="00797C74" w:rsidRDefault="0019450D" w:rsidP="0009206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97C74">
        <w:rPr>
          <w:rFonts w:ascii="Times New Roman" w:eastAsia="Times New Roman" w:hAnsi="Times New Roman" w:cs="Times New Roman"/>
        </w:rPr>
        <w:t>wydruk z CEIDG lub KRS, jeżeli dotyczy.</w:t>
      </w:r>
    </w:p>
    <w:p w:rsidR="0019450D" w:rsidRPr="00797C74" w:rsidRDefault="0019450D" w:rsidP="0009206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97C74">
        <w:rPr>
          <w:rFonts w:ascii="Times New Roman" w:eastAsia="Times New Roman" w:hAnsi="Times New Roman" w:cs="Times New Roman"/>
        </w:rPr>
        <w:t>program szkoleniowy (zgodny z wymogami zawartymi w punkcie VII punkt 4 – zapytania), uwzględniający efekty edukacyjne (wiedza, umiejętności, kompetencje) oraz przedstawienie przez Wykonawcę zasad walidacji i certyfikowania uzyskanej wiedzy,</w:t>
      </w:r>
    </w:p>
    <w:p w:rsidR="0019450D" w:rsidRPr="00797C74" w:rsidRDefault="0019450D" w:rsidP="0009206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97C74">
        <w:rPr>
          <w:rFonts w:ascii="Times New Roman" w:eastAsia="Times New Roman" w:hAnsi="Times New Roman" w:cs="Times New Roman"/>
        </w:rPr>
        <w:t>wykaz posiadanego i udokumentowanego doświadczenia zawodowego osób wskazanych do realizacji szkoleń  zgodne z wzorem stanowiącym załącznik nr 3 do zapytania ofertowego,</w:t>
      </w:r>
    </w:p>
    <w:p w:rsidR="0019450D" w:rsidRPr="00797C74" w:rsidRDefault="0019450D" w:rsidP="0009206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97C74">
        <w:rPr>
          <w:rFonts w:ascii="Times New Roman" w:eastAsia="Times New Roman" w:hAnsi="Times New Roman" w:cs="Times New Roman"/>
        </w:rPr>
        <w:t xml:space="preserve">oświadczenie wykonawcy w zakresie wypełnienia obowiązków informacyjnych przewidzianych w art. 13 lub art. 14 RODO, zgodne z wzorem stanowiącym odpowiednio załącznik nr 5 do zapytania ofertowego, </w:t>
      </w:r>
    </w:p>
    <w:p w:rsidR="0019450D" w:rsidRDefault="0019450D" w:rsidP="0009206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97C74">
        <w:rPr>
          <w:rFonts w:ascii="Times New Roman" w:eastAsia="Times New Roman" w:hAnsi="Times New Roman" w:cs="Times New Roman"/>
        </w:rPr>
        <w:t>inne dokumenty, o ile konieczność ich złożenia wynika z zapytania ofertowego. Wszystkie składane dokumenty muszą być podpisane przez Wykonawcę.</w:t>
      </w:r>
    </w:p>
    <w:p w:rsidR="0019450D" w:rsidRPr="00707867" w:rsidRDefault="0019450D" w:rsidP="0019450D">
      <w:pPr>
        <w:tabs>
          <w:tab w:val="left" w:pos="774"/>
        </w:tabs>
        <w:spacing w:after="0" w:line="240" w:lineRule="auto"/>
        <w:ind w:left="708" w:right="-10"/>
        <w:jc w:val="both"/>
        <w:rPr>
          <w:rFonts w:ascii="Times New Roman" w:eastAsia="Times New Roman" w:hAnsi="Times New Roman" w:cs="Times New Roman"/>
          <w:spacing w:val="-1"/>
        </w:rPr>
      </w:pPr>
    </w:p>
    <w:p w:rsidR="00EF0631" w:rsidRDefault="00D749EE" w:rsidP="0009206A">
      <w:pPr>
        <w:numPr>
          <w:ilvl w:val="0"/>
          <w:numId w:val="24"/>
        </w:num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Wykonawca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zobowiązany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jest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wskazania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ofercie</w:t>
      </w:r>
      <w:r w:rsidRPr="00707867">
        <w:rPr>
          <w:rFonts w:ascii="Times New Roman" w:eastAsia="Times New Roman" w:hAnsi="Times New Roman" w:cs="Times New Roman"/>
        </w:rPr>
        <w:t xml:space="preserve"> ceny </w:t>
      </w:r>
      <w:r>
        <w:rPr>
          <w:rFonts w:ascii="Times New Roman" w:eastAsia="Times New Roman" w:hAnsi="Times New Roman" w:cs="Times New Roman"/>
        </w:rPr>
        <w:t>brutto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przeprowadzenie szkolenia w przeliczeniu kosztów na 1 godzinę (w tym koszty walidacji i certyfikacji)</w:t>
      </w:r>
      <w:r w:rsidRPr="00707867">
        <w:rPr>
          <w:rFonts w:ascii="Times New Roman" w:eastAsia="Times New Roman" w:hAnsi="Times New Roman" w:cs="Times New Roman"/>
        </w:rPr>
        <w:t xml:space="preserve">. Cena </w:t>
      </w:r>
      <w:r>
        <w:rPr>
          <w:rFonts w:ascii="Times New Roman" w:eastAsia="Times New Roman" w:hAnsi="Times New Roman" w:cs="Times New Roman"/>
        </w:rPr>
        <w:t>wskazana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 w:rsidRPr="00707867">
        <w:rPr>
          <w:rFonts w:ascii="Times New Roman" w:eastAsia="Times New Roman" w:hAnsi="Times New Roman" w:cs="Times New Roman"/>
        </w:rPr>
        <w:t xml:space="preserve"> ofercie powinna obejmować </w:t>
      </w:r>
      <w:r>
        <w:rPr>
          <w:rFonts w:ascii="Times New Roman" w:eastAsia="Times New Roman" w:hAnsi="Times New Roman" w:cs="Times New Roman"/>
        </w:rPr>
        <w:t>wszelkie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koszty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Wykonawcy</w:t>
      </w:r>
      <w:r w:rsidRPr="00707867">
        <w:rPr>
          <w:rFonts w:ascii="Times New Roman" w:eastAsia="Times New Roman" w:hAnsi="Times New Roman" w:cs="Times New Roman"/>
        </w:rPr>
        <w:t xml:space="preserve"> niezbędne </w:t>
      </w:r>
      <w:r>
        <w:rPr>
          <w:rFonts w:ascii="Times New Roman" w:eastAsia="Times New Roman" w:hAnsi="Times New Roman" w:cs="Times New Roman"/>
        </w:rPr>
        <w:t>do</w:t>
      </w:r>
      <w:r w:rsidRPr="00707867">
        <w:rPr>
          <w:rFonts w:ascii="Times New Roman" w:eastAsia="Times New Roman" w:hAnsi="Times New Roman" w:cs="Times New Roman"/>
        </w:rPr>
        <w:t xml:space="preserve"> prawidłowej realizacji </w:t>
      </w:r>
      <w:r>
        <w:rPr>
          <w:rFonts w:ascii="Times New Roman" w:eastAsia="Times New Roman" w:hAnsi="Times New Roman" w:cs="Times New Roman"/>
        </w:rPr>
        <w:t>zamówienia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warunkach</w:t>
      </w:r>
      <w:r w:rsidRPr="00707867">
        <w:rPr>
          <w:rFonts w:ascii="Times New Roman" w:eastAsia="Times New Roman" w:hAnsi="Times New Roman" w:cs="Times New Roman"/>
        </w:rPr>
        <w:t xml:space="preserve"> określonych </w:t>
      </w:r>
      <w:r>
        <w:rPr>
          <w:rFonts w:ascii="Times New Roman" w:eastAsia="Times New Roman" w:hAnsi="Times New Roman" w:cs="Times New Roman"/>
        </w:rPr>
        <w:t>w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zapytaniu</w:t>
      </w:r>
      <w:r w:rsidRPr="00707867">
        <w:rPr>
          <w:rFonts w:ascii="Times New Roman" w:eastAsia="Times New Roman" w:hAnsi="Times New Roman" w:cs="Times New Roman"/>
        </w:rPr>
        <w:t xml:space="preserve"> ofertowym</w:t>
      </w:r>
      <w:r>
        <w:rPr>
          <w:rFonts w:ascii="Times New Roman" w:eastAsia="Times New Roman" w:hAnsi="Times New Roman" w:cs="Times New Roman"/>
        </w:rPr>
        <w:t xml:space="preserve"> .</w:t>
      </w:r>
      <w:r w:rsidRPr="00707867">
        <w:rPr>
          <w:rFonts w:ascii="Times New Roman" w:eastAsia="Times New Roman" w:hAnsi="Times New Roman" w:cs="Times New Roman"/>
        </w:rPr>
        <w:t xml:space="preserve"> </w:t>
      </w:r>
    </w:p>
    <w:p w:rsidR="0019450D" w:rsidRDefault="0019450D" w:rsidP="0019450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F0631" w:rsidRDefault="00D749EE" w:rsidP="0009206A">
      <w:pPr>
        <w:numPr>
          <w:ilvl w:val="0"/>
          <w:numId w:val="24"/>
        </w:num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</w:rPr>
      </w:pPr>
      <w:r w:rsidRPr="00707867">
        <w:rPr>
          <w:rFonts w:ascii="Times New Roman" w:eastAsia="Times New Roman" w:hAnsi="Times New Roman" w:cs="Times New Roman"/>
        </w:rPr>
        <w:t xml:space="preserve">Cena powinna </w:t>
      </w:r>
      <w:r>
        <w:rPr>
          <w:rFonts w:ascii="Times New Roman" w:eastAsia="Times New Roman" w:hAnsi="Times New Roman" w:cs="Times New Roman"/>
        </w:rPr>
        <w:t>zostać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wyrażona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 w:rsidRPr="00707867">
        <w:rPr>
          <w:rFonts w:ascii="Times New Roman" w:eastAsia="Times New Roman" w:hAnsi="Times New Roman" w:cs="Times New Roman"/>
        </w:rPr>
        <w:t xml:space="preserve"> złotych polskich (PLN). </w:t>
      </w:r>
      <w:r>
        <w:rPr>
          <w:rFonts w:ascii="Times New Roman" w:eastAsia="Times New Roman" w:hAnsi="Times New Roman" w:cs="Times New Roman"/>
        </w:rPr>
        <w:t>Wszelkie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rozliczenia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związane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 w:rsidRPr="00707867">
        <w:rPr>
          <w:rFonts w:ascii="Times New Roman" w:eastAsia="Times New Roman" w:hAnsi="Times New Roman" w:cs="Times New Roman"/>
        </w:rPr>
        <w:t xml:space="preserve"> realizacją zamówienia </w:t>
      </w:r>
      <w:r>
        <w:rPr>
          <w:rFonts w:ascii="Times New Roman" w:eastAsia="Times New Roman" w:hAnsi="Times New Roman" w:cs="Times New Roman"/>
        </w:rPr>
        <w:t>prowadzone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będą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złotych</w:t>
      </w:r>
      <w:r w:rsidR="0019450D">
        <w:rPr>
          <w:rFonts w:ascii="Times New Roman" w:eastAsia="Times New Roman" w:hAnsi="Times New Roman" w:cs="Times New Roman"/>
        </w:rPr>
        <w:t xml:space="preserve"> polskich.</w:t>
      </w:r>
    </w:p>
    <w:p w:rsidR="0019450D" w:rsidRDefault="0019450D" w:rsidP="0019450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F0631" w:rsidRDefault="00D749EE" w:rsidP="0009206A">
      <w:pPr>
        <w:numPr>
          <w:ilvl w:val="0"/>
          <w:numId w:val="24"/>
        </w:num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Przedkładane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 w:rsidRPr="00707867">
        <w:rPr>
          <w:rFonts w:ascii="Times New Roman" w:eastAsia="Times New Roman" w:hAnsi="Times New Roman" w:cs="Times New Roman"/>
        </w:rPr>
        <w:t xml:space="preserve"> ramach oferty dokumenty </w:t>
      </w:r>
      <w:r>
        <w:rPr>
          <w:rFonts w:ascii="Times New Roman" w:eastAsia="Times New Roman" w:hAnsi="Times New Roman" w:cs="Times New Roman"/>
        </w:rPr>
        <w:t>potwierdzające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doświadczenie</w:t>
      </w:r>
      <w:r w:rsidRPr="00707867">
        <w:rPr>
          <w:rFonts w:ascii="Times New Roman" w:eastAsia="Times New Roman" w:hAnsi="Times New Roman" w:cs="Times New Roman"/>
        </w:rPr>
        <w:t xml:space="preserve"> trenerów </w:t>
      </w:r>
      <w:r>
        <w:rPr>
          <w:rFonts w:ascii="Times New Roman" w:eastAsia="Times New Roman" w:hAnsi="Times New Roman" w:cs="Times New Roman"/>
        </w:rPr>
        <w:t>oraz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inne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składane</w:t>
      </w:r>
      <w:r w:rsidRPr="00707867">
        <w:rPr>
          <w:rFonts w:ascii="Times New Roman" w:eastAsia="Times New Roman" w:hAnsi="Times New Roman" w:cs="Times New Roman"/>
        </w:rPr>
        <w:t xml:space="preserve"> dokumenty, </w:t>
      </w:r>
      <w:r>
        <w:rPr>
          <w:rFonts w:ascii="Times New Roman" w:eastAsia="Times New Roman" w:hAnsi="Times New Roman" w:cs="Times New Roman"/>
        </w:rPr>
        <w:t>dla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których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Zamawiający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nie</w:t>
      </w:r>
      <w:r w:rsidRPr="00707867">
        <w:rPr>
          <w:rFonts w:ascii="Times New Roman" w:eastAsia="Times New Roman" w:hAnsi="Times New Roman" w:cs="Times New Roman"/>
        </w:rPr>
        <w:t xml:space="preserve"> zastrzegł wymogu </w:t>
      </w:r>
      <w:r>
        <w:rPr>
          <w:rFonts w:ascii="Times New Roman" w:eastAsia="Times New Roman" w:hAnsi="Times New Roman" w:cs="Times New Roman"/>
        </w:rPr>
        <w:t>przedłożenia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oryginału,</w:t>
      </w:r>
      <w:r w:rsidRPr="00707867">
        <w:rPr>
          <w:rFonts w:ascii="Times New Roman" w:eastAsia="Times New Roman" w:hAnsi="Times New Roman" w:cs="Times New Roman"/>
        </w:rPr>
        <w:t xml:space="preserve"> mogą </w:t>
      </w:r>
      <w:r>
        <w:rPr>
          <w:rFonts w:ascii="Times New Roman" w:eastAsia="Times New Roman" w:hAnsi="Times New Roman" w:cs="Times New Roman"/>
        </w:rPr>
        <w:t>zostać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złożone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 w:rsidRPr="00707867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kopiach,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potwierdzonych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przez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Wykonawcę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 w:rsidRPr="00707867">
        <w:rPr>
          <w:rFonts w:ascii="Times New Roman" w:eastAsia="Times New Roman" w:hAnsi="Times New Roman" w:cs="Times New Roman"/>
        </w:rPr>
        <w:t xml:space="preserve"> zgodność </w:t>
      </w:r>
      <w:r>
        <w:rPr>
          <w:rFonts w:ascii="Times New Roman" w:eastAsia="Times New Roman" w:hAnsi="Times New Roman" w:cs="Times New Roman"/>
        </w:rPr>
        <w:t>z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oryginałem</w:t>
      </w:r>
      <w:r w:rsidR="00707867">
        <w:rPr>
          <w:rFonts w:ascii="Times New Roman" w:eastAsia="Times New Roman" w:hAnsi="Times New Roman" w:cs="Times New Roman"/>
        </w:rPr>
        <w:t>.</w:t>
      </w:r>
    </w:p>
    <w:p w:rsidR="0019450D" w:rsidRDefault="0019450D" w:rsidP="0019450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F0631" w:rsidRDefault="00D749EE" w:rsidP="0009206A">
      <w:pPr>
        <w:numPr>
          <w:ilvl w:val="0"/>
          <w:numId w:val="24"/>
        </w:num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Złożenie</w:t>
      </w:r>
      <w:r w:rsidRPr="00707867">
        <w:rPr>
          <w:rFonts w:ascii="Times New Roman" w:eastAsia="Times New Roman" w:hAnsi="Times New Roman" w:cs="Times New Roman"/>
        </w:rPr>
        <w:t xml:space="preserve"> oferty</w:t>
      </w:r>
      <w:r>
        <w:rPr>
          <w:rFonts w:ascii="Times New Roman" w:eastAsia="Times New Roman" w:hAnsi="Times New Roman" w:cs="Times New Roman"/>
        </w:rPr>
        <w:t xml:space="preserve"> nie</w:t>
      </w:r>
      <w:r w:rsidRPr="00707867">
        <w:rPr>
          <w:rFonts w:ascii="Times New Roman" w:eastAsia="Times New Roman" w:hAnsi="Times New Roman" w:cs="Times New Roman"/>
        </w:rPr>
        <w:t xml:space="preserve"> powoduje powstania </w:t>
      </w:r>
      <w:r>
        <w:rPr>
          <w:rFonts w:ascii="Times New Roman" w:eastAsia="Times New Roman" w:hAnsi="Times New Roman" w:cs="Times New Roman"/>
        </w:rPr>
        <w:t>żadnych</w:t>
      </w:r>
      <w:r w:rsidRPr="00707867">
        <w:rPr>
          <w:rFonts w:ascii="Times New Roman" w:eastAsia="Times New Roman" w:hAnsi="Times New Roman" w:cs="Times New Roman"/>
        </w:rPr>
        <w:t xml:space="preserve"> zobowiązań</w:t>
      </w:r>
      <w:r>
        <w:rPr>
          <w:rFonts w:ascii="Times New Roman" w:eastAsia="Times New Roman" w:hAnsi="Times New Roman" w:cs="Times New Roman"/>
        </w:rPr>
        <w:t xml:space="preserve"> </w:t>
      </w:r>
      <w:r w:rsidRPr="00707867">
        <w:rPr>
          <w:rFonts w:ascii="Times New Roman" w:eastAsia="Times New Roman" w:hAnsi="Times New Roman" w:cs="Times New Roman"/>
        </w:rPr>
        <w:t xml:space="preserve">wobec </w:t>
      </w:r>
      <w:r>
        <w:rPr>
          <w:rFonts w:ascii="Times New Roman" w:eastAsia="Times New Roman" w:hAnsi="Times New Roman" w:cs="Times New Roman"/>
        </w:rPr>
        <w:t>stron.</w:t>
      </w:r>
      <w:r w:rsidRPr="00707867">
        <w:rPr>
          <w:rFonts w:ascii="Times New Roman" w:eastAsia="Times New Roman" w:hAnsi="Times New Roman" w:cs="Times New Roman"/>
        </w:rPr>
        <w:t xml:space="preserve"> Oferty</w:t>
      </w:r>
      <w:r>
        <w:rPr>
          <w:rFonts w:ascii="Times New Roman" w:eastAsia="Times New Roman" w:hAnsi="Times New Roman" w:cs="Times New Roman"/>
        </w:rPr>
        <w:t xml:space="preserve"> </w:t>
      </w:r>
      <w:r w:rsidRPr="00707867">
        <w:rPr>
          <w:rFonts w:ascii="Times New Roman" w:eastAsia="Times New Roman" w:hAnsi="Times New Roman" w:cs="Times New Roman"/>
        </w:rPr>
        <w:t xml:space="preserve">są </w:t>
      </w:r>
      <w:r>
        <w:rPr>
          <w:rFonts w:ascii="Times New Roman" w:eastAsia="Times New Roman" w:hAnsi="Times New Roman" w:cs="Times New Roman"/>
        </w:rPr>
        <w:t>przygotowywane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 w:rsidRPr="007078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koszt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Wykonawców. </w:t>
      </w:r>
    </w:p>
    <w:p w:rsidR="00EF0631" w:rsidRDefault="00EF06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F0631" w:rsidRDefault="00D749E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IX. Wykluczenia z możliwości realizacji zamówienia</w:t>
      </w:r>
    </w:p>
    <w:p w:rsidR="0019450D" w:rsidRDefault="0019450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9450D" w:rsidRDefault="0019450D" w:rsidP="0009206A">
      <w:pPr>
        <w:widowControl w:val="0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Niniejsze zamówienie nie może być udzielone Wykonawcom powiązanym osobowo lub kapitałowo z Zamawiającym.</w:t>
      </w:r>
    </w:p>
    <w:p w:rsidR="0019450D" w:rsidRDefault="0019450D" w:rsidP="0009206A">
      <w:pPr>
        <w:widowControl w:val="0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razie wątpliwości co do informacji zawartych w ofercie, Zamawiający wystąpi z żądaniem ich wyjaśnienia. Udzielone wyjaśnienia nie mogą powodować zmiany złożonej oferty.</w:t>
      </w:r>
    </w:p>
    <w:p w:rsidR="0019450D" w:rsidRDefault="0019450D" w:rsidP="0009206A">
      <w:pPr>
        <w:widowControl w:val="0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Zamawiający wykluczy z udziału w postępowaniu Wykonawców, którzy nie spełniają warunków udziału w postępowaniu poprzez niezłożenie dokumentów potwierdzających ich spełnienie lub z przedłożonych dokumentów wynika fakt istnienia podstaw do wykluczenia z postępowania.</w:t>
      </w:r>
    </w:p>
    <w:p w:rsidR="00EF0631" w:rsidRDefault="00EF0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EF0631" w:rsidRDefault="00D749E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X. Kryter</w:t>
      </w:r>
      <w:r w:rsidR="0019450D">
        <w:rPr>
          <w:rFonts w:ascii="Times New Roman" w:eastAsia="Times New Roman" w:hAnsi="Times New Roman" w:cs="Times New Roman"/>
          <w:b/>
        </w:rPr>
        <w:t>ia oceny ofert (dotyczą cz. I-III</w:t>
      </w:r>
      <w:r>
        <w:rPr>
          <w:rFonts w:ascii="Times New Roman" w:eastAsia="Times New Roman" w:hAnsi="Times New Roman" w:cs="Times New Roman"/>
          <w:b/>
        </w:rPr>
        <w:t xml:space="preserve"> zamówienia):</w:t>
      </w:r>
    </w:p>
    <w:p w:rsidR="0019450D" w:rsidRDefault="0019450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F0631" w:rsidRDefault="00D749EE" w:rsidP="0065275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Przy wyborze najkorzystniejszej oferty Zamawiający będzie się kierować następującymi kryteriami:</w:t>
      </w:r>
    </w:p>
    <w:p w:rsidR="00EF0631" w:rsidRDefault="00D749EE" w:rsidP="0009206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Kryterium – Cena - oferta najkorzystniejsza cenowo (najtańsza) otrzyma 40 pkt;</w:t>
      </w:r>
    </w:p>
    <w:p w:rsidR="00EF0631" w:rsidRDefault="00D749EE" w:rsidP="0009206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Kryterium – liczba godzin przeprowadzonych szkoleń z obszarów tożsamych z przedmiotem zapytania przez trenera - oferta najkorzystniejsza otrzyma 30 pkt;</w:t>
      </w:r>
    </w:p>
    <w:p w:rsidR="00EF0631" w:rsidRDefault="00D749EE" w:rsidP="0009206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Kryterium – ocena programu szkoleniowego i proponowanego systemu walidacji i certyfikacji - oferta najkorzystniejsza otrzyma 30 pkt;</w:t>
      </w:r>
    </w:p>
    <w:p w:rsidR="009B1D2F" w:rsidRDefault="009B1D2F" w:rsidP="009B1D2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</w:p>
    <w:p w:rsidR="00EF0631" w:rsidRDefault="00D749EE" w:rsidP="0065275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Łącznie za Zamówienie można uzyskać 100 punktów.</w:t>
      </w:r>
    </w:p>
    <w:p w:rsidR="009B1D2F" w:rsidRDefault="009B1D2F" w:rsidP="009B1D2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B1D2F" w:rsidRDefault="009B1D2F" w:rsidP="009B1D2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F0631" w:rsidRDefault="00D749EE" w:rsidP="0065275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Ostateczna liczba punktów będzie liczona zgodnie ze wzorem: </w:t>
      </w:r>
      <w:r>
        <w:rPr>
          <w:rFonts w:ascii="Times New Roman" w:eastAsia="Times New Roman" w:hAnsi="Times New Roman" w:cs="Times New Roman"/>
          <w:b/>
        </w:rPr>
        <w:t xml:space="preserve"> P = P1 + P2 + P3, </w:t>
      </w:r>
      <w:r>
        <w:rPr>
          <w:rFonts w:ascii="Times New Roman" w:eastAsia="Times New Roman" w:hAnsi="Times New Roman" w:cs="Times New Roman"/>
        </w:rPr>
        <w:t>gdzie:</w:t>
      </w:r>
    </w:p>
    <w:p w:rsidR="00EF0631" w:rsidRDefault="00D749EE" w:rsidP="0009206A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P1 – punkty za kryterium Cena liczone zgodnie ze wzorem:</w:t>
      </w:r>
    </w:p>
    <w:p w:rsidR="00EF0631" w:rsidRDefault="00EF0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EF0631" w:rsidRDefault="00D93ACC" w:rsidP="00D93AC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93ACC">
        <w:rPr>
          <w:rFonts w:ascii="Times New Roman" w:eastAsia="Times New Roman" w:hAnsi="Times New Roman" w:cs="Times New Roman"/>
          <w:b/>
        </w:rPr>
        <w:t xml:space="preserve">P1=(C min.)/(C </w:t>
      </w:r>
      <w:proofErr w:type="spellStart"/>
      <w:r w:rsidRPr="00D93ACC">
        <w:rPr>
          <w:rFonts w:ascii="Times New Roman" w:eastAsia="Times New Roman" w:hAnsi="Times New Roman" w:cs="Times New Roman"/>
          <w:b/>
        </w:rPr>
        <w:t>bad</w:t>
      </w:r>
      <w:proofErr w:type="spellEnd"/>
      <w:r w:rsidRPr="00D93ACC">
        <w:rPr>
          <w:rFonts w:ascii="Times New Roman" w:eastAsia="Times New Roman" w:hAnsi="Times New Roman" w:cs="Times New Roman"/>
          <w:b/>
        </w:rPr>
        <w:t>.) x 40 pkt</w:t>
      </w:r>
    </w:p>
    <w:p w:rsidR="00EF0631" w:rsidRDefault="00D749E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gdzie:</w:t>
      </w:r>
    </w:p>
    <w:p w:rsidR="00EF0631" w:rsidRDefault="00D749E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P1-</w:t>
      </w:r>
      <w:r>
        <w:rPr>
          <w:rFonts w:ascii="Times New Roman" w:eastAsia="Times New Roman" w:hAnsi="Times New Roman" w:cs="Times New Roman"/>
        </w:rPr>
        <w:t xml:space="preserve"> liczba punktów oferty badanej otrzymanych za kryterium „cena”</w:t>
      </w:r>
    </w:p>
    <w:p w:rsidR="00EF0631" w:rsidRDefault="00D749E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</w:t>
      </w:r>
      <w:r>
        <w:rPr>
          <w:rFonts w:ascii="Times New Roman" w:eastAsia="Times New Roman" w:hAnsi="Times New Roman" w:cs="Times New Roman"/>
          <w:b/>
          <w:vertAlign w:val="subscript"/>
        </w:rPr>
        <w:t>min</w:t>
      </w:r>
      <w:r>
        <w:rPr>
          <w:rFonts w:ascii="Times New Roman" w:eastAsia="Times New Roman" w:hAnsi="Times New Roman" w:cs="Times New Roman"/>
          <w:b/>
        </w:rPr>
        <w:t xml:space="preserve"> –</w:t>
      </w:r>
      <w:r>
        <w:rPr>
          <w:rFonts w:ascii="Times New Roman" w:eastAsia="Times New Roman" w:hAnsi="Times New Roman" w:cs="Times New Roman"/>
        </w:rPr>
        <w:t xml:space="preserve"> najniższa cena brutto oferty za wykonanie przedmiotu zamówienia wśród wszystkich nadesłanych ofert nie podlegających odrzuceniu</w:t>
      </w:r>
    </w:p>
    <w:p w:rsidR="00EF0631" w:rsidRDefault="00D749E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</w:t>
      </w:r>
      <w:r>
        <w:rPr>
          <w:rFonts w:ascii="Times New Roman" w:eastAsia="Times New Roman" w:hAnsi="Times New Roman" w:cs="Times New Roman"/>
          <w:b/>
          <w:vertAlign w:val="subscript"/>
        </w:rPr>
        <w:t>bad.</w:t>
      </w:r>
      <w:r>
        <w:rPr>
          <w:rFonts w:ascii="Times New Roman" w:eastAsia="Times New Roman" w:hAnsi="Times New Roman" w:cs="Times New Roman"/>
          <w:b/>
        </w:rPr>
        <w:t xml:space="preserve"> –</w:t>
      </w:r>
      <w:r>
        <w:rPr>
          <w:rFonts w:ascii="Times New Roman" w:eastAsia="Times New Roman" w:hAnsi="Times New Roman" w:cs="Times New Roman"/>
        </w:rPr>
        <w:t xml:space="preserve"> cena brutto oferty badanej za wykonanie przedmiotu zamówienia.</w:t>
      </w:r>
    </w:p>
    <w:p w:rsidR="00EF0631" w:rsidRDefault="00EF063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EF0631" w:rsidRDefault="00D749EE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Obliczenia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zostaną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dokonane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dokładnością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drugiego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miejsca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przecinku.</w:t>
      </w:r>
    </w:p>
    <w:p w:rsidR="00EF0631" w:rsidRDefault="00EF06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F0631" w:rsidRDefault="00D749EE" w:rsidP="0065275F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P2 – punkty za kryterium „liczba godzin przeprowadzonych szkoleń z obszarów tożsamych z przedmiotem zapytania przez trenera”</w:t>
      </w:r>
      <w:r>
        <w:rPr>
          <w:rFonts w:ascii="Times New Roman" w:eastAsia="Times New Roman" w:hAnsi="Times New Roman" w:cs="Times New Roman"/>
          <w:b/>
          <w:spacing w:val="6"/>
        </w:rPr>
        <w:t> 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1"/>
        </w:rPr>
        <w:t> 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 </w:t>
      </w:r>
      <w:r>
        <w:rPr>
          <w:rFonts w:ascii="Times New Roman" w:eastAsia="Times New Roman" w:hAnsi="Times New Roman" w:cs="Times New Roman"/>
        </w:rPr>
        <w:t>ww.</w:t>
      </w:r>
      <w:r>
        <w:rPr>
          <w:rFonts w:ascii="Times New Roman" w:eastAsia="Times New Roman" w:hAnsi="Times New Roman" w:cs="Times New Roman"/>
          <w:spacing w:val="1"/>
        </w:rPr>
        <w:t> </w:t>
      </w:r>
      <w:r>
        <w:rPr>
          <w:rFonts w:ascii="Times New Roman" w:eastAsia="Times New Roman" w:hAnsi="Times New Roman" w:cs="Times New Roman"/>
        </w:rPr>
        <w:t>kryterium</w:t>
      </w:r>
      <w:r>
        <w:rPr>
          <w:rFonts w:ascii="Times New Roman" w:eastAsia="Times New Roman" w:hAnsi="Times New Roman" w:cs="Times New Roman"/>
          <w:spacing w:val="5"/>
        </w:rPr>
        <w:t> </w:t>
      </w:r>
      <w:r>
        <w:rPr>
          <w:rFonts w:ascii="Times New Roman" w:eastAsia="Times New Roman" w:hAnsi="Times New Roman" w:cs="Times New Roman"/>
        </w:rPr>
        <w:t>Zamawiający</w:t>
      </w:r>
      <w:r>
        <w:rPr>
          <w:rFonts w:ascii="Times New Roman" w:eastAsia="Times New Roman" w:hAnsi="Times New Roman" w:cs="Times New Roman"/>
          <w:spacing w:val="2"/>
        </w:rPr>
        <w:t> </w:t>
      </w:r>
      <w:r>
        <w:rPr>
          <w:rFonts w:ascii="Times New Roman" w:eastAsia="Times New Roman" w:hAnsi="Times New Roman" w:cs="Times New Roman"/>
        </w:rPr>
        <w:t>przyzna</w:t>
      </w:r>
      <w:r>
        <w:rPr>
          <w:rFonts w:ascii="Times New Roman" w:eastAsia="Times New Roman" w:hAnsi="Times New Roman" w:cs="Times New Roman"/>
          <w:spacing w:val="2"/>
        </w:rPr>
        <w:t> </w:t>
      </w:r>
      <w:r>
        <w:rPr>
          <w:rFonts w:ascii="Times New Roman" w:eastAsia="Times New Roman" w:hAnsi="Times New Roman" w:cs="Times New Roman"/>
          <w:spacing w:val="-1"/>
        </w:rPr>
        <w:t>punkty</w:t>
      </w:r>
      <w:r>
        <w:rPr>
          <w:rFonts w:ascii="Times New Roman" w:eastAsia="Times New Roman" w:hAnsi="Times New Roman" w:cs="Times New Roman"/>
          <w:spacing w:val="2"/>
        </w:rPr>
        <w:t> 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26"/>
        </w:rPr>
        <w:t> </w:t>
      </w:r>
      <w:r>
        <w:rPr>
          <w:rFonts w:ascii="Times New Roman" w:eastAsia="Times New Roman" w:hAnsi="Times New Roman" w:cs="Times New Roman"/>
        </w:rPr>
        <w:t>wskazaną</w:t>
      </w:r>
      <w:r>
        <w:rPr>
          <w:rFonts w:ascii="Times New Roman" w:eastAsia="Times New Roman" w:hAnsi="Times New Roman" w:cs="Times New Roman"/>
          <w:spacing w:val="2"/>
        </w:rPr>
        <w:t> 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 </w:t>
      </w:r>
      <w:r>
        <w:rPr>
          <w:rFonts w:ascii="Times New Roman" w:eastAsia="Times New Roman" w:hAnsi="Times New Roman" w:cs="Times New Roman"/>
        </w:rPr>
        <w:t>ofercie liczbę godzin zrealizowanych szkoleń z obszarów tożsamych z przedmiotem zapytania przez trenera, który będzie realizował zamówienie</w:t>
      </w:r>
      <w:r>
        <w:rPr>
          <w:rFonts w:ascii="Times New Roman" w:eastAsia="Times New Roman" w:hAnsi="Times New Roman" w:cs="Times New Roman"/>
          <w:spacing w:val="25"/>
        </w:rPr>
        <w:t>.</w:t>
      </w:r>
    </w:p>
    <w:p w:rsidR="00EF0631" w:rsidRDefault="00EF0631">
      <w:pPr>
        <w:spacing w:before="1" w:after="200" w:line="276" w:lineRule="auto"/>
        <w:rPr>
          <w:rFonts w:ascii="Times New Roman" w:eastAsia="Times New Roman" w:hAnsi="Times New Roman" w:cs="Times New Roman"/>
          <w:i/>
        </w:rPr>
      </w:pPr>
    </w:p>
    <w:p w:rsidR="00EF0631" w:rsidRDefault="00D749EE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Punkty</w:t>
      </w:r>
      <w:r>
        <w:rPr>
          <w:rFonts w:ascii="Times New Roman" w:eastAsia="Times New Roman" w:hAnsi="Times New Roman" w:cs="Times New Roman"/>
          <w:spacing w:val="-7"/>
        </w:rPr>
        <w:t> 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7"/>
        </w:rPr>
        <w:t> </w:t>
      </w:r>
      <w:r>
        <w:rPr>
          <w:rFonts w:ascii="Times New Roman" w:eastAsia="Times New Roman" w:hAnsi="Times New Roman" w:cs="Times New Roman"/>
          <w:spacing w:val="-1"/>
        </w:rPr>
        <w:t>ww.</w:t>
      </w:r>
      <w:r>
        <w:rPr>
          <w:rFonts w:ascii="Times New Roman" w:eastAsia="Times New Roman" w:hAnsi="Times New Roman" w:cs="Times New Roman"/>
          <w:spacing w:val="-7"/>
        </w:rPr>
        <w:t> </w:t>
      </w:r>
      <w:r>
        <w:rPr>
          <w:rFonts w:ascii="Times New Roman" w:eastAsia="Times New Roman" w:hAnsi="Times New Roman" w:cs="Times New Roman"/>
        </w:rPr>
        <w:t>kryterium</w:t>
      </w:r>
      <w:r>
        <w:rPr>
          <w:rFonts w:ascii="Times New Roman" w:eastAsia="Times New Roman" w:hAnsi="Times New Roman" w:cs="Times New Roman"/>
          <w:spacing w:val="-7"/>
        </w:rPr>
        <w:t> </w:t>
      </w:r>
      <w:r>
        <w:rPr>
          <w:rFonts w:ascii="Times New Roman" w:eastAsia="Times New Roman" w:hAnsi="Times New Roman" w:cs="Times New Roman"/>
        </w:rPr>
        <w:t>przyznawane</w:t>
      </w:r>
      <w:r>
        <w:rPr>
          <w:rFonts w:ascii="Times New Roman" w:eastAsia="Times New Roman" w:hAnsi="Times New Roman" w:cs="Times New Roman"/>
          <w:spacing w:val="-7"/>
        </w:rPr>
        <w:t> </w:t>
      </w:r>
      <w:r>
        <w:rPr>
          <w:rFonts w:ascii="Times New Roman" w:eastAsia="Times New Roman" w:hAnsi="Times New Roman" w:cs="Times New Roman"/>
        </w:rPr>
        <w:t>będą</w:t>
      </w:r>
      <w:r>
        <w:rPr>
          <w:rFonts w:ascii="Times New Roman" w:eastAsia="Times New Roman" w:hAnsi="Times New Roman" w:cs="Times New Roman"/>
          <w:spacing w:val="-7"/>
        </w:rPr>
        <w:t> </w:t>
      </w:r>
      <w:r>
        <w:rPr>
          <w:rFonts w:ascii="Times New Roman" w:eastAsia="Times New Roman" w:hAnsi="Times New Roman" w:cs="Times New Roman"/>
        </w:rPr>
        <w:t>zgodnie</w:t>
      </w:r>
      <w:r>
        <w:rPr>
          <w:rFonts w:ascii="Times New Roman" w:eastAsia="Times New Roman" w:hAnsi="Times New Roman" w:cs="Times New Roman"/>
          <w:spacing w:val="-8"/>
        </w:rPr>
        <w:t> 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6"/>
        </w:rPr>
        <w:t> </w:t>
      </w:r>
      <w:r>
        <w:rPr>
          <w:rFonts w:ascii="Times New Roman" w:eastAsia="Times New Roman" w:hAnsi="Times New Roman" w:cs="Times New Roman"/>
        </w:rPr>
        <w:t>poniższymi</w:t>
      </w:r>
      <w:r>
        <w:rPr>
          <w:rFonts w:ascii="Times New Roman" w:eastAsia="Times New Roman" w:hAnsi="Times New Roman" w:cs="Times New Roman"/>
          <w:spacing w:val="-7"/>
        </w:rPr>
        <w:t> </w:t>
      </w:r>
      <w:r>
        <w:rPr>
          <w:rFonts w:ascii="Times New Roman" w:eastAsia="Times New Roman" w:hAnsi="Times New Roman" w:cs="Times New Roman"/>
        </w:rPr>
        <w:t>zasadami:</w:t>
      </w:r>
    </w:p>
    <w:p w:rsidR="00EF0631" w:rsidRDefault="00D749E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 do 30 godzin przeprowadzonych szkoleń z obszarów tożsamych z przedmiotem zapytania przez trenera - 0 pkt,</w:t>
      </w:r>
    </w:p>
    <w:p w:rsidR="00EF0631" w:rsidRDefault="00D749E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powyżej 30 do 100  godzin przeprowadzonych szkoleń z obszarów tożsamych z przedmiotem zapytania przez trenera - 5 pkt</w:t>
      </w:r>
    </w:p>
    <w:p w:rsidR="00EF0631" w:rsidRDefault="00D749E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powyżej 100 do 200  godzin przeprowadzonych szkoleń z obszarów tożsamych z przedmiotem zapytania przez trenera - 10 pkt</w:t>
      </w:r>
    </w:p>
    <w:p w:rsidR="00EF0631" w:rsidRDefault="00D749E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powyżej 200 do 300  godzin przeprowadzonych szkoleń z obszarów tożsamych z przedmiotem zapytania przez trenera - 20 pkt</w:t>
      </w:r>
    </w:p>
    <w:p w:rsidR="00EF0631" w:rsidRDefault="00D749E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powyżej 300  godzin przeprowadzonych szkoleń z obszarów tożsamych z przedmiotem zapytania przez trenera - 30 pkt</w:t>
      </w:r>
    </w:p>
    <w:p w:rsidR="00EF0631" w:rsidRDefault="00EF0631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EF0631" w:rsidRDefault="00D749EE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Doświadczenie będzie weryfikowane na podstawie informacji zawartych w Załączniku nr 4 do zapytania ofertowego oraz na podstawie dokumentów potwierdzających informacje zawarte w ww. oświadczeniu, złożonych wraz z ofertą.</w:t>
      </w:r>
    </w:p>
    <w:p w:rsidR="00EF0631" w:rsidRDefault="00D749EE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oceny we wskazanym przez Zamawiającego kryterium oceny ofert, zostanie przyjęte doświadczenie tego trenera, który we wskazanym kryterium oceny uzyskał najniższą liczbę punktów w porównaniu do innych trenerów wskazanych przez Wykonawcę w ofercie.</w:t>
      </w:r>
    </w:p>
    <w:p w:rsidR="00EF0631" w:rsidRDefault="00D749EE" w:rsidP="0065275F">
      <w:pPr>
        <w:numPr>
          <w:ilvl w:val="0"/>
          <w:numId w:val="8"/>
        </w:numPr>
        <w:spacing w:before="11" w:after="0" w:line="240" w:lineRule="auto"/>
        <w:ind w:left="720" w:right="-1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P3 – punkty za kryterium – „Ocena programu szkolenia oraz sposobu walidacji i certyfikacji” </w:t>
      </w:r>
    </w:p>
    <w:p w:rsidR="00EF0631" w:rsidRDefault="00D749EE">
      <w:pPr>
        <w:spacing w:before="11" w:after="200" w:line="276" w:lineRule="auto"/>
        <w:ind w:right="-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Ocenie podlegać będzie program szkolenia oraz sposobu walidacji i certyfikacji oraz jego zgodności z końcowym raportem z badania „Diagnoza PES dotyczącej udziału w postępowaniach o udzielenie zamówienia publicznego”. Łącznie do zdobycia będą 30 punkty w podziale na następujące bloki:</w:t>
      </w:r>
    </w:p>
    <w:p w:rsidR="00EF0631" w:rsidRDefault="00D749EE" w:rsidP="0065275F">
      <w:pPr>
        <w:numPr>
          <w:ilvl w:val="0"/>
          <w:numId w:val="9"/>
        </w:numPr>
        <w:spacing w:before="11" w:after="0" w:line="240" w:lineRule="auto"/>
        <w:ind w:left="1211" w:right="-1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Ocena struktury programu szkoleniowego od 0 do 15 pkt;</w:t>
      </w:r>
    </w:p>
    <w:p w:rsidR="00EF0631" w:rsidRDefault="00D749EE" w:rsidP="0065275F">
      <w:pPr>
        <w:numPr>
          <w:ilvl w:val="0"/>
          <w:numId w:val="9"/>
        </w:numPr>
        <w:spacing w:before="11" w:after="0" w:line="240" w:lineRule="auto"/>
        <w:ind w:left="1211" w:right="-1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Ocena zaproponowanego systemu walidacji i certyfikacji od 0 do 10 pkt;</w:t>
      </w:r>
    </w:p>
    <w:p w:rsidR="00EF0631" w:rsidRDefault="00D749EE" w:rsidP="0065275F">
      <w:pPr>
        <w:numPr>
          <w:ilvl w:val="0"/>
          <w:numId w:val="9"/>
        </w:numPr>
        <w:spacing w:before="11" w:after="0" w:line="240" w:lineRule="auto"/>
        <w:ind w:left="1211" w:right="-1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Ocena zgodności programu z wnioskami i rekomendacjami z ww. Diagnozy od 0 do 5 pkt.</w:t>
      </w:r>
    </w:p>
    <w:p w:rsidR="00EF0631" w:rsidRDefault="00EF0631">
      <w:pPr>
        <w:spacing w:before="11" w:after="0" w:line="240" w:lineRule="auto"/>
        <w:ind w:left="1211" w:right="-10"/>
        <w:rPr>
          <w:rFonts w:ascii="Times New Roman" w:eastAsia="Times New Roman" w:hAnsi="Times New Roman" w:cs="Times New Roman"/>
        </w:rPr>
      </w:pPr>
    </w:p>
    <w:p w:rsidR="00EF0631" w:rsidRDefault="00D749EE">
      <w:pPr>
        <w:spacing w:before="11" w:after="200" w:line="276" w:lineRule="auto"/>
        <w:ind w:right="-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Uznaje się, że do zaaprobowania Programu szkolenia oraz sposobu walidacji i certyfikacji niezbędne jest otrzymanie średnio minimum 60% punktów w każdym z bloków oceny. W przypadku nie otrzymania minimum punktów ofertę uznaje się za odrzuconą. </w:t>
      </w:r>
    </w:p>
    <w:p w:rsidR="00EF0631" w:rsidRDefault="00EF0631">
      <w:pPr>
        <w:spacing w:after="0" w:line="240" w:lineRule="auto"/>
        <w:ind w:right="-10"/>
        <w:rPr>
          <w:rFonts w:ascii="Times New Roman" w:eastAsia="Times New Roman" w:hAnsi="Times New Roman" w:cs="Times New Roman"/>
          <w:b/>
        </w:rPr>
      </w:pPr>
    </w:p>
    <w:p w:rsidR="00EF0631" w:rsidRDefault="00D749E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Za</w:t>
      </w:r>
      <w:r>
        <w:rPr>
          <w:rFonts w:ascii="Times New Roman" w:eastAsia="Times New Roman" w:hAnsi="Times New Roman" w:cs="Times New Roman"/>
          <w:b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</w:rPr>
        <w:t>najkorzystniejszą</w:t>
      </w:r>
      <w:r>
        <w:rPr>
          <w:rFonts w:ascii="Times New Roman" w:eastAsia="Times New Roman" w:hAnsi="Times New Roman" w:cs="Times New Roman"/>
          <w:b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</w:rPr>
        <w:t>zostanie</w:t>
      </w:r>
      <w:r>
        <w:rPr>
          <w:rFonts w:ascii="Times New Roman" w:eastAsia="Times New Roman" w:hAnsi="Times New Roman" w:cs="Times New Roman"/>
          <w:b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</w:rPr>
        <w:t>uznana</w:t>
      </w:r>
      <w:r>
        <w:rPr>
          <w:rFonts w:ascii="Times New Roman" w:eastAsia="Times New Roman" w:hAnsi="Times New Roman" w:cs="Times New Roman"/>
          <w:b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</w:rPr>
        <w:t>oferta,</w:t>
      </w:r>
      <w:r>
        <w:rPr>
          <w:rFonts w:ascii="Times New Roman" w:eastAsia="Times New Roman" w:hAnsi="Times New Roman" w:cs="Times New Roman"/>
          <w:b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</w:rPr>
        <w:t>która</w:t>
      </w:r>
      <w:r>
        <w:rPr>
          <w:rFonts w:ascii="Times New Roman" w:eastAsia="Times New Roman" w:hAnsi="Times New Roman" w:cs="Times New Roman"/>
          <w:b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</w:rPr>
        <w:t>uzyska</w:t>
      </w:r>
      <w:r>
        <w:rPr>
          <w:rFonts w:ascii="Times New Roman" w:eastAsia="Times New Roman" w:hAnsi="Times New Roman" w:cs="Times New Roman"/>
          <w:b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</w:rPr>
        <w:t>najwyższą</w:t>
      </w:r>
      <w:r>
        <w:rPr>
          <w:rFonts w:ascii="Times New Roman" w:eastAsia="Times New Roman" w:hAnsi="Times New Roman" w:cs="Times New Roman"/>
          <w:b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</w:rPr>
        <w:t>liczbę</w:t>
      </w:r>
      <w:r>
        <w:rPr>
          <w:rFonts w:ascii="Times New Roman" w:eastAsia="Times New Roman" w:hAnsi="Times New Roman" w:cs="Times New Roman"/>
          <w:b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</w:rPr>
        <w:t>punktów</w:t>
      </w:r>
      <w:r>
        <w:rPr>
          <w:rFonts w:ascii="Times New Roman" w:eastAsia="Times New Roman" w:hAnsi="Times New Roman" w:cs="Times New Roman"/>
          <w:b/>
          <w:spacing w:val="-8"/>
        </w:rPr>
        <w:t xml:space="preserve">. </w:t>
      </w:r>
      <w:r>
        <w:rPr>
          <w:rFonts w:ascii="Times New Roman" w:eastAsia="Times New Roman" w:hAnsi="Times New Roman" w:cs="Times New Roman"/>
        </w:rPr>
        <w:t>W przypadku uzyskania przez dwóch oferentów takiej samej liczby punktów, wybrany zostanie oferent, który otrzyma więcej punktów za Kryterium – ocena programu szkoleniowego i proponowanego systemu walidacji w zgodności z wynikami badań, a jeśli nadal nie będzie możliwy wybór oferenta, zamawiający zastrzega sobie prawo do przeprowadzenia negocjacji z oferentami, zajmującymi najwyższe miejsce w liście rankingowej.</w:t>
      </w:r>
    </w:p>
    <w:p w:rsidR="00EF0631" w:rsidRDefault="00EF0631">
      <w:pPr>
        <w:spacing w:after="0" w:line="240" w:lineRule="auto"/>
        <w:ind w:right="-10"/>
        <w:rPr>
          <w:rFonts w:ascii="Times New Roman" w:eastAsia="Times New Roman" w:hAnsi="Times New Roman" w:cs="Times New Roman"/>
          <w:b/>
          <w:color w:val="4472C4"/>
        </w:rPr>
      </w:pPr>
    </w:p>
    <w:p w:rsidR="00EF0631" w:rsidRDefault="00D749E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XI. Opis sposobu przygotowania oferty:</w:t>
      </w:r>
    </w:p>
    <w:p w:rsidR="00EF0631" w:rsidRDefault="00EF0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9B1D2F" w:rsidRDefault="009B1D2F" w:rsidP="0009206A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Wymagania podstawowe: </w:t>
      </w:r>
    </w:p>
    <w:p w:rsidR="009B1D2F" w:rsidRDefault="009B1D2F" w:rsidP="0009206A">
      <w:pPr>
        <w:numPr>
          <w:ilvl w:val="0"/>
          <w:numId w:val="38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oferta powinna być sporządzona w języku polskim, w formie pisemnej (na komputerze lub odręcznie drukowanymi literami) w sposób czytelny i przejrzysty - według wzoru: FORMULARZ OFERTOWY  (Załącznik nr 1) oraz pozostałych załączników do Zapytania ofertowego;</w:t>
      </w:r>
    </w:p>
    <w:p w:rsidR="009B1D2F" w:rsidRDefault="009B1D2F" w:rsidP="0009206A">
      <w:pPr>
        <w:numPr>
          <w:ilvl w:val="0"/>
          <w:numId w:val="38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Wykonawca ponosi wszelkie koszty związane z opracowaniem i złożeniem oferty, niezależnie od wyniku postepowania; </w:t>
      </w:r>
    </w:p>
    <w:p w:rsidR="009B1D2F" w:rsidRDefault="009B1D2F" w:rsidP="0009206A">
      <w:pPr>
        <w:numPr>
          <w:ilvl w:val="0"/>
          <w:numId w:val="38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do oferty muszą być załączone wszystkie dokumenty wymagane odpowiednimi postanowieniami zapytania ofertowego oraz przedstawionymi przez Zamawiającego wzorami - załącznikami.</w:t>
      </w:r>
    </w:p>
    <w:p w:rsidR="009B1D2F" w:rsidRDefault="009B1D2F" w:rsidP="009B1D2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</w:rPr>
      </w:pPr>
    </w:p>
    <w:p w:rsidR="00EF0631" w:rsidRPr="009B1D2F" w:rsidRDefault="00D749EE" w:rsidP="0009206A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B1D2F">
        <w:rPr>
          <w:rFonts w:ascii="Times New Roman" w:eastAsia="Times New Roman" w:hAnsi="Times New Roman" w:cs="Times New Roman"/>
          <w:color w:val="000000"/>
        </w:rPr>
        <w:t>Cena - oferta powinna zawierać cenę wykonania usługi badania beneficjentów podaną w polskich złotych (PLN).</w:t>
      </w:r>
    </w:p>
    <w:p w:rsidR="009B1D2F" w:rsidRDefault="009B1D2F" w:rsidP="009B1D2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</w:p>
    <w:p w:rsidR="00EF0631" w:rsidRDefault="00D749EE" w:rsidP="0009206A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Tryb udzielania wyjaśnień do oferty:</w:t>
      </w:r>
    </w:p>
    <w:p w:rsidR="00EF0631" w:rsidRDefault="00D749EE" w:rsidP="0009206A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każdy Wykonawca ma prawo zwrócić się pisemnie do Zamawiającego o wyjaśnienie treści przedmiotowego zapytania ofertowego </w:t>
      </w:r>
    </w:p>
    <w:p w:rsidR="00EF0631" w:rsidRPr="009B1D2F" w:rsidRDefault="00D749EE" w:rsidP="0009206A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osobą uprawnioną do kontaktów w sprawie zapytania ofertowego jest: </w:t>
      </w:r>
      <w:r>
        <w:rPr>
          <w:rFonts w:ascii="Times New Roman" w:eastAsia="Times New Roman" w:hAnsi="Times New Roman" w:cs="Times New Roman"/>
          <w:b/>
        </w:rPr>
        <w:t xml:space="preserve">Paweł Backiel, tel. 85/732 02 58, e- mail: </w:t>
      </w:r>
      <w:hyperlink r:id="rId11">
        <w:r>
          <w:rPr>
            <w:rFonts w:ascii="Times New Roman" w:eastAsia="Times New Roman" w:hAnsi="Times New Roman" w:cs="Times New Roman"/>
            <w:b/>
            <w:color w:val="0563C1"/>
            <w:u w:val="single"/>
          </w:rPr>
          <w:t>pawel.backiel</w:t>
        </w:r>
      </w:hyperlink>
      <w:r>
        <w:rPr>
          <w:rFonts w:ascii="Times New Roman" w:eastAsia="Times New Roman" w:hAnsi="Times New Roman" w:cs="Times New Roman"/>
          <w:b/>
          <w:color w:val="0563C1"/>
          <w:u w:val="single"/>
        </w:rPr>
        <w:t>@gmail.com</w:t>
      </w:r>
    </w:p>
    <w:p w:rsidR="009B1D2F" w:rsidRDefault="009B1D2F" w:rsidP="009B1D2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</w:rPr>
      </w:pPr>
    </w:p>
    <w:p w:rsidR="00EF0631" w:rsidRDefault="00D749EE" w:rsidP="0009206A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Wykonawca może złożyć jedną ofertę na całe Zamówienie (tylko z jedną ostateczną ceną); złożenie przez Wykonawcę więcej niż jednej oferty lub oferty zawierającej rozwiązania alternatywne lub wariantowe (w tym tzw. oferty wariantowej) - spowoduje odrzucenie ofert złożonych przez tego Wykonawcę. </w:t>
      </w:r>
    </w:p>
    <w:p w:rsidR="003E28B5" w:rsidRDefault="003E28B5" w:rsidP="003E28B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</w:p>
    <w:p w:rsidR="00EF0631" w:rsidRDefault="00D749EE" w:rsidP="0009206A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Oferta musi być podpisana przez Wykonawcę (wskazane, by była również opieczętowana) lub przez osobę(y) uprawnioną(e) oraz oznaczona co do nazwy i adresu Wykonawcy np. przez opatrzenie oferty pieczęcią firmową. Przez osobę(y) uprawnioną(e) należy rozumieć odpowiednio: </w:t>
      </w:r>
    </w:p>
    <w:p w:rsidR="00EF0631" w:rsidRDefault="00D749EE" w:rsidP="0009206A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osobę(y), która(e) zgodnie z aktem rejestracyjnym, wymaganiami ustawowymi oraz odpowiednimi przepisami jest uprawniona do reprezentowania Wykonawcy, w obrocie gospodarczym; </w:t>
      </w:r>
    </w:p>
    <w:p w:rsidR="00EF0631" w:rsidRDefault="00D749EE" w:rsidP="0009206A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pełnomocnika lub pełnomocników Wykonawcy, którym Wykonawca udzielił pełnomocnictwa. Pełnomocnictwo (kopia potwierdzona za zgodność z oryginałem) musi zostać załączona do oferty. </w:t>
      </w:r>
    </w:p>
    <w:p w:rsidR="00EF0631" w:rsidRDefault="00D749EE" w:rsidP="0009206A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pełnomocnika ustanowionego przez Wykonawców wspólnie ubiegających się o udzielenie zamówienia do reprezentowania ich w postępowaniu o udzielenie zamówienia. Pełnomocnictwo (kopia potwierdzona za zgodność z oryginałem) musi zostać załączona do oferty. </w:t>
      </w:r>
    </w:p>
    <w:p w:rsidR="00DE5743" w:rsidRDefault="00DE5743" w:rsidP="00DE574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</w:rPr>
      </w:pPr>
    </w:p>
    <w:p w:rsidR="00EF0631" w:rsidRDefault="00D749EE" w:rsidP="0009206A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 oferty muszą być załączone wszystkie dokumenty wymagane odpowiednimi postanowieniami zapytania ofertowego oraz przedstawionymi przez Zamawiającego wzorami: załącznikami, a w szczególności zawierać wszystkie informacje i dane.</w:t>
      </w:r>
    </w:p>
    <w:p w:rsidR="003E28B5" w:rsidRDefault="003E28B5" w:rsidP="003E28B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</w:p>
    <w:p w:rsidR="00EF0631" w:rsidRDefault="00D749EE" w:rsidP="0009206A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Zamawiający zastrzega sobie prawo do:</w:t>
      </w:r>
    </w:p>
    <w:p w:rsidR="00EF0631" w:rsidRDefault="00D749EE" w:rsidP="0009206A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Żądania szczegółowych informacji i wyjaśnień od oferentów na każdym etapie zamówienia,</w:t>
      </w:r>
    </w:p>
    <w:p w:rsidR="00EF0631" w:rsidRDefault="00D749EE" w:rsidP="0009206A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Unieważnienia postepowania na każdym jego etapie bez podania przyczyny, a także do pozostawienia postepowania bez wyboru oferty,</w:t>
      </w:r>
    </w:p>
    <w:p w:rsidR="00EF0631" w:rsidRDefault="00D749EE" w:rsidP="0009206A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Odrzucenia oferty z rażąco niską ceną </w:t>
      </w:r>
      <w:r>
        <w:rPr>
          <w:rFonts w:ascii="Times New Roman" w:eastAsia="Times New Roman" w:hAnsi="Times New Roman" w:cs="Times New Roman"/>
          <w:color w:val="222222"/>
        </w:rPr>
        <w:t>(jeżeli cena oferty wydaje się rażąco niska w stosunku do przedmiotu zamówienia i budzi wątpliwości zamawiającego co do możliwości wykonania przedmiotu zamówienia zgodnie z wymaganiami określonymi przez zamawiającego, w szczególności jest niższa o 30% od wartości zamówienia lub średniej arytmetycznej cen wszystkich złożonych ofert)</w:t>
      </w:r>
      <w:r>
        <w:rPr>
          <w:rFonts w:ascii="Times New Roman" w:eastAsia="Times New Roman" w:hAnsi="Times New Roman" w:cs="Times New Roman"/>
        </w:rPr>
        <w:t>,</w:t>
      </w:r>
    </w:p>
    <w:p w:rsidR="00EF0631" w:rsidRPr="003E28B5" w:rsidRDefault="00D749EE" w:rsidP="0009206A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Odrzucenia ofert, których wartość przekroczy kwotę możliwą do zakontraktowania określoną we wniosku o dofinansowanie projektu (kwota wartości zamówienia).</w:t>
      </w:r>
    </w:p>
    <w:p w:rsidR="003E28B5" w:rsidRDefault="003E28B5" w:rsidP="003E28B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</w:rPr>
      </w:pPr>
    </w:p>
    <w:p w:rsidR="00EF0631" w:rsidRDefault="00D749E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XII.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Termin i miejsce składania ofert:</w:t>
      </w:r>
    </w:p>
    <w:p w:rsidR="00EF0631" w:rsidRDefault="00D749EE" w:rsidP="0009206A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Ofertę należy złożyć za pośrednictwem: Bazy Konkurencyjności, poczty, kuriera lub też dostarczyć osobiście na adres: </w:t>
      </w:r>
    </w:p>
    <w:p w:rsidR="00EF0631" w:rsidRPr="0065275F" w:rsidRDefault="00D749EE" w:rsidP="0065275F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65275F">
        <w:rPr>
          <w:rFonts w:ascii="Times New Roman" w:eastAsia="Times New Roman" w:hAnsi="Times New Roman" w:cs="Times New Roman"/>
          <w:b/>
          <w:color w:val="000000"/>
        </w:rPr>
        <w:t>Fundacja Biznes i Prawo</w:t>
      </w:r>
    </w:p>
    <w:p w:rsidR="00EF0631" w:rsidRPr="0065275F" w:rsidRDefault="00D749EE" w:rsidP="0065275F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65275F">
        <w:rPr>
          <w:rFonts w:ascii="Times New Roman" w:eastAsia="Times New Roman" w:hAnsi="Times New Roman" w:cs="Times New Roman"/>
          <w:b/>
          <w:color w:val="000000"/>
        </w:rPr>
        <w:lastRenderedPageBreak/>
        <w:t>ul. Warszawska 44/1 (III p.)</w:t>
      </w:r>
    </w:p>
    <w:p w:rsidR="00EF0631" w:rsidRPr="0065275F" w:rsidRDefault="00D749EE" w:rsidP="0065275F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65275F">
        <w:rPr>
          <w:rFonts w:ascii="Times New Roman" w:eastAsia="Times New Roman" w:hAnsi="Times New Roman" w:cs="Times New Roman"/>
          <w:b/>
          <w:color w:val="000000"/>
        </w:rPr>
        <w:t xml:space="preserve">15-077 Białystok </w:t>
      </w:r>
    </w:p>
    <w:p w:rsidR="003E28B5" w:rsidRDefault="001C6652" w:rsidP="003E28B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w terminie od dnia 17.09.2022 do dnia 24.09</w:t>
      </w:r>
      <w:r w:rsidR="003E28B5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.2022 r. </w:t>
      </w:r>
    </w:p>
    <w:p w:rsidR="003E28B5" w:rsidRDefault="003E28B5" w:rsidP="003E28B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F0631" w:rsidRPr="003E28B5" w:rsidRDefault="00D749EE" w:rsidP="0009206A">
      <w:pPr>
        <w:pStyle w:val="Akapitzlist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65275F">
        <w:rPr>
          <w:rFonts w:ascii="Times New Roman" w:eastAsia="Times New Roman" w:hAnsi="Times New Roman" w:cs="Times New Roman"/>
          <w:color w:val="000000"/>
        </w:rPr>
        <w:t xml:space="preserve">Oferty, które wpłyną po terminie wyznaczonym na składanie ofert nie będą rozpatrywane. Decyduje data wpływu Oferty – nie data nadania przesyłki czy data stempla pocztowego. Dodatkowe informacje można uzyskać pod nr tel. 85 732 02 58 od poniedziałku do piątku w godz. 09:00-16:00. </w:t>
      </w:r>
    </w:p>
    <w:p w:rsidR="003E28B5" w:rsidRPr="0065275F" w:rsidRDefault="003E28B5" w:rsidP="003E28B5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EF0631" w:rsidRPr="003E28B5" w:rsidRDefault="00D749EE" w:rsidP="0009206A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Osobą uprawnioną do kontaktu jest: </w:t>
      </w:r>
      <w:r>
        <w:rPr>
          <w:rFonts w:ascii="Times New Roman" w:eastAsia="Times New Roman" w:hAnsi="Times New Roman" w:cs="Times New Roman"/>
          <w:b/>
        </w:rPr>
        <w:t xml:space="preserve">Paweł Backiel, tel. 85/732 02 58, e- mail: </w:t>
      </w:r>
      <w:hyperlink r:id="rId12">
        <w:r>
          <w:rPr>
            <w:rFonts w:ascii="Times New Roman" w:eastAsia="Times New Roman" w:hAnsi="Times New Roman" w:cs="Times New Roman"/>
            <w:b/>
            <w:color w:val="0563C1"/>
            <w:u w:val="single"/>
          </w:rPr>
          <w:t>pawel.backiel</w:t>
        </w:r>
      </w:hyperlink>
      <w:r>
        <w:rPr>
          <w:rFonts w:ascii="Times New Roman" w:eastAsia="Times New Roman" w:hAnsi="Times New Roman" w:cs="Times New Roman"/>
          <w:b/>
          <w:color w:val="0563C1"/>
          <w:u w:val="single"/>
        </w:rPr>
        <w:t>@gmail.com</w:t>
      </w:r>
    </w:p>
    <w:p w:rsidR="003E28B5" w:rsidRDefault="003E28B5" w:rsidP="003E2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EF0631" w:rsidRPr="00E613E7" w:rsidRDefault="00D749EE" w:rsidP="0009206A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Wykonawca pozostaje związany ofertą przez okres 30 dni. Bieg terminu  rozpoczyna się wraz z upływem terminu składania ofert.</w:t>
      </w:r>
    </w:p>
    <w:p w:rsidR="00E613E7" w:rsidRDefault="00E613E7" w:rsidP="00E613E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EF0631" w:rsidRPr="00E613E7" w:rsidRDefault="00D749EE" w:rsidP="0009206A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O wyborze najkorzystniejszej oferty Zamawiający powiadomi niezwłocznie wszystkich Oferentów, których Oferty zostały złożone w terminie i nie zostały wykluczone z postępowania. </w:t>
      </w:r>
    </w:p>
    <w:p w:rsidR="00E613E7" w:rsidRDefault="00E613E7" w:rsidP="00E613E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932842" w:rsidRDefault="00D749EE" w:rsidP="0009206A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Jeżeli Oferent, którego oferta została wybrana, uchyli się od podpisania umowy, Zamawiający może wybrać kolejną ofertę spośród złożonych ofert.</w:t>
      </w:r>
    </w:p>
    <w:p w:rsidR="00932842" w:rsidRPr="00932842" w:rsidRDefault="00932842" w:rsidP="0093284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</w:rPr>
      </w:pPr>
    </w:p>
    <w:p w:rsidR="00EF0631" w:rsidRDefault="00932842" w:rsidP="00932842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</w:rPr>
      </w:pPr>
      <w:r>
        <w:rPr>
          <w:rFonts w:ascii="Times New Roman" w:eastAsia="Times New Roman" w:hAnsi="Times New Roman" w:cs="Times New Roman"/>
          <w:b/>
        </w:rPr>
        <w:t xml:space="preserve">XIII. </w:t>
      </w:r>
      <w:r w:rsidR="00D749EE" w:rsidRPr="00E613E7">
        <w:rPr>
          <w:rFonts w:ascii="Times New Roman" w:eastAsia="Times New Roman" w:hAnsi="Times New Roman" w:cs="Times New Roman"/>
          <w:b/>
        </w:rPr>
        <w:t>Postanowienia umowne:</w:t>
      </w:r>
    </w:p>
    <w:p w:rsidR="00E613E7" w:rsidRPr="0065275F" w:rsidRDefault="00E613E7" w:rsidP="00932842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</w:rPr>
      </w:pPr>
    </w:p>
    <w:p w:rsidR="00E613E7" w:rsidRPr="00260A73" w:rsidRDefault="00E613E7" w:rsidP="0009206A">
      <w:pPr>
        <w:numPr>
          <w:ilvl w:val="0"/>
          <w:numId w:val="39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260A73">
        <w:rPr>
          <w:rFonts w:ascii="Times New Roman" w:eastAsia="Times New Roman" w:hAnsi="Times New Roman" w:cs="Times New Roman"/>
          <w:color w:val="000000"/>
        </w:rPr>
        <w:t>Zamawiający informuje, a Wykonawca składając ofertę akceptuje, że w umowie, jaka zostanie zawarta pomiędzy Zamawiającym, a Wykonawcą wybranym do realizacji zamówienia, będą znajdowały się między innymi następujące zapisy:</w:t>
      </w:r>
    </w:p>
    <w:p w:rsidR="00E613E7" w:rsidRPr="00260A73" w:rsidRDefault="00E613E7" w:rsidP="0009206A">
      <w:pPr>
        <w:numPr>
          <w:ilvl w:val="0"/>
          <w:numId w:val="40"/>
        </w:numPr>
        <w:spacing w:after="0" w:line="240" w:lineRule="auto"/>
        <w:ind w:left="1068" w:right="-10" w:hanging="360"/>
        <w:jc w:val="both"/>
        <w:rPr>
          <w:rFonts w:ascii="Times New Roman" w:eastAsia="Times New Roman" w:hAnsi="Times New Roman" w:cs="Times New Roman"/>
        </w:rPr>
      </w:pPr>
      <w:r w:rsidRPr="00260A73">
        <w:rPr>
          <w:rFonts w:ascii="Times New Roman" w:eastAsia="Times New Roman" w:hAnsi="Times New Roman" w:cs="Times New Roman"/>
          <w:spacing w:val="-1"/>
        </w:rPr>
        <w:t>przewidujące</w:t>
      </w:r>
      <w:r w:rsidRPr="00260A73">
        <w:rPr>
          <w:rFonts w:ascii="Times New Roman" w:eastAsia="Times New Roman" w:hAnsi="Times New Roman" w:cs="Times New Roman"/>
          <w:spacing w:val="-8"/>
        </w:rPr>
        <w:t xml:space="preserve"> </w:t>
      </w:r>
      <w:r w:rsidRPr="00260A73">
        <w:rPr>
          <w:rFonts w:ascii="Times New Roman" w:eastAsia="Times New Roman" w:hAnsi="Times New Roman" w:cs="Times New Roman"/>
        </w:rPr>
        <w:t>karę</w:t>
      </w:r>
      <w:r w:rsidRPr="00260A73">
        <w:rPr>
          <w:rFonts w:ascii="Times New Roman" w:eastAsia="Times New Roman" w:hAnsi="Times New Roman" w:cs="Times New Roman"/>
          <w:spacing w:val="-7"/>
        </w:rPr>
        <w:t xml:space="preserve"> </w:t>
      </w:r>
      <w:r w:rsidRPr="00260A73">
        <w:rPr>
          <w:rFonts w:ascii="Times New Roman" w:eastAsia="Times New Roman" w:hAnsi="Times New Roman" w:cs="Times New Roman"/>
        </w:rPr>
        <w:t>umowną</w:t>
      </w:r>
      <w:r w:rsidRPr="00260A73">
        <w:rPr>
          <w:rFonts w:ascii="Times New Roman" w:eastAsia="Times New Roman" w:hAnsi="Times New Roman" w:cs="Times New Roman"/>
          <w:spacing w:val="-7"/>
        </w:rPr>
        <w:t xml:space="preserve"> </w:t>
      </w:r>
      <w:r w:rsidRPr="00260A73">
        <w:rPr>
          <w:rFonts w:ascii="Times New Roman" w:eastAsia="Times New Roman" w:hAnsi="Times New Roman" w:cs="Times New Roman"/>
        </w:rPr>
        <w:t>w</w:t>
      </w:r>
      <w:r w:rsidRPr="00260A73">
        <w:rPr>
          <w:rFonts w:ascii="Times New Roman" w:eastAsia="Times New Roman" w:hAnsi="Times New Roman" w:cs="Times New Roman"/>
          <w:spacing w:val="-5"/>
        </w:rPr>
        <w:t xml:space="preserve"> </w:t>
      </w:r>
      <w:r w:rsidRPr="00260A73">
        <w:rPr>
          <w:rFonts w:ascii="Times New Roman" w:eastAsia="Times New Roman" w:hAnsi="Times New Roman" w:cs="Times New Roman"/>
          <w:spacing w:val="-1"/>
        </w:rPr>
        <w:t>wysokości</w:t>
      </w:r>
      <w:r w:rsidRPr="00260A73">
        <w:rPr>
          <w:rFonts w:ascii="Times New Roman" w:eastAsia="Times New Roman" w:hAnsi="Times New Roman" w:cs="Times New Roman"/>
          <w:spacing w:val="-2"/>
        </w:rPr>
        <w:t xml:space="preserve"> </w:t>
      </w:r>
      <w:r w:rsidRPr="00260A73">
        <w:rPr>
          <w:rFonts w:ascii="Times New Roman" w:eastAsia="Times New Roman" w:hAnsi="Times New Roman" w:cs="Times New Roman"/>
        </w:rPr>
        <w:t>30</w:t>
      </w:r>
      <w:r w:rsidRPr="00260A73">
        <w:rPr>
          <w:rFonts w:ascii="Times New Roman" w:eastAsia="Times New Roman" w:hAnsi="Times New Roman" w:cs="Times New Roman"/>
          <w:spacing w:val="-7"/>
        </w:rPr>
        <w:t xml:space="preserve"> </w:t>
      </w:r>
      <w:r w:rsidRPr="00260A73">
        <w:rPr>
          <w:rFonts w:ascii="Times New Roman" w:eastAsia="Times New Roman" w:hAnsi="Times New Roman" w:cs="Times New Roman"/>
        </w:rPr>
        <w:t>%</w:t>
      </w:r>
      <w:r w:rsidRPr="00260A73">
        <w:rPr>
          <w:rFonts w:ascii="Times New Roman" w:eastAsia="Times New Roman" w:hAnsi="Times New Roman" w:cs="Times New Roman"/>
          <w:spacing w:val="-6"/>
        </w:rPr>
        <w:t xml:space="preserve"> </w:t>
      </w:r>
      <w:r w:rsidRPr="00260A73">
        <w:rPr>
          <w:rFonts w:ascii="Times New Roman" w:eastAsia="Times New Roman" w:hAnsi="Times New Roman" w:cs="Times New Roman"/>
          <w:spacing w:val="-1"/>
        </w:rPr>
        <w:t>łącznego</w:t>
      </w:r>
      <w:r w:rsidRPr="00260A73">
        <w:rPr>
          <w:rFonts w:ascii="Times New Roman" w:eastAsia="Times New Roman" w:hAnsi="Times New Roman" w:cs="Times New Roman"/>
          <w:spacing w:val="-4"/>
        </w:rPr>
        <w:t xml:space="preserve"> </w:t>
      </w:r>
      <w:r w:rsidRPr="00260A73">
        <w:rPr>
          <w:rFonts w:ascii="Times New Roman" w:eastAsia="Times New Roman" w:hAnsi="Times New Roman" w:cs="Times New Roman"/>
          <w:spacing w:val="-1"/>
        </w:rPr>
        <w:t>wynagrodzenia</w:t>
      </w:r>
      <w:r w:rsidRPr="00260A73">
        <w:rPr>
          <w:rFonts w:ascii="Times New Roman" w:eastAsia="Times New Roman" w:hAnsi="Times New Roman" w:cs="Times New Roman"/>
          <w:spacing w:val="-6"/>
        </w:rPr>
        <w:t xml:space="preserve"> </w:t>
      </w:r>
      <w:r w:rsidRPr="00260A73">
        <w:rPr>
          <w:rFonts w:ascii="Times New Roman" w:eastAsia="Times New Roman" w:hAnsi="Times New Roman" w:cs="Times New Roman"/>
        </w:rPr>
        <w:t>Wykonawcy</w:t>
      </w:r>
      <w:r w:rsidRPr="00260A73">
        <w:rPr>
          <w:rFonts w:ascii="Times New Roman" w:eastAsia="Times New Roman" w:hAnsi="Times New Roman" w:cs="Times New Roman"/>
          <w:spacing w:val="33"/>
        </w:rPr>
        <w:t xml:space="preserve"> </w:t>
      </w:r>
      <w:r w:rsidRPr="00260A73">
        <w:rPr>
          <w:rFonts w:ascii="Times New Roman" w:eastAsia="Times New Roman" w:hAnsi="Times New Roman" w:cs="Times New Roman"/>
          <w:spacing w:val="-1"/>
        </w:rPr>
        <w:t>określonego</w:t>
      </w:r>
      <w:r w:rsidRPr="00260A73">
        <w:rPr>
          <w:rFonts w:ascii="Times New Roman" w:eastAsia="Times New Roman" w:hAnsi="Times New Roman" w:cs="Times New Roman"/>
          <w:spacing w:val="-4"/>
        </w:rPr>
        <w:t xml:space="preserve"> </w:t>
      </w:r>
      <w:r w:rsidRPr="00260A73">
        <w:rPr>
          <w:rFonts w:ascii="Times New Roman" w:eastAsia="Times New Roman" w:hAnsi="Times New Roman" w:cs="Times New Roman"/>
        </w:rPr>
        <w:t xml:space="preserve">w </w:t>
      </w:r>
      <w:r w:rsidRPr="00260A73">
        <w:rPr>
          <w:rFonts w:ascii="Times New Roman" w:eastAsia="Times New Roman" w:hAnsi="Times New Roman" w:cs="Times New Roman"/>
          <w:spacing w:val="-1"/>
        </w:rPr>
        <w:t>umowie</w:t>
      </w:r>
      <w:r w:rsidRPr="00260A73">
        <w:rPr>
          <w:rFonts w:ascii="Times New Roman" w:eastAsia="Times New Roman" w:hAnsi="Times New Roman" w:cs="Times New Roman"/>
          <w:spacing w:val="-4"/>
        </w:rPr>
        <w:t xml:space="preserve"> </w:t>
      </w:r>
      <w:r w:rsidRPr="00260A73">
        <w:rPr>
          <w:rFonts w:ascii="Times New Roman" w:eastAsia="Times New Roman" w:hAnsi="Times New Roman" w:cs="Times New Roman"/>
        </w:rPr>
        <w:t>–</w:t>
      </w:r>
      <w:r w:rsidRPr="00260A73">
        <w:rPr>
          <w:rFonts w:ascii="Times New Roman" w:eastAsia="Times New Roman" w:hAnsi="Times New Roman" w:cs="Times New Roman"/>
          <w:spacing w:val="34"/>
        </w:rPr>
        <w:t xml:space="preserve"> </w:t>
      </w:r>
      <w:r w:rsidRPr="00260A73">
        <w:rPr>
          <w:rFonts w:ascii="Times New Roman" w:eastAsia="Times New Roman" w:hAnsi="Times New Roman" w:cs="Times New Roman"/>
        </w:rPr>
        <w:t>za</w:t>
      </w:r>
      <w:r w:rsidRPr="00260A73">
        <w:rPr>
          <w:rFonts w:ascii="Times New Roman" w:eastAsia="Times New Roman" w:hAnsi="Times New Roman" w:cs="Times New Roman"/>
          <w:spacing w:val="-6"/>
        </w:rPr>
        <w:t xml:space="preserve"> </w:t>
      </w:r>
      <w:r w:rsidRPr="00260A73">
        <w:rPr>
          <w:rFonts w:ascii="Times New Roman" w:eastAsia="Times New Roman" w:hAnsi="Times New Roman" w:cs="Times New Roman"/>
        </w:rPr>
        <w:t>każdy</w:t>
      </w:r>
      <w:r w:rsidRPr="00260A73">
        <w:rPr>
          <w:rFonts w:ascii="Times New Roman" w:eastAsia="Times New Roman" w:hAnsi="Times New Roman" w:cs="Times New Roman"/>
          <w:spacing w:val="35"/>
        </w:rPr>
        <w:t xml:space="preserve"> </w:t>
      </w:r>
      <w:r w:rsidRPr="00260A73">
        <w:rPr>
          <w:rFonts w:ascii="Times New Roman" w:eastAsia="Times New Roman" w:hAnsi="Times New Roman" w:cs="Times New Roman"/>
          <w:spacing w:val="-1"/>
        </w:rPr>
        <w:t>przypadek</w:t>
      </w:r>
      <w:r w:rsidRPr="00260A73">
        <w:rPr>
          <w:rFonts w:ascii="Times New Roman" w:eastAsia="Times New Roman" w:hAnsi="Times New Roman" w:cs="Times New Roman"/>
          <w:spacing w:val="-6"/>
        </w:rPr>
        <w:t xml:space="preserve"> </w:t>
      </w:r>
      <w:r w:rsidRPr="00260A73">
        <w:rPr>
          <w:rFonts w:ascii="Times New Roman" w:eastAsia="Times New Roman" w:hAnsi="Times New Roman" w:cs="Times New Roman"/>
        </w:rPr>
        <w:t>niewykonania</w:t>
      </w:r>
      <w:r w:rsidRPr="00260A73">
        <w:rPr>
          <w:rFonts w:ascii="Times New Roman" w:eastAsia="Times New Roman" w:hAnsi="Times New Roman" w:cs="Times New Roman"/>
          <w:spacing w:val="-5"/>
        </w:rPr>
        <w:t xml:space="preserve"> </w:t>
      </w:r>
      <w:r w:rsidRPr="00260A73">
        <w:rPr>
          <w:rFonts w:ascii="Times New Roman" w:eastAsia="Times New Roman" w:hAnsi="Times New Roman" w:cs="Times New Roman"/>
        </w:rPr>
        <w:t>lub</w:t>
      </w:r>
      <w:r w:rsidRPr="00260A73">
        <w:rPr>
          <w:rFonts w:ascii="Times New Roman" w:eastAsia="Times New Roman" w:hAnsi="Times New Roman" w:cs="Times New Roman"/>
          <w:spacing w:val="-6"/>
        </w:rPr>
        <w:t xml:space="preserve"> </w:t>
      </w:r>
      <w:r w:rsidRPr="00260A73">
        <w:rPr>
          <w:rFonts w:ascii="Times New Roman" w:eastAsia="Times New Roman" w:hAnsi="Times New Roman" w:cs="Times New Roman"/>
          <w:spacing w:val="-1"/>
        </w:rPr>
        <w:t>nienależytego</w:t>
      </w:r>
      <w:r w:rsidRPr="00260A73">
        <w:rPr>
          <w:rFonts w:ascii="Times New Roman" w:eastAsia="Times New Roman" w:hAnsi="Times New Roman" w:cs="Times New Roman"/>
          <w:spacing w:val="-6"/>
        </w:rPr>
        <w:t xml:space="preserve"> </w:t>
      </w:r>
      <w:r w:rsidRPr="00260A73">
        <w:rPr>
          <w:rFonts w:ascii="Times New Roman" w:eastAsia="Times New Roman" w:hAnsi="Times New Roman" w:cs="Times New Roman"/>
        </w:rPr>
        <w:t>wykonania</w:t>
      </w:r>
      <w:r w:rsidRPr="00260A73">
        <w:rPr>
          <w:rFonts w:ascii="Times New Roman" w:eastAsia="Times New Roman" w:hAnsi="Times New Roman" w:cs="Times New Roman"/>
          <w:spacing w:val="-5"/>
        </w:rPr>
        <w:t xml:space="preserve"> </w:t>
      </w:r>
      <w:r w:rsidRPr="00260A73">
        <w:rPr>
          <w:rFonts w:ascii="Times New Roman" w:eastAsia="Times New Roman" w:hAnsi="Times New Roman" w:cs="Times New Roman"/>
        </w:rPr>
        <w:t>przez</w:t>
      </w:r>
      <w:r w:rsidRPr="00260A73">
        <w:rPr>
          <w:rFonts w:ascii="Times New Roman" w:eastAsia="Times New Roman" w:hAnsi="Times New Roman" w:cs="Times New Roman"/>
          <w:spacing w:val="-6"/>
        </w:rPr>
        <w:t xml:space="preserve"> </w:t>
      </w:r>
      <w:r w:rsidRPr="00260A73">
        <w:rPr>
          <w:rFonts w:ascii="Times New Roman" w:eastAsia="Times New Roman" w:hAnsi="Times New Roman" w:cs="Times New Roman"/>
          <w:spacing w:val="-1"/>
        </w:rPr>
        <w:t>Wykonawcę</w:t>
      </w:r>
      <w:r w:rsidRPr="00260A73">
        <w:rPr>
          <w:rFonts w:ascii="Times New Roman" w:eastAsia="Times New Roman" w:hAnsi="Times New Roman" w:cs="Times New Roman"/>
          <w:spacing w:val="-7"/>
        </w:rPr>
        <w:t xml:space="preserve"> </w:t>
      </w:r>
      <w:r w:rsidRPr="00260A73">
        <w:rPr>
          <w:rFonts w:ascii="Times New Roman" w:eastAsia="Times New Roman" w:hAnsi="Times New Roman" w:cs="Times New Roman"/>
          <w:spacing w:val="-1"/>
        </w:rPr>
        <w:t>umowy,</w:t>
      </w:r>
      <w:r w:rsidRPr="00260A73">
        <w:rPr>
          <w:rFonts w:ascii="Times New Roman" w:eastAsia="Times New Roman" w:hAnsi="Times New Roman" w:cs="Times New Roman"/>
          <w:spacing w:val="-7"/>
        </w:rPr>
        <w:t xml:space="preserve"> </w:t>
      </w:r>
      <w:r w:rsidRPr="00260A73">
        <w:rPr>
          <w:rFonts w:ascii="Times New Roman" w:eastAsia="Times New Roman" w:hAnsi="Times New Roman" w:cs="Times New Roman"/>
        </w:rPr>
        <w:t>w</w:t>
      </w:r>
      <w:r w:rsidRPr="00260A73">
        <w:rPr>
          <w:rFonts w:ascii="Times New Roman" w:eastAsia="Times New Roman" w:hAnsi="Times New Roman" w:cs="Times New Roman"/>
          <w:spacing w:val="-6"/>
        </w:rPr>
        <w:t xml:space="preserve"> </w:t>
      </w:r>
      <w:r w:rsidRPr="00260A73">
        <w:rPr>
          <w:rFonts w:ascii="Times New Roman" w:eastAsia="Times New Roman" w:hAnsi="Times New Roman" w:cs="Times New Roman"/>
        </w:rPr>
        <w:t>szczególności</w:t>
      </w:r>
      <w:r w:rsidRPr="00260A73">
        <w:rPr>
          <w:rFonts w:ascii="Times New Roman" w:eastAsia="Times New Roman" w:hAnsi="Times New Roman" w:cs="Times New Roman"/>
          <w:spacing w:val="-5"/>
        </w:rPr>
        <w:t xml:space="preserve"> </w:t>
      </w:r>
      <w:r w:rsidRPr="00260A73">
        <w:rPr>
          <w:rFonts w:ascii="Times New Roman" w:eastAsia="Times New Roman" w:hAnsi="Times New Roman" w:cs="Times New Roman"/>
        </w:rPr>
        <w:t>w</w:t>
      </w:r>
      <w:r w:rsidRPr="00260A73">
        <w:rPr>
          <w:rFonts w:ascii="Times New Roman" w:eastAsia="Times New Roman" w:hAnsi="Times New Roman" w:cs="Times New Roman"/>
          <w:spacing w:val="-9"/>
        </w:rPr>
        <w:t xml:space="preserve"> </w:t>
      </w:r>
      <w:r w:rsidRPr="00260A73">
        <w:rPr>
          <w:rFonts w:ascii="Times New Roman" w:eastAsia="Times New Roman" w:hAnsi="Times New Roman" w:cs="Times New Roman"/>
        </w:rPr>
        <w:t>razie:</w:t>
      </w:r>
    </w:p>
    <w:p w:rsidR="00E613E7" w:rsidRPr="00260A73" w:rsidRDefault="00E613E7" w:rsidP="0009206A">
      <w:pPr>
        <w:numPr>
          <w:ilvl w:val="0"/>
          <w:numId w:val="41"/>
        </w:numPr>
        <w:spacing w:after="0" w:line="240" w:lineRule="auto"/>
        <w:ind w:left="1134" w:right="-10" w:hanging="425"/>
        <w:jc w:val="both"/>
        <w:rPr>
          <w:rFonts w:ascii="Times New Roman" w:eastAsia="Times New Roman" w:hAnsi="Times New Roman" w:cs="Times New Roman"/>
        </w:rPr>
      </w:pPr>
      <w:r w:rsidRPr="00260A73">
        <w:rPr>
          <w:rFonts w:ascii="Times New Roman" w:eastAsia="Times New Roman" w:hAnsi="Times New Roman" w:cs="Times New Roman"/>
        </w:rPr>
        <w:t>braku</w:t>
      </w:r>
      <w:r w:rsidRPr="00260A73">
        <w:rPr>
          <w:rFonts w:ascii="Times New Roman" w:eastAsia="Times New Roman" w:hAnsi="Times New Roman" w:cs="Times New Roman"/>
          <w:spacing w:val="-8"/>
        </w:rPr>
        <w:t xml:space="preserve"> </w:t>
      </w:r>
      <w:r w:rsidRPr="00260A73">
        <w:rPr>
          <w:rFonts w:ascii="Times New Roman" w:eastAsia="Times New Roman" w:hAnsi="Times New Roman" w:cs="Times New Roman"/>
          <w:spacing w:val="-1"/>
        </w:rPr>
        <w:t>możliwości</w:t>
      </w:r>
      <w:r w:rsidRPr="00260A73">
        <w:rPr>
          <w:rFonts w:ascii="Times New Roman" w:eastAsia="Times New Roman" w:hAnsi="Times New Roman" w:cs="Times New Roman"/>
          <w:spacing w:val="30"/>
        </w:rPr>
        <w:t xml:space="preserve"> </w:t>
      </w:r>
      <w:r w:rsidRPr="00260A73">
        <w:rPr>
          <w:rFonts w:ascii="Times New Roman" w:eastAsia="Times New Roman" w:hAnsi="Times New Roman" w:cs="Times New Roman"/>
        </w:rPr>
        <w:t>prowadzenia</w:t>
      </w:r>
      <w:r w:rsidRPr="00260A73">
        <w:rPr>
          <w:rFonts w:ascii="Times New Roman" w:eastAsia="Times New Roman" w:hAnsi="Times New Roman" w:cs="Times New Roman"/>
          <w:spacing w:val="-8"/>
        </w:rPr>
        <w:t xml:space="preserve"> </w:t>
      </w:r>
      <w:r w:rsidRPr="00260A73">
        <w:rPr>
          <w:rFonts w:ascii="Times New Roman" w:eastAsia="Times New Roman" w:hAnsi="Times New Roman" w:cs="Times New Roman"/>
          <w:spacing w:val="-1"/>
        </w:rPr>
        <w:t>szkolenia</w:t>
      </w:r>
      <w:r w:rsidRPr="00260A73">
        <w:rPr>
          <w:rFonts w:ascii="Times New Roman" w:eastAsia="Times New Roman" w:hAnsi="Times New Roman" w:cs="Times New Roman"/>
          <w:spacing w:val="-8"/>
        </w:rPr>
        <w:t xml:space="preserve"> </w:t>
      </w:r>
      <w:r w:rsidRPr="00260A73">
        <w:rPr>
          <w:rFonts w:ascii="Times New Roman" w:eastAsia="Times New Roman" w:hAnsi="Times New Roman" w:cs="Times New Roman"/>
        </w:rPr>
        <w:t>w</w:t>
      </w:r>
      <w:r w:rsidRPr="00260A73">
        <w:rPr>
          <w:rFonts w:ascii="Times New Roman" w:eastAsia="Times New Roman" w:hAnsi="Times New Roman" w:cs="Times New Roman"/>
          <w:spacing w:val="-7"/>
        </w:rPr>
        <w:t xml:space="preserve"> </w:t>
      </w:r>
      <w:r w:rsidRPr="00260A73">
        <w:rPr>
          <w:rFonts w:ascii="Times New Roman" w:eastAsia="Times New Roman" w:hAnsi="Times New Roman" w:cs="Times New Roman"/>
        </w:rPr>
        <w:t>ustalonym</w:t>
      </w:r>
      <w:r w:rsidRPr="00260A73">
        <w:rPr>
          <w:rFonts w:ascii="Times New Roman" w:eastAsia="Times New Roman" w:hAnsi="Times New Roman" w:cs="Times New Roman"/>
          <w:spacing w:val="-9"/>
        </w:rPr>
        <w:t xml:space="preserve"> </w:t>
      </w:r>
      <w:r w:rsidRPr="00260A73">
        <w:rPr>
          <w:rFonts w:ascii="Times New Roman" w:eastAsia="Times New Roman" w:hAnsi="Times New Roman" w:cs="Times New Roman"/>
        </w:rPr>
        <w:t>wymiarze</w:t>
      </w:r>
      <w:r w:rsidRPr="00260A73">
        <w:rPr>
          <w:rFonts w:ascii="Times New Roman" w:eastAsia="Times New Roman" w:hAnsi="Times New Roman" w:cs="Times New Roman"/>
          <w:spacing w:val="-9"/>
        </w:rPr>
        <w:t xml:space="preserve"> </w:t>
      </w:r>
      <w:r w:rsidRPr="00260A73">
        <w:rPr>
          <w:rFonts w:ascii="Times New Roman" w:eastAsia="Times New Roman" w:hAnsi="Times New Roman" w:cs="Times New Roman"/>
          <w:spacing w:val="-1"/>
        </w:rPr>
        <w:t>godzinowym (np. skracanie czasu szkolenia),</w:t>
      </w:r>
    </w:p>
    <w:p w:rsidR="00E613E7" w:rsidRPr="00BA6B9C" w:rsidRDefault="00E613E7" w:rsidP="0009206A">
      <w:pPr>
        <w:numPr>
          <w:ilvl w:val="0"/>
          <w:numId w:val="41"/>
        </w:numPr>
        <w:spacing w:after="0" w:line="240" w:lineRule="auto"/>
        <w:ind w:left="1134" w:right="-10" w:hanging="425"/>
        <w:jc w:val="both"/>
        <w:rPr>
          <w:rFonts w:ascii="Times New Roman" w:eastAsia="Times New Roman" w:hAnsi="Times New Roman" w:cs="Times New Roman"/>
        </w:rPr>
      </w:pPr>
      <w:r w:rsidRPr="00BA6B9C">
        <w:rPr>
          <w:rFonts w:ascii="Times New Roman" w:eastAsia="Times New Roman" w:hAnsi="Times New Roman" w:cs="Times New Roman"/>
        </w:rPr>
        <w:t>braku</w:t>
      </w:r>
      <w:r w:rsidRPr="00BA6B9C">
        <w:rPr>
          <w:rFonts w:ascii="Times New Roman" w:eastAsia="Times New Roman" w:hAnsi="Times New Roman" w:cs="Times New Roman"/>
          <w:spacing w:val="-6"/>
        </w:rPr>
        <w:t xml:space="preserve"> </w:t>
      </w:r>
      <w:r w:rsidRPr="00BA6B9C">
        <w:rPr>
          <w:rFonts w:ascii="Times New Roman" w:eastAsia="Times New Roman" w:hAnsi="Times New Roman" w:cs="Times New Roman"/>
          <w:spacing w:val="-1"/>
        </w:rPr>
        <w:t>realizacji</w:t>
      </w:r>
      <w:r w:rsidRPr="00BA6B9C">
        <w:rPr>
          <w:rFonts w:ascii="Times New Roman" w:eastAsia="Times New Roman" w:hAnsi="Times New Roman" w:cs="Times New Roman"/>
          <w:spacing w:val="-6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szkolenia</w:t>
      </w:r>
      <w:r w:rsidRPr="00BA6B9C">
        <w:rPr>
          <w:rFonts w:ascii="Times New Roman" w:eastAsia="Times New Roman" w:hAnsi="Times New Roman" w:cs="Times New Roman"/>
          <w:spacing w:val="-6"/>
        </w:rPr>
        <w:t xml:space="preserve"> </w:t>
      </w:r>
      <w:r w:rsidRPr="00BA6B9C">
        <w:rPr>
          <w:rFonts w:ascii="Times New Roman" w:eastAsia="Times New Roman" w:hAnsi="Times New Roman" w:cs="Times New Roman"/>
          <w:spacing w:val="-1"/>
        </w:rPr>
        <w:t>(</w:t>
      </w:r>
      <w:r w:rsidRPr="00BA6B9C">
        <w:rPr>
          <w:rFonts w:ascii="Times New Roman" w:eastAsia="Times New Roman" w:hAnsi="Times New Roman" w:cs="Times New Roman"/>
        </w:rPr>
        <w:t>w ustalonym</w:t>
      </w:r>
      <w:r w:rsidRPr="00BA6B9C">
        <w:rPr>
          <w:rFonts w:ascii="Times New Roman" w:eastAsia="Times New Roman" w:hAnsi="Times New Roman" w:cs="Times New Roman"/>
          <w:spacing w:val="-7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terminie</w:t>
      </w:r>
      <w:r w:rsidRPr="00BA6B9C">
        <w:rPr>
          <w:rFonts w:ascii="Times New Roman" w:eastAsia="Times New Roman" w:hAnsi="Times New Roman" w:cs="Times New Roman"/>
          <w:spacing w:val="-6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i</w:t>
      </w:r>
      <w:r w:rsidRPr="00BA6B9C">
        <w:rPr>
          <w:rFonts w:ascii="Times New Roman" w:eastAsia="Times New Roman" w:hAnsi="Times New Roman" w:cs="Times New Roman"/>
          <w:spacing w:val="77"/>
        </w:rPr>
        <w:t xml:space="preserve"> </w:t>
      </w:r>
      <w:r w:rsidRPr="00BA6B9C">
        <w:rPr>
          <w:rFonts w:ascii="Times New Roman" w:eastAsia="Times New Roman" w:hAnsi="Times New Roman" w:cs="Times New Roman"/>
          <w:spacing w:val="-1"/>
        </w:rPr>
        <w:t>miejscu</w:t>
      </w:r>
      <w:r w:rsidRPr="00BA6B9C">
        <w:rPr>
          <w:rFonts w:ascii="Times New Roman" w:eastAsia="Times New Roman" w:hAnsi="Times New Roman" w:cs="Times New Roman"/>
        </w:rPr>
        <w:t>)</w:t>
      </w:r>
      <w:r w:rsidRPr="00BA6B9C">
        <w:rPr>
          <w:rFonts w:ascii="Times New Roman" w:eastAsia="Times New Roman" w:hAnsi="Times New Roman" w:cs="Times New Roman"/>
          <w:spacing w:val="-8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lub</w:t>
      </w:r>
      <w:r w:rsidRPr="00BA6B9C">
        <w:rPr>
          <w:rFonts w:ascii="Times New Roman" w:eastAsia="Times New Roman" w:hAnsi="Times New Roman" w:cs="Times New Roman"/>
          <w:spacing w:val="-8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braku</w:t>
      </w:r>
      <w:r w:rsidRPr="00BA6B9C">
        <w:rPr>
          <w:rFonts w:ascii="Times New Roman" w:eastAsia="Times New Roman" w:hAnsi="Times New Roman" w:cs="Times New Roman"/>
          <w:spacing w:val="-6"/>
        </w:rPr>
        <w:t xml:space="preserve"> </w:t>
      </w:r>
      <w:r w:rsidRPr="00BA6B9C">
        <w:rPr>
          <w:rFonts w:ascii="Times New Roman" w:eastAsia="Times New Roman" w:hAnsi="Times New Roman" w:cs="Times New Roman"/>
          <w:spacing w:val="-1"/>
        </w:rPr>
        <w:t>realizacji</w:t>
      </w:r>
      <w:r w:rsidRPr="00BA6B9C">
        <w:rPr>
          <w:rFonts w:ascii="Times New Roman" w:eastAsia="Times New Roman" w:hAnsi="Times New Roman" w:cs="Times New Roman"/>
          <w:spacing w:val="-9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szkolenia</w:t>
      </w:r>
      <w:r w:rsidRPr="00BA6B9C">
        <w:rPr>
          <w:rFonts w:ascii="Times New Roman" w:eastAsia="Times New Roman" w:hAnsi="Times New Roman" w:cs="Times New Roman"/>
          <w:spacing w:val="-8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zgodnie</w:t>
      </w:r>
      <w:r w:rsidRPr="00BA6B9C">
        <w:rPr>
          <w:rFonts w:ascii="Times New Roman" w:eastAsia="Times New Roman" w:hAnsi="Times New Roman" w:cs="Times New Roman"/>
          <w:spacing w:val="-9"/>
        </w:rPr>
        <w:t xml:space="preserve">  </w:t>
      </w:r>
      <w:r w:rsidRPr="00BA6B9C">
        <w:rPr>
          <w:rFonts w:ascii="Times New Roman" w:eastAsia="Times New Roman" w:hAnsi="Times New Roman" w:cs="Times New Roman"/>
        </w:rPr>
        <w:t>z</w:t>
      </w:r>
      <w:r w:rsidRPr="00BA6B9C">
        <w:rPr>
          <w:rFonts w:ascii="Times New Roman" w:eastAsia="Times New Roman" w:hAnsi="Times New Roman" w:cs="Times New Roman"/>
          <w:spacing w:val="-8"/>
        </w:rPr>
        <w:t xml:space="preserve"> </w:t>
      </w:r>
      <w:r w:rsidRPr="00BA6B9C">
        <w:rPr>
          <w:rFonts w:ascii="Times New Roman" w:eastAsia="Times New Roman" w:hAnsi="Times New Roman" w:cs="Times New Roman"/>
          <w:spacing w:val="-1"/>
        </w:rPr>
        <w:t>wymaganiami</w:t>
      </w:r>
      <w:r w:rsidRPr="00BA6B9C">
        <w:rPr>
          <w:rFonts w:ascii="Times New Roman" w:eastAsia="Times New Roman" w:hAnsi="Times New Roman" w:cs="Times New Roman"/>
          <w:spacing w:val="58"/>
        </w:rPr>
        <w:t xml:space="preserve"> </w:t>
      </w:r>
      <w:r w:rsidRPr="00BA6B9C">
        <w:rPr>
          <w:rFonts w:ascii="Times New Roman" w:eastAsia="Times New Roman" w:hAnsi="Times New Roman" w:cs="Times New Roman"/>
          <w:spacing w:val="-1"/>
        </w:rPr>
        <w:t>określonymi</w:t>
      </w:r>
      <w:r w:rsidRPr="00BA6B9C">
        <w:rPr>
          <w:rFonts w:ascii="Times New Roman" w:eastAsia="Times New Roman" w:hAnsi="Times New Roman" w:cs="Times New Roman"/>
          <w:spacing w:val="-4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w</w:t>
      </w:r>
      <w:r w:rsidRPr="00BA6B9C">
        <w:rPr>
          <w:rFonts w:ascii="Times New Roman" w:eastAsia="Times New Roman" w:hAnsi="Times New Roman" w:cs="Times New Roman"/>
          <w:spacing w:val="-7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opisie</w:t>
      </w:r>
      <w:r w:rsidRPr="00BA6B9C">
        <w:rPr>
          <w:rFonts w:ascii="Times New Roman" w:eastAsia="Times New Roman" w:hAnsi="Times New Roman" w:cs="Times New Roman"/>
          <w:spacing w:val="-6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przedmiotu</w:t>
      </w:r>
      <w:r w:rsidRPr="00BA6B9C">
        <w:rPr>
          <w:rFonts w:ascii="Times New Roman" w:eastAsia="Times New Roman" w:hAnsi="Times New Roman" w:cs="Times New Roman"/>
          <w:spacing w:val="-5"/>
        </w:rPr>
        <w:t xml:space="preserve"> </w:t>
      </w:r>
      <w:r w:rsidRPr="00BA6B9C">
        <w:rPr>
          <w:rFonts w:ascii="Times New Roman" w:eastAsia="Times New Roman" w:hAnsi="Times New Roman" w:cs="Times New Roman"/>
          <w:spacing w:val="-1"/>
        </w:rPr>
        <w:t>zamówienia</w:t>
      </w:r>
      <w:r w:rsidRPr="00BA6B9C">
        <w:rPr>
          <w:rFonts w:ascii="Times New Roman" w:eastAsia="Times New Roman" w:hAnsi="Times New Roman" w:cs="Times New Roman"/>
          <w:spacing w:val="-6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(pkt</w:t>
      </w:r>
      <w:r w:rsidRPr="00BA6B9C">
        <w:rPr>
          <w:rFonts w:ascii="Times New Roman" w:eastAsia="Times New Roman" w:hAnsi="Times New Roman" w:cs="Times New Roman"/>
          <w:spacing w:val="-5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II</w:t>
      </w:r>
      <w:r w:rsidRPr="00BA6B9C">
        <w:rPr>
          <w:rFonts w:ascii="Times New Roman" w:eastAsia="Times New Roman" w:hAnsi="Times New Roman" w:cs="Times New Roman"/>
          <w:spacing w:val="-6"/>
        </w:rPr>
        <w:t xml:space="preserve"> </w:t>
      </w:r>
      <w:r w:rsidRPr="00BA6B9C">
        <w:rPr>
          <w:rFonts w:ascii="Times New Roman" w:eastAsia="Times New Roman" w:hAnsi="Times New Roman" w:cs="Times New Roman"/>
          <w:spacing w:val="-1"/>
        </w:rPr>
        <w:t>zapytania</w:t>
      </w:r>
      <w:r w:rsidRPr="00BA6B9C">
        <w:rPr>
          <w:rFonts w:ascii="Times New Roman" w:eastAsia="Times New Roman" w:hAnsi="Times New Roman" w:cs="Times New Roman"/>
          <w:spacing w:val="-5"/>
        </w:rPr>
        <w:t xml:space="preserve"> </w:t>
      </w:r>
      <w:r w:rsidRPr="00BA6B9C">
        <w:rPr>
          <w:rFonts w:ascii="Times New Roman" w:eastAsia="Times New Roman" w:hAnsi="Times New Roman" w:cs="Times New Roman"/>
          <w:spacing w:val="-1"/>
        </w:rPr>
        <w:t>ofertowego)</w:t>
      </w:r>
      <w:r w:rsidRPr="00BA6B9C">
        <w:rPr>
          <w:rFonts w:ascii="Times New Roman" w:eastAsia="Times New Roman" w:hAnsi="Times New Roman" w:cs="Times New Roman"/>
        </w:rPr>
        <w:t xml:space="preserve"> –</w:t>
      </w:r>
      <w:r w:rsidRPr="00BA6B9C">
        <w:rPr>
          <w:rFonts w:ascii="Times New Roman" w:eastAsia="Times New Roman" w:hAnsi="Times New Roman" w:cs="Times New Roman"/>
          <w:spacing w:val="34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po</w:t>
      </w:r>
      <w:r w:rsidRPr="00BA6B9C">
        <w:rPr>
          <w:rFonts w:ascii="Times New Roman" w:eastAsia="Times New Roman" w:hAnsi="Times New Roman" w:cs="Times New Roman"/>
          <w:spacing w:val="-5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uprzednim</w:t>
      </w:r>
      <w:r w:rsidRPr="00BA6B9C">
        <w:rPr>
          <w:rFonts w:ascii="Times New Roman" w:eastAsia="Times New Roman" w:hAnsi="Times New Roman" w:cs="Times New Roman"/>
          <w:spacing w:val="80"/>
        </w:rPr>
        <w:t xml:space="preserve"> </w:t>
      </w:r>
      <w:r w:rsidRPr="00BA6B9C">
        <w:rPr>
          <w:rFonts w:ascii="Times New Roman" w:eastAsia="Times New Roman" w:hAnsi="Times New Roman" w:cs="Times New Roman"/>
          <w:spacing w:val="-1"/>
        </w:rPr>
        <w:t>bezskutecznym</w:t>
      </w:r>
      <w:r w:rsidRPr="00BA6B9C">
        <w:rPr>
          <w:rFonts w:ascii="Times New Roman" w:eastAsia="Times New Roman" w:hAnsi="Times New Roman" w:cs="Times New Roman"/>
          <w:spacing w:val="-10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jednokrotnym</w:t>
      </w:r>
      <w:r w:rsidRPr="00BA6B9C">
        <w:rPr>
          <w:rFonts w:ascii="Times New Roman" w:eastAsia="Times New Roman" w:hAnsi="Times New Roman" w:cs="Times New Roman"/>
          <w:spacing w:val="-8"/>
        </w:rPr>
        <w:t xml:space="preserve"> </w:t>
      </w:r>
      <w:r w:rsidRPr="00BA6B9C">
        <w:rPr>
          <w:rFonts w:ascii="Times New Roman" w:eastAsia="Times New Roman" w:hAnsi="Times New Roman" w:cs="Times New Roman"/>
          <w:spacing w:val="-1"/>
        </w:rPr>
        <w:t>wezwaniu</w:t>
      </w:r>
      <w:r w:rsidRPr="00BA6B9C">
        <w:rPr>
          <w:rFonts w:ascii="Times New Roman" w:eastAsia="Times New Roman" w:hAnsi="Times New Roman" w:cs="Times New Roman"/>
          <w:spacing w:val="-9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Wykonawcy</w:t>
      </w:r>
      <w:r w:rsidRPr="00BA6B9C">
        <w:rPr>
          <w:rFonts w:ascii="Times New Roman" w:eastAsia="Times New Roman" w:hAnsi="Times New Roman" w:cs="Times New Roman"/>
          <w:spacing w:val="-9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do</w:t>
      </w:r>
      <w:r w:rsidRPr="00BA6B9C">
        <w:rPr>
          <w:rFonts w:ascii="Times New Roman" w:eastAsia="Times New Roman" w:hAnsi="Times New Roman" w:cs="Times New Roman"/>
          <w:spacing w:val="-9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wykonania</w:t>
      </w:r>
      <w:r w:rsidRPr="00BA6B9C">
        <w:rPr>
          <w:rFonts w:ascii="Times New Roman" w:eastAsia="Times New Roman" w:hAnsi="Times New Roman" w:cs="Times New Roman"/>
          <w:spacing w:val="-4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lub</w:t>
      </w:r>
      <w:r w:rsidRPr="00BA6B9C">
        <w:rPr>
          <w:rFonts w:ascii="Times New Roman" w:eastAsia="Times New Roman" w:hAnsi="Times New Roman" w:cs="Times New Roman"/>
          <w:spacing w:val="-9"/>
        </w:rPr>
        <w:t xml:space="preserve"> </w:t>
      </w:r>
      <w:r w:rsidRPr="00BA6B9C">
        <w:rPr>
          <w:rFonts w:ascii="Times New Roman" w:eastAsia="Times New Roman" w:hAnsi="Times New Roman" w:cs="Times New Roman"/>
          <w:spacing w:val="-1"/>
        </w:rPr>
        <w:t>należytego</w:t>
      </w:r>
      <w:r w:rsidRPr="00BA6B9C">
        <w:rPr>
          <w:rFonts w:ascii="Times New Roman" w:eastAsia="Times New Roman" w:hAnsi="Times New Roman" w:cs="Times New Roman"/>
          <w:spacing w:val="-8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wykonania</w:t>
      </w:r>
      <w:r w:rsidRPr="00BA6B9C">
        <w:rPr>
          <w:rFonts w:ascii="Times New Roman" w:eastAsia="Times New Roman" w:hAnsi="Times New Roman" w:cs="Times New Roman"/>
          <w:spacing w:val="60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zobowiązania,</w:t>
      </w:r>
    </w:p>
    <w:p w:rsidR="00E613E7" w:rsidRPr="00BA6B9C" w:rsidRDefault="00E613E7" w:rsidP="0009206A">
      <w:pPr>
        <w:numPr>
          <w:ilvl w:val="0"/>
          <w:numId w:val="41"/>
        </w:numPr>
        <w:spacing w:after="0" w:line="240" w:lineRule="auto"/>
        <w:ind w:left="1134" w:right="-10" w:hanging="425"/>
        <w:jc w:val="both"/>
        <w:rPr>
          <w:rFonts w:ascii="Times New Roman" w:eastAsia="Times New Roman" w:hAnsi="Times New Roman" w:cs="Times New Roman"/>
        </w:rPr>
      </w:pPr>
      <w:r w:rsidRPr="00BA6B9C">
        <w:rPr>
          <w:rFonts w:ascii="Times New Roman" w:eastAsia="Times New Roman" w:hAnsi="Times New Roman" w:cs="Times New Roman"/>
        </w:rPr>
        <w:t>braku</w:t>
      </w:r>
      <w:r w:rsidRPr="00BA6B9C">
        <w:rPr>
          <w:rFonts w:ascii="Times New Roman" w:eastAsia="Times New Roman" w:hAnsi="Times New Roman" w:cs="Times New Roman"/>
          <w:spacing w:val="-13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dostarczenia</w:t>
      </w:r>
      <w:r w:rsidRPr="00BA6B9C">
        <w:rPr>
          <w:rFonts w:ascii="Times New Roman" w:eastAsia="Times New Roman" w:hAnsi="Times New Roman" w:cs="Times New Roman"/>
          <w:spacing w:val="-13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Zamawiającemu</w:t>
      </w:r>
      <w:r w:rsidRPr="00BA6B9C">
        <w:rPr>
          <w:rFonts w:ascii="Times New Roman" w:eastAsia="Times New Roman" w:hAnsi="Times New Roman" w:cs="Times New Roman"/>
          <w:spacing w:val="-13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dokumentacji</w:t>
      </w:r>
      <w:r w:rsidRPr="00BA6B9C">
        <w:rPr>
          <w:rFonts w:ascii="Times New Roman" w:eastAsia="Times New Roman" w:hAnsi="Times New Roman" w:cs="Times New Roman"/>
          <w:spacing w:val="-13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przeprowadzonego</w:t>
      </w:r>
      <w:r w:rsidRPr="00BA6B9C">
        <w:rPr>
          <w:rFonts w:ascii="Times New Roman" w:eastAsia="Times New Roman" w:hAnsi="Times New Roman" w:cs="Times New Roman"/>
          <w:spacing w:val="-13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szkolenia</w:t>
      </w:r>
      <w:r w:rsidRPr="00BA6B9C">
        <w:rPr>
          <w:rFonts w:ascii="Times New Roman" w:eastAsia="Times New Roman" w:hAnsi="Times New Roman" w:cs="Times New Roman"/>
          <w:spacing w:val="-1"/>
        </w:rPr>
        <w:t>,</w:t>
      </w:r>
      <w:r w:rsidRPr="00BA6B9C">
        <w:rPr>
          <w:rFonts w:ascii="Times New Roman" w:eastAsia="Times New Roman" w:hAnsi="Times New Roman" w:cs="Times New Roman"/>
          <w:spacing w:val="-9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której</w:t>
      </w:r>
      <w:r w:rsidRPr="00BA6B9C">
        <w:rPr>
          <w:rFonts w:ascii="Times New Roman" w:eastAsia="Times New Roman" w:hAnsi="Times New Roman" w:cs="Times New Roman"/>
          <w:spacing w:val="-6"/>
        </w:rPr>
        <w:t xml:space="preserve"> </w:t>
      </w:r>
      <w:r w:rsidRPr="00BA6B9C">
        <w:rPr>
          <w:rFonts w:ascii="Times New Roman" w:eastAsia="Times New Roman" w:hAnsi="Times New Roman" w:cs="Times New Roman"/>
          <w:spacing w:val="-1"/>
        </w:rPr>
        <w:t>wymóg</w:t>
      </w:r>
      <w:r w:rsidRPr="00BA6B9C">
        <w:rPr>
          <w:rFonts w:ascii="Times New Roman" w:eastAsia="Times New Roman" w:hAnsi="Times New Roman" w:cs="Times New Roman"/>
          <w:spacing w:val="-9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dostarczenia</w:t>
      </w:r>
      <w:r w:rsidRPr="00BA6B9C">
        <w:rPr>
          <w:rFonts w:ascii="Times New Roman" w:eastAsia="Times New Roman" w:hAnsi="Times New Roman" w:cs="Times New Roman"/>
          <w:spacing w:val="-9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Zamawiającemu</w:t>
      </w:r>
      <w:r w:rsidRPr="00BA6B9C">
        <w:rPr>
          <w:rFonts w:ascii="Times New Roman" w:eastAsia="Times New Roman" w:hAnsi="Times New Roman" w:cs="Times New Roman"/>
          <w:spacing w:val="-8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spoczywa</w:t>
      </w:r>
      <w:r w:rsidRPr="00BA6B9C">
        <w:rPr>
          <w:rFonts w:ascii="Times New Roman" w:eastAsia="Times New Roman" w:hAnsi="Times New Roman" w:cs="Times New Roman"/>
          <w:spacing w:val="-9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na</w:t>
      </w:r>
      <w:r w:rsidRPr="00BA6B9C">
        <w:rPr>
          <w:rFonts w:ascii="Times New Roman" w:eastAsia="Times New Roman" w:hAnsi="Times New Roman" w:cs="Times New Roman"/>
          <w:spacing w:val="-9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Wykonawcy</w:t>
      </w:r>
      <w:r w:rsidRPr="00BA6B9C">
        <w:rPr>
          <w:rFonts w:ascii="Times New Roman" w:eastAsia="Times New Roman" w:hAnsi="Times New Roman" w:cs="Times New Roman"/>
          <w:spacing w:val="-8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lub</w:t>
      </w:r>
      <w:r w:rsidRPr="00BA6B9C">
        <w:rPr>
          <w:rFonts w:ascii="Times New Roman" w:eastAsia="Times New Roman" w:hAnsi="Times New Roman" w:cs="Times New Roman"/>
          <w:spacing w:val="-9"/>
        </w:rPr>
        <w:t xml:space="preserve"> </w:t>
      </w:r>
      <w:r w:rsidRPr="00BA6B9C">
        <w:rPr>
          <w:rFonts w:ascii="Times New Roman" w:eastAsia="Times New Roman" w:hAnsi="Times New Roman" w:cs="Times New Roman"/>
          <w:spacing w:val="-1"/>
        </w:rPr>
        <w:t>dostarczenia</w:t>
      </w:r>
      <w:r w:rsidRPr="00BA6B9C">
        <w:rPr>
          <w:rFonts w:ascii="Times New Roman" w:eastAsia="Times New Roman" w:hAnsi="Times New Roman" w:cs="Times New Roman"/>
          <w:spacing w:val="58"/>
        </w:rPr>
        <w:t xml:space="preserve"> </w:t>
      </w:r>
      <w:r w:rsidRPr="00BA6B9C">
        <w:rPr>
          <w:rFonts w:ascii="Times New Roman" w:eastAsia="Times New Roman" w:hAnsi="Times New Roman" w:cs="Times New Roman"/>
          <w:spacing w:val="-1"/>
        </w:rPr>
        <w:t>dokumentacji</w:t>
      </w:r>
      <w:r w:rsidRPr="00BA6B9C">
        <w:rPr>
          <w:rFonts w:ascii="Times New Roman" w:eastAsia="Times New Roman" w:hAnsi="Times New Roman" w:cs="Times New Roman"/>
          <w:spacing w:val="-8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niekompletnej</w:t>
      </w:r>
      <w:r w:rsidRPr="00BA6B9C">
        <w:rPr>
          <w:rFonts w:ascii="Times New Roman" w:eastAsia="Times New Roman" w:hAnsi="Times New Roman" w:cs="Times New Roman"/>
          <w:spacing w:val="-9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lub</w:t>
      </w:r>
      <w:r w:rsidRPr="00BA6B9C">
        <w:rPr>
          <w:rFonts w:ascii="Times New Roman" w:eastAsia="Times New Roman" w:hAnsi="Times New Roman" w:cs="Times New Roman"/>
          <w:spacing w:val="-7"/>
        </w:rPr>
        <w:t xml:space="preserve"> </w:t>
      </w:r>
      <w:r w:rsidRPr="00BA6B9C">
        <w:rPr>
          <w:rFonts w:ascii="Times New Roman" w:eastAsia="Times New Roman" w:hAnsi="Times New Roman" w:cs="Times New Roman"/>
          <w:spacing w:val="-1"/>
        </w:rPr>
        <w:t>niespełniającej</w:t>
      </w:r>
      <w:r w:rsidRPr="00BA6B9C">
        <w:rPr>
          <w:rFonts w:ascii="Times New Roman" w:eastAsia="Times New Roman" w:hAnsi="Times New Roman" w:cs="Times New Roman"/>
          <w:spacing w:val="-8"/>
        </w:rPr>
        <w:t xml:space="preserve"> </w:t>
      </w:r>
      <w:r w:rsidRPr="00BA6B9C">
        <w:rPr>
          <w:rFonts w:ascii="Times New Roman" w:eastAsia="Times New Roman" w:hAnsi="Times New Roman" w:cs="Times New Roman"/>
          <w:spacing w:val="-1"/>
        </w:rPr>
        <w:t>wymagań</w:t>
      </w:r>
      <w:r w:rsidRPr="00BA6B9C">
        <w:rPr>
          <w:rFonts w:ascii="Times New Roman" w:eastAsia="Times New Roman" w:hAnsi="Times New Roman" w:cs="Times New Roman"/>
          <w:spacing w:val="-9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określonych</w:t>
      </w:r>
      <w:r w:rsidRPr="00BA6B9C">
        <w:rPr>
          <w:rFonts w:ascii="Times New Roman" w:eastAsia="Times New Roman" w:hAnsi="Times New Roman" w:cs="Times New Roman"/>
          <w:spacing w:val="-10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w</w:t>
      </w:r>
      <w:r w:rsidRPr="00BA6B9C">
        <w:rPr>
          <w:rFonts w:ascii="Times New Roman" w:eastAsia="Times New Roman" w:hAnsi="Times New Roman" w:cs="Times New Roman"/>
          <w:spacing w:val="82"/>
        </w:rPr>
        <w:t xml:space="preserve"> </w:t>
      </w:r>
      <w:r w:rsidRPr="00BA6B9C">
        <w:rPr>
          <w:rFonts w:ascii="Times New Roman" w:eastAsia="Times New Roman" w:hAnsi="Times New Roman" w:cs="Times New Roman"/>
          <w:spacing w:val="-1"/>
        </w:rPr>
        <w:t>umowie</w:t>
      </w:r>
      <w:r w:rsidRPr="00BA6B9C">
        <w:rPr>
          <w:rFonts w:ascii="Times New Roman" w:eastAsia="Times New Roman" w:hAnsi="Times New Roman" w:cs="Times New Roman"/>
          <w:spacing w:val="-9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lub</w:t>
      </w:r>
      <w:r w:rsidRPr="00BA6B9C">
        <w:rPr>
          <w:rFonts w:ascii="Times New Roman" w:eastAsia="Times New Roman" w:hAnsi="Times New Roman" w:cs="Times New Roman"/>
          <w:spacing w:val="-7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wynikających</w:t>
      </w:r>
      <w:r w:rsidRPr="00BA6B9C">
        <w:rPr>
          <w:rFonts w:ascii="Times New Roman" w:eastAsia="Times New Roman" w:hAnsi="Times New Roman" w:cs="Times New Roman"/>
          <w:spacing w:val="-7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z</w:t>
      </w:r>
      <w:r w:rsidRPr="00BA6B9C">
        <w:rPr>
          <w:rFonts w:ascii="Times New Roman" w:eastAsia="Times New Roman" w:hAnsi="Times New Roman" w:cs="Times New Roman"/>
          <w:spacing w:val="-7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obowiązujących</w:t>
      </w:r>
      <w:r w:rsidRPr="00BA6B9C">
        <w:rPr>
          <w:rFonts w:ascii="Times New Roman" w:eastAsia="Times New Roman" w:hAnsi="Times New Roman" w:cs="Times New Roman"/>
          <w:spacing w:val="-6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standardów,</w:t>
      </w:r>
      <w:r w:rsidRPr="00BA6B9C">
        <w:rPr>
          <w:rFonts w:ascii="Times New Roman" w:eastAsia="Times New Roman" w:hAnsi="Times New Roman" w:cs="Times New Roman"/>
          <w:spacing w:val="-7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w</w:t>
      </w:r>
      <w:r w:rsidRPr="00BA6B9C">
        <w:rPr>
          <w:rFonts w:ascii="Times New Roman" w:eastAsia="Times New Roman" w:hAnsi="Times New Roman" w:cs="Times New Roman"/>
          <w:spacing w:val="-8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szczególności</w:t>
      </w:r>
      <w:r w:rsidRPr="00BA6B9C">
        <w:rPr>
          <w:rFonts w:ascii="Times New Roman" w:eastAsia="Times New Roman" w:hAnsi="Times New Roman" w:cs="Times New Roman"/>
          <w:spacing w:val="-8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o</w:t>
      </w:r>
      <w:r w:rsidRPr="00BA6B9C">
        <w:rPr>
          <w:rFonts w:ascii="Times New Roman" w:eastAsia="Times New Roman" w:hAnsi="Times New Roman" w:cs="Times New Roman"/>
          <w:spacing w:val="-6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niskiej</w:t>
      </w:r>
      <w:r w:rsidRPr="00BA6B9C">
        <w:rPr>
          <w:rFonts w:ascii="Times New Roman" w:eastAsia="Times New Roman" w:hAnsi="Times New Roman" w:cs="Times New Roman"/>
          <w:spacing w:val="-7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jakości</w:t>
      </w:r>
      <w:r w:rsidRPr="00BA6B9C">
        <w:rPr>
          <w:rFonts w:ascii="Times New Roman" w:eastAsia="Times New Roman" w:hAnsi="Times New Roman" w:cs="Times New Roman"/>
          <w:spacing w:val="25"/>
        </w:rPr>
        <w:t xml:space="preserve"> </w:t>
      </w:r>
      <w:r w:rsidRPr="00BA6B9C">
        <w:rPr>
          <w:rFonts w:ascii="Times New Roman" w:eastAsia="Times New Roman" w:hAnsi="Times New Roman" w:cs="Times New Roman"/>
          <w:spacing w:val="-1"/>
        </w:rPr>
        <w:t>merytorycznej</w:t>
      </w:r>
      <w:r w:rsidRPr="00BA6B9C">
        <w:rPr>
          <w:rFonts w:ascii="Times New Roman" w:eastAsia="Times New Roman" w:hAnsi="Times New Roman" w:cs="Times New Roman"/>
          <w:spacing w:val="-7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lub</w:t>
      </w:r>
      <w:r w:rsidRPr="00BA6B9C">
        <w:rPr>
          <w:rFonts w:ascii="Times New Roman" w:eastAsia="Times New Roman" w:hAnsi="Times New Roman" w:cs="Times New Roman"/>
          <w:spacing w:val="-7"/>
        </w:rPr>
        <w:t xml:space="preserve"> </w:t>
      </w:r>
      <w:r w:rsidRPr="00BA6B9C">
        <w:rPr>
          <w:rFonts w:ascii="Times New Roman" w:eastAsia="Times New Roman" w:hAnsi="Times New Roman" w:cs="Times New Roman"/>
          <w:spacing w:val="-1"/>
        </w:rPr>
        <w:t>formalnej</w:t>
      </w:r>
      <w:r w:rsidRPr="00BA6B9C">
        <w:rPr>
          <w:rFonts w:ascii="Times New Roman" w:eastAsia="Times New Roman" w:hAnsi="Times New Roman" w:cs="Times New Roman"/>
          <w:spacing w:val="-7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–</w:t>
      </w:r>
      <w:r w:rsidRPr="00BA6B9C">
        <w:rPr>
          <w:rFonts w:ascii="Times New Roman" w:eastAsia="Times New Roman" w:hAnsi="Times New Roman" w:cs="Times New Roman"/>
          <w:spacing w:val="-6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po</w:t>
      </w:r>
      <w:r w:rsidRPr="00BA6B9C">
        <w:rPr>
          <w:rFonts w:ascii="Times New Roman" w:eastAsia="Times New Roman" w:hAnsi="Times New Roman" w:cs="Times New Roman"/>
          <w:spacing w:val="-8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uprzednim</w:t>
      </w:r>
      <w:r w:rsidRPr="00BA6B9C">
        <w:rPr>
          <w:rFonts w:ascii="Times New Roman" w:eastAsia="Times New Roman" w:hAnsi="Times New Roman" w:cs="Times New Roman"/>
          <w:spacing w:val="-10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bezskutecznym</w:t>
      </w:r>
      <w:r w:rsidRPr="00BA6B9C">
        <w:rPr>
          <w:rFonts w:ascii="Times New Roman" w:eastAsia="Times New Roman" w:hAnsi="Times New Roman" w:cs="Times New Roman"/>
          <w:spacing w:val="-8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jednokrotnym</w:t>
      </w:r>
      <w:r w:rsidRPr="00BA6B9C">
        <w:rPr>
          <w:rFonts w:ascii="Times New Roman" w:eastAsia="Times New Roman" w:hAnsi="Times New Roman" w:cs="Times New Roman"/>
          <w:spacing w:val="-9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wezwaniu</w:t>
      </w:r>
      <w:r w:rsidRPr="00BA6B9C">
        <w:rPr>
          <w:rFonts w:ascii="Times New Roman" w:eastAsia="Times New Roman" w:hAnsi="Times New Roman" w:cs="Times New Roman"/>
          <w:spacing w:val="-8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Wykonawcy</w:t>
      </w:r>
      <w:r w:rsidRPr="00BA6B9C">
        <w:rPr>
          <w:rFonts w:ascii="Times New Roman" w:eastAsia="Times New Roman" w:hAnsi="Times New Roman" w:cs="Times New Roman"/>
          <w:spacing w:val="-8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do</w:t>
      </w:r>
      <w:r w:rsidRPr="00BA6B9C">
        <w:rPr>
          <w:rFonts w:ascii="Times New Roman" w:eastAsia="Times New Roman" w:hAnsi="Times New Roman" w:cs="Times New Roman"/>
          <w:spacing w:val="35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wykonania</w:t>
      </w:r>
      <w:r w:rsidRPr="00BA6B9C">
        <w:rPr>
          <w:rFonts w:ascii="Times New Roman" w:eastAsia="Times New Roman" w:hAnsi="Times New Roman" w:cs="Times New Roman"/>
          <w:spacing w:val="-11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lub</w:t>
      </w:r>
      <w:r w:rsidRPr="00BA6B9C">
        <w:rPr>
          <w:rFonts w:ascii="Times New Roman" w:eastAsia="Times New Roman" w:hAnsi="Times New Roman" w:cs="Times New Roman"/>
          <w:spacing w:val="-10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należytego</w:t>
      </w:r>
      <w:r w:rsidRPr="00BA6B9C">
        <w:rPr>
          <w:rFonts w:ascii="Times New Roman" w:eastAsia="Times New Roman" w:hAnsi="Times New Roman" w:cs="Times New Roman"/>
          <w:spacing w:val="-10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wykonania</w:t>
      </w:r>
      <w:r w:rsidRPr="00BA6B9C">
        <w:rPr>
          <w:rFonts w:ascii="Times New Roman" w:eastAsia="Times New Roman" w:hAnsi="Times New Roman" w:cs="Times New Roman"/>
          <w:spacing w:val="-10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zobowiązania,</w:t>
      </w:r>
    </w:p>
    <w:p w:rsidR="00E613E7" w:rsidRPr="009D063A" w:rsidRDefault="00E613E7" w:rsidP="0009206A">
      <w:pPr>
        <w:numPr>
          <w:ilvl w:val="0"/>
          <w:numId w:val="40"/>
        </w:numPr>
        <w:spacing w:after="0" w:line="240" w:lineRule="auto"/>
        <w:ind w:left="1068" w:right="-10" w:hanging="360"/>
        <w:jc w:val="both"/>
        <w:rPr>
          <w:rFonts w:ascii="Times New Roman" w:eastAsia="Times New Roman" w:hAnsi="Times New Roman" w:cs="Times New Roman"/>
        </w:rPr>
      </w:pPr>
      <w:r w:rsidRPr="009D063A">
        <w:rPr>
          <w:rFonts w:ascii="Times New Roman" w:eastAsia="Times New Roman" w:hAnsi="Times New Roman" w:cs="Times New Roman"/>
        </w:rPr>
        <w:t>w</w:t>
      </w:r>
      <w:r w:rsidRPr="009D063A">
        <w:rPr>
          <w:rFonts w:ascii="Times New Roman" w:eastAsia="Times New Roman" w:hAnsi="Times New Roman" w:cs="Times New Roman"/>
          <w:spacing w:val="-11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przypadku,</w:t>
      </w:r>
      <w:r w:rsidRPr="009D063A">
        <w:rPr>
          <w:rFonts w:ascii="Times New Roman" w:eastAsia="Times New Roman" w:hAnsi="Times New Roman" w:cs="Times New Roman"/>
          <w:spacing w:val="-12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gdy</w:t>
      </w:r>
      <w:r w:rsidRPr="009D063A">
        <w:rPr>
          <w:rFonts w:ascii="Times New Roman" w:eastAsia="Times New Roman" w:hAnsi="Times New Roman" w:cs="Times New Roman"/>
          <w:spacing w:val="-9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zastrzeżone</w:t>
      </w:r>
      <w:r w:rsidRPr="009D063A">
        <w:rPr>
          <w:rFonts w:ascii="Times New Roman" w:eastAsia="Times New Roman" w:hAnsi="Times New Roman" w:cs="Times New Roman"/>
          <w:spacing w:val="-12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kary</w:t>
      </w:r>
      <w:r w:rsidRPr="009D063A">
        <w:rPr>
          <w:rFonts w:ascii="Times New Roman" w:eastAsia="Times New Roman" w:hAnsi="Times New Roman" w:cs="Times New Roman"/>
          <w:spacing w:val="-9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umowne</w:t>
      </w:r>
      <w:r w:rsidRPr="009D063A">
        <w:rPr>
          <w:rFonts w:ascii="Times New Roman" w:eastAsia="Times New Roman" w:hAnsi="Times New Roman" w:cs="Times New Roman"/>
          <w:spacing w:val="-11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nie</w:t>
      </w:r>
      <w:r w:rsidRPr="009D063A">
        <w:rPr>
          <w:rFonts w:ascii="Times New Roman" w:eastAsia="Times New Roman" w:hAnsi="Times New Roman" w:cs="Times New Roman"/>
          <w:spacing w:val="-10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pokryją</w:t>
      </w:r>
      <w:r w:rsidRPr="009D063A">
        <w:rPr>
          <w:rFonts w:ascii="Times New Roman" w:eastAsia="Times New Roman" w:hAnsi="Times New Roman" w:cs="Times New Roman"/>
          <w:spacing w:val="-9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w</w:t>
      </w:r>
      <w:r w:rsidRPr="009D063A">
        <w:rPr>
          <w:rFonts w:ascii="Times New Roman" w:eastAsia="Times New Roman" w:hAnsi="Times New Roman" w:cs="Times New Roman"/>
          <w:spacing w:val="-11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całości</w:t>
      </w:r>
      <w:r w:rsidRPr="009D063A">
        <w:rPr>
          <w:rFonts w:ascii="Times New Roman" w:eastAsia="Times New Roman" w:hAnsi="Times New Roman" w:cs="Times New Roman"/>
          <w:spacing w:val="-10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szkody,</w:t>
      </w:r>
      <w:r w:rsidRPr="009D063A">
        <w:rPr>
          <w:rFonts w:ascii="Times New Roman" w:eastAsia="Times New Roman" w:hAnsi="Times New Roman" w:cs="Times New Roman"/>
          <w:spacing w:val="-9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Zamawiający</w:t>
      </w:r>
      <w:r w:rsidRPr="009D063A">
        <w:rPr>
          <w:rFonts w:ascii="Times New Roman" w:eastAsia="Times New Roman" w:hAnsi="Times New Roman" w:cs="Times New Roman"/>
          <w:spacing w:val="27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jest</w:t>
      </w:r>
      <w:r w:rsidRPr="009D063A">
        <w:rPr>
          <w:rFonts w:ascii="Times New Roman" w:eastAsia="Times New Roman" w:hAnsi="Times New Roman" w:cs="Times New Roman"/>
          <w:spacing w:val="-9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uprawniony</w:t>
      </w:r>
      <w:r w:rsidRPr="009D063A">
        <w:rPr>
          <w:rFonts w:ascii="Times New Roman" w:eastAsia="Times New Roman" w:hAnsi="Times New Roman" w:cs="Times New Roman"/>
          <w:spacing w:val="36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do</w:t>
      </w:r>
      <w:r w:rsidRPr="009D063A">
        <w:rPr>
          <w:rFonts w:ascii="Times New Roman" w:eastAsia="Times New Roman" w:hAnsi="Times New Roman" w:cs="Times New Roman"/>
          <w:spacing w:val="32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dochodzenia</w:t>
      </w:r>
      <w:r w:rsidRPr="009D063A">
        <w:rPr>
          <w:rFonts w:ascii="Times New Roman" w:eastAsia="Times New Roman" w:hAnsi="Times New Roman" w:cs="Times New Roman"/>
          <w:spacing w:val="31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od</w:t>
      </w:r>
      <w:r w:rsidRPr="009D063A">
        <w:rPr>
          <w:rFonts w:ascii="Times New Roman" w:eastAsia="Times New Roman" w:hAnsi="Times New Roman" w:cs="Times New Roman"/>
          <w:spacing w:val="34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Wykonawcy</w:t>
      </w:r>
      <w:r w:rsidRPr="009D063A">
        <w:rPr>
          <w:rFonts w:ascii="Times New Roman" w:eastAsia="Times New Roman" w:hAnsi="Times New Roman" w:cs="Times New Roman"/>
          <w:spacing w:val="33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odszkodowania</w:t>
      </w:r>
      <w:r w:rsidRPr="009D063A">
        <w:rPr>
          <w:rFonts w:ascii="Times New Roman" w:eastAsia="Times New Roman" w:hAnsi="Times New Roman" w:cs="Times New Roman"/>
          <w:spacing w:val="33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przewyższającego</w:t>
      </w:r>
      <w:r w:rsidRPr="009D063A">
        <w:rPr>
          <w:rFonts w:ascii="Times New Roman" w:eastAsia="Times New Roman" w:hAnsi="Times New Roman" w:cs="Times New Roman"/>
          <w:spacing w:val="33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wysokość</w:t>
      </w:r>
      <w:r w:rsidRPr="009D063A">
        <w:rPr>
          <w:rFonts w:ascii="Times New Roman" w:eastAsia="Times New Roman" w:hAnsi="Times New Roman" w:cs="Times New Roman"/>
          <w:spacing w:val="32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zastrzeżonych</w:t>
      </w:r>
      <w:r w:rsidRPr="009D063A">
        <w:rPr>
          <w:rFonts w:ascii="Times New Roman" w:eastAsia="Times New Roman" w:hAnsi="Times New Roman" w:cs="Times New Roman"/>
          <w:spacing w:val="32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 xml:space="preserve">kar </w:t>
      </w:r>
      <w:r w:rsidRPr="009D063A">
        <w:rPr>
          <w:rFonts w:ascii="Times New Roman" w:eastAsia="Times New Roman" w:hAnsi="Times New Roman" w:cs="Times New Roman"/>
          <w:spacing w:val="-1"/>
        </w:rPr>
        <w:t>umownych</w:t>
      </w:r>
      <w:r w:rsidRPr="009D063A">
        <w:rPr>
          <w:rFonts w:ascii="Times New Roman" w:eastAsia="Times New Roman" w:hAnsi="Times New Roman" w:cs="Times New Roman"/>
          <w:spacing w:val="-9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na</w:t>
      </w:r>
      <w:r w:rsidRPr="009D063A">
        <w:rPr>
          <w:rFonts w:ascii="Times New Roman" w:eastAsia="Times New Roman" w:hAnsi="Times New Roman" w:cs="Times New Roman"/>
          <w:spacing w:val="-9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zasadach</w:t>
      </w:r>
      <w:r w:rsidRPr="009D063A">
        <w:rPr>
          <w:rFonts w:ascii="Times New Roman" w:eastAsia="Times New Roman" w:hAnsi="Times New Roman" w:cs="Times New Roman"/>
          <w:spacing w:val="-8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ogólnych,</w:t>
      </w:r>
    </w:p>
    <w:p w:rsidR="00E613E7" w:rsidRPr="004A09B8" w:rsidRDefault="00E613E7" w:rsidP="0009206A">
      <w:pPr>
        <w:numPr>
          <w:ilvl w:val="0"/>
          <w:numId w:val="40"/>
        </w:numPr>
        <w:tabs>
          <w:tab w:val="left" w:pos="426"/>
        </w:tabs>
        <w:spacing w:after="0" w:line="240" w:lineRule="auto"/>
        <w:ind w:left="1068" w:right="-10" w:hanging="360"/>
        <w:jc w:val="both"/>
        <w:rPr>
          <w:rFonts w:ascii="Times New Roman" w:eastAsia="Times New Roman" w:hAnsi="Times New Roman" w:cs="Times New Roman"/>
        </w:rPr>
      </w:pPr>
      <w:r w:rsidRPr="004A09B8">
        <w:rPr>
          <w:rFonts w:ascii="Times New Roman" w:eastAsia="Times New Roman" w:hAnsi="Times New Roman" w:cs="Times New Roman"/>
        </w:rPr>
        <w:t xml:space="preserve">Wykonawca </w:t>
      </w:r>
      <w:r w:rsidRPr="004A09B8">
        <w:rPr>
          <w:rFonts w:ascii="Times New Roman" w:eastAsia="Times New Roman" w:hAnsi="Times New Roman" w:cs="Times New Roman"/>
          <w:spacing w:val="-1"/>
        </w:rPr>
        <w:t>przyjmuje</w:t>
      </w:r>
      <w:r w:rsidRPr="004A09B8">
        <w:rPr>
          <w:rFonts w:ascii="Times New Roman" w:eastAsia="Times New Roman" w:hAnsi="Times New Roman" w:cs="Times New Roman"/>
          <w:spacing w:val="1"/>
        </w:rPr>
        <w:t xml:space="preserve"> do</w:t>
      </w:r>
      <w:r w:rsidRPr="004A09B8">
        <w:rPr>
          <w:rFonts w:ascii="Times New Roman" w:eastAsia="Times New Roman" w:hAnsi="Times New Roman" w:cs="Times New Roman"/>
          <w:spacing w:val="3"/>
        </w:rPr>
        <w:t xml:space="preserve"> </w:t>
      </w:r>
      <w:r w:rsidRPr="004A09B8">
        <w:rPr>
          <w:rFonts w:ascii="Times New Roman" w:eastAsia="Times New Roman" w:hAnsi="Times New Roman" w:cs="Times New Roman"/>
          <w:spacing w:val="-1"/>
        </w:rPr>
        <w:t>wiadomości,</w:t>
      </w:r>
      <w:r w:rsidRPr="004A09B8">
        <w:rPr>
          <w:rFonts w:ascii="Times New Roman" w:eastAsia="Times New Roman" w:hAnsi="Times New Roman" w:cs="Times New Roman"/>
          <w:spacing w:val="1"/>
        </w:rPr>
        <w:t xml:space="preserve"> że</w:t>
      </w:r>
      <w:r w:rsidRPr="004A09B8">
        <w:rPr>
          <w:rFonts w:ascii="Times New Roman" w:eastAsia="Times New Roman" w:hAnsi="Times New Roman" w:cs="Times New Roman"/>
          <w:spacing w:val="-1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 xml:space="preserve">niewykonanie </w:t>
      </w:r>
      <w:r w:rsidRPr="004A09B8">
        <w:rPr>
          <w:rFonts w:ascii="Times New Roman" w:eastAsia="Times New Roman" w:hAnsi="Times New Roman" w:cs="Times New Roman"/>
          <w:spacing w:val="1"/>
        </w:rPr>
        <w:t>lub</w:t>
      </w:r>
      <w:r w:rsidRPr="004A09B8">
        <w:rPr>
          <w:rFonts w:ascii="Times New Roman" w:eastAsia="Times New Roman" w:hAnsi="Times New Roman" w:cs="Times New Roman"/>
          <w:spacing w:val="2"/>
        </w:rPr>
        <w:t xml:space="preserve"> </w:t>
      </w:r>
      <w:r w:rsidRPr="004A09B8">
        <w:rPr>
          <w:rFonts w:ascii="Times New Roman" w:eastAsia="Times New Roman" w:hAnsi="Times New Roman" w:cs="Times New Roman"/>
          <w:spacing w:val="-1"/>
        </w:rPr>
        <w:t>nienależyte</w:t>
      </w:r>
      <w:r w:rsidRPr="004A09B8">
        <w:rPr>
          <w:rFonts w:ascii="Times New Roman" w:eastAsia="Times New Roman" w:hAnsi="Times New Roman" w:cs="Times New Roman"/>
          <w:spacing w:val="2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wykonanie przez</w:t>
      </w:r>
      <w:r w:rsidRPr="004A09B8">
        <w:rPr>
          <w:rFonts w:ascii="Times New Roman" w:eastAsia="Times New Roman" w:hAnsi="Times New Roman" w:cs="Times New Roman"/>
          <w:spacing w:val="1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Wykonawcę</w:t>
      </w:r>
      <w:r w:rsidRPr="004A09B8">
        <w:rPr>
          <w:rFonts w:ascii="Times New Roman" w:eastAsia="Times New Roman" w:hAnsi="Times New Roman" w:cs="Times New Roman"/>
          <w:spacing w:val="72"/>
        </w:rPr>
        <w:t xml:space="preserve"> </w:t>
      </w:r>
      <w:r w:rsidRPr="004A09B8">
        <w:rPr>
          <w:rFonts w:ascii="Times New Roman" w:eastAsia="Times New Roman" w:hAnsi="Times New Roman" w:cs="Times New Roman"/>
          <w:spacing w:val="-1"/>
        </w:rPr>
        <w:t>umowy,</w:t>
      </w:r>
      <w:r w:rsidRPr="004A09B8">
        <w:rPr>
          <w:rFonts w:ascii="Times New Roman" w:eastAsia="Times New Roman" w:hAnsi="Times New Roman" w:cs="Times New Roman"/>
          <w:spacing w:val="20"/>
        </w:rPr>
        <w:t xml:space="preserve"> </w:t>
      </w:r>
      <w:r w:rsidRPr="004A09B8">
        <w:rPr>
          <w:rFonts w:ascii="Times New Roman" w:eastAsia="Times New Roman" w:hAnsi="Times New Roman" w:cs="Times New Roman"/>
          <w:spacing w:val="-1"/>
        </w:rPr>
        <w:t>może</w:t>
      </w:r>
      <w:r w:rsidRPr="004A09B8">
        <w:rPr>
          <w:rFonts w:ascii="Times New Roman" w:eastAsia="Times New Roman" w:hAnsi="Times New Roman" w:cs="Times New Roman"/>
          <w:spacing w:val="20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doprowadzić</w:t>
      </w:r>
      <w:r w:rsidRPr="004A09B8">
        <w:rPr>
          <w:rFonts w:ascii="Times New Roman" w:eastAsia="Times New Roman" w:hAnsi="Times New Roman" w:cs="Times New Roman"/>
          <w:spacing w:val="21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do</w:t>
      </w:r>
      <w:r w:rsidRPr="004A09B8">
        <w:rPr>
          <w:rFonts w:ascii="Times New Roman" w:eastAsia="Times New Roman" w:hAnsi="Times New Roman" w:cs="Times New Roman"/>
          <w:spacing w:val="21"/>
        </w:rPr>
        <w:t xml:space="preserve"> </w:t>
      </w:r>
      <w:r w:rsidRPr="004A09B8">
        <w:rPr>
          <w:rFonts w:ascii="Times New Roman" w:eastAsia="Times New Roman" w:hAnsi="Times New Roman" w:cs="Times New Roman"/>
          <w:spacing w:val="-1"/>
        </w:rPr>
        <w:t>powstania</w:t>
      </w:r>
      <w:r w:rsidRPr="004A09B8">
        <w:rPr>
          <w:rFonts w:ascii="Times New Roman" w:eastAsia="Times New Roman" w:hAnsi="Times New Roman" w:cs="Times New Roman"/>
          <w:spacing w:val="21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po</w:t>
      </w:r>
      <w:r w:rsidRPr="004A09B8">
        <w:rPr>
          <w:rFonts w:ascii="Times New Roman" w:eastAsia="Times New Roman" w:hAnsi="Times New Roman" w:cs="Times New Roman"/>
          <w:spacing w:val="19"/>
        </w:rPr>
        <w:t xml:space="preserve"> </w:t>
      </w:r>
      <w:r w:rsidRPr="004A09B8">
        <w:rPr>
          <w:rFonts w:ascii="Times New Roman" w:eastAsia="Times New Roman" w:hAnsi="Times New Roman" w:cs="Times New Roman"/>
          <w:spacing w:val="-1"/>
        </w:rPr>
        <w:t>stronie</w:t>
      </w:r>
      <w:r w:rsidRPr="004A09B8">
        <w:rPr>
          <w:rFonts w:ascii="Times New Roman" w:eastAsia="Times New Roman" w:hAnsi="Times New Roman" w:cs="Times New Roman"/>
          <w:spacing w:val="20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Zamawiającego</w:t>
      </w:r>
      <w:r w:rsidRPr="004A09B8">
        <w:rPr>
          <w:rFonts w:ascii="Times New Roman" w:eastAsia="Times New Roman" w:hAnsi="Times New Roman" w:cs="Times New Roman"/>
          <w:spacing w:val="21"/>
        </w:rPr>
        <w:t xml:space="preserve"> </w:t>
      </w:r>
      <w:r w:rsidRPr="004A09B8">
        <w:rPr>
          <w:rFonts w:ascii="Times New Roman" w:eastAsia="Times New Roman" w:hAnsi="Times New Roman" w:cs="Times New Roman"/>
          <w:spacing w:val="-1"/>
        </w:rPr>
        <w:t>szkody</w:t>
      </w:r>
      <w:r w:rsidRPr="004A09B8">
        <w:rPr>
          <w:rFonts w:ascii="Times New Roman" w:eastAsia="Times New Roman" w:hAnsi="Times New Roman" w:cs="Times New Roman"/>
          <w:spacing w:val="19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w</w:t>
      </w:r>
      <w:r w:rsidRPr="004A09B8">
        <w:rPr>
          <w:rFonts w:ascii="Times New Roman" w:eastAsia="Times New Roman" w:hAnsi="Times New Roman" w:cs="Times New Roman"/>
          <w:spacing w:val="19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wysokości</w:t>
      </w:r>
      <w:r w:rsidRPr="004A09B8">
        <w:rPr>
          <w:rFonts w:ascii="Times New Roman" w:eastAsia="Times New Roman" w:hAnsi="Times New Roman" w:cs="Times New Roman"/>
          <w:spacing w:val="51"/>
        </w:rPr>
        <w:t xml:space="preserve"> </w:t>
      </w:r>
      <w:r w:rsidRPr="004A09B8">
        <w:rPr>
          <w:rFonts w:ascii="Times New Roman" w:eastAsia="Times New Roman" w:hAnsi="Times New Roman" w:cs="Times New Roman"/>
          <w:spacing w:val="-1"/>
        </w:rPr>
        <w:t>przekraczającej</w:t>
      </w:r>
      <w:r w:rsidRPr="004A09B8">
        <w:rPr>
          <w:rFonts w:ascii="Times New Roman" w:eastAsia="Times New Roman" w:hAnsi="Times New Roman" w:cs="Times New Roman"/>
          <w:spacing w:val="-8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wartość</w:t>
      </w:r>
      <w:r w:rsidRPr="004A09B8">
        <w:rPr>
          <w:rFonts w:ascii="Times New Roman" w:eastAsia="Times New Roman" w:hAnsi="Times New Roman" w:cs="Times New Roman"/>
          <w:spacing w:val="-9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umowy</w:t>
      </w:r>
      <w:r w:rsidRPr="004A09B8">
        <w:rPr>
          <w:rFonts w:ascii="Times New Roman" w:eastAsia="Times New Roman" w:hAnsi="Times New Roman" w:cs="Times New Roman"/>
          <w:spacing w:val="-8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zawartej</w:t>
      </w:r>
      <w:r w:rsidRPr="004A09B8">
        <w:rPr>
          <w:rFonts w:ascii="Times New Roman" w:eastAsia="Times New Roman" w:hAnsi="Times New Roman" w:cs="Times New Roman"/>
          <w:spacing w:val="-8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pomiędzy</w:t>
      </w:r>
      <w:r w:rsidRPr="004A09B8">
        <w:rPr>
          <w:rFonts w:ascii="Times New Roman" w:eastAsia="Times New Roman" w:hAnsi="Times New Roman" w:cs="Times New Roman"/>
          <w:spacing w:val="-7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Zamawiającym</w:t>
      </w:r>
      <w:r w:rsidRPr="004A09B8">
        <w:rPr>
          <w:rFonts w:ascii="Times New Roman" w:eastAsia="Times New Roman" w:hAnsi="Times New Roman" w:cs="Times New Roman"/>
          <w:spacing w:val="-8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a</w:t>
      </w:r>
      <w:r w:rsidRPr="004A09B8">
        <w:rPr>
          <w:rFonts w:ascii="Times New Roman" w:eastAsia="Times New Roman" w:hAnsi="Times New Roman" w:cs="Times New Roman"/>
          <w:spacing w:val="-8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Wykonawcą,</w:t>
      </w:r>
      <w:r w:rsidRPr="004A09B8">
        <w:rPr>
          <w:rFonts w:ascii="Times New Roman" w:eastAsia="Times New Roman" w:hAnsi="Times New Roman" w:cs="Times New Roman"/>
          <w:spacing w:val="-8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w</w:t>
      </w:r>
      <w:r w:rsidRPr="004A09B8">
        <w:rPr>
          <w:rFonts w:ascii="Times New Roman" w:eastAsia="Times New Roman" w:hAnsi="Times New Roman" w:cs="Times New Roman"/>
          <w:spacing w:val="-9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związku</w:t>
      </w:r>
      <w:r w:rsidRPr="004A09B8">
        <w:rPr>
          <w:rFonts w:ascii="Times New Roman" w:eastAsia="Times New Roman" w:hAnsi="Times New Roman" w:cs="Times New Roman"/>
          <w:spacing w:val="-8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z</w:t>
      </w:r>
      <w:r w:rsidRPr="004A09B8">
        <w:rPr>
          <w:rFonts w:ascii="Times New Roman" w:eastAsia="Times New Roman" w:hAnsi="Times New Roman" w:cs="Times New Roman"/>
          <w:spacing w:val="-7"/>
        </w:rPr>
        <w:t xml:space="preserve"> </w:t>
      </w:r>
      <w:r w:rsidRPr="004A09B8">
        <w:rPr>
          <w:rFonts w:ascii="Times New Roman" w:eastAsia="Times New Roman" w:hAnsi="Times New Roman" w:cs="Times New Roman"/>
          <w:spacing w:val="-1"/>
        </w:rPr>
        <w:t>zapisami</w:t>
      </w:r>
      <w:r w:rsidRPr="004A09B8">
        <w:rPr>
          <w:rFonts w:ascii="Times New Roman" w:eastAsia="Times New Roman" w:hAnsi="Times New Roman" w:cs="Times New Roman"/>
          <w:spacing w:val="56"/>
        </w:rPr>
        <w:t xml:space="preserve"> </w:t>
      </w:r>
      <w:r w:rsidRPr="004A09B8">
        <w:rPr>
          <w:rFonts w:ascii="Times New Roman" w:eastAsia="Times New Roman" w:hAnsi="Times New Roman" w:cs="Times New Roman"/>
          <w:spacing w:val="-1"/>
        </w:rPr>
        <w:t>umowy</w:t>
      </w:r>
      <w:r w:rsidRPr="004A09B8">
        <w:rPr>
          <w:rFonts w:ascii="Times New Roman" w:eastAsia="Times New Roman" w:hAnsi="Times New Roman" w:cs="Times New Roman"/>
          <w:spacing w:val="27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o</w:t>
      </w:r>
      <w:r w:rsidRPr="004A09B8">
        <w:rPr>
          <w:rFonts w:ascii="Times New Roman" w:eastAsia="Times New Roman" w:hAnsi="Times New Roman" w:cs="Times New Roman"/>
          <w:spacing w:val="28"/>
        </w:rPr>
        <w:t xml:space="preserve"> </w:t>
      </w:r>
      <w:r w:rsidRPr="004A09B8">
        <w:rPr>
          <w:rFonts w:ascii="Times New Roman" w:eastAsia="Times New Roman" w:hAnsi="Times New Roman" w:cs="Times New Roman"/>
          <w:spacing w:val="-1"/>
        </w:rPr>
        <w:t>dofinansowanie</w:t>
      </w:r>
      <w:r w:rsidRPr="004A09B8">
        <w:rPr>
          <w:rFonts w:ascii="Times New Roman" w:eastAsia="Times New Roman" w:hAnsi="Times New Roman" w:cs="Times New Roman"/>
          <w:spacing w:val="26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zawartej</w:t>
      </w:r>
      <w:r w:rsidRPr="004A09B8">
        <w:rPr>
          <w:rFonts w:ascii="Times New Roman" w:eastAsia="Times New Roman" w:hAnsi="Times New Roman" w:cs="Times New Roman"/>
          <w:spacing w:val="27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przez</w:t>
      </w:r>
      <w:r w:rsidRPr="004A09B8">
        <w:rPr>
          <w:rFonts w:ascii="Times New Roman" w:eastAsia="Times New Roman" w:hAnsi="Times New Roman" w:cs="Times New Roman"/>
          <w:spacing w:val="26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Zamawiającego</w:t>
      </w:r>
      <w:r w:rsidRPr="004A09B8">
        <w:rPr>
          <w:rFonts w:ascii="Times New Roman" w:eastAsia="Times New Roman" w:hAnsi="Times New Roman" w:cs="Times New Roman"/>
          <w:spacing w:val="28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z</w:t>
      </w:r>
      <w:r w:rsidRPr="004A09B8">
        <w:rPr>
          <w:rFonts w:ascii="Times New Roman" w:eastAsia="Times New Roman" w:hAnsi="Times New Roman" w:cs="Times New Roman"/>
          <w:spacing w:val="27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Instytucją</w:t>
      </w:r>
      <w:r w:rsidRPr="004A09B8">
        <w:rPr>
          <w:rFonts w:ascii="Times New Roman" w:eastAsia="Times New Roman" w:hAnsi="Times New Roman" w:cs="Times New Roman"/>
          <w:spacing w:val="28"/>
        </w:rPr>
        <w:t xml:space="preserve"> </w:t>
      </w:r>
      <w:r w:rsidRPr="004A09B8">
        <w:rPr>
          <w:rFonts w:ascii="Times New Roman" w:eastAsia="Times New Roman" w:hAnsi="Times New Roman" w:cs="Times New Roman"/>
          <w:spacing w:val="-1"/>
        </w:rPr>
        <w:t>Pośredniczącą,</w:t>
      </w:r>
      <w:r w:rsidRPr="004A09B8">
        <w:rPr>
          <w:rFonts w:ascii="Times New Roman" w:eastAsia="Times New Roman" w:hAnsi="Times New Roman" w:cs="Times New Roman"/>
          <w:spacing w:val="25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Wytycznych</w:t>
      </w:r>
      <w:r w:rsidRPr="004A09B8">
        <w:rPr>
          <w:rFonts w:ascii="Times New Roman" w:eastAsia="Times New Roman" w:hAnsi="Times New Roman" w:cs="Times New Roman"/>
          <w:spacing w:val="28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w</w:t>
      </w:r>
      <w:r w:rsidRPr="004A09B8">
        <w:rPr>
          <w:rFonts w:ascii="Times New Roman" w:eastAsia="Times New Roman" w:hAnsi="Times New Roman" w:cs="Times New Roman"/>
          <w:spacing w:val="68"/>
        </w:rPr>
        <w:t xml:space="preserve"> </w:t>
      </w:r>
      <w:r w:rsidRPr="004A09B8">
        <w:rPr>
          <w:rFonts w:ascii="Times New Roman" w:eastAsia="Times New Roman" w:hAnsi="Times New Roman" w:cs="Times New Roman"/>
          <w:spacing w:val="-1"/>
        </w:rPr>
        <w:t>zakresie</w:t>
      </w:r>
      <w:r w:rsidRPr="004A09B8">
        <w:rPr>
          <w:rFonts w:ascii="Times New Roman" w:eastAsia="Times New Roman" w:hAnsi="Times New Roman" w:cs="Times New Roman"/>
          <w:spacing w:val="14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kwalifikowalności</w:t>
      </w:r>
      <w:r w:rsidRPr="004A09B8">
        <w:rPr>
          <w:rFonts w:ascii="Times New Roman" w:eastAsia="Times New Roman" w:hAnsi="Times New Roman" w:cs="Times New Roman"/>
          <w:spacing w:val="18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wydatków</w:t>
      </w:r>
      <w:r w:rsidRPr="004A09B8">
        <w:rPr>
          <w:rFonts w:ascii="Times New Roman" w:eastAsia="Times New Roman" w:hAnsi="Times New Roman" w:cs="Times New Roman"/>
          <w:spacing w:val="15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w</w:t>
      </w:r>
      <w:r w:rsidRPr="004A09B8">
        <w:rPr>
          <w:rFonts w:ascii="Times New Roman" w:eastAsia="Times New Roman" w:hAnsi="Times New Roman" w:cs="Times New Roman"/>
          <w:spacing w:val="15"/>
        </w:rPr>
        <w:t xml:space="preserve"> </w:t>
      </w:r>
      <w:r w:rsidRPr="004A09B8">
        <w:rPr>
          <w:rFonts w:ascii="Times New Roman" w:eastAsia="Times New Roman" w:hAnsi="Times New Roman" w:cs="Times New Roman"/>
          <w:spacing w:val="-1"/>
        </w:rPr>
        <w:t>ramach</w:t>
      </w:r>
      <w:r w:rsidRPr="004A09B8">
        <w:rPr>
          <w:rFonts w:ascii="Times New Roman" w:eastAsia="Times New Roman" w:hAnsi="Times New Roman" w:cs="Times New Roman"/>
          <w:spacing w:val="17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Europejskiego</w:t>
      </w:r>
      <w:r w:rsidRPr="004A09B8">
        <w:rPr>
          <w:rFonts w:ascii="Times New Roman" w:eastAsia="Times New Roman" w:hAnsi="Times New Roman" w:cs="Times New Roman"/>
          <w:spacing w:val="16"/>
        </w:rPr>
        <w:t xml:space="preserve"> </w:t>
      </w:r>
      <w:r w:rsidRPr="004A09B8">
        <w:rPr>
          <w:rFonts w:ascii="Times New Roman" w:eastAsia="Times New Roman" w:hAnsi="Times New Roman" w:cs="Times New Roman"/>
          <w:spacing w:val="-1"/>
        </w:rPr>
        <w:t>Funduszu</w:t>
      </w:r>
      <w:r w:rsidRPr="004A09B8">
        <w:rPr>
          <w:rFonts w:ascii="Times New Roman" w:eastAsia="Times New Roman" w:hAnsi="Times New Roman" w:cs="Times New Roman"/>
          <w:spacing w:val="16"/>
        </w:rPr>
        <w:t xml:space="preserve"> </w:t>
      </w:r>
      <w:r w:rsidRPr="004A09B8">
        <w:rPr>
          <w:rFonts w:ascii="Times New Roman" w:eastAsia="Times New Roman" w:hAnsi="Times New Roman" w:cs="Times New Roman"/>
          <w:spacing w:val="-1"/>
        </w:rPr>
        <w:t>Rozwoju</w:t>
      </w:r>
      <w:r w:rsidRPr="004A09B8">
        <w:rPr>
          <w:rFonts w:ascii="Times New Roman" w:eastAsia="Times New Roman" w:hAnsi="Times New Roman" w:cs="Times New Roman"/>
          <w:spacing w:val="17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Regionalnego,</w:t>
      </w:r>
      <w:r w:rsidRPr="004A09B8">
        <w:rPr>
          <w:rFonts w:ascii="Times New Roman" w:eastAsia="Times New Roman" w:hAnsi="Times New Roman" w:cs="Times New Roman"/>
          <w:spacing w:val="54"/>
        </w:rPr>
        <w:t xml:space="preserve"> </w:t>
      </w:r>
      <w:r w:rsidRPr="004A09B8">
        <w:rPr>
          <w:rFonts w:ascii="Times New Roman" w:eastAsia="Times New Roman" w:hAnsi="Times New Roman" w:cs="Times New Roman"/>
          <w:spacing w:val="-1"/>
        </w:rPr>
        <w:t>Europejskiego</w:t>
      </w:r>
      <w:r w:rsidRPr="004A09B8">
        <w:rPr>
          <w:rFonts w:ascii="Times New Roman" w:eastAsia="Times New Roman" w:hAnsi="Times New Roman" w:cs="Times New Roman"/>
          <w:spacing w:val="29"/>
        </w:rPr>
        <w:t xml:space="preserve"> </w:t>
      </w:r>
      <w:r w:rsidRPr="004A09B8">
        <w:rPr>
          <w:rFonts w:ascii="Times New Roman" w:eastAsia="Times New Roman" w:hAnsi="Times New Roman" w:cs="Times New Roman"/>
          <w:spacing w:val="-1"/>
        </w:rPr>
        <w:t>Funduszu</w:t>
      </w:r>
      <w:r w:rsidRPr="004A09B8">
        <w:rPr>
          <w:rFonts w:ascii="Times New Roman" w:eastAsia="Times New Roman" w:hAnsi="Times New Roman" w:cs="Times New Roman"/>
          <w:spacing w:val="31"/>
        </w:rPr>
        <w:t xml:space="preserve"> </w:t>
      </w:r>
      <w:r w:rsidRPr="004A09B8">
        <w:rPr>
          <w:rFonts w:ascii="Times New Roman" w:eastAsia="Times New Roman" w:hAnsi="Times New Roman" w:cs="Times New Roman"/>
          <w:spacing w:val="-1"/>
        </w:rPr>
        <w:t>Społecznego</w:t>
      </w:r>
      <w:r w:rsidRPr="004A09B8">
        <w:rPr>
          <w:rFonts w:ascii="Times New Roman" w:eastAsia="Times New Roman" w:hAnsi="Times New Roman" w:cs="Times New Roman"/>
          <w:spacing w:val="30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oraz</w:t>
      </w:r>
      <w:r w:rsidRPr="004A09B8">
        <w:rPr>
          <w:rFonts w:ascii="Times New Roman" w:eastAsia="Times New Roman" w:hAnsi="Times New Roman" w:cs="Times New Roman"/>
          <w:spacing w:val="29"/>
        </w:rPr>
        <w:t xml:space="preserve"> </w:t>
      </w:r>
      <w:r w:rsidRPr="004A09B8">
        <w:rPr>
          <w:rFonts w:ascii="Times New Roman" w:eastAsia="Times New Roman" w:hAnsi="Times New Roman" w:cs="Times New Roman"/>
          <w:spacing w:val="-1"/>
        </w:rPr>
        <w:t>Funduszu</w:t>
      </w:r>
      <w:r w:rsidRPr="004A09B8">
        <w:rPr>
          <w:rFonts w:ascii="Times New Roman" w:eastAsia="Times New Roman" w:hAnsi="Times New Roman" w:cs="Times New Roman"/>
          <w:spacing w:val="31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Spójności</w:t>
      </w:r>
      <w:r w:rsidRPr="004A09B8">
        <w:rPr>
          <w:rFonts w:ascii="Times New Roman" w:eastAsia="Times New Roman" w:hAnsi="Times New Roman" w:cs="Times New Roman"/>
          <w:spacing w:val="29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na</w:t>
      </w:r>
      <w:r w:rsidRPr="004A09B8">
        <w:rPr>
          <w:rFonts w:ascii="Times New Roman" w:eastAsia="Times New Roman" w:hAnsi="Times New Roman" w:cs="Times New Roman"/>
          <w:spacing w:val="29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lata</w:t>
      </w:r>
      <w:r w:rsidRPr="004A09B8">
        <w:rPr>
          <w:rFonts w:ascii="Times New Roman" w:eastAsia="Times New Roman" w:hAnsi="Times New Roman" w:cs="Times New Roman"/>
          <w:spacing w:val="30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2014-2020</w:t>
      </w:r>
      <w:r w:rsidRPr="004A09B8">
        <w:rPr>
          <w:rFonts w:ascii="Times New Roman" w:eastAsia="Times New Roman" w:hAnsi="Times New Roman" w:cs="Times New Roman"/>
          <w:spacing w:val="32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oraz</w:t>
      </w:r>
      <w:r w:rsidRPr="004A09B8">
        <w:rPr>
          <w:rFonts w:ascii="Times New Roman" w:eastAsia="Times New Roman" w:hAnsi="Times New Roman" w:cs="Times New Roman"/>
          <w:spacing w:val="31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innych</w:t>
      </w:r>
      <w:r w:rsidRPr="004A09B8">
        <w:rPr>
          <w:rFonts w:ascii="Times New Roman" w:eastAsia="Times New Roman" w:hAnsi="Times New Roman" w:cs="Times New Roman"/>
          <w:spacing w:val="85"/>
        </w:rPr>
        <w:t xml:space="preserve"> </w:t>
      </w:r>
      <w:r w:rsidRPr="004A09B8">
        <w:rPr>
          <w:rFonts w:ascii="Times New Roman" w:eastAsia="Times New Roman" w:hAnsi="Times New Roman" w:cs="Times New Roman"/>
          <w:spacing w:val="-1"/>
        </w:rPr>
        <w:t>dokumentów</w:t>
      </w:r>
      <w:r w:rsidRPr="004A09B8">
        <w:rPr>
          <w:rFonts w:ascii="Times New Roman" w:eastAsia="Times New Roman" w:hAnsi="Times New Roman" w:cs="Times New Roman"/>
          <w:spacing w:val="-14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związanych</w:t>
      </w:r>
      <w:r w:rsidRPr="004A09B8">
        <w:rPr>
          <w:rFonts w:ascii="Times New Roman" w:eastAsia="Times New Roman" w:hAnsi="Times New Roman" w:cs="Times New Roman"/>
          <w:spacing w:val="-12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z</w:t>
      </w:r>
      <w:r w:rsidRPr="004A09B8">
        <w:rPr>
          <w:rFonts w:ascii="Times New Roman" w:eastAsia="Times New Roman" w:hAnsi="Times New Roman" w:cs="Times New Roman"/>
          <w:spacing w:val="-12"/>
        </w:rPr>
        <w:t xml:space="preserve"> </w:t>
      </w:r>
      <w:r w:rsidRPr="004A09B8">
        <w:rPr>
          <w:rFonts w:ascii="Times New Roman" w:eastAsia="Times New Roman" w:hAnsi="Times New Roman" w:cs="Times New Roman"/>
          <w:spacing w:val="-1"/>
        </w:rPr>
        <w:t>realizacją</w:t>
      </w:r>
      <w:r w:rsidRPr="004A09B8">
        <w:rPr>
          <w:rFonts w:ascii="Times New Roman" w:eastAsia="Times New Roman" w:hAnsi="Times New Roman" w:cs="Times New Roman"/>
          <w:spacing w:val="-13"/>
        </w:rPr>
        <w:t xml:space="preserve"> </w:t>
      </w:r>
      <w:r w:rsidRPr="004A09B8">
        <w:rPr>
          <w:rFonts w:ascii="Times New Roman" w:eastAsia="Times New Roman" w:hAnsi="Times New Roman" w:cs="Times New Roman"/>
          <w:spacing w:val="-1"/>
        </w:rPr>
        <w:t>przedmiotowego</w:t>
      </w:r>
      <w:r w:rsidRPr="004A09B8">
        <w:rPr>
          <w:rFonts w:ascii="Times New Roman" w:eastAsia="Times New Roman" w:hAnsi="Times New Roman" w:cs="Times New Roman"/>
          <w:spacing w:val="-12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projektu.</w:t>
      </w:r>
      <w:r w:rsidRPr="004A09B8">
        <w:rPr>
          <w:rFonts w:ascii="Times New Roman" w:eastAsia="Times New Roman" w:hAnsi="Times New Roman" w:cs="Times New Roman"/>
          <w:spacing w:val="-12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W</w:t>
      </w:r>
      <w:r w:rsidRPr="004A09B8">
        <w:rPr>
          <w:rFonts w:ascii="Times New Roman" w:eastAsia="Times New Roman" w:hAnsi="Times New Roman" w:cs="Times New Roman"/>
          <w:spacing w:val="-13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przypadku,</w:t>
      </w:r>
      <w:r w:rsidRPr="004A09B8">
        <w:rPr>
          <w:rFonts w:ascii="Times New Roman" w:eastAsia="Times New Roman" w:hAnsi="Times New Roman" w:cs="Times New Roman"/>
          <w:spacing w:val="-14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o</w:t>
      </w:r>
      <w:r w:rsidRPr="004A09B8">
        <w:rPr>
          <w:rFonts w:ascii="Times New Roman" w:eastAsia="Times New Roman" w:hAnsi="Times New Roman" w:cs="Times New Roman"/>
          <w:spacing w:val="-14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którym</w:t>
      </w:r>
      <w:r w:rsidRPr="004A09B8">
        <w:rPr>
          <w:rFonts w:ascii="Times New Roman" w:eastAsia="Times New Roman" w:hAnsi="Times New Roman" w:cs="Times New Roman"/>
          <w:spacing w:val="-15"/>
        </w:rPr>
        <w:t xml:space="preserve"> mowa</w:t>
      </w:r>
      <w:r w:rsidRPr="004A09B8">
        <w:rPr>
          <w:rFonts w:ascii="Times New Roman" w:eastAsia="Times New Roman" w:hAnsi="Times New Roman" w:cs="Times New Roman"/>
          <w:spacing w:val="-12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w</w:t>
      </w:r>
      <w:r w:rsidRPr="004A09B8">
        <w:rPr>
          <w:rFonts w:ascii="Times New Roman" w:eastAsia="Times New Roman" w:hAnsi="Times New Roman" w:cs="Times New Roman"/>
          <w:spacing w:val="-13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zdaniu</w:t>
      </w:r>
      <w:r w:rsidRPr="004A09B8">
        <w:rPr>
          <w:rFonts w:ascii="Times New Roman" w:eastAsia="Times New Roman" w:hAnsi="Times New Roman" w:cs="Times New Roman"/>
          <w:spacing w:val="65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poprzedzającym, Wykonawca zobowiązany</w:t>
      </w:r>
      <w:r w:rsidRPr="004A09B8">
        <w:rPr>
          <w:rFonts w:ascii="Times New Roman" w:eastAsia="Times New Roman" w:hAnsi="Times New Roman" w:cs="Times New Roman"/>
          <w:spacing w:val="1"/>
        </w:rPr>
        <w:t xml:space="preserve"> </w:t>
      </w:r>
      <w:r w:rsidRPr="004A09B8">
        <w:rPr>
          <w:rFonts w:ascii="Times New Roman" w:eastAsia="Times New Roman" w:hAnsi="Times New Roman" w:cs="Times New Roman"/>
          <w:spacing w:val="-1"/>
        </w:rPr>
        <w:t>jest</w:t>
      </w:r>
      <w:r w:rsidRPr="004A09B8">
        <w:rPr>
          <w:rFonts w:ascii="Times New Roman" w:eastAsia="Times New Roman" w:hAnsi="Times New Roman" w:cs="Times New Roman"/>
          <w:spacing w:val="1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do</w:t>
      </w:r>
      <w:r w:rsidRPr="004A09B8">
        <w:rPr>
          <w:rFonts w:ascii="Times New Roman" w:eastAsia="Times New Roman" w:hAnsi="Times New Roman" w:cs="Times New Roman"/>
          <w:spacing w:val="1"/>
        </w:rPr>
        <w:t xml:space="preserve"> </w:t>
      </w:r>
      <w:r w:rsidRPr="004A09B8">
        <w:rPr>
          <w:rFonts w:ascii="Times New Roman" w:eastAsia="Times New Roman" w:hAnsi="Times New Roman" w:cs="Times New Roman"/>
          <w:spacing w:val="-1"/>
        </w:rPr>
        <w:t>naprawienia</w:t>
      </w:r>
      <w:r w:rsidRPr="004A09B8">
        <w:rPr>
          <w:rFonts w:ascii="Times New Roman" w:eastAsia="Times New Roman" w:hAnsi="Times New Roman" w:cs="Times New Roman"/>
          <w:spacing w:val="1"/>
        </w:rPr>
        <w:t xml:space="preserve"> </w:t>
      </w:r>
      <w:r w:rsidRPr="004A09B8">
        <w:rPr>
          <w:rFonts w:ascii="Times New Roman" w:eastAsia="Times New Roman" w:hAnsi="Times New Roman" w:cs="Times New Roman"/>
          <w:spacing w:val="-1"/>
        </w:rPr>
        <w:t>szkody</w:t>
      </w:r>
      <w:r w:rsidRPr="004A09B8">
        <w:rPr>
          <w:rFonts w:ascii="Times New Roman" w:eastAsia="Times New Roman" w:hAnsi="Times New Roman" w:cs="Times New Roman"/>
          <w:spacing w:val="1"/>
        </w:rPr>
        <w:t xml:space="preserve"> </w:t>
      </w:r>
      <w:r w:rsidRPr="004A09B8">
        <w:rPr>
          <w:rFonts w:ascii="Times New Roman" w:eastAsia="Times New Roman" w:hAnsi="Times New Roman" w:cs="Times New Roman"/>
        </w:rPr>
        <w:lastRenderedPageBreak/>
        <w:t>poniesionej</w:t>
      </w:r>
      <w:r w:rsidRPr="004A09B8">
        <w:rPr>
          <w:rFonts w:ascii="Times New Roman" w:eastAsia="Times New Roman" w:hAnsi="Times New Roman" w:cs="Times New Roman"/>
          <w:spacing w:val="1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przez</w:t>
      </w:r>
      <w:r w:rsidRPr="004A09B8">
        <w:rPr>
          <w:rFonts w:ascii="Times New Roman" w:eastAsia="Times New Roman" w:hAnsi="Times New Roman" w:cs="Times New Roman"/>
          <w:spacing w:val="40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Zamawiającego</w:t>
      </w:r>
      <w:r w:rsidRPr="004A09B8">
        <w:rPr>
          <w:rFonts w:ascii="Times New Roman" w:eastAsia="Times New Roman" w:hAnsi="Times New Roman" w:cs="Times New Roman"/>
          <w:spacing w:val="-7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w</w:t>
      </w:r>
      <w:r w:rsidRPr="004A09B8">
        <w:rPr>
          <w:rFonts w:ascii="Times New Roman" w:eastAsia="Times New Roman" w:hAnsi="Times New Roman" w:cs="Times New Roman"/>
          <w:spacing w:val="-8"/>
        </w:rPr>
        <w:t xml:space="preserve"> </w:t>
      </w:r>
      <w:r w:rsidRPr="004A09B8">
        <w:rPr>
          <w:rFonts w:ascii="Times New Roman" w:eastAsia="Times New Roman" w:hAnsi="Times New Roman" w:cs="Times New Roman"/>
          <w:spacing w:val="-1"/>
        </w:rPr>
        <w:t>pełnej</w:t>
      </w:r>
      <w:r w:rsidRPr="004A09B8">
        <w:rPr>
          <w:rFonts w:ascii="Times New Roman" w:eastAsia="Times New Roman" w:hAnsi="Times New Roman" w:cs="Times New Roman"/>
          <w:spacing w:val="-4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wysokości,</w:t>
      </w:r>
      <w:r w:rsidRPr="004A09B8">
        <w:rPr>
          <w:rFonts w:ascii="Times New Roman" w:eastAsia="Times New Roman" w:hAnsi="Times New Roman" w:cs="Times New Roman"/>
          <w:spacing w:val="-7"/>
        </w:rPr>
        <w:t xml:space="preserve"> </w:t>
      </w:r>
      <w:r w:rsidRPr="004A09B8">
        <w:rPr>
          <w:rFonts w:ascii="Times New Roman" w:eastAsia="Times New Roman" w:hAnsi="Times New Roman" w:cs="Times New Roman"/>
          <w:spacing w:val="-1"/>
        </w:rPr>
        <w:t>obejmującej</w:t>
      </w:r>
      <w:r w:rsidRPr="004A09B8">
        <w:rPr>
          <w:rFonts w:ascii="Times New Roman" w:eastAsia="Times New Roman" w:hAnsi="Times New Roman" w:cs="Times New Roman"/>
          <w:spacing w:val="-7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zarówno</w:t>
      </w:r>
      <w:r w:rsidRPr="004A09B8">
        <w:rPr>
          <w:rFonts w:ascii="Times New Roman" w:eastAsia="Times New Roman" w:hAnsi="Times New Roman" w:cs="Times New Roman"/>
          <w:spacing w:val="-7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rzeczywiste</w:t>
      </w:r>
      <w:r w:rsidRPr="004A09B8">
        <w:rPr>
          <w:rFonts w:ascii="Times New Roman" w:eastAsia="Times New Roman" w:hAnsi="Times New Roman" w:cs="Times New Roman"/>
          <w:spacing w:val="-8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straty,</w:t>
      </w:r>
      <w:r w:rsidRPr="004A09B8">
        <w:rPr>
          <w:rFonts w:ascii="Times New Roman" w:eastAsia="Times New Roman" w:hAnsi="Times New Roman" w:cs="Times New Roman"/>
          <w:spacing w:val="-7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jak</w:t>
      </w:r>
      <w:r w:rsidRPr="004A09B8">
        <w:rPr>
          <w:rFonts w:ascii="Times New Roman" w:eastAsia="Times New Roman" w:hAnsi="Times New Roman" w:cs="Times New Roman"/>
          <w:spacing w:val="-6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i</w:t>
      </w:r>
      <w:r w:rsidRPr="004A09B8">
        <w:rPr>
          <w:rFonts w:ascii="Times New Roman" w:eastAsia="Times New Roman" w:hAnsi="Times New Roman" w:cs="Times New Roman"/>
          <w:spacing w:val="-7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utracone</w:t>
      </w:r>
      <w:r w:rsidRPr="004A09B8">
        <w:rPr>
          <w:rFonts w:ascii="Times New Roman" w:eastAsia="Times New Roman" w:hAnsi="Times New Roman" w:cs="Times New Roman"/>
          <w:spacing w:val="-8"/>
        </w:rPr>
        <w:t xml:space="preserve"> </w:t>
      </w:r>
      <w:r w:rsidRPr="004A09B8">
        <w:rPr>
          <w:rFonts w:ascii="Times New Roman" w:eastAsia="Times New Roman" w:hAnsi="Times New Roman" w:cs="Times New Roman"/>
        </w:rPr>
        <w:t>korzyści,</w:t>
      </w:r>
    </w:p>
    <w:p w:rsidR="00E613E7" w:rsidRPr="00260A73" w:rsidRDefault="00E613E7" w:rsidP="0009206A">
      <w:pPr>
        <w:numPr>
          <w:ilvl w:val="0"/>
          <w:numId w:val="40"/>
        </w:numPr>
        <w:tabs>
          <w:tab w:val="left" w:pos="709"/>
        </w:tabs>
        <w:spacing w:after="0" w:line="240" w:lineRule="auto"/>
        <w:ind w:left="1068" w:right="-10" w:hanging="360"/>
        <w:jc w:val="both"/>
        <w:rPr>
          <w:rFonts w:ascii="Times New Roman" w:eastAsia="Times New Roman" w:hAnsi="Times New Roman" w:cs="Times New Roman"/>
        </w:rPr>
      </w:pPr>
      <w:r w:rsidRPr="00260A73">
        <w:rPr>
          <w:rFonts w:ascii="Times New Roman" w:eastAsia="Times New Roman" w:hAnsi="Times New Roman" w:cs="Times New Roman"/>
        </w:rPr>
        <w:t>zastrzegające</w:t>
      </w:r>
      <w:r w:rsidRPr="00260A73">
        <w:rPr>
          <w:rFonts w:ascii="Times New Roman" w:eastAsia="Times New Roman" w:hAnsi="Times New Roman" w:cs="Times New Roman"/>
          <w:spacing w:val="-9"/>
        </w:rPr>
        <w:t xml:space="preserve"> </w:t>
      </w:r>
      <w:r w:rsidRPr="00260A73">
        <w:rPr>
          <w:rFonts w:ascii="Times New Roman" w:eastAsia="Times New Roman" w:hAnsi="Times New Roman" w:cs="Times New Roman"/>
          <w:spacing w:val="-1"/>
        </w:rPr>
        <w:t>możliwość</w:t>
      </w:r>
      <w:r w:rsidRPr="00260A73">
        <w:rPr>
          <w:rFonts w:ascii="Times New Roman" w:eastAsia="Times New Roman" w:hAnsi="Times New Roman" w:cs="Times New Roman"/>
          <w:spacing w:val="-8"/>
        </w:rPr>
        <w:t xml:space="preserve"> </w:t>
      </w:r>
      <w:r w:rsidRPr="00260A73">
        <w:rPr>
          <w:rFonts w:ascii="Times New Roman" w:eastAsia="Times New Roman" w:hAnsi="Times New Roman" w:cs="Times New Roman"/>
        </w:rPr>
        <w:t>rozwiązania</w:t>
      </w:r>
      <w:r w:rsidRPr="00260A73">
        <w:rPr>
          <w:rFonts w:ascii="Times New Roman" w:eastAsia="Times New Roman" w:hAnsi="Times New Roman" w:cs="Times New Roman"/>
          <w:spacing w:val="-7"/>
        </w:rPr>
        <w:t xml:space="preserve"> </w:t>
      </w:r>
      <w:r w:rsidRPr="00260A73">
        <w:rPr>
          <w:rFonts w:ascii="Times New Roman" w:eastAsia="Times New Roman" w:hAnsi="Times New Roman" w:cs="Times New Roman"/>
          <w:spacing w:val="-1"/>
        </w:rPr>
        <w:t>umowy przez Zamawiającego</w:t>
      </w:r>
      <w:r w:rsidRPr="00260A73">
        <w:rPr>
          <w:rFonts w:ascii="Times New Roman" w:eastAsia="Times New Roman" w:hAnsi="Times New Roman" w:cs="Times New Roman"/>
          <w:spacing w:val="-7"/>
        </w:rPr>
        <w:t xml:space="preserve"> </w:t>
      </w:r>
      <w:r w:rsidRPr="00260A73">
        <w:rPr>
          <w:rFonts w:ascii="Times New Roman" w:eastAsia="Times New Roman" w:hAnsi="Times New Roman" w:cs="Times New Roman"/>
        </w:rPr>
        <w:t>za</w:t>
      </w:r>
      <w:r w:rsidRPr="00260A73">
        <w:rPr>
          <w:rFonts w:ascii="Times New Roman" w:eastAsia="Times New Roman" w:hAnsi="Times New Roman" w:cs="Times New Roman"/>
          <w:spacing w:val="-7"/>
        </w:rPr>
        <w:t xml:space="preserve"> </w:t>
      </w:r>
      <w:r w:rsidRPr="00260A73">
        <w:rPr>
          <w:rFonts w:ascii="Times New Roman" w:eastAsia="Times New Roman" w:hAnsi="Times New Roman" w:cs="Times New Roman"/>
        </w:rPr>
        <w:t>2</w:t>
      </w:r>
      <w:r w:rsidRPr="00260A73">
        <w:rPr>
          <w:rFonts w:ascii="Times New Roman" w:eastAsia="Times New Roman" w:hAnsi="Times New Roman" w:cs="Times New Roman"/>
          <w:spacing w:val="-2"/>
        </w:rPr>
        <w:t xml:space="preserve"> </w:t>
      </w:r>
      <w:r w:rsidRPr="00260A73">
        <w:rPr>
          <w:rFonts w:ascii="Times New Roman" w:eastAsia="Times New Roman" w:hAnsi="Times New Roman" w:cs="Times New Roman"/>
        </w:rPr>
        <w:t>–</w:t>
      </w:r>
      <w:r w:rsidRPr="00260A73">
        <w:rPr>
          <w:rFonts w:ascii="Times New Roman" w:eastAsia="Times New Roman" w:hAnsi="Times New Roman" w:cs="Times New Roman"/>
          <w:spacing w:val="-8"/>
        </w:rPr>
        <w:t xml:space="preserve"> </w:t>
      </w:r>
      <w:r w:rsidRPr="00260A73">
        <w:rPr>
          <w:rFonts w:ascii="Times New Roman" w:eastAsia="Times New Roman" w:hAnsi="Times New Roman" w:cs="Times New Roman"/>
        </w:rPr>
        <w:t>tygodniowym</w:t>
      </w:r>
      <w:r w:rsidRPr="00260A73">
        <w:rPr>
          <w:rFonts w:ascii="Times New Roman" w:eastAsia="Times New Roman" w:hAnsi="Times New Roman" w:cs="Times New Roman"/>
          <w:spacing w:val="-8"/>
        </w:rPr>
        <w:t xml:space="preserve"> </w:t>
      </w:r>
      <w:r w:rsidRPr="00260A73">
        <w:rPr>
          <w:rFonts w:ascii="Times New Roman" w:eastAsia="Times New Roman" w:hAnsi="Times New Roman" w:cs="Times New Roman"/>
        </w:rPr>
        <w:t xml:space="preserve">okresem </w:t>
      </w:r>
      <w:r w:rsidRPr="00260A73">
        <w:rPr>
          <w:rFonts w:ascii="Times New Roman" w:eastAsia="Times New Roman" w:hAnsi="Times New Roman" w:cs="Times New Roman"/>
          <w:spacing w:val="-1"/>
        </w:rPr>
        <w:t>wypowiedzenia</w:t>
      </w:r>
      <w:r w:rsidRPr="00260A73">
        <w:rPr>
          <w:rFonts w:ascii="Times New Roman" w:eastAsia="Times New Roman" w:hAnsi="Times New Roman" w:cs="Times New Roman"/>
          <w:spacing w:val="-10"/>
        </w:rPr>
        <w:t xml:space="preserve"> </w:t>
      </w:r>
      <w:r w:rsidRPr="00260A73">
        <w:rPr>
          <w:rFonts w:ascii="Times New Roman" w:eastAsia="Times New Roman" w:hAnsi="Times New Roman" w:cs="Times New Roman"/>
        </w:rPr>
        <w:t>z</w:t>
      </w:r>
      <w:r w:rsidRPr="00260A73">
        <w:rPr>
          <w:rFonts w:ascii="Times New Roman" w:eastAsia="Times New Roman" w:hAnsi="Times New Roman" w:cs="Times New Roman"/>
          <w:spacing w:val="-10"/>
        </w:rPr>
        <w:t xml:space="preserve"> </w:t>
      </w:r>
      <w:r w:rsidRPr="00260A73">
        <w:rPr>
          <w:rFonts w:ascii="Times New Roman" w:eastAsia="Times New Roman" w:hAnsi="Times New Roman" w:cs="Times New Roman"/>
        </w:rPr>
        <w:t>ważnych</w:t>
      </w:r>
      <w:r w:rsidRPr="00260A73">
        <w:rPr>
          <w:rFonts w:ascii="Times New Roman" w:eastAsia="Times New Roman" w:hAnsi="Times New Roman" w:cs="Times New Roman"/>
          <w:spacing w:val="-10"/>
        </w:rPr>
        <w:t xml:space="preserve"> </w:t>
      </w:r>
      <w:r w:rsidRPr="00260A73">
        <w:rPr>
          <w:rFonts w:ascii="Times New Roman" w:eastAsia="Times New Roman" w:hAnsi="Times New Roman" w:cs="Times New Roman"/>
          <w:spacing w:val="-1"/>
        </w:rPr>
        <w:t>powodów,</w:t>
      </w:r>
    </w:p>
    <w:p w:rsidR="00E613E7" w:rsidRPr="00BA6B9C" w:rsidRDefault="00E613E7" w:rsidP="0009206A">
      <w:pPr>
        <w:numPr>
          <w:ilvl w:val="0"/>
          <w:numId w:val="40"/>
        </w:numPr>
        <w:tabs>
          <w:tab w:val="left" w:pos="709"/>
        </w:tabs>
        <w:spacing w:after="0" w:line="240" w:lineRule="auto"/>
        <w:ind w:left="1068" w:right="-10" w:hanging="360"/>
        <w:jc w:val="both"/>
        <w:rPr>
          <w:rFonts w:ascii="Times New Roman" w:eastAsia="Times New Roman" w:hAnsi="Times New Roman" w:cs="Times New Roman"/>
        </w:rPr>
      </w:pPr>
      <w:r w:rsidRPr="00BA6B9C">
        <w:rPr>
          <w:rFonts w:ascii="Times New Roman" w:eastAsia="Times New Roman" w:hAnsi="Times New Roman" w:cs="Times New Roman"/>
        </w:rPr>
        <w:t>zastrzegające</w:t>
      </w:r>
      <w:r w:rsidRPr="00BA6B9C">
        <w:rPr>
          <w:rFonts w:ascii="Times New Roman" w:eastAsia="Times New Roman" w:hAnsi="Times New Roman" w:cs="Times New Roman"/>
          <w:spacing w:val="-9"/>
        </w:rPr>
        <w:t xml:space="preserve"> </w:t>
      </w:r>
      <w:r w:rsidRPr="00BA6B9C">
        <w:rPr>
          <w:rFonts w:ascii="Times New Roman" w:eastAsia="Times New Roman" w:hAnsi="Times New Roman" w:cs="Times New Roman"/>
          <w:spacing w:val="-1"/>
        </w:rPr>
        <w:t>możliwość</w:t>
      </w:r>
      <w:r w:rsidRPr="00BA6B9C">
        <w:rPr>
          <w:rFonts w:ascii="Times New Roman" w:eastAsia="Times New Roman" w:hAnsi="Times New Roman" w:cs="Times New Roman"/>
          <w:spacing w:val="-9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rozwiązania</w:t>
      </w:r>
      <w:r w:rsidRPr="00BA6B9C">
        <w:rPr>
          <w:rFonts w:ascii="Times New Roman" w:eastAsia="Times New Roman" w:hAnsi="Times New Roman" w:cs="Times New Roman"/>
          <w:spacing w:val="-7"/>
        </w:rPr>
        <w:t xml:space="preserve"> </w:t>
      </w:r>
      <w:r w:rsidRPr="00BA6B9C">
        <w:rPr>
          <w:rFonts w:ascii="Times New Roman" w:eastAsia="Times New Roman" w:hAnsi="Times New Roman" w:cs="Times New Roman"/>
          <w:spacing w:val="-1"/>
        </w:rPr>
        <w:t>umowy</w:t>
      </w:r>
      <w:r w:rsidRPr="00BA6B9C">
        <w:rPr>
          <w:rFonts w:ascii="Times New Roman" w:eastAsia="Times New Roman" w:hAnsi="Times New Roman" w:cs="Times New Roman"/>
          <w:spacing w:val="30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przez</w:t>
      </w:r>
      <w:r w:rsidRPr="00BA6B9C">
        <w:rPr>
          <w:rFonts w:ascii="Times New Roman" w:eastAsia="Times New Roman" w:hAnsi="Times New Roman" w:cs="Times New Roman"/>
          <w:spacing w:val="-7"/>
        </w:rPr>
        <w:t xml:space="preserve"> </w:t>
      </w:r>
      <w:r w:rsidRPr="00BA6B9C">
        <w:rPr>
          <w:rFonts w:ascii="Times New Roman" w:eastAsia="Times New Roman" w:hAnsi="Times New Roman" w:cs="Times New Roman"/>
          <w:spacing w:val="-1"/>
        </w:rPr>
        <w:t>Zamawiającego</w:t>
      </w:r>
      <w:r w:rsidRPr="00BA6B9C">
        <w:rPr>
          <w:rFonts w:ascii="Times New Roman" w:eastAsia="Times New Roman" w:hAnsi="Times New Roman" w:cs="Times New Roman"/>
          <w:spacing w:val="-8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ze</w:t>
      </w:r>
      <w:r w:rsidRPr="00BA6B9C">
        <w:rPr>
          <w:rFonts w:ascii="Times New Roman" w:eastAsia="Times New Roman" w:hAnsi="Times New Roman" w:cs="Times New Roman"/>
          <w:spacing w:val="-9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skutkiem</w:t>
      </w:r>
      <w:r w:rsidRPr="00BA6B9C">
        <w:rPr>
          <w:rFonts w:ascii="Times New Roman" w:eastAsia="Times New Roman" w:hAnsi="Times New Roman" w:cs="Times New Roman"/>
          <w:spacing w:val="-8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natychmiastowym,</w:t>
      </w:r>
      <w:r w:rsidRPr="00BA6B9C">
        <w:rPr>
          <w:rFonts w:ascii="Times New Roman" w:eastAsia="Times New Roman" w:hAnsi="Times New Roman" w:cs="Times New Roman"/>
          <w:spacing w:val="-8"/>
        </w:rPr>
        <w:t xml:space="preserve">   </w:t>
      </w:r>
      <w:r w:rsidRPr="00BA6B9C">
        <w:rPr>
          <w:rFonts w:ascii="Times New Roman" w:eastAsia="Times New Roman" w:hAnsi="Times New Roman" w:cs="Times New Roman"/>
        </w:rPr>
        <w:t xml:space="preserve">w przypadku w przypadku:  </w:t>
      </w:r>
    </w:p>
    <w:p w:rsidR="00E613E7" w:rsidRPr="00BA6B9C" w:rsidRDefault="00E613E7" w:rsidP="0009206A">
      <w:pPr>
        <w:numPr>
          <w:ilvl w:val="0"/>
          <w:numId w:val="42"/>
        </w:numPr>
        <w:tabs>
          <w:tab w:val="left" w:pos="1134"/>
        </w:tabs>
        <w:spacing w:after="0" w:line="240" w:lineRule="auto"/>
        <w:ind w:left="720" w:right="-10" w:hanging="360"/>
        <w:jc w:val="both"/>
        <w:rPr>
          <w:rFonts w:ascii="Times New Roman" w:eastAsia="Times New Roman" w:hAnsi="Times New Roman" w:cs="Times New Roman"/>
        </w:rPr>
      </w:pPr>
      <w:r w:rsidRPr="00BA6B9C">
        <w:rPr>
          <w:rFonts w:ascii="Times New Roman" w:eastAsia="Times New Roman" w:hAnsi="Times New Roman" w:cs="Times New Roman"/>
        </w:rPr>
        <w:t>rozwiązania</w:t>
      </w:r>
      <w:r w:rsidRPr="00BA6B9C">
        <w:rPr>
          <w:rFonts w:ascii="Times New Roman" w:eastAsia="Times New Roman" w:hAnsi="Times New Roman" w:cs="Times New Roman"/>
          <w:spacing w:val="-8"/>
        </w:rPr>
        <w:t xml:space="preserve"> </w:t>
      </w:r>
      <w:r w:rsidRPr="00BA6B9C">
        <w:rPr>
          <w:rFonts w:ascii="Times New Roman" w:eastAsia="Times New Roman" w:hAnsi="Times New Roman" w:cs="Times New Roman"/>
          <w:spacing w:val="-1"/>
        </w:rPr>
        <w:t>umowy</w:t>
      </w:r>
      <w:r w:rsidRPr="00BA6B9C">
        <w:rPr>
          <w:rFonts w:ascii="Times New Roman" w:eastAsia="Times New Roman" w:hAnsi="Times New Roman" w:cs="Times New Roman"/>
          <w:spacing w:val="-7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o</w:t>
      </w:r>
      <w:r w:rsidRPr="00BA6B9C">
        <w:rPr>
          <w:rFonts w:ascii="Times New Roman" w:eastAsia="Times New Roman" w:hAnsi="Times New Roman" w:cs="Times New Roman"/>
          <w:spacing w:val="-7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dofinansowanie</w:t>
      </w:r>
      <w:r w:rsidRPr="00BA6B9C">
        <w:rPr>
          <w:rFonts w:ascii="Times New Roman" w:eastAsia="Times New Roman" w:hAnsi="Times New Roman" w:cs="Times New Roman"/>
          <w:spacing w:val="-9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projektu,</w:t>
      </w:r>
      <w:r w:rsidRPr="00BA6B9C">
        <w:rPr>
          <w:rFonts w:ascii="Times New Roman" w:eastAsia="Times New Roman" w:hAnsi="Times New Roman" w:cs="Times New Roman"/>
          <w:spacing w:val="-7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w</w:t>
      </w:r>
      <w:r w:rsidRPr="00BA6B9C">
        <w:rPr>
          <w:rFonts w:ascii="Times New Roman" w:eastAsia="Times New Roman" w:hAnsi="Times New Roman" w:cs="Times New Roman"/>
          <w:spacing w:val="-8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ramach</w:t>
      </w:r>
      <w:r w:rsidRPr="00BA6B9C">
        <w:rPr>
          <w:rFonts w:ascii="Times New Roman" w:eastAsia="Times New Roman" w:hAnsi="Times New Roman" w:cs="Times New Roman"/>
          <w:spacing w:val="-6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którego</w:t>
      </w:r>
      <w:r w:rsidRPr="00BA6B9C">
        <w:rPr>
          <w:rFonts w:ascii="Times New Roman" w:eastAsia="Times New Roman" w:hAnsi="Times New Roman" w:cs="Times New Roman"/>
          <w:spacing w:val="-7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prowadzone</w:t>
      </w:r>
      <w:r w:rsidRPr="00BA6B9C">
        <w:rPr>
          <w:rFonts w:ascii="Times New Roman" w:eastAsia="Times New Roman" w:hAnsi="Times New Roman" w:cs="Times New Roman"/>
          <w:spacing w:val="-8"/>
        </w:rPr>
        <w:t xml:space="preserve"> </w:t>
      </w:r>
      <w:r w:rsidRPr="00BA6B9C">
        <w:rPr>
          <w:rFonts w:ascii="Times New Roman" w:eastAsia="Times New Roman" w:hAnsi="Times New Roman" w:cs="Times New Roman"/>
          <w:spacing w:val="-1"/>
        </w:rPr>
        <w:t>jest szkolenie</w:t>
      </w:r>
      <w:r w:rsidRPr="00BA6B9C">
        <w:rPr>
          <w:rFonts w:ascii="Times New Roman" w:eastAsia="Times New Roman" w:hAnsi="Times New Roman" w:cs="Times New Roman"/>
        </w:rPr>
        <w:t>;</w:t>
      </w:r>
    </w:p>
    <w:p w:rsidR="00E613E7" w:rsidRPr="00BA6B9C" w:rsidRDefault="00E613E7" w:rsidP="0009206A">
      <w:pPr>
        <w:numPr>
          <w:ilvl w:val="0"/>
          <w:numId w:val="42"/>
        </w:numPr>
        <w:tabs>
          <w:tab w:val="left" w:pos="1134"/>
        </w:tabs>
        <w:spacing w:after="0" w:line="240" w:lineRule="auto"/>
        <w:ind w:left="720" w:right="-10" w:hanging="360"/>
        <w:jc w:val="both"/>
        <w:rPr>
          <w:rFonts w:ascii="Times New Roman" w:eastAsia="Times New Roman" w:hAnsi="Times New Roman" w:cs="Times New Roman"/>
        </w:rPr>
      </w:pPr>
      <w:r w:rsidRPr="00BA6B9C">
        <w:rPr>
          <w:rFonts w:ascii="Times New Roman" w:eastAsia="Times New Roman" w:hAnsi="Times New Roman" w:cs="Times New Roman"/>
          <w:spacing w:val="-1"/>
        </w:rPr>
        <w:t>naruszenia</w:t>
      </w:r>
      <w:r w:rsidRPr="00BA6B9C">
        <w:rPr>
          <w:rFonts w:ascii="Times New Roman" w:eastAsia="Times New Roman" w:hAnsi="Times New Roman" w:cs="Times New Roman"/>
          <w:spacing w:val="-10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przez</w:t>
      </w:r>
      <w:r w:rsidRPr="00BA6B9C">
        <w:rPr>
          <w:rFonts w:ascii="Times New Roman" w:eastAsia="Times New Roman" w:hAnsi="Times New Roman" w:cs="Times New Roman"/>
          <w:spacing w:val="-9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Wykonawcę</w:t>
      </w:r>
      <w:r w:rsidRPr="00BA6B9C">
        <w:rPr>
          <w:rFonts w:ascii="Times New Roman" w:eastAsia="Times New Roman" w:hAnsi="Times New Roman" w:cs="Times New Roman"/>
          <w:spacing w:val="-8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lub</w:t>
      </w:r>
      <w:r w:rsidRPr="00BA6B9C">
        <w:rPr>
          <w:rFonts w:ascii="Times New Roman" w:eastAsia="Times New Roman" w:hAnsi="Times New Roman" w:cs="Times New Roman"/>
          <w:spacing w:val="-8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przez</w:t>
      </w:r>
      <w:r w:rsidRPr="00BA6B9C">
        <w:rPr>
          <w:rFonts w:ascii="Times New Roman" w:eastAsia="Times New Roman" w:hAnsi="Times New Roman" w:cs="Times New Roman"/>
          <w:spacing w:val="-9"/>
        </w:rPr>
        <w:t xml:space="preserve"> </w:t>
      </w:r>
      <w:r w:rsidRPr="00BA6B9C">
        <w:rPr>
          <w:rFonts w:ascii="Times New Roman" w:eastAsia="Times New Roman" w:hAnsi="Times New Roman" w:cs="Times New Roman"/>
          <w:spacing w:val="-1"/>
        </w:rPr>
        <w:t>trenerów</w:t>
      </w:r>
      <w:r w:rsidRPr="00BA6B9C">
        <w:rPr>
          <w:rFonts w:ascii="Times New Roman" w:eastAsia="Times New Roman" w:hAnsi="Times New Roman" w:cs="Times New Roman"/>
          <w:spacing w:val="-10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zapewnionych</w:t>
      </w:r>
      <w:r w:rsidRPr="00BA6B9C">
        <w:rPr>
          <w:rFonts w:ascii="Times New Roman" w:eastAsia="Times New Roman" w:hAnsi="Times New Roman" w:cs="Times New Roman"/>
          <w:spacing w:val="-9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przez</w:t>
      </w:r>
      <w:r w:rsidRPr="00BA6B9C">
        <w:rPr>
          <w:rFonts w:ascii="Times New Roman" w:eastAsia="Times New Roman" w:hAnsi="Times New Roman" w:cs="Times New Roman"/>
          <w:spacing w:val="58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Wykonawcę</w:t>
      </w:r>
      <w:r w:rsidRPr="00BA6B9C">
        <w:rPr>
          <w:rFonts w:ascii="Times New Roman" w:eastAsia="Times New Roman" w:hAnsi="Times New Roman" w:cs="Times New Roman"/>
          <w:spacing w:val="-9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postanowień</w:t>
      </w:r>
      <w:r w:rsidRPr="00BA6B9C">
        <w:rPr>
          <w:rFonts w:ascii="Times New Roman" w:eastAsia="Times New Roman" w:hAnsi="Times New Roman" w:cs="Times New Roman"/>
          <w:spacing w:val="-8"/>
        </w:rPr>
        <w:t xml:space="preserve"> </w:t>
      </w:r>
      <w:r w:rsidRPr="00BA6B9C">
        <w:rPr>
          <w:rFonts w:ascii="Times New Roman" w:eastAsia="Times New Roman" w:hAnsi="Times New Roman" w:cs="Times New Roman"/>
          <w:spacing w:val="-1"/>
        </w:rPr>
        <w:t>umowy</w:t>
      </w:r>
      <w:r w:rsidRPr="00BA6B9C">
        <w:rPr>
          <w:rFonts w:ascii="Times New Roman" w:eastAsia="Times New Roman" w:hAnsi="Times New Roman" w:cs="Times New Roman"/>
          <w:spacing w:val="-7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lub</w:t>
      </w:r>
      <w:r w:rsidRPr="00BA6B9C">
        <w:rPr>
          <w:rFonts w:ascii="Times New Roman" w:eastAsia="Times New Roman" w:hAnsi="Times New Roman" w:cs="Times New Roman"/>
          <w:spacing w:val="-8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działania</w:t>
      </w:r>
      <w:r w:rsidRPr="00BA6B9C">
        <w:rPr>
          <w:rFonts w:ascii="Times New Roman" w:eastAsia="Times New Roman" w:hAnsi="Times New Roman" w:cs="Times New Roman"/>
          <w:spacing w:val="-8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na</w:t>
      </w:r>
      <w:r w:rsidRPr="00BA6B9C">
        <w:rPr>
          <w:rFonts w:ascii="Times New Roman" w:eastAsia="Times New Roman" w:hAnsi="Times New Roman" w:cs="Times New Roman"/>
          <w:spacing w:val="-2"/>
        </w:rPr>
        <w:t xml:space="preserve"> </w:t>
      </w:r>
      <w:r w:rsidRPr="00BA6B9C">
        <w:rPr>
          <w:rFonts w:ascii="Times New Roman" w:eastAsia="Times New Roman" w:hAnsi="Times New Roman" w:cs="Times New Roman"/>
          <w:spacing w:val="-1"/>
        </w:rPr>
        <w:t>szkodę</w:t>
      </w:r>
      <w:r w:rsidRPr="00BA6B9C">
        <w:rPr>
          <w:rFonts w:ascii="Times New Roman" w:eastAsia="Times New Roman" w:hAnsi="Times New Roman" w:cs="Times New Roman"/>
          <w:spacing w:val="-11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Zamawiającego</w:t>
      </w:r>
      <w:r w:rsidRPr="00BA6B9C">
        <w:rPr>
          <w:rFonts w:ascii="Times New Roman" w:eastAsia="Times New Roman" w:hAnsi="Times New Roman" w:cs="Times New Roman"/>
          <w:spacing w:val="-8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lub</w:t>
      </w:r>
      <w:r w:rsidRPr="00BA6B9C">
        <w:rPr>
          <w:rFonts w:ascii="Times New Roman" w:eastAsia="Times New Roman" w:hAnsi="Times New Roman" w:cs="Times New Roman"/>
          <w:spacing w:val="-8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uczestników</w:t>
      </w:r>
      <w:r w:rsidRPr="00BA6B9C">
        <w:rPr>
          <w:rFonts w:ascii="Times New Roman" w:eastAsia="Times New Roman" w:hAnsi="Times New Roman" w:cs="Times New Roman"/>
          <w:spacing w:val="28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projektu,</w:t>
      </w:r>
      <w:r w:rsidRPr="00BA6B9C">
        <w:rPr>
          <w:rFonts w:ascii="Times New Roman" w:eastAsia="Times New Roman" w:hAnsi="Times New Roman" w:cs="Times New Roman"/>
          <w:spacing w:val="-8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w</w:t>
      </w:r>
      <w:r w:rsidRPr="00BA6B9C">
        <w:rPr>
          <w:rFonts w:ascii="Times New Roman" w:eastAsia="Times New Roman" w:hAnsi="Times New Roman" w:cs="Times New Roman"/>
          <w:spacing w:val="-9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szczególności</w:t>
      </w:r>
      <w:r w:rsidRPr="00BA6B9C">
        <w:rPr>
          <w:rFonts w:ascii="Times New Roman" w:eastAsia="Times New Roman" w:hAnsi="Times New Roman" w:cs="Times New Roman"/>
          <w:spacing w:val="-8"/>
        </w:rPr>
        <w:t xml:space="preserve">  </w:t>
      </w:r>
      <w:r w:rsidRPr="00BA6B9C">
        <w:rPr>
          <w:rFonts w:ascii="Times New Roman" w:eastAsia="Times New Roman" w:hAnsi="Times New Roman" w:cs="Times New Roman"/>
        </w:rPr>
        <w:t>w</w:t>
      </w:r>
      <w:r w:rsidRPr="00BA6B9C">
        <w:rPr>
          <w:rFonts w:ascii="Times New Roman" w:eastAsia="Times New Roman" w:hAnsi="Times New Roman" w:cs="Times New Roman"/>
          <w:spacing w:val="-9"/>
        </w:rPr>
        <w:t xml:space="preserve"> </w:t>
      </w:r>
      <w:r w:rsidRPr="00BA6B9C">
        <w:rPr>
          <w:rFonts w:ascii="Times New Roman" w:eastAsia="Times New Roman" w:hAnsi="Times New Roman" w:cs="Times New Roman"/>
        </w:rPr>
        <w:t>przypadku:</w:t>
      </w:r>
    </w:p>
    <w:p w:rsidR="00E613E7" w:rsidRPr="009D063A" w:rsidRDefault="00E613E7" w:rsidP="0009206A">
      <w:pPr>
        <w:pStyle w:val="Akapitzlist"/>
        <w:numPr>
          <w:ilvl w:val="1"/>
          <w:numId w:val="39"/>
        </w:numPr>
        <w:tabs>
          <w:tab w:val="left" w:pos="1134"/>
        </w:tabs>
        <w:spacing w:after="0" w:line="240" w:lineRule="auto"/>
        <w:ind w:left="1788" w:right="-10"/>
        <w:jc w:val="both"/>
        <w:rPr>
          <w:rFonts w:ascii="Times New Roman" w:eastAsia="Times New Roman" w:hAnsi="Times New Roman" w:cs="Times New Roman"/>
        </w:rPr>
      </w:pPr>
      <w:r w:rsidRPr="00574F6C">
        <w:rPr>
          <w:rFonts w:ascii="Times New Roman" w:eastAsia="Times New Roman" w:hAnsi="Times New Roman" w:cs="Times New Roman"/>
        </w:rPr>
        <w:t>- braku</w:t>
      </w:r>
      <w:r w:rsidRPr="00574F6C">
        <w:rPr>
          <w:rFonts w:ascii="Times New Roman" w:eastAsia="Times New Roman" w:hAnsi="Times New Roman" w:cs="Times New Roman"/>
          <w:spacing w:val="13"/>
        </w:rPr>
        <w:t xml:space="preserve"> </w:t>
      </w:r>
      <w:r w:rsidRPr="00574F6C">
        <w:rPr>
          <w:rFonts w:ascii="Times New Roman" w:eastAsia="Times New Roman" w:hAnsi="Times New Roman" w:cs="Times New Roman"/>
          <w:spacing w:val="-1"/>
        </w:rPr>
        <w:t>dostarczenia</w:t>
      </w:r>
      <w:r w:rsidRPr="00574F6C">
        <w:rPr>
          <w:rFonts w:ascii="Times New Roman" w:eastAsia="Times New Roman" w:hAnsi="Times New Roman" w:cs="Times New Roman"/>
          <w:spacing w:val="14"/>
        </w:rPr>
        <w:t xml:space="preserve"> </w:t>
      </w:r>
      <w:r w:rsidRPr="00574F6C">
        <w:rPr>
          <w:rFonts w:ascii="Times New Roman" w:eastAsia="Times New Roman" w:hAnsi="Times New Roman" w:cs="Times New Roman"/>
          <w:spacing w:val="-1"/>
        </w:rPr>
        <w:t>Zamawiającemu</w:t>
      </w:r>
      <w:r w:rsidRPr="00574F6C">
        <w:rPr>
          <w:rFonts w:ascii="Times New Roman" w:eastAsia="Times New Roman" w:hAnsi="Times New Roman" w:cs="Times New Roman"/>
          <w:spacing w:val="14"/>
        </w:rPr>
        <w:t xml:space="preserve"> </w:t>
      </w:r>
      <w:r w:rsidRPr="00574F6C">
        <w:rPr>
          <w:rFonts w:ascii="Times New Roman" w:eastAsia="Times New Roman" w:hAnsi="Times New Roman" w:cs="Times New Roman"/>
          <w:spacing w:val="-1"/>
        </w:rPr>
        <w:t>dokumentacji</w:t>
      </w:r>
      <w:r w:rsidRPr="00574F6C">
        <w:rPr>
          <w:rFonts w:ascii="Times New Roman" w:eastAsia="Times New Roman" w:hAnsi="Times New Roman" w:cs="Times New Roman"/>
          <w:spacing w:val="13"/>
        </w:rPr>
        <w:t xml:space="preserve"> </w:t>
      </w:r>
      <w:r w:rsidRPr="00574F6C">
        <w:rPr>
          <w:rFonts w:ascii="Times New Roman" w:eastAsia="Times New Roman" w:hAnsi="Times New Roman" w:cs="Times New Roman"/>
        </w:rPr>
        <w:t>przeprowadzonego</w:t>
      </w:r>
      <w:r w:rsidRPr="00574F6C">
        <w:rPr>
          <w:rFonts w:ascii="Times New Roman" w:eastAsia="Times New Roman" w:hAnsi="Times New Roman" w:cs="Times New Roman"/>
          <w:spacing w:val="13"/>
        </w:rPr>
        <w:t xml:space="preserve"> </w:t>
      </w:r>
      <w:r w:rsidRPr="00574F6C">
        <w:rPr>
          <w:rFonts w:ascii="Times New Roman" w:eastAsia="Times New Roman" w:hAnsi="Times New Roman" w:cs="Times New Roman"/>
          <w:spacing w:val="-1"/>
        </w:rPr>
        <w:t>szkolenia</w:t>
      </w:r>
      <w:r w:rsidRPr="00574F6C">
        <w:rPr>
          <w:rFonts w:ascii="Times New Roman" w:eastAsia="Times New Roman" w:hAnsi="Times New Roman" w:cs="Times New Roman"/>
          <w:spacing w:val="16"/>
        </w:rPr>
        <w:t xml:space="preserve"> </w:t>
      </w:r>
      <w:r w:rsidRPr="00574F6C">
        <w:rPr>
          <w:rFonts w:ascii="Times New Roman" w:eastAsia="Times New Roman" w:hAnsi="Times New Roman" w:cs="Times New Roman"/>
        </w:rPr>
        <w:t>w</w:t>
      </w:r>
      <w:r w:rsidRPr="00574F6C">
        <w:rPr>
          <w:rFonts w:ascii="Times New Roman" w:eastAsia="Times New Roman" w:hAnsi="Times New Roman" w:cs="Times New Roman"/>
          <w:spacing w:val="11"/>
        </w:rPr>
        <w:t xml:space="preserve"> </w:t>
      </w:r>
      <w:r w:rsidRPr="00574F6C">
        <w:rPr>
          <w:rFonts w:ascii="Times New Roman" w:eastAsia="Times New Roman" w:hAnsi="Times New Roman" w:cs="Times New Roman"/>
        </w:rPr>
        <w:t>terminie</w:t>
      </w:r>
      <w:r w:rsidRPr="00574F6C">
        <w:rPr>
          <w:rFonts w:ascii="Times New Roman" w:eastAsia="Times New Roman" w:hAnsi="Times New Roman" w:cs="Times New Roman"/>
          <w:spacing w:val="87"/>
        </w:rPr>
        <w:t xml:space="preserve"> </w:t>
      </w:r>
      <w:r w:rsidRPr="00574F6C">
        <w:rPr>
          <w:rFonts w:ascii="Times New Roman" w:eastAsia="Times New Roman" w:hAnsi="Times New Roman" w:cs="Times New Roman"/>
          <w:spacing w:val="-1"/>
        </w:rPr>
        <w:t>określonym</w:t>
      </w:r>
      <w:r w:rsidRPr="00574F6C">
        <w:rPr>
          <w:rFonts w:ascii="Times New Roman" w:eastAsia="Times New Roman" w:hAnsi="Times New Roman" w:cs="Times New Roman"/>
          <w:spacing w:val="13"/>
        </w:rPr>
        <w:t xml:space="preserve"> </w:t>
      </w:r>
      <w:r w:rsidRPr="00574F6C">
        <w:rPr>
          <w:rFonts w:ascii="Times New Roman" w:eastAsia="Times New Roman" w:hAnsi="Times New Roman" w:cs="Times New Roman"/>
        </w:rPr>
        <w:t>w</w:t>
      </w:r>
      <w:r w:rsidRPr="00574F6C">
        <w:rPr>
          <w:rFonts w:ascii="Times New Roman" w:eastAsia="Times New Roman" w:hAnsi="Times New Roman" w:cs="Times New Roman"/>
          <w:spacing w:val="11"/>
        </w:rPr>
        <w:t xml:space="preserve"> </w:t>
      </w:r>
      <w:r w:rsidRPr="00574F6C">
        <w:rPr>
          <w:rFonts w:ascii="Times New Roman" w:eastAsia="Times New Roman" w:hAnsi="Times New Roman" w:cs="Times New Roman"/>
        </w:rPr>
        <w:t>umowie</w:t>
      </w:r>
      <w:r w:rsidRPr="00574F6C">
        <w:rPr>
          <w:rFonts w:ascii="Times New Roman" w:eastAsia="Times New Roman" w:hAnsi="Times New Roman" w:cs="Times New Roman"/>
          <w:spacing w:val="11"/>
        </w:rPr>
        <w:t xml:space="preserve"> </w:t>
      </w:r>
      <w:r w:rsidRPr="00574F6C">
        <w:rPr>
          <w:rFonts w:ascii="Times New Roman" w:eastAsia="Times New Roman" w:hAnsi="Times New Roman" w:cs="Times New Roman"/>
        </w:rPr>
        <w:t>lub</w:t>
      </w:r>
      <w:r w:rsidRPr="00574F6C">
        <w:rPr>
          <w:rFonts w:ascii="Times New Roman" w:eastAsia="Times New Roman" w:hAnsi="Times New Roman" w:cs="Times New Roman"/>
          <w:spacing w:val="13"/>
        </w:rPr>
        <w:t xml:space="preserve"> </w:t>
      </w:r>
      <w:r w:rsidRPr="00574F6C">
        <w:rPr>
          <w:rFonts w:ascii="Times New Roman" w:eastAsia="Times New Roman" w:hAnsi="Times New Roman" w:cs="Times New Roman"/>
          <w:spacing w:val="-1"/>
        </w:rPr>
        <w:t>dostarczenia</w:t>
      </w:r>
      <w:r w:rsidRPr="00574F6C">
        <w:rPr>
          <w:rFonts w:ascii="Times New Roman" w:eastAsia="Times New Roman" w:hAnsi="Times New Roman" w:cs="Times New Roman"/>
          <w:spacing w:val="12"/>
        </w:rPr>
        <w:t xml:space="preserve"> </w:t>
      </w:r>
      <w:r w:rsidRPr="00574F6C">
        <w:rPr>
          <w:rFonts w:ascii="Times New Roman" w:eastAsia="Times New Roman" w:hAnsi="Times New Roman" w:cs="Times New Roman"/>
          <w:spacing w:val="-1"/>
        </w:rPr>
        <w:t>dokumentacji</w:t>
      </w:r>
      <w:r w:rsidRPr="00574F6C">
        <w:rPr>
          <w:rFonts w:ascii="Times New Roman" w:eastAsia="Times New Roman" w:hAnsi="Times New Roman" w:cs="Times New Roman"/>
          <w:spacing w:val="12"/>
        </w:rPr>
        <w:t xml:space="preserve"> </w:t>
      </w:r>
      <w:r w:rsidRPr="00574F6C">
        <w:rPr>
          <w:rFonts w:ascii="Times New Roman" w:eastAsia="Times New Roman" w:hAnsi="Times New Roman" w:cs="Times New Roman"/>
        </w:rPr>
        <w:t>(w</w:t>
      </w:r>
      <w:r w:rsidRPr="00574F6C">
        <w:rPr>
          <w:rFonts w:ascii="Times New Roman" w:eastAsia="Times New Roman" w:hAnsi="Times New Roman" w:cs="Times New Roman"/>
          <w:spacing w:val="11"/>
        </w:rPr>
        <w:t xml:space="preserve"> </w:t>
      </w:r>
      <w:r w:rsidRPr="00574F6C">
        <w:rPr>
          <w:rFonts w:ascii="Times New Roman" w:eastAsia="Times New Roman" w:hAnsi="Times New Roman" w:cs="Times New Roman"/>
        </w:rPr>
        <w:t>szczególności</w:t>
      </w:r>
      <w:r w:rsidRPr="00574F6C">
        <w:rPr>
          <w:rFonts w:ascii="Times New Roman" w:eastAsia="Times New Roman" w:hAnsi="Times New Roman" w:cs="Times New Roman"/>
          <w:spacing w:val="-11"/>
        </w:rPr>
        <w:t xml:space="preserve"> </w:t>
      </w:r>
      <w:r w:rsidRPr="00574F6C">
        <w:rPr>
          <w:rFonts w:ascii="Times New Roman" w:eastAsia="Times New Roman" w:hAnsi="Times New Roman" w:cs="Times New Roman"/>
          <w:spacing w:val="-1"/>
        </w:rPr>
        <w:t>list</w:t>
      </w:r>
      <w:r w:rsidRPr="00574F6C">
        <w:rPr>
          <w:rFonts w:ascii="Times New Roman" w:eastAsia="Times New Roman" w:hAnsi="Times New Roman" w:cs="Times New Roman"/>
          <w:spacing w:val="-10"/>
        </w:rPr>
        <w:t xml:space="preserve"> </w:t>
      </w:r>
      <w:r w:rsidRPr="00574F6C">
        <w:rPr>
          <w:rFonts w:ascii="Times New Roman" w:eastAsia="Times New Roman" w:hAnsi="Times New Roman" w:cs="Times New Roman"/>
        </w:rPr>
        <w:t>obecności), niekompletnej</w:t>
      </w:r>
      <w:r w:rsidRPr="00574F6C">
        <w:rPr>
          <w:rFonts w:ascii="Times New Roman" w:eastAsia="Times New Roman" w:hAnsi="Times New Roman" w:cs="Times New Roman"/>
          <w:spacing w:val="-10"/>
        </w:rPr>
        <w:t xml:space="preserve"> </w:t>
      </w:r>
      <w:r w:rsidRPr="00574F6C">
        <w:rPr>
          <w:rFonts w:ascii="Times New Roman" w:eastAsia="Times New Roman" w:hAnsi="Times New Roman" w:cs="Times New Roman"/>
        </w:rPr>
        <w:t>lub</w:t>
      </w:r>
      <w:r w:rsidRPr="00574F6C">
        <w:rPr>
          <w:rFonts w:ascii="Times New Roman" w:eastAsia="Times New Roman" w:hAnsi="Times New Roman" w:cs="Times New Roman"/>
          <w:spacing w:val="-10"/>
        </w:rPr>
        <w:t xml:space="preserve"> </w:t>
      </w:r>
      <w:r w:rsidRPr="00574F6C">
        <w:rPr>
          <w:rFonts w:ascii="Times New Roman" w:eastAsia="Times New Roman" w:hAnsi="Times New Roman" w:cs="Times New Roman"/>
          <w:spacing w:val="-1"/>
        </w:rPr>
        <w:t>niespełniającej</w:t>
      </w:r>
      <w:r w:rsidRPr="00574F6C">
        <w:rPr>
          <w:rFonts w:ascii="Times New Roman" w:eastAsia="Times New Roman" w:hAnsi="Times New Roman" w:cs="Times New Roman"/>
          <w:spacing w:val="-10"/>
        </w:rPr>
        <w:t xml:space="preserve"> </w:t>
      </w:r>
      <w:r w:rsidRPr="00574F6C">
        <w:rPr>
          <w:rFonts w:ascii="Times New Roman" w:eastAsia="Times New Roman" w:hAnsi="Times New Roman" w:cs="Times New Roman"/>
        </w:rPr>
        <w:t>wymagań</w:t>
      </w:r>
      <w:r w:rsidRPr="00574F6C">
        <w:rPr>
          <w:rFonts w:ascii="Times New Roman" w:eastAsia="Times New Roman" w:hAnsi="Times New Roman" w:cs="Times New Roman"/>
          <w:spacing w:val="-10"/>
        </w:rPr>
        <w:t xml:space="preserve"> </w:t>
      </w:r>
      <w:r w:rsidRPr="00574F6C">
        <w:rPr>
          <w:rFonts w:ascii="Times New Roman" w:eastAsia="Times New Roman" w:hAnsi="Times New Roman" w:cs="Times New Roman"/>
          <w:spacing w:val="-1"/>
        </w:rPr>
        <w:t>określonych</w:t>
      </w:r>
      <w:r w:rsidRPr="00574F6C">
        <w:rPr>
          <w:rFonts w:ascii="Times New Roman" w:eastAsia="Times New Roman" w:hAnsi="Times New Roman" w:cs="Times New Roman"/>
          <w:spacing w:val="56"/>
        </w:rPr>
        <w:t xml:space="preserve"> </w:t>
      </w:r>
      <w:r w:rsidRPr="00574F6C">
        <w:rPr>
          <w:rFonts w:ascii="Times New Roman" w:eastAsia="Times New Roman" w:hAnsi="Times New Roman" w:cs="Times New Roman"/>
        </w:rPr>
        <w:t>w</w:t>
      </w:r>
      <w:r w:rsidRPr="00574F6C">
        <w:rPr>
          <w:rFonts w:ascii="Times New Roman" w:eastAsia="Times New Roman" w:hAnsi="Times New Roman" w:cs="Times New Roman"/>
          <w:spacing w:val="29"/>
        </w:rPr>
        <w:t xml:space="preserve"> </w:t>
      </w:r>
      <w:r w:rsidRPr="00574F6C">
        <w:rPr>
          <w:rFonts w:ascii="Times New Roman" w:eastAsia="Times New Roman" w:hAnsi="Times New Roman" w:cs="Times New Roman"/>
          <w:spacing w:val="-1"/>
        </w:rPr>
        <w:t>umowie</w:t>
      </w:r>
      <w:r w:rsidRPr="00574F6C">
        <w:rPr>
          <w:rFonts w:ascii="Times New Roman" w:eastAsia="Times New Roman" w:hAnsi="Times New Roman" w:cs="Times New Roman"/>
          <w:spacing w:val="29"/>
        </w:rPr>
        <w:t xml:space="preserve"> </w:t>
      </w:r>
      <w:r w:rsidRPr="00574F6C">
        <w:rPr>
          <w:rFonts w:ascii="Times New Roman" w:eastAsia="Times New Roman" w:hAnsi="Times New Roman" w:cs="Times New Roman"/>
        </w:rPr>
        <w:t>lub</w:t>
      </w:r>
      <w:r w:rsidRPr="00574F6C">
        <w:rPr>
          <w:rFonts w:ascii="Times New Roman" w:eastAsia="Times New Roman" w:hAnsi="Times New Roman" w:cs="Times New Roman"/>
          <w:spacing w:val="32"/>
        </w:rPr>
        <w:t xml:space="preserve"> </w:t>
      </w:r>
      <w:r w:rsidRPr="00574F6C">
        <w:rPr>
          <w:rFonts w:ascii="Times New Roman" w:eastAsia="Times New Roman" w:hAnsi="Times New Roman" w:cs="Times New Roman"/>
          <w:spacing w:val="-1"/>
        </w:rPr>
        <w:t xml:space="preserve">wynikających </w:t>
      </w:r>
      <w:r w:rsidRPr="00574F6C">
        <w:rPr>
          <w:rFonts w:ascii="Times New Roman" w:eastAsia="Times New Roman" w:hAnsi="Times New Roman" w:cs="Times New Roman"/>
        </w:rPr>
        <w:t>z</w:t>
      </w:r>
      <w:r w:rsidRPr="00574F6C">
        <w:rPr>
          <w:rFonts w:ascii="Times New Roman" w:eastAsia="Times New Roman" w:hAnsi="Times New Roman" w:cs="Times New Roman"/>
          <w:spacing w:val="29"/>
        </w:rPr>
        <w:t xml:space="preserve"> </w:t>
      </w:r>
      <w:r w:rsidRPr="00574F6C">
        <w:rPr>
          <w:rFonts w:ascii="Times New Roman" w:eastAsia="Times New Roman" w:hAnsi="Times New Roman" w:cs="Times New Roman"/>
          <w:spacing w:val="-1"/>
        </w:rPr>
        <w:t>obowiązujących</w:t>
      </w:r>
      <w:r w:rsidRPr="00574F6C">
        <w:rPr>
          <w:rFonts w:ascii="Times New Roman" w:eastAsia="Times New Roman" w:hAnsi="Times New Roman" w:cs="Times New Roman"/>
          <w:spacing w:val="31"/>
        </w:rPr>
        <w:t xml:space="preserve"> </w:t>
      </w:r>
      <w:r w:rsidRPr="00574F6C">
        <w:rPr>
          <w:rFonts w:ascii="Times New Roman" w:eastAsia="Times New Roman" w:hAnsi="Times New Roman" w:cs="Times New Roman"/>
          <w:spacing w:val="-1"/>
        </w:rPr>
        <w:t>standardów,</w:t>
      </w:r>
      <w:r w:rsidRPr="00574F6C">
        <w:rPr>
          <w:rFonts w:ascii="Times New Roman" w:eastAsia="Times New Roman" w:hAnsi="Times New Roman" w:cs="Times New Roman"/>
          <w:spacing w:val="30"/>
        </w:rPr>
        <w:t xml:space="preserve"> </w:t>
      </w:r>
      <w:r w:rsidRPr="00574F6C">
        <w:rPr>
          <w:rFonts w:ascii="Times New Roman" w:eastAsia="Times New Roman" w:hAnsi="Times New Roman" w:cs="Times New Roman"/>
        </w:rPr>
        <w:t>w</w:t>
      </w:r>
      <w:r w:rsidRPr="00574F6C">
        <w:rPr>
          <w:rFonts w:ascii="Times New Roman" w:eastAsia="Times New Roman" w:hAnsi="Times New Roman" w:cs="Times New Roman"/>
          <w:spacing w:val="30"/>
        </w:rPr>
        <w:t xml:space="preserve"> </w:t>
      </w:r>
      <w:r w:rsidRPr="00574F6C">
        <w:rPr>
          <w:rFonts w:ascii="Times New Roman" w:eastAsia="Times New Roman" w:hAnsi="Times New Roman" w:cs="Times New Roman"/>
        </w:rPr>
        <w:t>szczególności</w:t>
      </w:r>
      <w:r w:rsidRPr="00574F6C">
        <w:rPr>
          <w:rFonts w:ascii="Times New Roman" w:eastAsia="Times New Roman" w:hAnsi="Times New Roman" w:cs="Times New Roman"/>
          <w:spacing w:val="30"/>
        </w:rPr>
        <w:t xml:space="preserve"> </w:t>
      </w:r>
      <w:r w:rsidRPr="00574F6C">
        <w:rPr>
          <w:rFonts w:ascii="Times New Roman" w:eastAsia="Times New Roman" w:hAnsi="Times New Roman" w:cs="Times New Roman"/>
        </w:rPr>
        <w:t>o</w:t>
      </w:r>
      <w:r w:rsidRPr="00574F6C">
        <w:rPr>
          <w:rFonts w:ascii="Times New Roman" w:eastAsia="Times New Roman" w:hAnsi="Times New Roman" w:cs="Times New Roman"/>
          <w:spacing w:val="31"/>
        </w:rPr>
        <w:t xml:space="preserve"> </w:t>
      </w:r>
      <w:r w:rsidRPr="00574F6C">
        <w:rPr>
          <w:rFonts w:ascii="Times New Roman" w:eastAsia="Times New Roman" w:hAnsi="Times New Roman" w:cs="Times New Roman"/>
          <w:spacing w:val="-1"/>
        </w:rPr>
        <w:t>niskiej</w:t>
      </w:r>
      <w:r w:rsidRPr="00574F6C">
        <w:rPr>
          <w:rFonts w:ascii="Times New Roman" w:eastAsia="Times New Roman" w:hAnsi="Times New Roman" w:cs="Times New Roman"/>
          <w:spacing w:val="30"/>
        </w:rPr>
        <w:t xml:space="preserve"> </w:t>
      </w:r>
      <w:r w:rsidRPr="00574F6C">
        <w:rPr>
          <w:rFonts w:ascii="Times New Roman" w:eastAsia="Times New Roman" w:hAnsi="Times New Roman" w:cs="Times New Roman"/>
        </w:rPr>
        <w:t>jakości</w:t>
      </w:r>
      <w:r w:rsidRPr="00574F6C">
        <w:rPr>
          <w:rFonts w:ascii="Times New Roman" w:eastAsia="Times New Roman" w:hAnsi="Times New Roman" w:cs="Times New Roman"/>
          <w:spacing w:val="79"/>
        </w:rPr>
        <w:t xml:space="preserve"> </w:t>
      </w:r>
      <w:r w:rsidRPr="00574F6C">
        <w:rPr>
          <w:rFonts w:ascii="Times New Roman" w:eastAsia="Times New Roman" w:hAnsi="Times New Roman" w:cs="Times New Roman"/>
          <w:spacing w:val="-1"/>
        </w:rPr>
        <w:t>merytorycznej</w:t>
      </w:r>
      <w:r w:rsidRPr="00574F6C">
        <w:rPr>
          <w:rFonts w:ascii="Times New Roman" w:eastAsia="Times New Roman" w:hAnsi="Times New Roman" w:cs="Times New Roman"/>
          <w:spacing w:val="-2"/>
        </w:rPr>
        <w:t xml:space="preserve"> </w:t>
      </w:r>
      <w:r w:rsidRPr="00574F6C">
        <w:rPr>
          <w:rFonts w:ascii="Times New Roman" w:eastAsia="Times New Roman" w:hAnsi="Times New Roman" w:cs="Times New Roman"/>
        </w:rPr>
        <w:t>lub</w:t>
      </w:r>
      <w:r w:rsidRPr="00574F6C">
        <w:rPr>
          <w:rFonts w:ascii="Times New Roman" w:eastAsia="Times New Roman" w:hAnsi="Times New Roman" w:cs="Times New Roman"/>
          <w:spacing w:val="-1"/>
        </w:rPr>
        <w:t xml:space="preserve"> </w:t>
      </w:r>
      <w:r w:rsidRPr="00574F6C">
        <w:rPr>
          <w:rFonts w:ascii="Times New Roman" w:eastAsia="Times New Roman" w:hAnsi="Times New Roman" w:cs="Times New Roman"/>
        </w:rPr>
        <w:t>formalnej</w:t>
      </w:r>
      <w:r w:rsidRPr="00574F6C">
        <w:rPr>
          <w:rFonts w:ascii="Times New Roman" w:eastAsia="Times New Roman" w:hAnsi="Times New Roman" w:cs="Times New Roman"/>
          <w:spacing w:val="3"/>
        </w:rPr>
        <w:t xml:space="preserve"> </w:t>
      </w:r>
      <w:r w:rsidRPr="00574F6C">
        <w:rPr>
          <w:rFonts w:ascii="Times New Roman" w:eastAsia="Times New Roman" w:hAnsi="Times New Roman" w:cs="Times New Roman"/>
        </w:rPr>
        <w:t>–</w:t>
      </w:r>
      <w:r w:rsidRPr="00574F6C">
        <w:rPr>
          <w:rFonts w:ascii="Times New Roman" w:eastAsia="Times New Roman" w:hAnsi="Times New Roman" w:cs="Times New Roman"/>
          <w:spacing w:val="-3"/>
        </w:rPr>
        <w:t xml:space="preserve"> </w:t>
      </w:r>
      <w:r w:rsidRPr="00574F6C">
        <w:rPr>
          <w:rFonts w:ascii="Times New Roman" w:eastAsia="Times New Roman" w:hAnsi="Times New Roman" w:cs="Times New Roman"/>
        </w:rPr>
        <w:t>po</w:t>
      </w:r>
      <w:r w:rsidRPr="00574F6C">
        <w:rPr>
          <w:rFonts w:ascii="Times New Roman" w:eastAsia="Times New Roman" w:hAnsi="Times New Roman" w:cs="Times New Roman"/>
          <w:spacing w:val="-1"/>
        </w:rPr>
        <w:t xml:space="preserve"> </w:t>
      </w:r>
      <w:r w:rsidRPr="00574F6C">
        <w:rPr>
          <w:rFonts w:ascii="Times New Roman" w:eastAsia="Times New Roman" w:hAnsi="Times New Roman" w:cs="Times New Roman"/>
        </w:rPr>
        <w:t>uprzednim</w:t>
      </w:r>
      <w:r w:rsidRPr="00574F6C">
        <w:rPr>
          <w:rFonts w:ascii="Times New Roman" w:eastAsia="Times New Roman" w:hAnsi="Times New Roman" w:cs="Times New Roman"/>
          <w:spacing w:val="-3"/>
        </w:rPr>
        <w:t xml:space="preserve"> </w:t>
      </w:r>
      <w:r w:rsidRPr="00574F6C">
        <w:rPr>
          <w:rFonts w:ascii="Times New Roman" w:eastAsia="Times New Roman" w:hAnsi="Times New Roman" w:cs="Times New Roman"/>
        </w:rPr>
        <w:t>bezskutecznym</w:t>
      </w:r>
      <w:r w:rsidRPr="00574F6C">
        <w:rPr>
          <w:rFonts w:ascii="Times New Roman" w:eastAsia="Times New Roman" w:hAnsi="Times New Roman" w:cs="Times New Roman"/>
          <w:spacing w:val="-2"/>
        </w:rPr>
        <w:t xml:space="preserve"> </w:t>
      </w:r>
      <w:r w:rsidRPr="00574F6C">
        <w:rPr>
          <w:rFonts w:ascii="Times New Roman" w:eastAsia="Times New Roman" w:hAnsi="Times New Roman" w:cs="Times New Roman"/>
          <w:spacing w:val="-1"/>
        </w:rPr>
        <w:t>jednokrotnym</w:t>
      </w:r>
      <w:r w:rsidRPr="00574F6C">
        <w:rPr>
          <w:rFonts w:ascii="Times New Roman" w:eastAsia="Times New Roman" w:hAnsi="Times New Roman" w:cs="Times New Roman"/>
          <w:spacing w:val="2"/>
        </w:rPr>
        <w:t xml:space="preserve"> </w:t>
      </w:r>
      <w:r w:rsidRPr="00574F6C">
        <w:rPr>
          <w:rFonts w:ascii="Times New Roman" w:eastAsia="Times New Roman" w:hAnsi="Times New Roman" w:cs="Times New Roman"/>
        </w:rPr>
        <w:t>wezwaniu</w:t>
      </w:r>
      <w:r w:rsidRPr="00574F6C">
        <w:rPr>
          <w:rFonts w:ascii="Times New Roman" w:eastAsia="Times New Roman" w:hAnsi="Times New Roman" w:cs="Times New Roman"/>
          <w:spacing w:val="-1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Wykonawcy</w:t>
      </w:r>
      <w:r w:rsidRPr="009D063A">
        <w:rPr>
          <w:rFonts w:ascii="Times New Roman" w:eastAsia="Times New Roman" w:hAnsi="Times New Roman" w:cs="Times New Roman"/>
          <w:spacing w:val="-2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do</w:t>
      </w:r>
      <w:r w:rsidRPr="009D063A">
        <w:rPr>
          <w:rFonts w:ascii="Times New Roman" w:eastAsia="Times New Roman" w:hAnsi="Times New Roman" w:cs="Times New Roman"/>
          <w:spacing w:val="48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wykonania</w:t>
      </w:r>
      <w:r w:rsidRPr="009D063A">
        <w:rPr>
          <w:rFonts w:ascii="Times New Roman" w:eastAsia="Times New Roman" w:hAnsi="Times New Roman" w:cs="Times New Roman"/>
          <w:spacing w:val="-11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lub</w:t>
      </w:r>
      <w:r w:rsidRPr="009D063A">
        <w:rPr>
          <w:rFonts w:ascii="Times New Roman" w:eastAsia="Times New Roman" w:hAnsi="Times New Roman" w:cs="Times New Roman"/>
          <w:spacing w:val="-10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należytego</w:t>
      </w:r>
      <w:r w:rsidRPr="009D063A">
        <w:rPr>
          <w:rFonts w:ascii="Times New Roman" w:eastAsia="Times New Roman" w:hAnsi="Times New Roman" w:cs="Times New Roman"/>
          <w:spacing w:val="-10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wykonania</w:t>
      </w:r>
      <w:r w:rsidRPr="009D063A">
        <w:rPr>
          <w:rFonts w:ascii="Times New Roman" w:eastAsia="Times New Roman" w:hAnsi="Times New Roman" w:cs="Times New Roman"/>
          <w:spacing w:val="-10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 xml:space="preserve">zobowiązania, </w:t>
      </w:r>
    </w:p>
    <w:p w:rsidR="00E613E7" w:rsidRPr="009D063A" w:rsidRDefault="00E613E7" w:rsidP="0009206A">
      <w:pPr>
        <w:pStyle w:val="Akapitzlist"/>
        <w:numPr>
          <w:ilvl w:val="1"/>
          <w:numId w:val="39"/>
        </w:numPr>
        <w:tabs>
          <w:tab w:val="left" w:pos="1134"/>
        </w:tabs>
        <w:spacing w:after="0" w:line="240" w:lineRule="auto"/>
        <w:ind w:left="1788" w:right="-10"/>
        <w:jc w:val="both"/>
        <w:rPr>
          <w:rFonts w:ascii="Times New Roman" w:eastAsia="Times New Roman" w:hAnsi="Times New Roman" w:cs="Times New Roman"/>
        </w:rPr>
      </w:pPr>
      <w:r w:rsidRPr="009D063A">
        <w:rPr>
          <w:rFonts w:ascii="Times New Roman" w:eastAsia="Times New Roman" w:hAnsi="Times New Roman" w:cs="Times New Roman"/>
        </w:rPr>
        <w:t>- stwierdzenia</w:t>
      </w:r>
      <w:r w:rsidRPr="009D063A">
        <w:rPr>
          <w:rFonts w:ascii="Times New Roman" w:eastAsia="Times New Roman" w:hAnsi="Times New Roman" w:cs="Times New Roman"/>
          <w:spacing w:val="4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przez</w:t>
      </w:r>
      <w:r w:rsidRPr="009D063A">
        <w:rPr>
          <w:rFonts w:ascii="Times New Roman" w:eastAsia="Times New Roman" w:hAnsi="Times New Roman" w:cs="Times New Roman"/>
          <w:spacing w:val="5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Zamawiającego</w:t>
      </w:r>
      <w:r w:rsidRPr="009D063A">
        <w:rPr>
          <w:rFonts w:ascii="Times New Roman" w:eastAsia="Times New Roman" w:hAnsi="Times New Roman" w:cs="Times New Roman"/>
          <w:spacing w:val="5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jakiegokolwiek</w:t>
      </w:r>
      <w:r w:rsidRPr="009D063A">
        <w:rPr>
          <w:rFonts w:ascii="Times New Roman" w:eastAsia="Times New Roman" w:hAnsi="Times New Roman" w:cs="Times New Roman"/>
          <w:spacing w:val="5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uchybienia</w:t>
      </w:r>
      <w:r w:rsidRPr="009D063A">
        <w:rPr>
          <w:rFonts w:ascii="Times New Roman" w:eastAsia="Times New Roman" w:hAnsi="Times New Roman" w:cs="Times New Roman"/>
          <w:spacing w:val="5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w</w:t>
      </w:r>
      <w:r w:rsidRPr="009D063A">
        <w:rPr>
          <w:rFonts w:ascii="Times New Roman" w:eastAsia="Times New Roman" w:hAnsi="Times New Roman" w:cs="Times New Roman"/>
          <w:spacing w:val="4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realizacji</w:t>
      </w:r>
      <w:r w:rsidRPr="009D063A">
        <w:rPr>
          <w:rFonts w:ascii="Times New Roman" w:eastAsia="Times New Roman" w:hAnsi="Times New Roman" w:cs="Times New Roman"/>
          <w:spacing w:val="3"/>
        </w:rPr>
        <w:t xml:space="preserve"> szkolenia</w:t>
      </w:r>
      <w:r w:rsidRPr="009D063A">
        <w:rPr>
          <w:rFonts w:ascii="Times New Roman" w:eastAsia="Times New Roman" w:hAnsi="Times New Roman" w:cs="Times New Roman"/>
        </w:rPr>
        <w:t>,</w:t>
      </w:r>
      <w:r w:rsidRPr="009D063A">
        <w:rPr>
          <w:rFonts w:ascii="Times New Roman" w:eastAsia="Times New Roman" w:hAnsi="Times New Roman" w:cs="Times New Roman"/>
          <w:spacing w:val="5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w</w:t>
      </w:r>
      <w:r w:rsidRPr="009D063A">
        <w:rPr>
          <w:rFonts w:ascii="Times New Roman" w:eastAsia="Times New Roman" w:hAnsi="Times New Roman" w:cs="Times New Roman"/>
          <w:spacing w:val="38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tym</w:t>
      </w:r>
      <w:r w:rsidRPr="009D063A">
        <w:rPr>
          <w:rFonts w:ascii="Times New Roman" w:eastAsia="Times New Roman" w:hAnsi="Times New Roman" w:cs="Times New Roman"/>
          <w:spacing w:val="25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braku</w:t>
      </w:r>
      <w:r w:rsidRPr="009D063A">
        <w:rPr>
          <w:rFonts w:ascii="Times New Roman" w:eastAsia="Times New Roman" w:hAnsi="Times New Roman" w:cs="Times New Roman"/>
          <w:spacing w:val="26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możliwości</w:t>
      </w:r>
      <w:r w:rsidRPr="009D063A">
        <w:rPr>
          <w:rFonts w:ascii="Times New Roman" w:eastAsia="Times New Roman" w:hAnsi="Times New Roman" w:cs="Times New Roman"/>
          <w:spacing w:val="9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prowadzenia</w:t>
      </w:r>
      <w:r w:rsidRPr="009D063A">
        <w:rPr>
          <w:rFonts w:ascii="Times New Roman" w:eastAsia="Times New Roman" w:hAnsi="Times New Roman" w:cs="Times New Roman"/>
          <w:spacing w:val="26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szkolenia</w:t>
      </w:r>
      <w:r w:rsidRPr="009D063A">
        <w:rPr>
          <w:rFonts w:ascii="Times New Roman" w:eastAsia="Times New Roman" w:hAnsi="Times New Roman" w:cs="Times New Roman"/>
          <w:spacing w:val="28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w</w:t>
      </w:r>
      <w:r w:rsidRPr="009D063A">
        <w:rPr>
          <w:rFonts w:ascii="Times New Roman" w:eastAsia="Times New Roman" w:hAnsi="Times New Roman" w:cs="Times New Roman"/>
          <w:spacing w:val="25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ustalonym</w:t>
      </w:r>
      <w:r w:rsidRPr="009D063A">
        <w:rPr>
          <w:rFonts w:ascii="Times New Roman" w:eastAsia="Times New Roman" w:hAnsi="Times New Roman" w:cs="Times New Roman"/>
          <w:spacing w:val="26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wymiarze</w:t>
      </w:r>
      <w:r w:rsidRPr="009D063A">
        <w:rPr>
          <w:rFonts w:ascii="Times New Roman" w:eastAsia="Times New Roman" w:hAnsi="Times New Roman" w:cs="Times New Roman"/>
          <w:spacing w:val="26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godzinowym,</w:t>
      </w:r>
      <w:r w:rsidRPr="009D063A">
        <w:rPr>
          <w:rFonts w:ascii="Times New Roman" w:eastAsia="Times New Roman" w:hAnsi="Times New Roman" w:cs="Times New Roman"/>
          <w:spacing w:val="65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braku</w:t>
      </w:r>
      <w:r w:rsidRPr="009D063A">
        <w:rPr>
          <w:rFonts w:ascii="Times New Roman" w:eastAsia="Times New Roman" w:hAnsi="Times New Roman" w:cs="Times New Roman"/>
          <w:spacing w:val="26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realizacji</w:t>
      </w:r>
      <w:r w:rsidRPr="009D063A">
        <w:rPr>
          <w:rFonts w:ascii="Times New Roman" w:eastAsia="Times New Roman" w:hAnsi="Times New Roman" w:cs="Times New Roman"/>
          <w:spacing w:val="26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szkolenia</w:t>
      </w:r>
      <w:r w:rsidRPr="009D063A">
        <w:rPr>
          <w:rFonts w:ascii="Times New Roman" w:eastAsia="Times New Roman" w:hAnsi="Times New Roman" w:cs="Times New Roman"/>
          <w:spacing w:val="13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lub</w:t>
      </w:r>
      <w:r w:rsidRPr="009D063A">
        <w:rPr>
          <w:rFonts w:ascii="Times New Roman" w:eastAsia="Times New Roman" w:hAnsi="Times New Roman" w:cs="Times New Roman"/>
          <w:spacing w:val="13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braku</w:t>
      </w:r>
      <w:r w:rsidRPr="009D063A">
        <w:rPr>
          <w:rFonts w:ascii="Times New Roman" w:eastAsia="Times New Roman" w:hAnsi="Times New Roman" w:cs="Times New Roman"/>
          <w:spacing w:val="14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realizacji</w:t>
      </w:r>
      <w:r w:rsidRPr="009D063A">
        <w:rPr>
          <w:rFonts w:ascii="Times New Roman" w:eastAsia="Times New Roman" w:hAnsi="Times New Roman" w:cs="Times New Roman"/>
          <w:spacing w:val="12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 xml:space="preserve">szkolenia </w:t>
      </w:r>
      <w:r w:rsidRPr="009D063A">
        <w:rPr>
          <w:rFonts w:ascii="Times New Roman" w:eastAsia="Times New Roman" w:hAnsi="Times New Roman" w:cs="Times New Roman"/>
        </w:rPr>
        <w:t>zgodnie</w:t>
      </w:r>
      <w:r w:rsidRPr="009D063A">
        <w:rPr>
          <w:rFonts w:ascii="Times New Roman" w:eastAsia="Times New Roman" w:hAnsi="Times New Roman" w:cs="Times New Roman"/>
          <w:spacing w:val="12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z</w:t>
      </w:r>
      <w:r w:rsidRPr="009D063A">
        <w:rPr>
          <w:rFonts w:ascii="Times New Roman" w:eastAsia="Times New Roman" w:hAnsi="Times New Roman" w:cs="Times New Roman"/>
          <w:spacing w:val="17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wymaganiami</w:t>
      </w:r>
      <w:r w:rsidRPr="009D063A">
        <w:rPr>
          <w:rFonts w:ascii="Times New Roman" w:eastAsia="Times New Roman" w:hAnsi="Times New Roman" w:cs="Times New Roman"/>
          <w:spacing w:val="54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określonymi</w:t>
      </w:r>
      <w:r w:rsidRPr="009D063A">
        <w:rPr>
          <w:rFonts w:ascii="Times New Roman" w:eastAsia="Times New Roman" w:hAnsi="Times New Roman" w:cs="Times New Roman"/>
          <w:spacing w:val="18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w</w:t>
      </w:r>
      <w:r w:rsidRPr="009D063A">
        <w:rPr>
          <w:rFonts w:ascii="Times New Roman" w:eastAsia="Times New Roman" w:hAnsi="Times New Roman" w:cs="Times New Roman"/>
          <w:spacing w:val="18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opisie</w:t>
      </w:r>
      <w:r w:rsidRPr="009D063A">
        <w:rPr>
          <w:rFonts w:ascii="Times New Roman" w:eastAsia="Times New Roman" w:hAnsi="Times New Roman" w:cs="Times New Roman"/>
          <w:spacing w:val="18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przedmiotu</w:t>
      </w:r>
      <w:r w:rsidRPr="009D063A">
        <w:rPr>
          <w:rFonts w:ascii="Times New Roman" w:eastAsia="Times New Roman" w:hAnsi="Times New Roman" w:cs="Times New Roman"/>
          <w:spacing w:val="20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 xml:space="preserve">zamówienia </w:t>
      </w:r>
      <w:r w:rsidRPr="009D063A">
        <w:rPr>
          <w:rFonts w:ascii="Times New Roman" w:eastAsia="Times New Roman" w:hAnsi="Times New Roman" w:cs="Times New Roman"/>
        </w:rPr>
        <w:t>(pkt</w:t>
      </w:r>
      <w:r w:rsidRPr="009D063A">
        <w:rPr>
          <w:rFonts w:ascii="Times New Roman" w:eastAsia="Times New Roman" w:hAnsi="Times New Roman" w:cs="Times New Roman"/>
          <w:spacing w:val="20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II</w:t>
      </w:r>
      <w:r w:rsidRPr="009D063A">
        <w:rPr>
          <w:rFonts w:ascii="Times New Roman" w:eastAsia="Times New Roman" w:hAnsi="Times New Roman" w:cs="Times New Roman"/>
          <w:spacing w:val="19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zapytania</w:t>
      </w:r>
      <w:r w:rsidRPr="009D063A">
        <w:rPr>
          <w:rFonts w:ascii="Times New Roman" w:eastAsia="Times New Roman" w:hAnsi="Times New Roman" w:cs="Times New Roman"/>
          <w:spacing w:val="18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ofertowego)</w:t>
      </w:r>
      <w:r w:rsidRPr="009D063A">
        <w:rPr>
          <w:rFonts w:ascii="Times New Roman" w:eastAsia="Times New Roman" w:hAnsi="Times New Roman" w:cs="Times New Roman"/>
          <w:spacing w:val="27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–</w:t>
      </w:r>
      <w:r w:rsidRPr="009D063A">
        <w:rPr>
          <w:rFonts w:ascii="Times New Roman" w:eastAsia="Times New Roman" w:hAnsi="Times New Roman" w:cs="Times New Roman"/>
          <w:spacing w:val="37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po</w:t>
      </w:r>
      <w:r w:rsidRPr="009D063A">
        <w:rPr>
          <w:rFonts w:ascii="Times New Roman" w:eastAsia="Times New Roman" w:hAnsi="Times New Roman" w:cs="Times New Roman"/>
          <w:spacing w:val="19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uprzednim</w:t>
      </w:r>
      <w:r w:rsidRPr="009D063A">
        <w:rPr>
          <w:rFonts w:ascii="Times New Roman" w:eastAsia="Times New Roman" w:hAnsi="Times New Roman" w:cs="Times New Roman"/>
          <w:spacing w:val="59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bezskutecznym</w:t>
      </w:r>
      <w:r w:rsidRPr="009D063A">
        <w:rPr>
          <w:rFonts w:ascii="Times New Roman" w:eastAsia="Times New Roman" w:hAnsi="Times New Roman" w:cs="Times New Roman"/>
          <w:spacing w:val="26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jednokrotnym</w:t>
      </w:r>
      <w:r w:rsidRPr="009D063A">
        <w:rPr>
          <w:rFonts w:ascii="Times New Roman" w:eastAsia="Times New Roman" w:hAnsi="Times New Roman" w:cs="Times New Roman"/>
          <w:spacing w:val="27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wezwaniu</w:t>
      </w:r>
      <w:r w:rsidRPr="009D063A">
        <w:rPr>
          <w:rFonts w:ascii="Times New Roman" w:eastAsia="Times New Roman" w:hAnsi="Times New Roman" w:cs="Times New Roman"/>
          <w:spacing w:val="29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Wykonawcy</w:t>
      </w:r>
      <w:r w:rsidRPr="009D063A">
        <w:rPr>
          <w:rFonts w:ascii="Times New Roman" w:eastAsia="Times New Roman" w:hAnsi="Times New Roman" w:cs="Times New Roman"/>
          <w:spacing w:val="28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do</w:t>
      </w:r>
      <w:r w:rsidRPr="009D063A">
        <w:rPr>
          <w:rFonts w:ascii="Times New Roman" w:eastAsia="Times New Roman" w:hAnsi="Times New Roman" w:cs="Times New Roman"/>
          <w:spacing w:val="28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wykonania</w:t>
      </w:r>
      <w:r w:rsidRPr="009D063A">
        <w:rPr>
          <w:rFonts w:ascii="Times New Roman" w:eastAsia="Times New Roman" w:hAnsi="Times New Roman" w:cs="Times New Roman"/>
          <w:spacing w:val="28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lub</w:t>
      </w:r>
      <w:r w:rsidRPr="009D063A">
        <w:rPr>
          <w:rFonts w:ascii="Times New Roman" w:eastAsia="Times New Roman" w:hAnsi="Times New Roman" w:cs="Times New Roman"/>
          <w:spacing w:val="28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należytego</w:t>
      </w:r>
      <w:r w:rsidRPr="009D063A">
        <w:rPr>
          <w:rFonts w:ascii="Times New Roman" w:eastAsia="Times New Roman" w:hAnsi="Times New Roman" w:cs="Times New Roman"/>
          <w:spacing w:val="28"/>
        </w:rPr>
        <w:t xml:space="preserve"> </w:t>
      </w:r>
      <w:r w:rsidRPr="009D063A">
        <w:rPr>
          <w:rFonts w:ascii="Times New Roman" w:eastAsia="Times New Roman" w:hAnsi="Times New Roman" w:cs="Times New Roman"/>
          <w:spacing w:val="1"/>
        </w:rPr>
        <w:t>wykonania</w:t>
      </w:r>
      <w:r w:rsidRPr="009D063A">
        <w:rPr>
          <w:rFonts w:ascii="Times New Roman" w:eastAsia="Times New Roman" w:hAnsi="Times New Roman" w:cs="Times New Roman"/>
          <w:spacing w:val="51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zobowiązania,</w:t>
      </w:r>
      <w:r w:rsidRPr="009D063A">
        <w:rPr>
          <w:rFonts w:ascii="Times New Roman" w:eastAsia="Times New Roman" w:hAnsi="Times New Roman" w:cs="Times New Roman"/>
          <w:spacing w:val="-10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skracania</w:t>
      </w:r>
      <w:r w:rsidRPr="009D063A">
        <w:rPr>
          <w:rFonts w:ascii="Times New Roman" w:eastAsia="Times New Roman" w:hAnsi="Times New Roman" w:cs="Times New Roman"/>
          <w:spacing w:val="-9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czasu</w:t>
      </w:r>
      <w:r w:rsidRPr="009D063A">
        <w:rPr>
          <w:rFonts w:ascii="Times New Roman" w:eastAsia="Times New Roman" w:hAnsi="Times New Roman" w:cs="Times New Roman"/>
          <w:spacing w:val="-8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trwania</w:t>
      </w:r>
      <w:r w:rsidRPr="009D063A">
        <w:rPr>
          <w:rFonts w:ascii="Times New Roman" w:eastAsia="Times New Roman" w:hAnsi="Times New Roman" w:cs="Times New Roman"/>
          <w:spacing w:val="-9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zajęć</w:t>
      </w:r>
      <w:r w:rsidRPr="009D063A">
        <w:rPr>
          <w:rFonts w:ascii="Times New Roman" w:eastAsia="Times New Roman" w:hAnsi="Times New Roman" w:cs="Times New Roman"/>
          <w:spacing w:val="28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w</w:t>
      </w:r>
      <w:r w:rsidRPr="009D063A">
        <w:rPr>
          <w:rFonts w:ascii="Times New Roman" w:eastAsia="Times New Roman" w:hAnsi="Times New Roman" w:cs="Times New Roman"/>
          <w:spacing w:val="-8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stosunku</w:t>
      </w:r>
      <w:r w:rsidRPr="009D063A">
        <w:rPr>
          <w:rFonts w:ascii="Times New Roman" w:eastAsia="Times New Roman" w:hAnsi="Times New Roman" w:cs="Times New Roman"/>
          <w:spacing w:val="-8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do</w:t>
      </w:r>
      <w:r w:rsidRPr="009D063A">
        <w:rPr>
          <w:rFonts w:ascii="Times New Roman" w:eastAsia="Times New Roman" w:hAnsi="Times New Roman" w:cs="Times New Roman"/>
          <w:spacing w:val="-10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założonej</w:t>
      </w:r>
      <w:r w:rsidRPr="009D063A">
        <w:rPr>
          <w:rFonts w:ascii="Times New Roman" w:eastAsia="Times New Roman" w:hAnsi="Times New Roman" w:cs="Times New Roman"/>
          <w:spacing w:val="-9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liczby</w:t>
      </w:r>
      <w:r w:rsidRPr="009D063A">
        <w:rPr>
          <w:rFonts w:ascii="Times New Roman" w:eastAsia="Times New Roman" w:hAnsi="Times New Roman" w:cs="Times New Roman"/>
          <w:spacing w:val="-9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godzin,</w:t>
      </w:r>
      <w:r w:rsidRPr="009D063A">
        <w:rPr>
          <w:rFonts w:ascii="Times New Roman" w:eastAsia="Times New Roman" w:hAnsi="Times New Roman" w:cs="Times New Roman"/>
          <w:spacing w:val="66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mimo</w:t>
      </w:r>
      <w:r w:rsidRPr="009D063A">
        <w:rPr>
          <w:rFonts w:ascii="Times New Roman" w:eastAsia="Times New Roman" w:hAnsi="Times New Roman" w:cs="Times New Roman"/>
          <w:spacing w:val="1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wezwania</w:t>
      </w:r>
      <w:r w:rsidRPr="009D063A">
        <w:rPr>
          <w:rFonts w:ascii="Times New Roman" w:eastAsia="Times New Roman" w:hAnsi="Times New Roman" w:cs="Times New Roman"/>
          <w:spacing w:val="1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Wykonawcy</w:t>
      </w:r>
      <w:r w:rsidRPr="009D063A">
        <w:rPr>
          <w:rFonts w:ascii="Times New Roman" w:eastAsia="Times New Roman" w:hAnsi="Times New Roman" w:cs="Times New Roman"/>
          <w:spacing w:val="2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do</w:t>
      </w:r>
      <w:r w:rsidRPr="009D063A">
        <w:rPr>
          <w:rFonts w:ascii="Times New Roman" w:eastAsia="Times New Roman" w:hAnsi="Times New Roman" w:cs="Times New Roman"/>
          <w:spacing w:val="44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zaniechania</w:t>
      </w:r>
      <w:r w:rsidRPr="009D063A">
        <w:rPr>
          <w:rFonts w:ascii="Times New Roman" w:eastAsia="Times New Roman" w:hAnsi="Times New Roman" w:cs="Times New Roman"/>
          <w:spacing w:val="1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naruszeń,</w:t>
      </w:r>
      <w:r w:rsidRPr="009D063A">
        <w:rPr>
          <w:rFonts w:ascii="Times New Roman" w:eastAsia="Times New Roman" w:hAnsi="Times New Roman" w:cs="Times New Roman"/>
          <w:spacing w:val="2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odmowy</w:t>
      </w:r>
      <w:r w:rsidRPr="009D063A">
        <w:rPr>
          <w:rFonts w:ascii="Times New Roman" w:eastAsia="Times New Roman" w:hAnsi="Times New Roman" w:cs="Times New Roman"/>
          <w:spacing w:val="1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realizacji</w:t>
      </w:r>
      <w:r w:rsidRPr="009D063A">
        <w:rPr>
          <w:rFonts w:ascii="Times New Roman" w:eastAsia="Times New Roman" w:hAnsi="Times New Roman" w:cs="Times New Roman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zajęć</w:t>
      </w:r>
      <w:r w:rsidRPr="009D063A">
        <w:rPr>
          <w:rFonts w:ascii="Times New Roman" w:eastAsia="Times New Roman" w:hAnsi="Times New Roman" w:cs="Times New Roman"/>
          <w:spacing w:val="2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 xml:space="preserve">w ustalonym </w:t>
      </w:r>
      <w:r w:rsidRPr="009D063A">
        <w:rPr>
          <w:rFonts w:ascii="Times New Roman" w:eastAsia="Times New Roman" w:hAnsi="Times New Roman" w:cs="Times New Roman"/>
          <w:spacing w:val="-1"/>
        </w:rPr>
        <w:t>terminie</w:t>
      </w:r>
      <w:r w:rsidRPr="009D063A">
        <w:rPr>
          <w:rFonts w:ascii="Times New Roman" w:eastAsia="Times New Roman" w:hAnsi="Times New Roman" w:cs="Times New Roman"/>
          <w:spacing w:val="77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bez</w:t>
      </w:r>
      <w:r w:rsidRPr="009D063A">
        <w:rPr>
          <w:rFonts w:ascii="Times New Roman" w:eastAsia="Times New Roman" w:hAnsi="Times New Roman" w:cs="Times New Roman"/>
          <w:spacing w:val="5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uzasadnionej</w:t>
      </w:r>
      <w:r w:rsidRPr="009D063A">
        <w:rPr>
          <w:rFonts w:ascii="Times New Roman" w:eastAsia="Times New Roman" w:hAnsi="Times New Roman" w:cs="Times New Roman"/>
          <w:spacing w:val="4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przyczyny,</w:t>
      </w:r>
      <w:r w:rsidRPr="009D063A">
        <w:rPr>
          <w:rFonts w:ascii="Times New Roman" w:eastAsia="Times New Roman" w:hAnsi="Times New Roman" w:cs="Times New Roman"/>
          <w:spacing w:val="4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przy</w:t>
      </w:r>
      <w:r w:rsidRPr="009D063A">
        <w:rPr>
          <w:rFonts w:ascii="Times New Roman" w:eastAsia="Times New Roman" w:hAnsi="Times New Roman" w:cs="Times New Roman"/>
          <w:spacing w:val="4"/>
        </w:rPr>
        <w:t xml:space="preserve"> </w:t>
      </w:r>
      <w:r w:rsidRPr="009D063A">
        <w:rPr>
          <w:rFonts w:ascii="Times New Roman" w:eastAsia="Times New Roman" w:hAnsi="Times New Roman" w:cs="Times New Roman"/>
          <w:spacing w:val="1"/>
        </w:rPr>
        <w:t>czym,</w:t>
      </w:r>
      <w:r w:rsidRPr="009D063A">
        <w:rPr>
          <w:rFonts w:ascii="Times New Roman" w:eastAsia="Times New Roman" w:hAnsi="Times New Roman" w:cs="Times New Roman"/>
          <w:spacing w:val="4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o tym,</w:t>
      </w:r>
      <w:r w:rsidRPr="009D063A">
        <w:rPr>
          <w:rFonts w:ascii="Times New Roman" w:eastAsia="Times New Roman" w:hAnsi="Times New Roman" w:cs="Times New Roman"/>
          <w:spacing w:val="5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czy</w:t>
      </w:r>
      <w:r w:rsidRPr="009D063A">
        <w:rPr>
          <w:rFonts w:ascii="Times New Roman" w:eastAsia="Times New Roman" w:hAnsi="Times New Roman" w:cs="Times New Roman"/>
          <w:spacing w:val="2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przyczyna</w:t>
      </w:r>
      <w:r w:rsidRPr="009D063A">
        <w:rPr>
          <w:rFonts w:ascii="Times New Roman" w:eastAsia="Times New Roman" w:hAnsi="Times New Roman" w:cs="Times New Roman"/>
          <w:spacing w:val="4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jest</w:t>
      </w:r>
      <w:r w:rsidRPr="009D063A">
        <w:rPr>
          <w:rFonts w:ascii="Times New Roman" w:eastAsia="Times New Roman" w:hAnsi="Times New Roman" w:cs="Times New Roman"/>
          <w:spacing w:val="29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uzasadniona</w:t>
      </w:r>
      <w:r w:rsidRPr="009D063A">
        <w:rPr>
          <w:rFonts w:ascii="Times New Roman" w:eastAsia="Times New Roman" w:hAnsi="Times New Roman" w:cs="Times New Roman"/>
          <w:spacing w:val="-15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decyduje</w:t>
      </w:r>
      <w:r w:rsidRPr="009D063A">
        <w:rPr>
          <w:rFonts w:ascii="Times New Roman" w:eastAsia="Times New Roman" w:hAnsi="Times New Roman" w:cs="Times New Roman"/>
          <w:spacing w:val="-15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Zamawiający,</w:t>
      </w:r>
    </w:p>
    <w:p w:rsidR="00E613E7" w:rsidRPr="009D063A" w:rsidRDefault="00E613E7" w:rsidP="0009206A">
      <w:pPr>
        <w:numPr>
          <w:ilvl w:val="0"/>
          <w:numId w:val="40"/>
        </w:numPr>
        <w:tabs>
          <w:tab w:val="left" w:pos="709"/>
        </w:tabs>
        <w:spacing w:after="0" w:line="240" w:lineRule="auto"/>
        <w:ind w:left="1068" w:right="-10" w:hanging="360"/>
        <w:jc w:val="both"/>
        <w:rPr>
          <w:rFonts w:ascii="Times New Roman" w:eastAsia="Times New Roman" w:hAnsi="Times New Roman" w:cs="Times New Roman"/>
        </w:rPr>
      </w:pPr>
      <w:r w:rsidRPr="009D063A">
        <w:rPr>
          <w:rFonts w:ascii="Times New Roman" w:eastAsia="Times New Roman" w:hAnsi="Times New Roman" w:cs="Times New Roman"/>
        </w:rPr>
        <w:t>W razie rozwiązania umowy Wykonawcy przysługiwać będzie wynagrodzenie jedynie za usługi należycie wykonane do dnia rozwiązania Umowy. Wynagrodzenie to wyczerpuje wszelkie roszczenia Wykonawcy z tytułu realizacji i rozwiązania Umowy.</w:t>
      </w:r>
    </w:p>
    <w:p w:rsidR="00E613E7" w:rsidRPr="009D063A" w:rsidRDefault="00E613E7" w:rsidP="0009206A">
      <w:pPr>
        <w:numPr>
          <w:ilvl w:val="0"/>
          <w:numId w:val="40"/>
        </w:numPr>
        <w:tabs>
          <w:tab w:val="left" w:pos="709"/>
        </w:tabs>
        <w:spacing w:after="0" w:line="240" w:lineRule="auto"/>
        <w:ind w:left="1068" w:right="-10" w:hanging="360"/>
        <w:jc w:val="both"/>
        <w:rPr>
          <w:rFonts w:ascii="Times New Roman" w:eastAsia="Times New Roman" w:hAnsi="Times New Roman" w:cs="Times New Roman"/>
        </w:rPr>
      </w:pPr>
      <w:r w:rsidRPr="009D063A">
        <w:rPr>
          <w:rFonts w:ascii="Times New Roman" w:eastAsia="Times New Roman" w:hAnsi="Times New Roman" w:cs="Times New Roman"/>
        </w:rPr>
        <w:t>Rozliczenie z Wykonawcą następować będzie po zakończeniu i rozliczeniu szkolenia, na podstawie wystawionej przez Wykonawcę faktury/rachunku.</w:t>
      </w:r>
    </w:p>
    <w:p w:rsidR="00EF0631" w:rsidRPr="0065275F" w:rsidRDefault="00EF0631">
      <w:pPr>
        <w:tabs>
          <w:tab w:val="left" w:pos="709"/>
        </w:tabs>
        <w:spacing w:after="0" w:line="240" w:lineRule="auto"/>
        <w:ind w:left="720" w:right="-10"/>
        <w:jc w:val="both"/>
        <w:rPr>
          <w:rFonts w:ascii="Times New Roman" w:eastAsia="Times New Roman" w:hAnsi="Times New Roman" w:cs="Times New Roman"/>
          <w:highlight w:val="yellow"/>
        </w:rPr>
      </w:pPr>
    </w:p>
    <w:p w:rsidR="00EF0631" w:rsidRDefault="00D749E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613E7">
        <w:rPr>
          <w:rFonts w:ascii="Times New Roman" w:eastAsia="Times New Roman" w:hAnsi="Times New Roman" w:cs="Times New Roman"/>
          <w:b/>
        </w:rPr>
        <w:t>XIV. Zmiany w umowie</w:t>
      </w:r>
    </w:p>
    <w:p w:rsidR="00E46E87" w:rsidRPr="00E613E7" w:rsidRDefault="00E46E8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613E7" w:rsidRPr="000B634F" w:rsidRDefault="00E613E7" w:rsidP="0009206A">
      <w:pPr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Zakazuje się istotnych zmian postanowień zawartej umowy w stosunku do treści oferty, na podstawie której dokonano wyboru wykonawcy, chyba że Zamawiający przewidział możliwość dokonania takiej zmiany w Zapytaniu ofertowym oraz określił warunki takiej zmiany. </w:t>
      </w:r>
    </w:p>
    <w:p w:rsidR="00E613E7" w:rsidRDefault="00E613E7" w:rsidP="00E613E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</w:rPr>
      </w:pPr>
    </w:p>
    <w:p w:rsidR="00E613E7" w:rsidRPr="009D063A" w:rsidRDefault="00E613E7" w:rsidP="0009206A">
      <w:pPr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D063A">
        <w:rPr>
          <w:rFonts w:ascii="Times New Roman" w:eastAsia="Times New Roman" w:hAnsi="Times New Roman" w:cs="Times New Roman"/>
        </w:rPr>
        <w:t>Dopuszcza się możliwość wprowadzenia istotnych zmian postanowień zawartej umowy w stosunku do treści oferty Wykonawcy na podstawie której dokonano wyboru Wykonawcy. Dopuszczalne będą zmiany dotyczące w szczególności:</w:t>
      </w:r>
    </w:p>
    <w:p w:rsidR="00E613E7" w:rsidRPr="009D063A" w:rsidRDefault="00E613E7" w:rsidP="0009206A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993" w:right="-10" w:hanging="426"/>
        <w:jc w:val="both"/>
        <w:rPr>
          <w:rFonts w:ascii="Times New Roman" w:eastAsia="Times New Roman" w:hAnsi="Times New Roman" w:cs="Times New Roman"/>
        </w:rPr>
      </w:pPr>
      <w:r w:rsidRPr="009D063A">
        <w:rPr>
          <w:rFonts w:ascii="Times New Roman" w:eastAsia="Times New Roman" w:hAnsi="Times New Roman" w:cs="Times New Roman"/>
        </w:rPr>
        <w:t>okoliczności</w:t>
      </w:r>
      <w:r w:rsidRPr="009D063A">
        <w:rPr>
          <w:rFonts w:ascii="Times New Roman" w:eastAsia="Times New Roman" w:hAnsi="Times New Roman" w:cs="Times New Roman"/>
          <w:spacing w:val="-10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wynikających</w:t>
      </w:r>
      <w:r w:rsidRPr="009D063A">
        <w:rPr>
          <w:rFonts w:ascii="Times New Roman" w:eastAsia="Times New Roman" w:hAnsi="Times New Roman" w:cs="Times New Roman"/>
          <w:spacing w:val="-8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ze</w:t>
      </w:r>
      <w:r w:rsidRPr="009D063A">
        <w:rPr>
          <w:rFonts w:ascii="Times New Roman" w:eastAsia="Times New Roman" w:hAnsi="Times New Roman" w:cs="Times New Roman"/>
          <w:spacing w:val="-10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zmiany</w:t>
      </w:r>
      <w:r w:rsidRPr="009D063A">
        <w:rPr>
          <w:rFonts w:ascii="Times New Roman" w:eastAsia="Times New Roman" w:hAnsi="Times New Roman" w:cs="Times New Roman"/>
          <w:spacing w:val="-8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jakichkolwiek</w:t>
      </w:r>
      <w:r w:rsidRPr="009D063A">
        <w:rPr>
          <w:rFonts w:ascii="Times New Roman" w:eastAsia="Times New Roman" w:hAnsi="Times New Roman" w:cs="Times New Roman"/>
          <w:spacing w:val="-9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rozporządzeń,</w:t>
      </w:r>
      <w:r w:rsidRPr="009D063A">
        <w:rPr>
          <w:rFonts w:ascii="Times New Roman" w:eastAsia="Times New Roman" w:hAnsi="Times New Roman" w:cs="Times New Roman"/>
          <w:spacing w:val="-8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przepisów,</w:t>
      </w:r>
      <w:r w:rsidRPr="009D063A">
        <w:rPr>
          <w:rFonts w:ascii="Times New Roman" w:eastAsia="Times New Roman" w:hAnsi="Times New Roman" w:cs="Times New Roman"/>
          <w:spacing w:val="-9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wytycznych,</w:t>
      </w:r>
      <w:r w:rsidRPr="009D063A">
        <w:rPr>
          <w:rFonts w:ascii="Times New Roman" w:eastAsia="Times New Roman" w:hAnsi="Times New Roman" w:cs="Times New Roman"/>
          <w:spacing w:val="-8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umowy</w:t>
      </w:r>
      <w:r w:rsidRPr="009D063A">
        <w:rPr>
          <w:rFonts w:ascii="Times New Roman" w:eastAsia="Times New Roman" w:hAnsi="Times New Roman" w:cs="Times New Roman"/>
          <w:spacing w:val="-9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o</w:t>
      </w:r>
      <w:r w:rsidRPr="009D063A">
        <w:rPr>
          <w:rFonts w:ascii="Times New Roman" w:eastAsia="Times New Roman" w:hAnsi="Times New Roman" w:cs="Times New Roman"/>
          <w:spacing w:val="64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dofinansowanie</w:t>
      </w:r>
      <w:r w:rsidRPr="009D063A">
        <w:rPr>
          <w:rFonts w:ascii="Times New Roman" w:eastAsia="Times New Roman" w:hAnsi="Times New Roman" w:cs="Times New Roman"/>
          <w:spacing w:val="-8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i</w:t>
      </w:r>
      <w:r w:rsidRPr="009D063A">
        <w:rPr>
          <w:rFonts w:ascii="Times New Roman" w:eastAsia="Times New Roman" w:hAnsi="Times New Roman" w:cs="Times New Roman"/>
          <w:spacing w:val="-5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innych</w:t>
      </w:r>
      <w:r w:rsidRPr="009D063A">
        <w:rPr>
          <w:rFonts w:ascii="Times New Roman" w:eastAsia="Times New Roman" w:hAnsi="Times New Roman" w:cs="Times New Roman"/>
          <w:spacing w:val="-6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dokumentów,</w:t>
      </w:r>
      <w:r w:rsidRPr="009D063A">
        <w:rPr>
          <w:rFonts w:ascii="Times New Roman" w:eastAsia="Times New Roman" w:hAnsi="Times New Roman" w:cs="Times New Roman"/>
          <w:spacing w:val="-6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w</w:t>
      </w:r>
      <w:r w:rsidRPr="009D063A">
        <w:rPr>
          <w:rFonts w:ascii="Times New Roman" w:eastAsia="Times New Roman" w:hAnsi="Times New Roman" w:cs="Times New Roman"/>
          <w:spacing w:val="-6"/>
        </w:rPr>
        <w:t xml:space="preserve"> </w:t>
      </w:r>
      <w:r w:rsidRPr="009D063A">
        <w:rPr>
          <w:rFonts w:ascii="Times New Roman" w:eastAsia="Times New Roman" w:hAnsi="Times New Roman" w:cs="Times New Roman"/>
          <w:spacing w:val="1"/>
        </w:rPr>
        <w:t>tym</w:t>
      </w:r>
      <w:r w:rsidRPr="009D063A">
        <w:rPr>
          <w:rFonts w:ascii="Times New Roman" w:eastAsia="Times New Roman" w:hAnsi="Times New Roman" w:cs="Times New Roman"/>
          <w:spacing w:val="-7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dokumentów</w:t>
      </w:r>
      <w:r w:rsidRPr="009D063A">
        <w:rPr>
          <w:rFonts w:ascii="Times New Roman" w:eastAsia="Times New Roman" w:hAnsi="Times New Roman" w:cs="Times New Roman"/>
          <w:spacing w:val="-4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programowych</w:t>
      </w:r>
      <w:r w:rsidRPr="009D063A">
        <w:rPr>
          <w:rFonts w:ascii="Times New Roman" w:eastAsia="Times New Roman" w:hAnsi="Times New Roman" w:cs="Times New Roman"/>
          <w:spacing w:val="-6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POWER</w:t>
      </w:r>
      <w:r w:rsidRPr="009D063A">
        <w:rPr>
          <w:rFonts w:ascii="Times New Roman" w:eastAsia="Times New Roman" w:hAnsi="Times New Roman" w:cs="Times New Roman"/>
          <w:spacing w:val="-6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2014</w:t>
      </w:r>
      <w:r w:rsidRPr="009D063A">
        <w:rPr>
          <w:rFonts w:ascii="Times New Roman" w:eastAsia="Times New Roman" w:hAnsi="Times New Roman" w:cs="Times New Roman"/>
          <w:spacing w:val="3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–</w:t>
      </w:r>
      <w:r w:rsidRPr="009D063A">
        <w:rPr>
          <w:rFonts w:ascii="Times New Roman" w:eastAsia="Times New Roman" w:hAnsi="Times New Roman" w:cs="Times New Roman"/>
          <w:spacing w:val="-6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2020,</w:t>
      </w:r>
      <w:r w:rsidRPr="009D063A">
        <w:rPr>
          <w:rFonts w:ascii="Times New Roman" w:eastAsia="Times New Roman" w:hAnsi="Times New Roman" w:cs="Times New Roman"/>
          <w:spacing w:val="50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mających</w:t>
      </w:r>
      <w:r w:rsidRPr="009D063A">
        <w:rPr>
          <w:rFonts w:ascii="Times New Roman" w:eastAsia="Times New Roman" w:hAnsi="Times New Roman" w:cs="Times New Roman"/>
          <w:spacing w:val="-8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wpływ</w:t>
      </w:r>
      <w:r w:rsidRPr="009D063A">
        <w:rPr>
          <w:rFonts w:ascii="Times New Roman" w:eastAsia="Times New Roman" w:hAnsi="Times New Roman" w:cs="Times New Roman"/>
          <w:spacing w:val="-8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na</w:t>
      </w:r>
      <w:r w:rsidRPr="009D063A">
        <w:rPr>
          <w:rFonts w:ascii="Times New Roman" w:eastAsia="Times New Roman" w:hAnsi="Times New Roman" w:cs="Times New Roman"/>
          <w:spacing w:val="-7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realizację</w:t>
      </w:r>
      <w:r w:rsidRPr="009D063A">
        <w:rPr>
          <w:rFonts w:ascii="Times New Roman" w:eastAsia="Times New Roman" w:hAnsi="Times New Roman" w:cs="Times New Roman"/>
          <w:spacing w:val="-7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umowy,</w:t>
      </w:r>
    </w:p>
    <w:p w:rsidR="00E613E7" w:rsidRPr="009D063A" w:rsidRDefault="00E613E7" w:rsidP="0009206A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993" w:right="-10" w:hanging="426"/>
        <w:jc w:val="both"/>
        <w:rPr>
          <w:rFonts w:ascii="Times New Roman" w:eastAsia="Times New Roman" w:hAnsi="Times New Roman" w:cs="Times New Roman"/>
        </w:rPr>
      </w:pPr>
      <w:r w:rsidRPr="009D063A">
        <w:rPr>
          <w:rFonts w:ascii="Times New Roman" w:eastAsia="Times New Roman" w:hAnsi="Times New Roman" w:cs="Times New Roman"/>
        </w:rPr>
        <w:t>zmiany</w:t>
      </w:r>
      <w:r w:rsidRPr="009D063A">
        <w:rPr>
          <w:rFonts w:ascii="Times New Roman" w:eastAsia="Times New Roman" w:hAnsi="Times New Roman" w:cs="Times New Roman"/>
          <w:spacing w:val="-10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okresu</w:t>
      </w:r>
      <w:r w:rsidRPr="009D063A">
        <w:rPr>
          <w:rFonts w:ascii="Times New Roman" w:eastAsia="Times New Roman" w:hAnsi="Times New Roman" w:cs="Times New Roman"/>
          <w:spacing w:val="-9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realizacji</w:t>
      </w:r>
      <w:r w:rsidRPr="009D063A">
        <w:rPr>
          <w:rFonts w:ascii="Times New Roman" w:eastAsia="Times New Roman" w:hAnsi="Times New Roman" w:cs="Times New Roman"/>
          <w:spacing w:val="-10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zamówienia,</w:t>
      </w:r>
    </w:p>
    <w:p w:rsidR="00E613E7" w:rsidRPr="009D063A" w:rsidRDefault="00E613E7" w:rsidP="0009206A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993" w:right="-10" w:hanging="426"/>
        <w:jc w:val="both"/>
        <w:rPr>
          <w:rFonts w:ascii="Times New Roman" w:eastAsia="Times New Roman" w:hAnsi="Times New Roman" w:cs="Times New Roman"/>
        </w:rPr>
      </w:pPr>
      <w:r w:rsidRPr="009D063A">
        <w:rPr>
          <w:rFonts w:ascii="Times New Roman" w:eastAsia="Times New Roman" w:hAnsi="Times New Roman" w:cs="Times New Roman"/>
        </w:rPr>
        <w:t>zmiany</w:t>
      </w:r>
      <w:r w:rsidRPr="009D063A">
        <w:rPr>
          <w:rFonts w:ascii="Times New Roman" w:eastAsia="Times New Roman" w:hAnsi="Times New Roman" w:cs="Times New Roman"/>
          <w:spacing w:val="-6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liczby</w:t>
      </w:r>
      <w:r w:rsidRPr="009D063A">
        <w:rPr>
          <w:rFonts w:ascii="Times New Roman" w:eastAsia="Times New Roman" w:hAnsi="Times New Roman" w:cs="Times New Roman"/>
          <w:spacing w:val="-6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godzin</w:t>
      </w:r>
      <w:r w:rsidRPr="009D063A">
        <w:rPr>
          <w:rFonts w:ascii="Times New Roman" w:eastAsia="Times New Roman" w:hAnsi="Times New Roman" w:cs="Times New Roman"/>
          <w:spacing w:val="-5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zajęć (zwiększenie)</w:t>
      </w:r>
      <w:r w:rsidRPr="009D063A">
        <w:rPr>
          <w:rFonts w:ascii="Times New Roman" w:eastAsia="Times New Roman" w:hAnsi="Times New Roman" w:cs="Times New Roman"/>
        </w:rPr>
        <w:t>,</w:t>
      </w:r>
    </w:p>
    <w:p w:rsidR="00E613E7" w:rsidRPr="009D063A" w:rsidRDefault="00E613E7" w:rsidP="0009206A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993" w:right="-10" w:hanging="426"/>
        <w:jc w:val="both"/>
        <w:rPr>
          <w:rFonts w:ascii="Times New Roman" w:eastAsia="Times New Roman" w:hAnsi="Times New Roman" w:cs="Times New Roman"/>
        </w:rPr>
      </w:pPr>
      <w:r w:rsidRPr="009D063A">
        <w:rPr>
          <w:rFonts w:ascii="Times New Roman" w:eastAsia="Times New Roman" w:hAnsi="Times New Roman" w:cs="Times New Roman"/>
        </w:rPr>
        <w:t>zmiany</w:t>
      </w:r>
      <w:r w:rsidRPr="009D063A">
        <w:rPr>
          <w:rFonts w:ascii="Times New Roman" w:eastAsia="Times New Roman" w:hAnsi="Times New Roman" w:cs="Times New Roman"/>
          <w:spacing w:val="-11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terminu</w:t>
      </w:r>
      <w:r w:rsidRPr="009D063A">
        <w:rPr>
          <w:rFonts w:ascii="Times New Roman" w:eastAsia="Times New Roman" w:hAnsi="Times New Roman" w:cs="Times New Roman"/>
          <w:spacing w:val="-10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płatności,</w:t>
      </w:r>
    </w:p>
    <w:p w:rsidR="00E613E7" w:rsidRPr="009D063A" w:rsidRDefault="00E613E7" w:rsidP="0009206A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/>
        </w:rPr>
      </w:pPr>
      <w:r w:rsidRPr="009D063A">
        <w:rPr>
          <w:rFonts w:ascii="Times New Roman" w:eastAsia="Times New Roman" w:hAnsi="Times New Roman" w:cs="Times New Roman"/>
        </w:rPr>
        <w:t>zmiany lub zwiększenia ilości osób skierowanych do realizacji umowy,</w:t>
      </w:r>
    </w:p>
    <w:p w:rsidR="00E613E7" w:rsidRPr="009D063A" w:rsidRDefault="00E613E7" w:rsidP="0009206A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993" w:right="-10" w:hanging="426"/>
        <w:jc w:val="both"/>
        <w:rPr>
          <w:rFonts w:ascii="Times New Roman" w:eastAsia="Times New Roman" w:hAnsi="Times New Roman" w:cs="Times New Roman"/>
        </w:rPr>
      </w:pPr>
      <w:r w:rsidRPr="009D063A">
        <w:rPr>
          <w:rFonts w:ascii="Times New Roman" w:eastAsia="Times New Roman" w:hAnsi="Times New Roman" w:cs="Times New Roman"/>
        </w:rPr>
        <w:t>zmiany</w:t>
      </w:r>
      <w:r w:rsidRPr="009D063A">
        <w:rPr>
          <w:rFonts w:ascii="Times New Roman" w:eastAsia="Times New Roman" w:hAnsi="Times New Roman" w:cs="Times New Roman"/>
          <w:spacing w:val="-8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miejsca</w:t>
      </w:r>
      <w:r w:rsidRPr="009D063A">
        <w:rPr>
          <w:rFonts w:ascii="Times New Roman" w:eastAsia="Times New Roman" w:hAnsi="Times New Roman" w:cs="Times New Roman"/>
          <w:spacing w:val="-8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realizacji</w:t>
      </w:r>
      <w:r w:rsidRPr="009D063A">
        <w:rPr>
          <w:rFonts w:ascii="Times New Roman" w:eastAsia="Times New Roman" w:hAnsi="Times New Roman" w:cs="Times New Roman"/>
          <w:spacing w:val="-9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szkolenia</w:t>
      </w:r>
      <w:r w:rsidRPr="009D063A">
        <w:rPr>
          <w:rFonts w:ascii="Times New Roman" w:eastAsia="Times New Roman" w:hAnsi="Times New Roman" w:cs="Times New Roman"/>
          <w:spacing w:val="-1"/>
        </w:rPr>
        <w:t>,</w:t>
      </w:r>
    </w:p>
    <w:p w:rsidR="00E613E7" w:rsidRPr="009D063A" w:rsidRDefault="00E613E7" w:rsidP="0009206A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993" w:right="-10" w:hanging="426"/>
        <w:jc w:val="both"/>
        <w:rPr>
          <w:rFonts w:ascii="Times New Roman" w:eastAsia="Times New Roman" w:hAnsi="Times New Roman" w:cs="Times New Roman"/>
        </w:rPr>
      </w:pPr>
      <w:r w:rsidRPr="009D063A">
        <w:rPr>
          <w:rFonts w:ascii="Times New Roman" w:eastAsia="Times New Roman" w:hAnsi="Times New Roman" w:cs="Times New Roman"/>
        </w:rPr>
        <w:t>aktualizacji</w:t>
      </w:r>
      <w:r w:rsidRPr="009D063A">
        <w:rPr>
          <w:rFonts w:ascii="Times New Roman" w:eastAsia="Times New Roman" w:hAnsi="Times New Roman" w:cs="Times New Roman"/>
          <w:spacing w:val="-9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danych</w:t>
      </w:r>
      <w:r w:rsidRPr="009D063A">
        <w:rPr>
          <w:rFonts w:ascii="Times New Roman" w:eastAsia="Times New Roman" w:hAnsi="Times New Roman" w:cs="Times New Roman"/>
          <w:spacing w:val="-11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Wykonawcy</w:t>
      </w:r>
      <w:r w:rsidRPr="009D063A">
        <w:rPr>
          <w:rFonts w:ascii="Times New Roman" w:eastAsia="Times New Roman" w:hAnsi="Times New Roman" w:cs="Times New Roman"/>
          <w:spacing w:val="-8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i</w:t>
      </w:r>
      <w:r w:rsidRPr="009D063A">
        <w:rPr>
          <w:rFonts w:ascii="Times New Roman" w:eastAsia="Times New Roman" w:hAnsi="Times New Roman" w:cs="Times New Roman"/>
          <w:spacing w:val="-10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Zamawiającego</w:t>
      </w:r>
      <w:r w:rsidRPr="009D063A">
        <w:rPr>
          <w:rFonts w:ascii="Times New Roman" w:eastAsia="Times New Roman" w:hAnsi="Times New Roman" w:cs="Times New Roman"/>
          <w:spacing w:val="-8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poprzez:</w:t>
      </w:r>
      <w:r w:rsidRPr="009D063A">
        <w:rPr>
          <w:rFonts w:ascii="Times New Roman" w:eastAsia="Times New Roman" w:hAnsi="Times New Roman" w:cs="Times New Roman"/>
          <w:spacing w:val="-9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zmianę</w:t>
      </w:r>
      <w:r w:rsidRPr="009D063A">
        <w:rPr>
          <w:rFonts w:ascii="Times New Roman" w:eastAsia="Times New Roman" w:hAnsi="Times New Roman" w:cs="Times New Roman"/>
          <w:spacing w:val="-10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firmy,</w:t>
      </w:r>
      <w:r w:rsidRPr="009D063A">
        <w:rPr>
          <w:rFonts w:ascii="Times New Roman" w:eastAsia="Times New Roman" w:hAnsi="Times New Roman" w:cs="Times New Roman"/>
          <w:spacing w:val="-8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zmianę</w:t>
      </w:r>
      <w:r w:rsidRPr="009D063A">
        <w:rPr>
          <w:rFonts w:ascii="Times New Roman" w:eastAsia="Times New Roman" w:hAnsi="Times New Roman" w:cs="Times New Roman"/>
          <w:spacing w:val="-10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adresu</w:t>
      </w:r>
      <w:r w:rsidRPr="009D063A">
        <w:rPr>
          <w:rFonts w:ascii="Times New Roman" w:eastAsia="Times New Roman" w:hAnsi="Times New Roman" w:cs="Times New Roman"/>
          <w:spacing w:val="-7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i/lub</w:t>
      </w:r>
      <w:r w:rsidRPr="009D063A">
        <w:rPr>
          <w:rFonts w:ascii="Times New Roman" w:eastAsia="Times New Roman" w:hAnsi="Times New Roman" w:cs="Times New Roman"/>
          <w:spacing w:val="-8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siedziby,</w:t>
      </w:r>
      <w:r w:rsidRPr="009D063A">
        <w:rPr>
          <w:rFonts w:ascii="Times New Roman" w:eastAsia="Times New Roman" w:hAnsi="Times New Roman" w:cs="Times New Roman"/>
          <w:spacing w:val="64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zmianę</w:t>
      </w:r>
      <w:r w:rsidRPr="009D063A">
        <w:rPr>
          <w:rFonts w:ascii="Times New Roman" w:eastAsia="Times New Roman" w:hAnsi="Times New Roman" w:cs="Times New Roman"/>
          <w:spacing w:val="-8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formy</w:t>
      </w:r>
      <w:r w:rsidRPr="009D063A">
        <w:rPr>
          <w:rFonts w:ascii="Times New Roman" w:eastAsia="Times New Roman" w:hAnsi="Times New Roman" w:cs="Times New Roman"/>
          <w:spacing w:val="-7"/>
        </w:rPr>
        <w:t xml:space="preserve"> </w:t>
      </w:r>
      <w:r w:rsidRPr="009D063A">
        <w:rPr>
          <w:rFonts w:ascii="Times New Roman" w:eastAsia="Times New Roman" w:hAnsi="Times New Roman" w:cs="Times New Roman"/>
          <w:spacing w:val="-1"/>
        </w:rPr>
        <w:t>prawnej</w:t>
      </w:r>
      <w:r w:rsidRPr="009D063A">
        <w:rPr>
          <w:rFonts w:ascii="Times New Roman" w:eastAsia="Times New Roman" w:hAnsi="Times New Roman" w:cs="Times New Roman"/>
          <w:spacing w:val="-7"/>
        </w:rPr>
        <w:t xml:space="preserve"> </w:t>
      </w:r>
      <w:r w:rsidRPr="009D063A">
        <w:rPr>
          <w:rFonts w:ascii="Times New Roman" w:eastAsia="Times New Roman" w:hAnsi="Times New Roman" w:cs="Times New Roman"/>
        </w:rPr>
        <w:t>itp.</w:t>
      </w:r>
    </w:p>
    <w:p w:rsidR="00E613E7" w:rsidRPr="009D063A" w:rsidRDefault="00E613E7" w:rsidP="0009206A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/>
        </w:rPr>
      </w:pPr>
      <w:r w:rsidRPr="009D063A">
        <w:rPr>
          <w:rFonts w:ascii="Times New Roman" w:eastAsia="Times New Roman" w:hAnsi="Times New Roman" w:cs="Times New Roman"/>
        </w:rPr>
        <w:t xml:space="preserve">poprawy omyłki pisarskiej, </w:t>
      </w:r>
    </w:p>
    <w:p w:rsidR="00E613E7" w:rsidRPr="000B634F" w:rsidRDefault="00E613E7" w:rsidP="0009206A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/>
        </w:rPr>
      </w:pPr>
      <w:r w:rsidRPr="009D063A">
        <w:rPr>
          <w:rFonts w:ascii="Times New Roman" w:eastAsia="Times New Roman" w:hAnsi="Times New Roman" w:cs="Times New Roman"/>
        </w:rPr>
        <w:t xml:space="preserve">zmiany danych teleadresowych, </w:t>
      </w:r>
    </w:p>
    <w:p w:rsidR="00E613E7" w:rsidRPr="0065275F" w:rsidRDefault="00E613E7" w:rsidP="00E613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yellow"/>
        </w:rPr>
      </w:pPr>
    </w:p>
    <w:p w:rsidR="00E613E7" w:rsidRDefault="00E613E7" w:rsidP="0009206A">
      <w:pPr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Strony umowy zobowiązują się do niezwłocznego wzajemnego informowania o każdej zmianie danych w dokumentach rejestracyjnych oraz innych danych wymienionych w umowie a mających wpływ na jej ważność.</w:t>
      </w:r>
    </w:p>
    <w:p w:rsidR="00E613E7" w:rsidRDefault="00E613E7" w:rsidP="00E613E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E613E7" w:rsidRDefault="00E613E7" w:rsidP="0009206A">
      <w:pPr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Wszelkie zmiany do umowy wymagają formy pisemnego aneksu, potwierdzonego podpisami przez obie strony. </w:t>
      </w:r>
    </w:p>
    <w:p w:rsidR="00E613E7" w:rsidRDefault="00E613E7" w:rsidP="00E613E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613E7" w:rsidRDefault="00E613E7" w:rsidP="0009206A">
      <w:pPr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Zamawiający zastrzega sobie prawo do rozwiązania umowy bez zachowania okresu wypowiedzenia w przypadku braku decyzji o dofinansowaniu lub wstrzymania dofinansowania projektu.</w:t>
      </w:r>
    </w:p>
    <w:p w:rsidR="00E613E7" w:rsidRDefault="00E613E7" w:rsidP="00E613E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613E7" w:rsidRDefault="00E613E7" w:rsidP="0009206A">
      <w:pPr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 Wykonawcą zostanie zawarta umowa cywilnoprawna.</w:t>
      </w:r>
    </w:p>
    <w:p w:rsidR="00EF0631" w:rsidRDefault="00EF06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F0631" w:rsidRDefault="00D749E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XV. Wykaz załączników:</w:t>
      </w:r>
    </w:p>
    <w:p w:rsidR="00E613E7" w:rsidRDefault="00E613E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F0631" w:rsidRDefault="00D749EE" w:rsidP="0009206A">
      <w:pPr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1 – Wzór formularza ofertowego</w:t>
      </w:r>
    </w:p>
    <w:p w:rsidR="00EF0631" w:rsidRDefault="00D749EE" w:rsidP="0009206A">
      <w:pPr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2 - Wzór oświadczenia Wykonawcy</w:t>
      </w:r>
    </w:p>
    <w:p w:rsidR="00EF0631" w:rsidRDefault="00D749EE" w:rsidP="0009206A">
      <w:pPr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3 - Wzór oświadczenia dot.  powiązań  osobowych lub kapitałowych</w:t>
      </w:r>
    </w:p>
    <w:p w:rsidR="00EF0631" w:rsidRDefault="00D749EE" w:rsidP="0009206A">
      <w:pPr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Załącznik nr 4 - Wykaz posiadanego udokumentowanego doświadczenia zawodowego osób wskazanych do realizacji szkolenia  (wyrażonego w latach)   wraz z liczbą godzin przeprowadzonych szkoleń z obszarów tożsamych z przedmiotem zapytania </w:t>
      </w:r>
    </w:p>
    <w:p w:rsidR="00EF0631" w:rsidRDefault="00D749EE" w:rsidP="0009206A">
      <w:pPr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5 – oświadczenie  wykonawcy w zakresie wypełnienia obowiązków informacyjnych przewidzianych  w art. 13 lub art. 14 RODO</w:t>
      </w:r>
    </w:p>
    <w:p w:rsidR="00EF0631" w:rsidRDefault="00D749EE" w:rsidP="0009206A">
      <w:pPr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Załącznik nr 6 – minimalny zakres programu szkoleniowego </w:t>
      </w:r>
    </w:p>
    <w:p w:rsidR="00EF0631" w:rsidRDefault="00D749EE" w:rsidP="0009206A">
      <w:pPr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Załącznik nr 7 – Raport Końcowy z Diagnozy PES  </w:t>
      </w:r>
    </w:p>
    <w:p w:rsidR="00EF0631" w:rsidRDefault="007526C8" w:rsidP="007526C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br w:type="column"/>
      </w:r>
      <w:r w:rsidR="00D749EE">
        <w:rPr>
          <w:rFonts w:ascii="Times New Roman" w:eastAsia="Times New Roman" w:hAnsi="Times New Roman" w:cs="Times New Roman"/>
          <w:b/>
          <w:color w:val="000000"/>
          <w:sz w:val="20"/>
        </w:rPr>
        <w:lastRenderedPageBreak/>
        <w:t>KLAUZULA INFORMACYJNA - OCHRONA DANYCH OSOBOWYCH DLA WYKONAWCÓW</w:t>
      </w:r>
    </w:p>
    <w:p w:rsidR="00EF0631" w:rsidRDefault="00EF063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EF0631" w:rsidRDefault="00D749E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W związku z wejściem w życiem z dniem 25 maja 2018 r. postanowień Rozporządzenia Parlamentu Eu</w:t>
      </w:r>
      <w:r w:rsidR="007526C8">
        <w:rPr>
          <w:rFonts w:ascii="Times New Roman" w:eastAsia="Times New Roman" w:hAnsi="Times New Roman" w:cs="Times New Roman"/>
          <w:color w:val="000000"/>
          <w:sz w:val="20"/>
        </w:rPr>
        <w:t>ropejskiego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i Rady (UE) 2016/679 z dnia 27 kwietnia 2016 r. w sprawie ochrony osób fizycznych w związku z przetwarzaniem danych osobowych i w sprawie swobodnego przepływu takich danych oraz uchylenia dyrektywy 95/46/WE (ogólne rozporządzenie o ochronie danych) oraz ustawy z dnia 10 maja 2018 r. o ochronie danych osobowych, Zamawiający informuje, iż: będzie przetwarzał dane osobowe uzyskane w trakcie niniejszego postępowania, w tym dane osobowe ujawnione w ofertach, dokumentach i oświadczeniach dołączonych do oferty oraz dane osobowe ujawnione  w odpowiedzi na wezwanie do uzupełnienia oferty.</w:t>
      </w:r>
    </w:p>
    <w:p w:rsidR="00EF0631" w:rsidRDefault="00D749E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Mając na uwadze powyższe, zamawiający informuje, że:</w:t>
      </w:r>
    </w:p>
    <w:p w:rsidR="00EF0631" w:rsidRDefault="00D749E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1) Administratorem danych osobowych Wykonawcy jest Podlaska Federacja Organizacji Pozarządowych, ul. W</w:t>
      </w:r>
      <w:r>
        <w:rPr>
          <w:rFonts w:ascii="Times New Roman" w:eastAsia="Times New Roman" w:hAnsi="Times New Roman" w:cs="Times New Roman"/>
        </w:rPr>
        <w:t>arszawska 44/1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, 15-077 Białystok, tel. 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</w:rPr>
        <w:t>857320258,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</w:rPr>
        <w:t>e-mail: podlaskafederacja@gmail.com (Lider projektu), Stowarzyszenie EUROPARTNER AKIE, ul. W</w:t>
      </w:r>
      <w:r>
        <w:rPr>
          <w:rFonts w:ascii="Times New Roman" w:eastAsia="Times New Roman" w:hAnsi="Times New Roman" w:cs="Times New Roman"/>
        </w:rPr>
        <w:t>arszawska 44/1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, 15-077 Białystok, tel.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</w:rPr>
        <w:t>857320258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, e-mail: biuro.europartner@gmail.com (Partner Projektu) oraz Fundacja Biznes i Prawo, ul. Józefa Karola Puchalskiego 15, 15-097 Białystok, tel.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</w:rPr>
        <w:t>857320258</w:t>
      </w:r>
      <w:r>
        <w:rPr>
          <w:rFonts w:ascii="Times New Roman" w:eastAsia="Times New Roman" w:hAnsi="Times New Roman" w:cs="Times New Roman"/>
          <w:color w:val="000000"/>
          <w:sz w:val="20"/>
        </w:rPr>
        <w:t>, e-mail: biuro@biznesiprawo.eu (Partner Projektu).</w:t>
      </w:r>
    </w:p>
    <w:p w:rsidR="00EF0631" w:rsidRDefault="00D749E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2) Celem przetwarzania danych osobowych Wykonawcy jest:</w:t>
      </w:r>
    </w:p>
    <w:p w:rsidR="00EF0631" w:rsidRDefault="00D749E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Segoe UI Symbol" w:eastAsia="Segoe UI Symbol" w:hAnsi="Segoe UI Symbol" w:cs="Segoe UI Symbol"/>
          <w:color w:val="000000"/>
          <w:sz w:val="20"/>
        </w:rPr>
        <w:t>⎯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zawarcie i wykonanie umowy zawartej w związku ze złożoną w niniejszym postępowaniu ofertą Wykonawcy, na podstawie art. 6 ust. 1 lit. b ogólne rozporządzenie o ochronie danych,</w:t>
      </w:r>
    </w:p>
    <w:p w:rsidR="00EF0631" w:rsidRDefault="00D749E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Segoe UI Symbol" w:eastAsia="Segoe UI Symbol" w:hAnsi="Segoe UI Symbol" w:cs="Segoe UI Symbol"/>
          <w:color w:val="000000"/>
          <w:sz w:val="20"/>
        </w:rPr>
        <w:t>⎯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ewentualnego ustalenia, dochodzenia lub obrony przed roszczeniami, co jest naszym prawnie uzasadnionym interesem, na podstawie art. 6 ust. 1 lit. f ogólne rozporządzenie o ochronie danych,</w:t>
      </w:r>
    </w:p>
    <w:p w:rsidR="00EF0631" w:rsidRDefault="00D749E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Segoe UI Symbol" w:eastAsia="Segoe UI Symbol" w:hAnsi="Segoe UI Symbol" w:cs="Segoe UI Symbol"/>
          <w:color w:val="000000"/>
          <w:sz w:val="20"/>
        </w:rPr>
        <w:t>⎯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wykonywania ciążących na Zamawiającym obowiązków prawnych, w tym w szczególności obejmujących wystawianie i przyjmowanie dokumentów, w tym dokumentów księgowych związanych z realizacją umowy oraz wynikających z obowiązków Zamawiającego związanych z realizacją projektu pn. „</w:t>
      </w:r>
      <w:r>
        <w:rPr>
          <w:rFonts w:ascii="Times New Roman" w:eastAsia="Times New Roman" w:hAnsi="Times New Roman" w:cs="Times New Roman"/>
          <w:i/>
        </w:rPr>
        <w:t>Szkolenia eksperckie dla Podmiotów Ekonomii Społecznej z zakresu zamówień publicznych w województwie podlaskim, warmińsko-mazurskim, lubelskim, mazowieckim i łódzkim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” w ramach Programu Operacyjnego Wiedza Edukacja Rozwój 2014-2020, na podstawie art. 6 ust. 1 lit. c ogólne rozporządzenia o ochronie danych. </w:t>
      </w:r>
    </w:p>
    <w:p w:rsidR="00EF0631" w:rsidRDefault="00D749E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3) Z uwagi na fakt, iż niniejsze postępowanie toczy się na podstawie norm obowiązujących w ramach Programu Operacyjnego Wiedza Edukacja Rozwój 2014-2020 dane osobowe Wykonawcy objęte są przepisami o dostępie do informacji publicznej, tym samym mogą zostać udostępnione podmiotom, które na podstawie powyższej regulacji zwrócą się o ich udostępnienie, ponadto zostaną udostępnione instytucjom i podmiotom zaangażowanym w proces realizacji Programu Operacyjnego Wiedza Edukacja Rozwój 2014-2020.</w:t>
      </w:r>
    </w:p>
    <w:p w:rsidR="00EF0631" w:rsidRDefault="00D749E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4) Dane osobowe Wykonawcy będą przechowywane przez okres wymagany przepisami 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1083/2006. Okres ten dotyczy również Wykonawców, którzy złożyli oferty i nie zostały one uznane, jako najkorzystniejsze w niniejszym postępowaniu.</w:t>
      </w:r>
    </w:p>
    <w:p w:rsidR="00EF0631" w:rsidRDefault="00D749E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5) Zamawiający nie będzie przekazywał danych Wykonawcy poza teren Europejskiego Obszaru Gospodarczego lub organizacji międzynarodowych.</w:t>
      </w:r>
    </w:p>
    <w:p w:rsidR="00EF0631" w:rsidRDefault="00D749E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>6) Wykonawca posiada prawo do żądania od Zamawiającego dostępu do danych osobowych, ich sprostowania lub ograniczenia przetwarzania.</w:t>
      </w:r>
    </w:p>
    <w:p w:rsidR="00EF0631" w:rsidRDefault="00D749E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7) Wykonawca posiada prawo wniesienia skargi do Prezesa Urzędu Ochrony Danych Osobowych.</w:t>
      </w:r>
    </w:p>
    <w:p w:rsidR="00EF0631" w:rsidRDefault="00D749E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8) Podanie danych jest dobrowolne, jednakże ich niepodanie może uniemożliwić Zamawiającemu dokonanie oceny spełniania warunków udziału w postępowaniu oraz zdolności Wykonawcy do należytego wykonania zamówienia, co skutkować może wykluczeniem wykonawcy z postępowania lub odrzuceniem jego oferty</w:t>
      </w:r>
    </w:p>
    <w:p w:rsidR="00EF0631" w:rsidRDefault="00D749EE">
      <w:pPr>
        <w:spacing w:after="0" w:line="240" w:lineRule="auto"/>
        <w:ind w:left="476" w:hanging="360"/>
        <w:jc w:val="both"/>
        <w:rPr>
          <w:rFonts w:ascii="Times New Roman" w:eastAsia="Times New Roman" w:hAnsi="Times New Roman" w:cs="Times New Roman"/>
          <w:i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9) Wykonawcy nie przysługuje:</w:t>
      </w:r>
    </w:p>
    <w:p w:rsidR="00EF0631" w:rsidRDefault="00D749EE" w:rsidP="0009206A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w związku z art. 17 ust. 3 lit. b, d lub e RODO prawo do usunięcia danych osobowych;</w:t>
      </w:r>
    </w:p>
    <w:p w:rsidR="00EF0631" w:rsidRDefault="00D749EE" w:rsidP="0009206A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prawo do przenoszenia danych osobowych, o którym mowa w art. 20 RODO;</w:t>
      </w:r>
    </w:p>
    <w:p w:rsidR="00EF0631" w:rsidRDefault="00D749EE" w:rsidP="0009206A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na podstawie art. 21 RODO prawo sprzeciwu, wobec przetwarzania danych osobowych, gdyż podstawą prawną przetwarzania danych osobowych jest art. 6 ust. 1 lit. c RODO</w:t>
      </w:r>
    </w:p>
    <w:p w:rsidR="00EF0631" w:rsidRDefault="00D749EE">
      <w:pPr>
        <w:spacing w:after="0" w:line="240" w:lineRule="auto"/>
        <w:ind w:left="476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10) w odniesieniu do danych osobowych decyzje nie będą podejmowane w sposób zautomatyzowany, stosowanie do art. 22 RODO. </w:t>
      </w:r>
    </w:p>
    <w:p w:rsidR="00EF0631" w:rsidRDefault="00D749E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p w:rsidR="00EF0631" w:rsidRDefault="00D749EE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</w:p>
    <w:p w:rsidR="00EF0631" w:rsidRDefault="00D749EE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br w:type="column"/>
      </w:r>
      <w:r>
        <w:rPr>
          <w:rFonts w:ascii="Times New Roman" w:eastAsia="Times New Roman" w:hAnsi="Times New Roman" w:cs="Times New Roman"/>
          <w:b/>
          <w:color w:val="000000"/>
          <w:sz w:val="20"/>
        </w:rPr>
        <w:lastRenderedPageBreak/>
        <w:t xml:space="preserve"> Załącznik nr 1 – Wzór formularza ofertowego</w:t>
      </w: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4"/>
      </w:tblGrid>
      <w:tr w:rsidR="00EF0631" w:rsidTr="00932842">
        <w:trPr>
          <w:jc w:val="right"/>
        </w:trPr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631" w:rsidRDefault="00D749E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                ………………………….…………</w:t>
            </w:r>
            <w:r w:rsidR="00E613E7">
              <w:rPr>
                <w:rFonts w:ascii="Times New Roman" w:eastAsia="Times New Roman" w:hAnsi="Times New Roman" w:cs="Times New Roman"/>
                <w:color w:val="000000"/>
                <w:sz w:val="20"/>
              </w:rPr>
              <w:t>……….</w:t>
            </w:r>
          </w:p>
          <w:p w:rsidR="00EF0631" w:rsidRDefault="00D749EE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                 Miejscowość i data</w:t>
            </w:r>
          </w:p>
        </w:tc>
      </w:tr>
    </w:tbl>
    <w:p w:rsidR="00EF0631" w:rsidRDefault="00EF0631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EF0631" w:rsidRDefault="00D749EE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…………………………………………….</w:t>
      </w:r>
    </w:p>
    <w:p w:rsidR="00EF0631" w:rsidRDefault="00D749EE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pieczęć firmowa Wykonawcy</w:t>
      </w:r>
    </w:p>
    <w:p w:rsidR="00EF0631" w:rsidRDefault="00D749E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FORMULARZ OFERTOWY</w:t>
      </w:r>
    </w:p>
    <w:p w:rsidR="00EF0631" w:rsidRDefault="00D749EE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</w:rPr>
        <w:t>DANE OFERENTA:</w:t>
      </w:r>
    </w:p>
    <w:p w:rsidR="00E613E7" w:rsidRDefault="00E613E7" w:rsidP="00E613E7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Nazwa Wykonawcy</w:t>
      </w:r>
      <w:r>
        <w:rPr>
          <w:rFonts w:ascii="Times New Roman" w:eastAsia="Times New Roman" w:hAnsi="Times New Roman" w:cs="Times New Roman"/>
        </w:rPr>
        <w:t xml:space="preserve"> ……………………………………….</w:t>
      </w:r>
    </w:p>
    <w:p w:rsidR="00E613E7" w:rsidRDefault="00E613E7" w:rsidP="00E613E7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Adres </w:t>
      </w:r>
      <w:r>
        <w:rPr>
          <w:rFonts w:ascii="Times New Roman" w:eastAsia="Times New Roman" w:hAnsi="Times New Roman" w:cs="Times New Roman"/>
        </w:rPr>
        <w:t>……………………………………………………..</w:t>
      </w:r>
    </w:p>
    <w:p w:rsidR="00E613E7" w:rsidRDefault="00E613E7" w:rsidP="00E613E7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NIP</w:t>
      </w:r>
      <w:r>
        <w:rPr>
          <w:rFonts w:ascii="Times New Roman" w:eastAsia="Times New Roman" w:hAnsi="Times New Roman" w:cs="Times New Roman"/>
        </w:rPr>
        <w:t xml:space="preserve"> ……………………………………………………….</w:t>
      </w:r>
    </w:p>
    <w:p w:rsidR="00E613E7" w:rsidRDefault="00E613E7" w:rsidP="00E613E7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REGON</w:t>
      </w:r>
      <w:r>
        <w:rPr>
          <w:rFonts w:ascii="Times New Roman" w:eastAsia="Times New Roman" w:hAnsi="Times New Roman" w:cs="Times New Roman"/>
        </w:rPr>
        <w:t xml:space="preserve"> …………………………………………………..</w:t>
      </w:r>
    </w:p>
    <w:p w:rsidR="00E613E7" w:rsidRDefault="00E613E7" w:rsidP="00E613E7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KRS</w:t>
      </w:r>
      <w:r>
        <w:rPr>
          <w:rFonts w:ascii="Times New Roman" w:eastAsia="Times New Roman" w:hAnsi="Times New Roman" w:cs="Times New Roman"/>
        </w:rPr>
        <w:t xml:space="preserve"> ………………………………………………………</w:t>
      </w:r>
    </w:p>
    <w:p w:rsidR="00E613E7" w:rsidRDefault="00E613E7" w:rsidP="00E613E7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E613E7" w:rsidRDefault="00E613E7" w:rsidP="00E613E7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Tel: ……………………………………………………….</w:t>
      </w:r>
    </w:p>
    <w:p w:rsidR="00E613E7" w:rsidRDefault="00E613E7" w:rsidP="00E613E7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e-mail: ……………………………………………………</w:t>
      </w:r>
    </w:p>
    <w:p w:rsidR="00E613E7" w:rsidRDefault="00E613E7" w:rsidP="00E613E7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Osoba do kontaktu: ………………………………………</w:t>
      </w:r>
    </w:p>
    <w:p w:rsidR="00E613E7" w:rsidRDefault="00E613E7" w:rsidP="00E613E7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Data: ……………………………………………………..</w:t>
      </w:r>
    </w:p>
    <w:p w:rsidR="00EF0631" w:rsidRDefault="00EF0631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0"/>
        </w:rPr>
      </w:pPr>
      <w:bookmarkStart w:id="0" w:name="_GoBack"/>
      <w:bookmarkEnd w:id="0"/>
    </w:p>
    <w:p w:rsidR="00EF0631" w:rsidRPr="00E613E7" w:rsidRDefault="00D749E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E613E7">
        <w:rPr>
          <w:rFonts w:ascii="Times New Roman" w:eastAsia="Times New Roman" w:hAnsi="Times New Roman" w:cs="Times New Roman"/>
          <w:color w:val="000000"/>
        </w:rPr>
        <w:t xml:space="preserve">Odpowiadając na zapytanie ofertowe </w:t>
      </w:r>
      <w:r w:rsidRPr="00E613E7">
        <w:rPr>
          <w:rFonts w:ascii="Times New Roman" w:eastAsia="Times New Roman" w:hAnsi="Times New Roman" w:cs="Times New Roman"/>
          <w:b/>
          <w:color w:val="000000"/>
        </w:rPr>
        <w:t xml:space="preserve">z dnia </w:t>
      </w:r>
      <w:r w:rsidR="00B8501B">
        <w:rPr>
          <w:rFonts w:ascii="Times New Roman" w:eastAsia="Times New Roman" w:hAnsi="Times New Roman" w:cs="Times New Roman"/>
          <w:b/>
          <w:color w:val="000000"/>
        </w:rPr>
        <w:t>16</w:t>
      </w:r>
      <w:r w:rsidR="001C6652">
        <w:rPr>
          <w:rFonts w:ascii="Times New Roman" w:eastAsia="Times New Roman" w:hAnsi="Times New Roman" w:cs="Times New Roman"/>
          <w:b/>
          <w:color w:val="000000"/>
        </w:rPr>
        <w:t>.09</w:t>
      </w:r>
      <w:r w:rsidR="00E613E7" w:rsidRPr="00E613E7">
        <w:rPr>
          <w:rFonts w:ascii="Times New Roman" w:eastAsia="Times New Roman" w:hAnsi="Times New Roman" w:cs="Times New Roman"/>
          <w:b/>
          <w:color w:val="000000"/>
        </w:rPr>
        <w:t>.2022</w:t>
      </w:r>
      <w:r w:rsidR="001C6652">
        <w:rPr>
          <w:rFonts w:ascii="Times New Roman" w:eastAsia="Times New Roman" w:hAnsi="Times New Roman" w:cs="Times New Roman"/>
          <w:color w:val="000000"/>
        </w:rPr>
        <w:t xml:space="preserve"> 2</w:t>
      </w:r>
      <w:r w:rsidR="0065275F" w:rsidRPr="00E613E7">
        <w:rPr>
          <w:rFonts w:ascii="Times New Roman" w:eastAsia="Times New Roman" w:hAnsi="Times New Roman" w:cs="Times New Roman"/>
          <w:color w:val="000000"/>
        </w:rPr>
        <w:t>/2.9/</w:t>
      </w:r>
      <w:proofErr w:type="spellStart"/>
      <w:r w:rsidR="0065275F" w:rsidRPr="00E613E7">
        <w:rPr>
          <w:rFonts w:ascii="Times New Roman" w:eastAsia="Times New Roman" w:hAnsi="Times New Roman" w:cs="Times New Roman"/>
          <w:color w:val="000000"/>
        </w:rPr>
        <w:t>POWR_FBiP</w:t>
      </w:r>
      <w:proofErr w:type="spellEnd"/>
      <w:r w:rsidR="0065275F" w:rsidRPr="00E613E7">
        <w:rPr>
          <w:rFonts w:ascii="Times New Roman" w:eastAsia="Times New Roman" w:hAnsi="Times New Roman" w:cs="Times New Roman"/>
          <w:color w:val="000000"/>
        </w:rPr>
        <w:t>/2022</w:t>
      </w:r>
      <w:r w:rsidRPr="00E613E7">
        <w:rPr>
          <w:rFonts w:ascii="Times New Roman" w:eastAsia="Times New Roman" w:hAnsi="Times New Roman" w:cs="Times New Roman"/>
          <w:color w:val="000000"/>
        </w:rPr>
        <w:t xml:space="preserve"> dotyczące przygotowania i przeprowadzenia szkoleń eksperckich z zakresu wykorzystania zamówień publicznych w ramach projektu „Szkolenia eksperckie dla Podmiotów Ekonomii Społecznej z zakresu zamówień publicznych w województwie podlaskim, warmińsko-mazurskim, lubelskim, mazowieckim i łódzkim” o nr: POWR.02.09.00-00-0103/20:</w:t>
      </w:r>
    </w:p>
    <w:p w:rsidR="00EF0631" w:rsidRDefault="00D749EE" w:rsidP="0009206A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Składam Ofertę na ……… </w:t>
      </w:r>
      <w:r>
        <w:rPr>
          <w:rFonts w:ascii="Times New Roman" w:eastAsia="Times New Roman" w:hAnsi="Times New Roman" w:cs="Times New Roman"/>
        </w:rPr>
        <w:t>(proszę wpisać ilość części, na które Oferent składa Ofertę)</w:t>
      </w:r>
      <w:r>
        <w:rPr>
          <w:rFonts w:ascii="Times New Roman" w:eastAsia="Times New Roman" w:hAnsi="Times New Roman" w:cs="Times New Roman"/>
          <w:b/>
        </w:rPr>
        <w:t xml:space="preserve"> części Zamówienia. </w:t>
      </w:r>
    </w:p>
    <w:p w:rsidR="00EF0631" w:rsidRDefault="00EF063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EF0631" w:rsidRDefault="00D749E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Proszę zaznaczyć część/części, na które Oferent składa Ofertę:</w:t>
      </w:r>
    </w:p>
    <w:p w:rsidR="00E613E7" w:rsidRDefault="00E613E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EF0631" w:rsidRDefault="00D749EE" w:rsidP="0009206A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CZĘŚĆ 1 ZAMÓWIENIA: Świadczenie usług szkoleniowych w woj. mazowieckim</w:t>
      </w:r>
    </w:p>
    <w:p w:rsidR="00E613E7" w:rsidRDefault="00E613E7" w:rsidP="00E613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EF0631" w:rsidRDefault="00D749EE" w:rsidP="0009206A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CZĘŚĆ 2 ZAMÓWIENIA: Świadczenie usług szkoleniowych w woj. lubelskim</w:t>
      </w:r>
    </w:p>
    <w:p w:rsidR="00E613E7" w:rsidRDefault="00E613E7" w:rsidP="00E613E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F0631" w:rsidRDefault="00D749EE" w:rsidP="0009206A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CZĘŚĆ 3 ZAMÓWIENIA: Świadczenie usług szkoleniowych w woj. łódzkim</w:t>
      </w:r>
    </w:p>
    <w:p w:rsidR="00EF0631" w:rsidRDefault="00EF063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E613E7" w:rsidRDefault="00E613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E613E7" w:rsidRDefault="00E613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850C49" w:rsidRDefault="00850C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E613E7" w:rsidRDefault="00E613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EF0631" w:rsidRDefault="00D749EE" w:rsidP="007526C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Oferuję realizację zamówienia za cenę:</w:t>
      </w:r>
    </w:p>
    <w:p w:rsidR="00EF0631" w:rsidRDefault="00EF063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5"/>
        <w:gridCol w:w="2835"/>
        <w:gridCol w:w="2551"/>
      </w:tblGrid>
      <w:tr w:rsidR="00EF0631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0631" w:rsidRDefault="00D749EE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Nazwa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631" w:rsidRDefault="0065275F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</w:rPr>
              <w:t>W</w:t>
            </w:r>
            <w:r w:rsidRPr="003C270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</w:rPr>
              <w:t>ynagrodzenia Trener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</w:rPr>
              <w:t>a p</w:t>
            </w:r>
            <w:r w:rsidRPr="003C270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</w:rPr>
              <w:t>rzeprowadzając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</w:rPr>
              <w:t xml:space="preserve">ego </w:t>
            </w:r>
            <w:r w:rsidRPr="003C270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</w:rPr>
              <w:t>szkolenia i warsztaty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0631" w:rsidRPr="0065275F" w:rsidRDefault="0065275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</w:rPr>
              <w:t>W</w:t>
            </w:r>
            <w:r w:rsidRPr="003C270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</w:rPr>
              <w:t>ynagrodzenia Eksperta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</w:rPr>
              <w:t xml:space="preserve"> p</w:t>
            </w:r>
            <w:r w:rsidRPr="003C270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</w:rPr>
              <w:t>rzeprowadzając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</w:rPr>
              <w:t xml:space="preserve">ego </w:t>
            </w:r>
            <w:r w:rsidRPr="003C270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</w:rPr>
              <w:t>szkolenia i warsztaty</w:t>
            </w:r>
          </w:p>
        </w:tc>
      </w:tr>
      <w:tr w:rsidR="00EF0631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0631" w:rsidRDefault="00D749EE">
            <w:pPr>
              <w:keepNext/>
              <w:keepLines/>
              <w:spacing w:before="240" w:after="0" w:line="276" w:lineRule="auto"/>
              <w:ind w:left="32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Część I: świadczenie usług szkoleniowych w zakresie zamówień publicznych w województwie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mazowieckim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3E7" w:rsidRDefault="0065275F" w:rsidP="0065275F">
            <w:pPr>
              <w:keepNext/>
              <w:keepLines/>
              <w:spacing w:before="240" w:after="0" w:line="276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F139F">
              <w:rPr>
                <w:rFonts w:ascii="Times New Roman" w:eastAsia="Times New Roman" w:hAnsi="Times New Roman" w:cs="Times New Roman"/>
                <w:color w:val="000000"/>
                <w:sz w:val="20"/>
              </w:rPr>
              <w:t>Cena  netto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6F139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za 1 godzinę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</w:t>
            </w:r>
          </w:p>
          <w:p w:rsidR="0065275F" w:rsidRDefault="0065275F" w:rsidP="0065275F">
            <w:pPr>
              <w:keepNext/>
              <w:keepLines/>
              <w:spacing w:before="240" w:after="0" w:line="276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………….…………...</w:t>
            </w:r>
          </w:p>
          <w:p w:rsidR="00E613E7" w:rsidRDefault="0065275F" w:rsidP="0065275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F139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Cena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brutto </w:t>
            </w:r>
            <w:r w:rsidRPr="006F139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za 1 godzinę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</w:t>
            </w:r>
          </w:p>
          <w:p w:rsidR="00EF0631" w:rsidRPr="00E613E7" w:rsidRDefault="0065275F" w:rsidP="0065275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……………………....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3E7" w:rsidRDefault="0065275F" w:rsidP="0065275F">
            <w:pPr>
              <w:keepNext/>
              <w:keepLines/>
              <w:spacing w:before="240" w:after="0" w:line="276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F139F">
              <w:rPr>
                <w:rFonts w:ascii="Times New Roman" w:eastAsia="Times New Roman" w:hAnsi="Times New Roman" w:cs="Times New Roman"/>
                <w:color w:val="000000"/>
                <w:sz w:val="20"/>
              </w:rPr>
              <w:t>Cena  netto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6F139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za 1 godzinę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</w:t>
            </w:r>
          </w:p>
          <w:p w:rsidR="0065275F" w:rsidRDefault="0065275F" w:rsidP="0065275F">
            <w:pPr>
              <w:keepNext/>
              <w:keepLines/>
              <w:spacing w:before="240" w:after="0" w:line="276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………….…………...</w:t>
            </w:r>
          </w:p>
          <w:p w:rsidR="00E613E7" w:rsidRDefault="0065275F" w:rsidP="0065275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F139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Cena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brutto </w:t>
            </w:r>
            <w:r w:rsidRPr="006F139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za 1 godzinę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</w:t>
            </w:r>
          </w:p>
          <w:p w:rsidR="00EF0631" w:rsidRDefault="0065275F" w:rsidP="006527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……………………....</w:t>
            </w:r>
          </w:p>
        </w:tc>
      </w:tr>
      <w:tr w:rsidR="00EF0631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0631" w:rsidRDefault="00D749EE">
            <w:pPr>
              <w:keepNext/>
              <w:keepLines/>
              <w:spacing w:before="240" w:after="0" w:line="276" w:lineRule="auto"/>
              <w:ind w:left="32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Część II: świadczenie usług szkoleniowych w zakresie zamówień publicznych w województwie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lubelskim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3E7" w:rsidRDefault="0065275F" w:rsidP="0065275F">
            <w:pPr>
              <w:keepNext/>
              <w:keepLines/>
              <w:spacing w:before="240" w:after="0" w:line="276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F139F">
              <w:rPr>
                <w:rFonts w:ascii="Times New Roman" w:eastAsia="Times New Roman" w:hAnsi="Times New Roman" w:cs="Times New Roman"/>
                <w:color w:val="000000"/>
                <w:sz w:val="20"/>
              </w:rPr>
              <w:t>Cena  netto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6F139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za 1 godzinę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</w:t>
            </w:r>
          </w:p>
          <w:p w:rsidR="0065275F" w:rsidRDefault="0065275F" w:rsidP="0065275F">
            <w:pPr>
              <w:keepNext/>
              <w:keepLines/>
              <w:spacing w:before="240" w:after="0" w:line="276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………….…………...</w:t>
            </w:r>
          </w:p>
          <w:p w:rsidR="00E613E7" w:rsidRDefault="0065275F" w:rsidP="0065275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F139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Cena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brutto </w:t>
            </w:r>
            <w:r w:rsidRPr="006F139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za 1 godzinę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</w:t>
            </w:r>
          </w:p>
          <w:p w:rsidR="00EF0631" w:rsidRDefault="0065275F" w:rsidP="006527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……………………....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3E7" w:rsidRDefault="0065275F" w:rsidP="0065275F">
            <w:pPr>
              <w:keepNext/>
              <w:keepLines/>
              <w:spacing w:before="240" w:after="0" w:line="276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F139F">
              <w:rPr>
                <w:rFonts w:ascii="Times New Roman" w:eastAsia="Times New Roman" w:hAnsi="Times New Roman" w:cs="Times New Roman"/>
                <w:color w:val="000000"/>
                <w:sz w:val="20"/>
              </w:rPr>
              <w:t>Cena  netto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6F139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za 1 godzinę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</w:t>
            </w:r>
          </w:p>
          <w:p w:rsidR="0065275F" w:rsidRDefault="0065275F" w:rsidP="0065275F">
            <w:pPr>
              <w:keepNext/>
              <w:keepLines/>
              <w:spacing w:before="240" w:after="0" w:line="276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………….…………...</w:t>
            </w:r>
          </w:p>
          <w:p w:rsidR="00E613E7" w:rsidRDefault="0065275F" w:rsidP="0065275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F139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Cena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brutto </w:t>
            </w:r>
            <w:r w:rsidRPr="006F139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za 1 godzinę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</w:t>
            </w:r>
          </w:p>
          <w:p w:rsidR="00EF0631" w:rsidRDefault="0065275F" w:rsidP="006527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……………………....</w:t>
            </w:r>
          </w:p>
        </w:tc>
      </w:tr>
      <w:tr w:rsidR="00EF0631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0631" w:rsidRDefault="00D749EE">
            <w:pPr>
              <w:keepNext/>
              <w:keepLines/>
              <w:spacing w:before="240" w:after="0" w:line="276" w:lineRule="auto"/>
              <w:ind w:left="32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Część III: świadczenie usług szkoleniowych w zakresie zamówień publicznych w województwie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łódzkim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3E7" w:rsidRDefault="0065275F" w:rsidP="0065275F">
            <w:pPr>
              <w:keepNext/>
              <w:keepLines/>
              <w:spacing w:before="240" w:after="0" w:line="276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F139F">
              <w:rPr>
                <w:rFonts w:ascii="Times New Roman" w:eastAsia="Times New Roman" w:hAnsi="Times New Roman" w:cs="Times New Roman"/>
                <w:color w:val="000000"/>
                <w:sz w:val="20"/>
              </w:rPr>
              <w:t>Cena  netto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6F139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za 1 godzinę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</w:t>
            </w:r>
          </w:p>
          <w:p w:rsidR="0065275F" w:rsidRDefault="0065275F" w:rsidP="0065275F">
            <w:pPr>
              <w:keepNext/>
              <w:keepLines/>
              <w:spacing w:before="240" w:after="0" w:line="276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………….…………...</w:t>
            </w:r>
          </w:p>
          <w:p w:rsidR="00E613E7" w:rsidRDefault="0065275F" w:rsidP="0065275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F139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Cena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brutto </w:t>
            </w:r>
            <w:r w:rsidRPr="006F139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za 1 godzinę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</w:t>
            </w:r>
          </w:p>
          <w:p w:rsidR="00EF0631" w:rsidRDefault="0065275F" w:rsidP="006527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……………………....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3E7" w:rsidRDefault="0065275F" w:rsidP="0065275F">
            <w:pPr>
              <w:keepNext/>
              <w:keepLines/>
              <w:spacing w:before="240" w:after="0" w:line="276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F139F">
              <w:rPr>
                <w:rFonts w:ascii="Times New Roman" w:eastAsia="Times New Roman" w:hAnsi="Times New Roman" w:cs="Times New Roman"/>
                <w:color w:val="000000"/>
                <w:sz w:val="20"/>
              </w:rPr>
              <w:t>Cena  netto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6F139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za 1 godzinę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</w:t>
            </w:r>
          </w:p>
          <w:p w:rsidR="0065275F" w:rsidRDefault="0065275F" w:rsidP="0065275F">
            <w:pPr>
              <w:keepNext/>
              <w:keepLines/>
              <w:spacing w:before="240" w:after="0" w:line="276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………….…………...</w:t>
            </w:r>
          </w:p>
          <w:p w:rsidR="00E613E7" w:rsidRDefault="0065275F" w:rsidP="0065275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F139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Cena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brutto </w:t>
            </w:r>
            <w:r w:rsidRPr="006F139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za 1 godzinę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</w:t>
            </w:r>
          </w:p>
          <w:p w:rsidR="00EF0631" w:rsidRDefault="0065275F" w:rsidP="006527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……………………....</w:t>
            </w:r>
          </w:p>
        </w:tc>
      </w:tr>
    </w:tbl>
    <w:p w:rsidR="00EF0631" w:rsidRDefault="00EF0631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EF0631" w:rsidRDefault="00D749EE" w:rsidP="007526C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Do realizacji przedmiotu Zamówienia zostanie/ą zaangażowana/e …….. następujące osoba/y:</w:t>
      </w:r>
    </w:p>
    <w:p w:rsidR="00EF0631" w:rsidRDefault="00EF063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EF0631" w:rsidRDefault="00D749EE">
      <w:pPr>
        <w:spacing w:after="200" w:line="276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Tabela nr 2 – Wykaz osób skierowanych do realizacji przedmiotu zamówienia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650"/>
        <w:gridCol w:w="1973"/>
        <w:gridCol w:w="2992"/>
      </w:tblGrid>
      <w:tr w:rsidR="00EF063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F0631" w:rsidRDefault="00D749EE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F0631" w:rsidRDefault="00D749EE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Imię i nazwisko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F0631" w:rsidRDefault="00D749EE">
            <w:pPr>
              <w:spacing w:after="200" w:line="276" w:lineRule="auto"/>
              <w:ind w:left="-83" w:firstLine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Funkcja </w:t>
            </w:r>
          </w:p>
          <w:p w:rsidR="00E613E7" w:rsidRDefault="00E613E7">
            <w:pPr>
              <w:spacing w:after="200" w:line="276" w:lineRule="auto"/>
              <w:ind w:left="-83" w:firstLine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F0631" w:rsidRDefault="00D749EE">
            <w:pPr>
              <w:spacing w:after="200" w:line="276" w:lineRule="auto"/>
              <w:ind w:left="-83" w:firstLine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(tj. trener/ekspert)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F0631" w:rsidRDefault="00D749E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Oświadczenie dot. spełnienia warunków udziału w postępowaniu </w:t>
            </w:r>
          </w:p>
          <w:p w:rsidR="00E613E7" w:rsidRDefault="00E613E7">
            <w:pPr>
              <w:spacing w:after="200" w:line="276" w:lineRule="auto"/>
              <w:jc w:val="center"/>
            </w:pPr>
            <w:r w:rsidRPr="006F7198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Spełnia / Nie spełnia)</w:t>
            </w:r>
          </w:p>
        </w:tc>
      </w:tr>
      <w:tr w:rsidR="00EF063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631" w:rsidRDefault="00D749EE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631" w:rsidRDefault="00EF063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631" w:rsidRDefault="00EF0631">
            <w:pPr>
              <w:spacing w:after="200" w:line="276" w:lineRule="auto"/>
              <w:ind w:left="-83" w:firstLine="83"/>
              <w:rPr>
                <w:rFonts w:ascii="Calibri" w:eastAsia="Calibri" w:hAnsi="Calibri" w:cs="Calibri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631" w:rsidRDefault="00EF0631">
            <w:pPr>
              <w:spacing w:after="200" w:line="276" w:lineRule="auto"/>
              <w:ind w:left="132"/>
            </w:pPr>
          </w:p>
        </w:tc>
      </w:tr>
      <w:tr w:rsidR="00EF063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631" w:rsidRDefault="00D749EE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631" w:rsidRDefault="00EF063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631" w:rsidRDefault="00EF0631">
            <w:pPr>
              <w:spacing w:after="200" w:line="276" w:lineRule="auto"/>
              <w:ind w:left="-83" w:firstLine="83"/>
              <w:rPr>
                <w:rFonts w:ascii="Calibri" w:eastAsia="Calibri" w:hAnsi="Calibri" w:cs="Calibri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631" w:rsidRDefault="00EF063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F063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631" w:rsidRDefault="00D749EE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631" w:rsidRDefault="00EF063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631" w:rsidRDefault="00EF0631">
            <w:pPr>
              <w:spacing w:after="200" w:line="276" w:lineRule="auto"/>
              <w:ind w:left="-83" w:firstLine="83"/>
              <w:rPr>
                <w:rFonts w:ascii="Calibri" w:eastAsia="Calibri" w:hAnsi="Calibri" w:cs="Calibri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631" w:rsidRDefault="00EF063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EF0631" w:rsidRDefault="00D749EE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Oświadczam, że:</w:t>
      </w:r>
    </w:p>
    <w:p w:rsidR="00EF0631" w:rsidRDefault="00D749EE" w:rsidP="0009206A">
      <w:pPr>
        <w:numPr>
          <w:ilvl w:val="0"/>
          <w:numId w:val="13"/>
        </w:numPr>
        <w:spacing w:after="0" w:line="240" w:lineRule="auto"/>
        <w:ind w:left="1134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trener</w:t>
      </w:r>
      <w:r>
        <w:rPr>
          <w:rFonts w:ascii="Times New Roman" w:eastAsia="Times New Roman" w:hAnsi="Times New Roman" w:cs="Times New Roman"/>
          <w:color w:val="000000"/>
        </w:rPr>
        <w:t xml:space="preserve"> wyznaczony do realizacji zamówienia</w:t>
      </w:r>
      <w:r>
        <w:rPr>
          <w:rFonts w:ascii="Times New Roman" w:eastAsia="Times New Roman" w:hAnsi="Times New Roman" w:cs="Times New Roman"/>
        </w:rPr>
        <w:t>:</w:t>
      </w:r>
    </w:p>
    <w:p w:rsidR="00EF0631" w:rsidRDefault="00D749EE" w:rsidP="0009206A">
      <w:pPr>
        <w:numPr>
          <w:ilvl w:val="0"/>
          <w:numId w:val="13"/>
        </w:num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posiada</w:t>
      </w:r>
      <w:r>
        <w:rPr>
          <w:rFonts w:ascii="Times New Roman" w:eastAsia="Times New Roman" w:hAnsi="Times New Roman" w:cs="Times New Roman"/>
        </w:rPr>
        <w:t xml:space="preserve"> minimum 2 lata doświadczenia w prowadzeniu szkoleń z obszaru prawa zamówień publicznych (min.4 szkol lub 30h szkol) oraz </w:t>
      </w:r>
    </w:p>
    <w:p w:rsidR="00EF0631" w:rsidRDefault="00D749EE" w:rsidP="0009206A">
      <w:pPr>
        <w:numPr>
          <w:ilvl w:val="0"/>
          <w:numId w:val="13"/>
        </w:num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posiada</w:t>
      </w:r>
      <w:r>
        <w:rPr>
          <w:rFonts w:ascii="Times New Roman" w:eastAsia="Times New Roman" w:hAnsi="Times New Roman" w:cs="Times New Roman"/>
        </w:rPr>
        <w:t xml:space="preserve"> minimum 2 lata doświadczenia w obszarze ekonomii społecznej (prowadzenie szkoleń, doradztwa dla podmiotów ekonomii społecznej, wspieranie w tworzeniu podmiotów ekonomii społecznej, realizacja zadań merytorycznych w ramach projektów skierowanych do podmiotów ekonomii społecznej)</w:t>
      </w:r>
      <w:r>
        <w:rPr>
          <w:rFonts w:ascii="Calibri" w:eastAsia="Calibri" w:hAnsi="Calibri" w:cs="Calibri"/>
          <w:vertAlign w:val="superscript"/>
        </w:rPr>
        <w:t xml:space="preserve"> </w:t>
      </w:r>
    </w:p>
    <w:p w:rsidR="00EF0631" w:rsidRDefault="00D749EE" w:rsidP="0009206A">
      <w:pPr>
        <w:numPr>
          <w:ilvl w:val="0"/>
          <w:numId w:val="13"/>
        </w:numPr>
        <w:spacing w:after="0" w:line="240" w:lineRule="auto"/>
        <w:ind w:left="1134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ekspert</w:t>
      </w:r>
      <w:r>
        <w:rPr>
          <w:rFonts w:ascii="Times New Roman" w:eastAsia="Times New Roman" w:hAnsi="Times New Roman" w:cs="Times New Roman"/>
          <w:color w:val="000000"/>
        </w:rPr>
        <w:t xml:space="preserve"> wyznaczony do realizacji zamówienia</w:t>
      </w:r>
      <w:r>
        <w:rPr>
          <w:rFonts w:ascii="Times New Roman" w:eastAsia="Times New Roman" w:hAnsi="Times New Roman" w:cs="Times New Roman"/>
        </w:rPr>
        <w:t>:</w:t>
      </w:r>
    </w:p>
    <w:p w:rsidR="00EF0631" w:rsidRDefault="00D749EE" w:rsidP="0009206A">
      <w:pPr>
        <w:numPr>
          <w:ilvl w:val="0"/>
          <w:numId w:val="13"/>
        </w:num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jest przedstawicielem zamawiającego publicznego określonego w art. 4 ust. 1 ustawy z dnia 11 września 2019 r. - Prawo zamówień publicznych,, tj. jednostki sektora finansów publicznych w rozumieniu przepisów ustawy z dnia 27 sierpnia 2009 r. o finansach publicznych, oraz</w:t>
      </w:r>
    </w:p>
    <w:p w:rsidR="00EF0631" w:rsidRDefault="00D749EE" w:rsidP="0009206A">
      <w:pPr>
        <w:numPr>
          <w:ilvl w:val="0"/>
          <w:numId w:val="13"/>
        </w:num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posiada minimum 2 lata doświadczenia w stosowaniu społecznych aspektów w zamówieniach publicznych.</w:t>
      </w:r>
    </w:p>
    <w:p w:rsidR="00EF0631" w:rsidRDefault="00D749EE" w:rsidP="0009206A">
      <w:pPr>
        <w:numPr>
          <w:ilvl w:val="0"/>
          <w:numId w:val="13"/>
        </w:numPr>
        <w:spacing w:after="0" w:line="240" w:lineRule="auto"/>
        <w:ind w:left="1134" w:hanging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nie jestem powiązany osobowo lub kapitałowo z Zamawiającym. </w:t>
      </w:r>
    </w:p>
    <w:p w:rsidR="00EF0631" w:rsidRDefault="00D749EE" w:rsidP="0009206A">
      <w:pPr>
        <w:numPr>
          <w:ilvl w:val="0"/>
          <w:numId w:val="13"/>
        </w:numPr>
        <w:spacing w:after="0" w:line="240" w:lineRule="auto"/>
        <w:ind w:left="1134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jestem przedsiębiorstwem społecznym/realizuję umowę w konsorcjum z przedsiębiorstwem społecznym. </w:t>
      </w:r>
    </w:p>
    <w:p w:rsidR="00EF0631" w:rsidRDefault="00EF0631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</w:rPr>
      </w:pPr>
    </w:p>
    <w:p w:rsidR="00E613E7" w:rsidRDefault="00E613E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</w:rPr>
      </w:pPr>
    </w:p>
    <w:p w:rsidR="00E613E7" w:rsidRDefault="00E613E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</w:rPr>
      </w:pPr>
    </w:p>
    <w:p w:rsidR="00D749EE" w:rsidRDefault="00D749EE" w:rsidP="00E613E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………………………………………………………………………………</w:t>
      </w:r>
    </w:p>
    <w:p w:rsidR="00EF0631" w:rsidRDefault="00D749EE" w:rsidP="00E613E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(Czytelny podpis Wykonawcy/osoby/osób reprezentującej/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Wykonawcę )</w:t>
      </w:r>
    </w:p>
    <w:p w:rsidR="00EF0631" w:rsidRDefault="00D749EE" w:rsidP="00E613E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p w:rsidR="00EF0631" w:rsidRPr="00E613E7" w:rsidRDefault="0065275F" w:rsidP="00E613E7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br w:type="column"/>
      </w:r>
      <w:r w:rsidR="00D749EE">
        <w:rPr>
          <w:rFonts w:ascii="Times New Roman" w:eastAsia="Times New Roman" w:hAnsi="Times New Roman" w:cs="Times New Roman"/>
          <w:b/>
          <w:color w:val="000000"/>
          <w:sz w:val="20"/>
        </w:rPr>
        <w:lastRenderedPageBreak/>
        <w:t xml:space="preserve">Załącznik nr 2 - Wzór oświadczenia Wykonawcy </w:t>
      </w: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4"/>
      </w:tblGrid>
      <w:tr w:rsidR="00EF0631" w:rsidTr="00932842">
        <w:trPr>
          <w:jc w:val="right"/>
        </w:trPr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631" w:rsidRDefault="00D749E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                ………………………….…………..</w:t>
            </w:r>
          </w:p>
          <w:p w:rsidR="00EF0631" w:rsidRDefault="00D749EE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                 Miejscowość i data</w:t>
            </w:r>
          </w:p>
        </w:tc>
      </w:tr>
    </w:tbl>
    <w:p w:rsidR="00EF0631" w:rsidRDefault="00EF06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EF0631" w:rsidRDefault="00D749EE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…………………………………………….</w:t>
      </w:r>
    </w:p>
    <w:p w:rsidR="00EF0631" w:rsidRDefault="00D749EE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pieczęć firmowa Wykonawcy</w:t>
      </w:r>
    </w:p>
    <w:p w:rsidR="00EF0631" w:rsidRDefault="00EF0631">
      <w:pPr>
        <w:spacing w:after="200" w:line="276" w:lineRule="auto"/>
        <w:ind w:left="1120" w:right="1100" w:firstLine="151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EF0631" w:rsidRPr="00E613E7" w:rsidRDefault="00D749EE">
      <w:pPr>
        <w:spacing w:after="200" w:line="276" w:lineRule="auto"/>
        <w:ind w:left="1120" w:right="1100" w:firstLine="151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E613E7">
        <w:rPr>
          <w:rFonts w:ascii="Times New Roman" w:eastAsia="Times New Roman" w:hAnsi="Times New Roman" w:cs="Times New Roman"/>
          <w:b/>
          <w:color w:val="000000"/>
        </w:rPr>
        <w:t xml:space="preserve">Oświadczenie Wykonawcy </w:t>
      </w:r>
    </w:p>
    <w:p w:rsidR="00EF0631" w:rsidRPr="00E613E7" w:rsidRDefault="00D749EE">
      <w:pPr>
        <w:spacing w:after="200" w:line="276" w:lineRule="auto"/>
        <w:rPr>
          <w:rFonts w:ascii="Times New Roman" w:eastAsia="Times New Roman" w:hAnsi="Times New Roman" w:cs="Times New Roman"/>
          <w:color w:val="000000"/>
        </w:rPr>
      </w:pPr>
      <w:r w:rsidRPr="00E613E7">
        <w:rPr>
          <w:rFonts w:ascii="Times New Roman" w:eastAsia="Times New Roman" w:hAnsi="Times New Roman" w:cs="Times New Roman"/>
          <w:color w:val="000000"/>
        </w:rPr>
        <w:t>Oświadczam, że:</w:t>
      </w:r>
    </w:p>
    <w:p w:rsidR="00EF0631" w:rsidRPr="00E613E7" w:rsidRDefault="00D749EE" w:rsidP="0009206A">
      <w:pPr>
        <w:numPr>
          <w:ilvl w:val="0"/>
          <w:numId w:val="14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E613E7">
        <w:rPr>
          <w:rFonts w:ascii="Times New Roman" w:eastAsia="Times New Roman" w:hAnsi="Times New Roman" w:cs="Times New Roman"/>
          <w:color w:val="000000"/>
        </w:rPr>
        <w:t xml:space="preserve">Wykonawca dysponuje </w:t>
      </w:r>
      <w:r w:rsidRPr="00E613E7">
        <w:rPr>
          <w:rFonts w:ascii="Times New Roman" w:eastAsia="Times New Roman" w:hAnsi="Times New Roman" w:cs="Times New Roman"/>
          <w:color w:val="000000"/>
          <w:spacing w:val="-1"/>
        </w:rPr>
        <w:t>w okresie i w miejscu realizacji usługi odpowiednim sprzętem trenerami oraz ekspertami o odpowiednich kompetencjach,</w:t>
      </w:r>
    </w:p>
    <w:p w:rsidR="00EF0631" w:rsidRPr="00E613E7" w:rsidRDefault="00D749EE" w:rsidP="0009206A">
      <w:pPr>
        <w:numPr>
          <w:ilvl w:val="0"/>
          <w:numId w:val="14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E613E7">
        <w:rPr>
          <w:rFonts w:ascii="Times New Roman" w:eastAsia="Times New Roman" w:hAnsi="Times New Roman" w:cs="Times New Roman"/>
          <w:color w:val="000000"/>
        </w:rPr>
        <w:t>Wykonawca znajduje się w sytuacji ekonomicznej i finansowej umożliwiającej prawidłowe wykonanie zamówienia,</w:t>
      </w:r>
    </w:p>
    <w:p w:rsidR="00EF0631" w:rsidRPr="00E613E7" w:rsidRDefault="00D749EE" w:rsidP="0009206A">
      <w:pPr>
        <w:numPr>
          <w:ilvl w:val="0"/>
          <w:numId w:val="14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E613E7">
        <w:rPr>
          <w:rFonts w:ascii="Times New Roman" w:eastAsia="Times New Roman" w:hAnsi="Times New Roman" w:cs="Times New Roman"/>
          <w:color w:val="000000"/>
        </w:rPr>
        <w:t>Wykonawca znajduje się w sytuacji ekonomicznej i finansowej zapewniającej wykonanie Zamówienia,</w:t>
      </w:r>
    </w:p>
    <w:p w:rsidR="00EF0631" w:rsidRPr="00E613E7" w:rsidRDefault="00D749EE" w:rsidP="0009206A">
      <w:pPr>
        <w:numPr>
          <w:ilvl w:val="0"/>
          <w:numId w:val="14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E613E7">
        <w:rPr>
          <w:rFonts w:ascii="Times New Roman" w:eastAsia="Times New Roman" w:hAnsi="Times New Roman" w:cs="Times New Roman"/>
          <w:color w:val="000000"/>
        </w:rPr>
        <w:t>Wykonawca dysponuje wystarczającą wiedzą merytoryczną i umiejętnościami praktycznymi z zakresu objętego przedmiotem Zamówienia,</w:t>
      </w:r>
    </w:p>
    <w:p w:rsidR="00EF0631" w:rsidRPr="00E613E7" w:rsidRDefault="00D749EE" w:rsidP="0009206A">
      <w:pPr>
        <w:numPr>
          <w:ilvl w:val="0"/>
          <w:numId w:val="14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E613E7">
        <w:rPr>
          <w:rFonts w:ascii="Times New Roman" w:eastAsia="Times New Roman" w:hAnsi="Times New Roman" w:cs="Times New Roman"/>
          <w:color w:val="000000"/>
        </w:rPr>
        <w:t>Wykonawca posiada niezbędne zasoby techniczne umożliwiające realizację zamówienia,</w:t>
      </w:r>
    </w:p>
    <w:p w:rsidR="00EF0631" w:rsidRPr="00E613E7" w:rsidRDefault="00D749EE" w:rsidP="0009206A">
      <w:pPr>
        <w:numPr>
          <w:ilvl w:val="0"/>
          <w:numId w:val="14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E613E7">
        <w:rPr>
          <w:rFonts w:ascii="Times New Roman" w:eastAsia="Times New Roman" w:hAnsi="Times New Roman" w:cs="Times New Roman"/>
          <w:color w:val="000000"/>
        </w:rPr>
        <w:t>Wykonawca dysponuje odpowiednim potencjałem technicznym oraz osobami zdolnymi do wykonania zamówienia,</w:t>
      </w:r>
    </w:p>
    <w:p w:rsidR="00EF0631" w:rsidRPr="00E613E7" w:rsidRDefault="00D749EE" w:rsidP="0009206A">
      <w:pPr>
        <w:numPr>
          <w:ilvl w:val="0"/>
          <w:numId w:val="14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E613E7">
        <w:rPr>
          <w:rFonts w:ascii="Times New Roman" w:eastAsia="Times New Roman" w:hAnsi="Times New Roman" w:cs="Times New Roman"/>
          <w:color w:val="000000"/>
        </w:rPr>
        <w:t>Wykonawca posiada uprawnienia do wykonywania określonej działalności lub czynności, jeżeli przepisy prawa nakładają obowiązek ich posiadania,</w:t>
      </w:r>
    </w:p>
    <w:p w:rsidR="00EF0631" w:rsidRPr="00E613E7" w:rsidRDefault="00D749EE" w:rsidP="0009206A">
      <w:pPr>
        <w:numPr>
          <w:ilvl w:val="0"/>
          <w:numId w:val="14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E613E7">
        <w:rPr>
          <w:rFonts w:ascii="Times New Roman" w:eastAsia="Times New Roman" w:hAnsi="Times New Roman" w:cs="Times New Roman"/>
          <w:color w:val="000000"/>
        </w:rPr>
        <w:t>Wykonawca zapoznał się z warunkami zapytania ofertowego Zamawiającego i nie wnosi do niego żadnych zastrzeżeń oraz zdobył konieczne informacje i wyjaśnienia do przygotowania oferty,</w:t>
      </w:r>
    </w:p>
    <w:p w:rsidR="00EF0631" w:rsidRPr="00E613E7" w:rsidRDefault="00D749EE" w:rsidP="0009206A">
      <w:pPr>
        <w:numPr>
          <w:ilvl w:val="0"/>
          <w:numId w:val="14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E613E7">
        <w:rPr>
          <w:rFonts w:ascii="Times New Roman" w:eastAsia="Times New Roman" w:hAnsi="Times New Roman" w:cs="Times New Roman"/>
          <w:color w:val="000000"/>
        </w:rPr>
        <w:t xml:space="preserve">Wykonawca jest związany niniejszą ofertą przez okres 30 dni licząc od dnia upływu terminu składania ofert, </w:t>
      </w:r>
    </w:p>
    <w:p w:rsidR="00EF0631" w:rsidRPr="00E613E7" w:rsidRDefault="00D749EE" w:rsidP="0009206A">
      <w:pPr>
        <w:numPr>
          <w:ilvl w:val="0"/>
          <w:numId w:val="14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E613E7">
        <w:rPr>
          <w:rFonts w:ascii="Times New Roman" w:eastAsia="Times New Roman" w:hAnsi="Times New Roman" w:cs="Times New Roman"/>
          <w:color w:val="000000"/>
        </w:rPr>
        <w:t>w przypadku wyboru przez Zamawiającego niniejszej oferty, Wykonawca zobowiązuje się do podpisania umowy w terminie i miejscu wskazanym przez Zamawiającego,</w:t>
      </w:r>
    </w:p>
    <w:p w:rsidR="00EF0631" w:rsidRPr="00E613E7" w:rsidRDefault="00D749EE" w:rsidP="0009206A">
      <w:pPr>
        <w:numPr>
          <w:ilvl w:val="0"/>
          <w:numId w:val="14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E613E7">
        <w:rPr>
          <w:rFonts w:ascii="Times New Roman" w:eastAsia="Times New Roman" w:hAnsi="Times New Roman" w:cs="Times New Roman"/>
          <w:color w:val="000000"/>
        </w:rPr>
        <w:t>wszystkie informacje zamieszczone w ofercie są aktualne i prawdziwe, a Wykonawca spełnia wszelkie kryteria wymagane zapytaniem ofertowym.</w:t>
      </w:r>
    </w:p>
    <w:p w:rsidR="00EF0631" w:rsidRPr="00E613E7" w:rsidRDefault="00EF063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F0631" w:rsidRDefault="00D749EE" w:rsidP="00E613E7">
      <w:pPr>
        <w:spacing w:after="200" w:line="276" w:lineRule="auto"/>
        <w:ind w:right="-2"/>
        <w:jc w:val="both"/>
        <w:rPr>
          <w:rFonts w:ascii="Times New Roman" w:eastAsia="Times New Roman" w:hAnsi="Times New Roman" w:cs="Times New Roman"/>
          <w:color w:val="000000"/>
        </w:rPr>
      </w:pPr>
      <w:r w:rsidRPr="00E613E7">
        <w:rPr>
          <w:rFonts w:ascii="Times New Roman" w:eastAsia="Times New Roman" w:hAnsi="Times New Roman" w:cs="Times New Roman"/>
          <w:color w:val="000000"/>
        </w:rPr>
        <w:t xml:space="preserve">Prawdziwość powyższych danych potwierdzam własnoręcznym podpisem świadom odpowiedzialności za składanie oświadczeń niezgodnych z prawdą. </w:t>
      </w:r>
    </w:p>
    <w:p w:rsidR="00E613E7" w:rsidRPr="00E613E7" w:rsidRDefault="00E613E7" w:rsidP="00E613E7">
      <w:pPr>
        <w:spacing w:after="200" w:line="276" w:lineRule="auto"/>
        <w:ind w:right="-2"/>
        <w:jc w:val="both"/>
        <w:rPr>
          <w:rFonts w:ascii="Times New Roman" w:eastAsia="Times New Roman" w:hAnsi="Times New Roman" w:cs="Times New Roman"/>
          <w:color w:val="000000"/>
        </w:rPr>
      </w:pPr>
    </w:p>
    <w:p w:rsidR="00EF0631" w:rsidRDefault="00D749EE" w:rsidP="00E613E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………………………………………………………………………………</w:t>
      </w:r>
    </w:p>
    <w:p w:rsidR="00EF0631" w:rsidRDefault="00D749EE" w:rsidP="00E613E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(Czytelny podpis Wykonawcy/osoby/osób reprezentującej/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Wykonawcę)</w:t>
      </w:r>
    </w:p>
    <w:p w:rsidR="00EF0631" w:rsidRDefault="00932842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br w:type="column"/>
      </w:r>
      <w:r w:rsidR="00D749EE">
        <w:rPr>
          <w:rFonts w:ascii="Times New Roman" w:eastAsia="Times New Roman" w:hAnsi="Times New Roman" w:cs="Times New Roman"/>
          <w:b/>
          <w:color w:val="000000"/>
          <w:sz w:val="20"/>
        </w:rPr>
        <w:lastRenderedPageBreak/>
        <w:t>Załącznik nr 3 - Wzór oświadczenia dot.  powiązań  osobowych lub kapitałowych</w:t>
      </w: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4"/>
      </w:tblGrid>
      <w:tr w:rsidR="00307220" w:rsidTr="00F35254">
        <w:trPr>
          <w:jc w:val="right"/>
        </w:trPr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220" w:rsidRDefault="00307220" w:rsidP="00F35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                                                  ………………………….…………..</w:t>
            </w:r>
          </w:p>
          <w:p w:rsidR="00307220" w:rsidRDefault="00307220" w:rsidP="00F35254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                 Miejscowość i data</w:t>
            </w:r>
          </w:p>
        </w:tc>
      </w:tr>
    </w:tbl>
    <w:p w:rsidR="00EF0631" w:rsidRDefault="00EF06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EF0631" w:rsidRDefault="00EF0631">
      <w:pPr>
        <w:spacing w:after="200" w:line="276" w:lineRule="auto"/>
        <w:ind w:left="1120" w:right="1100" w:firstLine="151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EF0631" w:rsidRPr="00E613E7" w:rsidRDefault="00D749E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E613E7">
        <w:rPr>
          <w:rFonts w:ascii="Times New Roman" w:eastAsia="Times New Roman" w:hAnsi="Times New Roman" w:cs="Times New Roman"/>
          <w:b/>
          <w:color w:val="000000"/>
        </w:rPr>
        <w:t>Oświadczenie w przedmiocie powiązań osobowych lub kapitałowych</w:t>
      </w:r>
    </w:p>
    <w:p w:rsidR="00EF0631" w:rsidRPr="00E613E7" w:rsidRDefault="00EF0631">
      <w:pPr>
        <w:spacing w:after="200" w:line="276" w:lineRule="auto"/>
        <w:rPr>
          <w:rFonts w:ascii="Times New Roman" w:eastAsia="Times New Roman" w:hAnsi="Times New Roman" w:cs="Times New Roman"/>
          <w:color w:val="000000"/>
        </w:rPr>
      </w:pPr>
    </w:p>
    <w:p w:rsidR="00EF0631" w:rsidRPr="00E613E7" w:rsidRDefault="00D749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613E7">
        <w:rPr>
          <w:rFonts w:ascii="Times New Roman" w:eastAsia="Times New Roman" w:hAnsi="Times New Roman" w:cs="Times New Roman"/>
          <w:color w:val="000000"/>
        </w:rPr>
        <w:t>Oświadczam, iż Wykonawca …………………………………………………………………. (nazwa Wykonawcy) jest/nie jest powiązany osobowo lub kapitałowo z Zamawiającym (Fundacja Biznes i Prawo)</w:t>
      </w:r>
    </w:p>
    <w:p w:rsidR="00EF0631" w:rsidRPr="00E613E7" w:rsidRDefault="00D749E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613E7">
        <w:rPr>
          <w:rFonts w:ascii="Times New Roman" w:eastAsia="Times New Roman" w:hAnsi="Times New Roman" w:cs="Times New Roman"/>
          <w:color w:val="00000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F0631" w:rsidRPr="00E613E7" w:rsidRDefault="00D749E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613E7">
        <w:rPr>
          <w:rFonts w:ascii="Times New Roman" w:eastAsia="Times New Roman" w:hAnsi="Times New Roman" w:cs="Times New Roman"/>
          <w:color w:val="000000"/>
        </w:rPr>
        <w:t>a) uczestniczeniu w spółce jako wspólnik spółki cywilnej lub spółki osobowej;</w:t>
      </w:r>
    </w:p>
    <w:p w:rsidR="00EF0631" w:rsidRPr="00E613E7" w:rsidRDefault="00D749E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613E7">
        <w:rPr>
          <w:rFonts w:ascii="Times New Roman" w:eastAsia="Times New Roman" w:hAnsi="Times New Roman" w:cs="Times New Roman"/>
          <w:color w:val="000000"/>
        </w:rPr>
        <w:t>b) posiadaniu co najmniej 10% udziałów lub akcji, o ile niższy próg nie wynika z przepisów prawa lub nie został określony przez IZ PO;</w:t>
      </w:r>
    </w:p>
    <w:p w:rsidR="00EF0631" w:rsidRPr="00E613E7" w:rsidRDefault="00D749E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613E7">
        <w:rPr>
          <w:rFonts w:ascii="Times New Roman" w:eastAsia="Times New Roman" w:hAnsi="Times New Roman" w:cs="Times New Roman"/>
          <w:color w:val="000000"/>
        </w:rPr>
        <w:t>c) pełnieniu funkcji członka organu nadzorczego lub zarządzającego, prokurenta, pełnomocnika;</w:t>
      </w:r>
    </w:p>
    <w:p w:rsidR="00EF0631" w:rsidRPr="00E613E7" w:rsidRDefault="00D749E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613E7">
        <w:rPr>
          <w:rFonts w:ascii="Times New Roman" w:eastAsia="Times New Roman" w:hAnsi="Times New Roman" w:cs="Times New Roman"/>
          <w:color w:val="00000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EF0631" w:rsidRPr="00E613E7" w:rsidRDefault="00D749EE">
      <w:pPr>
        <w:spacing w:after="200" w:line="276" w:lineRule="auto"/>
        <w:ind w:right="-2"/>
        <w:jc w:val="both"/>
        <w:rPr>
          <w:rFonts w:ascii="Times New Roman" w:eastAsia="Times New Roman" w:hAnsi="Times New Roman" w:cs="Times New Roman"/>
          <w:color w:val="000000"/>
        </w:rPr>
      </w:pPr>
      <w:r w:rsidRPr="00E613E7">
        <w:rPr>
          <w:rFonts w:ascii="Times New Roman" w:eastAsia="Times New Roman" w:hAnsi="Times New Roman" w:cs="Times New Roman"/>
          <w:color w:val="000000"/>
        </w:rPr>
        <w:t xml:space="preserve">Prawdziwość powyższych danych potwierdzam własnoręcznym podpisem świadom odpowiedzialności za składanie oświadczeń niezgodnych z prawdą. </w:t>
      </w:r>
    </w:p>
    <w:p w:rsidR="00EF0631" w:rsidRDefault="00EF0631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EF0631" w:rsidRDefault="00EF0631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EF0631" w:rsidRDefault="00D749EE" w:rsidP="00E613E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  <w:t>………………………………………………………………………………</w:t>
      </w:r>
    </w:p>
    <w:p w:rsidR="00EF0631" w:rsidRDefault="00D749EE" w:rsidP="00E613E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(Czytelny podpis Wykonawcy/osoby/osób reprezentującej/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Wykonawcę)</w:t>
      </w:r>
    </w:p>
    <w:p w:rsidR="00EF0631" w:rsidRDefault="00EF063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:rsidR="00EF0631" w:rsidRDefault="00EF063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:rsidR="00EF0631" w:rsidRDefault="00D749E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</w:p>
    <w:p w:rsidR="00EF0631" w:rsidRDefault="0093284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br w:type="column"/>
      </w:r>
      <w:r w:rsidR="00D749EE">
        <w:rPr>
          <w:rFonts w:ascii="Times New Roman" w:eastAsia="Times New Roman" w:hAnsi="Times New Roman" w:cs="Times New Roman"/>
          <w:b/>
          <w:color w:val="000000"/>
          <w:sz w:val="20"/>
        </w:rPr>
        <w:lastRenderedPageBreak/>
        <w:t>Załącznik nr 4 - Wykaz posiadanego udokumentowanego doświadczenia zawodowego osób wskazanych do realizacji szkolenia  (wyrażonego w latach)  wraz z liczbą godzin przeprowadzonych szkoleń z obszarów tożsamych z przedmiotem zapytania</w:t>
      </w:r>
    </w:p>
    <w:p w:rsidR="00EF0631" w:rsidRDefault="00EF06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EF0631" w:rsidRDefault="00D749EE">
      <w:pPr>
        <w:spacing w:after="200" w:line="48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Trener / ekspert: ……………………………………………………………(imię i nazwisko)</w:t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369"/>
        <w:gridCol w:w="2440"/>
        <w:gridCol w:w="1906"/>
        <w:gridCol w:w="1941"/>
      </w:tblGrid>
      <w:tr w:rsidR="00EF0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0631" w:rsidRDefault="00D749EE">
            <w:pPr>
              <w:spacing w:after="200" w:line="276" w:lineRule="auto"/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0631" w:rsidRDefault="00D749EE">
            <w:pPr>
              <w:spacing w:after="200" w:line="276" w:lineRule="auto"/>
              <w:ind w:left="10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Okres realizacji zadań/czynności (od m-c/rok do m-c/rok)</w:t>
            </w:r>
          </w:p>
          <w:p w:rsidR="00EF0631" w:rsidRDefault="00D749EE">
            <w:pPr>
              <w:spacing w:after="200" w:line="276" w:lineRule="auto"/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(wymiar:  …….lat…..miesięcy)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0631" w:rsidRDefault="00D749EE">
            <w:pPr>
              <w:spacing w:after="200" w:line="276" w:lineRule="auto"/>
              <w:ind w:left="103" w:right="9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Pełna nazwa, adres podmiotu, na rzecz  którego zadania/czynności były realizowane oraz liczba szkoleń zrealizowanych dla wskazanego podmiotu w zakresie tożsamym z przedmiotem zapytania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0631" w:rsidRDefault="00D749EE">
            <w:pPr>
              <w:tabs>
                <w:tab w:val="left" w:pos="932"/>
                <w:tab w:val="left" w:pos="1309"/>
                <w:tab w:val="left" w:pos="2210"/>
                <w:tab w:val="left" w:pos="3083"/>
                <w:tab w:val="left" w:pos="4209"/>
              </w:tabs>
              <w:spacing w:after="200" w:line="276" w:lineRule="auto"/>
              <w:ind w:left="103" w:righ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Nazwa lub przedmiot wykonanej usługi szkoleniowej przez wskazanego trenera, pełniona funkcja (np. trener)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0631" w:rsidRDefault="00D749EE">
            <w:pPr>
              <w:tabs>
                <w:tab w:val="left" w:pos="932"/>
                <w:tab w:val="left" w:pos="1309"/>
                <w:tab w:val="left" w:pos="2210"/>
                <w:tab w:val="left" w:pos="3083"/>
                <w:tab w:val="left" w:pos="4209"/>
              </w:tabs>
              <w:spacing w:after="200" w:line="276" w:lineRule="auto"/>
              <w:ind w:left="103" w:righ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Liczba godzin przeprowadzonych szkoleń </w:t>
            </w:r>
          </w:p>
        </w:tc>
      </w:tr>
      <w:tr w:rsidR="00EF0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0631" w:rsidRDefault="00D749EE">
            <w:pPr>
              <w:spacing w:after="200" w:line="276" w:lineRule="auto"/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0631" w:rsidRDefault="00EF0631">
            <w:pPr>
              <w:spacing w:after="200" w:line="276" w:lineRule="auto"/>
              <w:ind w:left="10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:rsidR="00EF0631" w:rsidRDefault="00EF0631" w:rsidP="0030722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:rsidR="00EF0631" w:rsidRDefault="00EF0631">
            <w:pPr>
              <w:spacing w:after="200" w:line="276" w:lineRule="auto"/>
              <w:ind w:left="103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0631" w:rsidRDefault="00EF0631">
            <w:pPr>
              <w:spacing w:after="200" w:line="276" w:lineRule="auto"/>
              <w:ind w:left="103" w:right="9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0631" w:rsidRDefault="00EF0631">
            <w:pPr>
              <w:tabs>
                <w:tab w:val="left" w:pos="932"/>
                <w:tab w:val="left" w:pos="1309"/>
                <w:tab w:val="left" w:pos="2210"/>
                <w:tab w:val="left" w:pos="3083"/>
                <w:tab w:val="left" w:pos="4209"/>
              </w:tabs>
              <w:spacing w:after="200" w:line="276" w:lineRule="auto"/>
              <w:ind w:left="103" w:right="10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0631" w:rsidRDefault="00EF0631">
            <w:pPr>
              <w:tabs>
                <w:tab w:val="left" w:pos="932"/>
                <w:tab w:val="left" w:pos="1309"/>
                <w:tab w:val="left" w:pos="2210"/>
                <w:tab w:val="left" w:pos="3083"/>
                <w:tab w:val="left" w:pos="4209"/>
              </w:tabs>
              <w:spacing w:after="200" w:line="276" w:lineRule="auto"/>
              <w:ind w:left="103" w:right="103"/>
              <w:jc w:val="center"/>
              <w:rPr>
                <w:rFonts w:ascii="Calibri" w:eastAsia="Calibri" w:hAnsi="Calibri" w:cs="Calibri"/>
              </w:rPr>
            </w:pPr>
          </w:p>
        </w:tc>
      </w:tr>
      <w:tr w:rsidR="00EF0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0631" w:rsidRDefault="00D749EE">
            <w:pPr>
              <w:spacing w:after="200" w:line="276" w:lineRule="auto"/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0631" w:rsidRDefault="00EF0631">
            <w:pPr>
              <w:spacing w:after="200" w:line="276" w:lineRule="auto"/>
              <w:ind w:left="10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:rsidR="00EF0631" w:rsidRDefault="00EF0631">
            <w:pPr>
              <w:spacing w:after="200" w:line="276" w:lineRule="auto"/>
              <w:ind w:left="10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:rsidR="00EF0631" w:rsidRDefault="00EF0631" w:rsidP="00307220">
            <w:pPr>
              <w:spacing w:after="200" w:line="276" w:lineRule="auto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0631" w:rsidRDefault="00EF0631">
            <w:pPr>
              <w:spacing w:after="200" w:line="276" w:lineRule="auto"/>
              <w:ind w:left="103" w:right="9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0631" w:rsidRDefault="00EF0631">
            <w:pPr>
              <w:tabs>
                <w:tab w:val="left" w:pos="932"/>
                <w:tab w:val="left" w:pos="1309"/>
                <w:tab w:val="left" w:pos="2210"/>
                <w:tab w:val="left" w:pos="3083"/>
                <w:tab w:val="left" w:pos="4209"/>
              </w:tabs>
              <w:spacing w:after="200" w:line="276" w:lineRule="auto"/>
              <w:ind w:left="103" w:right="10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0631" w:rsidRDefault="00EF0631">
            <w:pPr>
              <w:tabs>
                <w:tab w:val="left" w:pos="932"/>
                <w:tab w:val="left" w:pos="1309"/>
                <w:tab w:val="left" w:pos="2210"/>
                <w:tab w:val="left" w:pos="3083"/>
                <w:tab w:val="left" w:pos="4209"/>
              </w:tabs>
              <w:spacing w:after="200" w:line="276" w:lineRule="auto"/>
              <w:ind w:left="103" w:right="103"/>
              <w:jc w:val="center"/>
              <w:rPr>
                <w:rFonts w:ascii="Calibri" w:eastAsia="Calibri" w:hAnsi="Calibri" w:cs="Calibri"/>
              </w:rPr>
            </w:pPr>
          </w:p>
        </w:tc>
      </w:tr>
      <w:tr w:rsidR="00EF0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0631" w:rsidRDefault="00D749EE">
            <w:pPr>
              <w:spacing w:after="200" w:line="276" w:lineRule="auto"/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7220" w:rsidRDefault="00307220" w:rsidP="0030722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:rsidR="00307220" w:rsidRDefault="00307220">
            <w:pPr>
              <w:spacing w:after="200" w:line="276" w:lineRule="auto"/>
              <w:ind w:left="103"/>
              <w:jc w:val="center"/>
              <w:rPr>
                <w:rFonts w:ascii="Calibri" w:eastAsia="Calibri" w:hAnsi="Calibri" w:cs="Calibri"/>
              </w:rPr>
            </w:pPr>
          </w:p>
          <w:p w:rsidR="00307220" w:rsidRDefault="00307220">
            <w:pPr>
              <w:spacing w:after="200" w:line="276" w:lineRule="auto"/>
              <w:ind w:left="10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0631" w:rsidRDefault="00EF0631">
            <w:pPr>
              <w:spacing w:after="200" w:line="276" w:lineRule="auto"/>
              <w:ind w:left="103" w:right="9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0631" w:rsidRDefault="00EF0631">
            <w:pPr>
              <w:tabs>
                <w:tab w:val="left" w:pos="932"/>
                <w:tab w:val="left" w:pos="1309"/>
                <w:tab w:val="left" w:pos="2210"/>
                <w:tab w:val="left" w:pos="3083"/>
                <w:tab w:val="left" w:pos="4209"/>
              </w:tabs>
              <w:spacing w:after="200" w:line="276" w:lineRule="auto"/>
              <w:ind w:left="103" w:right="10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0631" w:rsidRDefault="00EF0631">
            <w:pPr>
              <w:tabs>
                <w:tab w:val="left" w:pos="932"/>
                <w:tab w:val="left" w:pos="1309"/>
                <w:tab w:val="left" w:pos="2210"/>
                <w:tab w:val="left" w:pos="3083"/>
                <w:tab w:val="left" w:pos="4209"/>
              </w:tabs>
              <w:spacing w:after="200" w:line="276" w:lineRule="auto"/>
              <w:ind w:left="103" w:right="103"/>
              <w:jc w:val="center"/>
              <w:rPr>
                <w:rFonts w:ascii="Calibri" w:eastAsia="Calibri" w:hAnsi="Calibri" w:cs="Calibri"/>
              </w:rPr>
            </w:pPr>
          </w:p>
        </w:tc>
      </w:tr>
      <w:tr w:rsidR="00EF0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0631" w:rsidRDefault="00307220">
            <w:pPr>
              <w:spacing w:after="200" w:line="276" w:lineRule="auto"/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0631" w:rsidRDefault="00EF0631">
            <w:pPr>
              <w:spacing w:after="200" w:line="276" w:lineRule="auto"/>
              <w:ind w:left="103"/>
              <w:jc w:val="center"/>
              <w:rPr>
                <w:rFonts w:ascii="Calibri" w:eastAsia="Calibri" w:hAnsi="Calibri" w:cs="Calibri"/>
              </w:rPr>
            </w:pPr>
          </w:p>
          <w:p w:rsidR="00307220" w:rsidRDefault="00307220" w:rsidP="0030722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:rsidR="00307220" w:rsidRDefault="00307220">
            <w:pPr>
              <w:spacing w:after="200" w:line="276" w:lineRule="auto"/>
              <w:ind w:left="10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0631" w:rsidRDefault="00EF0631">
            <w:pPr>
              <w:spacing w:after="200" w:line="276" w:lineRule="auto"/>
              <w:ind w:left="103" w:right="9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0631" w:rsidRDefault="00EF0631">
            <w:pPr>
              <w:tabs>
                <w:tab w:val="left" w:pos="932"/>
                <w:tab w:val="left" w:pos="1309"/>
                <w:tab w:val="left" w:pos="2210"/>
                <w:tab w:val="left" w:pos="3083"/>
                <w:tab w:val="left" w:pos="4209"/>
              </w:tabs>
              <w:spacing w:after="200" w:line="276" w:lineRule="auto"/>
              <w:ind w:left="103" w:right="10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0631" w:rsidRDefault="00EF0631">
            <w:pPr>
              <w:tabs>
                <w:tab w:val="left" w:pos="932"/>
                <w:tab w:val="left" w:pos="1309"/>
                <w:tab w:val="left" w:pos="2210"/>
                <w:tab w:val="left" w:pos="3083"/>
                <w:tab w:val="left" w:pos="4209"/>
              </w:tabs>
              <w:spacing w:after="200" w:line="276" w:lineRule="auto"/>
              <w:ind w:left="103" w:right="103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EF0631" w:rsidRDefault="00EF0631">
      <w:pPr>
        <w:spacing w:after="200"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:rsidR="00EF0631" w:rsidRPr="00307220" w:rsidRDefault="00D749EE" w:rsidP="00D749EE">
      <w:pPr>
        <w:spacing w:after="200" w:line="276" w:lineRule="auto"/>
        <w:ind w:right="-2"/>
        <w:jc w:val="both"/>
        <w:rPr>
          <w:rFonts w:ascii="Times New Roman" w:eastAsia="Times New Roman" w:hAnsi="Times New Roman" w:cs="Times New Roman"/>
          <w:color w:val="000000"/>
        </w:rPr>
      </w:pPr>
      <w:r w:rsidRPr="00307220">
        <w:rPr>
          <w:rFonts w:ascii="Times New Roman" w:eastAsia="Times New Roman" w:hAnsi="Times New Roman" w:cs="Times New Roman"/>
          <w:color w:val="000000"/>
        </w:rPr>
        <w:t xml:space="preserve">Prawdziwość powyższych danych potwierdzam własnoręcznym podpisem świadom odpowiedzialności za składanie oświadczeń niezgodnych z prawdą. </w:t>
      </w:r>
    </w:p>
    <w:p w:rsidR="00EF0631" w:rsidRDefault="00EF0631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EF0631" w:rsidRDefault="00D749EE" w:rsidP="00307220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………………………………………………………………………………</w:t>
      </w:r>
    </w:p>
    <w:p w:rsidR="00932842" w:rsidRDefault="00D749EE" w:rsidP="00307220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(Czytelny podpis Wykonawcy/osoby/osób reprezentującej/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Wykonawcę)</w:t>
      </w:r>
    </w:p>
    <w:p w:rsidR="00EF0631" w:rsidRDefault="00932842" w:rsidP="00307220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br w:type="column"/>
      </w:r>
      <w:r w:rsidR="00D749EE" w:rsidRPr="00307220">
        <w:rPr>
          <w:rFonts w:ascii="Times New Roman" w:eastAsia="Times New Roman" w:hAnsi="Times New Roman" w:cs="Times New Roman"/>
          <w:b/>
          <w:color w:val="000000"/>
        </w:rPr>
        <w:lastRenderedPageBreak/>
        <w:t>Załącznik nr 5 – oświadczenie  wykonawcy w zakresie wypełn</w:t>
      </w:r>
      <w:r w:rsidR="00307220">
        <w:rPr>
          <w:rFonts w:ascii="Times New Roman" w:eastAsia="Times New Roman" w:hAnsi="Times New Roman" w:cs="Times New Roman"/>
          <w:b/>
          <w:color w:val="000000"/>
        </w:rPr>
        <w:t xml:space="preserve">ienia obowiązków informacyjnych </w:t>
      </w:r>
      <w:r w:rsidR="00D749EE" w:rsidRPr="00307220">
        <w:rPr>
          <w:rFonts w:ascii="Times New Roman" w:eastAsia="Times New Roman" w:hAnsi="Times New Roman" w:cs="Times New Roman"/>
          <w:b/>
          <w:color w:val="000000"/>
        </w:rPr>
        <w:t xml:space="preserve">przewidzianych  w art. 13 lub art. 14 RODO </w:t>
      </w:r>
    </w:p>
    <w:p w:rsidR="00307220" w:rsidRPr="00307220" w:rsidRDefault="00307220" w:rsidP="00307220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000000"/>
          <w:sz w:val="20"/>
        </w:rPr>
      </w:pPr>
    </w:p>
    <w:p w:rsidR="00307220" w:rsidRDefault="00307220" w:rsidP="003072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4"/>
      </w:tblGrid>
      <w:tr w:rsidR="00307220" w:rsidTr="00F35254">
        <w:trPr>
          <w:jc w:val="right"/>
        </w:trPr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220" w:rsidRDefault="00307220" w:rsidP="00F35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                                                  ………………………….…………..</w:t>
            </w:r>
          </w:p>
          <w:p w:rsidR="00307220" w:rsidRDefault="00307220" w:rsidP="00F35254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                 Miejscowość i data</w:t>
            </w:r>
          </w:p>
        </w:tc>
      </w:tr>
    </w:tbl>
    <w:p w:rsidR="00307220" w:rsidRDefault="00307220" w:rsidP="003072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307220" w:rsidRDefault="00307220" w:rsidP="0030722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307220" w:rsidRDefault="00307220" w:rsidP="00307220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…………………………………………….</w:t>
      </w:r>
    </w:p>
    <w:p w:rsidR="00307220" w:rsidRDefault="00307220" w:rsidP="00307220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pieczęć firmowa Wykonawcy</w:t>
      </w:r>
    </w:p>
    <w:p w:rsidR="00EF0631" w:rsidRDefault="00EF063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932842" w:rsidRDefault="009328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EF0631" w:rsidRDefault="00EF063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EF0631" w:rsidRPr="00307220" w:rsidRDefault="00D74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307220">
        <w:rPr>
          <w:rFonts w:ascii="Times New Roman" w:eastAsia="Times New Roman" w:hAnsi="Times New Roman" w:cs="Times New Roman"/>
          <w:b/>
          <w:color w:val="000000"/>
        </w:rPr>
        <w:t xml:space="preserve">OŚWIADCZENIE </w:t>
      </w:r>
    </w:p>
    <w:p w:rsidR="00EF0631" w:rsidRPr="00307220" w:rsidRDefault="00D749EE">
      <w:pPr>
        <w:spacing w:before="100" w:after="10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307220">
        <w:rPr>
          <w:rFonts w:ascii="Times New Roman" w:eastAsia="Times New Roman" w:hAnsi="Times New Roman" w:cs="Times New Roman"/>
          <w:color w:val="000000"/>
        </w:rPr>
        <w:t>Oświadczam, że wypełniłem obowiązki informacyjne przewidziane w art. 13 lub art. 14 RODO wobec osób fizycznych, od których dane osobowe bezpośrednio lub pośrednio pozyskałem w celu ubiegania się o udzielenie zamówienia w niniejszym postępowaniu.</w:t>
      </w:r>
    </w:p>
    <w:p w:rsidR="00EF0631" w:rsidRDefault="00EF0631">
      <w:pPr>
        <w:spacing w:before="100" w:after="10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:rsidR="00EF0631" w:rsidRDefault="00EF0631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:rsidR="00EF0631" w:rsidRDefault="00D749E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………………………………………………………………………………</w:t>
      </w:r>
    </w:p>
    <w:p w:rsidR="00EF0631" w:rsidRDefault="00D749E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(Czytelny podpis Wykonawcy/osoby/osób reprezentującej/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Wykonawcę)</w:t>
      </w:r>
    </w:p>
    <w:p w:rsidR="00EF0631" w:rsidRDefault="00D749EE">
      <w:pPr>
        <w:spacing w:after="0" w:line="276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0631" w:rsidRDefault="00D749EE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br w:type="column"/>
      </w:r>
      <w:r w:rsidRPr="00850C49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Załącznik nr 6 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- </w:t>
      </w:r>
      <w:r>
        <w:rPr>
          <w:rFonts w:ascii="Times New Roman" w:eastAsia="Times New Roman" w:hAnsi="Times New Roman" w:cs="Times New Roman"/>
          <w:b/>
        </w:rPr>
        <w:t>Minimalny zakres programu szkoleniowego w zakresie procedur prawa</w:t>
      </w:r>
    </w:p>
    <w:p w:rsidR="00EF0631" w:rsidRDefault="00D749EE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zamówień publicznych z perspektywy oferenta dla pracowników podmiotów ekonomii</w:t>
      </w:r>
    </w:p>
    <w:p w:rsidR="00EF0631" w:rsidRDefault="00D749EE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społecznej</w:t>
      </w:r>
    </w:p>
    <w:p w:rsidR="00EF0631" w:rsidRDefault="00EF06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EF0631" w:rsidRDefault="00D749EE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Przedmiotem szkoleń są procedury prawa zamówień publicznych określone w ustawie z dnia 11 września 2019 r. Prawo zamówień publicznych (Dz.U. z 2019 r. poz. 2019, z </w:t>
      </w:r>
      <w:proofErr w:type="spellStart"/>
      <w:r>
        <w:rPr>
          <w:rFonts w:ascii="Times New Roman" w:eastAsia="Times New Roman" w:hAnsi="Times New Roman" w:cs="Times New Roman"/>
        </w:rPr>
        <w:t>późn</w:t>
      </w:r>
      <w:proofErr w:type="spellEnd"/>
      <w:r>
        <w:rPr>
          <w:rFonts w:ascii="Times New Roman" w:eastAsia="Times New Roman" w:hAnsi="Times New Roman" w:cs="Times New Roman"/>
        </w:rPr>
        <w:t xml:space="preserve">. zm.). W każdym bloku tematycznym zostanie uwzględnione porównanie rozwiązań funkcjonujących na gruncie ustawy z dnia 29 stycznia 2004 r. Prawo zamówień publicznych (Dz.U. 2019 r. poz. 1843) do rozwiązań wprowadzanych w ustawie z dnia 11 września 2019 r. Prawo zamówień publicznych (Dz.U. z 2019 r. poz. 2019, z </w:t>
      </w:r>
      <w:proofErr w:type="spellStart"/>
      <w:r>
        <w:rPr>
          <w:rFonts w:ascii="Times New Roman" w:eastAsia="Times New Roman" w:hAnsi="Times New Roman" w:cs="Times New Roman"/>
        </w:rPr>
        <w:t>późn</w:t>
      </w:r>
      <w:proofErr w:type="spellEnd"/>
      <w:r>
        <w:rPr>
          <w:rFonts w:ascii="Times New Roman" w:eastAsia="Times New Roman" w:hAnsi="Times New Roman" w:cs="Times New Roman"/>
        </w:rPr>
        <w:t>. zm.), a także informacje o zakresie obowiązywania przepisów ustawy z dnia 29 stycznia 2004 r. Prawo zamówień publicznych do rozpoczętych procedur, toczących się postępowań itp.</w:t>
      </w:r>
    </w:p>
    <w:p w:rsidR="00EF0631" w:rsidRDefault="00EF0631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EF0631" w:rsidRDefault="00D749E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Szkolenia realizowane będą w II blokach: I – teoretycznym i II – praktycznym, w formie 4 zjazdów, każdy po 2dni. Każdy ze zjazdów będzie składał się z 1dnia teoretycznego (7h) i 1 dnia praktycznego (7h).</w:t>
      </w:r>
    </w:p>
    <w:p w:rsidR="00EF0631" w:rsidRDefault="00EF0631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EF0631" w:rsidRDefault="00D749EE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Blok teoretyczny obejmie następujące zagadnienia:</w:t>
      </w:r>
    </w:p>
    <w:p w:rsidR="00EF0631" w:rsidRDefault="00EF0631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EF0631" w:rsidRDefault="00D749E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I. Aktualny stan prawny</w:t>
      </w:r>
    </w:p>
    <w:p w:rsidR="00EF0631" w:rsidRDefault="00D749EE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Nowa ustawa PZP - najważniejsze zmiany.</w:t>
      </w:r>
    </w:p>
    <w:p w:rsidR="00EF0631" w:rsidRDefault="00D749EE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Zakres stosowania ustawy Prawo zamówień publicznych.</w:t>
      </w:r>
    </w:p>
    <w:p w:rsidR="00EF0631" w:rsidRDefault="00D749EE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Wyłączenia obowiązku stosowania ustawy.</w:t>
      </w:r>
    </w:p>
    <w:p w:rsidR="00EF0631" w:rsidRDefault="00D749EE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Polityka zakupowa państwa oraz plan postępowań o udzielenie zamówień.</w:t>
      </w:r>
    </w:p>
    <w:p w:rsidR="00EF0631" w:rsidRDefault="00D749EE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Tryby postępowania.</w:t>
      </w:r>
    </w:p>
    <w:p w:rsidR="00EF0631" w:rsidRDefault="00D749EE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Wartość zamówienia.</w:t>
      </w:r>
    </w:p>
    <w:p w:rsidR="00EF0631" w:rsidRDefault="00D749EE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Opis przedmiotu zamówienia.</w:t>
      </w:r>
    </w:p>
    <w:p w:rsidR="00EF0631" w:rsidRDefault="00D749EE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 Zasady dotyczące stanowienia warunków udziału wykonawców w postępowaniu i oceny spełnienia przez nich ustalonych warunków.</w:t>
      </w:r>
    </w:p>
    <w:p w:rsidR="00EF0631" w:rsidRDefault="00D749EE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 Klauzule społeczne.</w:t>
      </w:r>
    </w:p>
    <w:p w:rsidR="00EF0631" w:rsidRDefault="00D749EE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 Kryteria oceny ofert.</w:t>
      </w:r>
    </w:p>
    <w:p w:rsidR="00EF0631" w:rsidRDefault="00D749E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II. Pozycja wykonawcy w postępowaniu o udzielenie zamówienia publicznego.</w:t>
      </w:r>
    </w:p>
    <w:p w:rsidR="00EF0631" w:rsidRDefault="00D749EE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Warunki udziału w postępowaniu i dokumenty potwierdzające ich spełnienie.</w:t>
      </w:r>
    </w:p>
    <w:p w:rsidR="00EF0631" w:rsidRDefault="00D749EE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Wykluczenie wykonawcy z udziału w postępowaniu.</w:t>
      </w:r>
    </w:p>
    <w:p w:rsidR="00EF0631" w:rsidRDefault="00D749EE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Wykonawcy ubiegający się wspólnie o udzielenie zamówienia.</w:t>
      </w:r>
    </w:p>
    <w:p w:rsidR="00EF0631" w:rsidRDefault="00D749EE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Podwykonawcy.</w:t>
      </w:r>
    </w:p>
    <w:p w:rsidR="00EF0631" w:rsidRDefault="00D749EE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Dokumenty składane przez wykonawcę w odpowiedzi na postępowanie.</w:t>
      </w:r>
    </w:p>
    <w:p w:rsidR="00EF0631" w:rsidRDefault="00D749E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III. Wybór najkorzystniejszej oferty</w:t>
      </w:r>
    </w:p>
    <w:p w:rsidR="00EF0631" w:rsidRDefault="00D749EE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Badanie i ocena ofert.</w:t>
      </w:r>
    </w:p>
    <w:p w:rsidR="00EF0631" w:rsidRDefault="00D749EE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Nowe przesłanki odrzucenia ofert.</w:t>
      </w:r>
    </w:p>
    <w:p w:rsidR="00EF0631" w:rsidRDefault="00D749EE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Rażąco niska cena.</w:t>
      </w:r>
    </w:p>
    <w:p w:rsidR="00EF0631" w:rsidRDefault="00D749E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IV. Umowa o zamówienie publiczne.</w:t>
      </w:r>
    </w:p>
    <w:p w:rsidR="00EF0631" w:rsidRDefault="00D749EE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Rodzaje umów.</w:t>
      </w:r>
    </w:p>
    <w:p w:rsidR="00EF0631" w:rsidRDefault="00D749EE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Zmiana treści umowy.</w:t>
      </w:r>
    </w:p>
    <w:p w:rsidR="00EF0631" w:rsidRDefault="00D749EE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Zabezpieczenie należytego wykonania umowy.</w:t>
      </w:r>
    </w:p>
    <w:p w:rsidR="00EF0631" w:rsidRDefault="00D749EE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Realizacja umowy.</w:t>
      </w:r>
    </w:p>
    <w:p w:rsidR="00EF0631" w:rsidRDefault="00D749E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V. Środki ochrony prawnej.</w:t>
      </w:r>
    </w:p>
    <w:p w:rsidR="00EF0631" w:rsidRDefault="00D749EE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1. Odwołanie.</w:t>
      </w:r>
    </w:p>
    <w:p w:rsidR="00EF0631" w:rsidRDefault="00D749EE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Skarga.</w:t>
      </w:r>
    </w:p>
    <w:p w:rsidR="00EF0631" w:rsidRDefault="00D749E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VI. Dokumentacja postępowania.</w:t>
      </w:r>
    </w:p>
    <w:p w:rsidR="00EF0631" w:rsidRDefault="00D749EE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Ogłoszenie o zamówieniu i ogłoszenie o udzieleniu zamówienia.</w:t>
      </w:r>
    </w:p>
    <w:p w:rsidR="00EF0631" w:rsidRDefault="00D749EE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Specyfikacja Istotnych Warunków Zamówienia</w:t>
      </w:r>
    </w:p>
    <w:p w:rsidR="00EF0631" w:rsidRDefault="00D749E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VII. Protokół postępowania.</w:t>
      </w:r>
    </w:p>
    <w:p w:rsidR="00EF0631" w:rsidRDefault="00D749E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VIII. Pozyskiwanie zamówień publicznych</w:t>
      </w:r>
    </w:p>
    <w:p w:rsidR="00EF0631" w:rsidRDefault="00D749EE" w:rsidP="0009206A">
      <w:pPr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Budowanie świadomości decydentów JST dotyczących zastosowania </w:t>
      </w:r>
      <w:proofErr w:type="spellStart"/>
      <w:r>
        <w:rPr>
          <w:rFonts w:ascii="Times New Roman" w:eastAsia="Times New Roman" w:hAnsi="Times New Roman" w:cs="Times New Roman"/>
        </w:rPr>
        <w:t>kaluzul</w:t>
      </w:r>
      <w:proofErr w:type="spellEnd"/>
      <w:r>
        <w:rPr>
          <w:rFonts w:ascii="Times New Roman" w:eastAsia="Times New Roman" w:hAnsi="Times New Roman" w:cs="Times New Roman"/>
        </w:rPr>
        <w:t xml:space="preserve"> społecznych.</w:t>
      </w:r>
    </w:p>
    <w:p w:rsidR="00EF0631" w:rsidRDefault="00D749EE" w:rsidP="0009206A">
      <w:pPr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Inne źródła pozyskiwania środków z funduszy publicznych i prywatnych.</w:t>
      </w:r>
    </w:p>
    <w:p w:rsidR="00EF0631" w:rsidRDefault="00D749EE" w:rsidP="0009206A">
      <w:pPr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Zasada konkurencyjności.</w:t>
      </w:r>
    </w:p>
    <w:p w:rsidR="00EF0631" w:rsidRDefault="00D749EE" w:rsidP="0009206A">
      <w:pPr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Projekty współfinansowane ze środków UE.</w:t>
      </w:r>
    </w:p>
    <w:p w:rsidR="00EF0631" w:rsidRDefault="00D749EE" w:rsidP="0009206A">
      <w:pPr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Fundraising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EF0631" w:rsidRDefault="00D749E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IX. Komunikacja, marketing i Public Relations:</w:t>
      </w:r>
    </w:p>
    <w:p w:rsidR="00EF0631" w:rsidRDefault="00D749EE" w:rsidP="0009206A">
      <w:pPr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Zasady komunikacji i marketing w zgodności z procedurami prawnymi.</w:t>
      </w:r>
    </w:p>
    <w:p w:rsidR="00EF0631" w:rsidRDefault="00D749EE" w:rsidP="0009206A">
      <w:pPr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Źródła informacji o zamówieniach.</w:t>
      </w:r>
    </w:p>
    <w:p w:rsidR="00EF0631" w:rsidRDefault="00D749EE" w:rsidP="0009206A">
      <w:pPr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Poszerzenie działalności PES/PS.</w:t>
      </w:r>
    </w:p>
    <w:p w:rsidR="00EF0631" w:rsidRDefault="00D749E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X. Zarządzanie zasobami ludzkimi:</w:t>
      </w:r>
    </w:p>
    <w:p w:rsidR="00EF0631" w:rsidRDefault="00D749EE" w:rsidP="0009206A">
      <w:pPr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Optymalizacja kosztów pracy.</w:t>
      </w:r>
    </w:p>
    <w:p w:rsidR="00EF0631" w:rsidRDefault="00D749EE" w:rsidP="0009206A">
      <w:pPr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Aspekty pracy zdalnej.</w:t>
      </w:r>
    </w:p>
    <w:p w:rsidR="00EF0631" w:rsidRDefault="00D749E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XI. Budowanie lokalnych </w:t>
      </w:r>
      <w:r w:rsidR="00932842">
        <w:rPr>
          <w:rFonts w:ascii="Times New Roman" w:eastAsia="Times New Roman" w:hAnsi="Times New Roman" w:cs="Times New Roman"/>
        </w:rPr>
        <w:t>partnerstw</w:t>
      </w:r>
      <w:r>
        <w:rPr>
          <w:rFonts w:ascii="Times New Roman" w:eastAsia="Times New Roman" w:hAnsi="Times New Roman" w:cs="Times New Roman"/>
        </w:rPr>
        <w:t>:</w:t>
      </w:r>
    </w:p>
    <w:p w:rsidR="00EF0631" w:rsidRDefault="00D749EE" w:rsidP="0009206A">
      <w:pPr>
        <w:numPr>
          <w:ilvl w:val="0"/>
          <w:numId w:val="18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Sieci podmiotów, klastry, związki branżowe i korzyści z uczestnictwa.</w:t>
      </w:r>
    </w:p>
    <w:p w:rsidR="00EF0631" w:rsidRDefault="00D749EE" w:rsidP="0009206A">
      <w:pPr>
        <w:numPr>
          <w:ilvl w:val="0"/>
          <w:numId w:val="18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Aktywizacja członków PES/PS i budowa relacji ze społecznością lokalną.</w:t>
      </w:r>
    </w:p>
    <w:p w:rsidR="00EF0631" w:rsidRDefault="00EF06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F0631" w:rsidRDefault="00EF0631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EF0631" w:rsidRDefault="00EF0631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EF0631" w:rsidRDefault="00D749E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Blok praktyczny</w:t>
      </w:r>
      <w:r>
        <w:rPr>
          <w:rFonts w:ascii="Times New Roman" w:eastAsia="Times New Roman" w:hAnsi="Times New Roman" w:cs="Times New Roman"/>
        </w:rPr>
        <w:t xml:space="preserve"> będzie zawierał elementy przeprowadzonego z uczestnikami procesu przygotowania przykładowych ofert na realizację zlecenia w ramach postępowania o udzielenie zamówienia oraz omówienie procedur odwoławczych w zamówieniach publicznych (zasady wnoszenia </w:t>
      </w:r>
      <w:proofErr w:type="spellStart"/>
      <w:r>
        <w:rPr>
          <w:rFonts w:ascii="Times New Roman" w:eastAsia="Times New Roman" w:hAnsi="Times New Roman" w:cs="Times New Roman"/>
        </w:rPr>
        <w:t>odwołań</w:t>
      </w:r>
      <w:proofErr w:type="spellEnd"/>
      <w:r>
        <w:rPr>
          <w:rFonts w:ascii="Times New Roman" w:eastAsia="Times New Roman" w:hAnsi="Times New Roman" w:cs="Times New Roman"/>
        </w:rPr>
        <w:t>, ich konstrukcja, skarga do sądu).</w:t>
      </w:r>
    </w:p>
    <w:p w:rsidR="00EF0631" w:rsidRDefault="00EF0631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EF0631" w:rsidRDefault="00EF063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</w:rPr>
      </w:pPr>
    </w:p>
    <w:p w:rsidR="00EF0631" w:rsidRDefault="00EF063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</w:rPr>
      </w:pPr>
    </w:p>
    <w:p w:rsidR="00EF0631" w:rsidRDefault="00EF0631">
      <w:pPr>
        <w:tabs>
          <w:tab w:val="left" w:pos="8929"/>
        </w:tabs>
        <w:spacing w:after="20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EF0631" w:rsidRDefault="00EF063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</w:rPr>
      </w:pPr>
    </w:p>
    <w:p w:rsidR="00EF0631" w:rsidRDefault="00EF063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sectPr w:rsidR="00EF0631" w:rsidSect="00307220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AAD" w:rsidRDefault="00256AAD" w:rsidP="0019450D">
      <w:pPr>
        <w:spacing w:after="0" w:line="240" w:lineRule="auto"/>
      </w:pPr>
      <w:r>
        <w:separator/>
      </w:r>
    </w:p>
  </w:endnote>
  <w:endnote w:type="continuationSeparator" w:id="0">
    <w:p w:rsidR="00256AAD" w:rsidRDefault="00256AAD" w:rsidP="00194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AAD" w:rsidRDefault="00256AAD" w:rsidP="0019450D">
      <w:pPr>
        <w:spacing w:after="0" w:line="240" w:lineRule="auto"/>
      </w:pPr>
      <w:r>
        <w:separator/>
      </w:r>
    </w:p>
  </w:footnote>
  <w:footnote w:type="continuationSeparator" w:id="0">
    <w:p w:rsidR="00256AAD" w:rsidRDefault="00256AAD" w:rsidP="00194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254" w:rsidRDefault="00F3525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17B5C7" wp14:editId="5FA555FA">
          <wp:simplePos x="0" y="0"/>
          <wp:positionH relativeFrom="margin">
            <wp:posOffset>304165</wp:posOffset>
          </wp:positionH>
          <wp:positionV relativeFrom="paragraph">
            <wp:posOffset>-38100</wp:posOffset>
          </wp:positionV>
          <wp:extent cx="5760720" cy="739775"/>
          <wp:effectExtent l="0" t="0" r="0" b="3175"/>
          <wp:wrapTopAndBottom/>
          <wp:docPr id="2" name="Obraz 2" descr="C:\Users\Pracownik\AppData\Local\Microsoft\Windows\Temporary Internet Files\Content.Word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acownik\AppData\Local\Microsoft\Windows\Temporary Internet Files\Content.Word\FE_POWER_poziom_pl-1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60C"/>
    <w:multiLevelType w:val="multilevel"/>
    <w:tmpl w:val="17904E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7332B4"/>
    <w:multiLevelType w:val="multilevel"/>
    <w:tmpl w:val="9E1E6D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AA743A"/>
    <w:multiLevelType w:val="multilevel"/>
    <w:tmpl w:val="4474A9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A26607"/>
    <w:multiLevelType w:val="multilevel"/>
    <w:tmpl w:val="628E4434"/>
    <w:lvl w:ilvl="0">
      <w:start w:val="1"/>
      <w:numFmt w:val="lowerLetter"/>
      <w:lvlText w:val="%1)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7912CE"/>
    <w:multiLevelType w:val="multilevel"/>
    <w:tmpl w:val="51E674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476CB9"/>
    <w:multiLevelType w:val="multilevel"/>
    <w:tmpl w:val="6CD0C09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F45C34"/>
    <w:multiLevelType w:val="hybridMultilevel"/>
    <w:tmpl w:val="8180A16C"/>
    <w:lvl w:ilvl="0" w:tplc="15409F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71710"/>
    <w:multiLevelType w:val="multilevel"/>
    <w:tmpl w:val="0EB0C5E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D5680C"/>
    <w:multiLevelType w:val="hybridMultilevel"/>
    <w:tmpl w:val="B3EAC130"/>
    <w:lvl w:ilvl="0" w:tplc="04150017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6D57815"/>
    <w:multiLevelType w:val="multilevel"/>
    <w:tmpl w:val="940E507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EB7765"/>
    <w:multiLevelType w:val="multilevel"/>
    <w:tmpl w:val="4FF8588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E121F2"/>
    <w:multiLevelType w:val="multilevel"/>
    <w:tmpl w:val="10A6F6E2"/>
    <w:lvl w:ilvl="0">
      <w:start w:val="1"/>
      <w:numFmt w:val="bullet"/>
      <w:lvlText w:val=""/>
      <w:lvlJc w:val="left"/>
      <w:rPr>
        <w:rFonts w:ascii="Symbol" w:hAnsi="Symbol" w:hint="default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AF0CFE"/>
    <w:multiLevelType w:val="multilevel"/>
    <w:tmpl w:val="227671D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C112B2"/>
    <w:multiLevelType w:val="multilevel"/>
    <w:tmpl w:val="6CD0C09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A06E7D"/>
    <w:multiLevelType w:val="multilevel"/>
    <w:tmpl w:val="FFBECEC4"/>
    <w:lvl w:ilvl="0">
      <w:start w:val="1"/>
      <w:numFmt w:val="bullet"/>
      <w:lvlText w:val=""/>
      <w:lvlJc w:val="left"/>
      <w:pPr>
        <w:ind w:left="708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708" w:firstLine="0"/>
      </w:pPr>
      <w:rPr>
        <w:rFonts w:hint="default"/>
      </w:rPr>
    </w:lvl>
    <w:lvl w:ilvl="2">
      <w:numFmt w:val="decimal"/>
      <w:lvlText w:val=""/>
      <w:lvlJc w:val="left"/>
      <w:pPr>
        <w:ind w:left="708" w:firstLine="0"/>
      </w:pPr>
      <w:rPr>
        <w:rFonts w:hint="default"/>
      </w:rPr>
    </w:lvl>
    <w:lvl w:ilvl="3">
      <w:numFmt w:val="decimal"/>
      <w:lvlText w:val=""/>
      <w:lvlJc w:val="left"/>
      <w:pPr>
        <w:ind w:left="708" w:firstLine="0"/>
      </w:pPr>
      <w:rPr>
        <w:rFonts w:hint="default"/>
      </w:rPr>
    </w:lvl>
    <w:lvl w:ilvl="4">
      <w:numFmt w:val="decimal"/>
      <w:lvlText w:val=""/>
      <w:lvlJc w:val="left"/>
      <w:pPr>
        <w:ind w:left="708" w:firstLine="0"/>
      </w:pPr>
      <w:rPr>
        <w:rFonts w:hint="default"/>
      </w:rPr>
    </w:lvl>
    <w:lvl w:ilvl="5">
      <w:numFmt w:val="decimal"/>
      <w:lvlText w:val=""/>
      <w:lvlJc w:val="left"/>
      <w:pPr>
        <w:ind w:left="708" w:firstLine="0"/>
      </w:pPr>
      <w:rPr>
        <w:rFonts w:hint="default"/>
      </w:rPr>
    </w:lvl>
    <w:lvl w:ilvl="6">
      <w:numFmt w:val="decimal"/>
      <w:lvlText w:val=""/>
      <w:lvlJc w:val="left"/>
      <w:pPr>
        <w:ind w:left="708" w:firstLine="0"/>
      </w:pPr>
      <w:rPr>
        <w:rFonts w:hint="default"/>
      </w:rPr>
    </w:lvl>
    <w:lvl w:ilvl="7">
      <w:numFmt w:val="decimal"/>
      <w:lvlText w:val=""/>
      <w:lvlJc w:val="left"/>
      <w:pPr>
        <w:ind w:left="708" w:firstLine="0"/>
      </w:pPr>
      <w:rPr>
        <w:rFonts w:hint="default"/>
      </w:rPr>
    </w:lvl>
    <w:lvl w:ilvl="8">
      <w:numFmt w:val="decimal"/>
      <w:lvlText w:val=""/>
      <w:lvlJc w:val="left"/>
      <w:pPr>
        <w:ind w:left="708" w:firstLine="0"/>
      </w:pPr>
      <w:rPr>
        <w:rFonts w:hint="default"/>
      </w:rPr>
    </w:lvl>
  </w:abstractNum>
  <w:abstractNum w:abstractNumId="15">
    <w:nsid w:val="361C12C9"/>
    <w:multiLevelType w:val="multilevel"/>
    <w:tmpl w:val="D4AC61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6C6C51"/>
    <w:multiLevelType w:val="multilevel"/>
    <w:tmpl w:val="67B4CB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D76C2F"/>
    <w:multiLevelType w:val="multilevel"/>
    <w:tmpl w:val="6CD0C09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5478E4"/>
    <w:multiLevelType w:val="multilevel"/>
    <w:tmpl w:val="17A8F01C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</w:rPr>
    </w:lvl>
    <w:lvl w:ilvl="1">
      <w:numFmt w:val="decimal"/>
      <w:lvlText w:val=""/>
      <w:lvlJc w:val="left"/>
      <w:pPr>
        <w:ind w:left="708" w:firstLine="0"/>
      </w:pPr>
      <w:rPr>
        <w:rFonts w:hint="default"/>
      </w:rPr>
    </w:lvl>
    <w:lvl w:ilvl="2">
      <w:numFmt w:val="decimal"/>
      <w:lvlText w:val=""/>
      <w:lvlJc w:val="left"/>
      <w:pPr>
        <w:ind w:left="708" w:firstLine="0"/>
      </w:pPr>
      <w:rPr>
        <w:rFonts w:hint="default"/>
      </w:rPr>
    </w:lvl>
    <w:lvl w:ilvl="3">
      <w:numFmt w:val="decimal"/>
      <w:lvlText w:val=""/>
      <w:lvlJc w:val="left"/>
      <w:pPr>
        <w:ind w:left="708" w:firstLine="0"/>
      </w:pPr>
      <w:rPr>
        <w:rFonts w:hint="default"/>
      </w:rPr>
    </w:lvl>
    <w:lvl w:ilvl="4">
      <w:numFmt w:val="decimal"/>
      <w:lvlText w:val=""/>
      <w:lvlJc w:val="left"/>
      <w:pPr>
        <w:ind w:left="708" w:firstLine="0"/>
      </w:pPr>
      <w:rPr>
        <w:rFonts w:hint="default"/>
      </w:rPr>
    </w:lvl>
    <w:lvl w:ilvl="5">
      <w:numFmt w:val="decimal"/>
      <w:lvlText w:val=""/>
      <w:lvlJc w:val="left"/>
      <w:pPr>
        <w:ind w:left="708" w:firstLine="0"/>
      </w:pPr>
      <w:rPr>
        <w:rFonts w:hint="default"/>
      </w:rPr>
    </w:lvl>
    <w:lvl w:ilvl="6">
      <w:numFmt w:val="decimal"/>
      <w:lvlText w:val=""/>
      <w:lvlJc w:val="left"/>
      <w:pPr>
        <w:ind w:left="708" w:firstLine="0"/>
      </w:pPr>
      <w:rPr>
        <w:rFonts w:hint="default"/>
      </w:rPr>
    </w:lvl>
    <w:lvl w:ilvl="7">
      <w:numFmt w:val="decimal"/>
      <w:lvlText w:val=""/>
      <w:lvlJc w:val="left"/>
      <w:pPr>
        <w:ind w:left="708" w:firstLine="0"/>
      </w:pPr>
      <w:rPr>
        <w:rFonts w:hint="default"/>
      </w:rPr>
    </w:lvl>
    <w:lvl w:ilvl="8">
      <w:numFmt w:val="decimal"/>
      <w:lvlText w:val=""/>
      <w:lvlJc w:val="left"/>
      <w:pPr>
        <w:ind w:left="708" w:firstLine="0"/>
      </w:pPr>
      <w:rPr>
        <w:rFonts w:hint="default"/>
      </w:rPr>
    </w:lvl>
  </w:abstractNum>
  <w:abstractNum w:abstractNumId="19">
    <w:nsid w:val="3AAD4816"/>
    <w:multiLevelType w:val="multilevel"/>
    <w:tmpl w:val="89E0DAA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E8063C8"/>
    <w:multiLevelType w:val="multilevel"/>
    <w:tmpl w:val="F27060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43A7266C"/>
    <w:multiLevelType w:val="multilevel"/>
    <w:tmpl w:val="6B58A6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4C8023F"/>
    <w:multiLevelType w:val="multilevel"/>
    <w:tmpl w:val="AA5C1A9C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733306E"/>
    <w:multiLevelType w:val="multilevel"/>
    <w:tmpl w:val="72B2A9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B43141B"/>
    <w:multiLevelType w:val="multilevel"/>
    <w:tmpl w:val="AED6B630"/>
    <w:lvl w:ilvl="0">
      <w:start w:val="1"/>
      <w:numFmt w:val="decimal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DFA43CF"/>
    <w:multiLevelType w:val="multilevel"/>
    <w:tmpl w:val="7AAA390A"/>
    <w:lvl w:ilvl="0">
      <w:start w:val="3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>
    <w:nsid w:val="4FEF4430"/>
    <w:multiLevelType w:val="multilevel"/>
    <w:tmpl w:val="89C831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4EB0CD1"/>
    <w:multiLevelType w:val="multilevel"/>
    <w:tmpl w:val="B58C3F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5FF667F"/>
    <w:multiLevelType w:val="multilevel"/>
    <w:tmpl w:val="A0FC593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BE059F7"/>
    <w:multiLevelType w:val="multilevel"/>
    <w:tmpl w:val="426C8E52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</w:rPr>
    </w:lvl>
    <w:lvl w:ilvl="1">
      <w:numFmt w:val="decimal"/>
      <w:lvlText w:val=""/>
      <w:lvlJc w:val="left"/>
      <w:pPr>
        <w:ind w:left="708" w:firstLine="0"/>
      </w:pPr>
      <w:rPr>
        <w:rFonts w:hint="default"/>
      </w:rPr>
    </w:lvl>
    <w:lvl w:ilvl="2">
      <w:numFmt w:val="decimal"/>
      <w:lvlText w:val=""/>
      <w:lvlJc w:val="left"/>
      <w:pPr>
        <w:ind w:left="708" w:firstLine="0"/>
      </w:pPr>
      <w:rPr>
        <w:rFonts w:hint="default"/>
      </w:rPr>
    </w:lvl>
    <w:lvl w:ilvl="3">
      <w:numFmt w:val="decimal"/>
      <w:lvlText w:val=""/>
      <w:lvlJc w:val="left"/>
      <w:pPr>
        <w:ind w:left="708" w:firstLine="0"/>
      </w:pPr>
      <w:rPr>
        <w:rFonts w:hint="default"/>
      </w:rPr>
    </w:lvl>
    <w:lvl w:ilvl="4">
      <w:numFmt w:val="decimal"/>
      <w:lvlText w:val=""/>
      <w:lvlJc w:val="left"/>
      <w:pPr>
        <w:ind w:left="708" w:firstLine="0"/>
      </w:pPr>
      <w:rPr>
        <w:rFonts w:hint="default"/>
      </w:rPr>
    </w:lvl>
    <w:lvl w:ilvl="5">
      <w:numFmt w:val="decimal"/>
      <w:lvlText w:val=""/>
      <w:lvlJc w:val="left"/>
      <w:pPr>
        <w:ind w:left="708" w:firstLine="0"/>
      </w:pPr>
      <w:rPr>
        <w:rFonts w:hint="default"/>
      </w:rPr>
    </w:lvl>
    <w:lvl w:ilvl="6">
      <w:numFmt w:val="decimal"/>
      <w:lvlText w:val=""/>
      <w:lvlJc w:val="left"/>
      <w:pPr>
        <w:ind w:left="708" w:firstLine="0"/>
      </w:pPr>
      <w:rPr>
        <w:rFonts w:hint="default"/>
      </w:rPr>
    </w:lvl>
    <w:lvl w:ilvl="7">
      <w:numFmt w:val="decimal"/>
      <w:lvlText w:val=""/>
      <w:lvlJc w:val="left"/>
      <w:pPr>
        <w:ind w:left="708" w:firstLine="0"/>
      </w:pPr>
      <w:rPr>
        <w:rFonts w:hint="default"/>
      </w:rPr>
    </w:lvl>
    <w:lvl w:ilvl="8">
      <w:numFmt w:val="decimal"/>
      <w:lvlText w:val=""/>
      <w:lvlJc w:val="left"/>
      <w:pPr>
        <w:ind w:left="708" w:firstLine="0"/>
      </w:pPr>
      <w:rPr>
        <w:rFonts w:hint="default"/>
      </w:rPr>
    </w:lvl>
  </w:abstractNum>
  <w:abstractNum w:abstractNumId="30">
    <w:nsid w:val="5CDD6544"/>
    <w:multiLevelType w:val="multilevel"/>
    <w:tmpl w:val="4FF8588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EA67E3"/>
    <w:multiLevelType w:val="multilevel"/>
    <w:tmpl w:val="A0FC593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4C47F6E"/>
    <w:multiLevelType w:val="multilevel"/>
    <w:tmpl w:val="E17C15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4D62EB8"/>
    <w:multiLevelType w:val="multilevel"/>
    <w:tmpl w:val="03B0C8EA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</w:rPr>
    </w:lvl>
    <w:lvl w:ilvl="1">
      <w:numFmt w:val="decimal"/>
      <w:lvlText w:val=""/>
      <w:lvlJc w:val="left"/>
      <w:pPr>
        <w:ind w:left="708" w:firstLine="0"/>
      </w:pPr>
      <w:rPr>
        <w:rFonts w:hint="default"/>
      </w:rPr>
    </w:lvl>
    <w:lvl w:ilvl="2">
      <w:numFmt w:val="decimal"/>
      <w:lvlText w:val=""/>
      <w:lvlJc w:val="left"/>
      <w:pPr>
        <w:ind w:left="708" w:firstLine="0"/>
      </w:pPr>
      <w:rPr>
        <w:rFonts w:hint="default"/>
      </w:rPr>
    </w:lvl>
    <w:lvl w:ilvl="3">
      <w:numFmt w:val="decimal"/>
      <w:lvlText w:val=""/>
      <w:lvlJc w:val="left"/>
      <w:pPr>
        <w:ind w:left="708" w:firstLine="0"/>
      </w:pPr>
      <w:rPr>
        <w:rFonts w:hint="default"/>
      </w:rPr>
    </w:lvl>
    <w:lvl w:ilvl="4">
      <w:numFmt w:val="decimal"/>
      <w:lvlText w:val=""/>
      <w:lvlJc w:val="left"/>
      <w:pPr>
        <w:ind w:left="708" w:firstLine="0"/>
      </w:pPr>
      <w:rPr>
        <w:rFonts w:hint="default"/>
      </w:rPr>
    </w:lvl>
    <w:lvl w:ilvl="5">
      <w:numFmt w:val="decimal"/>
      <w:lvlText w:val=""/>
      <w:lvlJc w:val="left"/>
      <w:pPr>
        <w:ind w:left="708" w:firstLine="0"/>
      </w:pPr>
      <w:rPr>
        <w:rFonts w:hint="default"/>
      </w:rPr>
    </w:lvl>
    <w:lvl w:ilvl="6">
      <w:numFmt w:val="decimal"/>
      <w:lvlText w:val=""/>
      <w:lvlJc w:val="left"/>
      <w:pPr>
        <w:ind w:left="708" w:firstLine="0"/>
      </w:pPr>
      <w:rPr>
        <w:rFonts w:hint="default"/>
      </w:rPr>
    </w:lvl>
    <w:lvl w:ilvl="7">
      <w:numFmt w:val="decimal"/>
      <w:lvlText w:val=""/>
      <w:lvlJc w:val="left"/>
      <w:pPr>
        <w:ind w:left="708" w:firstLine="0"/>
      </w:pPr>
      <w:rPr>
        <w:rFonts w:hint="default"/>
      </w:rPr>
    </w:lvl>
    <w:lvl w:ilvl="8">
      <w:numFmt w:val="decimal"/>
      <w:lvlText w:val=""/>
      <w:lvlJc w:val="left"/>
      <w:pPr>
        <w:ind w:left="708" w:firstLine="0"/>
      </w:pPr>
      <w:rPr>
        <w:rFonts w:hint="default"/>
      </w:rPr>
    </w:lvl>
  </w:abstractNum>
  <w:abstractNum w:abstractNumId="34">
    <w:nsid w:val="65A77782"/>
    <w:multiLevelType w:val="hybridMultilevel"/>
    <w:tmpl w:val="B0BE0990"/>
    <w:lvl w:ilvl="0" w:tplc="5366D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BD5C63"/>
    <w:multiLevelType w:val="multilevel"/>
    <w:tmpl w:val="1F6600B8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</w:rPr>
    </w:lvl>
    <w:lvl w:ilvl="1">
      <w:numFmt w:val="decimal"/>
      <w:lvlText w:val=""/>
      <w:lvlJc w:val="left"/>
      <w:pPr>
        <w:ind w:left="708" w:firstLine="0"/>
      </w:pPr>
      <w:rPr>
        <w:rFonts w:hint="default"/>
      </w:rPr>
    </w:lvl>
    <w:lvl w:ilvl="2">
      <w:numFmt w:val="decimal"/>
      <w:lvlText w:val=""/>
      <w:lvlJc w:val="left"/>
      <w:pPr>
        <w:ind w:left="708" w:firstLine="0"/>
      </w:pPr>
      <w:rPr>
        <w:rFonts w:hint="default"/>
      </w:rPr>
    </w:lvl>
    <w:lvl w:ilvl="3">
      <w:numFmt w:val="decimal"/>
      <w:lvlText w:val=""/>
      <w:lvlJc w:val="left"/>
      <w:pPr>
        <w:ind w:left="708" w:firstLine="0"/>
      </w:pPr>
      <w:rPr>
        <w:rFonts w:hint="default"/>
      </w:rPr>
    </w:lvl>
    <w:lvl w:ilvl="4">
      <w:numFmt w:val="decimal"/>
      <w:lvlText w:val=""/>
      <w:lvlJc w:val="left"/>
      <w:pPr>
        <w:ind w:left="708" w:firstLine="0"/>
      </w:pPr>
      <w:rPr>
        <w:rFonts w:hint="default"/>
      </w:rPr>
    </w:lvl>
    <w:lvl w:ilvl="5">
      <w:numFmt w:val="decimal"/>
      <w:lvlText w:val=""/>
      <w:lvlJc w:val="left"/>
      <w:pPr>
        <w:ind w:left="708" w:firstLine="0"/>
      </w:pPr>
      <w:rPr>
        <w:rFonts w:hint="default"/>
      </w:rPr>
    </w:lvl>
    <w:lvl w:ilvl="6">
      <w:numFmt w:val="decimal"/>
      <w:lvlText w:val=""/>
      <w:lvlJc w:val="left"/>
      <w:pPr>
        <w:ind w:left="708" w:firstLine="0"/>
      </w:pPr>
      <w:rPr>
        <w:rFonts w:hint="default"/>
      </w:rPr>
    </w:lvl>
    <w:lvl w:ilvl="7">
      <w:numFmt w:val="decimal"/>
      <w:lvlText w:val=""/>
      <w:lvlJc w:val="left"/>
      <w:pPr>
        <w:ind w:left="708" w:firstLine="0"/>
      </w:pPr>
      <w:rPr>
        <w:rFonts w:hint="default"/>
      </w:rPr>
    </w:lvl>
    <w:lvl w:ilvl="8">
      <w:numFmt w:val="decimal"/>
      <w:lvlText w:val=""/>
      <w:lvlJc w:val="left"/>
      <w:pPr>
        <w:ind w:left="708" w:firstLine="0"/>
      </w:pPr>
      <w:rPr>
        <w:rFonts w:hint="default"/>
      </w:rPr>
    </w:lvl>
  </w:abstractNum>
  <w:abstractNum w:abstractNumId="36">
    <w:nsid w:val="6C890F92"/>
    <w:multiLevelType w:val="hybridMultilevel"/>
    <w:tmpl w:val="084A6478"/>
    <w:lvl w:ilvl="0" w:tplc="04150017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EE93DF4"/>
    <w:multiLevelType w:val="multilevel"/>
    <w:tmpl w:val="EBA8251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EED3D82"/>
    <w:multiLevelType w:val="multilevel"/>
    <w:tmpl w:val="B540D352"/>
    <w:lvl w:ilvl="0">
      <w:start w:val="1"/>
      <w:numFmt w:val="lowerLetter"/>
      <w:lvlText w:val="%1)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6E21032"/>
    <w:multiLevelType w:val="multilevel"/>
    <w:tmpl w:val="187CC2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9F803FE"/>
    <w:multiLevelType w:val="multilevel"/>
    <w:tmpl w:val="D0F8453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C882E5D"/>
    <w:multiLevelType w:val="multilevel"/>
    <w:tmpl w:val="A20C12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144544"/>
    <w:multiLevelType w:val="multilevel"/>
    <w:tmpl w:val="273472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F5A7363"/>
    <w:multiLevelType w:val="multilevel"/>
    <w:tmpl w:val="A0FC593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0"/>
  </w:num>
  <w:num w:numId="5">
    <w:abstractNumId w:val="39"/>
  </w:num>
  <w:num w:numId="6">
    <w:abstractNumId w:val="20"/>
  </w:num>
  <w:num w:numId="7">
    <w:abstractNumId w:val="42"/>
  </w:num>
  <w:num w:numId="8">
    <w:abstractNumId w:val="15"/>
  </w:num>
  <w:num w:numId="9">
    <w:abstractNumId w:val="23"/>
  </w:num>
  <w:num w:numId="10">
    <w:abstractNumId w:val="21"/>
  </w:num>
  <w:num w:numId="11">
    <w:abstractNumId w:val="32"/>
  </w:num>
  <w:num w:numId="12">
    <w:abstractNumId w:val="16"/>
  </w:num>
  <w:num w:numId="13">
    <w:abstractNumId w:val="2"/>
  </w:num>
  <w:num w:numId="14">
    <w:abstractNumId w:val="4"/>
  </w:num>
  <w:num w:numId="15">
    <w:abstractNumId w:val="27"/>
  </w:num>
  <w:num w:numId="16">
    <w:abstractNumId w:val="0"/>
  </w:num>
  <w:num w:numId="17">
    <w:abstractNumId w:val="41"/>
  </w:num>
  <w:num w:numId="18">
    <w:abstractNumId w:val="1"/>
  </w:num>
  <w:num w:numId="19">
    <w:abstractNumId w:val="34"/>
  </w:num>
  <w:num w:numId="20">
    <w:abstractNumId w:val="28"/>
  </w:num>
  <w:num w:numId="21">
    <w:abstractNumId w:val="22"/>
  </w:num>
  <w:num w:numId="22">
    <w:abstractNumId w:val="43"/>
  </w:num>
  <w:num w:numId="23">
    <w:abstractNumId w:val="30"/>
  </w:num>
  <w:num w:numId="24">
    <w:abstractNumId w:val="12"/>
  </w:num>
  <w:num w:numId="25">
    <w:abstractNumId w:val="31"/>
  </w:num>
  <w:num w:numId="26">
    <w:abstractNumId w:val="25"/>
  </w:num>
  <w:num w:numId="27">
    <w:abstractNumId w:val="29"/>
  </w:num>
  <w:num w:numId="28">
    <w:abstractNumId w:val="14"/>
  </w:num>
  <w:num w:numId="29">
    <w:abstractNumId w:val="33"/>
  </w:num>
  <w:num w:numId="30">
    <w:abstractNumId w:val="35"/>
  </w:num>
  <w:num w:numId="31">
    <w:abstractNumId w:val="18"/>
  </w:num>
  <w:num w:numId="32">
    <w:abstractNumId w:val="6"/>
  </w:num>
  <w:num w:numId="33">
    <w:abstractNumId w:val="7"/>
  </w:num>
  <w:num w:numId="34">
    <w:abstractNumId w:val="8"/>
  </w:num>
  <w:num w:numId="35">
    <w:abstractNumId w:val="36"/>
  </w:num>
  <w:num w:numId="36">
    <w:abstractNumId w:val="19"/>
  </w:num>
  <w:num w:numId="37">
    <w:abstractNumId w:val="26"/>
  </w:num>
  <w:num w:numId="38">
    <w:abstractNumId w:val="37"/>
  </w:num>
  <w:num w:numId="39">
    <w:abstractNumId w:val="24"/>
  </w:num>
  <w:num w:numId="40">
    <w:abstractNumId w:val="38"/>
  </w:num>
  <w:num w:numId="41">
    <w:abstractNumId w:val="9"/>
  </w:num>
  <w:num w:numId="42">
    <w:abstractNumId w:val="11"/>
  </w:num>
  <w:num w:numId="43">
    <w:abstractNumId w:val="40"/>
  </w:num>
  <w:num w:numId="44">
    <w:abstractNumId w:val="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631"/>
    <w:rsid w:val="0009206A"/>
    <w:rsid w:val="0019450D"/>
    <w:rsid w:val="001C6652"/>
    <w:rsid w:val="00256AAD"/>
    <w:rsid w:val="00307220"/>
    <w:rsid w:val="003D0043"/>
    <w:rsid w:val="003E28B5"/>
    <w:rsid w:val="0065275F"/>
    <w:rsid w:val="00707867"/>
    <w:rsid w:val="007526C8"/>
    <w:rsid w:val="00850C49"/>
    <w:rsid w:val="00932842"/>
    <w:rsid w:val="009B1D2F"/>
    <w:rsid w:val="00B8501B"/>
    <w:rsid w:val="00D749EE"/>
    <w:rsid w:val="00D93ACC"/>
    <w:rsid w:val="00DE5743"/>
    <w:rsid w:val="00E46E87"/>
    <w:rsid w:val="00E613E7"/>
    <w:rsid w:val="00EF0631"/>
    <w:rsid w:val="00F3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28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4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50D"/>
  </w:style>
  <w:style w:type="paragraph" w:styleId="Stopka">
    <w:name w:val="footer"/>
    <w:basedOn w:val="Normalny"/>
    <w:link w:val="StopkaZnak"/>
    <w:uiPriority w:val="99"/>
    <w:unhideWhenUsed/>
    <w:rsid w:val="00194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50D"/>
  </w:style>
  <w:style w:type="character" w:styleId="Hipercze">
    <w:name w:val="Hyperlink"/>
    <w:basedOn w:val="Domylnaczcionkaakapitu"/>
    <w:uiPriority w:val="99"/>
    <w:unhideWhenUsed/>
    <w:rsid w:val="009B1D2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28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4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50D"/>
  </w:style>
  <w:style w:type="paragraph" w:styleId="Stopka">
    <w:name w:val="footer"/>
    <w:basedOn w:val="Normalny"/>
    <w:link w:val="StopkaZnak"/>
    <w:uiPriority w:val="99"/>
    <w:unhideWhenUsed/>
    <w:rsid w:val="00194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50D"/>
  </w:style>
  <w:style w:type="character" w:styleId="Hipercze">
    <w:name w:val="Hyperlink"/>
    <w:basedOn w:val="Domylnaczcionkaakapitu"/>
    <w:uiPriority w:val="99"/>
    <w:unhideWhenUsed/>
    <w:rsid w:val="009B1D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rzysztof.mnich8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rzysztof.mnich81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ower.gov.pl/strony/o-programie/promocja/zasady-promocji-i-oznakowania-projektow-w-programie/zasady-promocji-i-oznakowania-projektow-w-programie-umowy-podpisane-od-1-stycznia-2018-rok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konomiaspoleczna.gov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8657</Words>
  <Characters>51943</Characters>
  <Application>Microsoft Office Word</Application>
  <DocSecurity>0</DocSecurity>
  <Lines>432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Lemiesz Justyna</dc:creator>
  <cp:lastModifiedBy>Pracownik</cp:lastModifiedBy>
  <cp:revision>3</cp:revision>
  <dcterms:created xsi:type="dcterms:W3CDTF">2022-09-16T13:50:00Z</dcterms:created>
  <dcterms:modified xsi:type="dcterms:W3CDTF">2022-09-16T13:53:00Z</dcterms:modified>
</cp:coreProperties>
</file>