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F75" w14:textId="77777777" w:rsidR="002215E7" w:rsidRPr="004C1DFD" w:rsidRDefault="001977A1" w:rsidP="00197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4077F" w:rsidRPr="004C1DFD">
        <w:rPr>
          <w:rFonts w:ascii="Times New Roman" w:hAnsi="Times New Roman" w:cs="Times New Roman"/>
          <w:b/>
          <w:sz w:val="24"/>
          <w:szCs w:val="24"/>
        </w:rPr>
        <w:t>1</w:t>
      </w:r>
      <w:r w:rsidR="00C14908" w:rsidRPr="004C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DFD">
        <w:rPr>
          <w:rFonts w:ascii="Times New Roman" w:hAnsi="Times New Roman" w:cs="Times New Roman"/>
          <w:b/>
          <w:sz w:val="24"/>
          <w:szCs w:val="24"/>
        </w:rPr>
        <w:t xml:space="preserve">do zapytania ofertowego </w:t>
      </w:r>
    </w:p>
    <w:p w14:paraId="7A437C6E" w14:textId="39BA1F7B" w:rsidR="000257C4" w:rsidRPr="004C1DFD" w:rsidRDefault="002F22CD" w:rsidP="002F2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FD">
        <w:rPr>
          <w:rFonts w:ascii="Times New Roman" w:hAnsi="Times New Roman" w:cs="Times New Roman"/>
          <w:b/>
          <w:sz w:val="24"/>
          <w:szCs w:val="24"/>
        </w:rPr>
        <w:t>N</w:t>
      </w:r>
      <w:r w:rsidR="001977A1" w:rsidRPr="004C1DF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4C0D11" w:rsidRPr="004C1DFD">
        <w:rPr>
          <w:rFonts w:ascii="Times New Roman" w:hAnsi="Times New Roman" w:cs="Times New Roman"/>
          <w:b/>
          <w:sz w:val="24"/>
          <w:szCs w:val="24"/>
        </w:rPr>
        <w:t>/ŚT/2022-2365/20</w:t>
      </w:r>
    </w:p>
    <w:p w14:paraId="0ADC2CC2" w14:textId="77777777" w:rsidR="003E41A7" w:rsidRPr="004C1DFD" w:rsidRDefault="003E41A7" w:rsidP="003E41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FD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3BADB6B7" w14:textId="20620081" w:rsidR="003E41A7" w:rsidRPr="00F367A9" w:rsidRDefault="003A06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Ogólny o</w:t>
      </w:r>
      <w:r w:rsidR="003E41A7" w:rsidRPr="00F367A9">
        <w:rPr>
          <w:rFonts w:ascii="Times New Roman" w:hAnsi="Times New Roman" w:cs="Times New Roman"/>
          <w:b/>
          <w:sz w:val="24"/>
          <w:szCs w:val="24"/>
        </w:rPr>
        <w:t>pis przedmiotu zamówienia</w:t>
      </w:r>
    </w:p>
    <w:p w14:paraId="6A830E80" w14:textId="548A5890" w:rsidR="002F22CD" w:rsidRDefault="003E41A7" w:rsidP="00926EDB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F367A9">
        <w:rPr>
          <w:rFonts w:ascii="Times New Roman" w:hAnsi="Times New Roman" w:cs="Times New Roman"/>
          <w:sz w:val="24"/>
          <w:szCs w:val="24"/>
        </w:rPr>
        <w:t>Zapytanie ofertowe obejmuje Zakup</w:t>
      </w:r>
      <w:r w:rsidR="006A64BD">
        <w:rPr>
          <w:rFonts w:ascii="Times New Roman" w:hAnsi="Times New Roman" w:cs="Times New Roman"/>
          <w:sz w:val="24"/>
          <w:szCs w:val="24"/>
        </w:rPr>
        <w:t xml:space="preserve">, </w:t>
      </w:r>
      <w:r w:rsidR="00926EDB">
        <w:rPr>
          <w:rFonts w:ascii="Times New Roman" w:hAnsi="Times New Roman" w:cs="Times New Roman"/>
          <w:sz w:val="24"/>
          <w:szCs w:val="24"/>
        </w:rPr>
        <w:t>dostaw</w:t>
      </w:r>
      <w:r w:rsidR="00C27EB5">
        <w:rPr>
          <w:rFonts w:ascii="Times New Roman" w:hAnsi="Times New Roman" w:cs="Times New Roman"/>
          <w:sz w:val="24"/>
          <w:szCs w:val="24"/>
        </w:rPr>
        <w:t xml:space="preserve">a, </w:t>
      </w:r>
      <w:r w:rsidR="006A64BD">
        <w:rPr>
          <w:rFonts w:ascii="Times New Roman" w:hAnsi="Times New Roman" w:cs="Times New Roman"/>
          <w:sz w:val="24"/>
          <w:szCs w:val="24"/>
        </w:rPr>
        <w:t>montaż</w:t>
      </w:r>
      <w:r w:rsidR="00C27EB5">
        <w:rPr>
          <w:rFonts w:ascii="Times New Roman" w:hAnsi="Times New Roman" w:cs="Times New Roman"/>
          <w:sz w:val="24"/>
          <w:szCs w:val="24"/>
        </w:rPr>
        <w:t xml:space="preserve"> i uruchomienie</w:t>
      </w:r>
      <w:r w:rsidR="006A64BD">
        <w:rPr>
          <w:rFonts w:ascii="Times New Roman" w:hAnsi="Times New Roman" w:cs="Times New Roman"/>
          <w:sz w:val="24"/>
          <w:szCs w:val="24"/>
        </w:rPr>
        <w:t xml:space="preserve"> </w:t>
      </w:r>
      <w:r w:rsidR="00926EDB">
        <w:rPr>
          <w:rFonts w:ascii="Times New Roman" w:hAnsi="Times New Roman" w:cs="Times New Roman"/>
          <w:sz w:val="24"/>
          <w:szCs w:val="24"/>
        </w:rPr>
        <w:t>fabrycznie nowej</w:t>
      </w:r>
      <w:r w:rsidR="006A64BD">
        <w:rPr>
          <w:rFonts w:ascii="Times New Roman" w:hAnsi="Times New Roman" w:cs="Times New Roman"/>
          <w:sz w:val="24"/>
          <w:szCs w:val="24"/>
        </w:rPr>
        <w:t xml:space="preserve"> linii technologicznej do produkcji betonu. </w:t>
      </w:r>
      <w:r w:rsidR="002F22CD">
        <w:rPr>
          <w:rFonts w:ascii="Times New Roman" w:hAnsi="Times New Roman" w:cs="Times New Roman"/>
          <w:sz w:val="24"/>
          <w:szCs w:val="24"/>
        </w:rPr>
        <w:t xml:space="preserve">Konstrukcja powinna pozwalać na montaż na działce o powierzchni nie przekraczającej 500 m2. </w:t>
      </w:r>
    </w:p>
    <w:p w14:paraId="3493C08F" w14:textId="234F1008" w:rsidR="0098571A" w:rsidRDefault="006A64BD" w:rsidP="0098571A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Linia technologiczna </w:t>
      </w:r>
      <w:r w:rsidR="004E6211" w:rsidRPr="00DF5B62">
        <w:rPr>
          <w:rFonts w:ascii="Times New Roman" w:hAnsi="Times New Roman" w:cs="Times New Roman"/>
          <w:sz w:val="24"/>
          <w:szCs w:val="24"/>
        </w:rPr>
        <w:t>(rok produkcji 2022)</w:t>
      </w:r>
      <w:r w:rsidR="00926EDB">
        <w:rPr>
          <w:rFonts w:ascii="Times New Roman" w:hAnsi="Times New Roman" w:cs="Times New Roman"/>
          <w:sz w:val="24"/>
          <w:szCs w:val="24"/>
        </w:rPr>
        <w:t xml:space="preserve"> </w:t>
      </w:r>
      <w:r w:rsidR="00563482">
        <w:rPr>
          <w:rFonts w:ascii="Times New Roman" w:hAnsi="Times New Roman" w:cs="Times New Roman"/>
          <w:sz w:val="24"/>
          <w:szCs w:val="24"/>
        </w:rPr>
        <w:t xml:space="preserve">powinna </w:t>
      </w:r>
      <w:r w:rsidR="00D94D4E">
        <w:rPr>
          <w:rFonts w:ascii="Times New Roman" w:hAnsi="Times New Roman" w:cs="Times New Roman"/>
          <w:sz w:val="24"/>
          <w:szCs w:val="24"/>
        </w:rPr>
        <w:t>być wyposażona w:</w:t>
      </w:r>
    </w:p>
    <w:p w14:paraId="2DBD4457" w14:textId="7870F10C" w:rsidR="0098571A" w:rsidRPr="00990019" w:rsidRDefault="0098571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>MIESZALNIK charakteryzujący się poniższymi parametrami:</w:t>
      </w:r>
    </w:p>
    <w:p w14:paraId="4F89F7AA" w14:textId="77777777" w:rsidR="0098571A" w:rsidRPr="0098571A" w:rsidRDefault="0098571A" w:rsidP="0098571A">
      <w:pPr>
        <w:pStyle w:val="Akapitzlist"/>
        <w:spacing w:line="276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</w:p>
    <w:p w14:paraId="415FCB77" w14:textId="40F1A728" w:rsidR="00D94D4E" w:rsidRDefault="00D94D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dwuwałowy mieszalnik o pojemności nie mniejszej niż 2250 litrów wsadu </w:t>
      </w:r>
      <w:r>
        <w:rPr>
          <w:rFonts w:ascii="Times New Roman" w:hAnsi="Times New Roman" w:cs="Times New Roman"/>
          <w:sz w:val="24"/>
          <w:szCs w:val="24"/>
        </w:rPr>
        <w:br/>
        <w:t>i nie mniej niż 1500 litrów gotowego betonu, przy wydajności nie mniejszej niż 75 m3/h</w:t>
      </w:r>
    </w:p>
    <w:p w14:paraId="66862C72" w14:textId="14E8F1B9" w:rsidR="00D94D4E" w:rsidRDefault="00B86FF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silniki napędzające wały mieszalnika o mocy co najmniej 30 kW</w:t>
      </w:r>
    </w:p>
    <w:p w14:paraId="478E05F9" w14:textId="3DF0F833" w:rsidR="00B86FF4" w:rsidRDefault="00B86FF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mieszalnik charakteryzujący się stopniem sprawności minimum 95% po 30 sekundach mieszania</w:t>
      </w:r>
    </w:p>
    <w:p w14:paraId="376EE381" w14:textId="688ABA1A" w:rsidR="00B86FF4" w:rsidRPr="00133A84" w:rsidRDefault="00B86FF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mieszalnik wyposażony w układ pomiaru konsystencji betonu </w:t>
      </w:r>
      <w:r>
        <w:rPr>
          <w:rFonts w:ascii="Times New Roman" w:hAnsi="Times New Roman" w:cs="Times New Roman"/>
          <w:sz w:val="24"/>
          <w:szCs w:val="24"/>
        </w:rPr>
        <w:br/>
        <w:t>z wyświetlaniem na monitorze panelu kontrolnego</w:t>
      </w:r>
      <w:r w:rsidR="00133A84">
        <w:rPr>
          <w:rFonts w:ascii="Times New Roman" w:hAnsi="Times New Roman" w:cs="Times New Roman"/>
          <w:sz w:val="24"/>
          <w:szCs w:val="24"/>
        </w:rPr>
        <w:t xml:space="preserve">, </w:t>
      </w:r>
      <w:r w:rsidRPr="00133A84">
        <w:rPr>
          <w:rFonts w:ascii="Times New Roman" w:hAnsi="Times New Roman" w:cs="Times New Roman"/>
          <w:sz w:val="24"/>
          <w:szCs w:val="24"/>
        </w:rPr>
        <w:t>mis</w:t>
      </w:r>
      <w:r w:rsidR="00133A84" w:rsidRPr="00133A84">
        <w:rPr>
          <w:rFonts w:ascii="Times New Roman" w:hAnsi="Times New Roman" w:cs="Times New Roman"/>
          <w:sz w:val="24"/>
          <w:szCs w:val="24"/>
        </w:rPr>
        <w:t>a</w:t>
      </w:r>
      <w:r w:rsidRPr="00133A84">
        <w:rPr>
          <w:rFonts w:ascii="Times New Roman" w:hAnsi="Times New Roman" w:cs="Times New Roman"/>
          <w:sz w:val="24"/>
          <w:szCs w:val="24"/>
        </w:rPr>
        <w:t xml:space="preserve"> mieszalnika wykonan</w:t>
      </w:r>
      <w:r w:rsidR="00B8678E">
        <w:rPr>
          <w:rFonts w:ascii="Times New Roman" w:hAnsi="Times New Roman" w:cs="Times New Roman"/>
          <w:sz w:val="24"/>
          <w:szCs w:val="24"/>
        </w:rPr>
        <w:t>a</w:t>
      </w:r>
      <w:r w:rsidRPr="00133A84">
        <w:rPr>
          <w:rFonts w:ascii="Times New Roman" w:hAnsi="Times New Roman" w:cs="Times New Roman"/>
          <w:sz w:val="24"/>
          <w:szCs w:val="24"/>
        </w:rPr>
        <w:t xml:space="preserve"> z utwardzanego żeliwa o twardości min. HRC 60, grubości min. 20 m</w:t>
      </w:r>
      <w:r w:rsidR="00B8678E">
        <w:rPr>
          <w:rFonts w:ascii="Times New Roman" w:hAnsi="Times New Roman" w:cs="Times New Roman"/>
          <w:sz w:val="24"/>
          <w:szCs w:val="24"/>
        </w:rPr>
        <w:t>m</w:t>
      </w:r>
      <w:r w:rsidRPr="00133A84">
        <w:rPr>
          <w:rFonts w:ascii="Times New Roman" w:hAnsi="Times New Roman" w:cs="Times New Roman"/>
          <w:sz w:val="24"/>
          <w:szCs w:val="24"/>
        </w:rPr>
        <w:t>,</w:t>
      </w:r>
      <w:r w:rsidR="00B8678E">
        <w:rPr>
          <w:rFonts w:ascii="Times New Roman" w:hAnsi="Times New Roman" w:cs="Times New Roman"/>
          <w:sz w:val="24"/>
          <w:szCs w:val="24"/>
        </w:rPr>
        <w:t xml:space="preserve"> a ściany mieszalnika z utwardzanej blachy trudnościeralnej</w:t>
      </w:r>
      <w:r w:rsidR="00985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63D5" w14:textId="796D945A" w:rsidR="00D94D4E" w:rsidRDefault="00B86FF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FF4">
        <w:rPr>
          <w:rFonts w:ascii="Times New Roman" w:hAnsi="Times New Roman" w:cs="Times New Roman"/>
          <w:sz w:val="24"/>
          <w:szCs w:val="24"/>
        </w:rPr>
        <w:t xml:space="preserve">nastawne łopaty mieszalnika wykonane z utwardzonego odlewu żeliwa </w:t>
      </w:r>
      <w:r>
        <w:rPr>
          <w:rFonts w:ascii="Times New Roman" w:hAnsi="Times New Roman" w:cs="Times New Roman"/>
          <w:sz w:val="24"/>
          <w:szCs w:val="24"/>
        </w:rPr>
        <w:br/>
      </w:r>
      <w:r w:rsidRPr="00B86FF4">
        <w:rPr>
          <w:rFonts w:ascii="Times New Roman" w:hAnsi="Times New Roman" w:cs="Times New Roman"/>
          <w:sz w:val="24"/>
          <w:szCs w:val="24"/>
        </w:rPr>
        <w:t>o twardości min. HRC 60</w:t>
      </w:r>
      <w:r w:rsidR="00DC3F3D">
        <w:rPr>
          <w:rFonts w:ascii="Times New Roman" w:hAnsi="Times New Roman" w:cs="Times New Roman"/>
          <w:sz w:val="24"/>
          <w:szCs w:val="24"/>
        </w:rPr>
        <w:t xml:space="preserve">, ilość łopat mieszających- minimum 12 sztuk oraz łopat zgarniających- 2 szt. lewe oraz 2 szt. prawe, </w:t>
      </w:r>
      <w:r w:rsidR="00DC3F3D" w:rsidRPr="006F254F">
        <w:rPr>
          <w:rFonts w:ascii="Times New Roman" w:hAnsi="Times New Roman" w:cs="Times New Roman"/>
          <w:sz w:val="24"/>
          <w:szCs w:val="24"/>
        </w:rPr>
        <w:t>grubości min. 30 mm</w:t>
      </w:r>
    </w:p>
    <w:p w14:paraId="7BE13C53" w14:textId="4106B865" w:rsidR="00DC3F3D" w:rsidRDefault="00DC3F3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3D">
        <w:rPr>
          <w:rFonts w:ascii="Times New Roman" w:hAnsi="Times New Roman" w:cs="Times New Roman"/>
          <w:sz w:val="24"/>
          <w:szCs w:val="24"/>
        </w:rPr>
        <w:t>mieszalnik wyposażony w zasuwę rozładunkową uruchamianą pneumatycznie lub hydraulicznie,  umożliwiającą rozładunek betonu (otwarcie klapy ręcznie) w momencie braku prądu, silnik klapy minimum 2,2k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C3F3D">
        <w:rPr>
          <w:rFonts w:ascii="Times New Roman" w:hAnsi="Times New Roman" w:cs="Times New Roman"/>
          <w:sz w:val="24"/>
          <w:szCs w:val="24"/>
        </w:rPr>
        <w:t>, sterowaną elektrozaworem z wziernikiem z zabezpieczeniem dostępu i z czujnikami położenia otwarcia klapy mieszalnika</w:t>
      </w:r>
    </w:p>
    <w:p w14:paraId="39DCE41E" w14:textId="3AD06896" w:rsidR="00DC3F3D" w:rsidRDefault="00DC3F3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pokrywy mieszalnika mocowane na zawiasach</w:t>
      </w:r>
    </w:p>
    <w:p w14:paraId="68491AFB" w14:textId="48B40EF0" w:rsidR="00DC3F3D" w:rsidRPr="00DC3F3D" w:rsidRDefault="00DC3F3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3D">
        <w:rPr>
          <w:rFonts w:ascii="Times New Roman" w:hAnsi="Times New Roman" w:cs="Times New Roman"/>
          <w:sz w:val="24"/>
          <w:szCs w:val="24"/>
        </w:rPr>
        <w:t>mieszalnik wyposażony we wloty kruszywa, cementu, wody i dodatków</w:t>
      </w:r>
    </w:p>
    <w:p w14:paraId="715E806E" w14:textId="18A519E4" w:rsidR="007F5789" w:rsidRDefault="00DC3F3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mieszalnik </w:t>
      </w:r>
      <w:r w:rsidRPr="00DC3F3D">
        <w:rPr>
          <w:rFonts w:ascii="Times New Roman" w:hAnsi="Times New Roman" w:cs="Times New Roman"/>
          <w:sz w:val="24"/>
          <w:szCs w:val="24"/>
        </w:rPr>
        <w:t xml:space="preserve">zakończony lejem spustowym zakończony rękawem gumowym umożliwiającym załadunek betonu do </w:t>
      </w:r>
      <w:proofErr w:type="spellStart"/>
      <w:r w:rsidRPr="00DC3F3D">
        <w:rPr>
          <w:rFonts w:ascii="Times New Roman" w:hAnsi="Times New Roman" w:cs="Times New Roman"/>
          <w:sz w:val="24"/>
          <w:szCs w:val="24"/>
        </w:rPr>
        <w:t>betonowozu</w:t>
      </w:r>
      <w:proofErr w:type="spellEnd"/>
      <w:r w:rsidRPr="00DC3F3D">
        <w:rPr>
          <w:rFonts w:ascii="Times New Roman" w:hAnsi="Times New Roman" w:cs="Times New Roman"/>
          <w:sz w:val="24"/>
          <w:szCs w:val="24"/>
        </w:rPr>
        <w:t xml:space="preserve"> wraz  z wibratorem mechanicznym lub pneumatycznym na leju spustowym</w:t>
      </w:r>
    </w:p>
    <w:p w14:paraId="6340CDF1" w14:textId="597B7C5A" w:rsidR="00D94D4E" w:rsidRPr="007E757C" w:rsidRDefault="00DC3F3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7C">
        <w:rPr>
          <w:rFonts w:ascii="Times New Roman" w:hAnsi="Times New Roman" w:cs="Times New Roman"/>
          <w:sz w:val="24"/>
          <w:szCs w:val="24"/>
        </w:rPr>
        <w:t>wysokość wyładunku betonu na wysokości minimum 4,15m</w:t>
      </w:r>
    </w:p>
    <w:p w14:paraId="31F314CE" w14:textId="76301FCB" w:rsidR="001C3C50" w:rsidRPr="00DC2925" w:rsidRDefault="007E757C" w:rsidP="00DC292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7C">
        <w:rPr>
          <w:rFonts w:ascii="Times New Roman" w:hAnsi="Times New Roman" w:cs="Times New Roman"/>
          <w:sz w:val="24"/>
          <w:szCs w:val="24"/>
        </w:rPr>
        <w:lastRenderedPageBreak/>
        <w:t xml:space="preserve">zintegrowaną kabinę operatora o wymiarach minimum 4x2m, </w:t>
      </w:r>
      <w:r w:rsidRPr="001C3C50">
        <w:rPr>
          <w:rFonts w:ascii="Times New Roman" w:hAnsi="Times New Roman" w:cs="Times New Roman"/>
          <w:sz w:val="24"/>
          <w:szCs w:val="24"/>
        </w:rPr>
        <w:t>niezbędne</w:t>
      </w:r>
      <w:r w:rsidR="00BD31C6" w:rsidRPr="001C3C50">
        <w:rPr>
          <w:rFonts w:ascii="Times New Roman" w:hAnsi="Times New Roman" w:cs="Times New Roman"/>
          <w:sz w:val="24"/>
          <w:szCs w:val="24"/>
        </w:rPr>
        <w:t>, ocynkowane</w:t>
      </w:r>
      <w:r w:rsidRPr="001C3C50">
        <w:rPr>
          <w:rFonts w:ascii="Times New Roman" w:hAnsi="Times New Roman" w:cs="Times New Roman"/>
          <w:sz w:val="24"/>
          <w:szCs w:val="24"/>
        </w:rPr>
        <w:t xml:space="preserve"> schody, podesty i barierki</w:t>
      </w:r>
      <w:r w:rsidR="00DC2925">
        <w:rPr>
          <w:rFonts w:ascii="Times New Roman" w:hAnsi="Times New Roman" w:cs="Times New Roman"/>
          <w:sz w:val="24"/>
          <w:szCs w:val="24"/>
        </w:rPr>
        <w:t xml:space="preserve"> alternatywnie dopuszcza kontener sterowniczy o wymiarach minimum 4x2m</w:t>
      </w:r>
    </w:p>
    <w:p w14:paraId="38318F7E" w14:textId="77777777" w:rsidR="00BD31C6" w:rsidRDefault="00BD31C6" w:rsidP="00BD31C6">
      <w:pPr>
        <w:pStyle w:val="Akapitzlist"/>
        <w:spacing w:line="276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5495CFBB" w14:textId="2292A3AA" w:rsidR="00BD31C6" w:rsidRPr="00990019" w:rsidRDefault="00BD31C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>ZASILANIE LINII TECHNOLOGICZNEJ poprzez:</w:t>
      </w:r>
    </w:p>
    <w:p w14:paraId="56578D47" w14:textId="5DDF24DB" w:rsidR="00BD31C6" w:rsidRPr="00BD31C6" w:rsidRDefault="00BD31C6" w:rsidP="00BD31C6">
      <w:pPr>
        <w:pStyle w:val="Akapitzlist"/>
        <w:spacing w:line="276" w:lineRule="auto"/>
        <w:ind w:left="1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ED043" w14:textId="5A510C60" w:rsidR="007E757C" w:rsidRDefault="007E757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instalacje elektryczne, pneumatyczne i wodne </w:t>
      </w:r>
    </w:p>
    <w:p w14:paraId="7254ACF1" w14:textId="1BB3D53E" w:rsidR="00A75064" w:rsidRPr="006E3059" w:rsidRDefault="00A7506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59">
        <w:rPr>
          <w:rFonts w:ascii="Times New Roman" w:hAnsi="Times New Roman" w:cs="Times New Roman"/>
          <w:sz w:val="24"/>
          <w:szCs w:val="24"/>
        </w:rPr>
        <w:t>instalacja elektryczna o mocy wszystkich urządzeń</w:t>
      </w:r>
      <w:r w:rsidR="00832657" w:rsidRPr="006E3059">
        <w:rPr>
          <w:rFonts w:ascii="Times New Roman" w:hAnsi="Times New Roman" w:cs="Times New Roman"/>
          <w:sz w:val="24"/>
          <w:szCs w:val="24"/>
        </w:rPr>
        <w:t xml:space="preserve"> nieprzekraczająca 230 kW</w:t>
      </w:r>
    </w:p>
    <w:p w14:paraId="64F506BD" w14:textId="480AD36D" w:rsidR="00832657" w:rsidRPr="006E3059" w:rsidRDefault="0083265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59">
        <w:rPr>
          <w:rFonts w:ascii="Times New Roman" w:hAnsi="Times New Roman" w:cs="Times New Roman"/>
          <w:sz w:val="24"/>
          <w:szCs w:val="24"/>
        </w:rPr>
        <w:t>szafy rozdzielające i sterownicze powinny znajdować się w kabinie sterówki</w:t>
      </w:r>
    </w:p>
    <w:p w14:paraId="5D43D64C" w14:textId="77777777" w:rsidR="00D42444" w:rsidRDefault="00D42444" w:rsidP="00D42444">
      <w:pPr>
        <w:pStyle w:val="Akapitzlist"/>
        <w:spacing w:line="276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60AFDC41" w14:textId="6814EFAC" w:rsidR="00C61E0B" w:rsidRPr="00990019" w:rsidRDefault="00D4244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ZESPÓŁ MAGAZYNOWANIA </w:t>
      </w:r>
      <w:r w:rsidR="008F6A0C" w:rsidRPr="00990019">
        <w:rPr>
          <w:rFonts w:ascii="Times New Roman" w:hAnsi="Times New Roman" w:cs="Times New Roman"/>
          <w:b/>
          <w:bCs/>
          <w:sz w:val="24"/>
          <w:szCs w:val="24"/>
        </w:rPr>
        <w:t>poprzez</w:t>
      </w:r>
      <w:r w:rsidR="00C61E0B" w:rsidRPr="009900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BE573" w14:textId="77777777" w:rsidR="00C61E0B" w:rsidRDefault="00C61E0B" w:rsidP="00C61E0B">
      <w:pPr>
        <w:pStyle w:val="Akapitzlist"/>
        <w:spacing w:line="276" w:lineRule="auto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14:paraId="786A8480" w14:textId="44288E54" w:rsidR="00C61E0B" w:rsidRPr="00990019" w:rsidRDefault="000614A3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7E757C" w:rsidRPr="00990019">
        <w:rPr>
          <w:rFonts w:ascii="Times New Roman" w:hAnsi="Times New Roman" w:cs="Times New Roman"/>
          <w:b/>
          <w:bCs/>
          <w:sz w:val="24"/>
          <w:szCs w:val="24"/>
        </w:rPr>
        <w:t>integrowane zasieki kruszywa</w:t>
      </w:r>
      <w:r w:rsidR="00205334"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D4BB9" w14:textId="77777777" w:rsidR="000614A3" w:rsidRDefault="000614A3" w:rsidP="000614A3">
      <w:pPr>
        <w:pStyle w:val="Akapitzlist"/>
        <w:spacing w:line="276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14:paraId="4A20CB0C" w14:textId="4A541308" w:rsidR="000614A3" w:rsidRPr="005B6BD6" w:rsidRDefault="000614A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układ dostarczania składników do mieszalnika obejmujący minimum 4 zasobniki kieszeniowe lub rzędowe kruszywa po minimum 20 m3 każdy, zapewniające podawanie co najmniej 4 rodzajów kruszywa o maksymalnym wymiarze ziarna 63 mm. Podawanie kruszywa powinno być możliwe </w:t>
      </w:r>
      <w:r>
        <w:rPr>
          <w:rFonts w:ascii="Times New Roman" w:hAnsi="Times New Roman" w:cs="Times New Roman"/>
          <w:sz w:val="24"/>
          <w:szCs w:val="24"/>
        </w:rPr>
        <w:br/>
        <w:t xml:space="preserve">z jednej lub z dwóch stron ładowarką. </w:t>
      </w:r>
      <w:r w:rsidRPr="00344883">
        <w:rPr>
          <w:rFonts w:ascii="Times New Roman" w:hAnsi="Times New Roman" w:cs="Times New Roman"/>
          <w:sz w:val="24"/>
          <w:szCs w:val="24"/>
        </w:rPr>
        <w:t xml:space="preserve">Wysokość napełniania zbiorników kruszywa powinna być nie większa niż </w:t>
      </w:r>
      <w:r w:rsidR="00252C2A">
        <w:rPr>
          <w:rFonts w:ascii="Times New Roman" w:hAnsi="Times New Roman" w:cs="Times New Roman"/>
          <w:sz w:val="24"/>
          <w:szCs w:val="24"/>
        </w:rPr>
        <w:t>4,9</w:t>
      </w:r>
      <w:r w:rsidRPr="006E3059">
        <w:rPr>
          <w:rFonts w:ascii="Times New Roman" w:hAnsi="Times New Roman" w:cs="Times New Roman"/>
          <w:sz w:val="24"/>
          <w:szCs w:val="24"/>
        </w:rPr>
        <w:t xml:space="preserve"> m </w:t>
      </w:r>
      <w:r w:rsidRPr="00344883">
        <w:rPr>
          <w:rFonts w:ascii="Times New Roman" w:hAnsi="Times New Roman" w:cs="Times New Roman"/>
          <w:sz w:val="24"/>
          <w:szCs w:val="24"/>
        </w:rPr>
        <w:t xml:space="preserve">oraz </w:t>
      </w:r>
      <w:r w:rsidRPr="005B6BD6">
        <w:rPr>
          <w:rFonts w:ascii="Times New Roman" w:hAnsi="Times New Roman" w:cs="Times New Roman"/>
          <w:sz w:val="24"/>
          <w:szCs w:val="24"/>
        </w:rPr>
        <w:t>nie węższa niż 3,2 m</w:t>
      </w:r>
    </w:p>
    <w:p w14:paraId="671A56BC" w14:textId="77777777" w:rsidR="000614A3" w:rsidRPr="00344883" w:rsidRDefault="000614A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44883">
        <w:rPr>
          <w:rFonts w:ascii="Times New Roman" w:hAnsi="Times New Roman" w:cs="Times New Roman"/>
          <w:sz w:val="24"/>
          <w:szCs w:val="24"/>
        </w:rPr>
        <w:t xml:space="preserve">ażdy zasobnik </w:t>
      </w:r>
      <w:r>
        <w:rPr>
          <w:rFonts w:ascii="Times New Roman" w:hAnsi="Times New Roman" w:cs="Times New Roman"/>
          <w:sz w:val="24"/>
          <w:szCs w:val="24"/>
        </w:rPr>
        <w:t>wyposażony w minimum dwie klapy dozujące</w:t>
      </w:r>
      <w:r w:rsidRPr="00344883">
        <w:rPr>
          <w:rFonts w:ascii="Times New Roman" w:hAnsi="Times New Roman" w:cs="Times New Roman"/>
          <w:sz w:val="24"/>
          <w:szCs w:val="24"/>
        </w:rPr>
        <w:t xml:space="preserve"> sterowane za pomocą siłowników oraz elektrozaworów zabezpieczonych w szafce, przewody zabezpieczone w korytkach kablowych</w:t>
      </w:r>
    </w:p>
    <w:p w14:paraId="2CEC816E" w14:textId="1B996BF1" w:rsidR="000614A3" w:rsidRDefault="000614A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83">
        <w:rPr>
          <w:rFonts w:ascii="Times New Roman" w:hAnsi="Times New Roman" w:cs="Times New Roman"/>
          <w:sz w:val="24"/>
          <w:szCs w:val="24"/>
        </w:rPr>
        <w:t>sonda wilgotności kruszywa sterująca korektą dozowania wody w klapie spustowej piasku</w:t>
      </w:r>
      <w:r>
        <w:rPr>
          <w:rFonts w:ascii="Times New Roman" w:hAnsi="Times New Roman" w:cs="Times New Roman"/>
          <w:sz w:val="24"/>
          <w:szCs w:val="24"/>
        </w:rPr>
        <w:t>. Dwie komory piasku dodatkowo wyposażone w wibratory</w:t>
      </w:r>
    </w:p>
    <w:p w14:paraId="12ECECE9" w14:textId="77777777" w:rsidR="000614A3" w:rsidRDefault="000614A3" w:rsidP="000614A3">
      <w:pPr>
        <w:pStyle w:val="Akapitzlist"/>
        <w:spacing w:line="276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14:paraId="41DA79A7" w14:textId="40C46C3F" w:rsidR="00205334" w:rsidRPr="00990019" w:rsidRDefault="000614A3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334" w:rsidRPr="0099001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E757C" w:rsidRPr="00990019">
        <w:rPr>
          <w:rFonts w:ascii="Times New Roman" w:hAnsi="Times New Roman" w:cs="Times New Roman"/>
          <w:b/>
          <w:bCs/>
          <w:sz w:val="24"/>
          <w:szCs w:val="24"/>
        </w:rPr>
        <w:t>onolityczne</w:t>
      </w:r>
      <w:r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E757C"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stalowe silosy cementu o szerokości </w:t>
      </w:r>
      <w:r w:rsidR="00205334"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minimum </w:t>
      </w:r>
      <w:r w:rsidR="007E757C"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3,0 m </w:t>
      </w:r>
    </w:p>
    <w:p w14:paraId="72F1A707" w14:textId="77777777" w:rsidR="00205334" w:rsidRDefault="00205334" w:rsidP="00205334">
      <w:pPr>
        <w:pStyle w:val="Akapitzlist"/>
        <w:spacing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</w:p>
    <w:p w14:paraId="4DDCF778" w14:textId="77777777" w:rsidR="00122690" w:rsidRDefault="0012269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silosy cementu – 3 szt. jednokomorowe z logo Zamawiającego – EFEKT</w:t>
      </w:r>
    </w:p>
    <w:p w14:paraId="182F13D5" w14:textId="1B3250C2" w:rsidR="00122690" w:rsidRDefault="0012269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silosów cementu – minimum </w:t>
      </w:r>
      <w:r w:rsidR="005032A1" w:rsidRPr="005032A1">
        <w:rPr>
          <w:rFonts w:ascii="Times New Roman" w:hAnsi="Times New Roman" w:cs="Times New Roman"/>
          <w:sz w:val="24"/>
          <w:szCs w:val="24"/>
        </w:rPr>
        <w:t>5</w:t>
      </w:r>
      <w:r w:rsidRPr="005032A1">
        <w:rPr>
          <w:rFonts w:ascii="Times New Roman" w:hAnsi="Times New Roman" w:cs="Times New Roman"/>
          <w:sz w:val="24"/>
          <w:szCs w:val="24"/>
        </w:rPr>
        <w:t xml:space="preserve">8 m3 / 69 t </w:t>
      </w:r>
      <w:r>
        <w:rPr>
          <w:rFonts w:ascii="Times New Roman" w:hAnsi="Times New Roman" w:cs="Times New Roman"/>
          <w:sz w:val="24"/>
          <w:szCs w:val="24"/>
        </w:rPr>
        <w:t xml:space="preserve">i wyposażone </w:t>
      </w:r>
      <w:r>
        <w:rPr>
          <w:rFonts w:ascii="Times New Roman" w:hAnsi="Times New Roman" w:cs="Times New Roman"/>
          <w:sz w:val="24"/>
          <w:szCs w:val="24"/>
        </w:rPr>
        <w:br/>
        <w:t xml:space="preserve">w przewód załadowczy minimum </w:t>
      </w:r>
      <w:r w:rsidRPr="00796884">
        <w:rPr>
          <w:rFonts w:ascii="Times New Roman" w:hAnsi="Times New Roman" w:cs="Times New Roman"/>
          <w:sz w:val="24"/>
          <w:szCs w:val="24"/>
        </w:rPr>
        <w:t xml:space="preserve">DN100, drabinę wejściową ocynkowaną, barierki ochronne ocynkowane, silosy pokryte farbą podkładową </w:t>
      </w:r>
      <w:r>
        <w:rPr>
          <w:rFonts w:ascii="Times New Roman" w:hAnsi="Times New Roman" w:cs="Times New Roman"/>
          <w:sz w:val="24"/>
          <w:szCs w:val="24"/>
        </w:rPr>
        <w:br/>
      </w:r>
      <w:r w:rsidRPr="00796884">
        <w:rPr>
          <w:rFonts w:ascii="Times New Roman" w:hAnsi="Times New Roman" w:cs="Times New Roman"/>
          <w:sz w:val="24"/>
          <w:szCs w:val="24"/>
        </w:rPr>
        <w:t>i nawierzchniową, przymocowane za pośrednictwem śrub fundamentowych do podłoża</w:t>
      </w:r>
    </w:p>
    <w:p w14:paraId="4F3610FF" w14:textId="77777777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z silosów wyposażony w system </w:t>
      </w:r>
      <w:r w:rsidRPr="00796884">
        <w:rPr>
          <w:rFonts w:ascii="Times New Roman" w:hAnsi="Times New Roman" w:cs="Times New Roman"/>
          <w:sz w:val="24"/>
          <w:szCs w:val="24"/>
        </w:rPr>
        <w:t xml:space="preserve">filtracyjny umożliwiający strzepywanie filtra po każdym napełnieniu </w:t>
      </w:r>
      <w:proofErr w:type="spellStart"/>
      <w:r w:rsidRPr="00796884">
        <w:rPr>
          <w:rFonts w:ascii="Times New Roman" w:hAnsi="Times New Roman" w:cs="Times New Roman"/>
          <w:sz w:val="24"/>
          <w:szCs w:val="24"/>
        </w:rPr>
        <w:t>silosa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którego obudowa wykonana jest ze stali nierdzewnej, </w:t>
      </w:r>
      <w:r w:rsidRPr="00796884">
        <w:rPr>
          <w:rFonts w:ascii="Times New Roman" w:hAnsi="Times New Roman" w:cs="Times New Roman"/>
          <w:sz w:val="24"/>
          <w:szCs w:val="24"/>
        </w:rPr>
        <w:t xml:space="preserve">z 4 wkładami filtrującymi, zbiornikiem </w:t>
      </w:r>
      <w:r w:rsidRPr="00796884">
        <w:rPr>
          <w:rFonts w:ascii="Times New Roman" w:hAnsi="Times New Roman" w:cs="Times New Roman"/>
          <w:sz w:val="24"/>
          <w:szCs w:val="24"/>
        </w:rPr>
        <w:lastRenderedPageBreak/>
        <w:t>na sprężone powietrze wewnątrz pokrywy filtra, zapewniającymi poziom emisji pyłu ≤10 mg/m3, potwierdzony certyfikatem</w:t>
      </w:r>
    </w:p>
    <w:p w14:paraId="6836EC50" w14:textId="77777777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silosów wyposażony w czujnik minimalnego oraz maksymalnego poziomu cementu,</w:t>
      </w:r>
      <w:r w:rsidRPr="00FD65DF">
        <w:rPr>
          <w:rFonts w:ascii="Times New Roman" w:hAnsi="Times New Roman" w:cs="Times New Roman"/>
          <w:sz w:val="24"/>
          <w:szCs w:val="24"/>
        </w:rPr>
        <w:t xml:space="preserve"> który zabezpiecza przed przepełnieniem przy załadunku oraz wskaźnik procentowego napełnienia w systemie wytwórni betonu</w:t>
      </w:r>
    </w:p>
    <w:p w14:paraId="1E14A590" w14:textId="77777777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DF">
        <w:rPr>
          <w:rFonts w:ascii="Times New Roman" w:hAnsi="Times New Roman" w:cs="Times New Roman"/>
          <w:sz w:val="24"/>
          <w:szCs w:val="24"/>
        </w:rPr>
        <w:t xml:space="preserve">silosy wyposażone w czujniki nadciśnienia oraz mechaniczne klapy nadciśnienia i podciśnienia zabezpieczające przed rozerwaniem lub wklęśnięciem </w:t>
      </w:r>
      <w:proofErr w:type="spellStart"/>
      <w:r w:rsidRPr="00FD65DF">
        <w:rPr>
          <w:rFonts w:ascii="Times New Roman" w:hAnsi="Times New Roman" w:cs="Times New Roman"/>
          <w:sz w:val="24"/>
          <w:szCs w:val="24"/>
        </w:rPr>
        <w:t>silosa</w:t>
      </w:r>
      <w:proofErr w:type="spellEnd"/>
    </w:p>
    <w:p w14:paraId="19203964" w14:textId="77777777" w:rsidR="00092ED4" w:rsidRPr="00D8379F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8379F">
        <w:rPr>
          <w:rFonts w:ascii="Times New Roman" w:hAnsi="Times New Roman" w:cs="Times New Roman"/>
          <w:sz w:val="24"/>
          <w:szCs w:val="24"/>
        </w:rPr>
        <w:t>ilosy powinny być również wyposażone w dysze napowietrzania służące do spulchniania medium w celu lepszego opadu do podajnika ślimakowego</w:t>
      </w:r>
    </w:p>
    <w:p w14:paraId="04466E06" w14:textId="77777777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8379F">
        <w:rPr>
          <w:rFonts w:ascii="Times New Roman" w:hAnsi="Times New Roman" w:cs="Times New Roman"/>
          <w:sz w:val="24"/>
          <w:szCs w:val="24"/>
        </w:rPr>
        <w:t xml:space="preserve">ilosy powinny być połączone z podajnikami ślimakowymi za pośrednictwem regulowanej przepustnicy z rączką </w:t>
      </w:r>
    </w:p>
    <w:p w14:paraId="1CF7949A" w14:textId="4C320CCB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8379F">
        <w:rPr>
          <w:rFonts w:ascii="Times New Roman" w:hAnsi="Times New Roman" w:cs="Times New Roman"/>
          <w:sz w:val="24"/>
          <w:szCs w:val="24"/>
        </w:rPr>
        <w:t>ilosy powinny być zabezpieczone przed przepełnieniem, wzrostem nadciśnienia i podciśnienia</w:t>
      </w:r>
      <w:r w:rsidR="007677EB">
        <w:rPr>
          <w:rFonts w:ascii="Times New Roman" w:hAnsi="Times New Roman" w:cs="Times New Roman"/>
          <w:sz w:val="24"/>
          <w:szCs w:val="24"/>
        </w:rPr>
        <w:t xml:space="preserve"> </w:t>
      </w:r>
      <w:r w:rsidR="007677EB" w:rsidRPr="00170B4D">
        <w:rPr>
          <w:rFonts w:ascii="Times New Roman" w:hAnsi="Times New Roman" w:cs="Times New Roman"/>
          <w:sz w:val="24"/>
          <w:szCs w:val="24"/>
        </w:rPr>
        <w:t>oraz zwrotnym wysypem medium z przewodu załadowczego</w:t>
      </w:r>
      <w:r w:rsidR="00BE2DA2" w:rsidRPr="00170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CA92A" w14:textId="73431E81" w:rsid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79F">
        <w:rPr>
          <w:rFonts w:ascii="Times New Roman" w:hAnsi="Times New Roman" w:cs="Times New Roman"/>
          <w:sz w:val="24"/>
          <w:szCs w:val="24"/>
        </w:rPr>
        <w:t xml:space="preserve">odajniki ślimakowe od transportu medium z silosów powinny być o długości podajnika co najmniej </w:t>
      </w:r>
      <w:r w:rsidR="00BE2DA2" w:rsidRPr="005032A1">
        <w:rPr>
          <w:rFonts w:ascii="Times New Roman" w:hAnsi="Times New Roman" w:cs="Times New Roman"/>
          <w:sz w:val="24"/>
          <w:szCs w:val="24"/>
        </w:rPr>
        <w:t>12m</w:t>
      </w:r>
      <w:r w:rsidRPr="005032A1">
        <w:rPr>
          <w:rFonts w:ascii="Times New Roman" w:hAnsi="Times New Roman" w:cs="Times New Roman"/>
          <w:sz w:val="24"/>
          <w:szCs w:val="24"/>
        </w:rPr>
        <w:t>, średnicy nominalnej min</w:t>
      </w:r>
      <w:r w:rsidR="005032A1" w:rsidRPr="005032A1">
        <w:rPr>
          <w:rFonts w:ascii="Times New Roman" w:hAnsi="Times New Roman" w:cs="Times New Roman"/>
          <w:sz w:val="24"/>
          <w:szCs w:val="24"/>
        </w:rPr>
        <w:t>imum</w:t>
      </w:r>
      <w:r w:rsidRPr="005032A1">
        <w:rPr>
          <w:rFonts w:ascii="Times New Roman" w:hAnsi="Times New Roman" w:cs="Times New Roman"/>
          <w:sz w:val="24"/>
          <w:szCs w:val="24"/>
        </w:rPr>
        <w:t xml:space="preserve"> </w:t>
      </w:r>
      <w:r w:rsidR="00BE2DA2" w:rsidRPr="005032A1">
        <w:rPr>
          <w:rFonts w:ascii="Times New Roman" w:hAnsi="Times New Roman" w:cs="Times New Roman"/>
          <w:sz w:val="24"/>
          <w:szCs w:val="24"/>
        </w:rPr>
        <w:t>2</w:t>
      </w:r>
      <w:r w:rsidR="005032A1">
        <w:rPr>
          <w:rFonts w:ascii="Times New Roman" w:hAnsi="Times New Roman" w:cs="Times New Roman"/>
          <w:sz w:val="24"/>
          <w:szCs w:val="24"/>
        </w:rPr>
        <w:t>2</w:t>
      </w:r>
      <w:r w:rsidR="00BE2DA2" w:rsidRPr="005032A1">
        <w:rPr>
          <w:rFonts w:ascii="Times New Roman" w:hAnsi="Times New Roman" w:cs="Times New Roman"/>
          <w:sz w:val="24"/>
          <w:szCs w:val="24"/>
        </w:rPr>
        <w:t>0</w:t>
      </w:r>
      <w:r w:rsidRPr="005032A1">
        <w:rPr>
          <w:rFonts w:ascii="Times New Roman" w:hAnsi="Times New Roman" w:cs="Times New Roman"/>
          <w:sz w:val="24"/>
          <w:szCs w:val="24"/>
        </w:rPr>
        <w:t xml:space="preserve">mm, </w:t>
      </w:r>
      <w:r w:rsidRPr="00D8379F">
        <w:rPr>
          <w:rFonts w:ascii="Times New Roman" w:hAnsi="Times New Roman" w:cs="Times New Roman"/>
          <w:sz w:val="24"/>
          <w:szCs w:val="24"/>
        </w:rPr>
        <w:t>maksymalnym kącie nachylenia min. 45°, o minimalnej wydajności 53 t/h dla materiału o gęstości nasypowej min. 1,2 kg/dm3 i napędzie o mocy min</w:t>
      </w:r>
      <w:r w:rsidR="005032A1">
        <w:rPr>
          <w:rFonts w:ascii="Times New Roman" w:hAnsi="Times New Roman" w:cs="Times New Roman"/>
          <w:sz w:val="24"/>
          <w:szCs w:val="24"/>
        </w:rPr>
        <w:t>imum</w:t>
      </w:r>
      <w:r w:rsidRPr="00D8379F">
        <w:rPr>
          <w:rFonts w:ascii="Times New Roman" w:hAnsi="Times New Roman" w:cs="Times New Roman"/>
          <w:sz w:val="24"/>
          <w:szCs w:val="24"/>
        </w:rPr>
        <w:t xml:space="preserve"> 11 kW</w:t>
      </w:r>
    </w:p>
    <w:p w14:paraId="3DC2AC90" w14:textId="77777777" w:rsidR="00092ED4" w:rsidRPr="00092ED4" w:rsidRDefault="00092E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79F">
        <w:rPr>
          <w:rFonts w:ascii="Times New Roman" w:hAnsi="Times New Roman" w:cs="Times New Roman"/>
          <w:sz w:val="24"/>
          <w:szCs w:val="24"/>
        </w:rPr>
        <w:t xml:space="preserve">odajniki powinny być również wyposażone w wyłącznik roboczy zasilania </w:t>
      </w:r>
      <w:r w:rsidRPr="00092ED4">
        <w:rPr>
          <w:rFonts w:ascii="Times New Roman" w:hAnsi="Times New Roman" w:cs="Times New Roman"/>
          <w:sz w:val="24"/>
          <w:szCs w:val="24"/>
        </w:rPr>
        <w:t>oraz wylot i wlot z uniwersalnym kołnierzem</w:t>
      </w:r>
    </w:p>
    <w:p w14:paraId="31CC4CC8" w14:textId="77777777" w:rsidR="00286EDA" w:rsidRPr="00286EDA" w:rsidRDefault="00286EDA" w:rsidP="00286EDA">
      <w:pPr>
        <w:pStyle w:val="Akapitzlist"/>
        <w:spacing w:line="276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14:paraId="75DEE952" w14:textId="1BFDF8FC" w:rsidR="007E757C" w:rsidRPr="00990019" w:rsidRDefault="00205334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01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7E757C" w:rsidRPr="00990019">
        <w:rPr>
          <w:rFonts w:ascii="Times New Roman" w:hAnsi="Times New Roman" w:cs="Times New Roman"/>
          <w:b/>
          <w:bCs/>
          <w:sz w:val="24"/>
          <w:szCs w:val="24"/>
        </w:rPr>
        <w:t>ontener dodatków chemicznych</w:t>
      </w:r>
    </w:p>
    <w:p w14:paraId="794596AA" w14:textId="77777777" w:rsidR="002D439F" w:rsidRPr="00205334" w:rsidRDefault="002D439F" w:rsidP="002D439F">
      <w:pPr>
        <w:pStyle w:val="Akapitzlist"/>
        <w:spacing w:line="276" w:lineRule="auto"/>
        <w:ind w:left="1919"/>
        <w:jc w:val="both"/>
        <w:rPr>
          <w:rFonts w:ascii="Times New Roman" w:hAnsi="Times New Roman" w:cs="Times New Roman"/>
          <w:sz w:val="24"/>
          <w:szCs w:val="24"/>
        </w:rPr>
      </w:pPr>
    </w:p>
    <w:p w14:paraId="224C8EB3" w14:textId="67B25CE5" w:rsidR="00B22E90" w:rsidRDefault="00B22E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93C" w:rsidRPr="00C4793C">
        <w:rPr>
          <w:rFonts w:ascii="Times New Roman" w:hAnsi="Times New Roman" w:cs="Times New Roman"/>
          <w:sz w:val="24"/>
          <w:szCs w:val="24"/>
        </w:rPr>
        <w:t>biorniki na dodatki powinny być przechowywane w specjalnie do tego przystosowanym kontenerze</w:t>
      </w:r>
      <w:r w:rsidR="00FF7F3B">
        <w:rPr>
          <w:rFonts w:ascii="Times New Roman" w:hAnsi="Times New Roman" w:cs="Times New Roman"/>
          <w:sz w:val="24"/>
          <w:szCs w:val="24"/>
        </w:rPr>
        <w:t xml:space="preserve"> o minimalnych wymiarach 6000x2500x2500 mm</w:t>
      </w:r>
      <w:r w:rsidR="00C4793C" w:rsidRPr="00C4793C">
        <w:rPr>
          <w:rFonts w:ascii="Times New Roman" w:hAnsi="Times New Roman" w:cs="Times New Roman"/>
          <w:sz w:val="24"/>
          <w:szCs w:val="24"/>
        </w:rPr>
        <w:t xml:space="preserve"> z instalacją oświetlenia, wodną i ogrzewaniem, wyposażony w wanny dla zbiorników</w:t>
      </w:r>
    </w:p>
    <w:p w14:paraId="34248481" w14:textId="5BE619CA" w:rsidR="00C4793C" w:rsidRDefault="00B22E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93C" w:rsidRPr="00B22E90">
        <w:rPr>
          <w:rFonts w:ascii="Times New Roman" w:hAnsi="Times New Roman" w:cs="Times New Roman"/>
          <w:sz w:val="24"/>
          <w:szCs w:val="24"/>
        </w:rPr>
        <w:t xml:space="preserve">biorniki na dodatki płynne powinny być o pojemności min. 1000 l (4 szt.), </w:t>
      </w:r>
      <w:r w:rsidR="00F5749F">
        <w:rPr>
          <w:rFonts w:ascii="Times New Roman" w:hAnsi="Times New Roman" w:cs="Times New Roman"/>
          <w:sz w:val="24"/>
          <w:szCs w:val="24"/>
        </w:rPr>
        <w:br/>
      </w:r>
      <w:r w:rsidR="00C4793C" w:rsidRPr="00B22E90">
        <w:rPr>
          <w:rFonts w:ascii="Times New Roman" w:hAnsi="Times New Roman" w:cs="Times New Roman"/>
          <w:sz w:val="24"/>
          <w:szCs w:val="24"/>
        </w:rPr>
        <w:t>i powinny być umieszczone w wannach</w:t>
      </w:r>
    </w:p>
    <w:p w14:paraId="16ED2D62" w14:textId="6E05E9FF" w:rsidR="00FC67B4" w:rsidRPr="00B22E90" w:rsidRDefault="00B22E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E90">
        <w:rPr>
          <w:rFonts w:ascii="Times New Roman" w:hAnsi="Times New Roman" w:cs="Times New Roman"/>
          <w:sz w:val="24"/>
          <w:szCs w:val="24"/>
        </w:rPr>
        <w:t xml:space="preserve">pompa podająca dodatki powinna być o mocy min. 0,45 kW, wydajności co najmniej 30 l/min i wysokość podnoszenia min. 15m. </w:t>
      </w:r>
    </w:p>
    <w:p w14:paraId="5A471FF8" w14:textId="35610494" w:rsidR="0011238D" w:rsidRDefault="00B22E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793C" w:rsidRPr="00C4793C">
        <w:rPr>
          <w:rFonts w:ascii="Times New Roman" w:hAnsi="Times New Roman" w:cs="Times New Roman"/>
          <w:sz w:val="24"/>
          <w:szCs w:val="24"/>
        </w:rPr>
        <w:t>ompa powinna być wyposażona w zawór zwrotny i w konsolę sterującą</w:t>
      </w:r>
      <w:r w:rsidR="00A3565C">
        <w:rPr>
          <w:rFonts w:ascii="Times New Roman" w:hAnsi="Times New Roman" w:cs="Times New Roman"/>
          <w:sz w:val="24"/>
          <w:szCs w:val="24"/>
        </w:rPr>
        <w:t>, dopuszcza się sterowanie z automatu.</w:t>
      </w:r>
      <w:r w:rsidR="00C4793C" w:rsidRPr="00C4793C">
        <w:rPr>
          <w:rFonts w:ascii="Times New Roman" w:hAnsi="Times New Roman" w:cs="Times New Roman"/>
          <w:sz w:val="24"/>
          <w:szCs w:val="24"/>
        </w:rPr>
        <w:t xml:space="preserve"> Kontener powinien stanowić jednocześnie magazyn i pomieszczenie dozowania plastyfikatorów, spełniające wymagania ochrony środowiska</w:t>
      </w:r>
    </w:p>
    <w:p w14:paraId="35E3CD6D" w14:textId="580B86C9" w:rsidR="00286EDA" w:rsidRDefault="00286EDA" w:rsidP="00286EDA">
      <w:pPr>
        <w:pStyle w:val="Akapitzlist"/>
        <w:spacing w:line="276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4D3EB2D9" w14:textId="796002E6" w:rsidR="008724CC" w:rsidRDefault="008724CC" w:rsidP="00286EDA">
      <w:pPr>
        <w:pStyle w:val="Akapitzlist"/>
        <w:spacing w:line="276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4AC196EF" w14:textId="17082B1E" w:rsidR="008724CC" w:rsidRPr="00495510" w:rsidRDefault="008724C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TYP WĘZŁA BETONIARSKIEGO</w:t>
      </w:r>
    </w:p>
    <w:p w14:paraId="664E47C0" w14:textId="642380EA" w:rsidR="000443DB" w:rsidRPr="00495510" w:rsidRDefault="00F2068E" w:rsidP="000443D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5510">
        <w:rPr>
          <w:rFonts w:ascii="Times New Roman" w:hAnsi="Times New Roman" w:cs="Times New Roman"/>
          <w:sz w:val="24"/>
          <w:szCs w:val="24"/>
        </w:rPr>
        <w:t>Dopuszcza się zastosowanie węzła betoniarskiego typu wózkowego lub</w:t>
      </w:r>
      <w:r w:rsidRPr="00495510">
        <w:rPr>
          <w:rFonts w:ascii="Times New Roman" w:hAnsi="Times New Roman" w:cs="Times New Roman"/>
          <w:sz w:val="24"/>
          <w:szCs w:val="24"/>
        </w:rPr>
        <w:br/>
        <w:t>z podajnikiem taśmowym spełniających poniższe parametry:</w:t>
      </w:r>
    </w:p>
    <w:p w14:paraId="7B7F96B5" w14:textId="482407C4" w:rsidR="004F1991" w:rsidRPr="00495510" w:rsidRDefault="004F1991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510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F2068E" w:rsidRPr="00495510">
        <w:rPr>
          <w:rFonts w:ascii="Times New Roman" w:hAnsi="Times New Roman" w:cs="Times New Roman"/>
          <w:b/>
          <w:bCs/>
          <w:sz w:val="24"/>
          <w:szCs w:val="24"/>
        </w:rPr>
        <w:t>yp wózkowy:</w:t>
      </w:r>
    </w:p>
    <w:p w14:paraId="294ACCBC" w14:textId="77777777" w:rsidR="004F1991" w:rsidRPr="00495510" w:rsidRDefault="004F1991" w:rsidP="004F1991">
      <w:pPr>
        <w:pStyle w:val="Akapitzlist"/>
        <w:spacing w:line="276" w:lineRule="auto"/>
        <w:ind w:left="19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4103" w14:textId="7FB45298" w:rsidR="008724CC" w:rsidRPr="00495510" w:rsidRDefault="0049551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wózek transportowy</w:t>
      </w:r>
      <w:r w:rsidR="008724CC" w:rsidRPr="00495510">
        <w:rPr>
          <w:rFonts w:ascii="Times New Roman" w:hAnsi="Times New Roman" w:cs="Times New Roman"/>
          <w:sz w:val="24"/>
          <w:szCs w:val="24"/>
        </w:rPr>
        <w:t xml:space="preserve"> powinien być wyposażony w klapę </w:t>
      </w:r>
      <w:proofErr w:type="spellStart"/>
      <w:r w:rsidRPr="00495510">
        <w:rPr>
          <w:rFonts w:ascii="Times New Roman" w:hAnsi="Times New Roman" w:cs="Times New Roman"/>
          <w:sz w:val="24"/>
          <w:szCs w:val="24"/>
        </w:rPr>
        <w:t>wys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95510">
        <w:rPr>
          <w:rFonts w:ascii="Times New Roman" w:hAnsi="Times New Roman" w:cs="Times New Roman"/>
          <w:sz w:val="24"/>
          <w:szCs w:val="24"/>
        </w:rPr>
        <w:t>pową</w:t>
      </w:r>
      <w:proofErr w:type="spellEnd"/>
      <w:r w:rsidR="008724CC" w:rsidRPr="00495510">
        <w:rPr>
          <w:rFonts w:ascii="Times New Roman" w:hAnsi="Times New Roman" w:cs="Times New Roman"/>
          <w:sz w:val="24"/>
          <w:szCs w:val="24"/>
        </w:rPr>
        <w:t xml:space="preserve"> dolną, czujnik indukcyjny położenia dolnego, pozycji oczekiwania oraz położenia dolnego wózka, jak również wyłącznik krańcowy jazdy wózka, indukcyjny czujnik zabezpieczenia luźnej liny. </w:t>
      </w:r>
    </w:p>
    <w:p w14:paraId="3BF7BB53" w14:textId="77777777" w:rsidR="008724CC" w:rsidRPr="00495510" w:rsidRDefault="008724C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10">
        <w:rPr>
          <w:rFonts w:ascii="Times New Roman" w:hAnsi="Times New Roman" w:cs="Times New Roman"/>
          <w:sz w:val="24"/>
          <w:szCs w:val="24"/>
        </w:rPr>
        <w:t xml:space="preserve">napęd wózka powinien się odbywać poprzez przekładnię z bębnem mimośrodowym zapewniającą płynne ruszanie oraz hamowanie wózka kruszywa w górnym i dolnym położeniu </w:t>
      </w:r>
    </w:p>
    <w:p w14:paraId="29DA3193" w14:textId="63EF7833" w:rsidR="008724CC" w:rsidRDefault="008724C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10">
        <w:rPr>
          <w:rFonts w:ascii="Times New Roman" w:hAnsi="Times New Roman" w:cs="Times New Roman"/>
          <w:sz w:val="24"/>
          <w:szCs w:val="24"/>
        </w:rPr>
        <w:t xml:space="preserve">napęd wózka powinien być zasilany silnikiem elektrycznym o minimalnej mocy 18,5 kW z hamulcem </w:t>
      </w:r>
    </w:p>
    <w:p w14:paraId="32ACA6C0" w14:textId="4BBB37C6" w:rsidR="008724CC" w:rsidRDefault="00ED210E" w:rsidP="005140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10E">
        <w:rPr>
          <w:rFonts w:ascii="Times New Roman" w:hAnsi="Times New Roman" w:cs="Times New Roman"/>
          <w:sz w:val="24"/>
          <w:szCs w:val="24"/>
        </w:rPr>
        <w:t xml:space="preserve">linia mieszalnika i zasobników kruszywa wraz z torowiskiem i koszem powinna być obudowana płytą typu Sandwich </w:t>
      </w:r>
      <w:r>
        <w:rPr>
          <w:rFonts w:ascii="Times New Roman" w:hAnsi="Times New Roman" w:cs="Times New Roman"/>
          <w:sz w:val="24"/>
          <w:szCs w:val="24"/>
        </w:rPr>
        <w:t xml:space="preserve">poliuretan </w:t>
      </w:r>
      <w:r w:rsidRPr="00ED210E">
        <w:rPr>
          <w:rFonts w:ascii="Times New Roman" w:hAnsi="Times New Roman" w:cs="Times New Roman"/>
          <w:sz w:val="24"/>
          <w:szCs w:val="24"/>
        </w:rPr>
        <w:t xml:space="preserve">40 mm </w:t>
      </w:r>
    </w:p>
    <w:p w14:paraId="70BDCF92" w14:textId="77777777" w:rsidR="00ED210E" w:rsidRPr="00ED210E" w:rsidRDefault="00ED210E" w:rsidP="00ED210E">
      <w:pPr>
        <w:pStyle w:val="Akapitzlist"/>
        <w:spacing w:line="276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14:paraId="3EB459DB" w14:textId="556605EE" w:rsidR="008724CC" w:rsidRPr="00495510" w:rsidRDefault="004F1991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510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F2068E" w:rsidRPr="00495510">
        <w:rPr>
          <w:rFonts w:ascii="Times New Roman" w:hAnsi="Times New Roman" w:cs="Times New Roman"/>
          <w:b/>
          <w:bCs/>
          <w:sz w:val="24"/>
          <w:szCs w:val="24"/>
        </w:rPr>
        <w:t>yp z podajnikiem taśmowym:</w:t>
      </w:r>
    </w:p>
    <w:p w14:paraId="45FE4EDB" w14:textId="77777777" w:rsidR="004F1991" w:rsidRPr="00495510" w:rsidRDefault="004F1991" w:rsidP="004F1991">
      <w:pPr>
        <w:pStyle w:val="Akapitzlist"/>
        <w:spacing w:line="276" w:lineRule="auto"/>
        <w:ind w:left="19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2306C" w14:textId="7C958C81" w:rsidR="00F2068E" w:rsidRPr="00ED210E" w:rsidRDefault="00F206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510">
        <w:rPr>
          <w:rFonts w:ascii="Times New Roman" w:hAnsi="Times New Roman" w:cs="Times New Roman"/>
          <w:sz w:val="24"/>
          <w:szCs w:val="24"/>
        </w:rPr>
        <w:t>taśmociąg typu jodełka</w:t>
      </w:r>
      <w:r w:rsidR="00C50E9F" w:rsidRPr="00495510">
        <w:rPr>
          <w:rFonts w:ascii="Times New Roman" w:hAnsi="Times New Roman" w:cs="Times New Roman"/>
          <w:sz w:val="24"/>
          <w:szCs w:val="24"/>
        </w:rPr>
        <w:t xml:space="preserve"> </w:t>
      </w:r>
      <w:r w:rsidRPr="00495510">
        <w:rPr>
          <w:rFonts w:ascii="Times New Roman" w:hAnsi="Times New Roman" w:cs="Times New Roman"/>
          <w:sz w:val="24"/>
          <w:szCs w:val="24"/>
        </w:rPr>
        <w:t>wyładowczy kruszywa z wagi kruszywa do mieszalnika o szerokości roboczej minimum 1000 mm</w:t>
      </w:r>
      <w:r w:rsidR="003162A0">
        <w:rPr>
          <w:rFonts w:ascii="Times New Roman" w:hAnsi="Times New Roman" w:cs="Times New Roman"/>
          <w:sz w:val="24"/>
          <w:szCs w:val="24"/>
        </w:rPr>
        <w:t xml:space="preserve"> i grubości minimum 10 mm</w:t>
      </w:r>
    </w:p>
    <w:p w14:paraId="103C33B1" w14:textId="7F10C174" w:rsidR="00ED210E" w:rsidRPr="00ED210E" w:rsidRDefault="00ED210E" w:rsidP="00ED21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 xml:space="preserve">linia mieszalnika i zasobników kruszywa powinna być obudowana płytą typu Sandwich </w:t>
      </w:r>
      <w:r>
        <w:rPr>
          <w:rFonts w:ascii="Times New Roman" w:hAnsi="Times New Roman" w:cs="Times New Roman"/>
          <w:sz w:val="24"/>
          <w:szCs w:val="24"/>
        </w:rPr>
        <w:t xml:space="preserve">poliuretan </w:t>
      </w:r>
      <w:r w:rsidRPr="00F42D30">
        <w:rPr>
          <w:rFonts w:ascii="Times New Roman" w:hAnsi="Times New Roman" w:cs="Times New Roman"/>
          <w:sz w:val="24"/>
          <w:szCs w:val="24"/>
        </w:rPr>
        <w:t xml:space="preserve">40 mm alternatywnie zabudowa taśmociągu wspinającego modułowymi elementami wykonanymi z blachy falistej </w:t>
      </w:r>
    </w:p>
    <w:p w14:paraId="38179651" w14:textId="77777777" w:rsidR="001D7CFE" w:rsidRPr="00F2068E" w:rsidRDefault="001D7CFE" w:rsidP="001D7CFE">
      <w:pPr>
        <w:pStyle w:val="Akapitzlist"/>
        <w:spacing w:line="276" w:lineRule="auto"/>
        <w:ind w:left="178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8BB4C8A" w14:textId="38241167" w:rsidR="000443DB" w:rsidRPr="00F42D30" w:rsidRDefault="000443D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D30">
        <w:rPr>
          <w:rFonts w:ascii="Times New Roman" w:hAnsi="Times New Roman" w:cs="Times New Roman"/>
          <w:b/>
          <w:bCs/>
          <w:sz w:val="24"/>
          <w:szCs w:val="24"/>
        </w:rPr>
        <w:t xml:space="preserve">OPIS TECHNICZNY SYSTEMU WAG </w:t>
      </w:r>
      <w:r w:rsidR="006C0B42" w:rsidRPr="00F42D30">
        <w:rPr>
          <w:rFonts w:ascii="Times New Roman" w:hAnsi="Times New Roman" w:cs="Times New Roman"/>
          <w:b/>
          <w:bCs/>
          <w:sz w:val="24"/>
          <w:szCs w:val="24"/>
        </w:rPr>
        <w:t>LINII TECHNOLOGICZNEJ</w:t>
      </w:r>
    </w:p>
    <w:p w14:paraId="4832C301" w14:textId="0FBD5F73" w:rsidR="000443DB" w:rsidRPr="00F42D30" w:rsidRDefault="000443DB" w:rsidP="000443DB">
      <w:pPr>
        <w:pStyle w:val="Akapitzlist"/>
        <w:spacing w:line="276" w:lineRule="auto"/>
        <w:ind w:left="14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3753F" w14:textId="075B4194" w:rsidR="000443DB" w:rsidRPr="00F42D30" w:rsidRDefault="000443D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 xml:space="preserve">waga kruszywa z minimum 4 czujnikami tensometrycznymi powinna być </w:t>
      </w:r>
      <w:r w:rsidRPr="00F42D30">
        <w:rPr>
          <w:rFonts w:ascii="Times New Roman" w:hAnsi="Times New Roman" w:cs="Times New Roman"/>
          <w:sz w:val="24"/>
          <w:szCs w:val="24"/>
        </w:rPr>
        <w:br/>
        <w:t xml:space="preserve">o nośności nie mniejszej niż 3100  kg. </w:t>
      </w:r>
    </w:p>
    <w:p w14:paraId="091AEB10" w14:textId="6D4AE811" w:rsidR="000443DB" w:rsidRPr="00F42D30" w:rsidRDefault="000443D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 xml:space="preserve">waga cementu z minimum </w:t>
      </w:r>
      <w:r w:rsidR="003E3CB2" w:rsidRPr="00F42D30">
        <w:rPr>
          <w:rFonts w:ascii="Times New Roman" w:hAnsi="Times New Roman" w:cs="Times New Roman"/>
          <w:sz w:val="24"/>
          <w:szCs w:val="24"/>
        </w:rPr>
        <w:t>3</w:t>
      </w:r>
      <w:r w:rsidRPr="00F42D30">
        <w:rPr>
          <w:rFonts w:ascii="Times New Roman" w:hAnsi="Times New Roman" w:cs="Times New Roman"/>
          <w:sz w:val="24"/>
          <w:szCs w:val="24"/>
        </w:rPr>
        <w:t xml:space="preserve"> czujnikami tensometrycznymi powinna mieć minimalną nośność 750 kg i być wykończona lakierem poślizgowym na wewnętrznej powierzchni mającej kontakt z cementem</w:t>
      </w:r>
    </w:p>
    <w:p w14:paraId="68B88B9E" w14:textId="5E6FEAFB" w:rsidR="000443DB" w:rsidRPr="00F42D30" w:rsidRDefault="000443D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>waga powinna być wyposażona w elektromechaniczny wibrator dodatkowo zapewniający sprawne opróżnianie wagi oraz klapę DN 300 sterowaną pneumatycznie, wyposażoną w czujnik zamknięcia, elektromagnetyczny zawór pneumatyczny dla uruchamiania klapy spustowej oraz układ pneumatyczny odpowietrzania wagi</w:t>
      </w:r>
    </w:p>
    <w:p w14:paraId="734B22DD" w14:textId="4F49E586" w:rsidR="003E3CB2" w:rsidRPr="00F42D30" w:rsidRDefault="0042385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E3CB2" w:rsidRPr="00F42D30">
        <w:rPr>
          <w:rFonts w:ascii="Times New Roman" w:hAnsi="Times New Roman" w:cs="Times New Roman"/>
          <w:sz w:val="24"/>
          <w:szCs w:val="24"/>
        </w:rPr>
        <w:t xml:space="preserve">aga wody z minimum 1 czujnikiem tensometrycznym powinna mieć minimalną nośność  375kg. </w:t>
      </w:r>
    </w:p>
    <w:p w14:paraId="3E5EC931" w14:textId="454A8903" w:rsidR="00423854" w:rsidRPr="00F42D30" w:rsidRDefault="0042385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 xml:space="preserve">waga wody powinna być wyposażona w instalacje napełniania ocynkowanego zbiornika z separatorem ciał stałych większych niż 15 mm </w:t>
      </w:r>
      <w:r w:rsidRPr="00F42D30">
        <w:rPr>
          <w:rFonts w:ascii="Times New Roman" w:hAnsi="Times New Roman" w:cs="Times New Roman"/>
          <w:sz w:val="24"/>
          <w:szCs w:val="24"/>
        </w:rPr>
        <w:br/>
        <w:t xml:space="preserve">i cięższych od wody oraz instalację przepełniania </w:t>
      </w:r>
    </w:p>
    <w:p w14:paraId="0696956D" w14:textId="1FB1433B" w:rsidR="000443DB" w:rsidRPr="00F42D30" w:rsidRDefault="004D2D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 xml:space="preserve">klapa spustowa powinna być o napędzie pneumatycznym z czujnikiem zamknięcia </w:t>
      </w:r>
    </w:p>
    <w:p w14:paraId="05F9668A" w14:textId="4B20A58C" w:rsidR="004D2DC5" w:rsidRPr="00F42D30" w:rsidRDefault="004D2DC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>napełnianie i opróżnianie wagi oraz dozowanie wody do mieszalnika powinno się odbywać za pośrednictwem zaworów elektromagnetycznych</w:t>
      </w:r>
    </w:p>
    <w:p w14:paraId="3E7BC9AC" w14:textId="44A2EC0E" w:rsidR="00B22E90" w:rsidRPr="00F42D30" w:rsidRDefault="00B22E9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>waga chemii wyposażona w układ odważania, z trzema zbiornikami po minimum 15l</w:t>
      </w:r>
    </w:p>
    <w:p w14:paraId="57710C8D" w14:textId="199C853A" w:rsidR="00FC67B4" w:rsidRPr="00F42D30" w:rsidRDefault="00B22E9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>w</w:t>
      </w:r>
      <w:r w:rsidR="006C0B42" w:rsidRPr="00F42D30">
        <w:rPr>
          <w:rFonts w:ascii="Times New Roman" w:hAnsi="Times New Roman" w:cs="Times New Roman"/>
          <w:sz w:val="24"/>
          <w:szCs w:val="24"/>
        </w:rPr>
        <w:t>aga dodatków o nośności co najmniej 30 kg (3x10 kg) powinna być wyposażona w przetwornik tensometryczny, zbiorniki ze stali nierdzewnej lub ocynkowane, ramę z profilu aluminiowego</w:t>
      </w:r>
      <w:r w:rsidR="00A97314" w:rsidRPr="00F42D30">
        <w:rPr>
          <w:rFonts w:ascii="Times New Roman" w:hAnsi="Times New Roman" w:cs="Times New Roman"/>
          <w:sz w:val="24"/>
          <w:szCs w:val="24"/>
        </w:rPr>
        <w:t xml:space="preserve"> alternatywnie </w:t>
      </w:r>
      <w:r w:rsidR="00060321" w:rsidRPr="00F42D30">
        <w:rPr>
          <w:rFonts w:ascii="Times New Roman" w:hAnsi="Times New Roman" w:cs="Times New Roman"/>
          <w:sz w:val="24"/>
          <w:szCs w:val="24"/>
        </w:rPr>
        <w:t>ramę z profilu stalowego pomalowanego proszkowo</w:t>
      </w:r>
      <w:r w:rsidR="006C0B42" w:rsidRPr="00F42D30">
        <w:rPr>
          <w:rFonts w:ascii="Times New Roman" w:hAnsi="Times New Roman" w:cs="Times New Roman"/>
          <w:sz w:val="24"/>
          <w:szCs w:val="24"/>
        </w:rPr>
        <w:t>, zawór kulowy DN 25</w:t>
      </w:r>
      <w:r w:rsidR="00FC67B4" w:rsidRPr="00F42D30">
        <w:rPr>
          <w:rFonts w:ascii="Times New Roman" w:hAnsi="Times New Roman" w:cs="Times New Roman"/>
          <w:sz w:val="24"/>
          <w:szCs w:val="24"/>
        </w:rPr>
        <w:t>-</w:t>
      </w:r>
      <w:r w:rsidR="006C0B42" w:rsidRPr="00F42D30">
        <w:rPr>
          <w:rFonts w:ascii="Times New Roman" w:hAnsi="Times New Roman" w:cs="Times New Roman"/>
          <w:sz w:val="24"/>
          <w:szCs w:val="24"/>
        </w:rPr>
        <w:t xml:space="preserve"> 3 szt., zawór płuczący</w:t>
      </w:r>
      <w:r w:rsidR="00FC67B4" w:rsidRPr="00F42D30">
        <w:rPr>
          <w:rFonts w:ascii="Times New Roman" w:hAnsi="Times New Roman" w:cs="Times New Roman"/>
          <w:sz w:val="24"/>
          <w:szCs w:val="24"/>
        </w:rPr>
        <w:t>-</w:t>
      </w:r>
      <w:r w:rsidR="006C0B42" w:rsidRPr="00F42D30">
        <w:rPr>
          <w:rFonts w:ascii="Times New Roman" w:hAnsi="Times New Roman" w:cs="Times New Roman"/>
          <w:sz w:val="24"/>
          <w:szCs w:val="24"/>
        </w:rPr>
        <w:t xml:space="preserve"> 3 szt., pompy opróżniające</w:t>
      </w:r>
      <w:r w:rsidR="00FC67B4" w:rsidRPr="00F42D30">
        <w:rPr>
          <w:rFonts w:ascii="Times New Roman" w:hAnsi="Times New Roman" w:cs="Times New Roman"/>
          <w:sz w:val="24"/>
          <w:szCs w:val="24"/>
        </w:rPr>
        <w:t>- 3 szt.</w:t>
      </w:r>
      <w:r w:rsidR="00060321" w:rsidRPr="00F42D30">
        <w:rPr>
          <w:rFonts w:ascii="Times New Roman" w:hAnsi="Times New Roman" w:cs="Times New Roman"/>
          <w:sz w:val="24"/>
          <w:szCs w:val="24"/>
        </w:rPr>
        <w:t xml:space="preserve"> alternatywnie opróżnianie grawitacyjne</w:t>
      </w:r>
      <w:r w:rsidR="006C0B42" w:rsidRPr="00F42D30">
        <w:rPr>
          <w:rFonts w:ascii="Times New Roman" w:hAnsi="Times New Roman" w:cs="Times New Roman"/>
          <w:sz w:val="24"/>
          <w:szCs w:val="24"/>
        </w:rPr>
        <w:t>, regulator ciśnienia, manometr i zawory zwrotne</w:t>
      </w:r>
      <w:r w:rsidR="00FC67B4" w:rsidRPr="00F42D30">
        <w:rPr>
          <w:rFonts w:ascii="Times New Roman" w:hAnsi="Times New Roman" w:cs="Times New Roman"/>
          <w:sz w:val="24"/>
          <w:szCs w:val="24"/>
        </w:rPr>
        <w:t>-</w:t>
      </w:r>
      <w:r w:rsidR="006C0B42" w:rsidRPr="00F42D30">
        <w:rPr>
          <w:rFonts w:ascii="Times New Roman" w:hAnsi="Times New Roman" w:cs="Times New Roman"/>
          <w:sz w:val="24"/>
          <w:szCs w:val="24"/>
        </w:rPr>
        <w:t xml:space="preserve"> 3 szt.</w:t>
      </w:r>
    </w:p>
    <w:p w14:paraId="26FB5245" w14:textId="0128E707" w:rsidR="00FC67B4" w:rsidRPr="00B22E90" w:rsidRDefault="008811E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67B4" w:rsidRPr="00B22E90">
        <w:rPr>
          <w:rFonts w:ascii="Times New Roman" w:hAnsi="Times New Roman" w:cs="Times New Roman"/>
          <w:sz w:val="24"/>
          <w:szCs w:val="24"/>
        </w:rPr>
        <w:t>ozowanie wszystkich składników betonu powinno odbywać się wagowo z zapewnionym dostępem obsługi do wag oraz z łatwą możliwością wykonania legalizacji wag</w:t>
      </w:r>
    </w:p>
    <w:p w14:paraId="128FDAC4" w14:textId="0DC79E05" w:rsidR="00FC67B4" w:rsidRPr="00B22E90" w:rsidRDefault="008811E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C67B4" w:rsidRPr="00B22E90">
        <w:rPr>
          <w:rFonts w:ascii="Times New Roman" w:hAnsi="Times New Roman" w:cs="Times New Roman"/>
          <w:sz w:val="24"/>
          <w:szCs w:val="24"/>
        </w:rPr>
        <w:t>kład odważania, dozowania, kontroli wilgotności i konsystencji powinien pozwalać na powtarzalne wypusty betonu o takiej samej konsystencji i składzie materiałowym</w:t>
      </w:r>
    </w:p>
    <w:p w14:paraId="5E940B3E" w14:textId="278EDB27" w:rsidR="00C41E71" w:rsidRPr="00C41E71" w:rsidRDefault="008811E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67B4" w:rsidRPr="001C3C50">
        <w:rPr>
          <w:rFonts w:ascii="Times New Roman" w:hAnsi="Times New Roman" w:cs="Times New Roman"/>
          <w:sz w:val="24"/>
          <w:szCs w:val="24"/>
        </w:rPr>
        <w:t>agi powinny być dopuszczone do legalizacji oraz posiadać stosowne certyfikaty OIML. Wskaźniki wag powinny wyposażone w panele dotykowe i być zamontowane</w:t>
      </w:r>
      <w:r w:rsidR="00060321">
        <w:rPr>
          <w:rFonts w:ascii="Times New Roman" w:hAnsi="Times New Roman" w:cs="Times New Roman"/>
          <w:sz w:val="24"/>
          <w:szCs w:val="24"/>
        </w:rPr>
        <w:t xml:space="preserve"> w</w:t>
      </w:r>
      <w:r w:rsidR="00FC67B4" w:rsidRPr="001C3C50">
        <w:rPr>
          <w:rFonts w:ascii="Times New Roman" w:hAnsi="Times New Roman" w:cs="Times New Roman"/>
          <w:sz w:val="24"/>
          <w:szCs w:val="24"/>
        </w:rPr>
        <w:t xml:space="preserve"> kontenerze </w:t>
      </w:r>
      <w:r w:rsidR="00FC67B4" w:rsidRPr="00060321">
        <w:rPr>
          <w:rFonts w:ascii="Times New Roman" w:hAnsi="Times New Roman" w:cs="Times New Roman"/>
          <w:sz w:val="24"/>
          <w:szCs w:val="24"/>
        </w:rPr>
        <w:t>sterowniczym</w:t>
      </w:r>
      <w:r w:rsidR="00060321" w:rsidRPr="00060321">
        <w:rPr>
          <w:rFonts w:ascii="Times New Roman" w:hAnsi="Times New Roman" w:cs="Times New Roman"/>
          <w:sz w:val="24"/>
          <w:szCs w:val="24"/>
        </w:rPr>
        <w:t xml:space="preserve"> alternatywnie</w:t>
      </w:r>
      <w:r w:rsidR="00060321">
        <w:rPr>
          <w:rFonts w:ascii="Times New Roman" w:hAnsi="Times New Roman" w:cs="Times New Roman"/>
          <w:sz w:val="24"/>
          <w:szCs w:val="24"/>
        </w:rPr>
        <w:t xml:space="preserve"> dopuszcza się odczyt w komputerze sterowniczym</w:t>
      </w:r>
      <w:r w:rsidR="00FC67B4" w:rsidRPr="001C3C50">
        <w:rPr>
          <w:rFonts w:ascii="Times New Roman" w:hAnsi="Times New Roman" w:cs="Times New Roman"/>
          <w:sz w:val="24"/>
          <w:szCs w:val="24"/>
        </w:rPr>
        <w:t>. System produkcji powinien być sterowany komputerowo i zapewniać parametry produkcyjne betonu według normy PN-EN 206-1.</w:t>
      </w:r>
    </w:p>
    <w:p w14:paraId="11B79A0B" w14:textId="77777777" w:rsidR="006C0B42" w:rsidRDefault="006C0B42" w:rsidP="00C41E71">
      <w:pPr>
        <w:pStyle w:val="Akapitzlist"/>
        <w:spacing w:line="276" w:lineRule="auto"/>
        <w:ind w:left="16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2425A8" w14:textId="126C0F88" w:rsidR="006C0B42" w:rsidRPr="00F42D30" w:rsidRDefault="00C41E7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b/>
          <w:bCs/>
          <w:sz w:val="24"/>
          <w:szCs w:val="24"/>
        </w:rPr>
        <w:t>INFORMACJE DODATKOWE</w:t>
      </w:r>
    </w:p>
    <w:p w14:paraId="569C87E2" w14:textId="77777777" w:rsidR="00C41E71" w:rsidRPr="00C41E71" w:rsidRDefault="00C41E71" w:rsidP="00C41E71">
      <w:pPr>
        <w:pStyle w:val="Akapitzlist"/>
        <w:spacing w:line="276" w:lineRule="auto"/>
        <w:ind w:left="149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3D8996" w14:textId="5328A2B1" w:rsidR="006C0B42" w:rsidRPr="00C41E71" w:rsidRDefault="00C41E7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41E71">
        <w:rPr>
          <w:rFonts w:ascii="Times New Roman" w:hAnsi="Times New Roman" w:cs="Times New Roman"/>
          <w:sz w:val="24"/>
          <w:szCs w:val="24"/>
        </w:rPr>
        <w:t xml:space="preserve">ystem sterowania w języku polskim powinien umożliwiać wydruk dowodów dostaw, protokołów, statystyk produkcyjnych w celu bieżącej kontroli ilości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C41E71">
        <w:rPr>
          <w:rFonts w:ascii="Times New Roman" w:hAnsi="Times New Roman" w:cs="Times New Roman"/>
          <w:sz w:val="24"/>
          <w:szCs w:val="24"/>
        </w:rPr>
        <w:t>i jakości dostarczanego betonu, zgodnie z PN-EN 60204-1.</w:t>
      </w:r>
    </w:p>
    <w:p w14:paraId="31383592" w14:textId="64C7E26A" w:rsidR="001D7CFE" w:rsidRPr="00C41E71" w:rsidRDefault="00C41E7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C0B42" w:rsidRPr="00C41E71">
        <w:rPr>
          <w:rFonts w:ascii="Times New Roman" w:hAnsi="Times New Roman" w:cs="Times New Roman"/>
          <w:sz w:val="24"/>
          <w:szCs w:val="24"/>
        </w:rPr>
        <w:t>inia technologiczna do produkcji betonu powinna umożliwiać dozowanie minimum 3 rodzajów cementu, 3 dodatków, wody, w tym wody z recyklingu i wody opadowej</w:t>
      </w:r>
    </w:p>
    <w:p w14:paraId="4765F7E7" w14:textId="44CE7E93" w:rsidR="00C4793C" w:rsidRPr="00C41E71" w:rsidRDefault="00C41E7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286EDA" w:rsidRPr="00C41E71">
        <w:rPr>
          <w:rFonts w:ascii="Times New Roman" w:hAnsi="Times New Roman" w:cs="Times New Roman"/>
          <w:sz w:val="24"/>
          <w:szCs w:val="24"/>
        </w:rPr>
        <w:t xml:space="preserve">ała linia technologiczna powinna być wyposażona w możliwość zdalnego sterowania i kontroli parametrów produkcyjnych, sprężarkę o wydajności ssania min. 740 l/min., ciśnieniu roboczym </w:t>
      </w:r>
      <w:r w:rsidR="00B37BCB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286EDA" w:rsidRPr="00C41E71">
        <w:rPr>
          <w:rFonts w:ascii="Times New Roman" w:hAnsi="Times New Roman" w:cs="Times New Roman"/>
          <w:sz w:val="24"/>
          <w:szCs w:val="24"/>
        </w:rPr>
        <w:t xml:space="preserve">10 bar z automatycznym wyłącznikiem ciśnieniowym, zbiornik minimum 250l napędzaną silnikiem elektrycznym o mocy minimum 4 </w:t>
      </w:r>
      <w:proofErr w:type="spellStart"/>
      <w:r w:rsidR="00286EDA" w:rsidRPr="00C41E71">
        <w:rPr>
          <w:rFonts w:ascii="Times New Roman" w:hAnsi="Times New Roman" w:cs="Times New Roman"/>
          <w:sz w:val="24"/>
          <w:szCs w:val="24"/>
        </w:rPr>
        <w:t>kW.</w:t>
      </w:r>
      <w:proofErr w:type="spellEnd"/>
    </w:p>
    <w:p w14:paraId="45718802" w14:textId="5E4BF28F" w:rsidR="00286EDA" w:rsidRPr="00C41E71" w:rsidRDefault="00C41E7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86EDA" w:rsidRPr="00C41E71">
        <w:rPr>
          <w:rFonts w:ascii="Times New Roman" w:hAnsi="Times New Roman" w:cs="Times New Roman"/>
          <w:sz w:val="24"/>
          <w:szCs w:val="24"/>
        </w:rPr>
        <w:t>ontener sterujący linii powinien być wyposażony w oświetlenie wewnętrzne, klimatyzację, okna PCV po obu stronach/na przestrzał</w:t>
      </w:r>
      <w:r w:rsidR="00E87BB3">
        <w:rPr>
          <w:rFonts w:ascii="Times New Roman" w:hAnsi="Times New Roman" w:cs="Times New Roman"/>
          <w:sz w:val="24"/>
          <w:szCs w:val="24"/>
        </w:rPr>
        <w:t xml:space="preserve"> z żaluzjami zewnętrznymi</w:t>
      </w:r>
    </w:p>
    <w:p w14:paraId="3AEBF095" w14:textId="5186C348" w:rsidR="00E87BB3" w:rsidRDefault="00E87BB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86EDA" w:rsidRPr="00C41E71">
        <w:rPr>
          <w:rFonts w:ascii="Times New Roman" w:hAnsi="Times New Roman" w:cs="Times New Roman"/>
          <w:sz w:val="24"/>
          <w:szCs w:val="24"/>
        </w:rPr>
        <w:t>ciana czołowa zostanie wykonana z 4 wlotami dla podajników ślimakowych</w:t>
      </w:r>
    </w:p>
    <w:p w14:paraId="70E91ABC" w14:textId="06F45CC2" w:rsidR="00286EDA" w:rsidRPr="00F42D30" w:rsidRDefault="00E87BB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30">
        <w:rPr>
          <w:rFonts w:ascii="Times New Roman" w:hAnsi="Times New Roman" w:cs="Times New Roman"/>
          <w:sz w:val="24"/>
          <w:szCs w:val="24"/>
        </w:rPr>
        <w:t>d</w:t>
      </w:r>
      <w:r w:rsidR="00286EDA" w:rsidRPr="00F42D30">
        <w:rPr>
          <w:rFonts w:ascii="Times New Roman" w:hAnsi="Times New Roman" w:cs="Times New Roman"/>
          <w:sz w:val="24"/>
          <w:szCs w:val="24"/>
        </w:rPr>
        <w:t>rzwi wejściowe i 2 szt. okien będą wykonane na poziomie mieszalnika</w:t>
      </w:r>
    </w:p>
    <w:p w14:paraId="57B43F6E" w14:textId="539684B2" w:rsidR="00286EDA" w:rsidRPr="00FA397E" w:rsidRDefault="00FA397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86EDA" w:rsidRPr="00FA397E">
        <w:rPr>
          <w:rFonts w:ascii="Times New Roman" w:hAnsi="Times New Roman" w:cs="Times New Roman"/>
          <w:sz w:val="24"/>
          <w:szCs w:val="24"/>
        </w:rPr>
        <w:t>olor obudowy: RAL 7035</w:t>
      </w:r>
      <w:r>
        <w:rPr>
          <w:rFonts w:ascii="Times New Roman" w:hAnsi="Times New Roman" w:cs="Times New Roman"/>
          <w:sz w:val="24"/>
          <w:szCs w:val="24"/>
        </w:rPr>
        <w:t>- szary</w:t>
      </w:r>
    </w:p>
    <w:p w14:paraId="2E32CB61" w14:textId="603A0D6C" w:rsidR="00796884" w:rsidRPr="007A1D69" w:rsidRDefault="00FA397E" w:rsidP="007A1D6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97E">
        <w:rPr>
          <w:rFonts w:ascii="Times New Roman" w:hAnsi="Times New Roman" w:cs="Times New Roman"/>
          <w:sz w:val="24"/>
          <w:szCs w:val="24"/>
        </w:rPr>
        <w:t>n</w:t>
      </w:r>
      <w:r w:rsidR="00990019" w:rsidRPr="00FA397E">
        <w:rPr>
          <w:rFonts w:ascii="Times New Roman" w:hAnsi="Times New Roman" w:cs="Times New Roman"/>
          <w:sz w:val="24"/>
          <w:szCs w:val="24"/>
        </w:rPr>
        <w:t>owa betoniarnia musi posiadać oznakowanie CE oraz deklarację zgodności WE</w:t>
      </w:r>
    </w:p>
    <w:p w14:paraId="3FE825C4" w14:textId="77777777" w:rsidR="00796884" w:rsidRDefault="00796884" w:rsidP="001F2BFF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62D55" w14:textId="2E3B8446" w:rsidR="001F2BFF" w:rsidRPr="00E9501B" w:rsidRDefault="001F2BF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1B">
        <w:rPr>
          <w:rFonts w:ascii="Times New Roman" w:hAnsi="Times New Roman" w:cs="Times New Roman"/>
          <w:b/>
          <w:sz w:val="24"/>
          <w:szCs w:val="24"/>
        </w:rPr>
        <w:t>Miejsce dostawy</w:t>
      </w:r>
      <w:r w:rsidR="00344883" w:rsidRPr="00E9501B">
        <w:rPr>
          <w:rFonts w:ascii="Times New Roman" w:hAnsi="Times New Roman" w:cs="Times New Roman"/>
          <w:b/>
          <w:sz w:val="24"/>
          <w:szCs w:val="24"/>
        </w:rPr>
        <w:t xml:space="preserve"> i montażu</w:t>
      </w:r>
      <w:r w:rsidRPr="00E9501B">
        <w:rPr>
          <w:rFonts w:ascii="Times New Roman" w:hAnsi="Times New Roman" w:cs="Times New Roman"/>
          <w:b/>
          <w:sz w:val="24"/>
          <w:szCs w:val="24"/>
        </w:rPr>
        <w:t>:</w:t>
      </w:r>
    </w:p>
    <w:p w14:paraId="4C9DE6BA" w14:textId="28153016" w:rsidR="001F2BFF" w:rsidRDefault="001F2BFF" w:rsidP="001F2BFF">
      <w:pPr>
        <w:pStyle w:val="Akapitzlist"/>
        <w:spacing w:after="0" w:line="276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2912F" w14:textId="1C982AA4" w:rsidR="001F2BFF" w:rsidRDefault="001F2BFF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227945"/>
      <w:r w:rsidRPr="008930BE">
        <w:rPr>
          <w:rFonts w:ascii="Times New Roman" w:hAnsi="Times New Roman" w:cs="Times New Roman"/>
          <w:sz w:val="24"/>
          <w:szCs w:val="24"/>
        </w:rPr>
        <w:t xml:space="preserve">P.P.U.H. BUDOWA I NAPRAWA DRÓG EFEKT Sp. z o.o. </w:t>
      </w:r>
    </w:p>
    <w:p w14:paraId="14A8A5AE" w14:textId="2EB16C6E" w:rsidR="001F2BFF" w:rsidRDefault="001F2BFF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Magazynowa 6/10</w:t>
      </w:r>
    </w:p>
    <w:p w14:paraId="679990D3" w14:textId="4E0C98F0" w:rsidR="001F2BFF" w:rsidRDefault="001F2BFF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05-800 Pruszków</w:t>
      </w:r>
      <w:bookmarkEnd w:id="0"/>
    </w:p>
    <w:p w14:paraId="545410AB" w14:textId="38105606" w:rsidR="00286EDA" w:rsidRDefault="00286EDA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65C0FF37" w14:textId="1F7D7015" w:rsidR="00286EDA" w:rsidRDefault="00286EDA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Pełny montaż mechaniczny, elektryczny, pneumatyczny. </w:t>
      </w:r>
      <w:r w:rsidR="00E9501B">
        <w:rPr>
          <w:rFonts w:ascii="Times New Roman" w:hAnsi="Times New Roman" w:cs="Times New Roman"/>
          <w:sz w:val="24"/>
          <w:szCs w:val="24"/>
        </w:rPr>
        <w:t>Rozładunek</w:t>
      </w:r>
      <w:r>
        <w:rPr>
          <w:rFonts w:ascii="Times New Roman" w:hAnsi="Times New Roman" w:cs="Times New Roman"/>
          <w:sz w:val="24"/>
          <w:szCs w:val="24"/>
        </w:rPr>
        <w:t xml:space="preserve"> po stronie Sprzedawcy włącznie z urządzeniami dźwigowymi.</w:t>
      </w:r>
    </w:p>
    <w:p w14:paraId="094E7817" w14:textId="2261C2B4" w:rsidR="00286EDA" w:rsidRDefault="00286EDA" w:rsidP="001F2BFF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260E320A" w14:textId="2103B38A" w:rsidR="00E9501B" w:rsidRPr="001F2BFF" w:rsidRDefault="00E9501B" w:rsidP="00E9501B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sectPr w:rsidR="00E9501B" w:rsidRPr="001F2BFF" w:rsidSect="00C149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79BC" w14:textId="77777777" w:rsidR="007C71B4" w:rsidRDefault="007C71B4" w:rsidP="001977A1">
      <w:pPr>
        <w:spacing w:after="0" w:line="240" w:lineRule="auto"/>
      </w:pPr>
      <w:r>
        <w:separator/>
      </w:r>
    </w:p>
  </w:endnote>
  <w:endnote w:type="continuationSeparator" w:id="0">
    <w:p w14:paraId="35DDCE81" w14:textId="77777777" w:rsidR="007C71B4" w:rsidRDefault="007C71B4" w:rsidP="001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3B80" w14:textId="77777777" w:rsidR="007C71B4" w:rsidRDefault="007C71B4" w:rsidP="001977A1">
      <w:pPr>
        <w:spacing w:after="0" w:line="240" w:lineRule="auto"/>
      </w:pPr>
      <w:r>
        <w:separator/>
      </w:r>
    </w:p>
  </w:footnote>
  <w:footnote w:type="continuationSeparator" w:id="0">
    <w:p w14:paraId="68694B27" w14:textId="77777777" w:rsidR="007C71B4" w:rsidRDefault="007C71B4" w:rsidP="0019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DEF" w14:textId="4B6C4E84" w:rsidR="001977A1" w:rsidRPr="00915FAB" w:rsidRDefault="00915FAB" w:rsidP="00915FA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139A29A6" wp14:editId="1C3C80A7">
          <wp:extent cx="5731510" cy="817524"/>
          <wp:effectExtent l="0" t="0" r="2540" b="190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7A1" w:rsidRPr="00D12D77">
      <w:rPr>
        <w:rFonts w:ascii="Times New Roman" w:hAnsi="Times New Roman" w:cs="Times New Roman"/>
        <w:sz w:val="24"/>
        <w:szCs w:val="24"/>
      </w:rPr>
      <w:t xml:space="preserve">Zapytanie ofertowe nr </w:t>
    </w:r>
    <w:r w:rsidR="002F22CD">
      <w:rPr>
        <w:rFonts w:ascii="Times New Roman" w:hAnsi="Times New Roman" w:cs="Times New Roman"/>
        <w:sz w:val="24"/>
        <w:szCs w:val="24"/>
      </w:rPr>
      <w:t>4</w:t>
    </w:r>
    <w:r w:rsidR="004C0D11" w:rsidRPr="004C0D11">
      <w:rPr>
        <w:rFonts w:ascii="Times New Roman" w:hAnsi="Times New Roman" w:cs="Times New Roman"/>
        <w:sz w:val="24"/>
        <w:szCs w:val="24"/>
      </w:rPr>
      <w:t>/ŚT/2022-2365/20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3EF1"/>
    <w:multiLevelType w:val="hybridMultilevel"/>
    <w:tmpl w:val="E46216F0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562121A"/>
    <w:multiLevelType w:val="hybridMultilevel"/>
    <w:tmpl w:val="BAD4CAB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E427D76"/>
    <w:multiLevelType w:val="hybridMultilevel"/>
    <w:tmpl w:val="0DFE47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606BB0"/>
    <w:multiLevelType w:val="hybridMultilevel"/>
    <w:tmpl w:val="F26E06D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2695F3C"/>
    <w:multiLevelType w:val="multilevel"/>
    <w:tmpl w:val="6BC60B02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1" w:hanging="1800"/>
      </w:pPr>
      <w:rPr>
        <w:rFonts w:hint="default"/>
      </w:rPr>
    </w:lvl>
  </w:abstractNum>
  <w:abstractNum w:abstractNumId="5" w15:restartNumberingAfterBreak="0">
    <w:nsid w:val="5CC412A6"/>
    <w:multiLevelType w:val="multilevel"/>
    <w:tmpl w:val="B8842256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2567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39" w:hanging="1800"/>
      </w:pPr>
      <w:rPr>
        <w:rFonts w:hint="default"/>
      </w:rPr>
    </w:lvl>
  </w:abstractNum>
  <w:abstractNum w:abstractNumId="6" w15:restartNumberingAfterBreak="0">
    <w:nsid w:val="648F08A6"/>
    <w:multiLevelType w:val="hybridMultilevel"/>
    <w:tmpl w:val="8D9E68C8"/>
    <w:lvl w:ilvl="0" w:tplc="183E68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7020DE8"/>
    <w:multiLevelType w:val="hybridMultilevel"/>
    <w:tmpl w:val="732E230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48168271">
    <w:abstractNumId w:val="5"/>
  </w:num>
  <w:num w:numId="2" w16cid:durableId="386295731">
    <w:abstractNumId w:val="1"/>
  </w:num>
  <w:num w:numId="3" w16cid:durableId="284507658">
    <w:abstractNumId w:val="4"/>
  </w:num>
  <w:num w:numId="4" w16cid:durableId="368843074">
    <w:abstractNumId w:val="3"/>
  </w:num>
  <w:num w:numId="5" w16cid:durableId="738675843">
    <w:abstractNumId w:val="6"/>
  </w:num>
  <w:num w:numId="6" w16cid:durableId="1582833769">
    <w:abstractNumId w:val="0"/>
  </w:num>
  <w:num w:numId="7" w16cid:durableId="1868062458">
    <w:abstractNumId w:val="7"/>
  </w:num>
  <w:num w:numId="8" w16cid:durableId="185002438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A1"/>
    <w:rsid w:val="00001039"/>
    <w:rsid w:val="00006D44"/>
    <w:rsid w:val="00015CC5"/>
    <w:rsid w:val="00016E1D"/>
    <w:rsid w:val="000231FB"/>
    <w:rsid w:val="000257C4"/>
    <w:rsid w:val="00027514"/>
    <w:rsid w:val="000443DB"/>
    <w:rsid w:val="00050150"/>
    <w:rsid w:val="0005203A"/>
    <w:rsid w:val="00060321"/>
    <w:rsid w:val="000614A3"/>
    <w:rsid w:val="00067F46"/>
    <w:rsid w:val="00074354"/>
    <w:rsid w:val="00092ED4"/>
    <w:rsid w:val="00097751"/>
    <w:rsid w:val="000A06CC"/>
    <w:rsid w:val="000A5416"/>
    <w:rsid w:val="000A695E"/>
    <w:rsid w:val="000B1007"/>
    <w:rsid w:val="000B2A2F"/>
    <w:rsid w:val="000D00A3"/>
    <w:rsid w:val="000E5303"/>
    <w:rsid w:val="000E532C"/>
    <w:rsid w:val="000E706E"/>
    <w:rsid w:val="000F2FB4"/>
    <w:rsid w:val="000F5F3B"/>
    <w:rsid w:val="001017A8"/>
    <w:rsid w:val="0011238D"/>
    <w:rsid w:val="00117E75"/>
    <w:rsid w:val="00122690"/>
    <w:rsid w:val="00123437"/>
    <w:rsid w:val="00133A84"/>
    <w:rsid w:val="00137D07"/>
    <w:rsid w:val="00142440"/>
    <w:rsid w:val="00147C5A"/>
    <w:rsid w:val="0016665E"/>
    <w:rsid w:val="00170B4D"/>
    <w:rsid w:val="00171CA9"/>
    <w:rsid w:val="00172E61"/>
    <w:rsid w:val="001868C6"/>
    <w:rsid w:val="001977A1"/>
    <w:rsid w:val="001A0CEF"/>
    <w:rsid w:val="001C3C50"/>
    <w:rsid w:val="001D0044"/>
    <w:rsid w:val="001D7CFE"/>
    <w:rsid w:val="001E3FD0"/>
    <w:rsid w:val="001E5849"/>
    <w:rsid w:val="001F2BFF"/>
    <w:rsid w:val="00204586"/>
    <w:rsid w:val="00205334"/>
    <w:rsid w:val="00207F37"/>
    <w:rsid w:val="00215415"/>
    <w:rsid w:val="00215472"/>
    <w:rsid w:val="002160B0"/>
    <w:rsid w:val="002215E7"/>
    <w:rsid w:val="00252C2A"/>
    <w:rsid w:val="00255772"/>
    <w:rsid w:val="00261144"/>
    <w:rsid w:val="002659C2"/>
    <w:rsid w:val="00271E1B"/>
    <w:rsid w:val="00286EDA"/>
    <w:rsid w:val="00291C35"/>
    <w:rsid w:val="002958EA"/>
    <w:rsid w:val="002971F7"/>
    <w:rsid w:val="002B5D82"/>
    <w:rsid w:val="002C1A29"/>
    <w:rsid w:val="002D439F"/>
    <w:rsid w:val="002E7076"/>
    <w:rsid w:val="002F22CD"/>
    <w:rsid w:val="002F54B4"/>
    <w:rsid w:val="00310587"/>
    <w:rsid w:val="00311508"/>
    <w:rsid w:val="0031267E"/>
    <w:rsid w:val="003162A0"/>
    <w:rsid w:val="003226E7"/>
    <w:rsid w:val="00336CB1"/>
    <w:rsid w:val="0034077F"/>
    <w:rsid w:val="0034184D"/>
    <w:rsid w:val="00344883"/>
    <w:rsid w:val="00363CB3"/>
    <w:rsid w:val="00367FBB"/>
    <w:rsid w:val="0037524D"/>
    <w:rsid w:val="00375AA2"/>
    <w:rsid w:val="003A069D"/>
    <w:rsid w:val="003A64D6"/>
    <w:rsid w:val="003B60DC"/>
    <w:rsid w:val="003C0B64"/>
    <w:rsid w:val="003D1473"/>
    <w:rsid w:val="003D2777"/>
    <w:rsid w:val="003D372B"/>
    <w:rsid w:val="003D76C0"/>
    <w:rsid w:val="003E27EA"/>
    <w:rsid w:val="003E3CB2"/>
    <w:rsid w:val="003E41A7"/>
    <w:rsid w:val="003E42DC"/>
    <w:rsid w:val="003F0920"/>
    <w:rsid w:val="003F4F46"/>
    <w:rsid w:val="003F7570"/>
    <w:rsid w:val="004017E8"/>
    <w:rsid w:val="00415C57"/>
    <w:rsid w:val="00421BB0"/>
    <w:rsid w:val="004236D0"/>
    <w:rsid w:val="00423854"/>
    <w:rsid w:val="004262CF"/>
    <w:rsid w:val="004406BD"/>
    <w:rsid w:val="004433FE"/>
    <w:rsid w:val="00446885"/>
    <w:rsid w:val="00456BF0"/>
    <w:rsid w:val="00463F7A"/>
    <w:rsid w:val="004659C5"/>
    <w:rsid w:val="00465A9C"/>
    <w:rsid w:val="00466C69"/>
    <w:rsid w:val="00483CF3"/>
    <w:rsid w:val="00485D8A"/>
    <w:rsid w:val="00495510"/>
    <w:rsid w:val="004968E5"/>
    <w:rsid w:val="004C0A04"/>
    <w:rsid w:val="004C0D11"/>
    <w:rsid w:val="004C1DFD"/>
    <w:rsid w:val="004C3382"/>
    <w:rsid w:val="004D19AE"/>
    <w:rsid w:val="004D2DC5"/>
    <w:rsid w:val="004D30C9"/>
    <w:rsid w:val="004E6211"/>
    <w:rsid w:val="004E73C2"/>
    <w:rsid w:val="004F1991"/>
    <w:rsid w:val="004F4250"/>
    <w:rsid w:val="005032A1"/>
    <w:rsid w:val="00516D70"/>
    <w:rsid w:val="00522DB5"/>
    <w:rsid w:val="00536668"/>
    <w:rsid w:val="00551F99"/>
    <w:rsid w:val="0056058E"/>
    <w:rsid w:val="00563482"/>
    <w:rsid w:val="00574F39"/>
    <w:rsid w:val="00583427"/>
    <w:rsid w:val="00584E22"/>
    <w:rsid w:val="00590524"/>
    <w:rsid w:val="005A0F46"/>
    <w:rsid w:val="005B6BD6"/>
    <w:rsid w:val="005C3F4F"/>
    <w:rsid w:val="005D77D2"/>
    <w:rsid w:val="005E04BF"/>
    <w:rsid w:val="005E75C8"/>
    <w:rsid w:val="0061586C"/>
    <w:rsid w:val="00621F29"/>
    <w:rsid w:val="006300C3"/>
    <w:rsid w:val="00631E2A"/>
    <w:rsid w:val="006511C9"/>
    <w:rsid w:val="00651FC6"/>
    <w:rsid w:val="006745B0"/>
    <w:rsid w:val="00694C3A"/>
    <w:rsid w:val="00697D49"/>
    <w:rsid w:val="006A64BD"/>
    <w:rsid w:val="006B1897"/>
    <w:rsid w:val="006B5CE8"/>
    <w:rsid w:val="006B6037"/>
    <w:rsid w:val="006C0B42"/>
    <w:rsid w:val="006C334F"/>
    <w:rsid w:val="006D211A"/>
    <w:rsid w:val="006D453D"/>
    <w:rsid w:val="006E3059"/>
    <w:rsid w:val="006E7A5B"/>
    <w:rsid w:val="006F254F"/>
    <w:rsid w:val="006F32B7"/>
    <w:rsid w:val="007050D3"/>
    <w:rsid w:val="0070775F"/>
    <w:rsid w:val="0071458E"/>
    <w:rsid w:val="00734559"/>
    <w:rsid w:val="0074201E"/>
    <w:rsid w:val="00750186"/>
    <w:rsid w:val="007677EB"/>
    <w:rsid w:val="0076791E"/>
    <w:rsid w:val="00777457"/>
    <w:rsid w:val="00796884"/>
    <w:rsid w:val="007A1D69"/>
    <w:rsid w:val="007A4787"/>
    <w:rsid w:val="007C71B4"/>
    <w:rsid w:val="007D0CB6"/>
    <w:rsid w:val="007D0F3C"/>
    <w:rsid w:val="007D3C1E"/>
    <w:rsid w:val="007D6656"/>
    <w:rsid w:val="007D7719"/>
    <w:rsid w:val="007E734C"/>
    <w:rsid w:val="007E757C"/>
    <w:rsid w:val="007F099D"/>
    <w:rsid w:val="007F26C8"/>
    <w:rsid w:val="007F39CB"/>
    <w:rsid w:val="007F5789"/>
    <w:rsid w:val="008130EE"/>
    <w:rsid w:val="00821A80"/>
    <w:rsid w:val="00832657"/>
    <w:rsid w:val="00833FD0"/>
    <w:rsid w:val="00840400"/>
    <w:rsid w:val="00842DC1"/>
    <w:rsid w:val="00843C82"/>
    <w:rsid w:val="00847193"/>
    <w:rsid w:val="0085148C"/>
    <w:rsid w:val="00856ED2"/>
    <w:rsid w:val="008724CC"/>
    <w:rsid w:val="008771F4"/>
    <w:rsid w:val="008811EE"/>
    <w:rsid w:val="00883E68"/>
    <w:rsid w:val="00894459"/>
    <w:rsid w:val="008A1AC4"/>
    <w:rsid w:val="008A6720"/>
    <w:rsid w:val="008A679F"/>
    <w:rsid w:val="008B6218"/>
    <w:rsid w:val="008B6359"/>
    <w:rsid w:val="008D3D7A"/>
    <w:rsid w:val="008D71D2"/>
    <w:rsid w:val="008E2765"/>
    <w:rsid w:val="008E5466"/>
    <w:rsid w:val="008F6A0C"/>
    <w:rsid w:val="0090351A"/>
    <w:rsid w:val="00903AA4"/>
    <w:rsid w:val="00903B40"/>
    <w:rsid w:val="00905584"/>
    <w:rsid w:val="009130C9"/>
    <w:rsid w:val="0091385B"/>
    <w:rsid w:val="00915FAB"/>
    <w:rsid w:val="00926EDB"/>
    <w:rsid w:val="009337C5"/>
    <w:rsid w:val="00934BC6"/>
    <w:rsid w:val="009654B9"/>
    <w:rsid w:val="0097486E"/>
    <w:rsid w:val="00977CF7"/>
    <w:rsid w:val="0098571A"/>
    <w:rsid w:val="00990019"/>
    <w:rsid w:val="009A4239"/>
    <w:rsid w:val="009B1665"/>
    <w:rsid w:val="009B2660"/>
    <w:rsid w:val="009C0668"/>
    <w:rsid w:val="009C0976"/>
    <w:rsid w:val="009C34C7"/>
    <w:rsid w:val="009D0AC1"/>
    <w:rsid w:val="009D49F8"/>
    <w:rsid w:val="009E0B31"/>
    <w:rsid w:val="009E1F71"/>
    <w:rsid w:val="00A310AB"/>
    <w:rsid w:val="00A31291"/>
    <w:rsid w:val="00A317C4"/>
    <w:rsid w:val="00A3565C"/>
    <w:rsid w:val="00A402D2"/>
    <w:rsid w:val="00A472EC"/>
    <w:rsid w:val="00A509D0"/>
    <w:rsid w:val="00A57732"/>
    <w:rsid w:val="00A75064"/>
    <w:rsid w:val="00A77B67"/>
    <w:rsid w:val="00A8227F"/>
    <w:rsid w:val="00A909E1"/>
    <w:rsid w:val="00A97314"/>
    <w:rsid w:val="00AA709B"/>
    <w:rsid w:val="00AC3F86"/>
    <w:rsid w:val="00AD35C2"/>
    <w:rsid w:val="00AE5BCB"/>
    <w:rsid w:val="00B00307"/>
    <w:rsid w:val="00B10F56"/>
    <w:rsid w:val="00B22E90"/>
    <w:rsid w:val="00B3621C"/>
    <w:rsid w:val="00B37BCB"/>
    <w:rsid w:val="00B37F40"/>
    <w:rsid w:val="00B44627"/>
    <w:rsid w:val="00B73071"/>
    <w:rsid w:val="00B8678E"/>
    <w:rsid w:val="00B86FF4"/>
    <w:rsid w:val="00BB2181"/>
    <w:rsid w:val="00BB44B3"/>
    <w:rsid w:val="00BC1C03"/>
    <w:rsid w:val="00BC7D49"/>
    <w:rsid w:val="00BD03A5"/>
    <w:rsid w:val="00BD31C6"/>
    <w:rsid w:val="00BD483F"/>
    <w:rsid w:val="00BE2DA2"/>
    <w:rsid w:val="00C03760"/>
    <w:rsid w:val="00C12AA7"/>
    <w:rsid w:val="00C14908"/>
    <w:rsid w:val="00C21F81"/>
    <w:rsid w:val="00C27EB5"/>
    <w:rsid w:val="00C3357B"/>
    <w:rsid w:val="00C35DAF"/>
    <w:rsid w:val="00C41E71"/>
    <w:rsid w:val="00C420BA"/>
    <w:rsid w:val="00C4494D"/>
    <w:rsid w:val="00C4793C"/>
    <w:rsid w:val="00C50515"/>
    <w:rsid w:val="00C50E9F"/>
    <w:rsid w:val="00C52BCC"/>
    <w:rsid w:val="00C61E0B"/>
    <w:rsid w:val="00C719E9"/>
    <w:rsid w:val="00C83518"/>
    <w:rsid w:val="00C84411"/>
    <w:rsid w:val="00C975BD"/>
    <w:rsid w:val="00CB386F"/>
    <w:rsid w:val="00CE03EB"/>
    <w:rsid w:val="00CE643B"/>
    <w:rsid w:val="00CE79E4"/>
    <w:rsid w:val="00D07C62"/>
    <w:rsid w:val="00D10A39"/>
    <w:rsid w:val="00D40A88"/>
    <w:rsid w:val="00D42444"/>
    <w:rsid w:val="00D42DD2"/>
    <w:rsid w:val="00D65F0B"/>
    <w:rsid w:val="00D8191E"/>
    <w:rsid w:val="00D8379F"/>
    <w:rsid w:val="00D85E21"/>
    <w:rsid w:val="00D94D4E"/>
    <w:rsid w:val="00DA0CD7"/>
    <w:rsid w:val="00DA31BA"/>
    <w:rsid w:val="00DB4C74"/>
    <w:rsid w:val="00DC2925"/>
    <w:rsid w:val="00DC3F3D"/>
    <w:rsid w:val="00DC6439"/>
    <w:rsid w:val="00DD12F8"/>
    <w:rsid w:val="00DD1E03"/>
    <w:rsid w:val="00DD6D16"/>
    <w:rsid w:val="00DF5B62"/>
    <w:rsid w:val="00E001C4"/>
    <w:rsid w:val="00E01C19"/>
    <w:rsid w:val="00E030FD"/>
    <w:rsid w:val="00E1289B"/>
    <w:rsid w:val="00E14C4E"/>
    <w:rsid w:val="00E2598B"/>
    <w:rsid w:val="00E351D3"/>
    <w:rsid w:val="00E3588A"/>
    <w:rsid w:val="00E36817"/>
    <w:rsid w:val="00E4113E"/>
    <w:rsid w:val="00E5022E"/>
    <w:rsid w:val="00E50CF1"/>
    <w:rsid w:val="00E57A1A"/>
    <w:rsid w:val="00E666AD"/>
    <w:rsid w:val="00E671B6"/>
    <w:rsid w:val="00E87BB3"/>
    <w:rsid w:val="00E9501B"/>
    <w:rsid w:val="00EB4531"/>
    <w:rsid w:val="00EB661C"/>
    <w:rsid w:val="00ED210E"/>
    <w:rsid w:val="00EE4DC4"/>
    <w:rsid w:val="00EF7445"/>
    <w:rsid w:val="00F1239B"/>
    <w:rsid w:val="00F2068E"/>
    <w:rsid w:val="00F22D7C"/>
    <w:rsid w:val="00F23499"/>
    <w:rsid w:val="00F30622"/>
    <w:rsid w:val="00F32DAB"/>
    <w:rsid w:val="00F367A9"/>
    <w:rsid w:val="00F42D30"/>
    <w:rsid w:val="00F5749F"/>
    <w:rsid w:val="00F62CDC"/>
    <w:rsid w:val="00F72C4F"/>
    <w:rsid w:val="00F76ED4"/>
    <w:rsid w:val="00F83395"/>
    <w:rsid w:val="00F929C6"/>
    <w:rsid w:val="00FA397E"/>
    <w:rsid w:val="00FA6517"/>
    <w:rsid w:val="00FB1DB1"/>
    <w:rsid w:val="00FB2A79"/>
    <w:rsid w:val="00FB6D00"/>
    <w:rsid w:val="00FC1B57"/>
    <w:rsid w:val="00FC67B4"/>
    <w:rsid w:val="00FD2ED3"/>
    <w:rsid w:val="00FD65DF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786C"/>
  <w15:docId w15:val="{DCD38E82-E486-4C94-BC24-D68A811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7A1"/>
  </w:style>
  <w:style w:type="paragraph" w:styleId="Stopka">
    <w:name w:val="footer"/>
    <w:basedOn w:val="Normalny"/>
    <w:link w:val="Stopka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7A1"/>
  </w:style>
  <w:style w:type="paragraph" w:styleId="Akapitzlist">
    <w:name w:val="List Paragraph"/>
    <w:basedOn w:val="Normalny"/>
    <w:uiPriority w:val="34"/>
    <w:qFormat/>
    <w:rsid w:val="00C14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B4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C9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D7AF-94DD-477E-9A61-1BF75AA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</dc:creator>
  <cp:lastModifiedBy>Alina Wojciechowska</cp:lastModifiedBy>
  <cp:revision>2</cp:revision>
  <cp:lastPrinted>2022-09-13T11:57:00Z</cp:lastPrinted>
  <dcterms:created xsi:type="dcterms:W3CDTF">2022-09-16T12:49:00Z</dcterms:created>
  <dcterms:modified xsi:type="dcterms:W3CDTF">2022-09-16T12:49:00Z</dcterms:modified>
</cp:coreProperties>
</file>