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6F516" w14:textId="67CC14F8" w:rsidR="00270C92" w:rsidRPr="009B5C5A" w:rsidRDefault="00FD780B" w:rsidP="00FD780B">
      <w:pPr>
        <w:tabs>
          <w:tab w:val="right" w:pos="9072"/>
        </w:tabs>
        <w:jc w:val="both"/>
        <w:rPr>
          <w:rFonts w:asciiTheme="minorHAnsi" w:hAnsiTheme="minorHAnsi" w:cstheme="minorHAnsi"/>
        </w:rPr>
      </w:pPr>
      <w:r w:rsidRPr="00C43BF5">
        <w:rPr>
          <w:rFonts w:asciiTheme="minorHAnsi" w:hAnsiTheme="minorHAnsi" w:cstheme="minorHAnsi"/>
        </w:rPr>
        <w:t>ZAMAWIAJĄCY:</w:t>
      </w:r>
      <w:r>
        <w:rPr>
          <w:rFonts w:asciiTheme="minorHAnsi" w:hAnsiTheme="minorHAnsi" w:cstheme="minorHAnsi"/>
        </w:rPr>
        <w:tab/>
      </w:r>
      <w:r w:rsidR="00270C92" w:rsidRPr="00CD6B50">
        <w:rPr>
          <w:rFonts w:asciiTheme="minorHAnsi" w:hAnsiTheme="minorHAnsi" w:cstheme="minorHAnsi"/>
        </w:rPr>
        <w:t>Częstochowa</w:t>
      </w:r>
      <w:r w:rsidR="00270C92" w:rsidRPr="009B5C5A">
        <w:rPr>
          <w:rFonts w:asciiTheme="minorHAnsi" w:hAnsiTheme="minorHAnsi" w:cstheme="minorHAnsi"/>
        </w:rPr>
        <w:t xml:space="preserve">, </w:t>
      </w:r>
      <w:r w:rsidR="00432A9C">
        <w:rPr>
          <w:rFonts w:asciiTheme="minorHAnsi" w:hAnsiTheme="minorHAnsi" w:cstheme="minorHAnsi"/>
        </w:rPr>
        <w:t>9</w:t>
      </w:r>
      <w:r w:rsidR="009B5C5A">
        <w:rPr>
          <w:rFonts w:asciiTheme="minorHAnsi" w:hAnsiTheme="minorHAnsi" w:cstheme="minorHAnsi"/>
        </w:rPr>
        <w:t>.0</w:t>
      </w:r>
      <w:r w:rsidR="00C75119">
        <w:rPr>
          <w:rFonts w:asciiTheme="minorHAnsi" w:hAnsiTheme="minorHAnsi" w:cstheme="minorHAnsi"/>
        </w:rPr>
        <w:t>9</w:t>
      </w:r>
      <w:r w:rsidR="009B5C5A" w:rsidRPr="009B5C5A">
        <w:rPr>
          <w:rFonts w:asciiTheme="minorHAnsi" w:hAnsiTheme="minorHAnsi" w:cstheme="minorHAnsi"/>
        </w:rPr>
        <w:t>.202</w:t>
      </w:r>
      <w:r w:rsidR="00C75119">
        <w:rPr>
          <w:rFonts w:asciiTheme="minorHAnsi" w:hAnsiTheme="minorHAnsi" w:cstheme="minorHAnsi"/>
        </w:rPr>
        <w:t xml:space="preserve">2 </w:t>
      </w:r>
      <w:r w:rsidR="009B5C5A">
        <w:rPr>
          <w:rFonts w:asciiTheme="minorHAnsi" w:hAnsiTheme="minorHAnsi" w:cstheme="minorHAnsi"/>
        </w:rPr>
        <w:t xml:space="preserve">r. </w:t>
      </w:r>
    </w:p>
    <w:p w14:paraId="6784F647" w14:textId="77777777" w:rsidR="00270C92" w:rsidRPr="00C43BF5" w:rsidRDefault="00270C92" w:rsidP="00C43BF5">
      <w:pPr>
        <w:jc w:val="both"/>
        <w:rPr>
          <w:rFonts w:asciiTheme="minorHAnsi" w:hAnsiTheme="minorHAnsi" w:cstheme="minorHAnsi"/>
        </w:rPr>
      </w:pPr>
      <w:r w:rsidRPr="00C43BF5">
        <w:rPr>
          <w:rFonts w:asciiTheme="minorHAnsi" w:hAnsiTheme="minorHAnsi" w:cstheme="minorHAnsi"/>
        </w:rPr>
        <w:t>Uniwersytet Humanistyczno-Przyrodniczy</w:t>
      </w:r>
    </w:p>
    <w:p w14:paraId="72E8DEDA" w14:textId="77777777" w:rsidR="00270C92" w:rsidRPr="00C43BF5" w:rsidRDefault="00270C92" w:rsidP="00C43BF5">
      <w:pPr>
        <w:jc w:val="both"/>
        <w:rPr>
          <w:rFonts w:asciiTheme="minorHAnsi" w:hAnsiTheme="minorHAnsi" w:cstheme="minorHAnsi"/>
        </w:rPr>
      </w:pPr>
      <w:r w:rsidRPr="00C43BF5">
        <w:rPr>
          <w:rFonts w:asciiTheme="minorHAnsi" w:hAnsiTheme="minorHAnsi" w:cstheme="minorHAnsi"/>
        </w:rPr>
        <w:t>im. Jana Długosza w Częstochowie</w:t>
      </w:r>
    </w:p>
    <w:p w14:paraId="6ABA41F6" w14:textId="77777777" w:rsidR="00270C92" w:rsidRPr="00C43BF5" w:rsidRDefault="00270C92" w:rsidP="00C43BF5">
      <w:pPr>
        <w:jc w:val="both"/>
        <w:rPr>
          <w:rFonts w:asciiTheme="minorHAnsi" w:hAnsiTheme="minorHAnsi" w:cstheme="minorHAnsi"/>
        </w:rPr>
      </w:pPr>
      <w:r w:rsidRPr="00C43BF5">
        <w:rPr>
          <w:rFonts w:asciiTheme="minorHAnsi" w:hAnsiTheme="minorHAnsi" w:cstheme="minorHAnsi"/>
        </w:rPr>
        <w:t>ul. Waszyngtona 4/8,42-200 Częstochowa</w:t>
      </w:r>
    </w:p>
    <w:p w14:paraId="06816272" w14:textId="77777777" w:rsidR="00270C92" w:rsidRPr="00C43BF5" w:rsidRDefault="00270C92" w:rsidP="00C43BF5">
      <w:pPr>
        <w:jc w:val="both"/>
        <w:rPr>
          <w:rFonts w:asciiTheme="minorHAnsi" w:hAnsiTheme="minorHAnsi" w:cstheme="minorHAnsi"/>
        </w:rPr>
      </w:pPr>
      <w:r w:rsidRPr="00C43BF5">
        <w:rPr>
          <w:rFonts w:asciiTheme="minorHAnsi" w:hAnsiTheme="minorHAnsi" w:cstheme="minorHAnsi"/>
        </w:rPr>
        <w:t>NIP: 573-011-67-75</w:t>
      </w:r>
    </w:p>
    <w:p w14:paraId="2CAA6E5B" w14:textId="77777777" w:rsidR="00270C92" w:rsidRPr="00C43BF5" w:rsidRDefault="00000000" w:rsidP="00C43BF5">
      <w:pPr>
        <w:jc w:val="both"/>
        <w:rPr>
          <w:rFonts w:asciiTheme="minorHAnsi" w:hAnsiTheme="minorHAnsi" w:cstheme="minorHAnsi"/>
        </w:rPr>
      </w:pPr>
      <w:hyperlink r:id="rId8" w:history="1">
        <w:r w:rsidR="00270C92" w:rsidRPr="00C43BF5">
          <w:rPr>
            <w:rStyle w:val="Hipercze"/>
            <w:rFonts w:asciiTheme="minorHAnsi" w:hAnsiTheme="minorHAnsi" w:cstheme="minorHAnsi"/>
          </w:rPr>
          <w:t>www.ujd.edu.pl</w:t>
        </w:r>
      </w:hyperlink>
      <w:r w:rsidR="00270C92" w:rsidRPr="00C43BF5">
        <w:rPr>
          <w:rFonts w:asciiTheme="minorHAnsi" w:hAnsiTheme="minorHAnsi" w:cstheme="minorHAnsi"/>
        </w:rPr>
        <w:t xml:space="preserve">  </w:t>
      </w:r>
    </w:p>
    <w:p w14:paraId="215862B7" w14:textId="77777777" w:rsidR="00270C92" w:rsidRPr="00C43BF5" w:rsidRDefault="00270C92" w:rsidP="00C43BF5">
      <w:pPr>
        <w:jc w:val="both"/>
        <w:rPr>
          <w:rFonts w:asciiTheme="minorHAnsi" w:hAnsiTheme="minorHAnsi" w:cstheme="minorHAnsi"/>
        </w:rPr>
      </w:pPr>
    </w:p>
    <w:p w14:paraId="56CFCF29" w14:textId="77777777" w:rsidR="00FD780B" w:rsidRDefault="00FD780B" w:rsidP="00C43BF5">
      <w:pPr>
        <w:jc w:val="center"/>
        <w:rPr>
          <w:rFonts w:asciiTheme="minorHAnsi" w:hAnsiTheme="minorHAnsi" w:cstheme="minorHAnsi"/>
          <w:b/>
          <w:sz w:val="24"/>
        </w:rPr>
      </w:pPr>
    </w:p>
    <w:p w14:paraId="7D4B3913" w14:textId="77777777" w:rsidR="00270C92" w:rsidRPr="009C55B4" w:rsidRDefault="00270C92" w:rsidP="00C43BF5">
      <w:pPr>
        <w:jc w:val="center"/>
        <w:rPr>
          <w:rFonts w:asciiTheme="minorHAnsi" w:hAnsiTheme="minorHAnsi" w:cstheme="minorHAnsi"/>
          <w:b/>
          <w:sz w:val="24"/>
        </w:rPr>
      </w:pPr>
      <w:r w:rsidRPr="009C55B4">
        <w:rPr>
          <w:rFonts w:asciiTheme="minorHAnsi" w:hAnsiTheme="minorHAnsi" w:cstheme="minorHAnsi"/>
          <w:b/>
          <w:sz w:val="24"/>
        </w:rPr>
        <w:t>ZAPYTANIE OFERTOWE</w:t>
      </w:r>
    </w:p>
    <w:p w14:paraId="49D97E4B" w14:textId="77777777" w:rsidR="00FD780B" w:rsidRPr="00C43BF5" w:rsidRDefault="00FD780B" w:rsidP="00C43BF5">
      <w:pPr>
        <w:jc w:val="both"/>
        <w:rPr>
          <w:rFonts w:asciiTheme="minorHAnsi" w:hAnsiTheme="minorHAnsi" w:cstheme="minorHAnsi"/>
        </w:rPr>
      </w:pPr>
    </w:p>
    <w:p w14:paraId="37CEEEC5" w14:textId="22B2ADCB" w:rsidR="00270C92" w:rsidRPr="00C43BF5" w:rsidRDefault="00270C92" w:rsidP="00C43BF5">
      <w:pPr>
        <w:jc w:val="both"/>
        <w:rPr>
          <w:rFonts w:asciiTheme="minorHAnsi" w:hAnsiTheme="minorHAnsi" w:cstheme="minorHAnsi"/>
        </w:rPr>
      </w:pPr>
      <w:r w:rsidRPr="00C43BF5">
        <w:rPr>
          <w:rFonts w:asciiTheme="minorHAnsi" w:hAnsiTheme="minorHAnsi" w:cstheme="minorHAnsi"/>
        </w:rPr>
        <w:t xml:space="preserve">Zamawiający zaprasza do złożenia oferty na wykonanie usługi edukacyjnej polegającej na realizacji zajęć dydaktycznych z przedmiotu </w:t>
      </w:r>
      <w:r w:rsidR="00787FF8">
        <w:rPr>
          <w:rFonts w:asciiTheme="minorHAnsi" w:hAnsiTheme="minorHAnsi" w:cstheme="minorHAnsi"/>
          <w:b/>
        </w:rPr>
        <w:t>Organizacja i zarządzanie produkcją</w:t>
      </w:r>
      <w:r w:rsidRPr="00C43BF5">
        <w:rPr>
          <w:rFonts w:asciiTheme="minorHAnsi" w:hAnsiTheme="minorHAnsi" w:cstheme="minorHAnsi"/>
          <w:b/>
        </w:rPr>
        <w:t xml:space="preserve"> </w:t>
      </w:r>
      <w:r w:rsidR="00AD3EE4" w:rsidRPr="00AD3EE4">
        <w:rPr>
          <w:rFonts w:asciiTheme="minorHAnsi" w:hAnsiTheme="minorHAnsi" w:cstheme="minorHAnsi"/>
          <w:bCs/>
        </w:rPr>
        <w:t>(</w:t>
      </w:r>
      <w:r w:rsidR="00AD3EE4">
        <w:rPr>
          <w:rFonts w:asciiTheme="minorHAnsi" w:hAnsiTheme="minorHAnsi" w:cstheme="minorHAnsi"/>
          <w:bCs/>
        </w:rPr>
        <w:t xml:space="preserve">branża </w:t>
      </w:r>
      <w:r w:rsidR="008342C6">
        <w:rPr>
          <w:rFonts w:asciiTheme="minorHAnsi" w:hAnsiTheme="minorHAnsi" w:cstheme="minorHAnsi"/>
          <w:bCs/>
        </w:rPr>
        <w:t>materiałowa</w:t>
      </w:r>
      <w:r w:rsidR="00AD3EE4" w:rsidRPr="00AD3EE4">
        <w:rPr>
          <w:rFonts w:asciiTheme="minorHAnsi" w:hAnsiTheme="minorHAnsi" w:cstheme="minorHAnsi"/>
          <w:bCs/>
        </w:rPr>
        <w:t>)</w:t>
      </w:r>
      <w:r w:rsidR="00AD3EE4">
        <w:rPr>
          <w:rFonts w:asciiTheme="minorHAnsi" w:hAnsiTheme="minorHAnsi" w:cstheme="minorHAnsi"/>
          <w:bCs/>
        </w:rPr>
        <w:t xml:space="preserve"> </w:t>
      </w:r>
      <w:r w:rsidRPr="00C43BF5">
        <w:rPr>
          <w:rFonts w:asciiTheme="minorHAnsi" w:hAnsiTheme="minorHAnsi" w:cstheme="minorHAnsi"/>
        </w:rPr>
        <w:t>wraz z opracowaniem programu i materiałów dydaktycznych.</w:t>
      </w:r>
    </w:p>
    <w:p w14:paraId="18AAC825" w14:textId="77777777" w:rsidR="00270C92" w:rsidRPr="00C43BF5" w:rsidRDefault="00270C92" w:rsidP="00C43BF5">
      <w:pPr>
        <w:jc w:val="both"/>
        <w:rPr>
          <w:rFonts w:asciiTheme="minorHAnsi" w:hAnsiTheme="minorHAnsi" w:cstheme="minorHAnsi"/>
        </w:rPr>
      </w:pPr>
      <w:r w:rsidRPr="00C43BF5">
        <w:rPr>
          <w:rFonts w:asciiTheme="minorHAnsi" w:hAnsiTheme="minorHAnsi" w:cstheme="minorHAnsi"/>
        </w:rPr>
        <w:t>Zamówienie jest realizowane w ramach projektu „</w:t>
      </w:r>
      <w:r w:rsidRPr="00C43BF5">
        <w:rPr>
          <w:rFonts w:asciiTheme="minorHAnsi" w:hAnsiTheme="minorHAnsi" w:cstheme="minorHAnsi"/>
          <w:b/>
        </w:rPr>
        <w:t>Zaprojektuj swoją przyszłość - studia dualne na kierunku Innowacyjne Technologie i Nowoczesne Materiały</w:t>
      </w:r>
      <w:r w:rsidRPr="00C43BF5">
        <w:rPr>
          <w:rFonts w:asciiTheme="minorHAnsi" w:hAnsiTheme="minorHAnsi" w:cstheme="minorHAnsi"/>
        </w:rPr>
        <w:t>” współfinansowanego przez Unię Europejską ze środków Europejskiego Funduszu Społecznego, nr umowy POWR.03.01.00-00-DU73/18.</w:t>
      </w:r>
    </w:p>
    <w:p w14:paraId="6ACCFF57" w14:textId="77777777" w:rsidR="00C43BF5" w:rsidRPr="00C43BF5" w:rsidRDefault="009C55B4" w:rsidP="00BC43BB">
      <w:pPr>
        <w:pStyle w:val="Nagwek1"/>
      </w:pPr>
      <w:r w:rsidRPr="00C43BF5">
        <w:t>TRYB UDZIELENIA ZAMÓWIENIA</w:t>
      </w:r>
    </w:p>
    <w:p w14:paraId="453132BE" w14:textId="32D47B7E" w:rsidR="00D573BB" w:rsidRDefault="00D573BB" w:rsidP="00101117">
      <w:pPr>
        <w:pStyle w:val="Nagwek2"/>
        <w:numPr>
          <w:ilvl w:val="0"/>
          <w:numId w:val="0"/>
        </w:numPr>
        <w:ind w:left="851"/>
      </w:pPr>
      <w:r>
        <w:t>Postępowanie prowadzone jest w trybie zapytania ofertowego, na podstawie obowiązujących Wytycznych w zakresie kwalifikowalności wydatków w ramach Europejskiego Funduszu Rozwoju Regionalnego, Europejskiego Funduszu Społecznego oraz Funduszu Spójności na lata 2014-2020</w:t>
      </w:r>
      <w:r w:rsidR="008626B4">
        <w:t xml:space="preserve"> w wersji z dnia </w:t>
      </w:r>
      <w:r>
        <w:t>21 grudnia 2020.</w:t>
      </w:r>
    </w:p>
    <w:p w14:paraId="0B74784C" w14:textId="77777777" w:rsidR="00270C92" w:rsidRPr="009B5C5A" w:rsidRDefault="00270C92" w:rsidP="00C43BF5">
      <w:pPr>
        <w:pStyle w:val="Nagwek2"/>
      </w:pPr>
      <w:r w:rsidRPr="00C43BF5">
        <w:t xml:space="preserve">Niniejsze zapytanie ofertowe upublicznione zostało w bazie konkurencyjności na stronie </w:t>
      </w:r>
      <w:r w:rsidRPr="009B5C5A">
        <w:t xml:space="preserve">internetowej </w:t>
      </w:r>
      <w:hyperlink r:id="rId9" w:history="1">
        <w:r w:rsidR="00C43BF5" w:rsidRPr="009B5C5A">
          <w:rPr>
            <w:rStyle w:val="Hipercze"/>
            <w:color w:val="auto"/>
          </w:rPr>
          <w:t>https://bazakonkurencyjnosci.funduszeeuropejskie.gov.pl</w:t>
        </w:r>
      </w:hyperlink>
      <w:r w:rsidR="00C43BF5" w:rsidRPr="009B5C5A">
        <w:t xml:space="preserve"> </w:t>
      </w:r>
    </w:p>
    <w:p w14:paraId="0E37A3D9" w14:textId="77777777" w:rsidR="00270C92" w:rsidRPr="009B5C5A" w:rsidRDefault="00270C92" w:rsidP="0086002E">
      <w:pPr>
        <w:pStyle w:val="Nagwek1"/>
      </w:pPr>
      <w:r w:rsidRPr="009B5C5A">
        <w:t>OPIS PRZEDMIOTU ZAMÓWIENIA</w:t>
      </w:r>
    </w:p>
    <w:p w14:paraId="07958411" w14:textId="5AD11A8F" w:rsidR="00BC43BB" w:rsidRPr="009B5C5A" w:rsidRDefault="00270C92" w:rsidP="00C43BF5">
      <w:pPr>
        <w:pStyle w:val="Nagwek2"/>
        <w:rPr>
          <w:rFonts w:cstheme="minorHAnsi"/>
          <w:szCs w:val="20"/>
        </w:rPr>
      </w:pPr>
      <w:r w:rsidRPr="009B5C5A">
        <w:t xml:space="preserve">Przedmiotem zamówienia jest wykonanie usługi edukacyjnej polegającej na realizacji zajęć dydaktycznych z przedmiotu </w:t>
      </w:r>
      <w:r w:rsidR="00787FF8">
        <w:rPr>
          <w:rFonts w:cstheme="minorHAnsi"/>
          <w:b/>
        </w:rPr>
        <w:t>Organizacja i zarządzanie produkcją</w:t>
      </w:r>
      <w:r w:rsidR="009B5C5A" w:rsidRPr="009B5C5A">
        <w:rPr>
          <w:rFonts w:cstheme="minorHAnsi"/>
          <w:b/>
        </w:rPr>
        <w:t xml:space="preserve"> </w:t>
      </w:r>
      <w:r w:rsidR="00AD3EE4" w:rsidRPr="00AD3EE4">
        <w:rPr>
          <w:rFonts w:cstheme="minorHAnsi"/>
          <w:bCs/>
        </w:rPr>
        <w:t>(</w:t>
      </w:r>
      <w:r w:rsidR="00AD3EE4">
        <w:rPr>
          <w:rFonts w:cstheme="minorHAnsi"/>
          <w:bCs/>
        </w:rPr>
        <w:t xml:space="preserve">branża </w:t>
      </w:r>
      <w:r w:rsidR="008342C6">
        <w:rPr>
          <w:rFonts w:cstheme="minorHAnsi"/>
          <w:bCs/>
        </w:rPr>
        <w:t>materiałowa</w:t>
      </w:r>
      <w:r w:rsidR="00AD3EE4" w:rsidRPr="00AD3EE4">
        <w:rPr>
          <w:rFonts w:cstheme="minorHAnsi"/>
          <w:bCs/>
        </w:rPr>
        <w:t>)</w:t>
      </w:r>
      <w:r w:rsidR="00AD3EE4">
        <w:rPr>
          <w:rFonts w:cstheme="minorHAnsi"/>
          <w:bCs/>
        </w:rPr>
        <w:t xml:space="preserve"> </w:t>
      </w:r>
      <w:r w:rsidRPr="009B5C5A">
        <w:t xml:space="preserve">wraz z opracowaniem programu i materiałów dydaktycznych zgodnie z uszczegółowieniem zamówienia zawartym w punkcie </w:t>
      </w:r>
      <w:r w:rsidR="00530350" w:rsidRPr="009B5C5A">
        <w:rPr>
          <w:highlight w:val="yellow"/>
        </w:rPr>
        <w:fldChar w:fldCharType="begin"/>
      </w:r>
      <w:r w:rsidR="00530350" w:rsidRPr="009B5C5A">
        <w:instrText xml:space="preserve"> REF _Ref19284858 \r \h </w:instrText>
      </w:r>
      <w:r w:rsidR="00530350" w:rsidRPr="009B5C5A">
        <w:rPr>
          <w:highlight w:val="yellow"/>
        </w:rPr>
      </w:r>
      <w:r w:rsidR="00530350" w:rsidRPr="009B5C5A">
        <w:rPr>
          <w:highlight w:val="yellow"/>
        </w:rPr>
        <w:fldChar w:fldCharType="separate"/>
      </w:r>
      <w:r w:rsidR="007F468D">
        <w:t>2.4</w:t>
      </w:r>
      <w:r w:rsidR="00530350" w:rsidRPr="009B5C5A">
        <w:rPr>
          <w:highlight w:val="yellow"/>
        </w:rPr>
        <w:fldChar w:fldCharType="end"/>
      </w:r>
      <w:r w:rsidRPr="009B5C5A">
        <w:t>.</w:t>
      </w:r>
    </w:p>
    <w:p w14:paraId="0DF8378D" w14:textId="77777777" w:rsidR="00BC43BB" w:rsidRPr="009B5C5A" w:rsidRDefault="00270C92" w:rsidP="00C43BF5">
      <w:pPr>
        <w:pStyle w:val="Nagwek2"/>
        <w:rPr>
          <w:rFonts w:cstheme="minorHAnsi"/>
          <w:szCs w:val="20"/>
        </w:rPr>
      </w:pPr>
      <w:r w:rsidRPr="009B5C5A">
        <w:rPr>
          <w:rFonts w:cstheme="minorHAnsi"/>
          <w:szCs w:val="20"/>
        </w:rPr>
        <w:t>Przedmiot zamówienia ma zostać wykonany w ramach i w celu realizacji projektu „Zaprojektuj swoją przyszłość - studia dualne na kierunku Innowacyjne Technologie i Nowoczesne Materiały”. Celem głównym projektu jest modyfikacja programu kształcenia i realizacja studiów dualnych o profilu praktycznym, które wychodzą naprzeciw oczekiwaniom potencjalnych pracodawców i przyszłych pracowników, poprzez realizację programów kształcenia przemiennego równolegle w formie zajęć dydaktycznych realizowanych w uczelni i zajęć praktycznych realizowanych u pracodawcy.</w:t>
      </w:r>
    </w:p>
    <w:p w14:paraId="0677D89E" w14:textId="77777777" w:rsidR="00BC43BB" w:rsidRPr="009B5C5A" w:rsidRDefault="00270C92" w:rsidP="00C43BF5">
      <w:pPr>
        <w:pStyle w:val="Nagwek2"/>
        <w:rPr>
          <w:rFonts w:cstheme="minorHAnsi"/>
          <w:szCs w:val="20"/>
        </w:rPr>
      </w:pPr>
      <w:r w:rsidRPr="009B5C5A">
        <w:rPr>
          <w:rFonts w:cstheme="minorHAnsi"/>
          <w:szCs w:val="20"/>
        </w:rPr>
        <w:t xml:space="preserve">Wspólny słownik zamówień CPV: 80000000-4 Usługi edukacyjne i szkoleniowe. </w:t>
      </w:r>
    </w:p>
    <w:p w14:paraId="3EBDE84F" w14:textId="77777777" w:rsidR="00270C92" w:rsidRPr="004A5419" w:rsidRDefault="00270C92" w:rsidP="00C43BF5">
      <w:pPr>
        <w:pStyle w:val="Nagwek2"/>
        <w:rPr>
          <w:rFonts w:cstheme="minorHAnsi"/>
          <w:color w:val="000000" w:themeColor="text1"/>
          <w:szCs w:val="20"/>
        </w:rPr>
      </w:pPr>
      <w:bookmarkStart w:id="0" w:name="_Ref19284858"/>
      <w:r w:rsidRPr="004A5419">
        <w:rPr>
          <w:rFonts w:cstheme="minorHAnsi"/>
          <w:color w:val="000000" w:themeColor="text1"/>
          <w:szCs w:val="20"/>
        </w:rPr>
        <w:t>Zakres przedmiotu zamówienia obejmuje:</w:t>
      </w:r>
      <w:bookmarkEnd w:id="0"/>
    </w:p>
    <w:p w14:paraId="4D204916" w14:textId="77777777" w:rsidR="003F359B" w:rsidRDefault="00270C92" w:rsidP="00FB1ECC">
      <w:pPr>
        <w:pStyle w:val="Nagwek3"/>
      </w:pPr>
      <w:r w:rsidRPr="003F359B">
        <w:rPr>
          <w:color w:val="000000" w:themeColor="text1"/>
        </w:rPr>
        <w:t xml:space="preserve">Realizację </w:t>
      </w:r>
      <w:r w:rsidR="00787FF8" w:rsidRPr="003F359B">
        <w:rPr>
          <w:color w:val="000000" w:themeColor="text1"/>
        </w:rPr>
        <w:t>45</w:t>
      </w:r>
      <w:r w:rsidRPr="003F359B">
        <w:rPr>
          <w:color w:val="000000" w:themeColor="text1"/>
        </w:rPr>
        <w:t xml:space="preserve"> godzin dydaktycznych zajęć warsztatowych dla </w:t>
      </w:r>
      <w:r w:rsidR="003664A4" w:rsidRPr="003F359B">
        <w:rPr>
          <w:color w:val="000000" w:themeColor="text1"/>
        </w:rPr>
        <w:t>jednej grupy zajęciowej</w:t>
      </w:r>
      <w:r w:rsidRPr="003F359B">
        <w:rPr>
          <w:color w:val="000000" w:themeColor="text1"/>
        </w:rPr>
        <w:t xml:space="preserve"> (łącznie </w:t>
      </w:r>
      <w:r w:rsidR="00787FF8" w:rsidRPr="003F359B">
        <w:rPr>
          <w:color w:val="000000" w:themeColor="text1"/>
        </w:rPr>
        <w:t>45</w:t>
      </w:r>
      <w:r w:rsidRPr="003F359B">
        <w:rPr>
          <w:color w:val="000000" w:themeColor="text1"/>
        </w:rPr>
        <w:t xml:space="preserve"> godzin dydaktycznych) zgodnie z programem zajęć</w:t>
      </w:r>
      <w:r w:rsidR="00B37A8C" w:rsidRPr="003F359B">
        <w:rPr>
          <w:color w:val="000000" w:themeColor="text1"/>
        </w:rPr>
        <w:t xml:space="preserve"> z przedmiotu</w:t>
      </w:r>
      <w:r w:rsidR="009B5C5A" w:rsidRPr="003F359B">
        <w:rPr>
          <w:color w:val="000000" w:themeColor="text1"/>
        </w:rPr>
        <w:t xml:space="preserve"> </w:t>
      </w:r>
      <w:r w:rsidR="00787FF8" w:rsidRPr="003F359B">
        <w:rPr>
          <w:rFonts w:cstheme="minorHAnsi"/>
          <w:b/>
          <w:color w:val="000000" w:themeColor="text1"/>
        </w:rPr>
        <w:t xml:space="preserve">Organizacja i zarządzanie produkcją </w:t>
      </w:r>
      <w:r w:rsidR="00AD3EE4" w:rsidRPr="003F359B">
        <w:rPr>
          <w:rFonts w:cstheme="minorHAnsi"/>
          <w:bCs/>
        </w:rPr>
        <w:t xml:space="preserve">(branża </w:t>
      </w:r>
      <w:r w:rsidR="008342C6" w:rsidRPr="003F359B">
        <w:rPr>
          <w:rFonts w:cstheme="minorHAnsi"/>
          <w:bCs/>
        </w:rPr>
        <w:t>materiałowa</w:t>
      </w:r>
      <w:r w:rsidR="00AD3EE4" w:rsidRPr="003F359B">
        <w:rPr>
          <w:rFonts w:cstheme="minorHAnsi"/>
          <w:bCs/>
        </w:rPr>
        <w:t>)</w:t>
      </w:r>
      <w:r w:rsidR="004A5419" w:rsidRPr="003F359B">
        <w:rPr>
          <w:color w:val="000000" w:themeColor="text1"/>
        </w:rPr>
        <w:t>.</w:t>
      </w:r>
      <w:r w:rsidR="003F359B">
        <w:rPr>
          <w:color w:val="000000" w:themeColor="text1"/>
        </w:rPr>
        <w:t xml:space="preserve"> </w:t>
      </w:r>
      <w:r w:rsidRPr="009B5C5A">
        <w:t>Zajęcia mają być prowadzone w sposób umożliwiający bezpośrednie wykonywanie określonych czynności praktycznych przez studentów. Jednostka zajęciowa:</w:t>
      </w:r>
      <w:r w:rsidR="00456412">
        <w:t xml:space="preserve"> </w:t>
      </w:r>
      <w:r w:rsidRPr="009B5C5A">
        <w:t>1 godzina dydaktyczna =  45 minut zegarowych.</w:t>
      </w:r>
    </w:p>
    <w:p w14:paraId="4AC7EDB1" w14:textId="0E6B8028" w:rsidR="009B5C5A" w:rsidRPr="009B5C5A" w:rsidRDefault="00270C92" w:rsidP="00FB1ECC">
      <w:pPr>
        <w:pStyle w:val="Nagwek3"/>
      </w:pPr>
      <w:r w:rsidRPr="009B5C5A">
        <w:t xml:space="preserve">Opracowanie programu zajęć definiującego przedmiotowe efekty uczenia się, sposoby ich weryfikacji i treści programowe realizowane w trakcie </w:t>
      </w:r>
      <w:r w:rsidR="00787FF8">
        <w:t>45</w:t>
      </w:r>
      <w:r w:rsidR="00977B22" w:rsidRPr="00977B22">
        <w:t xml:space="preserve"> godzin dydaktycznych zajęć warsztatowych </w:t>
      </w:r>
      <w:r w:rsidR="00977B22" w:rsidRPr="00787FF8">
        <w:t xml:space="preserve">dla </w:t>
      </w:r>
      <w:r w:rsidR="003664A4" w:rsidRPr="00787FF8">
        <w:t xml:space="preserve">jednej grupy zajęciowej </w:t>
      </w:r>
      <w:r w:rsidRPr="00787FF8">
        <w:t xml:space="preserve">z przedmiotu </w:t>
      </w:r>
      <w:r w:rsidR="00787FF8" w:rsidRPr="003F359B">
        <w:rPr>
          <w:rFonts w:cstheme="minorHAnsi"/>
          <w:b/>
        </w:rPr>
        <w:t>Organizacja i zarządzanie produkcją</w:t>
      </w:r>
      <w:r w:rsidR="00AD3EE4" w:rsidRPr="003F359B">
        <w:rPr>
          <w:rFonts w:cstheme="minorHAnsi"/>
          <w:b/>
        </w:rPr>
        <w:t xml:space="preserve"> </w:t>
      </w:r>
      <w:r w:rsidR="00AD3EE4" w:rsidRPr="003F359B">
        <w:rPr>
          <w:rFonts w:cstheme="minorHAnsi"/>
          <w:bCs/>
        </w:rPr>
        <w:t xml:space="preserve">(branża </w:t>
      </w:r>
      <w:r w:rsidR="008342C6" w:rsidRPr="003F359B">
        <w:rPr>
          <w:rFonts w:cstheme="minorHAnsi"/>
          <w:bCs/>
        </w:rPr>
        <w:t>materiałowa</w:t>
      </w:r>
      <w:r w:rsidR="00AD3EE4" w:rsidRPr="003F359B">
        <w:rPr>
          <w:rFonts w:cstheme="minorHAnsi"/>
          <w:bCs/>
        </w:rPr>
        <w:t>)</w:t>
      </w:r>
      <w:r w:rsidR="00977B22" w:rsidRPr="003F359B">
        <w:rPr>
          <w:rFonts w:cstheme="minorHAnsi"/>
          <w:b/>
        </w:rPr>
        <w:t>.</w:t>
      </w:r>
    </w:p>
    <w:p w14:paraId="495A01BF" w14:textId="58B2182E" w:rsidR="00270C92" w:rsidRPr="009B5C5A" w:rsidRDefault="00270C92" w:rsidP="00BC43BB">
      <w:pPr>
        <w:pStyle w:val="Nagwek3"/>
      </w:pPr>
      <w:r w:rsidRPr="009B5C5A">
        <w:lastRenderedPageBreak/>
        <w:t>Przygotowanie materiałów dydaktycznych stanowiących pomoc w osiągnięciu przez studentów założonych przedmiotowych efektów uczenia się</w:t>
      </w:r>
      <w:r w:rsidR="00B37A8C" w:rsidRPr="009B5C5A">
        <w:t xml:space="preserve"> z przedmiotu </w:t>
      </w:r>
      <w:r w:rsidR="00787FF8">
        <w:rPr>
          <w:rFonts w:cstheme="minorHAnsi"/>
          <w:b/>
        </w:rPr>
        <w:t>Organizacja i zarządzanie produkcją</w:t>
      </w:r>
      <w:r w:rsidR="00AD3EE4">
        <w:rPr>
          <w:rFonts w:cstheme="minorHAnsi"/>
          <w:b/>
        </w:rPr>
        <w:t xml:space="preserve"> </w:t>
      </w:r>
      <w:r w:rsidR="00AD3EE4" w:rsidRPr="00AD3EE4">
        <w:rPr>
          <w:rFonts w:cstheme="minorHAnsi"/>
          <w:bCs/>
        </w:rPr>
        <w:t>(</w:t>
      </w:r>
      <w:r w:rsidR="00AD3EE4">
        <w:rPr>
          <w:rFonts w:cstheme="minorHAnsi"/>
          <w:bCs/>
        </w:rPr>
        <w:t xml:space="preserve">branża </w:t>
      </w:r>
      <w:r w:rsidR="008342C6">
        <w:rPr>
          <w:rFonts w:cstheme="minorHAnsi"/>
          <w:bCs/>
        </w:rPr>
        <w:t>materiałowa</w:t>
      </w:r>
      <w:r w:rsidR="00AD3EE4" w:rsidRPr="00AD3EE4">
        <w:rPr>
          <w:rFonts w:cstheme="minorHAnsi"/>
          <w:bCs/>
        </w:rPr>
        <w:t>)</w:t>
      </w:r>
      <w:r w:rsidRPr="009B5C5A">
        <w:t>.</w:t>
      </w:r>
    </w:p>
    <w:p w14:paraId="1D01CB97" w14:textId="75C185E7" w:rsidR="00270C92" w:rsidRPr="00C43BF5" w:rsidRDefault="00270C92" w:rsidP="00BC43BB">
      <w:pPr>
        <w:pStyle w:val="Nagwek2"/>
      </w:pPr>
      <w:r w:rsidRPr="00C43BF5">
        <w:t xml:space="preserve">Przedmiot zamówienia musi być wykonany w okresie od </w:t>
      </w:r>
      <w:r w:rsidR="00A5053A" w:rsidRPr="00787FF8">
        <w:t>3</w:t>
      </w:r>
      <w:r w:rsidR="009B5C5A" w:rsidRPr="00787FF8">
        <w:t xml:space="preserve"> </w:t>
      </w:r>
      <w:r w:rsidR="003D22C7" w:rsidRPr="00787FF8">
        <w:t>listopada</w:t>
      </w:r>
      <w:r w:rsidR="009B5C5A" w:rsidRPr="00787FF8">
        <w:t xml:space="preserve"> 202</w:t>
      </w:r>
      <w:r w:rsidR="00A5053A" w:rsidRPr="00787FF8">
        <w:t>2</w:t>
      </w:r>
      <w:r w:rsidRPr="00787FF8">
        <w:t xml:space="preserve"> do </w:t>
      </w:r>
      <w:r w:rsidR="00A5053A" w:rsidRPr="00787FF8">
        <w:t>2 grudnia</w:t>
      </w:r>
      <w:r w:rsidR="009B5C5A" w:rsidRPr="00787FF8">
        <w:t xml:space="preserve"> 202</w:t>
      </w:r>
      <w:r w:rsidR="00A5053A" w:rsidRPr="00787FF8">
        <w:t>2</w:t>
      </w:r>
      <w:r w:rsidRPr="00787FF8">
        <w:t xml:space="preserve"> </w:t>
      </w:r>
      <w:r w:rsidRPr="00C43BF5">
        <w:t xml:space="preserve">w terminach określonych przez Zamawiającego. Zamawiający zastrzega sobie prawo zmiany harmonogramu, informując o tym Wykonawcę z co najmniej </w:t>
      </w:r>
      <w:r w:rsidR="00B32518">
        <w:t>siedmio</w:t>
      </w:r>
      <w:r w:rsidRPr="00C43BF5">
        <w:t xml:space="preserve">dniowym wyprzedzeniem. </w:t>
      </w:r>
    </w:p>
    <w:p w14:paraId="68EC131B" w14:textId="77777777" w:rsidR="00270C92" w:rsidRPr="00C43BF5" w:rsidRDefault="00270C92" w:rsidP="00BC43BB">
      <w:pPr>
        <w:pStyle w:val="Nagwek2"/>
      </w:pPr>
      <w:r w:rsidRPr="00C43BF5">
        <w:t>W ramach zajęć Wykonawca zobligowany będzie do prowadzenia dzienników zajęć.</w:t>
      </w:r>
    </w:p>
    <w:p w14:paraId="43A5D5F0" w14:textId="236775D6" w:rsidR="00270C92" w:rsidRPr="009B5C5A" w:rsidRDefault="00270C92" w:rsidP="009B5C5A">
      <w:pPr>
        <w:pStyle w:val="Nagwek2"/>
      </w:pPr>
      <w:r w:rsidRPr="00C43BF5">
        <w:t xml:space="preserve">Wykonawca zobowiązany jest do sprawdzenia założonych przedmiotowych efektów uczenia się </w:t>
      </w:r>
      <w:r w:rsidR="00B37A8C" w:rsidRPr="00C43BF5">
        <w:t xml:space="preserve">z przedmiotu </w:t>
      </w:r>
      <w:r w:rsidR="00787FF8">
        <w:rPr>
          <w:rFonts w:cstheme="minorHAnsi"/>
          <w:b/>
        </w:rPr>
        <w:t>Organizacja i zarządzanie produkcją</w:t>
      </w:r>
      <w:r w:rsidR="00787FF8" w:rsidRPr="00C43BF5">
        <w:rPr>
          <w:rFonts w:cstheme="minorHAnsi"/>
          <w:b/>
        </w:rPr>
        <w:t xml:space="preserve"> </w:t>
      </w:r>
      <w:r w:rsidR="00AD3EE4" w:rsidRPr="00AD3EE4">
        <w:rPr>
          <w:rFonts w:cstheme="minorHAnsi"/>
          <w:bCs/>
        </w:rPr>
        <w:t>(</w:t>
      </w:r>
      <w:r w:rsidR="00AD3EE4">
        <w:rPr>
          <w:rFonts w:cstheme="minorHAnsi"/>
          <w:bCs/>
        </w:rPr>
        <w:t xml:space="preserve">branża </w:t>
      </w:r>
      <w:r w:rsidR="008342C6">
        <w:rPr>
          <w:rFonts w:cstheme="minorHAnsi"/>
          <w:bCs/>
        </w:rPr>
        <w:t>materiałowa</w:t>
      </w:r>
      <w:r w:rsidR="00AD3EE4" w:rsidRPr="00AD3EE4">
        <w:rPr>
          <w:rFonts w:cstheme="minorHAnsi"/>
          <w:bCs/>
        </w:rPr>
        <w:t>)</w:t>
      </w:r>
      <w:r w:rsidR="00AD3EE4">
        <w:rPr>
          <w:rFonts w:cstheme="minorHAnsi"/>
          <w:bCs/>
        </w:rPr>
        <w:t xml:space="preserve"> </w:t>
      </w:r>
      <w:r w:rsidRPr="009B5C5A">
        <w:t>zgodnie z założonym sposobem ich weryfikacji poprzez przeprowadzenie zaliczenia przedmiotu w dwóch podejściach (podstawowym i poprawkowym) i wystawieni</w:t>
      </w:r>
      <w:r w:rsidR="00B37A8C" w:rsidRPr="009B5C5A">
        <w:t>a</w:t>
      </w:r>
      <w:r w:rsidRPr="009B5C5A">
        <w:t xml:space="preserve"> ocen.</w:t>
      </w:r>
    </w:p>
    <w:p w14:paraId="3F789A08" w14:textId="21A81DD4" w:rsidR="009B5C5A" w:rsidRPr="009B5C5A" w:rsidRDefault="00270C92" w:rsidP="009B5C5A">
      <w:pPr>
        <w:pStyle w:val="Nagwek2"/>
      </w:pPr>
      <w:r w:rsidRPr="009B5C5A">
        <w:t>Wykonawca jest zobowiązany do dostarczenia dokumentacji z realizacji zaliczeń przedmiotu</w:t>
      </w:r>
      <w:r w:rsidR="00B37A8C" w:rsidRPr="009B5C5A">
        <w:t xml:space="preserve"> </w:t>
      </w:r>
      <w:r w:rsidR="00787FF8">
        <w:rPr>
          <w:rFonts w:cstheme="minorHAnsi"/>
          <w:b/>
        </w:rPr>
        <w:t>Organizacja i zarządzanie produkcją</w:t>
      </w:r>
      <w:r w:rsidR="00AD3EE4">
        <w:rPr>
          <w:rFonts w:cstheme="minorHAnsi"/>
          <w:b/>
        </w:rPr>
        <w:t xml:space="preserve"> </w:t>
      </w:r>
      <w:r w:rsidR="00AD3EE4" w:rsidRPr="00AD3EE4">
        <w:rPr>
          <w:rFonts w:cstheme="minorHAnsi"/>
          <w:bCs/>
        </w:rPr>
        <w:t>(</w:t>
      </w:r>
      <w:r w:rsidR="00AD3EE4">
        <w:rPr>
          <w:rFonts w:cstheme="minorHAnsi"/>
          <w:bCs/>
        </w:rPr>
        <w:t xml:space="preserve">branża </w:t>
      </w:r>
      <w:r w:rsidR="008342C6">
        <w:rPr>
          <w:rFonts w:cstheme="minorHAnsi"/>
          <w:bCs/>
        </w:rPr>
        <w:t>materiałowa</w:t>
      </w:r>
      <w:r w:rsidR="00AD3EE4" w:rsidRPr="00AD3EE4">
        <w:rPr>
          <w:rFonts w:cstheme="minorHAnsi"/>
          <w:bCs/>
        </w:rPr>
        <w:t>)</w:t>
      </w:r>
      <w:r w:rsidR="009B5C5A">
        <w:rPr>
          <w:b/>
        </w:rPr>
        <w:t>.</w:t>
      </w:r>
      <w:r w:rsidR="009B5C5A" w:rsidRPr="009B5C5A">
        <w:rPr>
          <w:b/>
        </w:rPr>
        <w:t xml:space="preserve"> </w:t>
      </w:r>
    </w:p>
    <w:p w14:paraId="330E13A7" w14:textId="10B9F229" w:rsidR="00270C92" w:rsidRPr="009B5C5A" w:rsidRDefault="00270C92" w:rsidP="009B5C5A">
      <w:pPr>
        <w:pStyle w:val="Nagwek2"/>
      </w:pPr>
      <w:r w:rsidRPr="009B5C5A">
        <w:t>Zamawiający udostępni salę dydaktyczną do przeprowadzenia zajęć.</w:t>
      </w:r>
    </w:p>
    <w:p w14:paraId="3E14C3FC" w14:textId="77777777" w:rsidR="00270C92" w:rsidRPr="00C43BF5" w:rsidRDefault="00270C92" w:rsidP="00BC43BB">
      <w:pPr>
        <w:pStyle w:val="Nagwek2"/>
      </w:pPr>
      <w:r w:rsidRPr="009B5C5A">
        <w:t xml:space="preserve">Zajęcia realizowane w </w:t>
      </w:r>
      <w:r w:rsidRPr="00C43BF5">
        <w:t>ramach niniejszego przedmiotu zamówienia winny być prowadzone w oparciu o zasady równości kobiet i mężczyzn w życiu społecznym.</w:t>
      </w:r>
    </w:p>
    <w:p w14:paraId="3DAF7DFA" w14:textId="77777777" w:rsidR="00270C92" w:rsidRPr="00C43BF5" w:rsidRDefault="00270C92" w:rsidP="00BC43BB">
      <w:pPr>
        <w:pStyle w:val="Nagwek2"/>
      </w:pPr>
      <w:r w:rsidRPr="00C43BF5">
        <w:t>Miejsce prowadzenia zajęć: Uniwersytet Humanistyczno-Przyrodniczy im. Jana Długosza w Częstochowie. Dopuszcza się realizację zajęć w siedzibie Wykonawcy pod warunkiem zapewnienia odpowiednich warunków BHP.</w:t>
      </w:r>
    </w:p>
    <w:p w14:paraId="1080BB16" w14:textId="77777777" w:rsidR="00270C92" w:rsidRPr="00C43BF5" w:rsidRDefault="00270C92" w:rsidP="00BC43BB">
      <w:pPr>
        <w:pStyle w:val="Nagwek2"/>
      </w:pPr>
      <w:r w:rsidRPr="00C43BF5">
        <w:t>Wykonawca zobowiązany jest do bieżącego informowania zamawiającego o pojawiających się problemach w realizacji usługi pod rygorem odmowy zapłaty za usługę.</w:t>
      </w:r>
    </w:p>
    <w:p w14:paraId="3595F79C" w14:textId="77777777" w:rsidR="00980782" w:rsidRPr="00980782" w:rsidRDefault="00270C92" w:rsidP="00AB45B1">
      <w:pPr>
        <w:pStyle w:val="Nagwek2"/>
      </w:pPr>
      <w:r w:rsidRPr="00C43BF5">
        <w:t>Wykonawca zobowiązany jest do umożliwienia Zamawiającemu lub innym podmiotom uprawnionym do przeprowadzenia wszelkich ankiet ewaluacyjnych oraz umożliwienia przeprowadzenia kontroli realizacji usługi.</w:t>
      </w:r>
    </w:p>
    <w:p w14:paraId="5548F37D" w14:textId="77777777" w:rsidR="00270C92" w:rsidRPr="00C43BF5" w:rsidRDefault="00270C92" w:rsidP="00BC43BB">
      <w:pPr>
        <w:pStyle w:val="Nagwek1"/>
      </w:pPr>
      <w:r w:rsidRPr="00C43BF5">
        <w:t>OFERTY CZĘŚCIOWE, WARIANTOWE</w:t>
      </w:r>
    </w:p>
    <w:p w14:paraId="6AB1D7C0" w14:textId="77777777" w:rsidR="00270C92" w:rsidRPr="00C43BF5" w:rsidRDefault="00270C92" w:rsidP="00BC43BB">
      <w:pPr>
        <w:pStyle w:val="Nagwek2"/>
      </w:pPr>
      <w:r w:rsidRPr="00C43BF5">
        <w:t>Nie dopuszcza się składania ofert częściowych. Wykonawca zobowiązany jest złożyć ofertę na cały zakres przedmiotu zamówienia.</w:t>
      </w:r>
    </w:p>
    <w:p w14:paraId="43AEDCAE" w14:textId="77777777" w:rsidR="00270C92" w:rsidRPr="00C43BF5" w:rsidRDefault="00270C92" w:rsidP="00BC43BB">
      <w:pPr>
        <w:pStyle w:val="Nagwek2"/>
      </w:pPr>
      <w:r w:rsidRPr="00C43BF5">
        <w:t xml:space="preserve">Nie dopuszcza się składania ofert wariantowych. </w:t>
      </w:r>
    </w:p>
    <w:p w14:paraId="2654E9B0" w14:textId="77777777" w:rsidR="00270C92" w:rsidRPr="00C43BF5" w:rsidRDefault="00270C92" w:rsidP="00BC43BB">
      <w:pPr>
        <w:pStyle w:val="Nagwek1"/>
      </w:pPr>
      <w:r w:rsidRPr="00C43BF5">
        <w:t>WARUNKI DOPUSZCZAJĄCE WYKONAWCÓW DO UDZIAŁU W POSTĘPOWANIU</w:t>
      </w:r>
    </w:p>
    <w:p w14:paraId="2295BCB0" w14:textId="77777777" w:rsidR="00270C92" w:rsidRPr="00306CED" w:rsidRDefault="00270C92" w:rsidP="00BC43BB">
      <w:pPr>
        <w:pStyle w:val="Nagwek2"/>
      </w:pPr>
      <w:r w:rsidRPr="00306CED">
        <w:t xml:space="preserve">O udzielenie zamówienia mogą ubiegać się Wykonawcy posiadający zdolność </w:t>
      </w:r>
      <w:r w:rsidR="008E0974" w:rsidRPr="00306CED">
        <w:t>do czynności prawnych</w:t>
      </w:r>
      <w:r w:rsidRPr="00306CED">
        <w:t xml:space="preserve">, którzy spełniają warunki: </w:t>
      </w:r>
    </w:p>
    <w:p w14:paraId="657464CE" w14:textId="77777777" w:rsidR="00B93CAA" w:rsidRPr="00306CED" w:rsidRDefault="00B93CAA" w:rsidP="00B93CAA"/>
    <w:p w14:paraId="3D4C2DDE" w14:textId="0A00BC9E" w:rsidR="00B93CAA" w:rsidRPr="00BB228F" w:rsidRDefault="00B93CAA" w:rsidP="009B5C5A">
      <w:pPr>
        <w:pStyle w:val="Nagwek3"/>
      </w:pPr>
      <w:bookmarkStart w:id="1" w:name="_Ref19284925"/>
      <w:r w:rsidRPr="00BB228F">
        <w:t xml:space="preserve">Dysponują osobą, która będzie prowadziła zajęcia dydaktyczne </w:t>
      </w:r>
      <w:r w:rsidR="00306CED" w:rsidRPr="00BB228F">
        <w:t xml:space="preserve">z </w:t>
      </w:r>
      <w:r w:rsidRPr="00BB228F">
        <w:t xml:space="preserve">przedmiotu </w:t>
      </w:r>
      <w:r w:rsidR="00787FF8">
        <w:rPr>
          <w:rFonts w:cstheme="minorHAnsi"/>
          <w:b/>
        </w:rPr>
        <w:t>Organizacja i zarządzanie produkcją</w:t>
      </w:r>
      <w:r w:rsidR="00787FF8" w:rsidRPr="00C43BF5">
        <w:rPr>
          <w:rFonts w:cstheme="minorHAnsi"/>
          <w:b/>
        </w:rPr>
        <w:t xml:space="preserve"> </w:t>
      </w:r>
      <w:r w:rsidR="00AD3EE4" w:rsidRPr="00AD3EE4">
        <w:rPr>
          <w:rFonts w:cstheme="minorHAnsi"/>
          <w:bCs/>
        </w:rPr>
        <w:t>(</w:t>
      </w:r>
      <w:r w:rsidR="00AD3EE4">
        <w:rPr>
          <w:rFonts w:cstheme="minorHAnsi"/>
          <w:bCs/>
        </w:rPr>
        <w:t xml:space="preserve">branża </w:t>
      </w:r>
      <w:r w:rsidR="008342C6">
        <w:rPr>
          <w:rFonts w:cstheme="minorHAnsi"/>
          <w:bCs/>
        </w:rPr>
        <w:t>materiałowa</w:t>
      </w:r>
      <w:r w:rsidR="00AD3EE4" w:rsidRPr="00AD3EE4">
        <w:rPr>
          <w:rFonts w:cstheme="minorHAnsi"/>
          <w:bCs/>
        </w:rPr>
        <w:t>)</w:t>
      </w:r>
      <w:r w:rsidR="00AD3EE4">
        <w:rPr>
          <w:rFonts w:cstheme="minorHAnsi"/>
          <w:bCs/>
        </w:rPr>
        <w:t xml:space="preserve"> </w:t>
      </w:r>
      <w:r w:rsidRPr="00BB228F">
        <w:t>łącznie spełniającą wymagania:</w:t>
      </w:r>
    </w:p>
    <w:p w14:paraId="3BECEFFF" w14:textId="77777777" w:rsidR="004A7690" w:rsidRPr="004A7690" w:rsidRDefault="004A7690" w:rsidP="004A7690">
      <w:pPr>
        <w:pStyle w:val="Akapitzlist"/>
        <w:numPr>
          <w:ilvl w:val="0"/>
          <w:numId w:val="45"/>
        </w:numPr>
        <w:spacing w:before="100" w:beforeAutospacing="1" w:after="100" w:afterAutospacing="1"/>
        <w:rPr>
          <w:rFonts w:asciiTheme="minorHAnsi" w:eastAsiaTheme="majorEastAsia" w:hAnsiTheme="minorHAnsi" w:cstheme="majorBidi"/>
          <w:szCs w:val="26"/>
        </w:rPr>
      </w:pPr>
      <w:bookmarkStart w:id="2" w:name="_Ref19284979"/>
      <w:bookmarkEnd w:id="1"/>
      <w:r w:rsidRPr="004A7690">
        <w:rPr>
          <w:rFonts w:asciiTheme="minorHAnsi" w:eastAsiaTheme="majorEastAsia" w:hAnsiTheme="minorHAnsi" w:cstheme="majorBidi"/>
          <w:szCs w:val="26"/>
        </w:rPr>
        <w:t>posiada wykształcenie przynajmniej wyższe magisterskie w dziedzinie nauk o zarządzaniu i jakości zgodnie z klasyfikacją dziedzin i dyscyplin naukowych oraz dyscyplin artystycznych określoną w załączniku do Rozporządzenia Ministra Nauki i Szkolnictwa Wyższego z dnia 20 września 2018 w sprawie dziedzin nauki i dyscyplin naukowych oraz dyscyplin artystycznych,</w:t>
      </w:r>
    </w:p>
    <w:p w14:paraId="0BBFD0AC" w14:textId="08ED7D6E" w:rsidR="004A7690" w:rsidRPr="004A7690" w:rsidRDefault="004A7690" w:rsidP="004A7690">
      <w:pPr>
        <w:pStyle w:val="Akapitzlist"/>
        <w:numPr>
          <w:ilvl w:val="0"/>
          <w:numId w:val="45"/>
        </w:numPr>
        <w:spacing w:before="100" w:beforeAutospacing="1" w:after="100" w:afterAutospacing="1"/>
        <w:rPr>
          <w:rFonts w:asciiTheme="minorHAnsi" w:eastAsiaTheme="majorEastAsia" w:hAnsiTheme="minorHAnsi" w:cstheme="majorBidi"/>
          <w:szCs w:val="26"/>
        </w:rPr>
      </w:pPr>
      <w:r w:rsidRPr="004A7690">
        <w:rPr>
          <w:rFonts w:asciiTheme="minorHAnsi" w:eastAsiaTheme="majorEastAsia" w:hAnsiTheme="minorHAnsi" w:cstheme="majorBidi"/>
          <w:szCs w:val="26"/>
        </w:rPr>
        <w:t xml:space="preserve">posiada </w:t>
      </w:r>
      <w:r>
        <w:rPr>
          <w:rFonts w:asciiTheme="minorHAnsi" w:eastAsiaTheme="majorEastAsia" w:hAnsiTheme="minorHAnsi" w:cstheme="majorBidi"/>
          <w:szCs w:val="26"/>
        </w:rPr>
        <w:t>u</w:t>
      </w:r>
      <w:r w:rsidRPr="004A7690">
        <w:rPr>
          <w:rFonts w:asciiTheme="minorHAnsi" w:eastAsiaTheme="majorEastAsia" w:hAnsiTheme="minorHAnsi" w:cstheme="majorBidi"/>
          <w:szCs w:val="26"/>
        </w:rPr>
        <w:t>dokumentowaną znajomość zagadnień z zakresu organizacji pracy i procesów produkcyjnych w zakładach przemysłu materiałowego i produkcji opakowań,</w:t>
      </w:r>
    </w:p>
    <w:p w14:paraId="58B51174" w14:textId="77777777" w:rsidR="004A7690" w:rsidRPr="004A7690" w:rsidRDefault="004A7690" w:rsidP="004A7690">
      <w:pPr>
        <w:pStyle w:val="Akapitzlist"/>
        <w:numPr>
          <w:ilvl w:val="0"/>
          <w:numId w:val="45"/>
        </w:numPr>
        <w:spacing w:before="100" w:beforeAutospacing="1" w:after="100" w:afterAutospacing="1"/>
        <w:rPr>
          <w:rFonts w:asciiTheme="minorHAnsi" w:eastAsiaTheme="majorEastAsia" w:hAnsiTheme="minorHAnsi" w:cstheme="majorBidi"/>
          <w:szCs w:val="26"/>
        </w:rPr>
      </w:pPr>
      <w:r w:rsidRPr="004A7690">
        <w:rPr>
          <w:rFonts w:asciiTheme="minorHAnsi" w:eastAsiaTheme="majorEastAsia" w:hAnsiTheme="minorHAnsi" w:cstheme="majorBidi"/>
          <w:szCs w:val="26"/>
        </w:rPr>
        <w:t>posiada minimum 5-letnie doświadczenie na stanowisku kierowniczym,</w:t>
      </w:r>
    </w:p>
    <w:p w14:paraId="356B671B" w14:textId="77777777" w:rsidR="004A7690" w:rsidRPr="004A7690" w:rsidRDefault="004A7690" w:rsidP="004A7690">
      <w:pPr>
        <w:pStyle w:val="Akapitzlist"/>
        <w:numPr>
          <w:ilvl w:val="0"/>
          <w:numId w:val="45"/>
        </w:numPr>
        <w:spacing w:before="100" w:beforeAutospacing="1" w:after="100" w:afterAutospacing="1"/>
        <w:rPr>
          <w:rFonts w:asciiTheme="minorHAnsi" w:eastAsiaTheme="majorEastAsia" w:hAnsiTheme="minorHAnsi" w:cstheme="majorBidi"/>
          <w:szCs w:val="26"/>
        </w:rPr>
      </w:pPr>
      <w:r w:rsidRPr="004A7690">
        <w:rPr>
          <w:rFonts w:asciiTheme="minorHAnsi" w:eastAsiaTheme="majorEastAsia" w:hAnsiTheme="minorHAnsi" w:cstheme="majorBidi"/>
          <w:szCs w:val="26"/>
        </w:rPr>
        <w:t>posiada minimum 10-letnie doświadczenie w rekrutacji pracowników inżynieryjno-technicznych oraz produkcyjnych dla przemysłu materiałowego i produkcji opakowań,</w:t>
      </w:r>
    </w:p>
    <w:p w14:paraId="66D29024" w14:textId="7BE3BB23" w:rsidR="004A5419" w:rsidRPr="004A7690" w:rsidRDefault="004A7690" w:rsidP="004A7690">
      <w:pPr>
        <w:pStyle w:val="Akapitzlist"/>
        <w:numPr>
          <w:ilvl w:val="0"/>
          <w:numId w:val="45"/>
        </w:numPr>
        <w:spacing w:before="100" w:beforeAutospacing="1" w:after="100" w:afterAutospacing="1"/>
        <w:rPr>
          <w:rFonts w:asciiTheme="minorHAnsi" w:eastAsiaTheme="majorEastAsia" w:hAnsiTheme="minorHAnsi" w:cstheme="majorBidi"/>
          <w:szCs w:val="26"/>
        </w:rPr>
      </w:pPr>
      <w:r w:rsidRPr="004A7690">
        <w:rPr>
          <w:rFonts w:asciiTheme="minorHAnsi" w:eastAsiaTheme="majorEastAsia" w:hAnsiTheme="minorHAnsi" w:cstheme="majorBidi"/>
          <w:szCs w:val="26"/>
        </w:rPr>
        <w:lastRenderedPageBreak/>
        <w:t>posiada możliwość organizacji części zajęć warsztatowych dla studentów w formie wizyt studyjnych na rzeczywistych stanowiskach pracy w zakładach związanych z przemysłem materiałowym i produkcji opakowań</w:t>
      </w:r>
      <w:r>
        <w:rPr>
          <w:rFonts w:asciiTheme="minorHAnsi" w:eastAsiaTheme="majorEastAsia" w:hAnsiTheme="minorHAnsi" w:cstheme="majorBidi"/>
          <w:szCs w:val="26"/>
        </w:rPr>
        <w:t>.</w:t>
      </w:r>
    </w:p>
    <w:p w14:paraId="61565990" w14:textId="54D7F545" w:rsidR="00270C92" w:rsidRPr="00BC43BB" w:rsidRDefault="00270C92" w:rsidP="00B93CAA">
      <w:pPr>
        <w:pStyle w:val="Nagwek3"/>
        <w:keepNext/>
        <w:numPr>
          <w:ilvl w:val="2"/>
          <w:numId w:val="37"/>
        </w:numPr>
        <w:rPr>
          <w:rFonts w:cstheme="minorHAnsi"/>
          <w:szCs w:val="20"/>
        </w:rPr>
      </w:pPr>
      <w:bookmarkStart w:id="3" w:name="_Ref113640753"/>
      <w:r w:rsidRPr="00C43BF5">
        <w:t>Brak powiązań osobo</w:t>
      </w:r>
      <w:r w:rsidR="009315E4">
        <w:t>wych lub kapitałowych pomiędzy W</w:t>
      </w:r>
      <w:r w:rsidRPr="00C43BF5">
        <w:t xml:space="preserve">ykonawcą a </w:t>
      </w:r>
      <w:r w:rsidR="009315E4">
        <w:t>Z</w:t>
      </w:r>
      <w:r w:rsidRPr="00C43BF5">
        <w:t>amawiającym.</w:t>
      </w:r>
      <w:r w:rsidR="00BC43BB">
        <w:t xml:space="preserve"> </w:t>
      </w:r>
      <w:r w:rsidR="00A327A1">
        <w:br/>
      </w:r>
      <w:r w:rsidRPr="00BC43BB">
        <w:rPr>
          <w:rFonts w:cstheme="minorHAnsi"/>
          <w:szCs w:val="20"/>
        </w:rPr>
        <w:t>W post</w:t>
      </w:r>
      <w:r w:rsidR="009315E4">
        <w:rPr>
          <w:rFonts w:cstheme="minorHAnsi"/>
          <w:szCs w:val="20"/>
        </w:rPr>
        <w:t>ępowaniu nie mogą brać udziału W</w:t>
      </w:r>
      <w:r w:rsidRPr="00BC43BB">
        <w:rPr>
          <w:rFonts w:cstheme="minorHAnsi"/>
          <w:szCs w:val="20"/>
        </w:rPr>
        <w:t>ykonawcy powiązani osobowo lub kapitałowo z Zamawiającym, przy czym przez powiązania kapitałowe lub osobowe rozumie si</w:t>
      </w:r>
      <w:r w:rsidR="009315E4">
        <w:rPr>
          <w:rFonts w:cstheme="minorHAnsi"/>
          <w:szCs w:val="20"/>
        </w:rPr>
        <w:t>ę wzajemne powiązania pomiędzy Z</w:t>
      </w:r>
      <w:r w:rsidRPr="00BC43BB">
        <w:rPr>
          <w:rFonts w:cstheme="minorHAnsi"/>
          <w:szCs w:val="20"/>
        </w:rPr>
        <w:t xml:space="preserve">amawiającym lub osobami upoważnionymi do zaciągania zobowiązań w imieniu </w:t>
      </w:r>
      <w:r w:rsidR="009315E4">
        <w:rPr>
          <w:rFonts w:cstheme="minorHAnsi"/>
          <w:szCs w:val="20"/>
        </w:rPr>
        <w:t>Z</w:t>
      </w:r>
      <w:r w:rsidRPr="00BC43BB">
        <w:rPr>
          <w:rFonts w:cstheme="minorHAnsi"/>
          <w:szCs w:val="20"/>
        </w:rPr>
        <w:t xml:space="preserve">amawiającego lub osobami wykonującymi w imieniu </w:t>
      </w:r>
      <w:r w:rsidR="009315E4">
        <w:rPr>
          <w:rFonts w:cstheme="minorHAnsi"/>
          <w:szCs w:val="20"/>
        </w:rPr>
        <w:t>Z</w:t>
      </w:r>
      <w:r w:rsidRPr="00BC43BB">
        <w:rPr>
          <w:rFonts w:cstheme="minorHAnsi"/>
          <w:szCs w:val="20"/>
        </w:rPr>
        <w:t xml:space="preserve">amawiającego czynności związane z przeprowadzeniem procedury wyboru </w:t>
      </w:r>
      <w:r w:rsidR="009315E4">
        <w:rPr>
          <w:rFonts w:cstheme="minorHAnsi"/>
          <w:szCs w:val="20"/>
        </w:rPr>
        <w:t>W</w:t>
      </w:r>
      <w:r w:rsidRPr="00BC43BB">
        <w:rPr>
          <w:rFonts w:cstheme="minorHAnsi"/>
          <w:szCs w:val="20"/>
        </w:rPr>
        <w:t>ykonawcy</w:t>
      </w:r>
      <w:r w:rsidR="009315E4">
        <w:rPr>
          <w:rFonts w:cstheme="minorHAnsi"/>
          <w:szCs w:val="20"/>
        </w:rPr>
        <w:t>,</w:t>
      </w:r>
      <w:r w:rsidRPr="00BC43BB">
        <w:rPr>
          <w:rFonts w:cstheme="minorHAnsi"/>
          <w:szCs w:val="20"/>
        </w:rPr>
        <w:t xml:space="preserve"> a </w:t>
      </w:r>
      <w:r w:rsidR="009315E4">
        <w:rPr>
          <w:rFonts w:cstheme="minorHAnsi"/>
          <w:szCs w:val="20"/>
        </w:rPr>
        <w:t>W</w:t>
      </w:r>
      <w:r w:rsidRPr="00BC43BB">
        <w:rPr>
          <w:rFonts w:cstheme="minorHAnsi"/>
          <w:szCs w:val="20"/>
        </w:rPr>
        <w:t>ykonawcą, polegające w szczególności na:</w:t>
      </w:r>
      <w:bookmarkEnd w:id="2"/>
      <w:bookmarkEnd w:id="3"/>
    </w:p>
    <w:p w14:paraId="48B6D788" w14:textId="77777777" w:rsidR="00270C92" w:rsidRPr="00BC43BB" w:rsidRDefault="00270C92" w:rsidP="005C70C5">
      <w:pPr>
        <w:pStyle w:val="Akapitzlist"/>
        <w:keepNext/>
        <w:keepLines/>
        <w:numPr>
          <w:ilvl w:val="0"/>
          <w:numId w:val="25"/>
        </w:numPr>
        <w:ind w:left="2126" w:hanging="357"/>
        <w:jc w:val="both"/>
        <w:rPr>
          <w:rFonts w:asciiTheme="minorHAnsi" w:hAnsiTheme="minorHAnsi" w:cstheme="minorHAnsi"/>
        </w:rPr>
      </w:pPr>
      <w:r w:rsidRPr="00BC43BB">
        <w:rPr>
          <w:rFonts w:asciiTheme="minorHAnsi" w:hAnsiTheme="minorHAnsi" w:cstheme="minorHAnsi"/>
        </w:rPr>
        <w:t>Uczestniczeniu w spółce jako wspólnik spółki cywilnej lub osobowej;</w:t>
      </w:r>
    </w:p>
    <w:p w14:paraId="29775DAA" w14:textId="77777777" w:rsidR="00270C92" w:rsidRPr="00BC43BB" w:rsidRDefault="00270C92" w:rsidP="005C70C5">
      <w:pPr>
        <w:pStyle w:val="Akapitzlist"/>
        <w:keepNext/>
        <w:keepLines/>
        <w:numPr>
          <w:ilvl w:val="0"/>
          <w:numId w:val="25"/>
        </w:numPr>
        <w:ind w:left="2126" w:hanging="357"/>
        <w:jc w:val="both"/>
        <w:rPr>
          <w:rFonts w:asciiTheme="minorHAnsi" w:hAnsiTheme="minorHAnsi" w:cstheme="minorHAnsi"/>
        </w:rPr>
      </w:pPr>
      <w:r w:rsidRPr="00BC43BB">
        <w:rPr>
          <w:rFonts w:asciiTheme="minorHAnsi" w:hAnsiTheme="minorHAnsi" w:cstheme="minorHAnsi"/>
        </w:rPr>
        <w:t>Posiadaniu co najmniej 10% udziałów lub akcji;</w:t>
      </w:r>
    </w:p>
    <w:p w14:paraId="635113C1" w14:textId="77777777" w:rsidR="00270C92" w:rsidRPr="00BC43BB" w:rsidRDefault="00270C92" w:rsidP="005C70C5">
      <w:pPr>
        <w:pStyle w:val="Akapitzlist"/>
        <w:keepNext/>
        <w:keepLines/>
        <w:numPr>
          <w:ilvl w:val="0"/>
          <w:numId w:val="25"/>
        </w:numPr>
        <w:ind w:left="2126" w:hanging="357"/>
        <w:jc w:val="both"/>
        <w:rPr>
          <w:rFonts w:asciiTheme="minorHAnsi" w:hAnsiTheme="minorHAnsi" w:cstheme="minorHAnsi"/>
        </w:rPr>
      </w:pPr>
      <w:r w:rsidRPr="00BC43BB">
        <w:rPr>
          <w:rFonts w:asciiTheme="minorHAnsi" w:hAnsiTheme="minorHAnsi" w:cstheme="minorHAnsi"/>
        </w:rPr>
        <w:t>Pełnieniu funkcji członka organu nadzorczego lub zarządzającego, prokurenta, pełnomocnika;</w:t>
      </w:r>
    </w:p>
    <w:p w14:paraId="386FBA84" w14:textId="77777777" w:rsidR="00270C92" w:rsidRPr="00BC43BB" w:rsidRDefault="00270C92" w:rsidP="005C70C5">
      <w:pPr>
        <w:pStyle w:val="Akapitzlist"/>
        <w:keepLines/>
        <w:numPr>
          <w:ilvl w:val="0"/>
          <w:numId w:val="25"/>
        </w:numPr>
        <w:ind w:left="2126" w:hanging="357"/>
        <w:jc w:val="both"/>
        <w:rPr>
          <w:rFonts w:asciiTheme="minorHAnsi" w:hAnsiTheme="minorHAnsi" w:cstheme="minorHAnsi"/>
        </w:rPr>
      </w:pPr>
      <w:r w:rsidRPr="00BC43BB">
        <w:rPr>
          <w:rFonts w:asciiTheme="minorHAnsi" w:hAnsiTheme="minorHAnsi" w:cstheme="minorHAnsi"/>
        </w:rPr>
        <w:t>Pozostawaniu w związku małżeńskim, stosunku pokrewieństwa lub powinowactwa w linii prostej, pokrewieństwa drugiego stopnia lub powinowactwa drugiego stopnia w linii bocznej lub w stosunku przysposobienia, opieki lub kurateli.</w:t>
      </w:r>
    </w:p>
    <w:p w14:paraId="315326E8" w14:textId="6FB1F522" w:rsidR="00270C92" w:rsidRPr="00306CED" w:rsidRDefault="00270C92" w:rsidP="00BC43BB">
      <w:pPr>
        <w:pStyle w:val="Nagwek2"/>
      </w:pPr>
      <w:r w:rsidRPr="00306CED">
        <w:t xml:space="preserve">Spełnianie warunków wskazanych w pkt. </w:t>
      </w:r>
      <w:r w:rsidR="00530350" w:rsidRPr="00306CED">
        <w:fldChar w:fldCharType="begin"/>
      </w:r>
      <w:r w:rsidR="00530350" w:rsidRPr="00306CED">
        <w:instrText xml:space="preserve"> REF _Ref19284925 \r \h  \* MERGEFORMAT </w:instrText>
      </w:r>
      <w:r w:rsidR="00530350" w:rsidRPr="00306CED">
        <w:fldChar w:fldCharType="separate"/>
      </w:r>
      <w:r w:rsidR="007F468D">
        <w:t>4.1.1</w:t>
      </w:r>
      <w:r w:rsidR="00530350" w:rsidRPr="00306CED">
        <w:fldChar w:fldCharType="end"/>
      </w:r>
      <w:r w:rsidR="00530350" w:rsidRPr="00306CED">
        <w:t xml:space="preserve"> i </w:t>
      </w:r>
      <w:r w:rsidR="00766844">
        <w:fldChar w:fldCharType="begin"/>
      </w:r>
      <w:r w:rsidR="00766844">
        <w:instrText xml:space="preserve"> REF _Ref113640753 \r \h </w:instrText>
      </w:r>
      <w:r w:rsidR="00766844">
        <w:fldChar w:fldCharType="separate"/>
      </w:r>
      <w:r w:rsidR="00766844">
        <w:t>4.1.2</w:t>
      </w:r>
      <w:r w:rsidR="00766844">
        <w:fldChar w:fldCharType="end"/>
      </w:r>
      <w:r w:rsidR="00766844">
        <w:t xml:space="preserve"> </w:t>
      </w:r>
      <w:r w:rsidRPr="00306CED">
        <w:t xml:space="preserve">zostanie zweryfikowane na podstawie </w:t>
      </w:r>
      <w:r w:rsidR="000E2B80" w:rsidRPr="00306CED">
        <w:t>oświadczeń złożonych przez Wykonawcę w Ofercie</w:t>
      </w:r>
      <w:r w:rsidRPr="00306CED">
        <w:t>.</w:t>
      </w:r>
    </w:p>
    <w:p w14:paraId="5E085AA9" w14:textId="77777777" w:rsidR="00270C92" w:rsidRPr="00C43BF5" w:rsidRDefault="00270C92" w:rsidP="00BC43BB">
      <w:pPr>
        <w:pStyle w:val="Nagwek1"/>
      </w:pPr>
      <w:r w:rsidRPr="00C43BF5">
        <w:t>WYMAGANIA DOTYCZĄCE PRZYGOTOWANIA I ZŁOŻENIA OFERTY</w:t>
      </w:r>
    </w:p>
    <w:p w14:paraId="018AF112" w14:textId="77777777" w:rsidR="00270C92" w:rsidRPr="00C43BF5" w:rsidRDefault="00270C92" w:rsidP="00BC43BB">
      <w:pPr>
        <w:pStyle w:val="Nagwek2"/>
      </w:pPr>
      <w:r w:rsidRPr="00C43BF5">
        <w:t>Ofertę należy sporządzić w języku polskim. Dokumenty sporządzone w języku innym niż język polski winny być złożone wraz z tłumaczeniem na język polski.</w:t>
      </w:r>
    </w:p>
    <w:p w14:paraId="4A4EF3B0" w14:textId="77777777" w:rsidR="00270C92" w:rsidRPr="00C43BF5" w:rsidRDefault="00270C92" w:rsidP="00BC43BB">
      <w:pPr>
        <w:pStyle w:val="Nagwek2"/>
      </w:pPr>
      <w:r w:rsidRPr="00C43BF5">
        <w:t>Treść oferty musi odpowiadać treści niniejszego zapytania ofertowego. Przygotowując ofertę Wykonawca winien zapoznać się z treścią niniejszego zapytania ofertowego, którą należy odczytywać wraz z ewentualnymi modyfikacjami, zmianami, wyjaśnieniami wnoszonymi przez Zamawiającego.</w:t>
      </w:r>
    </w:p>
    <w:p w14:paraId="51E790F6" w14:textId="77777777" w:rsidR="00270C92" w:rsidRPr="00C43BF5" w:rsidRDefault="00BC43BB" w:rsidP="00BC43BB">
      <w:pPr>
        <w:pStyle w:val="Nagwek2"/>
      </w:pPr>
      <w:r>
        <w:t>O</w:t>
      </w:r>
      <w:r w:rsidR="00270C92" w:rsidRPr="00C43BF5">
        <w:t>fertę należy sporządzić zgodnie z załącznikiem nr 1 (formularz oferty), tj. musi zawierać wszystkie oświadczenia i informacje wymagane w formularzu oferty sporządzonym przez Zamawiającego. Oferta wraz z załącznikami winna być podpisana przez osobę/osoby upoważnione do reprezentowania Wykonawcy. Do oferty należy załączyć Pełnomocnictwo do podpisania oferty, jeżeli umocowanie osób podpisujących ofertę nie wynika z przepisów prawa lub dokumentów rejestrowych lub w przypadku Wykonawców składających ofertę wspólnie. Forma pełnomocnictwa: forma pisemna (oryginał) lub kopia/skan pisemnego pełnomocnictwa.</w:t>
      </w:r>
    </w:p>
    <w:p w14:paraId="3BB1137F" w14:textId="77777777" w:rsidR="00270C92" w:rsidRPr="00C43BF5" w:rsidRDefault="00270C92" w:rsidP="00BC43BB">
      <w:pPr>
        <w:pStyle w:val="Nagwek2"/>
      </w:pPr>
      <w:r w:rsidRPr="00C43BF5">
        <w:t>Wykonawca uwzględniając wszystkie wymogi opisane w niniejszym zapytaniu ofertowym, zobowiązany jest ująć w cenie wszelkie koszty niezbędne dla prawidłowego i pełnego wykonania przedmiotu zamówienia. Uwaga: Zamawiający informuje, że przedmiot niniejszego zamówienia jest w całości finansowan</w:t>
      </w:r>
      <w:r w:rsidR="002018F5">
        <w:t>y</w:t>
      </w:r>
      <w:r w:rsidRPr="00C43BF5">
        <w:t xml:space="preserve"> ze środków publicznych.</w:t>
      </w:r>
    </w:p>
    <w:p w14:paraId="1345B8B8" w14:textId="77777777" w:rsidR="00270C92" w:rsidRPr="00C43BF5" w:rsidRDefault="00270C92" w:rsidP="00BC43BB">
      <w:pPr>
        <w:pStyle w:val="Nagwek2"/>
      </w:pPr>
      <w:r w:rsidRPr="00C43BF5">
        <w:t>Wykonawca zobowiązany jest podać w ofercie cenę za realizację całości zamówienia oraz cenę jednostkową za 1 godzinę zajęć dydaktycznych – zgodnie z treścią formularza oferty (załącznik nr 1).</w:t>
      </w:r>
    </w:p>
    <w:p w14:paraId="74CC2C8E" w14:textId="77777777" w:rsidR="00270C92" w:rsidRPr="00C43BF5" w:rsidRDefault="00270C92" w:rsidP="00BC43BB">
      <w:pPr>
        <w:pStyle w:val="Nagwek2"/>
      </w:pPr>
      <w:r w:rsidRPr="00C43BF5">
        <w:t>Cena winna być wyrażona w złotych polskich. W złotych polskich będą również prowadzone rozliczenia pomiędzy Zamawiającym a Wykonawcą.</w:t>
      </w:r>
    </w:p>
    <w:p w14:paraId="57D628E3" w14:textId="77777777" w:rsidR="00270C92" w:rsidRPr="00C43BF5" w:rsidRDefault="00270C92" w:rsidP="00BC43BB">
      <w:pPr>
        <w:pStyle w:val="Nagwek2"/>
      </w:pPr>
      <w:r w:rsidRPr="00C43BF5">
        <w:t xml:space="preserve">Ceny zawarte w ofercie muszą być określone jednoznacznie i być cenami ostatecznymi, stałymi i nie będą podlegać waloryzacji. </w:t>
      </w:r>
    </w:p>
    <w:p w14:paraId="4DEB7C7B" w14:textId="77777777" w:rsidR="00270C92" w:rsidRPr="00C43BF5" w:rsidRDefault="00270C92" w:rsidP="00BC43BB">
      <w:pPr>
        <w:pStyle w:val="Nagwek2"/>
      </w:pPr>
      <w:r w:rsidRPr="00C43BF5">
        <w:lastRenderedPageBreak/>
        <w:t xml:space="preserve">Cena musi obejmować pełen koszt realizacji zamówienia, jaki poniesie Zmawiający. Wykonawca będący osobą fizyczną nie prowadzącą działalności gospodarczej zobowiązany jest uwzględnić w cenie składki na ubezpieczenie społeczne łącznie ze składkami obciążającymi pracodawcę, podatek dochodowy od osób fizycznych oraz inne obciążenia wynikające z obowiązujących przepisów, jakie będzie musiał ponieść </w:t>
      </w:r>
      <w:r w:rsidR="00A327A1">
        <w:t xml:space="preserve"> </w:t>
      </w:r>
      <w:r w:rsidRPr="00C43BF5">
        <w:t>Zamawiający w związku z zaangażowaniem Wykonawcy. Rodzaje i wysokość naliczanych składek są zależne od statusu prawnego Wykonawcy, w szczególności od tego, czy podlega on obowiązkowym ubezpieczeniom społecznym z innego tytułu niż umowa na wykonanie zamówienia.</w:t>
      </w:r>
    </w:p>
    <w:p w14:paraId="5E1369BA" w14:textId="77777777" w:rsidR="00270C92" w:rsidRPr="00C43BF5" w:rsidRDefault="00270C92" w:rsidP="00BC43BB">
      <w:pPr>
        <w:pStyle w:val="Nagwek2"/>
      </w:pPr>
      <w:r w:rsidRPr="00C43BF5">
        <w:t>W przypadku oferty, której wybór prowadziłby do powstania obowiązku podatkowego Zamawiającego zgodnie z przepisami o podatku od towarów i usług w zakresie dotyczącym wewnątrzwspólnotowego nabycia towarów, w celu dokonania oceny oferty Zamawiający doliczy do niej podatek od towarów i usług, który miałby zapłacić zgodnie z obowiązującymi przepisami.</w:t>
      </w:r>
    </w:p>
    <w:p w14:paraId="29CBE5C1" w14:textId="77777777" w:rsidR="00270C92" w:rsidRPr="00C43BF5" w:rsidRDefault="00270C92" w:rsidP="00BC43BB">
      <w:pPr>
        <w:pStyle w:val="Nagwek2"/>
      </w:pPr>
      <w:r w:rsidRPr="00C43BF5">
        <w:t>Ofertę należy złożyć w formie pisemnej lub w formie elektronicznej - jako skan podpisanej przez wykonawcę oferty.</w:t>
      </w:r>
    </w:p>
    <w:p w14:paraId="0E39E725" w14:textId="77777777" w:rsidR="00270C92" w:rsidRPr="00C43BF5" w:rsidRDefault="00270C92" w:rsidP="00BC43BB">
      <w:pPr>
        <w:pStyle w:val="Nagwek2"/>
      </w:pPr>
      <w:r w:rsidRPr="00C43BF5">
        <w:t>Termin i miejsce składania ofert:</w:t>
      </w:r>
    </w:p>
    <w:p w14:paraId="5E653B99" w14:textId="77777777" w:rsidR="008B0094" w:rsidRDefault="00270C92" w:rsidP="00FD780B">
      <w:pPr>
        <w:pStyle w:val="Akapitzlist"/>
        <w:keepNext/>
        <w:numPr>
          <w:ilvl w:val="0"/>
          <w:numId w:val="25"/>
        </w:numPr>
        <w:ind w:left="2126"/>
        <w:jc w:val="both"/>
        <w:rPr>
          <w:rFonts w:asciiTheme="minorHAnsi" w:hAnsiTheme="minorHAnsi" w:cstheme="minorHAnsi"/>
        </w:rPr>
      </w:pPr>
      <w:r w:rsidRPr="00BC43BB">
        <w:rPr>
          <w:rFonts w:asciiTheme="minorHAnsi" w:hAnsiTheme="minorHAnsi" w:cstheme="minorHAnsi"/>
        </w:rPr>
        <w:t>oferty pisemne należy złożyć na adres:</w:t>
      </w:r>
    </w:p>
    <w:p w14:paraId="6CAC4F85" w14:textId="77777777" w:rsidR="008B0094" w:rsidRDefault="00270C92" w:rsidP="00FD780B">
      <w:pPr>
        <w:pStyle w:val="Akapitzlist"/>
        <w:keepNext/>
        <w:ind w:left="2126"/>
        <w:jc w:val="both"/>
        <w:rPr>
          <w:rFonts w:asciiTheme="minorHAnsi" w:hAnsiTheme="minorHAnsi" w:cstheme="minorHAnsi"/>
        </w:rPr>
      </w:pPr>
      <w:r w:rsidRPr="00BC43BB">
        <w:rPr>
          <w:rFonts w:asciiTheme="minorHAnsi" w:hAnsiTheme="minorHAnsi" w:cstheme="minorHAnsi"/>
        </w:rPr>
        <w:t>Uniwersytet Humanistyczno-Przyrodniczy im. Jana Długosza w Częstochowie</w:t>
      </w:r>
    </w:p>
    <w:p w14:paraId="29739395" w14:textId="77777777" w:rsidR="008B0094" w:rsidRDefault="00270C92" w:rsidP="00FD780B">
      <w:pPr>
        <w:pStyle w:val="Akapitzlist"/>
        <w:keepNext/>
        <w:ind w:left="2126"/>
        <w:jc w:val="both"/>
        <w:rPr>
          <w:rFonts w:asciiTheme="minorHAnsi" w:hAnsiTheme="minorHAnsi" w:cstheme="minorHAnsi"/>
        </w:rPr>
      </w:pPr>
      <w:r w:rsidRPr="00BC43BB">
        <w:rPr>
          <w:rFonts w:asciiTheme="minorHAnsi" w:hAnsiTheme="minorHAnsi" w:cstheme="minorHAnsi"/>
        </w:rPr>
        <w:t>ul. Wasz</w:t>
      </w:r>
      <w:r w:rsidR="00BC43BB" w:rsidRPr="00BC43BB">
        <w:rPr>
          <w:rFonts w:asciiTheme="minorHAnsi" w:hAnsiTheme="minorHAnsi" w:cstheme="minorHAnsi"/>
        </w:rPr>
        <w:t>yngtona 4/8</w:t>
      </w:r>
    </w:p>
    <w:p w14:paraId="51F1951E" w14:textId="77777777" w:rsidR="00BC43BB" w:rsidRDefault="00BC43BB" w:rsidP="00FD780B">
      <w:pPr>
        <w:pStyle w:val="Akapitzlist"/>
        <w:keepNext/>
        <w:ind w:left="2126"/>
        <w:jc w:val="both"/>
        <w:rPr>
          <w:rFonts w:asciiTheme="minorHAnsi" w:hAnsiTheme="minorHAnsi" w:cstheme="minorHAnsi"/>
        </w:rPr>
      </w:pPr>
      <w:r w:rsidRPr="00BC43BB">
        <w:rPr>
          <w:rFonts w:asciiTheme="minorHAnsi" w:hAnsiTheme="minorHAnsi" w:cstheme="minorHAnsi"/>
        </w:rPr>
        <w:t>42-200 Częstochowa</w:t>
      </w:r>
    </w:p>
    <w:p w14:paraId="3BF27F82" w14:textId="77777777" w:rsidR="008B0094" w:rsidRDefault="008B0094" w:rsidP="00FD780B">
      <w:pPr>
        <w:pStyle w:val="Akapitzlist"/>
        <w:keepNext/>
        <w:ind w:left="21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pok. 32</w:t>
      </w:r>
    </w:p>
    <w:p w14:paraId="7D9A96EA" w14:textId="2E9C8A1E" w:rsidR="00E22685" w:rsidRDefault="00E22685" w:rsidP="00FD780B">
      <w:pPr>
        <w:pStyle w:val="Akapitzlist"/>
        <w:keepNext/>
        <w:ind w:left="21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lub</w:t>
      </w:r>
    </w:p>
    <w:p w14:paraId="61126F5F" w14:textId="77777777" w:rsidR="008B0094" w:rsidRDefault="00270C92" w:rsidP="00E22685">
      <w:pPr>
        <w:pStyle w:val="Akapitzlist"/>
        <w:keepNext/>
        <w:ind w:left="2126"/>
        <w:jc w:val="both"/>
        <w:rPr>
          <w:rFonts w:asciiTheme="minorHAnsi" w:hAnsiTheme="minorHAnsi" w:cstheme="minorHAnsi"/>
        </w:rPr>
      </w:pPr>
      <w:r w:rsidRPr="00BC43BB">
        <w:rPr>
          <w:rFonts w:asciiTheme="minorHAnsi" w:hAnsiTheme="minorHAnsi" w:cstheme="minorHAnsi"/>
        </w:rPr>
        <w:t>oferty elektroniczne należy przesłać n</w:t>
      </w:r>
      <w:r w:rsidR="008B0094">
        <w:rPr>
          <w:rFonts w:asciiTheme="minorHAnsi" w:hAnsiTheme="minorHAnsi" w:cstheme="minorHAnsi"/>
        </w:rPr>
        <w:t>a adres:</w:t>
      </w:r>
    </w:p>
    <w:p w14:paraId="1B4784DA" w14:textId="77777777" w:rsidR="00270C92" w:rsidRPr="00BC43BB" w:rsidRDefault="00000000" w:rsidP="00FD780B">
      <w:pPr>
        <w:pStyle w:val="Akapitzlist"/>
        <w:keepNext/>
        <w:ind w:left="2126"/>
        <w:jc w:val="both"/>
        <w:rPr>
          <w:rFonts w:asciiTheme="minorHAnsi" w:hAnsiTheme="minorHAnsi" w:cstheme="minorHAnsi"/>
        </w:rPr>
      </w:pPr>
      <w:hyperlink r:id="rId10" w:history="1">
        <w:r w:rsidR="008B0094" w:rsidRPr="002552CF">
          <w:rPr>
            <w:rStyle w:val="Hipercze"/>
            <w:rFonts w:asciiTheme="minorHAnsi" w:hAnsiTheme="minorHAnsi" w:cstheme="minorHAnsi"/>
          </w:rPr>
          <w:t>m.sosnowski@ujd.edu.pl</w:t>
        </w:r>
      </w:hyperlink>
      <w:r w:rsidR="008B0094">
        <w:rPr>
          <w:rFonts w:asciiTheme="minorHAnsi" w:hAnsiTheme="minorHAnsi" w:cstheme="minorHAnsi"/>
        </w:rPr>
        <w:t xml:space="preserve"> </w:t>
      </w:r>
    </w:p>
    <w:p w14:paraId="21C063E8" w14:textId="77777777" w:rsidR="008B0094" w:rsidRDefault="00270C92" w:rsidP="00BC43BB">
      <w:pPr>
        <w:pStyle w:val="Akapitzlist"/>
        <w:numPr>
          <w:ilvl w:val="0"/>
          <w:numId w:val="25"/>
        </w:numPr>
        <w:ind w:left="2127"/>
        <w:jc w:val="both"/>
        <w:rPr>
          <w:rFonts w:asciiTheme="minorHAnsi" w:hAnsiTheme="minorHAnsi" w:cstheme="minorHAnsi"/>
        </w:rPr>
      </w:pPr>
      <w:r w:rsidRPr="00C43BF5">
        <w:rPr>
          <w:rFonts w:asciiTheme="minorHAnsi" w:hAnsiTheme="minorHAnsi" w:cstheme="minorHAnsi"/>
        </w:rPr>
        <w:t>Termin składania ofert:</w:t>
      </w:r>
    </w:p>
    <w:p w14:paraId="6CC58469" w14:textId="4FB6399D" w:rsidR="00270C92" w:rsidRPr="003664A4" w:rsidRDefault="00270C92" w:rsidP="008B0094">
      <w:pPr>
        <w:pStyle w:val="Akapitzlist"/>
        <w:ind w:left="2127"/>
        <w:jc w:val="both"/>
        <w:rPr>
          <w:rFonts w:asciiTheme="minorHAnsi" w:hAnsiTheme="minorHAnsi" w:cstheme="minorHAnsi"/>
          <w:color w:val="FF0000"/>
        </w:rPr>
      </w:pPr>
      <w:r w:rsidRPr="00C43BF5">
        <w:rPr>
          <w:rFonts w:asciiTheme="minorHAnsi" w:hAnsiTheme="minorHAnsi" w:cstheme="minorHAnsi"/>
        </w:rPr>
        <w:t xml:space="preserve">Podpisane oferty należy składać do </w:t>
      </w:r>
      <w:r w:rsidRPr="00AD3EE4">
        <w:rPr>
          <w:rFonts w:asciiTheme="minorHAnsi" w:hAnsiTheme="minorHAnsi" w:cstheme="minorHAnsi"/>
        </w:rPr>
        <w:t xml:space="preserve">dnia </w:t>
      </w:r>
      <w:r w:rsidR="00A5053A" w:rsidRPr="00AD3EE4">
        <w:rPr>
          <w:rFonts w:asciiTheme="minorHAnsi" w:hAnsiTheme="minorHAnsi" w:cstheme="minorHAnsi"/>
        </w:rPr>
        <w:t>23</w:t>
      </w:r>
      <w:r w:rsidR="000A69FC" w:rsidRPr="00AD3EE4">
        <w:rPr>
          <w:rFonts w:asciiTheme="minorHAnsi" w:hAnsiTheme="minorHAnsi" w:cstheme="minorHAnsi"/>
        </w:rPr>
        <w:t>.0</w:t>
      </w:r>
      <w:r w:rsidR="00A5053A" w:rsidRPr="00AD3EE4">
        <w:rPr>
          <w:rFonts w:asciiTheme="minorHAnsi" w:hAnsiTheme="minorHAnsi" w:cstheme="minorHAnsi"/>
        </w:rPr>
        <w:t>9</w:t>
      </w:r>
      <w:r w:rsidR="000A69FC" w:rsidRPr="00AD3EE4">
        <w:rPr>
          <w:rFonts w:asciiTheme="minorHAnsi" w:hAnsiTheme="minorHAnsi" w:cstheme="minorHAnsi"/>
        </w:rPr>
        <w:t>.202</w:t>
      </w:r>
      <w:r w:rsidR="00A5053A" w:rsidRPr="00AD3EE4">
        <w:rPr>
          <w:rFonts w:asciiTheme="minorHAnsi" w:hAnsiTheme="minorHAnsi" w:cstheme="minorHAnsi"/>
        </w:rPr>
        <w:t>2</w:t>
      </w:r>
      <w:r w:rsidRPr="00AD3EE4">
        <w:rPr>
          <w:rFonts w:asciiTheme="minorHAnsi" w:hAnsiTheme="minorHAnsi" w:cstheme="minorHAnsi"/>
        </w:rPr>
        <w:t xml:space="preserve"> do godz. 9.00</w:t>
      </w:r>
    </w:p>
    <w:p w14:paraId="707594C5" w14:textId="77777777" w:rsidR="00270C92" w:rsidRPr="00C43BF5" w:rsidRDefault="00270C92" w:rsidP="009C2C99">
      <w:pPr>
        <w:pStyle w:val="Nagwek2"/>
      </w:pPr>
      <w:r w:rsidRPr="00C43BF5">
        <w:t>Zamawiający zastrzega sobie prawo do przedłużenia terminu składania ofert, z tym, że w przypadku zmiany zapytania ofertowego, Zamawiający przedłuża termin składania ofert o czas niezbędny do wprowadzenia zmian w ofertach, jeżeli jest to konieczne z uwagi na zakres wprowadzonych zmian.</w:t>
      </w:r>
    </w:p>
    <w:p w14:paraId="69D947AB" w14:textId="77777777" w:rsidR="00270C92" w:rsidRPr="00C43BF5" w:rsidRDefault="00270C92" w:rsidP="009C2C99">
      <w:pPr>
        <w:pStyle w:val="Nagwek2"/>
      </w:pPr>
      <w:r w:rsidRPr="00C43BF5">
        <w:t>Oferty złożone po upływie terminu składania ofert nie będą rozpatrywane.</w:t>
      </w:r>
    </w:p>
    <w:p w14:paraId="4F9F5FEF" w14:textId="77777777" w:rsidR="00270C92" w:rsidRPr="00C43BF5" w:rsidRDefault="00270C92" w:rsidP="009C2C99">
      <w:pPr>
        <w:pStyle w:val="Nagwek2"/>
      </w:pPr>
      <w:r w:rsidRPr="00C43BF5">
        <w:t>Wykonawca może złożyć tylko jedną ofertę. Złożenie więcej niż jednej oferty lub oferty zawierającej propozycje alternatywne spowoduje odrzucenie wszystkich ofert złożonych przez Wykonawcę.</w:t>
      </w:r>
    </w:p>
    <w:p w14:paraId="3030347C" w14:textId="77777777" w:rsidR="009C2C99" w:rsidRDefault="00270C92" w:rsidP="009C2C99">
      <w:pPr>
        <w:pStyle w:val="Nagwek2"/>
      </w:pPr>
      <w:r w:rsidRPr="00C43BF5">
        <w:t>Oferty nie będą zwracane Wykonawcom, pozostają u Zamawiającego.</w:t>
      </w:r>
    </w:p>
    <w:p w14:paraId="445A38A9" w14:textId="77777777" w:rsidR="00270C92" w:rsidRPr="009C2C99" w:rsidRDefault="009C55B4" w:rsidP="009C2C99">
      <w:pPr>
        <w:pStyle w:val="Nagwek1"/>
        <w:rPr>
          <w:rFonts w:cstheme="majorBidi"/>
          <w:szCs w:val="26"/>
        </w:rPr>
      </w:pPr>
      <w:bookmarkStart w:id="4" w:name="_Ref19285028"/>
      <w:r w:rsidRPr="009C2C99">
        <w:t>KRYTERIA I SPOSÓB  OCENY OFERTY</w:t>
      </w:r>
      <w:bookmarkEnd w:id="4"/>
    </w:p>
    <w:p w14:paraId="543C8D66" w14:textId="77777777" w:rsidR="00270C92" w:rsidRPr="00C43BF5" w:rsidRDefault="00270C92" w:rsidP="009C2C99">
      <w:pPr>
        <w:pStyle w:val="Nagwek2"/>
      </w:pPr>
      <w:bookmarkStart w:id="5" w:name="_Ref19896840"/>
      <w:r w:rsidRPr="00C43BF5">
        <w:t>Zamawiający oceni i porówna jedynie te oferty, które zostaną złożone przez Wykonawców, którzy wykazali spełnianie warunków udziału w postępowaniu oraz spełniają wymagania określone w treści niniejszego zapytania ofertowego (treść odpowiada treści zapytania, zachowana forma oferty i składanych dokumentów, podpisana przez osoby umocowane, złożono wszystkie wymagane w zapytaniu dokumenty/oświadczenia/informacje, w tym pełnomocnictwo).</w:t>
      </w:r>
      <w:bookmarkEnd w:id="5"/>
      <w:r w:rsidRPr="00C43BF5">
        <w:t xml:space="preserve"> </w:t>
      </w:r>
    </w:p>
    <w:p w14:paraId="32097260" w14:textId="77777777" w:rsidR="00F912A1" w:rsidRDefault="00F912A1" w:rsidP="00F912A1">
      <w:pPr>
        <w:pStyle w:val="Nagwek2"/>
      </w:pPr>
      <w:r w:rsidRPr="00F912A1">
        <w:t xml:space="preserve">Zamawiający w celu ustalenia, czy oferta zawiera rażąco niską cenę w stosunku do przedmiotu zamówienia, może zwrócić się do </w:t>
      </w:r>
      <w:r w:rsidR="006802D8">
        <w:t>W</w:t>
      </w:r>
      <w:r w:rsidRPr="00F912A1">
        <w:t>ykonawcy o udzielenie wyjaśnień dotyczących elementów oferty mających wpływ na wysokość ceny</w:t>
      </w:r>
      <w:r>
        <w:t>.</w:t>
      </w:r>
    </w:p>
    <w:p w14:paraId="2F758B11" w14:textId="77777777" w:rsidR="00D96D09" w:rsidRPr="00025E08" w:rsidRDefault="00FD0474" w:rsidP="00523B8A">
      <w:pPr>
        <w:pStyle w:val="Nagwek2"/>
      </w:pPr>
      <w:r w:rsidRPr="00C43BF5">
        <w:t xml:space="preserve">Kryterium oceny i porównania ofert stanowi cena z wagą </w:t>
      </w:r>
      <w:r>
        <w:t xml:space="preserve">80% oraz posiadanie stopnia naukowego </w:t>
      </w:r>
      <w:r w:rsidRPr="00025E08">
        <w:t>doktora lub doktora habilitowanego lub tytułu naukowego profesora z wagą 20%.</w:t>
      </w:r>
      <w:r w:rsidR="00D96D09" w:rsidRPr="00025E08">
        <w:t xml:space="preserve"> Zamawiający dokona oceny ofert w oparciu o ww. kryteria, w systemie punktowym, według niżej opisanych zasad.</w:t>
      </w:r>
    </w:p>
    <w:p w14:paraId="4B64DBE0" w14:textId="77777777" w:rsidR="00D96D09" w:rsidRPr="00025E08" w:rsidRDefault="00D96D09" w:rsidP="00523B8A">
      <w:pPr>
        <w:pStyle w:val="Nagwek3"/>
      </w:pPr>
      <w:bookmarkStart w:id="6" w:name="_Ref19897260"/>
      <w:r w:rsidRPr="003763C1">
        <w:t>Ocena punktowa w kryterium</w:t>
      </w:r>
      <w:r w:rsidRPr="00025E08">
        <w:rPr>
          <w:b/>
        </w:rPr>
        <w:t xml:space="preserve"> „cena”</w:t>
      </w:r>
      <w:r w:rsidRPr="00025E08">
        <w:t xml:space="preserve"> zostanie dokonana przy zastosowaniu poniższego wzoru:</w:t>
      </w:r>
      <w:bookmarkEnd w:id="6"/>
    </w:p>
    <w:p w14:paraId="7753EBE6" w14:textId="77777777" w:rsidR="00D96D09" w:rsidRPr="00025E08" w:rsidRDefault="00D96D09" w:rsidP="00523B8A">
      <w:pPr>
        <w:tabs>
          <w:tab w:val="num" w:pos="360"/>
        </w:tabs>
        <w:jc w:val="both"/>
        <w:rPr>
          <w:rFonts w:asciiTheme="minorHAnsi" w:hAnsiTheme="minorHAnsi" w:cs="Tahoma"/>
          <w:b/>
          <w:bCs/>
        </w:rPr>
      </w:pPr>
    </w:p>
    <w:p w14:paraId="698DDA5A" w14:textId="77777777" w:rsidR="00D96D09" w:rsidRPr="00025E08" w:rsidRDefault="00D96D09" w:rsidP="00025E08">
      <w:pPr>
        <w:tabs>
          <w:tab w:val="num" w:pos="360"/>
        </w:tabs>
        <w:jc w:val="center"/>
        <w:rPr>
          <w:rFonts w:asciiTheme="minorHAnsi" w:hAnsiTheme="minorHAnsi" w:cs="Tahoma"/>
          <w:b/>
          <w:bCs/>
        </w:rPr>
      </w:pPr>
      <w:r w:rsidRPr="00025E08">
        <w:rPr>
          <w:rFonts w:asciiTheme="minorHAnsi" w:hAnsiTheme="minorHAnsi" w:cs="Tahoma"/>
          <w:b/>
          <w:bCs/>
        </w:rPr>
        <w:t>C = (C</w:t>
      </w:r>
      <w:r w:rsidRPr="00025E08">
        <w:rPr>
          <w:rFonts w:asciiTheme="minorHAnsi" w:hAnsiTheme="minorHAnsi" w:cs="Tahoma"/>
          <w:b/>
          <w:bCs/>
          <w:vertAlign w:val="subscript"/>
        </w:rPr>
        <w:t xml:space="preserve">min. </w:t>
      </w:r>
      <w:r w:rsidRPr="00025E08">
        <w:rPr>
          <w:rFonts w:asciiTheme="minorHAnsi" w:hAnsiTheme="minorHAnsi" w:cs="Tahoma"/>
          <w:b/>
          <w:bCs/>
        </w:rPr>
        <w:t>÷</w:t>
      </w:r>
      <w:r w:rsidR="00364F13">
        <w:rPr>
          <w:rFonts w:asciiTheme="minorHAnsi" w:hAnsiTheme="minorHAnsi" w:cs="Tahoma"/>
          <w:b/>
          <w:bCs/>
        </w:rPr>
        <w:t xml:space="preserve"> </w:t>
      </w:r>
      <w:r w:rsidRPr="00025E08">
        <w:rPr>
          <w:rFonts w:asciiTheme="minorHAnsi" w:hAnsiTheme="minorHAnsi" w:cs="Tahoma"/>
          <w:b/>
          <w:bCs/>
        </w:rPr>
        <w:t>C</w:t>
      </w:r>
      <w:r w:rsidRPr="00025E08">
        <w:rPr>
          <w:rFonts w:asciiTheme="minorHAnsi" w:hAnsiTheme="minorHAnsi" w:cs="Tahoma"/>
          <w:b/>
          <w:bCs/>
          <w:vertAlign w:val="subscript"/>
        </w:rPr>
        <w:t>bad.</w:t>
      </w:r>
      <w:r w:rsidRPr="00025E08">
        <w:rPr>
          <w:rFonts w:asciiTheme="minorHAnsi" w:hAnsiTheme="minorHAnsi" w:cs="Tahoma"/>
          <w:b/>
          <w:bCs/>
        </w:rPr>
        <w:t>) × 80 pkt</w:t>
      </w:r>
    </w:p>
    <w:p w14:paraId="01FE9C05" w14:textId="77777777" w:rsidR="0037425C" w:rsidRDefault="0037425C" w:rsidP="0093007B">
      <w:pPr>
        <w:tabs>
          <w:tab w:val="num" w:pos="360"/>
        </w:tabs>
        <w:ind w:left="851"/>
        <w:jc w:val="both"/>
        <w:rPr>
          <w:rFonts w:asciiTheme="minorHAnsi" w:hAnsiTheme="minorHAnsi" w:cs="Tahoma"/>
          <w:bCs/>
        </w:rPr>
      </w:pPr>
    </w:p>
    <w:p w14:paraId="1FB41FD2" w14:textId="77777777" w:rsidR="00D96D09" w:rsidRPr="00025E08" w:rsidRDefault="0093007B" w:rsidP="0093007B">
      <w:pPr>
        <w:tabs>
          <w:tab w:val="num" w:pos="360"/>
        </w:tabs>
        <w:ind w:left="851"/>
        <w:jc w:val="both"/>
        <w:rPr>
          <w:rFonts w:asciiTheme="minorHAnsi" w:hAnsiTheme="minorHAnsi" w:cs="Tahoma"/>
          <w:b/>
          <w:bCs/>
        </w:rPr>
      </w:pPr>
      <w:r w:rsidRPr="0093007B">
        <w:rPr>
          <w:rFonts w:asciiTheme="minorHAnsi" w:hAnsiTheme="minorHAnsi" w:cs="Tahoma"/>
          <w:bCs/>
        </w:rPr>
        <w:lastRenderedPageBreak/>
        <w:t>g</w:t>
      </w:r>
      <w:r w:rsidR="00D96D09" w:rsidRPr="00025E08">
        <w:rPr>
          <w:rFonts w:asciiTheme="minorHAnsi" w:hAnsiTheme="minorHAnsi" w:cs="Tahoma"/>
          <w:bCs/>
        </w:rPr>
        <w:t>dzie:</w:t>
      </w:r>
    </w:p>
    <w:p w14:paraId="5C357103" w14:textId="77777777" w:rsidR="00D96D09" w:rsidRPr="00025E08" w:rsidRDefault="00D96D09" w:rsidP="0093007B">
      <w:pPr>
        <w:ind w:left="1134"/>
        <w:jc w:val="both"/>
        <w:rPr>
          <w:rFonts w:asciiTheme="minorHAnsi" w:hAnsiTheme="minorHAnsi" w:cs="Tahoma"/>
          <w:bCs/>
        </w:rPr>
      </w:pPr>
      <w:r w:rsidRPr="00025E08">
        <w:rPr>
          <w:rFonts w:asciiTheme="minorHAnsi" w:hAnsiTheme="minorHAnsi" w:cs="Tahoma"/>
          <w:bCs/>
        </w:rPr>
        <w:t>C – liczba punktów przyznana w kryterium „cena” badanej ofercie</w:t>
      </w:r>
    </w:p>
    <w:p w14:paraId="093D7A00" w14:textId="5CE7B20E" w:rsidR="00D96D09" w:rsidRPr="00025E08" w:rsidRDefault="00D96D09" w:rsidP="0093007B">
      <w:pPr>
        <w:ind w:left="1134"/>
        <w:jc w:val="both"/>
        <w:rPr>
          <w:rFonts w:asciiTheme="minorHAnsi" w:hAnsiTheme="minorHAnsi" w:cs="Tahoma"/>
          <w:bCs/>
        </w:rPr>
      </w:pPr>
      <w:r w:rsidRPr="00025E08">
        <w:rPr>
          <w:rFonts w:asciiTheme="minorHAnsi" w:hAnsiTheme="minorHAnsi" w:cs="Tahoma"/>
          <w:bCs/>
        </w:rPr>
        <w:t>C</w:t>
      </w:r>
      <w:r w:rsidRPr="00025E08">
        <w:rPr>
          <w:rFonts w:asciiTheme="minorHAnsi" w:hAnsiTheme="minorHAnsi" w:cs="Tahoma"/>
          <w:bCs/>
          <w:vertAlign w:val="subscript"/>
        </w:rPr>
        <w:t>min.</w:t>
      </w:r>
      <w:r w:rsidRPr="00025E08">
        <w:rPr>
          <w:rFonts w:asciiTheme="minorHAnsi" w:hAnsiTheme="minorHAnsi" w:cs="Tahoma"/>
          <w:bCs/>
        </w:rPr>
        <w:t xml:space="preserve"> – najniższa zaoferowana cena brutto realizacji całości zamówienia, spośród ofert </w:t>
      </w:r>
      <w:r w:rsidRPr="00025E08">
        <w:rPr>
          <w:rFonts w:asciiTheme="minorHAnsi" w:hAnsiTheme="minorHAnsi"/>
        </w:rPr>
        <w:t>złożonych przez Wykonawców, którzy wykazali spełnianie warunków udziału w postępowaniu oraz spełniających wymagania określone w treści niniejszego zapytania ofertowego, zgodnie z pkt</w:t>
      </w:r>
      <w:r w:rsidR="00025E08" w:rsidRPr="00025E08">
        <w:rPr>
          <w:rFonts w:asciiTheme="minorHAnsi" w:hAnsiTheme="minorHAnsi"/>
        </w:rPr>
        <w:t>.</w:t>
      </w:r>
      <w:r w:rsidRPr="00025E08">
        <w:rPr>
          <w:rFonts w:asciiTheme="minorHAnsi" w:hAnsiTheme="minorHAnsi"/>
        </w:rPr>
        <w:t xml:space="preserve"> </w:t>
      </w:r>
      <w:r w:rsidR="00025E08" w:rsidRPr="00025E08">
        <w:rPr>
          <w:rFonts w:asciiTheme="minorHAnsi" w:hAnsiTheme="minorHAnsi"/>
        </w:rPr>
        <w:fldChar w:fldCharType="begin"/>
      </w:r>
      <w:r w:rsidR="00025E08" w:rsidRPr="00025E08">
        <w:rPr>
          <w:rFonts w:asciiTheme="minorHAnsi" w:hAnsiTheme="minorHAnsi"/>
        </w:rPr>
        <w:instrText xml:space="preserve"> REF _Ref19896840 \r \h </w:instrText>
      </w:r>
      <w:r w:rsidR="00025E08" w:rsidRPr="00025E08">
        <w:rPr>
          <w:rFonts w:asciiTheme="minorHAnsi" w:hAnsiTheme="minorHAnsi"/>
        </w:rPr>
      </w:r>
      <w:r w:rsidR="00025E08" w:rsidRPr="00025E08">
        <w:rPr>
          <w:rFonts w:asciiTheme="minorHAnsi" w:hAnsiTheme="minorHAnsi"/>
        </w:rPr>
        <w:fldChar w:fldCharType="separate"/>
      </w:r>
      <w:r w:rsidR="007F468D">
        <w:rPr>
          <w:rFonts w:asciiTheme="minorHAnsi" w:hAnsiTheme="minorHAnsi"/>
        </w:rPr>
        <w:t>6.1</w:t>
      </w:r>
      <w:r w:rsidR="00025E08" w:rsidRPr="00025E08">
        <w:rPr>
          <w:rFonts w:asciiTheme="minorHAnsi" w:hAnsiTheme="minorHAnsi"/>
        </w:rPr>
        <w:fldChar w:fldCharType="end"/>
      </w:r>
      <w:r w:rsidRPr="00025E08">
        <w:rPr>
          <w:rFonts w:asciiTheme="minorHAnsi" w:hAnsiTheme="minorHAnsi"/>
        </w:rPr>
        <w:t>.</w:t>
      </w:r>
    </w:p>
    <w:p w14:paraId="167E19C9" w14:textId="77777777" w:rsidR="00D96D09" w:rsidRPr="00025E08" w:rsidRDefault="00D96D09" w:rsidP="0093007B">
      <w:pPr>
        <w:ind w:left="1134"/>
        <w:jc w:val="both"/>
        <w:rPr>
          <w:rFonts w:asciiTheme="minorHAnsi" w:hAnsiTheme="minorHAnsi" w:cs="Tahoma"/>
          <w:bCs/>
        </w:rPr>
      </w:pPr>
      <w:r w:rsidRPr="00025E08">
        <w:rPr>
          <w:rFonts w:asciiTheme="minorHAnsi" w:hAnsiTheme="minorHAnsi" w:cs="Tahoma"/>
          <w:bCs/>
        </w:rPr>
        <w:t>C</w:t>
      </w:r>
      <w:r w:rsidRPr="00025E08">
        <w:rPr>
          <w:rFonts w:asciiTheme="minorHAnsi" w:hAnsiTheme="minorHAnsi" w:cs="Tahoma"/>
          <w:bCs/>
          <w:vertAlign w:val="subscript"/>
        </w:rPr>
        <w:t xml:space="preserve">bad. </w:t>
      </w:r>
      <w:r w:rsidRPr="00025E08">
        <w:rPr>
          <w:rFonts w:asciiTheme="minorHAnsi" w:hAnsiTheme="minorHAnsi" w:cs="Tahoma"/>
          <w:bCs/>
        </w:rPr>
        <w:t>– cena brutto realizacji całości zamówienia oferty badanej</w:t>
      </w:r>
    </w:p>
    <w:p w14:paraId="7EAFE7F1" w14:textId="77777777" w:rsidR="00D96D09" w:rsidRPr="00025E08" w:rsidRDefault="00D96D09" w:rsidP="00523B8A">
      <w:pPr>
        <w:tabs>
          <w:tab w:val="num" w:pos="1134"/>
        </w:tabs>
        <w:ind w:left="709"/>
        <w:jc w:val="both"/>
        <w:rPr>
          <w:rFonts w:cs="Tahoma"/>
          <w:bCs/>
        </w:rPr>
      </w:pPr>
    </w:p>
    <w:p w14:paraId="3D620408" w14:textId="77777777" w:rsidR="00D96D09" w:rsidRPr="00025E08" w:rsidRDefault="00D96D09" w:rsidP="00523B8A">
      <w:pPr>
        <w:tabs>
          <w:tab w:val="num" w:pos="1134"/>
        </w:tabs>
        <w:ind w:left="709"/>
        <w:jc w:val="both"/>
        <w:rPr>
          <w:rFonts w:asciiTheme="minorHAnsi" w:hAnsiTheme="minorHAnsi" w:cs="Tahoma"/>
          <w:bCs/>
        </w:rPr>
      </w:pPr>
      <w:r w:rsidRPr="00025E08">
        <w:rPr>
          <w:rFonts w:asciiTheme="minorHAnsi" w:hAnsiTheme="minorHAnsi" w:cs="Tahoma"/>
          <w:bCs/>
        </w:rPr>
        <w:t>Punkty w kryterium „cena” będą wyliczone z dokładnością do dwóch miejsc po przecinku. W kryterium tym oferta może uzyskać maksymalnie 80 punktów.</w:t>
      </w:r>
    </w:p>
    <w:p w14:paraId="74418DEE" w14:textId="77777777" w:rsidR="00D96D09" w:rsidRPr="00025E08" w:rsidRDefault="00D96D09" w:rsidP="00523B8A">
      <w:pPr>
        <w:jc w:val="both"/>
        <w:rPr>
          <w:rFonts w:asciiTheme="minorHAnsi" w:hAnsiTheme="minorHAnsi"/>
        </w:rPr>
      </w:pPr>
    </w:p>
    <w:p w14:paraId="11EEDA4D" w14:textId="77777777" w:rsidR="00D96D09" w:rsidRPr="00584376" w:rsidRDefault="00D96D09" w:rsidP="00523B8A">
      <w:pPr>
        <w:pStyle w:val="Nagwek3"/>
        <w:rPr>
          <w:b/>
        </w:rPr>
      </w:pPr>
      <w:bookmarkStart w:id="7" w:name="_Ref19897263"/>
      <w:r w:rsidRPr="00584376">
        <w:t>Ocena w kryterium</w:t>
      </w:r>
      <w:r w:rsidRPr="00584376">
        <w:rPr>
          <w:b/>
        </w:rPr>
        <w:t xml:space="preserve"> </w:t>
      </w:r>
      <w:r w:rsidR="003763C1" w:rsidRPr="00584376">
        <w:rPr>
          <w:b/>
        </w:rPr>
        <w:t>„</w:t>
      </w:r>
      <w:r w:rsidRPr="00584376">
        <w:rPr>
          <w:b/>
        </w:rPr>
        <w:t>posiadanie stopnia naukowego doktora lub doktora habilitowanego lub tytułu naukowego profesora</w:t>
      </w:r>
      <w:r w:rsidR="003763C1" w:rsidRPr="00584376">
        <w:rPr>
          <w:b/>
        </w:rPr>
        <w:t>”</w:t>
      </w:r>
      <w:r w:rsidRPr="00584376">
        <w:t xml:space="preserve"> będzie dokonywana według następujących zasad</w:t>
      </w:r>
      <w:r w:rsidRPr="00584376">
        <w:rPr>
          <w:b/>
        </w:rPr>
        <w:t>:</w:t>
      </w:r>
      <w:bookmarkEnd w:id="7"/>
    </w:p>
    <w:p w14:paraId="133972C0" w14:textId="77777777" w:rsidR="00523B8A" w:rsidRPr="00584376" w:rsidRDefault="00523B8A" w:rsidP="00523B8A">
      <w:pPr>
        <w:ind w:left="1134"/>
        <w:jc w:val="both"/>
        <w:rPr>
          <w:rFonts w:asciiTheme="minorHAnsi" w:hAnsiTheme="minorHAnsi"/>
        </w:rPr>
      </w:pPr>
    </w:p>
    <w:p w14:paraId="33A688B1" w14:textId="77777777" w:rsidR="007B2E27" w:rsidRPr="007B2E27" w:rsidRDefault="007B2E27" w:rsidP="007B2E27">
      <w:pPr>
        <w:pStyle w:val="Akapitzlist"/>
        <w:spacing w:after="200" w:line="276" w:lineRule="auto"/>
        <w:ind w:left="1080"/>
        <w:jc w:val="both"/>
        <w:rPr>
          <w:rFonts w:asciiTheme="minorHAnsi" w:hAnsiTheme="minorHAnsi"/>
        </w:rPr>
      </w:pPr>
      <w:r w:rsidRPr="007B2E27">
        <w:rPr>
          <w:rFonts w:asciiTheme="minorHAnsi" w:hAnsiTheme="minorHAnsi"/>
        </w:rPr>
        <w:t>W przypadku, gdy wskazana w ofercie osoba, która będzie prowadziła zajęcia dydaktyczne stanowiące przedmiot zamówienia, zgodnie z oświadczeniem złożonym przez Wykonawcę w ofercie, będzie posiadała stopień naukowy doktora lub doktora habilitowanego lub tytuł naukowy profesora – oferta otrzyma 20 pkt.</w:t>
      </w:r>
    </w:p>
    <w:p w14:paraId="16D6BE2D" w14:textId="77777777" w:rsidR="007B2E27" w:rsidRPr="007B2E27" w:rsidRDefault="007B2E27" w:rsidP="007B2E27">
      <w:pPr>
        <w:pStyle w:val="Akapitzlist"/>
        <w:spacing w:after="200" w:line="276" w:lineRule="auto"/>
        <w:ind w:left="1080"/>
        <w:jc w:val="both"/>
        <w:rPr>
          <w:rFonts w:asciiTheme="minorHAnsi" w:hAnsiTheme="minorHAnsi"/>
        </w:rPr>
      </w:pPr>
    </w:p>
    <w:p w14:paraId="474A8FF3" w14:textId="77777777" w:rsidR="007B2E27" w:rsidRPr="007B2E27" w:rsidRDefault="007B2E27" w:rsidP="007B2E27">
      <w:pPr>
        <w:pStyle w:val="Akapitzlist"/>
        <w:spacing w:after="200" w:line="276" w:lineRule="auto"/>
        <w:ind w:left="1080"/>
        <w:jc w:val="both"/>
        <w:rPr>
          <w:rFonts w:asciiTheme="minorHAnsi" w:hAnsiTheme="minorHAnsi"/>
        </w:rPr>
      </w:pPr>
      <w:r w:rsidRPr="007B2E27">
        <w:rPr>
          <w:rFonts w:asciiTheme="minorHAnsi" w:hAnsiTheme="minorHAnsi"/>
        </w:rPr>
        <w:t>W przypadku, gdy wskazana w ofercie osoba, która będzie prowadziła zajęcia dydaktyczne stanowiące przedmiot zamówienia, zgodnie z oświadczeniem złożonym przez Wykonawcę w ofercie, nie będzie posiadała stopnia naukowego doktora lub doktora habilitowanego lub tytuł naukowy profesora – oferta otrzyma 0 pkt.</w:t>
      </w:r>
    </w:p>
    <w:p w14:paraId="128141AF" w14:textId="77777777" w:rsidR="007B2E27" w:rsidRPr="007B2E27" w:rsidRDefault="007B2E27" w:rsidP="007B2E27">
      <w:pPr>
        <w:pStyle w:val="Akapitzlist"/>
        <w:spacing w:after="200" w:line="276" w:lineRule="auto"/>
        <w:ind w:left="1080"/>
        <w:jc w:val="both"/>
        <w:rPr>
          <w:rFonts w:asciiTheme="minorHAnsi" w:hAnsiTheme="minorHAnsi"/>
        </w:rPr>
      </w:pPr>
    </w:p>
    <w:p w14:paraId="3C1E165A" w14:textId="35244C03" w:rsidR="00523B8A" w:rsidRPr="00584376" w:rsidRDefault="007B2E27" w:rsidP="007B2E27">
      <w:pPr>
        <w:pStyle w:val="Akapitzlist"/>
        <w:spacing w:after="200" w:line="276" w:lineRule="auto"/>
        <w:ind w:left="1080"/>
        <w:jc w:val="both"/>
        <w:rPr>
          <w:rFonts w:asciiTheme="minorHAnsi" w:hAnsiTheme="minorHAnsi" w:cs="Tahoma"/>
          <w:bCs/>
        </w:rPr>
      </w:pPr>
      <w:r w:rsidRPr="007B2E27">
        <w:rPr>
          <w:rFonts w:asciiTheme="minorHAnsi" w:hAnsiTheme="minorHAnsi"/>
        </w:rPr>
        <w:t>Uwaga: W przypadku, gdy Wykonawca w ofercie wskaże więcej niż jedną osobę do prowadzenia zajęć dydaktycznych stanowiących przedmiot zamówienia i nie wszystkie z tych osób (lub żadna z tych osób) będą posiadały punktowany stopień lub tytuł naukowy – oferta otrzyma 0 pkt.</w:t>
      </w:r>
    </w:p>
    <w:p w14:paraId="694C6145" w14:textId="77777777" w:rsidR="00610183" w:rsidRDefault="00610183" w:rsidP="00610183">
      <w:pPr>
        <w:pStyle w:val="Akapitzlist"/>
        <w:autoSpaceDE w:val="0"/>
        <w:autoSpaceDN w:val="0"/>
        <w:adjustRightInd w:val="0"/>
        <w:spacing w:line="259" w:lineRule="auto"/>
        <w:jc w:val="both"/>
        <w:rPr>
          <w:b/>
          <w:color w:val="000000"/>
        </w:rPr>
      </w:pPr>
    </w:p>
    <w:p w14:paraId="323C92EC" w14:textId="4531AC36" w:rsidR="00610183" w:rsidRPr="007229C7" w:rsidRDefault="00610183" w:rsidP="00610183">
      <w:pPr>
        <w:pStyle w:val="Nagwek3"/>
      </w:pPr>
      <w:r w:rsidRPr="007229C7">
        <w:t xml:space="preserve">Łączna liczba punktów przyznanych ofercie to suma punktów uzyskana w kryteriach opisanych w punktach </w:t>
      </w:r>
      <w:r w:rsidR="00746CD9" w:rsidRPr="007229C7">
        <w:fldChar w:fldCharType="begin"/>
      </w:r>
      <w:r w:rsidR="00746CD9" w:rsidRPr="007229C7">
        <w:instrText xml:space="preserve"> REF _Ref19897260 \r \h </w:instrText>
      </w:r>
      <w:r w:rsidR="00746CD9" w:rsidRPr="007229C7">
        <w:fldChar w:fldCharType="separate"/>
      </w:r>
      <w:r w:rsidR="007F468D">
        <w:t>6.3.1</w:t>
      </w:r>
      <w:r w:rsidR="00746CD9" w:rsidRPr="007229C7">
        <w:fldChar w:fldCharType="end"/>
      </w:r>
      <w:r w:rsidR="00746CD9" w:rsidRPr="007229C7">
        <w:t xml:space="preserve"> i </w:t>
      </w:r>
      <w:r w:rsidR="00746CD9" w:rsidRPr="007229C7">
        <w:fldChar w:fldCharType="begin"/>
      </w:r>
      <w:r w:rsidR="00746CD9" w:rsidRPr="007229C7">
        <w:instrText xml:space="preserve"> REF _Ref19897263 \r \h </w:instrText>
      </w:r>
      <w:r w:rsidR="00746CD9" w:rsidRPr="007229C7">
        <w:fldChar w:fldCharType="separate"/>
      </w:r>
      <w:r w:rsidR="007F468D">
        <w:t>6.3.2</w:t>
      </w:r>
      <w:r w:rsidR="00746CD9" w:rsidRPr="007229C7">
        <w:fldChar w:fldCharType="end"/>
      </w:r>
      <w:r w:rsidR="00746CD9" w:rsidRPr="007229C7">
        <w:t>.</w:t>
      </w:r>
    </w:p>
    <w:p w14:paraId="58DD2F11" w14:textId="77777777" w:rsidR="00270C92" w:rsidRPr="00C43BF5" w:rsidRDefault="00270C92" w:rsidP="009C2C99">
      <w:pPr>
        <w:pStyle w:val="Nagwek1"/>
      </w:pPr>
      <w:r w:rsidRPr="00C43BF5">
        <w:t>INFORMACJE DOTYCZĄCE PROCEDURY PROWADZENIA POSTĘPOWANIA</w:t>
      </w:r>
    </w:p>
    <w:p w14:paraId="38637605" w14:textId="77777777" w:rsidR="00270C92" w:rsidRPr="00C43BF5" w:rsidRDefault="00270C92" w:rsidP="009C2C99">
      <w:pPr>
        <w:pStyle w:val="Nagwek2"/>
      </w:pPr>
      <w:r w:rsidRPr="00C43BF5">
        <w:t xml:space="preserve">Postępowanie prowadzone jest w języku polskim. </w:t>
      </w:r>
    </w:p>
    <w:p w14:paraId="5AB3654C" w14:textId="7A2BCE69" w:rsidR="00270C92" w:rsidRPr="00C43BF5" w:rsidRDefault="009C2C99" w:rsidP="009C2C99">
      <w:pPr>
        <w:pStyle w:val="Nagwek2"/>
      </w:pPr>
      <w:r>
        <w:t>Z</w:t>
      </w:r>
      <w:r w:rsidR="00270C92" w:rsidRPr="00C43BF5">
        <w:t>amawiający i Wykonawcy w toku postępowania komunikują się za pośrednictwem poczty elektronicznej. Do kontaktu z Zamawiającym upoważniony jest: dr</w:t>
      </w:r>
      <w:r w:rsidR="00E22685">
        <w:t xml:space="preserve"> hab.</w:t>
      </w:r>
      <w:r w:rsidR="00270C92" w:rsidRPr="00C43BF5">
        <w:t xml:space="preserve"> inż. Marcin Sosnowski e-mail </w:t>
      </w:r>
      <w:hyperlink r:id="rId11" w:history="1">
        <w:r w:rsidR="00E22685" w:rsidRPr="008B3C51">
          <w:rPr>
            <w:rStyle w:val="Hipercze"/>
          </w:rPr>
          <w:t>m.sonowski@ujd.edu.pl</w:t>
        </w:r>
      </w:hyperlink>
      <w:r w:rsidR="008B0094">
        <w:t xml:space="preserve"> </w:t>
      </w:r>
    </w:p>
    <w:p w14:paraId="2F41F964" w14:textId="77777777" w:rsidR="00270C92" w:rsidRPr="00C43BF5" w:rsidRDefault="00270C92" w:rsidP="009C2C99">
      <w:pPr>
        <w:pStyle w:val="Nagwek2"/>
      </w:pPr>
      <w:r w:rsidRPr="00C43BF5">
        <w:t xml:space="preserve">Wykonawca może zwrócić się do Zamawiającego o wyjaśnienie treści zapytania ofertowego. </w:t>
      </w:r>
    </w:p>
    <w:p w14:paraId="11093092" w14:textId="77777777" w:rsidR="00270C92" w:rsidRPr="00C43BF5" w:rsidRDefault="00270C92" w:rsidP="00F701DF">
      <w:pPr>
        <w:pStyle w:val="Nagwek2"/>
      </w:pPr>
      <w:r w:rsidRPr="00C43BF5">
        <w:t xml:space="preserve">Zamawiający udzieli wyjaśnień niezwłocznie, jednak nie później niż na dwa dni przed upływem terminu składania ofert, pod warunkiem, że wniosek o wyjaśnienie wpłynął do Zamawiającego nie później niż do końca dnia, w którym upływa połowa wyznaczonego terminu składania ofert. Przedłużenie terminu składania ofert nie wpływa na bieg terminu składania wniosku o wyjaśnienie treści niniejszego zapytania ofertowego. </w:t>
      </w:r>
    </w:p>
    <w:p w14:paraId="28991035" w14:textId="77777777" w:rsidR="00270C92" w:rsidRPr="00C43BF5" w:rsidRDefault="00270C92" w:rsidP="00F701DF">
      <w:pPr>
        <w:pStyle w:val="Nagwek2"/>
      </w:pPr>
      <w:r w:rsidRPr="00C43BF5">
        <w:t xml:space="preserve">Jeżeli wniosek o wyjaśnienie wpłynął po upływie terminu składania wniosku, o którym mowa w punkcie poprzedzającym lub dotyczy udzielonych wyjaśnień Zamawiający może udzielić wyjaśnień albo pozostawić wniosek bez </w:t>
      </w:r>
      <w:r w:rsidR="00BD4B63">
        <w:t>rozpatrzenia</w:t>
      </w:r>
      <w:r w:rsidRPr="00C43BF5">
        <w:t xml:space="preserve">. </w:t>
      </w:r>
    </w:p>
    <w:p w14:paraId="130F7974" w14:textId="77777777" w:rsidR="00270C92" w:rsidRPr="00C43BF5" w:rsidRDefault="00270C92" w:rsidP="00F701DF">
      <w:pPr>
        <w:pStyle w:val="Nagwek2"/>
      </w:pPr>
      <w:r w:rsidRPr="00C43BF5">
        <w:t>Zamawiający może przed upływem terminu składania ofert zmienić treść niniejszego zapytania ofertowego.</w:t>
      </w:r>
    </w:p>
    <w:p w14:paraId="53B31375" w14:textId="77777777" w:rsidR="00270C92" w:rsidRPr="00C43BF5" w:rsidRDefault="00270C92" w:rsidP="00F701DF">
      <w:pPr>
        <w:pStyle w:val="Nagwek2"/>
      </w:pPr>
      <w:r w:rsidRPr="00C43BF5">
        <w:lastRenderedPageBreak/>
        <w:t>Treść zapytań wraz z udzielonymi wyjaśnieniami jak również wszelkie zmiany</w:t>
      </w:r>
      <w:r w:rsidR="00BD4B63">
        <w:t xml:space="preserve"> i</w:t>
      </w:r>
      <w:r w:rsidRPr="00C43BF5">
        <w:t xml:space="preserve"> modyfikacje będą publikowane na stronie internetowej </w:t>
      </w:r>
      <w:hyperlink r:id="rId12" w:history="1">
        <w:r w:rsidR="00F701DF" w:rsidRPr="002552CF">
          <w:rPr>
            <w:rStyle w:val="Hipercze"/>
          </w:rPr>
          <w:t>https://bazakonkurencyjnosci.funduszeeuropejskie.gov.pl</w:t>
        </w:r>
      </w:hyperlink>
      <w:r w:rsidR="00F701DF">
        <w:t xml:space="preserve"> </w:t>
      </w:r>
    </w:p>
    <w:p w14:paraId="17FE51D0" w14:textId="77777777" w:rsidR="00270C92" w:rsidRPr="00C43BF5" w:rsidRDefault="00270C92" w:rsidP="00F701DF">
      <w:pPr>
        <w:pStyle w:val="Nagwek2"/>
      </w:pPr>
      <w:r w:rsidRPr="00C43BF5">
        <w:t>Wykonawca może przed upływem terminu składania ofert zmienić lub wycofać ofertę.</w:t>
      </w:r>
    </w:p>
    <w:p w14:paraId="12955808" w14:textId="77777777" w:rsidR="00270C92" w:rsidRPr="00C43BF5" w:rsidRDefault="00270C92" w:rsidP="00F701DF">
      <w:pPr>
        <w:pStyle w:val="Nagwek2"/>
      </w:pPr>
      <w:r w:rsidRPr="00C43BF5">
        <w:t>Wyjaśnienia w toku badania i oceny ofert:</w:t>
      </w:r>
    </w:p>
    <w:p w14:paraId="065ED89E" w14:textId="77777777" w:rsidR="00270C92" w:rsidRPr="00C43BF5" w:rsidRDefault="00270C92" w:rsidP="00F701DF">
      <w:pPr>
        <w:pStyle w:val="Nagwek3"/>
      </w:pPr>
      <w:r w:rsidRPr="00C43BF5">
        <w:t xml:space="preserve">Po upływie terminu składania ofert Zamawiający przystąpi do badania i oceny ofert złożonych w terminie. </w:t>
      </w:r>
    </w:p>
    <w:p w14:paraId="7FA8D13A" w14:textId="77777777" w:rsidR="00270C92" w:rsidRPr="00C43BF5" w:rsidRDefault="00270C92" w:rsidP="00F701DF">
      <w:pPr>
        <w:pStyle w:val="Nagwek3"/>
      </w:pPr>
      <w:r w:rsidRPr="00C43BF5">
        <w:t>Zamawiający zastrzega sobie prawo do żądania wyjaśnień dotyczących treści oferty, oświadczeń zawartych w formularzu ofertowym oraz dokumentów złożonych łącznie z ofertą.</w:t>
      </w:r>
    </w:p>
    <w:p w14:paraId="0A6FA83E" w14:textId="77777777" w:rsidR="00270C92" w:rsidRPr="00C43BF5" w:rsidRDefault="00270C92" w:rsidP="00F701DF">
      <w:pPr>
        <w:pStyle w:val="Nagwek3"/>
      </w:pPr>
      <w:r w:rsidRPr="00C43BF5">
        <w:t>Zamawiający poprawi w ofertach oczywiste pomyłki pisarskie i oczywiste pomyłki rachunkowe.</w:t>
      </w:r>
    </w:p>
    <w:p w14:paraId="789603E6" w14:textId="61C0F012" w:rsidR="00270C92" w:rsidRPr="00C43BF5" w:rsidRDefault="00270C92" w:rsidP="00F701DF">
      <w:pPr>
        <w:pStyle w:val="Nagwek3"/>
      </w:pPr>
      <w:r w:rsidRPr="00C43BF5">
        <w:t xml:space="preserve">Zamawiający będzie dokonywał oceny i porównania ofert zgodnie z kryteriami i zasadami określonymi w </w:t>
      </w:r>
      <w:r w:rsidR="00112E0D">
        <w:t xml:space="preserve">pkt. </w:t>
      </w:r>
      <w:r w:rsidR="00112E0D">
        <w:fldChar w:fldCharType="begin"/>
      </w:r>
      <w:r w:rsidR="00112E0D">
        <w:instrText xml:space="preserve"> REF _Ref19285028 \r \h </w:instrText>
      </w:r>
      <w:r w:rsidR="00112E0D">
        <w:fldChar w:fldCharType="separate"/>
      </w:r>
      <w:r w:rsidR="007F468D">
        <w:t>6</w:t>
      </w:r>
      <w:r w:rsidR="00112E0D">
        <w:fldChar w:fldCharType="end"/>
      </w:r>
      <w:r w:rsidRPr="00C43BF5">
        <w:t>.</w:t>
      </w:r>
    </w:p>
    <w:p w14:paraId="2E20834B" w14:textId="77777777" w:rsidR="00270C92" w:rsidRPr="00C43BF5" w:rsidRDefault="00270C92" w:rsidP="00F701DF">
      <w:pPr>
        <w:pStyle w:val="Nagwek2"/>
      </w:pPr>
      <w:r w:rsidRPr="00C43BF5">
        <w:t>W niniejszym postępowaniu Wykonawcom nie przysługują środki odwoławcze.</w:t>
      </w:r>
    </w:p>
    <w:p w14:paraId="3059AE16" w14:textId="77777777" w:rsidR="00270C92" w:rsidRPr="00C43BF5" w:rsidRDefault="00270C92" w:rsidP="00F701DF">
      <w:pPr>
        <w:pStyle w:val="Nagwek1"/>
      </w:pPr>
      <w:r w:rsidRPr="00C43BF5">
        <w:t xml:space="preserve">WYBÓR OFERTY </w:t>
      </w:r>
    </w:p>
    <w:p w14:paraId="7B7853A9" w14:textId="77777777" w:rsidR="00270C92" w:rsidRPr="001353F8" w:rsidRDefault="00964F72" w:rsidP="00964F72">
      <w:pPr>
        <w:pStyle w:val="Nagwek2"/>
      </w:pPr>
      <w:r w:rsidRPr="001353F8">
        <w:t>Z</w:t>
      </w:r>
      <w:r w:rsidR="00270C92" w:rsidRPr="001353F8">
        <w:t xml:space="preserve">amawiający wybierze ofertę najkorzystniejszą, tj. </w:t>
      </w:r>
      <w:r w:rsidR="00E17077" w:rsidRPr="001353F8">
        <w:t xml:space="preserve">ofertę, która w wyniku przeprowadzonej oceny uzyskała </w:t>
      </w:r>
      <w:r w:rsidR="00610183" w:rsidRPr="001353F8">
        <w:t>najwyższą łączną liczbą punktów</w:t>
      </w:r>
      <w:r w:rsidR="00E17077" w:rsidRPr="001353F8">
        <w:t>.</w:t>
      </w:r>
    </w:p>
    <w:p w14:paraId="522E7A26" w14:textId="77777777" w:rsidR="00E17077" w:rsidRPr="001353F8" w:rsidRDefault="00270C92" w:rsidP="00E17077">
      <w:pPr>
        <w:pStyle w:val="Nagwek2"/>
        <w:rPr>
          <w:u w:val="single"/>
        </w:rPr>
      </w:pPr>
      <w:r w:rsidRPr="001353F8">
        <w:t xml:space="preserve">W przypadku, gdy niemożliwy będzie wybór oferty najkorzystniejszej, z uwagi na to, iż dwie lub więcej ofert </w:t>
      </w:r>
      <w:r w:rsidR="00E17077" w:rsidRPr="001353F8">
        <w:t>otrzymało taką samą łączną liczbę punktów</w:t>
      </w:r>
      <w:r w:rsidR="001353F8" w:rsidRPr="001353F8">
        <w:t>,</w:t>
      </w:r>
      <w:r w:rsidR="00E17077" w:rsidRPr="001353F8">
        <w:t xml:space="preserve"> Zamawiający wybierze ofertę z niższą ceną, a jeżeli zostały złożone oferty o takiej samej cenie, Zamawiający wezwie Wykonawców, którzy złożyli te oferty do złożenia, w terminie określonym przez Zamawiającego, dodatkowych ofert cenowych.</w:t>
      </w:r>
    </w:p>
    <w:p w14:paraId="5C10D21A" w14:textId="77777777" w:rsidR="00270C92" w:rsidRPr="001353F8" w:rsidRDefault="00270C92" w:rsidP="00964F72">
      <w:pPr>
        <w:pStyle w:val="Nagwek2"/>
      </w:pPr>
      <w:r w:rsidRPr="001353F8">
        <w:t xml:space="preserve">Zamawiający jest uprawniony do wyboru kolejnej oferty najkorzystniejszej, w przypadku gdy Wykonawca, którego oferta została wybrana odmówił podpisania umowy na warunkach określonych w ofercie i niniejszym zapytaniu ofertowym. </w:t>
      </w:r>
    </w:p>
    <w:p w14:paraId="0C592888" w14:textId="77777777" w:rsidR="00270C92" w:rsidRPr="00C43BF5" w:rsidRDefault="00270C92" w:rsidP="00964F72">
      <w:pPr>
        <w:pStyle w:val="Nagwek2"/>
      </w:pPr>
      <w:r w:rsidRPr="00C43BF5">
        <w:t xml:space="preserve">Zamawiający po wyborze najkorzystniejszej oferty zamieści wyniki zapytania ofertowego na stronie internetowej </w:t>
      </w:r>
      <w:hyperlink r:id="rId13" w:history="1">
        <w:r w:rsidR="00964F72" w:rsidRPr="002552CF">
          <w:rPr>
            <w:rStyle w:val="Hipercze"/>
          </w:rPr>
          <w:t>https://bazakonkurencyjnosci.funduszeeuropejskie.gov.pl</w:t>
        </w:r>
      </w:hyperlink>
      <w:r w:rsidRPr="00C43BF5">
        <w:t xml:space="preserve"> oraz prześle informację o wyborze Wykonawcom, którzy złożyli oferty, pocztą elektroniczną na adres wskazany w ofercie.</w:t>
      </w:r>
    </w:p>
    <w:p w14:paraId="5374B143" w14:textId="77777777" w:rsidR="00270C92" w:rsidRPr="00C43BF5" w:rsidRDefault="00270C92" w:rsidP="00964F72">
      <w:pPr>
        <w:pStyle w:val="Nagwek2"/>
      </w:pPr>
      <w:r w:rsidRPr="00C43BF5">
        <w:t>Zamawiający nie dokona wyboru oferty i unieważni postępowanie, gdy zaoferowana cena przekroczy wysokość środków przeznaczonych na realizację zamówienia przez Wykonawcę.</w:t>
      </w:r>
    </w:p>
    <w:p w14:paraId="3EC13899" w14:textId="77777777" w:rsidR="00270C92" w:rsidRPr="00C43BF5" w:rsidRDefault="00270C92" w:rsidP="00964F72">
      <w:pPr>
        <w:pStyle w:val="Nagwek2"/>
      </w:pPr>
      <w:r w:rsidRPr="00C43BF5">
        <w:t>Zamawiający zastrzega sobie prawo zamknięcia postępowania przed wyborem oferty lub unieważnienia postępowania bez podawania przyczyny. W takim przypadku Wykonawcom nie przysługują żadne roszczenia względem Zamawiającego w przypadku skorzystania z powyższych uprawnień/uprawnienia.</w:t>
      </w:r>
    </w:p>
    <w:p w14:paraId="15A51695" w14:textId="77777777" w:rsidR="00270C92" w:rsidRPr="00C43BF5" w:rsidRDefault="00270C92" w:rsidP="006802D8">
      <w:pPr>
        <w:pStyle w:val="Nagwek1"/>
      </w:pPr>
      <w:r w:rsidRPr="006802D8">
        <w:t>UMOWA</w:t>
      </w:r>
    </w:p>
    <w:p w14:paraId="7960132A" w14:textId="77777777" w:rsidR="00270C92" w:rsidRPr="00C43BF5" w:rsidRDefault="00270C92" w:rsidP="00964F72">
      <w:pPr>
        <w:pStyle w:val="Nagwek2"/>
      </w:pPr>
      <w:r w:rsidRPr="00C43BF5">
        <w:t>Umowa z Wykonawcą, którego oferta została wybrana, zostanie zawarta w formie pisemnej pod rygorem nieważności.</w:t>
      </w:r>
    </w:p>
    <w:p w14:paraId="75CC2592" w14:textId="77777777" w:rsidR="00270C92" w:rsidRDefault="00270C92" w:rsidP="00964F72">
      <w:pPr>
        <w:pStyle w:val="Nagwek2"/>
      </w:pPr>
      <w:r w:rsidRPr="00C43BF5">
        <w:t>O miejscu i terminie zawarcia umowy Zamawiający poinformuje</w:t>
      </w:r>
      <w:r w:rsidR="00BD4B63">
        <w:t xml:space="preserve"> </w:t>
      </w:r>
      <w:r w:rsidRPr="00C43BF5">
        <w:t>Wykonawcę, którego oferta została wybrana</w:t>
      </w:r>
      <w:r w:rsidR="00BD4B63">
        <w:t xml:space="preserve"> wysyłając korespondencję elektroniczną na adres e-mail podany przez Wykonawcę w ofercie</w:t>
      </w:r>
      <w:r w:rsidRPr="00C43BF5">
        <w:t xml:space="preserve">. </w:t>
      </w:r>
    </w:p>
    <w:p w14:paraId="33CA40DC" w14:textId="77777777" w:rsidR="000E2B80" w:rsidRPr="00791383" w:rsidRDefault="000E2B80" w:rsidP="000E2B80">
      <w:pPr>
        <w:pStyle w:val="Nagwek2"/>
      </w:pPr>
      <w:r w:rsidRPr="00791383">
        <w:t xml:space="preserve">Przed podpisaniem umowy Wykonawca zobowiązany jest doręczyć zamawiającemu </w:t>
      </w:r>
      <w:r w:rsidR="00FE5915" w:rsidRPr="00791383">
        <w:t>odpis dyplomu osoby wskazanej w ofercie, która będzie prowadziła zajęcia, p</w:t>
      </w:r>
      <w:r w:rsidR="00791383" w:rsidRPr="00791383">
        <w:t>otwierdzający jej wykształcenie/</w:t>
      </w:r>
      <w:r w:rsidR="00461707" w:rsidRPr="00791383">
        <w:t>stopień</w:t>
      </w:r>
      <w:r w:rsidR="00FE5915" w:rsidRPr="00791383">
        <w:t xml:space="preserve"> </w:t>
      </w:r>
      <w:r w:rsidR="00791383" w:rsidRPr="00791383">
        <w:t xml:space="preserve">lub tytuł </w:t>
      </w:r>
      <w:r w:rsidR="00FE5915" w:rsidRPr="00791383">
        <w:t xml:space="preserve">naukowy. </w:t>
      </w:r>
    </w:p>
    <w:p w14:paraId="71270445" w14:textId="77777777" w:rsidR="00270C92" w:rsidRPr="00C43BF5" w:rsidRDefault="00270C92" w:rsidP="00964F72">
      <w:pPr>
        <w:pStyle w:val="Nagwek1"/>
      </w:pPr>
      <w:r w:rsidRPr="00C43BF5">
        <w:t xml:space="preserve">POSTANOWIENIA, KTÓRE ZOSTANĄ WPROWADZONE DO UMOWY </w:t>
      </w:r>
    </w:p>
    <w:p w14:paraId="00DBCECB" w14:textId="77777777" w:rsidR="00270C92" w:rsidRPr="00C43BF5" w:rsidRDefault="00270C92" w:rsidP="00964F72">
      <w:pPr>
        <w:pStyle w:val="Nagwek2"/>
      </w:pPr>
      <w:r w:rsidRPr="00C43BF5">
        <w:t>Umowa zostanie podpisana zgodnie z postanowieniami zawartymi w niniejszym zapytaniu ofertowym.</w:t>
      </w:r>
    </w:p>
    <w:p w14:paraId="0B9901D0" w14:textId="77777777" w:rsidR="00270C92" w:rsidRPr="00C43BF5" w:rsidRDefault="00270C92" w:rsidP="00964F72">
      <w:pPr>
        <w:pStyle w:val="Nagwek2"/>
      </w:pPr>
      <w:r w:rsidRPr="00C43BF5">
        <w:lastRenderedPageBreak/>
        <w:t xml:space="preserve">Zamawiający dopuszcza możliwość zmiany okresu realizacji, gdyby nastąpiły opóźnienia związane z realizacją założeń projektowych, wynikające z przyczyn leżących po stronie Zamawiającego lub Instytucji Pośredniczącej. Zamawiający zastrzega sobie również prawo do wprowadzania zmian w harmonogramie zajęć, informując o tym Wykonawcę z co najmniej 7 dniowym wyprzedzeniem. Wykonawca zobowiązany jest zapewnić ciągłość </w:t>
      </w:r>
      <w:r w:rsidR="009315E4">
        <w:t>realizacji zajęć</w:t>
      </w:r>
      <w:r w:rsidRPr="00C43BF5">
        <w:t xml:space="preserve">, z uwzględnieniem zmian harmonogramu zgłoszonych przez </w:t>
      </w:r>
      <w:r w:rsidR="009315E4">
        <w:t>Z</w:t>
      </w:r>
      <w:r w:rsidRPr="00C43BF5">
        <w:t>amawiającego z zachowaniem wyżej wskazanego terminu.</w:t>
      </w:r>
    </w:p>
    <w:p w14:paraId="07E747A8" w14:textId="77777777" w:rsidR="00270C92" w:rsidRPr="00C43BF5" w:rsidRDefault="00270C92" w:rsidP="00964F72">
      <w:pPr>
        <w:pStyle w:val="Nagwek2"/>
      </w:pPr>
      <w:r w:rsidRPr="00C43BF5">
        <w:t>Rozliczenia miesięczne z dołu, zgodnie z liczbą faktycznie przeprowadzonych godzin dydaktycznych w danym miesiącu. Termin płatności: w ciągu 30 dni od daty doręczenia prawidłowo wystawionej faktury/rachunku Zamawiającemu.</w:t>
      </w:r>
    </w:p>
    <w:p w14:paraId="4EB4B4C3" w14:textId="77777777" w:rsidR="00270C92" w:rsidRPr="00C43BF5" w:rsidRDefault="00270C92" w:rsidP="00964F72">
      <w:pPr>
        <w:pStyle w:val="Nagwek2"/>
      </w:pPr>
      <w:r w:rsidRPr="00C43BF5">
        <w:t>Wynagrodzenie Wykonawcy nie podlega waloryzacji.</w:t>
      </w:r>
    </w:p>
    <w:p w14:paraId="05876BEE" w14:textId="77777777" w:rsidR="00270C92" w:rsidRPr="00C43BF5" w:rsidRDefault="00270C92" w:rsidP="00964F72">
      <w:pPr>
        <w:pStyle w:val="Nagwek2"/>
      </w:pPr>
      <w:r w:rsidRPr="00C43BF5">
        <w:t xml:space="preserve">Cesja wierzytelności, którą Wykonawca nabędzie wobec Zamawiającego w wyniku realizacji niniejszej umowy, będzie nieważna bez wyraźnej, pisemnej zgody Zamawiającego na takie rozporządzenie, w związku z czym nie będzie wywoływać żadnych skutków cywilnoprawnych. </w:t>
      </w:r>
    </w:p>
    <w:p w14:paraId="37444568" w14:textId="02914BC1" w:rsidR="00270C92" w:rsidRPr="00C43BF5" w:rsidRDefault="00270C92" w:rsidP="006802D8">
      <w:pPr>
        <w:pStyle w:val="Nagwek2"/>
      </w:pPr>
      <w:r w:rsidRPr="00C43BF5">
        <w:t xml:space="preserve">Zajęcia będą prowadzone przez osoby spełniające wymagania określone </w:t>
      </w:r>
      <w:r w:rsidRPr="00112E0D">
        <w:t>w</w:t>
      </w:r>
      <w:r w:rsidR="00112E0D">
        <w:t xml:space="preserve"> pkt. </w:t>
      </w:r>
      <w:r w:rsidR="00112E0D">
        <w:fldChar w:fldCharType="begin"/>
      </w:r>
      <w:r w:rsidR="00112E0D">
        <w:instrText xml:space="preserve"> REF _Ref19284925 \r \h </w:instrText>
      </w:r>
      <w:r w:rsidR="00112E0D">
        <w:fldChar w:fldCharType="separate"/>
      </w:r>
      <w:r w:rsidR="007F468D">
        <w:t>4.1.1</w:t>
      </w:r>
      <w:r w:rsidR="00112E0D">
        <w:fldChar w:fldCharType="end"/>
      </w:r>
      <w:r w:rsidR="00112E0D">
        <w:t>,</w:t>
      </w:r>
      <w:r w:rsidRPr="00C43BF5">
        <w:t xml:space="preserve"> wymienione w ofercie Wykonawcy.</w:t>
      </w:r>
    </w:p>
    <w:p w14:paraId="5127663F" w14:textId="77777777" w:rsidR="00270C92" w:rsidRPr="00C43BF5" w:rsidRDefault="00270C92" w:rsidP="00964F72">
      <w:pPr>
        <w:pStyle w:val="Nagwek2"/>
      </w:pPr>
      <w:bookmarkStart w:id="8" w:name="_Ref19285067"/>
      <w:r w:rsidRPr="00C43BF5">
        <w:t>Zmiana osoby prowadzącej zajęcia wymaga pisemnej zgody Zamawiającego, przy czym zmiana taka może nastąpić:</w:t>
      </w:r>
      <w:bookmarkEnd w:id="8"/>
    </w:p>
    <w:p w14:paraId="6F8A52F4" w14:textId="77777777" w:rsidR="00270C92" w:rsidRPr="00C43BF5" w:rsidRDefault="00270C92" w:rsidP="00964F72">
      <w:pPr>
        <w:pStyle w:val="Akapitzlist"/>
        <w:numPr>
          <w:ilvl w:val="0"/>
          <w:numId w:val="25"/>
        </w:numPr>
        <w:ind w:left="2127"/>
        <w:jc w:val="both"/>
        <w:rPr>
          <w:rFonts w:asciiTheme="minorHAnsi" w:hAnsiTheme="minorHAnsi" w:cstheme="minorHAnsi"/>
        </w:rPr>
      </w:pPr>
      <w:r w:rsidRPr="00C43BF5">
        <w:rPr>
          <w:rFonts w:asciiTheme="minorHAnsi" w:hAnsiTheme="minorHAnsi" w:cstheme="minorHAnsi"/>
        </w:rPr>
        <w:t>W przypadku choroby lub innych zdarzeń losowych dotyczących prowadzącego zajęcia</w:t>
      </w:r>
    </w:p>
    <w:p w14:paraId="289D5334" w14:textId="77777777" w:rsidR="00270C92" w:rsidRPr="00C43BF5" w:rsidRDefault="00270C92" w:rsidP="00964F72">
      <w:pPr>
        <w:pStyle w:val="Akapitzlist"/>
        <w:numPr>
          <w:ilvl w:val="0"/>
          <w:numId w:val="25"/>
        </w:numPr>
        <w:ind w:left="2127"/>
        <w:jc w:val="both"/>
        <w:rPr>
          <w:rFonts w:asciiTheme="minorHAnsi" w:hAnsiTheme="minorHAnsi" w:cstheme="minorHAnsi"/>
        </w:rPr>
      </w:pPr>
      <w:r w:rsidRPr="00C43BF5">
        <w:rPr>
          <w:rFonts w:asciiTheme="minorHAnsi" w:hAnsiTheme="minorHAnsi" w:cstheme="minorHAnsi"/>
        </w:rPr>
        <w:t>Gdy zmiana taka stanie się konieczna z przyczyn niezależnych od Wykonawcy (np. rezygnacji, itp.)</w:t>
      </w:r>
    </w:p>
    <w:p w14:paraId="368DAF68" w14:textId="66C77C13" w:rsidR="00270C92" w:rsidRPr="00C43BF5" w:rsidRDefault="00270C92" w:rsidP="00964F72">
      <w:pPr>
        <w:pStyle w:val="Nagwek2"/>
      </w:pPr>
      <w:bookmarkStart w:id="9" w:name="_Ref19285175"/>
      <w:r w:rsidRPr="00C43BF5">
        <w:t xml:space="preserve">Niezależnie od postanowień </w:t>
      </w:r>
      <w:r w:rsidR="00BD4B63">
        <w:t xml:space="preserve">pkt. </w:t>
      </w:r>
      <w:r w:rsidR="00112E0D">
        <w:fldChar w:fldCharType="begin"/>
      </w:r>
      <w:r w:rsidR="00112E0D">
        <w:instrText xml:space="preserve"> REF _Ref19285067 \r \h </w:instrText>
      </w:r>
      <w:r w:rsidR="00112E0D">
        <w:fldChar w:fldCharType="separate"/>
      </w:r>
      <w:r w:rsidR="007F468D">
        <w:t>10.7</w:t>
      </w:r>
      <w:r w:rsidR="00112E0D">
        <w:fldChar w:fldCharType="end"/>
      </w:r>
      <w:r w:rsidR="00112E0D">
        <w:t xml:space="preserve">, </w:t>
      </w:r>
      <w:r w:rsidR="00BD4B63">
        <w:t>Zamawiający może</w:t>
      </w:r>
      <w:r w:rsidRPr="00C43BF5">
        <w:t xml:space="preserve"> żądać od Wykonawcy zmiany osoby/osób prowadzących zajęcia, jeżeli osoby te nie wykonują należycie swoich obowiązków związanych z wykonywaniem niniejszej umowy.</w:t>
      </w:r>
      <w:bookmarkEnd w:id="9"/>
      <w:r w:rsidRPr="00C43BF5">
        <w:t xml:space="preserve"> </w:t>
      </w:r>
    </w:p>
    <w:p w14:paraId="748F077D" w14:textId="2BB51499" w:rsidR="00270C92" w:rsidRPr="00C43BF5" w:rsidRDefault="00270C92" w:rsidP="00964F72">
      <w:pPr>
        <w:pStyle w:val="Nagwek2"/>
      </w:pPr>
      <w:r w:rsidRPr="00C43BF5">
        <w:t xml:space="preserve">Wykonawca zobowiązany jest dokonać zmiany, o której mowa </w:t>
      </w:r>
      <w:r w:rsidRPr="00112E0D">
        <w:t xml:space="preserve">w </w:t>
      </w:r>
      <w:r w:rsidR="00112E0D">
        <w:t xml:space="preserve">pkt. </w:t>
      </w:r>
      <w:r w:rsidR="00112E0D">
        <w:fldChar w:fldCharType="begin"/>
      </w:r>
      <w:r w:rsidR="00112E0D">
        <w:instrText xml:space="preserve"> REF _Ref19285067 \r \h </w:instrText>
      </w:r>
      <w:r w:rsidR="00112E0D">
        <w:fldChar w:fldCharType="separate"/>
      </w:r>
      <w:r w:rsidR="007F468D">
        <w:t>10.7</w:t>
      </w:r>
      <w:r w:rsidR="00112E0D">
        <w:fldChar w:fldCharType="end"/>
      </w:r>
      <w:r w:rsidR="00112E0D">
        <w:t xml:space="preserve"> i </w:t>
      </w:r>
      <w:r w:rsidR="00112E0D">
        <w:fldChar w:fldCharType="begin"/>
      </w:r>
      <w:r w:rsidR="00112E0D">
        <w:instrText xml:space="preserve"> REF _Ref19285175 \r \h </w:instrText>
      </w:r>
      <w:r w:rsidR="00112E0D">
        <w:fldChar w:fldCharType="separate"/>
      </w:r>
      <w:r w:rsidR="007F468D">
        <w:t>10.8</w:t>
      </w:r>
      <w:r w:rsidR="00112E0D">
        <w:fldChar w:fldCharType="end"/>
      </w:r>
      <w:r w:rsidRPr="00C43BF5">
        <w:t xml:space="preserve"> w terminie umożliwiającym przeprowadzenie zajęć dydaktycznych z zachowaniem terminu realizacji umowy i zgodnie z harmonogramem zajęć.</w:t>
      </w:r>
    </w:p>
    <w:p w14:paraId="2E1F3707" w14:textId="2708E2F9" w:rsidR="00270C92" w:rsidRPr="00791383" w:rsidRDefault="00270C92" w:rsidP="00964F72">
      <w:pPr>
        <w:pStyle w:val="Nagwek2"/>
      </w:pPr>
      <w:r w:rsidRPr="00791383">
        <w:t>W przypadkach, o których mowa w</w:t>
      </w:r>
      <w:r w:rsidR="00A821D3" w:rsidRPr="00791383">
        <w:t xml:space="preserve"> </w:t>
      </w:r>
      <w:r w:rsidR="00791383" w:rsidRPr="00791383">
        <w:t xml:space="preserve">pkt. </w:t>
      </w:r>
      <w:r w:rsidR="00A821D3" w:rsidRPr="00791383">
        <w:fldChar w:fldCharType="begin"/>
      </w:r>
      <w:r w:rsidR="00A821D3" w:rsidRPr="00791383">
        <w:instrText xml:space="preserve"> REF _Ref19285067 \r \h </w:instrText>
      </w:r>
      <w:r w:rsidR="00FE5915" w:rsidRPr="00791383">
        <w:instrText xml:space="preserve"> \* MERGEFORMAT </w:instrText>
      </w:r>
      <w:r w:rsidR="00A821D3" w:rsidRPr="00791383">
        <w:fldChar w:fldCharType="separate"/>
      </w:r>
      <w:r w:rsidR="007F468D">
        <w:t>10.7</w:t>
      </w:r>
      <w:r w:rsidR="00A821D3" w:rsidRPr="00791383">
        <w:fldChar w:fldCharType="end"/>
      </w:r>
      <w:r w:rsidR="00A821D3" w:rsidRPr="00791383">
        <w:t xml:space="preserve"> i </w:t>
      </w:r>
      <w:r w:rsidR="00A821D3" w:rsidRPr="00791383">
        <w:fldChar w:fldCharType="begin"/>
      </w:r>
      <w:r w:rsidR="00A821D3" w:rsidRPr="00791383">
        <w:instrText xml:space="preserve"> REF _Ref19285175 \r \h </w:instrText>
      </w:r>
      <w:r w:rsidR="00FE5915" w:rsidRPr="00791383">
        <w:instrText xml:space="preserve"> \* MERGEFORMAT </w:instrText>
      </w:r>
      <w:r w:rsidR="00A821D3" w:rsidRPr="00791383">
        <w:fldChar w:fldCharType="separate"/>
      </w:r>
      <w:r w:rsidR="007F468D">
        <w:t>10.8</w:t>
      </w:r>
      <w:r w:rsidR="00A821D3" w:rsidRPr="00791383">
        <w:fldChar w:fldCharType="end"/>
      </w:r>
      <w:r w:rsidR="00791383" w:rsidRPr="00791383">
        <w:t>,</w:t>
      </w:r>
      <w:r w:rsidRPr="00791383">
        <w:t xml:space="preserve">  Wykonawca musi wykazać, że nowe osoby spełniają wymagania ok</w:t>
      </w:r>
      <w:r w:rsidR="00EC589C" w:rsidRPr="00791383">
        <w:t xml:space="preserve">reślone w zapytaniu ofertowym pkt. </w:t>
      </w:r>
      <w:r w:rsidR="00EC589C" w:rsidRPr="00791383">
        <w:fldChar w:fldCharType="begin"/>
      </w:r>
      <w:r w:rsidR="00EC589C" w:rsidRPr="00791383">
        <w:instrText xml:space="preserve"> REF _Ref19284925 \r \h </w:instrText>
      </w:r>
      <w:r w:rsidR="00FE5915" w:rsidRPr="00791383">
        <w:instrText xml:space="preserve"> \* MERGEFORMAT </w:instrText>
      </w:r>
      <w:r w:rsidR="00EC589C" w:rsidRPr="00791383">
        <w:fldChar w:fldCharType="separate"/>
      </w:r>
      <w:r w:rsidR="007F468D">
        <w:t>4.1.1</w:t>
      </w:r>
      <w:r w:rsidR="00EC589C" w:rsidRPr="00791383">
        <w:fldChar w:fldCharType="end"/>
      </w:r>
      <w:r w:rsidR="00FE5915" w:rsidRPr="00791383">
        <w:t xml:space="preserve"> lit a) oraz </w:t>
      </w:r>
      <w:r w:rsidR="00791383" w:rsidRPr="00791383">
        <w:t xml:space="preserve">. </w:t>
      </w:r>
      <w:r w:rsidR="00791383" w:rsidRPr="00791383">
        <w:fldChar w:fldCharType="begin"/>
      </w:r>
      <w:r w:rsidR="00791383" w:rsidRPr="00791383">
        <w:instrText xml:space="preserve"> REF _Ref19284925 \r \h  \* MERGEFORMAT </w:instrText>
      </w:r>
      <w:r w:rsidR="00791383" w:rsidRPr="00791383">
        <w:fldChar w:fldCharType="separate"/>
      </w:r>
      <w:r w:rsidR="007F468D">
        <w:t>4.1.1</w:t>
      </w:r>
      <w:r w:rsidR="00791383" w:rsidRPr="00791383">
        <w:fldChar w:fldCharType="end"/>
      </w:r>
      <w:r w:rsidR="00791383" w:rsidRPr="00791383">
        <w:t xml:space="preserve"> </w:t>
      </w:r>
      <w:r w:rsidR="00FE5915" w:rsidRPr="00791383">
        <w:t xml:space="preserve">lit. b) – w stopniu nie niższym niż osoba wskazana w ofercie. </w:t>
      </w:r>
    </w:p>
    <w:p w14:paraId="7E8EE1AE" w14:textId="77777777" w:rsidR="00270C92" w:rsidRPr="00791383" w:rsidRDefault="00270C92" w:rsidP="00964F72">
      <w:pPr>
        <w:pStyle w:val="Nagwek2"/>
      </w:pPr>
      <w:r w:rsidRPr="00791383">
        <w:t>Zamawiający może rozwiązać umowę w trybie natychmiastowym, gdy:</w:t>
      </w:r>
    </w:p>
    <w:p w14:paraId="4A74BDC1" w14:textId="77777777" w:rsidR="00270C92" w:rsidRPr="00C43BF5" w:rsidRDefault="00270C92" w:rsidP="00964F72">
      <w:pPr>
        <w:pStyle w:val="Akapitzlist"/>
        <w:numPr>
          <w:ilvl w:val="0"/>
          <w:numId w:val="25"/>
        </w:numPr>
        <w:ind w:left="2127"/>
        <w:jc w:val="both"/>
        <w:rPr>
          <w:rFonts w:asciiTheme="minorHAnsi" w:hAnsiTheme="minorHAnsi" w:cstheme="minorHAnsi"/>
        </w:rPr>
      </w:pPr>
      <w:r w:rsidRPr="00C43BF5">
        <w:rPr>
          <w:rFonts w:asciiTheme="minorHAnsi" w:hAnsiTheme="minorHAnsi" w:cstheme="minorHAnsi"/>
        </w:rPr>
        <w:t>Wykonawca nie przystąpił do realizacji przedmiotu umowy lub  przerwał</w:t>
      </w:r>
      <w:r w:rsidR="00BD4B63">
        <w:rPr>
          <w:rFonts w:asciiTheme="minorHAnsi" w:hAnsiTheme="minorHAnsi" w:cstheme="minorHAnsi"/>
        </w:rPr>
        <w:t xml:space="preserve"> jego realizację z przyczyn nie</w:t>
      </w:r>
      <w:r w:rsidRPr="00C43BF5">
        <w:rPr>
          <w:rFonts w:asciiTheme="minorHAnsi" w:hAnsiTheme="minorHAnsi" w:cstheme="minorHAnsi"/>
        </w:rPr>
        <w:t xml:space="preserve">leżących po stronie Zamawiającego, </w:t>
      </w:r>
    </w:p>
    <w:p w14:paraId="7BA08487" w14:textId="77777777" w:rsidR="00270C92" w:rsidRPr="00C43BF5" w:rsidRDefault="00270C92" w:rsidP="00964F72">
      <w:pPr>
        <w:pStyle w:val="Akapitzlist"/>
        <w:numPr>
          <w:ilvl w:val="0"/>
          <w:numId w:val="25"/>
        </w:numPr>
        <w:ind w:left="2127"/>
        <w:jc w:val="both"/>
        <w:rPr>
          <w:rFonts w:asciiTheme="minorHAnsi" w:hAnsiTheme="minorHAnsi" w:cstheme="minorHAnsi"/>
        </w:rPr>
      </w:pPr>
      <w:r w:rsidRPr="00C43BF5">
        <w:rPr>
          <w:rFonts w:asciiTheme="minorHAnsi" w:hAnsiTheme="minorHAnsi" w:cstheme="minorHAnsi"/>
        </w:rPr>
        <w:t xml:space="preserve">Wykonawca realizuje przedmiot umowy wadliwie lub w sposób nienależyty, to </w:t>
      </w:r>
      <w:r w:rsidR="001300B4">
        <w:rPr>
          <w:rFonts w:asciiTheme="minorHAnsi" w:hAnsiTheme="minorHAnsi" w:cstheme="minorHAnsi"/>
        </w:rPr>
        <w:t xml:space="preserve">jest </w:t>
      </w:r>
      <w:r w:rsidRPr="00C43BF5">
        <w:rPr>
          <w:rFonts w:asciiTheme="minorHAnsi" w:hAnsiTheme="minorHAnsi" w:cstheme="minorHAnsi"/>
        </w:rPr>
        <w:t>niezgodnie ze złożoną ofertą lub umową, w tym również niezgodnie z harmonogramem zajęć.</w:t>
      </w:r>
    </w:p>
    <w:p w14:paraId="58093311" w14:textId="77777777" w:rsidR="00270C92" w:rsidRPr="00C43BF5" w:rsidRDefault="00270C92" w:rsidP="00964F72">
      <w:pPr>
        <w:pStyle w:val="Nagwek2"/>
      </w:pPr>
      <w:r w:rsidRPr="00C43BF5">
        <w:t>Rozwiązanie umowy musi nastąpić w formie pisemnej z podaniem uzasadnienia.</w:t>
      </w:r>
    </w:p>
    <w:p w14:paraId="73F8EF1C" w14:textId="77777777" w:rsidR="00270C92" w:rsidRPr="00C43BF5" w:rsidRDefault="00270C92" w:rsidP="00964F72">
      <w:pPr>
        <w:pStyle w:val="Nagwek2"/>
      </w:pPr>
      <w:r w:rsidRPr="00C43BF5">
        <w:t>W przypadku rozwiązania umowy z przyczyn, o których mowa w niniejszym paragrafie Wykonawca zapłaci Zamawiającemu karę umowną w wysokości 20% przysługującego Wykonawcy całkowitego wynagrodzenia brutto. Zamawiający zastrzega sobie możliwość potrącenia kary umownej z należności przysługujących Wykonawcy.</w:t>
      </w:r>
    </w:p>
    <w:p w14:paraId="2FFA0081" w14:textId="77777777" w:rsidR="00270C92" w:rsidRPr="00C43BF5" w:rsidRDefault="00270C92" w:rsidP="00C43BF5">
      <w:pPr>
        <w:jc w:val="both"/>
        <w:rPr>
          <w:rFonts w:asciiTheme="minorHAnsi" w:hAnsiTheme="minorHAnsi" w:cstheme="minorHAnsi"/>
        </w:rPr>
      </w:pPr>
    </w:p>
    <w:p w14:paraId="24F22E1B" w14:textId="77777777" w:rsidR="00270C92" w:rsidRPr="00C43BF5" w:rsidRDefault="00270C92" w:rsidP="00C43BF5">
      <w:pPr>
        <w:jc w:val="both"/>
        <w:rPr>
          <w:rFonts w:asciiTheme="minorHAnsi" w:hAnsiTheme="minorHAnsi" w:cstheme="minorHAnsi"/>
        </w:rPr>
      </w:pPr>
      <w:r w:rsidRPr="00C43BF5">
        <w:rPr>
          <w:rFonts w:asciiTheme="minorHAnsi" w:hAnsiTheme="minorHAnsi" w:cstheme="minorHAnsi"/>
        </w:rPr>
        <w:t>Wykaz załączników:</w:t>
      </w:r>
    </w:p>
    <w:p w14:paraId="79DF8218" w14:textId="77777777" w:rsidR="00270C92" w:rsidRDefault="00270C92" w:rsidP="00C43BF5">
      <w:pPr>
        <w:jc w:val="both"/>
        <w:rPr>
          <w:rFonts w:asciiTheme="minorHAnsi" w:hAnsiTheme="minorHAnsi" w:cstheme="minorHAnsi"/>
        </w:rPr>
      </w:pPr>
      <w:r w:rsidRPr="00C43BF5">
        <w:rPr>
          <w:rFonts w:asciiTheme="minorHAnsi" w:hAnsiTheme="minorHAnsi" w:cstheme="minorHAnsi"/>
        </w:rPr>
        <w:t>formularz ofertowy – załącznik nr 1</w:t>
      </w:r>
    </w:p>
    <w:p w14:paraId="0E8ECD14" w14:textId="77777777" w:rsidR="002C03C3" w:rsidRDefault="002C03C3" w:rsidP="00C43BF5">
      <w:pPr>
        <w:jc w:val="both"/>
        <w:rPr>
          <w:rFonts w:asciiTheme="minorHAnsi" w:hAnsiTheme="minorHAnsi" w:cstheme="minorHAnsi"/>
        </w:rPr>
      </w:pPr>
    </w:p>
    <w:p w14:paraId="175E4392" w14:textId="77777777" w:rsidR="002C03C3" w:rsidRPr="00A94F46" w:rsidRDefault="002C03C3" w:rsidP="002C03C3">
      <w:pPr>
        <w:spacing w:line="288" w:lineRule="auto"/>
        <w:jc w:val="both"/>
        <w:rPr>
          <w:rFonts w:asciiTheme="minorHAnsi" w:hAnsiTheme="minorHAnsi"/>
          <w:b/>
          <w:i/>
          <w:sz w:val="18"/>
          <w:szCs w:val="18"/>
        </w:rPr>
      </w:pPr>
      <w:r w:rsidRPr="00A94F46">
        <w:rPr>
          <w:rFonts w:asciiTheme="minorHAnsi" w:hAnsiTheme="minorHAnsi"/>
          <w:b/>
          <w:i/>
          <w:sz w:val="18"/>
          <w:szCs w:val="18"/>
        </w:rPr>
        <w:t>Klauzula informacyjna:</w:t>
      </w:r>
    </w:p>
    <w:p w14:paraId="16530093" w14:textId="77777777" w:rsidR="002C03C3" w:rsidRPr="00A94F46" w:rsidRDefault="002C03C3" w:rsidP="002C03C3">
      <w:pPr>
        <w:jc w:val="both"/>
        <w:rPr>
          <w:rFonts w:asciiTheme="minorHAnsi" w:hAnsiTheme="minorHAnsi"/>
          <w:i/>
          <w:sz w:val="18"/>
          <w:szCs w:val="18"/>
        </w:rPr>
      </w:pPr>
      <w:r w:rsidRPr="00A94F46">
        <w:rPr>
          <w:rFonts w:asciiTheme="minorHAnsi" w:hAnsiTheme="minorHAnsi"/>
          <w:i/>
          <w:sz w:val="18"/>
          <w:szCs w:val="18"/>
        </w:rPr>
        <w:t xml:space="preserve">Zgodnie z art. 13 ust. 1 i 2 </w:t>
      </w:r>
      <w:r w:rsidRPr="00A94F46">
        <w:rPr>
          <w:rFonts w:asciiTheme="minorHAnsi" w:hAnsiTheme="minorHAnsi"/>
          <w:bCs/>
          <w:i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Pr="00A94F46">
        <w:rPr>
          <w:rFonts w:asciiTheme="minorHAnsi" w:hAnsiTheme="minorHAnsi"/>
          <w:i/>
          <w:sz w:val="18"/>
          <w:szCs w:val="18"/>
        </w:rPr>
        <w:t>ogólnego rozporządzenia o ochronie danych osobowych – dalej zwane RODO) Uniwersytet Humanistyczno-Przyrodniczy im. Jana Długosza w Częstochowie informuje, że:</w:t>
      </w:r>
    </w:p>
    <w:p w14:paraId="0949B44A" w14:textId="77777777" w:rsidR="002C03C3" w:rsidRPr="00A94F46" w:rsidRDefault="002C03C3" w:rsidP="002C03C3">
      <w:pPr>
        <w:pStyle w:val="Akapitzlist"/>
        <w:numPr>
          <w:ilvl w:val="0"/>
          <w:numId w:val="40"/>
        </w:numPr>
        <w:tabs>
          <w:tab w:val="left" w:pos="851"/>
        </w:tabs>
        <w:ind w:left="851" w:hanging="284"/>
        <w:jc w:val="both"/>
        <w:rPr>
          <w:rFonts w:asciiTheme="minorHAnsi" w:hAnsiTheme="minorHAnsi"/>
          <w:i/>
          <w:sz w:val="18"/>
          <w:szCs w:val="18"/>
        </w:rPr>
      </w:pPr>
      <w:r w:rsidRPr="00A94F46">
        <w:rPr>
          <w:rFonts w:asciiTheme="minorHAnsi" w:hAnsiTheme="minorHAnsi"/>
          <w:i/>
          <w:sz w:val="18"/>
          <w:szCs w:val="18"/>
        </w:rPr>
        <w:lastRenderedPageBreak/>
        <w:t>administratorem Pani/Pana danych osobowych jest Uniwersytet Humanistyczno-Przyrodniczy im. Jana Długosza w Częstochowie, Waszyngtona 4/8, 42-200 Częstochowa;</w:t>
      </w:r>
    </w:p>
    <w:p w14:paraId="6B9626CA" w14:textId="0A7209AA" w:rsidR="002C03C3" w:rsidRPr="00A94F46" w:rsidRDefault="002C03C3" w:rsidP="002C03C3">
      <w:pPr>
        <w:pStyle w:val="Akapitzlist"/>
        <w:numPr>
          <w:ilvl w:val="0"/>
          <w:numId w:val="40"/>
        </w:numPr>
        <w:tabs>
          <w:tab w:val="left" w:pos="851"/>
        </w:tabs>
        <w:ind w:left="851" w:hanging="284"/>
        <w:jc w:val="both"/>
        <w:rPr>
          <w:rFonts w:asciiTheme="minorHAnsi" w:hAnsiTheme="minorHAnsi"/>
          <w:i/>
          <w:sz w:val="18"/>
          <w:szCs w:val="18"/>
        </w:rPr>
      </w:pPr>
      <w:r w:rsidRPr="00A94F46">
        <w:rPr>
          <w:rFonts w:asciiTheme="minorHAnsi" w:hAnsiTheme="minorHAnsi"/>
          <w:i/>
          <w:sz w:val="18"/>
          <w:szCs w:val="18"/>
        </w:rPr>
        <w:t xml:space="preserve">dane kontaktowe inspektora ochrony danych w Uniwersytecie Humanistyczno-Przyrodniczym im. Jana Długosza w Częstochowie: e-mail: </w:t>
      </w:r>
      <w:hyperlink r:id="rId14" w:history="1">
        <w:r w:rsidR="00226F35" w:rsidRPr="001A03B9">
          <w:rPr>
            <w:rStyle w:val="Hipercze"/>
            <w:rFonts w:asciiTheme="minorHAnsi" w:hAnsiTheme="minorHAnsi"/>
            <w:i/>
            <w:sz w:val="18"/>
            <w:szCs w:val="18"/>
          </w:rPr>
          <w:t>iod@ujd.edu.pl</w:t>
        </w:r>
      </w:hyperlink>
      <w:r w:rsidRPr="00A94F46">
        <w:rPr>
          <w:rFonts w:asciiTheme="minorHAnsi" w:hAnsiTheme="minorHAnsi"/>
          <w:i/>
          <w:sz w:val="18"/>
          <w:szCs w:val="18"/>
        </w:rPr>
        <w:t>, tel. 34 37-84-133;</w:t>
      </w:r>
    </w:p>
    <w:p w14:paraId="7A5AFE27" w14:textId="2965CBFD" w:rsidR="002C03C3" w:rsidRPr="00A94F46" w:rsidRDefault="002C03C3" w:rsidP="00D04489">
      <w:pPr>
        <w:jc w:val="both"/>
        <w:rPr>
          <w:rFonts w:asciiTheme="minorHAnsi" w:hAnsiTheme="minorHAnsi" w:cstheme="minorHAnsi"/>
        </w:rPr>
      </w:pPr>
      <w:r w:rsidRPr="00A94F46">
        <w:rPr>
          <w:rFonts w:asciiTheme="minorHAnsi" w:hAnsiTheme="minorHAnsi"/>
          <w:i/>
          <w:sz w:val="18"/>
          <w:szCs w:val="18"/>
        </w:rPr>
        <w:t xml:space="preserve">Pani/Pana dane osobowe zawarte w ofertach przetwarzane będą na podstawie art. 6 ust. 1 lit. b RODO, w celu związanym z przeprowadzeniem niniejszego postępowania o udzielenie zamówienia (zapytanie ofertowe na </w:t>
      </w:r>
      <w:r w:rsidR="00D04489" w:rsidRPr="00A94F46">
        <w:rPr>
          <w:rFonts w:asciiTheme="minorHAnsi" w:hAnsiTheme="minorHAnsi" w:cstheme="minorHAnsi"/>
          <w:i/>
          <w:sz w:val="18"/>
          <w:szCs w:val="18"/>
        </w:rPr>
        <w:t xml:space="preserve">wykonanie usługi edukacyjnej polegającej na realizacji zajęć dydaktycznych </w:t>
      </w:r>
      <w:r w:rsidR="00D04489" w:rsidRPr="00787FF8">
        <w:rPr>
          <w:rFonts w:asciiTheme="minorHAnsi" w:hAnsiTheme="minorHAnsi" w:cstheme="minorHAnsi"/>
          <w:sz w:val="18"/>
          <w:szCs w:val="18"/>
        </w:rPr>
        <w:t>z przedmiotu</w:t>
      </w:r>
      <w:r w:rsidR="00D04489" w:rsidRPr="00A94F46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787FF8" w:rsidRPr="00787FF8">
        <w:rPr>
          <w:rFonts w:asciiTheme="minorHAnsi" w:hAnsiTheme="minorHAnsi" w:cstheme="minorHAnsi"/>
          <w:sz w:val="18"/>
          <w:szCs w:val="18"/>
        </w:rPr>
        <w:t>Organizacja i zarządzanie produkcj</w:t>
      </w:r>
      <w:r w:rsidR="00787FF8" w:rsidRPr="008F2763">
        <w:rPr>
          <w:rFonts w:asciiTheme="minorHAnsi" w:hAnsiTheme="minorHAnsi" w:cstheme="minorHAnsi"/>
          <w:sz w:val="18"/>
          <w:szCs w:val="18"/>
        </w:rPr>
        <w:t>ą</w:t>
      </w:r>
      <w:r w:rsidR="00D04489" w:rsidRPr="008F2763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8F2763" w:rsidRPr="008F2763">
        <w:rPr>
          <w:rFonts w:asciiTheme="minorHAnsi" w:hAnsiTheme="minorHAnsi" w:cstheme="minorHAnsi"/>
          <w:i/>
          <w:sz w:val="18"/>
          <w:szCs w:val="18"/>
        </w:rPr>
        <w:t xml:space="preserve">(branża </w:t>
      </w:r>
      <w:r w:rsidR="008342C6">
        <w:rPr>
          <w:rFonts w:asciiTheme="minorHAnsi" w:hAnsiTheme="minorHAnsi" w:cstheme="minorHAnsi"/>
          <w:i/>
          <w:sz w:val="18"/>
          <w:szCs w:val="18"/>
        </w:rPr>
        <w:t>materiałowa</w:t>
      </w:r>
      <w:r w:rsidR="008F2763" w:rsidRPr="008F2763">
        <w:rPr>
          <w:rFonts w:asciiTheme="minorHAnsi" w:hAnsiTheme="minorHAnsi" w:cstheme="minorHAnsi"/>
          <w:i/>
          <w:sz w:val="18"/>
          <w:szCs w:val="18"/>
        </w:rPr>
        <w:t xml:space="preserve">) </w:t>
      </w:r>
      <w:r w:rsidR="00D04489" w:rsidRPr="00A94F46">
        <w:rPr>
          <w:rFonts w:asciiTheme="minorHAnsi" w:hAnsiTheme="minorHAnsi" w:cstheme="minorHAnsi"/>
          <w:i/>
          <w:sz w:val="18"/>
          <w:szCs w:val="18"/>
        </w:rPr>
        <w:t>wraz z opracowaniem programu i materiałów dydaktycznych)</w:t>
      </w:r>
      <w:r w:rsidRPr="00A94F46">
        <w:rPr>
          <w:rFonts w:asciiTheme="minorHAnsi" w:hAnsiTheme="minorHAnsi"/>
          <w:i/>
          <w:sz w:val="18"/>
          <w:szCs w:val="18"/>
        </w:rPr>
        <w:t>, udzieleniem zamówienia i realizacją umowy;</w:t>
      </w:r>
    </w:p>
    <w:p w14:paraId="0FD5183B" w14:textId="77777777" w:rsidR="002C03C3" w:rsidRPr="00A94F46" w:rsidRDefault="002C03C3" w:rsidP="002C03C3">
      <w:pPr>
        <w:pStyle w:val="Akapitzlist"/>
        <w:numPr>
          <w:ilvl w:val="0"/>
          <w:numId w:val="40"/>
        </w:numPr>
        <w:tabs>
          <w:tab w:val="left" w:pos="851"/>
        </w:tabs>
        <w:ind w:left="851" w:hanging="284"/>
        <w:jc w:val="both"/>
        <w:rPr>
          <w:rFonts w:asciiTheme="minorHAnsi" w:hAnsiTheme="minorHAnsi"/>
          <w:i/>
          <w:sz w:val="18"/>
          <w:szCs w:val="18"/>
        </w:rPr>
      </w:pPr>
      <w:r w:rsidRPr="00A94F46">
        <w:rPr>
          <w:rFonts w:asciiTheme="minorHAnsi" w:hAnsiTheme="minorHAnsi"/>
          <w:i/>
          <w:sz w:val="18"/>
          <w:szCs w:val="18"/>
        </w:rPr>
        <w:t>odbiorcami Pani/Pana danych osobowych będą osoby lub podmioty, którym udostępniona zostanie dokumentacja postępowania w oparciu o przepisy art. 8, 10 i 11 ustawy o dostępnie do informacji publicznej, na mocy przepisów prawa, w celach kontrolnych i audytowych oraz pomocy prawnej i obrony roszczeń, a w przypadku Wykonawcy, z którym zostanie zawarta umowa także w celu ustalenia, dochodzenia roszczeń oraz w celach finansowych i windykacyjnych (dane osobowe kontrahentów);</w:t>
      </w:r>
    </w:p>
    <w:p w14:paraId="7D0F3EDC" w14:textId="77777777" w:rsidR="002C03C3" w:rsidRPr="00A94F46" w:rsidRDefault="002C03C3" w:rsidP="002C03C3">
      <w:pPr>
        <w:pStyle w:val="Akapitzlist"/>
        <w:numPr>
          <w:ilvl w:val="0"/>
          <w:numId w:val="40"/>
        </w:numPr>
        <w:tabs>
          <w:tab w:val="left" w:pos="851"/>
        </w:tabs>
        <w:ind w:left="851" w:hanging="284"/>
        <w:jc w:val="both"/>
        <w:rPr>
          <w:rFonts w:asciiTheme="minorHAnsi" w:hAnsiTheme="minorHAnsi"/>
          <w:i/>
          <w:sz w:val="18"/>
          <w:szCs w:val="18"/>
        </w:rPr>
      </w:pPr>
      <w:r w:rsidRPr="00A94F46">
        <w:rPr>
          <w:rFonts w:asciiTheme="minorHAnsi" w:hAnsiTheme="minorHAnsi"/>
          <w:i/>
          <w:sz w:val="18"/>
          <w:szCs w:val="18"/>
        </w:rPr>
        <w:t>Pani/Pana dane osobowe będą przechowywane, przez okres niezbędny do realizacji celów wskazanych w pkt 3) i 4) oraz obowiązku archiwizacyjnego wynikającego z przepisów prawa;</w:t>
      </w:r>
    </w:p>
    <w:p w14:paraId="4CEB7D4D" w14:textId="77777777" w:rsidR="002C03C3" w:rsidRPr="00A94F46" w:rsidRDefault="002C03C3" w:rsidP="002C03C3">
      <w:pPr>
        <w:pStyle w:val="Akapitzlist"/>
        <w:numPr>
          <w:ilvl w:val="0"/>
          <w:numId w:val="40"/>
        </w:numPr>
        <w:tabs>
          <w:tab w:val="left" w:pos="851"/>
        </w:tabs>
        <w:ind w:left="851" w:hanging="284"/>
        <w:jc w:val="both"/>
        <w:rPr>
          <w:rFonts w:asciiTheme="minorHAnsi" w:hAnsiTheme="minorHAnsi"/>
          <w:i/>
          <w:sz w:val="18"/>
          <w:szCs w:val="18"/>
        </w:rPr>
      </w:pPr>
      <w:r w:rsidRPr="00A94F46">
        <w:rPr>
          <w:rFonts w:asciiTheme="minorHAnsi" w:hAnsiTheme="minorHAnsi"/>
          <w:i/>
          <w:sz w:val="18"/>
          <w:szCs w:val="18"/>
        </w:rPr>
        <w:t>obowiązek podania przez Panią/Pana danych osobowych bezpośrednio Pani/Pana dotyczących jest dobrowolne, jednak niezbędne do zawarcia z Panią/Panem umowy i jej wykonywania, a konsekwencją niepodania przez Panią/Pana swoich danych osobowych będzie brak możliwości oceny oferty, zawarcia i realizacji umowy;</w:t>
      </w:r>
    </w:p>
    <w:p w14:paraId="0132C4B9" w14:textId="77777777" w:rsidR="002C03C3" w:rsidRPr="00A94F46" w:rsidRDefault="002C03C3" w:rsidP="002C03C3">
      <w:pPr>
        <w:pStyle w:val="Akapitzlist"/>
        <w:numPr>
          <w:ilvl w:val="0"/>
          <w:numId w:val="40"/>
        </w:numPr>
        <w:tabs>
          <w:tab w:val="left" w:pos="851"/>
        </w:tabs>
        <w:ind w:left="851" w:hanging="284"/>
        <w:jc w:val="both"/>
        <w:rPr>
          <w:rFonts w:asciiTheme="minorHAnsi" w:hAnsiTheme="minorHAnsi"/>
          <w:i/>
          <w:sz w:val="18"/>
          <w:szCs w:val="18"/>
        </w:rPr>
      </w:pPr>
      <w:r w:rsidRPr="00A94F46">
        <w:rPr>
          <w:rFonts w:asciiTheme="minorHAnsi" w:hAnsiTheme="minorHAnsi"/>
          <w:i/>
          <w:sz w:val="18"/>
          <w:szCs w:val="18"/>
        </w:rPr>
        <w:t>w odniesieniu do Pani/Pana danych osobowych decyzje nie będą podejmowane w sposób zautomatyzowany, stosowanie do art. 22 RODO;</w:t>
      </w:r>
    </w:p>
    <w:p w14:paraId="13B1A734" w14:textId="77777777" w:rsidR="002C03C3" w:rsidRPr="00A94F46" w:rsidRDefault="002C03C3" w:rsidP="002C03C3">
      <w:pPr>
        <w:pStyle w:val="Akapitzlist"/>
        <w:numPr>
          <w:ilvl w:val="0"/>
          <w:numId w:val="40"/>
        </w:numPr>
        <w:tabs>
          <w:tab w:val="left" w:pos="851"/>
        </w:tabs>
        <w:ind w:left="851" w:hanging="284"/>
        <w:jc w:val="both"/>
        <w:rPr>
          <w:rFonts w:asciiTheme="minorHAnsi" w:hAnsiTheme="minorHAnsi"/>
          <w:i/>
          <w:sz w:val="18"/>
          <w:szCs w:val="18"/>
        </w:rPr>
      </w:pPr>
      <w:r w:rsidRPr="00A94F46">
        <w:rPr>
          <w:rFonts w:asciiTheme="minorHAnsi" w:hAnsiTheme="minorHAnsi"/>
          <w:i/>
          <w:sz w:val="18"/>
          <w:szCs w:val="18"/>
        </w:rPr>
        <w:t>posiada Pani/Pan:</w:t>
      </w:r>
    </w:p>
    <w:p w14:paraId="21684000" w14:textId="77777777" w:rsidR="002C03C3" w:rsidRPr="00A94F46" w:rsidRDefault="002C03C3" w:rsidP="002C03C3">
      <w:pPr>
        <w:pStyle w:val="Akapitzlist"/>
        <w:numPr>
          <w:ilvl w:val="0"/>
          <w:numId w:val="41"/>
        </w:numPr>
        <w:ind w:left="851" w:firstLine="0"/>
        <w:jc w:val="both"/>
        <w:rPr>
          <w:rFonts w:asciiTheme="minorHAnsi" w:hAnsiTheme="minorHAnsi"/>
          <w:i/>
          <w:sz w:val="18"/>
          <w:szCs w:val="18"/>
        </w:rPr>
      </w:pPr>
      <w:r w:rsidRPr="00A94F46">
        <w:rPr>
          <w:rFonts w:asciiTheme="minorHAnsi" w:hAnsiTheme="minorHAnsi"/>
          <w:i/>
          <w:sz w:val="18"/>
          <w:szCs w:val="18"/>
        </w:rPr>
        <w:t>prawo dostępu do danych osobowych Pani/Pana dotyczących;</w:t>
      </w:r>
    </w:p>
    <w:p w14:paraId="376BF144" w14:textId="77777777" w:rsidR="002C03C3" w:rsidRPr="00A94F46" w:rsidRDefault="002C03C3" w:rsidP="002C03C3">
      <w:pPr>
        <w:pStyle w:val="Akapitzlist"/>
        <w:numPr>
          <w:ilvl w:val="0"/>
          <w:numId w:val="41"/>
        </w:numPr>
        <w:ind w:left="851" w:firstLine="0"/>
        <w:jc w:val="both"/>
        <w:rPr>
          <w:rFonts w:asciiTheme="minorHAnsi" w:hAnsiTheme="minorHAnsi"/>
          <w:i/>
          <w:sz w:val="18"/>
          <w:szCs w:val="18"/>
        </w:rPr>
      </w:pPr>
      <w:r w:rsidRPr="00A94F46">
        <w:rPr>
          <w:rFonts w:asciiTheme="minorHAnsi" w:hAnsiTheme="minorHAnsi"/>
          <w:i/>
          <w:sz w:val="18"/>
          <w:szCs w:val="18"/>
        </w:rPr>
        <w:t>prawo do sprostowania Pani/Pana danych osobowych;</w:t>
      </w:r>
    </w:p>
    <w:p w14:paraId="431394CF" w14:textId="77777777" w:rsidR="002C03C3" w:rsidRPr="00A94F46" w:rsidRDefault="002C03C3" w:rsidP="002C03C3">
      <w:pPr>
        <w:pStyle w:val="Akapitzlist"/>
        <w:numPr>
          <w:ilvl w:val="0"/>
          <w:numId w:val="41"/>
        </w:numPr>
        <w:ind w:left="851" w:firstLine="0"/>
        <w:jc w:val="both"/>
        <w:rPr>
          <w:rFonts w:asciiTheme="minorHAnsi" w:hAnsiTheme="minorHAnsi"/>
          <w:i/>
          <w:sz w:val="18"/>
          <w:szCs w:val="18"/>
        </w:rPr>
      </w:pPr>
      <w:r w:rsidRPr="00A94F46">
        <w:rPr>
          <w:rFonts w:asciiTheme="minorHAnsi" w:hAnsiTheme="minorHAnsi"/>
          <w:i/>
          <w:sz w:val="18"/>
          <w:szCs w:val="18"/>
        </w:rPr>
        <w:t>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 lub w celu ochrony praw innej osoby fizycznej lub prawnej, lub z uwagi na ważne względy interesu publicznego Unii Europejskiej lub państwa członkowskiego);</w:t>
      </w:r>
    </w:p>
    <w:p w14:paraId="614095ED" w14:textId="77777777" w:rsidR="002C03C3" w:rsidRPr="00A94F46" w:rsidRDefault="002C03C3" w:rsidP="002C03C3">
      <w:pPr>
        <w:pStyle w:val="Akapitzlist"/>
        <w:numPr>
          <w:ilvl w:val="0"/>
          <w:numId w:val="41"/>
        </w:numPr>
        <w:ind w:left="851" w:firstLine="0"/>
        <w:jc w:val="both"/>
        <w:rPr>
          <w:rFonts w:asciiTheme="minorHAnsi" w:hAnsiTheme="minorHAnsi"/>
          <w:i/>
          <w:sz w:val="18"/>
          <w:szCs w:val="18"/>
        </w:rPr>
      </w:pPr>
      <w:r w:rsidRPr="00A94F46">
        <w:rPr>
          <w:rFonts w:asciiTheme="minorHAnsi" w:hAnsiTheme="minorHAnsi"/>
          <w:i/>
          <w:sz w:val="18"/>
          <w:szCs w:val="18"/>
        </w:rPr>
        <w:t xml:space="preserve">prawo do wniesienia skargi do Prezesa Urzędu Ochrony Danych Osobowych, gdy uzna Pani/Pan, że przetwarzanie danych osobowych Pani/Pana dotyczących narusza przepisy RODO </w:t>
      </w:r>
    </w:p>
    <w:p w14:paraId="05C47EF1" w14:textId="77777777" w:rsidR="002C03C3" w:rsidRPr="00A94F46" w:rsidRDefault="002C03C3" w:rsidP="002C03C3">
      <w:pPr>
        <w:pStyle w:val="Akapitzlist"/>
        <w:numPr>
          <w:ilvl w:val="0"/>
          <w:numId w:val="40"/>
        </w:numPr>
        <w:tabs>
          <w:tab w:val="left" w:pos="851"/>
        </w:tabs>
        <w:ind w:left="567" w:firstLine="0"/>
        <w:jc w:val="both"/>
        <w:rPr>
          <w:rFonts w:asciiTheme="minorHAnsi" w:hAnsiTheme="minorHAnsi"/>
          <w:i/>
          <w:sz w:val="18"/>
          <w:szCs w:val="18"/>
        </w:rPr>
      </w:pPr>
      <w:r w:rsidRPr="00A94F46">
        <w:rPr>
          <w:rFonts w:asciiTheme="minorHAnsi" w:hAnsiTheme="minorHAnsi"/>
          <w:i/>
          <w:sz w:val="18"/>
          <w:szCs w:val="18"/>
        </w:rPr>
        <w:t>nie przysługuje Pani/Panu:</w:t>
      </w:r>
    </w:p>
    <w:p w14:paraId="5E468EDC" w14:textId="77777777" w:rsidR="002C03C3" w:rsidRPr="00A94F46" w:rsidRDefault="002C03C3" w:rsidP="002C03C3">
      <w:pPr>
        <w:pStyle w:val="Akapitzlist"/>
        <w:numPr>
          <w:ilvl w:val="0"/>
          <w:numId w:val="42"/>
        </w:numPr>
        <w:ind w:left="851" w:firstLine="0"/>
        <w:jc w:val="both"/>
        <w:rPr>
          <w:rFonts w:asciiTheme="minorHAnsi" w:hAnsiTheme="minorHAnsi"/>
          <w:i/>
          <w:sz w:val="18"/>
          <w:szCs w:val="18"/>
        </w:rPr>
      </w:pPr>
      <w:r w:rsidRPr="00A94F46">
        <w:rPr>
          <w:rFonts w:asciiTheme="minorHAnsi" w:hAnsiTheme="minorHAnsi"/>
          <w:i/>
          <w:sz w:val="18"/>
          <w:szCs w:val="18"/>
        </w:rPr>
        <w:t xml:space="preserve"> w związku z art. 17 ust. 3 lit. b, d lub e RODO prawo do usunięcia danych osobowych;</w:t>
      </w:r>
    </w:p>
    <w:p w14:paraId="53E3674F" w14:textId="77777777" w:rsidR="002C03C3" w:rsidRPr="00A94F46" w:rsidRDefault="002C03C3" w:rsidP="002C03C3">
      <w:pPr>
        <w:pStyle w:val="Akapitzlist"/>
        <w:numPr>
          <w:ilvl w:val="0"/>
          <w:numId w:val="42"/>
        </w:numPr>
        <w:ind w:left="851" w:firstLine="0"/>
        <w:jc w:val="both"/>
        <w:rPr>
          <w:rFonts w:asciiTheme="minorHAnsi" w:hAnsiTheme="minorHAnsi"/>
          <w:b/>
          <w:i/>
          <w:sz w:val="18"/>
          <w:szCs w:val="18"/>
        </w:rPr>
      </w:pPr>
      <w:r w:rsidRPr="00A94F46">
        <w:rPr>
          <w:rFonts w:asciiTheme="minorHAnsi" w:hAnsiTheme="minorHAnsi"/>
          <w:i/>
          <w:sz w:val="18"/>
          <w:szCs w:val="18"/>
        </w:rPr>
        <w:t xml:space="preserve"> prawo do przenoszenia danych osobowych, o którym mowa w art. 20 RODO;</w:t>
      </w:r>
    </w:p>
    <w:p w14:paraId="55FF3649" w14:textId="77777777" w:rsidR="002C03C3" w:rsidRPr="00A94F46" w:rsidRDefault="002C03C3" w:rsidP="00C43BF5">
      <w:pPr>
        <w:pStyle w:val="Akapitzlist"/>
        <w:numPr>
          <w:ilvl w:val="0"/>
          <w:numId w:val="42"/>
        </w:numPr>
        <w:ind w:left="851" w:firstLine="0"/>
        <w:jc w:val="both"/>
        <w:rPr>
          <w:rFonts w:asciiTheme="minorHAnsi" w:hAnsiTheme="minorHAnsi"/>
          <w:b/>
          <w:i/>
          <w:sz w:val="18"/>
          <w:szCs w:val="18"/>
        </w:rPr>
      </w:pPr>
      <w:r w:rsidRPr="00A94F46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A94F46">
        <w:rPr>
          <w:rFonts w:asciiTheme="minorHAnsi" w:hAnsiTheme="minorHAnsi"/>
          <w:i/>
          <w:sz w:val="18"/>
          <w:szCs w:val="18"/>
        </w:rPr>
        <w:t>na podstawie art. 21 RODO prawo sprzeciwu, wobec przetwarzania danych osobowych, gdyż podstawą prawną przetwarzania Pani/Pana danych osobowych jest art. 6 ust. 1 lit. b RODO.</w:t>
      </w:r>
    </w:p>
    <w:sectPr w:rsidR="002C03C3" w:rsidRPr="00A94F46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3AE1F" w14:textId="77777777" w:rsidR="002C5D70" w:rsidRDefault="002C5D70" w:rsidP="004A797F">
      <w:r>
        <w:separator/>
      </w:r>
    </w:p>
  </w:endnote>
  <w:endnote w:type="continuationSeparator" w:id="0">
    <w:p w14:paraId="11A8A8EB" w14:textId="77777777" w:rsidR="002C5D70" w:rsidRDefault="002C5D70" w:rsidP="004A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ozuka Gothic Pr6N EL">
    <w:altName w:val="MS Gothic"/>
    <w:panose1 w:val="00000000000000000000"/>
    <w:charset w:val="80"/>
    <w:family w:val="swiss"/>
    <w:notTrueType/>
    <w:pitch w:val="variable"/>
    <w:sig w:usb0="00000000" w:usb1="2AC71C11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621438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D87FF59" w14:textId="77777777" w:rsidR="003D0715" w:rsidRDefault="003D0715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F35" w:rsidRPr="00226F35">
          <w:rPr>
            <w:b/>
            <w:bCs/>
            <w:noProof/>
          </w:rPr>
          <w:t>7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55BD39F" w14:textId="77777777" w:rsidR="004A797F" w:rsidRDefault="006F43DE">
    <w:pPr>
      <w:pStyle w:val="Stopka"/>
    </w:pPr>
    <w:r>
      <w:rPr>
        <w:noProof/>
      </w:rPr>
      <w:drawing>
        <wp:inline distT="0" distB="0" distL="0" distR="0" wp14:anchorId="03478B73" wp14:editId="6ABD6615">
          <wp:extent cx="5760720" cy="732155"/>
          <wp:effectExtent l="0" t="0" r="0" b="0"/>
          <wp:docPr id="1" name="Obraz 1" descr="Znalezione obrazy dla zapytania logotypy unijne po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lezione obrazy dla zapytania logotypy unijne powe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2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CFFE3" w14:textId="77777777" w:rsidR="002C5D70" w:rsidRDefault="002C5D70" w:rsidP="004A797F">
      <w:r>
        <w:separator/>
      </w:r>
    </w:p>
  </w:footnote>
  <w:footnote w:type="continuationSeparator" w:id="0">
    <w:p w14:paraId="2B7A22F2" w14:textId="77777777" w:rsidR="002C5D70" w:rsidRDefault="002C5D70" w:rsidP="004A7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ADCC8" w14:textId="77777777" w:rsidR="000B7634" w:rsidRPr="0007117E" w:rsidRDefault="0007117E" w:rsidP="000B7634">
    <w:pPr>
      <w:pStyle w:val="Nagwek"/>
      <w:jc w:val="center"/>
      <w:rPr>
        <w:sz w:val="18"/>
      </w:rPr>
    </w:pPr>
    <w:r w:rsidRPr="0007117E">
      <w:rPr>
        <w:noProof/>
        <w:sz w:val="18"/>
      </w:rPr>
      <w:drawing>
        <wp:anchor distT="0" distB="0" distL="114300" distR="114300" simplePos="0" relativeHeight="251659264" behindDoc="0" locked="0" layoutInCell="1" allowOverlap="1" wp14:anchorId="6F009CAC" wp14:editId="058775D6">
          <wp:simplePos x="0" y="0"/>
          <wp:positionH relativeFrom="margin">
            <wp:posOffset>4860925</wp:posOffset>
          </wp:positionH>
          <wp:positionV relativeFrom="paragraph">
            <wp:posOffset>-26035</wp:posOffset>
          </wp:positionV>
          <wp:extent cx="899795" cy="899795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PROJEKT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117E">
      <w:rPr>
        <w:noProof/>
        <w:sz w:val="18"/>
      </w:rPr>
      <w:drawing>
        <wp:anchor distT="0" distB="0" distL="114300" distR="114300" simplePos="0" relativeHeight="251658240" behindDoc="0" locked="0" layoutInCell="1" allowOverlap="1" wp14:anchorId="38C05641" wp14:editId="45B9C857">
          <wp:simplePos x="0" y="0"/>
          <wp:positionH relativeFrom="margin">
            <wp:posOffset>33020</wp:posOffset>
          </wp:positionH>
          <wp:positionV relativeFrom="paragraph">
            <wp:posOffset>-26035</wp:posOffset>
          </wp:positionV>
          <wp:extent cx="739984" cy="900000"/>
          <wp:effectExtent l="0" t="0" r="317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JD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984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7634" w:rsidRPr="0007117E">
      <w:rPr>
        <w:sz w:val="18"/>
      </w:rPr>
      <w:t>Uniwersytet Humanistyczno-Przyrodniczy</w:t>
    </w:r>
    <w:r w:rsidRPr="0007117E">
      <w:rPr>
        <w:sz w:val="18"/>
      </w:rPr>
      <w:br/>
    </w:r>
    <w:r w:rsidR="000B7634" w:rsidRPr="0007117E">
      <w:rPr>
        <w:sz w:val="18"/>
      </w:rPr>
      <w:t>im. Jana Długosza w Częstochowie</w:t>
    </w:r>
  </w:p>
  <w:p w14:paraId="73F4B3A1" w14:textId="77777777" w:rsidR="000B7634" w:rsidRPr="0007117E" w:rsidRDefault="000B7634" w:rsidP="000B7634">
    <w:pPr>
      <w:pStyle w:val="Nagwek"/>
      <w:jc w:val="center"/>
      <w:rPr>
        <w:b/>
        <w:sz w:val="18"/>
      </w:rPr>
    </w:pPr>
    <w:r w:rsidRPr="0007117E">
      <w:rPr>
        <w:b/>
        <w:sz w:val="18"/>
      </w:rPr>
      <w:t>BIURO PROJEKTU</w:t>
    </w:r>
  </w:p>
  <w:p w14:paraId="0D9C1290" w14:textId="77777777" w:rsidR="000B7634" w:rsidRPr="0007117E" w:rsidRDefault="000B7634" w:rsidP="000B7634">
    <w:pPr>
      <w:pStyle w:val="Nagwek"/>
      <w:jc w:val="center"/>
      <w:rPr>
        <w:sz w:val="18"/>
      </w:rPr>
    </w:pPr>
    <w:r w:rsidRPr="0007117E">
      <w:rPr>
        <w:sz w:val="18"/>
      </w:rPr>
      <w:t>Zaprojektuj swoją przyszłość - studia dualne na kierunku</w:t>
    </w:r>
  </w:p>
  <w:p w14:paraId="3780E785" w14:textId="77777777" w:rsidR="000B7634" w:rsidRPr="0007117E" w:rsidRDefault="000B7634" w:rsidP="000B7634">
    <w:pPr>
      <w:pStyle w:val="Nagwek"/>
      <w:jc w:val="center"/>
      <w:rPr>
        <w:sz w:val="18"/>
      </w:rPr>
    </w:pPr>
    <w:r w:rsidRPr="0007117E">
      <w:rPr>
        <w:sz w:val="18"/>
      </w:rPr>
      <w:t>Innowacyjne Technologie i Nowoczesne Materiały</w:t>
    </w:r>
  </w:p>
  <w:p w14:paraId="673E9E8C" w14:textId="77777777" w:rsidR="000B7634" w:rsidRDefault="000B7634" w:rsidP="000B7634">
    <w:pPr>
      <w:pStyle w:val="Nagwek"/>
      <w:pBdr>
        <w:bottom w:val="single" w:sz="6" w:space="1" w:color="auto"/>
      </w:pBdr>
      <w:jc w:val="center"/>
    </w:pPr>
    <w:r w:rsidRPr="0007117E">
      <w:rPr>
        <w:sz w:val="18"/>
      </w:rPr>
      <w:t>Al. Armii Krajowej 13/15, 42-200 Częstochowa</w: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5"/>
    <w:multiLevelType w:val="singleLevel"/>
    <w:tmpl w:val="312A677C"/>
    <w:name w:val="WW8Num21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Kozuka Gothic Pr6N EL" w:hAnsi="Arial" w:cs="Arial"/>
      </w:rPr>
    </w:lvl>
  </w:abstractNum>
  <w:abstractNum w:abstractNumId="1" w15:restartNumberingAfterBreak="0">
    <w:nsid w:val="01A24698"/>
    <w:multiLevelType w:val="hybridMultilevel"/>
    <w:tmpl w:val="DDB26F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C63A9"/>
    <w:multiLevelType w:val="hybridMultilevel"/>
    <w:tmpl w:val="1FC65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13639"/>
    <w:multiLevelType w:val="multilevel"/>
    <w:tmpl w:val="E3A26B4A"/>
    <w:lvl w:ilvl="0">
      <w:start w:val="1"/>
      <w:numFmt w:val="decimal"/>
      <w:pStyle w:val="Nagwek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38" w:hanging="454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ind w:left="1022" w:hanging="454"/>
      </w:pPr>
      <w:rPr>
        <w:rFonts w:hint="default"/>
        <w:b w:val="0"/>
      </w:rPr>
    </w:lvl>
    <w:lvl w:ilvl="3">
      <w:start w:val="1"/>
      <w:numFmt w:val="decimal"/>
      <w:pStyle w:val="Nagwek4"/>
      <w:lvlText w:val="%1.%2.%3.%4."/>
      <w:lvlJc w:val="left"/>
      <w:pPr>
        <w:ind w:left="1306" w:hanging="45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590" w:hanging="454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874" w:hanging="454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2158" w:hanging="454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2442" w:hanging="454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2726" w:hanging="454"/>
      </w:pPr>
      <w:rPr>
        <w:rFonts w:hint="default"/>
      </w:rPr>
    </w:lvl>
  </w:abstractNum>
  <w:abstractNum w:abstractNumId="4" w15:restartNumberingAfterBreak="0">
    <w:nsid w:val="0A8E2E1B"/>
    <w:multiLevelType w:val="hybridMultilevel"/>
    <w:tmpl w:val="EB023676"/>
    <w:lvl w:ilvl="0" w:tplc="0415000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D14C85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A124930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0BB30FE7"/>
    <w:multiLevelType w:val="hybridMultilevel"/>
    <w:tmpl w:val="E0A6E2BE"/>
    <w:lvl w:ilvl="0" w:tplc="1D083CB8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F1BE1"/>
    <w:multiLevelType w:val="hybridMultilevel"/>
    <w:tmpl w:val="E6E8F5BC"/>
    <w:lvl w:ilvl="0" w:tplc="0C2A192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7" w15:restartNumberingAfterBreak="0">
    <w:nsid w:val="171A0772"/>
    <w:multiLevelType w:val="hybridMultilevel"/>
    <w:tmpl w:val="AD8A1A24"/>
    <w:lvl w:ilvl="0" w:tplc="F2868A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AB246B6"/>
    <w:multiLevelType w:val="hybridMultilevel"/>
    <w:tmpl w:val="0E44907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1C7ED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323345C"/>
    <w:multiLevelType w:val="multilevel"/>
    <w:tmpl w:val="BA3E625E"/>
    <w:lvl w:ilvl="0">
      <w:start w:val="9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  <w:color w:val="auto"/>
      </w:rPr>
    </w:lvl>
  </w:abstractNum>
  <w:abstractNum w:abstractNumId="12" w15:restartNumberingAfterBreak="0">
    <w:nsid w:val="23B17D6D"/>
    <w:multiLevelType w:val="multilevel"/>
    <w:tmpl w:val="38F68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63902FD"/>
    <w:multiLevelType w:val="multilevel"/>
    <w:tmpl w:val="C9647B46"/>
    <w:lvl w:ilvl="0">
      <w:start w:val="4"/>
      <w:numFmt w:val="decimal"/>
      <w:lvlText w:val="%1"/>
      <w:lvlJc w:val="left"/>
      <w:pPr>
        <w:ind w:left="420" w:hanging="420"/>
      </w:pPr>
      <w:rPr>
        <w:rFonts w:cstheme="majorBidi" w:hint="default"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cstheme="majorBidi"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cstheme="majorBidi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cstheme="majorBidi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cstheme="majorBidi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cstheme="majorBidi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cstheme="majorBidi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cstheme="majorBidi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cstheme="majorBidi" w:hint="default"/>
      </w:rPr>
    </w:lvl>
  </w:abstractNum>
  <w:abstractNum w:abstractNumId="14" w15:restartNumberingAfterBreak="0">
    <w:nsid w:val="26E27434"/>
    <w:multiLevelType w:val="hybridMultilevel"/>
    <w:tmpl w:val="C6B0CB10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-654"/>
        </w:tabs>
        <w:ind w:left="-65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66"/>
        </w:tabs>
        <w:ind w:left="66" w:hanging="180"/>
      </w:pPr>
    </w:lvl>
    <w:lvl w:ilvl="3" w:tplc="FFFFFFFF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tabs>
          <w:tab w:val="num" w:pos="1506"/>
        </w:tabs>
        <w:ind w:left="150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226"/>
        </w:tabs>
        <w:ind w:left="222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666"/>
        </w:tabs>
        <w:ind w:left="366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6"/>
        </w:tabs>
        <w:ind w:left="4386" w:hanging="180"/>
      </w:pPr>
    </w:lvl>
  </w:abstractNum>
  <w:abstractNum w:abstractNumId="15" w15:restartNumberingAfterBreak="0">
    <w:nsid w:val="27483D75"/>
    <w:multiLevelType w:val="multilevel"/>
    <w:tmpl w:val="4E2A3B1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8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2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6" w:hanging="45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90" w:hanging="45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4" w:hanging="45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58" w:hanging="45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42" w:hanging="4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6" w:hanging="454"/>
      </w:pPr>
      <w:rPr>
        <w:rFonts w:hint="default"/>
      </w:rPr>
    </w:lvl>
  </w:abstractNum>
  <w:abstractNum w:abstractNumId="16" w15:restartNumberingAfterBreak="0">
    <w:nsid w:val="277459A6"/>
    <w:multiLevelType w:val="hybridMultilevel"/>
    <w:tmpl w:val="0E7E4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77583F"/>
    <w:multiLevelType w:val="multilevel"/>
    <w:tmpl w:val="66C64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3767E48"/>
    <w:multiLevelType w:val="hybridMultilevel"/>
    <w:tmpl w:val="3030FD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42C3D56"/>
    <w:multiLevelType w:val="hybridMultilevel"/>
    <w:tmpl w:val="85325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755160"/>
    <w:multiLevelType w:val="multilevel"/>
    <w:tmpl w:val="5B309382"/>
    <w:styleLink w:val="Styl2"/>
    <w:lvl w:ilvl="0">
      <w:start w:val="1"/>
      <w:numFmt w:val="decimal"/>
      <w:lvlText w:val="%1."/>
      <w:lvlJc w:val="left"/>
      <w:pPr>
        <w:ind w:left="738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90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0" w:hanging="45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74" w:hanging="45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8" w:hanging="45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42" w:hanging="45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26" w:hanging="4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10" w:hanging="454"/>
      </w:pPr>
      <w:rPr>
        <w:rFonts w:hint="default"/>
      </w:rPr>
    </w:lvl>
  </w:abstractNum>
  <w:abstractNum w:abstractNumId="22" w15:restartNumberingAfterBreak="0">
    <w:nsid w:val="386957AB"/>
    <w:multiLevelType w:val="hybridMultilevel"/>
    <w:tmpl w:val="2BC0B7EE"/>
    <w:lvl w:ilvl="0" w:tplc="2228D5B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A429D3"/>
    <w:multiLevelType w:val="multilevel"/>
    <w:tmpl w:val="38F68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D313947"/>
    <w:multiLevelType w:val="hybridMultilevel"/>
    <w:tmpl w:val="E3D4B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C70AE4"/>
    <w:multiLevelType w:val="hybridMultilevel"/>
    <w:tmpl w:val="41969DF4"/>
    <w:lvl w:ilvl="0" w:tplc="F10283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38783C"/>
    <w:multiLevelType w:val="hybridMultilevel"/>
    <w:tmpl w:val="CEA062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74309E"/>
    <w:multiLevelType w:val="hybridMultilevel"/>
    <w:tmpl w:val="C4EC3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6B423B"/>
    <w:multiLevelType w:val="hybridMultilevel"/>
    <w:tmpl w:val="F480956C"/>
    <w:lvl w:ilvl="0" w:tplc="09EAB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BE8F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BD616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BCEF6C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8C8C77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5555CB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436D0161"/>
    <w:multiLevelType w:val="hybridMultilevel"/>
    <w:tmpl w:val="4140B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3B225A"/>
    <w:multiLevelType w:val="multilevel"/>
    <w:tmpl w:val="5B309382"/>
    <w:numStyleLink w:val="Styl2"/>
  </w:abstractNum>
  <w:abstractNum w:abstractNumId="32" w15:restartNumberingAfterBreak="0">
    <w:nsid w:val="456B5C11"/>
    <w:multiLevelType w:val="hybridMultilevel"/>
    <w:tmpl w:val="E542AF28"/>
    <w:lvl w:ilvl="0" w:tplc="3BFEE0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C0721"/>
    <w:multiLevelType w:val="hybridMultilevel"/>
    <w:tmpl w:val="39D63426"/>
    <w:lvl w:ilvl="0" w:tplc="EB1634C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b w:val="0"/>
        <w:i w:val="0"/>
        <w:color w:val="auto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C6A551B"/>
    <w:multiLevelType w:val="multilevel"/>
    <w:tmpl w:val="C5944E46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3676C28"/>
    <w:multiLevelType w:val="hybridMultilevel"/>
    <w:tmpl w:val="2474C1C6"/>
    <w:lvl w:ilvl="0" w:tplc="F2868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B83290"/>
    <w:multiLevelType w:val="hybridMultilevel"/>
    <w:tmpl w:val="08B66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E323AA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69664E5E"/>
    <w:multiLevelType w:val="hybridMultilevel"/>
    <w:tmpl w:val="4776E684"/>
    <w:lvl w:ilvl="0" w:tplc="D5247492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D547DB7"/>
    <w:multiLevelType w:val="multilevel"/>
    <w:tmpl w:val="53BE0F9E"/>
    <w:styleLink w:val="Styl1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62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6" w:hanging="45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90" w:hanging="45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4" w:hanging="45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58" w:hanging="45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42" w:hanging="4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6" w:hanging="454"/>
      </w:pPr>
      <w:rPr>
        <w:rFonts w:hint="default"/>
      </w:rPr>
    </w:lvl>
  </w:abstractNum>
  <w:abstractNum w:abstractNumId="40" w15:restartNumberingAfterBreak="0">
    <w:nsid w:val="771E19D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8812E24"/>
    <w:multiLevelType w:val="hybridMultilevel"/>
    <w:tmpl w:val="F8F4483C"/>
    <w:lvl w:ilvl="0" w:tplc="ADFAE8DC">
      <w:start w:val="1"/>
      <w:numFmt w:val="upperRoman"/>
      <w:lvlText w:val="%1."/>
      <w:lvlJc w:val="right"/>
      <w:pPr>
        <w:ind w:left="644" w:hanging="360"/>
      </w:pPr>
      <w:rPr>
        <w:rFonts w:cs="Times New Roman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124ADB6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B8A42E6"/>
    <w:multiLevelType w:val="hybridMultilevel"/>
    <w:tmpl w:val="7C1A700E"/>
    <w:lvl w:ilvl="0" w:tplc="45CE6434">
      <w:start w:val="1"/>
      <w:numFmt w:val="lowerLetter"/>
      <w:lvlText w:val="%1)"/>
      <w:lvlJc w:val="left"/>
      <w:pPr>
        <w:ind w:left="1494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3" w15:restartNumberingAfterBreak="0">
    <w:nsid w:val="7E27726D"/>
    <w:multiLevelType w:val="hybridMultilevel"/>
    <w:tmpl w:val="13ACF9BA"/>
    <w:lvl w:ilvl="0" w:tplc="F2868A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E4C10AB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752893173">
    <w:abstractNumId w:val="0"/>
  </w:num>
  <w:num w:numId="2" w16cid:durableId="1226989188">
    <w:abstractNumId w:val="41"/>
  </w:num>
  <w:num w:numId="3" w16cid:durableId="1957636692">
    <w:abstractNumId w:val="19"/>
  </w:num>
  <w:num w:numId="4" w16cid:durableId="236130079">
    <w:abstractNumId w:val="12"/>
  </w:num>
  <w:num w:numId="5" w16cid:durableId="992871251">
    <w:abstractNumId w:val="28"/>
  </w:num>
  <w:num w:numId="6" w16cid:durableId="1043674942">
    <w:abstractNumId w:val="34"/>
  </w:num>
  <w:num w:numId="7" w16cid:durableId="190749378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12217">
    <w:abstractNumId w:val="9"/>
  </w:num>
  <w:num w:numId="9" w16cid:durableId="757749502">
    <w:abstractNumId w:val="14"/>
  </w:num>
  <w:num w:numId="10" w16cid:durableId="184827538">
    <w:abstractNumId w:val="20"/>
  </w:num>
  <w:num w:numId="11" w16cid:durableId="701172856">
    <w:abstractNumId w:val="35"/>
  </w:num>
  <w:num w:numId="12" w16cid:durableId="775906571">
    <w:abstractNumId w:val="7"/>
  </w:num>
  <w:num w:numId="13" w16cid:durableId="216357259">
    <w:abstractNumId w:val="43"/>
  </w:num>
  <w:num w:numId="14" w16cid:durableId="1643541666">
    <w:abstractNumId w:val="11"/>
  </w:num>
  <w:num w:numId="15" w16cid:durableId="1542790626">
    <w:abstractNumId w:val="38"/>
  </w:num>
  <w:num w:numId="16" w16cid:durableId="905262772">
    <w:abstractNumId w:val="33"/>
  </w:num>
  <w:num w:numId="17" w16cid:durableId="454910486">
    <w:abstractNumId w:val="6"/>
  </w:num>
  <w:num w:numId="18" w16cid:durableId="549070645">
    <w:abstractNumId w:val="22"/>
  </w:num>
  <w:num w:numId="19" w16cid:durableId="705257772">
    <w:abstractNumId w:val="27"/>
  </w:num>
  <w:num w:numId="20" w16cid:durableId="1562986565">
    <w:abstractNumId w:val="2"/>
  </w:num>
  <w:num w:numId="21" w16cid:durableId="1611276624">
    <w:abstractNumId w:val="23"/>
  </w:num>
  <w:num w:numId="22" w16cid:durableId="220674225">
    <w:abstractNumId w:val="32"/>
  </w:num>
  <w:num w:numId="23" w16cid:durableId="728651675">
    <w:abstractNumId w:val="3"/>
  </w:num>
  <w:num w:numId="24" w16cid:durableId="1649751372">
    <w:abstractNumId w:val="25"/>
  </w:num>
  <w:num w:numId="25" w16cid:durableId="1119494923">
    <w:abstractNumId w:val="36"/>
  </w:num>
  <w:num w:numId="26" w16cid:durableId="1969817157">
    <w:abstractNumId w:val="30"/>
  </w:num>
  <w:num w:numId="27" w16cid:durableId="1399942902">
    <w:abstractNumId w:val="37"/>
  </w:num>
  <w:num w:numId="28" w16cid:durableId="742989936">
    <w:abstractNumId w:val="40"/>
  </w:num>
  <w:num w:numId="29" w16cid:durableId="707219700">
    <w:abstractNumId w:val="10"/>
  </w:num>
  <w:num w:numId="30" w16cid:durableId="329795762">
    <w:abstractNumId w:val="44"/>
  </w:num>
  <w:num w:numId="31" w16cid:durableId="1585455670">
    <w:abstractNumId w:val="29"/>
  </w:num>
  <w:num w:numId="32" w16cid:durableId="820579513">
    <w:abstractNumId w:val="15"/>
  </w:num>
  <w:num w:numId="33" w16cid:durableId="1835534518">
    <w:abstractNumId w:val="39"/>
  </w:num>
  <w:num w:numId="34" w16cid:durableId="205920529">
    <w:abstractNumId w:val="21"/>
  </w:num>
  <w:num w:numId="35" w16cid:durableId="1105855242">
    <w:abstractNumId w:val="31"/>
  </w:num>
  <w:num w:numId="36" w16cid:durableId="377553742">
    <w:abstractNumId w:val="42"/>
  </w:num>
  <w:num w:numId="37" w16cid:durableId="1416980250">
    <w:abstractNumId w:val="13"/>
  </w:num>
  <w:num w:numId="38" w16cid:durableId="177551149">
    <w:abstractNumId w:val="17"/>
  </w:num>
  <w:num w:numId="39" w16cid:durableId="2145199962">
    <w:abstractNumId w:val="24"/>
  </w:num>
  <w:num w:numId="40" w16cid:durableId="20555032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11201156">
    <w:abstractNumId w:val="8"/>
  </w:num>
  <w:num w:numId="42" w16cid:durableId="1878349411">
    <w:abstractNumId w:val="18"/>
  </w:num>
  <w:num w:numId="43" w16cid:durableId="1978099905">
    <w:abstractNumId w:val="26"/>
  </w:num>
  <w:num w:numId="44" w16cid:durableId="161747837">
    <w:abstractNumId w:val="16"/>
  </w:num>
  <w:num w:numId="45" w16cid:durableId="810446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LcwACJjI2MDAxMzCyUdpeDU4uLM/DyQAkPLWgAsWxUeLQAAAA=="/>
  </w:docVars>
  <w:rsids>
    <w:rsidRoot w:val="007671A1"/>
    <w:rsid w:val="00006153"/>
    <w:rsid w:val="00007D13"/>
    <w:rsid w:val="000114CE"/>
    <w:rsid w:val="00025E08"/>
    <w:rsid w:val="00055733"/>
    <w:rsid w:val="0007117E"/>
    <w:rsid w:val="00082002"/>
    <w:rsid w:val="00096649"/>
    <w:rsid w:val="000A69FC"/>
    <w:rsid w:val="000B0380"/>
    <w:rsid w:val="000B0E10"/>
    <w:rsid w:val="000B7634"/>
    <w:rsid w:val="000C24D7"/>
    <w:rsid w:val="000E2B80"/>
    <w:rsid w:val="000E67E4"/>
    <w:rsid w:val="00101117"/>
    <w:rsid w:val="00112E0D"/>
    <w:rsid w:val="00117728"/>
    <w:rsid w:val="00121691"/>
    <w:rsid w:val="001242EF"/>
    <w:rsid w:val="001300B4"/>
    <w:rsid w:val="001353F8"/>
    <w:rsid w:val="00145D64"/>
    <w:rsid w:val="00183BDF"/>
    <w:rsid w:val="001B20FA"/>
    <w:rsid w:val="001D1783"/>
    <w:rsid w:val="002018F5"/>
    <w:rsid w:val="00226C81"/>
    <w:rsid w:val="00226F35"/>
    <w:rsid w:val="00233458"/>
    <w:rsid w:val="00234ECF"/>
    <w:rsid w:val="00237BFC"/>
    <w:rsid w:val="00266BD9"/>
    <w:rsid w:val="00270C92"/>
    <w:rsid w:val="00271E68"/>
    <w:rsid w:val="00284A2C"/>
    <w:rsid w:val="002B5445"/>
    <w:rsid w:val="002C03C3"/>
    <w:rsid w:val="002C5D70"/>
    <w:rsid w:val="002E48C0"/>
    <w:rsid w:val="00306CED"/>
    <w:rsid w:val="00352893"/>
    <w:rsid w:val="00364F13"/>
    <w:rsid w:val="003664A4"/>
    <w:rsid w:val="003703E9"/>
    <w:rsid w:val="0037425C"/>
    <w:rsid w:val="003763C1"/>
    <w:rsid w:val="00383FF5"/>
    <w:rsid w:val="003A5301"/>
    <w:rsid w:val="003C4314"/>
    <w:rsid w:val="003C4DCC"/>
    <w:rsid w:val="003D0715"/>
    <w:rsid w:val="003D22C7"/>
    <w:rsid w:val="003F2FA4"/>
    <w:rsid w:val="003F359B"/>
    <w:rsid w:val="003F55A5"/>
    <w:rsid w:val="00432A9C"/>
    <w:rsid w:val="00456412"/>
    <w:rsid w:val="00461707"/>
    <w:rsid w:val="004925A2"/>
    <w:rsid w:val="00493CC4"/>
    <w:rsid w:val="004A5419"/>
    <w:rsid w:val="004A63BD"/>
    <w:rsid w:val="004A7690"/>
    <w:rsid w:val="004A797F"/>
    <w:rsid w:val="004B21B6"/>
    <w:rsid w:val="004D2ABC"/>
    <w:rsid w:val="00514660"/>
    <w:rsid w:val="00523B8A"/>
    <w:rsid w:val="00530350"/>
    <w:rsid w:val="00531922"/>
    <w:rsid w:val="00561F25"/>
    <w:rsid w:val="00584376"/>
    <w:rsid w:val="005B31D8"/>
    <w:rsid w:val="005C70C5"/>
    <w:rsid w:val="00603044"/>
    <w:rsid w:val="00610183"/>
    <w:rsid w:val="00621FE8"/>
    <w:rsid w:val="0063644B"/>
    <w:rsid w:val="00661910"/>
    <w:rsid w:val="00674389"/>
    <w:rsid w:val="006802D8"/>
    <w:rsid w:val="00680DC4"/>
    <w:rsid w:val="006A3956"/>
    <w:rsid w:val="006B3443"/>
    <w:rsid w:val="006B439B"/>
    <w:rsid w:val="006C561F"/>
    <w:rsid w:val="006F43DE"/>
    <w:rsid w:val="007029E8"/>
    <w:rsid w:val="00711077"/>
    <w:rsid w:val="007229C7"/>
    <w:rsid w:val="00731CAE"/>
    <w:rsid w:val="00746CD9"/>
    <w:rsid w:val="0075260D"/>
    <w:rsid w:val="00756126"/>
    <w:rsid w:val="00766844"/>
    <w:rsid w:val="007671A1"/>
    <w:rsid w:val="00771EAE"/>
    <w:rsid w:val="0078583E"/>
    <w:rsid w:val="00787FF8"/>
    <w:rsid w:val="00791383"/>
    <w:rsid w:val="00795AC6"/>
    <w:rsid w:val="007B2E27"/>
    <w:rsid w:val="007C0433"/>
    <w:rsid w:val="007F468D"/>
    <w:rsid w:val="008342C6"/>
    <w:rsid w:val="00856916"/>
    <w:rsid w:val="00856A19"/>
    <w:rsid w:val="0086002E"/>
    <w:rsid w:val="008626B4"/>
    <w:rsid w:val="0087045D"/>
    <w:rsid w:val="008A1104"/>
    <w:rsid w:val="008A2FF0"/>
    <w:rsid w:val="008A6018"/>
    <w:rsid w:val="008B0094"/>
    <w:rsid w:val="008D2801"/>
    <w:rsid w:val="008E0974"/>
    <w:rsid w:val="008F227F"/>
    <w:rsid w:val="008F2763"/>
    <w:rsid w:val="009042DE"/>
    <w:rsid w:val="0093007B"/>
    <w:rsid w:val="009315E4"/>
    <w:rsid w:val="00964F72"/>
    <w:rsid w:val="00976036"/>
    <w:rsid w:val="00977B22"/>
    <w:rsid w:val="00980782"/>
    <w:rsid w:val="00984AE0"/>
    <w:rsid w:val="009A2358"/>
    <w:rsid w:val="009B330F"/>
    <w:rsid w:val="009B5C5A"/>
    <w:rsid w:val="009C2C99"/>
    <w:rsid w:val="009C4850"/>
    <w:rsid w:val="009C55B4"/>
    <w:rsid w:val="00A327A1"/>
    <w:rsid w:val="00A47A7F"/>
    <w:rsid w:val="00A5053A"/>
    <w:rsid w:val="00A65B61"/>
    <w:rsid w:val="00A71D62"/>
    <w:rsid w:val="00A821D3"/>
    <w:rsid w:val="00A94F46"/>
    <w:rsid w:val="00AB257A"/>
    <w:rsid w:val="00AB45B1"/>
    <w:rsid w:val="00AB7B1B"/>
    <w:rsid w:val="00AC5869"/>
    <w:rsid w:val="00AD3EE4"/>
    <w:rsid w:val="00B2064F"/>
    <w:rsid w:val="00B32518"/>
    <w:rsid w:val="00B37A8C"/>
    <w:rsid w:val="00B56880"/>
    <w:rsid w:val="00B657B7"/>
    <w:rsid w:val="00B93CAA"/>
    <w:rsid w:val="00BB0303"/>
    <w:rsid w:val="00BB228F"/>
    <w:rsid w:val="00BB2B92"/>
    <w:rsid w:val="00BC0CAF"/>
    <w:rsid w:val="00BC43BB"/>
    <w:rsid w:val="00BC64A8"/>
    <w:rsid w:val="00BD4B63"/>
    <w:rsid w:val="00BE34EB"/>
    <w:rsid w:val="00BF7C50"/>
    <w:rsid w:val="00C23A34"/>
    <w:rsid w:val="00C3696D"/>
    <w:rsid w:val="00C43BF5"/>
    <w:rsid w:val="00C742CE"/>
    <w:rsid w:val="00C75119"/>
    <w:rsid w:val="00CA0F39"/>
    <w:rsid w:val="00CD6B50"/>
    <w:rsid w:val="00CE67AA"/>
    <w:rsid w:val="00CF24D1"/>
    <w:rsid w:val="00CF7E6A"/>
    <w:rsid w:val="00D04489"/>
    <w:rsid w:val="00D04C76"/>
    <w:rsid w:val="00D56C5E"/>
    <w:rsid w:val="00D573BB"/>
    <w:rsid w:val="00D757D6"/>
    <w:rsid w:val="00D7670C"/>
    <w:rsid w:val="00D96D09"/>
    <w:rsid w:val="00DC1C03"/>
    <w:rsid w:val="00E04654"/>
    <w:rsid w:val="00E05013"/>
    <w:rsid w:val="00E11E44"/>
    <w:rsid w:val="00E17077"/>
    <w:rsid w:val="00E22685"/>
    <w:rsid w:val="00E534B5"/>
    <w:rsid w:val="00EC589C"/>
    <w:rsid w:val="00EE715D"/>
    <w:rsid w:val="00EF326A"/>
    <w:rsid w:val="00F05422"/>
    <w:rsid w:val="00F11393"/>
    <w:rsid w:val="00F424EC"/>
    <w:rsid w:val="00F701DF"/>
    <w:rsid w:val="00F87BCB"/>
    <w:rsid w:val="00F912A1"/>
    <w:rsid w:val="00FB1C1F"/>
    <w:rsid w:val="00FD0474"/>
    <w:rsid w:val="00FD780B"/>
    <w:rsid w:val="00FE3D9C"/>
    <w:rsid w:val="00FE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A1BD5"/>
  <w15:docId w15:val="{C2000EE2-6D6A-436E-AC77-82533EAF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80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3644B"/>
    <w:pPr>
      <w:keepNext/>
      <w:keepLines/>
      <w:numPr>
        <w:numId w:val="23"/>
      </w:numPr>
      <w:spacing w:before="360" w:after="60"/>
      <w:jc w:val="both"/>
      <w:outlineLvl w:val="0"/>
    </w:pPr>
    <w:rPr>
      <w:rFonts w:asciiTheme="minorHAnsi" w:hAnsiTheme="minorHAnsi"/>
      <w:b/>
      <w:smallCap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644B"/>
    <w:pPr>
      <w:keepLines/>
      <w:numPr>
        <w:ilvl w:val="1"/>
        <w:numId w:val="23"/>
      </w:numPr>
      <w:spacing w:before="40"/>
      <w:ind w:left="851" w:hanging="567"/>
      <w:jc w:val="both"/>
      <w:outlineLvl w:val="1"/>
    </w:pPr>
    <w:rPr>
      <w:rFonts w:asciiTheme="minorHAnsi" w:eastAsiaTheme="majorEastAsia" w:hAnsiTheme="minorHAnsi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44B"/>
    <w:pPr>
      <w:keepLines/>
      <w:numPr>
        <w:ilvl w:val="2"/>
        <w:numId w:val="23"/>
      </w:numPr>
      <w:spacing w:before="40"/>
      <w:ind w:left="1134" w:hanging="567"/>
      <w:jc w:val="both"/>
      <w:outlineLvl w:val="2"/>
    </w:pPr>
    <w:rPr>
      <w:rFonts w:asciiTheme="minorHAnsi" w:eastAsiaTheme="majorEastAsia" w:hAnsiTheme="minorHAnsi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43BB"/>
    <w:pPr>
      <w:keepNext/>
      <w:keepLines/>
      <w:numPr>
        <w:ilvl w:val="3"/>
        <w:numId w:val="2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43BB"/>
    <w:pPr>
      <w:keepNext/>
      <w:keepLines/>
      <w:numPr>
        <w:ilvl w:val="4"/>
        <w:numId w:val="2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43BB"/>
    <w:pPr>
      <w:keepNext/>
      <w:keepLines/>
      <w:numPr>
        <w:ilvl w:val="5"/>
        <w:numId w:val="2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43BB"/>
    <w:pPr>
      <w:keepNext/>
      <w:keepLines/>
      <w:numPr>
        <w:ilvl w:val="6"/>
        <w:numId w:val="2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43BB"/>
    <w:pPr>
      <w:keepNext/>
      <w:keepLines/>
      <w:numPr>
        <w:ilvl w:val="7"/>
        <w:numId w:val="2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43BB"/>
    <w:pPr>
      <w:keepNext/>
      <w:keepLines/>
      <w:numPr>
        <w:ilvl w:val="8"/>
        <w:numId w:val="2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79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797F"/>
  </w:style>
  <w:style w:type="paragraph" w:styleId="Stopka">
    <w:name w:val="footer"/>
    <w:basedOn w:val="Normalny"/>
    <w:link w:val="StopkaZnak"/>
    <w:uiPriority w:val="99"/>
    <w:unhideWhenUsed/>
    <w:rsid w:val="004A79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797F"/>
  </w:style>
  <w:style w:type="paragraph" w:styleId="Tekstdymka">
    <w:name w:val="Balloon Text"/>
    <w:basedOn w:val="Normalny"/>
    <w:link w:val="TekstdymkaZnak"/>
    <w:uiPriority w:val="99"/>
    <w:semiHidden/>
    <w:unhideWhenUsed/>
    <w:rsid w:val="008F22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27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63644B"/>
    <w:rPr>
      <w:rFonts w:eastAsia="Calibri" w:cs="Times New Roman"/>
      <w:b/>
      <w:smallCaps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117728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117728"/>
    <w:rPr>
      <w:rFonts w:ascii="Arial" w:eastAsia="Calibri" w:hAnsi="Arial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17728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17728"/>
    <w:rPr>
      <w:rFonts w:ascii="Arial" w:eastAsia="Calibri" w:hAnsi="Arial" w:cs="Times New Roman"/>
      <w:sz w:val="24"/>
      <w:szCs w:val="20"/>
      <w:lang w:eastAsia="pl-PL"/>
    </w:rPr>
  </w:style>
  <w:style w:type="character" w:styleId="Hipercze">
    <w:name w:val="Hyperlink"/>
    <w:rsid w:val="00117728"/>
    <w:rPr>
      <w:color w:val="0000FF"/>
      <w:u w:val="single"/>
    </w:rPr>
  </w:style>
  <w:style w:type="paragraph" w:customStyle="1" w:styleId="Akapitzlist1">
    <w:name w:val="Akapit z listą1"/>
    <w:basedOn w:val="Normalny"/>
    <w:rsid w:val="00117728"/>
    <w:pPr>
      <w:ind w:left="720"/>
    </w:pPr>
    <w:rPr>
      <w:sz w:val="24"/>
      <w:szCs w:val="24"/>
    </w:rPr>
  </w:style>
  <w:style w:type="paragraph" w:customStyle="1" w:styleId="Standard">
    <w:name w:val="Standard"/>
    <w:rsid w:val="001177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17728"/>
    <w:pPr>
      <w:ind w:left="720"/>
      <w:contextualSpacing/>
    </w:pPr>
  </w:style>
  <w:style w:type="paragraph" w:customStyle="1" w:styleId="Akapitzlist2">
    <w:name w:val="Akapit z listą2"/>
    <w:basedOn w:val="Normalny"/>
    <w:rsid w:val="00117728"/>
    <w:pPr>
      <w:ind w:left="720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3644B"/>
    <w:rPr>
      <w:rFonts w:eastAsiaTheme="majorEastAsia" w:cstheme="majorBidi"/>
      <w:sz w:val="20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3644B"/>
    <w:rPr>
      <w:rFonts w:eastAsiaTheme="majorEastAsia" w:cstheme="majorBidi"/>
      <w:sz w:val="20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4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43BB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43BB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43BB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43B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43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numbering" w:customStyle="1" w:styleId="Styl1">
    <w:name w:val="Styl1"/>
    <w:uiPriority w:val="99"/>
    <w:rsid w:val="006802D8"/>
    <w:pPr>
      <w:numPr>
        <w:numId w:val="33"/>
      </w:numPr>
    </w:pPr>
  </w:style>
  <w:style w:type="numbering" w:customStyle="1" w:styleId="Styl2">
    <w:name w:val="Styl2"/>
    <w:uiPriority w:val="99"/>
    <w:rsid w:val="006802D8"/>
    <w:pPr>
      <w:numPr>
        <w:numId w:val="34"/>
      </w:numPr>
    </w:pPr>
  </w:style>
  <w:style w:type="character" w:customStyle="1" w:styleId="AkapitzlistZnak">
    <w:name w:val="Akapit z listą Znak"/>
    <w:link w:val="Akapitzlist"/>
    <w:uiPriority w:val="34"/>
    <w:locked/>
    <w:rsid w:val="00D96D0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70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707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7077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70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7077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jd.edu.pl" TargetMode="External"/><Relationship Id="rId13" Type="http://schemas.openxmlformats.org/officeDocument/2006/relationships/hyperlink" Target="https://bazakonkurencyjnosci.funduszeeuropejskie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sonowski@ujd.edu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m.sosnowski@ujd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" TargetMode="External"/><Relationship Id="rId14" Type="http://schemas.openxmlformats.org/officeDocument/2006/relationships/hyperlink" Target="mailto:iod@ujd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E36E1-9FFA-4E41-83B8-ECC85BE4E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3628</Words>
  <Characters>21768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Sosnowski</dc:creator>
  <cp:lastModifiedBy>Marcin Sosnowski</cp:lastModifiedBy>
  <cp:revision>10</cp:revision>
  <cp:lastPrinted>2021-07-23T08:36:00Z</cp:lastPrinted>
  <dcterms:created xsi:type="dcterms:W3CDTF">2022-09-07T09:56:00Z</dcterms:created>
  <dcterms:modified xsi:type="dcterms:W3CDTF">2022-09-09T16:32:00Z</dcterms:modified>
</cp:coreProperties>
</file>