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17886" w14:textId="77777777" w:rsidR="004E7E51" w:rsidRPr="009E72D9" w:rsidRDefault="004E7E51" w:rsidP="004E7E51">
      <w:pPr>
        <w:rPr>
          <w:rFonts w:cs="Calibri"/>
          <w:b/>
          <w:lang w:val="pl-PL"/>
        </w:rPr>
      </w:pPr>
    </w:p>
    <w:p w14:paraId="13C966FA" w14:textId="0D27A686" w:rsidR="004E7E51" w:rsidRPr="009E72D9" w:rsidRDefault="004E7E51" w:rsidP="004E7E51">
      <w:pPr>
        <w:rPr>
          <w:rFonts w:cs="Calibri"/>
          <w:b/>
          <w:bCs/>
          <w:lang w:val="pl-PL"/>
        </w:rPr>
      </w:pPr>
      <w:r w:rsidRPr="009E72D9">
        <w:rPr>
          <w:rFonts w:cs="Calibri"/>
          <w:b/>
          <w:lang w:val="pl-PL"/>
        </w:rPr>
        <w:t>Warszawa</w:t>
      </w:r>
      <w:r w:rsidRPr="00247793">
        <w:rPr>
          <w:rFonts w:cs="Calibri"/>
          <w:b/>
          <w:lang w:val="pl-PL"/>
        </w:rPr>
        <w:t xml:space="preserve">, </w:t>
      </w:r>
      <w:r w:rsidR="00004119">
        <w:rPr>
          <w:rFonts w:cs="Calibri"/>
          <w:b/>
          <w:lang w:val="pl-PL"/>
        </w:rPr>
        <w:t>02.09</w:t>
      </w:r>
      <w:r w:rsidRPr="00247793">
        <w:rPr>
          <w:rFonts w:cs="Calibri"/>
          <w:b/>
          <w:lang w:val="pl-PL"/>
        </w:rPr>
        <w:t>.20</w:t>
      </w:r>
      <w:r w:rsidR="004577D9" w:rsidRPr="00247793">
        <w:rPr>
          <w:rFonts w:cs="Calibri"/>
          <w:b/>
          <w:lang w:val="pl-PL"/>
        </w:rPr>
        <w:t>2</w:t>
      </w:r>
      <w:r w:rsidR="00F12BF9">
        <w:rPr>
          <w:rFonts w:cs="Calibri"/>
          <w:b/>
          <w:lang w:val="pl-PL"/>
        </w:rPr>
        <w:t>2</w:t>
      </w:r>
      <w:r w:rsidRPr="00247793">
        <w:rPr>
          <w:rFonts w:cs="Calibri"/>
          <w:b/>
          <w:lang w:val="pl-PL"/>
        </w:rPr>
        <w:t xml:space="preserve"> r.</w:t>
      </w:r>
    </w:p>
    <w:p w14:paraId="30804470" w14:textId="46B9D572" w:rsidR="00247793" w:rsidRPr="009A009D" w:rsidRDefault="00247793" w:rsidP="00247793">
      <w:pPr>
        <w:jc w:val="center"/>
        <w:rPr>
          <w:rFonts w:cs="Calibri"/>
          <w:b/>
          <w:bCs/>
          <w:lang w:val="pl-PL"/>
        </w:rPr>
      </w:pPr>
      <w:r w:rsidRPr="009A009D">
        <w:rPr>
          <w:rFonts w:cs="Calibri"/>
          <w:b/>
          <w:bCs/>
          <w:lang w:val="pl-PL"/>
        </w:rPr>
        <w:t xml:space="preserve">ZAPYTANIE OFERTOWE NR </w:t>
      </w:r>
      <w:bookmarkStart w:id="0" w:name="_Hlk92130444"/>
      <w:r w:rsidRPr="009A009D">
        <w:rPr>
          <w:rFonts w:cs="Calibri"/>
          <w:b/>
          <w:bCs/>
          <w:lang w:val="pl-PL"/>
        </w:rPr>
        <w:t>10.3.1_</w:t>
      </w:r>
      <w:r>
        <w:rPr>
          <w:rFonts w:cs="Calibri"/>
          <w:b/>
          <w:bCs/>
          <w:lang w:val="pl-PL"/>
        </w:rPr>
        <w:t>d</w:t>
      </w:r>
      <w:r w:rsidRPr="009A009D">
        <w:rPr>
          <w:rFonts w:cs="Calibri"/>
          <w:b/>
          <w:bCs/>
          <w:lang w:val="pl-PL"/>
        </w:rPr>
        <w:t>994_0</w:t>
      </w:r>
      <w:r w:rsidR="000D46E9">
        <w:rPr>
          <w:rFonts w:cs="Calibri"/>
          <w:b/>
          <w:bCs/>
          <w:lang w:val="pl-PL"/>
        </w:rPr>
        <w:t>1</w:t>
      </w:r>
      <w:r w:rsidRPr="009A009D">
        <w:rPr>
          <w:rFonts w:cs="Calibri"/>
          <w:b/>
          <w:bCs/>
          <w:lang w:val="pl-PL"/>
        </w:rPr>
        <w:t>/</w:t>
      </w:r>
      <w:r w:rsidR="00F12BF9">
        <w:rPr>
          <w:rFonts w:cs="Calibri"/>
          <w:b/>
          <w:bCs/>
          <w:lang w:val="pl-PL"/>
        </w:rPr>
        <w:t>0</w:t>
      </w:r>
      <w:r w:rsidR="00004119">
        <w:rPr>
          <w:rFonts w:cs="Calibri"/>
          <w:b/>
          <w:bCs/>
          <w:lang w:val="pl-PL"/>
        </w:rPr>
        <w:t>9</w:t>
      </w:r>
      <w:r w:rsidRPr="009A009D">
        <w:rPr>
          <w:rFonts w:cs="Calibri"/>
          <w:b/>
          <w:bCs/>
          <w:lang w:val="pl-PL"/>
        </w:rPr>
        <w:t>/202</w:t>
      </w:r>
      <w:r w:rsidR="00F12BF9">
        <w:rPr>
          <w:rFonts w:cs="Calibri"/>
          <w:b/>
          <w:bCs/>
          <w:lang w:val="pl-PL"/>
        </w:rPr>
        <w:t>2</w:t>
      </w:r>
    </w:p>
    <w:bookmarkEnd w:id="0"/>
    <w:p w14:paraId="43CE3855" w14:textId="77777777" w:rsidR="003D1974" w:rsidRPr="009E72D9" w:rsidRDefault="001D63B7" w:rsidP="005134F1">
      <w:pPr>
        <w:spacing w:line="240" w:lineRule="auto"/>
        <w:jc w:val="both"/>
        <w:rPr>
          <w:rFonts w:cs="Calibri"/>
          <w:lang w:val="pl-PL"/>
        </w:rPr>
      </w:pPr>
      <w:r w:rsidRPr="009E72D9">
        <w:rPr>
          <w:rFonts w:cs="Calibri"/>
          <w:lang w:val="pl-PL"/>
        </w:rPr>
        <w:t xml:space="preserve">Zapytanie ofertowe </w:t>
      </w:r>
      <w:r w:rsidR="002A4E52" w:rsidRPr="009E72D9">
        <w:rPr>
          <w:rFonts w:cs="Calibri"/>
          <w:lang w:val="pl-PL"/>
        </w:rPr>
        <w:t xml:space="preserve">dotyczy </w:t>
      </w:r>
      <w:r w:rsidR="0003265B" w:rsidRPr="009E72D9">
        <w:rPr>
          <w:rFonts w:cs="Calibri"/>
          <w:lang w:val="pl-PL"/>
        </w:rPr>
        <w:t xml:space="preserve">wyboru </w:t>
      </w:r>
      <w:r w:rsidR="00243957" w:rsidRPr="009E72D9">
        <w:rPr>
          <w:rFonts w:cs="Calibri"/>
          <w:lang w:val="pl-PL"/>
        </w:rPr>
        <w:t xml:space="preserve">wykonawców </w:t>
      </w:r>
      <w:r w:rsidR="0003265B" w:rsidRPr="009E72D9">
        <w:rPr>
          <w:rFonts w:cs="Calibri"/>
          <w:lang w:val="pl-PL"/>
        </w:rPr>
        <w:t xml:space="preserve">do </w:t>
      </w:r>
      <w:r w:rsidR="009D3C35" w:rsidRPr="009E72D9">
        <w:rPr>
          <w:rFonts w:cs="Calibri"/>
          <w:lang w:val="pl-PL"/>
        </w:rPr>
        <w:t xml:space="preserve">prowadzenia kursów i szkoleń </w:t>
      </w:r>
      <w:r w:rsidR="003219D4" w:rsidRPr="009E72D9">
        <w:rPr>
          <w:rFonts w:cs="Calibri"/>
          <w:lang w:val="pl-PL"/>
        </w:rPr>
        <w:t xml:space="preserve">zawodowych </w:t>
      </w:r>
      <w:r w:rsidR="009D3C35" w:rsidRPr="009E72D9">
        <w:rPr>
          <w:rFonts w:cs="Calibri"/>
          <w:lang w:val="pl-PL"/>
        </w:rPr>
        <w:t xml:space="preserve">w </w:t>
      </w:r>
      <w:r w:rsidRPr="009E72D9">
        <w:rPr>
          <w:rFonts w:cs="Calibri"/>
          <w:lang w:val="pl-PL"/>
        </w:rPr>
        <w:t xml:space="preserve">projekcie pt. </w:t>
      </w:r>
      <w:r w:rsidR="00196038" w:rsidRPr="009E72D9">
        <w:rPr>
          <w:rFonts w:cs="Calibri"/>
          <w:lang w:val="pl-PL"/>
        </w:rPr>
        <w:t>„</w:t>
      </w:r>
      <w:r w:rsidR="00F46D6B" w:rsidRPr="00F46D6B">
        <w:rPr>
          <w:rFonts w:cs="Calibri"/>
          <w:lang w:val="pl-PL"/>
        </w:rPr>
        <w:t>Rozwój zawodowy uczniów ZSZ 2 szansą na rynku pracy</w:t>
      </w:r>
      <w:r w:rsidR="00196038" w:rsidRPr="009E72D9">
        <w:rPr>
          <w:rFonts w:cs="Calibri"/>
          <w:lang w:val="pl-PL"/>
        </w:rPr>
        <w:t>”</w:t>
      </w:r>
      <w:r w:rsidR="002C0BF8" w:rsidRPr="009E72D9">
        <w:rPr>
          <w:rFonts w:cs="Calibri"/>
          <w:lang w:val="pl-PL"/>
        </w:rPr>
        <w:t xml:space="preserve"> (</w:t>
      </w:r>
      <w:r w:rsidR="00F46D6B" w:rsidRPr="00F46D6B">
        <w:rPr>
          <w:lang w:val="pl-PL"/>
        </w:rPr>
        <w:t>RPMA.10.03.01-14-d994/20</w:t>
      </w:r>
      <w:r w:rsidR="002C0BF8" w:rsidRPr="009E72D9">
        <w:rPr>
          <w:rFonts w:cs="Calibri"/>
          <w:lang w:val="pl-PL"/>
        </w:rPr>
        <w:t>)</w:t>
      </w:r>
      <w:r w:rsidR="00196038" w:rsidRPr="009E72D9">
        <w:rPr>
          <w:rFonts w:cs="Calibri"/>
          <w:lang w:val="pl-PL"/>
        </w:rPr>
        <w:t xml:space="preserve"> </w:t>
      </w:r>
      <w:r w:rsidRPr="009E72D9">
        <w:rPr>
          <w:rFonts w:cs="Calibri"/>
          <w:lang w:val="pl-PL"/>
        </w:rPr>
        <w:t>współfinansowanym ze środków Unii Europejskiej w ramach Europejskiego Funduszu Społecznego.</w:t>
      </w:r>
    </w:p>
    <w:p w14:paraId="5953DED5" w14:textId="77777777" w:rsidR="00F75BAE" w:rsidRDefault="009E0F31" w:rsidP="005B0B58">
      <w:pPr>
        <w:spacing w:line="240" w:lineRule="auto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 xml:space="preserve">Projekt realizowany jest </w:t>
      </w:r>
      <w:r w:rsidR="00F75BAE" w:rsidRPr="009E72D9">
        <w:rPr>
          <w:lang w:val="pl-PL"/>
        </w:rPr>
        <w:t xml:space="preserve">od 04.01.2021r. do 30.09.2023r. </w:t>
      </w:r>
      <w:r w:rsidRPr="009E72D9">
        <w:rPr>
          <w:rFonts w:cs="Calibri"/>
          <w:bCs/>
          <w:lang w:val="pl-PL"/>
        </w:rPr>
        <w:t>Projekt jest współfinansowany ze środków Unii Europejskiej w ramach Europejskiego Funduszu Społecznego,</w:t>
      </w:r>
      <w:r w:rsidR="0008697F" w:rsidRPr="009E72D9">
        <w:rPr>
          <w:rFonts w:cs="Calibri"/>
          <w:bCs/>
          <w:lang w:val="pl-PL"/>
        </w:rPr>
        <w:t xml:space="preserve"> Regionalnego</w:t>
      </w:r>
      <w:r w:rsidRPr="009E72D9">
        <w:rPr>
          <w:rFonts w:cs="Calibri"/>
          <w:bCs/>
          <w:lang w:val="pl-PL"/>
        </w:rPr>
        <w:t xml:space="preserve"> Programu Operacyjnego</w:t>
      </w:r>
      <w:r w:rsidR="00A46B0F" w:rsidRPr="009E72D9">
        <w:rPr>
          <w:rFonts w:cs="Calibri"/>
          <w:bCs/>
          <w:lang w:val="pl-PL"/>
        </w:rPr>
        <w:t xml:space="preserve"> Województwa Mazowieckiego</w:t>
      </w:r>
      <w:r w:rsidRPr="009E72D9">
        <w:rPr>
          <w:rFonts w:cs="Calibri"/>
          <w:bCs/>
          <w:lang w:val="pl-PL"/>
        </w:rPr>
        <w:t xml:space="preserve"> </w:t>
      </w:r>
      <w:r w:rsidR="00A46B0F" w:rsidRPr="009E72D9">
        <w:rPr>
          <w:rFonts w:cs="Calibri"/>
          <w:bCs/>
          <w:lang w:val="pl-PL"/>
        </w:rPr>
        <w:t>w</w:t>
      </w:r>
      <w:r w:rsidRPr="009E72D9">
        <w:rPr>
          <w:rFonts w:cs="Calibri"/>
          <w:bCs/>
          <w:lang w:val="pl-PL"/>
        </w:rPr>
        <w:t xml:space="preserve"> ramach</w:t>
      </w:r>
      <w:r w:rsidR="00A46B0F" w:rsidRPr="009E72D9">
        <w:rPr>
          <w:rFonts w:cs="Calibri"/>
          <w:bCs/>
          <w:lang w:val="pl-PL"/>
        </w:rPr>
        <w:t xml:space="preserve"> Działania</w:t>
      </w:r>
      <w:r w:rsidRPr="009E72D9">
        <w:rPr>
          <w:rFonts w:cs="Calibri"/>
          <w:bCs/>
          <w:lang w:val="pl-PL"/>
        </w:rPr>
        <w:t xml:space="preserve"> </w:t>
      </w:r>
      <w:r w:rsidR="00F44A10" w:rsidRPr="009E72D9">
        <w:rPr>
          <w:rFonts w:cs="Calibri"/>
          <w:bCs/>
          <w:lang w:val="pl-PL"/>
        </w:rPr>
        <w:t>10.3 Doskonalenie zawodowe, Poddziałania 10.3.1 Doskonalenie zawodowe uczniów</w:t>
      </w:r>
      <w:r w:rsidRPr="009E72D9">
        <w:rPr>
          <w:rFonts w:cs="Calibri"/>
          <w:bCs/>
          <w:lang w:val="pl-PL"/>
        </w:rPr>
        <w:t>.</w:t>
      </w:r>
    </w:p>
    <w:p w14:paraId="019875F0" w14:textId="77777777" w:rsidR="00993D01" w:rsidRPr="00F46D6B" w:rsidRDefault="00F46D6B" w:rsidP="00F46D6B">
      <w:pPr>
        <w:spacing w:line="240" w:lineRule="auto"/>
        <w:jc w:val="both"/>
        <w:rPr>
          <w:rFonts w:cs="Calibri"/>
          <w:lang w:val="pl-PL"/>
        </w:rPr>
      </w:pPr>
      <w:r>
        <w:rPr>
          <w:rFonts w:cs="Calibri"/>
          <w:lang w:val="pl-PL"/>
        </w:rPr>
        <w:t>Głównym celem jest</w:t>
      </w:r>
      <w:r w:rsidRPr="00F46D6B">
        <w:rPr>
          <w:rFonts w:cs="Calibri"/>
          <w:lang w:val="pl-PL"/>
        </w:rPr>
        <w:t xml:space="preserve"> zwiększenie szans zatrudnienia 100 uczniów ZSZ nr 2 w Ostrołęce (w tym 44 kobiet) i 30 uczniów SP nr 4 w Ostrołęce (w</w:t>
      </w:r>
      <w:r>
        <w:rPr>
          <w:rFonts w:cs="Calibri"/>
          <w:lang w:val="pl-PL"/>
        </w:rPr>
        <w:t xml:space="preserve"> </w:t>
      </w:r>
      <w:r w:rsidRPr="00F46D6B">
        <w:rPr>
          <w:rFonts w:cs="Calibri"/>
          <w:lang w:val="pl-PL"/>
        </w:rPr>
        <w:t>tym 15 kobiet), poprzez podnoszenie umiejętności i kompetencji niezbędnych na rynku pracy (szkolenia, doradztwo zaw. i staże), a także</w:t>
      </w:r>
      <w:r>
        <w:rPr>
          <w:rFonts w:cs="Calibri"/>
          <w:lang w:val="pl-PL"/>
        </w:rPr>
        <w:t xml:space="preserve"> </w:t>
      </w:r>
      <w:r w:rsidRPr="00F46D6B">
        <w:rPr>
          <w:rFonts w:cs="Calibri"/>
          <w:lang w:val="pl-PL"/>
        </w:rPr>
        <w:t>podniesienie kwalifikacji i kompetencji 8 nauczycieli zawodu, w tym 4 kobiet, poprzez szkolenia oraz dostosowanie kształcenia</w:t>
      </w:r>
      <w:r>
        <w:rPr>
          <w:rFonts w:cs="Calibri"/>
          <w:lang w:val="pl-PL"/>
        </w:rPr>
        <w:t xml:space="preserve"> </w:t>
      </w:r>
      <w:r w:rsidRPr="00F46D6B">
        <w:rPr>
          <w:rFonts w:cs="Calibri"/>
          <w:lang w:val="pl-PL"/>
        </w:rPr>
        <w:t>zawodowego do potrzeb rynku pracy oraz poprzez doposażenie ZSZ nr 2 w Ostrołęce i SP nr 4 w nowoczesny sprzęt dydaktyczny i</w:t>
      </w:r>
      <w:r>
        <w:rPr>
          <w:rFonts w:cs="Calibri"/>
          <w:lang w:val="pl-PL"/>
        </w:rPr>
        <w:t xml:space="preserve"> </w:t>
      </w:r>
      <w:r w:rsidRPr="00F46D6B">
        <w:rPr>
          <w:rFonts w:cs="Calibri"/>
          <w:lang w:val="pl-PL"/>
        </w:rPr>
        <w:t>materiały dydaktyczne, w terminie od 04.01.2021 do 30.09.2023.</w:t>
      </w:r>
    </w:p>
    <w:p w14:paraId="50F12285" w14:textId="77777777" w:rsidR="009E0F31" w:rsidRPr="009E72D9" w:rsidRDefault="009E0F31" w:rsidP="00CF53F4">
      <w:pPr>
        <w:numPr>
          <w:ilvl w:val="0"/>
          <w:numId w:val="1"/>
        </w:numPr>
        <w:spacing w:line="240" w:lineRule="auto"/>
        <w:jc w:val="both"/>
        <w:rPr>
          <w:rFonts w:cs="Calibri"/>
          <w:b/>
          <w:bCs/>
          <w:lang w:val="pl-PL"/>
        </w:rPr>
      </w:pPr>
      <w:r w:rsidRPr="009E72D9">
        <w:rPr>
          <w:rFonts w:cs="Calibri"/>
          <w:b/>
          <w:bCs/>
          <w:lang w:val="pl-PL"/>
        </w:rPr>
        <w:t>NAZWA I ADRES ZAMAWIAJĄCEGO</w:t>
      </w:r>
    </w:p>
    <w:p w14:paraId="4DC63A35" w14:textId="77777777" w:rsidR="009E0F31" w:rsidRPr="009E72D9" w:rsidRDefault="009D3C35" w:rsidP="009E0F31">
      <w:pPr>
        <w:spacing w:after="0" w:line="240" w:lineRule="auto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 xml:space="preserve">KLS Partners </w:t>
      </w:r>
      <w:r w:rsidR="00FB654E" w:rsidRPr="009E72D9">
        <w:rPr>
          <w:rFonts w:cs="Calibri"/>
          <w:bCs/>
          <w:lang w:val="pl-PL"/>
        </w:rPr>
        <w:t>Spółka z o.o.</w:t>
      </w:r>
    </w:p>
    <w:p w14:paraId="48B3EC27" w14:textId="77777777" w:rsidR="009E0F31" w:rsidRPr="009E72D9" w:rsidRDefault="009E0F31" w:rsidP="009E0F31">
      <w:pPr>
        <w:spacing w:after="0" w:line="240" w:lineRule="auto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>SIED</w:t>
      </w:r>
      <w:r w:rsidR="00D35FCC" w:rsidRPr="009E72D9">
        <w:rPr>
          <w:rFonts w:cs="Calibri"/>
          <w:bCs/>
          <w:lang w:val="pl-PL"/>
        </w:rPr>
        <w:t>Z</w:t>
      </w:r>
      <w:r w:rsidRPr="009E72D9">
        <w:rPr>
          <w:rFonts w:cs="Calibri"/>
          <w:bCs/>
          <w:lang w:val="pl-PL"/>
        </w:rPr>
        <w:t>IBA: ul. Raabego 7 lok. 8, 02-793 Warszawa</w:t>
      </w:r>
    </w:p>
    <w:p w14:paraId="39777966" w14:textId="77777777" w:rsidR="009E0F31" w:rsidRPr="009E72D9" w:rsidRDefault="009E0F31" w:rsidP="009E0F31">
      <w:pPr>
        <w:spacing w:after="0" w:line="240" w:lineRule="auto"/>
        <w:jc w:val="both"/>
        <w:rPr>
          <w:rFonts w:cs="Calibri"/>
          <w:bCs/>
          <w:lang w:val="pl-PL"/>
        </w:rPr>
      </w:pPr>
      <w:r w:rsidRPr="009E72D9">
        <w:rPr>
          <w:rFonts w:cs="Calibri"/>
          <w:b/>
          <w:bCs/>
          <w:lang w:val="pl-PL"/>
        </w:rPr>
        <w:t>BIURO PROJEKTU</w:t>
      </w:r>
      <w:r w:rsidRPr="009E72D9">
        <w:rPr>
          <w:rFonts w:cs="Calibri"/>
          <w:bCs/>
          <w:lang w:val="pl-PL"/>
        </w:rPr>
        <w:t>: ul. Akacjowa 4</w:t>
      </w:r>
      <w:r w:rsidR="00AC7794" w:rsidRPr="009E72D9">
        <w:rPr>
          <w:rFonts w:cs="Calibri"/>
          <w:bCs/>
          <w:lang w:val="pl-PL"/>
        </w:rPr>
        <w:t>/1</w:t>
      </w:r>
      <w:r w:rsidRPr="009E72D9">
        <w:rPr>
          <w:rFonts w:cs="Calibri"/>
          <w:bCs/>
          <w:lang w:val="pl-PL"/>
        </w:rPr>
        <w:t>, 02-534 Warszawa</w:t>
      </w:r>
    </w:p>
    <w:p w14:paraId="377900BE" w14:textId="77777777" w:rsidR="009E0F31" w:rsidRPr="009E72D9" w:rsidRDefault="009E0F31" w:rsidP="009E0F31">
      <w:pPr>
        <w:spacing w:after="0" w:line="240" w:lineRule="auto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 xml:space="preserve">NIP: </w:t>
      </w:r>
      <w:r w:rsidR="009274CC" w:rsidRPr="009E72D9">
        <w:rPr>
          <w:rFonts w:cs="Calibri"/>
          <w:bCs/>
          <w:lang w:val="pl-PL"/>
        </w:rPr>
        <w:t>951-245</w:t>
      </w:r>
      <w:r w:rsidR="00523680" w:rsidRPr="009E72D9">
        <w:rPr>
          <w:rFonts w:cs="Calibri"/>
          <w:bCs/>
          <w:lang w:val="pl-PL"/>
        </w:rPr>
        <w:t>-</w:t>
      </w:r>
      <w:r w:rsidR="009274CC" w:rsidRPr="009E72D9">
        <w:rPr>
          <w:rFonts w:cs="Calibri"/>
          <w:bCs/>
          <w:lang w:val="pl-PL"/>
        </w:rPr>
        <w:t>51</w:t>
      </w:r>
      <w:r w:rsidR="00523680" w:rsidRPr="009E72D9">
        <w:rPr>
          <w:rFonts w:cs="Calibri"/>
          <w:bCs/>
          <w:lang w:val="pl-PL"/>
        </w:rPr>
        <w:t>-</w:t>
      </w:r>
      <w:r w:rsidR="009274CC" w:rsidRPr="009E72D9">
        <w:rPr>
          <w:rFonts w:cs="Calibri"/>
          <w:bCs/>
          <w:lang w:val="pl-PL"/>
        </w:rPr>
        <w:t>68</w:t>
      </w:r>
      <w:r w:rsidRPr="009E72D9">
        <w:rPr>
          <w:rFonts w:cs="Calibri"/>
          <w:bCs/>
          <w:lang w:val="pl-PL"/>
        </w:rPr>
        <w:t xml:space="preserve"> REGON: </w:t>
      </w:r>
      <w:r w:rsidR="009274CC" w:rsidRPr="009E72D9">
        <w:rPr>
          <w:rFonts w:cs="Calibri"/>
          <w:bCs/>
          <w:lang w:val="pl-PL"/>
        </w:rPr>
        <w:t>369399683</w:t>
      </w:r>
    </w:p>
    <w:p w14:paraId="381E45D3" w14:textId="77777777" w:rsidR="009E0F31" w:rsidRPr="009E72D9" w:rsidRDefault="009E0F31" w:rsidP="009E0F31">
      <w:pPr>
        <w:pStyle w:val="Zwykytekst"/>
        <w:spacing w:after="240" w:line="276" w:lineRule="auto"/>
        <w:rPr>
          <w:rFonts w:ascii="Calibri" w:hAnsi="Calibri" w:cs="Calibri"/>
          <w:sz w:val="22"/>
          <w:szCs w:val="22"/>
        </w:rPr>
      </w:pPr>
      <w:r w:rsidRPr="009E72D9">
        <w:rPr>
          <w:rFonts w:ascii="Calibri" w:hAnsi="Calibri" w:cs="Calibri"/>
          <w:sz w:val="22"/>
          <w:szCs w:val="22"/>
        </w:rPr>
        <w:t>tel. 22 379 02 17</w:t>
      </w:r>
    </w:p>
    <w:p w14:paraId="7C699075" w14:textId="77777777" w:rsidR="00083C81" w:rsidRPr="009E72D9" w:rsidRDefault="009E0F31" w:rsidP="00CF53F4">
      <w:pPr>
        <w:pStyle w:val="Zwykytekst"/>
        <w:numPr>
          <w:ilvl w:val="0"/>
          <w:numId w:val="1"/>
        </w:numPr>
        <w:spacing w:after="240" w:line="276" w:lineRule="auto"/>
        <w:rPr>
          <w:rFonts w:ascii="Calibri" w:hAnsi="Calibri" w:cs="Calibri"/>
          <w:b/>
          <w:sz w:val="22"/>
          <w:szCs w:val="22"/>
        </w:rPr>
      </w:pPr>
      <w:r w:rsidRPr="009E72D9">
        <w:rPr>
          <w:rFonts w:ascii="Calibri" w:hAnsi="Calibri" w:cs="Calibri"/>
          <w:b/>
          <w:sz w:val="22"/>
          <w:szCs w:val="22"/>
        </w:rPr>
        <w:t>TRYB UDZIELENIA ZAMÓWIENIA</w:t>
      </w:r>
    </w:p>
    <w:p w14:paraId="78D7CC6A" w14:textId="77777777" w:rsidR="00083C81" w:rsidRPr="009E72D9" w:rsidRDefault="00083C81" w:rsidP="004A4A35">
      <w:pPr>
        <w:jc w:val="both"/>
        <w:rPr>
          <w:rFonts w:cs="Calibri"/>
          <w:lang w:val="pl-PL"/>
        </w:rPr>
      </w:pPr>
      <w:r w:rsidRPr="009E72D9">
        <w:rPr>
          <w:rFonts w:cs="Calibri"/>
          <w:lang w:val="pl-PL"/>
        </w:rPr>
        <w:t xml:space="preserve">Postępowanie prowadzone jest </w:t>
      </w:r>
      <w:r w:rsidR="00644A32" w:rsidRPr="009E72D9">
        <w:rPr>
          <w:rFonts w:cs="Calibri"/>
          <w:lang w:val="pl-PL"/>
        </w:rPr>
        <w:t xml:space="preserve">zgodnie z zasadą konkurencyjności oraz nie podlega przepisom ustawy Prawo Zamówień Publicznych. Dokumentem regulującym są Wytyczne w zakresie kwalifikowalności wydatków w ramach Europejskiego Funduszu Rozwoju Regionalnego, Europejskiego Funduszu Społecznego oraz Funduszu Spójności na lata </w:t>
      </w:r>
      <w:r w:rsidR="002D2F4F" w:rsidRPr="009E72D9">
        <w:rPr>
          <w:rFonts w:cs="Calibri"/>
          <w:lang w:val="pl-PL"/>
        </w:rPr>
        <w:t>2014-2020 i Wytyczne programowe w zakresie kwalifikowalności wydatków objętych dofinansowaniem w ramach Regionalnego Programu Operacyjnego Województwa M</w:t>
      </w:r>
      <w:r w:rsidR="004A4A35" w:rsidRPr="009E72D9">
        <w:rPr>
          <w:rFonts w:cs="Calibri"/>
          <w:lang w:val="pl-PL"/>
        </w:rPr>
        <w:t>azowieckiego na lata 2014-2020.</w:t>
      </w:r>
    </w:p>
    <w:p w14:paraId="09C9FEB7" w14:textId="77777777" w:rsidR="00083C81" w:rsidRPr="009E72D9" w:rsidRDefault="00083C81" w:rsidP="00083C81">
      <w:pPr>
        <w:pStyle w:val="Zwykyteks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9E72D9">
        <w:rPr>
          <w:rFonts w:ascii="Calibri" w:hAnsi="Calibri" w:cs="Calibri"/>
          <w:sz w:val="22"/>
          <w:szCs w:val="22"/>
        </w:rPr>
        <w:t>Szczegółowe informacje dotyczące wymaganej zawartości oferty i sposobu przygotowania oferty są przedstawione w dalszych rozdziałach.</w:t>
      </w:r>
    </w:p>
    <w:p w14:paraId="253D5DDE" w14:textId="77777777" w:rsidR="005134F1" w:rsidRPr="009E72D9" w:rsidRDefault="00FD7F93" w:rsidP="00EA7C6C">
      <w:pPr>
        <w:spacing w:after="0" w:line="240" w:lineRule="auto"/>
        <w:jc w:val="center"/>
        <w:rPr>
          <w:rFonts w:cs="Calibri"/>
          <w:b/>
          <w:bCs/>
          <w:lang w:val="pl-PL"/>
        </w:rPr>
      </w:pPr>
      <w:r w:rsidRPr="009E72D9">
        <w:rPr>
          <w:rFonts w:cs="Calibri"/>
          <w:b/>
          <w:bCs/>
          <w:lang w:val="pl-PL"/>
        </w:rPr>
        <w:tab/>
      </w:r>
    </w:p>
    <w:p w14:paraId="3E46C7A5" w14:textId="77777777" w:rsidR="003C425F" w:rsidRPr="009E72D9" w:rsidRDefault="00FB55CA" w:rsidP="00CF53F4">
      <w:pPr>
        <w:numPr>
          <w:ilvl w:val="0"/>
          <w:numId w:val="1"/>
        </w:numPr>
        <w:spacing w:line="240" w:lineRule="auto"/>
        <w:jc w:val="both"/>
        <w:rPr>
          <w:rFonts w:cs="Calibri"/>
          <w:b/>
          <w:bCs/>
          <w:lang w:val="pl-PL"/>
        </w:rPr>
      </w:pPr>
      <w:r w:rsidRPr="009E72D9">
        <w:rPr>
          <w:rFonts w:cs="Calibri"/>
          <w:b/>
          <w:bCs/>
          <w:lang w:val="pl-PL"/>
        </w:rPr>
        <w:t>PRZEDMIOT ZAPYTANIA OFERTOWEGO</w:t>
      </w:r>
    </w:p>
    <w:p w14:paraId="3C65CF0C" w14:textId="77777777" w:rsidR="00FB55CA" w:rsidRPr="009E72D9" w:rsidRDefault="00FB55CA" w:rsidP="00FB55CA">
      <w:pPr>
        <w:spacing w:after="0" w:line="240" w:lineRule="auto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>KOD WSPÓLNEGO SŁOWNIKA ZAMÓWIEŃ (CPV):</w:t>
      </w:r>
    </w:p>
    <w:p w14:paraId="28C4CB7D" w14:textId="77777777" w:rsidR="00412220" w:rsidRPr="009E72D9" w:rsidRDefault="003219D4" w:rsidP="00B83731">
      <w:pPr>
        <w:spacing w:after="0" w:line="240" w:lineRule="auto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>80000000-4 Usługi edukacyjne i szkoleniowe</w:t>
      </w:r>
    </w:p>
    <w:p w14:paraId="20BF42DE" w14:textId="77777777" w:rsidR="00D01F7C" w:rsidRPr="009E72D9" w:rsidRDefault="00D01F7C" w:rsidP="00B83731">
      <w:pPr>
        <w:spacing w:after="0" w:line="240" w:lineRule="auto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>80500000-9 Usługi szkoleniowe</w:t>
      </w:r>
    </w:p>
    <w:p w14:paraId="64750AEC" w14:textId="77777777" w:rsidR="003219D4" w:rsidRPr="009E72D9" w:rsidRDefault="003219D4" w:rsidP="00B83731">
      <w:pPr>
        <w:spacing w:after="0" w:line="240" w:lineRule="auto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>80530000-8 Usługi szkolenia zawodowego</w:t>
      </w:r>
    </w:p>
    <w:p w14:paraId="7930FC7D" w14:textId="77777777" w:rsidR="00523680" w:rsidRPr="009E72D9" w:rsidRDefault="00523680" w:rsidP="00B83731">
      <w:pPr>
        <w:spacing w:after="0" w:line="240" w:lineRule="auto"/>
        <w:jc w:val="both"/>
        <w:rPr>
          <w:rFonts w:cs="Calibri"/>
          <w:lang w:val="pl-PL"/>
        </w:rPr>
      </w:pPr>
    </w:p>
    <w:p w14:paraId="675331CE" w14:textId="77777777" w:rsidR="00594811" w:rsidRPr="009E72D9" w:rsidRDefault="00523680" w:rsidP="00523680">
      <w:pPr>
        <w:spacing w:after="0" w:line="240" w:lineRule="auto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lastRenderedPageBreak/>
        <w:t>Przedmiotem zapytania jest wybór</w:t>
      </w:r>
      <w:r w:rsidR="00247793">
        <w:rPr>
          <w:rFonts w:cs="Calibri"/>
          <w:bCs/>
          <w:lang w:val="pl-PL"/>
        </w:rPr>
        <w:t xml:space="preserve"> Wykonawcy lub</w:t>
      </w:r>
      <w:r w:rsidRPr="009E72D9">
        <w:rPr>
          <w:rFonts w:cs="Calibri"/>
          <w:bCs/>
          <w:lang w:val="pl-PL"/>
        </w:rPr>
        <w:t xml:space="preserve"> </w:t>
      </w:r>
      <w:r w:rsidR="00247793">
        <w:rPr>
          <w:rFonts w:cs="Calibri"/>
          <w:bCs/>
          <w:lang w:val="pl-PL"/>
        </w:rPr>
        <w:t>W</w:t>
      </w:r>
      <w:r w:rsidR="00472F82" w:rsidRPr="009E72D9">
        <w:rPr>
          <w:rFonts w:cs="Calibri"/>
          <w:bCs/>
          <w:lang w:val="pl-PL"/>
        </w:rPr>
        <w:t>ykonawców, którzy</w:t>
      </w:r>
      <w:r w:rsidRPr="009E72D9">
        <w:rPr>
          <w:rFonts w:cs="Calibri"/>
          <w:bCs/>
          <w:lang w:val="pl-PL"/>
        </w:rPr>
        <w:t xml:space="preserve"> będ</w:t>
      </w:r>
      <w:r w:rsidR="00184BD9" w:rsidRPr="009E72D9">
        <w:rPr>
          <w:rFonts w:cs="Calibri"/>
          <w:bCs/>
          <w:lang w:val="pl-PL"/>
        </w:rPr>
        <w:t xml:space="preserve">ą </w:t>
      </w:r>
      <w:r w:rsidR="00746C2E" w:rsidRPr="009E72D9">
        <w:rPr>
          <w:rFonts w:cs="Calibri"/>
          <w:bCs/>
          <w:lang w:val="pl-PL"/>
        </w:rPr>
        <w:t>odpowiedzialni za</w:t>
      </w:r>
      <w:r w:rsidRPr="009E72D9">
        <w:rPr>
          <w:rFonts w:cs="Calibri"/>
          <w:bCs/>
          <w:lang w:val="pl-PL"/>
        </w:rPr>
        <w:t xml:space="preserve"> </w:t>
      </w:r>
      <w:r w:rsidR="00184BD9" w:rsidRPr="009E72D9">
        <w:rPr>
          <w:rFonts w:cs="Calibri"/>
          <w:bCs/>
          <w:lang w:val="pl-PL"/>
        </w:rPr>
        <w:t>przeprowadzenie następujących kursów:</w:t>
      </w:r>
    </w:p>
    <w:p w14:paraId="7DAAA956" w14:textId="77777777" w:rsidR="002D2F4F" w:rsidRPr="009E72D9" w:rsidRDefault="002D2F4F" w:rsidP="00523680">
      <w:pPr>
        <w:spacing w:after="0" w:line="240" w:lineRule="auto"/>
        <w:jc w:val="both"/>
        <w:rPr>
          <w:rFonts w:cs="Calibri"/>
          <w:bCs/>
          <w:lang w:val="pl-PL"/>
        </w:rPr>
      </w:pPr>
    </w:p>
    <w:p w14:paraId="172F51F7" w14:textId="77777777" w:rsidR="00CE0053" w:rsidRPr="004745C9" w:rsidRDefault="00CE0053" w:rsidP="00CE0053">
      <w:pPr>
        <w:spacing w:after="0" w:line="240" w:lineRule="auto"/>
        <w:jc w:val="both"/>
        <w:rPr>
          <w:rFonts w:cs="Calibri"/>
          <w:b/>
          <w:bCs/>
          <w:lang w:val="pl-PL"/>
        </w:rPr>
      </w:pPr>
      <w:r w:rsidRPr="004745C9">
        <w:rPr>
          <w:rFonts w:cs="Calibri"/>
          <w:b/>
          <w:bCs/>
          <w:lang w:val="pl-PL"/>
        </w:rPr>
        <w:t xml:space="preserve">CZĘŚĆ I: </w:t>
      </w:r>
      <w:r w:rsidR="00B857F0" w:rsidRPr="004745C9">
        <w:rPr>
          <w:rFonts w:cs="Calibri"/>
          <w:b/>
          <w:bCs/>
          <w:lang w:val="pl-PL"/>
        </w:rPr>
        <w:t>Kurs fotografii – podstawowy:</w:t>
      </w:r>
    </w:p>
    <w:p w14:paraId="0D681ED1" w14:textId="77777777" w:rsidR="00CE0053" w:rsidRPr="004745C9" w:rsidRDefault="00CE0053" w:rsidP="00CE0053">
      <w:pPr>
        <w:spacing w:after="0" w:line="240" w:lineRule="auto"/>
        <w:jc w:val="both"/>
        <w:rPr>
          <w:rFonts w:cs="Calibri"/>
          <w:b/>
          <w:bCs/>
          <w:lang w:val="pl-PL"/>
        </w:rPr>
      </w:pPr>
    </w:p>
    <w:p w14:paraId="6E72E03C" w14:textId="77777777" w:rsidR="00005564" w:rsidRPr="004745C9" w:rsidRDefault="00005564" w:rsidP="00005564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 xml:space="preserve">Celem kursu jest pozyskanie przez uczestników szkolenia wiedzy teoretycznej oraz umiejętności praktycznych w zakresie profesjonalnej fotografii. </w:t>
      </w:r>
    </w:p>
    <w:p w14:paraId="4811535C" w14:textId="77777777" w:rsidR="00CE0053" w:rsidRPr="004745C9" w:rsidRDefault="00CE0053" w:rsidP="00CE0053">
      <w:pPr>
        <w:spacing w:after="0" w:line="240" w:lineRule="auto"/>
        <w:jc w:val="both"/>
        <w:rPr>
          <w:rFonts w:cs="Calibri"/>
          <w:b/>
          <w:bCs/>
          <w:lang w:val="pl-PL"/>
        </w:rPr>
      </w:pPr>
    </w:p>
    <w:p w14:paraId="5BB7CA1C" w14:textId="77777777" w:rsidR="00F84EE2" w:rsidRPr="004745C9" w:rsidRDefault="00F84EE2" w:rsidP="00CE0053">
      <w:pPr>
        <w:spacing w:after="0" w:line="240" w:lineRule="auto"/>
        <w:jc w:val="both"/>
        <w:rPr>
          <w:rFonts w:cs="Calibri"/>
          <w:lang w:val="pl-PL"/>
        </w:rPr>
      </w:pPr>
      <w:r w:rsidRPr="004745C9">
        <w:rPr>
          <w:rFonts w:cs="Calibri"/>
          <w:lang w:val="pl-PL"/>
        </w:rPr>
        <w:t>Ramowy p</w:t>
      </w:r>
      <w:r w:rsidR="00B7357D" w:rsidRPr="004745C9">
        <w:rPr>
          <w:rFonts w:cs="Calibri"/>
          <w:lang w:val="pl-PL"/>
        </w:rPr>
        <w:t>rogram</w:t>
      </w:r>
      <w:r w:rsidRPr="004745C9">
        <w:rPr>
          <w:rFonts w:cs="Calibri"/>
          <w:lang w:val="pl-PL"/>
        </w:rPr>
        <w:t xml:space="preserve"> kursu</w:t>
      </w:r>
      <w:r w:rsidR="00B7357D" w:rsidRPr="004745C9">
        <w:rPr>
          <w:rFonts w:cs="Calibri"/>
          <w:lang w:val="pl-PL"/>
        </w:rPr>
        <w:t xml:space="preserve">: </w:t>
      </w:r>
    </w:p>
    <w:p w14:paraId="34D17E45" w14:textId="4F0EF0DD" w:rsidR="00F84EE2" w:rsidRPr="004745C9" w:rsidRDefault="00B7357D" w:rsidP="00CE0053">
      <w:pPr>
        <w:spacing w:after="0" w:line="240" w:lineRule="auto"/>
        <w:jc w:val="both"/>
        <w:rPr>
          <w:rFonts w:cs="Calibri"/>
          <w:lang w:val="pl-PL"/>
        </w:rPr>
      </w:pPr>
      <w:r w:rsidRPr="004745C9">
        <w:rPr>
          <w:rFonts w:cs="Calibri"/>
          <w:lang w:val="pl-PL"/>
        </w:rPr>
        <w:t>1.</w:t>
      </w:r>
      <w:r w:rsidR="00055A02">
        <w:rPr>
          <w:rFonts w:cs="Calibri"/>
          <w:lang w:val="pl-PL"/>
        </w:rPr>
        <w:t xml:space="preserve"> </w:t>
      </w:r>
      <w:r w:rsidR="00841846">
        <w:rPr>
          <w:rFonts w:cs="Calibri"/>
          <w:lang w:val="pl-PL"/>
        </w:rPr>
        <w:t>o</w:t>
      </w:r>
      <w:r w:rsidRPr="004745C9">
        <w:rPr>
          <w:rFonts w:cs="Calibri"/>
          <w:lang w:val="pl-PL"/>
        </w:rPr>
        <w:t>bsługa aparatu</w:t>
      </w:r>
      <w:r w:rsidR="0085605B">
        <w:rPr>
          <w:rFonts w:cs="Calibri"/>
          <w:lang w:val="pl-PL"/>
        </w:rPr>
        <w:t>,</w:t>
      </w:r>
      <w:r w:rsidRPr="004745C9">
        <w:rPr>
          <w:rFonts w:cs="Calibri"/>
          <w:lang w:val="pl-PL"/>
        </w:rPr>
        <w:t xml:space="preserve"> </w:t>
      </w:r>
    </w:p>
    <w:p w14:paraId="63E5FEB2" w14:textId="4C7776C9" w:rsidR="00F84EE2" w:rsidRPr="004745C9" w:rsidRDefault="00B7357D" w:rsidP="00CE0053">
      <w:pPr>
        <w:spacing w:after="0" w:line="240" w:lineRule="auto"/>
        <w:jc w:val="both"/>
        <w:rPr>
          <w:rFonts w:cs="Calibri"/>
          <w:lang w:val="pl-PL"/>
        </w:rPr>
      </w:pPr>
      <w:r w:rsidRPr="004745C9">
        <w:rPr>
          <w:rFonts w:cs="Calibri"/>
          <w:lang w:val="pl-PL"/>
        </w:rPr>
        <w:t xml:space="preserve">2. </w:t>
      </w:r>
      <w:r w:rsidR="00841846">
        <w:rPr>
          <w:rFonts w:cs="Calibri"/>
          <w:lang w:val="pl-PL"/>
        </w:rPr>
        <w:t>e</w:t>
      </w:r>
      <w:r w:rsidRPr="004745C9">
        <w:rPr>
          <w:rFonts w:cs="Calibri"/>
          <w:lang w:val="pl-PL"/>
        </w:rPr>
        <w:t>stetyka fotografii</w:t>
      </w:r>
      <w:r w:rsidR="0085605B">
        <w:rPr>
          <w:rFonts w:cs="Calibri"/>
          <w:lang w:val="pl-PL"/>
        </w:rPr>
        <w:t>,</w:t>
      </w:r>
      <w:r w:rsidRPr="004745C9">
        <w:rPr>
          <w:rFonts w:cs="Calibri"/>
          <w:lang w:val="pl-PL"/>
        </w:rPr>
        <w:t xml:space="preserve"> </w:t>
      </w:r>
    </w:p>
    <w:p w14:paraId="0968E682" w14:textId="23270934" w:rsidR="00F84EE2" w:rsidRPr="004745C9" w:rsidRDefault="00B7357D" w:rsidP="00CE0053">
      <w:pPr>
        <w:spacing w:after="0" w:line="240" w:lineRule="auto"/>
        <w:jc w:val="both"/>
        <w:rPr>
          <w:rFonts w:cs="Calibri"/>
          <w:lang w:val="pl-PL"/>
        </w:rPr>
      </w:pPr>
      <w:r w:rsidRPr="004745C9">
        <w:rPr>
          <w:rFonts w:cs="Calibri"/>
          <w:lang w:val="pl-PL"/>
        </w:rPr>
        <w:t xml:space="preserve">3. </w:t>
      </w:r>
      <w:r w:rsidR="00841846">
        <w:rPr>
          <w:rFonts w:cs="Calibri"/>
          <w:lang w:val="pl-PL"/>
        </w:rPr>
        <w:t>f</w:t>
      </w:r>
      <w:r w:rsidRPr="004745C9">
        <w:rPr>
          <w:rFonts w:cs="Calibri"/>
          <w:lang w:val="pl-PL"/>
        </w:rPr>
        <w:t>otografia portretowa</w:t>
      </w:r>
      <w:r w:rsidR="0085605B">
        <w:rPr>
          <w:rFonts w:cs="Calibri"/>
          <w:lang w:val="pl-PL"/>
        </w:rPr>
        <w:t>,</w:t>
      </w:r>
      <w:r w:rsidRPr="004745C9">
        <w:rPr>
          <w:rFonts w:cs="Calibri"/>
          <w:lang w:val="pl-PL"/>
        </w:rPr>
        <w:t xml:space="preserve"> </w:t>
      </w:r>
    </w:p>
    <w:p w14:paraId="185FB5A9" w14:textId="22D2ED8D" w:rsidR="00F84EE2" w:rsidRPr="004745C9" w:rsidRDefault="00B7357D" w:rsidP="00CE0053">
      <w:pPr>
        <w:spacing w:after="0" w:line="240" w:lineRule="auto"/>
        <w:jc w:val="both"/>
        <w:rPr>
          <w:rFonts w:cs="Calibri"/>
          <w:lang w:val="pl-PL"/>
        </w:rPr>
      </w:pPr>
      <w:r w:rsidRPr="004745C9">
        <w:rPr>
          <w:rFonts w:cs="Calibri"/>
          <w:lang w:val="pl-PL"/>
        </w:rPr>
        <w:t xml:space="preserve">4. </w:t>
      </w:r>
      <w:r w:rsidR="00841846">
        <w:rPr>
          <w:rFonts w:cs="Calibri"/>
          <w:lang w:val="pl-PL"/>
        </w:rPr>
        <w:t>p</w:t>
      </w:r>
      <w:r w:rsidRPr="004745C9">
        <w:rPr>
          <w:rFonts w:cs="Calibri"/>
          <w:lang w:val="pl-PL"/>
        </w:rPr>
        <w:t>odstawy Photoshop</w:t>
      </w:r>
      <w:r w:rsidR="0085605B">
        <w:rPr>
          <w:rFonts w:cs="Calibri"/>
          <w:lang w:val="pl-PL"/>
        </w:rPr>
        <w:t>,</w:t>
      </w:r>
    </w:p>
    <w:p w14:paraId="2AC8E339" w14:textId="51576E62" w:rsidR="00F84EE2" w:rsidRPr="004745C9" w:rsidRDefault="00B7357D" w:rsidP="00CE0053">
      <w:pPr>
        <w:spacing w:after="0" w:line="240" w:lineRule="auto"/>
        <w:jc w:val="both"/>
        <w:rPr>
          <w:rFonts w:cs="Calibri"/>
          <w:lang w:val="pl-PL"/>
        </w:rPr>
      </w:pPr>
      <w:r w:rsidRPr="004745C9">
        <w:rPr>
          <w:rFonts w:cs="Calibri"/>
          <w:lang w:val="pl-PL"/>
        </w:rPr>
        <w:t xml:space="preserve">5. </w:t>
      </w:r>
      <w:r w:rsidR="00841846">
        <w:rPr>
          <w:rFonts w:cs="Calibri"/>
          <w:lang w:val="pl-PL"/>
        </w:rPr>
        <w:t>a</w:t>
      </w:r>
      <w:r w:rsidRPr="004745C9">
        <w:rPr>
          <w:rFonts w:cs="Calibri"/>
          <w:lang w:val="pl-PL"/>
        </w:rPr>
        <w:t>rchiwizacja</w:t>
      </w:r>
      <w:r w:rsidR="0085605B">
        <w:rPr>
          <w:rFonts w:cs="Calibri"/>
          <w:lang w:val="pl-PL"/>
        </w:rPr>
        <w:t>,</w:t>
      </w:r>
    </w:p>
    <w:p w14:paraId="77C1B87A" w14:textId="051971B2" w:rsidR="00B7357D" w:rsidRDefault="00B7357D" w:rsidP="00CE0053">
      <w:pPr>
        <w:spacing w:after="0" w:line="240" w:lineRule="auto"/>
        <w:jc w:val="both"/>
        <w:rPr>
          <w:rFonts w:cs="Calibri"/>
          <w:lang w:val="pl-PL"/>
        </w:rPr>
      </w:pPr>
      <w:r w:rsidRPr="004745C9">
        <w:rPr>
          <w:rFonts w:cs="Calibri"/>
          <w:lang w:val="pl-PL"/>
        </w:rPr>
        <w:t xml:space="preserve">6. </w:t>
      </w:r>
      <w:r w:rsidR="00841846">
        <w:rPr>
          <w:rFonts w:cs="Calibri"/>
          <w:lang w:val="pl-PL"/>
        </w:rPr>
        <w:t>o</w:t>
      </w:r>
      <w:r w:rsidRPr="004745C9">
        <w:rPr>
          <w:rFonts w:cs="Calibri"/>
          <w:lang w:val="pl-PL"/>
        </w:rPr>
        <w:t>bróbka cyfrowa.</w:t>
      </w:r>
      <w:r w:rsidRPr="004745C9">
        <w:rPr>
          <w:rFonts w:cs="Calibri"/>
          <w:lang w:val="pl-PL"/>
        </w:rPr>
        <w:cr/>
      </w:r>
    </w:p>
    <w:p w14:paraId="25B4EB96" w14:textId="54C4B7E6" w:rsidR="00C82028" w:rsidRPr="005F22A8" w:rsidRDefault="000D46E9" w:rsidP="00CE0053">
      <w:pPr>
        <w:spacing w:after="0" w:line="240" w:lineRule="auto"/>
        <w:jc w:val="both"/>
        <w:rPr>
          <w:rFonts w:cs="Calibri"/>
          <w:lang w:val="pl-PL"/>
        </w:rPr>
      </w:pPr>
      <w:r>
        <w:rPr>
          <w:rFonts w:cs="Calibri"/>
          <w:lang w:val="pl-PL"/>
        </w:rPr>
        <w:t>Wykonawca będzie zobowiązany zakończyć k</w:t>
      </w:r>
      <w:r w:rsidR="00C82028" w:rsidRPr="005F22A8">
        <w:rPr>
          <w:rFonts w:cs="Calibri"/>
          <w:lang w:val="pl-PL"/>
        </w:rPr>
        <w:t xml:space="preserve">urs kompetencji egzaminem. </w:t>
      </w:r>
    </w:p>
    <w:p w14:paraId="6CDAB51D" w14:textId="77777777" w:rsidR="00CE0053" w:rsidRPr="0044031F" w:rsidRDefault="00CE0053" w:rsidP="00CE0053">
      <w:pPr>
        <w:spacing w:after="0" w:line="240" w:lineRule="auto"/>
        <w:rPr>
          <w:rFonts w:cs="Calibri"/>
          <w:bCs/>
          <w:color w:val="70AD47"/>
          <w:lang w:val="pl-PL"/>
        </w:rPr>
      </w:pPr>
    </w:p>
    <w:p w14:paraId="1D63062F" w14:textId="77777777" w:rsidR="00005564" w:rsidRPr="004745C9" w:rsidRDefault="00005564" w:rsidP="00005564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 xml:space="preserve">Uczestnicy kursu otrzymają od Wykonawcy: </w:t>
      </w:r>
    </w:p>
    <w:p w14:paraId="7AF0FB3C" w14:textId="6ABFF6F1" w:rsidR="00005564" w:rsidRPr="004745C9" w:rsidRDefault="00005564" w:rsidP="00005564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 xml:space="preserve">a) </w:t>
      </w:r>
      <w:r w:rsidR="0052017E">
        <w:rPr>
          <w:rFonts w:cs="Calibri"/>
          <w:bCs/>
          <w:lang w:val="pl-PL"/>
        </w:rPr>
        <w:t>W</w:t>
      </w:r>
      <w:r w:rsidRPr="004745C9">
        <w:rPr>
          <w:rFonts w:cs="Calibri"/>
          <w:bCs/>
          <w:lang w:val="pl-PL"/>
        </w:rPr>
        <w:t>szelkie potrzebne materiały dydaktyczne,</w:t>
      </w:r>
    </w:p>
    <w:p w14:paraId="67BE734C" w14:textId="29ECCA0B" w:rsidR="00005564" w:rsidRPr="004745C9" w:rsidRDefault="005F22A8" w:rsidP="00005564">
      <w:pPr>
        <w:spacing w:after="0" w:line="240" w:lineRule="auto"/>
        <w:rPr>
          <w:rFonts w:cs="Calibri"/>
          <w:bCs/>
          <w:lang w:val="pl-PL"/>
        </w:rPr>
      </w:pPr>
      <w:r>
        <w:rPr>
          <w:rFonts w:cs="Calibri"/>
          <w:bCs/>
          <w:lang w:val="pl-PL"/>
        </w:rPr>
        <w:t>b</w:t>
      </w:r>
      <w:r w:rsidR="00005564" w:rsidRPr="004745C9">
        <w:rPr>
          <w:rFonts w:cs="Calibri"/>
          <w:bCs/>
          <w:lang w:val="pl-PL"/>
        </w:rPr>
        <w:t xml:space="preserve">) Certyfikat potwierdzający nabycie </w:t>
      </w:r>
      <w:r w:rsidR="000E73C5" w:rsidRPr="004745C9">
        <w:rPr>
          <w:rFonts w:cs="Calibri"/>
          <w:bCs/>
          <w:lang w:val="pl-PL"/>
        </w:rPr>
        <w:t xml:space="preserve">kompetencji </w:t>
      </w:r>
      <w:r w:rsidR="00005564" w:rsidRPr="004745C9">
        <w:rPr>
          <w:rFonts w:cs="Calibri"/>
          <w:bCs/>
          <w:lang w:val="pl-PL"/>
        </w:rPr>
        <w:t>z opisem efektów uczenia się.</w:t>
      </w:r>
    </w:p>
    <w:p w14:paraId="105A29D7" w14:textId="77777777" w:rsidR="00CE0053" w:rsidRPr="0044031F" w:rsidRDefault="00CE0053" w:rsidP="00CE0053">
      <w:pPr>
        <w:spacing w:after="0" w:line="240" w:lineRule="auto"/>
        <w:rPr>
          <w:rFonts w:cs="Calibri"/>
          <w:bCs/>
          <w:color w:val="70AD47"/>
          <w:lang w:val="pl-PL"/>
        </w:rPr>
      </w:pPr>
    </w:p>
    <w:p w14:paraId="6E03E0EA" w14:textId="77777777" w:rsidR="00CE0053" w:rsidRPr="004745C9" w:rsidRDefault="00CE0053" w:rsidP="00CE0053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 xml:space="preserve">Liczba Uczestników: </w:t>
      </w:r>
      <w:r w:rsidR="00F46D6B" w:rsidRPr="004745C9">
        <w:rPr>
          <w:rFonts w:cs="Calibri"/>
          <w:bCs/>
          <w:lang w:val="pl-PL"/>
        </w:rPr>
        <w:t>1</w:t>
      </w:r>
      <w:r w:rsidRPr="004745C9">
        <w:rPr>
          <w:rFonts w:cs="Calibri"/>
          <w:bCs/>
          <w:lang w:val="pl-PL"/>
        </w:rPr>
        <w:t xml:space="preserve">gr. po </w:t>
      </w:r>
      <w:r w:rsidR="00F46D6B" w:rsidRPr="004745C9">
        <w:rPr>
          <w:rFonts w:cs="Calibri"/>
          <w:bCs/>
          <w:lang w:val="pl-PL"/>
        </w:rPr>
        <w:t>7</w:t>
      </w:r>
      <w:r w:rsidRPr="004745C9">
        <w:rPr>
          <w:rFonts w:cs="Calibri"/>
          <w:bCs/>
          <w:lang w:val="pl-PL"/>
        </w:rPr>
        <w:t xml:space="preserve"> osób;</w:t>
      </w:r>
      <w:r w:rsidRPr="004745C9">
        <w:rPr>
          <w:rFonts w:cs="Calibri"/>
          <w:lang w:val="pl-PL"/>
        </w:rPr>
        <w:t xml:space="preserve"> </w:t>
      </w:r>
      <w:r w:rsidRPr="004745C9">
        <w:rPr>
          <w:rFonts w:cs="Calibri"/>
          <w:bCs/>
          <w:lang w:val="pl-PL"/>
        </w:rPr>
        <w:t xml:space="preserve">uczniowie ZSZ nr </w:t>
      </w:r>
      <w:r w:rsidR="00F46D6B" w:rsidRPr="004745C9">
        <w:rPr>
          <w:rFonts w:cs="Calibri"/>
          <w:bCs/>
          <w:lang w:val="pl-PL"/>
        </w:rPr>
        <w:t>2</w:t>
      </w:r>
      <w:r w:rsidRPr="004745C9">
        <w:rPr>
          <w:rFonts w:cs="Calibri"/>
          <w:bCs/>
          <w:lang w:val="pl-PL"/>
        </w:rPr>
        <w:t>;</w:t>
      </w:r>
    </w:p>
    <w:p w14:paraId="25D8599C" w14:textId="38B5B76B" w:rsidR="00CE0053" w:rsidRPr="004745C9" w:rsidRDefault="00CE0053" w:rsidP="00CE0053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 xml:space="preserve">Przewidywany czas trwania kursu: </w:t>
      </w:r>
      <w:r w:rsidR="00F46D6B" w:rsidRPr="004745C9">
        <w:rPr>
          <w:rFonts w:cs="Calibri"/>
          <w:bCs/>
          <w:lang w:val="pl-PL"/>
        </w:rPr>
        <w:t>48</w:t>
      </w:r>
      <w:r w:rsidRPr="004745C9">
        <w:rPr>
          <w:rFonts w:cs="Calibri"/>
          <w:bCs/>
          <w:lang w:val="pl-PL"/>
        </w:rPr>
        <w:t xml:space="preserve"> h/</w:t>
      </w:r>
      <w:r w:rsidR="000D46E9">
        <w:rPr>
          <w:rFonts w:cs="Calibri"/>
          <w:bCs/>
          <w:lang w:val="pl-PL"/>
        </w:rPr>
        <w:t>gr</w:t>
      </w:r>
      <w:r w:rsidRPr="004745C9">
        <w:rPr>
          <w:rFonts w:cs="Calibri"/>
          <w:bCs/>
          <w:lang w:val="pl-PL"/>
        </w:rPr>
        <w:t>.</w:t>
      </w:r>
      <w:r w:rsidR="00C82028">
        <w:rPr>
          <w:rFonts w:cs="Calibri"/>
          <w:bCs/>
          <w:lang w:val="pl-PL"/>
        </w:rPr>
        <w:t xml:space="preserve"> (12</w:t>
      </w:r>
      <w:r w:rsidR="0085605B">
        <w:rPr>
          <w:rFonts w:cs="Calibri"/>
          <w:bCs/>
          <w:lang w:val="pl-PL"/>
        </w:rPr>
        <w:t>h</w:t>
      </w:r>
      <w:r w:rsidR="00C82028">
        <w:rPr>
          <w:rFonts w:cs="Calibri"/>
          <w:bCs/>
          <w:lang w:val="pl-PL"/>
        </w:rPr>
        <w:t xml:space="preserve"> </w:t>
      </w:r>
      <w:r w:rsidR="0085605B">
        <w:rPr>
          <w:rFonts w:cs="Calibri"/>
          <w:bCs/>
          <w:lang w:val="pl-PL"/>
        </w:rPr>
        <w:t>teorii</w:t>
      </w:r>
      <w:r w:rsidR="00C82028">
        <w:rPr>
          <w:rFonts w:cs="Calibri"/>
          <w:bCs/>
          <w:lang w:val="pl-PL"/>
        </w:rPr>
        <w:t xml:space="preserve"> + 36</w:t>
      </w:r>
      <w:r w:rsidR="0085605B">
        <w:rPr>
          <w:rFonts w:cs="Calibri"/>
          <w:bCs/>
          <w:lang w:val="pl-PL"/>
        </w:rPr>
        <w:t xml:space="preserve">h </w:t>
      </w:r>
      <w:r w:rsidR="00C82028">
        <w:rPr>
          <w:rFonts w:cs="Calibri"/>
          <w:bCs/>
          <w:lang w:val="pl-PL"/>
        </w:rPr>
        <w:t>zaj</w:t>
      </w:r>
      <w:r w:rsidR="0085605B">
        <w:rPr>
          <w:rFonts w:cs="Calibri"/>
          <w:bCs/>
          <w:lang w:val="pl-PL"/>
        </w:rPr>
        <w:t>ęć</w:t>
      </w:r>
      <w:r w:rsidR="00C82028">
        <w:rPr>
          <w:rFonts w:cs="Calibri"/>
          <w:bCs/>
          <w:lang w:val="pl-PL"/>
        </w:rPr>
        <w:t xml:space="preserve"> praktycznych)</w:t>
      </w:r>
      <w:r w:rsidRPr="004745C9">
        <w:rPr>
          <w:rFonts w:cs="Calibri"/>
          <w:bCs/>
          <w:lang w:val="pl-PL"/>
        </w:rPr>
        <w:t>;</w:t>
      </w:r>
      <w:r w:rsidR="0060201C" w:rsidRPr="004745C9">
        <w:rPr>
          <w:rFonts w:cs="Calibri"/>
          <w:bCs/>
          <w:lang w:val="pl-PL"/>
        </w:rPr>
        <w:t xml:space="preserve"> </w:t>
      </w:r>
    </w:p>
    <w:p w14:paraId="77F27F06" w14:textId="77777777" w:rsidR="009D3DC6" w:rsidRPr="004745C9" w:rsidRDefault="009D3DC6" w:rsidP="009D3DC6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Do przeprowadzenia szkoleń przyjmuje się wymiar: 1 godzina szkoleniowa / zajęć / dydaktyczna / lekcyjna = 45 minut.</w:t>
      </w:r>
    </w:p>
    <w:p w14:paraId="2D0002B7" w14:textId="77777777" w:rsidR="009D3DC6" w:rsidRPr="004745C9" w:rsidRDefault="009D3DC6" w:rsidP="009D3DC6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Szkolenie powinno spełniać następujące wymagania czasowe:</w:t>
      </w:r>
    </w:p>
    <w:p w14:paraId="7474F1EE" w14:textId="77777777" w:rsidR="009D3DC6" w:rsidRPr="004745C9" w:rsidRDefault="009D3DC6" w:rsidP="009D3DC6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•</w:t>
      </w:r>
      <w:r w:rsidRPr="004745C9">
        <w:rPr>
          <w:rFonts w:cs="Calibri"/>
          <w:bCs/>
          <w:lang w:val="pl-PL"/>
        </w:rPr>
        <w:tab/>
        <w:t>maksymalny czas trwania zajęć łącznie z przerwami - 8 godzin zegarowych w ciągu dnia,</w:t>
      </w:r>
    </w:p>
    <w:p w14:paraId="4572344B" w14:textId="77777777" w:rsidR="009D3DC6" w:rsidRPr="004745C9" w:rsidRDefault="009D3DC6" w:rsidP="009D3DC6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•</w:t>
      </w:r>
      <w:r w:rsidRPr="004745C9">
        <w:rPr>
          <w:rFonts w:cs="Calibri"/>
          <w:bCs/>
          <w:lang w:val="pl-PL"/>
        </w:rPr>
        <w:tab/>
        <w:t>regularne 15-minutowe przerwy co 2 godziny zegarowe w trakcie zajęć,</w:t>
      </w:r>
    </w:p>
    <w:p w14:paraId="494CEC66" w14:textId="77777777" w:rsidR="009D3DC6" w:rsidRPr="004745C9" w:rsidRDefault="009D3DC6" w:rsidP="009D3DC6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•</w:t>
      </w:r>
      <w:r w:rsidRPr="004745C9">
        <w:rPr>
          <w:rFonts w:cs="Calibri"/>
          <w:bCs/>
          <w:lang w:val="pl-PL"/>
        </w:rPr>
        <w:tab/>
        <w:t>minimum jedna 45-minutowa przerwa w trakcie zajęć trwających dłużej niż 6 godzin zegarowych.</w:t>
      </w:r>
    </w:p>
    <w:p w14:paraId="2715E604" w14:textId="77777777" w:rsidR="009D3DC6" w:rsidRPr="004745C9" w:rsidRDefault="009D3DC6" w:rsidP="009D3DC6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UWAGA! Dopuszczalne jest odstępstwo od realizacji szkolenia zgodnie z ww. wymaganiami, jeżeli z uwagi na metody lub tematykę kształcenia realizacja szkolenia w ww. kształcie nie jest możliwa lub realizacja szkolenia w innej formie przyniesie więcej korzyści grupie docelowej.</w:t>
      </w:r>
    </w:p>
    <w:p w14:paraId="0E25DC95" w14:textId="77777777" w:rsidR="009D3DC6" w:rsidRPr="0044031F" w:rsidRDefault="009D3DC6" w:rsidP="009D3DC6">
      <w:pPr>
        <w:spacing w:after="0" w:line="240" w:lineRule="auto"/>
        <w:rPr>
          <w:rFonts w:cs="Calibri"/>
          <w:bCs/>
          <w:color w:val="70AD47"/>
          <w:lang w:val="pl-PL"/>
        </w:rPr>
      </w:pPr>
    </w:p>
    <w:p w14:paraId="5D8BEB49" w14:textId="77777777" w:rsidR="009D3DC6" w:rsidRPr="004745C9" w:rsidRDefault="009D3DC6" w:rsidP="009D3DC6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W ramach realizowanych szkoleń, Zamawiający zapewnia catering / zimny bufet. Catering jest dla tej samej grupy osób, w danym dniu, gdy szkolenie trwa co najmniej 4 godziny lekcyjne (tj. 4 x 45 minut) i nie jest przewidziany lunch/obiad.</w:t>
      </w:r>
    </w:p>
    <w:p w14:paraId="5BCE4156" w14:textId="77777777" w:rsidR="009D3DC6" w:rsidRPr="004745C9" w:rsidRDefault="009D3DC6" w:rsidP="009D3DC6">
      <w:pPr>
        <w:spacing w:after="0" w:line="240" w:lineRule="auto"/>
        <w:rPr>
          <w:rFonts w:cs="Calibri"/>
          <w:bCs/>
          <w:lang w:val="pl-PL"/>
        </w:rPr>
      </w:pPr>
    </w:p>
    <w:p w14:paraId="12AD56B6" w14:textId="589CF8AF" w:rsidR="00CE0053" w:rsidRPr="004745C9" w:rsidRDefault="00CE0053" w:rsidP="00CE0053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Miejsce realizacji</w:t>
      </w:r>
      <w:r w:rsidR="00AE3416" w:rsidRPr="004745C9">
        <w:rPr>
          <w:rFonts w:cs="Calibri"/>
          <w:bCs/>
          <w:lang w:val="pl-PL"/>
        </w:rPr>
        <w:t xml:space="preserve"> kursu:</w:t>
      </w:r>
      <w:r w:rsidRPr="004745C9">
        <w:rPr>
          <w:rFonts w:cs="Calibri"/>
          <w:bCs/>
          <w:lang w:val="pl-PL"/>
        </w:rPr>
        <w:t xml:space="preserve"> </w:t>
      </w:r>
      <w:r w:rsidR="001D31E5" w:rsidRPr="004745C9">
        <w:rPr>
          <w:rFonts w:cs="Calibri"/>
          <w:bCs/>
          <w:lang w:val="pl-PL"/>
        </w:rPr>
        <w:t xml:space="preserve">użyczenie pracowni komputerowej w </w:t>
      </w:r>
      <w:r w:rsidR="00810388" w:rsidRPr="004745C9">
        <w:rPr>
          <w:rFonts w:cs="Calibri"/>
          <w:bCs/>
          <w:lang w:val="pl-PL"/>
        </w:rPr>
        <w:t>ZSZ nr 2 w Ostrołęce</w:t>
      </w:r>
      <w:r w:rsidR="00AE3416" w:rsidRPr="004745C9">
        <w:rPr>
          <w:rFonts w:cs="Calibri"/>
          <w:bCs/>
          <w:lang w:val="pl-PL"/>
        </w:rPr>
        <w:t xml:space="preserve"> (po stronie </w:t>
      </w:r>
      <w:r w:rsidR="0052017E">
        <w:rPr>
          <w:rFonts w:cs="Calibri"/>
          <w:bCs/>
          <w:lang w:val="pl-PL"/>
        </w:rPr>
        <w:t>Z</w:t>
      </w:r>
      <w:r w:rsidR="00AE3416" w:rsidRPr="004745C9">
        <w:rPr>
          <w:rFonts w:cs="Calibri"/>
          <w:bCs/>
          <w:lang w:val="pl-PL"/>
        </w:rPr>
        <w:t>amawiającego)</w:t>
      </w:r>
      <w:r w:rsidR="009D3DC6" w:rsidRPr="004745C9">
        <w:rPr>
          <w:rFonts w:cs="Calibri"/>
          <w:bCs/>
          <w:lang w:val="pl-PL"/>
        </w:rPr>
        <w:t>;</w:t>
      </w:r>
    </w:p>
    <w:p w14:paraId="1EE44F1F" w14:textId="77777777" w:rsidR="0060201C" w:rsidRPr="004745C9" w:rsidRDefault="0060201C" w:rsidP="00CE0053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Wsparcie szkoleniowe odbywać się będzie poza dniami nauki szkolnej</w:t>
      </w:r>
      <w:r w:rsidR="009D3DC6" w:rsidRPr="004745C9">
        <w:rPr>
          <w:rFonts w:cs="Calibri"/>
          <w:bCs/>
          <w:lang w:val="pl-PL"/>
        </w:rPr>
        <w:t>;</w:t>
      </w:r>
    </w:p>
    <w:p w14:paraId="37BC2B48" w14:textId="77777777" w:rsidR="0060201C" w:rsidRPr="000D46E9" w:rsidRDefault="0060201C" w:rsidP="0060201C">
      <w:pPr>
        <w:spacing w:after="0" w:line="240" w:lineRule="auto"/>
        <w:rPr>
          <w:rFonts w:cs="Calibri"/>
          <w:bCs/>
          <w:lang w:val="pl-PL"/>
        </w:rPr>
      </w:pPr>
      <w:r w:rsidRPr="000D46E9">
        <w:rPr>
          <w:rFonts w:cs="Calibri"/>
          <w:bCs/>
          <w:lang w:val="pl-PL"/>
        </w:rPr>
        <w:t xml:space="preserve">Ubezpieczenie </w:t>
      </w:r>
      <w:r w:rsidR="006177F5" w:rsidRPr="000D46E9">
        <w:rPr>
          <w:rFonts w:cs="Calibri"/>
          <w:bCs/>
          <w:lang w:val="pl-PL"/>
        </w:rPr>
        <w:t>NNW</w:t>
      </w:r>
      <w:r w:rsidRPr="000D46E9">
        <w:rPr>
          <w:rFonts w:cs="Calibri"/>
          <w:bCs/>
          <w:lang w:val="pl-PL"/>
        </w:rPr>
        <w:t xml:space="preserve"> uczestników szkolenia leży po stronie Zleceniobiorcy.</w:t>
      </w:r>
    </w:p>
    <w:p w14:paraId="48D54CE3" w14:textId="77777777" w:rsidR="00810388" w:rsidRPr="000D46E9" w:rsidRDefault="00810388" w:rsidP="00CE0053">
      <w:pPr>
        <w:spacing w:after="0" w:line="240" w:lineRule="auto"/>
        <w:rPr>
          <w:rFonts w:cs="Calibri"/>
          <w:bCs/>
          <w:lang w:val="pl-PL"/>
        </w:rPr>
      </w:pPr>
    </w:p>
    <w:p w14:paraId="39F3713D" w14:textId="1B08E033" w:rsidR="00AE3416" w:rsidRPr="004745C9" w:rsidRDefault="0060201C" w:rsidP="0060201C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 xml:space="preserve">Planowany termin realizacji: od </w:t>
      </w:r>
      <w:r w:rsidR="00004119">
        <w:rPr>
          <w:rFonts w:cs="Calibri"/>
          <w:bCs/>
          <w:lang w:val="pl-PL"/>
        </w:rPr>
        <w:t>września</w:t>
      </w:r>
      <w:r w:rsidRPr="004745C9">
        <w:rPr>
          <w:rFonts w:cs="Calibri"/>
          <w:bCs/>
          <w:lang w:val="pl-PL"/>
        </w:rPr>
        <w:t xml:space="preserve"> 2022 do 30 września 2023</w:t>
      </w:r>
      <w:r w:rsidR="00004119">
        <w:rPr>
          <w:rFonts w:cs="Calibri"/>
          <w:bCs/>
          <w:lang w:val="pl-PL"/>
        </w:rPr>
        <w:t>;</w:t>
      </w:r>
      <w:r w:rsidR="00AE3416" w:rsidRPr="004745C9">
        <w:rPr>
          <w:rFonts w:cs="Calibri"/>
          <w:bCs/>
          <w:lang w:val="pl-PL"/>
        </w:rPr>
        <w:t xml:space="preserve"> </w:t>
      </w:r>
    </w:p>
    <w:p w14:paraId="4B4C03A8" w14:textId="77777777" w:rsidR="0060201C" w:rsidRPr="004745C9" w:rsidRDefault="00AE3416" w:rsidP="0060201C">
      <w:pPr>
        <w:spacing w:after="0" w:line="240" w:lineRule="auto"/>
        <w:rPr>
          <w:rFonts w:cs="Calibri"/>
          <w:bCs/>
          <w:lang w:val="pl-PL"/>
        </w:rPr>
      </w:pPr>
      <w:r w:rsidRPr="00004119">
        <w:rPr>
          <w:rFonts w:cs="Calibri"/>
          <w:lang w:val="pl-PL"/>
        </w:rPr>
        <w:t>Przewidywany</w:t>
      </w:r>
      <w:r w:rsidRPr="004745C9">
        <w:rPr>
          <w:rFonts w:cs="Calibri"/>
          <w:bCs/>
          <w:lang w:val="pl-PL"/>
        </w:rPr>
        <w:t xml:space="preserve"> czas realizacji: 10 dni szkoleniowych</w:t>
      </w:r>
      <w:r w:rsidR="0060201C" w:rsidRPr="004745C9">
        <w:rPr>
          <w:rFonts w:cs="Calibri"/>
          <w:bCs/>
          <w:lang w:val="pl-PL"/>
        </w:rPr>
        <w:t>;</w:t>
      </w:r>
    </w:p>
    <w:p w14:paraId="3E351D59" w14:textId="77777777" w:rsidR="00F84EE2" w:rsidRPr="004745C9" w:rsidRDefault="00F84EE2" w:rsidP="00CE0053">
      <w:pPr>
        <w:spacing w:after="0" w:line="240" w:lineRule="auto"/>
        <w:rPr>
          <w:rFonts w:cs="Calibri"/>
          <w:bCs/>
          <w:lang w:val="pl-PL"/>
        </w:rPr>
      </w:pPr>
    </w:p>
    <w:p w14:paraId="16B3A697" w14:textId="77777777" w:rsidR="00CE0053" w:rsidRPr="004745C9" w:rsidRDefault="00CE0053" w:rsidP="00CE0053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Szczegółowy harmonogram zajęć będzie ustalony w porozumieniu z Uczestnikami projektu oraz wybranym Wykonawcą.</w:t>
      </w:r>
    </w:p>
    <w:p w14:paraId="050ABEBC" w14:textId="77777777" w:rsidR="00CE0053" w:rsidRPr="009E72D9" w:rsidRDefault="00CE0053" w:rsidP="00CE0053">
      <w:pPr>
        <w:spacing w:after="0" w:line="240" w:lineRule="auto"/>
        <w:rPr>
          <w:rFonts w:cs="Calibri"/>
          <w:bCs/>
          <w:lang w:val="pl-PL"/>
        </w:rPr>
      </w:pPr>
    </w:p>
    <w:p w14:paraId="0843D78A" w14:textId="77777777" w:rsidR="00CE0053" w:rsidRPr="004745C9" w:rsidRDefault="00CE0053" w:rsidP="00F46D6B">
      <w:pPr>
        <w:spacing w:after="0" w:line="240" w:lineRule="auto"/>
        <w:jc w:val="both"/>
        <w:rPr>
          <w:rFonts w:cs="Calibri"/>
          <w:b/>
          <w:bCs/>
          <w:lang w:val="pl-PL"/>
        </w:rPr>
      </w:pPr>
      <w:r w:rsidRPr="004745C9">
        <w:rPr>
          <w:rFonts w:cs="Calibri"/>
          <w:b/>
          <w:bCs/>
          <w:lang w:val="pl-PL"/>
        </w:rPr>
        <w:t xml:space="preserve">CZĘŚĆ II: </w:t>
      </w:r>
      <w:r w:rsidR="00B857F0" w:rsidRPr="004745C9">
        <w:rPr>
          <w:rFonts w:cs="Calibri"/>
          <w:b/>
          <w:bCs/>
          <w:lang w:val="pl-PL"/>
        </w:rPr>
        <w:t>Kurs manicure i pedicure hybrydowy:</w:t>
      </w:r>
    </w:p>
    <w:p w14:paraId="2DB0872D" w14:textId="77777777" w:rsidR="00F46D6B" w:rsidRPr="009E72D9" w:rsidRDefault="00F46D6B" w:rsidP="00F46D6B">
      <w:pPr>
        <w:spacing w:after="0" w:line="240" w:lineRule="auto"/>
        <w:jc w:val="both"/>
        <w:rPr>
          <w:rFonts w:ascii="ArialNormalny" w:hAnsi="ArialNormalny" w:cs="ArialNormalny"/>
          <w:sz w:val="20"/>
          <w:szCs w:val="20"/>
          <w:lang w:val="pl-PL" w:eastAsia="pl-PL"/>
        </w:rPr>
      </w:pPr>
    </w:p>
    <w:p w14:paraId="683E8C1B" w14:textId="77777777" w:rsidR="00005564" w:rsidRPr="004745C9" w:rsidRDefault="00005564" w:rsidP="00005564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lastRenderedPageBreak/>
        <w:t xml:space="preserve">Celem kursu jest pozyskanie przez uczestników szkolenia wiedzy teoretycznej oraz umiejętności praktycznych w zakresie profesjonalnego wykonywania manicure i pedicure hybrydowego. </w:t>
      </w:r>
    </w:p>
    <w:p w14:paraId="4291E1F1" w14:textId="77777777" w:rsidR="00005564" w:rsidRPr="004745C9" w:rsidRDefault="00005564" w:rsidP="00CE0053">
      <w:pPr>
        <w:spacing w:after="0" w:line="240" w:lineRule="auto"/>
        <w:rPr>
          <w:rFonts w:cs="Calibri"/>
          <w:bCs/>
          <w:lang w:val="pl-PL"/>
        </w:rPr>
      </w:pPr>
    </w:p>
    <w:p w14:paraId="7195B73C" w14:textId="77777777" w:rsidR="00CE0053" w:rsidRPr="004745C9" w:rsidRDefault="00CE0053" w:rsidP="00CE0053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Ramowy program kursu:</w:t>
      </w:r>
    </w:p>
    <w:p w14:paraId="17A36D17" w14:textId="76CFCD2F" w:rsidR="00F84EE2" w:rsidRPr="004745C9" w:rsidRDefault="00F84EE2" w:rsidP="00CE0053">
      <w:pPr>
        <w:spacing w:after="0" w:line="240" w:lineRule="auto"/>
        <w:rPr>
          <w:lang w:val="pl-PL"/>
        </w:rPr>
      </w:pPr>
      <w:r w:rsidRPr="004745C9">
        <w:rPr>
          <w:lang w:val="pl-PL"/>
        </w:rPr>
        <w:t xml:space="preserve">1. </w:t>
      </w:r>
      <w:r w:rsidR="00055A02">
        <w:rPr>
          <w:lang w:val="pl-PL"/>
        </w:rPr>
        <w:t>r</w:t>
      </w:r>
      <w:r w:rsidRPr="004745C9">
        <w:rPr>
          <w:lang w:val="pl-PL"/>
        </w:rPr>
        <w:t>odzaje manicure</w:t>
      </w:r>
      <w:r w:rsidR="0085605B">
        <w:rPr>
          <w:lang w:val="pl-PL"/>
        </w:rPr>
        <w:t>,</w:t>
      </w:r>
    </w:p>
    <w:p w14:paraId="739CBB3B" w14:textId="0EDEE7DC" w:rsidR="00F84EE2" w:rsidRPr="004745C9" w:rsidRDefault="00F84EE2" w:rsidP="00CE0053">
      <w:pPr>
        <w:spacing w:after="0" w:line="240" w:lineRule="auto"/>
        <w:rPr>
          <w:lang w:val="pl-PL"/>
        </w:rPr>
      </w:pPr>
      <w:r w:rsidRPr="004745C9">
        <w:rPr>
          <w:lang w:val="pl-PL"/>
        </w:rPr>
        <w:t xml:space="preserve">2. </w:t>
      </w:r>
      <w:r w:rsidR="00055A02">
        <w:rPr>
          <w:lang w:val="pl-PL"/>
        </w:rPr>
        <w:t>z</w:t>
      </w:r>
      <w:r w:rsidRPr="004745C9">
        <w:rPr>
          <w:lang w:val="pl-PL"/>
        </w:rPr>
        <w:t>naczenie - manicure hybrydowy</w:t>
      </w:r>
      <w:r w:rsidR="0085605B">
        <w:rPr>
          <w:lang w:val="pl-PL"/>
        </w:rPr>
        <w:t>,</w:t>
      </w:r>
      <w:r w:rsidRPr="004745C9">
        <w:rPr>
          <w:lang w:val="pl-PL"/>
        </w:rPr>
        <w:t xml:space="preserve"> </w:t>
      </w:r>
    </w:p>
    <w:p w14:paraId="5EC7C942" w14:textId="59F9A956" w:rsidR="00F84EE2" w:rsidRPr="004745C9" w:rsidRDefault="00F84EE2" w:rsidP="00CE0053">
      <w:pPr>
        <w:spacing w:after="0" w:line="240" w:lineRule="auto"/>
        <w:rPr>
          <w:lang w:val="pl-PL"/>
        </w:rPr>
      </w:pPr>
      <w:r w:rsidRPr="004745C9">
        <w:rPr>
          <w:lang w:val="pl-PL"/>
        </w:rPr>
        <w:t xml:space="preserve">3. </w:t>
      </w:r>
      <w:r w:rsidR="00055A02">
        <w:rPr>
          <w:lang w:val="pl-PL"/>
        </w:rPr>
        <w:t>w</w:t>
      </w:r>
      <w:r w:rsidRPr="004745C9">
        <w:rPr>
          <w:lang w:val="pl-PL"/>
        </w:rPr>
        <w:t>skazania i przeciwwskazania</w:t>
      </w:r>
      <w:r w:rsidR="0085605B">
        <w:rPr>
          <w:lang w:val="pl-PL"/>
        </w:rPr>
        <w:t>,</w:t>
      </w:r>
      <w:r w:rsidRPr="004745C9">
        <w:rPr>
          <w:lang w:val="pl-PL"/>
        </w:rPr>
        <w:t xml:space="preserve"> </w:t>
      </w:r>
    </w:p>
    <w:p w14:paraId="3180C883" w14:textId="547023B8" w:rsidR="00F84EE2" w:rsidRPr="004745C9" w:rsidRDefault="00F84EE2" w:rsidP="00CE0053">
      <w:pPr>
        <w:spacing w:after="0" w:line="240" w:lineRule="auto"/>
        <w:rPr>
          <w:lang w:val="pl-PL"/>
        </w:rPr>
      </w:pPr>
      <w:r w:rsidRPr="004745C9">
        <w:rPr>
          <w:lang w:val="pl-PL"/>
        </w:rPr>
        <w:t xml:space="preserve">4. </w:t>
      </w:r>
      <w:r w:rsidR="00055A02">
        <w:rPr>
          <w:lang w:val="pl-PL"/>
        </w:rPr>
        <w:t>r</w:t>
      </w:r>
      <w:r w:rsidRPr="004745C9">
        <w:rPr>
          <w:lang w:val="pl-PL"/>
        </w:rPr>
        <w:t>eceptura preparatów stosowanych</w:t>
      </w:r>
      <w:r w:rsidR="0085605B">
        <w:rPr>
          <w:lang w:val="pl-PL"/>
        </w:rPr>
        <w:t>,</w:t>
      </w:r>
      <w:r w:rsidRPr="004745C9">
        <w:rPr>
          <w:lang w:val="pl-PL"/>
        </w:rPr>
        <w:t xml:space="preserve"> </w:t>
      </w:r>
    </w:p>
    <w:p w14:paraId="349913C5" w14:textId="2FD4334D" w:rsidR="00F84EE2" w:rsidRPr="004745C9" w:rsidRDefault="00F84EE2" w:rsidP="00CE0053">
      <w:pPr>
        <w:spacing w:after="0" w:line="240" w:lineRule="auto"/>
        <w:rPr>
          <w:lang w:val="pl-PL"/>
        </w:rPr>
      </w:pPr>
      <w:r w:rsidRPr="004745C9">
        <w:rPr>
          <w:lang w:val="pl-PL"/>
        </w:rPr>
        <w:t xml:space="preserve">5. </w:t>
      </w:r>
      <w:r w:rsidR="00055A02">
        <w:rPr>
          <w:lang w:val="pl-PL"/>
        </w:rPr>
        <w:t>o</w:t>
      </w:r>
      <w:r w:rsidRPr="004745C9">
        <w:rPr>
          <w:lang w:val="pl-PL"/>
        </w:rPr>
        <w:t>mówienie zastosowania preparatów wykorzystywanych przy manicure hybrydowym</w:t>
      </w:r>
      <w:r w:rsidR="0085605B">
        <w:rPr>
          <w:lang w:val="pl-PL"/>
        </w:rPr>
        <w:t>,</w:t>
      </w:r>
      <w:r w:rsidRPr="004745C9">
        <w:rPr>
          <w:lang w:val="pl-PL"/>
        </w:rPr>
        <w:t xml:space="preserve"> </w:t>
      </w:r>
    </w:p>
    <w:p w14:paraId="6F983FA9" w14:textId="55F73F7E" w:rsidR="00F84EE2" w:rsidRPr="004745C9" w:rsidRDefault="00F84EE2" w:rsidP="00CE0053">
      <w:pPr>
        <w:spacing w:after="0" w:line="240" w:lineRule="auto"/>
        <w:rPr>
          <w:lang w:val="pl-PL"/>
        </w:rPr>
      </w:pPr>
      <w:r w:rsidRPr="004745C9">
        <w:rPr>
          <w:lang w:val="pl-PL"/>
        </w:rPr>
        <w:t xml:space="preserve">6. </w:t>
      </w:r>
      <w:r w:rsidR="00055A02">
        <w:rPr>
          <w:lang w:val="pl-PL"/>
        </w:rPr>
        <w:t>z</w:t>
      </w:r>
      <w:r w:rsidRPr="004745C9">
        <w:rPr>
          <w:lang w:val="pl-PL"/>
        </w:rPr>
        <w:t xml:space="preserve">astosowanie lampy UV / lamp </w:t>
      </w:r>
      <w:proofErr w:type="spellStart"/>
      <w:r w:rsidRPr="004745C9">
        <w:rPr>
          <w:lang w:val="pl-PL"/>
        </w:rPr>
        <w:t>ledowych</w:t>
      </w:r>
      <w:proofErr w:type="spellEnd"/>
      <w:r w:rsidRPr="004745C9">
        <w:rPr>
          <w:lang w:val="pl-PL"/>
        </w:rPr>
        <w:t xml:space="preserve"> w manicure hybrydowym - Rodzaje pedicure</w:t>
      </w:r>
      <w:r w:rsidR="0085605B">
        <w:rPr>
          <w:lang w:val="pl-PL"/>
        </w:rPr>
        <w:t>,</w:t>
      </w:r>
      <w:r w:rsidRPr="004745C9">
        <w:rPr>
          <w:lang w:val="pl-PL"/>
        </w:rPr>
        <w:t xml:space="preserve"> </w:t>
      </w:r>
    </w:p>
    <w:p w14:paraId="3ECF2118" w14:textId="363BB142" w:rsidR="00F84EE2" w:rsidRPr="004745C9" w:rsidRDefault="00F84EE2" w:rsidP="00CE0053">
      <w:pPr>
        <w:spacing w:after="0" w:line="240" w:lineRule="auto"/>
        <w:rPr>
          <w:lang w:val="pl-PL"/>
        </w:rPr>
      </w:pPr>
      <w:r w:rsidRPr="004745C9">
        <w:rPr>
          <w:lang w:val="pl-PL"/>
        </w:rPr>
        <w:t xml:space="preserve">8. </w:t>
      </w:r>
      <w:r w:rsidR="00055A02">
        <w:rPr>
          <w:lang w:val="pl-PL"/>
        </w:rPr>
        <w:t>z</w:t>
      </w:r>
      <w:r w:rsidRPr="004745C9">
        <w:rPr>
          <w:lang w:val="pl-PL"/>
        </w:rPr>
        <w:t>naczenie - pedicure hybrydowy</w:t>
      </w:r>
      <w:r w:rsidR="0085605B">
        <w:rPr>
          <w:lang w:val="pl-PL"/>
        </w:rPr>
        <w:t>,</w:t>
      </w:r>
      <w:r w:rsidRPr="004745C9">
        <w:rPr>
          <w:lang w:val="pl-PL"/>
        </w:rPr>
        <w:t xml:space="preserve"> </w:t>
      </w:r>
    </w:p>
    <w:p w14:paraId="2B35625F" w14:textId="06F991C2" w:rsidR="00F84EE2" w:rsidRPr="004745C9" w:rsidRDefault="00F84EE2" w:rsidP="00CE0053">
      <w:pPr>
        <w:spacing w:after="0" w:line="240" w:lineRule="auto"/>
        <w:rPr>
          <w:lang w:val="pl-PL"/>
        </w:rPr>
      </w:pPr>
      <w:r w:rsidRPr="004745C9">
        <w:rPr>
          <w:lang w:val="pl-PL"/>
        </w:rPr>
        <w:t>9.</w:t>
      </w:r>
      <w:r w:rsidR="0085605B">
        <w:rPr>
          <w:lang w:val="pl-PL"/>
        </w:rPr>
        <w:t xml:space="preserve"> </w:t>
      </w:r>
      <w:r w:rsidR="00055A02">
        <w:rPr>
          <w:lang w:val="pl-PL"/>
        </w:rPr>
        <w:t>p</w:t>
      </w:r>
      <w:r w:rsidRPr="004745C9">
        <w:rPr>
          <w:lang w:val="pl-PL"/>
        </w:rPr>
        <w:t>reparaty wykorzystywane przy pedicure hybrydowy</w:t>
      </w:r>
      <w:r w:rsidR="0085605B">
        <w:rPr>
          <w:lang w:val="pl-PL"/>
        </w:rPr>
        <w:t>,</w:t>
      </w:r>
      <w:r w:rsidRPr="004745C9">
        <w:rPr>
          <w:lang w:val="pl-PL"/>
        </w:rPr>
        <w:t xml:space="preserve"> </w:t>
      </w:r>
    </w:p>
    <w:p w14:paraId="3A0BA962" w14:textId="161A46A0" w:rsidR="00F84EE2" w:rsidRPr="004745C9" w:rsidRDefault="00F84EE2" w:rsidP="00CE0053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lang w:val="pl-PL"/>
        </w:rPr>
        <w:t xml:space="preserve">10. </w:t>
      </w:r>
      <w:r w:rsidR="00055A02">
        <w:rPr>
          <w:lang w:val="pl-PL"/>
        </w:rPr>
        <w:t>u</w:t>
      </w:r>
      <w:r w:rsidRPr="004745C9">
        <w:rPr>
          <w:lang w:val="pl-PL"/>
        </w:rPr>
        <w:t>rwanie preparatów typu hybryd -</w:t>
      </w:r>
      <w:proofErr w:type="spellStart"/>
      <w:r w:rsidRPr="004745C9">
        <w:rPr>
          <w:lang w:val="pl-PL"/>
        </w:rPr>
        <w:t>nail</w:t>
      </w:r>
      <w:proofErr w:type="spellEnd"/>
      <w:r w:rsidRPr="004745C9">
        <w:rPr>
          <w:lang w:val="pl-PL"/>
        </w:rPr>
        <w:t xml:space="preserve"> </w:t>
      </w:r>
      <w:proofErr w:type="spellStart"/>
      <w:r w:rsidRPr="004745C9">
        <w:rPr>
          <w:lang w:val="pl-PL"/>
        </w:rPr>
        <w:t>color</w:t>
      </w:r>
      <w:proofErr w:type="spellEnd"/>
      <w:r w:rsidRPr="004745C9">
        <w:rPr>
          <w:lang w:val="pl-PL"/>
        </w:rPr>
        <w:t>.</w:t>
      </w:r>
    </w:p>
    <w:p w14:paraId="6C6DEA64" w14:textId="77777777" w:rsidR="00CE0053" w:rsidRPr="004745C9" w:rsidRDefault="00CE0053" w:rsidP="0096123F">
      <w:pPr>
        <w:spacing w:after="0" w:line="240" w:lineRule="auto"/>
        <w:rPr>
          <w:rFonts w:cs="Calibri"/>
          <w:bCs/>
          <w:lang w:val="pl-PL"/>
        </w:rPr>
      </w:pPr>
    </w:p>
    <w:p w14:paraId="04B8446C" w14:textId="77777777" w:rsidR="000D46E9" w:rsidRPr="005F22A8" w:rsidRDefault="000D46E9" w:rsidP="000D46E9">
      <w:pPr>
        <w:spacing w:after="0" w:line="240" w:lineRule="auto"/>
        <w:jc w:val="both"/>
        <w:rPr>
          <w:rFonts w:cs="Calibri"/>
          <w:lang w:val="pl-PL"/>
        </w:rPr>
      </w:pPr>
      <w:r>
        <w:rPr>
          <w:rFonts w:cs="Calibri"/>
          <w:lang w:val="pl-PL"/>
        </w:rPr>
        <w:t>Wykonawca będzie zobowiązany zakończyć k</w:t>
      </w:r>
      <w:r w:rsidRPr="005F22A8">
        <w:rPr>
          <w:rFonts w:cs="Calibri"/>
          <w:lang w:val="pl-PL"/>
        </w:rPr>
        <w:t xml:space="preserve">urs kompetencji egzaminem. </w:t>
      </w:r>
    </w:p>
    <w:p w14:paraId="79A2DA7F" w14:textId="77777777" w:rsidR="00CE0053" w:rsidRPr="004745C9" w:rsidRDefault="00CE0053" w:rsidP="00CE0053">
      <w:pPr>
        <w:spacing w:after="0" w:line="240" w:lineRule="auto"/>
        <w:rPr>
          <w:rFonts w:cs="Calibri"/>
          <w:bCs/>
          <w:lang w:val="pl-PL"/>
        </w:rPr>
      </w:pPr>
    </w:p>
    <w:p w14:paraId="77A540DB" w14:textId="77777777" w:rsidR="00CE0053" w:rsidRPr="004745C9" w:rsidRDefault="00CE0053" w:rsidP="00CE0053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 xml:space="preserve">Uczestnicy kursu otrzymają od Wykonawcy: </w:t>
      </w:r>
    </w:p>
    <w:p w14:paraId="767E527C" w14:textId="00C1BCA5" w:rsidR="00CE0053" w:rsidRPr="004745C9" w:rsidRDefault="00CE0053" w:rsidP="00CE0053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a) wszelkie potrzebne materiały dydaktyczne,</w:t>
      </w:r>
    </w:p>
    <w:p w14:paraId="672F4C97" w14:textId="435825AA" w:rsidR="00CE0053" w:rsidRPr="004745C9" w:rsidRDefault="0085605B" w:rsidP="00CE0053">
      <w:pPr>
        <w:spacing w:after="0" w:line="240" w:lineRule="auto"/>
        <w:rPr>
          <w:rFonts w:cs="Calibri"/>
          <w:bCs/>
          <w:lang w:val="pl-PL"/>
        </w:rPr>
      </w:pPr>
      <w:r>
        <w:rPr>
          <w:rFonts w:cs="Calibri"/>
          <w:bCs/>
          <w:lang w:val="pl-PL"/>
        </w:rPr>
        <w:t>b</w:t>
      </w:r>
      <w:r w:rsidR="00CE0053" w:rsidRPr="004745C9">
        <w:rPr>
          <w:rFonts w:cs="Calibri"/>
          <w:bCs/>
          <w:lang w:val="pl-PL"/>
        </w:rPr>
        <w:t xml:space="preserve">) Certyfikat potwierdzający nabycie </w:t>
      </w:r>
      <w:r w:rsidR="00036911" w:rsidRPr="004745C9">
        <w:rPr>
          <w:rFonts w:cs="Calibri"/>
          <w:bCs/>
          <w:lang w:val="pl-PL"/>
        </w:rPr>
        <w:t xml:space="preserve">kompetencji </w:t>
      </w:r>
      <w:r w:rsidR="00CE0053" w:rsidRPr="004745C9">
        <w:rPr>
          <w:rFonts w:cs="Calibri"/>
          <w:bCs/>
          <w:lang w:val="pl-PL"/>
        </w:rPr>
        <w:t>z opisem efektów uczenia się.</w:t>
      </w:r>
    </w:p>
    <w:p w14:paraId="1C9A2C47" w14:textId="77777777" w:rsidR="00CE0053" w:rsidRPr="0087314D" w:rsidRDefault="00CE0053" w:rsidP="00CE0053">
      <w:pPr>
        <w:spacing w:after="0" w:line="240" w:lineRule="auto"/>
        <w:rPr>
          <w:rFonts w:cs="Calibri"/>
          <w:bCs/>
          <w:color w:val="538135"/>
          <w:lang w:val="pl-PL"/>
        </w:rPr>
      </w:pPr>
    </w:p>
    <w:p w14:paraId="61A15717" w14:textId="77777777" w:rsidR="00CE0053" w:rsidRPr="004745C9" w:rsidRDefault="00CE0053" w:rsidP="00CE0053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 xml:space="preserve">Liczba Uczestników: </w:t>
      </w:r>
      <w:r w:rsidR="00F46D6B" w:rsidRPr="004745C9">
        <w:rPr>
          <w:rFonts w:cs="Calibri"/>
          <w:bCs/>
          <w:lang w:val="pl-PL"/>
        </w:rPr>
        <w:t>1</w:t>
      </w:r>
      <w:r w:rsidRPr="004745C9">
        <w:rPr>
          <w:rFonts w:cs="Calibri"/>
          <w:bCs/>
          <w:lang w:val="pl-PL"/>
        </w:rPr>
        <w:t xml:space="preserve"> gr. po 1</w:t>
      </w:r>
      <w:r w:rsidR="00227DC2" w:rsidRPr="004745C9">
        <w:rPr>
          <w:rFonts w:cs="Calibri"/>
          <w:bCs/>
          <w:lang w:val="pl-PL"/>
        </w:rPr>
        <w:t>0</w:t>
      </w:r>
      <w:r w:rsidRPr="004745C9">
        <w:rPr>
          <w:rFonts w:cs="Calibri"/>
          <w:bCs/>
          <w:lang w:val="pl-PL"/>
        </w:rPr>
        <w:t xml:space="preserve"> os.;</w:t>
      </w:r>
      <w:r w:rsidRPr="004745C9">
        <w:rPr>
          <w:rFonts w:cs="Calibri"/>
          <w:lang w:val="pl-PL"/>
        </w:rPr>
        <w:t xml:space="preserve"> </w:t>
      </w:r>
      <w:r w:rsidRPr="004745C9">
        <w:rPr>
          <w:rFonts w:cs="Calibri"/>
          <w:bCs/>
          <w:lang w:val="pl-PL"/>
        </w:rPr>
        <w:t xml:space="preserve">uczniowie ZSZ nr </w:t>
      </w:r>
      <w:r w:rsidR="00F46D6B" w:rsidRPr="004745C9">
        <w:rPr>
          <w:rFonts w:cs="Calibri"/>
          <w:bCs/>
          <w:lang w:val="pl-PL"/>
        </w:rPr>
        <w:t>2</w:t>
      </w:r>
      <w:r w:rsidRPr="004745C9">
        <w:rPr>
          <w:rFonts w:cs="Calibri"/>
          <w:bCs/>
          <w:lang w:val="pl-PL"/>
        </w:rPr>
        <w:t xml:space="preserve">; </w:t>
      </w:r>
    </w:p>
    <w:p w14:paraId="0596E926" w14:textId="14B889F9" w:rsidR="00CE0053" w:rsidRPr="004745C9" w:rsidRDefault="00CE0053" w:rsidP="00CE0053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 xml:space="preserve">Przewidywany czas trwania kursu: </w:t>
      </w:r>
      <w:r w:rsidR="00F46D6B" w:rsidRPr="004745C9">
        <w:rPr>
          <w:rFonts w:cs="Calibri"/>
          <w:bCs/>
          <w:lang w:val="pl-PL"/>
        </w:rPr>
        <w:t>24</w:t>
      </w:r>
      <w:r w:rsidRPr="004745C9">
        <w:rPr>
          <w:rFonts w:cs="Calibri"/>
          <w:bCs/>
          <w:lang w:val="pl-PL"/>
        </w:rPr>
        <w:t xml:space="preserve"> h/</w:t>
      </w:r>
      <w:r w:rsidR="00D25286">
        <w:rPr>
          <w:rFonts w:cs="Calibri"/>
          <w:bCs/>
          <w:lang w:val="pl-PL"/>
        </w:rPr>
        <w:t>os</w:t>
      </w:r>
      <w:r w:rsidRPr="004745C9">
        <w:rPr>
          <w:rFonts w:cs="Calibri"/>
          <w:bCs/>
          <w:lang w:val="pl-PL"/>
        </w:rPr>
        <w:t>.</w:t>
      </w:r>
      <w:r w:rsidR="0085605B">
        <w:rPr>
          <w:rFonts w:cs="Calibri"/>
          <w:bCs/>
          <w:lang w:val="pl-PL"/>
        </w:rPr>
        <w:t xml:space="preserve"> (8h teorii + 16h zajęć praktycznych)</w:t>
      </w:r>
      <w:r w:rsidRPr="004745C9">
        <w:rPr>
          <w:rFonts w:cs="Calibri"/>
          <w:bCs/>
          <w:lang w:val="pl-PL"/>
        </w:rPr>
        <w:t>;</w:t>
      </w:r>
    </w:p>
    <w:p w14:paraId="097AF77A" w14:textId="77777777" w:rsidR="00007253" w:rsidRPr="004745C9" w:rsidRDefault="00007253" w:rsidP="00007253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Do przeprowadzenia szkoleń przyjmuje się wymiar: 1 godzina szkoleniowa / zajęć / dydaktyczna / lekcyjna = 45 minut.</w:t>
      </w:r>
    </w:p>
    <w:p w14:paraId="4D74BE4A" w14:textId="77777777" w:rsidR="00007253" w:rsidRPr="004745C9" w:rsidRDefault="00007253" w:rsidP="00007253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Szkolenie powinno spełniać następujące wymagania czasowe:</w:t>
      </w:r>
    </w:p>
    <w:p w14:paraId="12B4F4DA" w14:textId="77777777" w:rsidR="00007253" w:rsidRPr="004745C9" w:rsidRDefault="00007253" w:rsidP="00007253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•</w:t>
      </w:r>
      <w:r w:rsidRPr="004745C9">
        <w:rPr>
          <w:rFonts w:cs="Calibri"/>
          <w:bCs/>
          <w:lang w:val="pl-PL"/>
        </w:rPr>
        <w:tab/>
        <w:t>maksymalny czas trwania zajęć łącznie z przerwami - 8 godzin zegarowych w ciągu dnia,</w:t>
      </w:r>
    </w:p>
    <w:p w14:paraId="43220C1D" w14:textId="77777777" w:rsidR="00007253" w:rsidRPr="004745C9" w:rsidRDefault="00007253" w:rsidP="00007253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•</w:t>
      </w:r>
      <w:r w:rsidRPr="004745C9">
        <w:rPr>
          <w:rFonts w:cs="Calibri"/>
          <w:bCs/>
          <w:lang w:val="pl-PL"/>
        </w:rPr>
        <w:tab/>
        <w:t>regularne 15-minutowe przerwy co 2 godziny zegarowe w trakcie zajęć,</w:t>
      </w:r>
    </w:p>
    <w:p w14:paraId="0C3781DD" w14:textId="77777777" w:rsidR="00007253" w:rsidRPr="004745C9" w:rsidRDefault="00007253" w:rsidP="00007253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•</w:t>
      </w:r>
      <w:r w:rsidRPr="004745C9">
        <w:rPr>
          <w:rFonts w:cs="Calibri"/>
          <w:bCs/>
          <w:lang w:val="pl-PL"/>
        </w:rPr>
        <w:tab/>
        <w:t>minimum jedna 45-minutowa przerwa w trakcie zajęć trwających dłużej niż 6 godzin zegarowych.</w:t>
      </w:r>
    </w:p>
    <w:p w14:paraId="487DC025" w14:textId="77777777" w:rsidR="00007253" w:rsidRPr="004745C9" w:rsidRDefault="00007253" w:rsidP="00007253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UWAGA! Dopuszczalne jest odstępstwo od realizacji szkolenia zgodnie z ww. wymaganiami, jeżeli z uwagi na metody lub tematykę kształcenia realizacja szkolenia w ww. kształcie nie jest możliwa lub realizacja szkolenia w innej formie przyniesie więcej korzyści grupie docelowej.</w:t>
      </w:r>
    </w:p>
    <w:p w14:paraId="1B412283" w14:textId="77777777" w:rsidR="00007253" w:rsidRPr="004745C9" w:rsidRDefault="00007253" w:rsidP="00007253">
      <w:pPr>
        <w:spacing w:after="0" w:line="240" w:lineRule="auto"/>
        <w:rPr>
          <w:rFonts w:cs="Calibri"/>
          <w:bCs/>
          <w:lang w:val="pl-PL"/>
        </w:rPr>
      </w:pPr>
    </w:p>
    <w:p w14:paraId="2CD5B19D" w14:textId="77777777" w:rsidR="00007253" w:rsidRPr="004745C9" w:rsidRDefault="00007253" w:rsidP="00007253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W ramach realizowanych szkoleń, Zamawiający zapewnia catering / zimny bufet. Catering jest dla tej samej grupy osób, w danym dniu, gdy szkolenie trwa co najmniej 4 godziny lekcyjne (tj. 4 x 45 minut) i nie jest przewidziany lunch/obiad.</w:t>
      </w:r>
    </w:p>
    <w:p w14:paraId="1D0BAC74" w14:textId="77777777" w:rsidR="00007253" w:rsidRPr="00007253" w:rsidRDefault="00007253" w:rsidP="00007253">
      <w:pPr>
        <w:spacing w:after="0" w:line="240" w:lineRule="auto"/>
        <w:rPr>
          <w:rFonts w:cs="Calibri"/>
          <w:bCs/>
          <w:color w:val="70AD47"/>
          <w:lang w:val="pl-PL"/>
        </w:rPr>
      </w:pPr>
    </w:p>
    <w:p w14:paraId="63E39E81" w14:textId="589B1631" w:rsidR="00007253" w:rsidRPr="004745C9" w:rsidRDefault="00007253" w:rsidP="00007253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 xml:space="preserve">Miejsce realizacji kursu: </w:t>
      </w:r>
      <w:r w:rsidR="001D31E5" w:rsidRPr="004745C9">
        <w:rPr>
          <w:rFonts w:cs="Calibri"/>
          <w:bCs/>
          <w:lang w:val="pl-PL"/>
        </w:rPr>
        <w:t xml:space="preserve">użyczenie pracowni kosmetycznej w </w:t>
      </w:r>
      <w:r w:rsidRPr="004745C9">
        <w:rPr>
          <w:rFonts w:cs="Calibri"/>
          <w:bCs/>
          <w:lang w:val="pl-PL"/>
        </w:rPr>
        <w:t xml:space="preserve">ZSZ nr 2 w Ostrołęce (po stronie </w:t>
      </w:r>
      <w:r w:rsidR="009C52D1">
        <w:rPr>
          <w:rFonts w:cs="Calibri"/>
          <w:bCs/>
          <w:lang w:val="pl-PL"/>
        </w:rPr>
        <w:t>Z</w:t>
      </w:r>
      <w:r w:rsidRPr="004745C9">
        <w:rPr>
          <w:rFonts w:cs="Calibri"/>
          <w:bCs/>
          <w:lang w:val="pl-PL"/>
        </w:rPr>
        <w:t>amawiającego);</w:t>
      </w:r>
    </w:p>
    <w:p w14:paraId="2E4495D4" w14:textId="77777777" w:rsidR="00007253" w:rsidRPr="004745C9" w:rsidRDefault="00007253" w:rsidP="00007253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Wsparcie szkoleniowe odbywać się będzie poza dniami nauki szkolnej;</w:t>
      </w:r>
    </w:p>
    <w:p w14:paraId="1834AD20" w14:textId="77777777" w:rsidR="00007253" w:rsidRPr="005A4396" w:rsidRDefault="00007253" w:rsidP="00007253">
      <w:pPr>
        <w:spacing w:after="0" w:line="240" w:lineRule="auto"/>
        <w:rPr>
          <w:rFonts w:cs="Calibri"/>
          <w:bCs/>
          <w:lang w:val="pl-PL"/>
        </w:rPr>
      </w:pPr>
      <w:r w:rsidRPr="005A4396">
        <w:rPr>
          <w:rFonts w:cs="Calibri"/>
          <w:bCs/>
          <w:lang w:val="pl-PL"/>
        </w:rPr>
        <w:t xml:space="preserve">Ubezpieczenie </w:t>
      </w:r>
      <w:r w:rsidR="006177F5" w:rsidRPr="005A4396">
        <w:rPr>
          <w:rFonts w:cs="Calibri"/>
          <w:bCs/>
          <w:lang w:val="pl-PL"/>
        </w:rPr>
        <w:t>NNW</w:t>
      </w:r>
      <w:r w:rsidRPr="005A4396">
        <w:rPr>
          <w:rFonts w:cs="Calibri"/>
          <w:bCs/>
          <w:lang w:val="pl-PL"/>
        </w:rPr>
        <w:t xml:space="preserve"> uczestników szkolenia leży po stronie Zleceniobiorcy.</w:t>
      </w:r>
    </w:p>
    <w:p w14:paraId="37E26690" w14:textId="77777777" w:rsidR="00007253" w:rsidRPr="005A4396" w:rsidRDefault="00007253" w:rsidP="00007253">
      <w:pPr>
        <w:spacing w:after="0" w:line="240" w:lineRule="auto"/>
        <w:rPr>
          <w:rFonts w:cs="Calibri"/>
          <w:bCs/>
          <w:lang w:val="pl-PL"/>
        </w:rPr>
      </w:pPr>
    </w:p>
    <w:p w14:paraId="03857629" w14:textId="6BEA5E2F" w:rsidR="00007253" w:rsidRPr="009C52D1" w:rsidRDefault="00007253" w:rsidP="00007253">
      <w:pPr>
        <w:spacing w:after="0" w:line="240" w:lineRule="auto"/>
        <w:rPr>
          <w:rFonts w:cs="Calibri"/>
          <w:bCs/>
          <w:color w:val="FF0000"/>
          <w:lang w:val="pl-PL"/>
        </w:rPr>
      </w:pPr>
      <w:r w:rsidRPr="004745C9">
        <w:rPr>
          <w:rFonts w:cs="Calibri"/>
          <w:bCs/>
          <w:lang w:val="pl-PL"/>
        </w:rPr>
        <w:t>Zamawiający za</w:t>
      </w:r>
      <w:r w:rsidR="00004119">
        <w:rPr>
          <w:rFonts w:cs="Calibri"/>
          <w:bCs/>
          <w:lang w:val="pl-PL"/>
        </w:rPr>
        <w:t xml:space="preserve">pewnia materiały eksploatacyjne </w:t>
      </w:r>
      <w:r w:rsidR="00644E3E" w:rsidRPr="005A4396">
        <w:rPr>
          <w:rFonts w:cs="Calibri"/>
          <w:bCs/>
          <w:lang w:val="pl-PL"/>
        </w:rPr>
        <w:t xml:space="preserve">(tj. </w:t>
      </w:r>
      <w:r w:rsidRPr="005A4396">
        <w:rPr>
          <w:rFonts w:cs="Calibri"/>
          <w:bCs/>
          <w:lang w:val="pl-PL"/>
        </w:rPr>
        <w:t>farby , lakiery, maski, szampony , folie, grzebienie, tampony,</w:t>
      </w:r>
      <w:r w:rsidR="00644E3E" w:rsidRPr="005A4396">
        <w:rPr>
          <w:rFonts w:cs="Calibri"/>
          <w:bCs/>
          <w:lang w:val="pl-PL"/>
        </w:rPr>
        <w:t xml:space="preserve"> </w:t>
      </w:r>
      <w:r w:rsidRPr="005A4396">
        <w:rPr>
          <w:rFonts w:cs="Calibri"/>
          <w:bCs/>
          <w:lang w:val="pl-PL"/>
        </w:rPr>
        <w:t xml:space="preserve">podkładki, ochraniacze, zmywacze, odżywki, </w:t>
      </w:r>
      <w:r w:rsidR="00644E3E" w:rsidRPr="005A4396">
        <w:rPr>
          <w:rFonts w:cs="Calibri"/>
          <w:bCs/>
          <w:lang w:val="pl-PL"/>
        </w:rPr>
        <w:t>itd.);</w:t>
      </w:r>
    </w:p>
    <w:p w14:paraId="3212C030" w14:textId="77777777" w:rsidR="00644E3E" w:rsidRPr="004745C9" w:rsidRDefault="00644E3E" w:rsidP="00007253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W/w materiały eksploatacyjne będą zakupione w uzgodnieniu ze Zleceniobiorcą oraz zgodne z zakresem przeprowadzonego kursu;</w:t>
      </w:r>
    </w:p>
    <w:p w14:paraId="51131024" w14:textId="77777777" w:rsidR="00007253" w:rsidRPr="004745C9" w:rsidRDefault="00007253" w:rsidP="00CE0053">
      <w:pPr>
        <w:spacing w:after="0" w:line="240" w:lineRule="auto"/>
        <w:rPr>
          <w:rFonts w:cs="Calibri"/>
          <w:bCs/>
          <w:lang w:val="pl-PL"/>
        </w:rPr>
      </w:pPr>
    </w:p>
    <w:p w14:paraId="635F0E04" w14:textId="45F54578" w:rsidR="00007253" w:rsidRPr="004745C9" w:rsidRDefault="00004119" w:rsidP="00007253">
      <w:pPr>
        <w:spacing w:after="0" w:line="240" w:lineRule="auto"/>
        <w:rPr>
          <w:rFonts w:cs="Calibri"/>
          <w:bCs/>
          <w:lang w:val="pl-PL"/>
        </w:rPr>
      </w:pPr>
      <w:r>
        <w:rPr>
          <w:rFonts w:cs="Calibri"/>
          <w:bCs/>
          <w:lang w:val="pl-PL"/>
        </w:rPr>
        <w:t>Planowany termin realizacji: od września</w:t>
      </w:r>
      <w:r w:rsidR="00D66B52" w:rsidRPr="004745C9">
        <w:rPr>
          <w:rFonts w:cs="Calibri"/>
          <w:bCs/>
          <w:lang w:val="pl-PL"/>
        </w:rPr>
        <w:t xml:space="preserve"> </w:t>
      </w:r>
      <w:r w:rsidR="00007253" w:rsidRPr="004745C9">
        <w:rPr>
          <w:rFonts w:cs="Calibri"/>
          <w:bCs/>
          <w:lang w:val="pl-PL"/>
        </w:rPr>
        <w:t>2022 do 30 września 2023</w:t>
      </w:r>
      <w:r>
        <w:rPr>
          <w:rFonts w:cs="Calibri"/>
          <w:bCs/>
          <w:lang w:val="pl-PL"/>
        </w:rPr>
        <w:t>;</w:t>
      </w:r>
    </w:p>
    <w:p w14:paraId="50A9A098" w14:textId="77777777" w:rsidR="00007253" w:rsidRPr="004745C9" w:rsidRDefault="00007253" w:rsidP="00007253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Przewidywany czas realizacji: 6 dni szkoleniowych;</w:t>
      </w:r>
    </w:p>
    <w:p w14:paraId="1682CBB3" w14:textId="77777777" w:rsidR="00007253" w:rsidRPr="004745C9" w:rsidRDefault="00007253" w:rsidP="00007253">
      <w:pPr>
        <w:spacing w:after="0" w:line="240" w:lineRule="auto"/>
        <w:rPr>
          <w:rFonts w:cs="Calibri"/>
          <w:bCs/>
          <w:lang w:val="pl-PL"/>
        </w:rPr>
      </w:pPr>
    </w:p>
    <w:p w14:paraId="32CD5BC2" w14:textId="77777777" w:rsidR="00007253" w:rsidRPr="00A00052" w:rsidRDefault="00007253" w:rsidP="00A00052">
      <w:pPr>
        <w:spacing w:after="0" w:line="240" w:lineRule="auto"/>
        <w:rPr>
          <w:rFonts w:cs="Calibri"/>
          <w:bCs/>
          <w:lang w:val="pl-PL"/>
        </w:rPr>
      </w:pPr>
      <w:r w:rsidRPr="004745C9">
        <w:rPr>
          <w:rFonts w:cs="Calibri"/>
          <w:bCs/>
          <w:lang w:val="pl-PL"/>
        </w:rPr>
        <w:t>Szczegółowy harmonogram zajęć będzie ustalony w porozumieniu z Uczestnikami projektu oraz wybranym Wykonawcą.</w:t>
      </w:r>
    </w:p>
    <w:p w14:paraId="0B45F121" w14:textId="77777777" w:rsidR="00CE0053" w:rsidRPr="009E72D9" w:rsidRDefault="00CE0053" w:rsidP="00CE0053">
      <w:pPr>
        <w:autoSpaceDE w:val="0"/>
        <w:autoSpaceDN w:val="0"/>
        <w:adjustRightInd w:val="0"/>
        <w:spacing w:after="0" w:line="240" w:lineRule="auto"/>
        <w:rPr>
          <w:rFonts w:ascii="ArialNormalny" w:hAnsi="ArialNormalny" w:cs="ArialNormalny"/>
          <w:sz w:val="20"/>
          <w:szCs w:val="20"/>
          <w:lang w:val="pl-PL" w:eastAsia="pl-PL"/>
        </w:rPr>
      </w:pPr>
    </w:p>
    <w:p w14:paraId="154035B0" w14:textId="77777777" w:rsidR="00CE0053" w:rsidRDefault="00CE0053" w:rsidP="00CE0053">
      <w:pPr>
        <w:spacing w:after="0" w:line="240" w:lineRule="auto"/>
        <w:jc w:val="both"/>
        <w:rPr>
          <w:rFonts w:cs="Calibri"/>
          <w:b/>
          <w:bCs/>
          <w:lang w:val="pl-PL"/>
        </w:rPr>
      </w:pPr>
      <w:r w:rsidRPr="009E72D9">
        <w:rPr>
          <w:rFonts w:cs="Calibri"/>
          <w:b/>
          <w:bCs/>
          <w:lang w:val="pl-PL"/>
        </w:rPr>
        <w:t xml:space="preserve">CZĘŚĆ III: </w:t>
      </w:r>
      <w:r w:rsidR="00B857F0">
        <w:rPr>
          <w:rFonts w:cs="Calibri"/>
          <w:b/>
          <w:bCs/>
          <w:lang w:val="pl-PL"/>
        </w:rPr>
        <w:t xml:space="preserve">Kurs fryzjerski </w:t>
      </w:r>
      <w:r w:rsidR="00CD2057">
        <w:rPr>
          <w:rFonts w:cs="Calibri"/>
          <w:b/>
          <w:bCs/>
          <w:lang w:val="pl-PL"/>
        </w:rPr>
        <w:t>U</w:t>
      </w:r>
      <w:r w:rsidR="00B857F0">
        <w:rPr>
          <w:rFonts w:cs="Calibri"/>
          <w:b/>
          <w:bCs/>
          <w:lang w:val="pl-PL"/>
        </w:rPr>
        <w:t xml:space="preserve">pięcia i </w:t>
      </w:r>
      <w:r w:rsidR="00CD2057">
        <w:rPr>
          <w:rFonts w:cs="Calibri"/>
          <w:b/>
          <w:bCs/>
          <w:lang w:val="pl-PL"/>
        </w:rPr>
        <w:t>K</w:t>
      </w:r>
      <w:r w:rsidR="00B857F0">
        <w:rPr>
          <w:rFonts w:cs="Calibri"/>
          <w:b/>
          <w:bCs/>
          <w:lang w:val="pl-PL"/>
        </w:rPr>
        <w:t>oki:</w:t>
      </w:r>
    </w:p>
    <w:p w14:paraId="5B586B57" w14:textId="77777777" w:rsidR="00634A12" w:rsidRPr="009E72D9" w:rsidRDefault="00634A12" w:rsidP="00CE0053">
      <w:pPr>
        <w:spacing w:after="0" w:line="240" w:lineRule="auto"/>
        <w:jc w:val="both"/>
        <w:rPr>
          <w:rFonts w:cs="Calibri"/>
          <w:b/>
          <w:bCs/>
          <w:lang w:val="pl-PL"/>
        </w:rPr>
      </w:pPr>
    </w:p>
    <w:p w14:paraId="6A1AD09B" w14:textId="656E8DBE" w:rsidR="00005564" w:rsidRDefault="00005564" w:rsidP="00005564">
      <w:pPr>
        <w:spacing w:after="0" w:line="240" w:lineRule="auto"/>
        <w:jc w:val="both"/>
        <w:rPr>
          <w:rFonts w:cs="Calibri"/>
          <w:bCs/>
          <w:lang w:val="pl-PL"/>
        </w:rPr>
      </w:pPr>
      <w:r>
        <w:rPr>
          <w:rFonts w:cs="Calibri"/>
          <w:bCs/>
          <w:lang w:val="pl-PL"/>
        </w:rPr>
        <w:t xml:space="preserve">Celem kursu jest zdobycie </w:t>
      </w:r>
      <w:r w:rsidR="0042199B" w:rsidRPr="0042199B">
        <w:rPr>
          <w:rFonts w:cs="Calibri"/>
          <w:bCs/>
          <w:lang w:val="pl-PL"/>
        </w:rPr>
        <w:t xml:space="preserve">kompetencji </w:t>
      </w:r>
      <w:r>
        <w:rPr>
          <w:rFonts w:cs="Calibri"/>
          <w:bCs/>
          <w:lang w:val="pl-PL"/>
        </w:rPr>
        <w:t xml:space="preserve">w zakresie specjalistycznej dziedziny fryzjerstwa, tj. upinania fryzur i koków. </w:t>
      </w:r>
    </w:p>
    <w:p w14:paraId="21C1A8A5" w14:textId="77777777" w:rsidR="00CE0053" w:rsidRPr="00634A12" w:rsidRDefault="00CE0053" w:rsidP="00CE0053">
      <w:pPr>
        <w:spacing w:after="0" w:line="240" w:lineRule="auto"/>
        <w:jc w:val="both"/>
        <w:rPr>
          <w:rFonts w:cs="Calibri"/>
          <w:bCs/>
          <w:color w:val="FF0000"/>
          <w:lang w:val="pl-PL"/>
        </w:rPr>
      </w:pPr>
    </w:p>
    <w:p w14:paraId="1D6F8FB8" w14:textId="77777777" w:rsidR="00CE0053" w:rsidRPr="0096123F" w:rsidRDefault="00CE0053" w:rsidP="00CE0053">
      <w:pPr>
        <w:autoSpaceDE w:val="0"/>
        <w:autoSpaceDN w:val="0"/>
        <w:adjustRightInd w:val="0"/>
        <w:spacing w:after="0" w:line="240" w:lineRule="auto"/>
        <w:rPr>
          <w:rFonts w:cs="Calibri"/>
          <w:bCs/>
          <w:lang w:val="pl-PL"/>
        </w:rPr>
      </w:pPr>
      <w:r w:rsidRPr="0096123F">
        <w:rPr>
          <w:rFonts w:cs="Calibri"/>
          <w:bCs/>
          <w:lang w:val="pl-PL"/>
        </w:rPr>
        <w:t>Ramowy program kursu:</w:t>
      </w:r>
    </w:p>
    <w:p w14:paraId="5BE94E26" w14:textId="0C654310" w:rsidR="0096123F" w:rsidRDefault="0096123F" w:rsidP="00CE0053">
      <w:pPr>
        <w:autoSpaceDE w:val="0"/>
        <w:autoSpaceDN w:val="0"/>
        <w:adjustRightInd w:val="0"/>
        <w:spacing w:after="0" w:line="240" w:lineRule="auto"/>
        <w:rPr>
          <w:lang w:val="pl-PL"/>
        </w:rPr>
      </w:pPr>
      <w:r w:rsidRPr="0096123F">
        <w:rPr>
          <w:lang w:val="pl-PL"/>
        </w:rPr>
        <w:t>1</w:t>
      </w:r>
      <w:r w:rsidR="00055A02">
        <w:rPr>
          <w:lang w:val="pl-PL"/>
        </w:rPr>
        <w:t>. z</w:t>
      </w:r>
      <w:r w:rsidRPr="0096123F">
        <w:rPr>
          <w:lang w:val="pl-PL"/>
        </w:rPr>
        <w:t>asady projektowania fryzur z kolami i upięciu</w:t>
      </w:r>
      <w:r w:rsidR="006238B1">
        <w:rPr>
          <w:lang w:val="pl-PL"/>
        </w:rPr>
        <w:t>,</w:t>
      </w:r>
    </w:p>
    <w:p w14:paraId="2067EC83" w14:textId="4D3C5201" w:rsidR="0096123F" w:rsidRDefault="0096123F" w:rsidP="00CE0053">
      <w:pPr>
        <w:autoSpaceDE w:val="0"/>
        <w:autoSpaceDN w:val="0"/>
        <w:adjustRightInd w:val="0"/>
        <w:spacing w:after="0" w:line="240" w:lineRule="auto"/>
        <w:rPr>
          <w:lang w:val="pl-PL"/>
        </w:rPr>
      </w:pPr>
      <w:r w:rsidRPr="0096123F">
        <w:rPr>
          <w:lang w:val="pl-PL"/>
        </w:rPr>
        <w:t>2.</w:t>
      </w:r>
      <w:r w:rsidR="00055A02">
        <w:rPr>
          <w:lang w:val="pl-PL"/>
        </w:rPr>
        <w:t xml:space="preserve"> t</w:t>
      </w:r>
      <w:r w:rsidRPr="0096123F">
        <w:rPr>
          <w:lang w:val="pl-PL"/>
        </w:rPr>
        <w:t>erminologia -forma, schemat struktury, procedury</w:t>
      </w:r>
      <w:r w:rsidR="006238B1">
        <w:rPr>
          <w:lang w:val="pl-PL"/>
        </w:rPr>
        <w:t>,</w:t>
      </w:r>
      <w:r w:rsidRPr="0096123F">
        <w:rPr>
          <w:lang w:val="pl-PL"/>
        </w:rPr>
        <w:t xml:space="preserve"> </w:t>
      </w:r>
    </w:p>
    <w:p w14:paraId="4DE915DC" w14:textId="44612703" w:rsidR="0096123F" w:rsidRDefault="0096123F" w:rsidP="00CE0053">
      <w:pPr>
        <w:autoSpaceDE w:val="0"/>
        <w:autoSpaceDN w:val="0"/>
        <w:adjustRightInd w:val="0"/>
        <w:spacing w:after="0" w:line="240" w:lineRule="auto"/>
        <w:rPr>
          <w:lang w:val="pl-PL"/>
        </w:rPr>
      </w:pPr>
      <w:r w:rsidRPr="0096123F">
        <w:rPr>
          <w:lang w:val="pl-PL"/>
        </w:rPr>
        <w:t>3.</w:t>
      </w:r>
      <w:r w:rsidR="00055A02">
        <w:rPr>
          <w:lang w:val="pl-PL"/>
        </w:rPr>
        <w:t xml:space="preserve"> p</w:t>
      </w:r>
      <w:r w:rsidRPr="0096123F">
        <w:rPr>
          <w:lang w:val="pl-PL"/>
        </w:rPr>
        <w:t>raca na głowach treningowych</w:t>
      </w:r>
      <w:r w:rsidR="006238B1">
        <w:rPr>
          <w:lang w:val="pl-PL"/>
        </w:rPr>
        <w:t>,</w:t>
      </w:r>
    </w:p>
    <w:p w14:paraId="01F88293" w14:textId="39F798E8" w:rsidR="0096123F" w:rsidRDefault="0096123F" w:rsidP="00CE0053">
      <w:pPr>
        <w:autoSpaceDE w:val="0"/>
        <w:autoSpaceDN w:val="0"/>
        <w:adjustRightInd w:val="0"/>
        <w:spacing w:after="0" w:line="240" w:lineRule="auto"/>
        <w:rPr>
          <w:lang w:val="pl-PL"/>
        </w:rPr>
      </w:pPr>
      <w:r w:rsidRPr="0096123F">
        <w:rPr>
          <w:lang w:val="pl-PL"/>
        </w:rPr>
        <w:t>4.</w:t>
      </w:r>
      <w:r w:rsidR="00055A02">
        <w:rPr>
          <w:lang w:val="pl-PL"/>
        </w:rPr>
        <w:t xml:space="preserve"> t</w:t>
      </w:r>
      <w:r w:rsidRPr="0096123F">
        <w:rPr>
          <w:lang w:val="pl-PL"/>
        </w:rPr>
        <w:t>echnik fakturowania</w:t>
      </w:r>
      <w:r w:rsidR="006238B1">
        <w:rPr>
          <w:lang w:val="pl-PL"/>
        </w:rPr>
        <w:t>,</w:t>
      </w:r>
    </w:p>
    <w:p w14:paraId="35B5F93A" w14:textId="5A7727D6" w:rsidR="0096123F" w:rsidRPr="0096123F" w:rsidRDefault="0096123F" w:rsidP="00CE0053">
      <w:pPr>
        <w:autoSpaceDE w:val="0"/>
        <w:autoSpaceDN w:val="0"/>
        <w:adjustRightInd w:val="0"/>
        <w:spacing w:after="0" w:line="240" w:lineRule="auto"/>
        <w:rPr>
          <w:rFonts w:cs="Calibri"/>
          <w:bCs/>
          <w:color w:val="FF0000"/>
          <w:lang w:val="pl-PL"/>
        </w:rPr>
      </w:pPr>
      <w:r w:rsidRPr="0096123F">
        <w:rPr>
          <w:lang w:val="pl-PL"/>
        </w:rPr>
        <w:t>5.</w:t>
      </w:r>
      <w:r w:rsidR="00055A02">
        <w:rPr>
          <w:lang w:val="pl-PL"/>
        </w:rPr>
        <w:t xml:space="preserve"> a</w:t>
      </w:r>
      <w:r w:rsidRPr="0096123F">
        <w:rPr>
          <w:lang w:val="pl-PL"/>
        </w:rPr>
        <w:t>daptacja technik strzyżenia.</w:t>
      </w:r>
    </w:p>
    <w:p w14:paraId="2126E5EA" w14:textId="77777777" w:rsidR="00CE0053" w:rsidRPr="00634A12" w:rsidRDefault="00CE0053" w:rsidP="00CE0053">
      <w:pPr>
        <w:autoSpaceDE w:val="0"/>
        <w:autoSpaceDN w:val="0"/>
        <w:adjustRightInd w:val="0"/>
        <w:spacing w:after="0" w:line="240" w:lineRule="auto"/>
        <w:rPr>
          <w:rFonts w:ascii="ArialNormalny" w:hAnsi="ArialNormalny" w:cs="ArialNormalny"/>
          <w:color w:val="FF0000"/>
          <w:sz w:val="20"/>
          <w:szCs w:val="20"/>
          <w:lang w:val="pl-PL" w:eastAsia="pl-PL"/>
        </w:rPr>
      </w:pPr>
    </w:p>
    <w:p w14:paraId="6C4F0331" w14:textId="30A1B5C5" w:rsidR="00CE0053" w:rsidRPr="000D46E9" w:rsidRDefault="00CE0053" w:rsidP="00CE0053">
      <w:pPr>
        <w:spacing w:after="0" w:line="240" w:lineRule="auto"/>
        <w:jc w:val="both"/>
        <w:rPr>
          <w:rFonts w:cs="Calibri"/>
          <w:lang w:val="pl-PL"/>
        </w:rPr>
      </w:pPr>
      <w:r w:rsidRPr="000D46E9">
        <w:rPr>
          <w:rFonts w:cs="Calibri"/>
          <w:bCs/>
          <w:lang w:val="pl-PL"/>
        </w:rPr>
        <w:t xml:space="preserve">Wykonawca będzie zobowiązany zakończyć </w:t>
      </w:r>
      <w:r w:rsidR="006238B1" w:rsidRPr="000D46E9">
        <w:rPr>
          <w:rFonts w:cs="Calibri"/>
          <w:lang w:val="pl-PL"/>
        </w:rPr>
        <w:t xml:space="preserve">kurs kompetencji egzaminem. </w:t>
      </w:r>
    </w:p>
    <w:p w14:paraId="2E3A700E" w14:textId="77777777" w:rsidR="00CE0053" w:rsidRPr="00634A12" w:rsidRDefault="00CE0053" w:rsidP="00CE0053">
      <w:pPr>
        <w:spacing w:after="0" w:line="240" w:lineRule="auto"/>
        <w:rPr>
          <w:rFonts w:cs="Calibri"/>
          <w:bCs/>
          <w:color w:val="FF0000"/>
          <w:lang w:val="pl-PL"/>
        </w:rPr>
      </w:pPr>
    </w:p>
    <w:p w14:paraId="12E9894D" w14:textId="77777777" w:rsidR="00CE0053" w:rsidRPr="00005564" w:rsidRDefault="00CE0053" w:rsidP="00CE0053">
      <w:pPr>
        <w:spacing w:after="0" w:line="240" w:lineRule="auto"/>
        <w:rPr>
          <w:rFonts w:cs="Calibri"/>
          <w:bCs/>
          <w:lang w:val="pl-PL"/>
        </w:rPr>
      </w:pPr>
      <w:r w:rsidRPr="00005564">
        <w:rPr>
          <w:rFonts w:cs="Calibri"/>
          <w:bCs/>
          <w:lang w:val="pl-PL"/>
        </w:rPr>
        <w:t xml:space="preserve">Uczestnicy kursu otrzymają od Wykonawcy: </w:t>
      </w:r>
    </w:p>
    <w:p w14:paraId="0A4FFB5A" w14:textId="7862FF50" w:rsidR="00CE0053" w:rsidRPr="00005564" w:rsidRDefault="00CE0053" w:rsidP="00CE0053">
      <w:pPr>
        <w:spacing w:after="0" w:line="240" w:lineRule="auto"/>
        <w:rPr>
          <w:rFonts w:cs="Calibri"/>
          <w:bCs/>
          <w:lang w:val="pl-PL"/>
        </w:rPr>
      </w:pPr>
      <w:r w:rsidRPr="00005564">
        <w:rPr>
          <w:rFonts w:cs="Calibri"/>
          <w:bCs/>
          <w:lang w:val="pl-PL"/>
        </w:rPr>
        <w:t>a) wszelkie potrzebne materiały dydaktyczne,</w:t>
      </w:r>
    </w:p>
    <w:p w14:paraId="396A6CE2" w14:textId="144D4067" w:rsidR="00CE0053" w:rsidRPr="00005564" w:rsidRDefault="007D6BB5" w:rsidP="00CE0053">
      <w:pPr>
        <w:spacing w:after="0" w:line="240" w:lineRule="auto"/>
        <w:rPr>
          <w:rFonts w:cs="Calibri"/>
          <w:bCs/>
          <w:highlight w:val="yellow"/>
          <w:lang w:val="pl-PL"/>
        </w:rPr>
      </w:pPr>
      <w:r>
        <w:rPr>
          <w:rFonts w:cs="Calibri"/>
          <w:bCs/>
          <w:lang w:val="pl-PL"/>
        </w:rPr>
        <w:t>b</w:t>
      </w:r>
      <w:r w:rsidR="00CE0053" w:rsidRPr="00005564">
        <w:rPr>
          <w:rFonts w:cs="Calibri"/>
          <w:bCs/>
          <w:lang w:val="pl-PL"/>
        </w:rPr>
        <w:t xml:space="preserve">) Certyfikat potwierdzający nabycie </w:t>
      </w:r>
      <w:r w:rsidR="00036911" w:rsidRPr="00A00052">
        <w:rPr>
          <w:rFonts w:cs="Calibri"/>
          <w:bCs/>
          <w:lang w:val="pl-PL"/>
        </w:rPr>
        <w:t>kompetencji</w:t>
      </w:r>
      <w:r w:rsidR="00036911" w:rsidRPr="00005564">
        <w:rPr>
          <w:rFonts w:cs="Calibri"/>
          <w:bCs/>
          <w:lang w:val="pl-PL"/>
        </w:rPr>
        <w:t xml:space="preserve"> </w:t>
      </w:r>
      <w:r w:rsidR="00CE0053" w:rsidRPr="00005564">
        <w:rPr>
          <w:rFonts w:cs="Calibri"/>
          <w:bCs/>
          <w:lang w:val="pl-PL"/>
        </w:rPr>
        <w:t>z opisem efektów uczenia się.</w:t>
      </w:r>
    </w:p>
    <w:p w14:paraId="42DFF4FD" w14:textId="77777777" w:rsidR="00CE0053" w:rsidRPr="009E72D9" w:rsidRDefault="00CE0053" w:rsidP="00CE0053">
      <w:pPr>
        <w:spacing w:after="0" w:line="240" w:lineRule="auto"/>
        <w:rPr>
          <w:rFonts w:cs="Calibri"/>
          <w:bCs/>
          <w:color w:val="FF0000"/>
          <w:highlight w:val="yellow"/>
          <w:lang w:val="pl-PL"/>
        </w:rPr>
      </w:pPr>
    </w:p>
    <w:p w14:paraId="24C6746A" w14:textId="77777777" w:rsidR="00CE0053" w:rsidRPr="009E72D9" w:rsidRDefault="00CE0053" w:rsidP="00CE0053">
      <w:pPr>
        <w:spacing w:after="0" w:line="240" w:lineRule="auto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 xml:space="preserve">Liczba Uczestników: </w:t>
      </w:r>
      <w:r w:rsidR="00634A12">
        <w:rPr>
          <w:rFonts w:cs="Calibri"/>
          <w:bCs/>
          <w:lang w:val="pl-PL"/>
        </w:rPr>
        <w:t>1</w:t>
      </w:r>
      <w:r w:rsidRPr="009E72D9">
        <w:rPr>
          <w:rFonts w:cs="Calibri"/>
          <w:bCs/>
          <w:lang w:val="pl-PL"/>
        </w:rPr>
        <w:t xml:space="preserve"> gr. po 1</w:t>
      </w:r>
      <w:r w:rsidR="00634A12">
        <w:rPr>
          <w:rFonts w:cs="Calibri"/>
          <w:bCs/>
          <w:lang w:val="pl-PL"/>
        </w:rPr>
        <w:t>0</w:t>
      </w:r>
      <w:r w:rsidRPr="009E72D9">
        <w:rPr>
          <w:rFonts w:cs="Calibri"/>
          <w:bCs/>
          <w:lang w:val="pl-PL"/>
        </w:rPr>
        <w:t xml:space="preserve"> osób;</w:t>
      </w:r>
      <w:r w:rsidRPr="009E72D9">
        <w:rPr>
          <w:rFonts w:cs="Calibri"/>
          <w:lang w:val="pl-PL"/>
        </w:rPr>
        <w:t xml:space="preserve"> </w:t>
      </w:r>
      <w:r w:rsidRPr="009E72D9">
        <w:rPr>
          <w:rFonts w:cs="Calibri"/>
          <w:bCs/>
          <w:lang w:val="pl-PL"/>
        </w:rPr>
        <w:t xml:space="preserve">uczniowie ZSZ nr </w:t>
      </w:r>
      <w:r w:rsidR="002037F8">
        <w:rPr>
          <w:rFonts w:cs="Calibri"/>
          <w:bCs/>
          <w:lang w:val="pl-PL"/>
        </w:rPr>
        <w:t>2</w:t>
      </w:r>
      <w:r w:rsidRPr="009E72D9">
        <w:rPr>
          <w:rFonts w:cs="Calibri"/>
          <w:bCs/>
          <w:lang w:val="pl-PL"/>
        </w:rPr>
        <w:t>;</w:t>
      </w:r>
    </w:p>
    <w:p w14:paraId="6C6CCC90" w14:textId="77777777" w:rsidR="00CE0053" w:rsidRDefault="00CE0053" w:rsidP="00CE0053">
      <w:pPr>
        <w:spacing w:after="0" w:line="240" w:lineRule="auto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 xml:space="preserve">Przewidywany czas trwania kursu: </w:t>
      </w:r>
      <w:r w:rsidR="00634A12">
        <w:rPr>
          <w:rFonts w:cs="Calibri"/>
          <w:bCs/>
          <w:lang w:val="pl-PL"/>
        </w:rPr>
        <w:t>24</w:t>
      </w:r>
      <w:r w:rsidRPr="009E72D9">
        <w:rPr>
          <w:rFonts w:cs="Calibri"/>
          <w:bCs/>
          <w:lang w:val="pl-PL"/>
        </w:rPr>
        <w:t xml:space="preserve"> h/gr.;</w:t>
      </w:r>
    </w:p>
    <w:p w14:paraId="24F0AA26" w14:textId="77777777" w:rsidR="00D82B49" w:rsidRPr="00A00052" w:rsidRDefault="00D82B49" w:rsidP="00D82B49">
      <w:pPr>
        <w:spacing w:after="0" w:line="240" w:lineRule="auto"/>
        <w:rPr>
          <w:rFonts w:cs="Calibri"/>
          <w:bCs/>
          <w:lang w:val="pl-PL"/>
        </w:rPr>
      </w:pPr>
      <w:r w:rsidRPr="00A00052">
        <w:rPr>
          <w:rFonts w:cs="Calibri"/>
          <w:bCs/>
          <w:lang w:val="pl-PL"/>
        </w:rPr>
        <w:t>Do przeprowadzenia szkoleń przyjmuje się wymiar: 1 godzina szkoleniowa / zajęć / dydaktyczna / lekcyjna = 45 minut.</w:t>
      </w:r>
    </w:p>
    <w:p w14:paraId="3FBC34C5" w14:textId="77777777" w:rsidR="00D82B49" w:rsidRPr="00A00052" w:rsidRDefault="00D82B49" w:rsidP="00D82B49">
      <w:pPr>
        <w:spacing w:after="0" w:line="240" w:lineRule="auto"/>
        <w:rPr>
          <w:rFonts w:cs="Calibri"/>
          <w:bCs/>
          <w:lang w:val="pl-PL"/>
        </w:rPr>
      </w:pPr>
      <w:r w:rsidRPr="00A00052">
        <w:rPr>
          <w:rFonts w:cs="Calibri"/>
          <w:bCs/>
          <w:lang w:val="pl-PL"/>
        </w:rPr>
        <w:t>Szkolenie powinno spełniać następujące wymagania czasowe:</w:t>
      </w:r>
    </w:p>
    <w:p w14:paraId="32412F8D" w14:textId="77777777" w:rsidR="00D82B49" w:rsidRPr="00A00052" w:rsidRDefault="00D82B49" w:rsidP="00D82B49">
      <w:pPr>
        <w:spacing w:after="0" w:line="240" w:lineRule="auto"/>
        <w:rPr>
          <w:rFonts w:cs="Calibri"/>
          <w:bCs/>
          <w:lang w:val="pl-PL"/>
        </w:rPr>
      </w:pPr>
      <w:r w:rsidRPr="00A00052">
        <w:rPr>
          <w:rFonts w:cs="Calibri"/>
          <w:bCs/>
          <w:lang w:val="pl-PL"/>
        </w:rPr>
        <w:t>•</w:t>
      </w:r>
      <w:r w:rsidRPr="00A00052">
        <w:rPr>
          <w:rFonts w:cs="Calibri"/>
          <w:bCs/>
          <w:lang w:val="pl-PL"/>
        </w:rPr>
        <w:tab/>
        <w:t>maksymalny czas trwania zajęć łącznie z przerwami - 8 godzin zegarowych w ciągu dnia,</w:t>
      </w:r>
    </w:p>
    <w:p w14:paraId="09CA00BA" w14:textId="77777777" w:rsidR="00D82B49" w:rsidRPr="00A00052" w:rsidRDefault="00D82B49" w:rsidP="00D82B49">
      <w:pPr>
        <w:spacing w:after="0" w:line="240" w:lineRule="auto"/>
        <w:rPr>
          <w:rFonts w:cs="Calibri"/>
          <w:bCs/>
          <w:lang w:val="pl-PL"/>
        </w:rPr>
      </w:pPr>
      <w:r w:rsidRPr="00A00052">
        <w:rPr>
          <w:rFonts w:cs="Calibri"/>
          <w:bCs/>
          <w:lang w:val="pl-PL"/>
        </w:rPr>
        <w:t>•</w:t>
      </w:r>
      <w:r w:rsidRPr="00A00052">
        <w:rPr>
          <w:rFonts w:cs="Calibri"/>
          <w:bCs/>
          <w:lang w:val="pl-PL"/>
        </w:rPr>
        <w:tab/>
        <w:t>regularne 15-minutowe przerwy co 2 godziny zegarowe w trakcie zajęć,</w:t>
      </w:r>
    </w:p>
    <w:p w14:paraId="258AA482" w14:textId="77777777" w:rsidR="00D82B49" w:rsidRPr="00A00052" w:rsidRDefault="00D82B49" w:rsidP="00D82B49">
      <w:pPr>
        <w:spacing w:after="0" w:line="240" w:lineRule="auto"/>
        <w:rPr>
          <w:rFonts w:cs="Calibri"/>
          <w:bCs/>
          <w:lang w:val="pl-PL"/>
        </w:rPr>
      </w:pPr>
      <w:r w:rsidRPr="00A00052">
        <w:rPr>
          <w:rFonts w:cs="Calibri"/>
          <w:bCs/>
          <w:lang w:val="pl-PL"/>
        </w:rPr>
        <w:t>•</w:t>
      </w:r>
      <w:r w:rsidRPr="00A00052">
        <w:rPr>
          <w:rFonts w:cs="Calibri"/>
          <w:bCs/>
          <w:lang w:val="pl-PL"/>
        </w:rPr>
        <w:tab/>
        <w:t>minimum jedna 45-minutowa przerwa w trakcie zajęć trwających dłużej niż 6 godzin zegarowych.</w:t>
      </w:r>
    </w:p>
    <w:p w14:paraId="52D5C6E6" w14:textId="77777777" w:rsidR="00D82B49" w:rsidRPr="00A00052" w:rsidRDefault="00D82B49" w:rsidP="00D82B49">
      <w:pPr>
        <w:spacing w:after="0" w:line="240" w:lineRule="auto"/>
        <w:rPr>
          <w:rFonts w:cs="Calibri"/>
          <w:bCs/>
          <w:lang w:val="pl-PL"/>
        </w:rPr>
      </w:pPr>
      <w:r w:rsidRPr="00A00052">
        <w:rPr>
          <w:rFonts w:cs="Calibri"/>
          <w:bCs/>
          <w:lang w:val="pl-PL"/>
        </w:rPr>
        <w:t>UWAGA! Dopuszczalne jest odstępstwo od realizacji szkolenia zgodnie z ww. wymaganiami, jeżeli z uwagi na metody lub tematykę kształcenia realizacja szkolenia w ww. kształcie nie jest możliwa lub realizacja szkolenia w innej formie przyniesie więcej korzyści grupie docelowej.</w:t>
      </w:r>
    </w:p>
    <w:p w14:paraId="6E3C3DD1" w14:textId="77777777" w:rsidR="00D82B49" w:rsidRPr="00A00052" w:rsidRDefault="00D82B49" w:rsidP="00D82B49">
      <w:pPr>
        <w:spacing w:after="0" w:line="240" w:lineRule="auto"/>
        <w:rPr>
          <w:rFonts w:cs="Calibri"/>
          <w:bCs/>
          <w:lang w:val="pl-PL"/>
        </w:rPr>
      </w:pPr>
    </w:p>
    <w:p w14:paraId="181C7A15" w14:textId="77777777" w:rsidR="00D82B49" w:rsidRPr="00A00052" w:rsidRDefault="00D82B49" w:rsidP="00D82B49">
      <w:pPr>
        <w:spacing w:after="0" w:line="240" w:lineRule="auto"/>
        <w:rPr>
          <w:rFonts w:cs="Calibri"/>
          <w:bCs/>
          <w:lang w:val="pl-PL"/>
        </w:rPr>
      </w:pPr>
      <w:r w:rsidRPr="00A00052">
        <w:rPr>
          <w:rFonts w:cs="Calibri"/>
          <w:bCs/>
          <w:lang w:val="pl-PL"/>
        </w:rPr>
        <w:t>W ramach realizowanych szkoleń, Zamawiający zapewnia catering / zimny bufet. Catering jest dla tej samej grupy osób, w danym dniu, gdy szkolenie trwa co najmniej 4 godziny lekcyjne (tj. 4 x 45 minut) i nie jest przewidziany lunch/obiad.</w:t>
      </w:r>
    </w:p>
    <w:p w14:paraId="1784348C" w14:textId="77777777" w:rsidR="00D82B49" w:rsidRPr="00A00052" w:rsidRDefault="00D82B49" w:rsidP="00CE0053">
      <w:pPr>
        <w:spacing w:after="0" w:line="240" w:lineRule="auto"/>
        <w:rPr>
          <w:rFonts w:cs="Calibri"/>
          <w:bCs/>
          <w:lang w:val="pl-PL"/>
        </w:rPr>
      </w:pPr>
    </w:p>
    <w:p w14:paraId="45E0AC2F" w14:textId="77777777" w:rsidR="00D82B49" w:rsidRPr="00A00052" w:rsidRDefault="00D82B49" w:rsidP="00D82B49">
      <w:pPr>
        <w:spacing w:after="0" w:line="240" w:lineRule="auto"/>
        <w:rPr>
          <w:rFonts w:cs="Calibri"/>
          <w:bCs/>
          <w:lang w:val="pl-PL"/>
        </w:rPr>
      </w:pPr>
      <w:r w:rsidRPr="00A00052">
        <w:rPr>
          <w:rFonts w:cs="Calibri"/>
          <w:bCs/>
          <w:lang w:val="pl-PL"/>
        </w:rPr>
        <w:t xml:space="preserve">Miejsce realizacji kursu: </w:t>
      </w:r>
      <w:r w:rsidR="00C560A9" w:rsidRPr="00A00052">
        <w:rPr>
          <w:rFonts w:cs="Calibri"/>
          <w:bCs/>
          <w:lang w:val="pl-PL"/>
        </w:rPr>
        <w:t xml:space="preserve">użyczenie pracowni fryzjerskiej w </w:t>
      </w:r>
      <w:r w:rsidRPr="00A00052">
        <w:rPr>
          <w:rFonts w:cs="Calibri"/>
          <w:bCs/>
          <w:lang w:val="pl-PL"/>
        </w:rPr>
        <w:t>ZSZ nr 2 w Ostrołęce (po stronie zamawiającego);</w:t>
      </w:r>
    </w:p>
    <w:p w14:paraId="573A724C" w14:textId="77777777" w:rsidR="00D82B49" w:rsidRPr="00A00052" w:rsidRDefault="00D82B49" w:rsidP="00D82B49">
      <w:pPr>
        <w:spacing w:after="0" w:line="240" w:lineRule="auto"/>
        <w:rPr>
          <w:rFonts w:cs="Calibri"/>
          <w:bCs/>
          <w:lang w:val="pl-PL"/>
        </w:rPr>
      </w:pPr>
      <w:r w:rsidRPr="00A00052">
        <w:rPr>
          <w:rFonts w:cs="Calibri"/>
          <w:bCs/>
          <w:lang w:val="pl-PL"/>
        </w:rPr>
        <w:t>Wsparcie szkoleniowe odbywać się będzie poza dniami nauki szkolnej;</w:t>
      </w:r>
    </w:p>
    <w:p w14:paraId="783FA4AC" w14:textId="77777777" w:rsidR="00D82B49" w:rsidRPr="00A00052" w:rsidRDefault="00D82B49" w:rsidP="00D82B49">
      <w:pPr>
        <w:spacing w:after="0" w:line="240" w:lineRule="auto"/>
        <w:rPr>
          <w:rFonts w:cs="Calibri"/>
          <w:bCs/>
          <w:lang w:val="pl-PL"/>
        </w:rPr>
      </w:pPr>
      <w:r w:rsidRPr="00A00052">
        <w:rPr>
          <w:rFonts w:cs="Calibri"/>
          <w:bCs/>
          <w:lang w:val="pl-PL"/>
        </w:rPr>
        <w:t>Ubezpieczenie NNW uczestników szkolenia leży po stronie Zleceniobiorcy.</w:t>
      </w:r>
    </w:p>
    <w:p w14:paraId="3C9D5D3C" w14:textId="77777777" w:rsidR="00D82B49" w:rsidRPr="00A00052" w:rsidRDefault="00D82B49" w:rsidP="00D82B49">
      <w:pPr>
        <w:spacing w:after="0" w:line="240" w:lineRule="auto"/>
        <w:rPr>
          <w:rFonts w:cs="Calibri"/>
          <w:bCs/>
          <w:lang w:val="pl-PL"/>
        </w:rPr>
      </w:pPr>
    </w:p>
    <w:p w14:paraId="7C0E9F49" w14:textId="24C1832E" w:rsidR="00D82B49" w:rsidRPr="00A00052" w:rsidRDefault="00D82B49" w:rsidP="00D82B49">
      <w:pPr>
        <w:spacing w:after="0" w:line="240" w:lineRule="auto"/>
        <w:rPr>
          <w:rFonts w:cs="Calibri"/>
          <w:bCs/>
          <w:lang w:val="pl-PL"/>
        </w:rPr>
      </w:pPr>
      <w:r w:rsidRPr="00A00052">
        <w:rPr>
          <w:rFonts w:cs="Calibri"/>
          <w:bCs/>
          <w:lang w:val="pl-PL"/>
        </w:rPr>
        <w:t>Zamawiający zapewnia materiały eksploatacyjne (tj. farby , lakiery, maski, szampony , folie, grzebienie, tampony, podkładki, ochraniacze, zmywacze, odżywki, itd.);</w:t>
      </w:r>
    </w:p>
    <w:p w14:paraId="519291D2" w14:textId="62028970" w:rsidR="00D82B49" w:rsidRPr="00A00052" w:rsidRDefault="00D82B49" w:rsidP="00D82B49">
      <w:pPr>
        <w:spacing w:after="0" w:line="240" w:lineRule="auto"/>
        <w:rPr>
          <w:rFonts w:cs="Calibri"/>
          <w:bCs/>
          <w:lang w:val="pl-PL"/>
        </w:rPr>
      </w:pPr>
      <w:r w:rsidRPr="00A00052">
        <w:rPr>
          <w:rFonts w:cs="Calibri"/>
          <w:bCs/>
          <w:lang w:val="pl-PL"/>
        </w:rPr>
        <w:t>W/w materiały eksploatacyjne będą zakupione w uzgodnieniu ze Zleceniobiorcą oraz zgodne z z</w:t>
      </w:r>
      <w:r w:rsidR="00760530">
        <w:rPr>
          <w:rFonts w:cs="Calibri"/>
          <w:bCs/>
          <w:lang w:val="pl-PL"/>
        </w:rPr>
        <w:t>akresem przeprowadzonego kursu;</w:t>
      </w:r>
    </w:p>
    <w:p w14:paraId="7EF11321" w14:textId="77777777" w:rsidR="00D82B49" w:rsidRPr="00A00052" w:rsidRDefault="00D82B49" w:rsidP="00D82B49">
      <w:pPr>
        <w:spacing w:after="0" w:line="240" w:lineRule="auto"/>
        <w:rPr>
          <w:rFonts w:cs="Calibri"/>
          <w:bCs/>
          <w:lang w:val="pl-PL"/>
        </w:rPr>
      </w:pPr>
    </w:p>
    <w:p w14:paraId="0177E422" w14:textId="0657CACE" w:rsidR="00D82B49" w:rsidRPr="00A00052" w:rsidRDefault="00D82B49" w:rsidP="00D82B49">
      <w:pPr>
        <w:spacing w:after="0" w:line="240" w:lineRule="auto"/>
        <w:rPr>
          <w:rFonts w:cs="Calibri"/>
          <w:bCs/>
          <w:lang w:val="pl-PL"/>
        </w:rPr>
      </w:pPr>
      <w:r w:rsidRPr="00A00052">
        <w:rPr>
          <w:rFonts w:cs="Calibri"/>
          <w:bCs/>
          <w:lang w:val="pl-PL"/>
        </w:rPr>
        <w:t xml:space="preserve">Planowany termin realizacji: od </w:t>
      </w:r>
      <w:r w:rsidR="00760530">
        <w:rPr>
          <w:rFonts w:cs="Calibri"/>
          <w:bCs/>
          <w:lang w:val="pl-PL"/>
        </w:rPr>
        <w:t>września</w:t>
      </w:r>
      <w:r w:rsidRPr="00A00052">
        <w:rPr>
          <w:rFonts w:cs="Calibri"/>
          <w:bCs/>
          <w:lang w:val="pl-PL"/>
        </w:rPr>
        <w:t xml:space="preserve"> 2022 do 30 września 2023</w:t>
      </w:r>
      <w:r w:rsidR="00760530">
        <w:rPr>
          <w:rFonts w:cs="Calibri"/>
          <w:bCs/>
          <w:lang w:val="pl-PL"/>
        </w:rPr>
        <w:t>;</w:t>
      </w:r>
      <w:r w:rsidRPr="00A00052">
        <w:rPr>
          <w:rFonts w:cs="Calibri"/>
          <w:bCs/>
          <w:lang w:val="pl-PL"/>
        </w:rPr>
        <w:t xml:space="preserve"> </w:t>
      </w:r>
    </w:p>
    <w:p w14:paraId="6F77ABAA" w14:textId="77777777" w:rsidR="00D82B49" w:rsidRPr="00A00052" w:rsidRDefault="00D82B49" w:rsidP="00D82B49">
      <w:pPr>
        <w:spacing w:after="0" w:line="240" w:lineRule="auto"/>
        <w:rPr>
          <w:rFonts w:cs="Calibri"/>
          <w:bCs/>
          <w:lang w:val="pl-PL"/>
        </w:rPr>
      </w:pPr>
      <w:r w:rsidRPr="00A00052">
        <w:rPr>
          <w:rFonts w:cs="Calibri"/>
          <w:bCs/>
          <w:lang w:val="pl-PL"/>
        </w:rPr>
        <w:t>Przewidywany czas realizacji: 6 dni szkoleniowych;</w:t>
      </w:r>
    </w:p>
    <w:p w14:paraId="5D018541" w14:textId="77777777" w:rsidR="00D82B49" w:rsidRPr="00007253" w:rsidRDefault="00D82B49" w:rsidP="00D82B49">
      <w:pPr>
        <w:spacing w:after="0" w:line="240" w:lineRule="auto"/>
        <w:rPr>
          <w:rFonts w:cs="Calibri"/>
          <w:bCs/>
          <w:color w:val="70AD47"/>
          <w:lang w:val="pl-PL"/>
        </w:rPr>
      </w:pPr>
    </w:p>
    <w:p w14:paraId="1E61F498" w14:textId="77777777" w:rsidR="00D82B49" w:rsidRPr="00A00052" w:rsidRDefault="00D82B49" w:rsidP="00D82B49">
      <w:pPr>
        <w:spacing w:after="0" w:line="240" w:lineRule="auto"/>
        <w:rPr>
          <w:rFonts w:cs="Calibri"/>
          <w:bCs/>
          <w:lang w:val="pl-PL"/>
        </w:rPr>
      </w:pPr>
      <w:r w:rsidRPr="00A00052">
        <w:rPr>
          <w:rFonts w:cs="Calibri"/>
          <w:bCs/>
          <w:lang w:val="pl-PL"/>
        </w:rPr>
        <w:t>Szczegółowy harmonogram zajęć będzie ustalony w porozumieniu z Uczestnikami projektu oraz wybranym Wykonawcą.</w:t>
      </w:r>
    </w:p>
    <w:p w14:paraId="2EF126DD" w14:textId="77777777" w:rsidR="00CE0053" w:rsidRPr="009E72D9" w:rsidRDefault="00CE0053" w:rsidP="00CE0053">
      <w:pPr>
        <w:spacing w:after="0" w:line="240" w:lineRule="auto"/>
        <w:rPr>
          <w:rFonts w:cs="Calibri"/>
          <w:bCs/>
          <w:lang w:val="pl-PL"/>
        </w:rPr>
      </w:pPr>
    </w:p>
    <w:p w14:paraId="007C31C4" w14:textId="77777777" w:rsidR="00CE0053" w:rsidRPr="009E72D9" w:rsidRDefault="00CE0053" w:rsidP="00CE0053">
      <w:pPr>
        <w:spacing w:after="0" w:line="240" w:lineRule="auto"/>
        <w:jc w:val="both"/>
        <w:rPr>
          <w:rFonts w:cs="Calibri"/>
          <w:bCs/>
          <w:color w:val="FF0000"/>
          <w:lang w:val="pl-PL"/>
        </w:rPr>
      </w:pPr>
    </w:p>
    <w:p w14:paraId="79637715" w14:textId="485065FB" w:rsidR="00CE0053" w:rsidRDefault="00760530" w:rsidP="00ED4C44">
      <w:pPr>
        <w:spacing w:after="0" w:line="240" w:lineRule="auto"/>
        <w:jc w:val="both"/>
        <w:rPr>
          <w:rFonts w:cs="Calibri"/>
          <w:b/>
          <w:bCs/>
          <w:lang w:val="pl-PL"/>
        </w:rPr>
      </w:pPr>
      <w:r>
        <w:rPr>
          <w:rFonts w:cs="Calibri"/>
          <w:b/>
          <w:bCs/>
          <w:lang w:val="pl-PL"/>
        </w:rPr>
        <w:t xml:space="preserve">CZĘŚĆ </w:t>
      </w:r>
      <w:r w:rsidR="00CE0053" w:rsidRPr="009E72D9">
        <w:rPr>
          <w:rFonts w:cs="Calibri"/>
          <w:b/>
          <w:bCs/>
          <w:lang w:val="pl-PL"/>
        </w:rPr>
        <w:t>I</w:t>
      </w:r>
      <w:r>
        <w:rPr>
          <w:rFonts w:cs="Calibri"/>
          <w:b/>
          <w:bCs/>
          <w:lang w:val="pl-PL"/>
        </w:rPr>
        <w:t>V</w:t>
      </w:r>
      <w:r w:rsidR="00CE0053" w:rsidRPr="009E72D9">
        <w:rPr>
          <w:rFonts w:cs="Calibri"/>
          <w:b/>
          <w:bCs/>
          <w:lang w:val="pl-PL"/>
        </w:rPr>
        <w:t xml:space="preserve">: </w:t>
      </w:r>
      <w:r w:rsidR="00B857F0" w:rsidRPr="00B857F0">
        <w:rPr>
          <w:rFonts w:cs="Calibri"/>
          <w:b/>
          <w:bCs/>
          <w:lang w:val="pl-PL"/>
        </w:rPr>
        <w:t>Kurs przygotowawczy do egzaminu SEP</w:t>
      </w:r>
    </w:p>
    <w:p w14:paraId="77DC4FE5" w14:textId="77777777" w:rsidR="00ED4C44" w:rsidRPr="00004119" w:rsidRDefault="00ED4C44" w:rsidP="00ED4C44">
      <w:pPr>
        <w:spacing w:after="0" w:line="240" w:lineRule="auto"/>
        <w:jc w:val="both"/>
        <w:rPr>
          <w:rFonts w:cs="Calibri"/>
          <w:bCs/>
          <w:color w:val="FF0000"/>
          <w:lang w:val="pl-PL"/>
        </w:rPr>
      </w:pPr>
    </w:p>
    <w:p w14:paraId="59F1FA5A" w14:textId="77777777" w:rsidR="00CE0053" w:rsidRPr="00E422D6" w:rsidRDefault="00CE0053" w:rsidP="00CE0053">
      <w:pPr>
        <w:pStyle w:val="Akapitzlist"/>
        <w:ind w:left="0"/>
        <w:rPr>
          <w:rFonts w:ascii="Calibri" w:hAnsi="Calibri" w:cs="Calibri"/>
          <w:bCs/>
          <w:sz w:val="22"/>
          <w:szCs w:val="22"/>
        </w:rPr>
      </w:pPr>
      <w:r w:rsidRPr="00E422D6">
        <w:rPr>
          <w:rFonts w:ascii="Calibri" w:hAnsi="Calibri" w:cs="Calibri"/>
          <w:bCs/>
          <w:sz w:val="22"/>
          <w:szCs w:val="22"/>
        </w:rPr>
        <w:t>Ramowy program kursu:</w:t>
      </w:r>
    </w:p>
    <w:p w14:paraId="331E39C5" w14:textId="70B5C964" w:rsidR="00872BF1" w:rsidRPr="00E422D6" w:rsidRDefault="00872BF1" w:rsidP="00872BF1">
      <w:pPr>
        <w:pStyle w:val="Akapitzlist"/>
        <w:ind w:left="0"/>
        <w:rPr>
          <w:rFonts w:ascii="Calibri" w:hAnsi="Calibri" w:cs="Calibri"/>
          <w:bCs/>
          <w:sz w:val="22"/>
          <w:szCs w:val="22"/>
        </w:rPr>
      </w:pPr>
      <w:r w:rsidRPr="00E422D6">
        <w:rPr>
          <w:rFonts w:ascii="Calibri" w:hAnsi="Calibri" w:cs="Calibri"/>
          <w:bCs/>
          <w:sz w:val="22"/>
          <w:szCs w:val="22"/>
        </w:rPr>
        <w:t xml:space="preserve">1. </w:t>
      </w:r>
      <w:r w:rsidR="00055A02">
        <w:rPr>
          <w:rFonts w:ascii="Calibri" w:hAnsi="Calibri" w:cs="Calibri"/>
          <w:bCs/>
          <w:sz w:val="22"/>
          <w:szCs w:val="22"/>
        </w:rPr>
        <w:t>p</w:t>
      </w:r>
      <w:r w:rsidRPr="00E422D6">
        <w:rPr>
          <w:rFonts w:ascii="Calibri" w:hAnsi="Calibri" w:cs="Calibri"/>
          <w:bCs/>
          <w:sz w:val="22"/>
          <w:szCs w:val="22"/>
        </w:rPr>
        <w:t>odstawy elektrotechniki</w:t>
      </w:r>
      <w:r w:rsidR="00055A02">
        <w:rPr>
          <w:rFonts w:ascii="Calibri" w:hAnsi="Calibri" w:cs="Calibri"/>
          <w:bCs/>
          <w:sz w:val="22"/>
          <w:szCs w:val="22"/>
        </w:rPr>
        <w:t>,</w:t>
      </w:r>
    </w:p>
    <w:p w14:paraId="299B03B3" w14:textId="3F74D6B4" w:rsidR="00872BF1" w:rsidRPr="00E422D6" w:rsidRDefault="00872BF1" w:rsidP="00872BF1">
      <w:pPr>
        <w:pStyle w:val="Akapitzlist"/>
        <w:ind w:left="0"/>
        <w:rPr>
          <w:rFonts w:ascii="Calibri" w:hAnsi="Calibri" w:cs="Calibri"/>
          <w:bCs/>
          <w:sz w:val="22"/>
          <w:szCs w:val="22"/>
        </w:rPr>
      </w:pPr>
      <w:r w:rsidRPr="00E422D6">
        <w:rPr>
          <w:rFonts w:ascii="Calibri" w:hAnsi="Calibri" w:cs="Calibri"/>
          <w:bCs/>
          <w:sz w:val="22"/>
          <w:szCs w:val="22"/>
        </w:rPr>
        <w:t xml:space="preserve">2. </w:t>
      </w:r>
      <w:r w:rsidR="00055A02">
        <w:rPr>
          <w:rFonts w:ascii="Calibri" w:hAnsi="Calibri" w:cs="Calibri"/>
          <w:bCs/>
          <w:sz w:val="22"/>
          <w:szCs w:val="22"/>
        </w:rPr>
        <w:t>p</w:t>
      </w:r>
      <w:r w:rsidRPr="00E422D6">
        <w:rPr>
          <w:rFonts w:ascii="Calibri" w:hAnsi="Calibri" w:cs="Calibri"/>
          <w:bCs/>
          <w:sz w:val="22"/>
          <w:szCs w:val="22"/>
        </w:rPr>
        <w:t>odstawy rysunku zawodowego i dokumentowania prac</w:t>
      </w:r>
      <w:r w:rsidR="00055A02">
        <w:rPr>
          <w:rFonts w:ascii="Calibri" w:hAnsi="Calibri" w:cs="Calibri"/>
          <w:bCs/>
          <w:sz w:val="22"/>
          <w:szCs w:val="22"/>
        </w:rPr>
        <w:t>,</w:t>
      </w:r>
    </w:p>
    <w:p w14:paraId="3AE9A84B" w14:textId="47046DE1" w:rsidR="00872BF1" w:rsidRPr="00E422D6" w:rsidRDefault="00872BF1" w:rsidP="00872BF1">
      <w:pPr>
        <w:pStyle w:val="Akapitzlist"/>
        <w:ind w:left="0"/>
        <w:rPr>
          <w:rFonts w:ascii="Calibri" w:hAnsi="Calibri" w:cs="Calibri"/>
          <w:bCs/>
          <w:sz w:val="22"/>
          <w:szCs w:val="22"/>
        </w:rPr>
      </w:pPr>
      <w:r w:rsidRPr="00E422D6">
        <w:rPr>
          <w:rFonts w:ascii="Calibri" w:hAnsi="Calibri" w:cs="Calibri"/>
          <w:bCs/>
          <w:sz w:val="22"/>
          <w:szCs w:val="22"/>
        </w:rPr>
        <w:t xml:space="preserve">3. </w:t>
      </w:r>
      <w:r w:rsidR="00055A02">
        <w:rPr>
          <w:rFonts w:ascii="Calibri" w:hAnsi="Calibri" w:cs="Calibri"/>
          <w:bCs/>
          <w:sz w:val="22"/>
          <w:szCs w:val="22"/>
        </w:rPr>
        <w:t>m</w:t>
      </w:r>
      <w:r w:rsidRPr="00E422D6">
        <w:rPr>
          <w:rFonts w:ascii="Calibri" w:hAnsi="Calibri" w:cs="Calibri"/>
          <w:bCs/>
          <w:sz w:val="22"/>
          <w:szCs w:val="22"/>
        </w:rPr>
        <w:t>ateriałoznawstwo elektryczne</w:t>
      </w:r>
      <w:r w:rsidR="00055A02">
        <w:rPr>
          <w:rFonts w:ascii="Calibri" w:hAnsi="Calibri" w:cs="Calibri"/>
          <w:bCs/>
          <w:sz w:val="22"/>
          <w:szCs w:val="22"/>
        </w:rPr>
        <w:t>,</w:t>
      </w:r>
    </w:p>
    <w:p w14:paraId="30EA1CEA" w14:textId="25B67128" w:rsidR="00872BF1" w:rsidRPr="00E422D6" w:rsidRDefault="00872BF1" w:rsidP="00872BF1">
      <w:pPr>
        <w:pStyle w:val="Akapitzlist"/>
        <w:ind w:left="0"/>
        <w:rPr>
          <w:rFonts w:ascii="Calibri" w:hAnsi="Calibri" w:cs="Calibri"/>
          <w:bCs/>
          <w:sz w:val="22"/>
          <w:szCs w:val="22"/>
        </w:rPr>
      </w:pPr>
      <w:r w:rsidRPr="00E422D6">
        <w:rPr>
          <w:rFonts w:ascii="Calibri" w:hAnsi="Calibri" w:cs="Calibri"/>
          <w:bCs/>
          <w:sz w:val="22"/>
          <w:szCs w:val="22"/>
        </w:rPr>
        <w:t xml:space="preserve">4. </w:t>
      </w:r>
      <w:r w:rsidR="00055A02">
        <w:rPr>
          <w:rFonts w:ascii="Calibri" w:hAnsi="Calibri" w:cs="Calibri"/>
          <w:bCs/>
          <w:sz w:val="22"/>
          <w:szCs w:val="22"/>
        </w:rPr>
        <w:t>o</w:t>
      </w:r>
      <w:r w:rsidRPr="00E422D6">
        <w:rPr>
          <w:rFonts w:ascii="Calibri" w:hAnsi="Calibri" w:cs="Calibri"/>
          <w:bCs/>
          <w:sz w:val="22"/>
          <w:szCs w:val="22"/>
        </w:rPr>
        <w:t>chrona od porażeń w instalacjach elektrycznych. Norma PN-HD 60 364 lub obecnie obowiązują</w:t>
      </w:r>
      <w:r w:rsidR="00E422D6" w:rsidRPr="00E422D6">
        <w:rPr>
          <w:rFonts w:ascii="Calibri" w:hAnsi="Calibri" w:cs="Calibri"/>
          <w:bCs/>
          <w:sz w:val="22"/>
          <w:szCs w:val="22"/>
        </w:rPr>
        <w:t>ca</w:t>
      </w:r>
      <w:r w:rsidR="00055A02">
        <w:rPr>
          <w:rFonts w:ascii="Calibri" w:hAnsi="Calibri" w:cs="Calibri"/>
          <w:bCs/>
          <w:sz w:val="22"/>
          <w:szCs w:val="22"/>
        </w:rPr>
        <w:t>,</w:t>
      </w:r>
    </w:p>
    <w:p w14:paraId="2064046B" w14:textId="566DA4B0" w:rsidR="00872BF1" w:rsidRPr="00E422D6" w:rsidRDefault="00872BF1" w:rsidP="00872BF1">
      <w:pPr>
        <w:pStyle w:val="Akapitzlist"/>
        <w:ind w:left="0"/>
        <w:rPr>
          <w:rFonts w:ascii="Calibri" w:hAnsi="Calibri" w:cs="Calibri"/>
          <w:bCs/>
          <w:sz w:val="22"/>
          <w:szCs w:val="22"/>
        </w:rPr>
      </w:pPr>
      <w:r w:rsidRPr="00E422D6">
        <w:rPr>
          <w:rFonts w:ascii="Calibri" w:hAnsi="Calibri" w:cs="Calibri"/>
          <w:bCs/>
          <w:sz w:val="22"/>
          <w:szCs w:val="22"/>
        </w:rPr>
        <w:t xml:space="preserve">5. </w:t>
      </w:r>
      <w:r w:rsidR="00055A02">
        <w:rPr>
          <w:rFonts w:ascii="Calibri" w:hAnsi="Calibri" w:cs="Calibri"/>
          <w:bCs/>
          <w:sz w:val="22"/>
          <w:szCs w:val="22"/>
        </w:rPr>
        <w:t>o</w:t>
      </w:r>
      <w:r w:rsidRPr="00E422D6">
        <w:rPr>
          <w:rFonts w:ascii="Calibri" w:hAnsi="Calibri" w:cs="Calibri"/>
          <w:bCs/>
          <w:sz w:val="22"/>
          <w:szCs w:val="22"/>
        </w:rPr>
        <w:t>chrona od porażeń w instalacjach elektrycznych ( zasady budowy urządzeń elektrycznych)</w:t>
      </w:r>
      <w:r w:rsidR="00055A02">
        <w:rPr>
          <w:rFonts w:ascii="Calibri" w:hAnsi="Calibri" w:cs="Calibri"/>
          <w:bCs/>
          <w:sz w:val="22"/>
          <w:szCs w:val="22"/>
        </w:rPr>
        <w:t>,</w:t>
      </w:r>
    </w:p>
    <w:p w14:paraId="380A3452" w14:textId="75D913A6" w:rsidR="00E422D6" w:rsidRPr="00E422D6" w:rsidRDefault="00872BF1" w:rsidP="00872BF1">
      <w:pPr>
        <w:pStyle w:val="Akapitzlist"/>
        <w:ind w:left="0"/>
        <w:rPr>
          <w:rFonts w:ascii="Calibri" w:hAnsi="Calibri" w:cs="Calibri"/>
          <w:bCs/>
          <w:sz w:val="22"/>
          <w:szCs w:val="22"/>
        </w:rPr>
      </w:pPr>
      <w:r w:rsidRPr="00E422D6">
        <w:rPr>
          <w:rFonts w:ascii="Calibri" w:hAnsi="Calibri" w:cs="Calibri"/>
          <w:bCs/>
          <w:sz w:val="22"/>
          <w:szCs w:val="22"/>
        </w:rPr>
        <w:t xml:space="preserve">6. </w:t>
      </w:r>
      <w:r w:rsidR="00055A02">
        <w:rPr>
          <w:rFonts w:ascii="Calibri" w:hAnsi="Calibri" w:cs="Calibri"/>
          <w:bCs/>
          <w:sz w:val="22"/>
          <w:szCs w:val="22"/>
        </w:rPr>
        <w:t>ć</w:t>
      </w:r>
      <w:r w:rsidRPr="00E422D6">
        <w:rPr>
          <w:rFonts w:ascii="Calibri" w:hAnsi="Calibri" w:cs="Calibri"/>
          <w:bCs/>
          <w:sz w:val="22"/>
          <w:szCs w:val="22"/>
        </w:rPr>
        <w:t>wiczenia praktyczne z montażu instalacji i wyszukiwania usterek</w:t>
      </w:r>
      <w:r w:rsidR="00055A02">
        <w:rPr>
          <w:rFonts w:ascii="Calibri" w:hAnsi="Calibri" w:cs="Calibri"/>
          <w:bCs/>
          <w:sz w:val="22"/>
          <w:szCs w:val="22"/>
        </w:rPr>
        <w:t>,</w:t>
      </w:r>
    </w:p>
    <w:p w14:paraId="7A85F125" w14:textId="100F472A" w:rsidR="00E422D6" w:rsidRPr="00E422D6" w:rsidRDefault="00E422D6" w:rsidP="00872BF1">
      <w:pPr>
        <w:pStyle w:val="Akapitzlist"/>
        <w:ind w:left="0"/>
        <w:rPr>
          <w:rFonts w:ascii="Calibri" w:hAnsi="Calibri" w:cs="Calibri"/>
          <w:bCs/>
          <w:sz w:val="22"/>
          <w:szCs w:val="22"/>
        </w:rPr>
      </w:pPr>
      <w:r w:rsidRPr="00E422D6">
        <w:rPr>
          <w:rFonts w:ascii="Calibri" w:hAnsi="Calibri" w:cs="Calibri"/>
          <w:bCs/>
          <w:sz w:val="22"/>
          <w:szCs w:val="22"/>
        </w:rPr>
        <w:t>7.</w:t>
      </w:r>
      <w:r w:rsidR="00872BF1" w:rsidRPr="00E422D6">
        <w:rPr>
          <w:rFonts w:ascii="Calibri" w:hAnsi="Calibri" w:cs="Calibri"/>
          <w:bCs/>
          <w:sz w:val="22"/>
          <w:szCs w:val="22"/>
        </w:rPr>
        <w:t xml:space="preserve"> </w:t>
      </w:r>
      <w:r w:rsidR="00055A02">
        <w:rPr>
          <w:rFonts w:ascii="Calibri" w:hAnsi="Calibri" w:cs="Calibri"/>
          <w:bCs/>
          <w:sz w:val="22"/>
          <w:szCs w:val="22"/>
        </w:rPr>
        <w:t>o</w:t>
      </w:r>
      <w:r w:rsidR="00872BF1" w:rsidRPr="00E422D6">
        <w:rPr>
          <w:rFonts w:ascii="Calibri" w:hAnsi="Calibri" w:cs="Calibri"/>
          <w:bCs/>
          <w:sz w:val="22"/>
          <w:szCs w:val="22"/>
        </w:rPr>
        <w:t xml:space="preserve">chrona od porażeń w instalacjach elektrycznych ( instalacje w </w:t>
      </w:r>
      <w:proofErr w:type="spellStart"/>
      <w:r w:rsidR="00872BF1" w:rsidRPr="00E422D6">
        <w:rPr>
          <w:rFonts w:ascii="Calibri" w:hAnsi="Calibri" w:cs="Calibri"/>
          <w:bCs/>
          <w:sz w:val="22"/>
          <w:szCs w:val="22"/>
        </w:rPr>
        <w:t>wykonaniach</w:t>
      </w:r>
      <w:proofErr w:type="spellEnd"/>
      <w:r w:rsidR="00872BF1" w:rsidRPr="00E422D6">
        <w:rPr>
          <w:rFonts w:ascii="Calibri" w:hAnsi="Calibri" w:cs="Calibri"/>
          <w:bCs/>
          <w:sz w:val="22"/>
          <w:szCs w:val="22"/>
        </w:rPr>
        <w:t xml:space="preserve"> specjalnych)</w:t>
      </w:r>
      <w:r w:rsidR="00055A02">
        <w:rPr>
          <w:rFonts w:ascii="Calibri" w:hAnsi="Calibri" w:cs="Calibri"/>
          <w:bCs/>
          <w:sz w:val="22"/>
          <w:szCs w:val="22"/>
        </w:rPr>
        <w:t>,</w:t>
      </w:r>
    </w:p>
    <w:p w14:paraId="7F8123F4" w14:textId="43A5424D" w:rsidR="00CE0053" w:rsidRPr="00E422D6" w:rsidRDefault="00E422D6" w:rsidP="00872BF1">
      <w:pPr>
        <w:pStyle w:val="Akapitzlist"/>
        <w:ind w:left="0"/>
        <w:rPr>
          <w:rFonts w:ascii="Calibri" w:hAnsi="Calibri" w:cs="Calibri"/>
          <w:bCs/>
          <w:sz w:val="22"/>
          <w:szCs w:val="22"/>
        </w:rPr>
      </w:pPr>
      <w:r w:rsidRPr="00E422D6">
        <w:rPr>
          <w:rFonts w:ascii="Calibri" w:hAnsi="Calibri" w:cs="Calibri"/>
          <w:bCs/>
          <w:sz w:val="22"/>
          <w:szCs w:val="22"/>
        </w:rPr>
        <w:t>8.</w:t>
      </w:r>
      <w:r w:rsidR="00872BF1" w:rsidRPr="00E422D6">
        <w:rPr>
          <w:rFonts w:ascii="Calibri" w:hAnsi="Calibri" w:cs="Calibri"/>
          <w:bCs/>
          <w:sz w:val="22"/>
          <w:szCs w:val="22"/>
        </w:rPr>
        <w:t xml:space="preserve"> </w:t>
      </w:r>
      <w:r w:rsidR="00055A02">
        <w:rPr>
          <w:rFonts w:ascii="Calibri" w:hAnsi="Calibri" w:cs="Calibri"/>
          <w:bCs/>
          <w:sz w:val="22"/>
          <w:szCs w:val="22"/>
        </w:rPr>
        <w:t>B</w:t>
      </w:r>
      <w:r w:rsidR="00872BF1" w:rsidRPr="00E422D6">
        <w:rPr>
          <w:rFonts w:ascii="Calibri" w:hAnsi="Calibri" w:cs="Calibri"/>
          <w:bCs/>
          <w:sz w:val="22"/>
          <w:szCs w:val="22"/>
        </w:rPr>
        <w:t>HP przy</w:t>
      </w:r>
      <w:r w:rsidRPr="00E422D6">
        <w:rPr>
          <w:rFonts w:ascii="Calibri" w:hAnsi="Calibri" w:cs="Calibri"/>
          <w:bCs/>
          <w:sz w:val="22"/>
          <w:szCs w:val="22"/>
        </w:rPr>
        <w:t xml:space="preserve"> </w:t>
      </w:r>
      <w:r w:rsidR="00872BF1" w:rsidRPr="00E422D6">
        <w:rPr>
          <w:rFonts w:ascii="Calibri" w:hAnsi="Calibri" w:cs="Calibri"/>
          <w:bCs/>
          <w:sz w:val="22"/>
          <w:szCs w:val="22"/>
        </w:rPr>
        <w:t>urządzeniach , instalacjach i sieciach elektroenergetycznych</w:t>
      </w:r>
      <w:r w:rsidR="00096AEB">
        <w:rPr>
          <w:rFonts w:ascii="Calibri" w:hAnsi="Calibri" w:cs="Calibri"/>
          <w:bCs/>
          <w:sz w:val="22"/>
          <w:szCs w:val="22"/>
        </w:rPr>
        <w:t>, o</w:t>
      </w:r>
      <w:r w:rsidRPr="00E422D6">
        <w:rPr>
          <w:rFonts w:ascii="Calibri" w:hAnsi="Calibri" w:cs="Calibri"/>
          <w:bCs/>
          <w:sz w:val="22"/>
          <w:szCs w:val="22"/>
        </w:rPr>
        <w:t>chrona przeciwpożarowa</w:t>
      </w:r>
      <w:r w:rsidR="00096AEB">
        <w:rPr>
          <w:rFonts w:ascii="Calibri" w:hAnsi="Calibri" w:cs="Calibri"/>
          <w:bCs/>
          <w:sz w:val="22"/>
          <w:szCs w:val="22"/>
        </w:rPr>
        <w:t xml:space="preserve">, </w:t>
      </w:r>
      <w:r w:rsidR="00872BF1" w:rsidRPr="00E422D6">
        <w:rPr>
          <w:rFonts w:ascii="Calibri" w:hAnsi="Calibri" w:cs="Calibri"/>
          <w:bCs/>
          <w:sz w:val="22"/>
          <w:szCs w:val="22"/>
        </w:rPr>
        <w:t>Rozporządzenie MG z 23.04. 2013r poz. 492.</w:t>
      </w:r>
      <w:r w:rsidR="00872BF1" w:rsidRPr="00E422D6">
        <w:rPr>
          <w:rFonts w:ascii="Calibri" w:hAnsi="Calibri" w:cs="Calibri"/>
          <w:bCs/>
          <w:sz w:val="22"/>
          <w:szCs w:val="22"/>
        </w:rPr>
        <w:cr/>
      </w:r>
    </w:p>
    <w:p w14:paraId="184D503D" w14:textId="3072687B" w:rsidR="00CE0053" w:rsidRPr="00E422D6" w:rsidRDefault="005223F3" w:rsidP="00CE0053">
      <w:pPr>
        <w:spacing w:after="0" w:line="240" w:lineRule="auto"/>
        <w:rPr>
          <w:rFonts w:cs="Calibri"/>
          <w:bCs/>
          <w:lang w:val="pl-PL"/>
        </w:rPr>
      </w:pPr>
      <w:r w:rsidRPr="005223F3">
        <w:rPr>
          <w:rFonts w:cs="Calibri"/>
          <w:bCs/>
          <w:lang w:val="pl-PL"/>
        </w:rPr>
        <w:t>Wykonawca będzie zobowiązany zakończyć kurs kompetencji egzaminem</w:t>
      </w:r>
      <w:r w:rsidR="00CE0053" w:rsidRPr="00E422D6">
        <w:rPr>
          <w:rFonts w:cs="Calibri"/>
          <w:bCs/>
          <w:lang w:val="pl-PL"/>
        </w:rPr>
        <w:t>.</w:t>
      </w:r>
    </w:p>
    <w:p w14:paraId="690BECBB" w14:textId="77777777" w:rsidR="00CE0053" w:rsidRPr="00B857F0" w:rsidRDefault="00CE0053" w:rsidP="00CE0053">
      <w:pPr>
        <w:spacing w:after="0" w:line="240" w:lineRule="auto"/>
        <w:rPr>
          <w:rFonts w:cs="Calibri"/>
          <w:bCs/>
          <w:color w:val="FF0000"/>
          <w:lang w:val="pl-PL"/>
        </w:rPr>
      </w:pPr>
    </w:p>
    <w:p w14:paraId="0985A119" w14:textId="77777777" w:rsidR="00CE0053" w:rsidRPr="00096AEB" w:rsidRDefault="00CE0053" w:rsidP="00CE0053">
      <w:pPr>
        <w:spacing w:after="0" w:line="240" w:lineRule="auto"/>
        <w:rPr>
          <w:rFonts w:cs="Calibri"/>
          <w:bCs/>
          <w:lang w:val="pl-PL"/>
        </w:rPr>
      </w:pPr>
      <w:r w:rsidRPr="00096AEB">
        <w:rPr>
          <w:rFonts w:cs="Calibri"/>
          <w:bCs/>
          <w:lang w:val="pl-PL"/>
        </w:rPr>
        <w:t xml:space="preserve">Uczestnicy kursu otrzymają od Wykonawcy: </w:t>
      </w:r>
    </w:p>
    <w:p w14:paraId="6681E36B" w14:textId="77777777" w:rsidR="00CE0053" w:rsidRPr="00096AEB" w:rsidRDefault="00CE0053" w:rsidP="00CE0053">
      <w:pPr>
        <w:spacing w:after="0" w:line="240" w:lineRule="auto"/>
        <w:rPr>
          <w:rFonts w:cs="Calibri"/>
          <w:bCs/>
          <w:lang w:val="pl-PL"/>
        </w:rPr>
      </w:pPr>
      <w:r w:rsidRPr="00096AEB">
        <w:rPr>
          <w:rFonts w:cs="Calibri"/>
          <w:bCs/>
          <w:lang w:val="pl-PL"/>
        </w:rPr>
        <w:t>a) wszelkie potrzebne materiały dydaktyczne,</w:t>
      </w:r>
    </w:p>
    <w:p w14:paraId="7DD834DC" w14:textId="115C889D" w:rsidR="00CE0053" w:rsidRPr="00096AEB" w:rsidRDefault="0038784E" w:rsidP="00CE0053">
      <w:pPr>
        <w:spacing w:after="0" w:line="240" w:lineRule="auto"/>
        <w:rPr>
          <w:rFonts w:cs="Calibri"/>
          <w:bCs/>
          <w:lang w:val="pl-PL"/>
        </w:rPr>
      </w:pPr>
      <w:r>
        <w:rPr>
          <w:rFonts w:cs="Calibri"/>
          <w:bCs/>
          <w:lang w:val="pl-PL"/>
        </w:rPr>
        <w:t>b</w:t>
      </w:r>
      <w:r w:rsidR="00CE0053" w:rsidRPr="00096AEB">
        <w:rPr>
          <w:rFonts w:cs="Calibri"/>
          <w:bCs/>
          <w:lang w:val="pl-PL"/>
        </w:rPr>
        <w:t xml:space="preserve">) Certyfikat potwierdzający nabycie </w:t>
      </w:r>
      <w:r w:rsidR="00036911" w:rsidRPr="00F61BE0">
        <w:rPr>
          <w:rFonts w:cs="Calibri"/>
          <w:bCs/>
          <w:lang w:val="pl-PL"/>
        </w:rPr>
        <w:t>kompetencji</w:t>
      </w:r>
      <w:r w:rsidR="00036911" w:rsidRPr="00096AEB">
        <w:rPr>
          <w:rFonts w:cs="Calibri"/>
          <w:bCs/>
          <w:lang w:val="pl-PL"/>
        </w:rPr>
        <w:t xml:space="preserve"> </w:t>
      </w:r>
      <w:r w:rsidR="00CE0053" w:rsidRPr="00096AEB">
        <w:rPr>
          <w:rFonts w:cs="Calibri"/>
          <w:bCs/>
          <w:lang w:val="pl-PL"/>
        </w:rPr>
        <w:t>z opisem efektów uczenia się.</w:t>
      </w:r>
    </w:p>
    <w:p w14:paraId="6A70E08B" w14:textId="77777777" w:rsidR="00CE0053" w:rsidRPr="00096AEB" w:rsidRDefault="00CE0053" w:rsidP="00CE0053">
      <w:pPr>
        <w:spacing w:after="0" w:line="240" w:lineRule="auto"/>
        <w:rPr>
          <w:rFonts w:cs="Calibri"/>
          <w:bCs/>
          <w:lang w:val="pl-PL"/>
        </w:rPr>
      </w:pPr>
    </w:p>
    <w:p w14:paraId="076321D2" w14:textId="77777777" w:rsidR="00CE0053" w:rsidRPr="009E72D9" w:rsidRDefault="00CE0053" w:rsidP="00CE0053">
      <w:pPr>
        <w:spacing w:after="0" w:line="240" w:lineRule="auto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 xml:space="preserve">Liczba Uczestników: </w:t>
      </w:r>
      <w:r w:rsidR="00B857F0">
        <w:rPr>
          <w:rFonts w:cs="Calibri"/>
          <w:bCs/>
          <w:lang w:val="pl-PL"/>
        </w:rPr>
        <w:t>2</w:t>
      </w:r>
      <w:r w:rsidR="00047640" w:rsidRPr="009E72D9">
        <w:rPr>
          <w:rFonts w:cs="Calibri"/>
          <w:bCs/>
          <w:lang w:val="pl-PL"/>
        </w:rPr>
        <w:t xml:space="preserve"> </w:t>
      </w:r>
      <w:r w:rsidR="00047640" w:rsidRPr="00124E61">
        <w:rPr>
          <w:rFonts w:cs="Calibri"/>
          <w:bCs/>
          <w:lang w:val="pl-PL"/>
        </w:rPr>
        <w:t xml:space="preserve">gr. </w:t>
      </w:r>
      <w:r w:rsidR="00124E61" w:rsidRPr="00124E61">
        <w:rPr>
          <w:rFonts w:cs="Calibri"/>
          <w:bCs/>
          <w:lang w:val="pl-PL"/>
        </w:rPr>
        <w:t>P</w:t>
      </w:r>
      <w:r w:rsidR="00047640" w:rsidRPr="00124E61">
        <w:rPr>
          <w:rFonts w:cs="Calibri"/>
          <w:bCs/>
          <w:lang w:val="pl-PL"/>
        </w:rPr>
        <w:t>o</w:t>
      </w:r>
      <w:r w:rsidR="00124E61" w:rsidRPr="00124E61">
        <w:rPr>
          <w:rFonts w:cs="Calibri"/>
          <w:bCs/>
          <w:lang w:val="pl-PL"/>
        </w:rPr>
        <w:t xml:space="preserve"> 10</w:t>
      </w:r>
      <w:r w:rsidR="00124E61">
        <w:rPr>
          <w:rFonts w:cs="Calibri"/>
          <w:bCs/>
          <w:color w:val="FF0000"/>
          <w:lang w:val="pl-PL"/>
        </w:rPr>
        <w:t xml:space="preserve"> </w:t>
      </w:r>
      <w:r w:rsidRPr="009E72D9">
        <w:rPr>
          <w:rFonts w:cs="Calibri"/>
          <w:bCs/>
          <w:lang w:val="pl-PL"/>
        </w:rPr>
        <w:t>os</w:t>
      </w:r>
      <w:r w:rsidR="00124E61">
        <w:rPr>
          <w:rFonts w:cs="Calibri"/>
          <w:bCs/>
          <w:lang w:val="pl-PL"/>
        </w:rPr>
        <w:t>.</w:t>
      </w:r>
      <w:r w:rsidRPr="009E72D9">
        <w:rPr>
          <w:rFonts w:cs="Calibri"/>
          <w:bCs/>
          <w:lang w:val="pl-PL"/>
        </w:rPr>
        <w:t>;</w:t>
      </w:r>
      <w:r w:rsidRPr="009E72D9">
        <w:rPr>
          <w:rFonts w:cs="Calibri"/>
          <w:lang w:val="pl-PL"/>
        </w:rPr>
        <w:t xml:space="preserve"> uczniowie </w:t>
      </w:r>
      <w:r w:rsidRPr="009E72D9">
        <w:rPr>
          <w:rFonts w:cs="Calibri"/>
          <w:bCs/>
          <w:lang w:val="pl-PL"/>
        </w:rPr>
        <w:t xml:space="preserve">ZSZ nr </w:t>
      </w:r>
      <w:r w:rsidR="00B857F0">
        <w:rPr>
          <w:rFonts w:cs="Calibri"/>
          <w:bCs/>
          <w:lang w:val="pl-PL"/>
        </w:rPr>
        <w:t>2</w:t>
      </w:r>
      <w:r w:rsidRPr="009E72D9">
        <w:rPr>
          <w:rFonts w:cs="Calibri"/>
          <w:bCs/>
          <w:lang w:val="pl-PL"/>
        </w:rPr>
        <w:t>;</w:t>
      </w:r>
    </w:p>
    <w:p w14:paraId="0115294B" w14:textId="77777777" w:rsidR="00CE0053" w:rsidRDefault="00CE0053" w:rsidP="00CE0053">
      <w:pPr>
        <w:spacing w:after="0" w:line="240" w:lineRule="auto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 xml:space="preserve">Przewidywany czas trwania kursu: </w:t>
      </w:r>
      <w:r w:rsidR="00B857F0">
        <w:rPr>
          <w:rFonts w:cs="Calibri"/>
          <w:bCs/>
          <w:lang w:val="pl-PL"/>
        </w:rPr>
        <w:t>2</w:t>
      </w:r>
      <w:r w:rsidRPr="009E72D9">
        <w:rPr>
          <w:rFonts w:cs="Calibri"/>
          <w:bCs/>
          <w:lang w:val="pl-PL"/>
        </w:rPr>
        <w:t>0h</w:t>
      </w:r>
      <w:r w:rsidR="006414DF" w:rsidRPr="009E72D9">
        <w:rPr>
          <w:rFonts w:cs="Calibri"/>
          <w:bCs/>
          <w:lang w:val="pl-PL"/>
        </w:rPr>
        <w:t>/gr</w:t>
      </w:r>
      <w:r w:rsidRPr="009E72D9">
        <w:rPr>
          <w:rFonts w:cs="Calibri"/>
          <w:bCs/>
          <w:lang w:val="pl-PL"/>
        </w:rPr>
        <w:t>;</w:t>
      </w:r>
    </w:p>
    <w:p w14:paraId="23DDD7F9" w14:textId="77777777" w:rsidR="00ED4C44" w:rsidRPr="00F61BE0" w:rsidRDefault="00ED4C44" w:rsidP="00ED4C44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Do przeprowadzenia szkoleń przyjmuje się wymiar: 1 godzina szkoleniowa / zajęć / dydaktyczna / lekcyjna = 45 minut.</w:t>
      </w:r>
    </w:p>
    <w:p w14:paraId="10B32801" w14:textId="77777777" w:rsidR="00ED4C44" w:rsidRPr="00F61BE0" w:rsidRDefault="00ED4C44" w:rsidP="00ED4C44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Szkolenie powinno spełniać następujące wymagania czasowe:</w:t>
      </w:r>
    </w:p>
    <w:p w14:paraId="44126459" w14:textId="77777777" w:rsidR="00ED4C44" w:rsidRPr="00F61BE0" w:rsidRDefault="00ED4C44" w:rsidP="00ED4C44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•</w:t>
      </w:r>
      <w:r w:rsidRPr="00F61BE0">
        <w:rPr>
          <w:rFonts w:cs="Calibri"/>
          <w:bCs/>
          <w:lang w:val="pl-PL"/>
        </w:rPr>
        <w:tab/>
        <w:t>maksymalny czas trwania zajęć łącznie z przerwami - 8 godzin zegarowych w ciągu dnia,</w:t>
      </w:r>
    </w:p>
    <w:p w14:paraId="10A09273" w14:textId="77777777" w:rsidR="00ED4C44" w:rsidRPr="00F61BE0" w:rsidRDefault="00ED4C44" w:rsidP="00ED4C44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•</w:t>
      </w:r>
      <w:r w:rsidRPr="00F61BE0">
        <w:rPr>
          <w:rFonts w:cs="Calibri"/>
          <w:bCs/>
          <w:lang w:val="pl-PL"/>
        </w:rPr>
        <w:tab/>
        <w:t>regularne 15-minutowe przerwy co 2 godziny zegarowe w trakcie zajęć,</w:t>
      </w:r>
    </w:p>
    <w:p w14:paraId="7B1EF4FB" w14:textId="77777777" w:rsidR="00ED4C44" w:rsidRPr="00F61BE0" w:rsidRDefault="00ED4C44" w:rsidP="00ED4C44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•</w:t>
      </w:r>
      <w:r w:rsidRPr="00F61BE0">
        <w:rPr>
          <w:rFonts w:cs="Calibri"/>
          <w:bCs/>
          <w:lang w:val="pl-PL"/>
        </w:rPr>
        <w:tab/>
        <w:t>minimum jedna 45-minutowa przerwa w trakcie zajęć trwających dłużej niż 6 godzin zegarowych.</w:t>
      </w:r>
    </w:p>
    <w:p w14:paraId="6DA92BA7" w14:textId="77777777" w:rsidR="00ED4C44" w:rsidRPr="00F61BE0" w:rsidRDefault="00ED4C44" w:rsidP="00ED4C44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UWAGA! Dopuszczalne jest odstępstwo od realizacji szkolenia zgodnie z ww. wymaganiami, jeżeli z uwagi na metody lub tematykę kształcenia realizacja szkolenia w ww. kształcie nie jest możliwa lub realizacja szkolenia w innej formie przyniesie więcej korzyści grupie docelowej.</w:t>
      </w:r>
    </w:p>
    <w:p w14:paraId="0DFCAA38" w14:textId="77777777" w:rsidR="00ED4C44" w:rsidRPr="00F61BE0" w:rsidRDefault="00ED4C44" w:rsidP="00ED4C44">
      <w:pPr>
        <w:spacing w:after="0" w:line="240" w:lineRule="auto"/>
        <w:rPr>
          <w:rFonts w:cs="Calibri"/>
          <w:bCs/>
          <w:lang w:val="pl-PL"/>
        </w:rPr>
      </w:pPr>
    </w:p>
    <w:p w14:paraId="311AE642" w14:textId="77777777" w:rsidR="00ED4C44" w:rsidRPr="00F61BE0" w:rsidRDefault="00ED4C44" w:rsidP="00ED4C44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W ramach realizowanych szkoleń, Zamawiający zapewnia catering / zimny bufet. Catering jest dla tej samej grupy osób, w danym dniu, gdy szkolenie trwa co najmniej 4 godziny lekcyjne (tj. 4 x 45 minut) i nie jest przewidziany lunch/obiad.</w:t>
      </w:r>
    </w:p>
    <w:p w14:paraId="7000497D" w14:textId="77777777" w:rsidR="00ED4C44" w:rsidRPr="00F61BE0" w:rsidRDefault="00ED4C44" w:rsidP="00ED4C44">
      <w:pPr>
        <w:spacing w:after="0" w:line="240" w:lineRule="auto"/>
        <w:rPr>
          <w:rFonts w:cs="Calibri"/>
          <w:bCs/>
          <w:lang w:val="pl-PL"/>
        </w:rPr>
      </w:pPr>
    </w:p>
    <w:p w14:paraId="5610469B" w14:textId="77777777" w:rsidR="00ED4C44" w:rsidRPr="00F61BE0" w:rsidRDefault="00ED4C44" w:rsidP="00ED4C44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Miejsce realizacji kursu: użyczenie sali wykładowej w ZSZ nr 2 w Ostrołęce (po stronie zamawiającego);</w:t>
      </w:r>
    </w:p>
    <w:p w14:paraId="49718E70" w14:textId="77777777" w:rsidR="00ED4C44" w:rsidRPr="00F61BE0" w:rsidRDefault="00ED4C44" w:rsidP="00ED4C44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Wsparcie szkoleniowe odbywać się będzie poza dniami nauki szkolnej;</w:t>
      </w:r>
    </w:p>
    <w:p w14:paraId="24722845" w14:textId="5B41A5CC" w:rsidR="00ED4C44" w:rsidRDefault="00ED4C44" w:rsidP="00ED4C44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Ubezpieczenie NNW uczestników szkolenia leży po stronie Zleceniobiorcy.</w:t>
      </w:r>
    </w:p>
    <w:p w14:paraId="00827D2C" w14:textId="2908B057" w:rsidR="00055A02" w:rsidRDefault="00055A02" w:rsidP="00ED4C44">
      <w:pPr>
        <w:spacing w:after="0" w:line="240" w:lineRule="auto"/>
        <w:rPr>
          <w:rFonts w:cs="Calibri"/>
          <w:bCs/>
          <w:lang w:val="pl-PL"/>
        </w:rPr>
      </w:pPr>
    </w:p>
    <w:p w14:paraId="4D61CBA7" w14:textId="524C3093" w:rsidR="00055A02" w:rsidRPr="00F61BE0" w:rsidRDefault="00055A02" w:rsidP="00ED4C44">
      <w:pPr>
        <w:spacing w:after="0" w:line="240" w:lineRule="auto"/>
        <w:rPr>
          <w:rFonts w:cs="Calibri"/>
          <w:bCs/>
          <w:lang w:val="pl-PL"/>
        </w:rPr>
      </w:pPr>
      <w:r w:rsidRPr="00FC1B2B">
        <w:rPr>
          <w:rFonts w:cs="Calibri"/>
          <w:bCs/>
          <w:lang w:val="pl-PL"/>
        </w:rPr>
        <w:t>Po stronie Zleceniodawcy: koszt egzaminu zewnętrznego do uzyskania kwalifikacji SEP.</w:t>
      </w:r>
    </w:p>
    <w:p w14:paraId="4A7FA0C7" w14:textId="77777777" w:rsidR="00ED4C44" w:rsidRDefault="00ED4C44" w:rsidP="00ED4C44">
      <w:pPr>
        <w:spacing w:after="0" w:line="240" w:lineRule="auto"/>
        <w:rPr>
          <w:rFonts w:cs="Calibri"/>
          <w:bCs/>
          <w:lang w:val="pl-PL"/>
        </w:rPr>
      </w:pPr>
    </w:p>
    <w:p w14:paraId="1D47D799" w14:textId="1A79F5AC" w:rsidR="00ED4C44" w:rsidRPr="00F61BE0" w:rsidRDefault="00ED4C44" w:rsidP="00ED4C44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 xml:space="preserve">Planowany termin realizacji: od </w:t>
      </w:r>
      <w:r w:rsidR="00760530">
        <w:rPr>
          <w:rFonts w:cs="Calibri"/>
          <w:bCs/>
          <w:lang w:val="pl-PL"/>
        </w:rPr>
        <w:t>września</w:t>
      </w:r>
      <w:r w:rsidRPr="00F61BE0">
        <w:rPr>
          <w:rFonts w:cs="Calibri"/>
          <w:bCs/>
          <w:lang w:val="pl-PL"/>
        </w:rPr>
        <w:t xml:space="preserve"> 2022 do 30 września 2023</w:t>
      </w:r>
      <w:r w:rsidR="00760530">
        <w:rPr>
          <w:rFonts w:cs="Calibri"/>
          <w:bCs/>
          <w:lang w:val="pl-PL"/>
        </w:rPr>
        <w:t>;</w:t>
      </w:r>
      <w:r w:rsidRPr="00F61BE0">
        <w:rPr>
          <w:rFonts w:cs="Calibri"/>
          <w:bCs/>
          <w:lang w:val="pl-PL"/>
        </w:rPr>
        <w:t xml:space="preserve"> </w:t>
      </w:r>
    </w:p>
    <w:p w14:paraId="6826D23C" w14:textId="4F0E66A8" w:rsidR="00ED4C44" w:rsidRPr="00F61BE0" w:rsidRDefault="00ED4C44" w:rsidP="00ED4C44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 xml:space="preserve">Przewidywany czas realizacji: </w:t>
      </w:r>
      <w:r w:rsidR="0020742D" w:rsidRPr="00F61BE0">
        <w:rPr>
          <w:rFonts w:cs="Calibri"/>
          <w:bCs/>
          <w:lang w:val="pl-PL"/>
        </w:rPr>
        <w:t>5</w:t>
      </w:r>
      <w:r w:rsidRPr="00F61BE0">
        <w:rPr>
          <w:rFonts w:cs="Calibri"/>
          <w:bCs/>
          <w:lang w:val="pl-PL"/>
        </w:rPr>
        <w:t xml:space="preserve"> dni szkoleniowych;</w:t>
      </w:r>
    </w:p>
    <w:p w14:paraId="345C36D7" w14:textId="77777777" w:rsidR="00ED4C44" w:rsidRPr="00F61BE0" w:rsidRDefault="00ED4C44" w:rsidP="00ED4C44">
      <w:pPr>
        <w:spacing w:after="0" w:line="240" w:lineRule="auto"/>
        <w:rPr>
          <w:rFonts w:cs="Calibri"/>
          <w:bCs/>
          <w:lang w:val="pl-PL"/>
        </w:rPr>
      </w:pPr>
    </w:p>
    <w:p w14:paraId="50B0B749" w14:textId="77777777" w:rsidR="00ED4C44" w:rsidRPr="00F61BE0" w:rsidRDefault="00ED4C44" w:rsidP="00ED4C44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Szczegółowy harmonogram zajęć będzie ustalony w porozumieniu z Uczestnikami projektu oraz wybranym Wykonawcą.</w:t>
      </w:r>
    </w:p>
    <w:p w14:paraId="21BC4619" w14:textId="45DE8E5A" w:rsidR="00CD2057" w:rsidRDefault="00CD2057" w:rsidP="0089661A">
      <w:pPr>
        <w:spacing w:after="0" w:line="240" w:lineRule="auto"/>
        <w:jc w:val="both"/>
        <w:rPr>
          <w:rFonts w:cs="Calibri"/>
          <w:b/>
          <w:bCs/>
          <w:lang w:val="pl-PL"/>
        </w:rPr>
      </w:pPr>
    </w:p>
    <w:p w14:paraId="4ED9F3F7" w14:textId="708F4ACE" w:rsidR="00DB2BDC" w:rsidRDefault="00760530" w:rsidP="0089661A">
      <w:pPr>
        <w:spacing w:after="0" w:line="240" w:lineRule="auto"/>
        <w:jc w:val="both"/>
        <w:rPr>
          <w:rFonts w:cs="Calibri"/>
          <w:b/>
          <w:bCs/>
          <w:lang w:val="pl-PL"/>
        </w:rPr>
      </w:pPr>
      <w:r>
        <w:rPr>
          <w:rFonts w:cs="Calibri"/>
          <w:b/>
          <w:bCs/>
          <w:lang w:val="pl-PL"/>
        </w:rPr>
        <w:t>CZĘŚĆ V</w:t>
      </w:r>
      <w:r w:rsidR="00DB2BDC">
        <w:rPr>
          <w:rFonts w:cs="Calibri"/>
          <w:b/>
          <w:bCs/>
          <w:lang w:val="pl-PL"/>
        </w:rPr>
        <w:t xml:space="preserve">: </w:t>
      </w:r>
      <w:r w:rsidR="00CD2057">
        <w:rPr>
          <w:rFonts w:cs="Calibri"/>
          <w:b/>
          <w:bCs/>
          <w:lang w:val="pl-PL"/>
        </w:rPr>
        <w:t xml:space="preserve">Kurs tworzenie aplikacji dla systemu </w:t>
      </w:r>
      <w:r w:rsidR="005D7BE7">
        <w:rPr>
          <w:rFonts w:cs="Calibri"/>
          <w:b/>
          <w:bCs/>
          <w:lang w:val="pl-PL"/>
        </w:rPr>
        <w:t>ANDROID</w:t>
      </w:r>
      <w:r w:rsidR="00CD2057">
        <w:rPr>
          <w:rFonts w:cs="Calibri"/>
          <w:b/>
          <w:bCs/>
          <w:lang w:val="pl-PL"/>
        </w:rPr>
        <w:t>:</w:t>
      </w:r>
    </w:p>
    <w:p w14:paraId="1A711E21" w14:textId="77777777" w:rsidR="00005564" w:rsidRDefault="00005564" w:rsidP="0089661A">
      <w:pPr>
        <w:spacing w:after="0" w:line="240" w:lineRule="auto"/>
        <w:jc w:val="both"/>
        <w:rPr>
          <w:rFonts w:cs="Calibri"/>
          <w:b/>
          <w:bCs/>
          <w:lang w:val="pl-PL"/>
        </w:rPr>
      </w:pPr>
    </w:p>
    <w:p w14:paraId="009D91D6" w14:textId="77777777" w:rsidR="00005564" w:rsidRDefault="00005564" w:rsidP="00005564">
      <w:pPr>
        <w:pStyle w:val="Akapitzlist"/>
        <w:ind w:left="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Celem kursu jest zdobycie umiejętności w zakresie tworzenia podstawowych aplikacji na telefony, inne urządzenia mobilne w systemie android. </w:t>
      </w:r>
    </w:p>
    <w:p w14:paraId="37F07AE9" w14:textId="77777777" w:rsidR="00005564" w:rsidRDefault="00005564" w:rsidP="00005564">
      <w:pPr>
        <w:pStyle w:val="Akapitzlist"/>
        <w:ind w:left="0"/>
        <w:rPr>
          <w:rFonts w:ascii="Calibri" w:hAnsi="Calibri" w:cs="Calibri"/>
          <w:bCs/>
          <w:sz w:val="22"/>
          <w:szCs w:val="22"/>
        </w:rPr>
      </w:pPr>
    </w:p>
    <w:p w14:paraId="1FA81104" w14:textId="77777777" w:rsidR="00005564" w:rsidRPr="000065C8" w:rsidRDefault="00005564" w:rsidP="00005564">
      <w:pPr>
        <w:pStyle w:val="Akapitzlist"/>
        <w:ind w:left="0"/>
        <w:rPr>
          <w:rFonts w:ascii="Calibri" w:hAnsi="Calibri" w:cs="Calibri"/>
          <w:bCs/>
          <w:sz w:val="22"/>
          <w:szCs w:val="22"/>
        </w:rPr>
      </w:pPr>
      <w:r w:rsidRPr="000065C8">
        <w:rPr>
          <w:rFonts w:ascii="Calibri" w:hAnsi="Calibri" w:cs="Calibri"/>
          <w:bCs/>
          <w:sz w:val="22"/>
          <w:szCs w:val="22"/>
        </w:rPr>
        <w:t>Ramowy program kursu:</w:t>
      </w:r>
    </w:p>
    <w:p w14:paraId="0DA199A0" w14:textId="23A45F4D" w:rsidR="00005564" w:rsidRPr="000065C8" w:rsidRDefault="005A5103" w:rsidP="0000556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lang w:val="pl-PL" w:eastAsia="pl-PL"/>
        </w:rPr>
      </w:pPr>
      <w:r>
        <w:rPr>
          <w:rFonts w:cs="Calibri"/>
          <w:lang w:val="pl-PL" w:eastAsia="pl-PL"/>
        </w:rPr>
        <w:t>i</w:t>
      </w:r>
      <w:r w:rsidR="00005564">
        <w:rPr>
          <w:rFonts w:cs="Calibri"/>
          <w:lang w:val="pl-PL" w:eastAsia="pl-PL"/>
        </w:rPr>
        <w:t>nstalacja i konfiguracja</w:t>
      </w:r>
      <w:r>
        <w:rPr>
          <w:rFonts w:cs="Calibri"/>
          <w:lang w:val="pl-PL" w:eastAsia="pl-PL"/>
        </w:rPr>
        <w:t>,</w:t>
      </w:r>
    </w:p>
    <w:p w14:paraId="0B8F5A6E" w14:textId="433D0CAC" w:rsidR="00005564" w:rsidRPr="000065C8" w:rsidRDefault="005A5103" w:rsidP="0000556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lang w:val="pl-PL" w:eastAsia="pl-PL"/>
        </w:rPr>
      </w:pPr>
      <w:r>
        <w:rPr>
          <w:rFonts w:cs="Calibri"/>
          <w:lang w:val="pl-PL" w:eastAsia="pl-PL"/>
        </w:rPr>
        <w:t>w</w:t>
      </w:r>
      <w:r w:rsidR="00005564" w:rsidRPr="000065C8">
        <w:rPr>
          <w:rFonts w:cs="Calibri"/>
          <w:lang w:val="pl-PL" w:eastAsia="pl-PL"/>
        </w:rPr>
        <w:t xml:space="preserve">ykorzystanie </w:t>
      </w:r>
      <w:proofErr w:type="spellStart"/>
      <w:r w:rsidR="00005564" w:rsidRPr="000065C8">
        <w:rPr>
          <w:rFonts w:cs="Calibri"/>
          <w:lang w:val="pl-PL" w:eastAsia="pl-PL"/>
        </w:rPr>
        <w:t>Log.d</w:t>
      </w:r>
      <w:proofErr w:type="spellEnd"/>
      <w:r w:rsidR="00005564" w:rsidRPr="000065C8">
        <w:rPr>
          <w:rFonts w:cs="Calibri"/>
          <w:lang w:val="pl-PL" w:eastAsia="pl-PL"/>
        </w:rPr>
        <w:t xml:space="preserve"> w </w:t>
      </w:r>
      <w:proofErr w:type="spellStart"/>
      <w:r w:rsidR="00005564">
        <w:rPr>
          <w:rFonts w:cs="Calibri"/>
          <w:lang w:val="pl-PL" w:eastAsia="pl-PL"/>
        </w:rPr>
        <w:t>debuggowaniu</w:t>
      </w:r>
      <w:proofErr w:type="spellEnd"/>
      <w:r>
        <w:rPr>
          <w:rFonts w:cs="Calibri"/>
          <w:lang w:val="pl-PL" w:eastAsia="pl-PL"/>
        </w:rPr>
        <w:t>,</w:t>
      </w:r>
    </w:p>
    <w:p w14:paraId="158CF67F" w14:textId="06A5B711" w:rsidR="00005564" w:rsidRPr="000065C8" w:rsidRDefault="005A5103" w:rsidP="0000556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lang w:val="pl-PL" w:eastAsia="pl-PL"/>
        </w:rPr>
      </w:pPr>
      <w:r>
        <w:rPr>
          <w:rFonts w:cs="Calibri"/>
          <w:lang w:val="pl-PL" w:eastAsia="pl-PL"/>
        </w:rPr>
        <w:t>c</w:t>
      </w:r>
      <w:r w:rsidR="00005564">
        <w:rPr>
          <w:rFonts w:cs="Calibri"/>
          <w:lang w:val="pl-PL" w:eastAsia="pl-PL"/>
        </w:rPr>
        <w:t>ykl życia aplikacji</w:t>
      </w:r>
      <w:r>
        <w:rPr>
          <w:rFonts w:cs="Calibri"/>
          <w:lang w:val="pl-PL" w:eastAsia="pl-PL"/>
        </w:rPr>
        <w:t>,</w:t>
      </w:r>
    </w:p>
    <w:p w14:paraId="5BD91304" w14:textId="4CBA24E8" w:rsidR="00005564" w:rsidRPr="000065C8" w:rsidRDefault="005A5103" w:rsidP="0000556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lang w:val="pl-PL" w:eastAsia="pl-PL"/>
        </w:rPr>
      </w:pPr>
      <w:r>
        <w:rPr>
          <w:rFonts w:cs="Calibri"/>
          <w:lang w:val="pl-PL" w:eastAsia="pl-PL"/>
        </w:rPr>
        <w:t>o</w:t>
      </w:r>
      <w:r w:rsidR="00005564" w:rsidRPr="000065C8">
        <w:rPr>
          <w:rFonts w:cs="Calibri"/>
          <w:lang w:val="pl-PL" w:eastAsia="pl-PL"/>
        </w:rPr>
        <w:t>bsługa zd</w:t>
      </w:r>
      <w:r w:rsidR="00005564">
        <w:rPr>
          <w:rFonts w:cs="Calibri"/>
          <w:lang w:val="pl-PL" w:eastAsia="pl-PL"/>
        </w:rPr>
        <w:t>arzenia kliknięcia na komponent</w:t>
      </w:r>
      <w:r>
        <w:rPr>
          <w:rFonts w:cs="Calibri"/>
          <w:lang w:val="pl-PL" w:eastAsia="pl-PL"/>
        </w:rPr>
        <w:t>,</w:t>
      </w:r>
    </w:p>
    <w:p w14:paraId="31BB7917" w14:textId="16498162" w:rsidR="00005564" w:rsidRPr="000065C8" w:rsidRDefault="005A5103" w:rsidP="0000556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lang w:val="pl-PL" w:eastAsia="pl-PL"/>
        </w:rPr>
      </w:pPr>
      <w:r>
        <w:rPr>
          <w:rFonts w:cs="Calibri"/>
          <w:lang w:val="pl-PL" w:eastAsia="pl-PL"/>
        </w:rPr>
        <w:t>o</w:t>
      </w:r>
      <w:r w:rsidR="00005564" w:rsidRPr="000065C8">
        <w:rPr>
          <w:rFonts w:cs="Calibri"/>
          <w:lang w:val="pl-PL" w:eastAsia="pl-PL"/>
        </w:rPr>
        <w:t>bracanie obrazków i innych komponentów</w:t>
      </w:r>
      <w:r>
        <w:rPr>
          <w:rFonts w:cs="Calibri"/>
          <w:lang w:val="pl-PL" w:eastAsia="pl-PL"/>
        </w:rPr>
        <w:t>,</w:t>
      </w:r>
    </w:p>
    <w:p w14:paraId="00212BC5" w14:textId="06605FAF" w:rsidR="00005564" w:rsidRPr="000065C8" w:rsidRDefault="005A5103" w:rsidP="0000556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lang w:val="pl-PL" w:eastAsia="pl-PL"/>
        </w:rPr>
      </w:pPr>
      <w:r>
        <w:rPr>
          <w:rFonts w:cs="Calibri"/>
          <w:lang w:val="pl-PL" w:eastAsia="pl-PL"/>
        </w:rPr>
        <w:t>i</w:t>
      </w:r>
      <w:r w:rsidR="00005564">
        <w:rPr>
          <w:rFonts w:cs="Calibri"/>
          <w:lang w:val="pl-PL" w:eastAsia="pl-PL"/>
        </w:rPr>
        <w:t>ntencje</w:t>
      </w:r>
      <w:r>
        <w:rPr>
          <w:rFonts w:cs="Calibri"/>
          <w:lang w:val="pl-PL" w:eastAsia="pl-PL"/>
        </w:rPr>
        <w:t>,</w:t>
      </w:r>
    </w:p>
    <w:p w14:paraId="1398D1D3" w14:textId="498764E0" w:rsidR="00005564" w:rsidRPr="000065C8" w:rsidRDefault="005A5103" w:rsidP="0000556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lang w:val="pl-PL" w:eastAsia="pl-PL"/>
        </w:rPr>
      </w:pPr>
      <w:r>
        <w:rPr>
          <w:rFonts w:cs="Calibri"/>
          <w:lang w:val="pl-PL" w:eastAsia="pl-PL"/>
        </w:rPr>
        <w:t>w</w:t>
      </w:r>
      <w:r w:rsidR="00005564">
        <w:rPr>
          <w:rFonts w:cs="Calibri"/>
          <w:lang w:val="pl-PL" w:eastAsia="pl-PL"/>
        </w:rPr>
        <w:t>ielowątkowość w Androidzie</w:t>
      </w:r>
      <w:r>
        <w:rPr>
          <w:rFonts w:cs="Calibri"/>
          <w:lang w:val="pl-PL" w:eastAsia="pl-PL"/>
        </w:rPr>
        <w:t>,</w:t>
      </w:r>
    </w:p>
    <w:p w14:paraId="68B65A67" w14:textId="2B852C30" w:rsidR="00005564" w:rsidRPr="000065C8" w:rsidRDefault="005A5103" w:rsidP="0000556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lang w:val="pl-PL" w:eastAsia="pl-PL"/>
        </w:rPr>
      </w:pPr>
      <w:r>
        <w:rPr>
          <w:rFonts w:cs="Calibri"/>
          <w:lang w:val="pl-PL" w:eastAsia="pl-PL"/>
        </w:rPr>
        <w:t>u</w:t>
      </w:r>
      <w:r w:rsidR="00005564" w:rsidRPr="000065C8">
        <w:rPr>
          <w:rFonts w:cs="Calibri"/>
          <w:lang w:val="pl-PL" w:eastAsia="pl-PL"/>
        </w:rPr>
        <w:t>trw</w:t>
      </w:r>
      <w:r w:rsidR="00005564">
        <w:rPr>
          <w:rFonts w:cs="Calibri"/>
          <w:lang w:val="pl-PL" w:eastAsia="pl-PL"/>
        </w:rPr>
        <w:t>alanie i przechowywanie danych</w:t>
      </w:r>
      <w:r>
        <w:rPr>
          <w:rFonts w:cs="Calibri"/>
          <w:lang w:val="pl-PL" w:eastAsia="pl-PL"/>
        </w:rPr>
        <w:t>,</w:t>
      </w:r>
    </w:p>
    <w:p w14:paraId="36B705F4" w14:textId="39D999D0" w:rsidR="00005564" w:rsidRPr="000065C8" w:rsidRDefault="005A5103" w:rsidP="0000556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lang w:val="pl-PL" w:eastAsia="pl-PL"/>
        </w:rPr>
      </w:pPr>
      <w:r>
        <w:rPr>
          <w:rFonts w:cs="Calibri"/>
          <w:lang w:val="pl-PL" w:eastAsia="pl-PL"/>
        </w:rPr>
        <w:t>u</w:t>
      </w:r>
      <w:r w:rsidR="00005564">
        <w:rPr>
          <w:rFonts w:cs="Calibri"/>
          <w:lang w:val="pl-PL" w:eastAsia="pl-PL"/>
        </w:rPr>
        <w:t>żywanie map</w:t>
      </w:r>
      <w:r>
        <w:rPr>
          <w:rFonts w:cs="Calibri"/>
          <w:lang w:val="pl-PL" w:eastAsia="pl-PL"/>
        </w:rPr>
        <w:t>,</w:t>
      </w:r>
    </w:p>
    <w:p w14:paraId="266C3A35" w14:textId="3BE5703F" w:rsidR="00005564" w:rsidRPr="000065C8" w:rsidRDefault="005A5103" w:rsidP="0000556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lang w:val="pl-PL" w:eastAsia="pl-PL"/>
        </w:rPr>
      </w:pPr>
      <w:r>
        <w:rPr>
          <w:rFonts w:cs="Calibri"/>
          <w:lang w:val="pl-PL" w:eastAsia="pl-PL"/>
        </w:rPr>
        <w:t xml:space="preserve"> c</w:t>
      </w:r>
      <w:r w:rsidR="00005564">
        <w:rPr>
          <w:rFonts w:cs="Calibri"/>
          <w:lang w:val="pl-PL" w:eastAsia="pl-PL"/>
        </w:rPr>
        <w:t>zujniki</w:t>
      </w:r>
      <w:r>
        <w:rPr>
          <w:rFonts w:cs="Calibri"/>
          <w:lang w:val="pl-PL" w:eastAsia="pl-PL"/>
        </w:rPr>
        <w:t>,</w:t>
      </w:r>
    </w:p>
    <w:p w14:paraId="2101D18E" w14:textId="39EA9C13" w:rsidR="00005564" w:rsidRPr="000065C8" w:rsidRDefault="005A5103" w:rsidP="0000556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lang w:val="pl-PL" w:eastAsia="pl-PL"/>
        </w:rPr>
      </w:pPr>
      <w:r>
        <w:rPr>
          <w:rFonts w:cs="Calibri"/>
          <w:lang w:val="pl-PL" w:eastAsia="pl-PL"/>
        </w:rPr>
        <w:t xml:space="preserve"> w</w:t>
      </w:r>
      <w:r w:rsidR="00005564" w:rsidRPr="000065C8">
        <w:rPr>
          <w:rFonts w:cs="Calibri"/>
          <w:lang w:val="pl-PL" w:eastAsia="pl-PL"/>
        </w:rPr>
        <w:t xml:space="preserve">ysyłanie i </w:t>
      </w:r>
      <w:r w:rsidR="00005564">
        <w:rPr>
          <w:rFonts w:cs="Calibri"/>
          <w:lang w:val="pl-PL" w:eastAsia="pl-PL"/>
        </w:rPr>
        <w:t xml:space="preserve">odbieranie </w:t>
      </w:r>
      <w:proofErr w:type="spellStart"/>
      <w:r w:rsidR="00005564">
        <w:rPr>
          <w:rFonts w:cs="Calibri"/>
          <w:lang w:val="pl-PL" w:eastAsia="pl-PL"/>
        </w:rPr>
        <w:t>SMSów</w:t>
      </w:r>
      <w:proofErr w:type="spellEnd"/>
      <w:r>
        <w:rPr>
          <w:rFonts w:cs="Calibri"/>
          <w:lang w:val="pl-PL" w:eastAsia="pl-PL"/>
        </w:rPr>
        <w:t>,</w:t>
      </w:r>
    </w:p>
    <w:p w14:paraId="5DD1074E" w14:textId="029FDD50" w:rsidR="00005564" w:rsidRPr="000065C8" w:rsidRDefault="005A5103" w:rsidP="0000556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lang w:val="pl-PL" w:eastAsia="pl-PL"/>
        </w:rPr>
      </w:pPr>
      <w:r>
        <w:rPr>
          <w:rFonts w:cs="Calibri"/>
          <w:lang w:val="pl-PL" w:eastAsia="pl-PL"/>
        </w:rPr>
        <w:t xml:space="preserve"> M</w:t>
      </w:r>
      <w:r w:rsidR="00005564">
        <w:rPr>
          <w:rFonts w:cs="Calibri"/>
          <w:lang w:val="pl-PL" w:eastAsia="pl-PL"/>
        </w:rPr>
        <w:t>ultimedia</w:t>
      </w:r>
      <w:r>
        <w:rPr>
          <w:rFonts w:cs="Calibri"/>
          <w:lang w:val="pl-PL" w:eastAsia="pl-PL"/>
        </w:rPr>
        <w:t>,</w:t>
      </w:r>
    </w:p>
    <w:p w14:paraId="3712298E" w14:textId="06C9FC69" w:rsidR="00005564" w:rsidRPr="000065C8" w:rsidRDefault="005A5103" w:rsidP="00005564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cs="Calibri"/>
          <w:lang w:val="pl-PL" w:eastAsia="pl-PL"/>
        </w:rPr>
      </w:pPr>
      <w:r>
        <w:rPr>
          <w:rFonts w:cs="Calibri"/>
          <w:lang w:val="pl-PL" w:eastAsia="pl-PL"/>
        </w:rPr>
        <w:t xml:space="preserve"> a</w:t>
      </w:r>
      <w:r w:rsidR="00005564" w:rsidRPr="000065C8">
        <w:rPr>
          <w:rFonts w:cs="Calibri"/>
          <w:lang w:val="pl-PL" w:eastAsia="pl-PL"/>
        </w:rPr>
        <w:t xml:space="preserve">plikacje sieciowe. </w:t>
      </w:r>
    </w:p>
    <w:p w14:paraId="4ED10DD8" w14:textId="77777777" w:rsidR="00005564" w:rsidRDefault="00005564" w:rsidP="00005564">
      <w:pPr>
        <w:spacing w:after="0" w:line="240" w:lineRule="auto"/>
        <w:rPr>
          <w:rFonts w:cs="Calibri"/>
          <w:bCs/>
          <w:lang w:val="pl-PL"/>
        </w:rPr>
      </w:pPr>
    </w:p>
    <w:p w14:paraId="450CE877" w14:textId="516F0668" w:rsidR="00005564" w:rsidRDefault="00005564" w:rsidP="00005564">
      <w:pPr>
        <w:spacing w:after="0" w:line="240" w:lineRule="auto"/>
        <w:rPr>
          <w:rFonts w:cs="Calibri"/>
          <w:bCs/>
          <w:lang w:val="pl-PL"/>
        </w:rPr>
      </w:pPr>
      <w:r w:rsidRPr="000065C8">
        <w:rPr>
          <w:rFonts w:cs="Calibri"/>
          <w:bCs/>
          <w:lang w:val="pl-PL"/>
        </w:rPr>
        <w:t xml:space="preserve">Wykonawca będzie zobowiązany zakończyć kurs </w:t>
      </w:r>
      <w:r w:rsidR="005A5103">
        <w:rPr>
          <w:rFonts w:cs="Calibri"/>
          <w:bCs/>
          <w:lang w:val="pl-PL"/>
        </w:rPr>
        <w:t xml:space="preserve">kompetencji </w:t>
      </w:r>
      <w:r w:rsidRPr="000065C8">
        <w:rPr>
          <w:rFonts w:cs="Calibri"/>
          <w:bCs/>
          <w:lang w:val="pl-PL"/>
        </w:rPr>
        <w:t>egzaminem</w:t>
      </w:r>
      <w:r>
        <w:rPr>
          <w:rFonts w:cs="Calibri"/>
          <w:bCs/>
          <w:lang w:val="pl-PL"/>
        </w:rPr>
        <w:t>.</w:t>
      </w:r>
    </w:p>
    <w:p w14:paraId="1B3F04A2" w14:textId="77777777" w:rsidR="00005564" w:rsidRDefault="00005564" w:rsidP="00005564">
      <w:pPr>
        <w:spacing w:after="0" w:line="240" w:lineRule="auto"/>
        <w:rPr>
          <w:rFonts w:cs="Calibri"/>
          <w:bCs/>
          <w:lang w:val="pl-PL"/>
        </w:rPr>
      </w:pPr>
    </w:p>
    <w:p w14:paraId="5BA187CD" w14:textId="77777777" w:rsidR="00005564" w:rsidRDefault="00005564" w:rsidP="00005564">
      <w:pPr>
        <w:spacing w:after="0" w:line="240" w:lineRule="auto"/>
        <w:rPr>
          <w:rFonts w:cs="Calibri"/>
          <w:bCs/>
          <w:lang w:val="pl-PL"/>
        </w:rPr>
      </w:pPr>
      <w:r w:rsidRPr="000065C8">
        <w:rPr>
          <w:rFonts w:cs="Calibri"/>
          <w:bCs/>
          <w:lang w:val="pl-PL"/>
        </w:rPr>
        <w:t xml:space="preserve">Uczestnicy kursu otrzymają od Wykonawcy: </w:t>
      </w:r>
    </w:p>
    <w:p w14:paraId="5EE3B237" w14:textId="77777777" w:rsidR="00005564" w:rsidRPr="000065C8" w:rsidRDefault="00005564" w:rsidP="00005564">
      <w:pPr>
        <w:spacing w:after="0" w:line="240" w:lineRule="auto"/>
        <w:rPr>
          <w:rFonts w:cs="Calibri"/>
          <w:bCs/>
          <w:lang w:val="pl-PL"/>
        </w:rPr>
      </w:pPr>
      <w:r w:rsidRPr="000065C8">
        <w:rPr>
          <w:rFonts w:cs="Calibri"/>
          <w:bCs/>
          <w:lang w:val="pl-PL"/>
        </w:rPr>
        <w:t>a) wszelkie potrzebne materiały dydaktyczne,</w:t>
      </w:r>
    </w:p>
    <w:p w14:paraId="7F1C882E" w14:textId="3E4606CF" w:rsidR="00005564" w:rsidRPr="00F61BE0" w:rsidRDefault="0034023F" w:rsidP="00005564">
      <w:pPr>
        <w:spacing w:after="0" w:line="240" w:lineRule="auto"/>
        <w:rPr>
          <w:rFonts w:cs="Calibri"/>
          <w:bCs/>
          <w:lang w:val="pl-PL"/>
        </w:rPr>
      </w:pPr>
      <w:r>
        <w:rPr>
          <w:rFonts w:cs="Calibri"/>
          <w:bCs/>
          <w:lang w:val="pl-PL"/>
        </w:rPr>
        <w:t>b</w:t>
      </w:r>
      <w:r w:rsidR="00005564">
        <w:rPr>
          <w:rFonts w:cs="Calibri"/>
          <w:bCs/>
          <w:lang w:val="pl-PL"/>
        </w:rPr>
        <w:t xml:space="preserve">) Certyfikat potwierdzający nabycie </w:t>
      </w:r>
      <w:r w:rsidR="00005564" w:rsidRPr="00F61BE0">
        <w:rPr>
          <w:rFonts w:cs="Calibri"/>
          <w:bCs/>
          <w:lang w:val="pl-PL"/>
        </w:rPr>
        <w:t>kompetencji z opisem efektów uczenia się.</w:t>
      </w:r>
    </w:p>
    <w:p w14:paraId="04A136BD" w14:textId="77777777" w:rsidR="00005564" w:rsidRPr="00F61BE0" w:rsidRDefault="00005564" w:rsidP="00005564">
      <w:pPr>
        <w:spacing w:after="0" w:line="240" w:lineRule="auto"/>
        <w:rPr>
          <w:rFonts w:cs="Calibri"/>
          <w:bCs/>
          <w:lang w:val="pl-PL"/>
        </w:rPr>
      </w:pPr>
    </w:p>
    <w:p w14:paraId="37BDA509" w14:textId="77777777" w:rsidR="00005564" w:rsidRPr="000065C8" w:rsidRDefault="00005564" w:rsidP="00005564">
      <w:pPr>
        <w:spacing w:after="0" w:line="240" w:lineRule="auto"/>
        <w:rPr>
          <w:rFonts w:cs="Calibri"/>
          <w:bCs/>
          <w:lang w:val="pl-PL"/>
        </w:rPr>
      </w:pPr>
      <w:r w:rsidRPr="00F57D57">
        <w:rPr>
          <w:rFonts w:cs="Calibri"/>
          <w:bCs/>
          <w:lang w:val="pl-PL"/>
        </w:rPr>
        <w:t xml:space="preserve">Liczba Uczestników: </w:t>
      </w:r>
      <w:r>
        <w:rPr>
          <w:rFonts w:cs="Calibri"/>
          <w:bCs/>
          <w:lang w:val="pl-PL"/>
        </w:rPr>
        <w:t>1</w:t>
      </w:r>
      <w:r w:rsidRPr="00F57D57">
        <w:rPr>
          <w:rFonts w:cs="Calibri"/>
          <w:bCs/>
          <w:lang w:val="pl-PL"/>
        </w:rPr>
        <w:t xml:space="preserve"> gr. po 1</w:t>
      </w:r>
      <w:r>
        <w:rPr>
          <w:rFonts w:cs="Calibri"/>
          <w:bCs/>
          <w:lang w:val="pl-PL"/>
        </w:rPr>
        <w:t>0</w:t>
      </w:r>
      <w:r w:rsidRPr="00F57D57">
        <w:rPr>
          <w:rFonts w:cs="Calibri"/>
          <w:bCs/>
          <w:lang w:val="pl-PL"/>
        </w:rPr>
        <w:t xml:space="preserve"> osób, </w:t>
      </w:r>
      <w:r w:rsidRPr="00F57D57">
        <w:rPr>
          <w:rFonts w:cs="Calibri"/>
          <w:lang w:val="pl-PL"/>
        </w:rPr>
        <w:t xml:space="preserve">uczniowie </w:t>
      </w:r>
      <w:r w:rsidRPr="00F57D57">
        <w:rPr>
          <w:rFonts w:cs="Calibri"/>
          <w:bCs/>
          <w:lang w:val="pl-PL"/>
        </w:rPr>
        <w:t>ZSZ nr 2;</w:t>
      </w:r>
    </w:p>
    <w:p w14:paraId="017122D7" w14:textId="77777777" w:rsidR="00005564" w:rsidRDefault="00005564" w:rsidP="00005564">
      <w:pPr>
        <w:spacing w:after="0" w:line="240" w:lineRule="auto"/>
        <w:rPr>
          <w:rFonts w:cs="Calibri"/>
          <w:bCs/>
          <w:lang w:val="pl-PL"/>
        </w:rPr>
      </w:pPr>
      <w:r w:rsidRPr="000065C8">
        <w:rPr>
          <w:rFonts w:cs="Calibri"/>
          <w:bCs/>
          <w:lang w:val="pl-PL"/>
        </w:rPr>
        <w:t>Przewidywany czas trwania kursu: 50h;</w:t>
      </w:r>
    </w:p>
    <w:p w14:paraId="6C523A0A" w14:textId="77777777" w:rsidR="00C6463C" w:rsidRPr="00F61BE0" w:rsidRDefault="00C6463C" w:rsidP="00C6463C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Do przeprowadzenia szkoleń przyjmuje się wymiar: 1 godzina szkoleniowa / zajęć / dydaktyczna / lekcyjna = 45 minut.</w:t>
      </w:r>
    </w:p>
    <w:p w14:paraId="29898AB8" w14:textId="77777777" w:rsidR="00C6463C" w:rsidRPr="00F61BE0" w:rsidRDefault="00C6463C" w:rsidP="00C6463C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Szkolenie powinno spełniać następujące wymagania czasowe:</w:t>
      </w:r>
    </w:p>
    <w:p w14:paraId="1C9B883E" w14:textId="77777777" w:rsidR="00C6463C" w:rsidRPr="00F61BE0" w:rsidRDefault="00C6463C" w:rsidP="00C6463C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•</w:t>
      </w:r>
      <w:r w:rsidRPr="00F61BE0">
        <w:rPr>
          <w:rFonts w:cs="Calibri"/>
          <w:bCs/>
          <w:lang w:val="pl-PL"/>
        </w:rPr>
        <w:tab/>
        <w:t>maksymalny czas trwania zajęć łącznie z przerwami - 8 godzin zegarowych w ciągu dnia,</w:t>
      </w:r>
    </w:p>
    <w:p w14:paraId="15C66C5F" w14:textId="77777777" w:rsidR="00C6463C" w:rsidRPr="00F61BE0" w:rsidRDefault="00C6463C" w:rsidP="00C6463C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•</w:t>
      </w:r>
      <w:r w:rsidRPr="00F61BE0">
        <w:rPr>
          <w:rFonts w:cs="Calibri"/>
          <w:bCs/>
          <w:lang w:val="pl-PL"/>
        </w:rPr>
        <w:tab/>
        <w:t>regularne 15-minutowe przerwy co 2 godziny zegarowe w trakcie zajęć,</w:t>
      </w:r>
    </w:p>
    <w:p w14:paraId="783834AD" w14:textId="77777777" w:rsidR="00C6463C" w:rsidRPr="00F61BE0" w:rsidRDefault="00C6463C" w:rsidP="00C6463C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•</w:t>
      </w:r>
      <w:r w:rsidRPr="00F61BE0">
        <w:rPr>
          <w:rFonts w:cs="Calibri"/>
          <w:bCs/>
          <w:lang w:val="pl-PL"/>
        </w:rPr>
        <w:tab/>
        <w:t>minimum jedna 45-minutowa przerwa w trakcie zajęć trwających dłużej niż 6 godzin zegarowych.</w:t>
      </w:r>
    </w:p>
    <w:p w14:paraId="1F49CB95" w14:textId="77777777" w:rsidR="00C6463C" w:rsidRPr="00F61BE0" w:rsidRDefault="00C6463C" w:rsidP="00C6463C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UWAGA! Dopuszczalne jest odstępstwo od realizacji szkolenia zgodnie z ww. wymaganiami, jeżeli z uwagi na metody lub tematykę kształcenia realizacja szkolenia w ww. kształcie nie jest możliwa lub realizacja szkolenia w innej formie przyniesie więcej korzyści grupie docelowej.</w:t>
      </w:r>
    </w:p>
    <w:p w14:paraId="6D13DAFC" w14:textId="77777777" w:rsidR="00C6463C" w:rsidRPr="00F61BE0" w:rsidRDefault="00C6463C" w:rsidP="00C6463C">
      <w:pPr>
        <w:spacing w:after="0" w:line="240" w:lineRule="auto"/>
        <w:rPr>
          <w:rFonts w:cs="Calibri"/>
          <w:bCs/>
          <w:lang w:val="pl-PL"/>
        </w:rPr>
      </w:pPr>
    </w:p>
    <w:p w14:paraId="2DC4D6CE" w14:textId="77777777" w:rsidR="00C6463C" w:rsidRPr="00F61BE0" w:rsidRDefault="00C6463C" w:rsidP="00C6463C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W ramach realizowanych szkoleń, Zamawiający zapewnia catering / zimny bufet. Catering jest dla tej samej grupy osób, w danym dniu, gdy szkolenie trwa co najmniej 4 godziny lekcyjne (tj. 4 x 45 minut) i nie jest przewidziany lunch/obiad.</w:t>
      </w:r>
    </w:p>
    <w:p w14:paraId="73716DFB" w14:textId="77777777" w:rsidR="00C6463C" w:rsidRPr="00F61BE0" w:rsidRDefault="00C6463C" w:rsidP="00C6463C">
      <w:pPr>
        <w:spacing w:after="0" w:line="240" w:lineRule="auto"/>
        <w:rPr>
          <w:rFonts w:cs="Calibri"/>
          <w:bCs/>
          <w:lang w:val="pl-PL"/>
        </w:rPr>
      </w:pPr>
    </w:p>
    <w:p w14:paraId="61952B85" w14:textId="77777777" w:rsidR="00C6463C" w:rsidRPr="00F61BE0" w:rsidRDefault="00C6463C" w:rsidP="00C6463C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Miejsce realizacji kursu: użyczenie sali komputerowej wraz z wyposażeniem w ZSZ nr 2 w Ostrołęce (po stronie zamawiającego);</w:t>
      </w:r>
    </w:p>
    <w:p w14:paraId="32B3788A" w14:textId="77777777" w:rsidR="00C6463C" w:rsidRPr="00F61BE0" w:rsidRDefault="00C6463C" w:rsidP="00C6463C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Wsparcie szkoleniowe odbywać się będzie poza dniami nauki szkolnej;</w:t>
      </w:r>
    </w:p>
    <w:p w14:paraId="2A241D33" w14:textId="77777777" w:rsidR="00C6463C" w:rsidRPr="00F61BE0" w:rsidRDefault="00C6463C" w:rsidP="00C6463C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Ubezpieczenie NNW uczestników szkolenia leży po stronie Zleceniobiorcy.</w:t>
      </w:r>
    </w:p>
    <w:p w14:paraId="468109EA" w14:textId="77777777" w:rsidR="00C6463C" w:rsidRPr="00F61BE0" w:rsidRDefault="00C6463C" w:rsidP="00C6463C">
      <w:pPr>
        <w:spacing w:after="0" w:line="240" w:lineRule="auto"/>
        <w:rPr>
          <w:rFonts w:cs="Calibri"/>
          <w:bCs/>
          <w:lang w:val="pl-PL"/>
        </w:rPr>
      </w:pPr>
    </w:p>
    <w:p w14:paraId="5F662E6C" w14:textId="1113C52C" w:rsidR="00C6463C" w:rsidRPr="00F61BE0" w:rsidRDefault="00760530" w:rsidP="00C6463C">
      <w:pPr>
        <w:spacing w:after="0" w:line="240" w:lineRule="auto"/>
        <w:rPr>
          <w:rFonts w:cs="Calibri"/>
          <w:bCs/>
          <w:lang w:val="pl-PL"/>
        </w:rPr>
      </w:pPr>
      <w:r>
        <w:rPr>
          <w:rFonts w:cs="Calibri"/>
          <w:bCs/>
          <w:lang w:val="pl-PL"/>
        </w:rPr>
        <w:t>Planowany termin realizacji: od września 2022 do 30 września 2023;</w:t>
      </w:r>
      <w:r w:rsidR="00C6463C" w:rsidRPr="00F61BE0">
        <w:rPr>
          <w:rFonts w:cs="Calibri"/>
          <w:bCs/>
          <w:lang w:val="pl-PL"/>
        </w:rPr>
        <w:t xml:space="preserve"> </w:t>
      </w:r>
    </w:p>
    <w:p w14:paraId="6E0FCBF5" w14:textId="77777777" w:rsidR="00C6463C" w:rsidRPr="00F61BE0" w:rsidRDefault="00C6463C" w:rsidP="00C6463C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Przewidywany czas realizacji: 12 dni szkoleniowych;</w:t>
      </w:r>
    </w:p>
    <w:p w14:paraId="6F107754" w14:textId="77777777" w:rsidR="00C6463C" w:rsidRPr="00F61BE0" w:rsidRDefault="00C6463C" w:rsidP="00C6463C">
      <w:pPr>
        <w:spacing w:after="0" w:line="240" w:lineRule="auto"/>
        <w:rPr>
          <w:rFonts w:cs="Calibri"/>
          <w:bCs/>
          <w:lang w:val="pl-PL"/>
        </w:rPr>
      </w:pPr>
    </w:p>
    <w:p w14:paraId="65BEBF22" w14:textId="77777777" w:rsidR="00C6463C" w:rsidRPr="00F61BE0" w:rsidRDefault="00C6463C" w:rsidP="00C6463C">
      <w:pPr>
        <w:spacing w:after="0" w:line="240" w:lineRule="auto"/>
        <w:rPr>
          <w:rFonts w:cs="Calibri"/>
          <w:bCs/>
          <w:lang w:val="pl-PL"/>
        </w:rPr>
      </w:pPr>
      <w:r w:rsidRPr="00F61BE0">
        <w:rPr>
          <w:rFonts w:cs="Calibri"/>
          <w:bCs/>
          <w:lang w:val="pl-PL"/>
        </w:rPr>
        <w:t>Szczegółowy harmonogram zajęć będzie ustalony w porozumieniu z Uczestnikami projektu oraz wybranym Wykonawcą.</w:t>
      </w:r>
    </w:p>
    <w:p w14:paraId="61B771A9" w14:textId="77777777" w:rsidR="00C6463C" w:rsidRDefault="00C6463C" w:rsidP="00C6463C">
      <w:pPr>
        <w:spacing w:after="0" w:line="240" w:lineRule="auto"/>
        <w:jc w:val="both"/>
        <w:rPr>
          <w:rFonts w:cs="Calibri"/>
          <w:b/>
          <w:bCs/>
          <w:lang w:val="pl-PL"/>
        </w:rPr>
      </w:pPr>
    </w:p>
    <w:p w14:paraId="55905954" w14:textId="77777777" w:rsidR="00DB2BDC" w:rsidRPr="009E72D9" w:rsidRDefault="00DB2BDC" w:rsidP="0089661A">
      <w:pPr>
        <w:spacing w:after="0" w:line="240" w:lineRule="auto"/>
        <w:jc w:val="both"/>
        <w:rPr>
          <w:rFonts w:cs="Calibri"/>
          <w:b/>
          <w:bCs/>
          <w:lang w:val="pl-PL"/>
        </w:rPr>
      </w:pPr>
    </w:p>
    <w:p w14:paraId="1DBFCBCD" w14:textId="2645C94C" w:rsidR="001C6F0A" w:rsidRPr="009E72D9" w:rsidRDefault="001C6F0A" w:rsidP="001C6F0A">
      <w:pPr>
        <w:numPr>
          <w:ilvl w:val="0"/>
          <w:numId w:val="1"/>
        </w:numPr>
        <w:spacing w:line="240" w:lineRule="auto"/>
        <w:ind w:left="709" w:hanging="283"/>
        <w:jc w:val="both"/>
        <w:rPr>
          <w:rFonts w:cs="Calibri"/>
          <w:b/>
          <w:bCs/>
          <w:lang w:val="pl-PL"/>
        </w:rPr>
      </w:pPr>
      <w:r w:rsidRPr="009E72D9">
        <w:rPr>
          <w:rFonts w:cs="Calibri"/>
          <w:b/>
          <w:lang w:val="pl-PL"/>
        </w:rPr>
        <w:t>POZOSTAŁE OBOWIĄZKI WYKONAWCÓW WYBRANYCH W WYNIKU NINIEJSZEGO</w:t>
      </w:r>
      <w:r w:rsidR="00760530">
        <w:rPr>
          <w:rFonts w:cs="Calibri"/>
          <w:b/>
          <w:lang w:val="pl-PL"/>
        </w:rPr>
        <w:t xml:space="preserve"> POSTĘPOWANIA</w:t>
      </w:r>
      <w:r w:rsidRPr="009E72D9">
        <w:rPr>
          <w:rFonts w:cs="Calibri"/>
          <w:b/>
          <w:lang w:val="pl-PL"/>
        </w:rPr>
        <w:t xml:space="preserve">: </w:t>
      </w:r>
    </w:p>
    <w:p w14:paraId="61FA3A9B" w14:textId="77777777" w:rsidR="00F961C7" w:rsidRPr="009E72D9" w:rsidRDefault="00F961C7" w:rsidP="00F961C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 xml:space="preserve">Usługi szkoleniowe w ramach zamówienia muszą spełniać poniższe minimalne wymagania jakościowe: </w:t>
      </w:r>
    </w:p>
    <w:p w14:paraId="57A742EB" w14:textId="77777777" w:rsidR="00F961C7" w:rsidRPr="009E72D9" w:rsidRDefault="00F961C7" w:rsidP="00F961C7">
      <w:pPr>
        <w:tabs>
          <w:tab w:val="left" w:pos="284"/>
        </w:tabs>
        <w:spacing w:after="0" w:line="240" w:lineRule="auto"/>
        <w:ind w:left="284"/>
        <w:jc w:val="both"/>
        <w:rPr>
          <w:rFonts w:cs="Calibri"/>
          <w:b/>
          <w:bCs/>
          <w:lang w:val="pl-PL"/>
        </w:rPr>
      </w:pPr>
      <w:r w:rsidRPr="009E72D9">
        <w:rPr>
          <w:rFonts w:cs="Calibri"/>
          <w:b/>
          <w:bCs/>
          <w:lang w:val="pl-PL"/>
        </w:rPr>
        <w:t xml:space="preserve">1) Szkolenie dopasowane do poziomu uczestników – obowiązkowe jest zbadanie początkowego poziomu kompetencji rozwijanych w trakcie szkolenia i dostosowanie do nich programu szkoleniowego oraz wykorzystywanych metod. </w:t>
      </w:r>
    </w:p>
    <w:p w14:paraId="46BF1FD1" w14:textId="77777777" w:rsidR="00F961C7" w:rsidRPr="009E72D9" w:rsidRDefault="00F961C7" w:rsidP="00F961C7">
      <w:pPr>
        <w:tabs>
          <w:tab w:val="left" w:pos="284"/>
        </w:tabs>
        <w:spacing w:after="0" w:line="240" w:lineRule="auto"/>
        <w:ind w:left="284"/>
        <w:jc w:val="both"/>
        <w:rPr>
          <w:rFonts w:cs="Calibri"/>
          <w:bCs/>
          <w:u w:val="single"/>
          <w:lang w:val="pl-PL"/>
        </w:rPr>
      </w:pPr>
      <w:r w:rsidRPr="009E72D9">
        <w:rPr>
          <w:rFonts w:cs="Calibri"/>
          <w:bCs/>
          <w:u w:val="single"/>
          <w:lang w:val="pl-PL"/>
        </w:rPr>
        <w:t xml:space="preserve">2) Program szkoleniowy musi być opisany w języku efektów uczenia się i zostać przedstawiony Zamawiającemu do zatwierdzenia. </w:t>
      </w:r>
    </w:p>
    <w:p w14:paraId="2D3464BA" w14:textId="77777777" w:rsidR="00F961C7" w:rsidRPr="009E72D9" w:rsidRDefault="00F961C7" w:rsidP="00F961C7">
      <w:pPr>
        <w:tabs>
          <w:tab w:val="left" w:pos="284"/>
        </w:tabs>
        <w:spacing w:after="0" w:line="240" w:lineRule="auto"/>
        <w:ind w:left="284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 xml:space="preserve">3) Materiały szkoleniowe muszą zawierać podsumowanie treści szkolenia i odwołania do źródeł wiedzy, na której zostało ono oparte, z poszanowaniem praw autorskich. </w:t>
      </w:r>
    </w:p>
    <w:p w14:paraId="4E08F834" w14:textId="77777777" w:rsidR="00F961C7" w:rsidRPr="009E72D9" w:rsidRDefault="00F961C7" w:rsidP="00F961C7">
      <w:pPr>
        <w:tabs>
          <w:tab w:val="left" w:pos="284"/>
        </w:tabs>
        <w:spacing w:after="0" w:line="240" w:lineRule="auto"/>
        <w:ind w:left="284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 xml:space="preserve">4) Podczas szkolenia wykorzystywane muszą być różnorodne, angażujące uczestników metody kształcenia oraz środki i materiały dydaktyczne, dostosowane do specyfiki i sytuacji osób uczących się. Metody te muszą być adekwatne do deklarowanych rezultatów, treści szkolenia oraz specyfiki grupy. </w:t>
      </w:r>
    </w:p>
    <w:p w14:paraId="4926CB6A" w14:textId="77777777" w:rsidR="00F961C7" w:rsidRPr="009E72D9" w:rsidRDefault="00F961C7" w:rsidP="00F961C7">
      <w:pPr>
        <w:tabs>
          <w:tab w:val="left" w:pos="284"/>
        </w:tabs>
        <w:spacing w:after="0" w:line="240" w:lineRule="auto"/>
        <w:ind w:left="284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 xml:space="preserve">5) Wykonawca zobowiązany jest do przygotowania i prowadzenia dokumentacji szkoleniowej, takiej jak: </w:t>
      </w:r>
    </w:p>
    <w:p w14:paraId="70568A41" w14:textId="77777777" w:rsidR="00F961C7" w:rsidRPr="009E72D9" w:rsidRDefault="00F961C7" w:rsidP="00F961C7">
      <w:pPr>
        <w:tabs>
          <w:tab w:val="left" w:pos="284"/>
        </w:tabs>
        <w:spacing w:after="0" w:line="240" w:lineRule="auto"/>
        <w:ind w:left="284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 xml:space="preserve">a) raporty podsumowujące ocenę efektów uczenia się, </w:t>
      </w:r>
    </w:p>
    <w:p w14:paraId="4302DD45" w14:textId="77777777" w:rsidR="00F961C7" w:rsidRPr="009E72D9" w:rsidRDefault="00F961C7" w:rsidP="00F961C7">
      <w:pPr>
        <w:tabs>
          <w:tab w:val="left" w:pos="284"/>
        </w:tabs>
        <w:spacing w:after="0" w:line="240" w:lineRule="auto"/>
        <w:ind w:left="284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 xml:space="preserve">b) program szkolenia (z uwzględnieniem tematów zajęć, harmonogram wraz z wymiarem czasowym, metody szkoleniowe), </w:t>
      </w:r>
    </w:p>
    <w:p w14:paraId="5FEF6B11" w14:textId="77777777" w:rsidR="00F961C7" w:rsidRPr="009E72D9" w:rsidRDefault="00F961C7" w:rsidP="00F961C7">
      <w:pPr>
        <w:tabs>
          <w:tab w:val="left" w:pos="284"/>
        </w:tabs>
        <w:spacing w:after="0" w:line="240" w:lineRule="auto"/>
        <w:ind w:left="284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 xml:space="preserve">c) materiały szkoleniowe, </w:t>
      </w:r>
    </w:p>
    <w:p w14:paraId="7EEB648E" w14:textId="4A0F5350" w:rsidR="00F961C7" w:rsidRDefault="00F961C7" w:rsidP="00F961C7">
      <w:pPr>
        <w:tabs>
          <w:tab w:val="left" w:pos="284"/>
        </w:tabs>
        <w:spacing w:after="0" w:line="240" w:lineRule="auto"/>
        <w:ind w:left="284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>d) listy obecności</w:t>
      </w:r>
      <w:r w:rsidR="005A5103">
        <w:rPr>
          <w:rFonts w:cs="Calibri"/>
          <w:bCs/>
          <w:lang w:val="pl-PL"/>
        </w:rPr>
        <w:t>,</w:t>
      </w:r>
    </w:p>
    <w:p w14:paraId="497F2F4E" w14:textId="3F7A6640" w:rsidR="00760530" w:rsidRPr="009E72D9" w:rsidRDefault="00760530" w:rsidP="00F961C7">
      <w:pPr>
        <w:tabs>
          <w:tab w:val="left" w:pos="284"/>
        </w:tabs>
        <w:spacing w:after="0" w:line="240" w:lineRule="auto"/>
        <w:ind w:left="284"/>
        <w:jc w:val="both"/>
        <w:rPr>
          <w:rFonts w:cs="Calibri"/>
          <w:bCs/>
          <w:lang w:val="pl-PL"/>
        </w:rPr>
      </w:pPr>
      <w:r>
        <w:rPr>
          <w:rFonts w:cs="Calibri"/>
          <w:bCs/>
          <w:lang w:val="pl-PL"/>
        </w:rPr>
        <w:t>e) dzienniki zajęć</w:t>
      </w:r>
    </w:p>
    <w:p w14:paraId="277DA5AE" w14:textId="77777777" w:rsidR="00F961C7" w:rsidRPr="009E72D9" w:rsidRDefault="00F961C7" w:rsidP="00F961C7">
      <w:pPr>
        <w:tabs>
          <w:tab w:val="left" w:pos="284"/>
        </w:tabs>
        <w:spacing w:after="0" w:line="240" w:lineRule="auto"/>
        <w:ind w:left="284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>6) Trenerzy prowadzący szkolenie muszą posiadać łącznie:</w:t>
      </w:r>
    </w:p>
    <w:p w14:paraId="1A49D510" w14:textId="77777777" w:rsidR="00F961C7" w:rsidRPr="009E72D9" w:rsidRDefault="00F961C7" w:rsidP="00F961C7">
      <w:pPr>
        <w:tabs>
          <w:tab w:val="left" w:pos="284"/>
        </w:tabs>
        <w:spacing w:after="0" w:line="240" w:lineRule="auto"/>
        <w:ind w:left="284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 xml:space="preserve">a) wykształcenie wyższe/zawodowe lub inne certyfikaty/zaświadczenia umożliwiające przeprowadzenie danego szkolenia, </w:t>
      </w:r>
    </w:p>
    <w:p w14:paraId="1D7F79EB" w14:textId="77777777" w:rsidR="00F961C7" w:rsidRPr="00800DA3" w:rsidRDefault="00F961C7" w:rsidP="00F961C7">
      <w:pPr>
        <w:tabs>
          <w:tab w:val="left" w:pos="284"/>
        </w:tabs>
        <w:spacing w:after="0" w:line="240" w:lineRule="auto"/>
        <w:ind w:left="284"/>
        <w:jc w:val="both"/>
        <w:rPr>
          <w:rFonts w:cs="Calibri"/>
          <w:bCs/>
          <w:color w:val="000000"/>
          <w:lang w:val="pl-PL"/>
        </w:rPr>
      </w:pPr>
      <w:r w:rsidRPr="009E72D9">
        <w:rPr>
          <w:rFonts w:cs="Calibri"/>
          <w:bCs/>
          <w:lang w:val="pl-PL"/>
        </w:rPr>
        <w:t xml:space="preserve">b) doświadczenie umożliwiające przeprowadzenie danego szkolenia, przy czym minimalne doświadczenie zawodowe w danej dziedzinie nie jest krótsze niż </w:t>
      </w:r>
      <w:r w:rsidRPr="00800DA3">
        <w:rPr>
          <w:rFonts w:cs="Calibri"/>
          <w:bCs/>
          <w:color w:val="000000"/>
          <w:lang w:val="pl-PL"/>
        </w:rPr>
        <w:t>2 lata.</w:t>
      </w:r>
    </w:p>
    <w:p w14:paraId="3E74DB34" w14:textId="77777777" w:rsidR="00F961C7" w:rsidRPr="009E72D9" w:rsidRDefault="00F961C7" w:rsidP="00F961C7">
      <w:pPr>
        <w:tabs>
          <w:tab w:val="left" w:pos="284"/>
        </w:tabs>
        <w:spacing w:after="0" w:line="240" w:lineRule="auto"/>
        <w:ind w:left="284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>7) Szkolenie musi odbywać się w warunkach zapewniających komfort uczenia się, sale szkoleniowe powinny spełniać warunki BHP oraz odpowiadać potrzebom grupy docelowej, zwłaszcza w przypadku udziału osób niepełnosprawnych gwarantować dostępność i brak barier architektonicznych.</w:t>
      </w:r>
    </w:p>
    <w:p w14:paraId="55B1847C" w14:textId="77777777" w:rsidR="00760530" w:rsidRDefault="00F961C7" w:rsidP="00F961C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 xml:space="preserve">Wszystkie dokumenty przekazywane uczestnikom i Zamawiającemu muszą być oznakowane, zgodnie z aktualnie obowiązującymi zasadami Podręcznika wnioskodawcy i beneficjenta programów polityki spójności 2014-2020 w zakresie informacji i promocji. </w:t>
      </w:r>
    </w:p>
    <w:p w14:paraId="240A2186" w14:textId="16345DB8" w:rsidR="00F961C7" w:rsidRPr="009E72D9" w:rsidRDefault="00F961C7" w:rsidP="00F961C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>Wykonawca powinien dobrać poziom wiedzy i doświadczenia wykładowców do tematyki szkolenia i przeprowadzić kurs zgodnie z ustaloną liczbą godzin, bez względu na ewentualne przerwy (choroby wykładowców, święta, dni wolne, awarie itp.). Specjaliści realizujący program merytoryczny powinni mieć praktyczną i teoretyczną wiedzę w zakresie prezentowanego tematu, wynikającą z wykonywanego zawodu lub pełnionej funkcji;</w:t>
      </w:r>
    </w:p>
    <w:p w14:paraId="33B4DE08" w14:textId="77777777" w:rsidR="00F961C7" w:rsidRPr="009E72D9" w:rsidRDefault="00F961C7" w:rsidP="00F961C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>Wykonawca będzie zobowiązany do przeprowadzenia wewnętrznego egzaminu;</w:t>
      </w:r>
    </w:p>
    <w:p w14:paraId="3CB6B644" w14:textId="77777777" w:rsidR="00F961C7" w:rsidRPr="009E72D9" w:rsidRDefault="00F961C7" w:rsidP="00F961C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>Wykonawca po zakończonym szkoleniu (egzaminie wewnętrznym) zobowiązany jest wydać zaświadczenie lub inny dokument potwierdzający ukończenie szkolenia i uzyskanie umiejętności, warunkujący dopuszczenie do udziału w egzaminie;</w:t>
      </w:r>
    </w:p>
    <w:p w14:paraId="487B34FB" w14:textId="77777777" w:rsidR="00F961C7" w:rsidRPr="009E72D9" w:rsidRDefault="00F961C7" w:rsidP="00F961C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 xml:space="preserve">Wykonawca jest zobowiązany do zabezpieczania i zachowania w poufności danych osobowych osób korzystających ze szkolenia, tj. wykorzystywania tych danych wyłącznie na potrzeby realizacji przedmiotu zamówienia i związanej z tym sprawozdawczości; </w:t>
      </w:r>
    </w:p>
    <w:p w14:paraId="39AC58B3" w14:textId="77777777" w:rsidR="00F961C7" w:rsidRPr="009E72D9" w:rsidRDefault="00F961C7" w:rsidP="00F961C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 xml:space="preserve">Wykonawca jest zobowiązany do przekazywania w formie telefonicznej lub e-mail, niezwłocznie informacji o każdym Uczestniku, który opuszcza zajęcia; </w:t>
      </w:r>
    </w:p>
    <w:p w14:paraId="23D3AADD" w14:textId="77777777" w:rsidR="00F961C7" w:rsidRPr="009E72D9" w:rsidRDefault="00F961C7" w:rsidP="00F961C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 xml:space="preserve">Wykonawca jest zobowiązany do stałego kontaktu z Zamawiającym (na czas trwania usługi); </w:t>
      </w:r>
    </w:p>
    <w:p w14:paraId="0A4E9FFA" w14:textId="77777777" w:rsidR="00F961C7" w:rsidRPr="009E72D9" w:rsidRDefault="00F961C7" w:rsidP="00F961C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 xml:space="preserve">Wykonawca jest zobowiązany do informowania Zamawiającego o pojawiających się problemach i innych zagadnieniach istotnych dla realizacji usługi; </w:t>
      </w:r>
    </w:p>
    <w:p w14:paraId="055BFC6F" w14:textId="77777777" w:rsidR="00F961C7" w:rsidRPr="009E72D9" w:rsidRDefault="00F961C7" w:rsidP="00F961C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lastRenderedPageBreak/>
        <w:t xml:space="preserve">Wykonawca jest zobowiązany do wykonywania dodatkowych czynności administracyjnych związanych z prowadzeniem szkolenia, w tym rozprowadzania wśród Uczestników materiałów przekazanych przez Zamawiającego, oznaczenia materiałów dydaktycznych, </w:t>
      </w:r>
      <w:proofErr w:type="spellStart"/>
      <w:r w:rsidRPr="009E72D9">
        <w:rPr>
          <w:rFonts w:cs="Calibri"/>
          <w:bCs/>
          <w:lang w:val="pl-PL"/>
        </w:rPr>
        <w:t>sal</w:t>
      </w:r>
      <w:proofErr w:type="spellEnd"/>
      <w:r w:rsidRPr="009E72D9">
        <w:rPr>
          <w:rFonts w:cs="Calibri"/>
          <w:bCs/>
          <w:lang w:val="pl-PL"/>
        </w:rPr>
        <w:t xml:space="preserve"> oraz budynków, w których będą prowadzone zajęcia zgodnie z wymaganiami Zamawiającego; </w:t>
      </w:r>
    </w:p>
    <w:p w14:paraId="34EFF429" w14:textId="77777777" w:rsidR="00F961C7" w:rsidRPr="009E72D9" w:rsidRDefault="00F961C7" w:rsidP="00F961C7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hanging="284"/>
        <w:jc w:val="both"/>
        <w:rPr>
          <w:rFonts w:cs="Calibri"/>
          <w:bCs/>
          <w:lang w:val="pl-PL"/>
        </w:rPr>
      </w:pPr>
      <w:r w:rsidRPr="009E72D9">
        <w:rPr>
          <w:rFonts w:cs="Calibri"/>
          <w:bCs/>
          <w:lang w:val="pl-PL"/>
        </w:rPr>
        <w:t xml:space="preserve">Wykonawca jest zobowiązany do prowadzenia szkoleń zgodnie z zasadą równości szans i niedyskryminacji w tym dostępności dla osób z niepełnosprawnościami. </w:t>
      </w:r>
    </w:p>
    <w:p w14:paraId="74768775" w14:textId="77777777" w:rsidR="00F961C7" w:rsidRPr="009E72D9" w:rsidRDefault="00F961C7" w:rsidP="00F961C7">
      <w:pPr>
        <w:spacing w:line="240" w:lineRule="auto"/>
        <w:ind w:left="360"/>
        <w:jc w:val="both"/>
        <w:rPr>
          <w:rFonts w:cs="Calibri"/>
          <w:b/>
          <w:bCs/>
          <w:lang w:val="pl-PL"/>
        </w:rPr>
      </w:pPr>
    </w:p>
    <w:p w14:paraId="0237870C" w14:textId="77777777" w:rsidR="00F961C7" w:rsidRDefault="00F961C7" w:rsidP="00F961C7">
      <w:pPr>
        <w:numPr>
          <w:ilvl w:val="0"/>
          <w:numId w:val="1"/>
        </w:numPr>
        <w:spacing w:line="240" w:lineRule="auto"/>
        <w:jc w:val="both"/>
        <w:rPr>
          <w:b/>
        </w:rPr>
      </w:pPr>
      <w:r w:rsidRPr="009E72D9">
        <w:rPr>
          <w:rFonts w:cs="Calibri"/>
          <w:b/>
          <w:bCs/>
          <w:lang w:val="pl-PL"/>
        </w:rPr>
        <w:t>ISTOTNE WARUNKI ZAMÓWIENIA:</w:t>
      </w:r>
      <w:r w:rsidRPr="00EE00BE">
        <w:rPr>
          <w:b/>
        </w:rPr>
        <w:t xml:space="preserve"> </w:t>
      </w:r>
    </w:p>
    <w:p w14:paraId="62F87105" w14:textId="77777777" w:rsidR="005A5103" w:rsidRPr="00B7213E" w:rsidRDefault="005A5103" w:rsidP="005A5103">
      <w:pPr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strike/>
          <w:lang w:val="pl-PL"/>
        </w:rPr>
      </w:pPr>
      <w:r w:rsidRPr="00B7213E">
        <w:rPr>
          <w:strike/>
          <w:lang w:val="pl-PL"/>
        </w:rPr>
        <w:t>Wykonawcę/-ów osobiście wykonujących przedmiot Zamówienia będzie obowiązywał miesięczny limit zaangażowania zawodowego w realizację wszystkich projektów finansowanych z funduszy strukturalnych i FS oraz działań finansowanych z innych źródeł, w tym środków własnych Zamawiającego i innych podmiotów wynoszący 276 godzin miesięcznie zgodnie z treścią obowiązujących Wytycznych w zakresie kwalifikowalności wydatków w ramach Europejskiego Funduszu Rozwoju Regionalnego, Europejskiego Funduszu Społecznego oraz Funduszu Spójności na lata 2014-2020. Oferent przed podpisaniem umowy zobowiązany będzie do złożenia stosownego oświadczenia w tym zakresie, a także jego aktualizacji w ramach realizacji umowy.</w:t>
      </w:r>
      <w:r w:rsidRPr="00B7213E">
        <w:rPr>
          <w:lang w:val="pl-PL"/>
        </w:rPr>
        <w:t xml:space="preserve">  – zapis obecnie zawieszony, w przypadku zniesienia informacji o częściowym zawieszeniu stosowania wytycznych w zakresie kwalifikowalności wydatków w ramach EFS Beneficjent, wymagać będzie podpisania przez Wykonawcę oświadczenia dotyczącego w/w zapisu.</w:t>
      </w:r>
    </w:p>
    <w:p w14:paraId="0C18FF36" w14:textId="77777777" w:rsidR="00F961C7" w:rsidRPr="006542E1" w:rsidRDefault="00F961C7" w:rsidP="00F961C7">
      <w:pPr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lang w:val="pl-PL"/>
        </w:rPr>
      </w:pPr>
      <w:r w:rsidRPr="006542E1">
        <w:rPr>
          <w:lang w:val="pl-PL"/>
        </w:rPr>
        <w:t>Wykonawca będzie zobowiązany do przygotowania szczegółowego programu kursu przed rozpoczęciem realizacji zajęć oraz przekazania go do akceptacji Zamawiającemu.</w:t>
      </w:r>
    </w:p>
    <w:p w14:paraId="36037EA7" w14:textId="77777777" w:rsidR="00F961C7" w:rsidRPr="00F14F4E" w:rsidRDefault="00F961C7" w:rsidP="00F961C7">
      <w:pPr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lang w:val="pl-PL"/>
        </w:rPr>
      </w:pPr>
      <w:r w:rsidRPr="006542E1">
        <w:rPr>
          <w:lang w:val="pl-PL"/>
        </w:rPr>
        <w:t xml:space="preserve">Wykonawca będzie zobowiązany do przygotowania i prowadzenia dziennika zajęć. Dziennik zajęć należy przekazać do akceptacji Zamawiającemu przed rozpoczęciem realizacji </w:t>
      </w:r>
      <w:r w:rsidRPr="00F14F4E">
        <w:rPr>
          <w:lang w:val="pl-PL"/>
        </w:rPr>
        <w:t>przedmiotu zamówienia. Dziennik zajęć stanowi integralną część dokumentacji projektu realizowaną przez Wykonawcę.</w:t>
      </w:r>
    </w:p>
    <w:p w14:paraId="3F1EA3CF" w14:textId="77777777" w:rsidR="00F961C7" w:rsidRPr="00614CD1" w:rsidRDefault="00F961C7" w:rsidP="00F961C7">
      <w:pPr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lang w:val="pl-PL"/>
        </w:rPr>
      </w:pPr>
      <w:r w:rsidRPr="00F14F4E">
        <w:rPr>
          <w:lang w:val="pl-PL"/>
        </w:rPr>
        <w:t>Wykonawca będzie odpowiedzialny za prowadzenie list obecności uczestników oraz</w:t>
      </w:r>
      <w:r w:rsidRPr="00614CD1">
        <w:rPr>
          <w:lang w:val="pl-PL"/>
        </w:rPr>
        <w:t xml:space="preserve"> do bieżącego informowania Zamawiającego o wszelkich nieobecnościach uczestników na zajęciach. </w:t>
      </w:r>
      <w:r w:rsidRPr="00F14F4E">
        <w:rPr>
          <w:lang w:val="pl-PL"/>
        </w:rPr>
        <w:t>Lista obecności z poszczególnych zajęć stanowi integralną część dokumentacji projektu realizowaną przez Wykonawcę.</w:t>
      </w:r>
    </w:p>
    <w:p w14:paraId="157F1F8F" w14:textId="77777777" w:rsidR="00F961C7" w:rsidRPr="006542E1" w:rsidRDefault="00F961C7" w:rsidP="00F961C7">
      <w:pPr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lang w:val="pl-PL"/>
        </w:rPr>
      </w:pPr>
      <w:r w:rsidRPr="006542E1">
        <w:rPr>
          <w:lang w:val="pl-PL"/>
        </w:rPr>
        <w:t>Wszystkie dokumenty przekazywane uczestnikom i Zamawiającemu (o ile występują) muszą być oznakowane, zgodnie z aktualnie obowiązującymi zasadami Podręcznika wnioskodawcy i beneficjenta programów polityki spójności 2014-2020 w zakresie informacji i promocji.</w:t>
      </w:r>
    </w:p>
    <w:p w14:paraId="48EA5EE1" w14:textId="77777777" w:rsidR="00F961C7" w:rsidRPr="006542E1" w:rsidRDefault="00F961C7" w:rsidP="00F961C7">
      <w:pPr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lang w:val="pl-PL"/>
        </w:rPr>
      </w:pPr>
      <w:r w:rsidRPr="006542E1">
        <w:rPr>
          <w:lang w:val="pl-PL"/>
        </w:rPr>
        <w:t>Oferent nie jest zatrudniony w instytucji uczestniczącej w realizacji PO (rozumie się IZ PO lub instytucję, do której IZ PO delegowała zadania związane z zarządzaniem PO) na podstawie stosunku pracy chyba, że nie zachodzi konflikt interesów lub podwójne finansowanie (zgodnie z Wytycznymi w zakresie kwalifikowalności wydatków w ramach Europejskiego Funduszu Rozwoju Regionalnego, Europejskiego Funduszu Społecznego oraz Funduszu Spójności na lata 2014-2020).</w:t>
      </w:r>
    </w:p>
    <w:p w14:paraId="6246C4D6" w14:textId="77777777" w:rsidR="00F961C7" w:rsidRPr="00F14F4E" w:rsidRDefault="00F961C7" w:rsidP="00F961C7">
      <w:pPr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lang w:val="pl-PL"/>
        </w:rPr>
      </w:pPr>
      <w:r w:rsidRPr="006542E1">
        <w:rPr>
          <w:lang w:val="pl-PL"/>
        </w:rPr>
        <w:t xml:space="preserve">Rozliczenia z </w:t>
      </w:r>
      <w:r>
        <w:rPr>
          <w:lang w:val="pl-PL"/>
        </w:rPr>
        <w:t>W</w:t>
      </w:r>
      <w:r w:rsidRPr="006542E1">
        <w:rPr>
          <w:lang w:val="pl-PL"/>
        </w:rPr>
        <w:t>ykonawcą będą prowadzone na podstawie liczby godzin przeprowadzonych zajęć lub po zakończeniu realizacji zajęć w ramach danego kursu.</w:t>
      </w:r>
      <w:r>
        <w:rPr>
          <w:lang w:val="pl-PL"/>
        </w:rPr>
        <w:t xml:space="preserve"> </w:t>
      </w:r>
      <w:r w:rsidRPr="00F14F4E">
        <w:rPr>
          <w:lang w:val="pl-PL"/>
        </w:rPr>
        <w:t>Ustalenia w tym zakresie zostaną podjęte na etapie podpisywania umowy zgodnie z preferencjami Oferenta.</w:t>
      </w:r>
    </w:p>
    <w:p w14:paraId="4FFA438C" w14:textId="77777777" w:rsidR="00F961C7" w:rsidRPr="006542E1" w:rsidRDefault="00F961C7" w:rsidP="00F961C7">
      <w:pPr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lang w:val="pl-PL"/>
        </w:rPr>
      </w:pPr>
      <w:r w:rsidRPr="006542E1">
        <w:rPr>
          <w:lang w:val="pl-PL"/>
        </w:rPr>
        <w:t>Wykonawca zaakceptuje klauzulę, że otrzyma wynagrodzenie tylko za zajęcia, które rzeczywiście się odbyły.</w:t>
      </w:r>
    </w:p>
    <w:p w14:paraId="4EFE2AB9" w14:textId="77777777" w:rsidR="00F961C7" w:rsidRPr="00614CD1" w:rsidRDefault="00F961C7" w:rsidP="00F961C7">
      <w:pPr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lang w:val="pl-PL"/>
        </w:rPr>
      </w:pPr>
      <w:r w:rsidRPr="006542E1">
        <w:rPr>
          <w:lang w:val="pl-PL"/>
        </w:rPr>
        <w:t>W przypadku zaistnienia takiej potrzeby Zamawiający zastrzega, że istnieje możliwość udzielenia Wykonawcy wyłonionemu w trybie zasady konkurencyjności zamówień uzupełniających, w wysokości nieprzekraczającej 50% wartości zamówienia określonej w umowie zawartej z Wykonawcą.</w:t>
      </w:r>
    </w:p>
    <w:p w14:paraId="07B9E562" w14:textId="77777777" w:rsidR="00F961C7" w:rsidRPr="00F14F4E" w:rsidRDefault="00F961C7" w:rsidP="00F961C7">
      <w:pPr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lang w:val="pl-PL"/>
        </w:rPr>
      </w:pPr>
      <w:r w:rsidRPr="00F14F4E">
        <w:rPr>
          <w:lang w:val="pl-PL"/>
        </w:rPr>
        <w:t>W przypadku zaistnienia sytuacji związanej z potrzebą wprowadzenia zmian w Umowie celem właściwej realizacji zamówienia Zamawiający zastrzega sobie możliwość dokonania tych zmian w formie Aneksu.</w:t>
      </w:r>
    </w:p>
    <w:p w14:paraId="01A1A2D8" w14:textId="77777777" w:rsidR="00F961C7" w:rsidRPr="00F14F4E" w:rsidRDefault="00F961C7" w:rsidP="00F961C7">
      <w:pPr>
        <w:numPr>
          <w:ilvl w:val="0"/>
          <w:numId w:val="37"/>
        </w:numPr>
        <w:tabs>
          <w:tab w:val="left" w:pos="284"/>
        </w:tabs>
        <w:spacing w:after="0" w:line="240" w:lineRule="auto"/>
        <w:jc w:val="both"/>
        <w:rPr>
          <w:lang w:val="pl-PL"/>
        </w:rPr>
      </w:pPr>
      <w:r w:rsidRPr="00F14F4E">
        <w:rPr>
          <w:lang w:val="pl-PL"/>
        </w:rPr>
        <w:t>Zakres zmian może dotyczyć:</w:t>
      </w:r>
    </w:p>
    <w:p w14:paraId="30F0DB76" w14:textId="77777777" w:rsidR="00F961C7" w:rsidRPr="00F14F4E" w:rsidRDefault="00F961C7" w:rsidP="00F961C7">
      <w:pPr>
        <w:numPr>
          <w:ilvl w:val="1"/>
          <w:numId w:val="37"/>
        </w:numPr>
        <w:tabs>
          <w:tab w:val="left" w:pos="284"/>
        </w:tabs>
        <w:spacing w:after="0" w:line="240" w:lineRule="auto"/>
        <w:jc w:val="both"/>
        <w:rPr>
          <w:lang w:val="pl-PL"/>
        </w:rPr>
      </w:pPr>
      <w:r w:rsidRPr="00F14F4E">
        <w:rPr>
          <w:lang w:val="pl-PL"/>
        </w:rPr>
        <w:t>Okresu i harmonogramu realizacji Umowy,</w:t>
      </w:r>
    </w:p>
    <w:p w14:paraId="2320110A" w14:textId="77777777" w:rsidR="00F961C7" w:rsidRPr="00F14F4E" w:rsidRDefault="00F961C7" w:rsidP="00F961C7">
      <w:pPr>
        <w:numPr>
          <w:ilvl w:val="1"/>
          <w:numId w:val="37"/>
        </w:numPr>
        <w:tabs>
          <w:tab w:val="left" w:pos="284"/>
        </w:tabs>
        <w:spacing w:after="0" w:line="240" w:lineRule="auto"/>
        <w:jc w:val="both"/>
        <w:rPr>
          <w:lang w:val="pl-PL"/>
        </w:rPr>
      </w:pPr>
      <w:r w:rsidRPr="00F14F4E">
        <w:rPr>
          <w:lang w:val="pl-PL"/>
        </w:rPr>
        <w:t>Ostatecznej liczby godzin usługi,</w:t>
      </w:r>
    </w:p>
    <w:p w14:paraId="203A8371" w14:textId="77777777" w:rsidR="00F961C7" w:rsidRDefault="00F961C7" w:rsidP="00F961C7">
      <w:pPr>
        <w:numPr>
          <w:ilvl w:val="1"/>
          <w:numId w:val="37"/>
        </w:numPr>
        <w:tabs>
          <w:tab w:val="left" w:pos="284"/>
        </w:tabs>
        <w:spacing w:after="0" w:line="240" w:lineRule="auto"/>
        <w:jc w:val="both"/>
        <w:rPr>
          <w:lang w:val="pl-PL"/>
        </w:rPr>
      </w:pPr>
      <w:r w:rsidRPr="00F14F4E">
        <w:rPr>
          <w:lang w:val="pl-PL"/>
        </w:rPr>
        <w:t>Ostatecznej liczby osób objętych usługą</w:t>
      </w:r>
      <w:r>
        <w:rPr>
          <w:lang w:val="pl-PL"/>
        </w:rPr>
        <w:t>,</w:t>
      </w:r>
    </w:p>
    <w:p w14:paraId="7FD136DD" w14:textId="77777777" w:rsidR="00F961C7" w:rsidRPr="00F14F4E" w:rsidRDefault="00F961C7" w:rsidP="00F961C7">
      <w:pPr>
        <w:tabs>
          <w:tab w:val="left" w:pos="284"/>
        </w:tabs>
        <w:spacing w:after="0" w:line="240" w:lineRule="auto"/>
        <w:ind w:left="1080"/>
        <w:jc w:val="both"/>
        <w:rPr>
          <w:lang w:val="pl-PL"/>
        </w:rPr>
      </w:pPr>
      <w:r>
        <w:rPr>
          <w:lang w:val="pl-PL"/>
        </w:rPr>
        <w:t xml:space="preserve">d. </w:t>
      </w:r>
      <w:r>
        <w:rPr>
          <w:lang w:val="pl-PL"/>
        </w:rPr>
        <w:tab/>
      </w:r>
      <w:r w:rsidRPr="00DD54EF">
        <w:rPr>
          <w:lang w:val="pl-PL"/>
        </w:rPr>
        <w:t>Ostatecznej liczby osób realizujących usługę.</w:t>
      </w:r>
    </w:p>
    <w:p w14:paraId="1832B64F" w14:textId="77777777" w:rsidR="00F961C7" w:rsidRPr="006542E1" w:rsidRDefault="00F961C7" w:rsidP="00F961C7">
      <w:pPr>
        <w:tabs>
          <w:tab w:val="left" w:pos="284"/>
        </w:tabs>
        <w:spacing w:after="0"/>
        <w:ind w:left="284"/>
        <w:jc w:val="both"/>
        <w:rPr>
          <w:lang w:val="pl-PL"/>
        </w:rPr>
      </w:pPr>
    </w:p>
    <w:p w14:paraId="6C88B3DD" w14:textId="77777777" w:rsidR="00F961C7" w:rsidRPr="006542E1" w:rsidRDefault="00F961C7" w:rsidP="00F961C7">
      <w:pPr>
        <w:numPr>
          <w:ilvl w:val="0"/>
          <w:numId w:val="1"/>
        </w:numPr>
        <w:jc w:val="both"/>
        <w:rPr>
          <w:b/>
          <w:lang w:val="pl-PL"/>
        </w:rPr>
      </w:pPr>
      <w:r w:rsidRPr="006542E1">
        <w:rPr>
          <w:b/>
          <w:lang w:val="pl-PL"/>
        </w:rPr>
        <w:t>WARUNKI UDZIAŁU W POSTĘPOWANIU WRAZ Z OPISEM SPOSOBU ICH WERYFIKACJI:</w:t>
      </w:r>
    </w:p>
    <w:p w14:paraId="536903D8" w14:textId="77777777" w:rsidR="00F961C7" w:rsidRPr="006542E1" w:rsidRDefault="00F961C7" w:rsidP="00F961C7">
      <w:pPr>
        <w:spacing w:after="0"/>
        <w:jc w:val="both"/>
        <w:rPr>
          <w:lang w:val="pl-PL"/>
        </w:rPr>
      </w:pPr>
      <w:r w:rsidRPr="006542E1">
        <w:rPr>
          <w:lang w:val="pl-PL"/>
        </w:rPr>
        <w:t>O udzielenie zamówienia mogą ubiegać się Oferenci, którzy posiadają niezbędną wiedzę i doświadczenie do wykonania zamówienia w szczególności:</w:t>
      </w:r>
    </w:p>
    <w:p w14:paraId="13E5D84B" w14:textId="77777777" w:rsidR="00F961C7" w:rsidRPr="006542E1" w:rsidRDefault="00F961C7" w:rsidP="00F961C7">
      <w:pPr>
        <w:numPr>
          <w:ilvl w:val="1"/>
          <w:numId w:val="1"/>
        </w:numPr>
        <w:spacing w:after="0"/>
        <w:ind w:left="709" w:hanging="283"/>
        <w:jc w:val="both"/>
        <w:rPr>
          <w:lang w:val="pl-PL"/>
        </w:rPr>
      </w:pPr>
      <w:r w:rsidRPr="006542E1">
        <w:rPr>
          <w:lang w:val="pl-PL"/>
        </w:rPr>
        <w:t xml:space="preserve">Dysponują potencjałem </w:t>
      </w:r>
      <w:proofErr w:type="spellStart"/>
      <w:r w:rsidRPr="006542E1">
        <w:rPr>
          <w:lang w:val="pl-PL"/>
        </w:rPr>
        <w:t>organizacyjno</w:t>
      </w:r>
      <w:proofErr w:type="spellEnd"/>
      <w:r w:rsidRPr="006542E1">
        <w:rPr>
          <w:lang w:val="pl-PL"/>
        </w:rPr>
        <w:t xml:space="preserve"> – technicznym i znajdują się w sytuacji ekonomicznej i finansowej gwarantującym wykonanie zamówienia.</w:t>
      </w:r>
    </w:p>
    <w:p w14:paraId="73A77F33" w14:textId="77777777" w:rsidR="00F961C7" w:rsidRPr="006542E1" w:rsidRDefault="00F961C7" w:rsidP="00F961C7">
      <w:pPr>
        <w:spacing w:after="0"/>
        <w:ind w:left="709"/>
        <w:jc w:val="both"/>
        <w:rPr>
          <w:lang w:val="pl-PL"/>
        </w:rPr>
      </w:pPr>
      <w:r w:rsidRPr="006542E1">
        <w:rPr>
          <w:lang w:val="pl-PL"/>
        </w:rPr>
        <w:t xml:space="preserve">Kryterium weryfikowane będzie na podstawie załączników do Formularza Ofertowego. </w:t>
      </w:r>
    </w:p>
    <w:p w14:paraId="7BC7AC14" w14:textId="77777777" w:rsidR="00F961C7" w:rsidRPr="006542E1" w:rsidRDefault="00F961C7" w:rsidP="00F961C7">
      <w:pPr>
        <w:spacing w:after="0"/>
        <w:ind w:left="709"/>
        <w:jc w:val="both"/>
        <w:rPr>
          <w:lang w:val="pl-PL"/>
        </w:rPr>
      </w:pPr>
      <w:r w:rsidRPr="006542E1">
        <w:rPr>
          <w:u w:val="single"/>
          <w:lang w:val="pl-PL"/>
        </w:rPr>
        <w:t>Oferent zobowiązany jest do załączenia do Formularza Ofertowego odpowiedniego oświadczenia.</w:t>
      </w:r>
    </w:p>
    <w:p w14:paraId="3621727A" w14:textId="77777777" w:rsidR="00F961C7" w:rsidRPr="006542E1" w:rsidRDefault="00F961C7" w:rsidP="00F961C7">
      <w:pPr>
        <w:numPr>
          <w:ilvl w:val="1"/>
          <w:numId w:val="1"/>
        </w:numPr>
        <w:spacing w:after="0"/>
        <w:ind w:left="709" w:hanging="283"/>
        <w:jc w:val="both"/>
        <w:rPr>
          <w:lang w:val="pl-PL"/>
        </w:rPr>
      </w:pPr>
      <w:r w:rsidRPr="006542E1">
        <w:rPr>
          <w:lang w:val="pl-PL"/>
        </w:rPr>
        <w:t xml:space="preserve">Dysponują osobami zdolnymi do wykonania przedmiotu zamówienia, które posiadają odpowiednie kwalifikacje oraz minimum dwuletnie </w:t>
      </w:r>
      <w:r w:rsidRPr="00870C19">
        <w:rPr>
          <w:lang w:val="pl-PL"/>
        </w:rPr>
        <w:t xml:space="preserve">praktyczne </w:t>
      </w:r>
      <w:r w:rsidRPr="006542E1">
        <w:rPr>
          <w:lang w:val="pl-PL"/>
        </w:rPr>
        <w:t xml:space="preserve">doświadczenie zawodowe w zakresie obejmującym przedmiot zamówienia. Oferenci składający ofertę na więcej niż jedną część zamówienia zobowiązani są wykazać personel dla każdej części zamówienia </w:t>
      </w:r>
      <w:r w:rsidRPr="00E714CF">
        <w:rPr>
          <w:b/>
          <w:bCs/>
          <w:lang w:val="pl-PL"/>
        </w:rPr>
        <w:t>oddzielnie.</w:t>
      </w:r>
    </w:p>
    <w:p w14:paraId="3C318BDC" w14:textId="77777777" w:rsidR="00F961C7" w:rsidRPr="006542E1" w:rsidRDefault="00F961C7" w:rsidP="00F961C7">
      <w:pPr>
        <w:spacing w:after="0"/>
        <w:ind w:left="709"/>
        <w:jc w:val="both"/>
        <w:rPr>
          <w:lang w:val="pl-PL"/>
        </w:rPr>
      </w:pPr>
      <w:r w:rsidRPr="006542E1">
        <w:rPr>
          <w:lang w:val="pl-PL"/>
        </w:rPr>
        <w:t xml:space="preserve">Kryterium weryfikowane będzie na podstawie załączników do Formularza Ofertowego. </w:t>
      </w:r>
    </w:p>
    <w:p w14:paraId="53CF5315" w14:textId="77777777" w:rsidR="00F961C7" w:rsidRPr="006542E1" w:rsidRDefault="00F961C7" w:rsidP="00F961C7">
      <w:pPr>
        <w:spacing w:after="0"/>
        <w:ind w:left="709"/>
        <w:jc w:val="both"/>
        <w:rPr>
          <w:lang w:val="pl-PL"/>
        </w:rPr>
      </w:pPr>
      <w:r w:rsidRPr="006542E1">
        <w:rPr>
          <w:u w:val="single"/>
          <w:lang w:val="pl-PL"/>
        </w:rPr>
        <w:t>Oferent zobowiązany jest do załączenia do Formularza Ofertowego:</w:t>
      </w:r>
    </w:p>
    <w:p w14:paraId="53B33680" w14:textId="77777777" w:rsidR="00F961C7" w:rsidRPr="006542E1" w:rsidRDefault="00F961C7" w:rsidP="00F961C7">
      <w:pPr>
        <w:spacing w:after="0"/>
        <w:ind w:left="709"/>
        <w:jc w:val="both"/>
        <w:rPr>
          <w:u w:val="single"/>
          <w:lang w:val="pl-PL"/>
        </w:rPr>
      </w:pPr>
      <w:r w:rsidRPr="006542E1">
        <w:rPr>
          <w:u w:val="single"/>
          <w:lang w:val="pl-PL"/>
        </w:rPr>
        <w:t>- kopii dokumentów potwierdzającego wykształcenie kierunkowe trenerów w tematyce szkolenia;</w:t>
      </w:r>
    </w:p>
    <w:p w14:paraId="1D3EBF98" w14:textId="2BE28B30" w:rsidR="00F961C7" w:rsidRPr="006542E1" w:rsidRDefault="00F961C7" w:rsidP="00F961C7">
      <w:pPr>
        <w:spacing w:after="0"/>
        <w:ind w:left="709"/>
        <w:jc w:val="both"/>
        <w:rPr>
          <w:lang w:val="pl-PL"/>
        </w:rPr>
      </w:pPr>
      <w:r w:rsidRPr="006542E1">
        <w:rPr>
          <w:u w:val="single"/>
          <w:lang w:val="pl-PL"/>
        </w:rPr>
        <w:t xml:space="preserve">- uzupełnionego „Doświadczenie </w:t>
      </w:r>
      <w:r w:rsidR="005B3603">
        <w:rPr>
          <w:u w:val="single"/>
          <w:lang w:val="pl-PL"/>
        </w:rPr>
        <w:t xml:space="preserve">Kadry </w:t>
      </w:r>
      <w:r w:rsidRPr="006542E1">
        <w:rPr>
          <w:u w:val="single"/>
          <w:lang w:val="pl-PL"/>
        </w:rPr>
        <w:t xml:space="preserve">Oferenta” </w:t>
      </w:r>
      <w:r w:rsidRPr="00BF52CD">
        <w:rPr>
          <w:b/>
          <w:u w:val="single"/>
          <w:lang w:val="pl-PL"/>
        </w:rPr>
        <w:t>(oddzielnie dla każdej części zamówienia)</w:t>
      </w:r>
      <w:r w:rsidRPr="006542E1">
        <w:rPr>
          <w:u w:val="single"/>
          <w:lang w:val="pl-PL"/>
        </w:rPr>
        <w:t xml:space="preserve"> stanowiącego Załącznik nr 2 do Formularza Ofertowego</w:t>
      </w:r>
      <w:r w:rsidRPr="006542E1">
        <w:rPr>
          <w:lang w:val="pl-PL"/>
        </w:rPr>
        <w:t>;</w:t>
      </w:r>
    </w:p>
    <w:p w14:paraId="0B48DDB3" w14:textId="19C3AC3F" w:rsidR="00F961C7" w:rsidRPr="006542E1" w:rsidRDefault="00F961C7" w:rsidP="00F961C7">
      <w:pPr>
        <w:numPr>
          <w:ilvl w:val="1"/>
          <w:numId w:val="1"/>
        </w:numPr>
        <w:spacing w:after="0"/>
        <w:ind w:left="709" w:hanging="283"/>
        <w:jc w:val="both"/>
        <w:rPr>
          <w:lang w:val="pl-PL"/>
        </w:rPr>
      </w:pPr>
      <w:r w:rsidRPr="006542E1">
        <w:rPr>
          <w:lang w:val="pl-PL"/>
        </w:rPr>
        <w:t xml:space="preserve">Posiadają doświadczenie w realizacji kursów wymienionych w punkcie III Zapytania Ofertowego dla minimum 20 osób liczonych w ciągu ostatnich 2 lat. </w:t>
      </w:r>
    </w:p>
    <w:p w14:paraId="056DC757" w14:textId="25A90FDB" w:rsidR="00F961C7" w:rsidRPr="006542E1" w:rsidRDefault="00F961C7" w:rsidP="00F961C7">
      <w:pPr>
        <w:spacing w:after="0"/>
        <w:ind w:left="709"/>
        <w:jc w:val="both"/>
        <w:rPr>
          <w:lang w:val="pl-PL"/>
        </w:rPr>
      </w:pPr>
      <w:r w:rsidRPr="006542E1">
        <w:rPr>
          <w:u w:val="single"/>
          <w:lang w:val="pl-PL"/>
        </w:rPr>
        <w:t xml:space="preserve">Kryterium weryfikowane będzie na podstawie przedłożonych wraz z Formularzem Ofertowym dokumentów potwierdzających doświadczenie w realizacji kursów wymienionych w punkcie III dla min. 20 os. liczone w ciągu ostatnich 2 lat </w:t>
      </w:r>
      <w:r w:rsidRPr="00BF52CD">
        <w:rPr>
          <w:b/>
          <w:u w:val="single"/>
          <w:lang w:val="pl-PL"/>
        </w:rPr>
        <w:t>(tj. w okresie od 2020</w:t>
      </w:r>
      <w:r w:rsidRPr="006542E1">
        <w:rPr>
          <w:u w:val="single"/>
          <w:lang w:val="pl-PL"/>
        </w:rPr>
        <w:t xml:space="preserve">). Weryfikacja na podstawie dok. „Doświadczenie </w:t>
      </w:r>
      <w:r w:rsidR="005B3603">
        <w:rPr>
          <w:u w:val="single"/>
          <w:lang w:val="pl-PL"/>
        </w:rPr>
        <w:t xml:space="preserve">Kadry </w:t>
      </w:r>
      <w:r w:rsidRPr="006542E1">
        <w:rPr>
          <w:u w:val="single"/>
          <w:lang w:val="pl-PL"/>
        </w:rPr>
        <w:t xml:space="preserve">Oferenta” oraz dokumentów potwierdzających doświadczenie m.in. referencje. </w:t>
      </w:r>
    </w:p>
    <w:p w14:paraId="5F8507A1" w14:textId="77777777" w:rsidR="00F961C7" w:rsidRPr="00BF52CD" w:rsidRDefault="00F961C7" w:rsidP="00F961C7">
      <w:pPr>
        <w:spacing w:after="0"/>
        <w:ind w:left="709"/>
        <w:jc w:val="both"/>
        <w:rPr>
          <w:b/>
          <w:lang w:val="pl-PL"/>
        </w:rPr>
      </w:pPr>
      <w:r w:rsidRPr="00BF52CD">
        <w:rPr>
          <w:b/>
          <w:u w:val="single"/>
          <w:lang w:val="pl-PL"/>
        </w:rPr>
        <w:t>Kryterium będzie weryfikowanie dla każdego kursu oddzielnie</w:t>
      </w:r>
      <w:r w:rsidRPr="00BF52CD">
        <w:rPr>
          <w:b/>
          <w:lang w:val="pl-PL"/>
        </w:rPr>
        <w:t>.</w:t>
      </w:r>
    </w:p>
    <w:p w14:paraId="0D82A015" w14:textId="77777777" w:rsidR="00F961C7" w:rsidRPr="006542E1" w:rsidRDefault="00F961C7" w:rsidP="00F961C7">
      <w:pPr>
        <w:numPr>
          <w:ilvl w:val="1"/>
          <w:numId w:val="1"/>
        </w:numPr>
        <w:spacing w:after="0"/>
        <w:ind w:left="709" w:hanging="283"/>
        <w:jc w:val="both"/>
        <w:rPr>
          <w:lang w:val="pl-PL"/>
        </w:rPr>
      </w:pPr>
      <w:r w:rsidRPr="006542E1">
        <w:rPr>
          <w:lang w:val="pl-PL"/>
        </w:rPr>
        <w:t>Oświadczą, iż nie są powiązani z Zamawiającym osobowo lub kapitałowo w rozumieniu wytycznych.</w:t>
      </w:r>
    </w:p>
    <w:p w14:paraId="6743EB04" w14:textId="77777777" w:rsidR="00F961C7" w:rsidRPr="006542E1" w:rsidRDefault="00F961C7" w:rsidP="00F961C7">
      <w:pPr>
        <w:spacing w:after="0"/>
        <w:ind w:left="709"/>
        <w:jc w:val="both"/>
        <w:rPr>
          <w:u w:val="single"/>
          <w:lang w:val="pl-PL"/>
        </w:rPr>
      </w:pPr>
      <w:r w:rsidRPr="006542E1">
        <w:rPr>
          <w:u w:val="single"/>
          <w:lang w:val="pl-PL"/>
        </w:rPr>
        <w:t>Kryterium weryfikowane będzie na podstawie oświadczenia Oferenta.</w:t>
      </w:r>
    </w:p>
    <w:p w14:paraId="339BEACB" w14:textId="77777777" w:rsidR="00F961C7" w:rsidRPr="006542E1" w:rsidRDefault="00F961C7" w:rsidP="00F961C7">
      <w:pPr>
        <w:spacing w:after="0"/>
        <w:jc w:val="both"/>
        <w:rPr>
          <w:lang w:val="pl-PL"/>
        </w:rPr>
      </w:pPr>
    </w:p>
    <w:p w14:paraId="7F8B4EA0" w14:textId="77777777" w:rsidR="00F961C7" w:rsidRPr="006542E1" w:rsidRDefault="00F961C7" w:rsidP="00F961C7">
      <w:pPr>
        <w:spacing w:after="0"/>
        <w:jc w:val="both"/>
        <w:rPr>
          <w:b/>
          <w:lang w:val="pl-PL"/>
        </w:rPr>
      </w:pPr>
      <w:r w:rsidRPr="006542E1">
        <w:rPr>
          <w:b/>
          <w:lang w:val="pl-PL"/>
        </w:rPr>
        <w:t>Oferenci nie spełniający ww. warunków zostaną odrzuceni.</w:t>
      </w:r>
    </w:p>
    <w:p w14:paraId="1E544B03" w14:textId="77777777" w:rsidR="00F961C7" w:rsidRPr="006542E1" w:rsidRDefault="00F961C7" w:rsidP="00F961C7">
      <w:pPr>
        <w:spacing w:after="0"/>
        <w:jc w:val="both"/>
        <w:rPr>
          <w:b/>
          <w:lang w:val="pl-PL"/>
        </w:rPr>
      </w:pPr>
    </w:p>
    <w:p w14:paraId="22CE615F" w14:textId="77777777" w:rsidR="00F961C7" w:rsidRDefault="00F961C7" w:rsidP="00F961C7">
      <w:pPr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>INFORMACJE O WYKLUCZENIU</w:t>
      </w:r>
    </w:p>
    <w:p w14:paraId="627A4497" w14:textId="77777777" w:rsidR="00F961C7" w:rsidRPr="006542E1" w:rsidRDefault="00F961C7" w:rsidP="00F961C7">
      <w:pPr>
        <w:numPr>
          <w:ilvl w:val="1"/>
          <w:numId w:val="1"/>
        </w:numPr>
        <w:spacing w:after="0"/>
        <w:ind w:left="284" w:hanging="284"/>
        <w:jc w:val="both"/>
        <w:rPr>
          <w:lang w:val="pl-PL"/>
        </w:rPr>
      </w:pPr>
      <w:r w:rsidRPr="006542E1">
        <w:rPr>
          <w:lang w:val="pl-PL"/>
        </w:rPr>
        <w:t>W postępowaniu nie mogą brać udziału osoby, które powiązane są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07A62ED9" w14:textId="77777777" w:rsidR="00F961C7" w:rsidRPr="006542E1" w:rsidRDefault="00F961C7" w:rsidP="00F961C7">
      <w:pPr>
        <w:numPr>
          <w:ilvl w:val="2"/>
          <w:numId w:val="1"/>
        </w:numPr>
        <w:spacing w:after="0"/>
        <w:ind w:left="993" w:hanging="283"/>
        <w:jc w:val="both"/>
        <w:rPr>
          <w:lang w:val="pl-PL"/>
        </w:rPr>
      </w:pPr>
      <w:r w:rsidRPr="006542E1">
        <w:rPr>
          <w:lang w:val="pl-PL"/>
        </w:rPr>
        <w:t>uczestniczeniu w spółce jako wspólnik spółki cywilnej lub spółki osobowej,</w:t>
      </w:r>
    </w:p>
    <w:p w14:paraId="0D5FF415" w14:textId="7487D434" w:rsidR="00F961C7" w:rsidRPr="00BF52CD" w:rsidRDefault="00F961C7" w:rsidP="00BF52CD">
      <w:pPr>
        <w:numPr>
          <w:ilvl w:val="2"/>
          <w:numId w:val="1"/>
        </w:numPr>
        <w:spacing w:after="0"/>
        <w:ind w:left="993" w:hanging="283"/>
        <w:jc w:val="both"/>
        <w:rPr>
          <w:lang w:val="pl-PL"/>
        </w:rPr>
      </w:pPr>
      <w:r w:rsidRPr="006542E1">
        <w:rPr>
          <w:lang w:val="pl-PL"/>
        </w:rPr>
        <w:t>posiadaniu co najmniej 10% udziałów lub akcji,</w:t>
      </w:r>
      <w:r w:rsidR="00BF52CD">
        <w:rPr>
          <w:lang w:val="pl-PL"/>
        </w:rPr>
        <w:t xml:space="preserve"> </w:t>
      </w:r>
      <w:r w:rsidR="00BF52CD" w:rsidRPr="0048496E">
        <w:rPr>
          <w:rFonts w:cs="Calibri"/>
          <w:lang w:val="pl-PL"/>
        </w:rPr>
        <w:t>o ile niższy próg nie wynika z przepisów prawa lub nie został określony przez IZ PO,</w:t>
      </w:r>
    </w:p>
    <w:p w14:paraId="3523746A" w14:textId="77777777" w:rsidR="00F961C7" w:rsidRPr="006542E1" w:rsidRDefault="00F961C7" w:rsidP="00F961C7">
      <w:pPr>
        <w:numPr>
          <w:ilvl w:val="2"/>
          <w:numId w:val="1"/>
        </w:numPr>
        <w:spacing w:after="0"/>
        <w:ind w:left="993" w:hanging="283"/>
        <w:jc w:val="both"/>
        <w:rPr>
          <w:lang w:val="pl-PL"/>
        </w:rPr>
      </w:pPr>
      <w:r w:rsidRPr="006542E1">
        <w:rPr>
          <w:lang w:val="pl-PL"/>
        </w:rPr>
        <w:t>pełnieniu funkcji członka organu nadzorczego lub zarządzającego, prokurenta, pełnomocnika,</w:t>
      </w:r>
    </w:p>
    <w:p w14:paraId="2C35D57C" w14:textId="77777777" w:rsidR="00F961C7" w:rsidRPr="006542E1" w:rsidRDefault="00F961C7" w:rsidP="00F961C7">
      <w:pPr>
        <w:numPr>
          <w:ilvl w:val="2"/>
          <w:numId w:val="1"/>
        </w:numPr>
        <w:spacing w:after="0"/>
        <w:ind w:left="993" w:hanging="283"/>
        <w:jc w:val="both"/>
        <w:rPr>
          <w:lang w:val="pl-PL"/>
        </w:rPr>
      </w:pPr>
      <w:r w:rsidRPr="006542E1">
        <w:rPr>
          <w:lang w:val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84BBAC2" w14:textId="77777777" w:rsidR="00F961C7" w:rsidRPr="00DA227B" w:rsidRDefault="00F961C7" w:rsidP="00F961C7">
      <w:pPr>
        <w:spacing w:after="0"/>
        <w:jc w:val="both"/>
        <w:rPr>
          <w:strike/>
          <w:lang w:val="pl-PL"/>
        </w:rPr>
      </w:pPr>
      <w:r w:rsidRPr="006542E1">
        <w:rPr>
          <w:lang w:val="pl-PL"/>
        </w:rPr>
        <w:lastRenderedPageBreak/>
        <w:t xml:space="preserve">W związku z powyższym Oferent jest zobowiązany do popisania oświadczenia ujętego w załączniku nr 4 do niniejszego zapytania ofertowego. </w:t>
      </w:r>
      <w:r w:rsidRPr="00870C19">
        <w:rPr>
          <w:u w:val="single"/>
          <w:lang w:val="pl-PL"/>
        </w:rPr>
        <w:t>Zamawiający zastrzega sobie prawo odrzucenia oferty złożonej przez Oferenta, który nie podpisze ww. oświadczenia.</w:t>
      </w:r>
      <w:r w:rsidRPr="00870C19">
        <w:rPr>
          <w:lang w:val="pl-PL"/>
        </w:rPr>
        <w:t xml:space="preserve"> </w:t>
      </w:r>
    </w:p>
    <w:p w14:paraId="7C486D9A" w14:textId="77777777" w:rsidR="00F961C7" w:rsidRPr="00DA227B" w:rsidRDefault="00F961C7" w:rsidP="00F961C7">
      <w:pPr>
        <w:ind w:left="720"/>
        <w:jc w:val="center"/>
        <w:rPr>
          <w:b/>
          <w:lang w:val="pl-PL"/>
        </w:rPr>
      </w:pPr>
    </w:p>
    <w:p w14:paraId="01A1B7F1" w14:textId="77777777" w:rsidR="00F961C7" w:rsidRPr="006542E1" w:rsidRDefault="00F961C7" w:rsidP="00F961C7">
      <w:pPr>
        <w:numPr>
          <w:ilvl w:val="0"/>
          <w:numId w:val="1"/>
        </w:numPr>
        <w:spacing w:after="0" w:line="240" w:lineRule="auto"/>
        <w:jc w:val="both"/>
        <w:rPr>
          <w:b/>
          <w:lang w:val="pl-PL"/>
        </w:rPr>
      </w:pPr>
      <w:r w:rsidRPr="006542E1">
        <w:rPr>
          <w:b/>
          <w:lang w:val="pl-PL"/>
        </w:rPr>
        <w:t>OPIS SPOSOBU PRZYGOTOWANIA OFERT ORAZ TERMIN I WARUNKI SKŁADANIA OFERT</w:t>
      </w:r>
    </w:p>
    <w:p w14:paraId="341A49EE" w14:textId="77777777" w:rsidR="00F961C7" w:rsidRPr="006542E1" w:rsidRDefault="00F961C7" w:rsidP="00F961C7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lang w:val="pl-PL"/>
        </w:rPr>
      </w:pPr>
      <w:r w:rsidRPr="006542E1">
        <w:rPr>
          <w:lang w:val="pl-PL"/>
        </w:rPr>
        <w:t xml:space="preserve">Oferty należy składać </w:t>
      </w:r>
      <w:r w:rsidRPr="00E714CF">
        <w:rPr>
          <w:b/>
          <w:bCs/>
          <w:lang w:val="pl-PL"/>
        </w:rPr>
        <w:t>zgodnie ze wzorem</w:t>
      </w:r>
      <w:r w:rsidRPr="006542E1">
        <w:rPr>
          <w:lang w:val="pl-PL"/>
        </w:rPr>
        <w:t xml:space="preserve"> Formularza oferty, stanowiącym załącznik do niniejszego zapytania.</w:t>
      </w:r>
    </w:p>
    <w:p w14:paraId="6F92FDD6" w14:textId="77777777" w:rsidR="00F961C7" w:rsidRPr="006542E1" w:rsidRDefault="00F961C7" w:rsidP="00F961C7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lang w:val="pl-PL"/>
        </w:rPr>
      </w:pPr>
      <w:r w:rsidRPr="006542E1">
        <w:rPr>
          <w:lang w:val="pl-PL"/>
        </w:rPr>
        <w:t>Do oferty  cenowej  należy  załączyć dokumenty potwierdzające spełnienie warunków udziału w postępowaniu, o których mowa w części VI niniejszego zapytania.</w:t>
      </w:r>
    </w:p>
    <w:p w14:paraId="416AD37D" w14:textId="77777777" w:rsidR="00F23621" w:rsidRDefault="00F961C7" w:rsidP="00F23621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lang w:val="pl-PL"/>
        </w:rPr>
      </w:pPr>
      <w:r w:rsidRPr="006542E1">
        <w:rPr>
          <w:lang w:val="pl-PL"/>
        </w:rPr>
        <w:t>Cena w ofercie musi być podana w walucie polskiej i być ceną brutto, tzn. obejmować wszystkie należne podatki, obciążenia i koszty. Oferent będący osobą fizyczną nieprowadzącą działalności gospodarczej, w cenie oferty musi uwzględnić koszt ubezpieczenia ZUS i podatku dochodowego, konieczny do poniesienia przez Zamawiającego.</w:t>
      </w:r>
    </w:p>
    <w:p w14:paraId="7618496F" w14:textId="341EA224" w:rsidR="00BF52CD" w:rsidRPr="00BF52CD" w:rsidRDefault="00BF52CD" w:rsidP="00BF52CD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lang w:val="pl-PL"/>
        </w:rPr>
      </w:pPr>
      <w:r w:rsidRPr="006542E1">
        <w:rPr>
          <w:lang w:val="pl-PL"/>
        </w:rPr>
        <w:t>Zamawiający dopuszcza składanie ofert częściowych. Oferent może złożyć ofertę na dowolną ilość części zamówienia lub na wszystkie części zamówienia.</w:t>
      </w:r>
    </w:p>
    <w:p w14:paraId="6F26A280" w14:textId="29E97BBD" w:rsidR="00F23621" w:rsidRPr="0049040E" w:rsidRDefault="00F23621" w:rsidP="00F23621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lang w:val="pl-PL"/>
        </w:rPr>
      </w:pPr>
      <w:r w:rsidRPr="0049040E">
        <w:rPr>
          <w:lang w:val="pl-PL"/>
        </w:rPr>
        <w:t xml:space="preserve">Wszystkie strony oferty </w:t>
      </w:r>
      <w:bookmarkStart w:id="1" w:name="_Hlk95337060"/>
      <w:r w:rsidR="003063EC">
        <w:rPr>
          <w:lang w:val="pl-PL"/>
        </w:rPr>
        <w:t xml:space="preserve">(dot. ofert składanych w wersji papierowej) </w:t>
      </w:r>
      <w:bookmarkEnd w:id="1"/>
      <w:r w:rsidR="00E1011A">
        <w:rPr>
          <w:lang w:val="pl-PL"/>
        </w:rPr>
        <w:t>muszą</w:t>
      </w:r>
      <w:r w:rsidRPr="0049040E">
        <w:rPr>
          <w:lang w:val="pl-PL"/>
        </w:rPr>
        <w:t xml:space="preserve"> być spięte w sposób uniemożliwiający dekompletację oferty; ponumerowane kolejnymi numerami; dopuszcza się własną numerację dokumentów ofertowych pod warunkiem zachowania ciągłości numeracji stron.</w:t>
      </w:r>
    </w:p>
    <w:p w14:paraId="4E066CE7" w14:textId="0EF6AA6A" w:rsidR="00F23621" w:rsidRPr="0049040E" w:rsidRDefault="00F23621" w:rsidP="00F23621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lang w:val="pl-PL"/>
        </w:rPr>
      </w:pPr>
      <w:r w:rsidRPr="0049040E">
        <w:rPr>
          <w:lang w:val="pl-PL"/>
        </w:rPr>
        <w:t xml:space="preserve">Oferta powinna być złożona w zamkniętej kopercie </w:t>
      </w:r>
      <w:r w:rsidR="003F2453" w:rsidRPr="003F2453">
        <w:rPr>
          <w:lang w:val="pl-PL"/>
        </w:rPr>
        <w:t xml:space="preserve">(dot. ofert składanych w wersji papierowej) </w:t>
      </w:r>
      <w:r w:rsidRPr="0049040E">
        <w:rPr>
          <w:lang w:val="pl-PL"/>
        </w:rPr>
        <w:t xml:space="preserve">z dopiskiem: </w:t>
      </w:r>
    </w:p>
    <w:p w14:paraId="3C08C352" w14:textId="0B7E1A23" w:rsidR="00F23621" w:rsidRPr="00E714CF" w:rsidRDefault="00F23621" w:rsidP="00F23621">
      <w:pPr>
        <w:spacing w:after="0" w:line="240" w:lineRule="auto"/>
        <w:ind w:left="284"/>
        <w:jc w:val="both"/>
        <w:rPr>
          <w:b/>
          <w:bCs/>
          <w:lang w:val="pl-PL"/>
        </w:rPr>
      </w:pPr>
      <w:r w:rsidRPr="0049040E">
        <w:rPr>
          <w:lang w:val="pl-PL"/>
        </w:rPr>
        <w:t xml:space="preserve">„Oferta do zapytania ofertowego </w:t>
      </w:r>
      <w:r w:rsidRPr="00E714CF">
        <w:rPr>
          <w:b/>
          <w:bCs/>
          <w:lang w:val="pl-PL"/>
        </w:rPr>
        <w:t xml:space="preserve">nr </w:t>
      </w:r>
      <w:r w:rsidR="00582FDB" w:rsidRPr="00E714CF">
        <w:rPr>
          <w:b/>
          <w:bCs/>
          <w:lang w:val="pl-PL"/>
        </w:rPr>
        <w:t>10.3.1_d994_0</w:t>
      </w:r>
      <w:r w:rsidR="00E1011A">
        <w:rPr>
          <w:b/>
          <w:bCs/>
          <w:lang w:val="pl-PL"/>
        </w:rPr>
        <w:t>1</w:t>
      </w:r>
      <w:r w:rsidR="00582FDB" w:rsidRPr="00E714CF">
        <w:rPr>
          <w:b/>
          <w:bCs/>
          <w:lang w:val="pl-PL"/>
        </w:rPr>
        <w:t>/0</w:t>
      </w:r>
      <w:r w:rsidR="00BF52CD">
        <w:rPr>
          <w:b/>
          <w:bCs/>
          <w:lang w:val="pl-PL"/>
        </w:rPr>
        <w:t>9</w:t>
      </w:r>
      <w:r w:rsidR="00582FDB" w:rsidRPr="00E714CF">
        <w:rPr>
          <w:b/>
          <w:bCs/>
          <w:lang w:val="pl-PL"/>
        </w:rPr>
        <w:t>/2022</w:t>
      </w:r>
    </w:p>
    <w:p w14:paraId="694DFED2" w14:textId="63055301" w:rsidR="00582FDB" w:rsidRPr="0049040E" w:rsidRDefault="00582FDB" w:rsidP="00F23621">
      <w:pPr>
        <w:spacing w:after="0" w:line="240" w:lineRule="auto"/>
        <w:ind w:left="284"/>
        <w:jc w:val="both"/>
        <w:rPr>
          <w:lang w:val="pl-PL"/>
        </w:rPr>
      </w:pPr>
      <w:r w:rsidRPr="0049040E">
        <w:rPr>
          <w:lang w:val="pl-PL"/>
        </w:rPr>
        <w:t xml:space="preserve">nie otwierać </w:t>
      </w:r>
      <w:r w:rsidRPr="00E1011A">
        <w:rPr>
          <w:lang w:val="pl-PL"/>
        </w:rPr>
        <w:t xml:space="preserve">przed </w:t>
      </w:r>
      <w:r w:rsidR="00BF52CD">
        <w:rPr>
          <w:lang w:val="pl-PL"/>
        </w:rPr>
        <w:t>12</w:t>
      </w:r>
      <w:r w:rsidRPr="00E1011A">
        <w:rPr>
          <w:lang w:val="pl-PL"/>
        </w:rPr>
        <w:t>.0</w:t>
      </w:r>
      <w:r w:rsidR="00BF52CD">
        <w:rPr>
          <w:lang w:val="pl-PL"/>
        </w:rPr>
        <w:t>9</w:t>
      </w:r>
      <w:r w:rsidRPr="00E1011A">
        <w:rPr>
          <w:lang w:val="pl-PL"/>
        </w:rPr>
        <w:t xml:space="preserve">.2022r. </w:t>
      </w:r>
      <w:r w:rsidR="00BF52CD">
        <w:rPr>
          <w:lang w:val="pl-PL"/>
        </w:rPr>
        <w:t>10</w:t>
      </w:r>
      <w:r w:rsidRPr="0049040E">
        <w:rPr>
          <w:lang w:val="pl-PL"/>
        </w:rPr>
        <w:t>:00”</w:t>
      </w:r>
    </w:p>
    <w:p w14:paraId="3BD37222" w14:textId="168C32C3" w:rsidR="00E714CF" w:rsidRDefault="00F961C7" w:rsidP="003C39FA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lang w:val="pl-PL"/>
        </w:rPr>
      </w:pPr>
      <w:r w:rsidRPr="00CE61A6">
        <w:rPr>
          <w:lang w:val="pl-PL"/>
        </w:rPr>
        <w:t>Ofertę w wersji papierowej</w:t>
      </w:r>
      <w:r w:rsidR="00E1011A">
        <w:rPr>
          <w:lang w:val="pl-PL"/>
        </w:rPr>
        <w:t xml:space="preserve">, należy złożyć </w:t>
      </w:r>
      <w:r w:rsidRPr="00CE61A6">
        <w:rPr>
          <w:lang w:val="pl-PL"/>
        </w:rPr>
        <w:t xml:space="preserve">w biurze projektu w godzinach pracy biura przy ulicy Akacjowej 4/1, 02-534 Warszawa (biuro jest czynne od poniedziałku do piątku w godzinach 9.00-16.00) do dnia </w:t>
      </w:r>
      <w:r w:rsidR="00BF52CD">
        <w:rPr>
          <w:b/>
          <w:bCs/>
          <w:lang w:val="pl-PL"/>
        </w:rPr>
        <w:t>12</w:t>
      </w:r>
      <w:r w:rsidRPr="00E1011A">
        <w:rPr>
          <w:b/>
          <w:bCs/>
          <w:lang w:val="pl-PL"/>
        </w:rPr>
        <w:t>.0</w:t>
      </w:r>
      <w:r w:rsidR="00BF52CD">
        <w:rPr>
          <w:b/>
          <w:bCs/>
          <w:lang w:val="pl-PL"/>
        </w:rPr>
        <w:t>9</w:t>
      </w:r>
      <w:r w:rsidRPr="00E1011A">
        <w:rPr>
          <w:b/>
          <w:bCs/>
          <w:lang w:val="pl-PL"/>
        </w:rPr>
        <w:t xml:space="preserve">.2022r. </w:t>
      </w:r>
      <w:r w:rsidR="00BF52CD">
        <w:rPr>
          <w:b/>
          <w:bCs/>
          <w:lang w:val="pl-PL"/>
        </w:rPr>
        <w:t>do godziny 10</w:t>
      </w:r>
      <w:r w:rsidRPr="00CE61A6">
        <w:rPr>
          <w:b/>
          <w:bCs/>
          <w:lang w:val="pl-PL"/>
        </w:rPr>
        <w:t>:00</w:t>
      </w:r>
      <w:r w:rsidRPr="00CE61A6">
        <w:rPr>
          <w:lang w:val="pl-PL"/>
        </w:rPr>
        <w:t xml:space="preserve"> lub</w:t>
      </w:r>
      <w:r w:rsidR="00CB7025">
        <w:rPr>
          <w:lang w:val="pl-PL"/>
        </w:rPr>
        <w:t xml:space="preserve"> poprzez bazę konkurencyjności</w:t>
      </w:r>
      <w:r w:rsidRPr="00CE61A6">
        <w:rPr>
          <w:lang w:val="pl-PL"/>
        </w:rPr>
        <w:t xml:space="preserve">, do </w:t>
      </w:r>
      <w:r w:rsidRPr="00E1011A">
        <w:rPr>
          <w:lang w:val="pl-PL"/>
        </w:rPr>
        <w:t xml:space="preserve">dnia </w:t>
      </w:r>
      <w:r w:rsidR="00BF52CD">
        <w:rPr>
          <w:b/>
          <w:lang w:val="pl-PL"/>
        </w:rPr>
        <w:t>12</w:t>
      </w:r>
      <w:r w:rsidRPr="00E1011A">
        <w:rPr>
          <w:b/>
          <w:lang w:val="pl-PL"/>
        </w:rPr>
        <w:t>.0</w:t>
      </w:r>
      <w:r w:rsidR="00BF52CD">
        <w:rPr>
          <w:b/>
          <w:lang w:val="pl-PL"/>
        </w:rPr>
        <w:t>9</w:t>
      </w:r>
      <w:r w:rsidRPr="00E1011A">
        <w:rPr>
          <w:b/>
          <w:lang w:val="pl-PL"/>
        </w:rPr>
        <w:t>.2022r</w:t>
      </w:r>
      <w:r w:rsidRPr="008E24F2">
        <w:rPr>
          <w:b/>
          <w:lang w:val="pl-PL"/>
        </w:rPr>
        <w:t>.</w:t>
      </w:r>
      <w:r w:rsidRPr="00CE61A6">
        <w:rPr>
          <w:b/>
          <w:lang w:val="pl-PL"/>
        </w:rPr>
        <w:t xml:space="preserve"> do godziny </w:t>
      </w:r>
      <w:r w:rsidR="00BF52CD">
        <w:rPr>
          <w:b/>
          <w:lang w:val="pl-PL"/>
        </w:rPr>
        <w:t>10</w:t>
      </w:r>
      <w:r>
        <w:rPr>
          <w:b/>
          <w:lang w:val="pl-PL"/>
        </w:rPr>
        <w:t>:00</w:t>
      </w:r>
      <w:r w:rsidRPr="00CE61A6">
        <w:rPr>
          <w:lang w:val="pl-PL"/>
        </w:rPr>
        <w:t>.</w:t>
      </w:r>
      <w:r w:rsidR="00582FDB">
        <w:rPr>
          <w:lang w:val="pl-PL"/>
        </w:rPr>
        <w:t xml:space="preserve"> </w:t>
      </w:r>
      <w:r w:rsidR="00582FDB" w:rsidRPr="0049040E">
        <w:rPr>
          <w:lang w:val="pl-PL"/>
        </w:rPr>
        <w:t xml:space="preserve">Nie dopuszcza się składania Ofert drogą mailową. </w:t>
      </w:r>
    </w:p>
    <w:p w14:paraId="1C6C1123" w14:textId="77777777" w:rsidR="00BF52CD" w:rsidRDefault="00BF52CD" w:rsidP="00BF52CD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7C01E0">
        <w:rPr>
          <w:rFonts w:cs="Calibri"/>
          <w:lang w:val="pl-PL"/>
        </w:rPr>
        <w:t xml:space="preserve">W przypadku składania ofert osobiście w wersji papierowej w siedzibie biura Oferent zobligowany jest do wcześniejszego ustalenia terminu dostarczenia Oferty w celu potwierdzenia obecności pracownika w biurze projektu. Kontakt </w:t>
      </w:r>
      <w:r>
        <w:rPr>
          <w:rFonts w:cs="Calibri"/>
          <w:lang w:val="pl-PL"/>
        </w:rPr>
        <w:t xml:space="preserve">pod numerem telefonu </w:t>
      </w:r>
      <w:r w:rsidRPr="0017704D">
        <w:rPr>
          <w:rFonts w:cs="Calibri"/>
          <w:b/>
          <w:lang w:val="pl-PL"/>
        </w:rPr>
        <w:t>533 359 145</w:t>
      </w:r>
      <w:r w:rsidRPr="007C01E0">
        <w:rPr>
          <w:rFonts w:cs="Calibri"/>
          <w:lang w:val="pl-PL"/>
        </w:rPr>
        <w:t xml:space="preserve">. </w:t>
      </w:r>
    </w:p>
    <w:p w14:paraId="59F80F34" w14:textId="13DE3AE2" w:rsidR="00BF52CD" w:rsidRPr="00BF52CD" w:rsidRDefault="00BF52CD" w:rsidP="00BF52CD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rFonts w:cs="Calibri"/>
          <w:lang w:val="pl-PL"/>
        </w:rPr>
      </w:pPr>
      <w:r w:rsidRPr="0048496E">
        <w:rPr>
          <w:rFonts w:cs="Calibri"/>
          <w:lang w:val="pl-PL"/>
        </w:rPr>
        <w:t xml:space="preserve">Oferenci nie spełniający ww. warunków </w:t>
      </w:r>
      <w:r w:rsidRPr="0048496E">
        <w:rPr>
          <w:rFonts w:cs="Calibri"/>
          <w:u w:val="single"/>
          <w:lang w:val="pl-PL"/>
        </w:rPr>
        <w:t>zostaną odrzuceni</w:t>
      </w:r>
      <w:r w:rsidRPr="0048496E">
        <w:rPr>
          <w:rFonts w:cs="Calibri"/>
          <w:lang w:val="pl-PL"/>
        </w:rPr>
        <w:t>.</w:t>
      </w:r>
    </w:p>
    <w:p w14:paraId="51CABFEF" w14:textId="29F09836" w:rsidR="00F961C7" w:rsidRDefault="00F961C7" w:rsidP="00F961C7">
      <w:pPr>
        <w:numPr>
          <w:ilvl w:val="0"/>
          <w:numId w:val="35"/>
        </w:numPr>
        <w:spacing w:after="0" w:line="240" w:lineRule="auto"/>
        <w:ind w:left="284" w:hanging="284"/>
        <w:jc w:val="both"/>
        <w:rPr>
          <w:lang w:val="pl-PL"/>
        </w:rPr>
      </w:pPr>
      <w:r w:rsidRPr="006542E1">
        <w:rPr>
          <w:lang w:val="pl-PL"/>
        </w:rPr>
        <w:t>Oferty złożone po terminie nie będą rozpatrywane.</w:t>
      </w:r>
    </w:p>
    <w:p w14:paraId="0E0C1933" w14:textId="012F7B3E" w:rsidR="00E1011A" w:rsidRDefault="00E1011A" w:rsidP="00E1011A">
      <w:pPr>
        <w:spacing w:after="0" w:line="240" w:lineRule="auto"/>
        <w:jc w:val="both"/>
        <w:rPr>
          <w:lang w:val="pl-PL"/>
        </w:rPr>
      </w:pPr>
    </w:p>
    <w:p w14:paraId="20E65A88" w14:textId="77777777" w:rsidR="00F961C7" w:rsidRPr="006542E1" w:rsidRDefault="00F961C7" w:rsidP="00F961C7">
      <w:pPr>
        <w:numPr>
          <w:ilvl w:val="0"/>
          <w:numId w:val="1"/>
        </w:numPr>
        <w:spacing w:after="0" w:line="240" w:lineRule="auto"/>
        <w:jc w:val="both"/>
        <w:rPr>
          <w:b/>
          <w:lang w:val="pl-PL"/>
        </w:rPr>
      </w:pPr>
      <w:r w:rsidRPr="006542E1">
        <w:rPr>
          <w:b/>
          <w:lang w:val="pl-PL"/>
        </w:rPr>
        <w:t>KRYTERIA OCENY OFERT I SPOSOBU PRZYZNAWANIA PUNKTÓW</w:t>
      </w:r>
    </w:p>
    <w:p w14:paraId="402BCDED" w14:textId="77777777" w:rsidR="00F961C7" w:rsidRPr="006542E1" w:rsidRDefault="00F961C7" w:rsidP="00F961C7">
      <w:pPr>
        <w:numPr>
          <w:ilvl w:val="0"/>
          <w:numId w:val="36"/>
        </w:numPr>
        <w:spacing w:line="240" w:lineRule="auto"/>
        <w:jc w:val="both"/>
        <w:rPr>
          <w:lang w:val="pl-PL"/>
        </w:rPr>
      </w:pPr>
      <w:r w:rsidRPr="006542E1">
        <w:rPr>
          <w:lang w:val="pl-PL"/>
        </w:rPr>
        <w:t>Po spełnieniu przez Oferentów wszystkich wskazanych wyżej kryteriów i warunków udziału w postępowaniu (w tym braku powiązań kapitałowych i osobowych), każda ważna oferta poddana zostanie ocenie punktowej. Zamawiający dokona oceny i porównania ofert oraz wyboru najkorzystniejszej oferty w oparciu o następujące kryteria:</w:t>
      </w:r>
    </w:p>
    <w:p w14:paraId="6B87D19D" w14:textId="77777777" w:rsidR="00F961C7" w:rsidRPr="006542E1" w:rsidRDefault="00F961C7" w:rsidP="00F961C7">
      <w:pPr>
        <w:spacing w:line="240" w:lineRule="auto"/>
        <w:ind w:left="720"/>
        <w:jc w:val="both"/>
        <w:rPr>
          <w:lang w:val="pl-PL"/>
        </w:rPr>
      </w:pPr>
      <w:r w:rsidRPr="006542E1">
        <w:rPr>
          <w:lang w:val="pl-PL"/>
        </w:rPr>
        <w:t xml:space="preserve">a) Cena za jedną godzinę usługi brutto w złotych – 60% (60 pkt.) </w:t>
      </w:r>
    </w:p>
    <w:p w14:paraId="5481700A" w14:textId="77777777" w:rsidR="00F961C7" w:rsidRPr="006542E1" w:rsidRDefault="00F961C7" w:rsidP="00F961C7">
      <w:pPr>
        <w:spacing w:line="240" w:lineRule="auto"/>
        <w:ind w:left="720"/>
        <w:jc w:val="both"/>
        <w:rPr>
          <w:lang w:val="pl-PL"/>
        </w:rPr>
      </w:pPr>
      <w:r w:rsidRPr="006542E1">
        <w:rPr>
          <w:lang w:val="pl-PL"/>
        </w:rPr>
        <w:t xml:space="preserve">b) Doświadczenie w realizacji usług w ww. zakresie - 40% </w:t>
      </w:r>
      <w:r>
        <w:rPr>
          <w:lang w:val="pl-PL"/>
        </w:rPr>
        <w:t>(</w:t>
      </w:r>
      <w:r w:rsidRPr="006542E1">
        <w:rPr>
          <w:lang w:val="pl-PL"/>
        </w:rPr>
        <w:t xml:space="preserve">40 pkt.). </w:t>
      </w:r>
    </w:p>
    <w:p w14:paraId="04B42127" w14:textId="77777777" w:rsidR="00F961C7" w:rsidRPr="00BF52CD" w:rsidRDefault="00F961C7" w:rsidP="00F961C7">
      <w:pPr>
        <w:numPr>
          <w:ilvl w:val="0"/>
          <w:numId w:val="36"/>
        </w:numPr>
        <w:spacing w:line="240" w:lineRule="auto"/>
        <w:jc w:val="both"/>
        <w:rPr>
          <w:b/>
          <w:lang w:val="pl-PL"/>
        </w:rPr>
      </w:pPr>
      <w:r w:rsidRPr="00BF52CD">
        <w:rPr>
          <w:b/>
          <w:lang w:val="pl-PL"/>
        </w:rPr>
        <w:t>Każda część zamówienia podlegać będzie oddzielnej ocenie.</w:t>
      </w:r>
    </w:p>
    <w:p w14:paraId="0D688FC4" w14:textId="77777777" w:rsidR="00F961C7" w:rsidRPr="006542E1" w:rsidRDefault="00F961C7" w:rsidP="00F961C7">
      <w:pPr>
        <w:numPr>
          <w:ilvl w:val="0"/>
          <w:numId w:val="36"/>
        </w:numPr>
        <w:spacing w:line="240" w:lineRule="auto"/>
        <w:jc w:val="both"/>
        <w:rPr>
          <w:lang w:val="pl-PL"/>
        </w:rPr>
      </w:pPr>
      <w:r w:rsidRPr="006542E1">
        <w:rPr>
          <w:lang w:val="pl-PL"/>
        </w:rPr>
        <w:t xml:space="preserve">W przypadku kryterium punktowego: cena brutto – liczba punktów będzie wyliczana poprzez przemnożenie przez 60 ilorazu ceny jednostkowej brutto za przeprowadzenie kursu w ofercie z najniższą ceną w całym postępowaniu do ceny jednostkowej brutto za przeprowadzenie kursu zawartej w ofercie ocenianej. Maksymalna liczba punktów do uzyskania przez Oferenta w kryterium cena wynosi 60. Wszystkie obliczenia będą dokonywane z dokładnością do dwóch miejsc po przecinku. </w:t>
      </w:r>
    </w:p>
    <w:p w14:paraId="7F600753" w14:textId="77777777" w:rsidR="00F961C7" w:rsidRPr="006542E1" w:rsidRDefault="00F961C7" w:rsidP="00F961C7">
      <w:pPr>
        <w:numPr>
          <w:ilvl w:val="0"/>
          <w:numId w:val="36"/>
        </w:numPr>
        <w:spacing w:line="240" w:lineRule="auto"/>
        <w:jc w:val="both"/>
        <w:rPr>
          <w:lang w:val="pl-PL"/>
        </w:rPr>
      </w:pPr>
      <w:r w:rsidRPr="006542E1">
        <w:rPr>
          <w:lang w:val="pl-PL"/>
        </w:rPr>
        <w:t xml:space="preserve">Opis sposobu obliczania kryterium doświadczenie.  Oferent zobowiązany jest do wypełnienia załącznika nr 2 w sposób umożliwiający jednoznaczną ocenę spełnienia ww. warunków. W innym wypadku Oferent </w:t>
      </w:r>
      <w:r w:rsidRPr="006542E1">
        <w:rPr>
          <w:lang w:val="pl-PL"/>
        </w:rPr>
        <w:lastRenderedPageBreak/>
        <w:t>zobowiązany jest dołączyć do oferty dokumenty jednoznacznie poświadczające spełnianie warunków udziału w postępowaniu. Oferenci składający Ofertę jako Przedsiębiorcy zobowiązani są przedstawić doświadczenie osób, które zostaną przez niego wyznaczone do realizacji przedmiotu zamówienia.</w:t>
      </w:r>
    </w:p>
    <w:p w14:paraId="2205F30A" w14:textId="77777777" w:rsidR="00F961C7" w:rsidRPr="006542E1" w:rsidRDefault="00F961C7" w:rsidP="00F961C7">
      <w:pPr>
        <w:spacing w:line="240" w:lineRule="auto"/>
        <w:jc w:val="both"/>
        <w:rPr>
          <w:lang w:val="pl-PL"/>
        </w:rPr>
      </w:pPr>
      <w:r w:rsidRPr="006542E1">
        <w:rPr>
          <w:lang w:val="pl-PL"/>
        </w:rPr>
        <w:t>Punkty przyznawane za kryterium doświadczenie przyznawane będą w oparciu o dane zawarte w złączniku nr 2:</w:t>
      </w:r>
    </w:p>
    <w:p w14:paraId="59499216" w14:textId="56AD3E9F" w:rsidR="00F961C7" w:rsidRPr="00617AB9" w:rsidRDefault="00F961C7" w:rsidP="00F961C7">
      <w:pPr>
        <w:spacing w:line="240" w:lineRule="auto"/>
        <w:jc w:val="both"/>
        <w:rPr>
          <w:highlight w:val="yellow"/>
          <w:lang w:val="pl-PL"/>
        </w:rPr>
      </w:pPr>
      <w:r w:rsidRPr="00617AB9">
        <w:rPr>
          <w:lang w:val="pl-PL"/>
        </w:rPr>
        <w:t>0 pkt -  realizacja kursów dla 20-25 os. liczonych w ciągu ostatnich 2 lat</w:t>
      </w:r>
      <w:r w:rsidR="00BF52CD">
        <w:rPr>
          <w:lang w:val="pl-PL"/>
        </w:rPr>
        <w:t>;</w:t>
      </w:r>
    </w:p>
    <w:p w14:paraId="76762C75" w14:textId="7AAC47AB" w:rsidR="00F961C7" w:rsidRPr="00617AB9" w:rsidRDefault="00F961C7" w:rsidP="00F961C7">
      <w:pPr>
        <w:spacing w:line="240" w:lineRule="auto"/>
        <w:jc w:val="both"/>
        <w:rPr>
          <w:highlight w:val="yellow"/>
          <w:lang w:val="pl-PL"/>
        </w:rPr>
      </w:pPr>
      <w:r w:rsidRPr="00617AB9">
        <w:rPr>
          <w:lang w:val="pl-PL"/>
        </w:rPr>
        <w:t>10 pkt - realizacji kursów dla 26-30 os. liczonych w ciągu ostatnich 2 lat;</w:t>
      </w:r>
    </w:p>
    <w:p w14:paraId="2E9475DF" w14:textId="2C4AFB31" w:rsidR="00F961C7" w:rsidRPr="00617AB9" w:rsidRDefault="00F961C7" w:rsidP="00F961C7">
      <w:pPr>
        <w:spacing w:line="240" w:lineRule="auto"/>
        <w:jc w:val="both"/>
        <w:rPr>
          <w:lang w:val="pl-PL"/>
        </w:rPr>
      </w:pPr>
      <w:r w:rsidRPr="00617AB9">
        <w:rPr>
          <w:lang w:val="pl-PL"/>
        </w:rPr>
        <w:t>20 pkt - realizacji kursów dla 31-35 os. liczonych w ciągu ostatnich 2 lat;</w:t>
      </w:r>
    </w:p>
    <w:p w14:paraId="107ABF1C" w14:textId="537195DD" w:rsidR="00F961C7" w:rsidRPr="00617AB9" w:rsidRDefault="00F961C7" w:rsidP="00F961C7">
      <w:pPr>
        <w:spacing w:line="240" w:lineRule="auto"/>
        <w:jc w:val="both"/>
        <w:rPr>
          <w:lang w:val="pl-PL"/>
        </w:rPr>
      </w:pPr>
      <w:r w:rsidRPr="00617AB9">
        <w:rPr>
          <w:lang w:val="pl-PL"/>
        </w:rPr>
        <w:t>30 pkt - realizacji kursów dla 36-50 os. liczonych w ciągu ostatnich 2 lat;</w:t>
      </w:r>
    </w:p>
    <w:p w14:paraId="50025981" w14:textId="176D871B" w:rsidR="00F961C7" w:rsidRPr="00617AB9" w:rsidRDefault="00F961C7" w:rsidP="00F961C7">
      <w:pPr>
        <w:spacing w:line="240" w:lineRule="auto"/>
        <w:jc w:val="both"/>
        <w:rPr>
          <w:lang w:val="pl-PL"/>
        </w:rPr>
      </w:pPr>
      <w:r w:rsidRPr="00617AB9">
        <w:rPr>
          <w:lang w:val="pl-PL"/>
        </w:rPr>
        <w:t>40 pkt. - realizacji kursów dla 51 i więcej os. liczonych w ciągu ostatnich 2 lat.</w:t>
      </w:r>
    </w:p>
    <w:p w14:paraId="05309CE2" w14:textId="77777777" w:rsidR="00F961C7" w:rsidRPr="006542E1" w:rsidRDefault="00F961C7" w:rsidP="00F961C7">
      <w:pPr>
        <w:spacing w:line="240" w:lineRule="auto"/>
        <w:jc w:val="both"/>
        <w:rPr>
          <w:lang w:val="pl-PL"/>
        </w:rPr>
      </w:pPr>
      <w:r w:rsidRPr="006542E1">
        <w:rPr>
          <w:lang w:val="pl-PL"/>
        </w:rPr>
        <w:t xml:space="preserve">Maksymalna liczba punktów do uzyskania przez Wykonawcę w kryterium doświadczenie wynosi 40 pkt. </w:t>
      </w:r>
    </w:p>
    <w:p w14:paraId="34FF369C" w14:textId="77777777" w:rsidR="00F961C7" w:rsidRDefault="00F961C7" w:rsidP="00F961C7">
      <w:pPr>
        <w:numPr>
          <w:ilvl w:val="0"/>
          <w:numId w:val="36"/>
        </w:numPr>
        <w:spacing w:line="240" w:lineRule="auto"/>
        <w:jc w:val="both"/>
      </w:pPr>
      <w:r w:rsidRPr="006542E1">
        <w:rPr>
          <w:lang w:val="pl-PL"/>
        </w:rPr>
        <w:t xml:space="preserve">Zaprezentowane propozycje zostaną poddane ocenie Komisji ofertowej, która będzie mogła przyznać każdej z ofert punkty, osobno w kryterium cena (0-60 pkt.) i kryterium doświadczenie (0-40 pkt.). </w:t>
      </w:r>
      <w:r w:rsidRPr="00870C19">
        <w:rPr>
          <w:lang w:val="pl-PL"/>
        </w:rPr>
        <w:t>Maksymalnie ilość punktów, jaką może uzyskać Oferta to 100 punktów</w:t>
      </w:r>
      <w:r>
        <w:t>.</w:t>
      </w:r>
    </w:p>
    <w:p w14:paraId="3DDED477" w14:textId="77777777" w:rsidR="00F961C7" w:rsidRPr="006542E1" w:rsidRDefault="00F961C7" w:rsidP="00F961C7">
      <w:pPr>
        <w:numPr>
          <w:ilvl w:val="0"/>
          <w:numId w:val="36"/>
        </w:numPr>
        <w:spacing w:line="240" w:lineRule="auto"/>
        <w:jc w:val="both"/>
        <w:rPr>
          <w:lang w:val="pl-PL"/>
        </w:rPr>
      </w:pPr>
      <w:r w:rsidRPr="006542E1">
        <w:rPr>
          <w:lang w:val="pl-PL"/>
        </w:rPr>
        <w:t xml:space="preserve">Na podstawie otrzymanych punktów zostanie utworzona lista rankingowa. Wybór Wykonawcy zostanie dokonany na podstawie listy rankingowej </w:t>
      </w:r>
      <w:r>
        <w:rPr>
          <w:lang w:val="pl-PL"/>
        </w:rPr>
        <w:t xml:space="preserve">i </w:t>
      </w:r>
      <w:r w:rsidRPr="006542E1">
        <w:rPr>
          <w:lang w:val="pl-PL"/>
        </w:rPr>
        <w:t xml:space="preserve">największej </w:t>
      </w:r>
      <w:r w:rsidRPr="00870C19">
        <w:rPr>
          <w:lang w:val="pl-PL"/>
        </w:rPr>
        <w:t>liczby o</w:t>
      </w:r>
      <w:r w:rsidRPr="006542E1">
        <w:rPr>
          <w:lang w:val="pl-PL"/>
        </w:rPr>
        <w:t>trzymanych punktów.</w:t>
      </w:r>
    </w:p>
    <w:p w14:paraId="2889B23F" w14:textId="77777777" w:rsidR="00F961C7" w:rsidRPr="006542E1" w:rsidRDefault="00F961C7" w:rsidP="00F961C7">
      <w:pPr>
        <w:numPr>
          <w:ilvl w:val="0"/>
          <w:numId w:val="36"/>
        </w:numPr>
        <w:spacing w:line="240" w:lineRule="auto"/>
        <w:jc w:val="both"/>
        <w:rPr>
          <w:lang w:val="pl-PL"/>
        </w:rPr>
      </w:pPr>
      <w:r w:rsidRPr="006542E1">
        <w:rPr>
          <w:lang w:val="pl-PL"/>
        </w:rPr>
        <w:t>Wybór Wykonawcy dla przedmiotu niniejszego zapytania zostanie dokonany w oparciu o najbardziej korzystną ofertę, z zachowaniem zasad jawności, przejrzystości i uczciwej konkurencji.</w:t>
      </w:r>
    </w:p>
    <w:p w14:paraId="4587ECA2" w14:textId="77777777" w:rsidR="00F961C7" w:rsidRPr="006542E1" w:rsidRDefault="00F961C7" w:rsidP="00F961C7">
      <w:pPr>
        <w:numPr>
          <w:ilvl w:val="0"/>
          <w:numId w:val="36"/>
        </w:numPr>
        <w:spacing w:line="240" w:lineRule="auto"/>
        <w:jc w:val="both"/>
        <w:rPr>
          <w:lang w:val="pl-PL"/>
        </w:rPr>
      </w:pPr>
      <w:r w:rsidRPr="006542E1">
        <w:rPr>
          <w:lang w:val="pl-PL"/>
        </w:rPr>
        <w:t>W sytuacji, gdy cena najkorzystniejszej oferty, będzie przekraczała wartość określoną w budżecie projektu dla tego zamówienia, Zamawiający może wycofać się ze złożenia zamówienia lub podjąć negocjacje z oferentem w celu uzgodnienia jego ostatecznej wartości.</w:t>
      </w:r>
    </w:p>
    <w:p w14:paraId="2AEF6738" w14:textId="76F846EF" w:rsidR="003C39FA" w:rsidRDefault="00F961C7" w:rsidP="003C39FA">
      <w:pPr>
        <w:numPr>
          <w:ilvl w:val="0"/>
          <w:numId w:val="36"/>
        </w:numPr>
        <w:spacing w:line="240" w:lineRule="auto"/>
        <w:jc w:val="both"/>
        <w:rPr>
          <w:lang w:val="pl-PL"/>
        </w:rPr>
      </w:pPr>
      <w:r w:rsidRPr="006542E1">
        <w:rPr>
          <w:lang w:val="pl-PL"/>
        </w:rPr>
        <w:t xml:space="preserve">W sytuacji, gdy cena będzie rażąco niska względem cen rynkowych, które zostały przez Zamawiającego na początku realizacji projektu zbadane i zmierzone, Zamawiający zastrzega sobie możliwość wezwania oferenta do </w:t>
      </w:r>
      <w:r w:rsidRPr="00862475">
        <w:rPr>
          <w:lang w:val="pl-PL"/>
        </w:rPr>
        <w:t>przedłożenia szczegółowych wyjaśnień dotyczących przedstawionej kalkulacji, w szczegółowych składowych zaproponowanej ceny i przedłożenia innych dokumentów, które potwierdzą potencjał oferenta i zagwarantują jakość i terminowość przeprowadzonych prac. Nie złożenie w terminie wskazanym przez Zamawiającego wyjaśnień skutkować będzie odrzuceniem oferty.</w:t>
      </w:r>
    </w:p>
    <w:p w14:paraId="2581C78E" w14:textId="7E4887A0" w:rsidR="00BF52CD" w:rsidRPr="00BF52CD" w:rsidRDefault="00BF52CD" w:rsidP="00BF52CD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BF52CD">
        <w:rPr>
          <w:rFonts w:asciiTheme="minorHAnsi" w:hAnsiTheme="minorHAnsi" w:cstheme="minorHAnsi"/>
          <w:sz w:val="22"/>
          <w:szCs w:val="22"/>
        </w:rPr>
        <w:t xml:space="preserve"> W sytuacji, gdy oferta będzie posiadała braki tj. brak przedłożonych referencji, brak załączników do każdej części oddzielnie zgodnie z zapisami w zapytaniu ofertowym. Zamawiający może wezwać Oferenta do uzupełnień bądź odrzucić ofertę niezgodną z warunkami postępowania. Nie złożenie w terminie wskazanym przez Zamawiającego uzupełnień również skutkować będzie odrzuceniem oferty.</w:t>
      </w:r>
    </w:p>
    <w:p w14:paraId="34E08CAE" w14:textId="77777777" w:rsidR="00BF52CD" w:rsidRDefault="00BF52CD" w:rsidP="00BF52CD">
      <w:pPr>
        <w:spacing w:line="240" w:lineRule="auto"/>
        <w:ind w:left="360"/>
        <w:jc w:val="both"/>
        <w:rPr>
          <w:lang w:val="pl-PL"/>
        </w:rPr>
      </w:pPr>
    </w:p>
    <w:p w14:paraId="005258BA" w14:textId="77777777" w:rsidR="00F961C7" w:rsidRPr="006542E1" w:rsidRDefault="00F961C7" w:rsidP="00F961C7">
      <w:pPr>
        <w:numPr>
          <w:ilvl w:val="0"/>
          <w:numId w:val="1"/>
        </w:numPr>
        <w:spacing w:after="0" w:line="240" w:lineRule="auto"/>
        <w:rPr>
          <w:b/>
          <w:color w:val="000000"/>
          <w:lang w:val="pl-PL"/>
        </w:rPr>
      </w:pPr>
      <w:r w:rsidRPr="006542E1">
        <w:rPr>
          <w:b/>
          <w:color w:val="000000"/>
          <w:lang w:val="pl-PL"/>
        </w:rPr>
        <w:t>PROCES OCENY OFERT ORAZ ZAWARCIE UMOWY</w:t>
      </w:r>
    </w:p>
    <w:p w14:paraId="72227D55" w14:textId="77777777" w:rsidR="00F961C7" w:rsidRPr="006542E1" w:rsidRDefault="00F961C7" w:rsidP="00F961C7">
      <w:pPr>
        <w:spacing w:after="0" w:line="240" w:lineRule="auto"/>
        <w:jc w:val="both"/>
        <w:rPr>
          <w:color w:val="000000"/>
          <w:lang w:val="pl-PL"/>
        </w:rPr>
      </w:pPr>
    </w:p>
    <w:p w14:paraId="302F14B3" w14:textId="77777777" w:rsidR="00F961C7" w:rsidRPr="006542E1" w:rsidRDefault="00F961C7" w:rsidP="00F961C7">
      <w:pPr>
        <w:spacing w:after="0" w:line="240" w:lineRule="auto"/>
        <w:jc w:val="both"/>
        <w:rPr>
          <w:color w:val="000000"/>
          <w:lang w:val="pl-PL"/>
        </w:rPr>
      </w:pPr>
      <w:r w:rsidRPr="006542E1">
        <w:rPr>
          <w:color w:val="000000"/>
          <w:lang w:val="pl-PL"/>
        </w:rPr>
        <w:t>Każda część zamówienia podlegać będzie oddzielnej ocenie</w:t>
      </w:r>
    </w:p>
    <w:p w14:paraId="1939F1C5" w14:textId="77777777" w:rsidR="00F961C7" w:rsidRPr="006542E1" w:rsidRDefault="00F961C7" w:rsidP="00F961C7">
      <w:pPr>
        <w:numPr>
          <w:ilvl w:val="1"/>
          <w:numId w:val="1"/>
        </w:numPr>
        <w:spacing w:after="0" w:line="240" w:lineRule="auto"/>
        <w:ind w:left="1440" w:hanging="1440"/>
        <w:jc w:val="both"/>
        <w:rPr>
          <w:color w:val="000000"/>
          <w:lang w:val="pl-PL"/>
        </w:rPr>
      </w:pPr>
      <w:r w:rsidRPr="006542E1">
        <w:rPr>
          <w:color w:val="000000"/>
          <w:lang w:val="pl-PL"/>
        </w:rPr>
        <w:t xml:space="preserve">Ocena ofert przebiegać będzie dwuetapowo: </w:t>
      </w:r>
    </w:p>
    <w:p w14:paraId="5EFCC4C4" w14:textId="77777777" w:rsidR="00F961C7" w:rsidRPr="00AC59CE" w:rsidRDefault="00F961C7" w:rsidP="00F961C7">
      <w:pPr>
        <w:spacing w:after="0" w:line="240" w:lineRule="auto"/>
        <w:jc w:val="both"/>
        <w:rPr>
          <w:strike/>
          <w:color w:val="000000"/>
          <w:lang w:val="pl-PL"/>
        </w:rPr>
      </w:pPr>
      <w:r w:rsidRPr="006542E1">
        <w:rPr>
          <w:color w:val="000000"/>
          <w:lang w:val="pl-PL"/>
        </w:rPr>
        <w:t xml:space="preserve">a/ etap 1 – ocena formalna, </w:t>
      </w:r>
      <w:r w:rsidRPr="00862475">
        <w:rPr>
          <w:lang w:val="pl-PL"/>
        </w:rPr>
        <w:t>podczas której ocenie podlegać będzie spełnienie przez złożoną Ofertę wymogów obligatoryjnych (ocena dokonana na podstawie złożonych dokumentów)</w:t>
      </w:r>
      <w:r>
        <w:rPr>
          <w:lang w:val="pl-PL"/>
        </w:rPr>
        <w:t>.</w:t>
      </w:r>
    </w:p>
    <w:p w14:paraId="221587DE" w14:textId="77777777" w:rsidR="00F961C7" w:rsidRPr="006542E1" w:rsidRDefault="00F961C7" w:rsidP="00F961C7">
      <w:pPr>
        <w:spacing w:after="0" w:line="240" w:lineRule="auto"/>
        <w:jc w:val="both"/>
        <w:rPr>
          <w:color w:val="000000"/>
          <w:lang w:val="pl-PL"/>
        </w:rPr>
      </w:pPr>
      <w:r w:rsidRPr="006542E1">
        <w:rPr>
          <w:color w:val="000000"/>
          <w:lang w:val="pl-PL"/>
        </w:rPr>
        <w:t>b/ etap 2 – ocena merytoryczna – polegająca na ocenie merytorycznej przedłożonych dokumentów w Komisji ofertowej oraz stworzeniu listy rankingowej.</w:t>
      </w:r>
    </w:p>
    <w:p w14:paraId="2F0A225F" w14:textId="77777777" w:rsidR="00F961C7" w:rsidRPr="006542E1" w:rsidRDefault="00F961C7" w:rsidP="00F961C7">
      <w:pPr>
        <w:spacing w:after="0" w:line="240" w:lineRule="auto"/>
        <w:ind w:left="284" w:hanging="284"/>
        <w:jc w:val="both"/>
        <w:rPr>
          <w:color w:val="000000"/>
          <w:lang w:val="pl-PL"/>
        </w:rPr>
      </w:pPr>
      <w:r w:rsidRPr="006542E1">
        <w:rPr>
          <w:color w:val="000000"/>
          <w:lang w:val="pl-PL"/>
        </w:rPr>
        <w:lastRenderedPageBreak/>
        <w:t>2.</w:t>
      </w:r>
      <w:r w:rsidRPr="006542E1">
        <w:rPr>
          <w:color w:val="000000"/>
          <w:lang w:val="pl-PL"/>
        </w:rPr>
        <w:tab/>
        <w:t xml:space="preserve">Komisja ofertowa składać się będzie z co najmniej 2 osób. </w:t>
      </w:r>
    </w:p>
    <w:p w14:paraId="32D55E5E" w14:textId="3A1208BA" w:rsidR="00F961C7" w:rsidRPr="008E24F2" w:rsidRDefault="00F961C7" w:rsidP="00F961C7">
      <w:pPr>
        <w:spacing w:after="0" w:line="240" w:lineRule="auto"/>
        <w:ind w:left="284" w:hanging="284"/>
        <w:jc w:val="both"/>
        <w:rPr>
          <w:lang w:val="pl-PL"/>
        </w:rPr>
      </w:pPr>
      <w:r w:rsidRPr="006542E1">
        <w:rPr>
          <w:color w:val="000000"/>
          <w:lang w:val="pl-PL"/>
        </w:rPr>
        <w:t>3.</w:t>
      </w:r>
      <w:r w:rsidRPr="006542E1">
        <w:rPr>
          <w:color w:val="000000"/>
          <w:lang w:val="pl-PL"/>
        </w:rPr>
        <w:tab/>
        <w:t xml:space="preserve">Ocenie poddane zostaną tylko kompletne oferty, podpisane przez osoby upoważnione do reprezentacji oferenta, złożone zgodnie ze wzorem Formularza ofertowego stanowiącego załącznik nr 1 do niniejszego Zapytania ofertowego, w terminie od dnia ogłoszenia zapytania do dnia  </w:t>
      </w:r>
      <w:r w:rsidR="00BF52CD">
        <w:rPr>
          <w:b/>
          <w:lang w:val="pl-PL"/>
        </w:rPr>
        <w:t>12</w:t>
      </w:r>
      <w:r w:rsidRPr="008E24F2">
        <w:rPr>
          <w:b/>
          <w:lang w:val="pl-PL"/>
        </w:rPr>
        <w:t xml:space="preserve"> </w:t>
      </w:r>
      <w:r w:rsidR="00BF52CD">
        <w:rPr>
          <w:b/>
          <w:lang w:val="pl-PL"/>
        </w:rPr>
        <w:t>września 2022 r. do godziny 10</w:t>
      </w:r>
      <w:r w:rsidRPr="008E24F2">
        <w:rPr>
          <w:b/>
          <w:lang w:val="pl-PL"/>
        </w:rPr>
        <w:t>:00</w:t>
      </w:r>
      <w:r w:rsidRPr="008E24F2">
        <w:rPr>
          <w:lang w:val="pl-PL"/>
        </w:rPr>
        <w:t xml:space="preserve">.  </w:t>
      </w:r>
    </w:p>
    <w:p w14:paraId="155C6BD0" w14:textId="2E62710E" w:rsidR="00682F29" w:rsidRPr="00E97759" w:rsidRDefault="00F961C7" w:rsidP="00682F29">
      <w:pPr>
        <w:spacing w:after="0" w:line="240" w:lineRule="auto"/>
        <w:ind w:left="284" w:hanging="284"/>
        <w:jc w:val="both"/>
        <w:rPr>
          <w:lang w:val="pl-PL"/>
        </w:rPr>
      </w:pPr>
      <w:r w:rsidRPr="006542E1">
        <w:rPr>
          <w:color w:val="000000"/>
          <w:lang w:val="pl-PL"/>
        </w:rPr>
        <w:t>4.</w:t>
      </w:r>
      <w:r w:rsidRPr="006542E1">
        <w:rPr>
          <w:color w:val="000000"/>
          <w:lang w:val="pl-PL"/>
        </w:rPr>
        <w:tab/>
      </w:r>
      <w:bookmarkStart w:id="2" w:name="_Hlk92967162"/>
      <w:r w:rsidR="00682F29" w:rsidRPr="00E563C7">
        <w:rPr>
          <w:lang w:val="pl-PL"/>
        </w:rPr>
        <w:t>Oferty będą oceniane według kryteriów wymienionych w pkt. IX. W przypadku Ofert, dla których uzyskana zostanie identyczna liczba punktów, o wyborze Ofert decydować będzie ilość osób przeszkolonych w ramach realizow</w:t>
      </w:r>
      <w:r w:rsidR="00682F29">
        <w:rPr>
          <w:lang w:val="pl-PL"/>
        </w:rPr>
        <w:t>anej</w:t>
      </w:r>
      <w:r w:rsidR="00682F29" w:rsidRPr="00E563C7">
        <w:rPr>
          <w:lang w:val="pl-PL"/>
        </w:rPr>
        <w:t xml:space="preserve"> części zadania wymienion</w:t>
      </w:r>
      <w:r w:rsidR="00682F29">
        <w:rPr>
          <w:lang w:val="pl-PL"/>
        </w:rPr>
        <w:t>ej</w:t>
      </w:r>
      <w:r w:rsidR="00682F29" w:rsidRPr="00E563C7">
        <w:rPr>
          <w:lang w:val="pl-PL"/>
        </w:rPr>
        <w:t xml:space="preserve"> w punkcie III Zapytania Ofertowego liczon</w:t>
      </w:r>
      <w:r w:rsidR="00682F29">
        <w:rPr>
          <w:lang w:val="pl-PL"/>
        </w:rPr>
        <w:t>ej</w:t>
      </w:r>
      <w:r w:rsidR="00BF52CD">
        <w:rPr>
          <w:lang w:val="pl-PL"/>
        </w:rPr>
        <w:t xml:space="preserve"> w ciągu ostatnich 2 lat</w:t>
      </w:r>
      <w:r w:rsidR="00682F29" w:rsidRPr="00E563C7">
        <w:rPr>
          <w:lang w:val="pl-PL"/>
        </w:rPr>
        <w:t xml:space="preserve">. W </w:t>
      </w:r>
      <w:r w:rsidR="00682F29">
        <w:rPr>
          <w:lang w:val="pl-PL"/>
        </w:rPr>
        <w:t>razie</w:t>
      </w:r>
      <w:r w:rsidR="00682F29" w:rsidRPr="00E563C7">
        <w:rPr>
          <w:lang w:val="pl-PL"/>
        </w:rPr>
        <w:t xml:space="preserve"> dalszego nierozstrzygnięcia</w:t>
      </w:r>
      <w:r w:rsidR="00682F29">
        <w:rPr>
          <w:lang w:val="pl-PL"/>
        </w:rPr>
        <w:t xml:space="preserve"> Ofert,</w:t>
      </w:r>
      <w:r w:rsidR="00682F29" w:rsidRPr="00E563C7">
        <w:rPr>
          <w:lang w:val="pl-PL"/>
        </w:rPr>
        <w:t xml:space="preserve"> decydować będzie ilość zrealizowanych godzin w ramach realizowanej części zadania  wymienio</w:t>
      </w:r>
      <w:r w:rsidR="00682F29">
        <w:rPr>
          <w:lang w:val="pl-PL"/>
        </w:rPr>
        <w:t>nej</w:t>
      </w:r>
      <w:r w:rsidR="00682F29" w:rsidRPr="00E563C7">
        <w:rPr>
          <w:lang w:val="pl-PL"/>
        </w:rPr>
        <w:t xml:space="preserve"> w punkcie III Zapytania Ofertowego.</w:t>
      </w:r>
    </w:p>
    <w:bookmarkEnd w:id="2"/>
    <w:p w14:paraId="067EEFC8" w14:textId="175915CD" w:rsidR="00F961C7" w:rsidRPr="006542E1" w:rsidRDefault="00F961C7" w:rsidP="00F961C7">
      <w:pPr>
        <w:spacing w:after="0" w:line="240" w:lineRule="auto"/>
        <w:ind w:left="284" w:hanging="284"/>
        <w:jc w:val="both"/>
        <w:rPr>
          <w:color w:val="000000"/>
          <w:lang w:val="pl-PL"/>
        </w:rPr>
      </w:pPr>
      <w:r w:rsidRPr="006542E1">
        <w:rPr>
          <w:color w:val="000000"/>
          <w:lang w:val="pl-PL"/>
        </w:rPr>
        <w:t>5.</w:t>
      </w:r>
      <w:r w:rsidRPr="006542E1">
        <w:rPr>
          <w:color w:val="000000"/>
          <w:lang w:val="pl-PL"/>
        </w:rPr>
        <w:tab/>
        <w:t xml:space="preserve">Posiedzenie Komisji Ofertowej odbędzie się w terminie </w:t>
      </w:r>
      <w:r w:rsidRPr="006542E1">
        <w:rPr>
          <w:lang w:val="pl-PL"/>
        </w:rPr>
        <w:t xml:space="preserve">do </w:t>
      </w:r>
      <w:r w:rsidR="00AF7A0F">
        <w:rPr>
          <w:lang w:val="pl-PL"/>
        </w:rPr>
        <w:t xml:space="preserve">7 </w:t>
      </w:r>
      <w:r w:rsidRPr="006542E1">
        <w:rPr>
          <w:lang w:val="pl-PL"/>
        </w:rPr>
        <w:t xml:space="preserve">dni </w:t>
      </w:r>
      <w:r w:rsidRPr="006542E1">
        <w:rPr>
          <w:color w:val="000000"/>
          <w:lang w:val="pl-PL"/>
        </w:rPr>
        <w:t>roboczych od dnia zakończenia procesu składania ofert. Ocena dokonana przez Komisję Ofertową ma charakter ostateczny.</w:t>
      </w:r>
    </w:p>
    <w:p w14:paraId="4EC18CB2" w14:textId="30D2B1DF" w:rsidR="00F961C7" w:rsidRPr="006542E1" w:rsidRDefault="00F961C7" w:rsidP="00F961C7">
      <w:pPr>
        <w:spacing w:after="0" w:line="240" w:lineRule="auto"/>
        <w:ind w:left="284" w:hanging="284"/>
        <w:jc w:val="both"/>
        <w:rPr>
          <w:color w:val="000000"/>
          <w:lang w:val="pl-PL"/>
        </w:rPr>
      </w:pPr>
      <w:r w:rsidRPr="006542E1">
        <w:rPr>
          <w:color w:val="000000"/>
          <w:lang w:val="pl-PL"/>
        </w:rPr>
        <w:t>6.</w:t>
      </w:r>
      <w:r w:rsidRPr="006542E1">
        <w:rPr>
          <w:color w:val="000000"/>
          <w:lang w:val="pl-PL"/>
        </w:rPr>
        <w:tab/>
        <w:t xml:space="preserve">Wyniki oceny złożonych ofert zostaną opublikowane na stronie www.bazakonkurencyjności.funduszeeuropejskie.gov.pl </w:t>
      </w:r>
      <w:r>
        <w:rPr>
          <w:color w:val="000000"/>
          <w:lang w:val="pl-PL"/>
        </w:rPr>
        <w:t xml:space="preserve">w terminie </w:t>
      </w:r>
      <w:r w:rsidR="00AF7A0F">
        <w:rPr>
          <w:lang w:val="pl-PL"/>
        </w:rPr>
        <w:t>do 7</w:t>
      </w:r>
      <w:r w:rsidRPr="006542E1">
        <w:rPr>
          <w:lang w:val="pl-PL"/>
        </w:rPr>
        <w:t xml:space="preserve"> dni </w:t>
      </w:r>
      <w:r w:rsidRPr="006542E1">
        <w:rPr>
          <w:color w:val="000000"/>
          <w:lang w:val="pl-PL"/>
        </w:rPr>
        <w:t>roboczych od daty posiedzenia Komisji Ofertowej.</w:t>
      </w:r>
      <w:r w:rsidRPr="006542E1">
        <w:rPr>
          <w:lang w:val="pl-PL"/>
        </w:rPr>
        <w:t xml:space="preserve"> </w:t>
      </w:r>
      <w:r w:rsidRPr="006542E1">
        <w:rPr>
          <w:color w:val="000000"/>
          <w:lang w:val="pl-PL"/>
        </w:rPr>
        <w:t>Oferentom nie będą przekazywane protokoły wyboru ani inne dokumenty związane z postępowaniem, lecz jedynie informacja o wyniku postępowania.</w:t>
      </w:r>
    </w:p>
    <w:p w14:paraId="723F559D" w14:textId="77777777" w:rsidR="00F961C7" w:rsidRDefault="00F961C7" w:rsidP="00EF3CAD">
      <w:pPr>
        <w:spacing w:after="0" w:line="240" w:lineRule="auto"/>
        <w:ind w:left="284" w:hanging="284"/>
        <w:jc w:val="both"/>
        <w:rPr>
          <w:color w:val="000000"/>
          <w:lang w:val="pl-PL"/>
        </w:rPr>
      </w:pPr>
      <w:r w:rsidRPr="006542E1">
        <w:rPr>
          <w:color w:val="000000"/>
          <w:lang w:val="pl-PL"/>
        </w:rPr>
        <w:t>7.</w:t>
      </w:r>
      <w:r w:rsidRPr="006542E1">
        <w:rPr>
          <w:color w:val="000000"/>
          <w:lang w:val="pl-PL"/>
        </w:rPr>
        <w:tab/>
        <w:t>Z Oferentem, którego oferta otrzyma najwyższą punktację, zostanie nawiązany kontakt w celu podpisania umowy o wykonanie usługi.</w:t>
      </w:r>
    </w:p>
    <w:p w14:paraId="02C456C9" w14:textId="77777777" w:rsidR="00EF3CAD" w:rsidRPr="00EF3CAD" w:rsidRDefault="00EF3CAD" w:rsidP="00EF3CAD">
      <w:pPr>
        <w:spacing w:after="0" w:line="240" w:lineRule="auto"/>
        <w:ind w:left="284" w:hanging="284"/>
        <w:jc w:val="both"/>
        <w:rPr>
          <w:color w:val="000000"/>
          <w:lang w:val="pl-PL"/>
        </w:rPr>
      </w:pPr>
    </w:p>
    <w:p w14:paraId="4141FC1D" w14:textId="77777777" w:rsidR="00F961C7" w:rsidRPr="006542E1" w:rsidRDefault="00F961C7" w:rsidP="00F961C7">
      <w:pPr>
        <w:numPr>
          <w:ilvl w:val="0"/>
          <w:numId w:val="1"/>
        </w:numPr>
        <w:spacing w:after="0" w:line="240" w:lineRule="auto"/>
        <w:jc w:val="both"/>
        <w:rPr>
          <w:b/>
          <w:lang w:val="pl-PL"/>
        </w:rPr>
      </w:pPr>
      <w:r w:rsidRPr="006542E1">
        <w:rPr>
          <w:b/>
          <w:lang w:val="pl-PL"/>
        </w:rPr>
        <w:t>OSOBA UPRAWNIONA DO POROZUMIEWANIA SIĘ Z OFERENTAMI</w:t>
      </w:r>
    </w:p>
    <w:p w14:paraId="1B71CCFD" w14:textId="7F7632CF" w:rsidR="00F961C7" w:rsidRPr="006542E1" w:rsidRDefault="00AF7A0F" w:rsidP="00F961C7">
      <w:pPr>
        <w:spacing w:after="0" w:line="240" w:lineRule="auto"/>
        <w:jc w:val="both"/>
        <w:rPr>
          <w:lang w:val="pl-PL"/>
        </w:rPr>
      </w:pPr>
      <w:r>
        <w:rPr>
          <w:lang w:val="pl-PL"/>
        </w:rPr>
        <w:t>Paulina Kasza</w:t>
      </w:r>
      <w:r w:rsidR="00F961C7" w:rsidRPr="006542E1">
        <w:rPr>
          <w:lang w:val="pl-PL"/>
        </w:rPr>
        <w:t xml:space="preserve"> – </w:t>
      </w:r>
      <w:r>
        <w:rPr>
          <w:lang w:val="pl-PL"/>
        </w:rPr>
        <w:t xml:space="preserve">Specjalista ds. realizacji projektu </w:t>
      </w:r>
    </w:p>
    <w:p w14:paraId="77D1D854" w14:textId="5AB2794C" w:rsidR="00F961C7" w:rsidRPr="00AF7A0F" w:rsidRDefault="00AF7A0F" w:rsidP="00F961C7">
      <w:pPr>
        <w:spacing w:line="240" w:lineRule="auto"/>
        <w:jc w:val="both"/>
      </w:pPr>
      <w:r w:rsidRPr="00AF7A0F">
        <w:t>Tel. 533 359 145 email  p</w:t>
      </w:r>
      <w:r w:rsidR="00F961C7" w:rsidRPr="00AF7A0F">
        <w:t>.</w:t>
      </w:r>
      <w:r w:rsidRPr="00AF7A0F">
        <w:t>kasza</w:t>
      </w:r>
      <w:r w:rsidR="00F961C7" w:rsidRPr="00AF7A0F">
        <w:t>@klspartners.pl</w:t>
      </w:r>
    </w:p>
    <w:p w14:paraId="4865073A" w14:textId="77777777" w:rsidR="00F961C7" w:rsidRPr="00AF7A0F" w:rsidRDefault="00F961C7" w:rsidP="00F961C7">
      <w:pPr>
        <w:spacing w:after="0" w:line="240" w:lineRule="auto"/>
        <w:jc w:val="both"/>
      </w:pPr>
    </w:p>
    <w:p w14:paraId="66D30785" w14:textId="77777777" w:rsidR="00F961C7" w:rsidRDefault="00F961C7" w:rsidP="00F961C7">
      <w:pPr>
        <w:numPr>
          <w:ilvl w:val="0"/>
          <w:numId w:val="1"/>
        </w:numPr>
        <w:spacing w:after="0" w:line="240" w:lineRule="auto"/>
        <w:jc w:val="both"/>
        <w:rPr>
          <w:b/>
          <w:color w:val="000000"/>
        </w:rPr>
      </w:pPr>
      <w:r>
        <w:rPr>
          <w:b/>
          <w:color w:val="000000"/>
        </w:rPr>
        <w:t>DODATKOWE POSTANOWIENIA</w:t>
      </w:r>
    </w:p>
    <w:p w14:paraId="48D47626" w14:textId="77777777" w:rsidR="00F961C7" w:rsidRPr="006542E1" w:rsidRDefault="00F961C7" w:rsidP="00F961C7">
      <w:pPr>
        <w:numPr>
          <w:ilvl w:val="1"/>
          <w:numId w:val="34"/>
        </w:numPr>
        <w:spacing w:after="0" w:line="240" w:lineRule="auto"/>
        <w:ind w:left="284" w:hanging="284"/>
        <w:jc w:val="both"/>
        <w:rPr>
          <w:color w:val="000000"/>
          <w:lang w:val="pl-PL"/>
        </w:rPr>
      </w:pPr>
      <w:r w:rsidRPr="006542E1">
        <w:rPr>
          <w:color w:val="000000"/>
          <w:lang w:val="pl-PL"/>
        </w:rPr>
        <w:t>Zamawiający zastrzega sobie prawo do unieważnienia postępowania na każdym etapie bez podania przyczyny.</w:t>
      </w:r>
    </w:p>
    <w:p w14:paraId="19C55AD0" w14:textId="77777777" w:rsidR="00F961C7" w:rsidRPr="006542E1" w:rsidRDefault="00F961C7" w:rsidP="00F961C7">
      <w:pPr>
        <w:numPr>
          <w:ilvl w:val="1"/>
          <w:numId w:val="34"/>
        </w:numPr>
        <w:spacing w:after="0" w:line="240" w:lineRule="auto"/>
        <w:ind w:left="284" w:hanging="284"/>
        <w:jc w:val="both"/>
        <w:rPr>
          <w:color w:val="000000"/>
          <w:u w:val="single"/>
          <w:lang w:val="pl-PL"/>
        </w:rPr>
      </w:pPr>
      <w:r w:rsidRPr="006542E1">
        <w:rPr>
          <w:color w:val="000000"/>
          <w:u w:val="single"/>
          <w:lang w:val="pl-PL"/>
        </w:rPr>
        <w:t xml:space="preserve">Zamawiający zastrzega, iż liczba osób skierowanych na </w:t>
      </w:r>
      <w:r w:rsidRPr="006542E1">
        <w:rPr>
          <w:u w:val="single"/>
          <w:lang w:val="pl-PL"/>
        </w:rPr>
        <w:t>poszczególne</w:t>
      </w:r>
      <w:r w:rsidRPr="006542E1">
        <w:rPr>
          <w:color w:val="000000"/>
          <w:u w:val="single"/>
          <w:lang w:val="pl-PL"/>
        </w:rPr>
        <w:t xml:space="preserve"> szkolenia może ulec zmianie.</w:t>
      </w:r>
    </w:p>
    <w:p w14:paraId="43398A38" w14:textId="77777777" w:rsidR="00F961C7" w:rsidRPr="006542E1" w:rsidRDefault="00F961C7" w:rsidP="00F961C7">
      <w:pPr>
        <w:numPr>
          <w:ilvl w:val="1"/>
          <w:numId w:val="34"/>
        </w:numPr>
        <w:spacing w:after="0" w:line="240" w:lineRule="auto"/>
        <w:ind w:left="284" w:hanging="284"/>
        <w:jc w:val="both"/>
        <w:rPr>
          <w:color w:val="000000"/>
          <w:lang w:val="pl-PL"/>
        </w:rPr>
      </w:pPr>
      <w:r w:rsidRPr="006542E1">
        <w:rPr>
          <w:color w:val="000000"/>
          <w:lang w:val="pl-PL"/>
        </w:rPr>
        <w:t>W ramach składania wniosku o płatność oferty mogą zostać przekazane w celu weryfikacji do właściwej instytucji publicznej.</w:t>
      </w:r>
    </w:p>
    <w:p w14:paraId="11786A14" w14:textId="77777777" w:rsidR="00F961C7" w:rsidRPr="006542E1" w:rsidRDefault="00F961C7" w:rsidP="00F961C7">
      <w:pPr>
        <w:numPr>
          <w:ilvl w:val="1"/>
          <w:numId w:val="34"/>
        </w:numPr>
        <w:spacing w:after="0" w:line="240" w:lineRule="auto"/>
        <w:ind w:left="284" w:hanging="284"/>
        <w:jc w:val="both"/>
        <w:rPr>
          <w:color w:val="000000"/>
          <w:lang w:val="pl-PL"/>
        </w:rPr>
      </w:pPr>
      <w:r w:rsidRPr="006542E1">
        <w:rPr>
          <w:color w:val="000000"/>
          <w:lang w:val="pl-PL"/>
        </w:rPr>
        <w:t>Oferent będący osobą fizyczną nieprowadzącą działalności gospodarczej, w cenie oferty musi uwzględnić koszt ubezpieczenia ZUS i podatku dochodowego, konieczny do poniesienia przez Zamawiającego. Podana w formularzu ofertowym cena będzie traktowana, jako cena za wykonanie usługi wraz z opłatami z tytułu ubezpieczenia ZUS i podatku dochodowego ponoszonymi przez Zamawiającego. Wypłacane wynagrodzenie Wykonawcy po odprowadzeniu pochodnych nie będzie zatem</w:t>
      </w:r>
      <w:r w:rsidRPr="006542E1">
        <w:rPr>
          <w:lang w:val="pl-PL"/>
        </w:rPr>
        <w:t xml:space="preserve"> </w:t>
      </w:r>
      <w:r w:rsidRPr="006542E1">
        <w:rPr>
          <w:color w:val="000000"/>
          <w:lang w:val="pl-PL"/>
        </w:rPr>
        <w:t>równowartością ceny podanej w ofercie.</w:t>
      </w:r>
    </w:p>
    <w:p w14:paraId="538A2BAD" w14:textId="77777777" w:rsidR="00F961C7" w:rsidRPr="006542E1" w:rsidRDefault="00F961C7" w:rsidP="00F961C7">
      <w:pPr>
        <w:numPr>
          <w:ilvl w:val="1"/>
          <w:numId w:val="34"/>
        </w:numPr>
        <w:spacing w:after="0" w:line="240" w:lineRule="auto"/>
        <w:ind w:left="284" w:hanging="284"/>
        <w:jc w:val="both"/>
        <w:rPr>
          <w:color w:val="000000"/>
          <w:lang w:val="pl-PL"/>
        </w:rPr>
      </w:pPr>
      <w:r w:rsidRPr="006542E1">
        <w:rPr>
          <w:color w:val="000000"/>
          <w:lang w:val="pl-PL"/>
        </w:rPr>
        <w:t xml:space="preserve">Wszelkie rozliczenia między Zamawiającym a Wykonawcą dokonywane będą w złotych polskich. </w:t>
      </w:r>
    </w:p>
    <w:p w14:paraId="76BA5E57" w14:textId="77777777" w:rsidR="00F961C7" w:rsidRPr="00682F29" w:rsidRDefault="00F961C7" w:rsidP="00F961C7">
      <w:pPr>
        <w:numPr>
          <w:ilvl w:val="1"/>
          <w:numId w:val="34"/>
        </w:numPr>
        <w:spacing w:after="0" w:line="240" w:lineRule="auto"/>
        <w:ind w:left="426" w:hanging="426"/>
        <w:jc w:val="both"/>
        <w:rPr>
          <w:lang w:val="pl-PL"/>
        </w:rPr>
      </w:pPr>
      <w:r w:rsidRPr="00813621">
        <w:rPr>
          <w:lang w:val="pl-PL"/>
        </w:rPr>
        <w:t xml:space="preserve">Zapłata za zrealizowaną usługę nastąpi na podstawie sporządzonej przez Wykonawcę faktury VAT/rachunku, maksymalnie w terminie 14 (czternaście) dni od dnia doręczenia Zamawiającemu faktury/rachunku, z takim zastrzeżeniem, że wystawienie rachunku/faktury VAT nastąpi po podpisaniu protokołu odbioru, dokumentującego realizację przedmiotu danego zamówienia. </w:t>
      </w:r>
      <w:r w:rsidRPr="00682F29">
        <w:rPr>
          <w:lang w:val="pl-PL"/>
        </w:rPr>
        <w:t>Zamawiający dopuszcza częściową zapłatę za zrealizowany przedmiot danego zamówienia w oparciu o protokół odbioru za dany okres realizacji zamówienia.</w:t>
      </w:r>
    </w:p>
    <w:p w14:paraId="429CCAC7" w14:textId="77777777" w:rsidR="00F961C7" w:rsidRPr="006542E1" w:rsidRDefault="00F961C7" w:rsidP="00F961C7">
      <w:pPr>
        <w:numPr>
          <w:ilvl w:val="1"/>
          <w:numId w:val="34"/>
        </w:numPr>
        <w:spacing w:after="0" w:line="240" w:lineRule="auto"/>
        <w:ind w:left="284" w:hanging="284"/>
        <w:jc w:val="both"/>
        <w:rPr>
          <w:color w:val="000000"/>
          <w:lang w:val="pl-PL"/>
        </w:rPr>
      </w:pPr>
      <w:r w:rsidRPr="006542E1">
        <w:rPr>
          <w:color w:val="000000"/>
          <w:lang w:val="pl-PL"/>
        </w:rPr>
        <w:t>Termin związania ofertą: 30 dni od terminu złożenia oferty.</w:t>
      </w:r>
    </w:p>
    <w:p w14:paraId="4113BC1C" w14:textId="3048D5C5" w:rsidR="00F961C7" w:rsidRPr="006542E1" w:rsidRDefault="00F961C7" w:rsidP="00F961C7">
      <w:pPr>
        <w:numPr>
          <w:ilvl w:val="1"/>
          <w:numId w:val="34"/>
        </w:numPr>
        <w:spacing w:after="0" w:line="240" w:lineRule="auto"/>
        <w:ind w:left="284" w:hanging="284"/>
        <w:jc w:val="both"/>
        <w:rPr>
          <w:color w:val="000000"/>
          <w:lang w:val="pl-PL"/>
        </w:rPr>
      </w:pPr>
      <w:r w:rsidRPr="006542E1">
        <w:rPr>
          <w:color w:val="000000"/>
          <w:lang w:val="pl-PL"/>
        </w:rPr>
        <w:t xml:space="preserve">Zamawiający przewiduje karę umowną w wysokości </w:t>
      </w:r>
      <w:r w:rsidR="00AF7A0F">
        <w:rPr>
          <w:lang w:val="pl-PL"/>
        </w:rPr>
        <w:t>1</w:t>
      </w:r>
      <w:r w:rsidRPr="006542E1">
        <w:rPr>
          <w:lang w:val="pl-PL"/>
        </w:rPr>
        <w:t>0</w:t>
      </w:r>
      <w:r w:rsidRPr="006542E1">
        <w:rPr>
          <w:color w:val="000000"/>
          <w:lang w:val="pl-PL"/>
        </w:rPr>
        <w:t>% łącznego wynagrodzenia Wykonawcy - w przypadku niewykonywania przez Wykonawcę zlecenia w sposób zgodny z postanowieniami umowy oraz bez zachowania należytej staranności w szczególności nieuwzględniania wymagań Zamawiającego zgłaszanych podczas zajęć dotyczących indywidualnych potrzeb uczestnika, programu, zawartości merytorycznej i sposobu ich prowadzenia, jakichkolwiek nieuzasadnionych opóźnień w dostarczaniu dokumentacji oraz informowaniu o nieobecnościach.</w:t>
      </w:r>
    </w:p>
    <w:p w14:paraId="2D24674C" w14:textId="77777777" w:rsidR="00F961C7" w:rsidRPr="006542E1" w:rsidRDefault="00F961C7" w:rsidP="00F961C7">
      <w:pPr>
        <w:numPr>
          <w:ilvl w:val="1"/>
          <w:numId w:val="34"/>
        </w:numPr>
        <w:spacing w:after="0" w:line="240" w:lineRule="auto"/>
        <w:ind w:left="284" w:hanging="284"/>
        <w:jc w:val="both"/>
        <w:rPr>
          <w:color w:val="000000"/>
          <w:lang w:val="pl-PL"/>
        </w:rPr>
      </w:pPr>
      <w:r w:rsidRPr="006542E1">
        <w:rPr>
          <w:color w:val="000000"/>
          <w:lang w:val="pl-PL"/>
        </w:rPr>
        <w:lastRenderedPageBreak/>
        <w:t xml:space="preserve"> Zamawiający zastrzega sobie możliwość nie przyjęcia opracowanego programu oraz zawartości merytorycznej zajęć w przypadku stwierdzenia niezgodności z przedmiotem umowy i indywidualnymi potrzebami uczestnika, braku rzetelności i uchybień ze strony Wykonawcy.</w:t>
      </w:r>
    </w:p>
    <w:p w14:paraId="689BA261" w14:textId="77777777" w:rsidR="00F961C7" w:rsidRPr="006542E1" w:rsidRDefault="00F961C7" w:rsidP="00F961C7">
      <w:pPr>
        <w:numPr>
          <w:ilvl w:val="1"/>
          <w:numId w:val="34"/>
        </w:numPr>
        <w:spacing w:after="0" w:line="240" w:lineRule="auto"/>
        <w:ind w:left="284" w:hanging="284"/>
        <w:jc w:val="both"/>
        <w:rPr>
          <w:color w:val="000000"/>
          <w:lang w:val="pl-PL"/>
        </w:rPr>
      </w:pPr>
      <w:r w:rsidRPr="006542E1">
        <w:rPr>
          <w:color w:val="000000"/>
          <w:lang w:val="pl-PL"/>
        </w:rPr>
        <w:t xml:space="preserve"> Zamawiający zastrzega sobie możliwość potrącenia naliczonych kar umownych z wynagrodzenia Wykonawcy.</w:t>
      </w:r>
    </w:p>
    <w:p w14:paraId="35B13FED" w14:textId="77777777" w:rsidR="00F961C7" w:rsidRPr="006542E1" w:rsidRDefault="00F961C7" w:rsidP="00F961C7">
      <w:pPr>
        <w:numPr>
          <w:ilvl w:val="1"/>
          <w:numId w:val="34"/>
        </w:numPr>
        <w:spacing w:after="0" w:line="240" w:lineRule="auto"/>
        <w:ind w:left="284" w:hanging="284"/>
        <w:jc w:val="both"/>
        <w:rPr>
          <w:color w:val="000000"/>
          <w:lang w:val="pl-PL"/>
        </w:rPr>
      </w:pPr>
      <w:r w:rsidRPr="006542E1">
        <w:rPr>
          <w:lang w:val="pl-PL"/>
        </w:rPr>
        <w:t xml:space="preserve"> </w:t>
      </w:r>
      <w:r w:rsidRPr="006542E1">
        <w:rPr>
          <w:color w:val="000000"/>
          <w:lang w:val="pl-PL"/>
        </w:rPr>
        <w:t>Zamawiający zastrzega sobie prawo do dochodzenia odszkodowania przez Zamawiającego do wysokości faktycznych strat jakie poniósł Zamawiający na skutek działania lub zaniechania Wykonawcy oraz pokrycia wszelkich kosztów poniesionych przez Zamawiającego w związku z przygotowaniem zajęć w innym terminie.</w:t>
      </w:r>
    </w:p>
    <w:p w14:paraId="6BEE3505" w14:textId="09B56890" w:rsidR="00F961C7" w:rsidRPr="006542E1" w:rsidRDefault="00F961C7" w:rsidP="00F961C7">
      <w:pPr>
        <w:numPr>
          <w:ilvl w:val="1"/>
          <w:numId w:val="34"/>
        </w:numPr>
        <w:spacing w:after="0" w:line="240" w:lineRule="auto"/>
        <w:ind w:left="284" w:hanging="284"/>
        <w:jc w:val="both"/>
        <w:rPr>
          <w:color w:val="000000"/>
          <w:lang w:val="pl-PL"/>
        </w:rPr>
      </w:pPr>
      <w:r w:rsidRPr="006542E1">
        <w:rPr>
          <w:color w:val="000000"/>
          <w:lang w:val="pl-PL"/>
        </w:rPr>
        <w:t xml:space="preserve"> Zamawiający zastrzega sobie możliwość niezwłocznego odstąpienia od umowy przez Zamawiającego w przypadku naruszenia przez Wykonawcę warunków podpisanej umowy, w tym m.in. stwierdzenia przez Zamawiającego jakiegokolwiek uchybienia, zmiany, opóźnienia, skracania zajęć i realizacji przedmiotu umowy niezgodnie z przedstawianym przez Zamawiającego harmonogramem oraz nieuwzględniania wymagań Zamawiającego zgłaszanych podczas zajęć dotyczących indywidualnych potrzeb uczestnika, programu, zawartości merytorycznej i sposobu ich prowadzenia. </w:t>
      </w:r>
    </w:p>
    <w:p w14:paraId="2C74FD6C" w14:textId="77777777" w:rsidR="00F961C7" w:rsidRPr="00813621" w:rsidRDefault="00F961C7" w:rsidP="00F961C7">
      <w:pPr>
        <w:numPr>
          <w:ilvl w:val="1"/>
          <w:numId w:val="34"/>
        </w:numPr>
        <w:spacing w:after="0" w:line="240" w:lineRule="auto"/>
        <w:ind w:left="426" w:hanging="426"/>
        <w:jc w:val="both"/>
        <w:rPr>
          <w:lang w:val="pl-PL"/>
        </w:rPr>
      </w:pPr>
      <w:r w:rsidRPr="00813621">
        <w:rPr>
          <w:lang w:val="pl-PL"/>
        </w:rPr>
        <w:t xml:space="preserve"> Zamawiający przewiduje możliwość dokonywania istotnych zmian postanowień umowy w zakresie:</w:t>
      </w:r>
    </w:p>
    <w:p w14:paraId="1F2AF4C6" w14:textId="77777777" w:rsidR="00F961C7" w:rsidRPr="00813621" w:rsidRDefault="00F961C7" w:rsidP="00F961C7">
      <w:pPr>
        <w:numPr>
          <w:ilvl w:val="0"/>
          <w:numId w:val="38"/>
        </w:numPr>
        <w:spacing w:after="0" w:line="240" w:lineRule="auto"/>
        <w:jc w:val="both"/>
        <w:rPr>
          <w:lang w:val="pl-PL"/>
        </w:rPr>
      </w:pPr>
      <w:r w:rsidRPr="00813621">
        <w:rPr>
          <w:lang w:val="pl-PL"/>
        </w:rPr>
        <w:t>terminu realizacji umowy;</w:t>
      </w:r>
    </w:p>
    <w:p w14:paraId="4DFD0FEB" w14:textId="77777777" w:rsidR="00F961C7" w:rsidRPr="00813621" w:rsidRDefault="00F961C7" w:rsidP="00F961C7">
      <w:pPr>
        <w:numPr>
          <w:ilvl w:val="0"/>
          <w:numId w:val="38"/>
        </w:numPr>
        <w:spacing w:after="0" w:line="240" w:lineRule="auto"/>
        <w:jc w:val="both"/>
        <w:rPr>
          <w:lang w:val="pl-PL"/>
        </w:rPr>
      </w:pPr>
      <w:r w:rsidRPr="00813621">
        <w:rPr>
          <w:lang w:val="pl-PL"/>
        </w:rPr>
        <w:t xml:space="preserve">harmonogramu realizacji umowy; </w:t>
      </w:r>
    </w:p>
    <w:p w14:paraId="005888DC" w14:textId="77777777" w:rsidR="00F961C7" w:rsidRPr="00813621" w:rsidRDefault="00F961C7" w:rsidP="00F961C7">
      <w:pPr>
        <w:numPr>
          <w:ilvl w:val="0"/>
          <w:numId w:val="38"/>
        </w:numPr>
        <w:spacing w:after="0" w:line="240" w:lineRule="auto"/>
        <w:jc w:val="both"/>
        <w:rPr>
          <w:lang w:val="pl-PL"/>
        </w:rPr>
      </w:pPr>
      <w:r w:rsidRPr="00813621">
        <w:rPr>
          <w:lang w:val="pl-PL"/>
        </w:rPr>
        <w:t xml:space="preserve">ostatecznej liczby uczestników w ramach umowy; </w:t>
      </w:r>
    </w:p>
    <w:p w14:paraId="5F871545" w14:textId="77777777" w:rsidR="00F961C7" w:rsidRPr="00813621" w:rsidRDefault="00F961C7" w:rsidP="00F961C7">
      <w:pPr>
        <w:numPr>
          <w:ilvl w:val="0"/>
          <w:numId w:val="38"/>
        </w:numPr>
        <w:spacing w:after="0" w:line="240" w:lineRule="auto"/>
        <w:jc w:val="both"/>
        <w:rPr>
          <w:lang w:val="pl-PL"/>
        </w:rPr>
      </w:pPr>
      <w:r w:rsidRPr="00813621">
        <w:rPr>
          <w:lang w:val="pl-PL"/>
        </w:rPr>
        <w:t xml:space="preserve">liczby osób realizujących wsparcie/zadanie; </w:t>
      </w:r>
    </w:p>
    <w:p w14:paraId="5C47DE7E" w14:textId="77777777" w:rsidR="00F961C7" w:rsidRPr="00813621" w:rsidRDefault="00F961C7" w:rsidP="00F961C7">
      <w:pPr>
        <w:numPr>
          <w:ilvl w:val="0"/>
          <w:numId w:val="38"/>
        </w:numPr>
        <w:spacing w:after="0" w:line="240" w:lineRule="auto"/>
        <w:jc w:val="both"/>
        <w:rPr>
          <w:lang w:val="pl-PL"/>
        </w:rPr>
      </w:pPr>
      <w:r w:rsidRPr="00813621">
        <w:rPr>
          <w:lang w:val="pl-PL"/>
        </w:rPr>
        <w:t xml:space="preserve">liczby godzin szkoleń; </w:t>
      </w:r>
    </w:p>
    <w:p w14:paraId="4C2F7B9D" w14:textId="77777777" w:rsidR="00F961C7" w:rsidRPr="00813621" w:rsidRDefault="00F961C7" w:rsidP="00F961C7">
      <w:pPr>
        <w:numPr>
          <w:ilvl w:val="0"/>
          <w:numId w:val="38"/>
        </w:numPr>
        <w:spacing w:after="0" w:line="240" w:lineRule="auto"/>
        <w:jc w:val="both"/>
        <w:rPr>
          <w:lang w:val="pl-PL"/>
        </w:rPr>
      </w:pPr>
      <w:r w:rsidRPr="00813621">
        <w:rPr>
          <w:lang w:val="pl-PL"/>
        </w:rPr>
        <w:t xml:space="preserve">liczby osób w grupie; </w:t>
      </w:r>
    </w:p>
    <w:p w14:paraId="54A608D4" w14:textId="34147666" w:rsidR="00F961C7" w:rsidRPr="00813621" w:rsidRDefault="00F961C7" w:rsidP="00F961C7">
      <w:pPr>
        <w:numPr>
          <w:ilvl w:val="0"/>
          <w:numId w:val="38"/>
        </w:numPr>
        <w:spacing w:after="0" w:line="240" w:lineRule="auto"/>
        <w:jc w:val="both"/>
        <w:rPr>
          <w:lang w:val="pl-PL"/>
        </w:rPr>
      </w:pPr>
      <w:r w:rsidRPr="00813621">
        <w:rPr>
          <w:lang w:val="pl-PL"/>
        </w:rPr>
        <w:t>zwiększenia o 50% wartości zamówienia bez konieczności ponownego prze</w:t>
      </w:r>
      <w:r w:rsidR="00AF7A0F">
        <w:rPr>
          <w:lang w:val="pl-PL"/>
        </w:rPr>
        <w:t>prowadzenia procedury wyboru</w:t>
      </w:r>
      <w:r w:rsidRPr="00813621">
        <w:rPr>
          <w:lang w:val="pl-PL"/>
        </w:rPr>
        <w:t xml:space="preserve"> wykonawcy zgodnie z zasadą konkurencyjności.</w:t>
      </w:r>
    </w:p>
    <w:p w14:paraId="00ADA235" w14:textId="77777777" w:rsidR="00F961C7" w:rsidRPr="00813621" w:rsidRDefault="00F961C7" w:rsidP="00F961C7">
      <w:pPr>
        <w:numPr>
          <w:ilvl w:val="1"/>
          <w:numId w:val="34"/>
        </w:numPr>
        <w:spacing w:after="0" w:line="240" w:lineRule="auto"/>
        <w:ind w:left="284" w:hanging="284"/>
        <w:jc w:val="both"/>
        <w:rPr>
          <w:color w:val="000000"/>
          <w:lang w:val="pl-PL"/>
        </w:rPr>
      </w:pPr>
      <w:r w:rsidRPr="00813621">
        <w:rPr>
          <w:color w:val="000000"/>
          <w:lang w:val="pl-PL"/>
        </w:rPr>
        <w:t xml:space="preserve"> Wskazane powyżej istotne zmiany postanowień umowy zostaną wprowadzone do umowy pod warunkiem wystąpienia w toku realizacji Projektu okoliczności uzasadniających wprowadzenie zmian w celu należytej realizacji Projektu. Zmiany zostaną wprowadzone w drodze aneksu do umowy bądź zmiany załączników do umowy.</w:t>
      </w:r>
    </w:p>
    <w:p w14:paraId="20348207" w14:textId="77777777" w:rsidR="00F961C7" w:rsidRPr="006542E1" w:rsidRDefault="00F961C7" w:rsidP="00F961C7">
      <w:pPr>
        <w:numPr>
          <w:ilvl w:val="1"/>
          <w:numId w:val="34"/>
        </w:numPr>
        <w:spacing w:after="0" w:line="240" w:lineRule="auto"/>
        <w:ind w:left="284" w:hanging="284"/>
        <w:jc w:val="both"/>
        <w:rPr>
          <w:color w:val="000000"/>
          <w:lang w:val="pl-PL"/>
        </w:rPr>
      </w:pPr>
      <w:r w:rsidRPr="006542E1">
        <w:rPr>
          <w:color w:val="000000"/>
          <w:lang w:val="pl-PL"/>
        </w:rPr>
        <w:t xml:space="preserve"> Oferent składając ofertę jednocześnie zobowiązuje się do:</w:t>
      </w:r>
    </w:p>
    <w:p w14:paraId="196D17EB" w14:textId="77777777" w:rsidR="00F961C7" w:rsidRPr="00813621" w:rsidRDefault="00F961C7" w:rsidP="00F961C7">
      <w:pPr>
        <w:numPr>
          <w:ilvl w:val="0"/>
          <w:numId w:val="39"/>
        </w:numPr>
        <w:spacing w:after="0" w:line="240" w:lineRule="auto"/>
        <w:ind w:left="567" w:hanging="426"/>
        <w:jc w:val="both"/>
        <w:rPr>
          <w:lang w:val="pl-PL"/>
        </w:rPr>
      </w:pPr>
      <w:bookmarkStart w:id="3" w:name="_Hlk92125365"/>
      <w:r w:rsidRPr="00813621">
        <w:rPr>
          <w:lang w:val="pl-PL"/>
        </w:rPr>
        <w:t>rzetelnej i terminowej, zgodnej z wymogami projektowymi realizacji przedmiotu umowy, w tym prowadzenia dokumentacji, w szczególności: sporządzania sprawozdań, prowadzenia list obecności;</w:t>
      </w:r>
    </w:p>
    <w:p w14:paraId="093B5B64" w14:textId="77777777" w:rsidR="00F961C7" w:rsidRPr="00813621" w:rsidRDefault="00F961C7" w:rsidP="00F961C7">
      <w:pPr>
        <w:numPr>
          <w:ilvl w:val="0"/>
          <w:numId w:val="39"/>
        </w:numPr>
        <w:spacing w:after="0" w:line="240" w:lineRule="auto"/>
        <w:ind w:left="567" w:hanging="426"/>
        <w:jc w:val="both"/>
        <w:rPr>
          <w:lang w:val="pl-PL"/>
        </w:rPr>
      </w:pPr>
      <w:r w:rsidRPr="00813621">
        <w:rPr>
          <w:lang w:val="pl-PL"/>
        </w:rPr>
        <w:t>prawidłowej i efektywnej realizacji powierzonych zadań w okresie trwania umowy;</w:t>
      </w:r>
    </w:p>
    <w:p w14:paraId="452DD253" w14:textId="77777777" w:rsidR="00F961C7" w:rsidRPr="00813621" w:rsidRDefault="00F961C7" w:rsidP="00F961C7">
      <w:pPr>
        <w:numPr>
          <w:ilvl w:val="0"/>
          <w:numId w:val="39"/>
        </w:numPr>
        <w:spacing w:after="0" w:line="240" w:lineRule="auto"/>
        <w:ind w:left="567" w:hanging="426"/>
        <w:jc w:val="both"/>
        <w:rPr>
          <w:lang w:val="pl-PL"/>
        </w:rPr>
      </w:pPr>
      <w:r w:rsidRPr="00813621">
        <w:rPr>
          <w:lang w:val="pl-PL"/>
        </w:rPr>
        <w:t>informowania uczestników o współfinansowaniu ze środków Unii Europejskiej w ramach Europejskiego Funduszu Społecznego;</w:t>
      </w:r>
    </w:p>
    <w:p w14:paraId="09EA84D2" w14:textId="77777777" w:rsidR="00F961C7" w:rsidRPr="00813621" w:rsidRDefault="00F961C7" w:rsidP="00F961C7">
      <w:pPr>
        <w:numPr>
          <w:ilvl w:val="0"/>
          <w:numId w:val="39"/>
        </w:numPr>
        <w:spacing w:after="0" w:line="240" w:lineRule="auto"/>
        <w:ind w:left="567" w:hanging="426"/>
        <w:jc w:val="both"/>
        <w:rPr>
          <w:lang w:val="pl-PL"/>
        </w:rPr>
      </w:pPr>
      <w:r w:rsidRPr="00813621">
        <w:rPr>
          <w:lang w:val="pl-PL"/>
        </w:rPr>
        <w:t>sporządzania i przekazywania Zamawiającemu w okresach miesięcznych lub na żądanie przez Zamawiającego, protokołu wskazującego prawidłowe wykonanie zadań, liczbę oraz ewidencję godzin w danym miesiącu kalendarzowym poświęconych na wykonanie zadań w projekcie.</w:t>
      </w:r>
    </w:p>
    <w:bookmarkEnd w:id="3"/>
    <w:p w14:paraId="04F6332D" w14:textId="77777777" w:rsidR="00F961C7" w:rsidRPr="006542E1" w:rsidRDefault="00F961C7" w:rsidP="00F961C7">
      <w:pPr>
        <w:spacing w:after="0" w:line="240" w:lineRule="auto"/>
        <w:jc w:val="both"/>
        <w:rPr>
          <w:lang w:val="pl-PL"/>
        </w:rPr>
      </w:pPr>
    </w:p>
    <w:p w14:paraId="7415F260" w14:textId="77777777" w:rsidR="00F961C7" w:rsidRPr="006542E1" w:rsidRDefault="00F961C7" w:rsidP="00F961C7">
      <w:pPr>
        <w:spacing w:after="0" w:line="240" w:lineRule="auto"/>
        <w:jc w:val="both"/>
        <w:rPr>
          <w:lang w:val="pl-PL"/>
        </w:rPr>
      </w:pPr>
    </w:p>
    <w:p w14:paraId="09005373" w14:textId="77777777" w:rsidR="00F961C7" w:rsidRPr="006542E1" w:rsidRDefault="00F961C7" w:rsidP="00F961C7">
      <w:pPr>
        <w:spacing w:after="0" w:line="240" w:lineRule="auto"/>
        <w:jc w:val="both"/>
        <w:rPr>
          <w:color w:val="000000"/>
          <w:lang w:val="pl-PL"/>
        </w:rPr>
      </w:pPr>
      <w:r w:rsidRPr="006542E1">
        <w:rPr>
          <w:color w:val="000000"/>
          <w:lang w:val="pl-PL"/>
        </w:rPr>
        <w:t>Załączniki:</w:t>
      </w:r>
    </w:p>
    <w:p w14:paraId="6C8E1EF1" w14:textId="77777777" w:rsidR="00F961C7" w:rsidRPr="006542E1" w:rsidRDefault="00F961C7" w:rsidP="00F961C7">
      <w:pPr>
        <w:spacing w:after="0" w:line="240" w:lineRule="auto"/>
        <w:rPr>
          <w:color w:val="000000"/>
          <w:lang w:val="pl-PL"/>
        </w:rPr>
      </w:pPr>
      <w:r w:rsidRPr="006542E1">
        <w:rPr>
          <w:color w:val="000000"/>
          <w:lang w:val="pl-PL"/>
        </w:rPr>
        <w:t>1. Formularz ofertowy;</w:t>
      </w:r>
    </w:p>
    <w:p w14:paraId="2345FE49" w14:textId="3A5D1BFB" w:rsidR="00F961C7" w:rsidRPr="006542E1" w:rsidRDefault="00F961C7" w:rsidP="00F961C7">
      <w:pPr>
        <w:spacing w:after="0" w:line="240" w:lineRule="auto"/>
        <w:rPr>
          <w:color w:val="000000"/>
          <w:lang w:val="pl-PL"/>
        </w:rPr>
      </w:pPr>
      <w:r w:rsidRPr="006542E1">
        <w:rPr>
          <w:color w:val="000000"/>
          <w:lang w:val="pl-PL"/>
        </w:rPr>
        <w:t xml:space="preserve">2. Doświadczenie </w:t>
      </w:r>
      <w:r w:rsidR="005B3603">
        <w:rPr>
          <w:color w:val="000000"/>
          <w:lang w:val="pl-PL"/>
        </w:rPr>
        <w:t xml:space="preserve">Kadry </w:t>
      </w:r>
      <w:r w:rsidRPr="006542E1">
        <w:rPr>
          <w:color w:val="000000"/>
          <w:lang w:val="pl-PL"/>
        </w:rPr>
        <w:t>Oferenta;</w:t>
      </w:r>
    </w:p>
    <w:p w14:paraId="4F38FE60" w14:textId="77777777" w:rsidR="00F961C7" w:rsidRPr="006542E1" w:rsidRDefault="00F961C7" w:rsidP="00F961C7">
      <w:pPr>
        <w:spacing w:after="0" w:line="240" w:lineRule="auto"/>
        <w:rPr>
          <w:color w:val="000000"/>
          <w:lang w:val="pl-PL"/>
        </w:rPr>
      </w:pPr>
      <w:r w:rsidRPr="006542E1">
        <w:rPr>
          <w:color w:val="000000"/>
          <w:lang w:val="pl-PL"/>
        </w:rPr>
        <w:t>3. Oświadczenia Oferenta;</w:t>
      </w:r>
    </w:p>
    <w:p w14:paraId="58838A21" w14:textId="77777777" w:rsidR="00F961C7" w:rsidRPr="006542E1" w:rsidRDefault="00F961C7" w:rsidP="00F961C7">
      <w:pPr>
        <w:spacing w:after="0" w:line="240" w:lineRule="auto"/>
        <w:rPr>
          <w:color w:val="000000"/>
          <w:lang w:val="pl-PL"/>
        </w:rPr>
      </w:pPr>
      <w:r w:rsidRPr="006542E1">
        <w:rPr>
          <w:color w:val="000000"/>
          <w:lang w:val="pl-PL"/>
        </w:rPr>
        <w:t>4. Oświadczenie o braku powiązań osobowych i kapitałowych.</w:t>
      </w:r>
      <w:r w:rsidRPr="006542E1">
        <w:rPr>
          <w:color w:val="000000"/>
          <w:lang w:val="pl-PL"/>
        </w:rPr>
        <w:br/>
      </w:r>
    </w:p>
    <w:p w14:paraId="49570B59" w14:textId="77777777" w:rsidR="00F961C7" w:rsidRPr="009E72D9" w:rsidRDefault="00F961C7" w:rsidP="00F961C7">
      <w:pPr>
        <w:tabs>
          <w:tab w:val="left" w:pos="284"/>
        </w:tabs>
        <w:spacing w:after="0" w:line="240" w:lineRule="auto"/>
        <w:jc w:val="both"/>
        <w:rPr>
          <w:rFonts w:cs="Calibri"/>
          <w:color w:val="000000"/>
          <w:lang w:val="pl-PL"/>
        </w:rPr>
      </w:pPr>
      <w:r w:rsidRPr="00F961C7">
        <w:rPr>
          <w:rFonts w:cs="Calibri"/>
          <w:color w:val="000000"/>
          <w:lang w:val="pl-PL"/>
        </w:rPr>
        <w:br w:type="page"/>
      </w:r>
      <w:r w:rsidRPr="009E72D9">
        <w:rPr>
          <w:rFonts w:cs="Calibri"/>
          <w:color w:val="000000"/>
          <w:lang w:val="pl-PL"/>
        </w:rPr>
        <w:lastRenderedPageBreak/>
        <w:t xml:space="preserve"> </w:t>
      </w:r>
    </w:p>
    <w:p w14:paraId="2B5B3CBC" w14:textId="77777777" w:rsidR="00FE4101" w:rsidRPr="009E72D9" w:rsidRDefault="00FE4101" w:rsidP="00285231">
      <w:pPr>
        <w:spacing w:after="0" w:line="240" w:lineRule="auto"/>
        <w:jc w:val="right"/>
        <w:rPr>
          <w:rFonts w:cs="Calibri"/>
          <w:color w:val="000000"/>
          <w:lang w:val="pl-PL"/>
        </w:rPr>
      </w:pPr>
      <w:r w:rsidRPr="009E72D9">
        <w:rPr>
          <w:rFonts w:cs="Calibri"/>
          <w:color w:val="000000"/>
          <w:lang w:val="pl-PL"/>
        </w:rPr>
        <w:t>ZAŁ</w:t>
      </w:r>
      <w:r w:rsidR="00285231" w:rsidRPr="009E72D9">
        <w:rPr>
          <w:rFonts w:cs="Calibri"/>
          <w:color w:val="000000"/>
          <w:lang w:val="pl-PL"/>
        </w:rPr>
        <w:t>ĄCZNIK nr 1: FORMULARZ OFERTOWY</w:t>
      </w:r>
    </w:p>
    <w:p w14:paraId="6635C53F" w14:textId="77777777" w:rsidR="00FE4101" w:rsidRPr="009E72D9" w:rsidRDefault="00FE4101" w:rsidP="00FE4101">
      <w:pPr>
        <w:spacing w:after="0" w:line="240" w:lineRule="auto"/>
        <w:jc w:val="center"/>
        <w:rPr>
          <w:rFonts w:cs="Calibri"/>
          <w:b/>
          <w:color w:val="000000"/>
          <w:lang w:val="pl-PL"/>
        </w:rPr>
      </w:pPr>
      <w:r w:rsidRPr="009E72D9">
        <w:rPr>
          <w:rFonts w:cs="Calibri"/>
          <w:b/>
          <w:color w:val="000000"/>
          <w:lang w:val="pl-PL"/>
        </w:rPr>
        <w:t>FORMULARZ OFERTOWY</w:t>
      </w:r>
    </w:p>
    <w:p w14:paraId="37DCF0A2" w14:textId="77777777" w:rsidR="00FE4101" w:rsidRPr="009E72D9" w:rsidRDefault="00FE4101" w:rsidP="00FE4101">
      <w:pPr>
        <w:spacing w:after="0" w:line="240" w:lineRule="auto"/>
        <w:jc w:val="right"/>
        <w:rPr>
          <w:rFonts w:cs="Calibri"/>
          <w:color w:val="000000"/>
          <w:sz w:val="20"/>
          <w:szCs w:val="20"/>
          <w:lang w:val="pl-PL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3652"/>
        <w:gridCol w:w="5245"/>
      </w:tblGrid>
      <w:tr w:rsidR="00FE4101" w:rsidRPr="009E72D9" w14:paraId="63A03ECE" w14:textId="77777777" w:rsidTr="00C45CF3">
        <w:trPr>
          <w:trHeight w:val="295"/>
        </w:trPr>
        <w:tc>
          <w:tcPr>
            <w:tcW w:w="3652" w:type="dxa"/>
            <w:vAlign w:val="bottom"/>
            <w:hideMark/>
          </w:tcPr>
          <w:p w14:paraId="32083C29" w14:textId="77777777" w:rsidR="00FE4101" w:rsidRPr="009E72D9" w:rsidRDefault="00FE4101" w:rsidP="00A00337">
            <w:pPr>
              <w:spacing w:after="0"/>
              <w:rPr>
                <w:rFonts w:cs="Calibri"/>
                <w:b/>
                <w:sz w:val="20"/>
                <w:szCs w:val="20"/>
                <w:lang w:val="pl-PL"/>
              </w:rPr>
            </w:pPr>
            <w:r w:rsidRPr="009E72D9">
              <w:rPr>
                <w:rFonts w:cs="Calibri"/>
                <w:b/>
                <w:sz w:val="20"/>
                <w:szCs w:val="20"/>
                <w:lang w:val="pl-PL"/>
              </w:rPr>
              <w:t>Imię i Nazwisko</w:t>
            </w:r>
            <w:r w:rsidR="002679BA" w:rsidRPr="009E72D9">
              <w:rPr>
                <w:rFonts w:cs="Calibri"/>
                <w:b/>
                <w:sz w:val="20"/>
                <w:szCs w:val="20"/>
                <w:lang w:val="pl-PL"/>
              </w:rPr>
              <w:t>/Nazwa</w:t>
            </w:r>
            <w:r w:rsidRPr="009E72D9">
              <w:rPr>
                <w:rFonts w:cs="Calibri"/>
                <w:b/>
                <w:sz w:val="20"/>
                <w:szCs w:val="20"/>
                <w:lang w:val="pl-PL"/>
              </w:rPr>
              <w:t>:</w:t>
            </w:r>
          </w:p>
        </w:tc>
        <w:tc>
          <w:tcPr>
            <w:tcW w:w="5245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00F8CB69" w14:textId="77777777" w:rsidR="00FE4101" w:rsidRPr="009E72D9" w:rsidRDefault="00FE4101" w:rsidP="00A00337">
            <w:pPr>
              <w:tabs>
                <w:tab w:val="center" w:pos="0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  <w:tr w:rsidR="00FE4101" w:rsidRPr="009E72D9" w14:paraId="17E2D4B8" w14:textId="77777777" w:rsidTr="00C45CF3">
        <w:trPr>
          <w:trHeight w:val="509"/>
        </w:trPr>
        <w:tc>
          <w:tcPr>
            <w:tcW w:w="3652" w:type="dxa"/>
            <w:vAlign w:val="bottom"/>
            <w:hideMark/>
          </w:tcPr>
          <w:p w14:paraId="15963F81" w14:textId="77777777" w:rsidR="00FE4101" w:rsidRPr="009E72D9" w:rsidRDefault="00FE4101" w:rsidP="00A00337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  <w:lang w:val="pl-PL"/>
              </w:rPr>
            </w:pPr>
            <w:r w:rsidRPr="009E72D9">
              <w:rPr>
                <w:rFonts w:cs="Calibri"/>
                <w:b/>
                <w:sz w:val="20"/>
                <w:szCs w:val="20"/>
                <w:lang w:val="pl-PL"/>
              </w:rPr>
              <w:t>Adres:</w:t>
            </w:r>
          </w:p>
        </w:tc>
        <w:tc>
          <w:tcPr>
            <w:tcW w:w="524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400EEE90" w14:textId="77777777" w:rsidR="00FE4101" w:rsidRPr="009E72D9" w:rsidRDefault="00FE4101" w:rsidP="00A00337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  <w:tr w:rsidR="00FE4101" w:rsidRPr="009E72D9" w14:paraId="48969EAB" w14:textId="77777777" w:rsidTr="00C45CF3">
        <w:trPr>
          <w:trHeight w:val="509"/>
        </w:trPr>
        <w:tc>
          <w:tcPr>
            <w:tcW w:w="3652" w:type="dxa"/>
            <w:vAlign w:val="bottom"/>
            <w:hideMark/>
          </w:tcPr>
          <w:p w14:paraId="7407587A" w14:textId="77777777" w:rsidR="00FE4101" w:rsidRPr="009E72D9" w:rsidRDefault="00FE4101" w:rsidP="00A00337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  <w:lang w:val="pl-PL"/>
              </w:rPr>
            </w:pPr>
            <w:r w:rsidRPr="009E72D9">
              <w:rPr>
                <w:rFonts w:cs="Calibri"/>
                <w:b/>
                <w:sz w:val="20"/>
                <w:szCs w:val="20"/>
                <w:lang w:val="pl-PL"/>
              </w:rPr>
              <w:t>Telefon kontaktowy:</w:t>
            </w:r>
          </w:p>
        </w:tc>
        <w:tc>
          <w:tcPr>
            <w:tcW w:w="524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8DA4504" w14:textId="77777777" w:rsidR="00FE4101" w:rsidRPr="009E72D9" w:rsidRDefault="00FE4101" w:rsidP="00A00337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  <w:tr w:rsidR="00FE4101" w:rsidRPr="009E72D9" w14:paraId="6F37B070" w14:textId="77777777" w:rsidTr="00C45CF3">
        <w:trPr>
          <w:trHeight w:val="509"/>
        </w:trPr>
        <w:tc>
          <w:tcPr>
            <w:tcW w:w="3652" w:type="dxa"/>
            <w:vAlign w:val="bottom"/>
            <w:hideMark/>
          </w:tcPr>
          <w:p w14:paraId="5551D565" w14:textId="77777777" w:rsidR="00FE4101" w:rsidRPr="009E72D9" w:rsidRDefault="00FE4101" w:rsidP="00A00337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  <w:lang w:val="pl-PL"/>
              </w:rPr>
            </w:pPr>
            <w:r w:rsidRPr="009E72D9">
              <w:rPr>
                <w:rFonts w:cs="Calibri"/>
                <w:b/>
                <w:sz w:val="20"/>
                <w:szCs w:val="20"/>
                <w:lang w:val="pl-PL"/>
              </w:rPr>
              <w:t>E-mail:</w:t>
            </w:r>
          </w:p>
        </w:tc>
        <w:tc>
          <w:tcPr>
            <w:tcW w:w="524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3F746446" w14:textId="77777777" w:rsidR="00FE4101" w:rsidRPr="009E72D9" w:rsidRDefault="00FE4101" w:rsidP="00A00337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  <w:tr w:rsidR="00FE4101" w:rsidRPr="009E72D9" w14:paraId="4984F9CF" w14:textId="77777777" w:rsidTr="00C45CF3">
        <w:trPr>
          <w:trHeight w:val="509"/>
        </w:trPr>
        <w:tc>
          <w:tcPr>
            <w:tcW w:w="3652" w:type="dxa"/>
            <w:vAlign w:val="bottom"/>
            <w:hideMark/>
          </w:tcPr>
          <w:p w14:paraId="46789ED1" w14:textId="77777777" w:rsidR="00FE4101" w:rsidRPr="009E72D9" w:rsidRDefault="00FE4101" w:rsidP="00A00337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  <w:lang w:val="pl-PL"/>
              </w:rPr>
            </w:pPr>
            <w:r w:rsidRPr="009E72D9">
              <w:rPr>
                <w:rFonts w:cs="Calibri"/>
                <w:b/>
                <w:sz w:val="20"/>
                <w:szCs w:val="20"/>
                <w:lang w:val="pl-PL"/>
              </w:rPr>
              <w:t>NIP:</w:t>
            </w:r>
          </w:p>
        </w:tc>
        <w:tc>
          <w:tcPr>
            <w:tcW w:w="5245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C718195" w14:textId="77777777" w:rsidR="00FE4101" w:rsidRPr="009E72D9" w:rsidRDefault="00FE4101" w:rsidP="00A00337">
            <w:pPr>
              <w:tabs>
                <w:tab w:val="center" w:pos="4536"/>
                <w:tab w:val="right" w:pos="9072"/>
              </w:tabs>
              <w:spacing w:after="0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</w:tbl>
    <w:p w14:paraId="0D705B62" w14:textId="77777777" w:rsidR="00FE4101" w:rsidRPr="009E72D9" w:rsidRDefault="00FE4101" w:rsidP="00FE4101">
      <w:pPr>
        <w:spacing w:after="0" w:line="240" w:lineRule="auto"/>
        <w:jc w:val="both"/>
        <w:rPr>
          <w:rFonts w:cs="Calibri"/>
          <w:color w:val="000000"/>
          <w:lang w:val="pl-PL"/>
        </w:rPr>
      </w:pPr>
    </w:p>
    <w:p w14:paraId="2A6E88A2" w14:textId="28ADF95E" w:rsidR="00FE4101" w:rsidRPr="006A7776" w:rsidRDefault="00FE4101" w:rsidP="00FE4101">
      <w:pPr>
        <w:spacing w:after="0" w:line="240" w:lineRule="auto"/>
        <w:jc w:val="both"/>
        <w:rPr>
          <w:rFonts w:cs="Calibri"/>
          <w:color w:val="000000"/>
          <w:sz w:val="20"/>
          <w:szCs w:val="20"/>
          <w:lang w:val="pl-PL"/>
        </w:rPr>
      </w:pPr>
      <w:r w:rsidRPr="006A7776">
        <w:rPr>
          <w:rFonts w:cs="Calibri"/>
          <w:color w:val="000000"/>
          <w:sz w:val="20"/>
          <w:szCs w:val="20"/>
          <w:lang w:val="pl-PL"/>
        </w:rPr>
        <w:t xml:space="preserve">W odpowiedzi na Zapytanie Ofertowe </w:t>
      </w:r>
      <w:r w:rsidRPr="00682F29">
        <w:rPr>
          <w:rFonts w:cs="Calibri"/>
          <w:sz w:val="20"/>
          <w:szCs w:val="20"/>
          <w:lang w:val="pl-PL"/>
        </w:rPr>
        <w:t>nr</w:t>
      </w:r>
      <w:r w:rsidR="00226229" w:rsidRPr="00682F29">
        <w:rPr>
          <w:rFonts w:cs="Calibri"/>
          <w:sz w:val="20"/>
          <w:szCs w:val="20"/>
          <w:lang w:val="pl-PL"/>
        </w:rPr>
        <w:t xml:space="preserve"> </w:t>
      </w:r>
      <w:r w:rsidR="00FC3F01" w:rsidRPr="00682F29">
        <w:rPr>
          <w:rFonts w:cs="Calibri"/>
          <w:b/>
          <w:bCs/>
          <w:sz w:val="20"/>
          <w:szCs w:val="20"/>
          <w:lang w:val="pl-PL"/>
        </w:rPr>
        <w:t>10.3.1_d994_0</w:t>
      </w:r>
      <w:r w:rsidR="00682F29" w:rsidRPr="00682F29">
        <w:rPr>
          <w:rFonts w:cs="Calibri"/>
          <w:b/>
          <w:bCs/>
          <w:sz w:val="20"/>
          <w:szCs w:val="20"/>
          <w:lang w:val="pl-PL"/>
        </w:rPr>
        <w:t>1</w:t>
      </w:r>
      <w:r w:rsidR="00FC3F01" w:rsidRPr="00682F29">
        <w:rPr>
          <w:rFonts w:cs="Calibri"/>
          <w:b/>
          <w:bCs/>
          <w:sz w:val="20"/>
          <w:szCs w:val="20"/>
          <w:lang w:val="pl-PL"/>
        </w:rPr>
        <w:t>/0</w:t>
      </w:r>
      <w:r w:rsidR="00AF7A0F">
        <w:rPr>
          <w:rFonts w:cs="Calibri"/>
          <w:b/>
          <w:bCs/>
          <w:sz w:val="20"/>
          <w:szCs w:val="20"/>
          <w:lang w:val="pl-PL"/>
        </w:rPr>
        <w:t>9</w:t>
      </w:r>
      <w:r w:rsidR="00FC3F01" w:rsidRPr="00682F29">
        <w:rPr>
          <w:rFonts w:cs="Calibri"/>
          <w:b/>
          <w:bCs/>
          <w:sz w:val="20"/>
          <w:szCs w:val="20"/>
          <w:lang w:val="pl-PL"/>
        </w:rPr>
        <w:t xml:space="preserve">/2022 </w:t>
      </w:r>
      <w:r w:rsidRPr="006A7776">
        <w:rPr>
          <w:rFonts w:cs="Calibri"/>
          <w:color w:val="000000"/>
          <w:sz w:val="20"/>
          <w:szCs w:val="20"/>
          <w:lang w:val="pl-PL"/>
        </w:rPr>
        <w:t>składam ofertę na Oferuję wykonanie przedmiotu zamówienia zgodnie z wymaganiami określonymi w zapytaniu ofertowym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5103"/>
        <w:gridCol w:w="2552"/>
        <w:gridCol w:w="1417"/>
      </w:tblGrid>
      <w:tr w:rsidR="00A44910" w:rsidRPr="00004119" w14:paraId="76E3B5A3" w14:textId="77777777" w:rsidTr="00AC18E3">
        <w:tc>
          <w:tcPr>
            <w:tcW w:w="1384" w:type="dxa"/>
          </w:tcPr>
          <w:p w14:paraId="4AAB632C" w14:textId="77777777" w:rsidR="00A44910" w:rsidRPr="006A7776" w:rsidRDefault="00A44910" w:rsidP="00A44910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val="pl-PL"/>
              </w:rPr>
            </w:pPr>
            <w:r w:rsidRPr="006A7776">
              <w:rPr>
                <w:rFonts w:cs="Calibri"/>
                <w:color w:val="000000"/>
                <w:sz w:val="20"/>
                <w:szCs w:val="20"/>
                <w:lang w:val="pl-PL"/>
              </w:rPr>
              <w:t>Część zamówienia</w:t>
            </w:r>
          </w:p>
        </w:tc>
        <w:tc>
          <w:tcPr>
            <w:tcW w:w="5103" w:type="dxa"/>
            <w:shd w:val="clear" w:color="auto" w:fill="auto"/>
          </w:tcPr>
          <w:p w14:paraId="2C0876D6" w14:textId="77777777" w:rsidR="00A44910" w:rsidRPr="006A7776" w:rsidRDefault="00A44910" w:rsidP="00C45CF3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val="pl-PL"/>
              </w:rPr>
            </w:pPr>
            <w:r w:rsidRPr="006A7776">
              <w:rPr>
                <w:rFonts w:cs="Calibri"/>
                <w:color w:val="000000"/>
                <w:sz w:val="20"/>
                <w:szCs w:val="20"/>
                <w:lang w:val="pl-PL"/>
              </w:rPr>
              <w:t>Przedmiot zamówienia</w:t>
            </w:r>
          </w:p>
        </w:tc>
        <w:tc>
          <w:tcPr>
            <w:tcW w:w="3969" w:type="dxa"/>
            <w:gridSpan w:val="2"/>
          </w:tcPr>
          <w:p w14:paraId="5BC3C024" w14:textId="77777777" w:rsidR="00A44910" w:rsidRPr="006A7776" w:rsidRDefault="00A44910" w:rsidP="00C45CF3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16"/>
                <w:szCs w:val="16"/>
                <w:lang w:val="pl-PL"/>
              </w:rPr>
            </w:pPr>
            <w:r w:rsidRPr="006A7776">
              <w:rPr>
                <w:rFonts w:cs="Calibri"/>
                <w:b/>
                <w:color w:val="000000"/>
                <w:sz w:val="16"/>
                <w:szCs w:val="16"/>
                <w:lang w:val="pl-PL"/>
              </w:rPr>
              <w:t xml:space="preserve">Cena brutto </w:t>
            </w:r>
          </w:p>
          <w:p w14:paraId="7FAEFB18" w14:textId="77777777" w:rsidR="00A44910" w:rsidRPr="006A7776" w:rsidRDefault="00A44910" w:rsidP="00C45CF3">
            <w:pPr>
              <w:spacing w:after="0" w:line="240" w:lineRule="auto"/>
              <w:jc w:val="center"/>
              <w:rPr>
                <w:rFonts w:cs="Calibri"/>
                <w:i/>
                <w:color w:val="000000"/>
                <w:sz w:val="16"/>
                <w:szCs w:val="16"/>
                <w:lang w:val="pl-PL"/>
              </w:rPr>
            </w:pPr>
            <w:r w:rsidRPr="006A7776">
              <w:rPr>
                <w:rFonts w:cs="Calibri"/>
                <w:i/>
                <w:color w:val="000000"/>
                <w:sz w:val="16"/>
                <w:szCs w:val="16"/>
                <w:lang w:val="pl-PL"/>
              </w:rPr>
              <w:t>Cena obejmuje wszystkie należne podatki, obciążenia i koszty. Oferent będący osobą fizyczną nieprowadzącą działalności gospodarczej, w cenie oferty musi uwzględnić koszt ubezpieczenia ZUS i podatku dochodowego, konieczny do poniesienia przez Zamawiającego</w:t>
            </w:r>
          </w:p>
        </w:tc>
      </w:tr>
      <w:tr w:rsidR="00A44910" w:rsidRPr="00004119" w14:paraId="0BEAD3E5" w14:textId="77777777" w:rsidTr="00AC18E3">
        <w:tc>
          <w:tcPr>
            <w:tcW w:w="1384" w:type="dxa"/>
          </w:tcPr>
          <w:p w14:paraId="18BC1A0A" w14:textId="77777777" w:rsidR="00A44910" w:rsidRPr="009E72D9" w:rsidRDefault="00A44910" w:rsidP="00CF53F4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cs="Calibri"/>
                <w:b/>
                <w:color w:val="000000"/>
                <w:lang w:val="pl-PL"/>
              </w:rPr>
            </w:pPr>
            <w:r w:rsidRPr="009E72D9">
              <w:rPr>
                <w:rFonts w:cs="Calibri"/>
                <w:b/>
                <w:color w:val="000000"/>
                <w:lang w:val="pl-PL"/>
              </w:rPr>
              <w:t>I</w:t>
            </w:r>
          </w:p>
        </w:tc>
        <w:tc>
          <w:tcPr>
            <w:tcW w:w="5103" w:type="dxa"/>
            <w:shd w:val="clear" w:color="auto" w:fill="auto"/>
          </w:tcPr>
          <w:p w14:paraId="033FB3CC" w14:textId="77777777" w:rsidR="00A44910" w:rsidRPr="009E72D9" w:rsidRDefault="00FC3F01" w:rsidP="003C519F">
            <w:pPr>
              <w:spacing w:after="0" w:line="240" w:lineRule="auto"/>
              <w:jc w:val="both"/>
              <w:rPr>
                <w:rFonts w:cs="Calibri"/>
                <w:b/>
                <w:color w:val="000000"/>
                <w:lang w:val="pl-PL"/>
              </w:rPr>
            </w:pPr>
            <w:bookmarkStart w:id="4" w:name="_Hlk92130909"/>
            <w:r>
              <w:rPr>
                <w:rFonts w:cs="Calibri"/>
                <w:b/>
                <w:bCs/>
                <w:lang w:val="pl-PL"/>
              </w:rPr>
              <w:t>Kurs fotografii – podstawowy</w:t>
            </w:r>
            <w:bookmarkEnd w:id="4"/>
          </w:p>
        </w:tc>
        <w:tc>
          <w:tcPr>
            <w:tcW w:w="2552" w:type="dxa"/>
          </w:tcPr>
          <w:p w14:paraId="3DE15B7F" w14:textId="77777777" w:rsidR="00A44910" w:rsidRPr="009E72D9" w:rsidRDefault="00A44910" w:rsidP="009750B5">
            <w:pPr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val="pl-PL"/>
              </w:rPr>
            </w:pPr>
            <w:r w:rsidRPr="009E72D9">
              <w:rPr>
                <w:rFonts w:cs="Calibri"/>
                <w:color w:val="000000"/>
                <w:sz w:val="16"/>
                <w:szCs w:val="16"/>
                <w:lang w:val="pl-PL"/>
              </w:rPr>
              <w:t xml:space="preserve">Cena jednostkowa brutto za </w:t>
            </w:r>
            <w:r w:rsidR="009750B5" w:rsidRPr="009E72D9">
              <w:rPr>
                <w:rFonts w:cs="Calibri"/>
                <w:color w:val="000000"/>
                <w:sz w:val="16"/>
                <w:szCs w:val="16"/>
                <w:u w:val="single"/>
                <w:lang w:val="pl-PL"/>
              </w:rPr>
              <w:t>1 godzinę zajęć</w:t>
            </w:r>
          </w:p>
        </w:tc>
        <w:tc>
          <w:tcPr>
            <w:tcW w:w="1417" w:type="dxa"/>
            <w:shd w:val="clear" w:color="auto" w:fill="auto"/>
          </w:tcPr>
          <w:p w14:paraId="097FEE6F" w14:textId="77777777" w:rsidR="00A44910" w:rsidRPr="009E72D9" w:rsidRDefault="00A44910" w:rsidP="00C45CF3">
            <w:pPr>
              <w:spacing w:after="0" w:line="240" w:lineRule="auto"/>
              <w:jc w:val="both"/>
              <w:rPr>
                <w:rFonts w:cs="Calibri"/>
                <w:color w:val="000000"/>
                <w:lang w:val="pl-PL"/>
              </w:rPr>
            </w:pPr>
          </w:p>
        </w:tc>
      </w:tr>
      <w:tr w:rsidR="00A44910" w:rsidRPr="00004119" w14:paraId="70DF67C2" w14:textId="77777777" w:rsidTr="00AC18E3">
        <w:tc>
          <w:tcPr>
            <w:tcW w:w="1384" w:type="dxa"/>
          </w:tcPr>
          <w:p w14:paraId="4ACFBB2D" w14:textId="77777777" w:rsidR="00A44910" w:rsidRPr="009E72D9" w:rsidRDefault="00A44910" w:rsidP="00CF53F4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cs="Calibri"/>
                <w:b/>
                <w:color w:val="000000"/>
                <w:lang w:val="pl-PL"/>
              </w:rPr>
            </w:pPr>
            <w:r w:rsidRPr="009E72D9">
              <w:rPr>
                <w:rFonts w:cs="Calibri"/>
                <w:b/>
                <w:color w:val="000000"/>
                <w:lang w:val="pl-PL"/>
              </w:rPr>
              <w:t>II</w:t>
            </w:r>
          </w:p>
        </w:tc>
        <w:tc>
          <w:tcPr>
            <w:tcW w:w="5103" w:type="dxa"/>
            <w:shd w:val="clear" w:color="auto" w:fill="auto"/>
          </w:tcPr>
          <w:p w14:paraId="1E4C9606" w14:textId="77777777" w:rsidR="00A44910" w:rsidRPr="009E72D9" w:rsidRDefault="00FC3F01" w:rsidP="00C45CF3">
            <w:pPr>
              <w:spacing w:after="0" w:line="240" w:lineRule="auto"/>
              <w:jc w:val="both"/>
              <w:rPr>
                <w:rFonts w:cs="Calibri"/>
                <w:b/>
                <w:color w:val="000000"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Kurs manicure i pedicure hybrydowy</w:t>
            </w:r>
          </w:p>
        </w:tc>
        <w:tc>
          <w:tcPr>
            <w:tcW w:w="2552" w:type="dxa"/>
          </w:tcPr>
          <w:p w14:paraId="7B243480" w14:textId="77777777" w:rsidR="00A44910" w:rsidRPr="009E72D9" w:rsidRDefault="00A44910" w:rsidP="009750B5">
            <w:pPr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val="pl-PL"/>
              </w:rPr>
            </w:pPr>
            <w:r w:rsidRPr="009E72D9">
              <w:rPr>
                <w:rFonts w:cs="Calibri"/>
                <w:color w:val="000000"/>
                <w:sz w:val="16"/>
                <w:szCs w:val="16"/>
                <w:lang w:val="pl-PL"/>
              </w:rPr>
              <w:t xml:space="preserve">Cena jednostkowa brutto za </w:t>
            </w:r>
            <w:r w:rsidR="009750B5" w:rsidRPr="009E72D9">
              <w:rPr>
                <w:rFonts w:cs="Calibri"/>
                <w:color w:val="000000"/>
                <w:sz w:val="16"/>
                <w:szCs w:val="16"/>
                <w:u w:val="single"/>
                <w:lang w:val="pl-PL"/>
              </w:rPr>
              <w:t>1 godzinę zajęć</w:t>
            </w:r>
          </w:p>
        </w:tc>
        <w:tc>
          <w:tcPr>
            <w:tcW w:w="1417" w:type="dxa"/>
            <w:shd w:val="clear" w:color="auto" w:fill="auto"/>
          </w:tcPr>
          <w:p w14:paraId="36FF07EA" w14:textId="77777777" w:rsidR="00A44910" w:rsidRPr="009E72D9" w:rsidRDefault="00A44910" w:rsidP="00C45CF3">
            <w:pPr>
              <w:spacing w:after="0" w:line="240" w:lineRule="auto"/>
              <w:jc w:val="both"/>
              <w:rPr>
                <w:rFonts w:cs="Calibri"/>
                <w:color w:val="000000"/>
                <w:lang w:val="pl-PL"/>
              </w:rPr>
            </w:pPr>
          </w:p>
        </w:tc>
      </w:tr>
      <w:tr w:rsidR="00654648" w:rsidRPr="00004119" w14:paraId="04C4E8E6" w14:textId="77777777" w:rsidTr="00AC18E3">
        <w:tc>
          <w:tcPr>
            <w:tcW w:w="1384" w:type="dxa"/>
          </w:tcPr>
          <w:p w14:paraId="459C6FD1" w14:textId="77777777" w:rsidR="00654648" w:rsidRPr="009E72D9" w:rsidRDefault="00654648" w:rsidP="00CF53F4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cs="Calibri"/>
                <w:b/>
                <w:color w:val="000000"/>
                <w:lang w:val="pl-PL"/>
              </w:rPr>
            </w:pPr>
            <w:r w:rsidRPr="009E72D9">
              <w:rPr>
                <w:rFonts w:cs="Calibri"/>
                <w:b/>
                <w:color w:val="000000"/>
                <w:lang w:val="pl-PL"/>
              </w:rPr>
              <w:t>III</w:t>
            </w:r>
          </w:p>
        </w:tc>
        <w:tc>
          <w:tcPr>
            <w:tcW w:w="5103" w:type="dxa"/>
            <w:shd w:val="clear" w:color="auto" w:fill="auto"/>
          </w:tcPr>
          <w:p w14:paraId="1D7A85F6" w14:textId="77777777" w:rsidR="00654648" w:rsidRPr="009E72D9" w:rsidRDefault="00FC3F01" w:rsidP="00CF53F4">
            <w:pPr>
              <w:spacing w:after="0" w:line="240" w:lineRule="auto"/>
              <w:jc w:val="both"/>
              <w:rPr>
                <w:rFonts w:cs="Calibri"/>
                <w:b/>
                <w:color w:val="000000"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Kurs fryzjerski Upięcia i Koki</w:t>
            </w:r>
          </w:p>
        </w:tc>
        <w:tc>
          <w:tcPr>
            <w:tcW w:w="2552" w:type="dxa"/>
          </w:tcPr>
          <w:p w14:paraId="0071EA77" w14:textId="77777777" w:rsidR="00654648" w:rsidRPr="009E72D9" w:rsidRDefault="00451E8B" w:rsidP="003C519F">
            <w:pPr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val="pl-PL"/>
              </w:rPr>
            </w:pPr>
            <w:r w:rsidRPr="009E72D9">
              <w:rPr>
                <w:rFonts w:cs="Calibri"/>
                <w:color w:val="000000"/>
                <w:sz w:val="16"/>
                <w:szCs w:val="16"/>
                <w:lang w:val="pl-PL"/>
              </w:rPr>
              <w:t xml:space="preserve">Cena jednostkowa brutto za </w:t>
            </w:r>
            <w:r w:rsidRPr="009E72D9">
              <w:rPr>
                <w:rFonts w:cs="Calibri"/>
                <w:color w:val="000000"/>
                <w:sz w:val="16"/>
                <w:szCs w:val="16"/>
                <w:u w:val="single"/>
                <w:lang w:val="pl-PL"/>
              </w:rPr>
              <w:t>1 godzinę zajęć</w:t>
            </w:r>
          </w:p>
        </w:tc>
        <w:tc>
          <w:tcPr>
            <w:tcW w:w="1417" w:type="dxa"/>
            <w:shd w:val="clear" w:color="auto" w:fill="auto"/>
          </w:tcPr>
          <w:p w14:paraId="2D3C7E45" w14:textId="77777777" w:rsidR="00654648" w:rsidRPr="009E72D9" w:rsidRDefault="00654648" w:rsidP="003C519F">
            <w:pPr>
              <w:spacing w:after="0" w:line="240" w:lineRule="auto"/>
              <w:jc w:val="both"/>
              <w:rPr>
                <w:rFonts w:cs="Calibri"/>
                <w:color w:val="000000"/>
                <w:lang w:val="pl-PL"/>
              </w:rPr>
            </w:pPr>
          </w:p>
        </w:tc>
      </w:tr>
      <w:tr w:rsidR="001076BC" w:rsidRPr="00004119" w14:paraId="0B37DB70" w14:textId="77777777" w:rsidTr="00AC18E3">
        <w:tc>
          <w:tcPr>
            <w:tcW w:w="1384" w:type="dxa"/>
          </w:tcPr>
          <w:p w14:paraId="0A0D92EC" w14:textId="1F96B01F" w:rsidR="001076BC" w:rsidRPr="009E72D9" w:rsidRDefault="00AF7A0F" w:rsidP="00CF53F4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cs="Calibri"/>
                <w:b/>
                <w:color w:val="000000"/>
                <w:lang w:val="pl-PL"/>
              </w:rPr>
            </w:pPr>
            <w:r>
              <w:rPr>
                <w:rFonts w:cs="Calibri"/>
                <w:b/>
                <w:color w:val="000000"/>
                <w:lang w:val="pl-PL"/>
              </w:rPr>
              <w:t>IV</w:t>
            </w:r>
          </w:p>
        </w:tc>
        <w:tc>
          <w:tcPr>
            <w:tcW w:w="5103" w:type="dxa"/>
            <w:shd w:val="clear" w:color="auto" w:fill="auto"/>
          </w:tcPr>
          <w:p w14:paraId="45CA1E0F" w14:textId="3D49DE3E" w:rsidR="001076BC" w:rsidRPr="00AF7A0F" w:rsidRDefault="00FC3F01" w:rsidP="00CF53F4">
            <w:pPr>
              <w:spacing w:after="0" w:line="240" w:lineRule="auto"/>
              <w:jc w:val="both"/>
              <w:rPr>
                <w:rFonts w:cs="Calibri"/>
                <w:b/>
                <w:bCs/>
                <w:lang w:val="pl-PL"/>
              </w:rPr>
            </w:pPr>
            <w:r w:rsidRPr="00B857F0">
              <w:rPr>
                <w:rFonts w:cs="Calibri"/>
                <w:b/>
                <w:bCs/>
                <w:lang w:val="pl-PL"/>
              </w:rPr>
              <w:t>Kurs przygotowawczy do egzaminu</w:t>
            </w:r>
            <w:r w:rsidR="00AF7A0F">
              <w:rPr>
                <w:rFonts w:cs="Calibri"/>
                <w:b/>
                <w:bCs/>
                <w:lang w:val="pl-PL"/>
              </w:rPr>
              <w:t xml:space="preserve"> SEP</w:t>
            </w:r>
            <w:r w:rsidRPr="00B857F0">
              <w:rPr>
                <w:rFonts w:cs="Calibri"/>
                <w:b/>
                <w:bCs/>
                <w:lang w:val="pl-PL"/>
              </w:rPr>
              <w:t xml:space="preserve"> </w:t>
            </w:r>
          </w:p>
        </w:tc>
        <w:tc>
          <w:tcPr>
            <w:tcW w:w="2552" w:type="dxa"/>
          </w:tcPr>
          <w:p w14:paraId="75EFF35F" w14:textId="77777777" w:rsidR="001076BC" w:rsidRPr="009E72D9" w:rsidRDefault="00FE3CB8" w:rsidP="00C45CF3">
            <w:pPr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val="pl-PL"/>
              </w:rPr>
            </w:pPr>
            <w:r w:rsidRPr="009E72D9">
              <w:rPr>
                <w:rFonts w:cs="Calibri"/>
                <w:color w:val="000000"/>
                <w:sz w:val="16"/>
                <w:szCs w:val="16"/>
                <w:lang w:val="pl-PL"/>
              </w:rPr>
              <w:t xml:space="preserve">Cena jednostkowa brutto za </w:t>
            </w:r>
            <w:r w:rsidRPr="009E72D9">
              <w:rPr>
                <w:rFonts w:cs="Calibri"/>
                <w:color w:val="000000"/>
                <w:sz w:val="16"/>
                <w:szCs w:val="16"/>
                <w:u w:val="single"/>
                <w:lang w:val="pl-PL"/>
              </w:rPr>
              <w:t>1 godzinę zajęć</w:t>
            </w:r>
          </w:p>
        </w:tc>
        <w:tc>
          <w:tcPr>
            <w:tcW w:w="1417" w:type="dxa"/>
            <w:shd w:val="clear" w:color="auto" w:fill="auto"/>
          </w:tcPr>
          <w:p w14:paraId="1158801F" w14:textId="77777777" w:rsidR="001076BC" w:rsidRPr="009E72D9" w:rsidRDefault="001076BC" w:rsidP="00C45CF3">
            <w:pPr>
              <w:spacing w:after="0" w:line="240" w:lineRule="auto"/>
              <w:jc w:val="both"/>
              <w:rPr>
                <w:rFonts w:cs="Calibri"/>
                <w:color w:val="000000"/>
                <w:lang w:val="pl-PL"/>
              </w:rPr>
            </w:pPr>
          </w:p>
        </w:tc>
      </w:tr>
      <w:tr w:rsidR="00FC3F01" w:rsidRPr="00004119" w14:paraId="3A95F807" w14:textId="77777777" w:rsidTr="00AC18E3">
        <w:tc>
          <w:tcPr>
            <w:tcW w:w="1384" w:type="dxa"/>
          </w:tcPr>
          <w:p w14:paraId="244DB2A7" w14:textId="63F3C7BB" w:rsidR="00FC3F01" w:rsidRDefault="00AF7A0F" w:rsidP="00CF53F4">
            <w:pPr>
              <w:numPr>
                <w:ilvl w:val="0"/>
                <w:numId w:val="7"/>
              </w:numPr>
              <w:spacing w:after="0" w:line="240" w:lineRule="auto"/>
              <w:ind w:left="426" w:hanging="426"/>
              <w:rPr>
                <w:rFonts w:cs="Calibri"/>
                <w:b/>
                <w:color w:val="000000"/>
                <w:lang w:val="pl-PL"/>
              </w:rPr>
            </w:pPr>
            <w:r>
              <w:rPr>
                <w:rFonts w:cs="Calibri"/>
                <w:b/>
                <w:color w:val="000000"/>
                <w:lang w:val="pl-PL"/>
              </w:rPr>
              <w:t>V</w:t>
            </w:r>
          </w:p>
        </w:tc>
        <w:tc>
          <w:tcPr>
            <w:tcW w:w="5103" w:type="dxa"/>
            <w:shd w:val="clear" w:color="auto" w:fill="auto"/>
          </w:tcPr>
          <w:p w14:paraId="53CB8782" w14:textId="77777777" w:rsidR="00FC3F01" w:rsidRDefault="00DC085B" w:rsidP="00CF53F4">
            <w:pPr>
              <w:spacing w:after="0" w:line="240" w:lineRule="auto"/>
              <w:jc w:val="both"/>
              <w:rPr>
                <w:rFonts w:cs="Calibri"/>
                <w:b/>
                <w:bCs/>
                <w:lang w:val="pl-PL"/>
              </w:rPr>
            </w:pPr>
            <w:r>
              <w:rPr>
                <w:rFonts w:cs="Calibri"/>
                <w:b/>
                <w:bCs/>
                <w:lang w:val="pl-PL"/>
              </w:rPr>
              <w:t>Kurs tworzenie aplikacji dla systemu ANDROID</w:t>
            </w:r>
          </w:p>
        </w:tc>
        <w:tc>
          <w:tcPr>
            <w:tcW w:w="2552" w:type="dxa"/>
          </w:tcPr>
          <w:p w14:paraId="421A7412" w14:textId="77777777" w:rsidR="00FC3F01" w:rsidRPr="009E72D9" w:rsidRDefault="00DC085B" w:rsidP="00C45CF3">
            <w:pPr>
              <w:spacing w:after="0" w:line="240" w:lineRule="auto"/>
              <w:jc w:val="both"/>
              <w:rPr>
                <w:rFonts w:cs="Calibri"/>
                <w:color w:val="000000"/>
                <w:sz w:val="16"/>
                <w:szCs w:val="16"/>
                <w:lang w:val="pl-PL"/>
              </w:rPr>
            </w:pPr>
            <w:r w:rsidRPr="009E72D9">
              <w:rPr>
                <w:rFonts w:cs="Calibri"/>
                <w:color w:val="000000"/>
                <w:sz w:val="16"/>
                <w:szCs w:val="16"/>
                <w:lang w:val="pl-PL"/>
              </w:rPr>
              <w:t xml:space="preserve">Cena jednostkowa brutto za </w:t>
            </w:r>
            <w:r w:rsidRPr="009E72D9">
              <w:rPr>
                <w:rFonts w:cs="Calibri"/>
                <w:color w:val="000000"/>
                <w:sz w:val="16"/>
                <w:szCs w:val="16"/>
                <w:u w:val="single"/>
                <w:lang w:val="pl-PL"/>
              </w:rPr>
              <w:t>1 godzinę zajęć</w:t>
            </w:r>
          </w:p>
        </w:tc>
        <w:tc>
          <w:tcPr>
            <w:tcW w:w="1417" w:type="dxa"/>
            <w:shd w:val="clear" w:color="auto" w:fill="auto"/>
          </w:tcPr>
          <w:p w14:paraId="0BE3BB52" w14:textId="77777777" w:rsidR="00FC3F01" w:rsidRPr="009E72D9" w:rsidRDefault="00FC3F01" w:rsidP="00C45CF3">
            <w:pPr>
              <w:spacing w:after="0" w:line="240" w:lineRule="auto"/>
              <w:jc w:val="both"/>
              <w:rPr>
                <w:rFonts w:cs="Calibri"/>
                <w:color w:val="000000"/>
                <w:lang w:val="pl-PL"/>
              </w:rPr>
            </w:pPr>
          </w:p>
        </w:tc>
      </w:tr>
    </w:tbl>
    <w:p w14:paraId="26590A13" w14:textId="7AD3D88B" w:rsidR="00FE4101" w:rsidRPr="00682F29" w:rsidRDefault="00FE4101" w:rsidP="006A7776">
      <w:pPr>
        <w:numPr>
          <w:ilvl w:val="3"/>
          <w:numId w:val="3"/>
        </w:numPr>
        <w:spacing w:before="120" w:after="0" w:line="240" w:lineRule="auto"/>
        <w:ind w:left="1066" w:hanging="357"/>
        <w:jc w:val="both"/>
        <w:rPr>
          <w:rFonts w:cs="Calibri"/>
          <w:color w:val="000000"/>
          <w:sz w:val="20"/>
          <w:szCs w:val="20"/>
          <w:lang w:val="pl-PL"/>
        </w:rPr>
      </w:pPr>
      <w:r w:rsidRPr="009E72D9">
        <w:rPr>
          <w:rFonts w:cs="Calibri"/>
          <w:color w:val="000000"/>
          <w:sz w:val="20"/>
          <w:szCs w:val="20"/>
          <w:lang w:val="pl-PL"/>
        </w:rPr>
        <w:t xml:space="preserve">Oświadczamy, że w cenie oferty zostały uwzględnione wszystkie koszty wykonania usługi w zakresie określonym w zapytaniu </w:t>
      </w:r>
      <w:r w:rsidRPr="00682F29">
        <w:rPr>
          <w:rFonts w:cs="Calibri"/>
          <w:color w:val="000000"/>
          <w:sz w:val="20"/>
          <w:szCs w:val="20"/>
          <w:lang w:val="pl-PL"/>
        </w:rPr>
        <w:t xml:space="preserve">ofertowym </w:t>
      </w:r>
      <w:r w:rsidRPr="00682F29">
        <w:rPr>
          <w:rFonts w:cs="Calibri"/>
          <w:b/>
          <w:color w:val="000000"/>
          <w:sz w:val="20"/>
          <w:szCs w:val="20"/>
          <w:lang w:val="pl-PL"/>
        </w:rPr>
        <w:t xml:space="preserve">nr </w:t>
      </w:r>
      <w:r w:rsidR="00DC085B" w:rsidRPr="00682F29">
        <w:rPr>
          <w:rFonts w:cs="Calibri"/>
          <w:b/>
          <w:sz w:val="20"/>
          <w:szCs w:val="20"/>
          <w:lang w:val="pl-PL"/>
        </w:rPr>
        <w:t>10.3.1_d994_0</w:t>
      </w:r>
      <w:r w:rsidR="00682F29" w:rsidRPr="00682F29">
        <w:rPr>
          <w:rFonts w:cs="Calibri"/>
          <w:b/>
          <w:sz w:val="20"/>
          <w:szCs w:val="20"/>
          <w:lang w:val="pl-PL"/>
        </w:rPr>
        <w:t>1</w:t>
      </w:r>
      <w:r w:rsidR="00DC085B" w:rsidRPr="00682F29">
        <w:rPr>
          <w:rFonts w:cs="Calibri"/>
          <w:b/>
          <w:sz w:val="20"/>
          <w:szCs w:val="20"/>
          <w:lang w:val="pl-PL"/>
        </w:rPr>
        <w:t>/0</w:t>
      </w:r>
      <w:r w:rsidR="00AF7A0F">
        <w:rPr>
          <w:rFonts w:cs="Calibri"/>
          <w:b/>
          <w:sz w:val="20"/>
          <w:szCs w:val="20"/>
          <w:lang w:val="pl-PL"/>
        </w:rPr>
        <w:t>9</w:t>
      </w:r>
      <w:r w:rsidR="00DC085B" w:rsidRPr="00682F29">
        <w:rPr>
          <w:rFonts w:cs="Calibri"/>
          <w:b/>
          <w:sz w:val="20"/>
          <w:szCs w:val="20"/>
          <w:lang w:val="pl-PL"/>
        </w:rPr>
        <w:t>/2022</w:t>
      </w:r>
      <w:r w:rsidRPr="00682F29">
        <w:rPr>
          <w:rFonts w:cs="Calibri"/>
          <w:color w:val="FF0000"/>
          <w:sz w:val="20"/>
          <w:szCs w:val="20"/>
          <w:lang w:val="pl-PL"/>
        </w:rPr>
        <w:t>.</w:t>
      </w:r>
    </w:p>
    <w:p w14:paraId="40E43319" w14:textId="77777777" w:rsidR="00FE4101" w:rsidRPr="009E72D9" w:rsidRDefault="00FE4101" w:rsidP="00CF53F4">
      <w:pPr>
        <w:numPr>
          <w:ilvl w:val="3"/>
          <w:numId w:val="3"/>
        </w:numPr>
        <w:spacing w:after="0" w:line="240" w:lineRule="auto"/>
        <w:ind w:left="993" w:hanging="284"/>
        <w:jc w:val="both"/>
        <w:rPr>
          <w:rFonts w:cs="Calibri"/>
          <w:color w:val="000000"/>
          <w:sz w:val="20"/>
          <w:szCs w:val="20"/>
          <w:lang w:val="pl-PL"/>
        </w:rPr>
      </w:pPr>
      <w:r w:rsidRPr="009E72D9">
        <w:rPr>
          <w:rFonts w:cs="Calibri"/>
          <w:color w:val="000000"/>
          <w:sz w:val="20"/>
          <w:szCs w:val="20"/>
          <w:lang w:val="pl-PL"/>
        </w:rPr>
        <w:t>Oświadczam, iż spełniam określone w zapytaniu ofertowym warunki udziału w postępowaniu.</w:t>
      </w:r>
    </w:p>
    <w:p w14:paraId="0D8928C4" w14:textId="77777777" w:rsidR="00DC085B" w:rsidRDefault="00DC085B" w:rsidP="00DC085B">
      <w:pPr>
        <w:numPr>
          <w:ilvl w:val="3"/>
          <w:numId w:val="3"/>
        </w:numPr>
        <w:spacing w:after="0" w:line="240" w:lineRule="auto"/>
        <w:ind w:left="993" w:hanging="284"/>
        <w:jc w:val="both"/>
        <w:rPr>
          <w:rFonts w:cs="Calibri"/>
          <w:color w:val="000000"/>
          <w:sz w:val="20"/>
          <w:szCs w:val="20"/>
          <w:lang w:val="pl-PL"/>
        </w:rPr>
      </w:pPr>
      <w:r>
        <w:rPr>
          <w:rFonts w:cs="Calibri"/>
          <w:color w:val="000000"/>
          <w:sz w:val="20"/>
          <w:szCs w:val="20"/>
          <w:lang w:val="pl-PL"/>
        </w:rPr>
        <w:t xml:space="preserve">Oświadczam, iż przedmiot zamówienia został opisany w sposób </w:t>
      </w:r>
      <w:r w:rsidRPr="007A62E2">
        <w:rPr>
          <w:rFonts w:cs="Calibri"/>
          <w:color w:val="000000"/>
          <w:sz w:val="20"/>
          <w:szCs w:val="20"/>
          <w:lang w:val="pl-PL"/>
        </w:rPr>
        <w:t>jednoznaczny</w:t>
      </w:r>
      <w:r>
        <w:rPr>
          <w:rFonts w:cs="Calibri"/>
          <w:color w:val="000000"/>
          <w:sz w:val="20"/>
          <w:szCs w:val="20"/>
          <w:lang w:val="pl-PL"/>
        </w:rPr>
        <w:t xml:space="preserve"> i</w:t>
      </w:r>
      <w:r w:rsidRPr="007A62E2">
        <w:rPr>
          <w:rFonts w:cs="Calibri"/>
          <w:color w:val="000000"/>
          <w:sz w:val="20"/>
          <w:szCs w:val="20"/>
          <w:lang w:val="pl-PL"/>
        </w:rPr>
        <w:t xml:space="preserve"> wyczerpujący</w:t>
      </w:r>
      <w:r>
        <w:rPr>
          <w:rFonts w:cs="Calibri"/>
          <w:color w:val="000000"/>
          <w:sz w:val="20"/>
          <w:szCs w:val="20"/>
          <w:lang w:val="pl-PL"/>
        </w:rPr>
        <w:t>.</w:t>
      </w:r>
    </w:p>
    <w:p w14:paraId="61EDA325" w14:textId="77777777" w:rsidR="0016070B" w:rsidRPr="009E72D9" w:rsidRDefault="0016070B" w:rsidP="0016070B">
      <w:pPr>
        <w:spacing w:after="0" w:line="240" w:lineRule="auto"/>
        <w:ind w:left="993"/>
        <w:jc w:val="both"/>
        <w:rPr>
          <w:rFonts w:cs="Calibri"/>
          <w:color w:val="000000"/>
          <w:sz w:val="20"/>
          <w:szCs w:val="20"/>
          <w:lang w:val="pl-PL"/>
        </w:rPr>
      </w:pPr>
    </w:p>
    <w:p w14:paraId="7AC2980F" w14:textId="69F0CEE1" w:rsidR="001F12F7" w:rsidRDefault="001F12F7" w:rsidP="0016070B">
      <w:pPr>
        <w:spacing w:after="0" w:line="240" w:lineRule="auto"/>
        <w:ind w:left="993"/>
        <w:jc w:val="both"/>
        <w:rPr>
          <w:rFonts w:cs="Calibri"/>
          <w:color w:val="000000"/>
          <w:sz w:val="20"/>
          <w:szCs w:val="20"/>
          <w:lang w:val="pl-PL"/>
        </w:rPr>
      </w:pPr>
    </w:p>
    <w:p w14:paraId="563D71D7" w14:textId="77777777" w:rsidR="006A7776" w:rsidRPr="009E72D9" w:rsidRDefault="006A7776" w:rsidP="0016070B">
      <w:pPr>
        <w:spacing w:after="0" w:line="240" w:lineRule="auto"/>
        <w:ind w:left="993"/>
        <w:jc w:val="both"/>
        <w:rPr>
          <w:rFonts w:cs="Calibri"/>
          <w:color w:val="000000"/>
          <w:sz w:val="20"/>
          <w:szCs w:val="20"/>
          <w:lang w:val="pl-PL"/>
        </w:rPr>
      </w:pPr>
    </w:p>
    <w:p w14:paraId="16506931" w14:textId="77777777" w:rsidR="001F12F7" w:rsidRPr="009E72D9" w:rsidRDefault="001F12F7" w:rsidP="0016070B">
      <w:pPr>
        <w:spacing w:after="0" w:line="240" w:lineRule="auto"/>
        <w:ind w:left="993"/>
        <w:jc w:val="both"/>
        <w:rPr>
          <w:rFonts w:cs="Calibri"/>
          <w:color w:val="000000"/>
          <w:sz w:val="20"/>
          <w:szCs w:val="20"/>
          <w:lang w:val="pl-PL"/>
        </w:rPr>
      </w:pPr>
    </w:p>
    <w:p w14:paraId="25E04C74" w14:textId="77777777" w:rsidR="001F12F7" w:rsidRPr="009E72D9" w:rsidRDefault="001F12F7" w:rsidP="0016070B">
      <w:pPr>
        <w:spacing w:after="0" w:line="240" w:lineRule="auto"/>
        <w:ind w:left="993"/>
        <w:jc w:val="both"/>
        <w:rPr>
          <w:rFonts w:cs="Calibri"/>
          <w:color w:val="000000"/>
          <w:sz w:val="20"/>
          <w:szCs w:val="20"/>
          <w:lang w:val="pl-PL"/>
        </w:rPr>
      </w:pPr>
    </w:p>
    <w:p w14:paraId="28E1B4D7" w14:textId="77777777" w:rsidR="00FE4101" w:rsidRPr="009E72D9" w:rsidRDefault="00FE4101" w:rsidP="00FE4101">
      <w:pPr>
        <w:spacing w:after="0" w:line="240" w:lineRule="auto"/>
        <w:jc w:val="both"/>
        <w:rPr>
          <w:rFonts w:cs="Calibri"/>
          <w:color w:val="000000"/>
          <w:lang w:val="pl-PL"/>
        </w:rPr>
      </w:pPr>
      <w:r w:rsidRPr="009E72D9">
        <w:rPr>
          <w:rFonts w:cs="Calibri"/>
          <w:color w:val="000000"/>
          <w:lang w:val="pl-PL"/>
        </w:rPr>
        <w:t xml:space="preserve">……………………………………. </w:t>
      </w:r>
      <w:r w:rsidRPr="009E72D9">
        <w:rPr>
          <w:rFonts w:cs="Calibri"/>
          <w:color w:val="000000"/>
          <w:lang w:val="pl-PL"/>
        </w:rPr>
        <w:tab/>
      </w:r>
      <w:r w:rsidRPr="009E72D9">
        <w:rPr>
          <w:rFonts w:cs="Calibri"/>
          <w:color w:val="000000"/>
          <w:lang w:val="pl-PL"/>
        </w:rPr>
        <w:tab/>
      </w:r>
      <w:r w:rsidRPr="009E72D9">
        <w:rPr>
          <w:rFonts w:cs="Calibri"/>
          <w:color w:val="000000"/>
          <w:lang w:val="pl-PL"/>
        </w:rPr>
        <w:tab/>
      </w:r>
      <w:r w:rsidRPr="009E72D9">
        <w:rPr>
          <w:rFonts w:cs="Calibri"/>
          <w:color w:val="000000"/>
          <w:lang w:val="pl-PL"/>
        </w:rPr>
        <w:tab/>
      </w:r>
      <w:r w:rsidRPr="009E72D9">
        <w:rPr>
          <w:rFonts w:cs="Calibri"/>
          <w:color w:val="000000"/>
          <w:lang w:val="pl-PL"/>
        </w:rPr>
        <w:tab/>
      </w:r>
      <w:r w:rsidRPr="009E72D9">
        <w:rPr>
          <w:rFonts w:cs="Calibri"/>
          <w:color w:val="000000"/>
          <w:lang w:val="pl-PL"/>
        </w:rPr>
        <w:tab/>
        <w:t>………………………………………………….</w:t>
      </w:r>
    </w:p>
    <w:p w14:paraId="75E36682" w14:textId="77777777" w:rsidR="00FE4101" w:rsidRPr="009E72D9" w:rsidRDefault="00FE4101" w:rsidP="00FE4101">
      <w:pPr>
        <w:spacing w:after="0" w:line="240" w:lineRule="auto"/>
        <w:jc w:val="both"/>
        <w:rPr>
          <w:rFonts w:cs="Calibri"/>
          <w:color w:val="000000"/>
          <w:lang w:val="pl-PL"/>
        </w:rPr>
      </w:pPr>
      <w:r w:rsidRPr="009E72D9">
        <w:rPr>
          <w:rFonts w:cs="Calibri"/>
          <w:color w:val="000000"/>
          <w:lang w:val="pl-PL"/>
        </w:rPr>
        <w:t xml:space="preserve">miejscowość, data </w:t>
      </w:r>
      <w:r w:rsidRPr="009E72D9">
        <w:rPr>
          <w:rFonts w:cs="Calibri"/>
          <w:color w:val="000000"/>
          <w:lang w:val="pl-PL"/>
        </w:rPr>
        <w:tab/>
      </w:r>
      <w:r w:rsidRPr="009E72D9">
        <w:rPr>
          <w:rFonts w:cs="Calibri"/>
          <w:color w:val="000000"/>
          <w:lang w:val="pl-PL"/>
        </w:rPr>
        <w:tab/>
      </w:r>
      <w:r w:rsidRPr="009E72D9">
        <w:rPr>
          <w:rFonts w:cs="Calibri"/>
          <w:color w:val="000000"/>
          <w:lang w:val="pl-PL"/>
        </w:rPr>
        <w:tab/>
      </w:r>
      <w:r w:rsidRPr="009E72D9">
        <w:rPr>
          <w:rFonts w:cs="Calibri"/>
          <w:color w:val="000000"/>
          <w:lang w:val="pl-PL"/>
        </w:rPr>
        <w:tab/>
      </w:r>
      <w:r w:rsidRPr="009E72D9">
        <w:rPr>
          <w:rFonts w:cs="Calibri"/>
          <w:color w:val="000000"/>
          <w:lang w:val="pl-PL"/>
        </w:rPr>
        <w:tab/>
      </w:r>
      <w:r w:rsidRPr="009E72D9">
        <w:rPr>
          <w:rFonts w:cs="Calibri"/>
          <w:color w:val="000000"/>
          <w:lang w:val="pl-PL"/>
        </w:rPr>
        <w:tab/>
      </w:r>
      <w:r w:rsidRPr="009E72D9">
        <w:rPr>
          <w:rFonts w:cs="Calibri"/>
          <w:color w:val="000000"/>
          <w:lang w:val="pl-PL"/>
        </w:rPr>
        <w:tab/>
        <w:t>Pieczęć i czytelny podpis Oferenta</w:t>
      </w:r>
    </w:p>
    <w:p w14:paraId="50649C68" w14:textId="09F07A07" w:rsidR="00C32BDE" w:rsidRPr="009E72D9" w:rsidRDefault="00FE4101" w:rsidP="00C32BDE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  <w:r w:rsidRPr="009E72D9">
        <w:rPr>
          <w:rFonts w:cs="Calibri"/>
          <w:color w:val="000000"/>
          <w:lang w:val="pl-PL"/>
        </w:rPr>
        <w:br w:type="column"/>
      </w:r>
      <w:r w:rsidR="00C32BDE" w:rsidRPr="009E72D9">
        <w:rPr>
          <w:rFonts w:eastAsia="Times New Roman" w:cs="Calibri"/>
          <w:lang w:val="pl-PL" w:eastAsia="ar-SA"/>
        </w:rPr>
        <w:lastRenderedPageBreak/>
        <w:t xml:space="preserve">ZAŁĄCZNIK NR 2 DOŚWIADCZENIE </w:t>
      </w:r>
      <w:r w:rsidR="005B3603">
        <w:rPr>
          <w:rFonts w:eastAsia="Times New Roman" w:cs="Calibri"/>
          <w:lang w:val="pl-PL" w:eastAsia="ar-SA"/>
        </w:rPr>
        <w:t xml:space="preserve">KADRY </w:t>
      </w:r>
      <w:r w:rsidR="00C32BDE" w:rsidRPr="009E72D9">
        <w:rPr>
          <w:rFonts w:eastAsia="Times New Roman" w:cs="Calibri"/>
          <w:lang w:val="pl-PL" w:eastAsia="ar-SA"/>
        </w:rPr>
        <w:t>OFERENTA</w:t>
      </w:r>
    </w:p>
    <w:p w14:paraId="3ED10F8F" w14:textId="77777777" w:rsidR="00462361" w:rsidRPr="009E72D9" w:rsidRDefault="00462361" w:rsidP="00C32BDE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754EA941" w14:textId="043DC779" w:rsidR="00C32BDE" w:rsidRPr="009E72D9" w:rsidRDefault="00C32BDE" w:rsidP="00C32BDE">
      <w:pPr>
        <w:suppressAutoHyphens/>
        <w:spacing w:after="0" w:line="240" w:lineRule="auto"/>
        <w:jc w:val="center"/>
        <w:rPr>
          <w:rFonts w:cs="Calibri"/>
          <w:b/>
          <w:bCs/>
          <w:lang w:val="pl-PL" w:eastAsia="ar-SA"/>
        </w:rPr>
      </w:pPr>
      <w:r w:rsidRPr="009E72D9">
        <w:rPr>
          <w:rFonts w:cs="Calibri"/>
          <w:b/>
          <w:bCs/>
          <w:lang w:val="pl-PL" w:eastAsia="ar-SA"/>
        </w:rPr>
        <w:t xml:space="preserve">DOŚWIADCZENIE </w:t>
      </w:r>
      <w:r w:rsidR="005B3603">
        <w:rPr>
          <w:rFonts w:cs="Calibri"/>
          <w:b/>
          <w:bCs/>
          <w:lang w:val="pl-PL" w:eastAsia="ar-SA"/>
        </w:rPr>
        <w:t xml:space="preserve">KADRY </w:t>
      </w:r>
      <w:r w:rsidRPr="009E72D9">
        <w:rPr>
          <w:rFonts w:cs="Calibri"/>
          <w:b/>
          <w:bCs/>
          <w:lang w:val="pl-PL" w:eastAsia="ar-SA"/>
        </w:rPr>
        <w:t xml:space="preserve">OFERENTA </w:t>
      </w:r>
      <w:r w:rsidRPr="009E72D9">
        <w:rPr>
          <w:rStyle w:val="Odwoanieprzypisudolnego"/>
          <w:rFonts w:cs="Calibri"/>
          <w:b/>
          <w:bCs/>
          <w:lang w:val="pl-PL" w:eastAsia="ar-SA"/>
        </w:rPr>
        <w:footnoteReference w:id="1"/>
      </w:r>
    </w:p>
    <w:p w14:paraId="65C00751" w14:textId="77777777" w:rsidR="00C32BDE" w:rsidRPr="009E72D9" w:rsidRDefault="00C32BDE" w:rsidP="00C32BDE">
      <w:pPr>
        <w:suppressAutoHyphens/>
        <w:spacing w:after="0" w:line="240" w:lineRule="auto"/>
        <w:rPr>
          <w:rFonts w:cs="Calibri"/>
          <w:b/>
          <w:bCs/>
          <w:lang w:val="pl-PL" w:eastAsia="ar-SA"/>
        </w:rPr>
      </w:pPr>
      <w:r w:rsidRPr="009E72D9">
        <w:rPr>
          <w:rFonts w:cs="Calibri"/>
          <w:b/>
          <w:bCs/>
          <w:lang w:val="pl-PL" w:eastAsia="ar-SA"/>
        </w:rPr>
        <w:t>Dotyczy oferty złożonej na:</w:t>
      </w:r>
    </w:p>
    <w:p w14:paraId="12E58D10" w14:textId="77777777" w:rsidR="00462361" w:rsidRPr="009E72D9" w:rsidRDefault="00462361" w:rsidP="00C32BDE">
      <w:pPr>
        <w:suppressAutoHyphens/>
        <w:spacing w:after="0" w:line="240" w:lineRule="auto"/>
        <w:rPr>
          <w:rFonts w:cs="Calibri"/>
          <w:b/>
          <w:bCs/>
          <w:lang w:val="pl-PL" w:eastAsia="ar-SA"/>
        </w:rPr>
      </w:pPr>
    </w:p>
    <w:p w14:paraId="0B61621A" w14:textId="77777777" w:rsidR="00831C73" w:rsidRPr="009E72D9" w:rsidRDefault="00EB2C4B" w:rsidP="00831C73">
      <w:pPr>
        <w:numPr>
          <w:ilvl w:val="0"/>
          <w:numId w:val="8"/>
        </w:numPr>
        <w:rPr>
          <w:lang w:val="pl-PL"/>
        </w:rPr>
      </w:pPr>
      <w:r w:rsidRPr="009E72D9">
        <w:rPr>
          <w:lang w:val="pl-PL"/>
        </w:rPr>
        <w:t xml:space="preserve">CZĘŚĆ </w:t>
      </w:r>
      <w:r w:rsidR="00EC0987" w:rsidRPr="009E72D9">
        <w:rPr>
          <w:lang w:val="pl-PL"/>
        </w:rPr>
        <w:t xml:space="preserve">I </w:t>
      </w:r>
      <w:r w:rsidR="00EC0987" w:rsidRPr="009E72D9">
        <w:rPr>
          <w:lang w:val="pl-PL"/>
        </w:rPr>
        <w:tab/>
      </w:r>
      <w:r w:rsidR="00EC0987" w:rsidRPr="009E72D9">
        <w:rPr>
          <w:lang w:val="pl-PL"/>
        </w:rPr>
        <w:tab/>
      </w:r>
      <w:r w:rsidR="00DC085B" w:rsidRPr="00DC085B">
        <w:rPr>
          <w:lang w:val="pl-PL"/>
        </w:rPr>
        <w:t>Kurs fotografii – podstawowy</w:t>
      </w:r>
    </w:p>
    <w:p w14:paraId="31FD3745" w14:textId="77777777" w:rsidR="00831C73" w:rsidRPr="009E72D9" w:rsidRDefault="00831C73" w:rsidP="00831C73">
      <w:pPr>
        <w:numPr>
          <w:ilvl w:val="0"/>
          <w:numId w:val="8"/>
        </w:numPr>
        <w:rPr>
          <w:lang w:val="pl-PL"/>
        </w:rPr>
      </w:pPr>
      <w:r w:rsidRPr="009E72D9">
        <w:rPr>
          <w:lang w:val="pl-PL"/>
        </w:rPr>
        <w:t>CZĘŚĆ II</w:t>
      </w:r>
      <w:r w:rsidRPr="009E72D9">
        <w:rPr>
          <w:lang w:val="pl-PL"/>
        </w:rPr>
        <w:tab/>
      </w:r>
      <w:r w:rsidRPr="009E72D9">
        <w:rPr>
          <w:lang w:val="pl-PL"/>
        </w:rPr>
        <w:tab/>
        <w:t xml:space="preserve"> </w:t>
      </w:r>
      <w:r w:rsidR="00DC085B" w:rsidRPr="00DC085B">
        <w:rPr>
          <w:lang w:val="pl-PL"/>
        </w:rPr>
        <w:t>Kurs manicure i pedicure hybrydowy</w:t>
      </w:r>
    </w:p>
    <w:p w14:paraId="5A3E11E7" w14:textId="77777777" w:rsidR="00831C73" w:rsidRPr="009E72D9" w:rsidRDefault="00831C73" w:rsidP="00831C73">
      <w:pPr>
        <w:numPr>
          <w:ilvl w:val="0"/>
          <w:numId w:val="8"/>
        </w:numPr>
        <w:rPr>
          <w:lang w:val="pl-PL"/>
        </w:rPr>
      </w:pPr>
      <w:r w:rsidRPr="009E72D9">
        <w:rPr>
          <w:lang w:val="pl-PL"/>
        </w:rPr>
        <w:t>CZĘŚĆ III</w:t>
      </w:r>
      <w:r w:rsidRPr="009E72D9">
        <w:rPr>
          <w:lang w:val="pl-PL"/>
        </w:rPr>
        <w:tab/>
      </w:r>
      <w:r w:rsidR="00DC085B" w:rsidRPr="00DC085B">
        <w:rPr>
          <w:lang w:val="pl-PL"/>
        </w:rPr>
        <w:t>Kurs fryzjerski Upięcia i Koki</w:t>
      </w:r>
    </w:p>
    <w:p w14:paraId="4378A0C6" w14:textId="380AB719" w:rsidR="00831C73" w:rsidRPr="009E72D9" w:rsidRDefault="006673F4" w:rsidP="00831C73">
      <w:pPr>
        <w:numPr>
          <w:ilvl w:val="0"/>
          <w:numId w:val="8"/>
        </w:numPr>
        <w:rPr>
          <w:lang w:val="pl-PL"/>
        </w:rPr>
      </w:pPr>
      <w:r>
        <w:rPr>
          <w:lang w:val="pl-PL"/>
        </w:rPr>
        <w:t>CZĘŚĆ IV</w:t>
      </w:r>
      <w:r w:rsidR="00831C73" w:rsidRPr="009E72D9">
        <w:rPr>
          <w:lang w:val="pl-PL"/>
        </w:rPr>
        <w:t xml:space="preserve"> </w:t>
      </w:r>
      <w:r w:rsidR="00831C73" w:rsidRPr="009E72D9">
        <w:rPr>
          <w:lang w:val="pl-PL"/>
        </w:rPr>
        <w:tab/>
      </w:r>
      <w:r w:rsidR="00DC085B" w:rsidRPr="00DC085B">
        <w:rPr>
          <w:lang w:val="pl-PL"/>
        </w:rPr>
        <w:t>Kurs przygotowawczy do egzaminu SEP</w:t>
      </w:r>
    </w:p>
    <w:p w14:paraId="23952C4C" w14:textId="05CBCA24" w:rsidR="00B9318C" w:rsidRDefault="006673F4" w:rsidP="00B9318C">
      <w:pPr>
        <w:numPr>
          <w:ilvl w:val="0"/>
          <w:numId w:val="8"/>
        </w:numPr>
        <w:rPr>
          <w:lang w:val="pl-PL"/>
        </w:rPr>
      </w:pPr>
      <w:r>
        <w:rPr>
          <w:lang w:val="pl-PL"/>
        </w:rPr>
        <w:t>CZĘŚĆ V</w:t>
      </w:r>
      <w:r w:rsidR="00DC085B">
        <w:rPr>
          <w:lang w:val="pl-PL"/>
        </w:rPr>
        <w:tab/>
      </w:r>
      <w:r w:rsidR="00DC085B" w:rsidRPr="00DC085B">
        <w:rPr>
          <w:lang w:val="pl-PL"/>
        </w:rPr>
        <w:t>Kurs tworzenie aplikacji dla systemu ANDROID</w:t>
      </w:r>
    </w:p>
    <w:p w14:paraId="06955BFE" w14:textId="77777777" w:rsidR="00C32BDE" w:rsidRPr="009E72D9" w:rsidRDefault="00C32BDE" w:rsidP="00C32BDE">
      <w:pPr>
        <w:suppressAutoHyphens/>
        <w:spacing w:after="0" w:line="240" w:lineRule="auto"/>
        <w:jc w:val="both"/>
        <w:rPr>
          <w:rFonts w:cs="Calibri"/>
          <w:b/>
          <w:bCs/>
          <w:lang w:val="pl-PL" w:eastAsia="ar-SA"/>
        </w:rPr>
      </w:pPr>
      <w:r w:rsidRPr="009E72D9">
        <w:rPr>
          <w:rFonts w:cs="Calibri"/>
          <w:b/>
          <w:bCs/>
          <w:lang w:val="pl-PL" w:eastAsia="ar-SA"/>
        </w:rPr>
        <w:t>Oferenci składający Ofertę jako Przedsiębiorcy zobowiązani są przedstawić doświadczenie osób, które zostaną przez niego wyznaczone do realizacji przedmiotu zamówienia.</w:t>
      </w:r>
    </w:p>
    <w:p w14:paraId="2AF6DFF0" w14:textId="77777777" w:rsidR="00C32BDE" w:rsidRPr="009E72D9" w:rsidRDefault="00C32BDE" w:rsidP="00C32BDE">
      <w:pPr>
        <w:suppressAutoHyphens/>
        <w:spacing w:after="0" w:line="240" w:lineRule="auto"/>
        <w:jc w:val="both"/>
        <w:rPr>
          <w:rFonts w:cs="Calibri"/>
          <w:bCs/>
          <w:lang w:val="pl-PL" w:eastAsia="ar-SA"/>
        </w:rPr>
      </w:pPr>
    </w:p>
    <w:p w14:paraId="5BF9CAA9" w14:textId="77777777" w:rsidR="00C32BDE" w:rsidRPr="009E72D9" w:rsidRDefault="00C32BDE" w:rsidP="00C32BDE">
      <w:pPr>
        <w:suppressAutoHyphens/>
        <w:spacing w:after="0" w:line="240" w:lineRule="auto"/>
        <w:rPr>
          <w:rFonts w:cs="Calibri"/>
          <w:lang w:val="pl-PL" w:eastAsia="ar-SA"/>
        </w:rPr>
      </w:pPr>
      <w:r w:rsidRPr="009E72D9">
        <w:rPr>
          <w:rFonts w:cs="Calibri"/>
          <w:lang w:val="pl-PL" w:eastAsia="ar-SA"/>
        </w:rPr>
        <w:t>1. Imię i Nazwisko:</w:t>
      </w:r>
    </w:p>
    <w:p w14:paraId="18E09262" w14:textId="77777777" w:rsidR="00C32BDE" w:rsidRPr="009E72D9" w:rsidRDefault="00C32BDE" w:rsidP="00C32BDE">
      <w:pPr>
        <w:suppressAutoHyphens/>
        <w:spacing w:after="0" w:line="240" w:lineRule="auto"/>
        <w:rPr>
          <w:rFonts w:cs="Calibri"/>
          <w:lang w:val="pl-PL" w:eastAsia="ar-SA"/>
        </w:rPr>
      </w:pPr>
      <w:r w:rsidRPr="009E72D9">
        <w:rPr>
          <w:rFonts w:cs="Calibri"/>
          <w:lang w:val="pl-PL" w:eastAsia="ar-SA"/>
        </w:rPr>
        <w:t>2. Wykształcenie</w:t>
      </w:r>
    </w:p>
    <w:tbl>
      <w:tblPr>
        <w:tblW w:w="0" w:type="auto"/>
        <w:tblInd w:w="9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512"/>
        <w:gridCol w:w="4512"/>
      </w:tblGrid>
      <w:tr w:rsidR="00C32BDE" w:rsidRPr="00004119" w14:paraId="0530980E" w14:textId="77777777" w:rsidTr="006A7776">
        <w:trPr>
          <w:cantSplit/>
        </w:trPr>
        <w:tc>
          <w:tcPr>
            <w:tcW w:w="4512" w:type="dxa"/>
          </w:tcPr>
          <w:p w14:paraId="7A5C7D09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  <w:r w:rsidRPr="009E72D9">
              <w:rPr>
                <w:rFonts w:cs="Calibri"/>
                <w:lang w:val="pl-PL" w:eastAsia="ar-SA"/>
              </w:rPr>
              <w:t>Instytucja</w:t>
            </w:r>
          </w:p>
          <w:p w14:paraId="4935AE64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  <w:r w:rsidRPr="009E72D9">
              <w:rPr>
                <w:rFonts w:cs="Calibri"/>
                <w:lang w:val="pl-PL" w:eastAsia="ar-SA"/>
              </w:rPr>
              <w:t>Data: od (miesiąc / rok) do (miesiąc / rok)</w:t>
            </w:r>
          </w:p>
        </w:tc>
        <w:tc>
          <w:tcPr>
            <w:tcW w:w="4512" w:type="dxa"/>
          </w:tcPr>
          <w:p w14:paraId="2B70105D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i/>
                <w:iCs/>
                <w:lang w:val="pl-PL" w:eastAsia="ar-SA"/>
              </w:rPr>
            </w:pPr>
            <w:r w:rsidRPr="009E72D9">
              <w:rPr>
                <w:rFonts w:cs="Calibri"/>
                <w:lang w:val="pl-PL" w:eastAsia="ar-SA"/>
              </w:rPr>
              <w:t>Uzyskane stopnie lub dyplomy (załączone do niniejszej oferty):</w:t>
            </w:r>
          </w:p>
        </w:tc>
      </w:tr>
      <w:tr w:rsidR="00C32BDE" w:rsidRPr="00004119" w14:paraId="41C2A778" w14:textId="77777777" w:rsidTr="006A7776">
        <w:trPr>
          <w:cantSplit/>
        </w:trPr>
        <w:tc>
          <w:tcPr>
            <w:tcW w:w="4512" w:type="dxa"/>
          </w:tcPr>
          <w:p w14:paraId="34460384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  <w:tc>
          <w:tcPr>
            <w:tcW w:w="4512" w:type="dxa"/>
          </w:tcPr>
          <w:p w14:paraId="7D019BCB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i/>
                <w:iCs/>
                <w:lang w:val="pl-PL" w:eastAsia="ar-SA"/>
              </w:rPr>
            </w:pPr>
          </w:p>
        </w:tc>
      </w:tr>
      <w:tr w:rsidR="00C32BDE" w:rsidRPr="00004119" w14:paraId="5016AF84" w14:textId="77777777" w:rsidTr="006A7776">
        <w:trPr>
          <w:cantSplit/>
        </w:trPr>
        <w:tc>
          <w:tcPr>
            <w:tcW w:w="4512" w:type="dxa"/>
          </w:tcPr>
          <w:p w14:paraId="639F6FA6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  <w:tc>
          <w:tcPr>
            <w:tcW w:w="4512" w:type="dxa"/>
          </w:tcPr>
          <w:p w14:paraId="768B10F6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i/>
                <w:iCs/>
                <w:lang w:val="pl-PL" w:eastAsia="ar-SA"/>
              </w:rPr>
            </w:pPr>
          </w:p>
        </w:tc>
      </w:tr>
      <w:tr w:rsidR="00C32BDE" w:rsidRPr="00004119" w14:paraId="49953E9D" w14:textId="77777777" w:rsidTr="006A7776">
        <w:trPr>
          <w:cantSplit/>
        </w:trPr>
        <w:tc>
          <w:tcPr>
            <w:tcW w:w="4512" w:type="dxa"/>
          </w:tcPr>
          <w:p w14:paraId="1158486D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  <w:tc>
          <w:tcPr>
            <w:tcW w:w="4512" w:type="dxa"/>
          </w:tcPr>
          <w:p w14:paraId="02DF3F8A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i/>
                <w:iCs/>
                <w:lang w:val="pl-PL" w:eastAsia="ar-SA"/>
              </w:rPr>
            </w:pPr>
          </w:p>
        </w:tc>
      </w:tr>
      <w:tr w:rsidR="00C32BDE" w:rsidRPr="00004119" w14:paraId="3BDEDAB9" w14:textId="77777777" w:rsidTr="006A7776">
        <w:trPr>
          <w:cantSplit/>
        </w:trPr>
        <w:tc>
          <w:tcPr>
            <w:tcW w:w="4512" w:type="dxa"/>
          </w:tcPr>
          <w:p w14:paraId="7D8FF0B0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  <w:tc>
          <w:tcPr>
            <w:tcW w:w="4512" w:type="dxa"/>
          </w:tcPr>
          <w:p w14:paraId="1611971C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i/>
                <w:iCs/>
                <w:lang w:val="pl-PL" w:eastAsia="ar-SA"/>
              </w:rPr>
            </w:pPr>
          </w:p>
        </w:tc>
      </w:tr>
    </w:tbl>
    <w:p w14:paraId="6F79C4F8" w14:textId="77777777" w:rsidR="00C32BDE" w:rsidRPr="009E72D9" w:rsidRDefault="00C32BDE" w:rsidP="00C32BDE">
      <w:pPr>
        <w:suppressAutoHyphens/>
        <w:spacing w:after="0" w:line="240" w:lineRule="auto"/>
        <w:rPr>
          <w:rFonts w:cs="Calibri"/>
          <w:lang w:val="pl-PL" w:eastAsia="ar-SA"/>
        </w:rPr>
      </w:pPr>
    </w:p>
    <w:p w14:paraId="2D864F29" w14:textId="77777777" w:rsidR="00C32BDE" w:rsidRPr="009E72D9" w:rsidRDefault="00C32BDE" w:rsidP="00C32BDE">
      <w:pPr>
        <w:suppressAutoHyphens/>
        <w:spacing w:after="0" w:line="240" w:lineRule="auto"/>
        <w:rPr>
          <w:rFonts w:cs="Calibri"/>
          <w:lang w:val="pl-PL" w:eastAsia="ar-SA"/>
        </w:rPr>
      </w:pPr>
      <w:r w:rsidRPr="009E72D9">
        <w:rPr>
          <w:rFonts w:cs="Calibri"/>
          <w:lang w:val="pl-PL" w:eastAsia="ar-SA"/>
        </w:rPr>
        <w:t xml:space="preserve">3. Obecne stanowisko: </w:t>
      </w:r>
    </w:p>
    <w:p w14:paraId="1497B57C" w14:textId="77777777" w:rsidR="00C32BDE" w:rsidRPr="009E72D9" w:rsidRDefault="00C32BDE" w:rsidP="00C32BDE">
      <w:pPr>
        <w:suppressAutoHyphens/>
        <w:spacing w:after="0" w:line="240" w:lineRule="auto"/>
        <w:rPr>
          <w:rFonts w:cs="Calibri"/>
          <w:lang w:val="pl-PL" w:eastAsia="ar-SA"/>
        </w:rPr>
      </w:pPr>
    </w:p>
    <w:p w14:paraId="1B1A0481" w14:textId="77777777" w:rsidR="00C32BDE" w:rsidRPr="009E72D9" w:rsidRDefault="00C32BDE" w:rsidP="00C32BDE">
      <w:pPr>
        <w:suppressAutoHyphens/>
        <w:spacing w:after="0" w:line="240" w:lineRule="auto"/>
        <w:rPr>
          <w:rFonts w:cs="Calibri"/>
          <w:lang w:val="pl-PL" w:eastAsia="ar-SA"/>
        </w:rPr>
      </w:pPr>
      <w:r w:rsidRPr="009E72D9">
        <w:rPr>
          <w:rFonts w:cs="Calibri"/>
          <w:lang w:val="pl-PL" w:eastAsia="ar-SA"/>
        </w:rPr>
        <w:t xml:space="preserve">4. Kluczowe kwalifikacje: </w:t>
      </w:r>
    </w:p>
    <w:p w14:paraId="502B9404" w14:textId="77777777" w:rsidR="00C32BDE" w:rsidRPr="009E72D9" w:rsidRDefault="00C32BDE" w:rsidP="00C32BDE">
      <w:pPr>
        <w:suppressAutoHyphens/>
        <w:spacing w:after="0" w:line="240" w:lineRule="auto"/>
        <w:rPr>
          <w:rFonts w:cs="Calibri"/>
          <w:lang w:val="pl-PL" w:eastAsia="ar-SA"/>
        </w:rPr>
      </w:pPr>
    </w:p>
    <w:p w14:paraId="32DA3E69" w14:textId="77777777" w:rsidR="00C32BDE" w:rsidRPr="009E72D9" w:rsidRDefault="00C32BDE" w:rsidP="00C32BDE">
      <w:pPr>
        <w:suppressAutoHyphens/>
        <w:spacing w:after="0" w:line="240" w:lineRule="auto"/>
        <w:rPr>
          <w:rFonts w:cs="Calibri"/>
          <w:lang w:val="pl-PL" w:eastAsia="ar-SA"/>
        </w:rPr>
      </w:pPr>
      <w:r w:rsidRPr="009E72D9">
        <w:rPr>
          <w:rFonts w:cs="Calibri"/>
          <w:lang w:val="pl-PL" w:eastAsia="ar-SA"/>
        </w:rPr>
        <w:t xml:space="preserve">5. Doświadczenie zawodowe </w:t>
      </w:r>
    </w:p>
    <w:p w14:paraId="79991DA1" w14:textId="77777777" w:rsidR="00C32BDE" w:rsidRPr="009E72D9" w:rsidRDefault="00C32BDE" w:rsidP="00C32BDE">
      <w:pPr>
        <w:suppressAutoHyphens/>
        <w:spacing w:after="0" w:line="240" w:lineRule="auto"/>
        <w:rPr>
          <w:rFonts w:cs="Calibri"/>
          <w:lang w:val="pl-PL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842"/>
        <w:gridCol w:w="1842"/>
        <w:gridCol w:w="1842"/>
      </w:tblGrid>
      <w:tr w:rsidR="00C32BDE" w:rsidRPr="009E72D9" w14:paraId="1EA903B0" w14:textId="77777777" w:rsidTr="008830B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A161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  <w:r w:rsidRPr="009E72D9">
              <w:rPr>
                <w:rFonts w:cs="Calibri"/>
                <w:lang w:val="pl-PL" w:eastAsia="ar-SA"/>
              </w:rPr>
              <w:t>Daty: od (m-c/rok) do (m-c/rok)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AB55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  <w:r w:rsidRPr="009E72D9">
              <w:rPr>
                <w:rFonts w:cs="Calibri"/>
                <w:lang w:val="pl-PL" w:eastAsia="ar-SA"/>
              </w:rPr>
              <w:t>Miejsce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8BFB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  <w:r w:rsidRPr="009E72D9">
              <w:rPr>
                <w:rFonts w:cs="Calibri"/>
                <w:lang w:val="pl-PL" w:eastAsia="ar-SA"/>
              </w:rPr>
              <w:t>Firma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248E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  <w:r w:rsidRPr="009E72D9">
              <w:rPr>
                <w:rFonts w:cs="Calibri"/>
                <w:lang w:val="pl-PL" w:eastAsia="ar-SA"/>
              </w:rPr>
              <w:t>Stanowisko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258B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  <w:r w:rsidRPr="009E72D9">
              <w:rPr>
                <w:rFonts w:cs="Calibri"/>
                <w:lang w:val="pl-PL" w:eastAsia="ar-SA"/>
              </w:rPr>
              <w:t>Opis obowiązków</w:t>
            </w:r>
          </w:p>
        </w:tc>
      </w:tr>
      <w:tr w:rsidR="00C32BDE" w:rsidRPr="009E72D9" w14:paraId="7A91FEA5" w14:textId="77777777" w:rsidTr="008830B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47A2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03BE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6D76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0EC0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AF25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</w:tr>
      <w:tr w:rsidR="00C32BDE" w:rsidRPr="009E72D9" w14:paraId="7FBB6BC5" w14:textId="77777777" w:rsidTr="008830B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08D6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CE30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D61C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E5BB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36EA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</w:tr>
      <w:tr w:rsidR="00C32BDE" w:rsidRPr="009E72D9" w14:paraId="0ADF2840" w14:textId="77777777" w:rsidTr="008830B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70AE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B6D3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A0E8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BF79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3A9B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</w:tr>
      <w:tr w:rsidR="00C32BDE" w:rsidRPr="009E72D9" w14:paraId="1AA28628" w14:textId="77777777" w:rsidTr="008830B2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CDDB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23A6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7004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4C0D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7FA4" w14:textId="77777777" w:rsidR="00C32BDE" w:rsidRPr="009E72D9" w:rsidRDefault="00C32BDE" w:rsidP="008830B2">
            <w:pPr>
              <w:suppressAutoHyphens/>
              <w:spacing w:after="0" w:line="240" w:lineRule="auto"/>
              <w:rPr>
                <w:rFonts w:cs="Calibri"/>
                <w:lang w:val="pl-PL" w:eastAsia="ar-SA"/>
              </w:rPr>
            </w:pPr>
          </w:p>
        </w:tc>
      </w:tr>
    </w:tbl>
    <w:p w14:paraId="68015C42" w14:textId="77777777" w:rsidR="00C32BDE" w:rsidRPr="009E72D9" w:rsidRDefault="00C32BDE" w:rsidP="00C32BDE">
      <w:pPr>
        <w:suppressAutoHyphens/>
        <w:spacing w:after="0" w:line="240" w:lineRule="auto"/>
        <w:rPr>
          <w:rFonts w:cs="Calibri"/>
          <w:lang w:val="pl-PL" w:eastAsia="ar-SA"/>
        </w:rPr>
      </w:pPr>
    </w:p>
    <w:p w14:paraId="173D44DE" w14:textId="77777777" w:rsidR="0016070B" w:rsidRPr="009E72D9" w:rsidRDefault="0016070B" w:rsidP="00C32BDE">
      <w:pPr>
        <w:suppressAutoHyphens/>
        <w:spacing w:after="0" w:line="240" w:lineRule="auto"/>
        <w:rPr>
          <w:rFonts w:cs="Calibri"/>
          <w:lang w:val="pl-PL" w:eastAsia="ar-SA"/>
        </w:rPr>
      </w:pPr>
    </w:p>
    <w:p w14:paraId="2487B9EA" w14:textId="77777777" w:rsidR="0016070B" w:rsidRPr="009E72D9" w:rsidRDefault="0016070B" w:rsidP="00C32BDE">
      <w:pPr>
        <w:suppressAutoHyphens/>
        <w:spacing w:after="0" w:line="240" w:lineRule="auto"/>
        <w:rPr>
          <w:rFonts w:cs="Calibri"/>
          <w:lang w:val="pl-PL" w:eastAsia="ar-SA"/>
        </w:rPr>
      </w:pPr>
    </w:p>
    <w:p w14:paraId="05F40181" w14:textId="77777777" w:rsidR="00C32BDE" w:rsidRPr="009E72D9" w:rsidRDefault="00C32BDE" w:rsidP="00C32BDE">
      <w:pPr>
        <w:suppressAutoHyphens/>
        <w:spacing w:after="0" w:line="240" w:lineRule="auto"/>
        <w:rPr>
          <w:rFonts w:cs="Calibri"/>
          <w:lang w:val="pl-PL" w:eastAsia="ar-SA"/>
        </w:rPr>
      </w:pPr>
      <w:r w:rsidRPr="009E72D9">
        <w:rPr>
          <w:rFonts w:cs="Calibri"/>
          <w:lang w:val="pl-PL" w:eastAsia="ar-SA"/>
        </w:rPr>
        <w:t xml:space="preserve">6. Wykaz </w:t>
      </w:r>
    </w:p>
    <w:p w14:paraId="7CEA6DE1" w14:textId="77777777" w:rsidR="00C32BDE" w:rsidRPr="009E72D9" w:rsidRDefault="00C32BDE" w:rsidP="00C32BDE">
      <w:pPr>
        <w:suppressAutoHyphens/>
        <w:spacing w:after="0" w:line="240" w:lineRule="auto"/>
        <w:rPr>
          <w:rFonts w:cs="Calibri"/>
          <w:lang w:val="pl-PL" w:eastAsia="ar-SA"/>
        </w:rPr>
      </w:pPr>
    </w:p>
    <w:tbl>
      <w:tblPr>
        <w:tblW w:w="10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1"/>
        <w:gridCol w:w="1916"/>
        <w:gridCol w:w="1730"/>
        <w:gridCol w:w="1870"/>
        <w:gridCol w:w="1509"/>
        <w:gridCol w:w="908"/>
        <w:gridCol w:w="1764"/>
      </w:tblGrid>
      <w:tr w:rsidR="00EB2C4B" w:rsidRPr="00004119" w14:paraId="63DF8D4B" w14:textId="77777777" w:rsidTr="00EB2C4B">
        <w:trPr>
          <w:jc w:val="center"/>
        </w:trPr>
        <w:tc>
          <w:tcPr>
            <w:tcW w:w="491" w:type="dxa"/>
            <w:shd w:val="clear" w:color="auto" w:fill="auto"/>
            <w:vAlign w:val="center"/>
          </w:tcPr>
          <w:p w14:paraId="48863D89" w14:textId="77777777" w:rsidR="00EB2C4B" w:rsidRPr="009E72D9" w:rsidRDefault="00EB2C4B" w:rsidP="008830B2">
            <w:pPr>
              <w:tabs>
                <w:tab w:val="left" w:pos="3447"/>
              </w:tabs>
              <w:jc w:val="center"/>
              <w:rPr>
                <w:rFonts w:cs="Calibri"/>
                <w:b/>
                <w:sz w:val="20"/>
                <w:szCs w:val="20"/>
                <w:lang w:val="pl-PL"/>
              </w:rPr>
            </w:pPr>
            <w:r w:rsidRPr="009E72D9">
              <w:rPr>
                <w:rFonts w:cs="Calibri"/>
                <w:b/>
                <w:sz w:val="20"/>
                <w:szCs w:val="20"/>
                <w:lang w:val="pl-PL"/>
              </w:rPr>
              <w:lastRenderedPageBreak/>
              <w:t>Lp.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60F380B7" w14:textId="77777777" w:rsidR="00EB2C4B" w:rsidRPr="009E72D9" w:rsidRDefault="00EB2C4B" w:rsidP="00EB2C4B">
            <w:pPr>
              <w:tabs>
                <w:tab w:val="left" w:pos="3447"/>
              </w:tabs>
              <w:spacing w:after="0"/>
              <w:jc w:val="center"/>
              <w:rPr>
                <w:rFonts w:cs="Calibri"/>
                <w:b/>
                <w:sz w:val="16"/>
                <w:szCs w:val="16"/>
                <w:lang w:val="pl-PL"/>
              </w:rPr>
            </w:pPr>
            <w:r w:rsidRPr="009E72D9">
              <w:rPr>
                <w:rFonts w:cs="Calibri"/>
                <w:b/>
                <w:sz w:val="16"/>
                <w:szCs w:val="16"/>
                <w:lang w:val="pl-PL"/>
              </w:rPr>
              <w:t>Podmiot, dla którego zrealizowano usługi</w:t>
            </w:r>
          </w:p>
        </w:tc>
        <w:tc>
          <w:tcPr>
            <w:tcW w:w="1730" w:type="dxa"/>
            <w:vAlign w:val="center"/>
          </w:tcPr>
          <w:p w14:paraId="789DE569" w14:textId="77777777" w:rsidR="00EB2C4B" w:rsidRPr="009E72D9" w:rsidRDefault="00EB2C4B" w:rsidP="00EB2C4B">
            <w:pPr>
              <w:tabs>
                <w:tab w:val="left" w:pos="3447"/>
              </w:tabs>
              <w:spacing w:after="0"/>
              <w:jc w:val="center"/>
              <w:rPr>
                <w:rFonts w:cs="Calibri"/>
                <w:b/>
                <w:sz w:val="16"/>
                <w:szCs w:val="16"/>
                <w:lang w:val="pl-PL"/>
              </w:rPr>
            </w:pPr>
            <w:r w:rsidRPr="009E72D9">
              <w:rPr>
                <w:rFonts w:cs="Calibri"/>
                <w:b/>
                <w:sz w:val="16"/>
                <w:szCs w:val="16"/>
                <w:lang w:val="pl-PL"/>
              </w:rPr>
              <w:t>Zakres szkolenia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5C76F3CA" w14:textId="77777777" w:rsidR="00EB2C4B" w:rsidRPr="009E72D9" w:rsidRDefault="00EB2C4B" w:rsidP="00EB2C4B">
            <w:pPr>
              <w:tabs>
                <w:tab w:val="left" w:pos="3447"/>
              </w:tabs>
              <w:spacing w:after="0"/>
              <w:jc w:val="center"/>
              <w:rPr>
                <w:rFonts w:cs="Calibri"/>
                <w:b/>
                <w:sz w:val="16"/>
                <w:szCs w:val="16"/>
                <w:lang w:val="pl-PL"/>
              </w:rPr>
            </w:pPr>
            <w:r w:rsidRPr="009E72D9">
              <w:rPr>
                <w:rFonts w:cs="Calibri"/>
                <w:b/>
                <w:sz w:val="16"/>
                <w:szCs w:val="16"/>
                <w:lang w:val="pl-PL"/>
              </w:rPr>
              <w:t>Liczba zrealizowanych godzin szkoleniowych</w:t>
            </w:r>
          </w:p>
        </w:tc>
        <w:tc>
          <w:tcPr>
            <w:tcW w:w="1509" w:type="dxa"/>
            <w:vAlign w:val="center"/>
          </w:tcPr>
          <w:p w14:paraId="5A7375F5" w14:textId="77777777" w:rsidR="00EB2C4B" w:rsidRPr="009E72D9" w:rsidRDefault="00EB2C4B" w:rsidP="00EB2C4B">
            <w:pPr>
              <w:tabs>
                <w:tab w:val="left" w:pos="3447"/>
              </w:tabs>
              <w:jc w:val="center"/>
              <w:rPr>
                <w:rFonts w:cs="Calibri"/>
                <w:b/>
                <w:sz w:val="16"/>
                <w:szCs w:val="16"/>
                <w:lang w:val="pl-PL"/>
              </w:rPr>
            </w:pPr>
            <w:r w:rsidRPr="009E72D9">
              <w:rPr>
                <w:rFonts w:cs="Calibri"/>
                <w:b/>
                <w:sz w:val="16"/>
                <w:szCs w:val="16"/>
                <w:lang w:val="pl-PL"/>
              </w:rPr>
              <w:t xml:space="preserve">Liczba przeszkolonych osób: 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1A810F39" w14:textId="77777777" w:rsidR="00EB2C4B" w:rsidRPr="009E72D9" w:rsidRDefault="00EB2C4B" w:rsidP="008830B2">
            <w:pPr>
              <w:tabs>
                <w:tab w:val="left" w:pos="3447"/>
              </w:tabs>
              <w:jc w:val="center"/>
              <w:rPr>
                <w:rFonts w:cs="Calibri"/>
                <w:b/>
                <w:sz w:val="16"/>
                <w:szCs w:val="16"/>
                <w:lang w:val="pl-PL"/>
              </w:rPr>
            </w:pPr>
            <w:r w:rsidRPr="009E72D9">
              <w:rPr>
                <w:rFonts w:cs="Calibri"/>
                <w:b/>
                <w:sz w:val="16"/>
                <w:szCs w:val="16"/>
                <w:lang w:val="pl-PL"/>
              </w:rPr>
              <w:t>Okres realizacji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6431C1AA" w14:textId="77777777" w:rsidR="00EB2C4B" w:rsidRPr="009E72D9" w:rsidRDefault="00EB2C4B" w:rsidP="008830B2">
            <w:pPr>
              <w:tabs>
                <w:tab w:val="left" w:pos="3447"/>
              </w:tabs>
              <w:jc w:val="center"/>
              <w:rPr>
                <w:rFonts w:cs="Calibri"/>
                <w:b/>
                <w:sz w:val="16"/>
                <w:szCs w:val="16"/>
                <w:lang w:val="pl-PL"/>
              </w:rPr>
            </w:pPr>
            <w:r w:rsidRPr="009E72D9">
              <w:rPr>
                <w:rFonts w:cs="Calibri"/>
                <w:b/>
                <w:sz w:val="16"/>
                <w:szCs w:val="16"/>
                <w:lang w:val="pl-PL"/>
              </w:rPr>
              <w:t>Dane kontaktowe do osoby mogącej potwierdzić należyte wykonanie usługi: imię, nazwisko, instytucja, telefon, email</w:t>
            </w:r>
          </w:p>
        </w:tc>
      </w:tr>
      <w:tr w:rsidR="00EB2C4B" w:rsidRPr="009E72D9" w14:paraId="63BE7937" w14:textId="77777777" w:rsidTr="00EB2C4B">
        <w:trPr>
          <w:trHeight w:val="295"/>
          <w:jc w:val="center"/>
        </w:trPr>
        <w:tc>
          <w:tcPr>
            <w:tcW w:w="491" w:type="dxa"/>
            <w:shd w:val="clear" w:color="auto" w:fill="auto"/>
          </w:tcPr>
          <w:p w14:paraId="123C5DBA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  <w:r w:rsidRPr="009E72D9">
              <w:rPr>
                <w:rFonts w:cs="Calibri"/>
                <w:b/>
                <w:sz w:val="20"/>
                <w:szCs w:val="20"/>
                <w:lang w:val="pl-PL"/>
              </w:rPr>
              <w:t>1</w:t>
            </w:r>
          </w:p>
        </w:tc>
        <w:tc>
          <w:tcPr>
            <w:tcW w:w="1916" w:type="dxa"/>
            <w:shd w:val="clear" w:color="auto" w:fill="auto"/>
          </w:tcPr>
          <w:p w14:paraId="30E45621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730" w:type="dxa"/>
          </w:tcPr>
          <w:p w14:paraId="42C8F440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870" w:type="dxa"/>
            <w:shd w:val="clear" w:color="auto" w:fill="auto"/>
          </w:tcPr>
          <w:p w14:paraId="324F00EF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509" w:type="dxa"/>
          </w:tcPr>
          <w:p w14:paraId="1BE3A7D2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908" w:type="dxa"/>
            <w:shd w:val="clear" w:color="auto" w:fill="auto"/>
          </w:tcPr>
          <w:p w14:paraId="07A9D259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764" w:type="dxa"/>
            <w:shd w:val="clear" w:color="auto" w:fill="auto"/>
          </w:tcPr>
          <w:p w14:paraId="18F75682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  <w:tr w:rsidR="00EB2C4B" w:rsidRPr="009E72D9" w14:paraId="4FB2E9DD" w14:textId="77777777" w:rsidTr="00EB2C4B">
        <w:trPr>
          <w:trHeight w:val="295"/>
          <w:jc w:val="center"/>
        </w:trPr>
        <w:tc>
          <w:tcPr>
            <w:tcW w:w="491" w:type="dxa"/>
            <w:shd w:val="clear" w:color="auto" w:fill="auto"/>
          </w:tcPr>
          <w:p w14:paraId="1D3D1178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  <w:r w:rsidRPr="009E72D9">
              <w:rPr>
                <w:rFonts w:cs="Calibri"/>
                <w:b/>
                <w:sz w:val="20"/>
                <w:szCs w:val="20"/>
                <w:lang w:val="pl-PL"/>
              </w:rPr>
              <w:t>2</w:t>
            </w:r>
          </w:p>
        </w:tc>
        <w:tc>
          <w:tcPr>
            <w:tcW w:w="1916" w:type="dxa"/>
            <w:shd w:val="clear" w:color="auto" w:fill="auto"/>
          </w:tcPr>
          <w:p w14:paraId="4AD3DDF1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730" w:type="dxa"/>
          </w:tcPr>
          <w:p w14:paraId="3CF64CFA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870" w:type="dxa"/>
            <w:shd w:val="clear" w:color="auto" w:fill="auto"/>
          </w:tcPr>
          <w:p w14:paraId="4FF3F846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509" w:type="dxa"/>
          </w:tcPr>
          <w:p w14:paraId="5D886D05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908" w:type="dxa"/>
            <w:shd w:val="clear" w:color="auto" w:fill="auto"/>
          </w:tcPr>
          <w:p w14:paraId="55CB3F9E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764" w:type="dxa"/>
            <w:shd w:val="clear" w:color="auto" w:fill="auto"/>
          </w:tcPr>
          <w:p w14:paraId="71547254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  <w:tr w:rsidR="00EB2C4B" w:rsidRPr="009E72D9" w14:paraId="2DA309A7" w14:textId="77777777" w:rsidTr="00EB2C4B">
        <w:trPr>
          <w:trHeight w:val="295"/>
          <w:jc w:val="center"/>
        </w:trPr>
        <w:tc>
          <w:tcPr>
            <w:tcW w:w="491" w:type="dxa"/>
            <w:shd w:val="clear" w:color="auto" w:fill="auto"/>
          </w:tcPr>
          <w:p w14:paraId="1DC2AC1D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  <w:r w:rsidRPr="009E72D9">
              <w:rPr>
                <w:rFonts w:cs="Calibri"/>
                <w:b/>
                <w:sz w:val="20"/>
                <w:szCs w:val="20"/>
                <w:lang w:val="pl-PL"/>
              </w:rPr>
              <w:t>3</w:t>
            </w:r>
          </w:p>
        </w:tc>
        <w:tc>
          <w:tcPr>
            <w:tcW w:w="1916" w:type="dxa"/>
            <w:shd w:val="clear" w:color="auto" w:fill="auto"/>
          </w:tcPr>
          <w:p w14:paraId="50518C6E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730" w:type="dxa"/>
          </w:tcPr>
          <w:p w14:paraId="63854521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870" w:type="dxa"/>
            <w:shd w:val="clear" w:color="auto" w:fill="auto"/>
          </w:tcPr>
          <w:p w14:paraId="0AB9F5C8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509" w:type="dxa"/>
          </w:tcPr>
          <w:p w14:paraId="1B16B7A0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908" w:type="dxa"/>
            <w:shd w:val="clear" w:color="auto" w:fill="auto"/>
          </w:tcPr>
          <w:p w14:paraId="518F30EB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764" w:type="dxa"/>
            <w:shd w:val="clear" w:color="auto" w:fill="auto"/>
          </w:tcPr>
          <w:p w14:paraId="7D547F42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  <w:tr w:rsidR="00EB2C4B" w:rsidRPr="009E72D9" w14:paraId="6B398F0D" w14:textId="77777777" w:rsidTr="00EB2C4B">
        <w:trPr>
          <w:trHeight w:val="295"/>
          <w:jc w:val="center"/>
        </w:trPr>
        <w:tc>
          <w:tcPr>
            <w:tcW w:w="491" w:type="dxa"/>
            <w:shd w:val="clear" w:color="auto" w:fill="auto"/>
          </w:tcPr>
          <w:p w14:paraId="62B61D1D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  <w:r w:rsidRPr="009E72D9">
              <w:rPr>
                <w:rFonts w:cs="Calibri"/>
                <w:b/>
                <w:sz w:val="20"/>
                <w:szCs w:val="20"/>
                <w:lang w:val="pl-PL"/>
              </w:rPr>
              <w:t>4</w:t>
            </w:r>
          </w:p>
        </w:tc>
        <w:tc>
          <w:tcPr>
            <w:tcW w:w="1916" w:type="dxa"/>
            <w:shd w:val="clear" w:color="auto" w:fill="auto"/>
          </w:tcPr>
          <w:p w14:paraId="7F87CC61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730" w:type="dxa"/>
          </w:tcPr>
          <w:p w14:paraId="17B8A631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870" w:type="dxa"/>
            <w:shd w:val="clear" w:color="auto" w:fill="auto"/>
          </w:tcPr>
          <w:p w14:paraId="21CC7082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509" w:type="dxa"/>
          </w:tcPr>
          <w:p w14:paraId="3B04E260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908" w:type="dxa"/>
            <w:shd w:val="clear" w:color="auto" w:fill="auto"/>
          </w:tcPr>
          <w:p w14:paraId="456D4ABA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  <w:tc>
          <w:tcPr>
            <w:tcW w:w="1764" w:type="dxa"/>
            <w:shd w:val="clear" w:color="auto" w:fill="auto"/>
          </w:tcPr>
          <w:p w14:paraId="0CD890D9" w14:textId="77777777" w:rsidR="00EB2C4B" w:rsidRPr="009E72D9" w:rsidRDefault="00EB2C4B" w:rsidP="008830B2">
            <w:pPr>
              <w:tabs>
                <w:tab w:val="left" w:pos="3447"/>
              </w:tabs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</w:tbl>
    <w:p w14:paraId="1A31C4BC" w14:textId="77777777" w:rsidR="00C32BDE" w:rsidRPr="009E72D9" w:rsidRDefault="00C32BDE" w:rsidP="00C32BDE">
      <w:pPr>
        <w:suppressAutoHyphens/>
        <w:spacing w:after="0" w:line="240" w:lineRule="auto"/>
        <w:rPr>
          <w:rFonts w:cs="Calibri"/>
          <w:b/>
          <w:lang w:val="pl-PL"/>
        </w:rPr>
      </w:pPr>
    </w:p>
    <w:p w14:paraId="18C5197B" w14:textId="77777777" w:rsidR="00682F29" w:rsidRPr="00E97759" w:rsidRDefault="00682F29" w:rsidP="00682F29">
      <w:pPr>
        <w:suppressAutoHyphens/>
        <w:spacing w:after="0" w:line="240" w:lineRule="auto"/>
        <w:rPr>
          <w:rFonts w:cs="Calibri"/>
          <w:b/>
          <w:sz w:val="20"/>
          <w:szCs w:val="20"/>
          <w:lang w:val="pl-PL"/>
        </w:rPr>
      </w:pPr>
      <w:r w:rsidRPr="00004119">
        <w:rPr>
          <w:vertAlign w:val="superscript"/>
          <w:lang w:val="pl-PL"/>
        </w:rPr>
        <w:t xml:space="preserve">1 </w:t>
      </w:r>
      <w:r w:rsidRPr="00E97759">
        <w:rPr>
          <w:sz w:val="20"/>
          <w:szCs w:val="20"/>
          <w:lang w:val="pl-PL"/>
        </w:rPr>
        <w:t xml:space="preserve">Oferenci, skradający ofertę na więcej niż jedną cześć Zapytania Ofertowego, zobowiązani są wykazać </w:t>
      </w:r>
      <w:r>
        <w:rPr>
          <w:sz w:val="20"/>
          <w:szCs w:val="20"/>
          <w:lang w:val="pl-PL"/>
        </w:rPr>
        <w:t>podmioty, dla których realizował usługi d</w:t>
      </w:r>
      <w:r w:rsidRPr="00E97759">
        <w:rPr>
          <w:sz w:val="20"/>
          <w:szCs w:val="20"/>
          <w:lang w:val="pl-PL"/>
        </w:rPr>
        <w:t>la każdej części Zapytania Ofertowego.</w:t>
      </w:r>
    </w:p>
    <w:p w14:paraId="02552011" w14:textId="1474F148" w:rsidR="00C32BDE" w:rsidRDefault="00C32BDE" w:rsidP="00C32BDE">
      <w:pPr>
        <w:suppressAutoHyphens/>
        <w:spacing w:after="0" w:line="240" w:lineRule="auto"/>
        <w:rPr>
          <w:rFonts w:cs="Calibri"/>
          <w:lang w:val="pl-PL"/>
        </w:rPr>
      </w:pPr>
    </w:p>
    <w:p w14:paraId="6559260E" w14:textId="77777777" w:rsidR="00682F29" w:rsidRPr="009E72D9" w:rsidRDefault="00682F29" w:rsidP="00C32BDE">
      <w:pPr>
        <w:suppressAutoHyphens/>
        <w:spacing w:after="0" w:line="240" w:lineRule="auto"/>
        <w:rPr>
          <w:rFonts w:cs="Calibri"/>
          <w:lang w:val="pl-PL"/>
        </w:rPr>
      </w:pPr>
    </w:p>
    <w:p w14:paraId="16BBCF65" w14:textId="77777777" w:rsidR="00C32BDE" w:rsidRPr="009E72D9" w:rsidRDefault="00C32BDE" w:rsidP="00C32BDE">
      <w:pPr>
        <w:suppressAutoHyphens/>
        <w:spacing w:after="0" w:line="240" w:lineRule="auto"/>
        <w:rPr>
          <w:rFonts w:cs="Calibri"/>
          <w:lang w:val="pl-PL"/>
        </w:rPr>
      </w:pPr>
      <w:r w:rsidRPr="009E72D9">
        <w:rPr>
          <w:rFonts w:cs="Calibri"/>
          <w:lang w:val="pl-PL"/>
        </w:rPr>
        <w:t>…………………………………….</w:t>
      </w:r>
      <w:r w:rsidRPr="009E72D9">
        <w:rPr>
          <w:rFonts w:cs="Calibri"/>
          <w:lang w:val="pl-PL"/>
        </w:rPr>
        <w:tab/>
      </w:r>
      <w:r w:rsidRPr="009E72D9">
        <w:rPr>
          <w:rFonts w:cs="Calibri"/>
          <w:lang w:val="pl-PL"/>
        </w:rPr>
        <w:tab/>
      </w:r>
      <w:r w:rsidRPr="009E72D9">
        <w:rPr>
          <w:rFonts w:cs="Calibri"/>
          <w:lang w:val="pl-PL"/>
        </w:rPr>
        <w:tab/>
      </w:r>
      <w:r w:rsidRPr="009E72D9">
        <w:rPr>
          <w:rFonts w:cs="Calibri"/>
          <w:lang w:val="pl-PL"/>
        </w:rPr>
        <w:tab/>
      </w:r>
      <w:r w:rsidRPr="009E72D9">
        <w:rPr>
          <w:rFonts w:cs="Calibri"/>
          <w:lang w:val="pl-PL"/>
        </w:rPr>
        <w:tab/>
        <w:t>………………………………..………………….</w:t>
      </w:r>
    </w:p>
    <w:p w14:paraId="3E101768" w14:textId="77777777" w:rsidR="00C32BDE" w:rsidRPr="009E72D9" w:rsidRDefault="00C32BDE" w:rsidP="00C32BDE">
      <w:pPr>
        <w:suppressAutoHyphens/>
        <w:spacing w:after="0" w:line="240" w:lineRule="auto"/>
        <w:rPr>
          <w:rFonts w:cs="Calibri"/>
          <w:lang w:val="pl-PL"/>
        </w:rPr>
      </w:pPr>
      <w:r w:rsidRPr="009E72D9">
        <w:rPr>
          <w:rFonts w:cs="Calibri"/>
          <w:lang w:val="pl-PL"/>
        </w:rPr>
        <w:t>miejscowość, data</w:t>
      </w:r>
      <w:r w:rsidRPr="009E72D9">
        <w:rPr>
          <w:rFonts w:cs="Calibri"/>
          <w:lang w:val="pl-PL"/>
        </w:rPr>
        <w:tab/>
      </w:r>
      <w:r w:rsidRPr="009E72D9">
        <w:rPr>
          <w:rFonts w:cs="Calibri"/>
          <w:lang w:val="pl-PL"/>
        </w:rPr>
        <w:tab/>
      </w:r>
      <w:r w:rsidRPr="009E72D9">
        <w:rPr>
          <w:rFonts w:cs="Calibri"/>
          <w:lang w:val="pl-PL"/>
        </w:rPr>
        <w:tab/>
      </w:r>
      <w:r w:rsidRPr="009E72D9">
        <w:rPr>
          <w:rFonts w:cs="Calibri"/>
          <w:lang w:val="pl-PL"/>
        </w:rPr>
        <w:tab/>
      </w:r>
      <w:r w:rsidRPr="009E72D9">
        <w:rPr>
          <w:rFonts w:cs="Calibri"/>
          <w:lang w:val="pl-PL"/>
        </w:rPr>
        <w:tab/>
      </w:r>
      <w:r w:rsidRPr="009E72D9">
        <w:rPr>
          <w:rFonts w:cs="Calibri"/>
          <w:lang w:val="pl-PL"/>
        </w:rPr>
        <w:tab/>
        <w:t>Pieczęć i czytelny podpis Oferenta</w:t>
      </w:r>
    </w:p>
    <w:p w14:paraId="0A5EC6BA" w14:textId="77777777" w:rsidR="00C32BDE" w:rsidRPr="009E72D9" w:rsidRDefault="00C32BDE" w:rsidP="00C32BDE">
      <w:pPr>
        <w:suppressAutoHyphens/>
        <w:spacing w:after="0" w:line="240" w:lineRule="auto"/>
        <w:rPr>
          <w:rFonts w:cs="Calibri"/>
          <w:b/>
          <w:lang w:val="pl-PL"/>
        </w:rPr>
      </w:pPr>
    </w:p>
    <w:p w14:paraId="70FA8E28" w14:textId="77777777" w:rsidR="00C32BDE" w:rsidRPr="009E72D9" w:rsidRDefault="00C32BDE" w:rsidP="00C32BDE">
      <w:pPr>
        <w:suppressAutoHyphens/>
        <w:spacing w:after="0" w:line="240" w:lineRule="auto"/>
        <w:rPr>
          <w:rFonts w:cs="Calibri"/>
          <w:b/>
          <w:lang w:val="pl-PL"/>
        </w:rPr>
      </w:pPr>
    </w:p>
    <w:p w14:paraId="572C8466" w14:textId="77777777" w:rsidR="007E1D66" w:rsidRPr="009E72D9" w:rsidRDefault="007E1D66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61E01E3C" w14:textId="77777777" w:rsidR="007E1D66" w:rsidRPr="009E72D9" w:rsidRDefault="007E1D66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6DF4D430" w14:textId="77777777" w:rsidR="007E1D66" w:rsidRPr="009E72D9" w:rsidRDefault="007E1D66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647D20F5" w14:textId="77777777" w:rsidR="007E1D66" w:rsidRPr="009E72D9" w:rsidRDefault="007E1D66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2F664A05" w14:textId="77777777" w:rsidR="007E1D66" w:rsidRPr="009E72D9" w:rsidRDefault="007E1D66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023274B1" w14:textId="77777777" w:rsidR="007E1D66" w:rsidRPr="009E72D9" w:rsidRDefault="007E1D66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64B359BA" w14:textId="77777777" w:rsidR="007F729E" w:rsidRPr="009E72D9" w:rsidRDefault="007F729E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4F8633F3" w14:textId="77777777" w:rsidR="007F729E" w:rsidRPr="009E72D9" w:rsidRDefault="007F729E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6A83DA06" w14:textId="77777777" w:rsidR="007E1D66" w:rsidRPr="009E72D9" w:rsidRDefault="007E1D66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5F5015D5" w14:textId="77777777" w:rsidR="00CA1754" w:rsidRPr="009E72D9" w:rsidRDefault="00CA1754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1E627DAC" w14:textId="77777777" w:rsidR="00CA1754" w:rsidRPr="009E72D9" w:rsidRDefault="00CA1754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437BFB89" w14:textId="77777777" w:rsidR="00CA1754" w:rsidRPr="009E72D9" w:rsidRDefault="00CA1754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066D9EA0" w14:textId="77777777" w:rsidR="00CA1754" w:rsidRPr="009E72D9" w:rsidRDefault="00CA1754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366B0A29" w14:textId="77777777" w:rsidR="00CA1754" w:rsidRDefault="00CA1754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5F823DDB" w14:textId="77777777" w:rsidR="006673F4" w:rsidRDefault="006673F4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228BD992" w14:textId="77777777" w:rsidR="006673F4" w:rsidRDefault="006673F4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6A268CCE" w14:textId="77777777" w:rsidR="006673F4" w:rsidRDefault="006673F4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63F4A1B6" w14:textId="77777777" w:rsidR="006673F4" w:rsidRDefault="006673F4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3AECAC04" w14:textId="77777777" w:rsidR="006673F4" w:rsidRDefault="006673F4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248FFAAF" w14:textId="77777777" w:rsidR="006673F4" w:rsidRDefault="006673F4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4290CE43" w14:textId="77777777" w:rsidR="006673F4" w:rsidRDefault="006673F4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4845AD24" w14:textId="77777777" w:rsidR="006673F4" w:rsidRDefault="006673F4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34101EE3" w14:textId="77777777" w:rsidR="006673F4" w:rsidRDefault="006673F4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697DB803" w14:textId="77777777" w:rsidR="006673F4" w:rsidRDefault="006673F4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17094B38" w14:textId="77777777" w:rsidR="006673F4" w:rsidRDefault="006673F4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5A976E0C" w14:textId="77777777" w:rsidR="006673F4" w:rsidRDefault="006673F4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4DF3740F" w14:textId="72C43808" w:rsidR="006673F4" w:rsidRPr="006673F4" w:rsidRDefault="006673F4" w:rsidP="006673F4">
      <w:pPr>
        <w:spacing w:after="0" w:line="240" w:lineRule="auto"/>
        <w:jc w:val="both"/>
        <w:rPr>
          <w:rFonts w:eastAsia="Times New Roman" w:cs="Calibri"/>
          <w:b/>
          <w:lang w:val="pl-PL" w:eastAsia="ar-SA"/>
        </w:rPr>
      </w:pPr>
      <w:r w:rsidRPr="006673F4">
        <w:rPr>
          <w:rFonts w:eastAsia="Times New Roman" w:cs="Calibri"/>
          <w:b/>
          <w:lang w:val="pl-PL" w:eastAsia="ar-SA"/>
        </w:rPr>
        <w:t>Oferta weryfikowana dla każdego kursu oddzielnie.</w:t>
      </w:r>
    </w:p>
    <w:p w14:paraId="2B8D529B" w14:textId="77777777" w:rsidR="00CA1754" w:rsidRPr="009E72D9" w:rsidRDefault="00CA1754" w:rsidP="00EB2C4B">
      <w:pPr>
        <w:spacing w:after="0" w:line="240" w:lineRule="auto"/>
        <w:jc w:val="right"/>
        <w:rPr>
          <w:rFonts w:eastAsia="Times New Roman" w:cs="Calibri"/>
          <w:lang w:val="pl-PL" w:eastAsia="ar-SA"/>
        </w:rPr>
      </w:pPr>
    </w:p>
    <w:p w14:paraId="67A6D322" w14:textId="77777777" w:rsidR="00EB2C4B" w:rsidRPr="009E72D9" w:rsidRDefault="00EB2C4B" w:rsidP="00EB2C4B">
      <w:pPr>
        <w:spacing w:after="0" w:line="240" w:lineRule="auto"/>
        <w:jc w:val="right"/>
        <w:rPr>
          <w:rFonts w:cs="Calibri"/>
          <w:color w:val="000000"/>
          <w:lang w:val="pl-PL"/>
        </w:rPr>
      </w:pPr>
      <w:r w:rsidRPr="009E72D9">
        <w:rPr>
          <w:rFonts w:cs="Calibri"/>
          <w:color w:val="000000"/>
          <w:lang w:val="pl-PL"/>
        </w:rPr>
        <w:t>ZAŁĄCZNIK nr 3 OŚWIADCZENIA OFERENTA</w:t>
      </w:r>
    </w:p>
    <w:p w14:paraId="05FE9C7E" w14:textId="77777777" w:rsidR="00EB2C4B" w:rsidRPr="009E72D9" w:rsidRDefault="00EB2C4B" w:rsidP="00EB2C4B">
      <w:pPr>
        <w:spacing w:after="0" w:line="240" w:lineRule="auto"/>
        <w:jc w:val="both"/>
        <w:rPr>
          <w:rFonts w:cs="Calibri"/>
          <w:color w:val="000000"/>
          <w:lang w:val="pl-PL"/>
        </w:rPr>
      </w:pPr>
    </w:p>
    <w:p w14:paraId="13C638C9" w14:textId="77777777" w:rsidR="00EB2C4B" w:rsidRPr="009E72D9" w:rsidRDefault="00EB2C4B" w:rsidP="00EB2C4B">
      <w:pPr>
        <w:spacing w:after="0" w:line="240" w:lineRule="auto"/>
        <w:jc w:val="both"/>
        <w:rPr>
          <w:rFonts w:cs="Calibri"/>
          <w:color w:val="000000"/>
          <w:lang w:val="pl-PL"/>
        </w:rPr>
      </w:pPr>
    </w:p>
    <w:p w14:paraId="367D3489" w14:textId="77777777" w:rsidR="00EB2C4B" w:rsidRPr="009E72D9" w:rsidRDefault="00EB2C4B" w:rsidP="00EB2C4B">
      <w:pPr>
        <w:spacing w:after="0" w:line="240" w:lineRule="auto"/>
        <w:jc w:val="center"/>
        <w:rPr>
          <w:rFonts w:cs="Calibri"/>
          <w:color w:val="000000"/>
          <w:lang w:val="pl-PL"/>
        </w:rPr>
      </w:pPr>
      <w:r w:rsidRPr="009E72D9">
        <w:rPr>
          <w:rFonts w:cs="Calibri"/>
          <w:color w:val="000000"/>
          <w:lang w:val="pl-PL"/>
        </w:rPr>
        <w:t>OŚWIADCZENIA</w:t>
      </w:r>
    </w:p>
    <w:p w14:paraId="7C554A7A" w14:textId="77777777" w:rsidR="00EB2C4B" w:rsidRPr="009E72D9" w:rsidRDefault="00EB2C4B" w:rsidP="00EB2C4B">
      <w:pPr>
        <w:spacing w:after="0" w:line="240" w:lineRule="auto"/>
        <w:jc w:val="both"/>
        <w:rPr>
          <w:rFonts w:cs="Calibri"/>
          <w:color w:val="000000"/>
          <w:lang w:val="pl-PL"/>
        </w:rPr>
      </w:pPr>
    </w:p>
    <w:p w14:paraId="6F171AEF" w14:textId="77777777" w:rsidR="00EB2C4B" w:rsidRPr="009E72D9" w:rsidRDefault="00EB2C4B" w:rsidP="00EB2C4B">
      <w:pPr>
        <w:spacing w:after="0" w:line="240" w:lineRule="auto"/>
        <w:jc w:val="both"/>
        <w:rPr>
          <w:rFonts w:cs="Calibri"/>
          <w:color w:val="000000"/>
          <w:lang w:val="pl-PL"/>
        </w:rPr>
      </w:pPr>
    </w:p>
    <w:p w14:paraId="64714353" w14:textId="68B7417E" w:rsidR="00EB2C4B" w:rsidRPr="009E72D9" w:rsidRDefault="00EB2C4B" w:rsidP="00EB2C4B">
      <w:pPr>
        <w:spacing w:after="0" w:line="360" w:lineRule="auto"/>
        <w:jc w:val="both"/>
        <w:rPr>
          <w:rFonts w:cs="Calibri"/>
          <w:color w:val="000000"/>
          <w:lang w:val="pl-PL"/>
        </w:rPr>
      </w:pPr>
      <w:r w:rsidRPr="009E72D9">
        <w:rPr>
          <w:rFonts w:cs="Calibri"/>
          <w:color w:val="000000"/>
          <w:lang w:val="pl-PL"/>
        </w:rPr>
        <w:t>W imieniu własnym (pełna nazwa Oferenta) …...…….………………………………..………… oświadczam, że zapoznałam/-em się z warunkami Zapytania ofertowego nr</w:t>
      </w:r>
      <w:r w:rsidR="00CA1754" w:rsidRPr="009E72D9">
        <w:rPr>
          <w:rFonts w:cs="Calibri"/>
          <w:color w:val="000000"/>
          <w:lang w:val="pl-PL"/>
        </w:rPr>
        <w:t xml:space="preserve"> </w:t>
      </w:r>
      <w:r w:rsidR="009E5605" w:rsidRPr="00682F29">
        <w:rPr>
          <w:rFonts w:cs="Calibri"/>
          <w:b/>
          <w:sz w:val="20"/>
          <w:szCs w:val="20"/>
          <w:lang w:val="pl-PL"/>
        </w:rPr>
        <w:t>10.3.1_d994_</w:t>
      </w:r>
      <w:r w:rsidR="006673F4">
        <w:rPr>
          <w:rFonts w:cs="Calibri"/>
          <w:b/>
          <w:sz w:val="20"/>
          <w:szCs w:val="20"/>
          <w:lang w:val="pl-PL"/>
        </w:rPr>
        <w:t>01</w:t>
      </w:r>
      <w:r w:rsidR="009E5605" w:rsidRPr="00682F29">
        <w:rPr>
          <w:rFonts w:cs="Calibri"/>
          <w:b/>
          <w:sz w:val="20"/>
          <w:szCs w:val="20"/>
          <w:lang w:val="pl-PL"/>
        </w:rPr>
        <w:t>/0</w:t>
      </w:r>
      <w:r w:rsidR="006673F4">
        <w:rPr>
          <w:rFonts w:cs="Calibri"/>
          <w:b/>
          <w:sz w:val="20"/>
          <w:szCs w:val="20"/>
          <w:lang w:val="pl-PL"/>
        </w:rPr>
        <w:t>9</w:t>
      </w:r>
      <w:r w:rsidR="009E5605" w:rsidRPr="00682F29">
        <w:rPr>
          <w:rFonts w:cs="Calibri"/>
          <w:b/>
          <w:sz w:val="20"/>
          <w:szCs w:val="20"/>
          <w:lang w:val="pl-PL"/>
        </w:rPr>
        <w:t xml:space="preserve">/2022, </w:t>
      </w:r>
      <w:r w:rsidRPr="00682F29">
        <w:rPr>
          <w:rFonts w:cs="Calibri"/>
          <w:color w:val="000000"/>
          <w:lang w:val="pl-PL"/>
        </w:rPr>
        <w:t xml:space="preserve">z dnia </w:t>
      </w:r>
      <w:r w:rsidR="006673F4">
        <w:rPr>
          <w:rFonts w:cs="Calibri"/>
          <w:b/>
          <w:bCs/>
          <w:lang w:val="pl-PL"/>
        </w:rPr>
        <w:t>02.09</w:t>
      </w:r>
      <w:r w:rsidRPr="00682F29">
        <w:rPr>
          <w:rFonts w:cs="Calibri"/>
          <w:b/>
          <w:bCs/>
          <w:lang w:val="pl-PL"/>
        </w:rPr>
        <w:t>.20</w:t>
      </w:r>
      <w:r w:rsidR="00DF2D3C" w:rsidRPr="00682F29">
        <w:rPr>
          <w:rFonts w:cs="Calibri"/>
          <w:b/>
          <w:bCs/>
          <w:lang w:val="pl-PL"/>
        </w:rPr>
        <w:t>2</w:t>
      </w:r>
      <w:r w:rsidR="009E5605" w:rsidRPr="00682F29">
        <w:rPr>
          <w:rFonts w:cs="Calibri"/>
          <w:b/>
          <w:bCs/>
          <w:lang w:val="pl-PL"/>
        </w:rPr>
        <w:t>2</w:t>
      </w:r>
      <w:r w:rsidR="0075604B" w:rsidRPr="00682F29">
        <w:rPr>
          <w:rFonts w:cs="Calibri"/>
          <w:b/>
          <w:bCs/>
          <w:lang w:val="pl-PL"/>
        </w:rPr>
        <w:t>r</w:t>
      </w:r>
      <w:r w:rsidR="0075604B" w:rsidRPr="00682F29">
        <w:rPr>
          <w:rFonts w:cs="Calibri"/>
          <w:color w:val="000000"/>
          <w:lang w:val="pl-PL"/>
        </w:rPr>
        <w:t>.,</w:t>
      </w:r>
      <w:r w:rsidR="0075604B" w:rsidRPr="009E72D9">
        <w:rPr>
          <w:rFonts w:cs="Calibri"/>
          <w:color w:val="000000"/>
          <w:lang w:val="pl-PL"/>
        </w:rPr>
        <w:t xml:space="preserve"> ogłoszonego przez </w:t>
      </w:r>
      <w:r w:rsidRPr="009E72D9">
        <w:rPr>
          <w:rFonts w:cs="Calibri"/>
          <w:color w:val="000000"/>
          <w:lang w:val="pl-PL"/>
        </w:rPr>
        <w:t xml:space="preserve">KLS Partners </w:t>
      </w:r>
      <w:r w:rsidR="00C45C25" w:rsidRPr="009E72D9">
        <w:rPr>
          <w:rFonts w:cs="Calibri"/>
          <w:color w:val="000000"/>
          <w:lang w:val="pl-PL"/>
        </w:rPr>
        <w:t xml:space="preserve">Spółka z </w:t>
      </w:r>
      <w:r w:rsidR="00C45C25" w:rsidRPr="000E2434">
        <w:rPr>
          <w:rFonts w:cs="Calibri"/>
          <w:lang w:val="pl-PL"/>
        </w:rPr>
        <w:t>o.o.</w:t>
      </w:r>
      <w:r w:rsidRPr="009E72D9">
        <w:rPr>
          <w:rFonts w:cs="Calibri"/>
          <w:color w:val="000000"/>
          <w:lang w:val="pl-PL"/>
        </w:rPr>
        <w:t xml:space="preserve"> i akceptuję ich treść.</w:t>
      </w:r>
    </w:p>
    <w:p w14:paraId="6830B4C5" w14:textId="77777777" w:rsidR="00EB2C4B" w:rsidRPr="009E72D9" w:rsidRDefault="00EB2C4B" w:rsidP="00EB2C4B">
      <w:pPr>
        <w:spacing w:after="0" w:line="360" w:lineRule="auto"/>
        <w:jc w:val="both"/>
        <w:rPr>
          <w:rFonts w:cs="Calibri"/>
          <w:color w:val="000000"/>
          <w:lang w:val="pl-PL"/>
        </w:rPr>
      </w:pPr>
      <w:r w:rsidRPr="009E72D9">
        <w:rPr>
          <w:rFonts w:cs="Calibri"/>
          <w:color w:val="000000"/>
          <w:lang w:val="pl-PL"/>
        </w:rPr>
        <w:t>Oświadczam, że posiadam potencjał organizacyjno-techniczny oraz znajduję się w sytuacji ekonomicznej i finansowej gwarantującej wykonanie zamówienia.</w:t>
      </w:r>
    </w:p>
    <w:p w14:paraId="2F93DFCE" w14:textId="77777777" w:rsidR="00EB2C4B" w:rsidRPr="009E72D9" w:rsidRDefault="00EB2C4B" w:rsidP="00EB2C4B">
      <w:pPr>
        <w:spacing w:after="0" w:line="240" w:lineRule="auto"/>
        <w:jc w:val="both"/>
        <w:rPr>
          <w:rFonts w:cs="Calibri"/>
          <w:color w:val="000000"/>
          <w:lang w:val="pl-PL"/>
        </w:rPr>
      </w:pPr>
    </w:p>
    <w:p w14:paraId="56FDAD70" w14:textId="77777777" w:rsidR="00EB2C4B" w:rsidRPr="009E72D9" w:rsidRDefault="00EB2C4B" w:rsidP="00EB2C4B">
      <w:pPr>
        <w:spacing w:after="0" w:line="240" w:lineRule="auto"/>
        <w:jc w:val="both"/>
        <w:rPr>
          <w:rFonts w:cs="Calibri"/>
          <w:color w:val="000000"/>
          <w:lang w:val="pl-PL"/>
        </w:rPr>
      </w:pPr>
      <w:r w:rsidRPr="009E72D9">
        <w:rPr>
          <w:rFonts w:cs="Calibri"/>
          <w:color w:val="000000"/>
          <w:lang w:val="pl-PL"/>
        </w:rPr>
        <w:t>…………………………………….</w:t>
      </w:r>
      <w:r w:rsidRPr="009E72D9">
        <w:rPr>
          <w:rFonts w:cs="Calibri"/>
          <w:color w:val="000000"/>
          <w:lang w:val="pl-PL"/>
        </w:rPr>
        <w:tab/>
      </w:r>
      <w:r w:rsidRPr="009E72D9">
        <w:rPr>
          <w:rFonts w:cs="Calibri"/>
          <w:color w:val="000000"/>
          <w:lang w:val="pl-PL"/>
        </w:rPr>
        <w:tab/>
      </w:r>
      <w:r w:rsidRPr="009E72D9">
        <w:rPr>
          <w:rFonts w:cs="Calibri"/>
          <w:color w:val="000000"/>
          <w:lang w:val="pl-PL"/>
        </w:rPr>
        <w:tab/>
      </w:r>
      <w:r w:rsidRPr="009E72D9">
        <w:rPr>
          <w:rFonts w:cs="Calibri"/>
          <w:color w:val="000000"/>
          <w:lang w:val="pl-PL"/>
        </w:rPr>
        <w:tab/>
      </w:r>
      <w:r w:rsidRPr="009E72D9">
        <w:rPr>
          <w:rFonts w:cs="Calibri"/>
          <w:color w:val="000000"/>
          <w:lang w:val="pl-PL"/>
        </w:rPr>
        <w:tab/>
        <w:t xml:space="preserve">   …………….……………………………………….</w:t>
      </w:r>
    </w:p>
    <w:p w14:paraId="5CF38617" w14:textId="77777777" w:rsidR="00EB2C4B" w:rsidRPr="009E72D9" w:rsidRDefault="00EB2C4B" w:rsidP="00EB2C4B">
      <w:pPr>
        <w:spacing w:after="0" w:line="240" w:lineRule="auto"/>
        <w:jc w:val="both"/>
        <w:rPr>
          <w:rFonts w:cs="Calibri"/>
          <w:i/>
          <w:color w:val="000000"/>
          <w:lang w:val="pl-PL"/>
        </w:rPr>
      </w:pPr>
      <w:r w:rsidRPr="009E72D9">
        <w:rPr>
          <w:rFonts w:cs="Calibri"/>
          <w:i/>
          <w:color w:val="000000"/>
          <w:lang w:val="pl-PL"/>
        </w:rPr>
        <w:t xml:space="preserve">    miejscowość, data </w:t>
      </w:r>
      <w:r w:rsidRPr="009E72D9">
        <w:rPr>
          <w:rFonts w:cs="Calibri"/>
          <w:i/>
          <w:color w:val="000000"/>
          <w:lang w:val="pl-PL"/>
        </w:rPr>
        <w:tab/>
      </w:r>
      <w:r w:rsidRPr="009E72D9">
        <w:rPr>
          <w:rFonts w:cs="Calibri"/>
          <w:i/>
          <w:color w:val="000000"/>
          <w:lang w:val="pl-PL"/>
        </w:rPr>
        <w:tab/>
      </w:r>
      <w:r w:rsidRPr="009E72D9">
        <w:rPr>
          <w:rFonts w:cs="Calibri"/>
          <w:i/>
          <w:color w:val="000000"/>
          <w:lang w:val="pl-PL"/>
        </w:rPr>
        <w:tab/>
      </w:r>
      <w:r w:rsidRPr="009E72D9">
        <w:rPr>
          <w:rFonts w:cs="Calibri"/>
          <w:i/>
          <w:color w:val="000000"/>
          <w:lang w:val="pl-PL"/>
        </w:rPr>
        <w:tab/>
      </w:r>
      <w:r w:rsidRPr="009E72D9">
        <w:rPr>
          <w:rFonts w:cs="Calibri"/>
          <w:i/>
          <w:color w:val="000000"/>
          <w:lang w:val="pl-PL"/>
        </w:rPr>
        <w:tab/>
      </w:r>
      <w:r w:rsidRPr="009E72D9">
        <w:rPr>
          <w:rFonts w:cs="Calibri"/>
          <w:i/>
          <w:color w:val="000000"/>
          <w:lang w:val="pl-PL"/>
        </w:rPr>
        <w:tab/>
        <w:t xml:space="preserve">     Pieczęć i czytelny podpis Oferenta</w:t>
      </w:r>
    </w:p>
    <w:p w14:paraId="056C097C" w14:textId="77777777" w:rsidR="00840CA4" w:rsidRPr="009E72D9" w:rsidRDefault="00840CA4" w:rsidP="00EB2C4B">
      <w:pPr>
        <w:spacing w:after="0" w:line="240" w:lineRule="auto"/>
        <w:jc w:val="both"/>
        <w:rPr>
          <w:rFonts w:cs="Calibri"/>
          <w:i/>
          <w:color w:val="000000"/>
          <w:lang w:val="pl-PL"/>
        </w:rPr>
      </w:pPr>
    </w:p>
    <w:p w14:paraId="1CB48775" w14:textId="77777777" w:rsidR="00840CA4" w:rsidRPr="009E72D9" w:rsidRDefault="00840CA4" w:rsidP="00EB2C4B">
      <w:pPr>
        <w:spacing w:after="0" w:line="240" w:lineRule="auto"/>
        <w:jc w:val="both"/>
        <w:rPr>
          <w:rFonts w:cs="Calibri"/>
          <w:i/>
          <w:color w:val="000000"/>
          <w:lang w:val="pl-PL"/>
        </w:rPr>
      </w:pPr>
    </w:p>
    <w:p w14:paraId="54BD49D3" w14:textId="77777777" w:rsidR="00840CA4" w:rsidRPr="009E72D9" w:rsidRDefault="00840CA4" w:rsidP="00EB2C4B">
      <w:pPr>
        <w:spacing w:after="0" w:line="240" w:lineRule="auto"/>
        <w:jc w:val="both"/>
        <w:rPr>
          <w:rFonts w:cs="Calibri"/>
          <w:i/>
          <w:color w:val="000000"/>
          <w:lang w:val="pl-PL"/>
        </w:rPr>
      </w:pPr>
    </w:p>
    <w:p w14:paraId="7CC617F0" w14:textId="77777777" w:rsidR="00840CA4" w:rsidRPr="009E72D9" w:rsidRDefault="00840CA4" w:rsidP="00840CA4">
      <w:pPr>
        <w:spacing w:after="0" w:line="360" w:lineRule="auto"/>
        <w:jc w:val="both"/>
        <w:rPr>
          <w:rFonts w:cs="Calibri"/>
          <w:color w:val="000000"/>
          <w:lang w:val="pl-PL"/>
        </w:rPr>
      </w:pPr>
      <w:r w:rsidRPr="009E72D9">
        <w:rPr>
          <w:rFonts w:cs="Calibri"/>
          <w:color w:val="000000"/>
          <w:lang w:val="pl-PL"/>
        </w:rPr>
        <w:t>Niniejszym zobowiązuję się do pozostawania w okresie realizacji przedmiotu zapytania ofertowego w pełnej dyspozycyjności Zamawiającego rozumianej, jako:</w:t>
      </w:r>
    </w:p>
    <w:p w14:paraId="56914ECB" w14:textId="77777777" w:rsidR="00840CA4" w:rsidRPr="009E72D9" w:rsidRDefault="00840CA4" w:rsidP="00840CA4">
      <w:pPr>
        <w:spacing w:after="0" w:line="360" w:lineRule="auto"/>
        <w:jc w:val="both"/>
        <w:rPr>
          <w:rFonts w:cs="Calibri"/>
          <w:color w:val="000000"/>
          <w:lang w:val="pl-PL"/>
        </w:rPr>
      </w:pPr>
      <w:r w:rsidRPr="009E72D9">
        <w:rPr>
          <w:rFonts w:cs="Calibri"/>
          <w:color w:val="000000"/>
          <w:lang w:val="pl-PL"/>
        </w:rPr>
        <w:t>- realizacji przedmiotu zamówienia w miejscu i czasie ściśle określonym przez Zamawiającego,</w:t>
      </w:r>
    </w:p>
    <w:p w14:paraId="1F889E49" w14:textId="77777777" w:rsidR="00840CA4" w:rsidRPr="009E72D9" w:rsidRDefault="00840CA4" w:rsidP="00840CA4">
      <w:pPr>
        <w:spacing w:after="0" w:line="360" w:lineRule="auto"/>
        <w:jc w:val="both"/>
        <w:rPr>
          <w:rFonts w:cs="Calibri"/>
          <w:color w:val="000000"/>
          <w:lang w:val="pl-PL"/>
        </w:rPr>
      </w:pPr>
      <w:r w:rsidRPr="009E72D9">
        <w:rPr>
          <w:rFonts w:cs="Calibri"/>
          <w:color w:val="000000"/>
          <w:lang w:val="pl-PL"/>
        </w:rPr>
        <w:t>- dojazdu na spotkania na terenie gminy i powiatu ostrołęckiego (wszelkie koszty dojazdu, zakwaterowania, wyżywienia itp. ponosi wyłącznie Wykonawca)</w:t>
      </w:r>
    </w:p>
    <w:p w14:paraId="572D1682" w14:textId="77777777" w:rsidR="00840CA4" w:rsidRPr="009E72D9" w:rsidRDefault="00840CA4" w:rsidP="00840CA4">
      <w:pPr>
        <w:spacing w:after="0" w:line="240" w:lineRule="auto"/>
        <w:jc w:val="both"/>
        <w:rPr>
          <w:rFonts w:cs="Calibri"/>
          <w:color w:val="000000"/>
          <w:lang w:val="pl-PL"/>
        </w:rPr>
      </w:pPr>
    </w:p>
    <w:p w14:paraId="77C557B5" w14:textId="77777777" w:rsidR="00840CA4" w:rsidRPr="009E72D9" w:rsidRDefault="00840CA4" w:rsidP="00840CA4">
      <w:pPr>
        <w:spacing w:after="0" w:line="240" w:lineRule="auto"/>
        <w:jc w:val="both"/>
        <w:rPr>
          <w:rFonts w:cs="Calibri"/>
          <w:color w:val="000000"/>
          <w:lang w:val="pl-PL"/>
        </w:rPr>
      </w:pPr>
      <w:r w:rsidRPr="009E72D9">
        <w:rPr>
          <w:rFonts w:cs="Calibri"/>
          <w:color w:val="000000"/>
          <w:lang w:val="pl-PL"/>
        </w:rPr>
        <w:t>…………………………………….</w:t>
      </w:r>
      <w:r w:rsidRPr="009E72D9">
        <w:rPr>
          <w:rFonts w:cs="Calibri"/>
          <w:color w:val="000000"/>
          <w:lang w:val="pl-PL"/>
        </w:rPr>
        <w:tab/>
      </w:r>
      <w:r w:rsidRPr="009E72D9">
        <w:rPr>
          <w:rFonts w:cs="Calibri"/>
          <w:color w:val="000000"/>
          <w:lang w:val="pl-PL"/>
        </w:rPr>
        <w:tab/>
      </w:r>
      <w:r w:rsidRPr="009E72D9">
        <w:rPr>
          <w:rFonts w:cs="Calibri"/>
          <w:color w:val="000000"/>
          <w:lang w:val="pl-PL"/>
        </w:rPr>
        <w:tab/>
      </w:r>
      <w:r w:rsidRPr="009E72D9">
        <w:rPr>
          <w:rFonts w:cs="Calibri"/>
          <w:color w:val="000000"/>
          <w:lang w:val="pl-PL"/>
        </w:rPr>
        <w:tab/>
      </w:r>
      <w:r w:rsidRPr="009E72D9">
        <w:rPr>
          <w:rFonts w:cs="Calibri"/>
          <w:color w:val="000000"/>
          <w:lang w:val="pl-PL"/>
        </w:rPr>
        <w:tab/>
        <w:t>…………….……………………………………….</w:t>
      </w:r>
    </w:p>
    <w:p w14:paraId="68C2BCD4" w14:textId="77777777" w:rsidR="00840CA4" w:rsidRPr="009E72D9" w:rsidRDefault="00840CA4" w:rsidP="00840CA4">
      <w:pPr>
        <w:spacing w:after="0" w:line="240" w:lineRule="auto"/>
        <w:jc w:val="both"/>
        <w:rPr>
          <w:rFonts w:cs="Calibri"/>
          <w:i/>
          <w:color w:val="000000"/>
          <w:lang w:val="pl-PL"/>
        </w:rPr>
      </w:pPr>
      <w:r w:rsidRPr="009E72D9">
        <w:rPr>
          <w:rFonts w:cs="Calibri"/>
          <w:i/>
          <w:color w:val="000000"/>
          <w:lang w:val="pl-PL"/>
        </w:rPr>
        <w:t xml:space="preserve">miejscowość, data </w:t>
      </w:r>
      <w:r w:rsidRPr="009E72D9">
        <w:rPr>
          <w:rFonts w:cs="Calibri"/>
          <w:i/>
          <w:color w:val="000000"/>
          <w:lang w:val="pl-PL"/>
        </w:rPr>
        <w:tab/>
      </w:r>
      <w:r w:rsidRPr="009E72D9">
        <w:rPr>
          <w:rFonts w:cs="Calibri"/>
          <w:i/>
          <w:color w:val="000000"/>
          <w:lang w:val="pl-PL"/>
        </w:rPr>
        <w:tab/>
      </w:r>
      <w:r w:rsidRPr="009E72D9">
        <w:rPr>
          <w:rFonts w:cs="Calibri"/>
          <w:i/>
          <w:color w:val="000000"/>
          <w:lang w:val="pl-PL"/>
        </w:rPr>
        <w:tab/>
      </w:r>
      <w:r w:rsidRPr="009E72D9">
        <w:rPr>
          <w:rFonts w:cs="Calibri"/>
          <w:i/>
          <w:color w:val="000000"/>
          <w:lang w:val="pl-PL"/>
        </w:rPr>
        <w:tab/>
      </w:r>
      <w:r w:rsidRPr="009E72D9">
        <w:rPr>
          <w:rFonts w:cs="Calibri"/>
          <w:i/>
          <w:color w:val="000000"/>
          <w:lang w:val="pl-PL"/>
        </w:rPr>
        <w:tab/>
      </w:r>
      <w:r w:rsidRPr="009E72D9">
        <w:rPr>
          <w:rFonts w:cs="Calibri"/>
          <w:i/>
          <w:color w:val="000000"/>
          <w:lang w:val="pl-PL"/>
        </w:rPr>
        <w:tab/>
        <w:t>Pieczęć i czytelny podpis Oferenta</w:t>
      </w:r>
    </w:p>
    <w:p w14:paraId="11D2F772" w14:textId="77777777" w:rsidR="00EB2C4B" w:rsidRPr="009E72D9" w:rsidRDefault="00EB2C4B" w:rsidP="00EB2C4B">
      <w:pPr>
        <w:spacing w:after="0" w:line="240" w:lineRule="auto"/>
        <w:jc w:val="both"/>
        <w:rPr>
          <w:rFonts w:cs="Calibri"/>
          <w:color w:val="000000"/>
          <w:lang w:val="pl-PL"/>
        </w:rPr>
      </w:pPr>
    </w:p>
    <w:p w14:paraId="656B8F80" w14:textId="77777777" w:rsidR="00840CA4" w:rsidRPr="009E72D9" w:rsidRDefault="00840CA4" w:rsidP="00EB2C4B">
      <w:pPr>
        <w:spacing w:after="0" w:line="240" w:lineRule="auto"/>
        <w:jc w:val="both"/>
        <w:rPr>
          <w:rFonts w:cs="Calibri"/>
          <w:color w:val="000000"/>
          <w:lang w:val="pl-PL"/>
        </w:rPr>
      </w:pPr>
    </w:p>
    <w:p w14:paraId="6A6D1F74" w14:textId="77777777" w:rsidR="00840CA4" w:rsidRPr="009E72D9" w:rsidRDefault="00840CA4" w:rsidP="00EB2C4B">
      <w:pPr>
        <w:spacing w:after="0" w:line="240" w:lineRule="auto"/>
        <w:jc w:val="both"/>
        <w:rPr>
          <w:rFonts w:cs="Calibri"/>
          <w:color w:val="000000"/>
          <w:lang w:val="pl-PL"/>
        </w:rPr>
      </w:pPr>
      <w:r w:rsidRPr="009E72D9">
        <w:rPr>
          <w:rFonts w:cs="Calibri"/>
          <w:color w:val="000000"/>
          <w:lang w:val="pl-PL"/>
        </w:rPr>
        <w:br w:type="column"/>
      </w:r>
    </w:p>
    <w:p w14:paraId="775C8BF0" w14:textId="77777777" w:rsidR="00840CA4" w:rsidRPr="009E72D9" w:rsidRDefault="00840CA4" w:rsidP="00840CA4">
      <w:pPr>
        <w:spacing w:after="0" w:line="240" w:lineRule="auto"/>
        <w:jc w:val="right"/>
        <w:rPr>
          <w:rFonts w:cs="Calibri"/>
          <w:color w:val="000000"/>
          <w:lang w:val="pl-PL"/>
        </w:rPr>
      </w:pPr>
      <w:r w:rsidRPr="009E72D9">
        <w:rPr>
          <w:rFonts w:cs="Calibri"/>
          <w:color w:val="000000"/>
          <w:lang w:val="pl-PL"/>
        </w:rPr>
        <w:t>ZAŁĄCZNIK nr 4: OŚWIADCZENIE O BRAKU POWIĄZAŃ OSOBOWYCH I KAPITAŁOWYCH</w:t>
      </w:r>
    </w:p>
    <w:p w14:paraId="34717E7C" w14:textId="77777777" w:rsidR="00840CA4" w:rsidRPr="009E72D9" w:rsidRDefault="00840CA4" w:rsidP="00840CA4">
      <w:pPr>
        <w:spacing w:after="0" w:line="240" w:lineRule="auto"/>
        <w:jc w:val="center"/>
        <w:rPr>
          <w:rFonts w:cs="Calibri"/>
          <w:color w:val="000000"/>
          <w:lang w:val="pl-PL"/>
        </w:rPr>
      </w:pPr>
    </w:p>
    <w:p w14:paraId="010E1E1D" w14:textId="77777777" w:rsidR="00840CA4" w:rsidRPr="009E72D9" w:rsidRDefault="00840CA4" w:rsidP="00840CA4">
      <w:pPr>
        <w:spacing w:after="0" w:line="240" w:lineRule="auto"/>
        <w:jc w:val="center"/>
        <w:rPr>
          <w:rFonts w:cs="Calibri"/>
          <w:b/>
          <w:color w:val="000000"/>
          <w:lang w:val="pl-PL"/>
        </w:rPr>
      </w:pPr>
    </w:p>
    <w:p w14:paraId="15A5E174" w14:textId="77777777" w:rsidR="00840CA4" w:rsidRPr="009E72D9" w:rsidRDefault="00840CA4" w:rsidP="00840CA4">
      <w:pPr>
        <w:jc w:val="center"/>
        <w:rPr>
          <w:rFonts w:cs="Calibri"/>
          <w:b/>
          <w:lang w:val="pl-PL"/>
        </w:rPr>
      </w:pPr>
      <w:r w:rsidRPr="009E72D9">
        <w:rPr>
          <w:rFonts w:cs="Calibri"/>
          <w:b/>
          <w:lang w:val="pl-PL"/>
        </w:rPr>
        <w:t>Oświadczenie o braku powiązań osobowych lub kapitałowych</w:t>
      </w:r>
      <w:bookmarkStart w:id="5" w:name="_GoBack"/>
      <w:bookmarkEnd w:id="5"/>
    </w:p>
    <w:p w14:paraId="17C6EB59" w14:textId="77777777" w:rsidR="00840CA4" w:rsidRPr="009E72D9" w:rsidRDefault="00840CA4" w:rsidP="00840CA4">
      <w:pPr>
        <w:jc w:val="center"/>
        <w:rPr>
          <w:rFonts w:cs="Calibri"/>
          <w:b/>
          <w:lang w:val="pl-PL"/>
        </w:rPr>
      </w:pPr>
    </w:p>
    <w:p w14:paraId="453F69E5" w14:textId="77777777" w:rsidR="00840CA4" w:rsidRPr="009E72D9" w:rsidRDefault="00840CA4" w:rsidP="00840CA4">
      <w:pPr>
        <w:jc w:val="center"/>
        <w:rPr>
          <w:rFonts w:cs="Calibri"/>
          <w:b/>
          <w:lang w:val="pl-PL"/>
        </w:rPr>
      </w:pPr>
    </w:p>
    <w:p w14:paraId="2CCE4CFF" w14:textId="77777777" w:rsidR="00840CA4" w:rsidRPr="009E72D9" w:rsidRDefault="00840CA4" w:rsidP="00D32992">
      <w:pPr>
        <w:spacing w:after="0" w:line="360" w:lineRule="auto"/>
        <w:ind w:firstLine="708"/>
        <w:jc w:val="both"/>
        <w:rPr>
          <w:rFonts w:cs="Calibri"/>
          <w:lang w:val="pl-PL"/>
        </w:rPr>
      </w:pPr>
      <w:r w:rsidRPr="009E72D9">
        <w:rPr>
          <w:rFonts w:cs="Calibri"/>
          <w:lang w:val="pl-PL"/>
        </w:rPr>
        <w:t xml:space="preserve">Ja niżej podpisany/a ……………………………………………………….……………………….działając w imieniu </w:t>
      </w:r>
    </w:p>
    <w:p w14:paraId="016CA9DB" w14:textId="77777777" w:rsidR="00840CA4" w:rsidRPr="009E72D9" w:rsidRDefault="00840CA4" w:rsidP="00D32992">
      <w:pPr>
        <w:spacing w:after="0" w:line="360" w:lineRule="auto"/>
        <w:jc w:val="both"/>
        <w:rPr>
          <w:rFonts w:cs="Calibri"/>
          <w:lang w:val="pl-PL"/>
        </w:rPr>
      </w:pPr>
    </w:p>
    <w:p w14:paraId="40BCFA85" w14:textId="77777777" w:rsidR="00840CA4" w:rsidRPr="009E72D9" w:rsidRDefault="00840CA4" w:rsidP="00D32992">
      <w:pPr>
        <w:spacing w:after="0" w:line="240" w:lineRule="auto"/>
        <w:jc w:val="both"/>
        <w:rPr>
          <w:rFonts w:cs="Calibri"/>
          <w:lang w:val="pl-PL"/>
        </w:rPr>
      </w:pPr>
      <w:r w:rsidRPr="009E72D9">
        <w:rPr>
          <w:rFonts w:cs="Calibri"/>
          <w:lang w:val="pl-PL"/>
        </w:rPr>
        <w:t xml:space="preserve">…………………………………………….…………………………… (nazwa Oferenta), oświadczam, że nie jest powiązany/a </w:t>
      </w:r>
    </w:p>
    <w:p w14:paraId="2CE3907E" w14:textId="77777777" w:rsidR="00840CA4" w:rsidRPr="009E72D9" w:rsidRDefault="00840CA4" w:rsidP="00D32992">
      <w:pPr>
        <w:spacing w:after="0" w:line="240" w:lineRule="auto"/>
        <w:jc w:val="both"/>
        <w:rPr>
          <w:rFonts w:cs="Calibri"/>
          <w:lang w:val="pl-PL"/>
        </w:rPr>
      </w:pPr>
    </w:p>
    <w:p w14:paraId="312AFE5A" w14:textId="77777777" w:rsidR="00840CA4" w:rsidRPr="009E72D9" w:rsidRDefault="00840CA4" w:rsidP="00840CA4">
      <w:pPr>
        <w:spacing w:after="0" w:line="240" w:lineRule="auto"/>
        <w:jc w:val="both"/>
        <w:rPr>
          <w:rFonts w:cs="Calibri"/>
          <w:bCs/>
          <w:lang w:val="pl-PL"/>
        </w:rPr>
      </w:pPr>
      <w:r w:rsidRPr="009E72D9">
        <w:rPr>
          <w:rFonts w:cs="Calibri"/>
          <w:lang w:val="pl-PL"/>
        </w:rPr>
        <w:t xml:space="preserve">osobowo lub kapitałowo z </w:t>
      </w:r>
      <w:r w:rsidRPr="009E72D9">
        <w:rPr>
          <w:rFonts w:cs="Calibri"/>
          <w:bCs/>
          <w:lang w:val="pl-PL"/>
        </w:rPr>
        <w:t xml:space="preserve">KLS Partners </w:t>
      </w:r>
      <w:r w:rsidR="00C45C25" w:rsidRPr="009E72D9">
        <w:rPr>
          <w:rFonts w:cs="Calibri"/>
          <w:bCs/>
          <w:lang w:val="pl-PL"/>
        </w:rPr>
        <w:t>Spółka z o.o</w:t>
      </w:r>
      <w:r w:rsidR="00AE2B87" w:rsidRPr="009E72D9">
        <w:rPr>
          <w:rFonts w:cs="Calibri"/>
          <w:bCs/>
          <w:lang w:val="pl-PL"/>
        </w:rPr>
        <w:t>.</w:t>
      </w:r>
    </w:p>
    <w:p w14:paraId="596C8E99" w14:textId="77777777" w:rsidR="00840CA4" w:rsidRPr="009E72D9" w:rsidRDefault="00840CA4" w:rsidP="00840CA4">
      <w:pPr>
        <w:spacing w:after="0" w:line="360" w:lineRule="auto"/>
        <w:jc w:val="both"/>
        <w:rPr>
          <w:rFonts w:cs="Calibri"/>
          <w:lang w:val="pl-PL"/>
        </w:rPr>
      </w:pPr>
    </w:p>
    <w:p w14:paraId="34A75D7F" w14:textId="77777777" w:rsidR="00840CA4" w:rsidRPr="009E72D9" w:rsidRDefault="00840CA4" w:rsidP="00840CA4">
      <w:pPr>
        <w:spacing w:after="0" w:line="360" w:lineRule="auto"/>
        <w:jc w:val="both"/>
        <w:rPr>
          <w:rFonts w:cs="Calibri"/>
          <w:lang w:val="pl-PL"/>
        </w:rPr>
      </w:pPr>
      <w:r w:rsidRPr="009E72D9">
        <w:rPr>
          <w:rFonts w:cs="Calibri"/>
          <w:lang w:val="pl-PL"/>
        </w:rPr>
        <w:t xml:space="preserve">Przez powiązania kapitałowe lub osobowe rozumie się wzajemne powiązania między </w:t>
      </w:r>
      <w:r w:rsidRPr="009E72D9">
        <w:rPr>
          <w:rFonts w:cs="Calibri"/>
          <w:lang w:val="pl-PL"/>
        </w:rPr>
        <w:br/>
      </w:r>
      <w:r w:rsidR="00DA10AA" w:rsidRPr="009E72D9">
        <w:rPr>
          <w:rFonts w:cs="Calibri"/>
          <w:bCs/>
          <w:lang w:val="pl-PL"/>
        </w:rPr>
        <w:t>KLS Partners Spółka z o.o.</w:t>
      </w:r>
      <w:r w:rsidRPr="009E72D9">
        <w:rPr>
          <w:rFonts w:cs="Calibri"/>
          <w:bCs/>
          <w:lang w:val="pl-PL"/>
        </w:rPr>
        <w:t xml:space="preserve"> </w:t>
      </w:r>
      <w:r w:rsidRPr="009E72D9">
        <w:rPr>
          <w:rFonts w:cs="Calibri"/>
          <w:lang w:val="pl-PL"/>
        </w:rPr>
        <w:t xml:space="preserve">lub osobami upoważnionymi do zaciągania zobowiązań w imieniu </w:t>
      </w:r>
      <w:r w:rsidR="00DA10AA" w:rsidRPr="009E72D9">
        <w:rPr>
          <w:rFonts w:cs="Calibri"/>
          <w:bCs/>
          <w:lang w:val="pl-PL"/>
        </w:rPr>
        <w:t>KLS Partners Spółka z o.o.</w:t>
      </w:r>
      <w:r w:rsidRPr="009E72D9">
        <w:rPr>
          <w:rFonts w:cs="Calibri"/>
          <w:lang w:val="pl-PL"/>
        </w:rPr>
        <w:t xml:space="preserve"> lub osobami wykonującymi w imieniu </w:t>
      </w:r>
      <w:r w:rsidR="00C45C25" w:rsidRPr="009E72D9">
        <w:rPr>
          <w:rFonts w:cs="Calibri"/>
          <w:bCs/>
          <w:lang w:val="pl-PL"/>
        </w:rPr>
        <w:t xml:space="preserve">KLS Partners Spółka z o.o. </w:t>
      </w:r>
      <w:r w:rsidRPr="009E72D9">
        <w:rPr>
          <w:rFonts w:cs="Calibri"/>
          <w:lang w:val="pl-PL"/>
        </w:rPr>
        <w:t>czynności związane z przygotowaniem i przeprowadzeniem procedury wyboru Wykonawcy a Wykonawcą, polegające w szczególności na:</w:t>
      </w:r>
    </w:p>
    <w:p w14:paraId="13BAA9C8" w14:textId="77777777" w:rsidR="00840CA4" w:rsidRPr="009E72D9" w:rsidRDefault="00840CA4" w:rsidP="00840CA4">
      <w:pPr>
        <w:spacing w:after="0" w:line="360" w:lineRule="auto"/>
        <w:jc w:val="both"/>
        <w:rPr>
          <w:rFonts w:cs="Calibri"/>
          <w:bCs/>
          <w:lang w:val="pl-PL"/>
        </w:rPr>
      </w:pPr>
    </w:p>
    <w:p w14:paraId="7B100C8F" w14:textId="77777777" w:rsidR="00840CA4" w:rsidRPr="009E72D9" w:rsidRDefault="00840CA4" w:rsidP="00840CA4">
      <w:pPr>
        <w:spacing w:after="0" w:line="360" w:lineRule="auto"/>
        <w:jc w:val="both"/>
        <w:rPr>
          <w:rFonts w:cs="Calibri"/>
          <w:lang w:val="pl-PL"/>
        </w:rPr>
      </w:pPr>
      <w:r w:rsidRPr="009E72D9">
        <w:rPr>
          <w:rFonts w:cs="Calibri"/>
          <w:lang w:val="pl-PL"/>
        </w:rPr>
        <w:t>a) uczestniczeniu w spółce jako wspólnik spółki cywilnej lub spółki osobowej,</w:t>
      </w:r>
    </w:p>
    <w:p w14:paraId="31BEBEEA" w14:textId="77777777" w:rsidR="00840CA4" w:rsidRPr="009E72D9" w:rsidRDefault="00840CA4" w:rsidP="00840CA4">
      <w:pPr>
        <w:spacing w:after="0" w:line="360" w:lineRule="auto"/>
        <w:jc w:val="both"/>
        <w:rPr>
          <w:rFonts w:cs="Calibri"/>
          <w:lang w:val="pl-PL"/>
        </w:rPr>
      </w:pPr>
      <w:r w:rsidRPr="009E72D9">
        <w:rPr>
          <w:rFonts w:cs="Calibri"/>
          <w:lang w:val="pl-PL"/>
        </w:rPr>
        <w:t xml:space="preserve">b) posiadaniu </w:t>
      </w:r>
      <w:r w:rsidR="00D32992" w:rsidRPr="009E72D9">
        <w:rPr>
          <w:rFonts w:cs="Calibri"/>
          <w:lang w:val="pl-PL"/>
        </w:rPr>
        <w:t xml:space="preserve">co najmniej 10% </w:t>
      </w:r>
      <w:r w:rsidRPr="009E72D9">
        <w:rPr>
          <w:rFonts w:cs="Calibri"/>
          <w:lang w:val="pl-PL"/>
        </w:rPr>
        <w:t>udziałów lub akcji,</w:t>
      </w:r>
    </w:p>
    <w:p w14:paraId="7DAEDF4F" w14:textId="77777777" w:rsidR="00840CA4" w:rsidRPr="009E72D9" w:rsidRDefault="00840CA4" w:rsidP="00840CA4">
      <w:pPr>
        <w:spacing w:after="0" w:line="360" w:lineRule="auto"/>
        <w:jc w:val="both"/>
        <w:rPr>
          <w:rFonts w:cs="Calibri"/>
          <w:lang w:val="pl-PL"/>
        </w:rPr>
      </w:pPr>
      <w:r w:rsidRPr="009E72D9">
        <w:rPr>
          <w:rFonts w:cs="Calibri"/>
          <w:lang w:val="pl-PL"/>
        </w:rPr>
        <w:t>c) pełnieniu funkcji członka organu nadzorczego lub zarządzającego, prokurenta, pełnomocnika,</w:t>
      </w:r>
    </w:p>
    <w:p w14:paraId="38B9E4C4" w14:textId="77777777" w:rsidR="00840CA4" w:rsidRPr="009E72D9" w:rsidRDefault="00840CA4" w:rsidP="00840CA4">
      <w:pPr>
        <w:spacing w:after="0" w:line="360" w:lineRule="auto"/>
        <w:jc w:val="both"/>
        <w:rPr>
          <w:rFonts w:cs="Calibri"/>
          <w:lang w:val="pl-PL"/>
        </w:rPr>
      </w:pPr>
      <w:r w:rsidRPr="009E72D9">
        <w:rPr>
          <w:rFonts w:cs="Calibri"/>
          <w:lang w:val="pl-PL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</w:p>
    <w:p w14:paraId="4E8A11D6" w14:textId="77777777" w:rsidR="00840CA4" w:rsidRPr="009E72D9" w:rsidRDefault="00840CA4" w:rsidP="00840CA4">
      <w:pPr>
        <w:spacing w:after="0" w:line="360" w:lineRule="auto"/>
        <w:ind w:left="142" w:hanging="142"/>
        <w:rPr>
          <w:rFonts w:cs="Calibri"/>
          <w:lang w:val="pl-PL"/>
        </w:rPr>
      </w:pPr>
    </w:p>
    <w:p w14:paraId="21DB2865" w14:textId="77777777" w:rsidR="00840CA4" w:rsidRPr="009E72D9" w:rsidRDefault="00840CA4" w:rsidP="00840CA4">
      <w:pPr>
        <w:spacing w:after="0" w:line="360" w:lineRule="auto"/>
        <w:ind w:left="142" w:hanging="142"/>
        <w:rPr>
          <w:rFonts w:cs="Calibri"/>
          <w:lang w:val="pl-PL"/>
        </w:rPr>
      </w:pPr>
    </w:p>
    <w:p w14:paraId="6FA96283" w14:textId="77777777" w:rsidR="00840CA4" w:rsidRPr="009E72D9" w:rsidRDefault="00840CA4" w:rsidP="00840CA4">
      <w:pPr>
        <w:autoSpaceDE w:val="0"/>
        <w:autoSpaceDN w:val="0"/>
        <w:adjustRightInd w:val="0"/>
        <w:spacing w:after="0"/>
        <w:jc w:val="both"/>
        <w:rPr>
          <w:rFonts w:eastAsia="Times New Roman" w:cs="Calibri"/>
          <w:lang w:val="pl-PL" w:eastAsia="pl-PL"/>
        </w:rPr>
      </w:pPr>
      <w:r w:rsidRPr="009E72D9">
        <w:rPr>
          <w:rFonts w:eastAsia="Times New Roman" w:cs="Calibri"/>
          <w:lang w:val="pl-PL" w:eastAsia="ar-SA"/>
        </w:rPr>
        <w:t xml:space="preserve">     ………………………..…………………</w:t>
      </w:r>
      <w:r w:rsidRPr="009E72D9">
        <w:rPr>
          <w:rFonts w:eastAsia="Times New Roman" w:cs="Calibri"/>
          <w:lang w:val="pl-PL" w:eastAsia="ar-SA"/>
        </w:rPr>
        <w:tab/>
      </w:r>
      <w:r w:rsidRPr="009E72D9">
        <w:rPr>
          <w:rFonts w:eastAsia="Times New Roman" w:cs="Calibri"/>
          <w:lang w:val="pl-PL" w:eastAsia="ar-SA"/>
        </w:rPr>
        <w:tab/>
      </w:r>
      <w:r w:rsidRPr="009E72D9">
        <w:rPr>
          <w:rFonts w:eastAsia="Times New Roman" w:cs="Calibri"/>
          <w:lang w:val="pl-PL" w:eastAsia="ar-SA"/>
        </w:rPr>
        <w:tab/>
      </w:r>
      <w:r w:rsidRPr="009E72D9">
        <w:rPr>
          <w:rFonts w:eastAsia="Times New Roman" w:cs="Calibri"/>
          <w:lang w:val="pl-PL" w:eastAsia="ar-SA"/>
        </w:rPr>
        <w:tab/>
      </w:r>
      <w:r w:rsidRPr="009E72D9">
        <w:rPr>
          <w:rFonts w:eastAsia="Times New Roman" w:cs="Calibri"/>
          <w:lang w:val="pl-PL" w:eastAsia="ar-SA"/>
        </w:rPr>
        <w:tab/>
        <w:t xml:space="preserve">                   …………………….…………………………</w:t>
      </w:r>
    </w:p>
    <w:p w14:paraId="503521CB" w14:textId="77777777" w:rsidR="00840CA4" w:rsidRPr="009E72D9" w:rsidRDefault="00840CA4" w:rsidP="00840CA4">
      <w:pPr>
        <w:spacing w:after="0" w:line="240" w:lineRule="auto"/>
        <w:ind w:left="142" w:hanging="142"/>
        <w:rPr>
          <w:rFonts w:cs="Calibri"/>
          <w:lang w:val="pl-PL" w:eastAsia="ar-SA"/>
        </w:rPr>
      </w:pPr>
      <w:r w:rsidRPr="009E72D9">
        <w:rPr>
          <w:rFonts w:cs="Calibri"/>
          <w:lang w:val="pl-PL"/>
        </w:rPr>
        <w:t xml:space="preserve">          miejscowość, data</w:t>
      </w:r>
      <w:r w:rsidRPr="009E72D9">
        <w:rPr>
          <w:rFonts w:cs="Calibri"/>
          <w:lang w:val="pl-PL"/>
        </w:rPr>
        <w:tab/>
      </w:r>
      <w:r w:rsidRPr="009E72D9">
        <w:rPr>
          <w:rFonts w:cs="Calibri"/>
          <w:lang w:val="pl-PL"/>
        </w:rPr>
        <w:tab/>
      </w:r>
      <w:r w:rsidRPr="009E72D9">
        <w:rPr>
          <w:rFonts w:cs="Calibri"/>
          <w:lang w:val="pl-PL"/>
        </w:rPr>
        <w:tab/>
      </w:r>
      <w:r w:rsidRPr="009E72D9">
        <w:rPr>
          <w:rFonts w:cs="Calibri"/>
          <w:lang w:val="pl-PL"/>
        </w:rPr>
        <w:tab/>
      </w:r>
      <w:r w:rsidRPr="009E72D9">
        <w:rPr>
          <w:rFonts w:cs="Calibri"/>
          <w:lang w:val="pl-PL"/>
        </w:rPr>
        <w:tab/>
      </w:r>
      <w:r w:rsidRPr="009E72D9">
        <w:rPr>
          <w:rFonts w:cs="Calibri"/>
          <w:lang w:val="pl-PL"/>
        </w:rPr>
        <w:tab/>
        <w:t xml:space="preserve">        </w:t>
      </w:r>
      <w:r w:rsidRPr="009E72D9">
        <w:rPr>
          <w:rFonts w:eastAsia="Times New Roman" w:cs="Calibri"/>
          <w:lang w:val="pl-PL" w:eastAsia="ar-SA"/>
        </w:rPr>
        <w:t>Pieczęć i czytelny podpis Oferenta</w:t>
      </w:r>
    </w:p>
    <w:p w14:paraId="215E394C" w14:textId="77777777" w:rsidR="00840CA4" w:rsidRPr="009E72D9" w:rsidRDefault="00840CA4" w:rsidP="00840CA4">
      <w:pPr>
        <w:spacing w:after="0" w:line="240" w:lineRule="auto"/>
        <w:jc w:val="right"/>
        <w:rPr>
          <w:rFonts w:cs="Calibri"/>
          <w:i/>
          <w:color w:val="000000"/>
          <w:lang w:val="pl-PL"/>
        </w:rPr>
      </w:pPr>
    </w:p>
    <w:p w14:paraId="36C8D634" w14:textId="77777777" w:rsidR="00666AD7" w:rsidRPr="009E72D9" w:rsidRDefault="00666AD7" w:rsidP="00D3321D">
      <w:pPr>
        <w:spacing w:after="0" w:line="240" w:lineRule="auto"/>
        <w:jc w:val="right"/>
        <w:rPr>
          <w:rFonts w:cs="Calibri"/>
          <w:strike/>
          <w:lang w:val="pl-PL"/>
        </w:rPr>
      </w:pPr>
    </w:p>
    <w:sectPr w:rsidR="00666AD7" w:rsidRPr="009E72D9" w:rsidSect="005E0FBC">
      <w:headerReference w:type="default" r:id="rId8"/>
      <w:pgSz w:w="12240" w:h="15840"/>
      <w:pgMar w:top="709" w:right="1134" w:bottom="567" w:left="1134" w:header="709" w:footer="2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6A745" w14:textId="77777777" w:rsidR="00304DD7" w:rsidRDefault="00304DD7" w:rsidP="008F3627">
      <w:pPr>
        <w:spacing w:after="0" w:line="240" w:lineRule="auto"/>
      </w:pPr>
      <w:r>
        <w:separator/>
      </w:r>
    </w:p>
  </w:endnote>
  <w:endnote w:type="continuationSeparator" w:id="0">
    <w:p w14:paraId="42083362" w14:textId="77777777" w:rsidR="00304DD7" w:rsidRDefault="00304DD7" w:rsidP="008F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ormalny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8E477" w14:textId="77777777" w:rsidR="00304DD7" w:rsidRDefault="00304DD7" w:rsidP="008F3627">
      <w:pPr>
        <w:spacing w:after="0" w:line="240" w:lineRule="auto"/>
      </w:pPr>
      <w:r>
        <w:separator/>
      </w:r>
    </w:p>
  </w:footnote>
  <w:footnote w:type="continuationSeparator" w:id="0">
    <w:p w14:paraId="7296EA95" w14:textId="77777777" w:rsidR="00304DD7" w:rsidRDefault="00304DD7" w:rsidP="008F3627">
      <w:pPr>
        <w:spacing w:after="0" w:line="240" w:lineRule="auto"/>
      </w:pPr>
      <w:r>
        <w:continuationSeparator/>
      </w:r>
    </w:p>
  </w:footnote>
  <w:footnote w:id="1">
    <w:p w14:paraId="670A7717" w14:textId="77777777" w:rsidR="00004119" w:rsidRDefault="00004119" w:rsidP="00C32BDE">
      <w:pPr>
        <w:pStyle w:val="Tekstprzypisudolnego"/>
      </w:pPr>
      <w:r>
        <w:rPr>
          <w:rStyle w:val="Odwoanieprzypisudolnego"/>
        </w:rPr>
        <w:footnoteRef/>
      </w:r>
      <w:r>
        <w:t xml:space="preserve"> Oferenci, skradający ofertę na więcej niż jedną cześć Zapytania Ofertowego, zobowiązani są wykazać doświadczenie zawodowe dla każdej części Zapytania Ofertowego.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82295" w14:textId="0AA6929F" w:rsidR="00004119" w:rsidRDefault="00004119" w:rsidP="0075604B">
    <w:pPr>
      <w:spacing w:after="240"/>
      <w:ind w:left="-692" w:right="40"/>
      <w:jc w:val="center"/>
    </w:pPr>
    <w:r w:rsidRPr="009C514D">
      <w:rPr>
        <w:noProof/>
        <w:lang w:val="pl-PL" w:eastAsia="pl-PL"/>
      </w:rPr>
      <w:drawing>
        <wp:inline distT="0" distB="0" distL="0" distR="0" wp14:anchorId="16C38D25" wp14:editId="3D2D3712">
          <wp:extent cx="5984240" cy="5187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424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3488"/>
    <w:multiLevelType w:val="hybridMultilevel"/>
    <w:tmpl w:val="7AFED806"/>
    <w:lvl w:ilvl="0" w:tplc="37AC0C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CDAFFE8">
      <w:start w:val="1"/>
      <w:numFmt w:val="decimal"/>
      <w:lvlText w:val="%2."/>
      <w:lvlJc w:val="left"/>
      <w:pPr>
        <w:ind w:left="8441" w:hanging="360"/>
      </w:pPr>
      <w:rPr>
        <w:rFonts w:hint="default"/>
      </w:rPr>
    </w:lvl>
    <w:lvl w:ilvl="2" w:tplc="396648F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B0F45"/>
    <w:multiLevelType w:val="hybridMultilevel"/>
    <w:tmpl w:val="E86AB2F0"/>
    <w:lvl w:ilvl="0" w:tplc="108652E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85746"/>
    <w:multiLevelType w:val="hybridMultilevel"/>
    <w:tmpl w:val="C52E2AC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C63614"/>
    <w:multiLevelType w:val="hybridMultilevel"/>
    <w:tmpl w:val="C67E7C9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C7E7585"/>
    <w:multiLevelType w:val="hybridMultilevel"/>
    <w:tmpl w:val="71FA2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26939"/>
    <w:multiLevelType w:val="hybridMultilevel"/>
    <w:tmpl w:val="E986612A"/>
    <w:lvl w:ilvl="0" w:tplc="8894F5C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723"/>
    <w:multiLevelType w:val="hybridMultilevel"/>
    <w:tmpl w:val="15B647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A6CBD"/>
    <w:multiLevelType w:val="hybridMultilevel"/>
    <w:tmpl w:val="AC7A7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EF073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C7A7F"/>
    <w:multiLevelType w:val="hybridMultilevel"/>
    <w:tmpl w:val="E1E84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9C5DE8"/>
    <w:multiLevelType w:val="hybridMultilevel"/>
    <w:tmpl w:val="CDBC1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0797"/>
    <w:multiLevelType w:val="hybridMultilevel"/>
    <w:tmpl w:val="F8128002"/>
    <w:lvl w:ilvl="0" w:tplc="37AC0C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ECDAFFE8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plc="396648F2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666AF"/>
    <w:multiLevelType w:val="hybridMultilevel"/>
    <w:tmpl w:val="07522D7C"/>
    <w:lvl w:ilvl="0" w:tplc="AEEACA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83DE3"/>
    <w:multiLevelType w:val="hybridMultilevel"/>
    <w:tmpl w:val="D8AC022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F9552DB"/>
    <w:multiLevelType w:val="multilevel"/>
    <w:tmpl w:val="B7E08DD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1B0463"/>
    <w:multiLevelType w:val="hybridMultilevel"/>
    <w:tmpl w:val="8482F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0A4403"/>
    <w:multiLevelType w:val="hybridMultilevel"/>
    <w:tmpl w:val="E43A096C"/>
    <w:lvl w:ilvl="0" w:tplc="ECDAF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B901CF"/>
    <w:multiLevelType w:val="hybridMultilevel"/>
    <w:tmpl w:val="DDAA5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434A4"/>
    <w:multiLevelType w:val="hybridMultilevel"/>
    <w:tmpl w:val="BE568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B6A2CF8">
      <w:start w:val="1"/>
      <w:numFmt w:val="decimal"/>
      <w:lvlText w:val="%4."/>
      <w:lvlJc w:val="left"/>
      <w:pPr>
        <w:ind w:left="1069" w:hanging="360"/>
      </w:pPr>
      <w:rPr>
        <w:rFonts w:ascii="Calibri" w:eastAsia="Calibri" w:hAnsi="Calibri" w:cs="Calibri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DB1087"/>
    <w:multiLevelType w:val="multilevel"/>
    <w:tmpl w:val="6568E3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22795E"/>
    <w:multiLevelType w:val="hybridMultilevel"/>
    <w:tmpl w:val="96A01A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4A5D5A"/>
    <w:multiLevelType w:val="hybridMultilevel"/>
    <w:tmpl w:val="80E65A44"/>
    <w:lvl w:ilvl="0" w:tplc="8894F5C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34184BF4"/>
    <w:multiLevelType w:val="hybridMultilevel"/>
    <w:tmpl w:val="D8BAE6DA"/>
    <w:lvl w:ilvl="0" w:tplc="25A22E8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F0119"/>
    <w:multiLevelType w:val="hybridMultilevel"/>
    <w:tmpl w:val="85AE0376"/>
    <w:lvl w:ilvl="0" w:tplc="AEEACAB2">
      <w:start w:val="1"/>
      <w:numFmt w:val="bullet"/>
      <w:lvlText w:val=""/>
      <w:lvlJc w:val="left"/>
      <w:pPr>
        <w:ind w:left="1080" w:hanging="72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9A00E2"/>
    <w:multiLevelType w:val="hybridMultilevel"/>
    <w:tmpl w:val="201415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B4118C"/>
    <w:multiLevelType w:val="hybridMultilevel"/>
    <w:tmpl w:val="852E9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150A6"/>
    <w:multiLevelType w:val="multilevel"/>
    <w:tmpl w:val="5C84936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321353"/>
    <w:multiLevelType w:val="hybridMultilevel"/>
    <w:tmpl w:val="3B663584"/>
    <w:lvl w:ilvl="0" w:tplc="ECDAFF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B61A5"/>
    <w:multiLevelType w:val="hybridMultilevel"/>
    <w:tmpl w:val="734CA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B5502E"/>
    <w:multiLevelType w:val="hybridMultilevel"/>
    <w:tmpl w:val="97AAB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1A53D6"/>
    <w:multiLevelType w:val="hybridMultilevel"/>
    <w:tmpl w:val="E6EC73C4"/>
    <w:lvl w:ilvl="0" w:tplc="04150017">
      <w:start w:val="1"/>
      <w:numFmt w:val="lowerLetter"/>
      <w:lvlText w:val="%1)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0" w15:restartNumberingAfterBreak="0">
    <w:nsid w:val="5A286808"/>
    <w:multiLevelType w:val="hybridMultilevel"/>
    <w:tmpl w:val="8F0AF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44049"/>
    <w:multiLevelType w:val="hybridMultilevel"/>
    <w:tmpl w:val="C2DC26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5A2023"/>
    <w:multiLevelType w:val="hybridMultilevel"/>
    <w:tmpl w:val="156C1B50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AB64C8"/>
    <w:multiLevelType w:val="multilevel"/>
    <w:tmpl w:val="42BEEE9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lvlText w:val="%2."/>
      <w:lvlJc w:val="left"/>
      <w:pPr>
        <w:ind w:left="644" w:hanging="359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1F70B7"/>
    <w:multiLevelType w:val="hybridMultilevel"/>
    <w:tmpl w:val="91000F2A"/>
    <w:lvl w:ilvl="0" w:tplc="2828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1F5DD4"/>
    <w:multiLevelType w:val="hybridMultilevel"/>
    <w:tmpl w:val="8774F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306B25"/>
    <w:multiLevelType w:val="hybridMultilevel"/>
    <w:tmpl w:val="7978842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C6336"/>
    <w:multiLevelType w:val="hybridMultilevel"/>
    <w:tmpl w:val="66C8964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32484D"/>
    <w:multiLevelType w:val="hybridMultilevel"/>
    <w:tmpl w:val="944230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BB290B"/>
    <w:multiLevelType w:val="hybridMultilevel"/>
    <w:tmpl w:val="D38E8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6"/>
  </w:num>
  <w:num w:numId="3">
    <w:abstractNumId w:val="17"/>
  </w:num>
  <w:num w:numId="4">
    <w:abstractNumId w:val="10"/>
  </w:num>
  <w:num w:numId="5">
    <w:abstractNumId w:val="34"/>
  </w:num>
  <w:num w:numId="6">
    <w:abstractNumId w:val="14"/>
  </w:num>
  <w:num w:numId="7">
    <w:abstractNumId w:val="22"/>
  </w:num>
  <w:num w:numId="8">
    <w:abstractNumId w:val="11"/>
  </w:num>
  <w:num w:numId="9">
    <w:abstractNumId w:val="7"/>
  </w:num>
  <w:num w:numId="10">
    <w:abstractNumId w:val="21"/>
  </w:num>
  <w:num w:numId="11">
    <w:abstractNumId w:val="39"/>
  </w:num>
  <w:num w:numId="12">
    <w:abstractNumId w:val="24"/>
  </w:num>
  <w:num w:numId="13">
    <w:abstractNumId w:val="30"/>
  </w:num>
  <w:num w:numId="14">
    <w:abstractNumId w:val="4"/>
  </w:num>
  <w:num w:numId="15">
    <w:abstractNumId w:val="38"/>
  </w:num>
  <w:num w:numId="16">
    <w:abstractNumId w:val="6"/>
  </w:num>
  <w:num w:numId="17">
    <w:abstractNumId w:val="26"/>
  </w:num>
  <w:num w:numId="18">
    <w:abstractNumId w:val="15"/>
  </w:num>
  <w:num w:numId="19">
    <w:abstractNumId w:val="28"/>
  </w:num>
  <w:num w:numId="20">
    <w:abstractNumId w:val="1"/>
  </w:num>
  <w:num w:numId="21">
    <w:abstractNumId w:val="23"/>
  </w:num>
  <w:num w:numId="22">
    <w:abstractNumId w:val="19"/>
  </w:num>
  <w:num w:numId="23">
    <w:abstractNumId w:val="12"/>
  </w:num>
  <w:num w:numId="24">
    <w:abstractNumId w:val="2"/>
  </w:num>
  <w:num w:numId="25">
    <w:abstractNumId w:val="3"/>
  </w:num>
  <w:num w:numId="26">
    <w:abstractNumId w:val="9"/>
  </w:num>
  <w:num w:numId="27">
    <w:abstractNumId w:val="35"/>
  </w:num>
  <w:num w:numId="28">
    <w:abstractNumId w:val="31"/>
  </w:num>
  <w:num w:numId="29">
    <w:abstractNumId w:val="20"/>
  </w:num>
  <w:num w:numId="30">
    <w:abstractNumId w:val="5"/>
  </w:num>
  <w:num w:numId="31">
    <w:abstractNumId w:val="32"/>
  </w:num>
  <w:num w:numId="32">
    <w:abstractNumId w:val="16"/>
  </w:num>
  <w:num w:numId="33">
    <w:abstractNumId w:val="37"/>
  </w:num>
  <w:num w:numId="34">
    <w:abstractNumId w:val="33"/>
  </w:num>
  <w:num w:numId="35">
    <w:abstractNumId w:val="13"/>
  </w:num>
  <w:num w:numId="36">
    <w:abstractNumId w:val="18"/>
  </w:num>
  <w:num w:numId="37">
    <w:abstractNumId w:val="25"/>
  </w:num>
  <w:num w:numId="38">
    <w:abstractNumId w:val="27"/>
  </w:num>
  <w:num w:numId="39">
    <w:abstractNumId w:val="29"/>
  </w:num>
  <w:num w:numId="4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27"/>
    <w:rsid w:val="00004119"/>
    <w:rsid w:val="00005564"/>
    <w:rsid w:val="000065C8"/>
    <w:rsid w:val="00007253"/>
    <w:rsid w:val="000128FB"/>
    <w:rsid w:val="00012EAA"/>
    <w:rsid w:val="000143C0"/>
    <w:rsid w:val="00015DA1"/>
    <w:rsid w:val="00022A78"/>
    <w:rsid w:val="00024560"/>
    <w:rsid w:val="00025BBC"/>
    <w:rsid w:val="00030377"/>
    <w:rsid w:val="00030663"/>
    <w:rsid w:val="0003265B"/>
    <w:rsid w:val="0003605A"/>
    <w:rsid w:val="00036911"/>
    <w:rsid w:val="00037DAE"/>
    <w:rsid w:val="00040076"/>
    <w:rsid w:val="00046063"/>
    <w:rsid w:val="00047640"/>
    <w:rsid w:val="00055231"/>
    <w:rsid w:val="00055A02"/>
    <w:rsid w:val="00055AE1"/>
    <w:rsid w:val="0007030F"/>
    <w:rsid w:val="00070558"/>
    <w:rsid w:val="0007221A"/>
    <w:rsid w:val="0007333B"/>
    <w:rsid w:val="000804E2"/>
    <w:rsid w:val="00083C81"/>
    <w:rsid w:val="0008697F"/>
    <w:rsid w:val="00087E5C"/>
    <w:rsid w:val="00091AA1"/>
    <w:rsid w:val="000921DB"/>
    <w:rsid w:val="0009654B"/>
    <w:rsid w:val="00096609"/>
    <w:rsid w:val="00096AEB"/>
    <w:rsid w:val="00097B73"/>
    <w:rsid w:val="000A1260"/>
    <w:rsid w:val="000A5555"/>
    <w:rsid w:val="000B12A8"/>
    <w:rsid w:val="000B21A2"/>
    <w:rsid w:val="000B22D0"/>
    <w:rsid w:val="000B2ECF"/>
    <w:rsid w:val="000B3262"/>
    <w:rsid w:val="000B56EF"/>
    <w:rsid w:val="000B7663"/>
    <w:rsid w:val="000C5C02"/>
    <w:rsid w:val="000C5CBA"/>
    <w:rsid w:val="000C77A5"/>
    <w:rsid w:val="000D0794"/>
    <w:rsid w:val="000D1395"/>
    <w:rsid w:val="000D2917"/>
    <w:rsid w:val="000D46E9"/>
    <w:rsid w:val="000D68CB"/>
    <w:rsid w:val="000E071A"/>
    <w:rsid w:val="000E0863"/>
    <w:rsid w:val="000E2434"/>
    <w:rsid w:val="000E31C3"/>
    <w:rsid w:val="000E3671"/>
    <w:rsid w:val="000E43B7"/>
    <w:rsid w:val="000E559D"/>
    <w:rsid w:val="000E6FB3"/>
    <w:rsid w:val="000E73C5"/>
    <w:rsid w:val="000F1517"/>
    <w:rsid w:val="000F3D5C"/>
    <w:rsid w:val="001021DA"/>
    <w:rsid w:val="00103392"/>
    <w:rsid w:val="001039EE"/>
    <w:rsid w:val="001046EF"/>
    <w:rsid w:val="00105F60"/>
    <w:rsid w:val="00106065"/>
    <w:rsid w:val="001076BC"/>
    <w:rsid w:val="001160EF"/>
    <w:rsid w:val="00117340"/>
    <w:rsid w:val="00124415"/>
    <w:rsid w:val="00124E61"/>
    <w:rsid w:val="001305DD"/>
    <w:rsid w:val="00130A32"/>
    <w:rsid w:val="0013485F"/>
    <w:rsid w:val="001357BC"/>
    <w:rsid w:val="00135B90"/>
    <w:rsid w:val="00135C30"/>
    <w:rsid w:val="0013621D"/>
    <w:rsid w:val="0013689F"/>
    <w:rsid w:val="00137ED5"/>
    <w:rsid w:val="00141B89"/>
    <w:rsid w:val="0014312F"/>
    <w:rsid w:val="00143C5C"/>
    <w:rsid w:val="00143C87"/>
    <w:rsid w:val="00146F68"/>
    <w:rsid w:val="00151C42"/>
    <w:rsid w:val="00153162"/>
    <w:rsid w:val="00153EF3"/>
    <w:rsid w:val="00155168"/>
    <w:rsid w:val="001564F7"/>
    <w:rsid w:val="001565F4"/>
    <w:rsid w:val="0016070B"/>
    <w:rsid w:val="00161382"/>
    <w:rsid w:val="00167006"/>
    <w:rsid w:val="00170449"/>
    <w:rsid w:val="00172B22"/>
    <w:rsid w:val="0017388F"/>
    <w:rsid w:val="00174C92"/>
    <w:rsid w:val="00175928"/>
    <w:rsid w:val="0018414B"/>
    <w:rsid w:val="00184470"/>
    <w:rsid w:val="00184BD9"/>
    <w:rsid w:val="00186570"/>
    <w:rsid w:val="00190672"/>
    <w:rsid w:val="00190AE0"/>
    <w:rsid w:val="00192C84"/>
    <w:rsid w:val="00196038"/>
    <w:rsid w:val="001A2907"/>
    <w:rsid w:val="001A2CD3"/>
    <w:rsid w:val="001A2DF2"/>
    <w:rsid w:val="001A45B0"/>
    <w:rsid w:val="001A5A1A"/>
    <w:rsid w:val="001A62FD"/>
    <w:rsid w:val="001B200E"/>
    <w:rsid w:val="001B261D"/>
    <w:rsid w:val="001B4CDF"/>
    <w:rsid w:val="001C3814"/>
    <w:rsid w:val="001C3F81"/>
    <w:rsid w:val="001C42F6"/>
    <w:rsid w:val="001C4E97"/>
    <w:rsid w:val="001C6F0A"/>
    <w:rsid w:val="001D0610"/>
    <w:rsid w:val="001D1169"/>
    <w:rsid w:val="001D31E5"/>
    <w:rsid w:val="001D63B7"/>
    <w:rsid w:val="001D71B6"/>
    <w:rsid w:val="001E2021"/>
    <w:rsid w:val="001E2632"/>
    <w:rsid w:val="001E4182"/>
    <w:rsid w:val="001E55E0"/>
    <w:rsid w:val="001F12F7"/>
    <w:rsid w:val="001F23A8"/>
    <w:rsid w:val="001F5286"/>
    <w:rsid w:val="001F79A9"/>
    <w:rsid w:val="00201034"/>
    <w:rsid w:val="002037F8"/>
    <w:rsid w:val="00204D07"/>
    <w:rsid w:val="0020742D"/>
    <w:rsid w:val="00211281"/>
    <w:rsid w:val="00216962"/>
    <w:rsid w:val="00221AD1"/>
    <w:rsid w:val="002251AA"/>
    <w:rsid w:val="00226229"/>
    <w:rsid w:val="00227C06"/>
    <w:rsid w:val="00227DC2"/>
    <w:rsid w:val="002309AC"/>
    <w:rsid w:val="00233355"/>
    <w:rsid w:val="00237184"/>
    <w:rsid w:val="00243957"/>
    <w:rsid w:val="0024474D"/>
    <w:rsid w:val="00247793"/>
    <w:rsid w:val="00247922"/>
    <w:rsid w:val="00253605"/>
    <w:rsid w:val="00256C8F"/>
    <w:rsid w:val="00256DD5"/>
    <w:rsid w:val="00257E9A"/>
    <w:rsid w:val="00260AB0"/>
    <w:rsid w:val="0026610C"/>
    <w:rsid w:val="00266C16"/>
    <w:rsid w:val="002679BA"/>
    <w:rsid w:val="0027065B"/>
    <w:rsid w:val="00273780"/>
    <w:rsid w:val="00277530"/>
    <w:rsid w:val="00283446"/>
    <w:rsid w:val="00285231"/>
    <w:rsid w:val="00297F19"/>
    <w:rsid w:val="002A4E52"/>
    <w:rsid w:val="002A6AA4"/>
    <w:rsid w:val="002B3827"/>
    <w:rsid w:val="002B3AAA"/>
    <w:rsid w:val="002B578E"/>
    <w:rsid w:val="002B60DC"/>
    <w:rsid w:val="002C0BF8"/>
    <w:rsid w:val="002D2F4F"/>
    <w:rsid w:val="002D3F85"/>
    <w:rsid w:val="002D432C"/>
    <w:rsid w:val="002D5AF5"/>
    <w:rsid w:val="002D7C7C"/>
    <w:rsid w:val="002E1753"/>
    <w:rsid w:val="002E1BD0"/>
    <w:rsid w:val="002E3DD3"/>
    <w:rsid w:val="002E4803"/>
    <w:rsid w:val="002E7710"/>
    <w:rsid w:val="002F1740"/>
    <w:rsid w:val="002F48FC"/>
    <w:rsid w:val="002F5561"/>
    <w:rsid w:val="00304DD7"/>
    <w:rsid w:val="003063EC"/>
    <w:rsid w:val="003117DF"/>
    <w:rsid w:val="003135B9"/>
    <w:rsid w:val="003138AC"/>
    <w:rsid w:val="00314E27"/>
    <w:rsid w:val="0031506A"/>
    <w:rsid w:val="00317223"/>
    <w:rsid w:val="003219D4"/>
    <w:rsid w:val="0032234A"/>
    <w:rsid w:val="003231F4"/>
    <w:rsid w:val="0032353D"/>
    <w:rsid w:val="00330450"/>
    <w:rsid w:val="003329BE"/>
    <w:rsid w:val="00334A87"/>
    <w:rsid w:val="00340029"/>
    <w:rsid w:val="0034023F"/>
    <w:rsid w:val="00350473"/>
    <w:rsid w:val="003567A4"/>
    <w:rsid w:val="00361C2A"/>
    <w:rsid w:val="0036278D"/>
    <w:rsid w:val="00363339"/>
    <w:rsid w:val="00366F17"/>
    <w:rsid w:val="0036710B"/>
    <w:rsid w:val="00367EDC"/>
    <w:rsid w:val="00373240"/>
    <w:rsid w:val="00373F5E"/>
    <w:rsid w:val="003745AB"/>
    <w:rsid w:val="00375C99"/>
    <w:rsid w:val="00382424"/>
    <w:rsid w:val="0038784E"/>
    <w:rsid w:val="00390CDD"/>
    <w:rsid w:val="00391A35"/>
    <w:rsid w:val="0039423E"/>
    <w:rsid w:val="00394A39"/>
    <w:rsid w:val="00397DAF"/>
    <w:rsid w:val="003A0B3C"/>
    <w:rsid w:val="003A1F5E"/>
    <w:rsid w:val="003A4365"/>
    <w:rsid w:val="003B4F73"/>
    <w:rsid w:val="003C0BE4"/>
    <w:rsid w:val="003C1839"/>
    <w:rsid w:val="003C2072"/>
    <w:rsid w:val="003C29C4"/>
    <w:rsid w:val="003C39FA"/>
    <w:rsid w:val="003C3D32"/>
    <w:rsid w:val="003C425F"/>
    <w:rsid w:val="003C519F"/>
    <w:rsid w:val="003D067C"/>
    <w:rsid w:val="003D1179"/>
    <w:rsid w:val="003D1974"/>
    <w:rsid w:val="003D2AB0"/>
    <w:rsid w:val="003D5696"/>
    <w:rsid w:val="003D5EC5"/>
    <w:rsid w:val="003D6964"/>
    <w:rsid w:val="003E05A0"/>
    <w:rsid w:val="003E4D92"/>
    <w:rsid w:val="003E6D7D"/>
    <w:rsid w:val="003F2453"/>
    <w:rsid w:val="00402572"/>
    <w:rsid w:val="0040644A"/>
    <w:rsid w:val="0040711B"/>
    <w:rsid w:val="0041005D"/>
    <w:rsid w:val="00412220"/>
    <w:rsid w:val="0041246D"/>
    <w:rsid w:val="00412F96"/>
    <w:rsid w:val="004144E9"/>
    <w:rsid w:val="0041668B"/>
    <w:rsid w:val="00417497"/>
    <w:rsid w:val="00420264"/>
    <w:rsid w:val="00420284"/>
    <w:rsid w:val="0042199B"/>
    <w:rsid w:val="00427985"/>
    <w:rsid w:val="00427F1F"/>
    <w:rsid w:val="004310EA"/>
    <w:rsid w:val="00431203"/>
    <w:rsid w:val="004315B0"/>
    <w:rsid w:val="0043362B"/>
    <w:rsid w:val="0043611F"/>
    <w:rsid w:val="0044031F"/>
    <w:rsid w:val="00441FD1"/>
    <w:rsid w:val="00442D4D"/>
    <w:rsid w:val="00442F91"/>
    <w:rsid w:val="00443E59"/>
    <w:rsid w:val="004511E4"/>
    <w:rsid w:val="00451E8B"/>
    <w:rsid w:val="004527D8"/>
    <w:rsid w:val="004577B8"/>
    <w:rsid w:val="004577D9"/>
    <w:rsid w:val="00457BB1"/>
    <w:rsid w:val="004605F0"/>
    <w:rsid w:val="00462361"/>
    <w:rsid w:val="00466B26"/>
    <w:rsid w:val="00472F82"/>
    <w:rsid w:val="004745C9"/>
    <w:rsid w:val="00476257"/>
    <w:rsid w:val="00477B6A"/>
    <w:rsid w:val="00482240"/>
    <w:rsid w:val="0048255D"/>
    <w:rsid w:val="00483027"/>
    <w:rsid w:val="00483CC8"/>
    <w:rsid w:val="00486470"/>
    <w:rsid w:val="0049040E"/>
    <w:rsid w:val="00496EF9"/>
    <w:rsid w:val="00497070"/>
    <w:rsid w:val="004A0850"/>
    <w:rsid w:val="004A4A35"/>
    <w:rsid w:val="004A527B"/>
    <w:rsid w:val="004A5CA8"/>
    <w:rsid w:val="004B22BD"/>
    <w:rsid w:val="004B69DE"/>
    <w:rsid w:val="004B70B5"/>
    <w:rsid w:val="004B7D94"/>
    <w:rsid w:val="004C265C"/>
    <w:rsid w:val="004C6601"/>
    <w:rsid w:val="004E040A"/>
    <w:rsid w:val="004E2394"/>
    <w:rsid w:val="004E60B2"/>
    <w:rsid w:val="004E7E51"/>
    <w:rsid w:val="004F63B1"/>
    <w:rsid w:val="004F7E5A"/>
    <w:rsid w:val="00501E87"/>
    <w:rsid w:val="00503A2C"/>
    <w:rsid w:val="00510122"/>
    <w:rsid w:val="005134F1"/>
    <w:rsid w:val="00514783"/>
    <w:rsid w:val="00516F2E"/>
    <w:rsid w:val="00517D9C"/>
    <w:rsid w:val="0052017E"/>
    <w:rsid w:val="00521A84"/>
    <w:rsid w:val="005223F3"/>
    <w:rsid w:val="00523680"/>
    <w:rsid w:val="005314D9"/>
    <w:rsid w:val="00531827"/>
    <w:rsid w:val="005376B9"/>
    <w:rsid w:val="00540B55"/>
    <w:rsid w:val="0054568D"/>
    <w:rsid w:val="005475B3"/>
    <w:rsid w:val="00547A27"/>
    <w:rsid w:val="00563DF5"/>
    <w:rsid w:val="00563F7B"/>
    <w:rsid w:val="00564FA2"/>
    <w:rsid w:val="005740AA"/>
    <w:rsid w:val="00574F3C"/>
    <w:rsid w:val="00576D4D"/>
    <w:rsid w:val="00582FDB"/>
    <w:rsid w:val="0058320D"/>
    <w:rsid w:val="00592687"/>
    <w:rsid w:val="00594811"/>
    <w:rsid w:val="00594E86"/>
    <w:rsid w:val="005A4396"/>
    <w:rsid w:val="005A50D3"/>
    <w:rsid w:val="005A5103"/>
    <w:rsid w:val="005A51DF"/>
    <w:rsid w:val="005A744B"/>
    <w:rsid w:val="005B0014"/>
    <w:rsid w:val="005B0B58"/>
    <w:rsid w:val="005B2392"/>
    <w:rsid w:val="005B3603"/>
    <w:rsid w:val="005B378D"/>
    <w:rsid w:val="005C13F8"/>
    <w:rsid w:val="005C1BA1"/>
    <w:rsid w:val="005C2F42"/>
    <w:rsid w:val="005C32E1"/>
    <w:rsid w:val="005D5804"/>
    <w:rsid w:val="005D7BE7"/>
    <w:rsid w:val="005E0FBC"/>
    <w:rsid w:val="005E2524"/>
    <w:rsid w:val="005E3627"/>
    <w:rsid w:val="005E61D1"/>
    <w:rsid w:val="005E6E7D"/>
    <w:rsid w:val="005F22A8"/>
    <w:rsid w:val="005F2C35"/>
    <w:rsid w:val="005F3662"/>
    <w:rsid w:val="005F3BD7"/>
    <w:rsid w:val="005F65CF"/>
    <w:rsid w:val="005F6C77"/>
    <w:rsid w:val="0060102E"/>
    <w:rsid w:val="0060164B"/>
    <w:rsid w:val="0060201C"/>
    <w:rsid w:val="00613D3B"/>
    <w:rsid w:val="006141D5"/>
    <w:rsid w:val="00615362"/>
    <w:rsid w:val="006177F5"/>
    <w:rsid w:val="006205F3"/>
    <w:rsid w:val="00620ED8"/>
    <w:rsid w:val="006238B1"/>
    <w:rsid w:val="00626476"/>
    <w:rsid w:val="006347A7"/>
    <w:rsid w:val="00634A12"/>
    <w:rsid w:val="00640DD5"/>
    <w:rsid w:val="006414DF"/>
    <w:rsid w:val="00644A32"/>
    <w:rsid w:val="00644E3E"/>
    <w:rsid w:val="00645058"/>
    <w:rsid w:val="00647200"/>
    <w:rsid w:val="00654648"/>
    <w:rsid w:val="006567E4"/>
    <w:rsid w:val="006619CB"/>
    <w:rsid w:val="00666AD7"/>
    <w:rsid w:val="006673F4"/>
    <w:rsid w:val="00671DDF"/>
    <w:rsid w:val="00672212"/>
    <w:rsid w:val="00676014"/>
    <w:rsid w:val="00676B68"/>
    <w:rsid w:val="00681A9E"/>
    <w:rsid w:val="00682F29"/>
    <w:rsid w:val="006875ED"/>
    <w:rsid w:val="006918D3"/>
    <w:rsid w:val="006A149B"/>
    <w:rsid w:val="006A1B8C"/>
    <w:rsid w:val="006A214A"/>
    <w:rsid w:val="006A7776"/>
    <w:rsid w:val="006A7A5E"/>
    <w:rsid w:val="006B12FF"/>
    <w:rsid w:val="006B2009"/>
    <w:rsid w:val="006C0AA3"/>
    <w:rsid w:val="006C12B8"/>
    <w:rsid w:val="006C1A97"/>
    <w:rsid w:val="006C69C6"/>
    <w:rsid w:val="006C7E70"/>
    <w:rsid w:val="006D1BC0"/>
    <w:rsid w:val="006D32D0"/>
    <w:rsid w:val="006D3756"/>
    <w:rsid w:val="006D5FC1"/>
    <w:rsid w:val="006E43AF"/>
    <w:rsid w:val="006E71F2"/>
    <w:rsid w:val="006F1B77"/>
    <w:rsid w:val="006F223F"/>
    <w:rsid w:val="006F257B"/>
    <w:rsid w:val="006F4190"/>
    <w:rsid w:val="006F4A8F"/>
    <w:rsid w:val="006F4C07"/>
    <w:rsid w:val="006F5C9B"/>
    <w:rsid w:val="00700135"/>
    <w:rsid w:val="0070117B"/>
    <w:rsid w:val="007060BC"/>
    <w:rsid w:val="00707B70"/>
    <w:rsid w:val="007157E7"/>
    <w:rsid w:val="00716B73"/>
    <w:rsid w:val="00717F0E"/>
    <w:rsid w:val="00720579"/>
    <w:rsid w:val="00724EFB"/>
    <w:rsid w:val="00725120"/>
    <w:rsid w:val="0072547D"/>
    <w:rsid w:val="00746C2E"/>
    <w:rsid w:val="00751EF5"/>
    <w:rsid w:val="0075604B"/>
    <w:rsid w:val="00760530"/>
    <w:rsid w:val="00762EF6"/>
    <w:rsid w:val="00763985"/>
    <w:rsid w:val="00771B0C"/>
    <w:rsid w:val="00773E4C"/>
    <w:rsid w:val="00774457"/>
    <w:rsid w:val="00776C3D"/>
    <w:rsid w:val="00786627"/>
    <w:rsid w:val="007917DF"/>
    <w:rsid w:val="00793D0F"/>
    <w:rsid w:val="007961C7"/>
    <w:rsid w:val="007961F5"/>
    <w:rsid w:val="007A15AE"/>
    <w:rsid w:val="007A1BDC"/>
    <w:rsid w:val="007A3B76"/>
    <w:rsid w:val="007A6FAD"/>
    <w:rsid w:val="007B6D34"/>
    <w:rsid w:val="007C0921"/>
    <w:rsid w:val="007C14D5"/>
    <w:rsid w:val="007C28C2"/>
    <w:rsid w:val="007C3C64"/>
    <w:rsid w:val="007C3D1F"/>
    <w:rsid w:val="007C4A9E"/>
    <w:rsid w:val="007C78BC"/>
    <w:rsid w:val="007D07E8"/>
    <w:rsid w:val="007D6BB5"/>
    <w:rsid w:val="007E04DE"/>
    <w:rsid w:val="007E0A51"/>
    <w:rsid w:val="007E0F9C"/>
    <w:rsid w:val="007E1D66"/>
    <w:rsid w:val="007F064E"/>
    <w:rsid w:val="007F4109"/>
    <w:rsid w:val="007F4F8F"/>
    <w:rsid w:val="007F729E"/>
    <w:rsid w:val="007F731A"/>
    <w:rsid w:val="0080040A"/>
    <w:rsid w:val="00800DA3"/>
    <w:rsid w:val="00802B23"/>
    <w:rsid w:val="00803A3F"/>
    <w:rsid w:val="00807154"/>
    <w:rsid w:val="00810388"/>
    <w:rsid w:val="00812313"/>
    <w:rsid w:val="0081281E"/>
    <w:rsid w:val="008132A2"/>
    <w:rsid w:val="00814F09"/>
    <w:rsid w:val="008173F1"/>
    <w:rsid w:val="008217BD"/>
    <w:rsid w:val="008249E7"/>
    <w:rsid w:val="00824B97"/>
    <w:rsid w:val="008258AF"/>
    <w:rsid w:val="00831C73"/>
    <w:rsid w:val="00840CA4"/>
    <w:rsid w:val="00841846"/>
    <w:rsid w:val="00842C72"/>
    <w:rsid w:val="00842DCF"/>
    <w:rsid w:val="008431EE"/>
    <w:rsid w:val="0084538B"/>
    <w:rsid w:val="00845A1F"/>
    <w:rsid w:val="0085605B"/>
    <w:rsid w:val="008579AF"/>
    <w:rsid w:val="00861C52"/>
    <w:rsid w:val="00862E46"/>
    <w:rsid w:val="008635A8"/>
    <w:rsid w:val="00866266"/>
    <w:rsid w:val="00866A0E"/>
    <w:rsid w:val="00870B95"/>
    <w:rsid w:val="00872BF1"/>
    <w:rsid w:val="0087314D"/>
    <w:rsid w:val="00875C29"/>
    <w:rsid w:val="00881E66"/>
    <w:rsid w:val="00882845"/>
    <w:rsid w:val="008830B2"/>
    <w:rsid w:val="00884CCC"/>
    <w:rsid w:val="00895AE0"/>
    <w:rsid w:val="0089661A"/>
    <w:rsid w:val="0089760E"/>
    <w:rsid w:val="00897BD5"/>
    <w:rsid w:val="00897CE6"/>
    <w:rsid w:val="008A3FA4"/>
    <w:rsid w:val="008B2256"/>
    <w:rsid w:val="008C0786"/>
    <w:rsid w:val="008C099B"/>
    <w:rsid w:val="008C1650"/>
    <w:rsid w:val="008D173B"/>
    <w:rsid w:val="008D2766"/>
    <w:rsid w:val="008D4926"/>
    <w:rsid w:val="008E0878"/>
    <w:rsid w:val="008E0AC4"/>
    <w:rsid w:val="008E24F2"/>
    <w:rsid w:val="008F174B"/>
    <w:rsid w:val="008F3627"/>
    <w:rsid w:val="008F45C3"/>
    <w:rsid w:val="00903122"/>
    <w:rsid w:val="00904FDF"/>
    <w:rsid w:val="00906B7E"/>
    <w:rsid w:val="00912262"/>
    <w:rsid w:val="00926DDE"/>
    <w:rsid w:val="009274CC"/>
    <w:rsid w:val="00927AC4"/>
    <w:rsid w:val="0093011C"/>
    <w:rsid w:val="00931F53"/>
    <w:rsid w:val="00932923"/>
    <w:rsid w:val="00934F61"/>
    <w:rsid w:val="00935C0E"/>
    <w:rsid w:val="009379BF"/>
    <w:rsid w:val="00937D5A"/>
    <w:rsid w:val="00940BE8"/>
    <w:rsid w:val="009413EE"/>
    <w:rsid w:val="0094227B"/>
    <w:rsid w:val="00943DD1"/>
    <w:rsid w:val="009515D7"/>
    <w:rsid w:val="00953452"/>
    <w:rsid w:val="00956D07"/>
    <w:rsid w:val="0096123F"/>
    <w:rsid w:val="00966054"/>
    <w:rsid w:val="00966F83"/>
    <w:rsid w:val="009712E0"/>
    <w:rsid w:val="009715EB"/>
    <w:rsid w:val="009719F9"/>
    <w:rsid w:val="00971DDE"/>
    <w:rsid w:val="00972F6E"/>
    <w:rsid w:val="009746BE"/>
    <w:rsid w:val="009750B5"/>
    <w:rsid w:val="009776ED"/>
    <w:rsid w:val="009801B3"/>
    <w:rsid w:val="009807C8"/>
    <w:rsid w:val="00982DAD"/>
    <w:rsid w:val="00985ED0"/>
    <w:rsid w:val="00986393"/>
    <w:rsid w:val="00990435"/>
    <w:rsid w:val="00991A06"/>
    <w:rsid w:val="00993D01"/>
    <w:rsid w:val="0099421D"/>
    <w:rsid w:val="0099625C"/>
    <w:rsid w:val="009A0F2D"/>
    <w:rsid w:val="009A30F0"/>
    <w:rsid w:val="009A4E29"/>
    <w:rsid w:val="009A5410"/>
    <w:rsid w:val="009A6FCA"/>
    <w:rsid w:val="009A7669"/>
    <w:rsid w:val="009B1A9A"/>
    <w:rsid w:val="009B1FFA"/>
    <w:rsid w:val="009C514D"/>
    <w:rsid w:val="009C52D1"/>
    <w:rsid w:val="009C7825"/>
    <w:rsid w:val="009C7E72"/>
    <w:rsid w:val="009D3C35"/>
    <w:rsid w:val="009D3DC6"/>
    <w:rsid w:val="009D4AF1"/>
    <w:rsid w:val="009D5FF1"/>
    <w:rsid w:val="009D6EEA"/>
    <w:rsid w:val="009E0F31"/>
    <w:rsid w:val="009E5605"/>
    <w:rsid w:val="009E72D9"/>
    <w:rsid w:val="009F0B50"/>
    <w:rsid w:val="009F0CEA"/>
    <w:rsid w:val="009F2E19"/>
    <w:rsid w:val="00A00052"/>
    <w:rsid w:val="00A00337"/>
    <w:rsid w:val="00A005BE"/>
    <w:rsid w:val="00A04F2A"/>
    <w:rsid w:val="00A11B20"/>
    <w:rsid w:val="00A11D0B"/>
    <w:rsid w:val="00A13102"/>
    <w:rsid w:val="00A15BFD"/>
    <w:rsid w:val="00A15EA2"/>
    <w:rsid w:val="00A27FE9"/>
    <w:rsid w:val="00A30F6F"/>
    <w:rsid w:val="00A4090F"/>
    <w:rsid w:val="00A40DF3"/>
    <w:rsid w:val="00A4470A"/>
    <w:rsid w:val="00A44910"/>
    <w:rsid w:val="00A45091"/>
    <w:rsid w:val="00A46B0F"/>
    <w:rsid w:val="00A5328C"/>
    <w:rsid w:val="00A55BE7"/>
    <w:rsid w:val="00A56EFF"/>
    <w:rsid w:val="00A72714"/>
    <w:rsid w:val="00A72CE6"/>
    <w:rsid w:val="00A72EB3"/>
    <w:rsid w:val="00A733C4"/>
    <w:rsid w:val="00A7728D"/>
    <w:rsid w:val="00A80106"/>
    <w:rsid w:val="00A826D3"/>
    <w:rsid w:val="00A86182"/>
    <w:rsid w:val="00A8661B"/>
    <w:rsid w:val="00A871C7"/>
    <w:rsid w:val="00A90C90"/>
    <w:rsid w:val="00A916BD"/>
    <w:rsid w:val="00A97AD5"/>
    <w:rsid w:val="00AA1E7B"/>
    <w:rsid w:val="00AA5543"/>
    <w:rsid w:val="00AA6C40"/>
    <w:rsid w:val="00AA7B77"/>
    <w:rsid w:val="00AB24E8"/>
    <w:rsid w:val="00AB2558"/>
    <w:rsid w:val="00AB2ED4"/>
    <w:rsid w:val="00AB49E7"/>
    <w:rsid w:val="00AB5EAD"/>
    <w:rsid w:val="00AC18E3"/>
    <w:rsid w:val="00AC50DB"/>
    <w:rsid w:val="00AC5341"/>
    <w:rsid w:val="00AC5960"/>
    <w:rsid w:val="00AC6D62"/>
    <w:rsid w:val="00AC7794"/>
    <w:rsid w:val="00AC7DAD"/>
    <w:rsid w:val="00AC7DCC"/>
    <w:rsid w:val="00AD4293"/>
    <w:rsid w:val="00AD5203"/>
    <w:rsid w:val="00AD5464"/>
    <w:rsid w:val="00AE00AF"/>
    <w:rsid w:val="00AE0E8C"/>
    <w:rsid w:val="00AE2B87"/>
    <w:rsid w:val="00AE3416"/>
    <w:rsid w:val="00AF1B15"/>
    <w:rsid w:val="00AF5A0A"/>
    <w:rsid w:val="00AF73BB"/>
    <w:rsid w:val="00AF7A0F"/>
    <w:rsid w:val="00AF7D00"/>
    <w:rsid w:val="00B07281"/>
    <w:rsid w:val="00B1079C"/>
    <w:rsid w:val="00B111E5"/>
    <w:rsid w:val="00B12024"/>
    <w:rsid w:val="00B12DA3"/>
    <w:rsid w:val="00B174BF"/>
    <w:rsid w:val="00B22FA2"/>
    <w:rsid w:val="00B2489B"/>
    <w:rsid w:val="00B30FB6"/>
    <w:rsid w:val="00B439EE"/>
    <w:rsid w:val="00B44E7E"/>
    <w:rsid w:val="00B51F41"/>
    <w:rsid w:val="00B60945"/>
    <w:rsid w:val="00B62201"/>
    <w:rsid w:val="00B64DB3"/>
    <w:rsid w:val="00B66728"/>
    <w:rsid w:val="00B70840"/>
    <w:rsid w:val="00B70D9A"/>
    <w:rsid w:val="00B7357D"/>
    <w:rsid w:val="00B83731"/>
    <w:rsid w:val="00B857F0"/>
    <w:rsid w:val="00B85960"/>
    <w:rsid w:val="00B87295"/>
    <w:rsid w:val="00B87EAF"/>
    <w:rsid w:val="00B9318C"/>
    <w:rsid w:val="00B94554"/>
    <w:rsid w:val="00B94719"/>
    <w:rsid w:val="00B94B61"/>
    <w:rsid w:val="00B9751D"/>
    <w:rsid w:val="00BA04C0"/>
    <w:rsid w:val="00BA0979"/>
    <w:rsid w:val="00BA4CF6"/>
    <w:rsid w:val="00BA558A"/>
    <w:rsid w:val="00BA5C3D"/>
    <w:rsid w:val="00BB1E33"/>
    <w:rsid w:val="00BC20F3"/>
    <w:rsid w:val="00BC4E06"/>
    <w:rsid w:val="00BC674C"/>
    <w:rsid w:val="00BC70DE"/>
    <w:rsid w:val="00BD4799"/>
    <w:rsid w:val="00BD49E2"/>
    <w:rsid w:val="00BD4B40"/>
    <w:rsid w:val="00BD7959"/>
    <w:rsid w:val="00BE0560"/>
    <w:rsid w:val="00BE128A"/>
    <w:rsid w:val="00BE17A6"/>
    <w:rsid w:val="00BE2746"/>
    <w:rsid w:val="00BE7034"/>
    <w:rsid w:val="00BE799E"/>
    <w:rsid w:val="00BF29FB"/>
    <w:rsid w:val="00BF3F2C"/>
    <w:rsid w:val="00BF52CD"/>
    <w:rsid w:val="00BF6A08"/>
    <w:rsid w:val="00BF72B9"/>
    <w:rsid w:val="00BF73EE"/>
    <w:rsid w:val="00C01BF8"/>
    <w:rsid w:val="00C02844"/>
    <w:rsid w:val="00C06C03"/>
    <w:rsid w:val="00C12CB2"/>
    <w:rsid w:val="00C15527"/>
    <w:rsid w:val="00C16F6E"/>
    <w:rsid w:val="00C17E87"/>
    <w:rsid w:val="00C20885"/>
    <w:rsid w:val="00C309B1"/>
    <w:rsid w:val="00C30AE2"/>
    <w:rsid w:val="00C32BDE"/>
    <w:rsid w:val="00C341B5"/>
    <w:rsid w:val="00C35F37"/>
    <w:rsid w:val="00C36333"/>
    <w:rsid w:val="00C37AA3"/>
    <w:rsid w:val="00C40090"/>
    <w:rsid w:val="00C40166"/>
    <w:rsid w:val="00C40A28"/>
    <w:rsid w:val="00C413F3"/>
    <w:rsid w:val="00C42183"/>
    <w:rsid w:val="00C45C25"/>
    <w:rsid w:val="00C45CF3"/>
    <w:rsid w:val="00C479B8"/>
    <w:rsid w:val="00C51CE8"/>
    <w:rsid w:val="00C51D35"/>
    <w:rsid w:val="00C560A9"/>
    <w:rsid w:val="00C6463C"/>
    <w:rsid w:val="00C72813"/>
    <w:rsid w:val="00C762F0"/>
    <w:rsid w:val="00C778CC"/>
    <w:rsid w:val="00C80EA8"/>
    <w:rsid w:val="00C82028"/>
    <w:rsid w:val="00C82707"/>
    <w:rsid w:val="00C838B2"/>
    <w:rsid w:val="00C85D7A"/>
    <w:rsid w:val="00C91B3F"/>
    <w:rsid w:val="00C92E53"/>
    <w:rsid w:val="00C95671"/>
    <w:rsid w:val="00C95AD6"/>
    <w:rsid w:val="00CA1754"/>
    <w:rsid w:val="00CA1B3F"/>
    <w:rsid w:val="00CA22B2"/>
    <w:rsid w:val="00CA3051"/>
    <w:rsid w:val="00CA661A"/>
    <w:rsid w:val="00CA6794"/>
    <w:rsid w:val="00CA7209"/>
    <w:rsid w:val="00CB29AC"/>
    <w:rsid w:val="00CB5CEB"/>
    <w:rsid w:val="00CB7025"/>
    <w:rsid w:val="00CC005D"/>
    <w:rsid w:val="00CC5E8D"/>
    <w:rsid w:val="00CC7677"/>
    <w:rsid w:val="00CC7E56"/>
    <w:rsid w:val="00CD01F2"/>
    <w:rsid w:val="00CD1134"/>
    <w:rsid w:val="00CD2006"/>
    <w:rsid w:val="00CD2057"/>
    <w:rsid w:val="00CD6468"/>
    <w:rsid w:val="00CE0053"/>
    <w:rsid w:val="00CE638A"/>
    <w:rsid w:val="00CF1283"/>
    <w:rsid w:val="00CF2BE0"/>
    <w:rsid w:val="00CF53F4"/>
    <w:rsid w:val="00CF72A1"/>
    <w:rsid w:val="00D01F7C"/>
    <w:rsid w:val="00D0319F"/>
    <w:rsid w:val="00D174A3"/>
    <w:rsid w:val="00D2213D"/>
    <w:rsid w:val="00D2319B"/>
    <w:rsid w:val="00D25286"/>
    <w:rsid w:val="00D25F7B"/>
    <w:rsid w:val="00D278CD"/>
    <w:rsid w:val="00D3245C"/>
    <w:rsid w:val="00D32992"/>
    <w:rsid w:val="00D3321D"/>
    <w:rsid w:val="00D34287"/>
    <w:rsid w:val="00D344B3"/>
    <w:rsid w:val="00D35FCC"/>
    <w:rsid w:val="00D36CA9"/>
    <w:rsid w:val="00D3774E"/>
    <w:rsid w:val="00D429F5"/>
    <w:rsid w:val="00D51FDF"/>
    <w:rsid w:val="00D55CFA"/>
    <w:rsid w:val="00D61A7A"/>
    <w:rsid w:val="00D64441"/>
    <w:rsid w:val="00D66B52"/>
    <w:rsid w:val="00D700F8"/>
    <w:rsid w:val="00D73FD6"/>
    <w:rsid w:val="00D77444"/>
    <w:rsid w:val="00D82B49"/>
    <w:rsid w:val="00D83E05"/>
    <w:rsid w:val="00D8766B"/>
    <w:rsid w:val="00D90197"/>
    <w:rsid w:val="00D92E80"/>
    <w:rsid w:val="00D9540E"/>
    <w:rsid w:val="00DA10AA"/>
    <w:rsid w:val="00DA39D6"/>
    <w:rsid w:val="00DA5C11"/>
    <w:rsid w:val="00DB193A"/>
    <w:rsid w:val="00DB2BDC"/>
    <w:rsid w:val="00DB49C5"/>
    <w:rsid w:val="00DB7A69"/>
    <w:rsid w:val="00DC085B"/>
    <w:rsid w:val="00DC2013"/>
    <w:rsid w:val="00DC23FF"/>
    <w:rsid w:val="00DD0B9E"/>
    <w:rsid w:val="00DD11C4"/>
    <w:rsid w:val="00DD17F8"/>
    <w:rsid w:val="00DD1EF8"/>
    <w:rsid w:val="00DD23FE"/>
    <w:rsid w:val="00DD25AF"/>
    <w:rsid w:val="00DD2D7B"/>
    <w:rsid w:val="00DD3953"/>
    <w:rsid w:val="00DE04B4"/>
    <w:rsid w:val="00DE5937"/>
    <w:rsid w:val="00DF0D5C"/>
    <w:rsid w:val="00DF2D3C"/>
    <w:rsid w:val="00DF46DB"/>
    <w:rsid w:val="00DF6BC7"/>
    <w:rsid w:val="00E004FC"/>
    <w:rsid w:val="00E00AE5"/>
    <w:rsid w:val="00E03584"/>
    <w:rsid w:val="00E06DAB"/>
    <w:rsid w:val="00E07705"/>
    <w:rsid w:val="00E07B37"/>
    <w:rsid w:val="00E1011A"/>
    <w:rsid w:val="00E11302"/>
    <w:rsid w:val="00E11548"/>
    <w:rsid w:val="00E1401D"/>
    <w:rsid w:val="00E14565"/>
    <w:rsid w:val="00E1523D"/>
    <w:rsid w:val="00E15A6B"/>
    <w:rsid w:val="00E24D31"/>
    <w:rsid w:val="00E330CE"/>
    <w:rsid w:val="00E3738C"/>
    <w:rsid w:val="00E411AB"/>
    <w:rsid w:val="00E422D6"/>
    <w:rsid w:val="00E4389C"/>
    <w:rsid w:val="00E453E4"/>
    <w:rsid w:val="00E51970"/>
    <w:rsid w:val="00E55D8E"/>
    <w:rsid w:val="00E66F0B"/>
    <w:rsid w:val="00E673FC"/>
    <w:rsid w:val="00E714CF"/>
    <w:rsid w:val="00E714D1"/>
    <w:rsid w:val="00E82BC2"/>
    <w:rsid w:val="00E920A0"/>
    <w:rsid w:val="00E924E8"/>
    <w:rsid w:val="00E9580E"/>
    <w:rsid w:val="00E967EB"/>
    <w:rsid w:val="00E9736C"/>
    <w:rsid w:val="00E976B2"/>
    <w:rsid w:val="00EA466B"/>
    <w:rsid w:val="00EA7585"/>
    <w:rsid w:val="00EA7C6C"/>
    <w:rsid w:val="00EB2C4B"/>
    <w:rsid w:val="00EB314F"/>
    <w:rsid w:val="00EB3B5D"/>
    <w:rsid w:val="00EB4397"/>
    <w:rsid w:val="00EC0987"/>
    <w:rsid w:val="00EC3A3E"/>
    <w:rsid w:val="00EC53B5"/>
    <w:rsid w:val="00ED0025"/>
    <w:rsid w:val="00ED350C"/>
    <w:rsid w:val="00ED4C44"/>
    <w:rsid w:val="00ED4E48"/>
    <w:rsid w:val="00ED524B"/>
    <w:rsid w:val="00ED60A1"/>
    <w:rsid w:val="00ED7733"/>
    <w:rsid w:val="00EF1476"/>
    <w:rsid w:val="00EF178B"/>
    <w:rsid w:val="00EF18F1"/>
    <w:rsid w:val="00EF27CB"/>
    <w:rsid w:val="00EF3CAD"/>
    <w:rsid w:val="00EF50E9"/>
    <w:rsid w:val="00EF7CB5"/>
    <w:rsid w:val="00F02305"/>
    <w:rsid w:val="00F05988"/>
    <w:rsid w:val="00F114A9"/>
    <w:rsid w:val="00F117C3"/>
    <w:rsid w:val="00F12BF9"/>
    <w:rsid w:val="00F14708"/>
    <w:rsid w:val="00F15C4E"/>
    <w:rsid w:val="00F15DA0"/>
    <w:rsid w:val="00F21D64"/>
    <w:rsid w:val="00F22BD5"/>
    <w:rsid w:val="00F23621"/>
    <w:rsid w:val="00F258FF"/>
    <w:rsid w:val="00F262C5"/>
    <w:rsid w:val="00F307E8"/>
    <w:rsid w:val="00F30ECA"/>
    <w:rsid w:val="00F3683F"/>
    <w:rsid w:val="00F36DBE"/>
    <w:rsid w:val="00F41D5B"/>
    <w:rsid w:val="00F44A10"/>
    <w:rsid w:val="00F4593E"/>
    <w:rsid w:val="00F46D6B"/>
    <w:rsid w:val="00F51D4A"/>
    <w:rsid w:val="00F548BE"/>
    <w:rsid w:val="00F5681F"/>
    <w:rsid w:val="00F57D57"/>
    <w:rsid w:val="00F61BE0"/>
    <w:rsid w:val="00F64112"/>
    <w:rsid w:val="00F65A59"/>
    <w:rsid w:val="00F66EDA"/>
    <w:rsid w:val="00F75BAE"/>
    <w:rsid w:val="00F81385"/>
    <w:rsid w:val="00F842DC"/>
    <w:rsid w:val="00F84EE2"/>
    <w:rsid w:val="00F87A7B"/>
    <w:rsid w:val="00F900F6"/>
    <w:rsid w:val="00F912F5"/>
    <w:rsid w:val="00F91B23"/>
    <w:rsid w:val="00F92F6C"/>
    <w:rsid w:val="00F93DC3"/>
    <w:rsid w:val="00F95133"/>
    <w:rsid w:val="00F961C7"/>
    <w:rsid w:val="00F96B90"/>
    <w:rsid w:val="00FA7768"/>
    <w:rsid w:val="00FB0052"/>
    <w:rsid w:val="00FB3795"/>
    <w:rsid w:val="00FB44B2"/>
    <w:rsid w:val="00FB55CA"/>
    <w:rsid w:val="00FB654E"/>
    <w:rsid w:val="00FC0641"/>
    <w:rsid w:val="00FC3B48"/>
    <w:rsid w:val="00FC3F01"/>
    <w:rsid w:val="00FC48A2"/>
    <w:rsid w:val="00FD171B"/>
    <w:rsid w:val="00FD77C1"/>
    <w:rsid w:val="00FD7F93"/>
    <w:rsid w:val="00FE038C"/>
    <w:rsid w:val="00FE3CB8"/>
    <w:rsid w:val="00FE4101"/>
    <w:rsid w:val="00FE44C2"/>
    <w:rsid w:val="00FE5960"/>
    <w:rsid w:val="00FE77C2"/>
    <w:rsid w:val="00FF0042"/>
    <w:rsid w:val="00FF11DC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AB8F6"/>
  <w15:chartTrackingRefBased/>
  <w15:docId w15:val="{0013E752-4480-420D-8975-B9CE86B2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35B9"/>
    <w:pPr>
      <w:spacing w:after="200" w:line="276" w:lineRule="auto"/>
    </w:pPr>
    <w:rPr>
      <w:sz w:val="22"/>
      <w:szCs w:val="22"/>
      <w:lang w:val="en-US" w:eastAsia="en-US"/>
    </w:rPr>
  </w:style>
  <w:style w:type="paragraph" w:styleId="Nagwek3">
    <w:name w:val="heading 3"/>
    <w:basedOn w:val="Normalny"/>
    <w:link w:val="Nagwek3Znak"/>
    <w:uiPriority w:val="9"/>
    <w:qFormat/>
    <w:rsid w:val="00A56E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6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3627"/>
  </w:style>
  <w:style w:type="paragraph" w:styleId="Stopka">
    <w:name w:val="footer"/>
    <w:basedOn w:val="Normalny"/>
    <w:link w:val="StopkaZnak"/>
    <w:uiPriority w:val="99"/>
    <w:unhideWhenUsed/>
    <w:rsid w:val="008F36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3627"/>
  </w:style>
  <w:style w:type="paragraph" w:styleId="Tekstdymka">
    <w:name w:val="Balloon Text"/>
    <w:basedOn w:val="Normalny"/>
    <w:link w:val="TekstdymkaZnak"/>
    <w:uiPriority w:val="99"/>
    <w:semiHidden/>
    <w:unhideWhenUsed/>
    <w:rsid w:val="008F362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F3627"/>
    <w:rPr>
      <w:rFonts w:ascii="Tahoma" w:hAnsi="Tahoma" w:cs="Tahoma"/>
      <w:sz w:val="16"/>
      <w:szCs w:val="16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3D1974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styleId="Tabela-Siatka">
    <w:name w:val="Table Grid"/>
    <w:basedOn w:val="Standardowy"/>
    <w:rsid w:val="00666AD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uiPriority w:val="99"/>
    <w:unhideWhenUsed/>
    <w:rsid w:val="00666AD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666A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6AD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666AD7"/>
    <w:rPr>
      <w:rFonts w:ascii="Times New Roman" w:eastAsia="Times New Roman" w:hAnsi="Times New Roman"/>
    </w:rPr>
  </w:style>
  <w:style w:type="paragraph" w:styleId="Zwykytekst">
    <w:name w:val="Plain Text"/>
    <w:basedOn w:val="Normalny"/>
    <w:link w:val="ZwykytekstZnak"/>
    <w:rsid w:val="00083C8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pl-PL" w:eastAsia="pl-PL"/>
    </w:rPr>
  </w:style>
  <w:style w:type="character" w:customStyle="1" w:styleId="ZwykytekstZnak">
    <w:name w:val="Zwykły tekst Znak"/>
    <w:link w:val="Zwykytekst"/>
    <w:rsid w:val="00083C81"/>
    <w:rPr>
      <w:rFonts w:ascii="Courier New" w:eastAsia="Times New Roman" w:hAnsi="Courier New" w:cs="Courier New"/>
    </w:rPr>
  </w:style>
  <w:style w:type="paragraph" w:customStyle="1" w:styleId="Default">
    <w:name w:val="Default"/>
    <w:rsid w:val="000C5C0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67C"/>
    <w:pPr>
      <w:spacing w:after="200" w:line="276" w:lineRule="auto"/>
    </w:pPr>
    <w:rPr>
      <w:rFonts w:ascii="Calibri" w:eastAsia="Calibri" w:hAnsi="Calibri"/>
      <w:b/>
      <w:bCs/>
      <w:lang w:val="en-US"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3D067C"/>
    <w:rPr>
      <w:rFonts w:ascii="Times New Roman" w:eastAsia="Times New Roman" w:hAnsi="Times New Roman"/>
      <w:b/>
      <w:bCs/>
      <w:lang w:val="en-US" w:eastAsia="en-US"/>
    </w:rPr>
  </w:style>
  <w:style w:type="paragraph" w:styleId="Bezodstpw">
    <w:name w:val="No Spacing"/>
    <w:uiPriority w:val="1"/>
    <w:qFormat/>
    <w:rsid w:val="002F5561"/>
    <w:rPr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rsid w:val="00A56EFF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st">
    <w:name w:val="st"/>
    <w:rsid w:val="00A56EF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32BDE"/>
    <w:pPr>
      <w:spacing w:after="0" w:line="240" w:lineRule="auto"/>
    </w:pPr>
    <w:rPr>
      <w:sz w:val="20"/>
      <w:szCs w:val="20"/>
      <w:lang w:val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C32BDE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C32BDE"/>
    <w:rPr>
      <w:vertAlign w:val="superscript"/>
    </w:rPr>
  </w:style>
  <w:style w:type="character" w:customStyle="1" w:styleId="AkapitzlistZnak">
    <w:name w:val="Akapit z listą Znak"/>
    <w:aliases w:val="Paragraf Znak"/>
    <w:link w:val="Akapitzlist"/>
    <w:uiPriority w:val="99"/>
    <w:locked/>
    <w:rsid w:val="00F14708"/>
    <w:rPr>
      <w:rFonts w:ascii="Times New Roman" w:eastAsia="Times New Roman" w:hAnsi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2F6E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72F6E"/>
    <w:rPr>
      <w:lang w:val="en-US" w:eastAsia="en-US"/>
    </w:rPr>
  </w:style>
  <w:style w:type="character" w:styleId="Odwoanieprzypisukocowego">
    <w:name w:val="endnote reference"/>
    <w:uiPriority w:val="99"/>
    <w:semiHidden/>
    <w:unhideWhenUsed/>
    <w:rsid w:val="00972F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B2357-0AB6-4B9F-9BDB-EA10983B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18</Pages>
  <Words>6234</Words>
  <Characters>37405</Characters>
  <Application>Microsoft Office Word</Application>
  <DocSecurity>0</DocSecurity>
  <Lines>311</Lines>
  <Paragraphs>87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a.stavruk</dc:creator>
  <cp:keywords/>
  <cp:lastModifiedBy>K19</cp:lastModifiedBy>
  <cp:revision>19</cp:revision>
  <cp:lastPrinted>2018-11-20T08:15:00Z</cp:lastPrinted>
  <dcterms:created xsi:type="dcterms:W3CDTF">2022-01-13T09:57:00Z</dcterms:created>
  <dcterms:modified xsi:type="dcterms:W3CDTF">2022-09-02T17:46:00Z</dcterms:modified>
</cp:coreProperties>
</file>