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F52" w:rsidRPr="00135683" w:rsidRDefault="00E27F52" w:rsidP="00371698">
      <w:pPr>
        <w:ind w:left="4254"/>
        <w:rPr>
          <w:b/>
          <w:sz w:val="22"/>
          <w:szCs w:val="22"/>
        </w:rPr>
      </w:pPr>
      <w:r w:rsidRPr="00135683">
        <w:rPr>
          <w:b/>
          <w:sz w:val="22"/>
          <w:szCs w:val="22"/>
        </w:rPr>
        <w:t xml:space="preserve">Załącznik nr </w:t>
      </w:r>
      <w:r w:rsidR="00E92B3F">
        <w:rPr>
          <w:b/>
          <w:sz w:val="22"/>
          <w:szCs w:val="22"/>
        </w:rPr>
        <w:t>4</w:t>
      </w:r>
      <w:r w:rsidRPr="00135683">
        <w:rPr>
          <w:b/>
          <w:sz w:val="22"/>
          <w:szCs w:val="22"/>
        </w:rPr>
        <w:t xml:space="preserve"> do Zapytania ofertowego</w:t>
      </w:r>
    </w:p>
    <w:p w:rsidR="00371698" w:rsidRPr="00135683" w:rsidRDefault="00371698" w:rsidP="00E27F52">
      <w:pPr>
        <w:pStyle w:val="Default"/>
        <w:jc w:val="both"/>
        <w:rPr>
          <w:rFonts w:ascii="Times New Roman" w:hAnsi="Times New Roman" w:cs="Times New Roman"/>
          <w:b/>
          <w:bCs/>
          <w:color w:val="auto"/>
          <w:sz w:val="22"/>
          <w:szCs w:val="22"/>
        </w:rPr>
      </w:pPr>
    </w:p>
    <w:p w:rsidR="00E27F52" w:rsidRPr="00135683" w:rsidRDefault="00E27F52" w:rsidP="00E27F52">
      <w:pPr>
        <w:pStyle w:val="Default"/>
        <w:jc w:val="both"/>
        <w:rPr>
          <w:rFonts w:ascii="Times New Roman" w:hAnsi="Times New Roman" w:cs="Times New Roman"/>
          <w:b/>
          <w:sz w:val="22"/>
          <w:szCs w:val="22"/>
        </w:rPr>
      </w:pPr>
      <w:r w:rsidRPr="00135683">
        <w:rPr>
          <w:rFonts w:ascii="Times New Roman" w:hAnsi="Times New Roman" w:cs="Times New Roman"/>
          <w:b/>
          <w:bCs/>
          <w:color w:val="auto"/>
          <w:sz w:val="22"/>
          <w:szCs w:val="22"/>
        </w:rPr>
        <w:t xml:space="preserve">Postępowanie </w:t>
      </w:r>
      <w:r w:rsidR="00135683" w:rsidRPr="00135683">
        <w:rPr>
          <w:rFonts w:ascii="Times New Roman" w:hAnsi="Times New Roman" w:cs="Times New Roman"/>
          <w:b/>
          <w:bCs/>
          <w:color w:val="auto"/>
          <w:sz w:val="22"/>
          <w:szCs w:val="22"/>
        </w:rPr>
        <w:t xml:space="preserve">nr </w:t>
      </w:r>
      <w:r w:rsidR="003018FD">
        <w:rPr>
          <w:rFonts w:ascii="Times New Roman" w:hAnsi="Times New Roman" w:cs="Times New Roman"/>
          <w:b/>
          <w:bCs/>
          <w:color w:val="auto"/>
          <w:sz w:val="22"/>
          <w:szCs w:val="22"/>
        </w:rPr>
        <w:t>11</w:t>
      </w:r>
      <w:r w:rsidR="00135683" w:rsidRPr="00135683">
        <w:rPr>
          <w:rFonts w:ascii="Times New Roman" w:hAnsi="Times New Roman" w:cs="Times New Roman"/>
          <w:b/>
          <w:bCs/>
          <w:color w:val="auto"/>
          <w:sz w:val="22"/>
          <w:szCs w:val="22"/>
        </w:rPr>
        <w:t xml:space="preserve">/2022/ </w:t>
      </w:r>
      <w:r w:rsidR="00135683" w:rsidRPr="00135683">
        <w:rPr>
          <w:rFonts w:ascii="Times New Roman" w:hAnsi="Times New Roman" w:cs="Times New Roman"/>
          <w:b/>
          <w:sz w:val="22"/>
          <w:szCs w:val="22"/>
        </w:rPr>
        <w:t xml:space="preserve">WSPS- w każdym calu dostępni/POWER 3.5  z dnia </w:t>
      </w:r>
      <w:r w:rsidR="003018FD">
        <w:rPr>
          <w:rFonts w:ascii="Times New Roman" w:hAnsi="Times New Roman" w:cs="Times New Roman"/>
          <w:b/>
          <w:sz w:val="22"/>
          <w:szCs w:val="22"/>
        </w:rPr>
        <w:t xml:space="preserve">8 sierpnia </w:t>
      </w:r>
      <w:r w:rsidR="00135683" w:rsidRPr="00135683">
        <w:rPr>
          <w:rFonts w:ascii="Times New Roman" w:hAnsi="Times New Roman" w:cs="Times New Roman"/>
          <w:b/>
          <w:sz w:val="22"/>
          <w:szCs w:val="22"/>
        </w:rPr>
        <w:t xml:space="preserve"> 2022 r.</w:t>
      </w:r>
    </w:p>
    <w:p w:rsidR="00371698" w:rsidRPr="00135683" w:rsidRDefault="00371698" w:rsidP="00E27F52">
      <w:pPr>
        <w:jc w:val="both"/>
        <w:rPr>
          <w:b/>
          <w:sz w:val="22"/>
          <w:szCs w:val="22"/>
        </w:rPr>
      </w:pPr>
    </w:p>
    <w:p w:rsidR="00135683" w:rsidRPr="00135683" w:rsidRDefault="00E27F52" w:rsidP="00135683">
      <w:pPr>
        <w:autoSpaceDE w:val="0"/>
        <w:autoSpaceDN w:val="0"/>
        <w:adjustRightInd w:val="0"/>
        <w:rPr>
          <w:b/>
          <w:sz w:val="22"/>
          <w:szCs w:val="22"/>
        </w:rPr>
      </w:pPr>
      <w:r w:rsidRPr="00135683">
        <w:rPr>
          <w:b/>
          <w:sz w:val="22"/>
          <w:szCs w:val="22"/>
        </w:rPr>
        <w:t xml:space="preserve">Dotyczy projektu: </w:t>
      </w:r>
      <w:r w:rsidR="00135683" w:rsidRPr="00135683">
        <w:rPr>
          <w:rFonts w:eastAsia="Arial Unicode MS"/>
          <w:b/>
          <w:sz w:val="22"/>
          <w:szCs w:val="22"/>
        </w:rPr>
        <w:t>„WSPS – w każdym calu dostępni” w ramach Działania 3.5 Kompleksowe Programy Szkół Wyższych, nr naboru POWR.03.05.00-IP.08-00-DOS/20 realizowanego w ramach Programu Operacyjnego Wiedza Edukacja Rozwój współfinansowanego ze środków Europejskiego Funduszu Społecznego.</w:t>
      </w:r>
    </w:p>
    <w:p w:rsidR="00371698" w:rsidRPr="00135683" w:rsidRDefault="00371698" w:rsidP="00135683">
      <w:pPr>
        <w:jc w:val="both"/>
        <w:rPr>
          <w:b/>
          <w:sz w:val="22"/>
          <w:szCs w:val="22"/>
        </w:rPr>
      </w:pPr>
    </w:p>
    <w:p w:rsidR="00C22E8F" w:rsidRPr="00135683" w:rsidRDefault="009451B8" w:rsidP="00941044">
      <w:pPr>
        <w:pStyle w:val="Nagwek1"/>
        <w:jc w:val="both"/>
        <w:rPr>
          <w:rFonts w:ascii="Times New Roman" w:hAnsi="Times New Roman" w:cs="Times New Roman"/>
          <w:sz w:val="22"/>
          <w:szCs w:val="22"/>
        </w:rPr>
      </w:pPr>
      <w:r w:rsidRPr="00135683">
        <w:rPr>
          <w:rFonts w:ascii="Times New Roman" w:hAnsi="Times New Roman" w:cs="Times New Roman"/>
          <w:sz w:val="22"/>
          <w:szCs w:val="22"/>
        </w:rPr>
        <w:t xml:space="preserve">Udzielenie licencji na korzystanie z </w:t>
      </w:r>
      <w:r w:rsidR="00A61CB0" w:rsidRPr="00135683">
        <w:rPr>
          <w:rFonts w:ascii="Times New Roman" w:hAnsi="Times New Roman" w:cs="Times New Roman"/>
          <w:sz w:val="22"/>
          <w:szCs w:val="22"/>
        </w:rPr>
        <w:t>systemu</w:t>
      </w:r>
      <w:r w:rsidR="00E92B3F">
        <w:rPr>
          <w:rFonts w:ascii="Times New Roman" w:hAnsi="Times New Roman" w:cs="Times New Roman"/>
          <w:sz w:val="22"/>
          <w:szCs w:val="22"/>
        </w:rPr>
        <w:t xml:space="preserve"> </w:t>
      </w:r>
      <w:r w:rsidR="00941044" w:rsidRPr="00135683">
        <w:rPr>
          <w:rFonts w:ascii="Times New Roman" w:hAnsi="Times New Roman" w:cs="Times New Roman"/>
          <w:sz w:val="22"/>
          <w:szCs w:val="22"/>
        </w:rPr>
        <w:t>informatycznego</w:t>
      </w:r>
    </w:p>
    <w:p w:rsidR="0043162E" w:rsidRPr="00135683" w:rsidRDefault="0043162E" w:rsidP="0043162E">
      <w:pPr>
        <w:spacing w:before="120" w:after="0"/>
        <w:jc w:val="both"/>
        <w:rPr>
          <w:color w:val="000000"/>
          <w:sz w:val="22"/>
          <w:szCs w:val="22"/>
        </w:rPr>
      </w:pPr>
      <w:r w:rsidRPr="00135683">
        <w:rPr>
          <w:color w:val="000000"/>
          <w:sz w:val="22"/>
          <w:szCs w:val="22"/>
        </w:rPr>
        <w:t xml:space="preserve">W ramach przedmiotowej </w:t>
      </w:r>
      <w:r w:rsidR="009451B8" w:rsidRPr="00135683">
        <w:rPr>
          <w:color w:val="000000"/>
          <w:sz w:val="22"/>
          <w:szCs w:val="22"/>
        </w:rPr>
        <w:t>usługi udzielenia licencji</w:t>
      </w:r>
      <w:r w:rsidRPr="00135683">
        <w:rPr>
          <w:color w:val="000000"/>
          <w:sz w:val="22"/>
          <w:szCs w:val="22"/>
        </w:rPr>
        <w:t xml:space="preserve"> planowane jest dostarczenie licencji poszczególnych modułów </w:t>
      </w:r>
      <w:r w:rsidR="00F2545C" w:rsidRPr="00135683">
        <w:rPr>
          <w:color w:val="000000"/>
          <w:sz w:val="22"/>
          <w:szCs w:val="22"/>
        </w:rPr>
        <w:t>System</w:t>
      </w:r>
      <w:r w:rsidR="00A86EB7" w:rsidRPr="00135683">
        <w:rPr>
          <w:color w:val="000000"/>
          <w:sz w:val="22"/>
          <w:szCs w:val="22"/>
        </w:rPr>
        <w:t>u</w:t>
      </w:r>
      <w:r w:rsidRPr="00135683">
        <w:rPr>
          <w:color w:val="000000"/>
          <w:sz w:val="22"/>
          <w:szCs w:val="22"/>
        </w:rPr>
        <w:t>, w tym:</w:t>
      </w:r>
    </w:p>
    <w:p w:rsidR="0043162E" w:rsidRPr="00135683" w:rsidRDefault="00A86EB7" w:rsidP="00FB6F97">
      <w:pPr>
        <w:pStyle w:val="Akapitzlist"/>
        <w:numPr>
          <w:ilvl w:val="0"/>
          <w:numId w:val="7"/>
        </w:numPr>
        <w:spacing w:before="120" w:after="0" w:line="259" w:lineRule="auto"/>
        <w:jc w:val="both"/>
        <w:rPr>
          <w:rFonts w:ascii="Times New Roman" w:eastAsia="Times New Roman" w:hAnsi="Times New Roman" w:cs="Times New Roman"/>
          <w:color w:val="000000"/>
          <w:sz w:val="22"/>
          <w:lang w:eastAsia="pl-PL"/>
        </w:rPr>
      </w:pPr>
      <w:r w:rsidRPr="00135683">
        <w:rPr>
          <w:rFonts w:ascii="Times New Roman" w:eastAsia="Times New Roman" w:hAnsi="Times New Roman" w:cs="Times New Roman"/>
          <w:color w:val="000000"/>
          <w:sz w:val="22"/>
          <w:lang w:eastAsia="pl-PL"/>
        </w:rPr>
        <w:t>Platformy edukacyjnej</w:t>
      </w:r>
      <w:r w:rsidR="00515959" w:rsidRPr="00135683">
        <w:rPr>
          <w:rFonts w:ascii="Times New Roman" w:eastAsia="Times New Roman" w:hAnsi="Times New Roman" w:cs="Times New Roman"/>
          <w:color w:val="000000"/>
          <w:sz w:val="22"/>
          <w:lang w:eastAsia="pl-PL"/>
        </w:rPr>
        <w:t>,</w:t>
      </w:r>
    </w:p>
    <w:p w:rsidR="00CB3227" w:rsidRPr="00135683" w:rsidRDefault="00CB3227" w:rsidP="00FB6F97">
      <w:pPr>
        <w:pStyle w:val="Akapitzlist"/>
        <w:numPr>
          <w:ilvl w:val="0"/>
          <w:numId w:val="7"/>
        </w:numPr>
        <w:spacing w:before="120" w:after="0" w:line="259" w:lineRule="auto"/>
        <w:jc w:val="both"/>
        <w:rPr>
          <w:rFonts w:ascii="Times New Roman" w:eastAsia="Times New Roman" w:hAnsi="Times New Roman" w:cs="Times New Roman"/>
          <w:color w:val="000000"/>
          <w:sz w:val="22"/>
          <w:lang w:eastAsia="pl-PL"/>
        </w:rPr>
      </w:pPr>
      <w:r w:rsidRPr="00135683">
        <w:rPr>
          <w:rFonts w:ascii="Times New Roman" w:eastAsia="Times New Roman" w:hAnsi="Times New Roman" w:cs="Times New Roman"/>
          <w:color w:val="000000"/>
          <w:sz w:val="22"/>
          <w:lang w:eastAsia="pl-PL"/>
        </w:rPr>
        <w:t>Systemu rekrutacyjnego,</w:t>
      </w:r>
    </w:p>
    <w:p w:rsidR="00515959" w:rsidRPr="00135683" w:rsidRDefault="00CB3227" w:rsidP="00CB3227">
      <w:pPr>
        <w:pStyle w:val="Akapitzlist"/>
        <w:numPr>
          <w:ilvl w:val="0"/>
          <w:numId w:val="7"/>
        </w:numPr>
        <w:spacing w:before="120" w:after="0" w:line="259" w:lineRule="auto"/>
        <w:jc w:val="both"/>
        <w:rPr>
          <w:rFonts w:ascii="Times New Roman" w:eastAsia="Times New Roman" w:hAnsi="Times New Roman" w:cs="Times New Roman"/>
          <w:color w:val="000000"/>
          <w:sz w:val="22"/>
          <w:lang w:eastAsia="pl-PL"/>
        </w:rPr>
      </w:pPr>
      <w:r w:rsidRPr="00135683">
        <w:rPr>
          <w:rFonts w:ascii="Times New Roman" w:eastAsia="Times New Roman" w:hAnsi="Times New Roman" w:cs="Times New Roman"/>
          <w:color w:val="000000"/>
          <w:sz w:val="22"/>
          <w:lang w:eastAsia="pl-PL"/>
        </w:rPr>
        <w:t>Systemu bibliotecznego.</w:t>
      </w:r>
    </w:p>
    <w:p w:rsidR="009811AE" w:rsidRPr="00135683" w:rsidRDefault="009811AE" w:rsidP="008F4697">
      <w:pPr>
        <w:spacing w:after="0"/>
        <w:jc w:val="both"/>
        <w:rPr>
          <w:color w:val="000000"/>
          <w:sz w:val="22"/>
          <w:szCs w:val="22"/>
        </w:rPr>
      </w:pPr>
    </w:p>
    <w:p w:rsidR="0043162E" w:rsidRPr="00135683" w:rsidRDefault="00751737" w:rsidP="00F05196">
      <w:pPr>
        <w:spacing w:after="0"/>
        <w:jc w:val="both"/>
        <w:rPr>
          <w:color w:val="000000"/>
          <w:sz w:val="22"/>
          <w:szCs w:val="22"/>
        </w:rPr>
      </w:pPr>
      <w:r w:rsidRPr="00135683">
        <w:rPr>
          <w:color w:val="222222"/>
          <w:sz w:val="22"/>
          <w:szCs w:val="22"/>
          <w:shd w:val="clear" w:color="auto" w:fill="FFFFFF"/>
        </w:rPr>
        <w:t>Moduły systemu, wymienione powyżej ,muszą </w:t>
      </w:r>
      <w:r w:rsidRPr="00135683">
        <w:rPr>
          <w:color w:val="262A33"/>
          <w:sz w:val="22"/>
          <w:szCs w:val="22"/>
          <w:shd w:val="clear" w:color="auto" w:fill="FFFFFF"/>
        </w:rPr>
        <w:t>stanowić</w:t>
      </w:r>
      <w:bookmarkStart w:id="0" w:name="_GoBack"/>
      <w:bookmarkEnd w:id="0"/>
      <w:r w:rsidRPr="00135683">
        <w:rPr>
          <w:color w:val="262A33"/>
          <w:sz w:val="22"/>
          <w:szCs w:val="22"/>
          <w:shd w:val="clear" w:color="auto" w:fill="FFFFFF"/>
        </w:rPr>
        <w:t xml:space="preserve"> całość infrastruktury informatycznej, zarządzanej przez jednego dostawcę. </w:t>
      </w:r>
      <w:r w:rsidR="0043162E" w:rsidRPr="00135683">
        <w:rPr>
          <w:color w:val="000000"/>
          <w:sz w:val="22"/>
          <w:szCs w:val="22"/>
        </w:rPr>
        <w:t xml:space="preserve">Główne wymagania do modułów </w:t>
      </w:r>
      <w:r w:rsidR="00F2545C" w:rsidRPr="00135683">
        <w:rPr>
          <w:color w:val="000000"/>
          <w:sz w:val="22"/>
          <w:szCs w:val="22"/>
        </w:rPr>
        <w:t xml:space="preserve">Systemu </w:t>
      </w:r>
      <w:r w:rsidR="008F4697" w:rsidRPr="00135683">
        <w:rPr>
          <w:color w:val="000000"/>
          <w:sz w:val="22"/>
          <w:szCs w:val="22"/>
        </w:rPr>
        <w:t>informatycznego</w:t>
      </w:r>
      <w:r w:rsidR="00D7662F">
        <w:rPr>
          <w:color w:val="000000"/>
          <w:sz w:val="22"/>
          <w:szCs w:val="22"/>
        </w:rPr>
        <w:t xml:space="preserve"> </w:t>
      </w:r>
      <w:r w:rsidR="0043162E" w:rsidRPr="00135683">
        <w:rPr>
          <w:color w:val="000000"/>
          <w:sz w:val="22"/>
          <w:szCs w:val="22"/>
        </w:rPr>
        <w:t>wskazują poniższe opisy.</w:t>
      </w:r>
      <w:r w:rsidR="00D7662F">
        <w:rPr>
          <w:color w:val="000000"/>
          <w:sz w:val="22"/>
          <w:szCs w:val="22"/>
        </w:rPr>
        <w:t xml:space="preserve"> Poniższy opis wymagań należy traktować jako minimalny. Dopuszcza się przyjęcie nowszych rozwiązań, ale spełniających co najmniej kryteria jak poniżej. </w:t>
      </w:r>
    </w:p>
    <w:p w:rsidR="00F05196" w:rsidRPr="00135683" w:rsidRDefault="00F05196" w:rsidP="00F05196">
      <w:pPr>
        <w:jc w:val="both"/>
        <w:rPr>
          <w:b/>
          <w:bCs/>
          <w:sz w:val="22"/>
          <w:szCs w:val="22"/>
          <w:lang w:eastAsia="en-US"/>
        </w:rPr>
      </w:pPr>
      <w:r w:rsidRPr="00135683">
        <w:rPr>
          <w:sz w:val="22"/>
          <w:szCs w:val="22"/>
        </w:rPr>
        <w:t>W ramach realizacji zamówienia</w:t>
      </w:r>
      <w:r w:rsidRPr="00135683">
        <w:rPr>
          <w:sz w:val="22"/>
          <w:szCs w:val="22"/>
          <w:lang w:eastAsia="en-US"/>
        </w:rPr>
        <w:t xml:space="preserve"> zostanie zakupiona licencja na czas nieokreślony (bezterminowo).</w:t>
      </w:r>
    </w:p>
    <w:p w:rsidR="000317B3" w:rsidRPr="00135683" w:rsidRDefault="000317B3" w:rsidP="000317B3">
      <w:pPr>
        <w:spacing w:before="480" w:after="160" w:line="259" w:lineRule="auto"/>
        <w:jc w:val="both"/>
        <w:rPr>
          <w:rFonts w:eastAsiaTheme="minorHAnsi"/>
          <w:b/>
          <w:bCs/>
          <w:sz w:val="22"/>
          <w:szCs w:val="22"/>
          <w:lang w:eastAsia="en-US"/>
        </w:rPr>
      </w:pPr>
      <w:r w:rsidRPr="00135683">
        <w:rPr>
          <w:rFonts w:eastAsiaTheme="minorHAnsi"/>
          <w:b/>
          <w:bCs/>
          <w:sz w:val="22"/>
          <w:szCs w:val="22"/>
          <w:lang w:eastAsia="en-US"/>
        </w:rPr>
        <w:t>CECHY SYSTEMU INFORMATYCZNEGO WSPIERAJĄCE OSOBY Z NIEPEŁNOSPRAWNOŚCIAMI</w:t>
      </w:r>
    </w:p>
    <w:p w:rsidR="000317B3" w:rsidRPr="00135683" w:rsidRDefault="000317B3" w:rsidP="000317B3">
      <w:pPr>
        <w:jc w:val="both"/>
        <w:rPr>
          <w:sz w:val="22"/>
          <w:szCs w:val="22"/>
        </w:rPr>
      </w:pPr>
      <w:r w:rsidRPr="00135683">
        <w:rPr>
          <w:sz w:val="22"/>
          <w:szCs w:val="22"/>
        </w:rPr>
        <w:t>Systemy informatyczne będą rozwiązaniem, które zostanie zaprojektowane w taki sposób, aby umożliwiało obsłużenie jak największą liczbę użytkowników – osoby z wszelkimi niepełnosprawnościami, niezależnie od używanej technologii.</w:t>
      </w:r>
    </w:p>
    <w:p w:rsidR="000317B3" w:rsidRPr="00135683" w:rsidRDefault="000317B3" w:rsidP="00CE60BE">
      <w:pPr>
        <w:numPr>
          <w:ilvl w:val="0"/>
          <w:numId w:val="20"/>
        </w:numPr>
        <w:suppressAutoHyphens/>
        <w:spacing w:after="160"/>
        <w:jc w:val="both"/>
        <w:rPr>
          <w:sz w:val="22"/>
          <w:szCs w:val="22"/>
        </w:rPr>
      </w:pPr>
      <w:r w:rsidRPr="00135683">
        <w:rPr>
          <w:sz w:val="22"/>
          <w:szCs w:val="22"/>
        </w:rPr>
        <w:t>Platforma zgodna będzie ze standardami W3C</w:t>
      </w:r>
    </w:p>
    <w:p w:rsidR="000317B3" w:rsidRPr="00135683" w:rsidRDefault="000317B3" w:rsidP="00CE60BE">
      <w:pPr>
        <w:numPr>
          <w:ilvl w:val="2"/>
          <w:numId w:val="23"/>
        </w:numPr>
        <w:suppressAutoHyphens/>
        <w:spacing w:after="160"/>
        <w:jc w:val="both"/>
        <w:rPr>
          <w:sz w:val="22"/>
          <w:szCs w:val="22"/>
        </w:rPr>
      </w:pPr>
      <w:r w:rsidRPr="00135683">
        <w:rPr>
          <w:sz w:val="22"/>
          <w:szCs w:val="22"/>
        </w:rPr>
        <w:t>WCAG na poziomie zgodnym z obowiązującymi standardami</w:t>
      </w:r>
      <w:r w:rsidR="002B6AA4" w:rsidRPr="00135683">
        <w:rPr>
          <w:sz w:val="22"/>
          <w:szCs w:val="22"/>
        </w:rPr>
        <w:t>, co najmniej AA</w:t>
      </w:r>
    </w:p>
    <w:p w:rsidR="000317B3" w:rsidRPr="00135683" w:rsidRDefault="000317B3" w:rsidP="00CE60BE">
      <w:pPr>
        <w:numPr>
          <w:ilvl w:val="0"/>
          <w:numId w:val="20"/>
        </w:numPr>
        <w:suppressAutoHyphens/>
        <w:spacing w:after="160"/>
        <w:jc w:val="both"/>
        <w:rPr>
          <w:sz w:val="22"/>
          <w:szCs w:val="22"/>
        </w:rPr>
      </w:pPr>
      <w:r w:rsidRPr="00135683">
        <w:rPr>
          <w:sz w:val="22"/>
          <w:szCs w:val="22"/>
        </w:rPr>
        <w:t>Systemy informatyczne spełniać będą wymagania zawarte w Rozporządzeniu Rady Ministrów Krajowe Ramy Interoperacyjności z 12 kwietnia 2012 r. Rozporządzenie to wskazuje, że od czerwca 2015 r. serwisy publiczne muszą spełniać wymagania dostępności. Powołuje się ono przy tym na specyfikację Web Content Accessibility Guidelines (WCAG) na poziomie zgodnym z obowiązującymi standardami</w:t>
      </w:r>
    </w:p>
    <w:p w:rsidR="000317B3" w:rsidRPr="00135683" w:rsidRDefault="000317B3" w:rsidP="00CE60BE">
      <w:pPr>
        <w:numPr>
          <w:ilvl w:val="0"/>
          <w:numId w:val="20"/>
        </w:numPr>
        <w:suppressAutoHyphens/>
        <w:spacing w:after="160"/>
        <w:jc w:val="both"/>
        <w:rPr>
          <w:sz w:val="22"/>
          <w:szCs w:val="22"/>
        </w:rPr>
      </w:pPr>
      <w:r w:rsidRPr="00135683">
        <w:rPr>
          <w:sz w:val="22"/>
          <w:szCs w:val="22"/>
        </w:rPr>
        <w:t>Systemy spełniać będą również zapisy poniższych dokumentów:</w:t>
      </w:r>
    </w:p>
    <w:p w:rsidR="000317B3" w:rsidRPr="00135683" w:rsidRDefault="000317B3" w:rsidP="00CE60BE">
      <w:pPr>
        <w:numPr>
          <w:ilvl w:val="2"/>
          <w:numId w:val="22"/>
        </w:numPr>
        <w:suppressAutoHyphens/>
        <w:spacing w:after="160"/>
        <w:jc w:val="both"/>
        <w:rPr>
          <w:sz w:val="22"/>
          <w:szCs w:val="22"/>
        </w:rPr>
      </w:pPr>
      <w:r w:rsidRPr="00135683">
        <w:rPr>
          <w:sz w:val="22"/>
          <w:szCs w:val="22"/>
        </w:rPr>
        <w:t>Deklaracja Ministrów z 11 czerwca 2006,</w:t>
      </w:r>
    </w:p>
    <w:p w:rsidR="000317B3" w:rsidRPr="00135683" w:rsidRDefault="000317B3" w:rsidP="00CE60BE">
      <w:pPr>
        <w:numPr>
          <w:ilvl w:val="2"/>
          <w:numId w:val="22"/>
        </w:numPr>
        <w:suppressAutoHyphens/>
        <w:spacing w:after="160"/>
        <w:jc w:val="both"/>
        <w:rPr>
          <w:sz w:val="22"/>
          <w:szCs w:val="22"/>
        </w:rPr>
      </w:pPr>
      <w:r w:rsidRPr="00135683">
        <w:rPr>
          <w:sz w:val="22"/>
          <w:szCs w:val="22"/>
        </w:rPr>
        <w:t>Inicjatywa i2010,</w:t>
      </w:r>
    </w:p>
    <w:p w:rsidR="000317B3" w:rsidRPr="00135683" w:rsidRDefault="000317B3" w:rsidP="00CE60BE">
      <w:pPr>
        <w:numPr>
          <w:ilvl w:val="2"/>
          <w:numId w:val="22"/>
        </w:numPr>
        <w:suppressAutoHyphens/>
        <w:spacing w:after="160"/>
        <w:jc w:val="both"/>
        <w:rPr>
          <w:sz w:val="22"/>
          <w:szCs w:val="22"/>
        </w:rPr>
      </w:pPr>
      <w:r w:rsidRPr="00135683">
        <w:rPr>
          <w:sz w:val="22"/>
          <w:szCs w:val="22"/>
        </w:rPr>
        <w:t>Konwencja Praw Osób Niepełnosprawnych ONZ.</w:t>
      </w:r>
    </w:p>
    <w:p w:rsidR="000317B3" w:rsidRPr="00135683" w:rsidRDefault="004F01ED" w:rsidP="00CE60BE">
      <w:pPr>
        <w:numPr>
          <w:ilvl w:val="0"/>
          <w:numId w:val="20"/>
        </w:numPr>
        <w:suppressAutoHyphens/>
        <w:spacing w:after="160"/>
        <w:jc w:val="both"/>
        <w:rPr>
          <w:sz w:val="22"/>
          <w:szCs w:val="22"/>
        </w:rPr>
      </w:pPr>
      <w:r w:rsidRPr="00135683">
        <w:rPr>
          <w:sz w:val="22"/>
          <w:szCs w:val="22"/>
        </w:rPr>
        <w:t>Systemy</w:t>
      </w:r>
      <w:r w:rsidR="000317B3" w:rsidRPr="00135683">
        <w:rPr>
          <w:sz w:val="22"/>
          <w:szCs w:val="22"/>
        </w:rPr>
        <w:t xml:space="preserve"> będ</w:t>
      </w:r>
      <w:r w:rsidRPr="00135683">
        <w:rPr>
          <w:sz w:val="22"/>
          <w:szCs w:val="22"/>
        </w:rPr>
        <w:t>ą</w:t>
      </w:r>
      <w:r w:rsidR="000317B3" w:rsidRPr="00135683">
        <w:rPr>
          <w:sz w:val="22"/>
          <w:szCs w:val="22"/>
        </w:rPr>
        <w:t xml:space="preserve"> w pełni rozpoznawalna przez programy czytające dla osób niewidomych takich jak np. Window-Eyes, JAWS czy NVDA.</w:t>
      </w:r>
    </w:p>
    <w:p w:rsidR="000317B3" w:rsidRPr="00135683" w:rsidRDefault="000317B3" w:rsidP="00CE60BE">
      <w:pPr>
        <w:numPr>
          <w:ilvl w:val="0"/>
          <w:numId w:val="20"/>
        </w:numPr>
        <w:suppressAutoHyphens/>
        <w:spacing w:after="160"/>
        <w:jc w:val="both"/>
        <w:rPr>
          <w:sz w:val="22"/>
          <w:szCs w:val="22"/>
        </w:rPr>
      </w:pPr>
      <w:r w:rsidRPr="00135683">
        <w:rPr>
          <w:sz w:val="22"/>
          <w:szCs w:val="22"/>
        </w:rPr>
        <w:t>Pełna obsługa systemów będzie możliwa jest zarówno przy pomocy samej klawiatury jak i myszki.</w:t>
      </w:r>
    </w:p>
    <w:p w:rsidR="000317B3" w:rsidRPr="00135683" w:rsidRDefault="000317B3" w:rsidP="00CE60BE">
      <w:pPr>
        <w:numPr>
          <w:ilvl w:val="0"/>
          <w:numId w:val="20"/>
        </w:numPr>
        <w:suppressAutoHyphens/>
        <w:spacing w:after="160"/>
        <w:rPr>
          <w:sz w:val="22"/>
          <w:szCs w:val="22"/>
        </w:rPr>
      </w:pPr>
      <w:r w:rsidRPr="00135683">
        <w:rPr>
          <w:sz w:val="22"/>
          <w:szCs w:val="22"/>
        </w:rPr>
        <w:lastRenderedPageBreak/>
        <w:t>Systemy będą wyposażone w mechanizmy ułatwiające przeglądanie treści przez osoby niedowidzące:</w:t>
      </w:r>
    </w:p>
    <w:p w:rsidR="000317B3" w:rsidRPr="00135683" w:rsidRDefault="000317B3" w:rsidP="00CE60BE">
      <w:pPr>
        <w:numPr>
          <w:ilvl w:val="2"/>
          <w:numId w:val="21"/>
        </w:numPr>
        <w:suppressAutoHyphens/>
        <w:spacing w:after="160"/>
        <w:rPr>
          <w:sz w:val="22"/>
          <w:szCs w:val="22"/>
        </w:rPr>
      </w:pPr>
      <w:r w:rsidRPr="00135683">
        <w:rPr>
          <w:sz w:val="22"/>
          <w:szCs w:val="22"/>
        </w:rPr>
        <w:t>zmiana wielkości czcionki,</w:t>
      </w:r>
    </w:p>
    <w:p w:rsidR="000317B3" w:rsidRPr="00135683" w:rsidRDefault="000317B3" w:rsidP="00CE60BE">
      <w:pPr>
        <w:numPr>
          <w:ilvl w:val="2"/>
          <w:numId w:val="21"/>
        </w:numPr>
        <w:suppressAutoHyphens/>
        <w:spacing w:after="160"/>
        <w:rPr>
          <w:sz w:val="22"/>
          <w:szCs w:val="22"/>
        </w:rPr>
      </w:pPr>
      <w:r w:rsidRPr="00135683">
        <w:rPr>
          <w:sz w:val="22"/>
          <w:szCs w:val="22"/>
        </w:rPr>
        <w:t>zmiana kontrastu,</w:t>
      </w:r>
    </w:p>
    <w:p w:rsidR="000317B3" w:rsidRPr="00135683" w:rsidRDefault="000317B3" w:rsidP="00CE60BE">
      <w:pPr>
        <w:numPr>
          <w:ilvl w:val="2"/>
          <w:numId w:val="21"/>
        </w:numPr>
        <w:suppressAutoHyphens/>
        <w:spacing w:after="160"/>
        <w:rPr>
          <w:sz w:val="22"/>
          <w:szCs w:val="22"/>
        </w:rPr>
      </w:pPr>
      <w:r w:rsidRPr="00135683">
        <w:rPr>
          <w:sz w:val="22"/>
          <w:szCs w:val="22"/>
        </w:rPr>
        <w:t>całość serwisu oparta jest na stylach CSS.</w:t>
      </w:r>
    </w:p>
    <w:p w:rsidR="000317B3" w:rsidRPr="00135683" w:rsidRDefault="000317B3" w:rsidP="00CE60BE">
      <w:pPr>
        <w:numPr>
          <w:ilvl w:val="0"/>
          <w:numId w:val="20"/>
        </w:numPr>
        <w:suppressAutoHyphens/>
        <w:spacing w:after="160"/>
        <w:rPr>
          <w:sz w:val="22"/>
          <w:szCs w:val="22"/>
        </w:rPr>
      </w:pPr>
      <w:r w:rsidRPr="00135683">
        <w:rPr>
          <w:sz w:val="22"/>
          <w:szCs w:val="22"/>
        </w:rPr>
        <w:t>Systemy nie będą zawierać skrótów klawiaturowych, które mogły by wchodzić w konflikt z technologiami asystującymi (np. programy czytające), systemem lub aplikacjami użytkowników.</w:t>
      </w:r>
    </w:p>
    <w:p w:rsidR="000317B3" w:rsidRPr="00135683" w:rsidRDefault="000317B3" w:rsidP="000317B3">
      <w:pPr>
        <w:jc w:val="both"/>
        <w:rPr>
          <w:b/>
          <w:sz w:val="22"/>
          <w:szCs w:val="22"/>
        </w:rPr>
      </w:pPr>
    </w:p>
    <w:p w:rsidR="000317B3" w:rsidRPr="00135683" w:rsidRDefault="000317B3" w:rsidP="000317B3">
      <w:pPr>
        <w:jc w:val="both"/>
        <w:rPr>
          <w:b/>
          <w:sz w:val="22"/>
          <w:szCs w:val="22"/>
        </w:rPr>
      </w:pPr>
      <w:r w:rsidRPr="00135683">
        <w:rPr>
          <w:b/>
          <w:sz w:val="22"/>
          <w:szCs w:val="22"/>
        </w:rPr>
        <w:t xml:space="preserve">Informacje szczegółowe dotyczące dostępności </w:t>
      </w:r>
      <w:r w:rsidR="006556D6" w:rsidRPr="00135683">
        <w:rPr>
          <w:b/>
          <w:sz w:val="22"/>
          <w:szCs w:val="22"/>
        </w:rPr>
        <w:t>systemu informatycznego</w:t>
      </w:r>
      <w:r w:rsidRPr="00135683">
        <w:rPr>
          <w:b/>
          <w:sz w:val="22"/>
          <w:szCs w:val="22"/>
        </w:rPr>
        <w:t>:</w:t>
      </w:r>
    </w:p>
    <w:p w:rsidR="000317B3" w:rsidRPr="00135683" w:rsidRDefault="000317B3" w:rsidP="00CE60BE">
      <w:pPr>
        <w:numPr>
          <w:ilvl w:val="0"/>
          <w:numId w:val="20"/>
        </w:numPr>
        <w:suppressAutoHyphens/>
        <w:spacing w:after="160"/>
        <w:jc w:val="both"/>
        <w:rPr>
          <w:sz w:val="22"/>
          <w:szCs w:val="22"/>
        </w:rPr>
      </w:pPr>
      <w:r w:rsidRPr="00135683">
        <w:rPr>
          <w:sz w:val="22"/>
          <w:szCs w:val="22"/>
        </w:rPr>
        <w:t>język stron serwisu będzie prawidłowo określony w kodzie strony,</w:t>
      </w:r>
    </w:p>
    <w:p w:rsidR="000317B3" w:rsidRPr="00135683" w:rsidRDefault="000317B3" w:rsidP="00CE60BE">
      <w:pPr>
        <w:numPr>
          <w:ilvl w:val="0"/>
          <w:numId w:val="20"/>
        </w:numPr>
        <w:suppressAutoHyphens/>
        <w:spacing w:after="160"/>
        <w:jc w:val="both"/>
        <w:rPr>
          <w:sz w:val="22"/>
          <w:szCs w:val="22"/>
        </w:rPr>
      </w:pPr>
      <w:r w:rsidRPr="00135683">
        <w:rPr>
          <w:sz w:val="22"/>
          <w:szCs w:val="22"/>
        </w:rPr>
        <w:t>tytuły stron - prawidłowo osadzone w całym serwisie; każda strona będzie miała swój własny, unikalny tytuł, tworzony w oparciu o jeden, ustalony wzorzec.</w:t>
      </w:r>
    </w:p>
    <w:p w:rsidR="000317B3" w:rsidRPr="00135683" w:rsidRDefault="000317B3" w:rsidP="00CE60BE">
      <w:pPr>
        <w:numPr>
          <w:ilvl w:val="0"/>
          <w:numId w:val="20"/>
        </w:numPr>
        <w:suppressAutoHyphens/>
        <w:spacing w:after="160"/>
        <w:jc w:val="both"/>
        <w:rPr>
          <w:sz w:val="22"/>
          <w:szCs w:val="22"/>
        </w:rPr>
      </w:pPr>
      <w:r w:rsidRPr="00135683">
        <w:rPr>
          <w:sz w:val="22"/>
          <w:szCs w:val="22"/>
        </w:rPr>
        <w:t>w całym serwisie zapewniona zostanie konsekwentna nawigacja,</w:t>
      </w:r>
    </w:p>
    <w:p w:rsidR="000317B3" w:rsidRPr="00135683" w:rsidRDefault="000317B3" w:rsidP="00CE60BE">
      <w:pPr>
        <w:numPr>
          <w:ilvl w:val="0"/>
          <w:numId w:val="20"/>
        </w:numPr>
        <w:suppressAutoHyphens/>
        <w:spacing w:after="160"/>
        <w:jc w:val="both"/>
        <w:rPr>
          <w:sz w:val="22"/>
          <w:szCs w:val="22"/>
        </w:rPr>
      </w:pPr>
      <w:r w:rsidRPr="00135683">
        <w:rPr>
          <w:sz w:val="22"/>
          <w:szCs w:val="22"/>
        </w:rPr>
        <w:t>zagwarantowana zostanie możliwość pominięcia bloków,</w:t>
      </w:r>
    </w:p>
    <w:p w:rsidR="000317B3" w:rsidRPr="00135683" w:rsidRDefault="000317B3" w:rsidP="00CE60BE">
      <w:pPr>
        <w:numPr>
          <w:ilvl w:val="0"/>
          <w:numId w:val="20"/>
        </w:numPr>
        <w:suppressAutoHyphens/>
        <w:spacing w:after="160"/>
        <w:jc w:val="both"/>
        <w:rPr>
          <w:sz w:val="22"/>
          <w:szCs w:val="22"/>
        </w:rPr>
      </w:pPr>
      <w:r w:rsidRPr="00135683">
        <w:rPr>
          <w:sz w:val="22"/>
          <w:szCs w:val="22"/>
        </w:rPr>
        <w:t>nagłówki będą prawidłowo zagnieżdżone w całym serwisie,</w:t>
      </w:r>
    </w:p>
    <w:p w:rsidR="000317B3" w:rsidRPr="00135683" w:rsidRDefault="000317B3" w:rsidP="00CE60BE">
      <w:pPr>
        <w:numPr>
          <w:ilvl w:val="0"/>
          <w:numId w:val="20"/>
        </w:numPr>
        <w:suppressAutoHyphens/>
        <w:spacing w:after="160"/>
        <w:jc w:val="both"/>
        <w:rPr>
          <w:sz w:val="22"/>
          <w:szCs w:val="22"/>
        </w:rPr>
      </w:pPr>
      <w:r w:rsidRPr="00135683">
        <w:rPr>
          <w:sz w:val="22"/>
          <w:szCs w:val="22"/>
        </w:rPr>
        <w:t>listy będą prawidłowo użyte w całym serwisie,</w:t>
      </w:r>
    </w:p>
    <w:p w:rsidR="000317B3" w:rsidRPr="00135683" w:rsidRDefault="000317B3" w:rsidP="00CE60BE">
      <w:pPr>
        <w:numPr>
          <w:ilvl w:val="0"/>
          <w:numId w:val="20"/>
        </w:numPr>
        <w:suppressAutoHyphens/>
        <w:spacing w:after="160"/>
        <w:jc w:val="both"/>
        <w:rPr>
          <w:sz w:val="22"/>
          <w:szCs w:val="22"/>
        </w:rPr>
      </w:pPr>
      <w:r w:rsidRPr="00135683">
        <w:rPr>
          <w:sz w:val="22"/>
          <w:szCs w:val="22"/>
        </w:rPr>
        <w:t>wszystkie Formularze zostaną prawidłowo zbudowane i opisane,</w:t>
      </w:r>
    </w:p>
    <w:p w:rsidR="000317B3" w:rsidRPr="00135683" w:rsidRDefault="000317B3" w:rsidP="00CE60BE">
      <w:pPr>
        <w:numPr>
          <w:ilvl w:val="0"/>
          <w:numId w:val="20"/>
        </w:numPr>
        <w:suppressAutoHyphens/>
        <w:spacing w:after="160"/>
        <w:jc w:val="both"/>
        <w:rPr>
          <w:sz w:val="22"/>
          <w:szCs w:val="22"/>
        </w:rPr>
      </w:pPr>
      <w:r w:rsidRPr="00135683">
        <w:rPr>
          <w:sz w:val="22"/>
          <w:szCs w:val="22"/>
        </w:rPr>
        <w:t>linki będą prawidłowo opisane tak by informowały o swoim celu także poza kontekstem,</w:t>
      </w:r>
    </w:p>
    <w:p w:rsidR="000317B3" w:rsidRPr="00135683" w:rsidRDefault="000317B3" w:rsidP="00CE60BE">
      <w:pPr>
        <w:numPr>
          <w:ilvl w:val="0"/>
          <w:numId w:val="20"/>
        </w:numPr>
        <w:suppressAutoHyphens/>
        <w:spacing w:after="160"/>
        <w:jc w:val="both"/>
        <w:rPr>
          <w:sz w:val="22"/>
          <w:szCs w:val="22"/>
        </w:rPr>
      </w:pPr>
      <w:r w:rsidRPr="00135683">
        <w:rPr>
          <w:sz w:val="22"/>
          <w:szCs w:val="22"/>
        </w:rPr>
        <w:t>linki graficzne – będą prawidłowo wdrożone w całym serwisie dzięki zastosowaniu linków blokowych i ustawieniu pustych tekstów alternatywnych,</w:t>
      </w:r>
    </w:p>
    <w:p w:rsidR="000317B3" w:rsidRPr="00135683" w:rsidRDefault="000317B3" w:rsidP="00CE60BE">
      <w:pPr>
        <w:numPr>
          <w:ilvl w:val="0"/>
          <w:numId w:val="20"/>
        </w:numPr>
        <w:suppressAutoHyphens/>
        <w:spacing w:after="160"/>
        <w:jc w:val="both"/>
        <w:rPr>
          <w:sz w:val="22"/>
          <w:szCs w:val="22"/>
        </w:rPr>
      </w:pPr>
      <w:r w:rsidRPr="00135683">
        <w:rPr>
          <w:sz w:val="22"/>
          <w:szCs w:val="22"/>
        </w:rPr>
        <w:t>nawigacja będzie spójna i logiczna w całym serwisie,</w:t>
      </w:r>
    </w:p>
    <w:p w:rsidR="000317B3" w:rsidRPr="00135683" w:rsidRDefault="000317B3" w:rsidP="00CE60BE">
      <w:pPr>
        <w:numPr>
          <w:ilvl w:val="0"/>
          <w:numId w:val="20"/>
        </w:numPr>
        <w:suppressAutoHyphens/>
        <w:spacing w:after="160"/>
        <w:jc w:val="both"/>
        <w:rPr>
          <w:sz w:val="22"/>
          <w:szCs w:val="22"/>
        </w:rPr>
      </w:pPr>
      <w:r w:rsidRPr="00135683">
        <w:rPr>
          <w:sz w:val="22"/>
          <w:szCs w:val="22"/>
        </w:rPr>
        <w:t>ruch, animacje, banery - żaden elementów serwisu nie będzie migał w tempie szybszym niż 3 razy na sekundę,</w:t>
      </w:r>
    </w:p>
    <w:p w:rsidR="000317B3" w:rsidRPr="00135683" w:rsidRDefault="000317B3" w:rsidP="00CE60BE">
      <w:pPr>
        <w:numPr>
          <w:ilvl w:val="0"/>
          <w:numId w:val="20"/>
        </w:numPr>
        <w:suppressAutoHyphens/>
        <w:spacing w:after="160"/>
        <w:jc w:val="both"/>
        <w:rPr>
          <w:sz w:val="22"/>
          <w:szCs w:val="22"/>
        </w:rPr>
      </w:pPr>
      <w:r w:rsidRPr="00135683">
        <w:rPr>
          <w:sz w:val="22"/>
          <w:szCs w:val="22"/>
        </w:rPr>
        <w:t>fokus oraz tabindex - każdy element nawigacji będzie wyraźne obramowanie na aktywnym elemencie strony, a nawigacja za pomocą klawisza Tab będzie logiczna,</w:t>
      </w:r>
    </w:p>
    <w:p w:rsidR="000317B3" w:rsidRPr="00135683" w:rsidRDefault="000317B3" w:rsidP="00CE60BE">
      <w:pPr>
        <w:numPr>
          <w:ilvl w:val="2"/>
          <w:numId w:val="23"/>
        </w:numPr>
        <w:suppressAutoHyphens/>
        <w:spacing w:after="160"/>
        <w:jc w:val="both"/>
        <w:rPr>
          <w:sz w:val="22"/>
          <w:szCs w:val="22"/>
        </w:rPr>
      </w:pPr>
      <w:r w:rsidRPr="00135683">
        <w:rPr>
          <w:sz w:val="22"/>
          <w:szCs w:val="22"/>
        </w:rPr>
        <w:t>w całym serwisie zastosowany zostanie kontrast wymagany standardem WCAG na poziomie zgodnym z obowiązującymi standardami</w:t>
      </w:r>
    </w:p>
    <w:p w:rsidR="000317B3" w:rsidRPr="00135683" w:rsidRDefault="000317B3" w:rsidP="00CE60BE">
      <w:pPr>
        <w:numPr>
          <w:ilvl w:val="0"/>
          <w:numId w:val="20"/>
        </w:numPr>
        <w:suppressAutoHyphens/>
        <w:spacing w:after="160"/>
        <w:jc w:val="both"/>
        <w:rPr>
          <w:sz w:val="22"/>
          <w:szCs w:val="22"/>
        </w:rPr>
      </w:pPr>
      <w:r w:rsidRPr="00135683">
        <w:rPr>
          <w:sz w:val="22"/>
          <w:szCs w:val="22"/>
        </w:rPr>
        <w:t>rozdzielenie struktury i wyglądu - strony serwisu będą dostępne i czytelne po wyłączeniu obsługi CS,</w:t>
      </w:r>
    </w:p>
    <w:p w:rsidR="000317B3" w:rsidRPr="00135683" w:rsidRDefault="000317B3" w:rsidP="00CE60BE">
      <w:pPr>
        <w:numPr>
          <w:ilvl w:val="0"/>
          <w:numId w:val="20"/>
        </w:numPr>
        <w:suppressAutoHyphens/>
        <w:spacing w:after="160"/>
        <w:jc w:val="both"/>
        <w:rPr>
          <w:sz w:val="22"/>
          <w:szCs w:val="22"/>
        </w:rPr>
      </w:pPr>
      <w:r w:rsidRPr="00135683">
        <w:rPr>
          <w:sz w:val="22"/>
          <w:szCs w:val="22"/>
        </w:rPr>
        <w:t>nie wystąpią błędy składniowych HTML,</w:t>
      </w:r>
    </w:p>
    <w:p w:rsidR="000317B3" w:rsidRPr="00135683" w:rsidRDefault="000317B3" w:rsidP="00CE60BE">
      <w:pPr>
        <w:numPr>
          <w:ilvl w:val="0"/>
          <w:numId w:val="20"/>
        </w:numPr>
        <w:suppressAutoHyphens/>
        <w:spacing w:after="160"/>
        <w:jc w:val="both"/>
        <w:rPr>
          <w:sz w:val="22"/>
          <w:szCs w:val="22"/>
        </w:rPr>
      </w:pPr>
      <w:r w:rsidRPr="00135683">
        <w:rPr>
          <w:sz w:val="22"/>
          <w:szCs w:val="22"/>
        </w:rPr>
        <w:t>odtwarzacze video będą dostosowane są dla osób korzystających wyłącznie z klawiatury,</w:t>
      </w:r>
    </w:p>
    <w:p w:rsidR="000317B3" w:rsidRPr="00135683" w:rsidRDefault="000317B3" w:rsidP="00CE60BE">
      <w:pPr>
        <w:numPr>
          <w:ilvl w:val="0"/>
          <w:numId w:val="20"/>
        </w:numPr>
        <w:suppressAutoHyphens/>
        <w:spacing w:after="160"/>
        <w:jc w:val="both"/>
        <w:rPr>
          <w:sz w:val="22"/>
          <w:szCs w:val="22"/>
        </w:rPr>
      </w:pPr>
      <w:r w:rsidRPr="00135683">
        <w:rPr>
          <w:sz w:val="22"/>
          <w:szCs w:val="22"/>
        </w:rPr>
        <w:t>wszystkie elementy graficzne będą miały zrozumiały tekst alternatywny lub możliwość ustawienia takiego tekstu przez redaktora,</w:t>
      </w:r>
    </w:p>
    <w:p w:rsidR="000317B3" w:rsidRPr="00135683" w:rsidRDefault="000317B3" w:rsidP="00CE60BE">
      <w:pPr>
        <w:numPr>
          <w:ilvl w:val="0"/>
          <w:numId w:val="20"/>
        </w:numPr>
        <w:suppressAutoHyphens/>
        <w:spacing w:after="160"/>
        <w:jc w:val="both"/>
        <w:rPr>
          <w:sz w:val="22"/>
          <w:szCs w:val="22"/>
        </w:rPr>
      </w:pPr>
      <w:r w:rsidRPr="00135683">
        <w:rPr>
          <w:sz w:val="22"/>
          <w:szCs w:val="22"/>
        </w:rPr>
        <w:t>wszystkie strony będą mieć możliwość stosowania nagłówków w prawidłowej hierarchii,</w:t>
      </w:r>
    </w:p>
    <w:p w:rsidR="000317B3" w:rsidRPr="00135683" w:rsidRDefault="000317B3" w:rsidP="00CE60BE">
      <w:pPr>
        <w:numPr>
          <w:ilvl w:val="0"/>
          <w:numId w:val="17"/>
        </w:numPr>
        <w:suppressAutoHyphens/>
        <w:spacing w:after="160"/>
        <w:jc w:val="both"/>
        <w:rPr>
          <w:sz w:val="22"/>
          <w:szCs w:val="22"/>
        </w:rPr>
      </w:pPr>
      <w:r w:rsidRPr="00135683">
        <w:rPr>
          <w:sz w:val="22"/>
          <w:szCs w:val="22"/>
        </w:rPr>
        <w:t>serwis nie zostanie zbudowany na bazie tabel, traktowanych jako element konstrukcji layoutu,</w:t>
      </w:r>
    </w:p>
    <w:p w:rsidR="000317B3" w:rsidRPr="00135683" w:rsidRDefault="000317B3" w:rsidP="00CE60BE">
      <w:pPr>
        <w:numPr>
          <w:ilvl w:val="0"/>
          <w:numId w:val="17"/>
        </w:numPr>
        <w:suppressAutoHyphens/>
        <w:spacing w:after="160"/>
        <w:jc w:val="both"/>
        <w:rPr>
          <w:sz w:val="22"/>
          <w:szCs w:val="22"/>
        </w:rPr>
      </w:pPr>
      <w:r w:rsidRPr="00135683">
        <w:rPr>
          <w:sz w:val="22"/>
          <w:szCs w:val="22"/>
        </w:rPr>
        <w:lastRenderedPageBreak/>
        <w:t>Wszelkie mechanizmy nawigacyjne „grupy odnośników” zostaną przedstawione za pomocą list nieuporządkowanych,</w:t>
      </w:r>
    </w:p>
    <w:p w:rsidR="000317B3" w:rsidRPr="00135683" w:rsidRDefault="000317B3" w:rsidP="00CE60BE">
      <w:pPr>
        <w:numPr>
          <w:ilvl w:val="0"/>
          <w:numId w:val="17"/>
        </w:numPr>
        <w:suppressAutoHyphens/>
        <w:spacing w:after="160"/>
        <w:jc w:val="both"/>
        <w:rPr>
          <w:sz w:val="22"/>
          <w:szCs w:val="22"/>
        </w:rPr>
      </w:pPr>
      <w:r w:rsidRPr="00135683">
        <w:rPr>
          <w:sz w:val="22"/>
          <w:szCs w:val="22"/>
        </w:rPr>
        <w:t>kolejność nawigacji oraz czytania, określona za pomocą kolejności w kodzie HTML będzie logiczna i intuicyjna,</w:t>
      </w:r>
    </w:p>
    <w:p w:rsidR="000317B3" w:rsidRPr="00135683" w:rsidRDefault="000317B3" w:rsidP="00CE60BE">
      <w:pPr>
        <w:numPr>
          <w:ilvl w:val="0"/>
          <w:numId w:val="17"/>
        </w:numPr>
        <w:suppressAutoHyphens/>
        <w:spacing w:after="160"/>
        <w:jc w:val="both"/>
        <w:rPr>
          <w:sz w:val="22"/>
          <w:szCs w:val="22"/>
        </w:rPr>
      </w:pPr>
      <w:r w:rsidRPr="00135683">
        <w:rPr>
          <w:sz w:val="22"/>
          <w:szCs w:val="22"/>
        </w:rPr>
        <w:t>architektura informacji będzie logiczna, przejrzysta, spójna i przewidywalna,</w:t>
      </w:r>
    </w:p>
    <w:p w:rsidR="000317B3" w:rsidRPr="00135683" w:rsidRDefault="000317B3" w:rsidP="00CE60BE">
      <w:pPr>
        <w:numPr>
          <w:ilvl w:val="0"/>
          <w:numId w:val="17"/>
        </w:numPr>
        <w:suppressAutoHyphens/>
        <w:spacing w:after="160"/>
        <w:jc w:val="both"/>
        <w:rPr>
          <w:sz w:val="22"/>
          <w:szCs w:val="22"/>
        </w:rPr>
      </w:pPr>
      <w:r w:rsidRPr="00135683">
        <w:rPr>
          <w:sz w:val="22"/>
          <w:szCs w:val="22"/>
        </w:rPr>
        <w:t>elementy nawigacyjne oraz komunikaty nie będą polegać tylko na charakterystykach zmysłowych jak np.: kształtu, lokalizacji wizualnej lub miejsca czy dźwięk,</w:t>
      </w:r>
    </w:p>
    <w:p w:rsidR="000317B3" w:rsidRPr="00135683" w:rsidRDefault="000317B3" w:rsidP="00CE60BE">
      <w:pPr>
        <w:numPr>
          <w:ilvl w:val="0"/>
          <w:numId w:val="17"/>
        </w:numPr>
        <w:suppressAutoHyphens/>
        <w:spacing w:after="160"/>
        <w:jc w:val="both"/>
        <w:rPr>
          <w:sz w:val="22"/>
          <w:szCs w:val="22"/>
        </w:rPr>
      </w:pPr>
      <w:r w:rsidRPr="00135683">
        <w:rPr>
          <w:sz w:val="22"/>
          <w:szCs w:val="22"/>
        </w:rPr>
        <w:t>odnośniki zamieszczone w treściach artykułów będą odróżniały się od pozostałego tekstu nie tylko kolorem, ale i dodatkowym wyróżnieniem np. podkreśleniem,</w:t>
      </w:r>
    </w:p>
    <w:p w:rsidR="000317B3" w:rsidRPr="00135683" w:rsidRDefault="000317B3" w:rsidP="00CE60BE">
      <w:pPr>
        <w:numPr>
          <w:ilvl w:val="0"/>
          <w:numId w:val="17"/>
        </w:numPr>
        <w:suppressAutoHyphens/>
        <w:spacing w:after="160"/>
        <w:jc w:val="both"/>
        <w:rPr>
          <w:sz w:val="22"/>
          <w:szCs w:val="22"/>
        </w:rPr>
      </w:pPr>
      <w:r w:rsidRPr="00135683">
        <w:rPr>
          <w:sz w:val="22"/>
          <w:szCs w:val="22"/>
        </w:rPr>
        <w:t>po wczytaniu strony www będzie od razu odtwarzany dźwięk,</w:t>
      </w:r>
    </w:p>
    <w:p w:rsidR="000317B3" w:rsidRPr="00135683" w:rsidRDefault="000317B3" w:rsidP="00CE60BE">
      <w:pPr>
        <w:numPr>
          <w:ilvl w:val="0"/>
          <w:numId w:val="17"/>
        </w:numPr>
        <w:suppressAutoHyphens/>
        <w:spacing w:after="160"/>
        <w:jc w:val="both"/>
        <w:rPr>
          <w:sz w:val="22"/>
          <w:szCs w:val="22"/>
        </w:rPr>
      </w:pPr>
      <w:r w:rsidRPr="00135683">
        <w:rPr>
          <w:sz w:val="22"/>
          <w:szCs w:val="22"/>
        </w:rPr>
        <w:t>kontrast treści w stosunku do tła wyniesie, co najmniej 4,5:1,</w:t>
      </w:r>
    </w:p>
    <w:p w:rsidR="000317B3" w:rsidRPr="00135683" w:rsidRDefault="000317B3" w:rsidP="00CE60BE">
      <w:pPr>
        <w:numPr>
          <w:ilvl w:val="0"/>
          <w:numId w:val="17"/>
        </w:numPr>
        <w:suppressAutoHyphens/>
        <w:spacing w:after="160"/>
        <w:jc w:val="both"/>
        <w:rPr>
          <w:sz w:val="22"/>
          <w:szCs w:val="22"/>
        </w:rPr>
      </w:pPr>
      <w:r w:rsidRPr="00135683">
        <w:rPr>
          <w:sz w:val="22"/>
          <w:szCs w:val="22"/>
        </w:rPr>
        <w:t>serwis posiadać będzie wersję kontrastową posiadającą taką samą zawartość i funkcjonalność co wersja graficzna,</w:t>
      </w:r>
    </w:p>
    <w:p w:rsidR="000317B3" w:rsidRPr="00135683" w:rsidRDefault="000317B3" w:rsidP="00CE60BE">
      <w:pPr>
        <w:numPr>
          <w:ilvl w:val="0"/>
          <w:numId w:val="17"/>
        </w:numPr>
        <w:suppressAutoHyphens/>
        <w:spacing w:after="160"/>
        <w:jc w:val="both"/>
        <w:rPr>
          <w:sz w:val="22"/>
          <w:szCs w:val="22"/>
        </w:rPr>
      </w:pPr>
      <w:r w:rsidRPr="00135683">
        <w:rPr>
          <w:sz w:val="22"/>
          <w:szCs w:val="22"/>
        </w:rPr>
        <w:t>serwis będzie prawidłowo wyświetlany w systemowym trybie wysokiego kontrastu (system Microsoft Windows, przeglądarka Internet Explorer),</w:t>
      </w:r>
    </w:p>
    <w:p w:rsidR="000317B3" w:rsidRPr="00135683" w:rsidRDefault="000317B3" w:rsidP="00CE60BE">
      <w:pPr>
        <w:numPr>
          <w:ilvl w:val="0"/>
          <w:numId w:val="17"/>
        </w:numPr>
        <w:suppressAutoHyphens/>
        <w:spacing w:after="160"/>
        <w:jc w:val="both"/>
        <w:rPr>
          <w:sz w:val="22"/>
          <w:szCs w:val="22"/>
        </w:rPr>
      </w:pPr>
      <w:r w:rsidRPr="00135683">
        <w:rPr>
          <w:sz w:val="22"/>
          <w:szCs w:val="22"/>
        </w:rPr>
        <w:t>typografia tekstów i kontrasty będą zaprojektowane pod kątem czytelności,</w:t>
      </w:r>
    </w:p>
    <w:p w:rsidR="000317B3" w:rsidRPr="00135683" w:rsidRDefault="000317B3" w:rsidP="00CE60BE">
      <w:pPr>
        <w:numPr>
          <w:ilvl w:val="0"/>
          <w:numId w:val="17"/>
        </w:numPr>
        <w:suppressAutoHyphens/>
        <w:spacing w:after="160"/>
        <w:jc w:val="both"/>
        <w:rPr>
          <w:sz w:val="22"/>
          <w:szCs w:val="22"/>
        </w:rPr>
      </w:pPr>
      <w:r w:rsidRPr="00135683">
        <w:rPr>
          <w:sz w:val="22"/>
          <w:szCs w:val="22"/>
        </w:rPr>
        <w:t>po powiększeniu w przeglądarce rozmiaru czcionki do 200% nie nastąpi utrata zawartości lub funkcjonalności serwisu,</w:t>
      </w:r>
    </w:p>
    <w:p w:rsidR="000317B3" w:rsidRPr="00135683" w:rsidRDefault="000317B3" w:rsidP="00CE60BE">
      <w:pPr>
        <w:numPr>
          <w:ilvl w:val="0"/>
          <w:numId w:val="17"/>
        </w:numPr>
        <w:suppressAutoHyphens/>
        <w:spacing w:after="160"/>
        <w:jc w:val="both"/>
        <w:rPr>
          <w:sz w:val="22"/>
          <w:szCs w:val="22"/>
        </w:rPr>
      </w:pPr>
      <w:r w:rsidRPr="00135683">
        <w:rPr>
          <w:sz w:val="22"/>
          <w:szCs w:val="22"/>
        </w:rPr>
        <w:t>treści nie będą przedstawione jedynie za pomocą grafiki, jeśli ta sama prezentacja wizualna może być zaprezentowana jedynie przy użyciu tekstu. Wyjątkiem będzie tekst, który stanie się częścią logo lub nazwy własnej produktu,</w:t>
      </w:r>
    </w:p>
    <w:p w:rsidR="000317B3" w:rsidRPr="00135683" w:rsidRDefault="000317B3" w:rsidP="00CE60BE">
      <w:pPr>
        <w:numPr>
          <w:ilvl w:val="0"/>
          <w:numId w:val="17"/>
        </w:numPr>
        <w:suppressAutoHyphens/>
        <w:spacing w:after="160"/>
        <w:jc w:val="both"/>
        <w:rPr>
          <w:sz w:val="22"/>
          <w:szCs w:val="22"/>
        </w:rPr>
      </w:pPr>
      <w:r w:rsidRPr="00135683">
        <w:rPr>
          <w:sz w:val="22"/>
          <w:szCs w:val="22"/>
        </w:rPr>
        <w:t xml:space="preserve">fokus będzie widoczny, wzmocniony i spełnia minimalne wymagania kontrastu, </w:t>
      </w:r>
    </w:p>
    <w:p w:rsidR="000317B3" w:rsidRPr="00135683" w:rsidRDefault="000317B3" w:rsidP="00CE60BE">
      <w:pPr>
        <w:numPr>
          <w:ilvl w:val="0"/>
          <w:numId w:val="18"/>
        </w:numPr>
        <w:suppressAutoHyphens/>
        <w:spacing w:after="160"/>
        <w:jc w:val="both"/>
        <w:rPr>
          <w:sz w:val="22"/>
          <w:szCs w:val="22"/>
        </w:rPr>
      </w:pPr>
      <w:r w:rsidRPr="00135683">
        <w:rPr>
          <w:sz w:val="22"/>
          <w:szCs w:val="22"/>
        </w:rPr>
        <w:t>wszystkie informacje, które będą automatycznie przesuwane i widoczne dłużej niż 5 sekund lub automatycznie się aktualizowały, posiadać będą mechanizmy, które pozwolą na ich zatrzymanie lub ukrycie,</w:t>
      </w:r>
    </w:p>
    <w:p w:rsidR="000317B3" w:rsidRPr="00135683" w:rsidRDefault="000317B3" w:rsidP="00CE60BE">
      <w:pPr>
        <w:numPr>
          <w:ilvl w:val="0"/>
          <w:numId w:val="18"/>
        </w:numPr>
        <w:suppressAutoHyphens/>
        <w:spacing w:after="160"/>
        <w:jc w:val="both"/>
        <w:rPr>
          <w:sz w:val="22"/>
          <w:szCs w:val="22"/>
        </w:rPr>
      </w:pPr>
      <w:r w:rsidRPr="00135683">
        <w:rPr>
          <w:sz w:val="22"/>
          <w:szCs w:val="22"/>
        </w:rPr>
        <w:t>odnośniki będące częścią nawigacji jak np. rozwinięcia artykułów („więcej”, „czytaj więcej”) będą uzupełnione tak, aby były zrozumiałe i jednoznacznie informowały użytkownika, dokąd go zaprowadzą lub jaką akcję wykona,</w:t>
      </w:r>
    </w:p>
    <w:p w:rsidR="000317B3" w:rsidRPr="00135683" w:rsidRDefault="000317B3" w:rsidP="00CE60BE">
      <w:pPr>
        <w:numPr>
          <w:ilvl w:val="0"/>
          <w:numId w:val="18"/>
        </w:numPr>
        <w:suppressAutoHyphens/>
        <w:spacing w:after="160"/>
        <w:jc w:val="both"/>
        <w:rPr>
          <w:sz w:val="22"/>
          <w:szCs w:val="22"/>
        </w:rPr>
      </w:pPr>
      <w:r w:rsidRPr="00135683">
        <w:rPr>
          <w:sz w:val="22"/>
          <w:szCs w:val="22"/>
        </w:rPr>
        <w:t>poza standardową nawigacją zapewnione zostaną przynajmniej dwa sposoby odnalezienia informacji jak np. mapa strony i wyszukiwarka,</w:t>
      </w:r>
    </w:p>
    <w:p w:rsidR="000317B3" w:rsidRPr="00135683" w:rsidRDefault="000317B3" w:rsidP="00CE60BE">
      <w:pPr>
        <w:numPr>
          <w:ilvl w:val="0"/>
          <w:numId w:val="18"/>
        </w:numPr>
        <w:suppressAutoHyphens/>
        <w:spacing w:after="160"/>
        <w:jc w:val="both"/>
        <w:rPr>
          <w:sz w:val="22"/>
          <w:szCs w:val="22"/>
        </w:rPr>
      </w:pPr>
      <w:r w:rsidRPr="00135683">
        <w:rPr>
          <w:sz w:val="22"/>
          <w:szCs w:val="22"/>
        </w:rPr>
        <w:t>zdefiniowany zostanie główny język dokumentu adekwatny do wersji językowej. Mechanizm edycji treści będzie miał możliwość definiowania języka dla poszczególnych treści zamieszczonych na podstronach (atrybut lang),</w:t>
      </w:r>
    </w:p>
    <w:p w:rsidR="000317B3" w:rsidRPr="00135683" w:rsidRDefault="000317B3" w:rsidP="00CE60BE">
      <w:pPr>
        <w:numPr>
          <w:ilvl w:val="0"/>
          <w:numId w:val="18"/>
        </w:numPr>
        <w:suppressAutoHyphens/>
        <w:spacing w:after="160"/>
        <w:jc w:val="both"/>
        <w:rPr>
          <w:sz w:val="22"/>
          <w:szCs w:val="22"/>
        </w:rPr>
      </w:pPr>
      <w:r w:rsidRPr="00135683">
        <w:rPr>
          <w:sz w:val="22"/>
          <w:szCs w:val="22"/>
        </w:rPr>
        <w:t>w całym serwisie mechanizmy, które powodują przy zmianie ustawień jakiegokolwiek komponentu interfejsu użytkownika, automatycznie zmienią kontekst.</w:t>
      </w:r>
    </w:p>
    <w:p w:rsidR="000317B3" w:rsidRPr="00135683" w:rsidRDefault="000317B3" w:rsidP="00CE60BE">
      <w:pPr>
        <w:numPr>
          <w:ilvl w:val="0"/>
          <w:numId w:val="18"/>
        </w:numPr>
        <w:suppressAutoHyphens/>
        <w:spacing w:after="160"/>
        <w:jc w:val="both"/>
        <w:rPr>
          <w:sz w:val="22"/>
          <w:szCs w:val="22"/>
        </w:rPr>
      </w:pPr>
      <w:r w:rsidRPr="00135683">
        <w:rPr>
          <w:sz w:val="22"/>
          <w:szCs w:val="22"/>
        </w:rPr>
        <w:t>serwis zawierać będzie mechanizm ostrzegający o otwieraniu się wybranych stron w nowym oknie,</w:t>
      </w:r>
    </w:p>
    <w:p w:rsidR="000317B3" w:rsidRPr="00135683" w:rsidRDefault="000317B3" w:rsidP="00CE60BE">
      <w:pPr>
        <w:numPr>
          <w:ilvl w:val="0"/>
          <w:numId w:val="18"/>
        </w:numPr>
        <w:suppressAutoHyphens/>
        <w:spacing w:after="160"/>
        <w:jc w:val="both"/>
        <w:rPr>
          <w:sz w:val="22"/>
          <w:szCs w:val="22"/>
        </w:rPr>
      </w:pPr>
      <w:r w:rsidRPr="00135683">
        <w:rPr>
          <w:sz w:val="22"/>
          <w:szCs w:val="22"/>
        </w:rPr>
        <w:t>wszystkie pola formularzy będą opatrzone etykietami. Etykiety jednoznacznie informować będą o błędach lub sukcesie po ich wypełnieniu. W przypadku wystąpienia błędów system zasugeruje jego rozwiązanie,</w:t>
      </w:r>
    </w:p>
    <w:p w:rsidR="000317B3" w:rsidRPr="00135683" w:rsidRDefault="000317B3" w:rsidP="00CE60BE">
      <w:pPr>
        <w:numPr>
          <w:ilvl w:val="0"/>
          <w:numId w:val="18"/>
        </w:numPr>
        <w:suppressAutoHyphens/>
        <w:spacing w:after="160"/>
        <w:jc w:val="both"/>
        <w:rPr>
          <w:sz w:val="22"/>
          <w:szCs w:val="22"/>
        </w:rPr>
      </w:pPr>
      <w:r w:rsidRPr="00135683">
        <w:rPr>
          <w:sz w:val="22"/>
          <w:szCs w:val="22"/>
        </w:rPr>
        <w:lastRenderedPageBreak/>
        <w:t>w serwisie nie zostaną zastosowane rozwiązania weryfikujące i zabezpieczające oparte na mechanizmie CAPTCHA,</w:t>
      </w:r>
    </w:p>
    <w:p w:rsidR="000317B3" w:rsidRPr="00135683" w:rsidRDefault="000317B3" w:rsidP="00CE60BE">
      <w:pPr>
        <w:numPr>
          <w:ilvl w:val="0"/>
          <w:numId w:val="18"/>
        </w:numPr>
        <w:suppressAutoHyphens/>
        <w:spacing w:after="160"/>
        <w:jc w:val="both"/>
        <w:rPr>
          <w:sz w:val="22"/>
          <w:szCs w:val="22"/>
        </w:rPr>
      </w:pPr>
      <w:r w:rsidRPr="00135683">
        <w:rPr>
          <w:sz w:val="22"/>
          <w:szCs w:val="22"/>
        </w:rPr>
        <w:t>zapewniona zostanie całkowita zgodność ze standardami HTML i CSS całego serwisu (zarówno szablonów, jak i kodu generowanego z edytora treści, w którym pracuje redaktor),</w:t>
      </w:r>
    </w:p>
    <w:p w:rsidR="000317B3" w:rsidRPr="00135683" w:rsidRDefault="000317B3" w:rsidP="00CE60BE">
      <w:pPr>
        <w:numPr>
          <w:ilvl w:val="0"/>
          <w:numId w:val="18"/>
        </w:numPr>
        <w:suppressAutoHyphens/>
        <w:spacing w:after="160"/>
        <w:jc w:val="both"/>
        <w:rPr>
          <w:sz w:val="22"/>
          <w:szCs w:val="22"/>
        </w:rPr>
      </w:pPr>
      <w:r w:rsidRPr="00135683">
        <w:rPr>
          <w:sz w:val="22"/>
          <w:szCs w:val="22"/>
        </w:rPr>
        <w:t>serwis będzie mógł zawierać technologie wymienione w dokumentach WCAG na poziomie zgodnym z obowiązującymi standardami jako wspierające dostępność jak np.: Java Script, PDF, ARIA,</w:t>
      </w:r>
    </w:p>
    <w:p w:rsidR="000317B3" w:rsidRPr="00135683" w:rsidRDefault="000317B3" w:rsidP="00CE60BE">
      <w:pPr>
        <w:numPr>
          <w:ilvl w:val="0"/>
          <w:numId w:val="19"/>
        </w:numPr>
        <w:suppressAutoHyphens/>
        <w:spacing w:after="160"/>
        <w:jc w:val="both"/>
        <w:rPr>
          <w:sz w:val="22"/>
          <w:szCs w:val="22"/>
        </w:rPr>
      </w:pPr>
      <w:r w:rsidRPr="00135683">
        <w:rPr>
          <w:sz w:val="22"/>
          <w:szCs w:val="22"/>
        </w:rPr>
        <w:t>w serwisie zastosowane zostaną wytyczne odnośnie strony kontrastowej przygotowanej na potrzeby osób niepełnosprawnych (np. czarne tło, żółte i białe litery),</w:t>
      </w:r>
    </w:p>
    <w:p w:rsidR="000317B3" w:rsidRPr="00135683" w:rsidRDefault="000317B3" w:rsidP="00CE60BE">
      <w:pPr>
        <w:numPr>
          <w:ilvl w:val="0"/>
          <w:numId w:val="19"/>
        </w:numPr>
        <w:suppressAutoHyphens/>
        <w:spacing w:after="160"/>
        <w:jc w:val="both"/>
        <w:rPr>
          <w:sz w:val="22"/>
          <w:szCs w:val="22"/>
        </w:rPr>
      </w:pPr>
      <w:r w:rsidRPr="00135683">
        <w:rPr>
          <w:sz w:val="22"/>
          <w:szCs w:val="22"/>
        </w:rPr>
        <w:t>wszystkie teksty w alternatywnej wersji kolorystycznej będą miały prawidłowy kontrast,</w:t>
      </w:r>
    </w:p>
    <w:p w:rsidR="000317B3" w:rsidRPr="00135683" w:rsidRDefault="000317B3" w:rsidP="00CE60BE">
      <w:pPr>
        <w:numPr>
          <w:ilvl w:val="0"/>
          <w:numId w:val="19"/>
        </w:numPr>
        <w:suppressAutoHyphens/>
        <w:spacing w:after="160"/>
        <w:jc w:val="both"/>
        <w:rPr>
          <w:sz w:val="22"/>
          <w:szCs w:val="22"/>
        </w:rPr>
      </w:pPr>
      <w:r w:rsidRPr="00135683">
        <w:rPr>
          <w:sz w:val="22"/>
          <w:szCs w:val="22"/>
        </w:rPr>
        <w:t>odnośniki, które w wersji normalnej mają dobry kontrast tekstu do tła będą zachowane w wersji kontrastowej,</w:t>
      </w:r>
    </w:p>
    <w:p w:rsidR="000317B3" w:rsidRPr="00135683" w:rsidRDefault="000317B3" w:rsidP="00CE60BE">
      <w:pPr>
        <w:numPr>
          <w:ilvl w:val="0"/>
          <w:numId w:val="19"/>
        </w:numPr>
        <w:suppressAutoHyphens/>
        <w:spacing w:after="160"/>
        <w:jc w:val="both"/>
        <w:rPr>
          <w:sz w:val="22"/>
          <w:szCs w:val="22"/>
        </w:rPr>
      </w:pPr>
      <w:r w:rsidRPr="00135683">
        <w:rPr>
          <w:sz w:val="22"/>
          <w:szCs w:val="22"/>
        </w:rPr>
        <w:t>przycisk przełączenia na wersję kontrastową będzie dobrze widoczny,</w:t>
      </w:r>
    </w:p>
    <w:p w:rsidR="000317B3" w:rsidRPr="00135683" w:rsidRDefault="000317B3" w:rsidP="00CE60BE">
      <w:pPr>
        <w:numPr>
          <w:ilvl w:val="0"/>
          <w:numId w:val="19"/>
        </w:numPr>
        <w:suppressAutoHyphens/>
        <w:spacing w:after="160"/>
        <w:jc w:val="both"/>
        <w:rPr>
          <w:sz w:val="22"/>
          <w:szCs w:val="22"/>
        </w:rPr>
      </w:pPr>
      <w:r w:rsidRPr="00135683">
        <w:rPr>
          <w:sz w:val="22"/>
          <w:szCs w:val="22"/>
        </w:rPr>
        <w:t>w wersji kontrastowej dobrze widoczny będzie również przycisk powrotu do pierwotnej kolorystyki,</w:t>
      </w:r>
    </w:p>
    <w:p w:rsidR="000317B3" w:rsidRPr="00135683" w:rsidRDefault="000317B3" w:rsidP="00CE60BE">
      <w:pPr>
        <w:numPr>
          <w:ilvl w:val="0"/>
          <w:numId w:val="19"/>
        </w:numPr>
        <w:suppressAutoHyphens/>
        <w:spacing w:after="160"/>
        <w:jc w:val="both"/>
        <w:rPr>
          <w:sz w:val="22"/>
          <w:szCs w:val="22"/>
        </w:rPr>
      </w:pPr>
      <w:r w:rsidRPr="00135683">
        <w:rPr>
          <w:sz w:val="22"/>
          <w:szCs w:val="22"/>
        </w:rPr>
        <w:t>przycisk powiększenia zmieni nie tylko tekst artykułu, ale również wielkość tekstu nawigacji i innych bloków treści strony,</w:t>
      </w:r>
    </w:p>
    <w:p w:rsidR="000317B3" w:rsidRPr="00135683" w:rsidRDefault="000317B3" w:rsidP="00CE60BE">
      <w:pPr>
        <w:numPr>
          <w:ilvl w:val="0"/>
          <w:numId w:val="19"/>
        </w:numPr>
        <w:suppressAutoHyphens/>
        <w:spacing w:after="160"/>
        <w:jc w:val="both"/>
        <w:rPr>
          <w:sz w:val="22"/>
          <w:szCs w:val="22"/>
        </w:rPr>
      </w:pPr>
      <w:r w:rsidRPr="00135683">
        <w:rPr>
          <w:sz w:val="22"/>
          <w:szCs w:val="22"/>
        </w:rPr>
        <w:t>powiększenie działać będzie w obrębie wszystkich podstron,</w:t>
      </w:r>
    </w:p>
    <w:p w:rsidR="000317B3" w:rsidRPr="00135683" w:rsidRDefault="000317B3" w:rsidP="00CE60BE">
      <w:pPr>
        <w:numPr>
          <w:ilvl w:val="0"/>
          <w:numId w:val="19"/>
        </w:numPr>
        <w:suppressAutoHyphens/>
        <w:spacing w:after="160"/>
        <w:jc w:val="both"/>
        <w:rPr>
          <w:sz w:val="22"/>
          <w:szCs w:val="22"/>
        </w:rPr>
      </w:pPr>
      <w:r w:rsidRPr="00135683">
        <w:rPr>
          <w:sz w:val="22"/>
          <w:szCs w:val="22"/>
        </w:rPr>
        <w:t>przyciski powiększenia będą widoczne,</w:t>
      </w:r>
    </w:p>
    <w:p w:rsidR="000317B3" w:rsidRPr="00135683" w:rsidRDefault="000317B3" w:rsidP="00CE60BE">
      <w:pPr>
        <w:numPr>
          <w:ilvl w:val="0"/>
          <w:numId w:val="19"/>
        </w:numPr>
        <w:suppressAutoHyphens/>
        <w:spacing w:after="160"/>
        <w:jc w:val="both"/>
        <w:rPr>
          <w:sz w:val="22"/>
          <w:szCs w:val="22"/>
        </w:rPr>
      </w:pPr>
      <w:r w:rsidRPr="00135683">
        <w:rPr>
          <w:sz w:val="22"/>
          <w:szCs w:val="22"/>
        </w:rPr>
        <w:t>przyciski powiększenia będą dostępne z poziomu klawiatury.</w:t>
      </w:r>
    </w:p>
    <w:p w:rsidR="000317B3" w:rsidRPr="00135683" w:rsidRDefault="000317B3" w:rsidP="000317B3">
      <w:pPr>
        <w:rPr>
          <w:sz w:val="22"/>
          <w:szCs w:val="22"/>
          <w:lang w:eastAsia="en-US"/>
        </w:rPr>
      </w:pPr>
    </w:p>
    <w:p w:rsidR="000317B3" w:rsidRPr="00135683" w:rsidRDefault="000317B3" w:rsidP="000317B3">
      <w:pPr>
        <w:jc w:val="both"/>
        <w:rPr>
          <w:sz w:val="22"/>
          <w:szCs w:val="22"/>
        </w:rPr>
      </w:pPr>
      <w:r w:rsidRPr="00135683">
        <w:rPr>
          <w:sz w:val="22"/>
          <w:szCs w:val="22"/>
          <w:lang w:eastAsia="en-US"/>
        </w:rPr>
        <w:t>Wykonawca musi dysponować rozwiązaniem spełniającym wymagania opisane w treści</w:t>
      </w:r>
      <w:r w:rsidR="00DB16A8" w:rsidRPr="00135683">
        <w:rPr>
          <w:sz w:val="22"/>
          <w:szCs w:val="22"/>
          <w:lang w:eastAsia="en-US"/>
        </w:rPr>
        <w:t xml:space="preserve"> Zapytania ofertowego</w:t>
      </w:r>
      <w:r w:rsidRPr="00135683">
        <w:rPr>
          <w:sz w:val="22"/>
          <w:szCs w:val="22"/>
          <w:lang w:eastAsia="en-US"/>
        </w:rPr>
        <w:t>, przez co należy rozumieć, że Dostawca jest producentem oferowanego rozwiązania lub jest autoryzowanym przedstawicielem producenta w zakresie dostarczania, wdrażania i modyfikacji rozwiązania potwierdzonym stosownym certyfikatem.</w:t>
      </w:r>
    </w:p>
    <w:p w:rsidR="0043162E" w:rsidRPr="00135683" w:rsidRDefault="0043162E" w:rsidP="0043162E">
      <w:pPr>
        <w:rPr>
          <w:color w:val="000000"/>
          <w:sz w:val="22"/>
          <w:szCs w:val="22"/>
        </w:rPr>
      </w:pPr>
    </w:p>
    <w:p w:rsidR="009B196C" w:rsidRPr="00135683" w:rsidRDefault="008F4697" w:rsidP="009B196C">
      <w:pPr>
        <w:pStyle w:val="Nagwek2"/>
        <w:ind w:left="576"/>
        <w:rPr>
          <w:rFonts w:ascii="Times New Roman" w:hAnsi="Times New Roman" w:cs="Times New Roman"/>
          <w:i w:val="0"/>
          <w:iCs w:val="0"/>
          <w:sz w:val="22"/>
          <w:szCs w:val="22"/>
        </w:rPr>
      </w:pPr>
      <w:r w:rsidRPr="00135683">
        <w:rPr>
          <w:rFonts w:ascii="Times New Roman" w:hAnsi="Times New Roman" w:cs="Times New Roman"/>
          <w:i w:val="0"/>
          <w:iCs w:val="0"/>
          <w:sz w:val="22"/>
          <w:szCs w:val="22"/>
        </w:rPr>
        <w:t>Platforma edukacyjna</w:t>
      </w:r>
    </w:p>
    <w:p w:rsidR="008F4697" w:rsidRPr="00135683" w:rsidRDefault="008F4697" w:rsidP="008F4697">
      <w:pPr>
        <w:jc w:val="both"/>
        <w:rPr>
          <w:color w:val="000000"/>
          <w:sz w:val="22"/>
          <w:szCs w:val="22"/>
        </w:rPr>
      </w:pPr>
      <w:r w:rsidRPr="00135683">
        <w:rPr>
          <w:color w:val="000000"/>
          <w:sz w:val="22"/>
          <w:szCs w:val="22"/>
        </w:rPr>
        <w:t>Platforma edukacyjna to rozwiązanie umożliwiające studentom z niepełnosprawnościami naukę w dowolnym miejscu i czasie za pomocą dowolnego urządzenia – komputera,  tabletu czy smartfona. Platforma pozwoli dydaktykom na:</w:t>
      </w:r>
    </w:p>
    <w:p w:rsidR="008F4697" w:rsidRPr="00135683" w:rsidRDefault="008F4697" w:rsidP="008F4697">
      <w:pPr>
        <w:jc w:val="both"/>
        <w:rPr>
          <w:color w:val="000000"/>
          <w:sz w:val="22"/>
          <w:szCs w:val="22"/>
        </w:rPr>
      </w:pPr>
      <w:r w:rsidRPr="00135683">
        <w:rPr>
          <w:color w:val="000000"/>
          <w:sz w:val="22"/>
          <w:szCs w:val="22"/>
        </w:rPr>
        <w:t>1.</w:t>
      </w:r>
      <w:r w:rsidRPr="00135683">
        <w:rPr>
          <w:color w:val="000000"/>
          <w:sz w:val="22"/>
          <w:szCs w:val="22"/>
        </w:rPr>
        <w:tab/>
        <w:t xml:space="preserve">tworzenie i udostępnianie materiałów w formie elektronicznej, </w:t>
      </w:r>
    </w:p>
    <w:p w:rsidR="008F4697" w:rsidRPr="00135683" w:rsidRDefault="008F4697" w:rsidP="008F4697">
      <w:pPr>
        <w:jc w:val="both"/>
        <w:rPr>
          <w:color w:val="000000"/>
          <w:sz w:val="22"/>
          <w:szCs w:val="22"/>
        </w:rPr>
      </w:pPr>
      <w:r w:rsidRPr="00135683">
        <w:rPr>
          <w:color w:val="000000"/>
          <w:sz w:val="22"/>
          <w:szCs w:val="22"/>
        </w:rPr>
        <w:t>2.</w:t>
      </w:r>
      <w:r w:rsidRPr="00135683">
        <w:rPr>
          <w:color w:val="000000"/>
          <w:sz w:val="22"/>
          <w:szCs w:val="22"/>
        </w:rPr>
        <w:tab/>
        <w:t xml:space="preserve">egzaminowanie on-line, </w:t>
      </w:r>
    </w:p>
    <w:p w:rsidR="008F4697" w:rsidRPr="00135683" w:rsidRDefault="008F4697" w:rsidP="008F4697">
      <w:pPr>
        <w:jc w:val="both"/>
        <w:rPr>
          <w:color w:val="000000"/>
          <w:sz w:val="22"/>
          <w:szCs w:val="22"/>
        </w:rPr>
      </w:pPr>
      <w:r w:rsidRPr="00135683">
        <w:rPr>
          <w:color w:val="000000"/>
          <w:sz w:val="22"/>
          <w:szCs w:val="22"/>
        </w:rPr>
        <w:t>3.</w:t>
      </w:r>
      <w:r w:rsidRPr="00135683">
        <w:rPr>
          <w:color w:val="000000"/>
          <w:sz w:val="22"/>
          <w:szCs w:val="22"/>
        </w:rPr>
        <w:tab/>
        <w:t xml:space="preserve">prowadzenie zajęć na żywo przez wykładowcę </w:t>
      </w:r>
    </w:p>
    <w:p w:rsidR="008F4697" w:rsidRPr="00135683" w:rsidRDefault="008F4697" w:rsidP="008F4697">
      <w:pPr>
        <w:jc w:val="both"/>
        <w:rPr>
          <w:color w:val="000000"/>
          <w:sz w:val="22"/>
          <w:szCs w:val="22"/>
        </w:rPr>
      </w:pPr>
      <w:r w:rsidRPr="00135683">
        <w:rPr>
          <w:color w:val="000000"/>
          <w:sz w:val="22"/>
          <w:szCs w:val="22"/>
        </w:rPr>
        <w:t>4.</w:t>
      </w:r>
      <w:r w:rsidRPr="00135683">
        <w:rPr>
          <w:color w:val="000000"/>
          <w:sz w:val="22"/>
          <w:szCs w:val="22"/>
        </w:rPr>
        <w:tab/>
        <w:t xml:space="preserve">udostępnianie nagranych wykładów. </w:t>
      </w:r>
    </w:p>
    <w:p w:rsidR="008F4697" w:rsidRPr="00135683" w:rsidRDefault="008F4697" w:rsidP="008F4697">
      <w:pPr>
        <w:jc w:val="both"/>
        <w:rPr>
          <w:color w:val="000000"/>
          <w:sz w:val="22"/>
          <w:szCs w:val="22"/>
        </w:rPr>
      </w:pPr>
    </w:p>
    <w:p w:rsidR="008F4697" w:rsidRPr="00135683" w:rsidRDefault="008F4697" w:rsidP="008F4697">
      <w:pPr>
        <w:jc w:val="both"/>
        <w:rPr>
          <w:color w:val="000000"/>
          <w:sz w:val="22"/>
          <w:szCs w:val="22"/>
        </w:rPr>
      </w:pPr>
      <w:r w:rsidRPr="00135683">
        <w:rPr>
          <w:color w:val="000000"/>
          <w:sz w:val="22"/>
          <w:szCs w:val="22"/>
        </w:rPr>
        <w:t>Funkcje społecznościowe i mechanizmy grywalizacji zapewnią zwiększenie aktywności studentów z niepełnosprawnościami w procesach edukacyjnych.</w:t>
      </w:r>
    </w:p>
    <w:p w:rsidR="008F4697" w:rsidRPr="00135683" w:rsidRDefault="008F4697" w:rsidP="008F4697">
      <w:pPr>
        <w:jc w:val="both"/>
        <w:rPr>
          <w:color w:val="000000"/>
          <w:sz w:val="22"/>
          <w:szCs w:val="22"/>
        </w:rPr>
      </w:pPr>
      <w:r w:rsidRPr="00135683">
        <w:rPr>
          <w:color w:val="000000"/>
          <w:sz w:val="22"/>
          <w:szCs w:val="22"/>
        </w:rPr>
        <w:t xml:space="preserve">Wbudowana biblioteka materiałów pozwoli na łatwą i szybką wymianę zasobów edukacyjnych przechowywanych na platformie oraz automatyczne wykorzystanie materiałów zewnętrznych </w:t>
      </w:r>
      <w:r w:rsidRPr="00135683">
        <w:rPr>
          <w:color w:val="000000"/>
          <w:sz w:val="22"/>
          <w:szCs w:val="22"/>
        </w:rPr>
        <w:lastRenderedPageBreak/>
        <w:t>zintegrowanych dziesiątek największych portali edukacyjnych i społecznościowych takich jak: YouTube, Wikipedia, Office 365, Dropbox, Google Drive.</w:t>
      </w:r>
    </w:p>
    <w:p w:rsidR="00D229CA" w:rsidRPr="00135683" w:rsidRDefault="008F4697" w:rsidP="008F4697">
      <w:pPr>
        <w:jc w:val="both"/>
        <w:rPr>
          <w:b/>
          <w:bCs/>
          <w:color w:val="000000"/>
          <w:sz w:val="22"/>
          <w:szCs w:val="22"/>
        </w:rPr>
      </w:pPr>
      <w:r w:rsidRPr="00135683">
        <w:rPr>
          <w:color w:val="000000"/>
          <w:sz w:val="22"/>
          <w:szCs w:val="22"/>
        </w:rPr>
        <w:t>Zaawansowany moduł raportowania pozwoli pracownikom uczelni monitorować aktywności i postępy w nauce w przekroju uczelni, wydziałów, poszczególnych kierunków jak i pojedynczych grup wykładowych. System umożliwi dostęp do biblioteki materiałów w trybie podglądu dla koordynatorów merytorycznych w celu weryfikacji jakości udostępnianych materiałów edukacyjnych.</w:t>
      </w:r>
    </w:p>
    <w:p w:rsidR="001F02FE" w:rsidRPr="00135683" w:rsidRDefault="001F02FE" w:rsidP="008F4697">
      <w:pPr>
        <w:spacing w:after="160" w:line="259" w:lineRule="auto"/>
        <w:jc w:val="both"/>
        <w:rPr>
          <w:color w:val="000000"/>
          <w:sz w:val="22"/>
          <w:szCs w:val="22"/>
        </w:rPr>
      </w:pPr>
    </w:p>
    <w:p w:rsidR="008F4697" w:rsidRPr="00135683" w:rsidRDefault="008F4697" w:rsidP="00F05196">
      <w:pPr>
        <w:rPr>
          <w:sz w:val="22"/>
          <w:szCs w:val="22"/>
        </w:rPr>
      </w:pPr>
      <w:bookmarkStart w:id="1" w:name="_Toc41486547"/>
      <w:bookmarkStart w:id="2" w:name="_Toc51587149"/>
      <w:r w:rsidRPr="00135683">
        <w:rPr>
          <w:sz w:val="22"/>
          <w:szCs w:val="22"/>
        </w:rPr>
        <w:t>Wymagania</w:t>
      </w:r>
      <w:bookmarkEnd w:id="1"/>
      <w:bookmarkEnd w:id="2"/>
    </w:p>
    <w:p w:rsidR="008F4697" w:rsidRPr="00135683" w:rsidRDefault="008F4697" w:rsidP="008F4697">
      <w:pPr>
        <w:spacing w:before="240"/>
        <w:jc w:val="both"/>
        <w:rPr>
          <w:b/>
          <w:caps/>
          <w:sz w:val="22"/>
          <w:szCs w:val="22"/>
        </w:rPr>
      </w:pPr>
      <w:bookmarkStart w:id="3" w:name="_Toc419232791"/>
      <w:bookmarkStart w:id="4" w:name="_Toc524032783"/>
      <w:r w:rsidRPr="00135683">
        <w:rPr>
          <w:b/>
          <w:caps/>
          <w:sz w:val="22"/>
          <w:szCs w:val="22"/>
        </w:rPr>
        <w:t>Tworzenie, udostępnianie szkoleń e-learning</w:t>
      </w:r>
      <w:bookmarkEnd w:id="3"/>
      <w:bookmarkEnd w:id="4"/>
    </w:p>
    <w:p w:rsidR="008F4697" w:rsidRPr="00135683" w:rsidRDefault="008F4697" w:rsidP="008F4697">
      <w:pPr>
        <w:jc w:val="both"/>
        <w:rPr>
          <w:sz w:val="22"/>
          <w:szCs w:val="22"/>
        </w:rPr>
      </w:pPr>
      <w:r w:rsidRPr="00135683">
        <w:rPr>
          <w:sz w:val="22"/>
          <w:szCs w:val="22"/>
        </w:rPr>
        <w:t>System wspierać będzie proces tworzenia i udostępnianie szkoleń elektronicznych przez wykładowców lub administratorów dla studentów z niepełnosprawnościami. Szkolenia elektroniczne będą mogły być tworzone na platformie, treść szkoleń będzie mogła być wprowadzona przez wykładowcę lub stworzona na podstawie istniejących dokumentów np. Plików PowerPoint, Pdf, czy Word. System wspierać będzie import gotowych szkoleń elektronicznych, przygotowanych przez dedykowane narzędzia.</w:t>
      </w:r>
    </w:p>
    <w:p w:rsidR="008F4697" w:rsidRPr="00135683" w:rsidRDefault="008F4697" w:rsidP="008F4697">
      <w:pPr>
        <w:jc w:val="both"/>
        <w:rPr>
          <w:sz w:val="22"/>
          <w:szCs w:val="22"/>
        </w:rPr>
      </w:pPr>
      <w:r w:rsidRPr="00135683">
        <w:rPr>
          <w:sz w:val="22"/>
          <w:szCs w:val="22"/>
        </w:rPr>
        <w:t>W ramach platformy uprawnieni użytkownicy (administratorzy/wykładowcy) będą mogli tworzyć/edytować/usuwać ścieżki szkoleniowe. Dla ścieżki szkoleniowej autor będzie mógł zdefiniować takie elementy jak:</w:t>
      </w:r>
    </w:p>
    <w:p w:rsidR="008F4697" w:rsidRPr="00135683" w:rsidRDefault="008F4697" w:rsidP="00CE60BE">
      <w:pPr>
        <w:numPr>
          <w:ilvl w:val="0"/>
          <w:numId w:val="10"/>
        </w:numPr>
        <w:suppressAutoHyphens/>
        <w:spacing w:after="160"/>
        <w:rPr>
          <w:sz w:val="22"/>
          <w:szCs w:val="22"/>
        </w:rPr>
      </w:pPr>
      <w:r w:rsidRPr="00135683">
        <w:rPr>
          <w:sz w:val="22"/>
          <w:szCs w:val="22"/>
        </w:rPr>
        <w:t>szkolenia,</w:t>
      </w:r>
    </w:p>
    <w:p w:rsidR="008F4697" w:rsidRPr="00135683" w:rsidRDefault="008F4697" w:rsidP="00CE60BE">
      <w:pPr>
        <w:numPr>
          <w:ilvl w:val="0"/>
          <w:numId w:val="10"/>
        </w:numPr>
        <w:suppressAutoHyphens/>
        <w:spacing w:after="160"/>
        <w:rPr>
          <w:sz w:val="22"/>
          <w:szCs w:val="22"/>
        </w:rPr>
      </w:pPr>
      <w:r w:rsidRPr="00135683">
        <w:rPr>
          <w:sz w:val="22"/>
          <w:szCs w:val="22"/>
        </w:rPr>
        <w:t>lekcje</w:t>
      </w:r>
    </w:p>
    <w:p w:rsidR="008F4697" w:rsidRPr="00135683" w:rsidRDefault="008F4697" w:rsidP="00CE60BE">
      <w:pPr>
        <w:numPr>
          <w:ilvl w:val="0"/>
          <w:numId w:val="10"/>
        </w:numPr>
        <w:suppressAutoHyphens/>
        <w:spacing w:after="160"/>
        <w:rPr>
          <w:sz w:val="22"/>
          <w:szCs w:val="22"/>
        </w:rPr>
      </w:pPr>
      <w:r w:rsidRPr="00135683">
        <w:rPr>
          <w:sz w:val="22"/>
          <w:szCs w:val="22"/>
        </w:rPr>
        <w:t>listy obecności,</w:t>
      </w:r>
    </w:p>
    <w:p w:rsidR="008F4697" w:rsidRPr="00135683" w:rsidRDefault="008F4697" w:rsidP="00CE60BE">
      <w:pPr>
        <w:numPr>
          <w:ilvl w:val="0"/>
          <w:numId w:val="10"/>
        </w:numPr>
        <w:suppressAutoHyphens/>
        <w:spacing w:after="160"/>
        <w:rPr>
          <w:sz w:val="22"/>
          <w:szCs w:val="22"/>
        </w:rPr>
      </w:pPr>
      <w:r w:rsidRPr="00135683">
        <w:rPr>
          <w:sz w:val="22"/>
          <w:szCs w:val="22"/>
        </w:rPr>
        <w:t>egzaminy,</w:t>
      </w:r>
    </w:p>
    <w:p w:rsidR="008F4697" w:rsidRPr="00135683" w:rsidRDefault="008F4697" w:rsidP="00CE60BE">
      <w:pPr>
        <w:numPr>
          <w:ilvl w:val="0"/>
          <w:numId w:val="10"/>
        </w:numPr>
        <w:suppressAutoHyphens/>
        <w:spacing w:after="160"/>
        <w:rPr>
          <w:sz w:val="22"/>
          <w:szCs w:val="22"/>
        </w:rPr>
      </w:pPr>
      <w:r w:rsidRPr="00135683">
        <w:rPr>
          <w:sz w:val="22"/>
          <w:szCs w:val="22"/>
        </w:rPr>
        <w:t>ankiety,</w:t>
      </w:r>
    </w:p>
    <w:p w:rsidR="008F4697" w:rsidRPr="00135683" w:rsidRDefault="008F4697" w:rsidP="00CE60BE">
      <w:pPr>
        <w:numPr>
          <w:ilvl w:val="0"/>
          <w:numId w:val="10"/>
        </w:numPr>
        <w:suppressAutoHyphens/>
        <w:spacing w:after="160"/>
        <w:rPr>
          <w:sz w:val="22"/>
          <w:szCs w:val="22"/>
        </w:rPr>
      </w:pPr>
      <w:r w:rsidRPr="00135683">
        <w:rPr>
          <w:sz w:val="22"/>
          <w:szCs w:val="22"/>
        </w:rPr>
        <w:t>erraty,</w:t>
      </w:r>
    </w:p>
    <w:p w:rsidR="008F4697" w:rsidRPr="00135683" w:rsidRDefault="008F4697" w:rsidP="00CE60BE">
      <w:pPr>
        <w:numPr>
          <w:ilvl w:val="0"/>
          <w:numId w:val="10"/>
        </w:numPr>
        <w:suppressAutoHyphens/>
        <w:spacing w:after="160"/>
        <w:rPr>
          <w:sz w:val="22"/>
          <w:szCs w:val="22"/>
        </w:rPr>
      </w:pPr>
      <w:r w:rsidRPr="00135683">
        <w:rPr>
          <w:sz w:val="22"/>
          <w:szCs w:val="22"/>
        </w:rPr>
        <w:t>zasoby do pobrania w postaci plików, wideo, wideo YouTube</w:t>
      </w:r>
    </w:p>
    <w:p w:rsidR="008F4697" w:rsidRPr="00135683" w:rsidRDefault="008F4697" w:rsidP="00CE60BE">
      <w:pPr>
        <w:numPr>
          <w:ilvl w:val="0"/>
          <w:numId w:val="10"/>
        </w:numPr>
        <w:suppressAutoHyphens/>
        <w:spacing w:after="160"/>
        <w:rPr>
          <w:sz w:val="22"/>
          <w:szCs w:val="22"/>
        </w:rPr>
      </w:pPr>
      <w:r w:rsidRPr="00135683">
        <w:rPr>
          <w:sz w:val="22"/>
          <w:szCs w:val="22"/>
        </w:rPr>
        <w:t>warsztat (z możliwością oceny współuczestników),</w:t>
      </w:r>
    </w:p>
    <w:p w:rsidR="008F4697" w:rsidRPr="00135683" w:rsidRDefault="008F4697" w:rsidP="00CE60BE">
      <w:pPr>
        <w:numPr>
          <w:ilvl w:val="0"/>
          <w:numId w:val="10"/>
        </w:numPr>
        <w:suppressAutoHyphens/>
        <w:spacing w:after="160"/>
        <w:rPr>
          <w:sz w:val="22"/>
          <w:szCs w:val="22"/>
        </w:rPr>
      </w:pPr>
      <w:r w:rsidRPr="00135683">
        <w:rPr>
          <w:sz w:val="22"/>
          <w:szCs w:val="22"/>
        </w:rPr>
        <w:t>dedykowany FAQ,</w:t>
      </w:r>
    </w:p>
    <w:p w:rsidR="008F4697" w:rsidRPr="00135683" w:rsidRDefault="008F4697" w:rsidP="00CE60BE">
      <w:pPr>
        <w:numPr>
          <w:ilvl w:val="0"/>
          <w:numId w:val="10"/>
        </w:numPr>
        <w:suppressAutoHyphens/>
        <w:spacing w:after="160"/>
        <w:rPr>
          <w:sz w:val="22"/>
          <w:szCs w:val="22"/>
        </w:rPr>
      </w:pPr>
      <w:r w:rsidRPr="00135683">
        <w:rPr>
          <w:sz w:val="22"/>
          <w:szCs w:val="22"/>
        </w:rPr>
        <w:t>dedykowany Forum,</w:t>
      </w:r>
    </w:p>
    <w:p w:rsidR="008F4697" w:rsidRPr="00135683" w:rsidRDefault="008F4697" w:rsidP="00CE60BE">
      <w:pPr>
        <w:numPr>
          <w:ilvl w:val="0"/>
          <w:numId w:val="10"/>
        </w:numPr>
        <w:suppressAutoHyphens/>
        <w:spacing w:after="160"/>
        <w:rPr>
          <w:sz w:val="22"/>
          <w:szCs w:val="22"/>
        </w:rPr>
      </w:pPr>
      <w:r w:rsidRPr="00135683">
        <w:rPr>
          <w:sz w:val="22"/>
          <w:szCs w:val="22"/>
        </w:rPr>
        <w:t>dedykowany Chat,</w:t>
      </w:r>
    </w:p>
    <w:p w:rsidR="008F4697" w:rsidRPr="00135683" w:rsidRDefault="008F4697" w:rsidP="00CE60BE">
      <w:pPr>
        <w:numPr>
          <w:ilvl w:val="0"/>
          <w:numId w:val="10"/>
        </w:numPr>
        <w:suppressAutoHyphens/>
        <w:spacing w:after="160"/>
        <w:rPr>
          <w:sz w:val="22"/>
          <w:szCs w:val="22"/>
        </w:rPr>
      </w:pPr>
      <w:r w:rsidRPr="00135683">
        <w:rPr>
          <w:sz w:val="22"/>
          <w:szCs w:val="22"/>
        </w:rPr>
        <w:t>ogłoszenia,</w:t>
      </w:r>
    </w:p>
    <w:p w:rsidR="008F4697" w:rsidRPr="00135683" w:rsidRDefault="008F4697" w:rsidP="00CE60BE">
      <w:pPr>
        <w:numPr>
          <w:ilvl w:val="0"/>
          <w:numId w:val="10"/>
        </w:numPr>
        <w:suppressAutoHyphens/>
        <w:spacing w:after="160"/>
        <w:rPr>
          <w:sz w:val="22"/>
          <w:szCs w:val="22"/>
        </w:rPr>
      </w:pPr>
      <w:r w:rsidRPr="00135683">
        <w:rPr>
          <w:sz w:val="22"/>
          <w:szCs w:val="22"/>
        </w:rPr>
        <w:t>artykuł z bazy wiedzy,</w:t>
      </w:r>
    </w:p>
    <w:p w:rsidR="008F4697" w:rsidRPr="00135683" w:rsidRDefault="008F4697" w:rsidP="00CE60BE">
      <w:pPr>
        <w:numPr>
          <w:ilvl w:val="0"/>
          <w:numId w:val="10"/>
        </w:numPr>
        <w:suppressAutoHyphens/>
        <w:spacing w:after="160"/>
        <w:rPr>
          <w:sz w:val="22"/>
          <w:szCs w:val="22"/>
        </w:rPr>
      </w:pPr>
      <w:r w:rsidRPr="00135683">
        <w:rPr>
          <w:sz w:val="22"/>
          <w:szCs w:val="22"/>
        </w:rPr>
        <w:t>szkolenia tradycyjne,</w:t>
      </w:r>
    </w:p>
    <w:p w:rsidR="008F4697" w:rsidRPr="00135683" w:rsidRDefault="008F4697" w:rsidP="00CE60BE">
      <w:pPr>
        <w:numPr>
          <w:ilvl w:val="0"/>
          <w:numId w:val="10"/>
        </w:numPr>
        <w:suppressAutoHyphens/>
        <w:spacing w:after="160"/>
        <w:rPr>
          <w:sz w:val="22"/>
          <w:szCs w:val="22"/>
        </w:rPr>
      </w:pPr>
      <w:r w:rsidRPr="00135683">
        <w:rPr>
          <w:sz w:val="22"/>
          <w:szCs w:val="22"/>
        </w:rPr>
        <w:t>zadania otwarte,</w:t>
      </w:r>
    </w:p>
    <w:p w:rsidR="008F4697" w:rsidRPr="00135683" w:rsidRDefault="008F4697" w:rsidP="00CE60BE">
      <w:pPr>
        <w:numPr>
          <w:ilvl w:val="0"/>
          <w:numId w:val="10"/>
        </w:numPr>
        <w:suppressAutoHyphens/>
        <w:spacing w:after="160"/>
        <w:rPr>
          <w:sz w:val="22"/>
          <w:szCs w:val="22"/>
        </w:rPr>
      </w:pPr>
      <w:r w:rsidRPr="00135683">
        <w:rPr>
          <w:sz w:val="22"/>
          <w:szCs w:val="22"/>
        </w:rPr>
        <w:t>konsultacje,</w:t>
      </w:r>
    </w:p>
    <w:p w:rsidR="008F4697" w:rsidRPr="00135683" w:rsidRDefault="008F4697" w:rsidP="00CE60BE">
      <w:pPr>
        <w:numPr>
          <w:ilvl w:val="0"/>
          <w:numId w:val="10"/>
        </w:numPr>
        <w:suppressAutoHyphens/>
        <w:spacing w:after="160"/>
        <w:rPr>
          <w:sz w:val="22"/>
          <w:szCs w:val="22"/>
        </w:rPr>
      </w:pPr>
      <w:r w:rsidRPr="00135683">
        <w:rPr>
          <w:sz w:val="22"/>
          <w:szCs w:val="22"/>
        </w:rPr>
        <w:t>konsultacje online.</w:t>
      </w:r>
    </w:p>
    <w:p w:rsidR="008F4697" w:rsidRPr="00135683" w:rsidRDefault="008F4697" w:rsidP="008F4697">
      <w:pPr>
        <w:rPr>
          <w:sz w:val="22"/>
          <w:szCs w:val="22"/>
        </w:rPr>
      </w:pPr>
    </w:p>
    <w:p w:rsidR="008F4697" w:rsidRPr="00135683" w:rsidRDefault="008F4697" w:rsidP="008F4697">
      <w:pPr>
        <w:jc w:val="both"/>
        <w:rPr>
          <w:sz w:val="22"/>
          <w:szCs w:val="22"/>
        </w:rPr>
      </w:pPr>
      <w:r w:rsidRPr="00135683">
        <w:rPr>
          <w:sz w:val="22"/>
          <w:szCs w:val="22"/>
        </w:rPr>
        <w:lastRenderedPageBreak/>
        <w:t>Dodatkowo autor ścieżki szkoleniowej będzie mógł zdecydować o kolejności wyświetlenia elementów ścieżki szkoleniowej. W systemie występować będą dwa typy szkoleń: ogólnodostępne i o ograniczonej widoczności. W ramach tworzenia i udostępniania i wykonywania szkoleń, realizowane będą mogły być m.in. następujące procesy:</w:t>
      </w:r>
    </w:p>
    <w:p w:rsidR="008F4697" w:rsidRPr="00135683" w:rsidRDefault="008F4697" w:rsidP="00CE60BE">
      <w:pPr>
        <w:numPr>
          <w:ilvl w:val="0"/>
          <w:numId w:val="9"/>
        </w:numPr>
        <w:suppressAutoHyphens/>
        <w:spacing w:after="160"/>
        <w:rPr>
          <w:sz w:val="22"/>
          <w:szCs w:val="22"/>
        </w:rPr>
      </w:pPr>
      <w:r w:rsidRPr="00135683">
        <w:rPr>
          <w:sz w:val="22"/>
          <w:szCs w:val="22"/>
        </w:rPr>
        <w:t>tworzenie szkolenia za pomocą kreatora szkoleń,</w:t>
      </w:r>
    </w:p>
    <w:p w:rsidR="008F4697" w:rsidRPr="00135683" w:rsidRDefault="008F4697" w:rsidP="00CE60BE">
      <w:pPr>
        <w:numPr>
          <w:ilvl w:val="0"/>
          <w:numId w:val="9"/>
        </w:numPr>
        <w:suppressAutoHyphens/>
        <w:spacing w:after="160"/>
        <w:rPr>
          <w:sz w:val="22"/>
          <w:szCs w:val="22"/>
        </w:rPr>
      </w:pPr>
      <w:r w:rsidRPr="00135683">
        <w:rPr>
          <w:sz w:val="22"/>
          <w:szCs w:val="22"/>
        </w:rPr>
        <w:t>ręczne tworzenie szkolenia,</w:t>
      </w:r>
    </w:p>
    <w:p w:rsidR="008F4697" w:rsidRPr="00135683" w:rsidRDefault="008F4697" w:rsidP="00CE60BE">
      <w:pPr>
        <w:numPr>
          <w:ilvl w:val="0"/>
          <w:numId w:val="9"/>
        </w:numPr>
        <w:suppressAutoHyphens/>
        <w:spacing w:after="160"/>
        <w:rPr>
          <w:sz w:val="22"/>
          <w:szCs w:val="22"/>
        </w:rPr>
      </w:pPr>
      <w:r w:rsidRPr="00135683">
        <w:rPr>
          <w:sz w:val="22"/>
          <w:szCs w:val="22"/>
        </w:rPr>
        <w:t>import gotowego szkolenia na podstawie paczki SCORM,</w:t>
      </w:r>
    </w:p>
    <w:p w:rsidR="008F4697" w:rsidRPr="00135683" w:rsidRDefault="008F4697" w:rsidP="00CE60BE">
      <w:pPr>
        <w:numPr>
          <w:ilvl w:val="0"/>
          <w:numId w:val="9"/>
        </w:numPr>
        <w:suppressAutoHyphens/>
        <w:spacing w:after="160"/>
        <w:rPr>
          <w:sz w:val="22"/>
          <w:szCs w:val="22"/>
        </w:rPr>
      </w:pPr>
      <w:r w:rsidRPr="00135683">
        <w:rPr>
          <w:sz w:val="22"/>
          <w:szCs w:val="22"/>
        </w:rPr>
        <w:t>udostępnianie szkoleń studentom,</w:t>
      </w:r>
    </w:p>
    <w:p w:rsidR="008F4697" w:rsidRPr="00135683" w:rsidRDefault="008F4697" w:rsidP="00CE60BE">
      <w:pPr>
        <w:numPr>
          <w:ilvl w:val="0"/>
          <w:numId w:val="9"/>
        </w:numPr>
        <w:suppressAutoHyphens/>
        <w:spacing w:after="160"/>
        <w:rPr>
          <w:sz w:val="22"/>
          <w:szCs w:val="22"/>
        </w:rPr>
      </w:pPr>
      <w:r w:rsidRPr="00135683">
        <w:rPr>
          <w:sz w:val="22"/>
          <w:szCs w:val="22"/>
        </w:rPr>
        <w:t>tworzenie prywatnych notatek,</w:t>
      </w:r>
    </w:p>
    <w:p w:rsidR="008F4697" w:rsidRPr="00135683" w:rsidRDefault="008F4697" w:rsidP="00CE60BE">
      <w:pPr>
        <w:numPr>
          <w:ilvl w:val="0"/>
          <w:numId w:val="9"/>
        </w:numPr>
        <w:suppressAutoHyphens/>
        <w:spacing w:after="160"/>
        <w:rPr>
          <w:sz w:val="22"/>
          <w:szCs w:val="22"/>
        </w:rPr>
      </w:pPr>
      <w:r w:rsidRPr="00135683">
        <w:rPr>
          <w:sz w:val="22"/>
          <w:szCs w:val="22"/>
        </w:rPr>
        <w:t>budowanie ścieżek szkoleniowych,</w:t>
      </w:r>
    </w:p>
    <w:p w:rsidR="008F4697" w:rsidRPr="00135683" w:rsidRDefault="008F4697" w:rsidP="00CE60BE">
      <w:pPr>
        <w:numPr>
          <w:ilvl w:val="0"/>
          <w:numId w:val="9"/>
        </w:numPr>
        <w:suppressAutoHyphens/>
        <w:spacing w:after="160"/>
        <w:rPr>
          <w:sz w:val="22"/>
          <w:szCs w:val="22"/>
        </w:rPr>
      </w:pPr>
      <w:r w:rsidRPr="00135683">
        <w:rPr>
          <w:sz w:val="22"/>
          <w:szCs w:val="22"/>
        </w:rPr>
        <w:t>dostęp do ścieżek szkoleniowych.</w:t>
      </w:r>
    </w:p>
    <w:p w:rsidR="008F4697" w:rsidRPr="00135683" w:rsidRDefault="008F4697" w:rsidP="008F4697">
      <w:pPr>
        <w:spacing w:before="240"/>
        <w:rPr>
          <w:b/>
          <w:caps/>
          <w:sz w:val="22"/>
          <w:szCs w:val="22"/>
        </w:rPr>
      </w:pPr>
      <w:r w:rsidRPr="00135683">
        <w:rPr>
          <w:b/>
          <w:caps/>
          <w:sz w:val="22"/>
          <w:szCs w:val="22"/>
        </w:rPr>
        <w:t>Prowadzenie egzaminów</w:t>
      </w:r>
      <w:r w:rsidRPr="00135683">
        <w:rPr>
          <w:b/>
          <w:caps/>
          <w:sz w:val="22"/>
          <w:szCs w:val="22"/>
        </w:rPr>
        <w:tab/>
      </w:r>
    </w:p>
    <w:p w:rsidR="008F4697" w:rsidRPr="00135683" w:rsidRDefault="008F4697" w:rsidP="008F4697">
      <w:pPr>
        <w:rPr>
          <w:sz w:val="22"/>
          <w:szCs w:val="22"/>
        </w:rPr>
      </w:pPr>
      <w:r w:rsidRPr="00135683">
        <w:rPr>
          <w:sz w:val="22"/>
          <w:szCs w:val="22"/>
        </w:rPr>
        <w:t>Platforma wpierać będzie procesy prowadzenia egzaminów on-line poprzez podsystem egzaminów. W ramach podsystemu wpierane będą m.in. następujące procesy:</w:t>
      </w:r>
    </w:p>
    <w:p w:rsidR="008F4697" w:rsidRPr="00135683" w:rsidRDefault="008F4697" w:rsidP="00CE60BE">
      <w:pPr>
        <w:numPr>
          <w:ilvl w:val="0"/>
          <w:numId w:val="11"/>
        </w:numPr>
        <w:suppressAutoHyphens/>
        <w:spacing w:after="160"/>
        <w:jc w:val="both"/>
        <w:rPr>
          <w:sz w:val="22"/>
          <w:szCs w:val="22"/>
        </w:rPr>
      </w:pPr>
      <w:r w:rsidRPr="00135683">
        <w:rPr>
          <w:b/>
          <w:sz w:val="22"/>
          <w:szCs w:val="22"/>
        </w:rPr>
        <w:t>Tworzenie egzaminu.</w:t>
      </w:r>
      <w:r w:rsidRPr="00135683">
        <w:rPr>
          <w:sz w:val="22"/>
          <w:szCs w:val="22"/>
        </w:rPr>
        <w:t xml:space="preserve"> Proces prowadzenia egzaminów pozwoli wykładowcom uczelni, przeprowadzanie testów wiedzy studentów za pomocą platformy.</w:t>
      </w:r>
    </w:p>
    <w:p w:rsidR="008F4697" w:rsidRPr="00135683" w:rsidRDefault="008F4697" w:rsidP="00CE60BE">
      <w:pPr>
        <w:numPr>
          <w:ilvl w:val="0"/>
          <w:numId w:val="11"/>
        </w:numPr>
        <w:suppressAutoHyphens/>
        <w:spacing w:after="160"/>
        <w:jc w:val="both"/>
        <w:rPr>
          <w:sz w:val="22"/>
          <w:szCs w:val="22"/>
        </w:rPr>
      </w:pPr>
      <w:r w:rsidRPr="00135683">
        <w:rPr>
          <w:b/>
          <w:sz w:val="22"/>
          <w:szCs w:val="22"/>
        </w:rPr>
        <w:t>Udostępnienia egzaminu studentom.</w:t>
      </w:r>
      <w:r w:rsidRPr="00135683">
        <w:rPr>
          <w:sz w:val="22"/>
          <w:szCs w:val="22"/>
        </w:rPr>
        <w:t xml:space="preserve"> Egzaminy będą mogły być udostępniane studentom w określonych terminach, jak również egzamin będzie mógł posiadać ograniczenie czasowe, w jakim należy uzupełnić egzamin np. 30 minut.</w:t>
      </w:r>
    </w:p>
    <w:p w:rsidR="008F4697" w:rsidRPr="00135683" w:rsidRDefault="008F4697" w:rsidP="00CE60BE">
      <w:pPr>
        <w:numPr>
          <w:ilvl w:val="0"/>
          <w:numId w:val="11"/>
        </w:numPr>
        <w:suppressAutoHyphens/>
        <w:spacing w:after="160"/>
        <w:jc w:val="both"/>
        <w:rPr>
          <w:b/>
          <w:sz w:val="22"/>
          <w:szCs w:val="22"/>
        </w:rPr>
      </w:pPr>
      <w:r w:rsidRPr="00135683">
        <w:rPr>
          <w:b/>
          <w:sz w:val="22"/>
          <w:szCs w:val="22"/>
        </w:rPr>
        <w:t>Wypełnienia egzaminu przez studentów.</w:t>
      </w:r>
    </w:p>
    <w:p w:rsidR="008F4697" w:rsidRPr="00135683" w:rsidRDefault="008F4697" w:rsidP="00CE60BE">
      <w:pPr>
        <w:numPr>
          <w:ilvl w:val="0"/>
          <w:numId w:val="11"/>
        </w:numPr>
        <w:suppressAutoHyphens/>
        <w:spacing w:after="160"/>
        <w:jc w:val="both"/>
        <w:rPr>
          <w:b/>
          <w:sz w:val="22"/>
          <w:szCs w:val="22"/>
        </w:rPr>
      </w:pPr>
      <w:r w:rsidRPr="00135683">
        <w:rPr>
          <w:b/>
          <w:sz w:val="22"/>
          <w:szCs w:val="22"/>
        </w:rPr>
        <w:t xml:space="preserve">Sprawdzenie wyników egzaminu. </w:t>
      </w:r>
      <w:r w:rsidRPr="00135683">
        <w:rPr>
          <w:sz w:val="22"/>
          <w:szCs w:val="22"/>
        </w:rPr>
        <w:t>Pytania egzaminu będą mogły posiadać przypisaną punktację, co pozwoli na automatyczną ocenę studentów za pomocą platformy.</w:t>
      </w:r>
    </w:p>
    <w:p w:rsidR="008F4697" w:rsidRPr="00135683" w:rsidRDefault="008F4697" w:rsidP="008F4697">
      <w:pPr>
        <w:spacing w:before="240"/>
        <w:rPr>
          <w:b/>
          <w:caps/>
          <w:sz w:val="22"/>
          <w:szCs w:val="22"/>
        </w:rPr>
      </w:pPr>
      <w:r w:rsidRPr="00135683">
        <w:rPr>
          <w:b/>
          <w:caps/>
          <w:sz w:val="22"/>
          <w:szCs w:val="22"/>
        </w:rPr>
        <w:t>Zaawansowane raportowanie</w:t>
      </w:r>
    </w:p>
    <w:p w:rsidR="008F4697" w:rsidRPr="00135683" w:rsidRDefault="008F4697" w:rsidP="008F4697">
      <w:pPr>
        <w:rPr>
          <w:sz w:val="22"/>
          <w:szCs w:val="22"/>
        </w:rPr>
      </w:pPr>
      <w:r w:rsidRPr="00135683">
        <w:rPr>
          <w:sz w:val="22"/>
          <w:szCs w:val="22"/>
        </w:rPr>
        <w:t>Platforma zawierać będzie następujące funkcje raportujące:</w:t>
      </w:r>
    </w:p>
    <w:p w:rsidR="008F4697" w:rsidRPr="00135683" w:rsidRDefault="008F4697" w:rsidP="00CE60BE">
      <w:pPr>
        <w:numPr>
          <w:ilvl w:val="0"/>
          <w:numId w:val="12"/>
        </w:numPr>
        <w:suppressAutoHyphens/>
        <w:spacing w:after="160"/>
        <w:rPr>
          <w:sz w:val="22"/>
          <w:szCs w:val="22"/>
        </w:rPr>
      </w:pPr>
      <w:r w:rsidRPr="00135683">
        <w:rPr>
          <w:b/>
          <w:sz w:val="22"/>
          <w:szCs w:val="22"/>
        </w:rPr>
        <w:t>Mechanizm statystyk</w:t>
      </w:r>
      <w:r w:rsidRPr="00135683">
        <w:rPr>
          <w:sz w:val="22"/>
          <w:szCs w:val="22"/>
        </w:rPr>
        <w:t xml:space="preserve"> umożliwi wygenerowanie zestawień np. zawierające informacje dot. egzaminów, lekcji:</w:t>
      </w:r>
    </w:p>
    <w:p w:rsidR="008F4697" w:rsidRPr="00135683" w:rsidRDefault="008F4697" w:rsidP="00CE60BE">
      <w:pPr>
        <w:numPr>
          <w:ilvl w:val="1"/>
          <w:numId w:val="12"/>
        </w:numPr>
        <w:suppressAutoHyphens/>
        <w:spacing w:after="160"/>
        <w:rPr>
          <w:sz w:val="22"/>
          <w:szCs w:val="22"/>
        </w:rPr>
      </w:pPr>
      <w:r w:rsidRPr="00135683">
        <w:rPr>
          <w:sz w:val="22"/>
          <w:szCs w:val="22"/>
        </w:rPr>
        <w:t>liczby punktów wymagana do zaliczenia egzaminu/kursu,</w:t>
      </w:r>
    </w:p>
    <w:p w:rsidR="008F4697" w:rsidRPr="00135683" w:rsidRDefault="008F4697" w:rsidP="00CE60BE">
      <w:pPr>
        <w:numPr>
          <w:ilvl w:val="1"/>
          <w:numId w:val="12"/>
        </w:numPr>
        <w:suppressAutoHyphens/>
        <w:spacing w:after="160"/>
        <w:rPr>
          <w:sz w:val="22"/>
          <w:szCs w:val="22"/>
        </w:rPr>
      </w:pPr>
      <w:r w:rsidRPr="00135683">
        <w:rPr>
          <w:sz w:val="22"/>
          <w:szCs w:val="22"/>
        </w:rPr>
        <w:t>liczby użytkowników przypisanych do egzaminu/kursu,</w:t>
      </w:r>
    </w:p>
    <w:p w:rsidR="008F4697" w:rsidRPr="00135683" w:rsidRDefault="008F4697" w:rsidP="00CE60BE">
      <w:pPr>
        <w:numPr>
          <w:ilvl w:val="1"/>
          <w:numId w:val="12"/>
        </w:numPr>
        <w:suppressAutoHyphens/>
        <w:spacing w:after="160"/>
        <w:rPr>
          <w:sz w:val="22"/>
          <w:szCs w:val="22"/>
        </w:rPr>
      </w:pPr>
      <w:r w:rsidRPr="00135683">
        <w:rPr>
          <w:sz w:val="22"/>
          <w:szCs w:val="22"/>
        </w:rPr>
        <w:t>liczby użytkowników, która nie rozpoczęła egzaminu/kursu,</w:t>
      </w:r>
    </w:p>
    <w:p w:rsidR="008F4697" w:rsidRPr="00135683" w:rsidRDefault="008F4697" w:rsidP="00CE60BE">
      <w:pPr>
        <w:numPr>
          <w:ilvl w:val="1"/>
          <w:numId w:val="12"/>
        </w:numPr>
        <w:suppressAutoHyphens/>
        <w:spacing w:after="160"/>
        <w:rPr>
          <w:sz w:val="22"/>
          <w:szCs w:val="22"/>
        </w:rPr>
      </w:pPr>
      <w:r w:rsidRPr="00135683">
        <w:rPr>
          <w:sz w:val="22"/>
          <w:szCs w:val="22"/>
        </w:rPr>
        <w:t xml:space="preserve">najlepszy wynik uzyskany przez użytkowników, </w:t>
      </w:r>
    </w:p>
    <w:p w:rsidR="008F4697" w:rsidRPr="00135683" w:rsidRDefault="008F4697" w:rsidP="00CE60BE">
      <w:pPr>
        <w:numPr>
          <w:ilvl w:val="1"/>
          <w:numId w:val="12"/>
        </w:numPr>
        <w:suppressAutoHyphens/>
        <w:spacing w:after="160"/>
        <w:rPr>
          <w:sz w:val="22"/>
          <w:szCs w:val="22"/>
        </w:rPr>
      </w:pPr>
      <w:r w:rsidRPr="00135683">
        <w:rPr>
          <w:sz w:val="22"/>
          <w:szCs w:val="22"/>
        </w:rPr>
        <w:t>ilu użytkowników rozpoczęło daną lekcję,</w:t>
      </w:r>
    </w:p>
    <w:p w:rsidR="008F4697" w:rsidRPr="00135683" w:rsidRDefault="008F4697" w:rsidP="00CE60BE">
      <w:pPr>
        <w:numPr>
          <w:ilvl w:val="1"/>
          <w:numId w:val="12"/>
        </w:numPr>
        <w:suppressAutoHyphens/>
        <w:spacing w:after="160"/>
        <w:rPr>
          <w:sz w:val="22"/>
          <w:szCs w:val="22"/>
        </w:rPr>
      </w:pPr>
      <w:r w:rsidRPr="00135683">
        <w:rPr>
          <w:sz w:val="22"/>
          <w:szCs w:val="22"/>
        </w:rPr>
        <w:t>przez ilu użytkowników lekcja została odwiedzona.</w:t>
      </w:r>
    </w:p>
    <w:p w:rsidR="008F4697" w:rsidRPr="00135683" w:rsidRDefault="008F4697" w:rsidP="00CE60BE">
      <w:pPr>
        <w:numPr>
          <w:ilvl w:val="0"/>
          <w:numId w:val="12"/>
        </w:numPr>
        <w:suppressAutoHyphens/>
        <w:spacing w:after="160"/>
        <w:rPr>
          <w:sz w:val="22"/>
          <w:szCs w:val="22"/>
        </w:rPr>
      </w:pPr>
      <w:bookmarkStart w:id="5" w:name="_Hlk42253905"/>
      <w:r w:rsidRPr="00135683">
        <w:rPr>
          <w:b/>
          <w:sz w:val="22"/>
          <w:szCs w:val="22"/>
        </w:rPr>
        <w:t>Mechanizm raportujący historię i wyniki nauczania</w:t>
      </w:r>
      <w:r w:rsidRPr="00135683">
        <w:rPr>
          <w:sz w:val="22"/>
          <w:szCs w:val="22"/>
        </w:rPr>
        <w:t xml:space="preserve"> zarówno dla ścieżki szkoleniowej jak i jej składowych.</w:t>
      </w:r>
    </w:p>
    <w:p w:rsidR="008F4697" w:rsidRPr="00135683" w:rsidRDefault="008F4697" w:rsidP="00CE60BE">
      <w:pPr>
        <w:numPr>
          <w:ilvl w:val="0"/>
          <w:numId w:val="12"/>
        </w:numPr>
        <w:suppressAutoHyphens/>
        <w:spacing w:after="160"/>
        <w:rPr>
          <w:b/>
          <w:sz w:val="22"/>
          <w:szCs w:val="22"/>
        </w:rPr>
      </w:pPr>
      <w:r w:rsidRPr="00135683">
        <w:rPr>
          <w:b/>
          <w:sz w:val="22"/>
          <w:szCs w:val="22"/>
        </w:rPr>
        <w:t>Mechanizm automatycznego i cyklicznego wysyłania raportów.</w:t>
      </w:r>
    </w:p>
    <w:bookmarkEnd w:id="5"/>
    <w:p w:rsidR="008F4697" w:rsidRPr="00135683" w:rsidRDefault="008F4697" w:rsidP="00CE60BE">
      <w:pPr>
        <w:numPr>
          <w:ilvl w:val="0"/>
          <w:numId w:val="12"/>
        </w:numPr>
        <w:suppressAutoHyphens/>
        <w:spacing w:after="160"/>
        <w:rPr>
          <w:sz w:val="22"/>
          <w:szCs w:val="22"/>
        </w:rPr>
      </w:pPr>
      <w:r w:rsidRPr="00135683">
        <w:rPr>
          <w:b/>
          <w:sz w:val="22"/>
          <w:szCs w:val="22"/>
        </w:rPr>
        <w:lastRenderedPageBreak/>
        <w:t>Kreator szablonów raportów</w:t>
      </w:r>
      <w:r w:rsidRPr="00135683">
        <w:rPr>
          <w:sz w:val="22"/>
          <w:szCs w:val="22"/>
        </w:rPr>
        <w:t xml:space="preserve"> - projektowanie szablonów raportów poprzez definiowanie ich parametrów.</w:t>
      </w:r>
    </w:p>
    <w:p w:rsidR="008F4697" w:rsidRPr="00135683" w:rsidRDefault="008F4697" w:rsidP="00CE60BE">
      <w:pPr>
        <w:numPr>
          <w:ilvl w:val="0"/>
          <w:numId w:val="12"/>
        </w:numPr>
        <w:suppressAutoHyphens/>
        <w:spacing w:after="160"/>
        <w:rPr>
          <w:sz w:val="22"/>
          <w:szCs w:val="22"/>
        </w:rPr>
      </w:pPr>
      <w:r w:rsidRPr="00135683">
        <w:rPr>
          <w:b/>
          <w:sz w:val="22"/>
          <w:szCs w:val="22"/>
        </w:rPr>
        <w:t>Export wyników generowanych raportów</w:t>
      </w:r>
      <w:r w:rsidRPr="00135683">
        <w:rPr>
          <w:sz w:val="22"/>
          <w:szCs w:val="22"/>
        </w:rPr>
        <w:t xml:space="preserve"> do formatów XML, HTML, TXT, PDF, CSV, RTF.</w:t>
      </w:r>
    </w:p>
    <w:p w:rsidR="008F4697" w:rsidRPr="00135683" w:rsidRDefault="008F4697" w:rsidP="00CE60BE">
      <w:pPr>
        <w:numPr>
          <w:ilvl w:val="0"/>
          <w:numId w:val="12"/>
        </w:numPr>
        <w:suppressAutoHyphens/>
        <w:spacing w:after="160"/>
        <w:rPr>
          <w:b/>
          <w:bCs/>
          <w:sz w:val="22"/>
          <w:szCs w:val="22"/>
        </w:rPr>
      </w:pPr>
      <w:r w:rsidRPr="00135683">
        <w:rPr>
          <w:b/>
          <w:bCs/>
          <w:sz w:val="22"/>
          <w:szCs w:val="22"/>
        </w:rPr>
        <w:t>Generowanie statystyk w postaci wykresów graficznych</w:t>
      </w:r>
    </w:p>
    <w:p w:rsidR="008F4697" w:rsidRPr="00135683" w:rsidRDefault="008F4697" w:rsidP="008F4697">
      <w:pPr>
        <w:spacing w:before="240"/>
        <w:rPr>
          <w:b/>
          <w:caps/>
          <w:sz w:val="22"/>
          <w:szCs w:val="22"/>
        </w:rPr>
      </w:pPr>
      <w:bookmarkStart w:id="6" w:name="_Toc524032786"/>
      <w:r w:rsidRPr="00135683">
        <w:rPr>
          <w:b/>
          <w:caps/>
          <w:sz w:val="22"/>
          <w:szCs w:val="22"/>
        </w:rPr>
        <w:t>Wymiana materiałów naukowych</w:t>
      </w:r>
      <w:bookmarkEnd w:id="6"/>
    </w:p>
    <w:p w:rsidR="008F4697" w:rsidRPr="00135683" w:rsidRDefault="008F4697" w:rsidP="008F4697">
      <w:pPr>
        <w:jc w:val="both"/>
        <w:rPr>
          <w:sz w:val="22"/>
          <w:szCs w:val="22"/>
        </w:rPr>
      </w:pPr>
      <w:r w:rsidRPr="00135683">
        <w:rPr>
          <w:sz w:val="22"/>
          <w:szCs w:val="22"/>
        </w:rPr>
        <w:t>Platforma wspierać będzie proces wymiany materiałów naukowych pomiędzy pracownikami administracyjnymi, wykładowcami i studentami z niepełnosprawnościami. Wymiana dokumentów odbywać się będzie się za pomocą modułów:</w:t>
      </w:r>
    </w:p>
    <w:p w:rsidR="008F4697" w:rsidRPr="00135683" w:rsidRDefault="008F4697" w:rsidP="008F4697">
      <w:pPr>
        <w:jc w:val="both"/>
        <w:rPr>
          <w:sz w:val="22"/>
          <w:szCs w:val="22"/>
        </w:rPr>
      </w:pPr>
      <w:r w:rsidRPr="00135683">
        <w:rPr>
          <w:sz w:val="22"/>
          <w:szCs w:val="22"/>
        </w:rPr>
        <w:t>- dokumentów,</w:t>
      </w:r>
    </w:p>
    <w:p w:rsidR="008F4697" w:rsidRPr="00135683" w:rsidRDefault="008F4697" w:rsidP="008F4697">
      <w:pPr>
        <w:jc w:val="both"/>
        <w:rPr>
          <w:sz w:val="22"/>
          <w:szCs w:val="22"/>
        </w:rPr>
      </w:pPr>
      <w:r w:rsidRPr="00135683">
        <w:rPr>
          <w:sz w:val="22"/>
          <w:szCs w:val="22"/>
        </w:rPr>
        <w:t>- bazy wiedzy,</w:t>
      </w:r>
    </w:p>
    <w:p w:rsidR="008F4697" w:rsidRPr="00135683" w:rsidRDefault="008F4697" w:rsidP="008F4697">
      <w:pPr>
        <w:jc w:val="both"/>
        <w:rPr>
          <w:sz w:val="22"/>
          <w:szCs w:val="22"/>
        </w:rPr>
      </w:pPr>
      <w:r w:rsidRPr="00135683">
        <w:rPr>
          <w:sz w:val="22"/>
          <w:szCs w:val="22"/>
        </w:rPr>
        <w:t>- wiadomości.</w:t>
      </w:r>
    </w:p>
    <w:p w:rsidR="008F4697" w:rsidRPr="00135683" w:rsidRDefault="008F4697" w:rsidP="008F4697">
      <w:pPr>
        <w:jc w:val="both"/>
        <w:rPr>
          <w:sz w:val="22"/>
          <w:szCs w:val="22"/>
        </w:rPr>
      </w:pPr>
    </w:p>
    <w:p w:rsidR="008F4697" w:rsidRPr="00135683" w:rsidRDefault="008F4697" w:rsidP="008F4697">
      <w:pPr>
        <w:jc w:val="both"/>
        <w:rPr>
          <w:sz w:val="22"/>
          <w:szCs w:val="22"/>
        </w:rPr>
      </w:pPr>
      <w:r w:rsidRPr="00135683">
        <w:rPr>
          <w:sz w:val="22"/>
          <w:szCs w:val="22"/>
        </w:rPr>
        <w:t>W ramach modułów wspierane będą następujące procesy:</w:t>
      </w:r>
    </w:p>
    <w:p w:rsidR="008F4697" w:rsidRPr="00135683" w:rsidRDefault="008F4697" w:rsidP="00CE60BE">
      <w:pPr>
        <w:numPr>
          <w:ilvl w:val="0"/>
          <w:numId w:val="13"/>
        </w:numPr>
        <w:suppressAutoHyphens/>
        <w:spacing w:after="160"/>
        <w:jc w:val="both"/>
        <w:rPr>
          <w:sz w:val="22"/>
          <w:szCs w:val="22"/>
        </w:rPr>
      </w:pPr>
      <w:r w:rsidRPr="00135683">
        <w:rPr>
          <w:b/>
          <w:sz w:val="22"/>
          <w:szCs w:val="22"/>
        </w:rPr>
        <w:t xml:space="preserve">Publikacji i udostępnianie dokumentów. </w:t>
      </w:r>
      <w:r w:rsidRPr="00135683">
        <w:rPr>
          <w:sz w:val="22"/>
          <w:szCs w:val="22"/>
        </w:rPr>
        <w:t xml:space="preserve">Publikacja i udostępnianie dokumentów umożliwia wykładowcom wymianę dokumentów i materiałów naukowych, jak również udostępnianie materiałów studentom. </w:t>
      </w:r>
    </w:p>
    <w:p w:rsidR="008F4697" w:rsidRPr="00135683" w:rsidRDefault="008F4697" w:rsidP="00CE60BE">
      <w:pPr>
        <w:numPr>
          <w:ilvl w:val="0"/>
          <w:numId w:val="13"/>
        </w:numPr>
        <w:suppressAutoHyphens/>
        <w:spacing w:after="160"/>
        <w:jc w:val="both"/>
        <w:rPr>
          <w:b/>
          <w:sz w:val="22"/>
          <w:szCs w:val="22"/>
        </w:rPr>
      </w:pPr>
      <w:r w:rsidRPr="00135683">
        <w:rPr>
          <w:b/>
          <w:sz w:val="22"/>
          <w:szCs w:val="22"/>
        </w:rPr>
        <w:t>Przeglądanie udostępnionych plików.</w:t>
      </w:r>
    </w:p>
    <w:p w:rsidR="008F4697" w:rsidRPr="00135683" w:rsidRDefault="008F4697" w:rsidP="00CE60BE">
      <w:pPr>
        <w:numPr>
          <w:ilvl w:val="0"/>
          <w:numId w:val="13"/>
        </w:numPr>
        <w:suppressAutoHyphens/>
        <w:spacing w:after="160"/>
        <w:jc w:val="both"/>
        <w:rPr>
          <w:b/>
          <w:sz w:val="22"/>
          <w:szCs w:val="22"/>
        </w:rPr>
      </w:pPr>
      <w:r w:rsidRPr="00135683">
        <w:rPr>
          <w:b/>
          <w:sz w:val="22"/>
          <w:szCs w:val="22"/>
        </w:rPr>
        <w:t xml:space="preserve">Wysłanie i odbieranie wiadomości na platformie. </w:t>
      </w:r>
      <w:r w:rsidRPr="00135683">
        <w:rPr>
          <w:sz w:val="22"/>
          <w:szCs w:val="22"/>
        </w:rPr>
        <w:t xml:space="preserve">Wysyłanie i odbieranie wiadomości pozwala przesyłać komunikaty do studentów, jak również umożliwia załączanie plików do wiadomości, co pozwala na szybkie przekazanie materiałów wybranej grupie studentów materiałów. </w:t>
      </w:r>
    </w:p>
    <w:p w:rsidR="008F4697" w:rsidRPr="00135683" w:rsidRDefault="008F4697" w:rsidP="00CE60BE">
      <w:pPr>
        <w:numPr>
          <w:ilvl w:val="0"/>
          <w:numId w:val="13"/>
        </w:numPr>
        <w:suppressAutoHyphens/>
        <w:spacing w:after="160"/>
        <w:jc w:val="both"/>
        <w:rPr>
          <w:b/>
          <w:sz w:val="22"/>
          <w:szCs w:val="22"/>
        </w:rPr>
      </w:pPr>
      <w:r w:rsidRPr="00135683">
        <w:rPr>
          <w:b/>
          <w:sz w:val="22"/>
          <w:szCs w:val="22"/>
        </w:rPr>
        <w:t>Publikacja artykułu w bazie wiedzy</w:t>
      </w:r>
    </w:p>
    <w:p w:rsidR="008F4697" w:rsidRPr="00135683" w:rsidRDefault="008F4697" w:rsidP="008F4697">
      <w:pPr>
        <w:jc w:val="both"/>
        <w:rPr>
          <w:b/>
          <w:sz w:val="22"/>
          <w:szCs w:val="22"/>
        </w:rPr>
      </w:pPr>
    </w:p>
    <w:p w:rsidR="008F4697" w:rsidRPr="00135683" w:rsidRDefault="008F4697" w:rsidP="008F4697">
      <w:pPr>
        <w:jc w:val="both"/>
        <w:rPr>
          <w:sz w:val="22"/>
          <w:szCs w:val="22"/>
        </w:rPr>
      </w:pPr>
      <w:r w:rsidRPr="00135683">
        <w:rPr>
          <w:sz w:val="22"/>
          <w:szCs w:val="22"/>
        </w:rPr>
        <w:t>Prowadzenie bazy wiedzy powoli na udostępnianie studentom z niepełnosprawnościami artykułów naukowych, na wzór systemu Wikipedia.</w:t>
      </w:r>
      <w:bookmarkStart w:id="7" w:name="_Toc419232789"/>
    </w:p>
    <w:bookmarkEnd w:id="7"/>
    <w:p w:rsidR="008F4697" w:rsidRPr="00135683" w:rsidRDefault="008F4697" w:rsidP="008F4697">
      <w:pPr>
        <w:spacing w:before="240"/>
        <w:rPr>
          <w:b/>
          <w:caps/>
          <w:sz w:val="22"/>
          <w:szCs w:val="22"/>
        </w:rPr>
      </w:pPr>
      <w:r w:rsidRPr="00135683">
        <w:rPr>
          <w:b/>
          <w:caps/>
          <w:sz w:val="22"/>
          <w:szCs w:val="22"/>
        </w:rPr>
        <w:t>Prowadzenie bazy wiedzy uczelni</w:t>
      </w:r>
    </w:p>
    <w:p w:rsidR="008F4697" w:rsidRPr="00135683" w:rsidRDefault="008F4697" w:rsidP="008F4697">
      <w:pPr>
        <w:rPr>
          <w:sz w:val="22"/>
          <w:szCs w:val="22"/>
        </w:rPr>
      </w:pPr>
      <w:r w:rsidRPr="00135683">
        <w:rPr>
          <w:sz w:val="22"/>
          <w:szCs w:val="22"/>
        </w:rPr>
        <w:t xml:space="preserve">System umożliwi prowadzenie bazy wiedzy uczelni, na wzór systemu klasy Wikipedia. Baza wiedzy uczelni, ma na celu prowadzenie centralnego repozytorium wiedzy, umożliwiającego dostęp użytkowników platformy do zgromadzonych materiałów w jednym miejscu, bez konieczności przeszukiwania wielu różnych zasób i miejsc w celu odnalezienia potrzebnych informacji. </w:t>
      </w:r>
    </w:p>
    <w:p w:rsidR="008F4697" w:rsidRPr="00135683" w:rsidRDefault="008F4697" w:rsidP="008F4697">
      <w:pPr>
        <w:rPr>
          <w:sz w:val="22"/>
          <w:szCs w:val="22"/>
        </w:rPr>
      </w:pPr>
    </w:p>
    <w:p w:rsidR="008F4697" w:rsidRPr="00135683" w:rsidRDefault="008F4697" w:rsidP="008F4697">
      <w:pPr>
        <w:rPr>
          <w:sz w:val="22"/>
          <w:szCs w:val="22"/>
        </w:rPr>
      </w:pPr>
      <w:r w:rsidRPr="00135683">
        <w:rPr>
          <w:sz w:val="22"/>
          <w:szCs w:val="22"/>
        </w:rPr>
        <w:t>W ramach realizacji prowadzenia bazy wiedzy, wspierane są następujące procesy:</w:t>
      </w:r>
    </w:p>
    <w:p w:rsidR="008F4697" w:rsidRPr="00135683" w:rsidRDefault="008F4697" w:rsidP="00CE60BE">
      <w:pPr>
        <w:pStyle w:val="Akapitzlist"/>
        <w:numPr>
          <w:ilvl w:val="0"/>
          <w:numId w:val="15"/>
        </w:numPr>
        <w:rPr>
          <w:rFonts w:ascii="Times New Roman" w:hAnsi="Times New Roman" w:cs="Times New Roman"/>
          <w:sz w:val="22"/>
        </w:rPr>
      </w:pPr>
      <w:r w:rsidRPr="00135683">
        <w:rPr>
          <w:rFonts w:ascii="Times New Roman" w:hAnsi="Times New Roman" w:cs="Times New Roman"/>
          <w:sz w:val="22"/>
        </w:rPr>
        <w:t>tworzenie i udostępnianie artykułów,</w:t>
      </w:r>
    </w:p>
    <w:p w:rsidR="008F4697" w:rsidRPr="00135683" w:rsidRDefault="008F4697" w:rsidP="00CE60BE">
      <w:pPr>
        <w:pStyle w:val="Akapitzlist"/>
        <w:numPr>
          <w:ilvl w:val="0"/>
          <w:numId w:val="15"/>
        </w:numPr>
        <w:rPr>
          <w:rFonts w:ascii="Times New Roman" w:hAnsi="Times New Roman" w:cs="Times New Roman"/>
          <w:sz w:val="22"/>
        </w:rPr>
      </w:pPr>
      <w:r w:rsidRPr="00135683">
        <w:rPr>
          <w:rFonts w:ascii="Times New Roman" w:hAnsi="Times New Roman" w:cs="Times New Roman"/>
          <w:sz w:val="22"/>
        </w:rPr>
        <w:t>zarządzanie kategoriami bazy wiedzy,</w:t>
      </w:r>
    </w:p>
    <w:p w:rsidR="008F4697" w:rsidRPr="00135683" w:rsidRDefault="008F4697" w:rsidP="00CE60BE">
      <w:pPr>
        <w:pStyle w:val="Akapitzlist"/>
        <w:numPr>
          <w:ilvl w:val="0"/>
          <w:numId w:val="15"/>
        </w:numPr>
        <w:rPr>
          <w:rFonts w:ascii="Times New Roman" w:hAnsi="Times New Roman" w:cs="Times New Roman"/>
          <w:sz w:val="22"/>
        </w:rPr>
      </w:pPr>
      <w:r w:rsidRPr="00135683">
        <w:rPr>
          <w:rFonts w:ascii="Times New Roman" w:hAnsi="Times New Roman" w:cs="Times New Roman"/>
          <w:sz w:val="22"/>
        </w:rPr>
        <w:t>wyszukiwanie artykułów,</w:t>
      </w:r>
    </w:p>
    <w:p w:rsidR="008F4697" w:rsidRPr="00135683" w:rsidRDefault="008F4697" w:rsidP="00CE60BE">
      <w:pPr>
        <w:pStyle w:val="Akapitzlist"/>
        <w:numPr>
          <w:ilvl w:val="0"/>
          <w:numId w:val="15"/>
        </w:numPr>
        <w:rPr>
          <w:rFonts w:ascii="Times New Roman" w:hAnsi="Times New Roman" w:cs="Times New Roman"/>
          <w:sz w:val="22"/>
        </w:rPr>
      </w:pPr>
      <w:r w:rsidRPr="00135683">
        <w:rPr>
          <w:rFonts w:ascii="Times New Roman" w:hAnsi="Times New Roman" w:cs="Times New Roman"/>
          <w:sz w:val="22"/>
        </w:rPr>
        <w:t>przeglądanie artykułów wg. kategorii i podkategorii,</w:t>
      </w:r>
    </w:p>
    <w:p w:rsidR="008F4697" w:rsidRPr="00135683" w:rsidRDefault="008F4697" w:rsidP="00CE60BE">
      <w:pPr>
        <w:pStyle w:val="Akapitzlist"/>
        <w:numPr>
          <w:ilvl w:val="0"/>
          <w:numId w:val="15"/>
        </w:numPr>
        <w:rPr>
          <w:rFonts w:ascii="Times New Roman" w:hAnsi="Times New Roman" w:cs="Times New Roman"/>
          <w:sz w:val="22"/>
        </w:rPr>
      </w:pPr>
      <w:r w:rsidRPr="00135683">
        <w:rPr>
          <w:rFonts w:ascii="Times New Roman" w:hAnsi="Times New Roman" w:cs="Times New Roman"/>
          <w:sz w:val="22"/>
        </w:rPr>
        <w:t>praca grupowa nad artykułami.</w:t>
      </w:r>
    </w:p>
    <w:p w:rsidR="008F4697" w:rsidRPr="00135683" w:rsidRDefault="008F4697" w:rsidP="008F4697">
      <w:pPr>
        <w:rPr>
          <w:sz w:val="22"/>
          <w:szCs w:val="22"/>
        </w:rPr>
      </w:pPr>
    </w:p>
    <w:p w:rsidR="008F4697" w:rsidRPr="00135683" w:rsidRDefault="008F4697" w:rsidP="008F4697">
      <w:pPr>
        <w:rPr>
          <w:sz w:val="22"/>
          <w:szCs w:val="22"/>
        </w:rPr>
      </w:pPr>
      <w:r w:rsidRPr="00135683">
        <w:rPr>
          <w:sz w:val="22"/>
          <w:szCs w:val="22"/>
        </w:rPr>
        <w:lastRenderedPageBreak/>
        <w:t>Proces wyszukiwania artykułów, umożliwi użytkownikom platformy przeszukiwanie bazy wiedzy uczelni według następujących kryteriów wyszukiwania:</w:t>
      </w:r>
    </w:p>
    <w:p w:rsidR="008F4697" w:rsidRPr="00135683" w:rsidRDefault="008F4697" w:rsidP="00CE60BE">
      <w:pPr>
        <w:pStyle w:val="Akapitzlist"/>
        <w:numPr>
          <w:ilvl w:val="0"/>
          <w:numId w:val="16"/>
        </w:numPr>
        <w:rPr>
          <w:rFonts w:ascii="Times New Roman" w:hAnsi="Times New Roman" w:cs="Times New Roman"/>
          <w:sz w:val="22"/>
        </w:rPr>
      </w:pPr>
      <w:r w:rsidRPr="00135683">
        <w:rPr>
          <w:rFonts w:ascii="Times New Roman" w:hAnsi="Times New Roman" w:cs="Times New Roman"/>
          <w:sz w:val="22"/>
        </w:rPr>
        <w:t>słowa kluczowe,</w:t>
      </w:r>
    </w:p>
    <w:p w:rsidR="008F4697" w:rsidRPr="00135683" w:rsidRDefault="008F4697" w:rsidP="00CE60BE">
      <w:pPr>
        <w:pStyle w:val="Akapitzlist"/>
        <w:numPr>
          <w:ilvl w:val="0"/>
          <w:numId w:val="16"/>
        </w:numPr>
        <w:rPr>
          <w:rFonts w:ascii="Times New Roman" w:hAnsi="Times New Roman" w:cs="Times New Roman"/>
          <w:sz w:val="22"/>
        </w:rPr>
      </w:pPr>
      <w:r w:rsidRPr="00135683">
        <w:rPr>
          <w:rFonts w:ascii="Times New Roman" w:hAnsi="Times New Roman" w:cs="Times New Roman"/>
          <w:sz w:val="22"/>
        </w:rPr>
        <w:t>kategorie, podkategorie,</w:t>
      </w:r>
    </w:p>
    <w:p w:rsidR="008F4697" w:rsidRPr="00135683" w:rsidRDefault="008F4697" w:rsidP="00CE60BE">
      <w:pPr>
        <w:pStyle w:val="Akapitzlist"/>
        <w:numPr>
          <w:ilvl w:val="0"/>
          <w:numId w:val="16"/>
        </w:numPr>
        <w:rPr>
          <w:rFonts w:ascii="Times New Roman" w:hAnsi="Times New Roman" w:cs="Times New Roman"/>
          <w:sz w:val="22"/>
        </w:rPr>
      </w:pPr>
      <w:r w:rsidRPr="00135683">
        <w:rPr>
          <w:rFonts w:ascii="Times New Roman" w:hAnsi="Times New Roman" w:cs="Times New Roman"/>
          <w:sz w:val="22"/>
        </w:rPr>
        <w:t>autor,</w:t>
      </w:r>
    </w:p>
    <w:p w:rsidR="008F4697" w:rsidRPr="00135683" w:rsidRDefault="008F4697" w:rsidP="00CE60BE">
      <w:pPr>
        <w:pStyle w:val="Akapitzlist"/>
        <w:numPr>
          <w:ilvl w:val="0"/>
          <w:numId w:val="16"/>
        </w:numPr>
        <w:rPr>
          <w:rFonts w:ascii="Times New Roman" w:hAnsi="Times New Roman" w:cs="Times New Roman"/>
          <w:sz w:val="22"/>
        </w:rPr>
      </w:pPr>
      <w:r w:rsidRPr="00135683">
        <w:rPr>
          <w:rFonts w:ascii="Times New Roman" w:hAnsi="Times New Roman" w:cs="Times New Roman"/>
          <w:sz w:val="22"/>
        </w:rPr>
        <w:t>pokaż tylko ogólnodostępne,</w:t>
      </w:r>
    </w:p>
    <w:p w:rsidR="008F4697" w:rsidRPr="00135683" w:rsidRDefault="008F4697" w:rsidP="00CE60BE">
      <w:pPr>
        <w:pStyle w:val="Akapitzlist"/>
        <w:numPr>
          <w:ilvl w:val="0"/>
          <w:numId w:val="16"/>
        </w:numPr>
        <w:rPr>
          <w:rFonts w:ascii="Times New Roman" w:hAnsi="Times New Roman" w:cs="Times New Roman"/>
          <w:sz w:val="22"/>
        </w:rPr>
      </w:pPr>
      <w:r w:rsidRPr="00135683">
        <w:rPr>
          <w:rFonts w:ascii="Times New Roman" w:hAnsi="Times New Roman" w:cs="Times New Roman"/>
          <w:sz w:val="22"/>
        </w:rPr>
        <w:t>temat, treść.</w:t>
      </w:r>
    </w:p>
    <w:p w:rsidR="008F4697" w:rsidRPr="00135683" w:rsidRDefault="008F4697" w:rsidP="008F4697">
      <w:pPr>
        <w:spacing w:before="240"/>
        <w:rPr>
          <w:b/>
          <w:caps/>
          <w:sz w:val="22"/>
          <w:szCs w:val="22"/>
        </w:rPr>
      </w:pPr>
      <w:bookmarkStart w:id="8" w:name="_Toc524032789"/>
      <w:r w:rsidRPr="00135683">
        <w:rPr>
          <w:b/>
          <w:caps/>
          <w:sz w:val="22"/>
          <w:szCs w:val="22"/>
        </w:rPr>
        <w:t>Funkcje społecznościowe</w:t>
      </w:r>
      <w:bookmarkEnd w:id="8"/>
    </w:p>
    <w:p w:rsidR="008F4697" w:rsidRPr="00135683" w:rsidRDefault="008F4697" w:rsidP="00CE60BE">
      <w:pPr>
        <w:numPr>
          <w:ilvl w:val="0"/>
          <w:numId w:val="14"/>
        </w:numPr>
        <w:suppressAutoHyphens/>
        <w:spacing w:after="160"/>
        <w:jc w:val="both"/>
        <w:rPr>
          <w:sz w:val="22"/>
          <w:szCs w:val="22"/>
        </w:rPr>
      </w:pPr>
      <w:r w:rsidRPr="00135683">
        <w:rPr>
          <w:b/>
          <w:sz w:val="22"/>
          <w:szCs w:val="22"/>
        </w:rPr>
        <w:t>Forum.</w:t>
      </w:r>
      <w:r w:rsidRPr="00135683">
        <w:rPr>
          <w:sz w:val="22"/>
          <w:szCs w:val="22"/>
        </w:rPr>
        <w:t xml:space="preserve"> System wspierać będzie proces prowadzenia forum dyskusyjnego uczelni, za pomocą podsystemu grup dyskusyjnych. Podsystem grup dyskusyjnych umożliwi wymianę wiedzy między studentami, studentami z niepełnosprawnościami, jak również między kadrą naukową, a studentami. Podsystem wspierać będzie następujące procesy:</w:t>
      </w:r>
    </w:p>
    <w:p w:rsidR="008F4697" w:rsidRPr="00135683" w:rsidRDefault="008F4697" w:rsidP="00CE60BE">
      <w:pPr>
        <w:numPr>
          <w:ilvl w:val="1"/>
          <w:numId w:val="14"/>
        </w:numPr>
        <w:suppressAutoHyphens/>
        <w:spacing w:after="160"/>
        <w:jc w:val="both"/>
        <w:rPr>
          <w:sz w:val="22"/>
          <w:szCs w:val="22"/>
        </w:rPr>
      </w:pPr>
      <w:r w:rsidRPr="00135683">
        <w:rPr>
          <w:sz w:val="22"/>
          <w:szCs w:val="22"/>
        </w:rPr>
        <w:t>tworzenie i udostępnianie grup dyskusyjnych,</w:t>
      </w:r>
    </w:p>
    <w:p w:rsidR="008F4697" w:rsidRPr="00135683" w:rsidRDefault="008F4697" w:rsidP="00CE60BE">
      <w:pPr>
        <w:numPr>
          <w:ilvl w:val="1"/>
          <w:numId w:val="14"/>
        </w:numPr>
        <w:suppressAutoHyphens/>
        <w:spacing w:after="160"/>
        <w:jc w:val="both"/>
        <w:rPr>
          <w:sz w:val="22"/>
          <w:szCs w:val="22"/>
        </w:rPr>
      </w:pPr>
      <w:r w:rsidRPr="00135683">
        <w:rPr>
          <w:sz w:val="22"/>
          <w:szCs w:val="22"/>
        </w:rPr>
        <w:t>tworzenie tematów w grupach dyskusyjnych,</w:t>
      </w:r>
    </w:p>
    <w:p w:rsidR="008F4697" w:rsidRPr="00135683" w:rsidRDefault="008F4697" w:rsidP="00CE60BE">
      <w:pPr>
        <w:numPr>
          <w:ilvl w:val="1"/>
          <w:numId w:val="14"/>
        </w:numPr>
        <w:suppressAutoHyphens/>
        <w:spacing w:after="160"/>
        <w:jc w:val="both"/>
        <w:rPr>
          <w:sz w:val="22"/>
          <w:szCs w:val="22"/>
        </w:rPr>
      </w:pPr>
      <w:r w:rsidRPr="00135683">
        <w:rPr>
          <w:sz w:val="22"/>
          <w:szCs w:val="22"/>
        </w:rPr>
        <w:t>prowadzenie dyskusji w ramach grupy dyskusyjnej.</w:t>
      </w:r>
    </w:p>
    <w:p w:rsidR="008F4697" w:rsidRPr="00135683" w:rsidRDefault="008F4697" w:rsidP="00CE60BE">
      <w:pPr>
        <w:numPr>
          <w:ilvl w:val="0"/>
          <w:numId w:val="14"/>
        </w:numPr>
        <w:suppressAutoHyphens/>
        <w:spacing w:after="160"/>
        <w:jc w:val="both"/>
        <w:rPr>
          <w:b/>
          <w:sz w:val="22"/>
          <w:szCs w:val="22"/>
        </w:rPr>
      </w:pPr>
      <w:r w:rsidRPr="00135683">
        <w:rPr>
          <w:b/>
          <w:sz w:val="22"/>
          <w:szCs w:val="22"/>
        </w:rPr>
        <w:t>Wbudowany system pocztowy</w:t>
      </w:r>
    </w:p>
    <w:p w:rsidR="008F4697" w:rsidRPr="00135683" w:rsidRDefault="008F4697" w:rsidP="00CE60BE">
      <w:pPr>
        <w:numPr>
          <w:ilvl w:val="0"/>
          <w:numId w:val="14"/>
        </w:numPr>
        <w:suppressAutoHyphens/>
        <w:spacing w:after="160"/>
        <w:jc w:val="both"/>
        <w:rPr>
          <w:b/>
          <w:sz w:val="22"/>
          <w:szCs w:val="22"/>
        </w:rPr>
      </w:pPr>
      <w:r w:rsidRPr="00135683">
        <w:rPr>
          <w:b/>
          <w:sz w:val="22"/>
          <w:szCs w:val="22"/>
        </w:rPr>
        <w:t xml:space="preserve">Newsletter. </w:t>
      </w:r>
      <w:r w:rsidRPr="00135683">
        <w:rPr>
          <w:sz w:val="22"/>
          <w:szCs w:val="22"/>
        </w:rPr>
        <w:t>System wspierać będzie proces informowania użytkowników drogą e-mailową o wydarzeniach uczelni, jak również ważnych informacjach, jakie pracownicy uczelni chcą przekazać studentom, w tym studentom z niepełnosprawnościami lub kadrze naukowej. W ramach modułu przesyłania biuletynów wspierane są następujące procesy:</w:t>
      </w:r>
    </w:p>
    <w:p w:rsidR="008F4697" w:rsidRPr="00135683" w:rsidRDefault="008F4697" w:rsidP="00CE60BE">
      <w:pPr>
        <w:numPr>
          <w:ilvl w:val="1"/>
          <w:numId w:val="14"/>
        </w:numPr>
        <w:suppressAutoHyphens/>
        <w:spacing w:after="160"/>
        <w:jc w:val="both"/>
        <w:rPr>
          <w:b/>
          <w:sz w:val="22"/>
          <w:szCs w:val="22"/>
        </w:rPr>
      </w:pPr>
      <w:r w:rsidRPr="00135683">
        <w:rPr>
          <w:sz w:val="22"/>
          <w:szCs w:val="22"/>
        </w:rPr>
        <w:t>tworzenie nowego biuletynu informacyjnego,</w:t>
      </w:r>
    </w:p>
    <w:p w:rsidR="008F4697" w:rsidRPr="00135683" w:rsidRDefault="008F4697" w:rsidP="00CE60BE">
      <w:pPr>
        <w:numPr>
          <w:ilvl w:val="1"/>
          <w:numId w:val="14"/>
        </w:numPr>
        <w:suppressAutoHyphens/>
        <w:spacing w:after="160"/>
        <w:jc w:val="both"/>
        <w:rPr>
          <w:b/>
          <w:sz w:val="22"/>
          <w:szCs w:val="22"/>
        </w:rPr>
      </w:pPr>
      <w:r w:rsidRPr="00135683">
        <w:rPr>
          <w:sz w:val="22"/>
          <w:szCs w:val="22"/>
        </w:rPr>
        <w:t>zapis na biuletyn informacyjny,</w:t>
      </w:r>
    </w:p>
    <w:p w:rsidR="008F4697" w:rsidRPr="00135683" w:rsidRDefault="008F4697" w:rsidP="00CE60BE">
      <w:pPr>
        <w:numPr>
          <w:ilvl w:val="1"/>
          <w:numId w:val="14"/>
        </w:numPr>
        <w:suppressAutoHyphens/>
        <w:spacing w:after="160"/>
        <w:jc w:val="both"/>
        <w:rPr>
          <w:b/>
          <w:sz w:val="22"/>
          <w:szCs w:val="22"/>
        </w:rPr>
      </w:pPr>
      <w:r w:rsidRPr="00135683">
        <w:rPr>
          <w:sz w:val="22"/>
          <w:szCs w:val="22"/>
        </w:rPr>
        <w:t>wysłanie biuletynu informacyjnego,</w:t>
      </w:r>
    </w:p>
    <w:p w:rsidR="008F4697" w:rsidRPr="00135683" w:rsidRDefault="008F4697" w:rsidP="00CE60BE">
      <w:pPr>
        <w:numPr>
          <w:ilvl w:val="0"/>
          <w:numId w:val="14"/>
        </w:numPr>
        <w:suppressAutoHyphens/>
        <w:spacing w:after="160"/>
        <w:rPr>
          <w:b/>
          <w:sz w:val="22"/>
          <w:szCs w:val="22"/>
        </w:rPr>
      </w:pPr>
      <w:r w:rsidRPr="00135683">
        <w:rPr>
          <w:b/>
          <w:sz w:val="22"/>
          <w:szCs w:val="22"/>
        </w:rPr>
        <w:t xml:space="preserve">Tablice ogłoszeń. </w:t>
      </w:r>
      <w:r w:rsidRPr="00135683">
        <w:rPr>
          <w:sz w:val="22"/>
          <w:szCs w:val="22"/>
        </w:rPr>
        <w:t>Posiadać będą dedykowaną wirtualną tablicę ogłoszeń tzw. dział ogłoszeń. Umożliwi to:</w:t>
      </w:r>
    </w:p>
    <w:p w:rsidR="008F4697" w:rsidRPr="00135683" w:rsidRDefault="008F4697" w:rsidP="00CE60BE">
      <w:pPr>
        <w:numPr>
          <w:ilvl w:val="1"/>
          <w:numId w:val="14"/>
        </w:numPr>
        <w:suppressAutoHyphens/>
        <w:spacing w:after="160"/>
        <w:rPr>
          <w:b/>
          <w:sz w:val="22"/>
          <w:szCs w:val="22"/>
        </w:rPr>
      </w:pPr>
      <w:r w:rsidRPr="00135683">
        <w:rPr>
          <w:sz w:val="22"/>
          <w:szCs w:val="22"/>
        </w:rPr>
        <w:t>dodawanie i kategoryzowanie ogłoszeń,</w:t>
      </w:r>
    </w:p>
    <w:p w:rsidR="008F4697" w:rsidRPr="00135683" w:rsidRDefault="008F4697" w:rsidP="00CE60BE">
      <w:pPr>
        <w:numPr>
          <w:ilvl w:val="1"/>
          <w:numId w:val="14"/>
        </w:numPr>
        <w:suppressAutoHyphens/>
        <w:spacing w:after="160"/>
        <w:rPr>
          <w:b/>
          <w:sz w:val="22"/>
          <w:szCs w:val="22"/>
        </w:rPr>
      </w:pPr>
      <w:r w:rsidRPr="00135683">
        <w:rPr>
          <w:sz w:val="22"/>
          <w:szCs w:val="22"/>
        </w:rPr>
        <w:t>zarządzanie dostępem,</w:t>
      </w:r>
    </w:p>
    <w:p w:rsidR="008F4697" w:rsidRPr="00135683" w:rsidRDefault="008F4697" w:rsidP="00CE60BE">
      <w:pPr>
        <w:numPr>
          <w:ilvl w:val="0"/>
          <w:numId w:val="14"/>
        </w:numPr>
        <w:suppressAutoHyphens/>
        <w:spacing w:after="160"/>
        <w:rPr>
          <w:b/>
          <w:sz w:val="22"/>
          <w:szCs w:val="22"/>
        </w:rPr>
      </w:pPr>
      <w:r w:rsidRPr="00135683">
        <w:rPr>
          <w:b/>
          <w:sz w:val="22"/>
          <w:szCs w:val="22"/>
        </w:rPr>
        <w:t xml:space="preserve">Chat </w:t>
      </w:r>
      <w:r w:rsidRPr="00135683">
        <w:rPr>
          <w:sz w:val="22"/>
          <w:szCs w:val="22"/>
        </w:rPr>
        <w:t>umożliwi:</w:t>
      </w:r>
    </w:p>
    <w:p w:rsidR="008F4697" w:rsidRPr="00135683" w:rsidRDefault="008F4697" w:rsidP="00CE60BE">
      <w:pPr>
        <w:numPr>
          <w:ilvl w:val="1"/>
          <w:numId w:val="14"/>
        </w:numPr>
        <w:suppressAutoHyphens/>
        <w:spacing w:after="160"/>
        <w:rPr>
          <w:sz w:val="22"/>
          <w:szCs w:val="22"/>
        </w:rPr>
      </w:pPr>
      <w:r w:rsidRPr="00135683">
        <w:rPr>
          <w:sz w:val="22"/>
          <w:szCs w:val="22"/>
        </w:rPr>
        <w:t>prowadzenie wielu rozmów tekstowych za pomocą wirtualnego komunikatora, niezależnych od siebie z jednym użytkownikiem, konferencyjnych z wieloma użytkownikami jednocześnie,</w:t>
      </w:r>
    </w:p>
    <w:p w:rsidR="008F4697" w:rsidRPr="00135683" w:rsidRDefault="008F4697" w:rsidP="00CE60BE">
      <w:pPr>
        <w:numPr>
          <w:ilvl w:val="1"/>
          <w:numId w:val="14"/>
        </w:numPr>
        <w:suppressAutoHyphens/>
        <w:spacing w:after="160"/>
        <w:rPr>
          <w:sz w:val="22"/>
          <w:szCs w:val="22"/>
        </w:rPr>
      </w:pPr>
      <w:r w:rsidRPr="00135683">
        <w:rPr>
          <w:sz w:val="22"/>
          <w:szCs w:val="22"/>
        </w:rPr>
        <w:t>moderowanie chat-u,</w:t>
      </w:r>
    </w:p>
    <w:p w:rsidR="008F4697" w:rsidRPr="00135683" w:rsidRDefault="008F4697" w:rsidP="00CE60BE">
      <w:pPr>
        <w:numPr>
          <w:ilvl w:val="1"/>
          <w:numId w:val="14"/>
        </w:numPr>
        <w:suppressAutoHyphens/>
        <w:spacing w:after="160"/>
        <w:rPr>
          <w:sz w:val="22"/>
          <w:szCs w:val="22"/>
        </w:rPr>
      </w:pPr>
      <w:r w:rsidRPr="00135683">
        <w:rPr>
          <w:sz w:val="22"/>
          <w:szCs w:val="22"/>
        </w:rPr>
        <w:t>archiwizacja chatu.</w:t>
      </w:r>
    </w:p>
    <w:p w:rsidR="008F4697" w:rsidRPr="00135683" w:rsidRDefault="008F4697" w:rsidP="00CE60BE">
      <w:pPr>
        <w:numPr>
          <w:ilvl w:val="0"/>
          <w:numId w:val="14"/>
        </w:numPr>
        <w:suppressAutoHyphens/>
        <w:spacing w:after="160"/>
        <w:rPr>
          <w:b/>
          <w:sz w:val="22"/>
          <w:szCs w:val="22"/>
        </w:rPr>
      </w:pPr>
      <w:r w:rsidRPr="00135683">
        <w:rPr>
          <w:b/>
          <w:sz w:val="22"/>
          <w:szCs w:val="22"/>
        </w:rPr>
        <w:t>Konsultacje z wykładowcami.</w:t>
      </w:r>
    </w:p>
    <w:p w:rsidR="008F4697" w:rsidRPr="00135683" w:rsidRDefault="008F4697" w:rsidP="00CE60BE">
      <w:pPr>
        <w:numPr>
          <w:ilvl w:val="0"/>
          <w:numId w:val="14"/>
        </w:numPr>
        <w:suppressAutoHyphens/>
        <w:spacing w:after="160"/>
        <w:rPr>
          <w:b/>
          <w:sz w:val="22"/>
          <w:szCs w:val="22"/>
        </w:rPr>
      </w:pPr>
      <w:r w:rsidRPr="00135683">
        <w:rPr>
          <w:b/>
          <w:sz w:val="22"/>
          <w:szCs w:val="22"/>
        </w:rPr>
        <w:t xml:space="preserve">Wirtualne spotkania, </w:t>
      </w:r>
      <w:r w:rsidRPr="00135683">
        <w:rPr>
          <w:sz w:val="22"/>
          <w:szCs w:val="22"/>
        </w:rPr>
        <w:t>umożliwiają komunikację użytkowników poprzez wideokonferencje poprzez następujące funkcjonalności:</w:t>
      </w:r>
    </w:p>
    <w:p w:rsidR="008F4697" w:rsidRPr="00135683" w:rsidRDefault="008F4697" w:rsidP="00CE60BE">
      <w:pPr>
        <w:numPr>
          <w:ilvl w:val="1"/>
          <w:numId w:val="14"/>
        </w:numPr>
        <w:suppressAutoHyphens/>
        <w:spacing w:after="160"/>
        <w:rPr>
          <w:b/>
          <w:sz w:val="22"/>
          <w:szCs w:val="22"/>
        </w:rPr>
      </w:pPr>
      <w:r w:rsidRPr="00135683">
        <w:rPr>
          <w:sz w:val="22"/>
          <w:szCs w:val="22"/>
        </w:rPr>
        <w:t xml:space="preserve">tworzenie, modyfikacja i usuwanie  wirtualnych klas/pokoi, </w:t>
      </w:r>
    </w:p>
    <w:p w:rsidR="008F4697" w:rsidRPr="00135683" w:rsidRDefault="008F4697" w:rsidP="00CE60BE">
      <w:pPr>
        <w:numPr>
          <w:ilvl w:val="1"/>
          <w:numId w:val="14"/>
        </w:numPr>
        <w:suppressAutoHyphens/>
        <w:spacing w:after="160"/>
        <w:rPr>
          <w:b/>
          <w:sz w:val="22"/>
          <w:szCs w:val="22"/>
        </w:rPr>
      </w:pPr>
      <w:r w:rsidRPr="00135683">
        <w:rPr>
          <w:sz w:val="22"/>
          <w:szCs w:val="22"/>
        </w:rPr>
        <w:t>korzystanie z chat-u,</w:t>
      </w:r>
    </w:p>
    <w:p w:rsidR="008F4697" w:rsidRPr="00135683" w:rsidRDefault="008F4697" w:rsidP="00CE60BE">
      <w:pPr>
        <w:numPr>
          <w:ilvl w:val="1"/>
          <w:numId w:val="14"/>
        </w:numPr>
        <w:suppressAutoHyphens/>
        <w:spacing w:after="160"/>
        <w:rPr>
          <w:b/>
          <w:sz w:val="22"/>
          <w:szCs w:val="22"/>
        </w:rPr>
      </w:pPr>
      <w:r w:rsidRPr="00135683">
        <w:rPr>
          <w:sz w:val="22"/>
          <w:szCs w:val="22"/>
        </w:rPr>
        <w:lastRenderedPageBreak/>
        <w:t>whiteboard,</w:t>
      </w:r>
    </w:p>
    <w:p w:rsidR="008F4697" w:rsidRPr="00135683" w:rsidRDefault="008F4697" w:rsidP="00CE60BE">
      <w:pPr>
        <w:numPr>
          <w:ilvl w:val="1"/>
          <w:numId w:val="14"/>
        </w:numPr>
        <w:suppressAutoHyphens/>
        <w:spacing w:after="160"/>
        <w:rPr>
          <w:b/>
          <w:sz w:val="22"/>
          <w:szCs w:val="22"/>
        </w:rPr>
      </w:pPr>
      <w:r w:rsidRPr="00135683">
        <w:rPr>
          <w:sz w:val="22"/>
          <w:szCs w:val="22"/>
        </w:rPr>
        <w:t>mechanizmy wyszukiwania, zapraszanie, dodawania i usuwania uczestników,</w:t>
      </w:r>
    </w:p>
    <w:p w:rsidR="008F4697" w:rsidRPr="00135683" w:rsidRDefault="008F4697" w:rsidP="00CE60BE">
      <w:pPr>
        <w:numPr>
          <w:ilvl w:val="1"/>
          <w:numId w:val="14"/>
        </w:numPr>
        <w:suppressAutoHyphens/>
        <w:spacing w:after="160"/>
        <w:rPr>
          <w:b/>
          <w:sz w:val="22"/>
          <w:szCs w:val="22"/>
        </w:rPr>
      </w:pPr>
      <w:r w:rsidRPr="00135683">
        <w:rPr>
          <w:sz w:val="22"/>
          <w:szCs w:val="22"/>
        </w:rPr>
        <w:t>wymiana plików,</w:t>
      </w:r>
    </w:p>
    <w:p w:rsidR="008F4697" w:rsidRPr="00135683" w:rsidRDefault="008F4697" w:rsidP="00CE60BE">
      <w:pPr>
        <w:numPr>
          <w:ilvl w:val="1"/>
          <w:numId w:val="14"/>
        </w:numPr>
        <w:suppressAutoHyphens/>
        <w:spacing w:after="160"/>
        <w:rPr>
          <w:b/>
          <w:sz w:val="22"/>
          <w:szCs w:val="22"/>
        </w:rPr>
      </w:pPr>
      <w:r w:rsidRPr="00135683">
        <w:rPr>
          <w:sz w:val="22"/>
          <w:szCs w:val="22"/>
        </w:rPr>
        <w:t>archiwizowanie przebiegu spotkania,</w:t>
      </w:r>
    </w:p>
    <w:p w:rsidR="008F4697" w:rsidRPr="00135683" w:rsidRDefault="008F4697" w:rsidP="00CE60BE">
      <w:pPr>
        <w:numPr>
          <w:ilvl w:val="0"/>
          <w:numId w:val="14"/>
        </w:numPr>
        <w:suppressAutoHyphens/>
        <w:spacing w:after="160"/>
        <w:rPr>
          <w:b/>
          <w:sz w:val="22"/>
          <w:szCs w:val="22"/>
        </w:rPr>
      </w:pPr>
      <w:r w:rsidRPr="00135683">
        <w:rPr>
          <w:b/>
          <w:sz w:val="22"/>
          <w:szCs w:val="22"/>
        </w:rPr>
        <w:t>Blogi.</w:t>
      </w:r>
    </w:p>
    <w:p w:rsidR="008F4697" w:rsidRPr="00135683" w:rsidRDefault="008F4697" w:rsidP="00CE60BE">
      <w:pPr>
        <w:numPr>
          <w:ilvl w:val="0"/>
          <w:numId w:val="14"/>
        </w:numPr>
        <w:suppressAutoHyphens/>
        <w:spacing w:after="160"/>
        <w:rPr>
          <w:b/>
          <w:sz w:val="22"/>
          <w:szCs w:val="22"/>
        </w:rPr>
      </w:pPr>
      <w:r w:rsidRPr="00135683">
        <w:rPr>
          <w:b/>
          <w:sz w:val="22"/>
          <w:szCs w:val="22"/>
        </w:rPr>
        <w:t xml:space="preserve">Innowacje. </w:t>
      </w:r>
      <w:r w:rsidRPr="00135683">
        <w:rPr>
          <w:sz w:val="22"/>
          <w:szCs w:val="22"/>
        </w:rPr>
        <w:t>System umożliwi zgłaszanie uwag oraz wymianę pomysłów między użytkownikami.</w:t>
      </w:r>
    </w:p>
    <w:p w:rsidR="008F4697" w:rsidRPr="00135683" w:rsidRDefault="008F4697" w:rsidP="00CE60BE">
      <w:pPr>
        <w:numPr>
          <w:ilvl w:val="0"/>
          <w:numId w:val="14"/>
        </w:numPr>
        <w:suppressAutoHyphens/>
        <w:spacing w:after="160"/>
        <w:rPr>
          <w:b/>
          <w:sz w:val="22"/>
          <w:szCs w:val="22"/>
        </w:rPr>
      </w:pPr>
      <w:r w:rsidRPr="00135683">
        <w:rPr>
          <w:b/>
          <w:sz w:val="22"/>
          <w:szCs w:val="22"/>
        </w:rPr>
        <w:t xml:space="preserve">FAQ </w:t>
      </w:r>
      <w:r w:rsidRPr="00135683">
        <w:rPr>
          <w:sz w:val="22"/>
          <w:szCs w:val="22"/>
        </w:rPr>
        <w:t>umożliwi:</w:t>
      </w:r>
    </w:p>
    <w:p w:rsidR="008F4697" w:rsidRPr="00135683" w:rsidRDefault="008F4697" w:rsidP="00CE60BE">
      <w:pPr>
        <w:numPr>
          <w:ilvl w:val="1"/>
          <w:numId w:val="14"/>
        </w:numPr>
        <w:suppressAutoHyphens/>
        <w:spacing w:after="160"/>
        <w:rPr>
          <w:b/>
          <w:sz w:val="22"/>
          <w:szCs w:val="22"/>
        </w:rPr>
      </w:pPr>
      <w:r w:rsidRPr="00135683">
        <w:rPr>
          <w:sz w:val="22"/>
          <w:szCs w:val="22"/>
        </w:rPr>
        <w:t>tworzenie kategorii pytań,</w:t>
      </w:r>
    </w:p>
    <w:p w:rsidR="008F4697" w:rsidRPr="00135683" w:rsidRDefault="008F4697" w:rsidP="00CE60BE">
      <w:pPr>
        <w:numPr>
          <w:ilvl w:val="1"/>
          <w:numId w:val="14"/>
        </w:numPr>
        <w:suppressAutoHyphens/>
        <w:spacing w:after="160"/>
        <w:rPr>
          <w:b/>
          <w:sz w:val="22"/>
          <w:szCs w:val="22"/>
        </w:rPr>
      </w:pPr>
      <w:r w:rsidRPr="00135683">
        <w:rPr>
          <w:sz w:val="22"/>
          <w:szCs w:val="22"/>
        </w:rPr>
        <w:t>zarządzanie dostępem pytań.</w:t>
      </w:r>
    </w:p>
    <w:p w:rsidR="008F4697" w:rsidRPr="00135683" w:rsidRDefault="008F4697" w:rsidP="008F4697">
      <w:pPr>
        <w:spacing w:before="240"/>
        <w:jc w:val="both"/>
        <w:rPr>
          <w:b/>
          <w:caps/>
          <w:sz w:val="22"/>
          <w:szCs w:val="22"/>
        </w:rPr>
      </w:pPr>
      <w:bookmarkStart w:id="9" w:name="_Toc524032790"/>
      <w:r w:rsidRPr="00135683">
        <w:rPr>
          <w:b/>
          <w:caps/>
          <w:sz w:val="22"/>
          <w:szCs w:val="22"/>
        </w:rPr>
        <w:t>Grywalizacja</w:t>
      </w:r>
      <w:bookmarkEnd w:id="9"/>
    </w:p>
    <w:p w:rsidR="008F4697" w:rsidRPr="00135683" w:rsidRDefault="008F4697" w:rsidP="008F4697">
      <w:pPr>
        <w:jc w:val="both"/>
        <w:rPr>
          <w:sz w:val="22"/>
          <w:szCs w:val="22"/>
        </w:rPr>
      </w:pPr>
      <w:r w:rsidRPr="00135683">
        <w:rPr>
          <w:sz w:val="22"/>
          <w:szCs w:val="22"/>
        </w:rPr>
        <w:t>Moduł grywalizacji umożliwi użytkownikom otrzymywanie odznak i punktów za działania wykonywane podczas korzystania z platformy. Odznaki będą przyznawane na takie działania jak: liczba logowań do portalu, czas spędzony w aplikacji, aktywność na forach dyskusyjnych, tworzenie treści, aktywny udział w społeczności użytkowników platformy, ukończenie kursu e-learningowego. Wykładowcy będą mogli konfigurować dodatkowe odznaki i punkty przyznawane użytkownikom na potrzeby działań edukacyjnych uczestnictwa w kursach, przedmiotach, ukończenia kursu e-learningowego. W ramach modułu dostępny będzie również ranking użytkowników, który pokaże liczbę punktów zdobytych przez studenta i jego miejsce w rankingach związanych z innymi użytkownikami. W ramach rozwiązania dostępny będzie jest moduł nagród, w którym użytkownicy mogą wymienić zdobyte punkty na nagrody.</w:t>
      </w:r>
    </w:p>
    <w:p w:rsidR="008F4697" w:rsidRPr="00135683" w:rsidRDefault="008F4697" w:rsidP="008F4697">
      <w:pPr>
        <w:jc w:val="both"/>
        <w:rPr>
          <w:sz w:val="22"/>
          <w:szCs w:val="22"/>
        </w:rPr>
      </w:pPr>
      <w:r w:rsidRPr="00135683">
        <w:rPr>
          <w:sz w:val="22"/>
          <w:szCs w:val="22"/>
        </w:rPr>
        <w:t>Lista produktów dostępnych będzie w magazynie jest zarządzana przez administratora. Administrator sklepu będzie mógł zdefiniować dowolną liczbę oferowanych produktów wraz z opisem, galerią zdjęć i informacjami o produkcie.</w:t>
      </w:r>
    </w:p>
    <w:p w:rsidR="00F05196" w:rsidRPr="00135683" w:rsidRDefault="00F05196" w:rsidP="00F05196">
      <w:pPr>
        <w:rPr>
          <w:b/>
          <w:bCs/>
          <w:sz w:val="22"/>
          <w:szCs w:val="22"/>
          <w:lang w:eastAsia="en-US"/>
        </w:rPr>
      </w:pPr>
    </w:p>
    <w:p w:rsidR="000317B3" w:rsidRPr="00135683" w:rsidRDefault="000317B3" w:rsidP="000317B3">
      <w:pPr>
        <w:pStyle w:val="Nagwek2"/>
        <w:numPr>
          <w:ilvl w:val="0"/>
          <w:numId w:val="0"/>
        </w:numPr>
        <w:ind w:left="576"/>
        <w:rPr>
          <w:rFonts w:ascii="Times New Roman" w:hAnsi="Times New Roman" w:cs="Times New Roman"/>
          <w:i w:val="0"/>
          <w:iCs w:val="0"/>
          <w:sz w:val="22"/>
          <w:szCs w:val="22"/>
        </w:rPr>
      </w:pPr>
      <w:r w:rsidRPr="00135683">
        <w:rPr>
          <w:rFonts w:ascii="Times New Roman" w:hAnsi="Times New Roman" w:cs="Times New Roman"/>
          <w:i w:val="0"/>
          <w:iCs w:val="0"/>
          <w:sz w:val="22"/>
          <w:szCs w:val="22"/>
        </w:rPr>
        <w:t>Główne cechy Platformy edukacyjnej:</w:t>
      </w:r>
    </w:p>
    <w:p w:rsidR="000317B3" w:rsidRPr="00135683" w:rsidRDefault="000317B3" w:rsidP="000317B3">
      <w:pPr>
        <w:pStyle w:val="Nagwek3"/>
        <w:spacing w:before="360"/>
        <w:rPr>
          <w:rFonts w:ascii="Times New Roman" w:hAnsi="Times New Roman" w:cs="Times New Roman"/>
          <w:b w:val="0"/>
          <w:caps/>
          <w:sz w:val="22"/>
          <w:szCs w:val="22"/>
        </w:rPr>
      </w:pPr>
      <w:r w:rsidRPr="00135683">
        <w:rPr>
          <w:rFonts w:ascii="Times New Roman" w:hAnsi="Times New Roman" w:cs="Times New Roman"/>
          <w:caps/>
          <w:sz w:val="22"/>
          <w:szCs w:val="22"/>
        </w:rPr>
        <w:t>ZAAWANSOWANE MOŻLIWOŚCI KONFIGURACJI</w:t>
      </w:r>
    </w:p>
    <w:p w:rsidR="000317B3" w:rsidRPr="00135683" w:rsidRDefault="000317B3" w:rsidP="000317B3">
      <w:pPr>
        <w:spacing w:before="120"/>
        <w:jc w:val="both"/>
        <w:rPr>
          <w:sz w:val="22"/>
          <w:szCs w:val="22"/>
        </w:rPr>
      </w:pPr>
      <w:r w:rsidRPr="00135683">
        <w:rPr>
          <w:sz w:val="22"/>
          <w:szCs w:val="22"/>
        </w:rPr>
        <w:t>System umożliwia dużą konfigurowalność w zakresie integracji z różnymi systemami autoryzacji (CAS/AD). System umożliwia również kompleksowe zarządzanie rolami oraz uprawnieniami użytkowników. System uprawnień jest w pełni konfigurowalny, co umożliwi włączanie poszczególnych modułów systemu dla użytkowników oraz określenie dla roli użytkownika, jakie funkcje w module może uruchamiać.</w:t>
      </w:r>
    </w:p>
    <w:p w:rsidR="000317B3" w:rsidRPr="00135683" w:rsidRDefault="000317B3" w:rsidP="000317B3">
      <w:pPr>
        <w:pStyle w:val="Nagwek3"/>
        <w:spacing w:before="360"/>
        <w:rPr>
          <w:rFonts w:ascii="Times New Roman" w:hAnsi="Times New Roman" w:cs="Times New Roman"/>
          <w:b w:val="0"/>
          <w:caps/>
          <w:sz w:val="22"/>
          <w:szCs w:val="22"/>
        </w:rPr>
      </w:pPr>
      <w:r w:rsidRPr="00135683">
        <w:rPr>
          <w:rFonts w:ascii="Times New Roman" w:hAnsi="Times New Roman" w:cs="Times New Roman"/>
          <w:caps/>
          <w:sz w:val="22"/>
          <w:szCs w:val="22"/>
        </w:rPr>
        <w:t>ŁATWOŚĆ OBSŁUGI</w:t>
      </w:r>
    </w:p>
    <w:p w:rsidR="000317B3" w:rsidRPr="00135683" w:rsidRDefault="000317B3" w:rsidP="000317B3">
      <w:pPr>
        <w:spacing w:before="120"/>
        <w:jc w:val="both"/>
        <w:rPr>
          <w:sz w:val="22"/>
          <w:szCs w:val="22"/>
        </w:rPr>
      </w:pPr>
      <w:r w:rsidRPr="00135683">
        <w:rPr>
          <w:sz w:val="22"/>
          <w:szCs w:val="22"/>
        </w:rPr>
        <w:t>System działa na komputerach użytkowników w oparciu o przeglądarkę WWW (z wykorzystaniem standardów HTML, JavaScript, CSS). Oznacza to, że dostęp do systemu będzie możliwy za pośrednictwem popularnych przeglądarek np. Internet Explorer, Opera, Firefox, Safari na standardowych ustawieniach.</w:t>
      </w:r>
    </w:p>
    <w:p w:rsidR="000317B3" w:rsidRPr="00135683" w:rsidRDefault="000317B3" w:rsidP="000317B3">
      <w:pPr>
        <w:spacing w:before="120"/>
        <w:jc w:val="both"/>
        <w:rPr>
          <w:sz w:val="22"/>
          <w:szCs w:val="22"/>
        </w:rPr>
      </w:pPr>
      <w:r w:rsidRPr="00135683">
        <w:rPr>
          <w:sz w:val="22"/>
          <w:szCs w:val="22"/>
        </w:rPr>
        <w:t>System posiada nowoczesny/skalowalny interfejs użytkownika, który nie sprawi trudności w obsłudze nawet użytkownikom, którzy nie są biegli w obsłudze komputera. System pozwala włączyć wersję interfejsu o wysokim kontraście dla słabiej widzących użytkowników oraz zmianę rozmiaru czcionki przez użytkownika.</w:t>
      </w:r>
    </w:p>
    <w:p w:rsidR="000317B3" w:rsidRPr="00135683" w:rsidRDefault="000317B3" w:rsidP="000317B3">
      <w:pPr>
        <w:pStyle w:val="Nagwek3"/>
        <w:spacing w:before="360"/>
        <w:rPr>
          <w:rFonts w:ascii="Times New Roman" w:hAnsi="Times New Roman" w:cs="Times New Roman"/>
          <w:b w:val="0"/>
          <w:caps/>
          <w:sz w:val="22"/>
          <w:szCs w:val="22"/>
        </w:rPr>
      </w:pPr>
      <w:r w:rsidRPr="00135683">
        <w:rPr>
          <w:rFonts w:ascii="Times New Roman" w:hAnsi="Times New Roman" w:cs="Times New Roman"/>
          <w:caps/>
          <w:sz w:val="22"/>
          <w:szCs w:val="22"/>
        </w:rPr>
        <w:lastRenderedPageBreak/>
        <w:t>NOWOCZESNE I SPRAWDZONE TECHNOLOGIE</w:t>
      </w:r>
    </w:p>
    <w:p w:rsidR="000317B3" w:rsidRPr="00135683" w:rsidRDefault="000317B3" w:rsidP="000317B3">
      <w:pPr>
        <w:spacing w:before="120"/>
        <w:jc w:val="both"/>
        <w:rPr>
          <w:sz w:val="22"/>
          <w:szCs w:val="22"/>
        </w:rPr>
      </w:pPr>
      <w:r w:rsidRPr="00135683">
        <w:rPr>
          <w:sz w:val="22"/>
          <w:szCs w:val="22"/>
        </w:rPr>
        <w:t>System przygotowany jest w oparciu o najnowsze technologie. Przygotowany jest na import szkoleń elektronicznych dowolnego dostawcy (obsługa standardu SCORM). System jest wielojęzyczny.</w:t>
      </w:r>
    </w:p>
    <w:p w:rsidR="000317B3" w:rsidRPr="00135683" w:rsidRDefault="000317B3" w:rsidP="000317B3">
      <w:pPr>
        <w:spacing w:before="120"/>
        <w:jc w:val="both"/>
        <w:rPr>
          <w:sz w:val="22"/>
          <w:szCs w:val="22"/>
        </w:rPr>
      </w:pPr>
      <w:r w:rsidRPr="00135683">
        <w:rPr>
          <w:sz w:val="22"/>
          <w:szCs w:val="22"/>
        </w:rPr>
        <w:t>System obsługuje sprawdzone mechanizmy autentykacji i bezpieczeństwa (https, SSL).</w:t>
      </w:r>
    </w:p>
    <w:p w:rsidR="000317B3" w:rsidRPr="00135683" w:rsidRDefault="000317B3" w:rsidP="000317B3">
      <w:pPr>
        <w:pStyle w:val="Nagwek3"/>
        <w:spacing w:before="360"/>
        <w:rPr>
          <w:rFonts w:ascii="Times New Roman" w:hAnsi="Times New Roman" w:cs="Times New Roman"/>
          <w:b w:val="0"/>
          <w:caps/>
          <w:sz w:val="22"/>
          <w:szCs w:val="22"/>
        </w:rPr>
      </w:pPr>
      <w:r w:rsidRPr="00135683">
        <w:rPr>
          <w:rFonts w:ascii="Times New Roman" w:hAnsi="Times New Roman" w:cs="Times New Roman"/>
          <w:caps/>
          <w:sz w:val="22"/>
          <w:szCs w:val="22"/>
        </w:rPr>
        <w:t>MONITOROWANIE/RAPORTOWANIE</w:t>
      </w:r>
    </w:p>
    <w:p w:rsidR="000317B3" w:rsidRPr="00135683" w:rsidRDefault="000317B3" w:rsidP="000317B3">
      <w:pPr>
        <w:spacing w:before="120"/>
        <w:jc w:val="both"/>
        <w:rPr>
          <w:sz w:val="22"/>
          <w:szCs w:val="22"/>
        </w:rPr>
      </w:pPr>
      <w:r w:rsidRPr="00135683">
        <w:rPr>
          <w:sz w:val="22"/>
          <w:szCs w:val="22"/>
        </w:rPr>
        <w:t>Platforma umożliwia utworzenie konta koordynatora merytorycznego posiadającego w trybie podglądu dostęp do materiałów edukacyjnych publikowanych przez prowadzących. Koordynator merytoryczny posiada możliwość generowania zbiorczych raportów z aktywności wszystkich wykładowców w tym raporty z liczby publikowanych materiałów w ramach przedmiotów i szkoleń.</w:t>
      </w:r>
    </w:p>
    <w:p w:rsidR="000317B3" w:rsidRPr="00135683" w:rsidRDefault="000317B3" w:rsidP="000317B3">
      <w:pPr>
        <w:pStyle w:val="Nagwek3"/>
        <w:spacing w:before="360"/>
        <w:rPr>
          <w:rFonts w:ascii="Times New Roman" w:hAnsi="Times New Roman" w:cs="Times New Roman"/>
          <w:b w:val="0"/>
          <w:caps/>
          <w:sz w:val="22"/>
          <w:szCs w:val="22"/>
        </w:rPr>
      </w:pPr>
      <w:r w:rsidRPr="00135683">
        <w:rPr>
          <w:rFonts w:ascii="Times New Roman" w:hAnsi="Times New Roman" w:cs="Times New Roman"/>
          <w:caps/>
          <w:sz w:val="22"/>
          <w:szCs w:val="22"/>
        </w:rPr>
        <w:t>ZGODNOŚĆ ZE STANDARDAMI</w:t>
      </w:r>
    </w:p>
    <w:p w:rsidR="000317B3" w:rsidRPr="00135683" w:rsidRDefault="000317B3" w:rsidP="000317B3">
      <w:pPr>
        <w:spacing w:before="120"/>
        <w:jc w:val="both"/>
        <w:rPr>
          <w:sz w:val="22"/>
          <w:szCs w:val="22"/>
        </w:rPr>
      </w:pPr>
      <w:r w:rsidRPr="00135683">
        <w:rPr>
          <w:sz w:val="22"/>
          <w:szCs w:val="22"/>
        </w:rPr>
        <w:t>System będzie zgodny ze standardami SCORM 1.2, SCORM 2004,Common Cartridge. Dzięki temu dostępne będą takie opcje jak:</w:t>
      </w:r>
    </w:p>
    <w:p w:rsidR="000317B3" w:rsidRPr="00135683" w:rsidRDefault="000317B3" w:rsidP="00FB6F97">
      <w:pPr>
        <w:pStyle w:val="Akapitzlist"/>
        <w:numPr>
          <w:ilvl w:val="0"/>
          <w:numId w:val="8"/>
        </w:numPr>
        <w:spacing w:before="120" w:line="240" w:lineRule="auto"/>
        <w:contextualSpacing w:val="0"/>
        <w:jc w:val="both"/>
        <w:rPr>
          <w:rFonts w:ascii="Times New Roman" w:hAnsi="Times New Roman" w:cs="Times New Roman"/>
          <w:sz w:val="22"/>
        </w:rPr>
      </w:pPr>
      <w:r w:rsidRPr="00135683">
        <w:rPr>
          <w:rFonts w:ascii="Times New Roman" w:hAnsi="Times New Roman" w:cs="Times New Roman"/>
          <w:sz w:val="22"/>
        </w:rPr>
        <w:t>import szkoleń dowolnego dostawcy,</w:t>
      </w:r>
    </w:p>
    <w:p w:rsidR="000317B3" w:rsidRPr="00135683" w:rsidRDefault="000317B3" w:rsidP="00FB6F97">
      <w:pPr>
        <w:pStyle w:val="Akapitzlist"/>
        <w:numPr>
          <w:ilvl w:val="0"/>
          <w:numId w:val="8"/>
        </w:numPr>
        <w:spacing w:before="120" w:line="240" w:lineRule="auto"/>
        <w:contextualSpacing w:val="0"/>
        <w:jc w:val="both"/>
        <w:rPr>
          <w:rFonts w:ascii="Times New Roman" w:hAnsi="Times New Roman" w:cs="Times New Roman"/>
          <w:sz w:val="22"/>
        </w:rPr>
      </w:pPr>
      <w:r w:rsidRPr="00135683">
        <w:rPr>
          <w:rFonts w:ascii="Times New Roman" w:hAnsi="Times New Roman" w:cs="Times New Roman"/>
          <w:sz w:val="22"/>
        </w:rPr>
        <w:t>samodzielne tworzenie szkoleń w narzędziach do tzw. authoringu (Articulate, Adobe Captivate, ExE),</w:t>
      </w:r>
    </w:p>
    <w:p w:rsidR="000317B3" w:rsidRPr="00135683" w:rsidRDefault="000317B3" w:rsidP="000317B3">
      <w:pPr>
        <w:rPr>
          <w:sz w:val="22"/>
          <w:szCs w:val="22"/>
        </w:rPr>
      </w:pPr>
      <w:r w:rsidRPr="00135683">
        <w:rPr>
          <w:sz w:val="22"/>
          <w:szCs w:val="22"/>
        </w:rPr>
        <w:t>śledzenie pracy użytkownika ze szkoleniem, czasu spędzonego z lekcją, zdobytych punktów, miejsca ukończenia szkolenia, itd.</w:t>
      </w:r>
    </w:p>
    <w:p w:rsidR="000317B3" w:rsidRPr="00135683" w:rsidRDefault="000317B3" w:rsidP="000317B3">
      <w:pPr>
        <w:rPr>
          <w:b/>
          <w:bCs/>
          <w:sz w:val="22"/>
          <w:szCs w:val="22"/>
          <w:lang w:eastAsia="en-US"/>
        </w:rPr>
      </w:pPr>
    </w:p>
    <w:p w:rsidR="001F02FE" w:rsidRPr="00135683" w:rsidRDefault="001D5539" w:rsidP="001F02FE">
      <w:pPr>
        <w:pStyle w:val="Nagwek2"/>
        <w:ind w:left="576"/>
        <w:rPr>
          <w:rFonts w:ascii="Times New Roman" w:hAnsi="Times New Roman" w:cs="Times New Roman"/>
          <w:i w:val="0"/>
          <w:iCs w:val="0"/>
          <w:sz w:val="22"/>
          <w:szCs w:val="22"/>
        </w:rPr>
      </w:pPr>
      <w:r w:rsidRPr="00135683">
        <w:rPr>
          <w:rFonts w:ascii="Times New Roman" w:hAnsi="Times New Roman" w:cs="Times New Roman"/>
          <w:i w:val="0"/>
          <w:iCs w:val="0"/>
          <w:sz w:val="22"/>
          <w:szCs w:val="22"/>
        </w:rPr>
        <w:t>System rekrutacyjny</w:t>
      </w:r>
    </w:p>
    <w:p w:rsidR="001D5539" w:rsidRPr="00135683" w:rsidRDefault="001D5539" w:rsidP="001D5539">
      <w:pPr>
        <w:jc w:val="both"/>
        <w:rPr>
          <w:sz w:val="22"/>
          <w:szCs w:val="22"/>
        </w:rPr>
      </w:pPr>
      <w:r w:rsidRPr="00135683">
        <w:rPr>
          <w:sz w:val="22"/>
          <w:szCs w:val="22"/>
        </w:rPr>
        <w:t>System rekrutacji studentów będzie intuicyjną i responsywną platformą, zaprojektowaną tak, aby umożliwić studentom z niepełnosprawnościami pełną obsługę procesu rekrutacji przez Internet. Zarządzający procesem na Uczelni będą m.in. mogli monitorować potencjalnych kandydatów, w tym kandydatów z niepełnosprawnościami, od momentu ich zainteresowania ofertą, aż po rozpoczęcie nauki. System zostanie zintegrowany z systemem obsługi toku studiów, umożliwi rejestrowanie opłat rekrutacyjnych z systemów płatności online oraz analizowanie i raportowanie danych o procesie aplikacji. Wdrożenie portalu rekrutacyjnego znacznie zwiększy dostępność oferty uczelni dla osób z niepełnosprawnościami, a także skróci cały proces rekrutacji.</w:t>
      </w:r>
    </w:p>
    <w:p w:rsidR="001D5539" w:rsidRPr="00135683" w:rsidRDefault="001D5539" w:rsidP="001D5539">
      <w:pPr>
        <w:jc w:val="both"/>
        <w:rPr>
          <w:sz w:val="22"/>
          <w:szCs w:val="22"/>
        </w:rPr>
      </w:pPr>
      <w:r w:rsidRPr="00135683">
        <w:rPr>
          <w:sz w:val="22"/>
          <w:szCs w:val="22"/>
        </w:rPr>
        <w:t>System umożliwi obsłuży proces rekrutacyjny w pełni elektronicznie bez konieczności wizyty studenta w biurze rekrutacji, poprzez m.in. elektroniczne podpisywanie dokumentów, generowanie dokumentów na podstawie danych systemu.</w:t>
      </w:r>
    </w:p>
    <w:p w:rsidR="001D5539" w:rsidRPr="00135683" w:rsidRDefault="001D5539" w:rsidP="001D5539">
      <w:pPr>
        <w:jc w:val="both"/>
        <w:rPr>
          <w:sz w:val="22"/>
          <w:szCs w:val="22"/>
        </w:rPr>
      </w:pPr>
      <w:r w:rsidRPr="00135683">
        <w:rPr>
          <w:sz w:val="22"/>
          <w:szCs w:val="22"/>
        </w:rPr>
        <w:t>System umożliwi obsługę współpracy z uczelniami partnerskimi, które mogą rejestrować kandydatów na studia z swoich uczelni w ramach wymiany studenckiej.</w:t>
      </w:r>
    </w:p>
    <w:p w:rsidR="001D5539" w:rsidRPr="00135683" w:rsidRDefault="001D5539" w:rsidP="001D5539">
      <w:pPr>
        <w:jc w:val="both"/>
        <w:rPr>
          <w:sz w:val="22"/>
          <w:szCs w:val="22"/>
        </w:rPr>
      </w:pPr>
      <w:r w:rsidRPr="00135683">
        <w:rPr>
          <w:sz w:val="22"/>
          <w:szCs w:val="22"/>
        </w:rPr>
        <w:t>System umożliwi obsługę agencji rekrutacyjnych współpracujących z uczelnią, agencje mogą zarządzać oraz wprowadzać zrekrutowanych kandydatów.</w:t>
      </w:r>
      <w:bookmarkStart w:id="10" w:name="_Toc42268580"/>
    </w:p>
    <w:p w:rsidR="001D5539" w:rsidRPr="00135683" w:rsidRDefault="001D5539" w:rsidP="001D5539">
      <w:pPr>
        <w:jc w:val="both"/>
        <w:rPr>
          <w:sz w:val="22"/>
          <w:szCs w:val="22"/>
        </w:rPr>
      </w:pPr>
    </w:p>
    <w:p w:rsidR="001D5539" w:rsidRPr="00135683" w:rsidRDefault="001D5539" w:rsidP="001D5539">
      <w:pPr>
        <w:jc w:val="both"/>
        <w:rPr>
          <w:sz w:val="22"/>
          <w:szCs w:val="22"/>
          <w:lang w:eastAsia="en-US"/>
        </w:rPr>
      </w:pPr>
      <w:r w:rsidRPr="00135683">
        <w:rPr>
          <w:sz w:val="22"/>
          <w:szCs w:val="22"/>
          <w:lang w:eastAsia="en-US"/>
        </w:rPr>
        <w:t>Wymagania</w:t>
      </w:r>
      <w:bookmarkEnd w:id="10"/>
    </w:p>
    <w:p w:rsidR="001D5539" w:rsidRPr="00135683" w:rsidRDefault="001D5539" w:rsidP="001D5539">
      <w:pPr>
        <w:jc w:val="both"/>
        <w:rPr>
          <w:sz w:val="22"/>
          <w:szCs w:val="22"/>
          <w:highlight w:val="yellow"/>
        </w:rPr>
      </w:pPr>
    </w:p>
    <w:p w:rsidR="001D5539" w:rsidRPr="00135683" w:rsidRDefault="001D5539" w:rsidP="001D5539">
      <w:pPr>
        <w:pStyle w:val="TytuJustyna"/>
        <w:spacing w:before="120"/>
        <w:rPr>
          <w:rFonts w:ascii="Times New Roman" w:hAnsi="Times New Roman"/>
          <w:sz w:val="22"/>
        </w:rPr>
      </w:pPr>
      <w:r w:rsidRPr="00135683">
        <w:rPr>
          <w:rFonts w:ascii="Times New Roman" w:hAnsi="Times New Roman"/>
          <w:sz w:val="22"/>
        </w:rPr>
        <w:t>FUNKCJONALNOŚCI SYSTEMU REKRUTACYJNEGO DOSTOSOWANEGO DO OSÓB Z NIEPEŁNOSPRAWNOŚCIAMI:</w:t>
      </w:r>
    </w:p>
    <w:p w:rsidR="001D5539" w:rsidRPr="00135683" w:rsidRDefault="001D5539" w:rsidP="001D5539">
      <w:pPr>
        <w:rPr>
          <w:b/>
          <w:bCs/>
          <w:sz w:val="22"/>
          <w:szCs w:val="22"/>
        </w:rPr>
      </w:pPr>
      <w:r w:rsidRPr="00135683">
        <w:rPr>
          <w:b/>
          <w:bCs/>
          <w:sz w:val="22"/>
          <w:szCs w:val="22"/>
        </w:rPr>
        <w:t>STRONA REKRUTACYJNA</w:t>
      </w:r>
    </w:p>
    <w:p w:rsidR="001D5539" w:rsidRPr="00135683" w:rsidRDefault="001D5539" w:rsidP="001D5539">
      <w:pPr>
        <w:jc w:val="both"/>
        <w:rPr>
          <w:sz w:val="22"/>
          <w:szCs w:val="22"/>
        </w:rPr>
      </w:pPr>
      <w:r w:rsidRPr="00135683">
        <w:rPr>
          <w:sz w:val="22"/>
          <w:szCs w:val="22"/>
        </w:rPr>
        <w:lastRenderedPageBreak/>
        <w:t>Strona rekrutacyjna wspomagać będzie proces samodzielnego tworzenia, udostępniania i zarządzania witryną rekrutacyjną Uczelni z poziomu CMS. Na stronie publikowane będą informacje o prowadzonym naborze na poszczególne kierunki. System umożliwi:</w:t>
      </w:r>
    </w:p>
    <w:p w:rsidR="001D5539" w:rsidRPr="00135683" w:rsidRDefault="001D5539" w:rsidP="00CE60BE">
      <w:pPr>
        <w:numPr>
          <w:ilvl w:val="0"/>
          <w:numId w:val="46"/>
        </w:numPr>
        <w:suppressAutoHyphens/>
        <w:spacing w:before="120"/>
        <w:contextualSpacing/>
        <w:jc w:val="both"/>
        <w:rPr>
          <w:sz w:val="22"/>
          <w:szCs w:val="22"/>
        </w:rPr>
      </w:pPr>
      <w:r w:rsidRPr="00135683">
        <w:rPr>
          <w:sz w:val="22"/>
          <w:szCs w:val="22"/>
        </w:rPr>
        <w:t>zdefiniowanie i obsługę strony rekrutacyjnej w różnych językach - standardowo w języku polskim i angielskim,</w:t>
      </w:r>
    </w:p>
    <w:p w:rsidR="001D5539" w:rsidRPr="00135683" w:rsidRDefault="001D5539" w:rsidP="00CE60BE">
      <w:pPr>
        <w:numPr>
          <w:ilvl w:val="0"/>
          <w:numId w:val="46"/>
        </w:numPr>
        <w:suppressAutoHyphens/>
        <w:spacing w:before="120"/>
        <w:contextualSpacing/>
        <w:jc w:val="both"/>
        <w:rPr>
          <w:sz w:val="22"/>
          <w:szCs w:val="22"/>
        </w:rPr>
      </w:pPr>
      <w:r w:rsidRPr="00135683">
        <w:rPr>
          <w:sz w:val="22"/>
          <w:szCs w:val="22"/>
        </w:rPr>
        <w:t>definiowanie wielojęzycznych projektów rekrutacyjnych wraz z możliwością definiowania treści ogłoszenia i projektowania formularzy aplikacyjnych,</w:t>
      </w:r>
    </w:p>
    <w:p w:rsidR="001D5539" w:rsidRPr="00135683" w:rsidRDefault="001D5539" w:rsidP="00CE60BE">
      <w:pPr>
        <w:numPr>
          <w:ilvl w:val="0"/>
          <w:numId w:val="46"/>
        </w:numPr>
        <w:suppressAutoHyphens/>
        <w:spacing w:before="120"/>
        <w:contextualSpacing/>
        <w:jc w:val="both"/>
        <w:rPr>
          <w:sz w:val="22"/>
          <w:szCs w:val="22"/>
        </w:rPr>
      </w:pPr>
      <w:r w:rsidRPr="00135683">
        <w:rPr>
          <w:sz w:val="22"/>
          <w:szCs w:val="22"/>
        </w:rPr>
        <w:t>publikowanie informacji i aktualności dotyczących uczelni poprzez dodanie ich do rejestru przez Użytkownika merytorycznego (bez konieczności przebudowywania strony),</w:t>
      </w:r>
    </w:p>
    <w:p w:rsidR="001D5539" w:rsidRPr="00135683" w:rsidRDefault="001D5539" w:rsidP="00CE60BE">
      <w:pPr>
        <w:numPr>
          <w:ilvl w:val="0"/>
          <w:numId w:val="46"/>
        </w:numPr>
        <w:suppressAutoHyphens/>
        <w:spacing w:before="120"/>
        <w:contextualSpacing/>
        <w:jc w:val="both"/>
        <w:rPr>
          <w:sz w:val="22"/>
          <w:szCs w:val="22"/>
        </w:rPr>
      </w:pPr>
      <w:r w:rsidRPr="00135683">
        <w:rPr>
          <w:sz w:val="22"/>
          <w:szCs w:val="22"/>
        </w:rPr>
        <w:t>obsługę wyszukiwarek uczelni, kierunków, rodzajów studiów,</w:t>
      </w:r>
    </w:p>
    <w:p w:rsidR="001D5539" w:rsidRPr="00135683" w:rsidRDefault="001D5539" w:rsidP="00CE60BE">
      <w:pPr>
        <w:numPr>
          <w:ilvl w:val="0"/>
          <w:numId w:val="46"/>
        </w:numPr>
        <w:suppressAutoHyphens/>
        <w:spacing w:before="120"/>
        <w:contextualSpacing/>
        <w:jc w:val="both"/>
        <w:rPr>
          <w:sz w:val="22"/>
          <w:szCs w:val="22"/>
        </w:rPr>
      </w:pPr>
      <w:r w:rsidRPr="00135683">
        <w:rPr>
          <w:sz w:val="22"/>
          <w:szCs w:val="22"/>
        </w:rPr>
        <w:t>obsługę komunikacji z Kandydatem poprzez chat i wiadomość email oraz komunikację wewnątrz portalu w ramach poczty wewnętrznej systemu</w:t>
      </w:r>
    </w:p>
    <w:p w:rsidR="001D5539" w:rsidRPr="00135683" w:rsidRDefault="001D5539" w:rsidP="00CE60BE">
      <w:pPr>
        <w:numPr>
          <w:ilvl w:val="0"/>
          <w:numId w:val="46"/>
        </w:numPr>
        <w:suppressAutoHyphens/>
        <w:spacing w:before="120"/>
        <w:contextualSpacing/>
        <w:jc w:val="both"/>
        <w:rPr>
          <w:sz w:val="22"/>
          <w:szCs w:val="22"/>
        </w:rPr>
      </w:pPr>
      <w:r w:rsidRPr="00135683">
        <w:rPr>
          <w:sz w:val="22"/>
          <w:szCs w:val="22"/>
        </w:rPr>
        <w:t>zmianę języka, w którym wyświetlane są informacje na stronie rekrutacyjnej poprzez wybór użytkownika,</w:t>
      </w:r>
    </w:p>
    <w:p w:rsidR="001D5539" w:rsidRPr="00135683" w:rsidRDefault="001D5539" w:rsidP="00CE60BE">
      <w:pPr>
        <w:numPr>
          <w:ilvl w:val="0"/>
          <w:numId w:val="46"/>
        </w:numPr>
        <w:suppressAutoHyphens/>
        <w:spacing w:before="120"/>
        <w:contextualSpacing/>
        <w:jc w:val="both"/>
        <w:rPr>
          <w:sz w:val="22"/>
          <w:szCs w:val="22"/>
        </w:rPr>
      </w:pPr>
      <w:r w:rsidRPr="00135683">
        <w:rPr>
          <w:sz w:val="22"/>
          <w:szCs w:val="22"/>
        </w:rPr>
        <w:t>założenie konta kandydata i aplikacje na wybrany kierunek studiów lub kurs,</w:t>
      </w:r>
    </w:p>
    <w:p w:rsidR="001D5539" w:rsidRPr="00135683" w:rsidRDefault="001D5539" w:rsidP="00CE60BE">
      <w:pPr>
        <w:numPr>
          <w:ilvl w:val="0"/>
          <w:numId w:val="46"/>
        </w:numPr>
        <w:suppressAutoHyphens/>
        <w:spacing w:before="120"/>
        <w:contextualSpacing/>
        <w:jc w:val="both"/>
        <w:rPr>
          <w:sz w:val="22"/>
          <w:szCs w:val="22"/>
        </w:rPr>
      </w:pPr>
      <w:r w:rsidRPr="00135683">
        <w:rPr>
          <w:sz w:val="22"/>
          <w:szCs w:val="22"/>
        </w:rPr>
        <w:t>tworzenie formularzy rekrutacyjnych, zapewniających:</w:t>
      </w:r>
    </w:p>
    <w:p w:rsidR="001D5539" w:rsidRPr="00135683" w:rsidRDefault="001D5539" w:rsidP="00CE60BE">
      <w:pPr>
        <w:numPr>
          <w:ilvl w:val="1"/>
          <w:numId w:val="46"/>
        </w:numPr>
        <w:suppressAutoHyphens/>
        <w:spacing w:before="120"/>
        <w:contextualSpacing/>
        <w:jc w:val="both"/>
        <w:rPr>
          <w:sz w:val="22"/>
          <w:szCs w:val="22"/>
        </w:rPr>
      </w:pPr>
      <w:r w:rsidRPr="00135683">
        <w:rPr>
          <w:sz w:val="22"/>
          <w:szCs w:val="22"/>
        </w:rPr>
        <w:t>wprowadzanie danych różnego typu (daty, tekst, liczby, decyzje, akceptacje),</w:t>
      </w:r>
    </w:p>
    <w:p w:rsidR="001D5539" w:rsidRPr="00135683" w:rsidRDefault="001D5539" w:rsidP="00CE60BE">
      <w:pPr>
        <w:numPr>
          <w:ilvl w:val="1"/>
          <w:numId w:val="46"/>
        </w:numPr>
        <w:suppressAutoHyphens/>
        <w:spacing w:before="120"/>
        <w:contextualSpacing/>
        <w:jc w:val="both"/>
        <w:rPr>
          <w:sz w:val="22"/>
          <w:szCs w:val="22"/>
        </w:rPr>
      </w:pPr>
      <w:r w:rsidRPr="00135683">
        <w:rPr>
          <w:sz w:val="22"/>
          <w:szCs w:val="22"/>
        </w:rPr>
        <w:t>wprowadzanie danych na różne sposoby (pole tekstowe, pola wyboru, listy wyboru, pola opcji, pola decyzji),</w:t>
      </w:r>
    </w:p>
    <w:p w:rsidR="001D5539" w:rsidRPr="00135683" w:rsidRDefault="001D5539" w:rsidP="00CE60BE">
      <w:pPr>
        <w:numPr>
          <w:ilvl w:val="1"/>
          <w:numId w:val="46"/>
        </w:numPr>
        <w:suppressAutoHyphens/>
        <w:spacing w:before="120"/>
        <w:contextualSpacing/>
        <w:jc w:val="both"/>
        <w:rPr>
          <w:sz w:val="22"/>
          <w:szCs w:val="22"/>
        </w:rPr>
      </w:pPr>
      <w:r w:rsidRPr="00135683">
        <w:rPr>
          <w:sz w:val="22"/>
          <w:szCs w:val="22"/>
        </w:rPr>
        <w:t>potwierdzenie poprawności adresu email kandydata w procesie rejestracji konta,</w:t>
      </w:r>
    </w:p>
    <w:p w:rsidR="001D5539" w:rsidRPr="00135683" w:rsidRDefault="001D5539" w:rsidP="00CE60BE">
      <w:pPr>
        <w:numPr>
          <w:ilvl w:val="1"/>
          <w:numId w:val="46"/>
        </w:numPr>
        <w:suppressAutoHyphens/>
        <w:spacing w:before="120"/>
        <w:contextualSpacing/>
        <w:jc w:val="both"/>
        <w:rPr>
          <w:sz w:val="22"/>
          <w:szCs w:val="22"/>
        </w:rPr>
      </w:pPr>
      <w:r w:rsidRPr="00135683">
        <w:rPr>
          <w:sz w:val="22"/>
          <w:szCs w:val="22"/>
        </w:rPr>
        <w:t xml:space="preserve">potwierdzenie autentyczności konta kandydata poprzez potwierdzenie linkiem aktywacyjnym wysyłanym na adres e-mail </w:t>
      </w:r>
    </w:p>
    <w:p w:rsidR="001D5539" w:rsidRPr="00135683" w:rsidRDefault="001D5539" w:rsidP="00CE60BE">
      <w:pPr>
        <w:numPr>
          <w:ilvl w:val="0"/>
          <w:numId w:val="46"/>
        </w:numPr>
        <w:suppressAutoHyphens/>
        <w:spacing w:before="120"/>
        <w:contextualSpacing/>
        <w:jc w:val="both"/>
        <w:rPr>
          <w:sz w:val="22"/>
          <w:szCs w:val="22"/>
        </w:rPr>
      </w:pPr>
      <w:r w:rsidRPr="00135683">
        <w:rPr>
          <w:sz w:val="22"/>
          <w:szCs w:val="22"/>
        </w:rPr>
        <w:t>informowanie na bieżąco, że na karcie kandydata zaszła zmiana lub wprowadzone zostały nowe dane/załączniki.</w:t>
      </w:r>
    </w:p>
    <w:p w:rsidR="001D5539" w:rsidRPr="00135683" w:rsidRDefault="001D5539" w:rsidP="00CE60BE">
      <w:pPr>
        <w:numPr>
          <w:ilvl w:val="0"/>
          <w:numId w:val="46"/>
        </w:numPr>
        <w:suppressAutoHyphens/>
        <w:spacing w:before="120"/>
        <w:contextualSpacing/>
        <w:jc w:val="both"/>
        <w:rPr>
          <w:sz w:val="22"/>
          <w:szCs w:val="22"/>
        </w:rPr>
      </w:pPr>
      <w:r w:rsidRPr="00135683">
        <w:rPr>
          <w:sz w:val="22"/>
          <w:szCs w:val="22"/>
        </w:rPr>
        <w:t>publikację ofert kierunków, system pozwoli na zarządzanie i wprowadzenie dowolnych opisów kierunków studiów wraz z różnymi informacjami nt. kierunku, np. język prowadzenia zajęć, lokalizację, informacje o czesnym. System pozwoli w ramach publikacji ofert umieszczać informacje w formie tekstu, grafik, filmów, oraz materiałów informacyjnych uczelni np. filmów z YouTube</w:t>
      </w:r>
    </w:p>
    <w:p w:rsidR="001D5539" w:rsidRPr="00135683" w:rsidRDefault="001D5539" w:rsidP="001D5539">
      <w:pPr>
        <w:rPr>
          <w:sz w:val="22"/>
          <w:szCs w:val="22"/>
        </w:rPr>
      </w:pPr>
    </w:p>
    <w:p w:rsidR="001D5539" w:rsidRPr="00135683" w:rsidRDefault="001D5539" w:rsidP="001D5539">
      <w:pPr>
        <w:rPr>
          <w:b/>
          <w:bCs/>
          <w:sz w:val="22"/>
          <w:szCs w:val="22"/>
        </w:rPr>
      </w:pPr>
      <w:r w:rsidRPr="00135683">
        <w:rPr>
          <w:b/>
          <w:bCs/>
          <w:sz w:val="22"/>
          <w:szCs w:val="22"/>
        </w:rPr>
        <w:t>APLIKOWANIE KANDYDATÓW</w:t>
      </w:r>
    </w:p>
    <w:p w:rsidR="001D5539" w:rsidRPr="00135683" w:rsidRDefault="001D5539" w:rsidP="001D5539">
      <w:pPr>
        <w:jc w:val="both"/>
        <w:rPr>
          <w:sz w:val="22"/>
          <w:szCs w:val="22"/>
        </w:rPr>
      </w:pPr>
      <w:r w:rsidRPr="00135683">
        <w:rPr>
          <w:sz w:val="22"/>
          <w:szCs w:val="22"/>
        </w:rPr>
        <w:t>System rekrutacyjny wspierać będzie proces aplikowania kandydatów poprzez następujące jego cechy:</w:t>
      </w:r>
    </w:p>
    <w:p w:rsidR="001D5539" w:rsidRPr="00135683" w:rsidRDefault="001D5539" w:rsidP="00CE60BE">
      <w:pPr>
        <w:numPr>
          <w:ilvl w:val="0"/>
          <w:numId w:val="47"/>
        </w:numPr>
        <w:suppressAutoHyphens/>
        <w:spacing w:before="120"/>
        <w:contextualSpacing/>
        <w:jc w:val="both"/>
        <w:rPr>
          <w:sz w:val="22"/>
          <w:szCs w:val="22"/>
        </w:rPr>
      </w:pPr>
      <w:r w:rsidRPr="00135683">
        <w:rPr>
          <w:sz w:val="22"/>
          <w:szCs w:val="22"/>
        </w:rPr>
        <w:t>system umożliwi definiowanie i obsługę formularzy rekrutacyjnych umożliwiających aplikację kandydatów. Aplikacja polegać będzie na wypełnieniu przez kandydata zdefiniowanych pól w formularzu oraz załączenie wymaganej dokumentacji online,</w:t>
      </w:r>
    </w:p>
    <w:p w:rsidR="001D5539" w:rsidRPr="00135683" w:rsidRDefault="001D5539" w:rsidP="00CE60BE">
      <w:pPr>
        <w:numPr>
          <w:ilvl w:val="0"/>
          <w:numId w:val="47"/>
        </w:numPr>
        <w:suppressAutoHyphens/>
        <w:spacing w:before="120"/>
        <w:contextualSpacing/>
        <w:jc w:val="both"/>
        <w:rPr>
          <w:sz w:val="22"/>
          <w:szCs w:val="22"/>
        </w:rPr>
      </w:pPr>
      <w:r w:rsidRPr="00135683">
        <w:rPr>
          <w:sz w:val="22"/>
          <w:szCs w:val="22"/>
        </w:rPr>
        <w:t>formularze aplikacyjne będą  responsywne i umożliwią aplikację ze smartfonów i tabletów,</w:t>
      </w:r>
    </w:p>
    <w:p w:rsidR="001D5539" w:rsidRPr="00135683" w:rsidRDefault="001D5539" w:rsidP="00CE60BE">
      <w:pPr>
        <w:numPr>
          <w:ilvl w:val="0"/>
          <w:numId w:val="47"/>
        </w:numPr>
        <w:suppressAutoHyphens/>
        <w:spacing w:before="120"/>
        <w:contextualSpacing/>
        <w:jc w:val="both"/>
        <w:rPr>
          <w:sz w:val="22"/>
          <w:szCs w:val="22"/>
        </w:rPr>
      </w:pPr>
      <w:r w:rsidRPr="00135683">
        <w:rPr>
          <w:sz w:val="22"/>
          <w:szCs w:val="22"/>
        </w:rPr>
        <w:t>formularze aplikacyjne będą zapewniać bezpieczne zbieranie danych z wykorzystaniem sprawdzonych mechanizmy autentykacji i bezpieczeństwa (https, SSL),</w:t>
      </w:r>
    </w:p>
    <w:p w:rsidR="001D5539" w:rsidRPr="00135683" w:rsidRDefault="001D5539" w:rsidP="00CE60BE">
      <w:pPr>
        <w:numPr>
          <w:ilvl w:val="0"/>
          <w:numId w:val="47"/>
        </w:numPr>
        <w:suppressAutoHyphens/>
        <w:spacing w:before="120"/>
        <w:contextualSpacing/>
        <w:jc w:val="both"/>
        <w:rPr>
          <w:sz w:val="22"/>
          <w:szCs w:val="22"/>
        </w:rPr>
      </w:pPr>
      <w:r w:rsidRPr="00135683">
        <w:rPr>
          <w:sz w:val="22"/>
          <w:szCs w:val="22"/>
        </w:rPr>
        <w:t>formularze będą zapewniać obsługę zdefiniowanych przez Administratora klauzul np. dotyczących danych osobowych,</w:t>
      </w:r>
    </w:p>
    <w:p w:rsidR="001D5539" w:rsidRPr="00135683" w:rsidRDefault="001D5539" w:rsidP="00CE60BE">
      <w:pPr>
        <w:numPr>
          <w:ilvl w:val="0"/>
          <w:numId w:val="47"/>
        </w:numPr>
        <w:suppressAutoHyphens/>
        <w:spacing w:before="120"/>
        <w:contextualSpacing/>
        <w:jc w:val="both"/>
        <w:rPr>
          <w:sz w:val="22"/>
          <w:szCs w:val="22"/>
        </w:rPr>
      </w:pPr>
      <w:r w:rsidRPr="00135683">
        <w:rPr>
          <w:sz w:val="22"/>
          <w:szCs w:val="22"/>
        </w:rPr>
        <w:t>kandydat po aplikacji będzie otrzymywać potwierdzenie poprawnego złożenia aplikacji oraz ostateczną decyzję (potwierdzenie) o zapisie kandydata na studia,</w:t>
      </w:r>
    </w:p>
    <w:p w:rsidR="001D5539" w:rsidRPr="00135683" w:rsidRDefault="001D5539" w:rsidP="00CE60BE">
      <w:pPr>
        <w:numPr>
          <w:ilvl w:val="0"/>
          <w:numId w:val="47"/>
        </w:numPr>
        <w:suppressAutoHyphens/>
        <w:spacing w:before="120"/>
        <w:contextualSpacing/>
        <w:jc w:val="both"/>
        <w:rPr>
          <w:sz w:val="22"/>
          <w:szCs w:val="22"/>
        </w:rPr>
      </w:pPr>
      <w:r w:rsidRPr="00135683">
        <w:rPr>
          <w:sz w:val="22"/>
          <w:szCs w:val="22"/>
        </w:rPr>
        <w:t xml:space="preserve">użytkownicy obsługujący proces rekrutacji będą mieli możliwość:  </w:t>
      </w:r>
    </w:p>
    <w:p w:rsidR="001D5539" w:rsidRPr="00135683" w:rsidRDefault="001D5539" w:rsidP="00CE60BE">
      <w:pPr>
        <w:numPr>
          <w:ilvl w:val="1"/>
          <w:numId w:val="47"/>
        </w:numPr>
        <w:suppressAutoHyphens/>
        <w:spacing w:before="120"/>
        <w:contextualSpacing/>
        <w:jc w:val="both"/>
        <w:rPr>
          <w:sz w:val="22"/>
          <w:szCs w:val="22"/>
        </w:rPr>
      </w:pPr>
      <w:r w:rsidRPr="00135683">
        <w:rPr>
          <w:sz w:val="22"/>
          <w:szCs w:val="22"/>
        </w:rPr>
        <w:t>przeglądania kartoteki kandydata wraz z wszystkimi załączonymi dokumentami i informacjami o płatnościach,</w:t>
      </w:r>
    </w:p>
    <w:p w:rsidR="001D5539" w:rsidRPr="00135683" w:rsidRDefault="001D5539" w:rsidP="00CE60BE">
      <w:pPr>
        <w:numPr>
          <w:ilvl w:val="1"/>
          <w:numId w:val="47"/>
        </w:numPr>
        <w:suppressAutoHyphens/>
        <w:spacing w:before="120"/>
        <w:contextualSpacing/>
        <w:jc w:val="both"/>
        <w:rPr>
          <w:sz w:val="22"/>
          <w:szCs w:val="22"/>
        </w:rPr>
      </w:pPr>
      <w:r w:rsidRPr="00135683">
        <w:rPr>
          <w:sz w:val="22"/>
          <w:szCs w:val="22"/>
        </w:rPr>
        <w:t>przypisywania tagów do kandydatów,</w:t>
      </w:r>
    </w:p>
    <w:p w:rsidR="001D5539" w:rsidRPr="00135683" w:rsidRDefault="001D5539" w:rsidP="00CE60BE">
      <w:pPr>
        <w:numPr>
          <w:ilvl w:val="1"/>
          <w:numId w:val="47"/>
        </w:numPr>
        <w:suppressAutoHyphens/>
        <w:spacing w:before="120"/>
        <w:contextualSpacing/>
        <w:jc w:val="both"/>
        <w:rPr>
          <w:sz w:val="22"/>
          <w:szCs w:val="22"/>
        </w:rPr>
      </w:pPr>
      <w:r w:rsidRPr="00135683">
        <w:rPr>
          <w:sz w:val="22"/>
          <w:szCs w:val="22"/>
        </w:rPr>
        <w:t>wyszukiwanie słów kluczowych w załączonych przez kandydatów dokumentach w formacie PDF i doc,</w:t>
      </w:r>
    </w:p>
    <w:p w:rsidR="001D5539" w:rsidRPr="00135683" w:rsidRDefault="001D5539" w:rsidP="00CE60BE">
      <w:pPr>
        <w:numPr>
          <w:ilvl w:val="1"/>
          <w:numId w:val="47"/>
        </w:numPr>
        <w:suppressAutoHyphens/>
        <w:spacing w:before="120"/>
        <w:contextualSpacing/>
        <w:jc w:val="both"/>
        <w:rPr>
          <w:sz w:val="22"/>
          <w:szCs w:val="22"/>
        </w:rPr>
      </w:pPr>
      <w:r w:rsidRPr="00135683">
        <w:rPr>
          <w:sz w:val="22"/>
          <w:szCs w:val="22"/>
        </w:rPr>
        <w:t>komunikowania się z kandydatami za pomocą predefiniowanych wiadomości i powiadomień,</w:t>
      </w:r>
    </w:p>
    <w:p w:rsidR="001D5539" w:rsidRPr="00135683" w:rsidRDefault="001D5539" w:rsidP="00CE60BE">
      <w:pPr>
        <w:numPr>
          <w:ilvl w:val="1"/>
          <w:numId w:val="47"/>
        </w:numPr>
        <w:suppressAutoHyphens/>
        <w:spacing w:before="120"/>
        <w:contextualSpacing/>
        <w:jc w:val="both"/>
        <w:rPr>
          <w:sz w:val="22"/>
          <w:szCs w:val="22"/>
        </w:rPr>
      </w:pPr>
      <w:r w:rsidRPr="00135683">
        <w:rPr>
          <w:sz w:val="22"/>
          <w:szCs w:val="22"/>
        </w:rPr>
        <w:lastRenderedPageBreak/>
        <w:t>przeglądania kandydatów po statusach,</w:t>
      </w:r>
    </w:p>
    <w:p w:rsidR="001D5539" w:rsidRPr="00135683" w:rsidRDefault="001D5539" w:rsidP="00CE60BE">
      <w:pPr>
        <w:numPr>
          <w:ilvl w:val="1"/>
          <w:numId w:val="47"/>
        </w:numPr>
        <w:suppressAutoHyphens/>
        <w:spacing w:before="120"/>
        <w:contextualSpacing/>
        <w:jc w:val="both"/>
        <w:rPr>
          <w:sz w:val="22"/>
          <w:szCs w:val="22"/>
        </w:rPr>
      </w:pPr>
      <w:r w:rsidRPr="00135683">
        <w:rPr>
          <w:sz w:val="22"/>
          <w:szCs w:val="22"/>
        </w:rPr>
        <w:t>przeglądania listy wszystkich kandydatów,</w:t>
      </w:r>
    </w:p>
    <w:p w:rsidR="001D5539" w:rsidRPr="00135683" w:rsidRDefault="001D5539" w:rsidP="00CE60BE">
      <w:pPr>
        <w:numPr>
          <w:ilvl w:val="1"/>
          <w:numId w:val="47"/>
        </w:numPr>
        <w:suppressAutoHyphens/>
        <w:spacing w:before="120"/>
        <w:contextualSpacing/>
        <w:jc w:val="both"/>
        <w:rPr>
          <w:sz w:val="22"/>
          <w:szCs w:val="22"/>
        </w:rPr>
      </w:pPr>
      <w:r w:rsidRPr="00135683">
        <w:rPr>
          <w:sz w:val="22"/>
          <w:szCs w:val="22"/>
        </w:rPr>
        <w:t>przeglądania listy kandydatów na dany kierunek,</w:t>
      </w:r>
    </w:p>
    <w:p w:rsidR="001D5539" w:rsidRPr="00135683" w:rsidRDefault="001D5539" w:rsidP="00CE60BE">
      <w:pPr>
        <w:numPr>
          <w:ilvl w:val="1"/>
          <w:numId w:val="47"/>
        </w:numPr>
        <w:suppressAutoHyphens/>
        <w:spacing w:before="120"/>
        <w:contextualSpacing/>
        <w:jc w:val="both"/>
        <w:rPr>
          <w:sz w:val="22"/>
          <w:szCs w:val="22"/>
        </w:rPr>
      </w:pPr>
      <w:r w:rsidRPr="00135683">
        <w:rPr>
          <w:sz w:val="22"/>
          <w:szCs w:val="22"/>
        </w:rPr>
        <w:t>filtrowanie kandydatów wg statusów, tagów, uczelni, kierunków,</w:t>
      </w:r>
    </w:p>
    <w:p w:rsidR="001D5539" w:rsidRPr="00135683" w:rsidRDefault="001D5539" w:rsidP="00CE60BE">
      <w:pPr>
        <w:numPr>
          <w:ilvl w:val="1"/>
          <w:numId w:val="47"/>
        </w:numPr>
        <w:suppressAutoHyphens/>
        <w:spacing w:before="120"/>
        <w:contextualSpacing/>
        <w:jc w:val="both"/>
        <w:rPr>
          <w:sz w:val="22"/>
          <w:szCs w:val="22"/>
        </w:rPr>
      </w:pPr>
      <w:r w:rsidRPr="00135683">
        <w:rPr>
          <w:sz w:val="22"/>
          <w:szCs w:val="22"/>
        </w:rPr>
        <w:t>monitorowanie opłat rekrutacyjnych kandydatów,</w:t>
      </w:r>
    </w:p>
    <w:p w:rsidR="001D5539" w:rsidRPr="00135683" w:rsidRDefault="001D5539" w:rsidP="00CE60BE">
      <w:pPr>
        <w:numPr>
          <w:ilvl w:val="1"/>
          <w:numId w:val="47"/>
        </w:numPr>
        <w:suppressAutoHyphens/>
        <w:spacing w:before="120"/>
        <w:contextualSpacing/>
        <w:jc w:val="both"/>
        <w:rPr>
          <w:sz w:val="22"/>
          <w:szCs w:val="22"/>
        </w:rPr>
      </w:pPr>
      <w:r w:rsidRPr="00135683">
        <w:rPr>
          <w:sz w:val="22"/>
          <w:szCs w:val="22"/>
        </w:rPr>
        <w:t>tworzenia dokumentów umów dla kandydatów oraz generowania ich w formacie Word i PDF z możliwością podpisu cyfrowego,</w:t>
      </w:r>
    </w:p>
    <w:p w:rsidR="001D5539" w:rsidRPr="00135683" w:rsidRDefault="001D5539" w:rsidP="00CE60BE">
      <w:pPr>
        <w:numPr>
          <w:ilvl w:val="1"/>
          <w:numId w:val="47"/>
        </w:numPr>
        <w:suppressAutoHyphens/>
        <w:spacing w:before="120"/>
        <w:contextualSpacing/>
        <w:jc w:val="both"/>
        <w:rPr>
          <w:sz w:val="22"/>
          <w:szCs w:val="22"/>
        </w:rPr>
      </w:pPr>
      <w:r w:rsidRPr="00135683">
        <w:rPr>
          <w:sz w:val="22"/>
          <w:szCs w:val="22"/>
        </w:rPr>
        <w:t xml:space="preserve">tworzenie listy zadań przypisanych w ramach aplikacji kandydata oraz możliwość potwierdzenia poprawności zadania np. dodanie przez kandydata certyfikatu potwierdzającego znajomość języka angielskiego, </w:t>
      </w:r>
    </w:p>
    <w:p w:rsidR="001D5539" w:rsidRPr="00135683" w:rsidRDefault="001D5539" w:rsidP="00CE60BE">
      <w:pPr>
        <w:numPr>
          <w:ilvl w:val="1"/>
          <w:numId w:val="47"/>
        </w:numPr>
        <w:suppressAutoHyphens/>
        <w:spacing w:before="120"/>
        <w:contextualSpacing/>
        <w:jc w:val="both"/>
        <w:rPr>
          <w:sz w:val="22"/>
          <w:szCs w:val="22"/>
        </w:rPr>
      </w:pPr>
      <w:r w:rsidRPr="00135683">
        <w:rPr>
          <w:sz w:val="22"/>
          <w:szCs w:val="22"/>
        </w:rPr>
        <w:t>tworzenia i weryfikacji rankingu kandydatów – wg. przyznanych punktów.</w:t>
      </w:r>
    </w:p>
    <w:p w:rsidR="001D5539" w:rsidRPr="00135683" w:rsidRDefault="001D5539" w:rsidP="001D5539">
      <w:pPr>
        <w:rPr>
          <w:sz w:val="22"/>
          <w:szCs w:val="22"/>
          <w:lang w:eastAsia="en-US"/>
        </w:rPr>
      </w:pPr>
    </w:p>
    <w:p w:rsidR="001D5539" w:rsidRPr="00135683" w:rsidRDefault="001D5539" w:rsidP="001D5539">
      <w:pPr>
        <w:rPr>
          <w:b/>
          <w:bCs/>
          <w:sz w:val="22"/>
          <w:szCs w:val="22"/>
        </w:rPr>
      </w:pPr>
      <w:r w:rsidRPr="00135683">
        <w:rPr>
          <w:b/>
          <w:bCs/>
          <w:sz w:val="22"/>
          <w:szCs w:val="22"/>
        </w:rPr>
        <w:t>ZAAWANSOWANE RAPORTOWANIE</w:t>
      </w:r>
    </w:p>
    <w:p w:rsidR="001D5539" w:rsidRPr="00135683" w:rsidRDefault="001D5539" w:rsidP="001D5539">
      <w:pPr>
        <w:jc w:val="both"/>
        <w:rPr>
          <w:sz w:val="22"/>
          <w:szCs w:val="22"/>
        </w:rPr>
      </w:pPr>
      <w:r w:rsidRPr="00135683">
        <w:rPr>
          <w:sz w:val="22"/>
          <w:szCs w:val="22"/>
        </w:rPr>
        <w:t>System rekrutacyjny posiadać będzie następujące funkcjonalności:</w:t>
      </w:r>
    </w:p>
    <w:p w:rsidR="001D5539" w:rsidRPr="00135683" w:rsidRDefault="001D5539" w:rsidP="00CE60BE">
      <w:pPr>
        <w:numPr>
          <w:ilvl w:val="0"/>
          <w:numId w:val="48"/>
        </w:numPr>
        <w:suppressAutoHyphens/>
        <w:spacing w:before="120"/>
        <w:contextualSpacing/>
        <w:jc w:val="both"/>
        <w:rPr>
          <w:b/>
          <w:sz w:val="22"/>
          <w:szCs w:val="22"/>
        </w:rPr>
      </w:pPr>
      <w:r w:rsidRPr="00135683">
        <w:rPr>
          <w:b/>
          <w:sz w:val="22"/>
          <w:szCs w:val="22"/>
        </w:rPr>
        <w:t>mechanizm statystyk umożliwiający wygenerowanie zestawień np. zawierające informacje dot. procesu rekrutacji i kandydatów:</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liczba odwiedzin witryny rekrutacyjnej w ujęciu czasowym,</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liczba odwiedzin witryny rekrutacyjnej w ujęciu geograficznym (z jakiego kraju była strona przeglądana),</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liczba zainteresowanych poszczególnymi rekrutacjami (kierunkami, rodzajami studiów, kursami),</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liczba kandydatów na etapach rekrutacji,</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zestawienie otwartych rekrutacji,</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średnia liczba dni kandydata w danym statusie rekrutacyjnym,</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średnia liczba komunikacji w projekcie i na kandydata,</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średni, minimalny maksymalny czas odpowiedzi na pytania kandydatów w projekcie i ogółem,</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liczba kandydatów w wybranych statusach rekrutacji,</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kandydaci zapisani do newslettera,</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łączna liczba kandydatów w statusach rekrutacji,</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wyniki badań ankietowych dla projektów rekrutacyjnych,</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analizę efektywności kampanii – raport syntetyczny prezentujący informacje o kampanii i jej efektach,</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raport o stanie rekrutacji (EN-1),</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raport Doświadczenia Kandydata.</w:t>
      </w:r>
    </w:p>
    <w:p w:rsidR="001D5539" w:rsidRPr="00135683" w:rsidRDefault="001D5539" w:rsidP="00CE60BE">
      <w:pPr>
        <w:numPr>
          <w:ilvl w:val="0"/>
          <w:numId w:val="48"/>
        </w:numPr>
        <w:suppressAutoHyphens/>
        <w:spacing w:before="120"/>
        <w:contextualSpacing/>
        <w:jc w:val="both"/>
        <w:rPr>
          <w:b/>
          <w:sz w:val="22"/>
          <w:szCs w:val="22"/>
        </w:rPr>
      </w:pPr>
      <w:r w:rsidRPr="00135683">
        <w:rPr>
          <w:b/>
          <w:sz w:val="22"/>
          <w:szCs w:val="22"/>
        </w:rPr>
        <w:t>mechanizm koszyków grup i użytkowników</w:t>
      </w:r>
      <w:r w:rsidRPr="00135683">
        <w:rPr>
          <w:sz w:val="22"/>
          <w:szCs w:val="22"/>
        </w:rPr>
        <w:t xml:space="preserve"> - raportowanie w systemie posiadać będzie funkcjonalność "koszyka" użytkowników i grup. System będzie miał możliwość z poziomu raportów wrzucać użytkowników i grupy do koszyka a po wywołaniu kolejnych raportów na podstawie koszyka wykonywać następujące akcje na wybranych grupach i osobach:</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stworzenie nowej grupy, wysłanie wiadomości,</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kreator szablonów raportów - projektowanie szablonów raportów poprzez definiowanie ich parametrów,</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export wyników generowanych raportów do formatów XML, HTML, TXT, PDF, CSV, RTF,</w:t>
      </w:r>
    </w:p>
    <w:p w:rsidR="001D5539" w:rsidRPr="00135683" w:rsidRDefault="001D5539" w:rsidP="00CE60BE">
      <w:pPr>
        <w:numPr>
          <w:ilvl w:val="1"/>
          <w:numId w:val="48"/>
        </w:numPr>
        <w:suppressAutoHyphens/>
        <w:spacing w:before="120"/>
        <w:contextualSpacing/>
        <w:jc w:val="both"/>
        <w:rPr>
          <w:b/>
          <w:sz w:val="22"/>
          <w:szCs w:val="22"/>
        </w:rPr>
      </w:pPr>
      <w:r w:rsidRPr="00135683">
        <w:rPr>
          <w:sz w:val="22"/>
          <w:szCs w:val="22"/>
        </w:rPr>
        <w:t>generowanie statystyk w postaci wykresów graficznych.</w:t>
      </w:r>
    </w:p>
    <w:p w:rsidR="001D5539" w:rsidRPr="00135683" w:rsidRDefault="001D5539" w:rsidP="001D5539">
      <w:pPr>
        <w:rPr>
          <w:b/>
          <w:bCs/>
          <w:sz w:val="22"/>
          <w:szCs w:val="22"/>
          <w:lang w:eastAsia="en-US"/>
        </w:rPr>
      </w:pPr>
    </w:p>
    <w:p w:rsidR="001D5539" w:rsidRPr="00135683" w:rsidRDefault="001D5539" w:rsidP="001D5539">
      <w:pPr>
        <w:rPr>
          <w:b/>
          <w:bCs/>
          <w:sz w:val="22"/>
          <w:szCs w:val="22"/>
        </w:rPr>
      </w:pPr>
      <w:r w:rsidRPr="00135683">
        <w:rPr>
          <w:b/>
          <w:bCs/>
          <w:sz w:val="22"/>
          <w:szCs w:val="22"/>
        </w:rPr>
        <w:t>DOŚWIADCZENIA KANDYDATA</w:t>
      </w:r>
    </w:p>
    <w:p w:rsidR="001D5539" w:rsidRPr="00135683" w:rsidRDefault="001D5539" w:rsidP="001D5539">
      <w:pPr>
        <w:jc w:val="both"/>
        <w:rPr>
          <w:sz w:val="22"/>
          <w:szCs w:val="22"/>
        </w:rPr>
      </w:pPr>
      <w:r w:rsidRPr="00135683">
        <w:rPr>
          <w:sz w:val="22"/>
          <w:szCs w:val="22"/>
        </w:rPr>
        <w:t>System rekrutacji  wspierać  proces badania i analizy doświadczeń i wrażeń kandydatów, w tym osób z niepełnosprawnościami z całego procesu rekrutacji w zakresie:</w:t>
      </w:r>
    </w:p>
    <w:p w:rsidR="001D5539" w:rsidRPr="00135683" w:rsidRDefault="001D5539" w:rsidP="00CE60BE">
      <w:pPr>
        <w:numPr>
          <w:ilvl w:val="0"/>
          <w:numId w:val="49"/>
        </w:numPr>
        <w:suppressAutoHyphens/>
        <w:spacing w:before="120"/>
        <w:contextualSpacing/>
        <w:jc w:val="both"/>
        <w:rPr>
          <w:sz w:val="22"/>
          <w:szCs w:val="22"/>
        </w:rPr>
      </w:pPr>
      <w:r w:rsidRPr="00135683">
        <w:rPr>
          <w:sz w:val="22"/>
          <w:szCs w:val="22"/>
        </w:rPr>
        <w:lastRenderedPageBreak/>
        <w:t>możliwości definiowania i obsługi ankiet badających opinie kandydatów (imiennych i anonimowych),</w:t>
      </w:r>
    </w:p>
    <w:p w:rsidR="001D5539" w:rsidRPr="00135683" w:rsidRDefault="001D5539" w:rsidP="00CE60BE">
      <w:pPr>
        <w:numPr>
          <w:ilvl w:val="0"/>
          <w:numId w:val="49"/>
        </w:numPr>
        <w:suppressAutoHyphens/>
        <w:spacing w:before="120"/>
        <w:contextualSpacing/>
        <w:jc w:val="both"/>
        <w:rPr>
          <w:sz w:val="22"/>
          <w:szCs w:val="22"/>
        </w:rPr>
      </w:pPr>
      <w:r w:rsidRPr="00135683">
        <w:rPr>
          <w:sz w:val="22"/>
          <w:szCs w:val="22"/>
        </w:rPr>
        <w:t>możliwości definiowania i obsługi sond badających opinie kandydatów,</w:t>
      </w:r>
    </w:p>
    <w:p w:rsidR="001D5539" w:rsidRPr="00135683" w:rsidRDefault="001D5539" w:rsidP="00CE60BE">
      <w:pPr>
        <w:numPr>
          <w:ilvl w:val="0"/>
          <w:numId w:val="49"/>
        </w:numPr>
        <w:suppressAutoHyphens/>
        <w:spacing w:before="120"/>
        <w:contextualSpacing/>
        <w:jc w:val="both"/>
        <w:rPr>
          <w:sz w:val="22"/>
          <w:szCs w:val="22"/>
        </w:rPr>
      </w:pPr>
      <w:r w:rsidRPr="00135683">
        <w:rPr>
          <w:sz w:val="22"/>
          <w:szCs w:val="22"/>
        </w:rPr>
        <w:t>zamieszczania na witrynie rekrutacyjnej wszystkich informacji o etapach procesu rekrutacyjnego i kryteriach naboru,</w:t>
      </w:r>
    </w:p>
    <w:p w:rsidR="001D5539" w:rsidRPr="00135683" w:rsidRDefault="001D5539" w:rsidP="00CE60BE">
      <w:pPr>
        <w:numPr>
          <w:ilvl w:val="0"/>
          <w:numId w:val="49"/>
        </w:numPr>
        <w:suppressAutoHyphens/>
        <w:spacing w:before="120"/>
        <w:contextualSpacing/>
        <w:jc w:val="both"/>
        <w:rPr>
          <w:sz w:val="22"/>
          <w:szCs w:val="22"/>
        </w:rPr>
      </w:pPr>
      <w:r w:rsidRPr="00135683">
        <w:rPr>
          <w:sz w:val="22"/>
          <w:szCs w:val="22"/>
        </w:rPr>
        <w:t>śledzenia i raportowania czasu odpowiedzi na pytania kandydata,</w:t>
      </w:r>
    </w:p>
    <w:p w:rsidR="001D5539" w:rsidRPr="00135683" w:rsidRDefault="001D5539" w:rsidP="00CE60BE">
      <w:pPr>
        <w:numPr>
          <w:ilvl w:val="0"/>
          <w:numId w:val="49"/>
        </w:numPr>
        <w:suppressAutoHyphens/>
        <w:spacing w:before="120"/>
        <w:contextualSpacing/>
        <w:jc w:val="both"/>
        <w:rPr>
          <w:sz w:val="22"/>
          <w:szCs w:val="22"/>
        </w:rPr>
      </w:pPr>
      <w:r w:rsidRPr="00135683">
        <w:rPr>
          <w:sz w:val="22"/>
          <w:szCs w:val="22"/>
        </w:rPr>
        <w:t>dostępności poszczególnych funkcji dla poszczególnych rodzajów niepełnosprawności.</w:t>
      </w:r>
    </w:p>
    <w:p w:rsidR="001D5539" w:rsidRPr="00135683" w:rsidRDefault="001D5539" w:rsidP="001D5539">
      <w:pPr>
        <w:rPr>
          <w:sz w:val="22"/>
          <w:szCs w:val="22"/>
        </w:rPr>
      </w:pPr>
    </w:p>
    <w:p w:rsidR="001D5539" w:rsidRPr="00135683" w:rsidRDefault="001D5539" w:rsidP="001D5539">
      <w:pPr>
        <w:rPr>
          <w:b/>
          <w:bCs/>
          <w:sz w:val="22"/>
          <w:szCs w:val="22"/>
        </w:rPr>
      </w:pPr>
      <w:r w:rsidRPr="00135683">
        <w:rPr>
          <w:b/>
          <w:bCs/>
          <w:sz w:val="22"/>
          <w:szCs w:val="22"/>
        </w:rPr>
        <w:t>KOMUNIKACJA KANDYDATÓW</w:t>
      </w:r>
    </w:p>
    <w:p w:rsidR="001D5539" w:rsidRPr="00135683" w:rsidRDefault="001D5539" w:rsidP="001D5539">
      <w:pPr>
        <w:jc w:val="both"/>
        <w:rPr>
          <w:sz w:val="22"/>
          <w:szCs w:val="22"/>
        </w:rPr>
      </w:pPr>
      <w:r w:rsidRPr="00135683">
        <w:rPr>
          <w:sz w:val="22"/>
          <w:szCs w:val="22"/>
        </w:rPr>
        <w:t>System rekrutacyjny zapewniać będzie możliwość komunikacji z kandydatami on-line i off-line:</w:t>
      </w:r>
    </w:p>
    <w:p w:rsidR="001D5539" w:rsidRPr="00135683" w:rsidRDefault="001D5539" w:rsidP="00CE60BE">
      <w:pPr>
        <w:numPr>
          <w:ilvl w:val="0"/>
          <w:numId w:val="50"/>
        </w:numPr>
        <w:suppressAutoHyphens/>
        <w:spacing w:before="120"/>
        <w:contextualSpacing/>
        <w:jc w:val="both"/>
        <w:rPr>
          <w:sz w:val="22"/>
          <w:szCs w:val="22"/>
        </w:rPr>
      </w:pPr>
      <w:r w:rsidRPr="00135683">
        <w:rPr>
          <w:sz w:val="22"/>
          <w:szCs w:val="22"/>
        </w:rPr>
        <w:t>za pomocą predefiniowanych wiadomości i powiadomień,</w:t>
      </w:r>
    </w:p>
    <w:p w:rsidR="001D5539" w:rsidRPr="00135683" w:rsidRDefault="001D5539" w:rsidP="00CE60BE">
      <w:pPr>
        <w:numPr>
          <w:ilvl w:val="0"/>
          <w:numId w:val="50"/>
        </w:numPr>
        <w:suppressAutoHyphens/>
        <w:spacing w:before="120"/>
        <w:contextualSpacing/>
        <w:jc w:val="both"/>
        <w:rPr>
          <w:sz w:val="22"/>
          <w:szCs w:val="22"/>
        </w:rPr>
      </w:pPr>
      <w:r w:rsidRPr="00135683">
        <w:rPr>
          <w:sz w:val="22"/>
          <w:szCs w:val="22"/>
        </w:rPr>
        <w:t>z możliwością automatycznego wysyłania komunikatów przy zmianie statusów kandydata,</w:t>
      </w:r>
    </w:p>
    <w:p w:rsidR="001D5539" w:rsidRPr="00135683" w:rsidRDefault="001D5539" w:rsidP="00CE60BE">
      <w:pPr>
        <w:numPr>
          <w:ilvl w:val="0"/>
          <w:numId w:val="50"/>
        </w:numPr>
        <w:suppressAutoHyphens/>
        <w:spacing w:before="120"/>
        <w:contextualSpacing/>
        <w:jc w:val="both"/>
        <w:rPr>
          <w:sz w:val="22"/>
          <w:szCs w:val="22"/>
        </w:rPr>
      </w:pPr>
      <w:r w:rsidRPr="00135683">
        <w:rPr>
          <w:sz w:val="22"/>
          <w:szCs w:val="22"/>
        </w:rPr>
        <w:t>z możliwością zbiorczego wysyłania komunikatów do wybranych kandydatów (filtrowanie kandydatów,</w:t>
      </w:r>
    </w:p>
    <w:p w:rsidR="001D5539" w:rsidRPr="00135683" w:rsidRDefault="001D5539" w:rsidP="00CE60BE">
      <w:pPr>
        <w:numPr>
          <w:ilvl w:val="0"/>
          <w:numId w:val="50"/>
        </w:numPr>
        <w:suppressAutoHyphens/>
        <w:spacing w:before="120"/>
        <w:contextualSpacing/>
        <w:jc w:val="both"/>
        <w:rPr>
          <w:sz w:val="22"/>
          <w:szCs w:val="22"/>
        </w:rPr>
      </w:pPr>
      <w:r w:rsidRPr="00135683">
        <w:rPr>
          <w:sz w:val="22"/>
          <w:szCs w:val="22"/>
        </w:rPr>
        <w:t>za pomocą wbudowanego systemu pocztowego:</w:t>
      </w:r>
    </w:p>
    <w:p w:rsidR="001D5539" w:rsidRPr="00135683" w:rsidRDefault="001D5539" w:rsidP="00CE60BE">
      <w:pPr>
        <w:numPr>
          <w:ilvl w:val="1"/>
          <w:numId w:val="50"/>
        </w:numPr>
        <w:suppressAutoHyphens/>
        <w:spacing w:before="120"/>
        <w:contextualSpacing/>
        <w:jc w:val="both"/>
        <w:rPr>
          <w:sz w:val="22"/>
          <w:szCs w:val="22"/>
        </w:rPr>
      </w:pPr>
      <w:r w:rsidRPr="00135683">
        <w:rPr>
          <w:sz w:val="22"/>
          <w:szCs w:val="22"/>
        </w:rPr>
        <w:t>który integruje się ze krzynką e-mail (wychodząca i przychodzącą rekrutera),</w:t>
      </w:r>
    </w:p>
    <w:p w:rsidR="001D5539" w:rsidRPr="00135683" w:rsidRDefault="001D5539" w:rsidP="00CE60BE">
      <w:pPr>
        <w:numPr>
          <w:ilvl w:val="1"/>
          <w:numId w:val="50"/>
        </w:numPr>
        <w:suppressAutoHyphens/>
        <w:spacing w:before="120"/>
        <w:contextualSpacing/>
        <w:jc w:val="both"/>
        <w:rPr>
          <w:sz w:val="22"/>
          <w:szCs w:val="22"/>
        </w:rPr>
      </w:pPr>
      <w:r w:rsidRPr="00135683">
        <w:rPr>
          <w:sz w:val="22"/>
          <w:szCs w:val="22"/>
        </w:rPr>
        <w:t>obsługuje wiadomości wysyłane i otrzymywane w kontekście statusów kandydatów w rekrutacji,</w:t>
      </w:r>
    </w:p>
    <w:p w:rsidR="001D5539" w:rsidRPr="00135683" w:rsidRDefault="001D5539" w:rsidP="00CE60BE">
      <w:pPr>
        <w:numPr>
          <w:ilvl w:val="0"/>
          <w:numId w:val="50"/>
        </w:numPr>
        <w:suppressAutoHyphens/>
        <w:spacing w:before="120"/>
        <w:contextualSpacing/>
        <w:jc w:val="both"/>
        <w:rPr>
          <w:sz w:val="22"/>
          <w:szCs w:val="22"/>
        </w:rPr>
      </w:pPr>
      <w:r w:rsidRPr="00135683">
        <w:rPr>
          <w:sz w:val="22"/>
          <w:szCs w:val="22"/>
        </w:rPr>
        <w:t>przy wykorzystaniu newslettera, czyli systemu wspierającego  proces informowania Kandydatów drogą e-mailową o wydarzeniach uczelni jak również ważnych informacjach, jakie uczelnia chce przekazać kandydatom. W ramach modułu przesyłania biuletynów wspierane będą następujące procesy:</w:t>
      </w:r>
    </w:p>
    <w:p w:rsidR="001D5539" w:rsidRPr="00135683" w:rsidRDefault="001D5539" w:rsidP="00CE60BE">
      <w:pPr>
        <w:numPr>
          <w:ilvl w:val="1"/>
          <w:numId w:val="50"/>
        </w:numPr>
        <w:suppressAutoHyphens/>
        <w:spacing w:before="120"/>
        <w:contextualSpacing/>
        <w:jc w:val="both"/>
        <w:rPr>
          <w:sz w:val="22"/>
          <w:szCs w:val="22"/>
        </w:rPr>
      </w:pPr>
      <w:r w:rsidRPr="00135683">
        <w:rPr>
          <w:sz w:val="22"/>
          <w:szCs w:val="22"/>
        </w:rPr>
        <w:t>tworzenie nowego biuletynu informacyjnego,</w:t>
      </w:r>
    </w:p>
    <w:p w:rsidR="001D5539" w:rsidRPr="00135683" w:rsidRDefault="001D5539" w:rsidP="00CE60BE">
      <w:pPr>
        <w:numPr>
          <w:ilvl w:val="1"/>
          <w:numId w:val="50"/>
        </w:numPr>
        <w:suppressAutoHyphens/>
        <w:spacing w:before="120"/>
        <w:contextualSpacing/>
        <w:jc w:val="both"/>
        <w:rPr>
          <w:sz w:val="22"/>
          <w:szCs w:val="22"/>
        </w:rPr>
      </w:pPr>
      <w:r w:rsidRPr="00135683">
        <w:rPr>
          <w:sz w:val="22"/>
          <w:szCs w:val="22"/>
        </w:rPr>
        <w:t>zapis na biuletyn informacyjny,</w:t>
      </w:r>
    </w:p>
    <w:p w:rsidR="001D5539" w:rsidRPr="00135683" w:rsidRDefault="001D5539" w:rsidP="00CE60BE">
      <w:pPr>
        <w:numPr>
          <w:ilvl w:val="1"/>
          <w:numId w:val="50"/>
        </w:numPr>
        <w:suppressAutoHyphens/>
        <w:spacing w:before="120"/>
        <w:contextualSpacing/>
        <w:jc w:val="both"/>
        <w:rPr>
          <w:sz w:val="22"/>
          <w:szCs w:val="22"/>
        </w:rPr>
      </w:pPr>
      <w:r w:rsidRPr="00135683">
        <w:rPr>
          <w:sz w:val="22"/>
          <w:szCs w:val="22"/>
        </w:rPr>
        <w:t>wysłanie biuletynu informacyjnego,</w:t>
      </w:r>
    </w:p>
    <w:p w:rsidR="001D5539" w:rsidRPr="00135683" w:rsidRDefault="001D5539" w:rsidP="00CE60BE">
      <w:pPr>
        <w:numPr>
          <w:ilvl w:val="0"/>
          <w:numId w:val="50"/>
        </w:numPr>
        <w:suppressAutoHyphens/>
        <w:spacing w:before="120"/>
        <w:contextualSpacing/>
        <w:jc w:val="both"/>
        <w:rPr>
          <w:sz w:val="22"/>
          <w:szCs w:val="22"/>
        </w:rPr>
      </w:pPr>
      <w:r w:rsidRPr="00135683">
        <w:rPr>
          <w:sz w:val="22"/>
          <w:szCs w:val="22"/>
        </w:rPr>
        <w:t xml:space="preserve">za pomocą chat, czyli wbudowanego komunikatora umożliwiającego prowadzenie wielu rozmów tekstowych, niezależnych od siebie z jednym użytkownikiem, konferencyjnych  z wieloma użytkownikami jednocześnie. </w:t>
      </w:r>
    </w:p>
    <w:p w:rsidR="001D5539" w:rsidRPr="00135683" w:rsidRDefault="001D5539" w:rsidP="00CE60BE">
      <w:pPr>
        <w:numPr>
          <w:ilvl w:val="0"/>
          <w:numId w:val="50"/>
        </w:numPr>
        <w:suppressAutoHyphens/>
        <w:spacing w:before="120"/>
        <w:contextualSpacing/>
        <w:jc w:val="both"/>
        <w:rPr>
          <w:sz w:val="22"/>
          <w:szCs w:val="22"/>
        </w:rPr>
      </w:pPr>
      <w:r w:rsidRPr="00135683">
        <w:rPr>
          <w:sz w:val="22"/>
          <w:szCs w:val="22"/>
        </w:rPr>
        <w:t>Z wykorzystaniem funkcji sondażowych, które umożliwią:</w:t>
      </w:r>
    </w:p>
    <w:p w:rsidR="001D5539" w:rsidRPr="00135683" w:rsidRDefault="001D5539" w:rsidP="00CE60BE">
      <w:pPr>
        <w:numPr>
          <w:ilvl w:val="1"/>
          <w:numId w:val="50"/>
        </w:numPr>
        <w:suppressAutoHyphens/>
        <w:spacing w:before="120"/>
        <w:contextualSpacing/>
        <w:jc w:val="both"/>
        <w:rPr>
          <w:sz w:val="22"/>
          <w:szCs w:val="22"/>
        </w:rPr>
      </w:pPr>
      <w:r w:rsidRPr="00135683">
        <w:rPr>
          <w:sz w:val="22"/>
          <w:szCs w:val="22"/>
        </w:rPr>
        <w:t>tworzenie nowych sond,</w:t>
      </w:r>
    </w:p>
    <w:p w:rsidR="001D5539" w:rsidRPr="00135683" w:rsidRDefault="001D5539" w:rsidP="00CE60BE">
      <w:pPr>
        <w:numPr>
          <w:ilvl w:val="1"/>
          <w:numId w:val="50"/>
        </w:numPr>
        <w:suppressAutoHyphens/>
        <w:spacing w:before="120"/>
        <w:contextualSpacing/>
        <w:jc w:val="both"/>
        <w:rPr>
          <w:sz w:val="22"/>
          <w:szCs w:val="22"/>
        </w:rPr>
      </w:pPr>
      <w:r w:rsidRPr="00135683">
        <w:rPr>
          <w:sz w:val="22"/>
          <w:szCs w:val="22"/>
        </w:rPr>
        <w:t>przypisywanie sond do obiektów witryny rekrutacyjnej,</w:t>
      </w:r>
    </w:p>
    <w:p w:rsidR="001D5539" w:rsidRPr="00135683" w:rsidRDefault="001D5539" w:rsidP="00CE60BE">
      <w:pPr>
        <w:numPr>
          <w:ilvl w:val="1"/>
          <w:numId w:val="50"/>
        </w:numPr>
        <w:suppressAutoHyphens/>
        <w:spacing w:before="120"/>
        <w:contextualSpacing/>
        <w:jc w:val="both"/>
        <w:rPr>
          <w:sz w:val="22"/>
          <w:szCs w:val="22"/>
        </w:rPr>
      </w:pPr>
      <w:r w:rsidRPr="00135683">
        <w:rPr>
          <w:sz w:val="22"/>
          <w:szCs w:val="22"/>
        </w:rPr>
        <w:t>analizowanie wyników sond,</w:t>
      </w:r>
    </w:p>
    <w:p w:rsidR="001D5539" w:rsidRPr="00135683" w:rsidRDefault="001D5539" w:rsidP="00CE60BE">
      <w:pPr>
        <w:numPr>
          <w:ilvl w:val="0"/>
          <w:numId w:val="50"/>
        </w:numPr>
        <w:suppressAutoHyphens/>
        <w:spacing w:before="120"/>
        <w:contextualSpacing/>
        <w:jc w:val="both"/>
        <w:rPr>
          <w:sz w:val="22"/>
          <w:szCs w:val="22"/>
        </w:rPr>
      </w:pPr>
      <w:r w:rsidRPr="00135683">
        <w:rPr>
          <w:sz w:val="22"/>
          <w:szCs w:val="22"/>
        </w:rPr>
        <w:t xml:space="preserve"> poprzez komunikację online polegającej na:</w:t>
      </w:r>
    </w:p>
    <w:p w:rsidR="001D5539" w:rsidRPr="00135683" w:rsidRDefault="001D5539" w:rsidP="00CE60BE">
      <w:pPr>
        <w:numPr>
          <w:ilvl w:val="1"/>
          <w:numId w:val="50"/>
        </w:numPr>
        <w:suppressAutoHyphens/>
        <w:spacing w:before="120"/>
        <w:contextualSpacing/>
        <w:jc w:val="both"/>
        <w:rPr>
          <w:sz w:val="22"/>
          <w:szCs w:val="22"/>
        </w:rPr>
      </w:pPr>
      <w:r w:rsidRPr="00135683">
        <w:rPr>
          <w:sz w:val="22"/>
          <w:szCs w:val="22"/>
        </w:rPr>
        <w:t xml:space="preserve">tworzeniu, modyfikacja i usuwaniu wirtualnych pokoi, </w:t>
      </w:r>
    </w:p>
    <w:p w:rsidR="001D5539" w:rsidRPr="00135683" w:rsidRDefault="001D5539" w:rsidP="00CE60BE">
      <w:pPr>
        <w:numPr>
          <w:ilvl w:val="1"/>
          <w:numId w:val="50"/>
        </w:numPr>
        <w:suppressAutoHyphens/>
        <w:spacing w:before="120"/>
        <w:contextualSpacing/>
        <w:jc w:val="both"/>
        <w:rPr>
          <w:sz w:val="22"/>
          <w:szCs w:val="22"/>
        </w:rPr>
      </w:pPr>
      <w:r w:rsidRPr="00135683">
        <w:rPr>
          <w:sz w:val="22"/>
          <w:szCs w:val="22"/>
        </w:rPr>
        <w:t>korzystania z chat-u,</w:t>
      </w:r>
    </w:p>
    <w:p w:rsidR="001D5539" w:rsidRPr="00135683" w:rsidRDefault="001D5539" w:rsidP="00CE60BE">
      <w:pPr>
        <w:numPr>
          <w:ilvl w:val="1"/>
          <w:numId w:val="50"/>
        </w:numPr>
        <w:suppressAutoHyphens/>
        <w:spacing w:before="120"/>
        <w:contextualSpacing/>
        <w:jc w:val="both"/>
        <w:rPr>
          <w:sz w:val="22"/>
          <w:szCs w:val="22"/>
        </w:rPr>
      </w:pPr>
      <w:r w:rsidRPr="00135683">
        <w:rPr>
          <w:sz w:val="22"/>
          <w:szCs w:val="22"/>
        </w:rPr>
        <w:t xml:space="preserve">korzystania z Whiteboard, </w:t>
      </w:r>
    </w:p>
    <w:p w:rsidR="001D5539" w:rsidRPr="00135683" w:rsidRDefault="001D5539" w:rsidP="00CE60BE">
      <w:pPr>
        <w:numPr>
          <w:ilvl w:val="1"/>
          <w:numId w:val="50"/>
        </w:numPr>
        <w:suppressAutoHyphens/>
        <w:spacing w:before="120"/>
        <w:contextualSpacing/>
        <w:jc w:val="both"/>
        <w:rPr>
          <w:sz w:val="22"/>
          <w:szCs w:val="22"/>
        </w:rPr>
      </w:pPr>
      <w:r w:rsidRPr="00135683">
        <w:rPr>
          <w:sz w:val="22"/>
          <w:szCs w:val="22"/>
        </w:rPr>
        <w:t>wymianie plików.</w:t>
      </w:r>
    </w:p>
    <w:p w:rsidR="001D5539" w:rsidRPr="00135683" w:rsidRDefault="001D5539" w:rsidP="001D5539">
      <w:pPr>
        <w:pStyle w:val="Tekstpodstawowy"/>
        <w:rPr>
          <w:sz w:val="22"/>
          <w:szCs w:val="22"/>
        </w:rPr>
      </w:pPr>
    </w:p>
    <w:p w:rsidR="001D5539" w:rsidRPr="00135683" w:rsidRDefault="001D5539" w:rsidP="001D5539">
      <w:pPr>
        <w:rPr>
          <w:b/>
          <w:bCs/>
          <w:sz w:val="22"/>
          <w:szCs w:val="22"/>
        </w:rPr>
      </w:pPr>
      <w:r w:rsidRPr="00135683">
        <w:rPr>
          <w:b/>
          <w:bCs/>
          <w:sz w:val="22"/>
          <w:szCs w:val="22"/>
        </w:rPr>
        <w:t>ZARZĄDZANIE PROCESEM REKRUTACJI</w:t>
      </w:r>
    </w:p>
    <w:p w:rsidR="001D5539" w:rsidRPr="00135683" w:rsidRDefault="001D5539" w:rsidP="001D5539">
      <w:pPr>
        <w:rPr>
          <w:sz w:val="22"/>
          <w:szCs w:val="22"/>
        </w:rPr>
      </w:pPr>
      <w:r w:rsidRPr="00135683">
        <w:rPr>
          <w:sz w:val="22"/>
          <w:szCs w:val="22"/>
        </w:rPr>
        <w:t>System rekrutacji umożliwi:</w:t>
      </w:r>
    </w:p>
    <w:p w:rsidR="001D5539" w:rsidRPr="00135683" w:rsidRDefault="001D5539" w:rsidP="00CE60BE">
      <w:pPr>
        <w:numPr>
          <w:ilvl w:val="0"/>
          <w:numId w:val="51"/>
        </w:numPr>
        <w:suppressAutoHyphens/>
        <w:spacing w:before="120"/>
        <w:contextualSpacing/>
        <w:jc w:val="both"/>
        <w:rPr>
          <w:sz w:val="22"/>
          <w:szCs w:val="22"/>
        </w:rPr>
      </w:pPr>
      <w:r w:rsidRPr="00135683">
        <w:rPr>
          <w:sz w:val="22"/>
          <w:szCs w:val="22"/>
        </w:rPr>
        <w:t>definiowanie dowolnego procesu rekrutacji dostosowanego do potrzeb i wymagań Uczelni,</w:t>
      </w:r>
    </w:p>
    <w:p w:rsidR="001D5539" w:rsidRPr="00135683" w:rsidRDefault="001D5539" w:rsidP="00CE60BE">
      <w:pPr>
        <w:numPr>
          <w:ilvl w:val="0"/>
          <w:numId w:val="51"/>
        </w:numPr>
        <w:suppressAutoHyphens/>
        <w:spacing w:before="120"/>
        <w:contextualSpacing/>
        <w:jc w:val="both"/>
        <w:rPr>
          <w:sz w:val="22"/>
          <w:szCs w:val="22"/>
        </w:rPr>
      </w:pPr>
      <w:r w:rsidRPr="00135683">
        <w:rPr>
          <w:sz w:val="22"/>
          <w:szCs w:val="22"/>
        </w:rPr>
        <w:t>w ramach systemu będzie możliwe rozszerzenie standardowego procesu rekrutacyjnego na uczelni o dodatkowe etapy. W ramach etapu selekcji, możliwe będzie zdefiniowanie dowolnych kryteriów przyjęć zgodnych z zasadami obowiązującymi na uczelni,</w:t>
      </w:r>
    </w:p>
    <w:p w:rsidR="001D5539" w:rsidRPr="00135683" w:rsidRDefault="001D5539" w:rsidP="00CE60BE">
      <w:pPr>
        <w:numPr>
          <w:ilvl w:val="0"/>
          <w:numId w:val="51"/>
        </w:numPr>
        <w:suppressAutoHyphens/>
        <w:spacing w:before="120"/>
        <w:contextualSpacing/>
        <w:jc w:val="both"/>
        <w:rPr>
          <w:sz w:val="22"/>
          <w:szCs w:val="22"/>
        </w:rPr>
      </w:pPr>
      <w:r w:rsidRPr="00135683">
        <w:rPr>
          <w:sz w:val="22"/>
          <w:szCs w:val="22"/>
        </w:rPr>
        <w:t xml:space="preserve">system będzie umożliwiał definiowanie: </w:t>
      </w:r>
    </w:p>
    <w:p w:rsidR="001D5539" w:rsidRPr="00135683" w:rsidRDefault="001D5539" w:rsidP="00CE60BE">
      <w:pPr>
        <w:numPr>
          <w:ilvl w:val="1"/>
          <w:numId w:val="51"/>
        </w:numPr>
        <w:suppressAutoHyphens/>
        <w:spacing w:before="120"/>
        <w:contextualSpacing/>
        <w:jc w:val="both"/>
        <w:rPr>
          <w:sz w:val="22"/>
          <w:szCs w:val="22"/>
        </w:rPr>
      </w:pPr>
      <w:r w:rsidRPr="00135683">
        <w:rPr>
          <w:sz w:val="22"/>
          <w:szCs w:val="22"/>
        </w:rPr>
        <w:t>wielu różnych formularzy rekrutacyjnych w zależności np. od rodzaju studiów,</w:t>
      </w:r>
    </w:p>
    <w:p w:rsidR="001D5539" w:rsidRPr="00135683" w:rsidRDefault="001D5539" w:rsidP="00CE60BE">
      <w:pPr>
        <w:numPr>
          <w:ilvl w:val="1"/>
          <w:numId w:val="51"/>
        </w:numPr>
        <w:suppressAutoHyphens/>
        <w:spacing w:before="120"/>
        <w:contextualSpacing/>
        <w:jc w:val="both"/>
        <w:rPr>
          <w:sz w:val="22"/>
          <w:szCs w:val="22"/>
        </w:rPr>
      </w:pPr>
      <w:r w:rsidRPr="00135683">
        <w:rPr>
          <w:sz w:val="22"/>
          <w:szCs w:val="22"/>
        </w:rPr>
        <w:t>różnych statusów kandydata w projekcie rekrutacyjnym (no. nowy, po wstępnej weryfikacji, po weryfikacji dokumentów, itp.),</w:t>
      </w:r>
    </w:p>
    <w:p w:rsidR="001D5539" w:rsidRPr="00135683" w:rsidRDefault="001D5539" w:rsidP="00CE60BE">
      <w:pPr>
        <w:numPr>
          <w:ilvl w:val="1"/>
          <w:numId w:val="51"/>
        </w:numPr>
        <w:suppressAutoHyphens/>
        <w:spacing w:before="120"/>
        <w:contextualSpacing/>
        <w:jc w:val="both"/>
        <w:rPr>
          <w:sz w:val="22"/>
          <w:szCs w:val="22"/>
        </w:rPr>
      </w:pPr>
      <w:r w:rsidRPr="00135683">
        <w:rPr>
          <w:sz w:val="22"/>
          <w:szCs w:val="22"/>
        </w:rPr>
        <w:lastRenderedPageBreak/>
        <w:t>wielu list walidacyjnych przypisanych do rekrutacji – zależnych od kraju pochodzenia kandydata (np. wymaganie certyfikatu potwierdzającego znajomość języka angielskiego),</w:t>
      </w:r>
    </w:p>
    <w:p w:rsidR="001D5539" w:rsidRPr="00135683" w:rsidRDefault="001D5539" w:rsidP="00CE60BE">
      <w:pPr>
        <w:numPr>
          <w:ilvl w:val="0"/>
          <w:numId w:val="51"/>
        </w:numPr>
        <w:suppressAutoHyphens/>
        <w:spacing w:before="120"/>
        <w:contextualSpacing/>
        <w:jc w:val="both"/>
        <w:rPr>
          <w:sz w:val="22"/>
          <w:szCs w:val="22"/>
        </w:rPr>
      </w:pPr>
      <w:r w:rsidRPr="00135683">
        <w:rPr>
          <w:sz w:val="22"/>
          <w:szCs w:val="22"/>
        </w:rPr>
        <w:t>system udostępni narzędzia administracyjne pozwalające zarządzać i monitorować:</w:t>
      </w:r>
    </w:p>
    <w:p w:rsidR="001D5539" w:rsidRPr="00135683" w:rsidRDefault="001D5539" w:rsidP="00CE60BE">
      <w:pPr>
        <w:numPr>
          <w:ilvl w:val="1"/>
          <w:numId w:val="51"/>
        </w:numPr>
        <w:suppressAutoHyphens/>
        <w:spacing w:before="120"/>
        <w:contextualSpacing/>
        <w:jc w:val="both"/>
        <w:rPr>
          <w:sz w:val="22"/>
          <w:szCs w:val="22"/>
        </w:rPr>
      </w:pPr>
      <w:r w:rsidRPr="00135683">
        <w:rPr>
          <w:sz w:val="22"/>
          <w:szCs w:val="22"/>
        </w:rPr>
        <w:t>etapy procesu rekrutacji,</w:t>
      </w:r>
    </w:p>
    <w:p w:rsidR="001D5539" w:rsidRPr="00135683" w:rsidRDefault="001D5539" w:rsidP="00CE60BE">
      <w:pPr>
        <w:numPr>
          <w:ilvl w:val="1"/>
          <w:numId w:val="51"/>
        </w:numPr>
        <w:suppressAutoHyphens/>
        <w:spacing w:before="120"/>
        <w:contextualSpacing/>
        <w:jc w:val="both"/>
        <w:rPr>
          <w:sz w:val="22"/>
          <w:szCs w:val="22"/>
        </w:rPr>
      </w:pPr>
      <w:r w:rsidRPr="00135683">
        <w:rPr>
          <w:sz w:val="22"/>
          <w:szCs w:val="22"/>
        </w:rPr>
        <w:t>kandydatów,</w:t>
      </w:r>
    </w:p>
    <w:p w:rsidR="001D5539" w:rsidRPr="00135683" w:rsidRDefault="001D5539" w:rsidP="00CE60BE">
      <w:pPr>
        <w:numPr>
          <w:ilvl w:val="1"/>
          <w:numId w:val="51"/>
        </w:numPr>
        <w:suppressAutoHyphens/>
        <w:spacing w:before="120"/>
        <w:contextualSpacing/>
        <w:jc w:val="both"/>
        <w:rPr>
          <w:sz w:val="22"/>
          <w:szCs w:val="22"/>
        </w:rPr>
      </w:pPr>
      <w:r w:rsidRPr="00135683">
        <w:rPr>
          <w:sz w:val="22"/>
          <w:szCs w:val="22"/>
        </w:rPr>
        <w:t>aplikację i dokumentację Kandydatów,</w:t>
      </w:r>
    </w:p>
    <w:p w:rsidR="001D5539" w:rsidRPr="00135683" w:rsidRDefault="001D5539" w:rsidP="00CE60BE">
      <w:pPr>
        <w:numPr>
          <w:ilvl w:val="1"/>
          <w:numId w:val="51"/>
        </w:numPr>
        <w:suppressAutoHyphens/>
        <w:spacing w:before="120"/>
        <w:contextualSpacing/>
        <w:jc w:val="both"/>
        <w:rPr>
          <w:sz w:val="22"/>
          <w:szCs w:val="22"/>
        </w:rPr>
      </w:pPr>
      <w:r w:rsidRPr="00135683">
        <w:rPr>
          <w:sz w:val="22"/>
          <w:szCs w:val="22"/>
        </w:rPr>
        <w:t>płatności,</w:t>
      </w:r>
    </w:p>
    <w:p w:rsidR="001D5539" w:rsidRPr="00135683" w:rsidRDefault="001D5539" w:rsidP="00CE60BE">
      <w:pPr>
        <w:numPr>
          <w:ilvl w:val="1"/>
          <w:numId w:val="51"/>
        </w:numPr>
        <w:suppressAutoHyphens/>
        <w:spacing w:before="120"/>
        <w:contextualSpacing/>
        <w:jc w:val="both"/>
        <w:rPr>
          <w:sz w:val="22"/>
          <w:szCs w:val="22"/>
        </w:rPr>
      </w:pPr>
      <w:r w:rsidRPr="00135683">
        <w:rPr>
          <w:sz w:val="22"/>
          <w:szCs w:val="22"/>
        </w:rPr>
        <w:t>wyniki,</w:t>
      </w:r>
    </w:p>
    <w:p w:rsidR="001D5539" w:rsidRPr="00135683" w:rsidRDefault="001D5539" w:rsidP="00CE60BE">
      <w:pPr>
        <w:numPr>
          <w:ilvl w:val="0"/>
          <w:numId w:val="51"/>
        </w:numPr>
        <w:suppressAutoHyphens/>
        <w:spacing w:before="120"/>
        <w:contextualSpacing/>
        <w:jc w:val="both"/>
        <w:rPr>
          <w:sz w:val="22"/>
          <w:szCs w:val="22"/>
        </w:rPr>
      </w:pPr>
      <w:r w:rsidRPr="00135683">
        <w:rPr>
          <w:sz w:val="22"/>
          <w:szCs w:val="22"/>
        </w:rPr>
        <w:t xml:space="preserve">system udostępniać będzie pełną obsługę płatności rekrutacyjnych, w tym: </w:t>
      </w:r>
    </w:p>
    <w:p w:rsidR="001D5539" w:rsidRPr="00135683" w:rsidRDefault="001D5539" w:rsidP="00CE60BE">
      <w:pPr>
        <w:numPr>
          <w:ilvl w:val="1"/>
          <w:numId w:val="51"/>
        </w:numPr>
        <w:suppressAutoHyphens/>
        <w:spacing w:before="120"/>
        <w:contextualSpacing/>
        <w:jc w:val="both"/>
        <w:rPr>
          <w:sz w:val="22"/>
          <w:szCs w:val="22"/>
        </w:rPr>
      </w:pPr>
      <w:r w:rsidRPr="00135683">
        <w:rPr>
          <w:sz w:val="22"/>
          <w:szCs w:val="22"/>
        </w:rPr>
        <w:t>możliwość wystawienia faktur,</w:t>
      </w:r>
    </w:p>
    <w:p w:rsidR="001D5539" w:rsidRPr="00135683" w:rsidRDefault="001D5539" w:rsidP="00CE60BE">
      <w:pPr>
        <w:numPr>
          <w:ilvl w:val="1"/>
          <w:numId w:val="51"/>
        </w:numPr>
        <w:suppressAutoHyphens/>
        <w:spacing w:before="120"/>
        <w:contextualSpacing/>
        <w:jc w:val="both"/>
        <w:rPr>
          <w:sz w:val="22"/>
          <w:szCs w:val="22"/>
        </w:rPr>
      </w:pPr>
      <w:r w:rsidRPr="00135683">
        <w:rPr>
          <w:sz w:val="22"/>
          <w:szCs w:val="22"/>
        </w:rPr>
        <w:t>obsługę płatności on-line,</w:t>
      </w:r>
    </w:p>
    <w:p w:rsidR="001D5539" w:rsidRPr="00135683" w:rsidRDefault="001D5539" w:rsidP="00CE60BE">
      <w:pPr>
        <w:numPr>
          <w:ilvl w:val="1"/>
          <w:numId w:val="51"/>
        </w:numPr>
        <w:suppressAutoHyphens/>
        <w:spacing w:before="120"/>
        <w:contextualSpacing/>
        <w:jc w:val="both"/>
        <w:rPr>
          <w:sz w:val="22"/>
          <w:szCs w:val="22"/>
        </w:rPr>
      </w:pPr>
      <w:r w:rsidRPr="00135683">
        <w:rPr>
          <w:sz w:val="22"/>
          <w:szCs w:val="22"/>
        </w:rPr>
        <w:t>poprawną obsługę wypełniania wartości i pozycji na fakturach generowanych z systemu.</w:t>
      </w:r>
    </w:p>
    <w:p w:rsidR="001D5539" w:rsidRPr="00135683" w:rsidRDefault="001D5539" w:rsidP="001D5539">
      <w:pPr>
        <w:rPr>
          <w:sz w:val="22"/>
          <w:szCs w:val="22"/>
        </w:rPr>
      </w:pPr>
    </w:p>
    <w:p w:rsidR="001D5539" w:rsidRPr="00135683" w:rsidRDefault="001D5539" w:rsidP="001D5539">
      <w:pPr>
        <w:rPr>
          <w:b/>
          <w:bCs/>
          <w:sz w:val="22"/>
          <w:szCs w:val="22"/>
        </w:rPr>
      </w:pPr>
      <w:r w:rsidRPr="00135683">
        <w:rPr>
          <w:b/>
          <w:bCs/>
          <w:sz w:val="22"/>
          <w:szCs w:val="22"/>
        </w:rPr>
        <w:t>MARKETING</w:t>
      </w:r>
    </w:p>
    <w:p w:rsidR="001D5539" w:rsidRPr="00135683" w:rsidRDefault="001D5539" w:rsidP="001D5539">
      <w:pPr>
        <w:jc w:val="both"/>
        <w:rPr>
          <w:sz w:val="22"/>
          <w:szCs w:val="22"/>
        </w:rPr>
      </w:pPr>
      <w:r w:rsidRPr="00135683">
        <w:rPr>
          <w:sz w:val="22"/>
          <w:szCs w:val="22"/>
        </w:rPr>
        <w:t>System rekrutacyjny wspierać będzie działania marketingowe uczelni mające na celu pozyskanie jak największej liczbę kandydatów na studia, w tym osoby z niepełnosprawnościami poprzez następujące funkcjonalności:</w:t>
      </w:r>
    </w:p>
    <w:p w:rsidR="001D5539" w:rsidRPr="00135683" w:rsidRDefault="001D5539" w:rsidP="00CE60BE">
      <w:pPr>
        <w:numPr>
          <w:ilvl w:val="0"/>
          <w:numId w:val="52"/>
        </w:numPr>
        <w:suppressAutoHyphens/>
        <w:spacing w:before="120"/>
        <w:contextualSpacing/>
        <w:jc w:val="both"/>
        <w:rPr>
          <w:sz w:val="22"/>
          <w:szCs w:val="22"/>
        </w:rPr>
      </w:pPr>
      <w:r w:rsidRPr="00135683">
        <w:rPr>
          <w:sz w:val="22"/>
          <w:szCs w:val="22"/>
        </w:rPr>
        <w:t>możliwość wykorzystania adresu e-mail w celu zachęcenia kandydata do zakończenia procesu rejestracji lub skorzystania z pozostałej oferty uczelni,</w:t>
      </w:r>
    </w:p>
    <w:p w:rsidR="001D5539" w:rsidRPr="00135683" w:rsidRDefault="001D5539" w:rsidP="00CE60BE">
      <w:pPr>
        <w:numPr>
          <w:ilvl w:val="0"/>
          <w:numId w:val="52"/>
        </w:numPr>
        <w:suppressAutoHyphens/>
        <w:spacing w:before="120"/>
        <w:contextualSpacing/>
        <w:jc w:val="both"/>
        <w:rPr>
          <w:sz w:val="22"/>
          <w:szCs w:val="22"/>
        </w:rPr>
      </w:pPr>
      <w:r w:rsidRPr="00135683">
        <w:rPr>
          <w:sz w:val="22"/>
          <w:szCs w:val="22"/>
        </w:rPr>
        <w:t>przeglądanie prezentacji ścieżki kandydata w systemie rekrutacyjnym:</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aktywności Kandydata przed aplikacją – liczba odwiedzin witryny rekrutacyjnej, analizowane przez kandydata kierunki,</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komunikację w kandydatem w procesie rekrutacji,</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analizę procesu rekrutacji Kandydata – czas trwania etapów, wyniki weryfikacji dokumentów, komentarze, tagi,</w:t>
      </w:r>
    </w:p>
    <w:p w:rsidR="001D5539" w:rsidRPr="00135683" w:rsidRDefault="001D5539" w:rsidP="00CE60BE">
      <w:pPr>
        <w:numPr>
          <w:ilvl w:val="0"/>
          <w:numId w:val="52"/>
        </w:numPr>
        <w:suppressAutoHyphens/>
        <w:spacing w:before="120"/>
        <w:contextualSpacing/>
        <w:jc w:val="both"/>
        <w:rPr>
          <w:sz w:val="22"/>
          <w:szCs w:val="22"/>
        </w:rPr>
      </w:pPr>
      <w:r w:rsidRPr="00135683">
        <w:rPr>
          <w:sz w:val="22"/>
          <w:szCs w:val="22"/>
        </w:rPr>
        <w:t>obsługę kampanii marketingowych:</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definiowanie kampanii marketingowych,</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import i obsługę list mailingowych,</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import i obsługę list potencjalnych kandydatów,</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przesyłanie wiadomości marketingowych i SMS do potencjalnych kandydatów,</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komunikację z potencjalnymi kandydatami,</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filtrowania potencjalnych kandydatów, przypisywania tagów i komentarz,</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śledzenie statusu kandydata od pierwszego kontaktu do czasu rejestracji jako student,</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monitoring i raportowanie kampanii marketingowych,</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definiowanie i analizę wskaźników przypisanych do kampanii marketingowych,</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definicje budżetu kampanii,</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analizę efektywności kampanii – raport syntetyczny prezentujący informacje o kampanii i jej efektach (ROI),</w:t>
      </w:r>
    </w:p>
    <w:p w:rsidR="001D5539" w:rsidRPr="00135683" w:rsidRDefault="001D5539" w:rsidP="00CE60BE">
      <w:pPr>
        <w:numPr>
          <w:ilvl w:val="0"/>
          <w:numId w:val="52"/>
        </w:numPr>
        <w:suppressAutoHyphens/>
        <w:spacing w:before="120"/>
        <w:contextualSpacing/>
        <w:jc w:val="both"/>
        <w:rPr>
          <w:sz w:val="22"/>
          <w:szCs w:val="22"/>
        </w:rPr>
      </w:pPr>
      <w:r w:rsidRPr="00135683">
        <w:rPr>
          <w:sz w:val="22"/>
          <w:szCs w:val="22"/>
        </w:rPr>
        <w:t>obsługę wydarzeń organizowanych przez uczelnię w zakresie:</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wydarzeń typu Dni otwarte, seminarium, konferencja,</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list obecności na wydarzeniach,</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możliwości samodzielnego zgłaszania się uczestników na wydarzenia,</w:t>
      </w:r>
    </w:p>
    <w:p w:rsidR="001D5539" w:rsidRPr="00135683" w:rsidRDefault="001D5539" w:rsidP="00CE60BE">
      <w:pPr>
        <w:numPr>
          <w:ilvl w:val="1"/>
          <w:numId w:val="52"/>
        </w:numPr>
        <w:suppressAutoHyphens/>
        <w:spacing w:before="120"/>
        <w:contextualSpacing/>
        <w:jc w:val="both"/>
        <w:rPr>
          <w:sz w:val="22"/>
          <w:szCs w:val="22"/>
        </w:rPr>
      </w:pPr>
      <w:r w:rsidRPr="00135683">
        <w:rPr>
          <w:sz w:val="22"/>
          <w:szCs w:val="22"/>
        </w:rPr>
        <w:t>zapraszania drogą mailową uczestników na wydarzenia.</w:t>
      </w:r>
    </w:p>
    <w:p w:rsidR="00C24B4A" w:rsidRPr="00135683" w:rsidRDefault="00C24B4A" w:rsidP="00C24B4A">
      <w:pPr>
        <w:rPr>
          <w:sz w:val="22"/>
          <w:szCs w:val="22"/>
        </w:rPr>
      </w:pPr>
    </w:p>
    <w:p w:rsidR="0034476D" w:rsidRPr="00135683" w:rsidRDefault="0034476D" w:rsidP="0034476D">
      <w:pPr>
        <w:suppressAutoHyphens/>
        <w:spacing w:before="120"/>
        <w:contextualSpacing/>
        <w:jc w:val="both"/>
        <w:rPr>
          <w:bCs/>
          <w:sz w:val="22"/>
          <w:szCs w:val="22"/>
        </w:rPr>
      </w:pPr>
    </w:p>
    <w:p w:rsidR="0034476D" w:rsidRPr="00135683" w:rsidRDefault="0034476D" w:rsidP="0034476D">
      <w:pPr>
        <w:pStyle w:val="Nagwek2"/>
        <w:numPr>
          <w:ilvl w:val="0"/>
          <w:numId w:val="0"/>
        </w:numPr>
        <w:ind w:left="576"/>
        <w:rPr>
          <w:rFonts w:ascii="Times New Roman" w:hAnsi="Times New Roman" w:cs="Times New Roman"/>
          <w:i w:val="0"/>
          <w:iCs w:val="0"/>
          <w:sz w:val="22"/>
          <w:szCs w:val="22"/>
        </w:rPr>
      </w:pPr>
      <w:r w:rsidRPr="00135683">
        <w:rPr>
          <w:rFonts w:ascii="Times New Roman" w:hAnsi="Times New Roman" w:cs="Times New Roman"/>
          <w:i w:val="0"/>
          <w:iCs w:val="0"/>
          <w:sz w:val="22"/>
          <w:szCs w:val="22"/>
        </w:rPr>
        <w:lastRenderedPageBreak/>
        <w:t xml:space="preserve">Główne cechy </w:t>
      </w:r>
      <w:r w:rsidR="00431931" w:rsidRPr="00135683">
        <w:rPr>
          <w:rFonts w:ascii="Times New Roman" w:hAnsi="Times New Roman" w:cs="Times New Roman"/>
          <w:i w:val="0"/>
          <w:iCs w:val="0"/>
          <w:sz w:val="22"/>
          <w:szCs w:val="22"/>
        </w:rPr>
        <w:t>Systemu rekrutacyjnego</w:t>
      </w:r>
      <w:r w:rsidRPr="00135683">
        <w:rPr>
          <w:rFonts w:ascii="Times New Roman" w:hAnsi="Times New Roman" w:cs="Times New Roman"/>
          <w:i w:val="0"/>
          <w:iCs w:val="0"/>
          <w:sz w:val="22"/>
          <w:szCs w:val="22"/>
        </w:rPr>
        <w:t>:</w:t>
      </w:r>
    </w:p>
    <w:p w:rsidR="0034476D" w:rsidRPr="00135683" w:rsidRDefault="0034476D" w:rsidP="0034476D">
      <w:pPr>
        <w:pStyle w:val="Nagwek3"/>
        <w:spacing w:before="360"/>
        <w:rPr>
          <w:rFonts w:ascii="Times New Roman" w:hAnsi="Times New Roman" w:cs="Times New Roman"/>
          <w:b w:val="0"/>
          <w:caps/>
          <w:sz w:val="22"/>
          <w:szCs w:val="22"/>
        </w:rPr>
      </w:pPr>
      <w:r w:rsidRPr="00135683">
        <w:rPr>
          <w:rFonts w:ascii="Times New Roman" w:hAnsi="Times New Roman" w:cs="Times New Roman"/>
          <w:caps/>
          <w:sz w:val="22"/>
          <w:szCs w:val="22"/>
        </w:rPr>
        <w:t>ZAAWANSOWANE MOŻLIWOŚCI KONFIGURACJI</w:t>
      </w:r>
    </w:p>
    <w:p w:rsidR="0034476D" w:rsidRPr="00135683" w:rsidRDefault="0034476D" w:rsidP="0034476D">
      <w:pPr>
        <w:spacing w:before="120"/>
        <w:jc w:val="both"/>
        <w:rPr>
          <w:sz w:val="22"/>
          <w:szCs w:val="22"/>
        </w:rPr>
      </w:pPr>
      <w:r w:rsidRPr="00135683">
        <w:rPr>
          <w:sz w:val="22"/>
          <w:szCs w:val="22"/>
        </w:rPr>
        <w:t>System umożliwia dużą konfigurowalność w zakresie integracji z różnymi systemami autoryzacji (CAS/AD). System umożliwia również kompleksowe zarządzanie rolami oraz uprawnieniami użytkowników. System uprawnień jest w pełni konfigurowalny, co umożliwi włączanie poszczególnych modułów systemu dla użytkowników oraz określenie dla roli użytkownika, jakie funkcje w module może uruchamiać.</w:t>
      </w:r>
    </w:p>
    <w:p w:rsidR="0034476D" w:rsidRPr="00135683" w:rsidRDefault="0034476D" w:rsidP="0034476D">
      <w:pPr>
        <w:pStyle w:val="Nagwek3"/>
        <w:spacing w:before="360"/>
        <w:rPr>
          <w:rFonts w:ascii="Times New Roman" w:hAnsi="Times New Roman" w:cs="Times New Roman"/>
          <w:b w:val="0"/>
          <w:caps/>
          <w:sz w:val="22"/>
          <w:szCs w:val="22"/>
        </w:rPr>
      </w:pPr>
      <w:r w:rsidRPr="00135683">
        <w:rPr>
          <w:rFonts w:ascii="Times New Roman" w:hAnsi="Times New Roman" w:cs="Times New Roman"/>
          <w:caps/>
          <w:sz w:val="22"/>
          <w:szCs w:val="22"/>
        </w:rPr>
        <w:t>ŁATWOŚĆ OBSŁUGI</w:t>
      </w:r>
    </w:p>
    <w:p w:rsidR="0034476D" w:rsidRPr="00135683" w:rsidRDefault="0034476D" w:rsidP="0034476D">
      <w:pPr>
        <w:spacing w:before="120"/>
        <w:jc w:val="both"/>
        <w:rPr>
          <w:sz w:val="22"/>
          <w:szCs w:val="22"/>
        </w:rPr>
      </w:pPr>
      <w:r w:rsidRPr="00135683">
        <w:rPr>
          <w:sz w:val="22"/>
          <w:szCs w:val="22"/>
        </w:rPr>
        <w:t>System działa na komputerach użytkowników w oparciu o przeglądarkę WWW (z wykorzystaniem standardów HTML, JavaScript, CSS). Oznacza to, że dostęp do systemu będzie możliwy za pośrednictwem popularnych przeglądarek np. Internet Explorer, Opera, Firefox, Safari na standardowych ustawieniach.</w:t>
      </w:r>
    </w:p>
    <w:p w:rsidR="0034476D" w:rsidRPr="00135683" w:rsidRDefault="0034476D" w:rsidP="0034476D">
      <w:pPr>
        <w:spacing w:before="120"/>
        <w:jc w:val="both"/>
        <w:rPr>
          <w:sz w:val="22"/>
          <w:szCs w:val="22"/>
        </w:rPr>
      </w:pPr>
      <w:r w:rsidRPr="00135683">
        <w:rPr>
          <w:sz w:val="22"/>
          <w:szCs w:val="22"/>
        </w:rPr>
        <w:t>System posiada nowoczesny/skalowalny interfejs użytkownika, który nie sprawi trudności w obsłudze nawet użytkownikom, którzy nie są biegli w obsłudze komputera. System pozwala włączyć wersję interfejsu o wysokim kontraście dla słabiej widzących użytkowników oraz zmianę rozmiaru czcionki przez użytkownika.</w:t>
      </w:r>
    </w:p>
    <w:p w:rsidR="0034476D" w:rsidRPr="00135683" w:rsidRDefault="0034476D" w:rsidP="0034476D">
      <w:pPr>
        <w:pStyle w:val="Nagwek3"/>
        <w:spacing w:before="360"/>
        <w:rPr>
          <w:rFonts w:ascii="Times New Roman" w:hAnsi="Times New Roman" w:cs="Times New Roman"/>
          <w:b w:val="0"/>
          <w:caps/>
          <w:sz w:val="22"/>
          <w:szCs w:val="22"/>
        </w:rPr>
      </w:pPr>
      <w:r w:rsidRPr="00135683">
        <w:rPr>
          <w:rFonts w:ascii="Times New Roman" w:hAnsi="Times New Roman" w:cs="Times New Roman"/>
          <w:caps/>
          <w:sz w:val="22"/>
          <w:szCs w:val="22"/>
        </w:rPr>
        <w:t>NOWOCZESNE I SPRAWDZONE TECHNOLOGIE</w:t>
      </w:r>
    </w:p>
    <w:p w:rsidR="0034476D" w:rsidRPr="00135683" w:rsidRDefault="0034476D" w:rsidP="0034476D">
      <w:pPr>
        <w:spacing w:before="120"/>
        <w:jc w:val="both"/>
        <w:rPr>
          <w:sz w:val="22"/>
          <w:szCs w:val="22"/>
        </w:rPr>
      </w:pPr>
      <w:r w:rsidRPr="00135683">
        <w:rPr>
          <w:sz w:val="22"/>
          <w:szCs w:val="22"/>
        </w:rPr>
        <w:t>System przygotowany jest w oparciu o najnowsze technologie. Przygotowany jest na import szkoleń elektronicznych dowolnego dostawcy (obsługa standardu SCORM). System jest wielojęzyczny.</w:t>
      </w:r>
    </w:p>
    <w:p w:rsidR="0034476D" w:rsidRPr="00135683" w:rsidRDefault="0034476D" w:rsidP="0034476D">
      <w:pPr>
        <w:spacing w:before="120"/>
        <w:jc w:val="both"/>
        <w:rPr>
          <w:sz w:val="22"/>
          <w:szCs w:val="22"/>
        </w:rPr>
      </w:pPr>
      <w:r w:rsidRPr="00135683">
        <w:rPr>
          <w:sz w:val="22"/>
          <w:szCs w:val="22"/>
        </w:rPr>
        <w:t>System obsługuje sprawdzone mechanizmy autentykacji i bezpieczeństwa (https, SSL).</w:t>
      </w:r>
    </w:p>
    <w:p w:rsidR="00540DBB" w:rsidRPr="00135683" w:rsidRDefault="00540DBB">
      <w:pPr>
        <w:spacing w:after="160" w:line="259" w:lineRule="auto"/>
        <w:rPr>
          <w:b/>
          <w:bCs/>
          <w:sz w:val="22"/>
          <w:szCs w:val="22"/>
        </w:rPr>
      </w:pPr>
    </w:p>
    <w:p w:rsidR="00CB3227" w:rsidRPr="00135683" w:rsidRDefault="00CB3227" w:rsidP="00CB3227">
      <w:pPr>
        <w:pStyle w:val="Nagwek2"/>
        <w:ind w:left="576"/>
        <w:rPr>
          <w:rFonts w:ascii="Times New Roman" w:hAnsi="Times New Roman" w:cs="Times New Roman"/>
          <w:i w:val="0"/>
          <w:iCs w:val="0"/>
          <w:sz w:val="22"/>
          <w:szCs w:val="22"/>
        </w:rPr>
      </w:pPr>
      <w:r w:rsidRPr="00135683">
        <w:rPr>
          <w:rFonts w:ascii="Times New Roman" w:hAnsi="Times New Roman" w:cs="Times New Roman"/>
          <w:i w:val="0"/>
          <w:iCs w:val="0"/>
          <w:sz w:val="22"/>
          <w:szCs w:val="22"/>
        </w:rPr>
        <w:t>System biblioteczny</w:t>
      </w:r>
    </w:p>
    <w:p w:rsidR="00CB3227" w:rsidRPr="00135683" w:rsidRDefault="00CB3227" w:rsidP="00CB3227">
      <w:pPr>
        <w:rPr>
          <w:sz w:val="22"/>
          <w:szCs w:val="22"/>
        </w:rPr>
      </w:pPr>
    </w:p>
    <w:p w:rsidR="00CB3227" w:rsidRPr="00135683" w:rsidRDefault="00CB3227" w:rsidP="00CB3227">
      <w:pPr>
        <w:spacing w:before="120"/>
        <w:jc w:val="both"/>
        <w:rPr>
          <w:sz w:val="22"/>
          <w:szCs w:val="22"/>
        </w:rPr>
      </w:pPr>
      <w:r w:rsidRPr="00135683">
        <w:rPr>
          <w:sz w:val="22"/>
          <w:szCs w:val="22"/>
        </w:rPr>
        <w:t>Platforma biblioteczna będzie narzędziem, które daje studentom z niepełnosprawnościami możliwość w pełni swobodnego przeszukiwania zbiorów cyfrowych. Główną cechą systemu stanie się autorska wyszukiwarka, dzięki której bez problemu będzie można odnaleźć i grupować powiązane ze sobą w przeróżny sposób dzieła. Narzędzie to zaoferuje użytkownikom platformy usługę, która będzie wspierać również doktorantów, w tym doktorantów z niepełnosprawnościami podczas pracy badawczej. Użytkownicy będą mogli tworzyć swoje elektroniczne notatki, tworzyć oraz zapisywać własne zbiory. Dla każdego użytkownika przewidziany zostanie indywidualny profil pozwalający na wsparcie narzędziami sztucznej inteligencji indywidualnego wyszukiwania. Platforma pozwoli na przeglądanie zdigitalizowanych udostępnionych zborów, jak również przeszukiwanie pełnotekstowe dokumentów, które posiadają warstwę tekstową. System pozwoli również na prowadzenie rejestru osób z niepełnosprawnościami w celu zapewnienia ich obsługi.</w:t>
      </w:r>
    </w:p>
    <w:p w:rsidR="00B26BF0" w:rsidRPr="00135683" w:rsidRDefault="00B26BF0" w:rsidP="00B26BF0">
      <w:pPr>
        <w:pStyle w:val="TytuJustyna"/>
        <w:rPr>
          <w:rFonts w:ascii="Times New Roman" w:hAnsi="Times New Roman"/>
          <w:sz w:val="22"/>
        </w:rPr>
      </w:pPr>
      <w:r w:rsidRPr="00135683">
        <w:rPr>
          <w:rFonts w:ascii="Times New Roman" w:hAnsi="Times New Roman"/>
          <w:sz w:val="22"/>
        </w:rPr>
        <w:t xml:space="preserve">FUNKCJONALNOŚCI SYSTEMU BIBLIOTECZNEGO DOSTOSOWANEGO DO OSÓB Z NIEPEŁNOSPRAWNOŚCIAMI: </w:t>
      </w:r>
    </w:p>
    <w:p w:rsidR="00B26BF0" w:rsidRPr="00135683" w:rsidRDefault="00B26BF0" w:rsidP="00B26BF0">
      <w:pPr>
        <w:rPr>
          <w:sz w:val="22"/>
          <w:szCs w:val="22"/>
        </w:rPr>
      </w:pPr>
      <w:r w:rsidRPr="00135683">
        <w:rPr>
          <w:sz w:val="22"/>
          <w:szCs w:val="22"/>
        </w:rPr>
        <w:t>System ujmować będzie szereg funkcjonalności, m.in.:</w:t>
      </w:r>
    </w:p>
    <w:p w:rsidR="00B26BF0" w:rsidRPr="00135683" w:rsidRDefault="00B26BF0" w:rsidP="00CE60BE">
      <w:pPr>
        <w:numPr>
          <w:ilvl w:val="0"/>
          <w:numId w:val="37"/>
        </w:numPr>
        <w:suppressAutoHyphens/>
        <w:spacing w:before="120"/>
        <w:contextualSpacing/>
        <w:rPr>
          <w:sz w:val="22"/>
          <w:szCs w:val="22"/>
        </w:rPr>
      </w:pPr>
      <w:r w:rsidRPr="00135683">
        <w:rPr>
          <w:sz w:val="22"/>
          <w:szCs w:val="22"/>
        </w:rPr>
        <w:t>Zawierać ofertę usługi w chmurze.</w:t>
      </w:r>
    </w:p>
    <w:p w:rsidR="00B26BF0" w:rsidRPr="00135683" w:rsidRDefault="00B26BF0" w:rsidP="00CE60BE">
      <w:pPr>
        <w:numPr>
          <w:ilvl w:val="0"/>
          <w:numId w:val="37"/>
        </w:numPr>
        <w:suppressAutoHyphens/>
        <w:spacing w:before="120"/>
        <w:contextualSpacing/>
        <w:rPr>
          <w:sz w:val="22"/>
          <w:szCs w:val="22"/>
        </w:rPr>
      </w:pPr>
      <w:r w:rsidRPr="00135683">
        <w:rPr>
          <w:sz w:val="22"/>
          <w:szCs w:val="22"/>
        </w:rPr>
        <w:t>Zawierać opcję indeksowania pełnotekstowego.</w:t>
      </w:r>
    </w:p>
    <w:p w:rsidR="00B26BF0" w:rsidRPr="00135683" w:rsidRDefault="00B26BF0" w:rsidP="00CE60BE">
      <w:pPr>
        <w:numPr>
          <w:ilvl w:val="0"/>
          <w:numId w:val="37"/>
        </w:numPr>
        <w:suppressAutoHyphens/>
        <w:spacing w:before="120"/>
        <w:contextualSpacing/>
        <w:rPr>
          <w:sz w:val="22"/>
          <w:szCs w:val="22"/>
        </w:rPr>
      </w:pPr>
      <w:r w:rsidRPr="00135683">
        <w:rPr>
          <w:sz w:val="22"/>
          <w:szCs w:val="22"/>
        </w:rPr>
        <w:lastRenderedPageBreak/>
        <w:t>Zawierać opcję wyszukiwania pełnotekstowego wraz z podpowiedziami.</w:t>
      </w:r>
    </w:p>
    <w:p w:rsidR="00B26BF0" w:rsidRPr="00135683" w:rsidRDefault="00B26BF0" w:rsidP="00CE60BE">
      <w:pPr>
        <w:numPr>
          <w:ilvl w:val="0"/>
          <w:numId w:val="37"/>
        </w:numPr>
        <w:suppressAutoHyphens/>
        <w:spacing w:before="120"/>
        <w:contextualSpacing/>
        <w:rPr>
          <w:sz w:val="22"/>
          <w:szCs w:val="22"/>
        </w:rPr>
      </w:pPr>
      <w:r w:rsidRPr="00135683">
        <w:rPr>
          <w:sz w:val="22"/>
          <w:szCs w:val="22"/>
        </w:rPr>
        <w:t>Implementować inteligentną, semantyczną wyszukiwarkę.</w:t>
      </w:r>
    </w:p>
    <w:p w:rsidR="00B26BF0" w:rsidRPr="00135683" w:rsidRDefault="00B26BF0" w:rsidP="00CE60BE">
      <w:pPr>
        <w:numPr>
          <w:ilvl w:val="0"/>
          <w:numId w:val="37"/>
        </w:numPr>
        <w:suppressAutoHyphens/>
        <w:spacing w:before="120"/>
        <w:contextualSpacing/>
        <w:rPr>
          <w:sz w:val="22"/>
          <w:szCs w:val="22"/>
        </w:rPr>
      </w:pPr>
      <w:r w:rsidRPr="00135683">
        <w:rPr>
          <w:sz w:val="22"/>
          <w:szCs w:val="22"/>
        </w:rPr>
        <w:t>Umożliwiać profilowanie użytkowników.</w:t>
      </w:r>
    </w:p>
    <w:p w:rsidR="00B26BF0" w:rsidRPr="00135683" w:rsidRDefault="00B26BF0" w:rsidP="00CE60BE">
      <w:pPr>
        <w:numPr>
          <w:ilvl w:val="0"/>
          <w:numId w:val="37"/>
        </w:numPr>
        <w:suppressAutoHyphens/>
        <w:spacing w:before="120"/>
        <w:contextualSpacing/>
        <w:rPr>
          <w:sz w:val="22"/>
          <w:szCs w:val="22"/>
        </w:rPr>
      </w:pPr>
      <w:r w:rsidRPr="00135683">
        <w:rPr>
          <w:sz w:val="22"/>
          <w:szCs w:val="22"/>
        </w:rPr>
        <w:t>Wspomagać działalność naukową i badawczą.</w:t>
      </w:r>
    </w:p>
    <w:p w:rsidR="00B26BF0" w:rsidRPr="00135683" w:rsidRDefault="00B26BF0" w:rsidP="00B26BF0">
      <w:pPr>
        <w:rPr>
          <w:sz w:val="22"/>
          <w:szCs w:val="22"/>
        </w:rPr>
      </w:pPr>
    </w:p>
    <w:p w:rsidR="00B26BF0" w:rsidRPr="00135683" w:rsidRDefault="00B26BF0" w:rsidP="00B26BF0">
      <w:pPr>
        <w:jc w:val="both"/>
        <w:rPr>
          <w:sz w:val="22"/>
          <w:szCs w:val="22"/>
          <w:highlight w:val="yellow"/>
        </w:rPr>
      </w:pPr>
      <w:r w:rsidRPr="00135683">
        <w:rPr>
          <w:sz w:val="22"/>
          <w:szCs w:val="22"/>
        </w:rPr>
        <w:t>W szczególności system zostanie zaprojektowany pod kątem maksymalizacji komfortu użytkowania (studenta, doktoranta z niepełnosprawnościami). W tym: użytkownik otrzyma swój profil powinien (rejestracja oraz logowanie). Analiza profilu użytkownika zostanie zrealizowana za pomocą dedykowanych mechanizmów sztucznej inteligencji. Użytkownik wprowadzi m.in. dane, jak: a) imię, b) nazwisko, c) data urodzenia, d) płeć, e) adres e-mail.</w:t>
      </w:r>
    </w:p>
    <w:p w:rsidR="00B26BF0" w:rsidRPr="00135683" w:rsidRDefault="00B26BF0" w:rsidP="00B26BF0">
      <w:pPr>
        <w:rPr>
          <w:sz w:val="22"/>
          <w:szCs w:val="22"/>
        </w:rPr>
      </w:pPr>
    </w:p>
    <w:p w:rsidR="00B26BF0" w:rsidRPr="00135683" w:rsidRDefault="00B26BF0" w:rsidP="00B26BF0">
      <w:pPr>
        <w:rPr>
          <w:sz w:val="22"/>
          <w:szCs w:val="22"/>
        </w:rPr>
      </w:pPr>
      <w:r w:rsidRPr="00135683">
        <w:rPr>
          <w:sz w:val="22"/>
          <w:szCs w:val="22"/>
        </w:rPr>
        <w:t>W ramach korzystania z serwisu będzie istniała również możliwość spersonalizowanego:</w:t>
      </w:r>
    </w:p>
    <w:p w:rsidR="00B26BF0" w:rsidRPr="00135683" w:rsidRDefault="00B26BF0" w:rsidP="00CE60BE">
      <w:pPr>
        <w:numPr>
          <w:ilvl w:val="0"/>
          <w:numId w:val="38"/>
        </w:numPr>
        <w:suppressAutoHyphens/>
        <w:spacing w:before="120"/>
        <w:contextualSpacing/>
        <w:rPr>
          <w:sz w:val="22"/>
          <w:szCs w:val="22"/>
        </w:rPr>
      </w:pPr>
      <w:r w:rsidRPr="00135683">
        <w:rPr>
          <w:sz w:val="22"/>
          <w:szCs w:val="22"/>
        </w:rPr>
        <w:t>tworzenia ulubionych wyników wyszukiwania,</w:t>
      </w:r>
    </w:p>
    <w:p w:rsidR="00B26BF0" w:rsidRPr="00135683" w:rsidRDefault="00B26BF0" w:rsidP="00B26BF0">
      <w:pPr>
        <w:spacing w:before="120"/>
        <w:contextualSpacing/>
        <w:rPr>
          <w:sz w:val="22"/>
          <w:szCs w:val="22"/>
        </w:rPr>
      </w:pPr>
    </w:p>
    <w:p w:rsidR="00B26BF0" w:rsidRPr="00135683" w:rsidRDefault="00B26BF0" w:rsidP="003018FD">
      <w:pPr>
        <w:spacing w:beforeLines="120" w:afterLines="120"/>
        <w:contextualSpacing/>
        <w:rPr>
          <w:sz w:val="22"/>
          <w:szCs w:val="22"/>
          <w:lang w:eastAsia="en-US"/>
        </w:rPr>
      </w:pPr>
    </w:p>
    <w:p w:rsidR="00B26BF0" w:rsidRPr="00135683" w:rsidRDefault="00B26BF0" w:rsidP="003018FD">
      <w:pPr>
        <w:spacing w:beforeLines="120" w:afterLines="120"/>
        <w:contextualSpacing/>
        <w:jc w:val="both"/>
        <w:rPr>
          <w:sz w:val="22"/>
          <w:szCs w:val="22"/>
        </w:rPr>
      </w:pPr>
      <w:r w:rsidRPr="00135683">
        <w:rPr>
          <w:sz w:val="22"/>
          <w:szCs w:val="22"/>
        </w:rPr>
        <w:t>Szczególnym ułatwieniem śledzenia chronologii zasobu będzie ścieżka czasu, czyli sposób prezentacji zasobów cyfrowych. Celem modułu będzie zainteresowanie użytkowników zasobami cyfrowymi umieszonymi na przestrzeni czasu. Elementy widoku ścieżki czasu to:</w:t>
      </w:r>
    </w:p>
    <w:p w:rsidR="00B26BF0" w:rsidRPr="00135683" w:rsidRDefault="00B26BF0" w:rsidP="003018FD">
      <w:pPr>
        <w:numPr>
          <w:ilvl w:val="0"/>
          <w:numId w:val="39"/>
        </w:numPr>
        <w:suppressAutoHyphens/>
        <w:spacing w:beforeLines="120" w:afterLines="120"/>
        <w:contextualSpacing/>
        <w:jc w:val="both"/>
        <w:rPr>
          <w:sz w:val="22"/>
          <w:szCs w:val="22"/>
        </w:rPr>
      </w:pPr>
      <w:r w:rsidRPr="00135683">
        <w:rPr>
          <w:sz w:val="22"/>
          <w:szCs w:val="22"/>
        </w:rPr>
        <w:t>poszczególne zakresy dat,</w:t>
      </w:r>
    </w:p>
    <w:p w:rsidR="00B26BF0" w:rsidRPr="00135683" w:rsidRDefault="00B26BF0" w:rsidP="003018FD">
      <w:pPr>
        <w:numPr>
          <w:ilvl w:val="0"/>
          <w:numId w:val="39"/>
        </w:numPr>
        <w:suppressAutoHyphens/>
        <w:spacing w:beforeLines="120" w:afterLines="120"/>
        <w:contextualSpacing/>
        <w:jc w:val="both"/>
        <w:rPr>
          <w:sz w:val="22"/>
          <w:szCs w:val="22"/>
        </w:rPr>
      </w:pPr>
      <w:r w:rsidRPr="00135683">
        <w:rPr>
          <w:sz w:val="22"/>
          <w:szCs w:val="22"/>
        </w:rPr>
        <w:t>możliwość przesuwania zawartości pionowo po ekranie, kiedy następuje „przemieszczanie się w czasie” wg wyznaczonych dat,</w:t>
      </w:r>
    </w:p>
    <w:p w:rsidR="00B26BF0" w:rsidRPr="00135683" w:rsidRDefault="00B26BF0" w:rsidP="003018FD">
      <w:pPr>
        <w:numPr>
          <w:ilvl w:val="0"/>
          <w:numId w:val="39"/>
        </w:numPr>
        <w:suppressAutoHyphens/>
        <w:spacing w:beforeLines="120" w:afterLines="120"/>
        <w:contextualSpacing/>
        <w:jc w:val="both"/>
        <w:rPr>
          <w:sz w:val="22"/>
          <w:szCs w:val="22"/>
        </w:rPr>
      </w:pPr>
      <w:r w:rsidRPr="00135683">
        <w:rPr>
          <w:sz w:val="22"/>
          <w:szCs w:val="22"/>
        </w:rPr>
        <w:t xml:space="preserve">obok prezentacji obiektów mogą znajdować się opisy wydarzeń, właściwe dla danych lat. </w:t>
      </w:r>
    </w:p>
    <w:p w:rsidR="00B26BF0" w:rsidRPr="00135683" w:rsidRDefault="00B26BF0" w:rsidP="003018FD">
      <w:pPr>
        <w:spacing w:beforeLines="120" w:afterLines="120"/>
        <w:contextualSpacing/>
        <w:jc w:val="both"/>
        <w:rPr>
          <w:sz w:val="22"/>
          <w:szCs w:val="22"/>
        </w:rPr>
      </w:pPr>
    </w:p>
    <w:p w:rsidR="00B26BF0" w:rsidRPr="00135683" w:rsidRDefault="00B26BF0" w:rsidP="003018FD">
      <w:pPr>
        <w:spacing w:beforeLines="120" w:afterLines="120"/>
        <w:contextualSpacing/>
        <w:jc w:val="both"/>
        <w:rPr>
          <w:sz w:val="22"/>
          <w:szCs w:val="22"/>
        </w:rPr>
      </w:pPr>
      <w:r w:rsidRPr="00135683">
        <w:rPr>
          <w:sz w:val="22"/>
          <w:szCs w:val="22"/>
        </w:rPr>
        <w:t>Strona zasobu będzie widokiem prezentującym zasób dla użytkownika, który będzie miał funkcjonalność:</w:t>
      </w:r>
    </w:p>
    <w:p w:rsidR="00B26BF0" w:rsidRPr="00135683" w:rsidRDefault="00B26BF0" w:rsidP="003018FD">
      <w:pPr>
        <w:numPr>
          <w:ilvl w:val="0"/>
          <w:numId w:val="40"/>
        </w:numPr>
        <w:suppressAutoHyphens/>
        <w:spacing w:beforeLines="120" w:afterLines="120"/>
        <w:contextualSpacing/>
        <w:jc w:val="both"/>
        <w:rPr>
          <w:sz w:val="22"/>
          <w:szCs w:val="22"/>
        </w:rPr>
      </w:pPr>
      <w:r w:rsidRPr="00135683">
        <w:rPr>
          <w:sz w:val="22"/>
          <w:szCs w:val="22"/>
        </w:rPr>
        <w:t>graficznej prezentacji zasobu, metadanych oraz zasobów szczególnie wartościowych,</w:t>
      </w:r>
    </w:p>
    <w:p w:rsidR="00B26BF0" w:rsidRPr="00135683" w:rsidRDefault="00B26BF0" w:rsidP="003018FD">
      <w:pPr>
        <w:numPr>
          <w:ilvl w:val="0"/>
          <w:numId w:val="40"/>
        </w:numPr>
        <w:suppressAutoHyphens/>
        <w:spacing w:beforeLines="120" w:afterLines="120"/>
        <w:contextualSpacing/>
        <w:jc w:val="both"/>
        <w:rPr>
          <w:sz w:val="22"/>
          <w:szCs w:val="22"/>
        </w:rPr>
      </w:pPr>
      <w:r w:rsidRPr="00135683">
        <w:rPr>
          <w:sz w:val="22"/>
          <w:szCs w:val="22"/>
        </w:rPr>
        <w:t>uruchomienia zasobu w przeglądarce HTML5 lub przejście do innych zasobów (bez konieczności instalacji oprogramowania wspomagającego w celu wyświetlenia zasobu),</w:t>
      </w:r>
    </w:p>
    <w:p w:rsidR="00B26BF0" w:rsidRPr="00135683" w:rsidRDefault="00B26BF0" w:rsidP="003018FD">
      <w:pPr>
        <w:numPr>
          <w:ilvl w:val="0"/>
          <w:numId w:val="40"/>
        </w:numPr>
        <w:suppressAutoHyphens/>
        <w:spacing w:beforeLines="120" w:afterLines="120"/>
        <w:contextualSpacing/>
        <w:jc w:val="both"/>
        <w:rPr>
          <w:sz w:val="22"/>
          <w:szCs w:val="22"/>
        </w:rPr>
      </w:pPr>
      <w:r w:rsidRPr="00135683">
        <w:rPr>
          <w:sz w:val="22"/>
          <w:szCs w:val="22"/>
        </w:rPr>
        <w:t>otrzymania powiązań do obiektów w relacji tematycznej.</w:t>
      </w:r>
    </w:p>
    <w:p w:rsidR="00B26BF0" w:rsidRPr="00135683" w:rsidRDefault="00B26BF0" w:rsidP="003018FD">
      <w:pPr>
        <w:spacing w:beforeLines="120" w:afterLines="120"/>
        <w:contextualSpacing/>
        <w:jc w:val="both"/>
        <w:rPr>
          <w:sz w:val="22"/>
          <w:szCs w:val="22"/>
        </w:rPr>
      </w:pPr>
    </w:p>
    <w:p w:rsidR="00B26BF0" w:rsidRPr="00135683" w:rsidRDefault="00B26BF0" w:rsidP="003018FD">
      <w:pPr>
        <w:spacing w:beforeLines="120" w:afterLines="120"/>
        <w:contextualSpacing/>
        <w:jc w:val="both"/>
        <w:rPr>
          <w:sz w:val="22"/>
          <w:szCs w:val="22"/>
        </w:rPr>
      </w:pPr>
    </w:p>
    <w:p w:rsidR="00B26BF0" w:rsidRPr="00135683" w:rsidRDefault="00B26BF0" w:rsidP="003018FD">
      <w:pPr>
        <w:spacing w:beforeLines="120" w:afterLines="120"/>
        <w:contextualSpacing/>
        <w:jc w:val="both"/>
        <w:rPr>
          <w:sz w:val="22"/>
          <w:szCs w:val="22"/>
        </w:rPr>
      </w:pPr>
      <w:r w:rsidRPr="00135683">
        <w:rPr>
          <w:sz w:val="22"/>
          <w:szCs w:val="22"/>
        </w:rPr>
        <w:t xml:space="preserve">W ramach zasobów natomiast </w:t>
      </w:r>
      <w:r w:rsidR="00431931" w:rsidRPr="00135683">
        <w:rPr>
          <w:sz w:val="22"/>
          <w:szCs w:val="22"/>
        </w:rPr>
        <w:t>ma</w:t>
      </w:r>
      <w:r w:rsidRPr="00135683">
        <w:rPr>
          <w:sz w:val="22"/>
          <w:szCs w:val="22"/>
        </w:rPr>
        <w:t xml:space="preserve"> implementować się wyszukiwanie podstawowe, które będzie prezentować dla użytkownika wszystkie dane z platformy (zasoby, wpisy na blogach, metadane itp.). </w:t>
      </w:r>
    </w:p>
    <w:p w:rsidR="00B26BF0" w:rsidRPr="00135683" w:rsidRDefault="00B26BF0" w:rsidP="003018FD">
      <w:pPr>
        <w:spacing w:beforeLines="120" w:afterLines="120"/>
        <w:contextualSpacing/>
        <w:jc w:val="both"/>
        <w:rPr>
          <w:sz w:val="22"/>
          <w:szCs w:val="22"/>
        </w:rPr>
      </w:pPr>
      <w:r w:rsidRPr="00135683">
        <w:rPr>
          <w:sz w:val="22"/>
          <w:szCs w:val="22"/>
        </w:rPr>
        <w:t>Wyszukiwanie podstawowe będzie pomagało w nawigacji w ramach biblioteki poprzez dynamiczne podpowiedzi w polu wyszukiwania w czasie wpisywania treści do wyszukiwarki (podpowiedzi najczęściej wyszukiwanych haseł dla danego prefiksu), jak również poprzez korektę błędów literowych ze wskazaniem haseł poprawnych.</w:t>
      </w:r>
    </w:p>
    <w:p w:rsidR="00B26BF0" w:rsidRPr="00135683" w:rsidRDefault="00B26BF0" w:rsidP="00B26BF0">
      <w:pPr>
        <w:jc w:val="both"/>
        <w:rPr>
          <w:sz w:val="22"/>
          <w:szCs w:val="22"/>
        </w:rPr>
      </w:pPr>
      <w:r w:rsidRPr="00135683">
        <w:rPr>
          <w:sz w:val="22"/>
          <w:szCs w:val="22"/>
        </w:rPr>
        <w:t>Obok wyszukiwania podstawowego przewidziano wyszukiwanie zaawansowane, obejmujące przykładowe parametry: dostępność obiektu, typ licencji, zakres dat, rodzaj zawartości, język, itp. Przewidziano możliwość dodania lub usunięcia wybranych parametrów oraz nieograniczoną liczbę warunków dodatnich lub wykluczających przy budowie listy parametrów wyszukiwawczych.</w:t>
      </w:r>
    </w:p>
    <w:p w:rsidR="00B26BF0" w:rsidRPr="00135683" w:rsidRDefault="00B26BF0" w:rsidP="00B26BF0">
      <w:pPr>
        <w:jc w:val="both"/>
        <w:rPr>
          <w:sz w:val="22"/>
          <w:szCs w:val="22"/>
        </w:rPr>
      </w:pPr>
      <w:r w:rsidRPr="00135683">
        <w:rPr>
          <w:sz w:val="22"/>
          <w:szCs w:val="22"/>
        </w:rPr>
        <w:t xml:space="preserve">Integralną własnością platformy będzie synteza wyników wyszukiwania. Wyszukiwarka wyświetli wyniki w uporządkowanej kolejności w zależności od rankingu dokumentu (wynikającego z obliczenia współczynnika atrakcyjności). </w:t>
      </w:r>
    </w:p>
    <w:p w:rsidR="00B26BF0" w:rsidRPr="00135683" w:rsidRDefault="00B26BF0" w:rsidP="00B26BF0">
      <w:pPr>
        <w:jc w:val="both"/>
        <w:rPr>
          <w:sz w:val="22"/>
          <w:szCs w:val="22"/>
        </w:rPr>
      </w:pPr>
      <w:r w:rsidRPr="00135683">
        <w:rPr>
          <w:sz w:val="22"/>
          <w:szCs w:val="22"/>
        </w:rPr>
        <w:t>System z poziomu redaktora będzie zapewniał kluczowe dla procesu obiegu dokumentu bibliotecznego operacje:</w:t>
      </w:r>
    </w:p>
    <w:p w:rsidR="00B26BF0" w:rsidRPr="00135683" w:rsidRDefault="00B26BF0" w:rsidP="00CE60BE">
      <w:pPr>
        <w:numPr>
          <w:ilvl w:val="0"/>
          <w:numId w:val="41"/>
        </w:numPr>
        <w:suppressAutoHyphens/>
        <w:spacing w:before="120"/>
        <w:contextualSpacing/>
        <w:rPr>
          <w:sz w:val="22"/>
          <w:szCs w:val="22"/>
        </w:rPr>
      </w:pPr>
      <w:r w:rsidRPr="00135683">
        <w:rPr>
          <w:sz w:val="22"/>
          <w:szCs w:val="22"/>
        </w:rPr>
        <w:t>dodawanie zasobów do systemu,</w:t>
      </w:r>
    </w:p>
    <w:p w:rsidR="00B26BF0" w:rsidRPr="00135683" w:rsidRDefault="00B26BF0" w:rsidP="00CE60BE">
      <w:pPr>
        <w:numPr>
          <w:ilvl w:val="0"/>
          <w:numId w:val="41"/>
        </w:numPr>
        <w:suppressAutoHyphens/>
        <w:spacing w:before="120"/>
        <w:contextualSpacing/>
        <w:rPr>
          <w:sz w:val="22"/>
          <w:szCs w:val="22"/>
        </w:rPr>
      </w:pPr>
      <w:r w:rsidRPr="00135683">
        <w:rPr>
          <w:sz w:val="22"/>
          <w:szCs w:val="22"/>
        </w:rPr>
        <w:t>modyfikowanie i zarządzanie zamieszczanymi w systemie obiektami:</w:t>
      </w:r>
    </w:p>
    <w:p w:rsidR="00B26BF0" w:rsidRPr="00135683" w:rsidRDefault="00B26BF0" w:rsidP="00CE60BE">
      <w:pPr>
        <w:numPr>
          <w:ilvl w:val="1"/>
          <w:numId w:val="41"/>
        </w:numPr>
        <w:suppressAutoHyphens/>
        <w:spacing w:before="120"/>
        <w:contextualSpacing/>
        <w:rPr>
          <w:sz w:val="22"/>
          <w:szCs w:val="22"/>
        </w:rPr>
      </w:pPr>
      <w:r w:rsidRPr="00135683">
        <w:rPr>
          <w:sz w:val="22"/>
          <w:szCs w:val="22"/>
        </w:rPr>
        <w:t>modyfikacja metadanych,</w:t>
      </w:r>
    </w:p>
    <w:p w:rsidR="00B26BF0" w:rsidRPr="00135683" w:rsidRDefault="00B26BF0" w:rsidP="00CE60BE">
      <w:pPr>
        <w:numPr>
          <w:ilvl w:val="1"/>
          <w:numId w:val="41"/>
        </w:numPr>
        <w:suppressAutoHyphens/>
        <w:spacing w:before="120"/>
        <w:contextualSpacing/>
        <w:rPr>
          <w:sz w:val="22"/>
          <w:szCs w:val="22"/>
        </w:rPr>
      </w:pPr>
      <w:r w:rsidRPr="00135683">
        <w:rPr>
          <w:sz w:val="22"/>
          <w:szCs w:val="22"/>
        </w:rPr>
        <w:lastRenderedPageBreak/>
        <w:t>modyfikacja zamieszczonych obiektów (plików),</w:t>
      </w:r>
    </w:p>
    <w:p w:rsidR="00B26BF0" w:rsidRPr="00135683" w:rsidRDefault="00B26BF0" w:rsidP="00CE60BE">
      <w:pPr>
        <w:numPr>
          <w:ilvl w:val="1"/>
          <w:numId w:val="41"/>
        </w:numPr>
        <w:suppressAutoHyphens/>
        <w:spacing w:before="120"/>
        <w:contextualSpacing/>
        <w:rPr>
          <w:sz w:val="22"/>
          <w:szCs w:val="22"/>
        </w:rPr>
      </w:pPr>
      <w:r w:rsidRPr="00135683">
        <w:rPr>
          <w:sz w:val="22"/>
          <w:szCs w:val="22"/>
        </w:rPr>
        <w:t>publikowanie, usuwanie obiektów,</w:t>
      </w:r>
    </w:p>
    <w:p w:rsidR="00B26BF0" w:rsidRPr="00135683" w:rsidRDefault="00B26BF0" w:rsidP="00CE60BE">
      <w:pPr>
        <w:numPr>
          <w:ilvl w:val="1"/>
          <w:numId w:val="41"/>
        </w:numPr>
        <w:suppressAutoHyphens/>
        <w:spacing w:before="120"/>
        <w:contextualSpacing/>
        <w:rPr>
          <w:sz w:val="22"/>
          <w:szCs w:val="22"/>
        </w:rPr>
      </w:pPr>
      <w:r w:rsidRPr="00135683">
        <w:rPr>
          <w:sz w:val="22"/>
          <w:szCs w:val="22"/>
        </w:rPr>
        <w:t>zamieszczanie plików publikacji w wielu formatach,</w:t>
      </w:r>
    </w:p>
    <w:p w:rsidR="00B26BF0" w:rsidRPr="00135683" w:rsidRDefault="00B26BF0" w:rsidP="00CE60BE">
      <w:pPr>
        <w:numPr>
          <w:ilvl w:val="0"/>
          <w:numId w:val="41"/>
        </w:numPr>
        <w:suppressAutoHyphens/>
        <w:spacing w:before="120"/>
        <w:contextualSpacing/>
        <w:rPr>
          <w:sz w:val="22"/>
          <w:szCs w:val="22"/>
        </w:rPr>
      </w:pPr>
      <w:r w:rsidRPr="00135683">
        <w:rPr>
          <w:sz w:val="22"/>
          <w:szCs w:val="22"/>
        </w:rPr>
        <w:t>modyfikacja i grupowe zarządzanie zamieszczanymi w platformie kolekcjami obiektów;</w:t>
      </w:r>
    </w:p>
    <w:p w:rsidR="00B26BF0" w:rsidRPr="00135683" w:rsidRDefault="00B26BF0" w:rsidP="00B26BF0">
      <w:pPr>
        <w:spacing w:before="120"/>
        <w:contextualSpacing/>
        <w:rPr>
          <w:sz w:val="22"/>
          <w:szCs w:val="22"/>
        </w:rPr>
      </w:pPr>
    </w:p>
    <w:p w:rsidR="00B26BF0" w:rsidRPr="00135683" w:rsidRDefault="00B26BF0" w:rsidP="00B26BF0">
      <w:pPr>
        <w:spacing w:before="120"/>
        <w:contextualSpacing/>
        <w:rPr>
          <w:sz w:val="22"/>
          <w:szCs w:val="22"/>
        </w:rPr>
      </w:pPr>
    </w:p>
    <w:p w:rsidR="00B26BF0" w:rsidRPr="00135683" w:rsidRDefault="00B26BF0" w:rsidP="00B26BF0">
      <w:pPr>
        <w:rPr>
          <w:sz w:val="22"/>
          <w:szCs w:val="22"/>
        </w:rPr>
      </w:pPr>
      <w:r w:rsidRPr="00135683">
        <w:rPr>
          <w:sz w:val="22"/>
          <w:szCs w:val="22"/>
        </w:rPr>
        <w:t>Administracja systemu obejmować będzie w szczególności:</w:t>
      </w:r>
    </w:p>
    <w:p w:rsidR="00B26BF0" w:rsidRPr="00135683" w:rsidRDefault="00B26BF0" w:rsidP="00CE60BE">
      <w:pPr>
        <w:numPr>
          <w:ilvl w:val="0"/>
          <w:numId w:val="42"/>
        </w:numPr>
        <w:suppressAutoHyphens/>
        <w:spacing w:before="120"/>
        <w:contextualSpacing/>
        <w:rPr>
          <w:sz w:val="22"/>
          <w:szCs w:val="22"/>
        </w:rPr>
      </w:pPr>
      <w:r w:rsidRPr="00135683">
        <w:rPr>
          <w:sz w:val="22"/>
          <w:szCs w:val="22"/>
        </w:rPr>
        <w:t>możliwość dodawania i edycji treści zamieszczonych w platformie (strona kontaktu, strony informacyjne),</w:t>
      </w:r>
    </w:p>
    <w:p w:rsidR="00B26BF0" w:rsidRPr="00135683" w:rsidRDefault="00B26BF0" w:rsidP="00CE60BE">
      <w:pPr>
        <w:numPr>
          <w:ilvl w:val="0"/>
          <w:numId w:val="42"/>
        </w:numPr>
        <w:suppressAutoHyphens/>
        <w:spacing w:before="120"/>
        <w:contextualSpacing/>
        <w:rPr>
          <w:sz w:val="22"/>
          <w:szCs w:val="22"/>
        </w:rPr>
      </w:pPr>
      <w:r w:rsidRPr="00135683">
        <w:rPr>
          <w:sz w:val="22"/>
          <w:szCs w:val="22"/>
        </w:rPr>
        <w:t>możliwość moderacji komentarzy w module blogów,</w:t>
      </w:r>
    </w:p>
    <w:p w:rsidR="00B26BF0" w:rsidRPr="00135683" w:rsidRDefault="00B26BF0" w:rsidP="00CE60BE">
      <w:pPr>
        <w:numPr>
          <w:ilvl w:val="0"/>
          <w:numId w:val="42"/>
        </w:numPr>
        <w:suppressAutoHyphens/>
        <w:spacing w:before="120"/>
        <w:contextualSpacing/>
        <w:rPr>
          <w:sz w:val="22"/>
          <w:szCs w:val="22"/>
        </w:rPr>
      </w:pPr>
      <w:r w:rsidRPr="00135683">
        <w:rPr>
          <w:sz w:val="22"/>
          <w:szCs w:val="22"/>
        </w:rPr>
        <w:t>zarządzanie kontami redaktorów platformy</w:t>
      </w:r>
    </w:p>
    <w:p w:rsidR="00B26BF0" w:rsidRPr="00135683" w:rsidRDefault="00B26BF0" w:rsidP="00CE60BE">
      <w:pPr>
        <w:numPr>
          <w:ilvl w:val="1"/>
          <w:numId w:val="42"/>
        </w:numPr>
        <w:suppressAutoHyphens/>
        <w:spacing w:before="120"/>
        <w:contextualSpacing/>
        <w:rPr>
          <w:sz w:val="22"/>
          <w:szCs w:val="22"/>
        </w:rPr>
      </w:pPr>
      <w:r w:rsidRPr="00135683">
        <w:rPr>
          <w:sz w:val="22"/>
          <w:szCs w:val="22"/>
        </w:rPr>
        <w:t>dodawanie kont redaktorów,</w:t>
      </w:r>
    </w:p>
    <w:p w:rsidR="00B26BF0" w:rsidRPr="00135683" w:rsidRDefault="00B26BF0" w:rsidP="00CE60BE">
      <w:pPr>
        <w:numPr>
          <w:ilvl w:val="1"/>
          <w:numId w:val="42"/>
        </w:numPr>
        <w:suppressAutoHyphens/>
        <w:spacing w:before="120"/>
        <w:contextualSpacing/>
        <w:rPr>
          <w:sz w:val="22"/>
          <w:szCs w:val="22"/>
        </w:rPr>
      </w:pPr>
      <w:r w:rsidRPr="00135683">
        <w:rPr>
          <w:sz w:val="22"/>
          <w:szCs w:val="22"/>
        </w:rPr>
        <w:t>usuwanie kont redaktorów,</w:t>
      </w:r>
    </w:p>
    <w:p w:rsidR="00B26BF0" w:rsidRPr="00135683" w:rsidRDefault="00B26BF0" w:rsidP="00CE60BE">
      <w:pPr>
        <w:numPr>
          <w:ilvl w:val="1"/>
          <w:numId w:val="42"/>
        </w:numPr>
        <w:suppressAutoHyphens/>
        <w:spacing w:before="120"/>
        <w:contextualSpacing/>
        <w:rPr>
          <w:sz w:val="22"/>
          <w:szCs w:val="22"/>
        </w:rPr>
      </w:pPr>
      <w:r w:rsidRPr="00135683">
        <w:rPr>
          <w:sz w:val="22"/>
          <w:szCs w:val="22"/>
        </w:rPr>
        <w:t>modyfikowanie kont redaktorów,</w:t>
      </w:r>
    </w:p>
    <w:p w:rsidR="00B26BF0" w:rsidRPr="00135683" w:rsidRDefault="00B26BF0" w:rsidP="00CE60BE">
      <w:pPr>
        <w:numPr>
          <w:ilvl w:val="1"/>
          <w:numId w:val="42"/>
        </w:numPr>
        <w:suppressAutoHyphens/>
        <w:spacing w:before="120"/>
        <w:contextualSpacing/>
        <w:rPr>
          <w:sz w:val="22"/>
          <w:szCs w:val="22"/>
        </w:rPr>
      </w:pPr>
      <w:r w:rsidRPr="00135683">
        <w:rPr>
          <w:sz w:val="22"/>
          <w:szCs w:val="22"/>
        </w:rPr>
        <w:t>reset hasła dostępu do platformy dla redaktora;</w:t>
      </w:r>
    </w:p>
    <w:p w:rsidR="00B26BF0" w:rsidRPr="00135683" w:rsidRDefault="00B26BF0" w:rsidP="00B26BF0">
      <w:pPr>
        <w:rPr>
          <w:sz w:val="22"/>
          <w:szCs w:val="22"/>
        </w:rPr>
      </w:pPr>
    </w:p>
    <w:p w:rsidR="00B26BF0" w:rsidRPr="00135683" w:rsidRDefault="00B26BF0" w:rsidP="00B26BF0">
      <w:pPr>
        <w:rPr>
          <w:sz w:val="22"/>
          <w:szCs w:val="22"/>
        </w:rPr>
      </w:pPr>
      <w:r w:rsidRPr="00135683">
        <w:rPr>
          <w:sz w:val="22"/>
          <w:szCs w:val="22"/>
        </w:rPr>
        <w:t>Do działań administracyjnych należeć będzie również opracowywanie raportów i statystyk, w tym:</w:t>
      </w:r>
    </w:p>
    <w:p w:rsidR="00B26BF0" w:rsidRPr="00135683" w:rsidRDefault="00B26BF0" w:rsidP="00CE60BE">
      <w:pPr>
        <w:numPr>
          <w:ilvl w:val="0"/>
          <w:numId w:val="43"/>
        </w:numPr>
        <w:suppressAutoHyphens/>
        <w:spacing w:before="120"/>
        <w:contextualSpacing/>
        <w:rPr>
          <w:sz w:val="22"/>
          <w:szCs w:val="22"/>
        </w:rPr>
      </w:pPr>
      <w:r w:rsidRPr="00135683">
        <w:rPr>
          <w:sz w:val="22"/>
          <w:szCs w:val="22"/>
        </w:rPr>
        <w:t>statystyk odtworzeń i pobrań materiałów zamieszczonych w platformie,</w:t>
      </w:r>
    </w:p>
    <w:p w:rsidR="00B26BF0" w:rsidRPr="00135683" w:rsidRDefault="00B26BF0" w:rsidP="00CE60BE">
      <w:pPr>
        <w:numPr>
          <w:ilvl w:val="0"/>
          <w:numId w:val="43"/>
        </w:numPr>
        <w:suppressAutoHyphens/>
        <w:spacing w:before="120"/>
        <w:contextualSpacing/>
        <w:rPr>
          <w:sz w:val="22"/>
          <w:szCs w:val="22"/>
        </w:rPr>
      </w:pPr>
      <w:r w:rsidRPr="00135683">
        <w:rPr>
          <w:sz w:val="22"/>
          <w:szCs w:val="22"/>
        </w:rPr>
        <w:t>raport o wygenerowanych kluczach API,</w:t>
      </w:r>
    </w:p>
    <w:p w:rsidR="00B26BF0" w:rsidRPr="00135683" w:rsidRDefault="00B26BF0" w:rsidP="00CE60BE">
      <w:pPr>
        <w:numPr>
          <w:ilvl w:val="0"/>
          <w:numId w:val="43"/>
        </w:numPr>
        <w:suppressAutoHyphens/>
        <w:spacing w:before="120"/>
        <w:contextualSpacing/>
        <w:rPr>
          <w:sz w:val="22"/>
          <w:szCs w:val="22"/>
        </w:rPr>
      </w:pPr>
      <w:r w:rsidRPr="00135683">
        <w:rPr>
          <w:sz w:val="22"/>
          <w:szCs w:val="22"/>
        </w:rPr>
        <w:t>raport o ilości zamieszczonych cyfrowych zasobów w poszczególnych zakresach z rozmiarem pliku i zakresem dat,</w:t>
      </w:r>
    </w:p>
    <w:p w:rsidR="00B26BF0" w:rsidRPr="00135683" w:rsidRDefault="00B26BF0" w:rsidP="00CE60BE">
      <w:pPr>
        <w:numPr>
          <w:ilvl w:val="0"/>
          <w:numId w:val="43"/>
        </w:numPr>
        <w:suppressAutoHyphens/>
        <w:spacing w:before="120"/>
        <w:contextualSpacing/>
        <w:rPr>
          <w:sz w:val="22"/>
          <w:szCs w:val="22"/>
        </w:rPr>
      </w:pPr>
      <w:r w:rsidRPr="00135683">
        <w:rPr>
          <w:sz w:val="22"/>
          <w:szCs w:val="22"/>
        </w:rPr>
        <w:t>raport funkcjonalny platformy określający liczbę i charakterystykę utworzonych interfejsów API,</w:t>
      </w:r>
    </w:p>
    <w:p w:rsidR="00B26BF0" w:rsidRPr="00135683" w:rsidRDefault="00B26BF0" w:rsidP="00CE60BE">
      <w:pPr>
        <w:numPr>
          <w:ilvl w:val="0"/>
          <w:numId w:val="43"/>
        </w:numPr>
        <w:suppressAutoHyphens/>
        <w:spacing w:before="120"/>
        <w:contextualSpacing/>
        <w:rPr>
          <w:sz w:val="22"/>
          <w:szCs w:val="22"/>
        </w:rPr>
      </w:pPr>
      <w:r w:rsidRPr="00135683">
        <w:rPr>
          <w:sz w:val="22"/>
          <w:szCs w:val="22"/>
        </w:rPr>
        <w:t>raport funkcjonalny platformy określający bazy danych udostępnione przez API,</w:t>
      </w:r>
    </w:p>
    <w:p w:rsidR="00B26BF0" w:rsidRPr="00135683" w:rsidRDefault="00B26BF0" w:rsidP="00CE60BE">
      <w:pPr>
        <w:numPr>
          <w:ilvl w:val="0"/>
          <w:numId w:val="43"/>
        </w:numPr>
        <w:suppressAutoHyphens/>
        <w:spacing w:before="120"/>
        <w:contextualSpacing/>
        <w:rPr>
          <w:sz w:val="22"/>
          <w:szCs w:val="22"/>
        </w:rPr>
      </w:pPr>
      <w:r w:rsidRPr="00135683">
        <w:rPr>
          <w:sz w:val="22"/>
          <w:szCs w:val="22"/>
        </w:rPr>
        <w:t>statystyki odnośnie wykorzystania zasobów sfederowanych, typu Europeana, FBC i innych,</w:t>
      </w:r>
    </w:p>
    <w:p w:rsidR="00B26BF0" w:rsidRPr="00135683" w:rsidRDefault="00B26BF0" w:rsidP="00B26BF0">
      <w:pPr>
        <w:spacing w:before="120"/>
        <w:contextualSpacing/>
        <w:rPr>
          <w:sz w:val="22"/>
          <w:szCs w:val="22"/>
        </w:rPr>
      </w:pPr>
    </w:p>
    <w:p w:rsidR="00B26BF0" w:rsidRPr="00135683" w:rsidRDefault="00B26BF0" w:rsidP="00B26BF0">
      <w:pPr>
        <w:spacing w:before="120"/>
        <w:contextualSpacing/>
        <w:rPr>
          <w:sz w:val="22"/>
          <w:szCs w:val="22"/>
        </w:rPr>
      </w:pPr>
    </w:p>
    <w:p w:rsidR="00B26BF0" w:rsidRPr="00135683" w:rsidRDefault="00B26BF0" w:rsidP="00B26BF0">
      <w:pPr>
        <w:rPr>
          <w:sz w:val="22"/>
          <w:szCs w:val="22"/>
        </w:rPr>
      </w:pPr>
      <w:r w:rsidRPr="00135683">
        <w:rPr>
          <w:sz w:val="22"/>
          <w:szCs w:val="22"/>
        </w:rPr>
        <w:t>Cechą kluczową systemu będzie moduł integracji, który pozwoli na:</w:t>
      </w:r>
    </w:p>
    <w:p w:rsidR="00B26BF0" w:rsidRPr="00135683" w:rsidRDefault="00B26BF0" w:rsidP="00CE60BE">
      <w:pPr>
        <w:numPr>
          <w:ilvl w:val="0"/>
          <w:numId w:val="44"/>
        </w:numPr>
        <w:suppressAutoHyphens/>
        <w:spacing w:before="120"/>
        <w:contextualSpacing/>
        <w:rPr>
          <w:sz w:val="22"/>
          <w:szCs w:val="22"/>
        </w:rPr>
      </w:pPr>
      <w:r w:rsidRPr="00135683">
        <w:rPr>
          <w:sz w:val="22"/>
          <w:szCs w:val="22"/>
        </w:rPr>
        <w:t>dwukierunkową komunikację z zewnętrznym oprogramowaniem,</w:t>
      </w:r>
    </w:p>
    <w:p w:rsidR="00B26BF0" w:rsidRPr="00135683" w:rsidRDefault="00B26BF0" w:rsidP="00CE60BE">
      <w:pPr>
        <w:numPr>
          <w:ilvl w:val="0"/>
          <w:numId w:val="44"/>
        </w:numPr>
        <w:suppressAutoHyphens/>
        <w:spacing w:before="120"/>
        <w:contextualSpacing/>
        <w:rPr>
          <w:sz w:val="22"/>
          <w:szCs w:val="22"/>
        </w:rPr>
      </w:pPr>
      <w:r w:rsidRPr="00135683">
        <w:rPr>
          <w:sz w:val="22"/>
          <w:szCs w:val="22"/>
        </w:rPr>
        <w:t>możliwość projektowania komunikacji (wychodząca, jak i przychodząca) API z serwisami zewnętrznymi,</w:t>
      </w:r>
    </w:p>
    <w:p w:rsidR="00B26BF0" w:rsidRPr="00135683" w:rsidRDefault="00B26BF0" w:rsidP="00CE60BE">
      <w:pPr>
        <w:numPr>
          <w:ilvl w:val="0"/>
          <w:numId w:val="44"/>
        </w:numPr>
        <w:suppressAutoHyphens/>
        <w:spacing w:before="120"/>
        <w:contextualSpacing/>
        <w:rPr>
          <w:sz w:val="22"/>
          <w:szCs w:val="22"/>
        </w:rPr>
      </w:pPr>
      <w:r w:rsidRPr="00135683">
        <w:rPr>
          <w:sz w:val="22"/>
          <w:szCs w:val="22"/>
        </w:rPr>
        <w:t>obsługa protokołów REST-API, OAI-PMH,</w:t>
      </w:r>
    </w:p>
    <w:p w:rsidR="00B26BF0" w:rsidRPr="00135683" w:rsidRDefault="00B26BF0" w:rsidP="00CE60BE">
      <w:pPr>
        <w:numPr>
          <w:ilvl w:val="0"/>
          <w:numId w:val="44"/>
        </w:numPr>
        <w:suppressAutoHyphens/>
        <w:spacing w:before="120"/>
        <w:contextualSpacing/>
        <w:rPr>
          <w:sz w:val="22"/>
          <w:szCs w:val="22"/>
        </w:rPr>
      </w:pPr>
      <w:r w:rsidRPr="00135683">
        <w:rPr>
          <w:sz w:val="22"/>
          <w:szCs w:val="22"/>
        </w:rPr>
        <w:t>możliwość eksportu metadanych do RDF, BIBTEX, RIS, XML, CSV,</w:t>
      </w:r>
    </w:p>
    <w:p w:rsidR="00B26BF0" w:rsidRPr="00135683" w:rsidRDefault="00B26BF0" w:rsidP="00CE60BE">
      <w:pPr>
        <w:numPr>
          <w:ilvl w:val="0"/>
          <w:numId w:val="44"/>
        </w:numPr>
        <w:suppressAutoHyphens/>
        <w:spacing w:before="120"/>
        <w:contextualSpacing/>
        <w:rPr>
          <w:sz w:val="22"/>
          <w:szCs w:val="22"/>
        </w:rPr>
      </w:pPr>
      <w:r w:rsidRPr="00135683">
        <w:rPr>
          <w:sz w:val="22"/>
          <w:szCs w:val="22"/>
        </w:rPr>
        <w:t>możliwość importu metadanych z RDF, BIBTEX, RIS, XML, CSV,</w:t>
      </w:r>
    </w:p>
    <w:p w:rsidR="00B26BF0" w:rsidRPr="00135683" w:rsidRDefault="00B26BF0" w:rsidP="00CE60BE">
      <w:pPr>
        <w:numPr>
          <w:ilvl w:val="0"/>
          <w:numId w:val="44"/>
        </w:numPr>
        <w:suppressAutoHyphens/>
        <w:spacing w:before="120"/>
        <w:contextualSpacing/>
        <w:rPr>
          <w:sz w:val="22"/>
          <w:szCs w:val="22"/>
        </w:rPr>
      </w:pPr>
      <w:r w:rsidRPr="00135683">
        <w:rPr>
          <w:sz w:val="22"/>
          <w:szCs w:val="22"/>
        </w:rPr>
        <w:t>wyniki wyszukiwania dostarczane w formacie RSS 2.0 oraz w powiadomieniach mailowych,</w:t>
      </w:r>
    </w:p>
    <w:p w:rsidR="00B26BF0" w:rsidRPr="00135683" w:rsidRDefault="00B26BF0" w:rsidP="00CE60BE">
      <w:pPr>
        <w:numPr>
          <w:ilvl w:val="0"/>
          <w:numId w:val="44"/>
        </w:numPr>
        <w:suppressAutoHyphens/>
        <w:spacing w:before="120"/>
        <w:contextualSpacing/>
        <w:rPr>
          <w:sz w:val="22"/>
          <w:szCs w:val="22"/>
        </w:rPr>
      </w:pPr>
      <w:r w:rsidRPr="00135683">
        <w:rPr>
          <w:sz w:val="22"/>
          <w:szCs w:val="22"/>
        </w:rPr>
        <w:t>otrzymywanie informacji mailowej jeśli interesujące sprofilowanego użytkowania wyniki wyszukiwania uległy zmianie,</w:t>
      </w:r>
    </w:p>
    <w:p w:rsidR="00B26BF0" w:rsidRPr="00135683" w:rsidRDefault="00B26BF0" w:rsidP="00CE60BE">
      <w:pPr>
        <w:numPr>
          <w:ilvl w:val="0"/>
          <w:numId w:val="44"/>
        </w:numPr>
        <w:suppressAutoHyphens/>
        <w:spacing w:before="120"/>
        <w:contextualSpacing/>
        <w:rPr>
          <w:sz w:val="22"/>
          <w:szCs w:val="22"/>
        </w:rPr>
      </w:pPr>
      <w:r w:rsidRPr="00135683">
        <w:rPr>
          <w:sz w:val="22"/>
          <w:szCs w:val="22"/>
        </w:rPr>
        <w:t>kompatybilność z serwisami typu: Google scholar.</w:t>
      </w:r>
    </w:p>
    <w:p w:rsidR="00220E68" w:rsidRPr="00135683" w:rsidRDefault="00220E68" w:rsidP="00220E68">
      <w:pPr>
        <w:suppressAutoHyphens/>
        <w:spacing w:before="120"/>
        <w:contextualSpacing/>
        <w:rPr>
          <w:sz w:val="22"/>
          <w:szCs w:val="22"/>
        </w:rPr>
      </w:pPr>
    </w:p>
    <w:p w:rsidR="00220E68" w:rsidRPr="00135683" w:rsidRDefault="00220E68" w:rsidP="00220E68">
      <w:pPr>
        <w:pStyle w:val="Nagwek2"/>
        <w:numPr>
          <w:ilvl w:val="0"/>
          <w:numId w:val="0"/>
        </w:numPr>
        <w:ind w:left="576"/>
        <w:rPr>
          <w:rFonts w:ascii="Times New Roman" w:hAnsi="Times New Roman" w:cs="Times New Roman"/>
          <w:i w:val="0"/>
          <w:iCs w:val="0"/>
          <w:sz w:val="22"/>
          <w:szCs w:val="22"/>
        </w:rPr>
      </w:pPr>
      <w:r w:rsidRPr="00135683">
        <w:rPr>
          <w:rFonts w:ascii="Times New Roman" w:hAnsi="Times New Roman" w:cs="Times New Roman"/>
          <w:i w:val="0"/>
          <w:iCs w:val="0"/>
          <w:sz w:val="22"/>
          <w:szCs w:val="22"/>
        </w:rPr>
        <w:t>Główne cechy Systemu bibliotecznego:</w:t>
      </w:r>
    </w:p>
    <w:p w:rsidR="00220E68" w:rsidRPr="00135683" w:rsidRDefault="00220E68" w:rsidP="00220E68">
      <w:pPr>
        <w:pStyle w:val="Nagwek3"/>
        <w:spacing w:before="360"/>
        <w:rPr>
          <w:rFonts w:ascii="Times New Roman" w:hAnsi="Times New Roman" w:cs="Times New Roman"/>
          <w:b w:val="0"/>
          <w:caps/>
          <w:sz w:val="22"/>
          <w:szCs w:val="22"/>
        </w:rPr>
      </w:pPr>
      <w:r w:rsidRPr="00135683">
        <w:rPr>
          <w:rFonts w:ascii="Times New Roman" w:hAnsi="Times New Roman" w:cs="Times New Roman"/>
          <w:caps/>
          <w:sz w:val="22"/>
          <w:szCs w:val="22"/>
        </w:rPr>
        <w:t>ŁATWOŚĆ OBSŁUGI</w:t>
      </w:r>
    </w:p>
    <w:p w:rsidR="00220E68" w:rsidRPr="00135683" w:rsidRDefault="00220E68" w:rsidP="00220E68">
      <w:pPr>
        <w:spacing w:before="120"/>
        <w:jc w:val="both"/>
        <w:rPr>
          <w:sz w:val="22"/>
          <w:szCs w:val="22"/>
        </w:rPr>
      </w:pPr>
      <w:r w:rsidRPr="00135683">
        <w:rPr>
          <w:sz w:val="22"/>
          <w:szCs w:val="22"/>
        </w:rPr>
        <w:t>System działa na komputerach użytkowników w oparciu o przeglądarkę WWW (z wykorzystaniem standardów HTML, JavaScript, CSS). Oznacza to, że dostęp do systemu będzie możliwy za pośrednictwem popularnych przeglądarek np. Internet Explorer, Opera, Firefox, Safari na standardowych ustawieniach.</w:t>
      </w:r>
    </w:p>
    <w:p w:rsidR="00220E68" w:rsidRPr="00135683" w:rsidRDefault="00220E68" w:rsidP="00220E68">
      <w:pPr>
        <w:spacing w:before="120"/>
        <w:jc w:val="both"/>
        <w:rPr>
          <w:sz w:val="22"/>
          <w:szCs w:val="22"/>
        </w:rPr>
      </w:pPr>
      <w:r w:rsidRPr="00135683">
        <w:rPr>
          <w:sz w:val="22"/>
          <w:szCs w:val="22"/>
        </w:rPr>
        <w:t xml:space="preserve">System posiada nowoczesny/skalowalny interfejs użytkownika, który nie sprawi trudności w obsłudze nawet użytkownikom, którzy nie są biegli w obsłudze komputera. System pozwala włączyć wersję </w:t>
      </w:r>
      <w:r w:rsidRPr="00135683">
        <w:rPr>
          <w:sz w:val="22"/>
          <w:szCs w:val="22"/>
        </w:rPr>
        <w:lastRenderedPageBreak/>
        <w:t>interfejsu o wysokim kontraście dla słabiej widzących użytkowników oraz zmianę rozmiaru czcionki przez użytkownika.</w:t>
      </w:r>
    </w:p>
    <w:p w:rsidR="00431931" w:rsidRPr="00135683" w:rsidRDefault="00431931" w:rsidP="00431931">
      <w:pPr>
        <w:pStyle w:val="Nagwek3"/>
        <w:spacing w:before="360"/>
        <w:rPr>
          <w:rFonts w:ascii="Times New Roman" w:hAnsi="Times New Roman" w:cs="Times New Roman"/>
          <w:caps/>
          <w:sz w:val="22"/>
          <w:szCs w:val="22"/>
        </w:rPr>
      </w:pPr>
      <w:r w:rsidRPr="00135683">
        <w:rPr>
          <w:rFonts w:ascii="Times New Roman" w:hAnsi="Times New Roman" w:cs="Times New Roman"/>
          <w:caps/>
          <w:sz w:val="22"/>
          <w:szCs w:val="22"/>
        </w:rPr>
        <w:t>NOWATORSKIE METODY WYSZUKIWANIA</w:t>
      </w:r>
    </w:p>
    <w:p w:rsidR="00431931" w:rsidRPr="00135683" w:rsidRDefault="00431931" w:rsidP="00431931">
      <w:pPr>
        <w:autoSpaceDE w:val="0"/>
        <w:autoSpaceDN w:val="0"/>
        <w:adjustRightInd w:val="0"/>
        <w:spacing w:after="0"/>
        <w:jc w:val="both"/>
        <w:rPr>
          <w:sz w:val="22"/>
          <w:szCs w:val="22"/>
        </w:rPr>
      </w:pPr>
      <w:r w:rsidRPr="00135683">
        <w:rPr>
          <w:sz w:val="22"/>
          <w:szCs w:val="22"/>
        </w:rPr>
        <w:t>W systemie zastosowane będą algorytmy normalizacyjne, pozwalające na zamienne wyszukanie słów pisanych wedle dawnych reguł ortograficznych, np. Anglja Anglia, antyniemiecki,  antyniemiecki, anty-niemiecki, anti-niemiecki czy puchar puhar itd. System umożliwi także zautomatyzowany podgląd cytatów ze słowami charakterystycznymi dla danego dokumentu. Zostaną wykorzystane również metody statystyczne statystycznego przetwarzania języka naturalnego, uczenia maszynowego, modelowania języka, językoznawstwa kwantytatywnego. W szczególności datowanie zostanie oparte na uczeniu nadzorowanym system zostanie nauczony przypisywania dat teksom na podstawie dużego zbioru uczącego (kolekcji tekstów ze znanym datowaniem). Jako wsparcie dla metod uczenia maszynowego zostaną również wykorzystane metody oparte na wiedzy (na przykład zasobach wiedzy typu Wikipedia).</w:t>
      </w:r>
    </w:p>
    <w:p w:rsidR="00431931" w:rsidRPr="00135683" w:rsidRDefault="00431931" w:rsidP="00431931">
      <w:pPr>
        <w:pStyle w:val="Nagwek3"/>
        <w:spacing w:before="360"/>
        <w:rPr>
          <w:rFonts w:ascii="Times New Roman" w:hAnsi="Times New Roman" w:cs="Times New Roman"/>
          <w:caps/>
          <w:sz w:val="22"/>
          <w:szCs w:val="22"/>
        </w:rPr>
      </w:pPr>
      <w:r w:rsidRPr="00135683">
        <w:rPr>
          <w:rFonts w:ascii="Times New Roman" w:hAnsi="Times New Roman" w:cs="Times New Roman"/>
          <w:caps/>
          <w:sz w:val="22"/>
          <w:szCs w:val="22"/>
        </w:rPr>
        <w:t>STANDARDY</w:t>
      </w:r>
    </w:p>
    <w:p w:rsidR="00431931" w:rsidRPr="00135683" w:rsidRDefault="00431931" w:rsidP="00431931">
      <w:pPr>
        <w:autoSpaceDE w:val="0"/>
        <w:autoSpaceDN w:val="0"/>
        <w:adjustRightInd w:val="0"/>
        <w:spacing w:after="0"/>
        <w:rPr>
          <w:sz w:val="22"/>
          <w:szCs w:val="22"/>
        </w:rPr>
      </w:pPr>
      <w:r w:rsidRPr="00135683">
        <w:rPr>
          <w:sz w:val="22"/>
          <w:szCs w:val="22"/>
        </w:rPr>
        <w:t>System będzie spełniał wszystkie niezbędne dla uzyskania pełnej funkcjonalności standardy, m.in.:</w:t>
      </w:r>
    </w:p>
    <w:p w:rsidR="00431931" w:rsidRPr="00135683" w:rsidRDefault="00431931" w:rsidP="00CE60BE">
      <w:pPr>
        <w:pStyle w:val="Akapitzlist"/>
        <w:numPr>
          <w:ilvl w:val="0"/>
          <w:numId w:val="45"/>
        </w:numPr>
        <w:autoSpaceDE w:val="0"/>
        <w:autoSpaceDN w:val="0"/>
        <w:adjustRightInd w:val="0"/>
        <w:spacing w:after="0"/>
        <w:rPr>
          <w:rFonts w:ascii="Times New Roman" w:hAnsi="Times New Roman" w:cs="Times New Roman"/>
          <w:sz w:val="22"/>
        </w:rPr>
      </w:pPr>
      <w:r w:rsidRPr="00135683">
        <w:rPr>
          <w:rFonts w:ascii="Times New Roman" w:hAnsi="Times New Roman" w:cs="Times New Roman"/>
          <w:sz w:val="22"/>
        </w:rPr>
        <w:t>będzie zgodny z MARC21,</w:t>
      </w:r>
    </w:p>
    <w:p w:rsidR="00431931" w:rsidRPr="00135683" w:rsidRDefault="00431931" w:rsidP="00CE60BE">
      <w:pPr>
        <w:pStyle w:val="Akapitzlist"/>
        <w:numPr>
          <w:ilvl w:val="0"/>
          <w:numId w:val="45"/>
        </w:numPr>
        <w:autoSpaceDE w:val="0"/>
        <w:autoSpaceDN w:val="0"/>
        <w:adjustRightInd w:val="0"/>
        <w:spacing w:after="0"/>
        <w:rPr>
          <w:rFonts w:ascii="Times New Roman" w:hAnsi="Times New Roman" w:cs="Times New Roman"/>
          <w:sz w:val="22"/>
        </w:rPr>
      </w:pPr>
      <w:r w:rsidRPr="00135683">
        <w:rPr>
          <w:rFonts w:ascii="Times New Roman" w:hAnsi="Times New Roman" w:cs="Times New Roman"/>
          <w:sz w:val="22"/>
        </w:rPr>
        <w:t>obsługiwać będzie protokoły REST-API, OAI-PMH,</w:t>
      </w:r>
    </w:p>
    <w:p w:rsidR="00431931" w:rsidRPr="00135683" w:rsidRDefault="00431931" w:rsidP="00CE60BE">
      <w:pPr>
        <w:pStyle w:val="Akapitzlist"/>
        <w:numPr>
          <w:ilvl w:val="0"/>
          <w:numId w:val="45"/>
        </w:numPr>
        <w:autoSpaceDE w:val="0"/>
        <w:autoSpaceDN w:val="0"/>
        <w:adjustRightInd w:val="0"/>
        <w:spacing w:after="0"/>
        <w:rPr>
          <w:rFonts w:ascii="Times New Roman" w:hAnsi="Times New Roman" w:cs="Times New Roman"/>
          <w:sz w:val="22"/>
        </w:rPr>
      </w:pPr>
      <w:r w:rsidRPr="00135683">
        <w:rPr>
          <w:rFonts w:ascii="Times New Roman" w:hAnsi="Times New Roman" w:cs="Times New Roman"/>
          <w:sz w:val="22"/>
        </w:rPr>
        <w:t>możliwość eksportu:</w:t>
      </w:r>
    </w:p>
    <w:p w:rsidR="00431931" w:rsidRPr="00135683" w:rsidRDefault="00431931" w:rsidP="00CE60BE">
      <w:pPr>
        <w:pStyle w:val="Akapitzlist"/>
        <w:numPr>
          <w:ilvl w:val="1"/>
          <w:numId w:val="45"/>
        </w:numPr>
        <w:autoSpaceDE w:val="0"/>
        <w:autoSpaceDN w:val="0"/>
        <w:adjustRightInd w:val="0"/>
        <w:spacing w:after="0"/>
        <w:rPr>
          <w:rFonts w:ascii="Times New Roman" w:hAnsi="Times New Roman" w:cs="Times New Roman"/>
          <w:sz w:val="22"/>
        </w:rPr>
      </w:pPr>
      <w:r w:rsidRPr="00135683">
        <w:rPr>
          <w:rFonts w:ascii="Times New Roman" w:hAnsi="Times New Roman" w:cs="Times New Roman"/>
          <w:sz w:val="22"/>
        </w:rPr>
        <w:t>Eksportu metadanych do RDF, BIBTEX, RIS, XML, CSV</w:t>
      </w:r>
    </w:p>
    <w:p w:rsidR="00431931" w:rsidRPr="00135683" w:rsidRDefault="00431931" w:rsidP="00CE60BE">
      <w:pPr>
        <w:pStyle w:val="Akapitzlist"/>
        <w:numPr>
          <w:ilvl w:val="1"/>
          <w:numId w:val="45"/>
        </w:numPr>
        <w:autoSpaceDE w:val="0"/>
        <w:autoSpaceDN w:val="0"/>
        <w:adjustRightInd w:val="0"/>
        <w:spacing w:after="0"/>
        <w:rPr>
          <w:rFonts w:ascii="Times New Roman" w:hAnsi="Times New Roman" w:cs="Times New Roman"/>
          <w:sz w:val="22"/>
        </w:rPr>
      </w:pPr>
      <w:r w:rsidRPr="00135683">
        <w:rPr>
          <w:rFonts w:ascii="Times New Roman" w:hAnsi="Times New Roman" w:cs="Times New Roman"/>
          <w:sz w:val="22"/>
        </w:rPr>
        <w:t>importu metadanych z RDF, BIBTEX, RIS, XML, CSV.</w:t>
      </w:r>
    </w:p>
    <w:p w:rsidR="00431931" w:rsidRPr="00135683" w:rsidRDefault="00431931" w:rsidP="00CE60BE">
      <w:pPr>
        <w:pStyle w:val="Akapitzlist"/>
        <w:numPr>
          <w:ilvl w:val="0"/>
          <w:numId w:val="45"/>
        </w:numPr>
        <w:autoSpaceDE w:val="0"/>
        <w:autoSpaceDN w:val="0"/>
        <w:adjustRightInd w:val="0"/>
        <w:spacing w:after="0"/>
        <w:rPr>
          <w:rFonts w:ascii="Times New Roman" w:eastAsia="Times New Roman" w:hAnsi="Times New Roman" w:cs="Times New Roman"/>
          <w:sz w:val="22"/>
          <w:lang w:eastAsia="pl-PL"/>
        </w:rPr>
      </w:pPr>
      <w:r w:rsidRPr="00135683">
        <w:rPr>
          <w:rFonts w:ascii="Times New Roman" w:hAnsi="Times New Roman" w:cs="Times New Roman"/>
          <w:sz w:val="22"/>
        </w:rPr>
        <w:t>System informatyczny spełniać będzie wymagania zawarte w Rozporządzeniu Rady Ministrów Krajowe</w:t>
      </w:r>
      <w:r w:rsidRPr="00135683">
        <w:rPr>
          <w:rFonts w:ascii="Times New Roman" w:eastAsia="Times New Roman" w:hAnsi="Times New Roman" w:cs="Times New Roman"/>
          <w:sz w:val="22"/>
          <w:lang w:eastAsia="pl-PL"/>
        </w:rPr>
        <w:t>Ramy Interoperacyjności z 12 kwietnia 2012 r.</w:t>
      </w:r>
    </w:p>
    <w:p w:rsidR="00431931" w:rsidRPr="00135683" w:rsidRDefault="004F01ED" w:rsidP="00CE60BE">
      <w:pPr>
        <w:pStyle w:val="Akapitzlist"/>
        <w:numPr>
          <w:ilvl w:val="0"/>
          <w:numId w:val="45"/>
        </w:numPr>
        <w:autoSpaceDE w:val="0"/>
        <w:autoSpaceDN w:val="0"/>
        <w:adjustRightInd w:val="0"/>
        <w:spacing w:after="0"/>
        <w:rPr>
          <w:rFonts w:ascii="Times New Roman" w:hAnsi="Times New Roman" w:cs="Times New Roman"/>
          <w:sz w:val="22"/>
        </w:rPr>
      </w:pPr>
      <w:r w:rsidRPr="00135683">
        <w:rPr>
          <w:rFonts w:ascii="Times New Roman" w:hAnsi="Times New Roman" w:cs="Times New Roman"/>
          <w:sz w:val="22"/>
        </w:rPr>
        <w:t>System</w:t>
      </w:r>
      <w:r w:rsidR="00431931" w:rsidRPr="00135683">
        <w:rPr>
          <w:rFonts w:ascii="Times New Roman" w:hAnsi="Times New Roman" w:cs="Times New Roman"/>
          <w:sz w:val="22"/>
        </w:rPr>
        <w:t xml:space="preserve"> będzie w pełni rozpoznawalna przez programy czytające dla osób niewidomych takich jak np.</w:t>
      </w:r>
    </w:p>
    <w:p w:rsidR="00431931" w:rsidRPr="00135683" w:rsidRDefault="00431931" w:rsidP="00CE60BE">
      <w:pPr>
        <w:pStyle w:val="Akapitzlist"/>
        <w:numPr>
          <w:ilvl w:val="0"/>
          <w:numId w:val="45"/>
        </w:numPr>
        <w:autoSpaceDE w:val="0"/>
        <w:autoSpaceDN w:val="0"/>
        <w:adjustRightInd w:val="0"/>
        <w:spacing w:after="0"/>
        <w:rPr>
          <w:rFonts w:ascii="Times New Roman" w:hAnsi="Times New Roman" w:cs="Times New Roman"/>
          <w:sz w:val="22"/>
        </w:rPr>
      </w:pPr>
      <w:r w:rsidRPr="00135683">
        <w:rPr>
          <w:rFonts w:ascii="Times New Roman" w:hAnsi="Times New Roman" w:cs="Times New Roman"/>
          <w:sz w:val="22"/>
        </w:rPr>
        <w:t>Window-Eyes, JAWS czy NVDA.</w:t>
      </w:r>
    </w:p>
    <w:p w:rsidR="00431931" w:rsidRPr="00135683" w:rsidRDefault="004F01ED" w:rsidP="00CE60BE">
      <w:pPr>
        <w:pStyle w:val="Akapitzlist"/>
        <w:numPr>
          <w:ilvl w:val="0"/>
          <w:numId w:val="45"/>
        </w:numPr>
        <w:autoSpaceDE w:val="0"/>
        <w:autoSpaceDN w:val="0"/>
        <w:adjustRightInd w:val="0"/>
        <w:spacing w:after="0"/>
        <w:rPr>
          <w:rFonts w:ascii="Times New Roman" w:hAnsi="Times New Roman" w:cs="Times New Roman"/>
          <w:sz w:val="22"/>
        </w:rPr>
      </w:pPr>
      <w:r w:rsidRPr="00135683">
        <w:rPr>
          <w:rFonts w:ascii="Times New Roman" w:hAnsi="Times New Roman" w:cs="Times New Roman"/>
          <w:sz w:val="22"/>
        </w:rPr>
        <w:t>System</w:t>
      </w:r>
      <w:r w:rsidR="00431931" w:rsidRPr="00135683">
        <w:rPr>
          <w:rFonts w:ascii="Times New Roman" w:hAnsi="Times New Roman" w:cs="Times New Roman"/>
          <w:sz w:val="22"/>
        </w:rPr>
        <w:t xml:space="preserve"> będzie wyposażona w mechanizmy ułatwiające przeglądanie treści przez osoby niedowidzące:</w:t>
      </w:r>
    </w:p>
    <w:p w:rsidR="00431931" w:rsidRPr="00135683" w:rsidRDefault="00431931" w:rsidP="00CE60BE">
      <w:pPr>
        <w:pStyle w:val="Akapitzlist"/>
        <w:numPr>
          <w:ilvl w:val="1"/>
          <w:numId w:val="45"/>
        </w:numPr>
        <w:autoSpaceDE w:val="0"/>
        <w:autoSpaceDN w:val="0"/>
        <w:adjustRightInd w:val="0"/>
        <w:spacing w:after="0"/>
        <w:rPr>
          <w:rFonts w:ascii="Times New Roman" w:hAnsi="Times New Roman" w:cs="Times New Roman"/>
          <w:sz w:val="22"/>
        </w:rPr>
      </w:pPr>
      <w:r w:rsidRPr="00135683">
        <w:rPr>
          <w:rFonts w:ascii="Times New Roman" w:hAnsi="Times New Roman" w:cs="Times New Roman"/>
          <w:sz w:val="22"/>
        </w:rPr>
        <w:t>zmiana wielkości czcionki,</w:t>
      </w:r>
    </w:p>
    <w:p w:rsidR="00431931" w:rsidRPr="00135683" w:rsidRDefault="00431931" w:rsidP="00CE60BE">
      <w:pPr>
        <w:pStyle w:val="Akapitzlist"/>
        <w:numPr>
          <w:ilvl w:val="1"/>
          <w:numId w:val="45"/>
        </w:numPr>
        <w:autoSpaceDE w:val="0"/>
        <w:autoSpaceDN w:val="0"/>
        <w:adjustRightInd w:val="0"/>
        <w:spacing w:after="0"/>
        <w:rPr>
          <w:rFonts w:ascii="Times New Roman" w:hAnsi="Times New Roman" w:cs="Times New Roman"/>
          <w:sz w:val="22"/>
        </w:rPr>
      </w:pPr>
      <w:r w:rsidRPr="00135683">
        <w:rPr>
          <w:rFonts w:ascii="Times New Roman" w:hAnsi="Times New Roman" w:cs="Times New Roman"/>
          <w:sz w:val="22"/>
        </w:rPr>
        <w:t>zmiana kontrastu,</w:t>
      </w:r>
    </w:p>
    <w:p w:rsidR="00431931" w:rsidRPr="00135683" w:rsidRDefault="00431931" w:rsidP="00CE60BE">
      <w:pPr>
        <w:pStyle w:val="Akapitzlist"/>
        <w:numPr>
          <w:ilvl w:val="1"/>
          <w:numId w:val="45"/>
        </w:numPr>
        <w:autoSpaceDE w:val="0"/>
        <w:autoSpaceDN w:val="0"/>
        <w:adjustRightInd w:val="0"/>
        <w:spacing w:after="0"/>
        <w:rPr>
          <w:rFonts w:ascii="Times New Roman" w:hAnsi="Times New Roman" w:cs="Times New Roman"/>
          <w:sz w:val="22"/>
        </w:rPr>
      </w:pPr>
      <w:r w:rsidRPr="00135683">
        <w:rPr>
          <w:rFonts w:ascii="Times New Roman" w:hAnsi="Times New Roman" w:cs="Times New Roman"/>
          <w:sz w:val="22"/>
        </w:rPr>
        <w:t>całość serwisu oparta jest na stylach CSS.</w:t>
      </w:r>
    </w:p>
    <w:p w:rsidR="00220E68" w:rsidRPr="00135683" w:rsidRDefault="00220E68" w:rsidP="00220E68">
      <w:pPr>
        <w:suppressAutoHyphens/>
        <w:spacing w:before="120"/>
        <w:contextualSpacing/>
        <w:rPr>
          <w:sz w:val="22"/>
          <w:szCs w:val="22"/>
        </w:rPr>
      </w:pPr>
    </w:p>
    <w:p w:rsidR="00CB3227" w:rsidRPr="00135683" w:rsidRDefault="00CB3227" w:rsidP="00CB3227">
      <w:pPr>
        <w:spacing w:before="120"/>
        <w:jc w:val="both"/>
        <w:rPr>
          <w:sz w:val="22"/>
          <w:szCs w:val="22"/>
        </w:rPr>
      </w:pPr>
    </w:p>
    <w:p w:rsidR="00574B1B" w:rsidRPr="00135683" w:rsidRDefault="00574B1B" w:rsidP="005972DB">
      <w:pPr>
        <w:pStyle w:val="Nagwek4"/>
        <w:numPr>
          <w:ilvl w:val="0"/>
          <w:numId w:val="0"/>
        </w:numPr>
        <w:ind w:left="864" w:hanging="864"/>
        <w:jc w:val="center"/>
        <w:rPr>
          <w:sz w:val="22"/>
          <w:szCs w:val="22"/>
        </w:rPr>
      </w:pPr>
      <w:r w:rsidRPr="00135683">
        <w:rPr>
          <w:sz w:val="22"/>
          <w:szCs w:val="22"/>
        </w:rPr>
        <w:t>Szczegółowe wymagania funkcjonalne</w:t>
      </w:r>
      <w:r w:rsidR="00E92B3F">
        <w:rPr>
          <w:sz w:val="22"/>
          <w:szCs w:val="22"/>
        </w:rPr>
        <w:t xml:space="preserve"> </w:t>
      </w:r>
      <w:r w:rsidR="00F2545C" w:rsidRPr="00135683">
        <w:rPr>
          <w:sz w:val="22"/>
          <w:szCs w:val="22"/>
        </w:rPr>
        <w:t xml:space="preserve">Systemu </w:t>
      </w:r>
      <w:r w:rsidR="008F4697" w:rsidRPr="00135683">
        <w:rPr>
          <w:sz w:val="22"/>
          <w:szCs w:val="22"/>
        </w:rPr>
        <w:t>informatycznego</w:t>
      </w:r>
      <w:r w:rsidRPr="00135683">
        <w:rPr>
          <w:sz w:val="22"/>
          <w:szCs w:val="22"/>
        </w:rP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1"/>
        <w:gridCol w:w="8790"/>
      </w:tblGrid>
      <w:tr w:rsidR="001E6991" w:rsidRPr="00135683" w:rsidTr="001E6991">
        <w:trPr>
          <w:trHeight w:val="620"/>
        </w:trPr>
        <w:tc>
          <w:tcPr>
            <w:tcW w:w="305" w:type="pct"/>
            <w:shd w:val="clear" w:color="000000" w:fill="D9D9D9"/>
            <w:vAlign w:val="center"/>
            <w:hideMark/>
          </w:tcPr>
          <w:p w:rsidR="001E6991" w:rsidRPr="00135683" w:rsidRDefault="001E6991" w:rsidP="00CB3227">
            <w:pPr>
              <w:spacing w:after="0"/>
              <w:jc w:val="center"/>
            </w:pPr>
            <w:r w:rsidRPr="00135683">
              <w:rPr>
                <w:b/>
                <w:bCs/>
                <w:sz w:val="22"/>
                <w:szCs w:val="22"/>
              </w:rPr>
              <w:t>Lp.</w:t>
            </w:r>
          </w:p>
        </w:tc>
        <w:tc>
          <w:tcPr>
            <w:tcW w:w="4695" w:type="pct"/>
            <w:shd w:val="clear" w:color="000000" w:fill="D9D9D9"/>
            <w:vAlign w:val="center"/>
            <w:hideMark/>
          </w:tcPr>
          <w:p w:rsidR="001E6991" w:rsidRPr="00135683" w:rsidRDefault="001E6991" w:rsidP="00CB3227">
            <w:pPr>
              <w:spacing w:after="0"/>
              <w:jc w:val="center"/>
            </w:pPr>
            <w:r w:rsidRPr="00135683">
              <w:rPr>
                <w:b/>
                <w:bCs/>
                <w:sz w:val="22"/>
                <w:szCs w:val="22"/>
              </w:rPr>
              <w:t>Opis wymagania</w:t>
            </w:r>
          </w:p>
        </w:tc>
      </w:tr>
      <w:tr w:rsidR="001E6991" w:rsidRPr="00135683" w:rsidTr="001E6991">
        <w:trPr>
          <w:trHeight w:val="590"/>
        </w:trPr>
        <w:tc>
          <w:tcPr>
            <w:tcW w:w="5000" w:type="pct"/>
            <w:gridSpan w:val="2"/>
            <w:shd w:val="clear" w:color="auto" w:fill="D9D9D9" w:themeFill="background1" w:themeFillShade="D9"/>
            <w:vAlign w:val="center"/>
          </w:tcPr>
          <w:p w:rsidR="001E6991" w:rsidRPr="00135683" w:rsidRDefault="001E6991" w:rsidP="00CB3227">
            <w:pPr>
              <w:spacing w:after="0"/>
              <w:jc w:val="center"/>
              <w:rPr>
                <w:color w:val="000000"/>
              </w:rPr>
            </w:pPr>
            <w:r w:rsidRPr="00135683">
              <w:rPr>
                <w:color w:val="000000"/>
                <w:sz w:val="22"/>
                <w:szCs w:val="22"/>
              </w:rPr>
              <w:t>Platforma edukacyjna</w:t>
            </w:r>
          </w:p>
        </w:tc>
      </w:tr>
      <w:tr w:rsidR="001E6991" w:rsidRPr="00135683" w:rsidTr="0063038F">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pP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System poprzez panel administracyjny – pozwala na zakładanie, usuwanie, modyfikowanie, zawieszanie  konta użytkownika oraz przypisanie i nadawanie uprawnień do modułów systemu. System poprzez wbudowany mechanizm komunikacji masowej (integracja z e-mail Uczelni) wysyła do użytkownika informację o utworzeniu, usunięciu lub zawieszeniu konta w systemie. System pozwala na ustawienie terminu wygaśnięcia konta. Administrator może otrzymać wiadomość email z informacją o wygasającym koncie na określoną liczbę dni przed </w:t>
            </w:r>
            <w:r w:rsidRPr="00135683">
              <w:rPr>
                <w:sz w:val="22"/>
                <w:szCs w:val="22"/>
              </w:rPr>
              <w:lastRenderedPageBreak/>
              <w:t>wygaśnięciem konta – wg. Ustawień systemu.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tworzenie konta użytkownika za pomocą formularza online. Konto w zależności od konfiguracji systemu może być tworzone przez:</w:t>
            </w:r>
            <w:r w:rsidRPr="00135683">
              <w:rPr>
                <w:sz w:val="22"/>
                <w:szCs w:val="22"/>
              </w:rPr>
              <w:br/>
              <w:t>·         samodzielną rejestrację użytkownika (nie wymaga zatwierdzenia przez administratora)</w:t>
            </w:r>
            <w:r w:rsidRPr="00135683">
              <w:rPr>
                <w:sz w:val="22"/>
                <w:szCs w:val="22"/>
              </w:rPr>
              <w:br/>
              <w:t>·         samodzielną rejestrację użytkownika i zatwierdzanie przez administratora</w:t>
            </w:r>
            <w:r w:rsidRPr="00135683">
              <w:rPr>
                <w:sz w:val="22"/>
                <w:szCs w:val="22"/>
              </w:rPr>
              <w:br/>
              <w:t>Podczas rejestracji powinna istnieć możliwość wypełnienia danych dodatkowych powiązanych z kontem użytkownika. Dane dodatkowe – zakres oraz typ definiuje administrator.</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przesłanie na zarejestrowany adres e-mail nowego hasła wygenerowanego tymczasowo lub ograniczonego czasowo linku umożliwiającego zmianę hasła bez podawania aktualnego. Czas ważności przesłanego linka ustawiany jest przez administratora.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posiada zdefiniowane role funkcjonalne administratora, studenta, /absolwenta, wykładowcy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Użytkownicy systemu posiadają przypisane role w zależności, od których mają oni różne prawa i mogą wykonywać różne zadania oraz mieć dostęp do wybranych poziomów zarządzania systemem. Jeden użytkownik ma możliwość posiadania kilku ról.</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zarządzania uprawnieniami umożliwia administratorowi Systemu na tworzenie nowych ról oraz modyfikację i usuwanie uprawnień  w zależności od kompetencji jakie chcemy nadać tworzonej roli.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Narzędzia pozwalają na import użytkowników z pliku Excel z informacjami o przynależności do grup oraz uprawnieniami. Podczas importu narzędzia powinny walidować poprawność importowanego pliku. Narzędzia powinny pozwolić użytkownikowi pobrać szablon pliku Excel wykorzystywanego podczas importu.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bezpośrednio po zalogowaniu użytkownika informuje go o istniejących nowych pozycjach, takich jak nowe wiadomości, nowe testy kompetencji, nowe szkolenia, nowe oferty rekrutacyjne. Po zalogowaniu – w zależności od struktury uprawnień narzędzia pozwalają na budowanie indywidualnych stron startowych tzn. inny zakres informacji może być widoczny dla różnych użytkowników platformy w zależności od ich przypisania do konkretnej roli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Narzędzia umożliwiają zakładanie, modyfikację i usuwanie  grup użytkowników.  </w:t>
            </w:r>
            <w:r w:rsidRPr="00135683">
              <w:rPr>
                <w:sz w:val="22"/>
                <w:szCs w:val="22"/>
              </w:rPr>
              <w:br/>
              <w:t>Uprawniony użytkownik i  administrator powinien posiadać możliwość przypisania/wypisania użytkownika do/z grupy.</w:t>
            </w:r>
            <w:r w:rsidRPr="00135683">
              <w:rPr>
                <w:sz w:val="22"/>
                <w:szCs w:val="22"/>
              </w:rPr>
              <w:br/>
              <w:t>Narzędzia poprzez wbudowany mechanizm komunikacji masowej (e-mail) wysyłają  do użytkownika informację o grupie do której  użytkownik został zapisany/dodany lub wypisany/usunięty.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Dodatkowo nowe grupy można tworzyć na podstawie grup już istniejących (suma, różnica, różnica symetryczna, część wspólna).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posiada  wbudowany mechanizm ręcznego tworzenia raportów – umożliwiający uzyskanie zestawień danych zgromadzonych w obrębie całego systemu (logowania, aktywności, wyniki, rankingi). O zawartości raportu zadecyduje osoba, która definiuje raport.</w:t>
            </w:r>
            <w:r w:rsidRPr="00135683">
              <w:rPr>
                <w:sz w:val="22"/>
                <w:szCs w:val="22"/>
              </w:rPr>
              <w:br/>
              <w:t>Raportowanie w systemie posiadać będzie funkcjonalność "koszyka" (grupa wybrana indywidualnie na życzenie) użytkowników i grup. A więc listy użytkowników i grup wg. Których możliwe jest filtrowanie wyników danego raportu.</w:t>
            </w:r>
            <w:r w:rsidRPr="00135683">
              <w:rPr>
                <w:sz w:val="22"/>
                <w:szCs w:val="22"/>
              </w:rPr>
              <w:br/>
              <w:t xml:space="preserve">Administrator posiadać będzie możliwość z poziomu raportów wrzucanie użytkowników i grupy do koszyka a po wywołaniu kolejnych raportów na podstawie koszyka wykonywać następujące akcje na wybranych grupach i osobach: </w:t>
            </w:r>
            <w:r w:rsidRPr="00135683">
              <w:rPr>
                <w:sz w:val="22"/>
                <w:szCs w:val="22"/>
              </w:rPr>
              <w:br/>
              <w:t>• stworzyć nową grupę</w:t>
            </w:r>
            <w:r w:rsidRPr="00135683">
              <w:rPr>
                <w:sz w:val="22"/>
                <w:szCs w:val="22"/>
              </w:rPr>
              <w:br/>
              <w:t>• wysłać wiadomość</w:t>
            </w:r>
            <w:r w:rsidRPr="00135683">
              <w:rPr>
                <w:sz w:val="22"/>
                <w:szCs w:val="22"/>
              </w:rPr>
              <w:br/>
              <w:t>• raport zwróci dane wynikowe tylko i wyłącznie dla użytkowników i grup znajdujących się w wybranym koszyku.</w:t>
            </w:r>
            <w:r w:rsidRPr="00135683">
              <w:rPr>
                <w:sz w:val="22"/>
                <w:szCs w:val="22"/>
              </w:rPr>
              <w:br/>
              <w:t>Administrator posiadać będzie możliwość usuwania poszczególnych użytkowników z "koszyka".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pozwoli na automatyczne i cykliczne wysyłanie raportów na wybrany adres email z możliwością</w:t>
            </w:r>
            <w:r w:rsidRPr="00135683">
              <w:rPr>
                <w:sz w:val="22"/>
                <w:szCs w:val="22"/>
              </w:rPr>
              <w:br/>
              <w:t xml:space="preserve">wybrania interwału czasowego oraz formatu wynikowego (XML, HTML, TXT, PDF, CSV, </w:t>
            </w:r>
            <w:r w:rsidRPr="00135683">
              <w:rPr>
                <w:sz w:val="22"/>
                <w:szCs w:val="22"/>
              </w:rPr>
              <w:lastRenderedPageBreak/>
              <w:t>RTF). O kryteriach raportu decyduje osoba, która go definiuje.</w:t>
            </w:r>
            <w:r w:rsidRPr="00135683">
              <w:rPr>
                <w:sz w:val="22"/>
                <w:szCs w:val="22"/>
              </w:rPr>
              <w:br/>
              <w:t>System posiadać będzie kreator szablonów raportów - umożliwiający samodzielne projektowanie szablonów raportów poprzez definiowanie ich parametrów. Raporty zdefiniowane w ten sposób mogą zostać zapisane, jako wykonywane cyklicznie.</w:t>
            </w:r>
            <w:r w:rsidRPr="00135683">
              <w:rPr>
                <w:sz w:val="22"/>
                <w:szCs w:val="22"/>
              </w:rPr>
              <w:br/>
              <w:t>System pozwoli na export wyników generowanych raportów do formatów XML, HTML, TXT, PDF, CSV, RTF.</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13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generowanie statystyk w postaci wykresów graficznych (wykres kołowy/słupkowy).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posiada  funkcjonalności umożliwiające publikację ogólnych i szczegółowych raportów z monitorowania usług, które będą prowadzone w systemie.</w:t>
            </w:r>
            <w:r w:rsidRPr="00135683">
              <w:rPr>
                <w:sz w:val="22"/>
                <w:szCs w:val="22"/>
              </w:rPr>
              <w:br/>
              <w:t>W szczególności wymaganymi informacjami, które muszą być publikowane dla wszystkich grup użytkowników są:</w:t>
            </w:r>
            <w:r w:rsidRPr="00135683">
              <w:rPr>
                <w:sz w:val="22"/>
                <w:szCs w:val="22"/>
              </w:rPr>
              <w:br/>
              <w:t>• Liczniki odwiedzin na stronach publicznych systemu,</w:t>
            </w:r>
            <w:r w:rsidRPr="00135683">
              <w:rPr>
                <w:sz w:val="22"/>
                <w:szCs w:val="22"/>
              </w:rPr>
              <w:br/>
              <w:t>• Liczniki pobrań gotowych raportów,</w:t>
            </w:r>
            <w:r w:rsidRPr="00135683">
              <w:rPr>
                <w:sz w:val="22"/>
                <w:szCs w:val="22"/>
              </w:rPr>
              <w:br/>
              <w:t>• Liczniki ilości pobieranych danych z zasobów systemu,</w:t>
            </w:r>
            <w:r w:rsidRPr="00135683">
              <w:rPr>
                <w:sz w:val="22"/>
                <w:szCs w:val="22"/>
              </w:rPr>
              <w:br/>
              <w:t>• Liczniki dostępów uzyskiwanych przez kanały/interfejsy API,</w:t>
            </w:r>
            <w:r w:rsidRPr="00135683">
              <w:rPr>
                <w:sz w:val="22"/>
                <w:szCs w:val="22"/>
              </w:rPr>
              <w:br/>
              <w:t>• Zbiorcze raporty z udzielonych odpowiedzi dotyczących poziomu satysfakcji,</w:t>
            </w:r>
            <w:r w:rsidRPr="00135683">
              <w:rPr>
                <w:sz w:val="22"/>
                <w:szCs w:val="22"/>
              </w:rPr>
              <w:br/>
              <w:t>• Raporty okresowe z automatycznych pomiarów dostępności usług,</w:t>
            </w:r>
            <w:r w:rsidRPr="00135683">
              <w:rPr>
                <w:sz w:val="22"/>
                <w:szCs w:val="22"/>
              </w:rPr>
              <w:br/>
              <w:t>Raporty z liczby dokonanych zgłoszeń i zadanych pytań przez użytkowników, wraz ze statystyką czasów odpowiedzi i rozwiązań problemów.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Według przyjętych zasad wszelkie materiały informacyjne i promocyjne, a także dokumenty stosowane podczas realizacji projektu, zostaną oznaczone wymaganym zestawem znaków graficznych.</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zarządzanie wielopoziomowym drzewem kategorii (Kategoria). Dla każdej kategorii system powinien umożliwić wprowadzenie m.in.</w:t>
            </w:r>
            <w:r w:rsidRPr="00135683">
              <w:rPr>
                <w:sz w:val="22"/>
                <w:szCs w:val="22"/>
              </w:rPr>
              <w:br/>
              <w:t>• Nazwę kategorii,</w:t>
            </w:r>
            <w:r w:rsidRPr="00135683">
              <w:rPr>
                <w:sz w:val="22"/>
                <w:szCs w:val="22"/>
              </w:rPr>
              <w:br/>
              <w:t>System umożliwia edycję istniejących kategorii, dodawanie nowych kategorii oraz usuwanie istniejących kategorii jeżeli są niewykorzystywane.</w:t>
            </w:r>
            <w:r w:rsidRPr="00135683">
              <w:rPr>
                <w:sz w:val="22"/>
                <w:szCs w:val="22"/>
              </w:rPr>
              <w:br/>
              <w:t>System umożliwia import kategorii z arkusza programu Excel.</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wyświetlenie podglądu szkolenia i ścieżki szkoleniowej dla wykładowcy. W ramach szkolenia wykładowca powinien na jednej stronie posiadać podgląd do następujących elementów:</w:t>
            </w:r>
            <w:r w:rsidRPr="00135683">
              <w:rPr>
                <w:sz w:val="22"/>
                <w:szCs w:val="22"/>
              </w:rPr>
              <w:br/>
            </w:r>
            <w:r w:rsidRPr="00135683">
              <w:rPr>
                <w:sz w:val="22"/>
                <w:szCs w:val="22"/>
              </w:rPr>
              <w:br/>
              <w:t>Nazwa, logotyp i opis szkolenia</w:t>
            </w:r>
            <w:r w:rsidRPr="00135683">
              <w:rPr>
                <w:sz w:val="22"/>
                <w:szCs w:val="22"/>
              </w:rPr>
              <w:br/>
              <w:t xml:space="preserve">Tablica aktywności szkolenia zawierająca komunikaty wysłane i otrzymane od studentów wraz z komentarzami, </w:t>
            </w:r>
            <w:r w:rsidRPr="00135683">
              <w:rPr>
                <w:sz w:val="22"/>
                <w:szCs w:val="22"/>
              </w:rPr>
              <w:br/>
              <w:t>Wyniki zbiorcze szkolenia</w:t>
            </w:r>
            <w:r w:rsidRPr="00135683">
              <w:rPr>
                <w:sz w:val="22"/>
                <w:szCs w:val="22"/>
              </w:rPr>
              <w:br/>
              <w:t>Wyniki szczegółowe szkolenia</w:t>
            </w:r>
            <w:r w:rsidRPr="00135683">
              <w:rPr>
                <w:sz w:val="22"/>
                <w:szCs w:val="22"/>
              </w:rPr>
              <w:br/>
              <w:t>Informacje procencie wykorzystania poszczególnych elementów szkolenia</w:t>
            </w:r>
            <w:r w:rsidRPr="00135683">
              <w:rPr>
                <w:sz w:val="22"/>
                <w:szCs w:val="22"/>
              </w:rPr>
              <w:br/>
            </w:r>
            <w:r w:rsidRPr="00135683">
              <w:rPr>
                <w:sz w:val="22"/>
                <w:szCs w:val="22"/>
              </w:rPr>
              <w:br/>
              <w:t>W ramach przedmiotu/ścieżki szkoleniowej wykładowca powinien na jednej stronie posiadać podgląd do następujących elementów:</w:t>
            </w:r>
            <w:r w:rsidRPr="00135683">
              <w:rPr>
                <w:sz w:val="22"/>
                <w:szCs w:val="22"/>
              </w:rPr>
              <w:br/>
            </w:r>
            <w:r w:rsidRPr="00135683">
              <w:rPr>
                <w:sz w:val="22"/>
                <w:szCs w:val="22"/>
              </w:rPr>
              <w:br/>
              <w:t xml:space="preserve">Nazwa, logotyp i opis </w:t>
            </w:r>
            <w:r w:rsidRPr="00135683">
              <w:rPr>
                <w:sz w:val="22"/>
                <w:szCs w:val="22"/>
              </w:rPr>
              <w:br/>
              <w:t xml:space="preserve">Tablica aktywności przedmiotu/ścieżki szkoleniowej zawierająca komunikaty wysłane i otrzymane od studentów wraz z komentarzami, </w:t>
            </w:r>
            <w:r w:rsidRPr="00135683">
              <w:rPr>
                <w:sz w:val="22"/>
                <w:szCs w:val="22"/>
              </w:rPr>
              <w:br/>
              <w:t>Wyniki zbiorcze przedmiotu/ścieżki szkoleniowej</w:t>
            </w:r>
            <w:r w:rsidRPr="00135683">
              <w:rPr>
                <w:sz w:val="22"/>
                <w:szCs w:val="22"/>
              </w:rPr>
              <w:br/>
              <w:t>Wyniki szczegółowe przedmiotu/ścieżki szkoleniowej</w:t>
            </w:r>
            <w:r w:rsidRPr="00135683">
              <w:rPr>
                <w:sz w:val="22"/>
                <w:szCs w:val="22"/>
              </w:rPr>
              <w:br/>
              <w:t>Informacje procencie wykorzystania poszczególnych elementów szkolenia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być zgodny z wymaganiami WCAG na poziomie zgodnym z obowiązującymi standardami, co najmniej AA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System umożliwia pojedyncze logowanie z wykorzystaniem CAS, Microsoft Office 365, Gsuite. System pozwala na ekranie logowania wybór metody autoryzacji użytkownika. System pozwala </w:t>
            </w:r>
            <w:r w:rsidRPr="00135683">
              <w:rPr>
                <w:sz w:val="22"/>
                <w:szCs w:val="22"/>
              </w:rPr>
              <w:lastRenderedPageBreak/>
              <w:t>na zastosowanie jednocześnie kilku metod logowania do platformy.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20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Oferowane rozwiązanie zawiera  następujące metody wymiany danych z systemami</w:t>
            </w:r>
            <w:r w:rsidRPr="00135683">
              <w:rPr>
                <w:sz w:val="22"/>
                <w:szCs w:val="22"/>
              </w:rPr>
              <w:br/>
              <w:t>zewnętrznymi:</w:t>
            </w:r>
            <w:r w:rsidRPr="00135683">
              <w:rPr>
                <w:sz w:val="22"/>
                <w:szCs w:val="22"/>
              </w:rPr>
              <w:br/>
              <w:t>• Web Services</w:t>
            </w:r>
            <w:r w:rsidRPr="00135683">
              <w:rPr>
                <w:sz w:val="22"/>
                <w:szCs w:val="22"/>
              </w:rPr>
              <w:br/>
              <w:t>• Pliki programu Excel</w:t>
            </w:r>
            <w:r w:rsidRPr="00135683">
              <w:rPr>
                <w:sz w:val="22"/>
                <w:szCs w:val="22"/>
              </w:rPr>
              <w:br/>
              <w:t>• Pliki CSV</w:t>
            </w:r>
            <w:r w:rsidRPr="00135683">
              <w:rPr>
                <w:sz w:val="22"/>
                <w:szCs w:val="22"/>
              </w:rPr>
              <w:br/>
              <w:t>• Ma możliwość integracji z szyną danych</w:t>
            </w:r>
            <w:r w:rsidRPr="00135683">
              <w:rPr>
                <w:sz w:val="22"/>
                <w:szCs w:val="22"/>
              </w:rPr>
              <w:br/>
              <w:t>• Wymiana danych na poziomie baz danych bezpośrednio między rozwiązaniami lub z wykorzystaniem bazy pośredniczącej.</w:t>
            </w:r>
            <w:r w:rsidRPr="00135683">
              <w:rPr>
                <w:sz w:val="22"/>
                <w:szCs w:val="22"/>
              </w:rPr>
              <w:br/>
              <w:t xml:space="preserve">System posiadać będzie wbudowany moduł raportowy – wykonany w takich samych technologiach jak całe rozwiązanie (ASP.NET, C#, Microsoft SQL Server).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21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posiada możliwość wysłania powiadomienia e-mail poprzez skrzynkę poczty Uczelni. Parametry skrzynki konfigurowane są poprzez administratora z pomocą interfejsu platformy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22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Portal dostępny będzie dla użytkowników poprzez przeglądarkę internetową w dowolnym miejscu i czasie.</w:t>
            </w:r>
            <w:r w:rsidRPr="00135683">
              <w:rPr>
                <w:sz w:val="22"/>
                <w:szCs w:val="22"/>
              </w:rPr>
              <w:br/>
              <w:t>System musi w całości działać w przeglądarkach internetowych:</w:t>
            </w:r>
            <w:r w:rsidRPr="00135683">
              <w:rPr>
                <w:sz w:val="22"/>
                <w:szCs w:val="22"/>
              </w:rPr>
              <w:br/>
              <w:t>• Internet Explorer</w:t>
            </w:r>
          </w:p>
          <w:p w:rsidR="005C41B3" w:rsidRPr="00135683" w:rsidRDefault="005C41B3" w:rsidP="005C41B3">
            <w:pPr>
              <w:spacing w:after="0"/>
            </w:pPr>
            <w:r w:rsidRPr="00135683">
              <w:rPr>
                <w:sz w:val="22"/>
                <w:szCs w:val="22"/>
              </w:rPr>
              <w:t>• Microsoft EDGE</w:t>
            </w:r>
            <w:r w:rsidRPr="00135683">
              <w:rPr>
                <w:sz w:val="22"/>
                <w:szCs w:val="22"/>
              </w:rPr>
              <w:br/>
              <w:t>• Mozilla Firefox</w:t>
            </w:r>
            <w:r w:rsidRPr="00135683">
              <w:rPr>
                <w:sz w:val="22"/>
                <w:szCs w:val="22"/>
              </w:rPr>
              <w:br/>
              <w:t>• Google Chrome</w:t>
            </w:r>
            <w:r w:rsidRPr="00135683">
              <w:rPr>
                <w:sz w:val="22"/>
                <w:szCs w:val="22"/>
              </w:rPr>
              <w:br/>
              <w:t>• Safari</w:t>
            </w:r>
            <w:r w:rsidRPr="00135683">
              <w:rPr>
                <w:sz w:val="22"/>
                <w:szCs w:val="22"/>
              </w:rPr>
              <w:br/>
              <w:t>• Opera</w:t>
            </w:r>
            <w:r w:rsidRPr="00135683">
              <w:rPr>
                <w:sz w:val="22"/>
                <w:szCs w:val="22"/>
              </w:rPr>
              <w:br/>
              <w:t>System nie wymaga instalacji dodatkowego oprogramowania.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23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Dostarczony system musi posiadać interfejs użytkownika w języku polskim i angielskim</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24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Dostarczone rozwiązanie powinno spełniać zasady - Responsive Web Design (RWD) - zgodnie z zasadami RWD, wygląd graficzny strony internetowej powinien zmieniać swój stan po przekroczeniu pewnych punktów granicznych (breakpoints) w szerokości obszaru przeglądarki, w którym wyświetlana jest strona internetowa. </w:t>
            </w:r>
            <w:r w:rsidRPr="00135683">
              <w:rPr>
                <w:sz w:val="22"/>
                <w:szCs w:val="22"/>
              </w:rPr>
              <w:br/>
              <w:t>System będzie umożliwiał pracę na urządzeniach mobilnych (działanie mobilne typu tablety lub smartfony).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25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zrealizowany będzie architekturze trójwarstwowej (warstwa prezentacji, aplikacji i danych). Warstwa prezentacji odpowiadać będzie za wyświetlanie zawartości formularzy w przeglądarce internetowej, warstwa aplikacji odpowiadać będzie za logikę aplikacji, natomiast warstwa danych odpowiadać będzie za komunikację z bazą danych oraz za wywołanie logiki aplikacji realizowanej za pomocą procedur składowanych przechowywanych w bazie danych).</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26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Okna serwisowe w dni robocze w godzinach 18-22 lub w weekendy – nie częściej niż 2 godziny w tygodniu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27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Rekonfiguracja nie wymaga przerwania pracy użytkowania.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28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Zabezpieczenie danych (back-up) nie wymaga przerwania pracy przez użytkowników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29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Hasła użytkowników przechowywane będą w bezpieczny sposób, w bazie danych zaszyfrowane algorytmem asymetrycznym SHA256. Dostępem do portalu zarządzać będą administratorzy portalu projektu lub inni użytkownicy będący w odpowiedniej roli, pozwalającej na zarządzanie dostępem. Dostęp do systemu odbywać się będzie na podstawie danych użytkownika oraz roli lub kilku ról do których jest przypisany. System na podstawie przypisanej roli udostępni użytkownikowi określone funkcje w systemie. Jeżeli użytkownik nie będzie posiadać pełnych praw administracyjnych do określonej funkcji dostęp odbywać się będzie na podstawie ustawień przez zarządzającego danym obiektem.</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30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Administrator może skonfigurować system w zakresie wymagań dotyczących długości ważności hasła – domyślnie 30 dni.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31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zapewni ochronę zasobów informacyjnych przed nieautoryzowanym dostępem z zewnątrz i wewnątrz systemów,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32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zapewnią identyfikację i kontrolę tożsamości użytkowników,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33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uniemożliwi wprowadzanie i modyfikację danych w sposób anonimowy,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34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 centralne zarządzanie użytkownikami i ich uprawnieniami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35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wymusza odrębne i unikalne loginy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36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Uwierzytelnianie użytkownika w projekcie opierać się będzie na mechanizmie wymuszającym od użytkownika wprowadzenia unikalnego loginu oraz hasła dostępowego do systemu. System będzie wymuszał wykorzystanie haseł zbudowanych zgodnie z wytycznymi UODO. Uwierzytelnianie będzie odbywać się z wykorzystaniem bezpiecznego/szyfrowanego (SSL) połączenia stacji klienta z serwerem udostępniającym portal. Po pozytywnej autoryzacji użytkownika w systemie, użytkownik otrzyma zakres uprawnień w systemie na podstawie uprawnień przypisanych do jego konta przez administratora systemu. Autoryzacja użytkowników będzie możliwa również za pomocą pojedynczego logowania (ang. single sign-on) – możliwość jednorazowego zalogowania się do usługi sieciowej i uzyskania dostępu do wszystkich autoryzowanych zasobów zgodnych z tą usługą. Technika pojedynczego logowania będzie możliwa w wielu implementacjach, minimum LDAP i CAS. System umożliwi na zdefiniowanie metody uwierzytelniania. Administrator za pomocą wbudowanych narzędzi określi rodzaj logowania do systemu.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37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Szczegółowa instrukcja obsługi systemu administratora i użytkownika w języku polskim</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38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Dokumentacja techniczna administratora. Dokumentacja powdrożeniowa zawierająca sposób konfiguracji  systemu.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39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powinien pozwolić uprawnionemu użytkownikowi:</w:t>
            </w:r>
            <w:r w:rsidRPr="00135683">
              <w:rPr>
                <w:sz w:val="22"/>
                <w:szCs w:val="22"/>
              </w:rPr>
              <w:br/>
              <w:t>• Tworzyć/edytować/usuwać role użytkowników</w:t>
            </w:r>
            <w:r w:rsidRPr="00135683">
              <w:rPr>
                <w:sz w:val="22"/>
                <w:szCs w:val="22"/>
              </w:rPr>
              <w:br/>
              <w:t>• Przypisywać/Wypisywać uprawnienia użytkowników np. udostępnić wykładowcy tworzenie szkoleń, dodawanie nowych użytkowników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40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Dostosowanie do rozwoju zastosowanych technologii przez minimum 5 lat</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41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Minimum 2 razy do roku aktualizacja systemu.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42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Portal przeznaczony będzie dla studentów i pracowników dydaktyczno-naukowych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43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uruchomienie szkolenia elektronicznego przez uprawnionego użytkownika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44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sprawdzenie wyników nauczania przez uprawnionego użytkownika. System umożliwia eksport wyników szkolenia do arkusza Excel.</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45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dodanie nowego szkolenia elektronicznego, poprzez:</w:t>
            </w:r>
            <w:r w:rsidRPr="00135683">
              <w:rPr>
                <w:sz w:val="22"/>
                <w:szCs w:val="22"/>
              </w:rPr>
              <w:br/>
              <w:t>• definiowanie tytułu kursu (tekst),</w:t>
            </w:r>
            <w:r w:rsidRPr="00135683">
              <w:rPr>
                <w:sz w:val="22"/>
                <w:szCs w:val="22"/>
              </w:rPr>
              <w:br/>
              <w:t>• definiowanie opisu kursu (tekst),</w:t>
            </w:r>
            <w:r w:rsidRPr="00135683">
              <w:rPr>
                <w:sz w:val="22"/>
                <w:szCs w:val="22"/>
              </w:rPr>
              <w:br/>
              <w:t>• przypisanie ikony do kursu</w:t>
            </w:r>
            <w:r w:rsidRPr="00135683">
              <w:rPr>
                <w:sz w:val="22"/>
                <w:szCs w:val="22"/>
              </w:rPr>
              <w:br/>
              <w:t>• dodanie informacji o grupie docelowej kursu</w:t>
            </w:r>
            <w:r w:rsidRPr="00135683">
              <w:rPr>
                <w:sz w:val="22"/>
                <w:szCs w:val="22"/>
              </w:rPr>
              <w:br/>
              <w:t>• dodanie informacji o wymaganiach dot. Kursu</w:t>
            </w:r>
            <w:r w:rsidRPr="00135683">
              <w:rPr>
                <w:sz w:val="22"/>
                <w:szCs w:val="22"/>
              </w:rPr>
              <w:br/>
              <w:t>• dodawanie aktywności,</w:t>
            </w:r>
            <w:r w:rsidRPr="00135683">
              <w:rPr>
                <w:sz w:val="22"/>
                <w:szCs w:val="22"/>
              </w:rPr>
              <w:br/>
              <w:t>• dodawanie zasobów,</w:t>
            </w:r>
            <w:r w:rsidRPr="00135683">
              <w:rPr>
                <w:sz w:val="22"/>
                <w:szCs w:val="22"/>
              </w:rPr>
              <w:br/>
              <w:t>• import szkoleń w formacie SCORM 1.2, 2004, CommonCartridge</w:t>
            </w:r>
            <w:r w:rsidRPr="00135683">
              <w:rPr>
                <w:sz w:val="22"/>
                <w:szCs w:val="22"/>
              </w:rPr>
              <w:br/>
              <w:t>• definiowanie grup użytkowników kursu posiadających dostęp do kursu,</w:t>
            </w:r>
            <w:r w:rsidRPr="00135683">
              <w:rPr>
                <w:sz w:val="22"/>
                <w:szCs w:val="22"/>
              </w:rPr>
              <w:br/>
              <w:t>• udostępnienie kursu dla wszystkich użytkowników platformy bez konieczności przypisywania użytkowników pojedynczo</w:t>
            </w:r>
            <w:r w:rsidRPr="00135683">
              <w:rPr>
                <w:sz w:val="22"/>
                <w:szCs w:val="22"/>
              </w:rPr>
              <w:br/>
              <w:t>• przypisanie kategorii kursu</w:t>
            </w:r>
            <w:r w:rsidRPr="00135683">
              <w:rPr>
                <w:sz w:val="22"/>
                <w:szCs w:val="22"/>
              </w:rPr>
              <w:br/>
            </w:r>
            <w:r w:rsidRPr="00135683">
              <w:rPr>
                <w:sz w:val="22"/>
                <w:szCs w:val="22"/>
              </w:rPr>
              <w:br/>
              <w:t>Publikując własne materiały szkoleniowe użytkownik powinien posiadać możliwość podziału materiału na tematy oraz posiadać możliwość ustawienia w jakich terminach dany temat jest dostępny dla użytkowników.</w:t>
            </w:r>
            <w:r w:rsidRPr="00135683">
              <w:rPr>
                <w:sz w:val="22"/>
                <w:szCs w:val="22"/>
              </w:rPr>
              <w:br/>
              <w:t>System musi umożliwić wyświetlanie szkolenia w podziale na przygotowane tematy.</w:t>
            </w:r>
            <w:r w:rsidRPr="00135683">
              <w:rPr>
                <w:sz w:val="22"/>
                <w:szCs w:val="22"/>
              </w:rPr>
              <w:br/>
              <w:t>System umożliwia uczestnikom na podgląd informacji o szkoleniu, opisie, informacji o wymaganiach, grupie docelowej, autorze szkolenia.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46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tworzenie/edycję/wyszukiwanie kategorii kursów przez uprawnionego użytkownika.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47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zarządzanie aktywnościami</w:t>
            </w:r>
            <w:r w:rsidRPr="00135683">
              <w:rPr>
                <w:sz w:val="22"/>
                <w:szCs w:val="22"/>
              </w:rPr>
              <w:br/>
              <w:t>• tworzenie lekcji – stworzenie ciągu dokumentów HTML, w ramach którego uczestnicy szkolenia mogą zapoznać się z prezentowanymi treściami bądź udzielać odpowiedzi na pytania. Lekcje mogą być importowane m.in. z pliku PDF, PowerPoint. Obsługuje.</w:t>
            </w:r>
            <w:r w:rsidRPr="00135683">
              <w:rPr>
                <w:sz w:val="22"/>
                <w:szCs w:val="22"/>
              </w:rPr>
              <w:br/>
              <w:t>o definiowanie nazwy lekcji (tekst),</w:t>
            </w:r>
            <w:r w:rsidRPr="00135683">
              <w:rPr>
                <w:sz w:val="22"/>
                <w:szCs w:val="22"/>
              </w:rPr>
              <w:br/>
              <w:t xml:space="preserve">o określanie limitu czasu lekcji; </w:t>
            </w:r>
            <w:r w:rsidRPr="00135683">
              <w:rPr>
                <w:sz w:val="22"/>
                <w:szCs w:val="22"/>
              </w:rPr>
              <w:br/>
              <w:t>o zabezpieczanie dostępu do szkolenia hasłem,</w:t>
            </w:r>
            <w:r w:rsidRPr="00135683">
              <w:rPr>
                <w:sz w:val="22"/>
                <w:szCs w:val="22"/>
              </w:rPr>
              <w:br/>
              <w:t xml:space="preserve">o próby wielokrotne – określenie, czy uczestnik może podchodzić do lekcji więcej niż jeden raz; jeżeli jest to dozwolone </w:t>
            </w:r>
            <w:r w:rsidRPr="00135683">
              <w:rPr>
                <w:sz w:val="22"/>
                <w:szCs w:val="22"/>
              </w:rPr>
              <w:br/>
              <w:t>o możliwość przeglądania wykonanej lekcji przez użytkownika,</w:t>
            </w:r>
            <w:r w:rsidRPr="00135683">
              <w:rPr>
                <w:sz w:val="22"/>
                <w:szCs w:val="22"/>
              </w:rPr>
              <w:br/>
              <w:t>o prezentację informacji o postępie ucznia w ramach lekcji,</w:t>
            </w:r>
            <w:r w:rsidRPr="00135683">
              <w:rPr>
                <w:sz w:val="22"/>
                <w:szCs w:val="22"/>
              </w:rPr>
              <w:br/>
              <w:t>• forum dyskusyjne – możliwość włączenia dyskusji na forum na temat szkolenia,</w:t>
            </w:r>
            <w:r w:rsidRPr="00135683">
              <w:rPr>
                <w:sz w:val="22"/>
                <w:szCs w:val="22"/>
              </w:rPr>
              <w:br/>
              <w:t>• ankieta – możliwość udostępnienia w szkoleniu ankiety stworzonej za pomocą modułu ankiet,</w:t>
            </w:r>
            <w:r w:rsidRPr="00135683">
              <w:rPr>
                <w:sz w:val="22"/>
                <w:szCs w:val="22"/>
              </w:rPr>
              <w:br/>
              <w:t>• test – możliwość udostępnienia w szkoleniu testu stworzonego w module testów</w:t>
            </w:r>
            <w:r w:rsidRPr="00135683">
              <w:rPr>
                <w:sz w:val="22"/>
                <w:szCs w:val="22"/>
              </w:rPr>
              <w:br/>
              <w:t>• chat – możliwość udostępnienia w szkoleniu chatu dla uczestników szkolenia</w:t>
            </w:r>
            <w:r w:rsidRPr="00135683">
              <w:rPr>
                <w:sz w:val="22"/>
                <w:szCs w:val="22"/>
              </w:rPr>
              <w:br/>
              <w:t>• słownik – umożliwia utworzenie list definicji pojęć, obsługuje:</w:t>
            </w:r>
            <w:r w:rsidRPr="00135683">
              <w:rPr>
                <w:sz w:val="22"/>
                <w:szCs w:val="22"/>
              </w:rPr>
              <w:br/>
              <w:t>o określanie zasięgu słownika – dostępność dla wszystkich szkoleń, bądź ograniczona do wybranych,</w:t>
            </w:r>
            <w:r w:rsidRPr="00135683">
              <w:rPr>
                <w:sz w:val="22"/>
                <w:szCs w:val="22"/>
              </w:rPr>
              <w:br/>
              <w:t>o możliwość tworzenia wielu definicji dla każdego pojęcia,</w:t>
            </w:r>
            <w:r w:rsidRPr="00135683">
              <w:rPr>
                <w:sz w:val="22"/>
                <w:szCs w:val="22"/>
              </w:rPr>
              <w:br/>
              <w:t>o edycję haseł z wykorzystaniem edytora WYSIWYG,</w:t>
            </w:r>
            <w:r w:rsidRPr="00135683">
              <w:rPr>
                <w:sz w:val="22"/>
                <w:szCs w:val="22"/>
              </w:rPr>
              <w:br/>
              <w:t>o grupową edycję haseł.</w:t>
            </w:r>
          </w:p>
          <w:p w:rsidR="005C41B3" w:rsidRPr="00135683" w:rsidRDefault="005C41B3" w:rsidP="005C41B3">
            <w:pPr>
              <w:spacing w:after="0"/>
            </w:pPr>
            <w:r w:rsidRPr="00135683">
              <w:rPr>
                <w:sz w:val="22"/>
                <w:szCs w:val="22"/>
              </w:rPr>
              <w:t>• tworzenie zadań  – możliwość wysyłania przez studentów plików jako odpowiedź na przygotowaną pracę która może być oceniona przez wykładowcę</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48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zarządzanie zasobami – zasoby są to elementy, które można dodawać do szkolenia, dostępne rodzaje zasobów:</w:t>
            </w:r>
            <w:r w:rsidRPr="00135683">
              <w:rPr>
                <w:sz w:val="22"/>
                <w:szCs w:val="22"/>
              </w:rPr>
              <w:br/>
              <w:t>• pliki,</w:t>
            </w:r>
            <w:r w:rsidRPr="00135683">
              <w:rPr>
                <w:sz w:val="22"/>
                <w:szCs w:val="22"/>
              </w:rPr>
              <w:br/>
              <w:t>• foldery,</w:t>
            </w:r>
            <w:r w:rsidRPr="00135683">
              <w:rPr>
                <w:sz w:val="22"/>
                <w:szCs w:val="22"/>
              </w:rPr>
              <w:br/>
              <w:t>• strony HTML,</w:t>
            </w:r>
            <w:r w:rsidRPr="00135683">
              <w:rPr>
                <w:sz w:val="22"/>
                <w:szCs w:val="22"/>
              </w:rPr>
              <w:br/>
              <w:t>• odnośniki URL,</w:t>
            </w:r>
            <w:r w:rsidRPr="00135683">
              <w:rPr>
                <w:sz w:val="22"/>
                <w:szCs w:val="22"/>
              </w:rPr>
              <w:br/>
              <w:t>• wideo</w:t>
            </w:r>
            <w:r w:rsidRPr="00135683">
              <w:rPr>
                <w:sz w:val="22"/>
                <w:szCs w:val="22"/>
              </w:rPr>
              <w:br/>
              <w:t>• film z YouTube,</w:t>
            </w:r>
            <w:r w:rsidRPr="00135683">
              <w:rPr>
                <w:sz w:val="22"/>
                <w:szCs w:val="22"/>
              </w:rPr>
              <w:br/>
              <w:t>• film z Vimeo</w:t>
            </w:r>
            <w:r w:rsidRPr="00135683">
              <w:rPr>
                <w:sz w:val="22"/>
                <w:szCs w:val="22"/>
              </w:rPr>
              <w:br/>
              <w:t>• artykuł z Wikipedia</w:t>
            </w:r>
            <w:r w:rsidRPr="00135683">
              <w:rPr>
                <w:sz w:val="22"/>
                <w:szCs w:val="22"/>
              </w:rPr>
              <w:br/>
              <w:t>• zasób LTI</w:t>
            </w:r>
            <w:r w:rsidRPr="00135683">
              <w:rPr>
                <w:sz w:val="22"/>
                <w:szCs w:val="22"/>
              </w:rPr>
              <w:br/>
              <w:t>• artykuł z bazy wiedzy– możliwość przypisania do szkolenia artykułu z bazy wiedzy,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49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pozwala na tworzenie kursu/lekcji w systemie za pomocą interfejsu przeglądarki WWW. Edycja, dodawanie lub usuwanie treści w ramach tworzonego kursu nie powinno wymagać znajomości języka HTML lub języka programowania.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50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Rozwiązanie umożliwia dla autora kursu/lekcji na dołączanie treści dydaktycznych przygotowanych przy użyciu narzędzi zewnętrznych. Wczytanie treści dydaktycznych polega na wskazaniu lokalizacji paczki zawierającej szkolenie na dysku i akceptacji rozpoczęcia procesu instalacji do systemu.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51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udostępniać możliwość dodawania komentarzy przez każdego uczestnika szkolenia. Komentarze powinny być możliwe do dodania z poziomu ekranu wyświetlającego treści szkoleniowe.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52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umożliwiać import i eksport szkoleń w standardach:</w:t>
            </w:r>
            <w:r w:rsidRPr="00135683">
              <w:rPr>
                <w:sz w:val="22"/>
                <w:szCs w:val="22"/>
              </w:rPr>
              <w:br/>
              <w:t>● SCORM 1.2</w:t>
            </w:r>
            <w:r w:rsidRPr="00135683">
              <w:rPr>
                <w:sz w:val="22"/>
                <w:szCs w:val="22"/>
              </w:rPr>
              <w:br/>
              <w:t>● SCORM 2004 3th Edition</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53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umożliwiać umieszczanie w kursach i bibliotekach  materiałów w następujących formatach:</w:t>
            </w:r>
            <w:r w:rsidRPr="00135683">
              <w:rPr>
                <w:sz w:val="22"/>
                <w:szCs w:val="22"/>
              </w:rPr>
              <w:br/>
              <w:t xml:space="preserve">● HTML 5 </w:t>
            </w:r>
            <w:r w:rsidRPr="00135683">
              <w:rPr>
                <w:sz w:val="22"/>
                <w:szCs w:val="22"/>
              </w:rPr>
              <w:br/>
            </w:r>
            <w:r w:rsidRPr="00135683">
              <w:rPr>
                <w:sz w:val="22"/>
                <w:szCs w:val="22"/>
              </w:rPr>
              <w:lastRenderedPageBreak/>
              <w:t>● RTF</w:t>
            </w:r>
            <w:r w:rsidRPr="00135683">
              <w:rPr>
                <w:sz w:val="22"/>
                <w:szCs w:val="22"/>
              </w:rPr>
              <w:br/>
              <w:t>● PDF</w:t>
            </w:r>
            <w:r w:rsidRPr="00135683">
              <w:rPr>
                <w:sz w:val="22"/>
                <w:szCs w:val="22"/>
              </w:rPr>
              <w:br/>
              <w:t>● PowerPoint</w:t>
            </w:r>
            <w:r w:rsidRPr="00135683">
              <w:rPr>
                <w:sz w:val="22"/>
                <w:szCs w:val="22"/>
              </w:rPr>
              <w:br/>
            </w:r>
            <w:r w:rsidRPr="00135683">
              <w:rPr>
                <w:sz w:val="22"/>
                <w:szCs w:val="22"/>
              </w:rPr>
              <w:br/>
              <w:t>Materiały powinny być prezentowane z wykorzystaniem wbudowanych mechanizmów Platformy e-learningowej. Dodatkowo powinna istnieć możliwość zapisywania materiałów na dysku lokalnym użytkownika. Nie jest konieczne aby system dokonywał zamiany standardu w trakcie importu/export.</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54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posiadać wbudowaną bibliotekę materiałów – czyli obszar systemu w którym gromadzone są szkolenia, egzaminy, ankiety, zadania. Z tych elementów można układać indywidualne ścieżki szkoleniowe, dedykowane dla różnych grup szkoleniowych. Dzięki takiemu rozwiązaniu ten sam element, mimo, że został umieszczony tylko raz w systemie może występować w wielu różnych szkoleniach/ścieżkach szkoleniowych.</w:t>
            </w:r>
            <w:r w:rsidRPr="00135683">
              <w:rPr>
                <w:sz w:val="22"/>
                <w:szCs w:val="22"/>
              </w:rPr>
              <w:br/>
              <w:t>System musi posiadać Możliwość przeglądania elementów biblioteki materiałów. Filtrowanie według: kategorii, treści materiałów oraz ocenie materiałów z podziałem na ocenę wykładowców i uczestników. Możliwość filtrowania po konkretnych rodzajach elementów biblioteki, np. plikach, egzaminach, lekcjach. Dodatkowo możliwość wyświetlenia tylko tych elementów, których jest się autorem.</w:t>
            </w:r>
            <w:r w:rsidRPr="00135683">
              <w:rPr>
                <w:sz w:val="22"/>
                <w:szCs w:val="22"/>
              </w:rPr>
              <w:br/>
              <w:t>Z poziomu obiektów, np. szkoleń, czy ścieżek szkoleniowych, musi istnieć możliwość przypisywania i wypisywania tych obiektów do/z biblioteki. Przypisując element z biblioteki można wyszukać element wg. nazwy, kategorii, typu elementu w bibliotece. Przypisując element do biblioteki można wyszukać bibliotekę wg. nazwy i kategorii.</w:t>
            </w:r>
            <w:r w:rsidRPr="00135683">
              <w:rPr>
                <w:sz w:val="22"/>
                <w:szCs w:val="22"/>
              </w:rPr>
              <w:br/>
              <w:t>System musi umożliwić ocenę elementu biblioteki. Wystawienie oceny dla elementu pomaga inny użytkownikom podjąć decyzję czy dany element jest wart użycia w ich jednostkach szkoleniowych.</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55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posiadać możliwość definiowania więcej niż jednej biblioteki materiałów i musi mieć możliwość ustalania praw dostępu do tych zasobów.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56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umożliwiać definiowanie ścieżek szkoleniowych dla grup użytkowników rozumianych jako definiowanie ścieżek nauki z poszczególnych składowych. W skład jednej ścieżki system ma minimalnie pozwalać na zdefiniowanie:</w:t>
            </w:r>
            <w:r w:rsidRPr="00135683">
              <w:rPr>
                <w:sz w:val="22"/>
                <w:szCs w:val="22"/>
              </w:rPr>
              <w:br/>
              <w:t>● szkolenia</w:t>
            </w:r>
            <w:r w:rsidRPr="00135683">
              <w:rPr>
                <w:sz w:val="22"/>
                <w:szCs w:val="22"/>
              </w:rPr>
              <w:br/>
              <w:t>● listy obecności</w:t>
            </w:r>
            <w:r w:rsidRPr="00135683">
              <w:rPr>
                <w:sz w:val="22"/>
                <w:szCs w:val="22"/>
              </w:rPr>
              <w:br/>
              <w:t>● egzaminu</w:t>
            </w:r>
            <w:r w:rsidRPr="00135683">
              <w:rPr>
                <w:sz w:val="22"/>
                <w:szCs w:val="22"/>
              </w:rPr>
              <w:br/>
              <w:t>● ankiety</w:t>
            </w:r>
            <w:r w:rsidRPr="00135683">
              <w:rPr>
                <w:sz w:val="22"/>
                <w:szCs w:val="22"/>
              </w:rPr>
              <w:br/>
              <w:t>● erraty</w:t>
            </w:r>
            <w:r w:rsidRPr="00135683">
              <w:rPr>
                <w:sz w:val="22"/>
                <w:szCs w:val="22"/>
              </w:rPr>
              <w:br/>
              <w:t>● zasobu do pobrania w postaci plików</w:t>
            </w:r>
            <w:r w:rsidRPr="00135683">
              <w:rPr>
                <w:sz w:val="22"/>
                <w:szCs w:val="22"/>
              </w:rPr>
              <w:br/>
              <w:t>● warsztatu (z możliwością oceny współuczestników)</w:t>
            </w:r>
            <w:r w:rsidRPr="00135683">
              <w:rPr>
                <w:sz w:val="22"/>
                <w:szCs w:val="22"/>
              </w:rPr>
              <w:br/>
              <w:t>● dedykowanego FAQ</w:t>
            </w:r>
            <w:r w:rsidRPr="00135683">
              <w:rPr>
                <w:sz w:val="22"/>
                <w:szCs w:val="22"/>
              </w:rPr>
              <w:br/>
              <w:t>● dedykowanego Forum</w:t>
            </w:r>
            <w:r w:rsidRPr="00135683">
              <w:rPr>
                <w:sz w:val="22"/>
                <w:szCs w:val="22"/>
              </w:rPr>
              <w:br/>
              <w:t>● dedykowanego Chat</w:t>
            </w:r>
            <w:r w:rsidRPr="00135683">
              <w:rPr>
                <w:sz w:val="22"/>
                <w:szCs w:val="22"/>
              </w:rPr>
              <w:br/>
              <w:t>● ogłoszenia</w:t>
            </w:r>
            <w:r w:rsidRPr="00135683">
              <w:rPr>
                <w:sz w:val="22"/>
                <w:szCs w:val="22"/>
              </w:rPr>
              <w:br/>
              <w:t>● szkolenia tradycyjnego</w:t>
            </w:r>
            <w:r w:rsidRPr="00135683">
              <w:rPr>
                <w:sz w:val="22"/>
                <w:szCs w:val="22"/>
              </w:rPr>
              <w:br/>
              <w:t>● zadania otwartego</w:t>
            </w:r>
            <w:r w:rsidRPr="00135683">
              <w:rPr>
                <w:sz w:val="22"/>
                <w:szCs w:val="22"/>
              </w:rPr>
              <w:br/>
              <w:t>● konsultacji</w:t>
            </w:r>
            <w:r w:rsidRPr="00135683">
              <w:rPr>
                <w:sz w:val="22"/>
                <w:szCs w:val="22"/>
              </w:rPr>
              <w:br/>
              <w:t>● informacji o konferencjach</w:t>
            </w:r>
            <w:r w:rsidRPr="00135683">
              <w:rPr>
                <w:sz w:val="22"/>
                <w:szCs w:val="22"/>
              </w:rPr>
              <w:br/>
              <w:t>● wirtualnego spotkania</w:t>
            </w:r>
            <w:r w:rsidRPr="00135683">
              <w:rPr>
                <w:sz w:val="22"/>
                <w:szCs w:val="22"/>
              </w:rPr>
              <w:br/>
              <w:t>● filmu YouTube</w:t>
            </w:r>
            <w:r w:rsidRPr="00135683">
              <w:rPr>
                <w:sz w:val="22"/>
                <w:szCs w:val="22"/>
              </w:rPr>
              <w:br/>
              <w:t>● artykułu z Wikipedia</w:t>
            </w:r>
            <w:r w:rsidRPr="00135683">
              <w:rPr>
                <w:sz w:val="22"/>
                <w:szCs w:val="22"/>
              </w:rPr>
              <w:br/>
              <w:t>Definiując elementy ścieżki szkoleniowej użytkownik powinien posiadać możliwość oznaczenia czy szkolenie, egzamin, ankieta, warsztat są elementami wymaganymi do zakończenia ścieżki szkoleniowej.</w:t>
            </w:r>
            <w:r w:rsidRPr="00135683">
              <w:rPr>
                <w:sz w:val="22"/>
                <w:szCs w:val="22"/>
              </w:rPr>
              <w:br/>
              <w:t>System musi umożliwić użytkownikowi wyświetlenie ścieżki szkoleniowej w podziale na elementy, które są wymagane do zakończenia ścieżki oraz elementy które nie są wymagane.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57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umożliwiać aktualizację szkoleń bez utraty wyników – poprzednia wersja nadpisywana jest wersją nową bez kasowania dotychczasowych wyników nauczania. Przeprowadzenie aktualizacji nie wymaga wiedzy technicznej.</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58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prezentację ścieżki szkoleniowej uczestnikowi w formie graficznej.  Administrator ścieżki posiada możliwość ustawienia grafiki tła ścieżki, dodanie kluczowych punktów/zadań które osiąga użytkownik po zakończeniu wybranych elementów ścieżki. System umożliwi wybranie avatara dla uczestników ścieżki oraz konfigurację szablonu graficznego wyświetlającego ścieżkę.</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59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System pozwala na recertyfikację szkoleń poprzez resetowanie wyników szkolenia e-learning po określonym interwale czasowym. Może to być szkolenie dotyczące uprawnień, które należy po roku odnowić. W ten sposób po roku poprzednie wyniki zostają skasowane, ale są przechowywane w historii i użytkownik musi ponownie ukończyć szkolenie.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60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organizowanie szkoleń tradycyjnych w salach, prowadzenie kalendarza szkoleń, zapisywanie i wypisywanie użytkowników z szkolenia, zarządzanie materiałami szkoleniowymi.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61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publikację i udostępnianie dokumentów - Publikacja i udostępnianie dokumentów umożliwia wykładowcom wymianę dokumentów i materiałów naukowych, jak również udostępnianie materiałów studentom</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62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umożliwiać auto-ocenę ścieżki szkoleniowej  – automatyczne wystawianie oceny użytkownikowi na podstawie wyników ze składowych ścieżki (m.in. ocena na podstawie wyniku z kursu, egzaminu).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63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umożliwiać tworzenie warunków wstępnych – możliwość ustalania zależności pomiędzy składowymi ścieżki np. aby mieć możliwość uruchomienia egzaminu  trzeba wcześniej zaliczyć szkolenie lub jakieś wybrane składowe szkolenia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64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oferuje funkcje do zarządzania grupami użytkowników oraz mechanizmy definiowania członkostwa grupy oraz przypisania ścieżek szkoleniowych do grup</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65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udostępniać możliwość prowadzenia konsultacji merytoryczno-technicznych każdemu z uczestników szkolenia lub trenera i spełniać poniższe kryteria funkcjonalne:</w:t>
            </w:r>
            <w:r w:rsidRPr="00135683">
              <w:rPr>
                <w:sz w:val="22"/>
                <w:szCs w:val="22"/>
              </w:rPr>
              <w:br/>
              <w:t>● możliwość kontaktu uczestnika szkoleń z doradcą za pomocą kanałów elektronicznych.</w:t>
            </w:r>
            <w:r w:rsidRPr="00135683">
              <w:rPr>
                <w:sz w:val="22"/>
                <w:szCs w:val="22"/>
              </w:rPr>
              <w:br/>
              <w:t>● wsparcie doradcy podczas konsultacji poprzez inteligentny system generowania podpowiedzi.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66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posiadać mechanizm szkoleń ogólnodostępnych – możliwość publikacji w systemie szkoleń ogólnodostępnych, widocznych dla wszystkich  (z opcją potwierdzenia zapisu lub nie) bez potrzeby zapisywania użytkowników.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67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umożliwiać użytkownikom wprowadzania elektronicznych notatek. System musi umożliwiać automatyczne przypisanie notatki do szkolenia. Użytkownik powinien posiadać możliwość eksportu swoich notatek do dokumentu PDF.</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68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posiadać opcję wyszukiwania kursów w systemie.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69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udostępnia możliwość zmiany ustawień kursu, pozwala włączyć lub wyłączyć wybrane narzędzia, a także ograniczyć dostęp do poszczególnych treści użytkownikom w określonych przedziałach czasu.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70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System musi posiadać mechanizm zakładek– możliwość wstawiania z poziomu systemu zakładek do wybranych kursów, ścieżek, artykułów (tworzenie bazy zakładek).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71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dopuszczać umieszczanie dokumentów zewnętrznych w formatach, które są interpretowane przez przeglądarkę internetową, jako strony kursu. Minimalne wymagania do formatów zamieszanych w ten sposób dokumentów: *.pdf, *.jpg, *.docx, *.pptx *.png *.gif, *. Dostępne formaty dla pików  dźwiękowych: *.mp3,  Dostępne formaty dla pików video: *.mp4, *.wma,.</w:t>
            </w:r>
            <w:r w:rsidRPr="00135683">
              <w:rPr>
                <w:sz w:val="22"/>
                <w:szCs w:val="22"/>
              </w:rPr>
              <w:br/>
              <w:t>Zawartość plików jest wyświetlana w przeglądarce internetowej za pomocą wbudowanych mechanizmów Platformy e-learningowej.</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72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posiadać możliwość tworzenia bazy wiedzy – w formie baza haseł, linków i ważnych informacji, na wzór systemu klasy Wiki, za pomocą edytora WYSIWYG. Baza wiedzy jest indeksowana po słowach kluczowych.</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73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przygotowanie sond i udostępnianie ich kursantom.</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74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Przebywając w dowolnym miejscu systemu użytkownik powinien posiadać możliwość podglądu listy zakładek oraz przejść do wybranej zakładki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75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pozwalać na wyświetlanie statystyk szkolenia, informacje ilu użytkowników uruchomiło szkolenie, ilu użytkowników zdało szkolenie oraz informacje o najkrótszym i najdłuższym czasie spędzonym przez użytkowników szkolenia.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76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wprowadzenie artykułów. Artykuł może być podzielony na: sekcje, załączniki, linki zewnętrzne i artykuły powiązane.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77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wyszukiwanie artykułów wg. słów kluczowych, kategorii, podkategorii, Autorze, Temacie, treści.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78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automatyczne wygenerowanie spisu treści artykułu na podstawie jego zawartości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79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Użytkownicy posiadają możliwość wspólnej pracy nad treściami artykułów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80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Użytkownik posiada możliwość podglądu artykułów do których posiada dostęp oraz wydrukowanie artykułu.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81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zarządzanie kategoriami i podkategoriami artykułów.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82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tworzenie własnych kursów i ścieżek nauczania powiązanych z funkcjonalnością mediów społecznościowych. Użytkownicy tworzą społeczności skupione wokół interesujących ich kursów lub ścieżek nauczania.  Zarządzanie kursami lub ścieżkami nauczania i społecznością z nimi związaną, udostępnianie kursów lub ścieżek nauczania dowolnym użytkownikom, również spoza uczelni. Ocenę materiałów szkoleniowych.</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83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współpracę wewnątrz grup. W ramach grupy tworzone są wirtualne spotkania, szkolenia, system umożliwia udostępnianie artykułów, tworzenie grup dyskusyjnych udostępnianych tylko wybranej grupie użytkowników, wymianę plików między uczestnikami grupy. Użytkownicy pracują nad materiałami w ramach grupy. System pozwala na przesyłanie i odbieranie wiadomości przez uczestników grupy.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84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Wirtualne spotkania umożliwiają komunikację użytkowników poprzez wideokonferencje:</w:t>
            </w:r>
            <w:r w:rsidRPr="00135683">
              <w:rPr>
                <w:sz w:val="22"/>
                <w:szCs w:val="22"/>
              </w:rPr>
              <w:br/>
              <w:t xml:space="preserve">• Tworzenie, modyfikacja i usuwanie  wirtualnych klas/pokoi, </w:t>
            </w:r>
            <w:r w:rsidRPr="00135683">
              <w:rPr>
                <w:sz w:val="22"/>
                <w:szCs w:val="22"/>
              </w:rPr>
              <w:br/>
              <w:t>• Korzystanie z chat-u ,</w:t>
            </w:r>
            <w:r w:rsidRPr="00135683">
              <w:rPr>
                <w:sz w:val="22"/>
                <w:szCs w:val="22"/>
              </w:rPr>
              <w:br/>
              <w:t>• Mechanizmy wyszukiwania, zapraszanie, dodawania i usuwania uczestników,</w:t>
            </w:r>
            <w:r w:rsidRPr="00135683">
              <w:rPr>
                <w:sz w:val="22"/>
                <w:szCs w:val="22"/>
              </w:rPr>
              <w:br/>
              <w:t>• Wymiana plików,</w:t>
            </w:r>
            <w:r w:rsidRPr="00135683">
              <w:rPr>
                <w:sz w:val="22"/>
                <w:szCs w:val="22"/>
              </w:rPr>
              <w:br/>
              <w:t>• Korzystanie z tablicy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85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przechowuje informacje o kolejnych wersjach artykułów wraz z możliwością wyświetlenia historii zmian wybranego artykułu.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86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usunięcie wybranych elementów artykułu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87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posiadać mechanizm raportujący historię i wyniki nauczania zarówno dla szkoleń, ścieżek szkoleniowych jak i ich składowych:</w:t>
            </w:r>
            <w:r w:rsidRPr="00135683">
              <w:rPr>
                <w:sz w:val="22"/>
                <w:szCs w:val="22"/>
              </w:rPr>
              <w:br/>
              <w:t>● wyniki ogólne grupy - lista uczestników i statusy ich ukończenia i zaliczenia (punkty zdobyte z ćwiczeń)</w:t>
            </w:r>
            <w:r w:rsidRPr="00135683">
              <w:rPr>
                <w:sz w:val="22"/>
                <w:szCs w:val="22"/>
              </w:rPr>
              <w:br/>
              <w:t>● wyniki szczegółowe każdej osoby należącej do grupy – analiza wszystkich podejść z możliwością przeanalizowania każdej próby w rozbiciu na wyniki z każdej strony:</w:t>
            </w:r>
            <w:r w:rsidRPr="00135683">
              <w:rPr>
                <w:sz w:val="22"/>
                <w:szCs w:val="22"/>
              </w:rPr>
              <w:br/>
              <w:t>○ czas rozpoczęcia szkolenia/ścieżki szkoleniowej,</w:t>
            </w:r>
            <w:r w:rsidRPr="00135683">
              <w:rPr>
                <w:sz w:val="22"/>
                <w:szCs w:val="22"/>
              </w:rPr>
              <w:br/>
              <w:t>○ czas zakończenia szkolenia/ścieżki szkoleniowej,</w:t>
            </w:r>
            <w:r w:rsidRPr="00135683">
              <w:rPr>
                <w:sz w:val="22"/>
                <w:szCs w:val="22"/>
              </w:rPr>
              <w:br/>
              <w:t>○ status (ukończony/nieukończony),</w:t>
            </w:r>
            <w:r w:rsidRPr="00135683">
              <w:rPr>
                <w:sz w:val="22"/>
                <w:szCs w:val="22"/>
              </w:rPr>
              <w:br/>
              <w:t>○ próg zaliczeniowy,</w:t>
            </w:r>
            <w:r w:rsidRPr="00135683">
              <w:rPr>
                <w:sz w:val="22"/>
                <w:szCs w:val="22"/>
              </w:rPr>
              <w:br/>
              <w:t>○ ocena z kursu,</w:t>
            </w:r>
            <w:r w:rsidRPr="00135683">
              <w:rPr>
                <w:sz w:val="22"/>
                <w:szCs w:val="22"/>
              </w:rPr>
              <w:br/>
              <w:t>○ element odwiedzony/nie odwiedzony,</w:t>
            </w:r>
            <w:r w:rsidRPr="00135683">
              <w:rPr>
                <w:sz w:val="22"/>
                <w:szCs w:val="22"/>
              </w:rPr>
              <w:br/>
              <w:t>○ czas, jaki student spędził na poszczególnych elementach,</w:t>
            </w:r>
            <w:r w:rsidRPr="00135683">
              <w:rPr>
                <w:sz w:val="22"/>
                <w:szCs w:val="22"/>
              </w:rPr>
              <w:br/>
              <w:t>○ punkty, które zdobył na poszczególnych elementach,</w:t>
            </w:r>
            <w:r w:rsidRPr="00135683">
              <w:rPr>
                <w:sz w:val="22"/>
                <w:szCs w:val="22"/>
              </w:rPr>
              <w:br/>
              <w:t>○ elementy zaliczone/nie zaliczone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88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Uprawniony użytkownik musi posiadać możliwość konfiguracji mechanizmu grywalizacji dla </w:t>
            </w:r>
            <w:r w:rsidRPr="00135683">
              <w:rPr>
                <w:sz w:val="22"/>
                <w:szCs w:val="22"/>
              </w:rPr>
              <w:lastRenderedPageBreak/>
              <w:t>szkolenia oraz ścieżki szkoleniowej. W tym:</w:t>
            </w:r>
            <w:r w:rsidRPr="00135683">
              <w:rPr>
                <w:sz w:val="22"/>
                <w:szCs w:val="22"/>
              </w:rPr>
              <w:br/>
              <w:t>• Ustawić symbol graficzny odznaki jaką uzyska użytkownik po zdaniu szkolenia / ścieżki</w:t>
            </w:r>
            <w:r w:rsidRPr="00135683">
              <w:rPr>
                <w:sz w:val="22"/>
                <w:szCs w:val="22"/>
              </w:rPr>
              <w:br/>
              <w:t>• Ustawić liczbę uzyskanych punktów</w:t>
            </w:r>
            <w:r w:rsidRPr="00135683">
              <w:rPr>
                <w:sz w:val="22"/>
                <w:szCs w:val="22"/>
              </w:rPr>
              <w:br/>
              <w:t>• Wprowadzić treść powiadomienia jaką uzyska użytkownik po uzyskaniu odznaki</w:t>
            </w:r>
            <w:r w:rsidRPr="00135683">
              <w:rPr>
                <w:sz w:val="22"/>
                <w:szCs w:val="22"/>
              </w:rPr>
              <w:br/>
              <w:t>System udostępnia ranking użytkowników, który pokazuje liczbę punktów zdobytych przez studenta i jego miejsce w rankingach związanych z innymi użytkownikami.  W ramach rozwiązania powinien być dostępny moduł nagród, w którym użytkownicy będą mogli wymienić zdobyte punkty na nagrody. Lista nagród dostępnych w magazynie jest zarządzana przez administratora. Administrator będzie mógł zdefiniować dowolną liczbę oferowanych nagród wraz z ich opisem, galerią zdjęć i informacjami o nagrodzie – np. dostęp do dodatkowego szkolenia e-learning. System powinien umożliwić użytkownikowi podgląd odznak i punktów jakie otrzymał</w:t>
            </w:r>
            <w:r w:rsidRPr="00135683">
              <w:rPr>
                <w:sz w:val="22"/>
                <w:szCs w:val="22"/>
              </w:rPr>
              <w:br/>
              <w:t>• Dla oznak otrzymywanych za określoną liczbę działań na platformie np. zdanie wielu szkoleń, ścieżek szkoleniowych administrator definiuje – wartości liczbowe – np. zdanie 10 szkoleń e-learning oraz definiuje liczbę uzyskanych punktów. Odznaki posiadają domyślnie 4 poziomy:</w:t>
            </w:r>
            <w:r w:rsidRPr="00135683">
              <w:rPr>
                <w:sz w:val="22"/>
                <w:szCs w:val="22"/>
              </w:rPr>
              <w:br/>
              <w:t>o Granatowy - podstawowy</w:t>
            </w:r>
            <w:r w:rsidRPr="00135683">
              <w:rPr>
                <w:sz w:val="22"/>
                <w:szCs w:val="22"/>
              </w:rPr>
              <w:br/>
              <w:t>o Brązowy</w:t>
            </w:r>
            <w:r w:rsidRPr="00135683">
              <w:rPr>
                <w:sz w:val="22"/>
                <w:szCs w:val="22"/>
              </w:rPr>
              <w:br/>
              <w:t>o Srebrny</w:t>
            </w:r>
            <w:r w:rsidRPr="00135683">
              <w:rPr>
                <w:sz w:val="22"/>
                <w:szCs w:val="22"/>
              </w:rPr>
              <w:br/>
              <w:t>o Złoty</w:t>
            </w:r>
            <w:r w:rsidRPr="00135683">
              <w:rPr>
                <w:sz w:val="22"/>
                <w:szCs w:val="22"/>
              </w:rPr>
              <w:br/>
              <w:t>Dla każdego poziomu administrator definiuje wartości liczbowe, np. zdanie 10 szkoleń e-learning dla poziomu podstawowego, 20 dla brązowego, 30 dla srebrnego, 50 dla złotego</w:t>
            </w:r>
            <w:r w:rsidRPr="00135683">
              <w:rPr>
                <w:sz w:val="22"/>
                <w:szCs w:val="22"/>
              </w:rPr>
              <w:br/>
              <w:t>• Dla oznak określonych jako definiowane przez administratora – daną odznakę tworzy administrator – wybierając ikonę odznaki oraz liczbę uzyskanych punktów, np. w szkoleniu BHP administrator przypisuje odznakę za zdanie szkolenia – wprowadza ikonę odznaki, liczbę punktów oraz treść powiadomienia za uzyskanie odznaki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89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stworzenie/edycję/wyszukiwanie ankiet, które mogą być przypisywane do szkoleń i ścieżek szkoleniowych.</w:t>
            </w:r>
            <w:r w:rsidRPr="00135683">
              <w:rPr>
                <w:sz w:val="22"/>
                <w:szCs w:val="22"/>
              </w:rPr>
              <w:br/>
              <w:t xml:space="preserve"> Tworząc ankietę możemy podać min. Nazwę ankiety, wskazać czy pytania mogą być losowane, określenie liczby wymaganych wypełnień, po osiągnięciu których ankieta nie jest prezentowana, wprowadzenie czy pytania w ankiecie mają być prezentowane na jednej stronie, czy pytania mają być podzielone na strony, wprowadzić tekst podziękowania wyświetlony po wypełnieniu ankiety przez użytkownika, adresu www, na który przekierowany jest użytkownik po wypełnieniu ankiety, terminu wypełnienia ankiety.</w:t>
            </w:r>
            <w:r w:rsidRPr="00135683">
              <w:rPr>
                <w:sz w:val="22"/>
                <w:szCs w:val="22"/>
              </w:rPr>
              <w:br/>
              <w:t xml:space="preserve">Określenie opisu ankiety wyświetlanego dla wypełniających, skategoryzowanie ankiety, określenie czy ankieta będzie anonimowa. </w:t>
            </w:r>
            <w:r w:rsidRPr="00135683">
              <w:rPr>
                <w:sz w:val="22"/>
                <w:szCs w:val="22"/>
              </w:rPr>
              <w:br/>
              <w:t>W konfiguracji ankiety można określić, w jaki sposób będą wybierane jej pytania. Domyślenie zostaną wyświetlone wszystkie pytania zgodnie z kolejnością na liście pytań. Opcjonalnie można włączyć losowanie kolejności pytań. Użytkownik wypełniając ankietę może mieć prezentowane pytania w różny sposób:</w:t>
            </w:r>
            <w:r w:rsidRPr="00135683">
              <w:rPr>
                <w:sz w:val="22"/>
                <w:szCs w:val="22"/>
              </w:rPr>
              <w:br/>
              <w:t>• Określona liczba pytań na jednej stronie, po jej wypełnieniu użytkownik będzie musiał przejść do kolejnej strony</w:t>
            </w:r>
            <w:r w:rsidRPr="00135683">
              <w:rPr>
                <w:sz w:val="22"/>
                <w:szCs w:val="22"/>
              </w:rPr>
              <w:br/>
              <w:t>• Wyświetlenie wszystkich pytań z sekcji na jednej stronie</w:t>
            </w:r>
            <w:r w:rsidRPr="00135683">
              <w:rPr>
                <w:sz w:val="22"/>
                <w:szCs w:val="22"/>
              </w:rPr>
              <w:br/>
              <w:t>• Wyświetlenie wszystkich pytań na jednej stronie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90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przypisywania do ankiety pytań</w:t>
            </w:r>
            <w:r w:rsidRPr="00135683">
              <w:rPr>
                <w:sz w:val="22"/>
                <w:szCs w:val="22"/>
              </w:rPr>
              <w:br/>
              <w:t>• Lista rozwijana</w:t>
            </w:r>
            <w:r w:rsidRPr="00135683">
              <w:rPr>
                <w:sz w:val="22"/>
                <w:szCs w:val="22"/>
              </w:rPr>
              <w:br/>
              <w:t>• Macierzowe pojedynczy wybór</w:t>
            </w:r>
            <w:r w:rsidRPr="00135683">
              <w:rPr>
                <w:sz w:val="22"/>
                <w:szCs w:val="22"/>
              </w:rPr>
              <w:br/>
              <w:t>• Macierzowe wielokrotny wybór</w:t>
            </w:r>
            <w:r w:rsidRPr="00135683">
              <w:rPr>
                <w:sz w:val="22"/>
                <w:szCs w:val="22"/>
              </w:rPr>
              <w:br/>
              <w:t>• Opisowe – tekstowe</w:t>
            </w:r>
            <w:r w:rsidRPr="00135683">
              <w:rPr>
                <w:sz w:val="22"/>
                <w:szCs w:val="22"/>
              </w:rPr>
              <w:br/>
              <w:t>• Opisowe – tekstowe 1 linia</w:t>
            </w:r>
            <w:r w:rsidRPr="00135683">
              <w:rPr>
                <w:sz w:val="22"/>
                <w:szCs w:val="22"/>
              </w:rPr>
              <w:br/>
              <w:t>• Podwójna skala suwak</w:t>
            </w:r>
            <w:r w:rsidRPr="00135683">
              <w:rPr>
                <w:sz w:val="22"/>
                <w:szCs w:val="22"/>
              </w:rPr>
              <w:br/>
              <w:t>• Podwójna skala suwak z komentarzem</w:t>
            </w:r>
            <w:r w:rsidRPr="00135683">
              <w:rPr>
                <w:sz w:val="22"/>
                <w:szCs w:val="22"/>
              </w:rPr>
              <w:br/>
              <w:t>• Pojedynczy wybór</w:t>
            </w:r>
            <w:r w:rsidRPr="00135683">
              <w:rPr>
                <w:sz w:val="22"/>
                <w:szCs w:val="22"/>
              </w:rPr>
              <w:br/>
              <w:t>• Puste</w:t>
            </w:r>
            <w:r w:rsidRPr="00135683">
              <w:rPr>
                <w:sz w:val="22"/>
                <w:szCs w:val="22"/>
              </w:rPr>
              <w:br/>
              <w:t>• Pytanie o liczbę</w:t>
            </w:r>
            <w:r w:rsidRPr="00135683">
              <w:rPr>
                <w:sz w:val="22"/>
                <w:szCs w:val="22"/>
              </w:rPr>
              <w:br/>
            </w:r>
            <w:r w:rsidRPr="00135683">
              <w:rPr>
                <w:sz w:val="22"/>
                <w:szCs w:val="22"/>
              </w:rPr>
              <w:lastRenderedPageBreak/>
              <w:t>• Pytanie o procent</w:t>
            </w:r>
            <w:r w:rsidRPr="00135683">
              <w:rPr>
                <w:sz w:val="22"/>
                <w:szCs w:val="22"/>
              </w:rPr>
              <w:br/>
              <w:t>• Rankingowe</w:t>
            </w:r>
            <w:r w:rsidRPr="00135683">
              <w:rPr>
                <w:sz w:val="22"/>
                <w:szCs w:val="22"/>
              </w:rPr>
              <w:br/>
              <w:t>• Skala</w:t>
            </w:r>
            <w:r w:rsidRPr="00135683">
              <w:rPr>
                <w:sz w:val="22"/>
                <w:szCs w:val="22"/>
              </w:rPr>
              <w:br/>
              <w:t>• Skala suwak</w:t>
            </w:r>
            <w:r w:rsidRPr="00135683">
              <w:rPr>
                <w:sz w:val="22"/>
                <w:szCs w:val="22"/>
              </w:rPr>
              <w:br/>
              <w:t>• Skala suwak z komentarzem</w:t>
            </w:r>
            <w:r w:rsidRPr="00135683">
              <w:rPr>
                <w:sz w:val="22"/>
                <w:szCs w:val="22"/>
              </w:rPr>
              <w:br/>
              <w:t>• Uzupełnij tekst</w:t>
            </w:r>
            <w:r w:rsidRPr="00135683">
              <w:rPr>
                <w:sz w:val="22"/>
                <w:szCs w:val="22"/>
              </w:rPr>
              <w:br/>
              <w:t>• Wielokrotny wybór</w:t>
            </w:r>
            <w:r w:rsidRPr="00135683">
              <w:rPr>
                <w:sz w:val="22"/>
                <w:szCs w:val="22"/>
              </w:rPr>
              <w:br/>
              <w:t>Administrator ankiety może ustawić warunkową prezentację pytań, w zależności od odpowiedzi, udzielonej na inne pytania w ankiecie np. pokaż pytanie nr 3 jeżeli użytkownik w pytaniu nr 1 wybrał odpowiedź b.</w:t>
            </w:r>
            <w:r w:rsidRPr="00135683">
              <w:rPr>
                <w:sz w:val="22"/>
                <w:szCs w:val="22"/>
              </w:rPr>
              <w:br/>
              <w:t>Istnieje możliwość dodania wielu pytań jednocześnie. W tej sytuacji wybierany jest typ pytania, z listy typów takich samych jak w przypadku dodawania pojedynczego pytania, sekcja, z jaką będzie związane pytanie(każde pytanie może być związane, z co najwyżej jedną sekcją), kategoria pytania, wymagalność pytania, oraz aktywność pytania.</w:t>
            </w:r>
            <w:r w:rsidRPr="00135683">
              <w:rPr>
                <w:sz w:val="22"/>
                <w:szCs w:val="22"/>
              </w:rPr>
              <w:br/>
              <w:t>Dla każdego pytania można wybrać kontekst języka, w jakim pracuje się z danym pytaniem. Zmiana kontekstu języka służy do tworzenia innych wersji językowych pytań, o ile ankieta jest dostępna w wielu językach.</w:t>
            </w:r>
            <w:r w:rsidRPr="00135683">
              <w:rPr>
                <w:sz w:val="22"/>
                <w:szCs w:val="22"/>
              </w:rPr>
              <w:br/>
            </w:r>
            <w:r w:rsidRPr="00135683">
              <w:rPr>
                <w:sz w:val="22"/>
                <w:szCs w:val="22"/>
              </w:rPr>
              <w:br/>
              <w:t>W każdym pytaniu można określić jego wymagalność, aktywność, reguły jego wyświetlania, kategorie związane z pytaniem i sekcja pytania. Pytania wymagane będą powodowały, że uczestnik ankiety nie będzie mógł jej ukończyć, dopóki nie wypełni odpowiedzi na te pytania. Jeżeli pytania będą podzielone na kilka stron, uczestnik nie będzie mógł przejść do kolejnej strony, dopóki nie wypełni wymaganych odpowiedzi. Sekcja pytania służy do grupowania pytań, sekcje mogą być użyte do kontrolowania sposobu wyświetlania pytań dla uczestnika, np. wyświetlenie każdej sekcji pytań na osobnej stronie.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91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ustalenie uprawnień użytkowników bądź grup użytkowników do wypełnienia ankiety. System powinien umożliwić przesłanie na wybrane adresy email link do wypełnienia ankiety. Użytkownik powinien posiadać możliwość wypełnienia ankiety bez konieczności logowania do systemu.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92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wysyłanie przypomnienia o terminie wypełnienia ankiety użytkownikowi.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93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przerwanie wypełnienia i powrotu do częściowo wypełnionej ankiety przez użytkownika.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94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prezentację wyników ankiety w:</w:t>
            </w:r>
            <w:r w:rsidRPr="00135683">
              <w:rPr>
                <w:sz w:val="22"/>
                <w:szCs w:val="22"/>
              </w:rPr>
              <w:br/>
              <w:t>• formie zestawień tabelarycznych,</w:t>
            </w:r>
            <w:r w:rsidRPr="00135683">
              <w:rPr>
                <w:sz w:val="22"/>
                <w:szCs w:val="22"/>
              </w:rPr>
              <w:br/>
              <w:t>• prezentację w formie wykresów graficznych,</w:t>
            </w:r>
            <w:r w:rsidRPr="00135683">
              <w:rPr>
                <w:sz w:val="22"/>
                <w:szCs w:val="22"/>
              </w:rPr>
              <w:br/>
              <w:t>• możliwość przeglądania wypełnionych ankiet,</w:t>
            </w:r>
            <w:r w:rsidRPr="00135683">
              <w:rPr>
                <w:sz w:val="22"/>
                <w:szCs w:val="22"/>
              </w:rPr>
              <w:br/>
              <w:t>• możliwość filtrowania wyników według zadanych kryteriów wyszukiwania wybranych przez użytkownika</w:t>
            </w:r>
            <w:r w:rsidRPr="00135683">
              <w:rPr>
                <w:sz w:val="22"/>
                <w:szCs w:val="22"/>
              </w:rPr>
              <w:br/>
            </w:r>
            <w:r w:rsidRPr="00135683">
              <w:rPr>
                <w:sz w:val="22"/>
                <w:szCs w:val="22"/>
              </w:rPr>
              <w:br/>
              <w:t>Dla każdego pytania w ankiecie, istnieje możliwość wyświetlenia odpowiedzi na to pytanie w formie wykresu kołowego, liniowego, kolumnowego</w:t>
            </w:r>
            <w:r w:rsidRPr="00135683">
              <w:rPr>
                <w:sz w:val="22"/>
                <w:szCs w:val="22"/>
              </w:rPr>
              <w:br/>
              <w:t>Wyniki w postaci wykresu można wyeksportować w formatach:</w:t>
            </w:r>
            <w:r w:rsidRPr="00135683">
              <w:rPr>
                <w:sz w:val="22"/>
                <w:szCs w:val="22"/>
              </w:rPr>
              <w:br/>
              <w:t>• Png</w:t>
            </w:r>
            <w:r w:rsidRPr="00135683">
              <w:rPr>
                <w:sz w:val="22"/>
                <w:szCs w:val="22"/>
              </w:rPr>
              <w:br/>
              <w:t>• Jpeg</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95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eksport wyników ankiety do arkusza programu Excel lub pliku CSV.</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96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wydrukowanie ankiety.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97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skopiowanie istniejącej ankiety. System umożliwi wykorzystanie raz wprowadzonej ankiety wielokrotnie.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98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System umożliwia zaznaczenie dla ankiety w jakich wersjach językowych ankieta powinna być udostępniona. Zarządzający ankietą dla każdego pytania ankiety może wprowadzić treść pytania i odpowiedzi dla każdej wersji językowej. System powinien agregować wyniki dla danej ankiety dla każdej wersji językowej – pomimo że ankieta jest dostępna w kilku wersjach językowych </w:t>
            </w:r>
            <w:r w:rsidRPr="00135683">
              <w:rPr>
                <w:sz w:val="22"/>
                <w:szCs w:val="22"/>
              </w:rPr>
              <w:lastRenderedPageBreak/>
              <w:t>system powinien przechowywać ankietę jako pojedynczą ankietę. Użytkownik uruchamiając ankietę powinien mieć możliwość wyboru wersji językowej.</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99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Przypisanie/wypisania pytania do jednej z dostępnych bibliotek materiałów. Przypisanie pytania spowoduje do biblioteki, że autorzy innych ankiet będą mogli użyć tego pytania w tworzonych przez siebie ankietach. System musi umożliwić skopiowanie pytań z innej ankiety. W tym wypadku wybierana jest ankieta źródłowa i pytania z tej ankiety, które mają zostać skopiowane do ankiety bieżącej.</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100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 wyświetlanie wyników statystycznych ankiety. Dla każdego pytania, dla którego to możliwe (np. nie dla pytań opisowych) wyświetlane są statystyki odpowiedzi, jakich udzielali uczestnicy ankiety.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101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System umożliwi tworzenie testów online za pomocą których można weryfikować wiedzę uczestników projektu jak również kompetencji trenerów prowadzących szkolenia.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102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tworzenie testów z pytaniami typu pojedynczy wybór oraz wielokrotny, bezpośrednio w systemie bez używania jakichkolwiek narzędzi czy plików zewnętrznych.</w:t>
            </w:r>
            <w:r w:rsidRPr="00135683">
              <w:rPr>
                <w:sz w:val="22"/>
                <w:szCs w:val="22"/>
              </w:rPr>
              <w:br/>
              <w:t>Dodatkowo z tak przygotowanego egzaminu system ma umożliwiać:</w:t>
            </w:r>
            <w:r w:rsidRPr="00135683">
              <w:rPr>
                <w:sz w:val="22"/>
                <w:szCs w:val="22"/>
              </w:rPr>
              <w:br/>
              <w:t>● tworzenie grup pytań np. trudne, średnie, łatwe  lub związane z różnymi kategoriami</w:t>
            </w:r>
            <w:r w:rsidRPr="00135683">
              <w:rPr>
                <w:sz w:val="22"/>
                <w:szCs w:val="22"/>
              </w:rPr>
              <w:br/>
              <w:t>● tworzenie zestawów wybierając dowolną ilość pytań z każdej grupy</w:t>
            </w:r>
            <w:r w:rsidRPr="00135683">
              <w:rPr>
                <w:sz w:val="22"/>
                <w:szCs w:val="22"/>
              </w:rPr>
              <w:br/>
              <w:t>● tworzenie zestawów losowych pytań</w:t>
            </w:r>
            <w:r w:rsidRPr="00135683">
              <w:rPr>
                <w:sz w:val="22"/>
                <w:szCs w:val="22"/>
              </w:rPr>
              <w:br/>
              <w:t>● umieszczanie grafik i schematów na stronach z pytaniami oraz danych dźwiękowych</w:t>
            </w:r>
            <w:r w:rsidRPr="00135683">
              <w:rPr>
                <w:sz w:val="22"/>
                <w:szCs w:val="22"/>
              </w:rPr>
              <w:br/>
              <w:t>● ustawianie poziomu zaliczenia procentowo za każdą odpowiedź w pytaniu lub liczbowo za zadanie</w:t>
            </w:r>
            <w:r w:rsidRPr="00135683">
              <w:rPr>
                <w:sz w:val="22"/>
                <w:szCs w:val="22"/>
              </w:rPr>
              <w:br/>
              <w:t>● określenie progu zaliczenia</w:t>
            </w:r>
            <w:r w:rsidRPr="00135683">
              <w:rPr>
                <w:sz w:val="22"/>
                <w:szCs w:val="22"/>
              </w:rPr>
              <w:br/>
              <w:t>● określenie czasu trwania egzaminu, ram czasowych dostępności oraz limitu czasu wypełniania egzaminu</w:t>
            </w:r>
          </w:p>
          <w:p w:rsidR="005C41B3" w:rsidRPr="00135683" w:rsidRDefault="005C41B3" w:rsidP="005C41B3">
            <w:pPr>
              <w:spacing w:after="0"/>
            </w:pPr>
            <w:r w:rsidRPr="00135683">
              <w:rPr>
                <w:sz w:val="22"/>
                <w:szCs w:val="22"/>
              </w:rPr>
              <w:t>● przydzielenie testu wybranym użytkownikom i przeglądanie raportów i wyników</w:t>
            </w:r>
            <w:r w:rsidRPr="00135683">
              <w:rPr>
                <w:sz w:val="22"/>
                <w:szCs w:val="22"/>
              </w:rPr>
              <w:br/>
              <w:t>Funkcjonalność nie wymaga od autora testów znajomości jakiegokolwiek języka programowania (tworzenie testów opiera się na wbudowanych edytorach i kreatorach).</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103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posiadać panel egzaminacyjny z możliwością konfiguracji ustawień przeprowadzanych egzaminów:</w:t>
            </w:r>
            <w:r w:rsidRPr="00135683">
              <w:rPr>
                <w:sz w:val="22"/>
                <w:szCs w:val="22"/>
              </w:rPr>
              <w:br/>
              <w:t>• maksymalna liczba prób rozwiązania egzaminu,</w:t>
            </w:r>
            <w:r w:rsidRPr="00135683">
              <w:rPr>
                <w:sz w:val="22"/>
                <w:szCs w:val="22"/>
              </w:rPr>
              <w:br/>
              <w:t>• czas trwania egzaminu (w minutach),</w:t>
            </w:r>
            <w:r w:rsidRPr="00135683">
              <w:rPr>
                <w:sz w:val="22"/>
                <w:szCs w:val="22"/>
              </w:rPr>
              <w:br/>
              <w:t>• losowanie pytań do egzaminu z wcześniej przygotowanej bazy zadań,</w:t>
            </w:r>
            <w:r w:rsidRPr="00135683">
              <w:rPr>
                <w:sz w:val="22"/>
                <w:szCs w:val="22"/>
              </w:rPr>
              <w:br/>
              <w:t>• losowanie zadanej ilości pytań z całej puli (np. 20 z 60 pytań)</w:t>
            </w:r>
            <w:r w:rsidRPr="00135683">
              <w:rPr>
                <w:sz w:val="22"/>
                <w:szCs w:val="22"/>
              </w:rPr>
              <w:br/>
              <w:t>• losowanie zadanego procentu pytań z całej puli (np. 15% z 60 pytań)</w:t>
            </w:r>
            <w:r w:rsidRPr="00135683">
              <w:rPr>
                <w:sz w:val="22"/>
                <w:szCs w:val="22"/>
              </w:rPr>
              <w:br/>
              <w:t>• losowanie określonej liczby pytań z danej grupy – np. pytania zostają podzielone na 3 grupy tematyczne: G1, G2, G3. W kolejnym kroku zostaje określona ilości pytań losowanych z danej grupy np. 10xG1, 15xG2, 20xG3. Oznacza to, że z pierwszej grupy (G1) zostanie wylosowanych 10 pytań z drugiej grupy (G2) 15 pytań a z trzeciej (G3) 20 pytań.</w:t>
            </w:r>
            <w:r w:rsidRPr="00135683">
              <w:rPr>
                <w:sz w:val="22"/>
                <w:szCs w:val="22"/>
              </w:rPr>
              <w:br/>
              <w:t>Pułap zaliczenia egzaminu (punktowy i procentowy)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104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umożliwiać podczas rozwiązywania egzaminu oznaczania pytań na które użytkownik nie udzielił odpowiedzi lub nie jest pewny odpowiedzi. Następnie za pomocą dostępnych filtrów użytkownik może wyświetlić oznaczone w ten sposób pytania – oddzielnie na które nie udzielił odpowiedzi a oddzielnie pytania na które udzielił niepewnej odpowiedzi (np. na koniec jeśli został mu czas)</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105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umożliwiać umieszczanie nowych egzaminów w oparciu o prosty formularz w formacie arkusza kalkulacyjnego . System powinien umożliwić również:</w:t>
            </w:r>
            <w:r w:rsidRPr="00135683">
              <w:rPr>
                <w:sz w:val="22"/>
                <w:szCs w:val="22"/>
              </w:rPr>
              <w:br/>
              <w:t>• możliwość doboru  sposobu losowania pytań do testu lub rezygnacja z losowania(czyli jednakowa treść egzaminu dla wszystkich uczestników),</w:t>
            </w:r>
            <w:r w:rsidRPr="00135683">
              <w:rPr>
                <w:sz w:val="22"/>
                <w:szCs w:val="22"/>
              </w:rPr>
              <w:br/>
              <w:t>• możliwość doboru pytań wg klucz tematycznego, tzn. pytania w formularzu pogrupowane są w bloki tematyczne a system losując dobiera do egzaminu pytania z poszczególnych bloków wg założeń ilościowych określonych przez egzaminatora,</w:t>
            </w:r>
            <w:r w:rsidRPr="00135683">
              <w:rPr>
                <w:sz w:val="22"/>
                <w:szCs w:val="22"/>
              </w:rPr>
              <w:br/>
              <w:t>• możliwość warunkowania dostępu do następnego pytania udzieleniem odpowiedzi na bieżące,</w:t>
            </w:r>
            <w:r w:rsidRPr="00135683">
              <w:rPr>
                <w:sz w:val="22"/>
                <w:szCs w:val="22"/>
              </w:rPr>
              <w:br/>
              <w:t xml:space="preserve">• możliwość udostępnienia lub ograniczenia możliwości wracania do pytań przez </w:t>
            </w:r>
            <w:r w:rsidRPr="00135683">
              <w:rPr>
                <w:sz w:val="22"/>
                <w:szCs w:val="22"/>
              </w:rPr>
              <w:lastRenderedPageBreak/>
              <w:t>egzaminowanego i zmianę odpowiedzi,</w:t>
            </w:r>
            <w:r w:rsidRPr="00135683">
              <w:rPr>
                <w:sz w:val="22"/>
                <w:szCs w:val="22"/>
              </w:rPr>
              <w:br/>
              <w:t>• możliwość pokazywania lub ukrywania wyników egzaminu egzaminowanemu,</w:t>
            </w:r>
            <w:r w:rsidRPr="00135683">
              <w:rPr>
                <w:sz w:val="22"/>
                <w:szCs w:val="22"/>
              </w:rPr>
              <w:br/>
              <w:t>• określenia czasu na zakończenie egzaminu,</w:t>
            </w:r>
            <w:r w:rsidRPr="00135683">
              <w:rPr>
                <w:sz w:val="22"/>
                <w:szCs w:val="22"/>
              </w:rPr>
              <w:br/>
              <w:t>• określenie poziomu pozytywnego zaliczenia egzaminu,</w:t>
            </w:r>
            <w:r w:rsidRPr="00135683">
              <w:rPr>
                <w:sz w:val="22"/>
                <w:szCs w:val="22"/>
              </w:rPr>
              <w:br/>
              <w:t>• określenie ram czasowych w których egzamin jest dostępny,</w:t>
            </w:r>
            <w:r w:rsidRPr="00135683">
              <w:rPr>
                <w:sz w:val="22"/>
                <w:szCs w:val="22"/>
              </w:rPr>
              <w:br/>
              <w:t>• określenie liczby podejść do testu,</w:t>
            </w:r>
            <w:r w:rsidRPr="00135683">
              <w:rPr>
                <w:sz w:val="22"/>
                <w:szCs w:val="22"/>
              </w:rPr>
              <w:br/>
              <w:t>• określenie liczby podejść do pytania w teście.</w:t>
            </w:r>
            <w:r w:rsidRPr="00135683">
              <w:rPr>
                <w:sz w:val="22"/>
                <w:szCs w:val="22"/>
              </w:rPr>
              <w:br/>
              <w:t>System musi umożliwiać ilustrację pytań przy pomocy plików *.jpg.</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106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użytkownikom rozmowę online za pomocą wbudowanego w platformę modułu chat. System pozwala wyświetlanie listy pokoi chatów, do których użytkownik może wejść, aby rozpocząć rozmowę. Administrator posiada możliwość edycji uprawnień użytkowników i grup użytkowników do pokoju chatu.</w:t>
            </w:r>
            <w:r w:rsidRPr="00135683">
              <w:rPr>
                <w:sz w:val="22"/>
                <w:szCs w:val="22"/>
              </w:rPr>
              <w:br/>
              <w:t>Użytkownicy w pokojach chatu mogą prowadzić dyskusję online wymieniając wiadomości tekstowe. Wybrane pokoje chatu mogą być moderowane. System pozwala zaakceptować lub odrzucić wiadomość w chatach moderowanych przez moderatora. Wiadomości zaakceptowane wyświetlane są u wszystkich użytkowników chatu, wiadomości odrzuconych przez moderatora pozostali użytkownicy nie widzą – taką wiadomość widzi tylko jej autor.</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107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System posiada funkcjonalność tablicy ogłoszeń, za pomocą których użytkownicy mogą publikować ogłoszenia.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108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umożliwić prowadzenie blogów przez użytkowników.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109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posiada funkcjonalność prowadzenia bazy pomysłów, w ramach której trenerzy mogą wymieniać się pomysłami i doświadczeniami w ramach prowadzonych szkoleń. Użytkownicy posiadają możliwość załączania plików do pomysłów jak również wprowadzania komentarzy do zgłoszonych pomysłów. Użytkownicy posiadają możliwość głosowania które pomysły im się podobają lub nie.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110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prowadzenie forum dyskusyjnego za pomocą, którego użytkownicy mogą wymieniać informacje nt. szkoleń, materiałów, prowadzić dyskusje. Forum może zostać podzielone na dowolną ilość kategorii. Wszystkie kategorie dostępne są dla administratora z poziomu panelu administracyjnego. Główna strona forum prezentuje kategorie, na jakie zostało podzielone forum, ostatnio dodany post i autora postu oraz liczbę tematów i postów w danej kategorii.</w:t>
            </w:r>
            <w:r w:rsidRPr="00135683">
              <w:rPr>
                <w:sz w:val="22"/>
                <w:szCs w:val="22"/>
              </w:rPr>
              <w:br/>
              <w:t>Administrator lub redaktor z odpowiednimi prawami posiada dostęp w systemie do zarządzania całym modułem forum jak również ma możliwość zmiany struktury forum oraz jego moderację. Każda kategoria na forum, do której mają dostęp użytkownicy może zawierać dowolną ilość tematów. Tematy mogą być dodawane przez zalogowanych jak i niezalogowanych użytkowników serwisu, zależy to od ustawień w systemie zdefiniowanych przez administratora. Wbudowany system uprawnień umożliwia na stworzenie dowolnej ilości forum a w szczególności:</w:t>
            </w:r>
            <w:r w:rsidRPr="00135683">
              <w:rPr>
                <w:sz w:val="22"/>
                <w:szCs w:val="22"/>
              </w:rPr>
              <w:br/>
              <w:t>● ogólnodostępnego</w:t>
            </w:r>
            <w:r w:rsidRPr="00135683">
              <w:rPr>
                <w:sz w:val="22"/>
                <w:szCs w:val="22"/>
              </w:rPr>
              <w:br/>
              <w:t>● dostępnego tylko dla wybranych użytkowników</w:t>
            </w:r>
            <w:r w:rsidRPr="00135683">
              <w:rPr>
                <w:sz w:val="22"/>
                <w:szCs w:val="22"/>
              </w:rPr>
              <w:br/>
              <w:t>● moderowane przez wykładowcę</w:t>
            </w:r>
            <w:r w:rsidRPr="00135683">
              <w:rPr>
                <w:sz w:val="22"/>
                <w:szCs w:val="22"/>
              </w:rPr>
              <w:br/>
              <w:t>● niemoderowane</w:t>
            </w:r>
            <w:r w:rsidRPr="00135683">
              <w:rPr>
                <w:sz w:val="22"/>
                <w:szCs w:val="22"/>
              </w:rPr>
              <w:br/>
              <w:t>● z możliwością przypisania do forum dedykowanego eksperta merytorycznego, który odpowiada na zadane pytania.</w:t>
            </w:r>
            <w:r w:rsidRPr="00135683">
              <w:rPr>
                <w:sz w:val="22"/>
                <w:szCs w:val="22"/>
              </w:rPr>
              <w:br/>
              <w:t xml:space="preserve">System umożliwia na wysyłanie do użytkownika powiadomień o: </w:t>
            </w:r>
            <w:r w:rsidRPr="00135683">
              <w:rPr>
                <w:sz w:val="22"/>
                <w:szCs w:val="22"/>
              </w:rPr>
              <w:br/>
              <w:t>● nowych postach w wątku, który założył,</w:t>
            </w:r>
            <w:r w:rsidRPr="00135683">
              <w:rPr>
                <w:sz w:val="22"/>
                <w:szCs w:val="22"/>
              </w:rPr>
              <w:br/>
              <w:t>● odpowiedziach użytkowników na swoje posty,</w:t>
            </w:r>
            <w:r w:rsidRPr="00135683">
              <w:rPr>
                <w:sz w:val="22"/>
                <w:szCs w:val="22"/>
              </w:rPr>
              <w:br/>
              <w:t>Powiadomienia są obsługiwane przez pocztę systemową e-mail.</w:t>
            </w:r>
            <w:r w:rsidRPr="00135683">
              <w:rPr>
                <w:sz w:val="22"/>
                <w:szCs w:val="22"/>
              </w:rPr>
              <w:br/>
              <w:t xml:space="preserve">Tworzony nowy post będzie mógł być formatowany z użyciem edytora zawierającego podstawowe znaczniki formatowania. Do postu będzie można dodać pliki. O wielkości, ilości i dopuszczalnych rozszerzeniach załączanych plików w ustawieniach panelu administracyjnego decyduje administrator systemu. Na liście postów w wątku poszczególne wpisy będą oddzielone </w:t>
            </w:r>
            <w:r w:rsidRPr="00135683">
              <w:rPr>
                <w:sz w:val="22"/>
                <w:szCs w:val="22"/>
              </w:rPr>
              <w:lastRenderedPageBreak/>
              <w:t>od siebie, a każdy wpis będzie zawierał:</w:t>
            </w:r>
            <w:r w:rsidRPr="00135683">
              <w:rPr>
                <w:sz w:val="22"/>
                <w:szCs w:val="22"/>
              </w:rPr>
              <w:br/>
              <w:t>● awatar autora + informacje o typie i lokalizacji użytkownika wraz z imieniem i nazwiskiem</w:t>
            </w:r>
            <w:r w:rsidRPr="00135683">
              <w:rPr>
                <w:sz w:val="22"/>
                <w:szCs w:val="22"/>
              </w:rPr>
              <w:br/>
              <w:t>● informację o dacie dodania wpisu</w:t>
            </w:r>
            <w:r w:rsidRPr="00135683">
              <w:rPr>
                <w:sz w:val="22"/>
                <w:szCs w:val="22"/>
              </w:rPr>
              <w:br/>
              <w:t>● sformatowaną treść wpisu</w:t>
            </w:r>
            <w:r w:rsidRPr="00135683">
              <w:rPr>
                <w:sz w:val="22"/>
                <w:szCs w:val="22"/>
              </w:rPr>
              <w:br/>
              <w:t xml:space="preserve">opcjonalną listę załączników + zdjęcia w postaci miniatur, powiększane po kliknięciu na specjalnej warstwie. </w:t>
            </w:r>
            <w:r w:rsidRPr="00135683">
              <w:rPr>
                <w:sz w:val="22"/>
                <w:szCs w:val="22"/>
              </w:rPr>
              <w:br/>
              <w:t>W zależności od konfiguracje danego forum dyskusyjnego użytkownicy mogą oznaczać wiadomości, które były dla nich pomocne.</w:t>
            </w:r>
            <w:r w:rsidRPr="00135683">
              <w:rPr>
                <w:sz w:val="22"/>
                <w:szCs w:val="22"/>
              </w:rPr>
              <w:br/>
              <w:t>System musi umożliwić wyświetlanie listy ze statystyką najbardziej aktywnych użytkowników forum dyskusyjnego.</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111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posiada wbudowany mechanizm do tworzenia i rozsyłania informacji w formie elektronicznego biuletynu informacyjnego (ang. newsletter). Mechanizm umożliwia dla użytkowników będących redaktorem biuletynu na automatyczną jego wysyłkę do subskrybentów - użytkowników którzy zapisali się do biuletynu lub przypisanie użytkowników/grup do wysyłanego newslettera przez redaktora biuletynu. System powinien umożliwić zarządzanie kategoriami wysyłkowymi (dodawanie, usuwanie, zmiana nazwy). Do tworzenia treści rozsyłanych biuletynów  przez redaktorów zostanie wykorzystany wbudowany w system edytor wizualny umożliwiający edytowanie kodu HTML.</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112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wysyłanie wiadomości do grup wewnątrz kursów (wiadomości e-mail) poprzez wbudowane rozwiązanie do komunikacji masowej. Rozwiązanie do komunikacji masowej musi posiadać funkcjonalność uprawnień zależnych od roli użytkownika w systemie, dla których przypisane zostaną grupy użytkowników do których wiadomość ma zostać wysłana (np. grupa: rektorat pozwala wysłać wiadomość do wszystkich użytkowników (studenci, wykładowcy, pracownicy administracyjni; grupa: wykładowcy – ograniczenie do komunikacji z użytkownikami z prowadzanych grup).</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113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zarządzania treścią portalu umożliwia wyświetlanie oraz zarządzanie treściami publikowanymi w Portalu. Wszystkie treści publikowane w systemie CMS tworzone są za pomocą edytora WYSIWYG, który umożliwia dodawanie/edycję treści bez posiadania wiedzy programistycznej.</w:t>
            </w:r>
            <w:r w:rsidRPr="00135683">
              <w:rPr>
                <w:sz w:val="22"/>
                <w:szCs w:val="22"/>
              </w:rPr>
              <w:br/>
              <w:t>Treści mogą być wyświetlane zarówno dla użytkowników zalogowanych jak i niezalogowanych.</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114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zarządzania treścią portalu umożliwia wyświetlenie głównej witryny oraz dowolną liczbę podwitryn, które mogą zawierać komponenty analogiczne jak witryna główna, przy czym mogą być zarządzane przez dedykowanych administratorów oraz użytkowników.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115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Umożliwia tworzenie/zarządzanie kategoriami treści w serwisie internetowym. Obsługuje: </w:t>
            </w:r>
            <w:r w:rsidRPr="00135683">
              <w:rPr>
                <w:sz w:val="22"/>
                <w:szCs w:val="22"/>
              </w:rPr>
              <w:br/>
              <w:t xml:space="preserve">• tworzenie/edycję kategorii treści, </w:t>
            </w:r>
            <w:r w:rsidRPr="00135683">
              <w:rPr>
                <w:sz w:val="22"/>
                <w:szCs w:val="22"/>
              </w:rPr>
              <w:br/>
              <w:t xml:space="preserve">• tworzenie/edycję dedykowanej strony HTML dla kategorii, </w:t>
            </w:r>
            <w:r w:rsidRPr="00135683">
              <w:rPr>
                <w:sz w:val="22"/>
                <w:szCs w:val="22"/>
              </w:rPr>
              <w:br/>
              <w:t xml:space="preserve">• przypisywane do kategorii artykułów, </w:t>
            </w:r>
            <w:r w:rsidRPr="00135683">
              <w:rPr>
                <w:sz w:val="22"/>
                <w:szCs w:val="22"/>
              </w:rPr>
              <w:br/>
              <w:t>• przypisywanie użytkowników zarządzających kategorią treści,</w:t>
            </w:r>
            <w:r w:rsidRPr="00135683">
              <w:rPr>
                <w:sz w:val="22"/>
                <w:szCs w:val="22"/>
              </w:rPr>
              <w:br/>
              <w:t>• dodawanie stron do portalu zawierających podział na sekcje.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116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Umożliwia użytkownikom publikację treści (artykułu) w formacie HTML w serwisie internetowym. Obsługuje</w:t>
            </w:r>
            <w:r w:rsidRPr="00135683">
              <w:rPr>
                <w:sz w:val="22"/>
                <w:szCs w:val="22"/>
              </w:rPr>
              <w:br/>
              <w:t>• możliwość edycji oraz formatowania tekstu z wykorzystaniem edytora WYSIWYG, obsługującego formatowanie semantyczne (stopniowane nagłówki tekstu, akapity, listy wypunktowane i numerowane, hiper łącza, tekst cytowany), możliwość wstawiania tabel,</w:t>
            </w:r>
            <w:r w:rsidRPr="00135683">
              <w:rPr>
                <w:sz w:val="22"/>
                <w:szCs w:val="22"/>
              </w:rPr>
              <w:br/>
              <w:t>• możliwość podglądu dokumentu (artykułu) w formie, w jakiej będzie widoczny po opublikowaniu w serwisie,</w:t>
            </w:r>
            <w:r w:rsidRPr="00135683">
              <w:rPr>
                <w:sz w:val="22"/>
                <w:szCs w:val="22"/>
              </w:rPr>
              <w:br/>
              <w:t>• możliwość zachowywania wersji roboczej dokumentu,</w:t>
            </w:r>
            <w:r w:rsidRPr="00135683">
              <w:rPr>
                <w:sz w:val="22"/>
                <w:szCs w:val="22"/>
              </w:rPr>
              <w:br/>
              <w:t>• możliwość definiowania czasu rozpoczęcia i zakończenia publikacji,</w:t>
            </w:r>
            <w:r w:rsidRPr="00135683">
              <w:rPr>
                <w:sz w:val="22"/>
                <w:szCs w:val="22"/>
              </w:rPr>
              <w:br/>
              <w:t>• opcjonalnie system powinien pozwolić na krokowy proces publikacji: żądanie publikacji, wprowadzenie treści, wprowadzenie uwag do treści (recenzja), zatwierdzenie treści, publikacja treści, archiwizacja treści, usuwanie treści.</w:t>
            </w:r>
            <w:r w:rsidRPr="00135683">
              <w:rPr>
                <w:sz w:val="22"/>
                <w:szCs w:val="22"/>
              </w:rPr>
              <w:br/>
              <w:t>• możliwość decydowania o publikacji dokumentu w kanale RSS,</w:t>
            </w:r>
            <w:r w:rsidRPr="00135683">
              <w:rPr>
                <w:sz w:val="22"/>
                <w:szCs w:val="22"/>
              </w:rPr>
              <w:br/>
              <w:t>• możliwość wysłania sugestii utworzenia artykułu w wybranej kategorii.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117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Użytkownicy zarządzający kategoriami treści na portalu opcjonalnie mogą przypisać do każdej kategorii treści użytkowników, którzy obsługują krokowy proces publikacji -  użytkowników publikujących treść, użytkowników wprowadzających treści, użytkowników archiwizujących treści, użytkowników usuwających treści, użytkowników recenzujących treści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118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Umożliwia zarządzanie menu portalu. Obsługuje:</w:t>
            </w:r>
            <w:r w:rsidRPr="00135683">
              <w:rPr>
                <w:sz w:val="22"/>
                <w:szCs w:val="22"/>
              </w:rPr>
              <w:br/>
              <w:t>• możliwość dodawania elementów nawigacji,</w:t>
            </w:r>
            <w:r w:rsidRPr="00135683">
              <w:rPr>
                <w:sz w:val="22"/>
                <w:szCs w:val="22"/>
              </w:rPr>
              <w:br/>
              <w:t>• możliwość usuwania elementów menu,</w:t>
            </w:r>
            <w:r w:rsidRPr="00135683">
              <w:rPr>
                <w:sz w:val="22"/>
                <w:szCs w:val="22"/>
              </w:rPr>
              <w:br/>
              <w:t>• możliwość edycji elementów,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119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umożliwiać wstawienie do dokumentu/artykułu załączników. Obsługuje:</w:t>
            </w:r>
            <w:r w:rsidRPr="00135683">
              <w:rPr>
                <w:sz w:val="22"/>
                <w:szCs w:val="22"/>
              </w:rPr>
              <w:br/>
              <w:t>• dodanie do dokumentu plików w formacie: *.jpg, *.doc bądź *.docx (2003,2007,2010,2016), *.mov, *.avi, *.wmv, *.mp3, *.mp4, *.pdf, *.zip, *.gif, *.flv, *.ppt bądź *.pptx (2003,2007,2010), *.png, *.html, *.pps, *.xls bądź *.xlsx (2003,2007,2010,2016), *.txt.</w:t>
            </w:r>
            <w:r w:rsidRPr="00135683">
              <w:rPr>
                <w:sz w:val="22"/>
                <w:szCs w:val="22"/>
              </w:rPr>
              <w:br/>
              <w:t>• stworzenie galerii grup plików multimedialnych (pliki ilustracji oraz filmów),</w:t>
            </w:r>
            <w:r w:rsidRPr="00135683">
              <w:rPr>
                <w:sz w:val="22"/>
                <w:szCs w:val="22"/>
              </w:rPr>
              <w:br/>
              <w:t>• dodanie pliku do listy plików użytkownika (użytkownik dodając nowe artykuły może dodać nowy plik lub przypisać plik spośród plików przypisanych do konta użytkownika).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120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Umożliwia prezentację dokumentu HTML, zawierającego typowe pytania użytkowników (FAQ), wraz odpowiedziami. Obsługuje:</w:t>
            </w:r>
            <w:r w:rsidRPr="00135683">
              <w:rPr>
                <w:sz w:val="22"/>
                <w:szCs w:val="22"/>
              </w:rPr>
              <w:br/>
              <w:t>• definiowanie kategorii najczęściej zadawanych pytań,</w:t>
            </w:r>
            <w:r w:rsidRPr="00135683">
              <w:rPr>
                <w:sz w:val="22"/>
                <w:szCs w:val="22"/>
              </w:rPr>
              <w:br/>
              <w:t>• dodawanie/edycję/usuwanie najczęściej zadawanych pytań.</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121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Umożliwia zapisywanie/wypisywanie oraz wysyłanie newsletterów. Obsługuje:</w:t>
            </w:r>
            <w:r w:rsidRPr="00135683">
              <w:rPr>
                <w:sz w:val="22"/>
                <w:szCs w:val="22"/>
              </w:rPr>
              <w:br/>
              <w:t xml:space="preserve">• zapisanie/wypisanie z newslettera, </w:t>
            </w:r>
            <w:r w:rsidRPr="00135683">
              <w:rPr>
                <w:sz w:val="22"/>
                <w:szCs w:val="22"/>
              </w:rPr>
              <w:br/>
              <w:t>• możliwość wskazania przez użytkownika jakimi tematami wiadomości jest zainteresowany,</w:t>
            </w:r>
            <w:r w:rsidRPr="00135683">
              <w:rPr>
                <w:sz w:val="22"/>
                <w:szCs w:val="22"/>
              </w:rPr>
              <w:br/>
              <w:t>• możliwość umieszczania w treści wiadomości zawartości dowolnego dokumentu opublikowanego w Portalu,</w:t>
            </w:r>
            <w:r w:rsidRPr="00135683">
              <w:rPr>
                <w:sz w:val="22"/>
                <w:szCs w:val="22"/>
              </w:rPr>
              <w:br/>
              <w:t>• możliwość wysyłania maili w tekście formatowanym lub HTML,</w:t>
            </w:r>
            <w:r w:rsidRPr="00135683">
              <w:rPr>
                <w:sz w:val="22"/>
                <w:szCs w:val="22"/>
              </w:rPr>
              <w:br/>
              <w:t>• możliwość zarządzania przez administratora tematami treści newslettera na jakie zapisuje się użytkownik,</w:t>
            </w:r>
            <w:r w:rsidRPr="00135683">
              <w:rPr>
                <w:sz w:val="22"/>
                <w:szCs w:val="22"/>
              </w:rPr>
              <w:br/>
              <w:t>• możliwość sprawdzenia ilu użytkowników otrzymało newsletter</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122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powinien posiadać wbudowaną tablicę aktywności. W ramach tablicy aktywności użytkownicy mogą wymieniać krótkie wiadomości tekstowe, jak również komentować udostępnione wpisy. Z poziomu szkolenia lub ścieżki szkoleniowej – administrator/wykładowca posiadają możliwość publikacji na tablicy uczestników szkolenia/ścieżki szkoleniowej krótkich informacji – jak również automatycznego informowania uczestników o nowych elementach, np. wykładowca umieszcza na tablicy uczestników ścieżki szkoleniowej informacji o konsultacjach. System umożliwia filtrowanie zawartości tablicy aktywności w zależności od kontekstu wyświetlenia tablicy np. wyświetlając tablicę aktywności w ramach wybranego szkolenia/ścieżki szkoleniowej na tablicy wyświetlane są tylko wpisy związane z komunikacją w ramach szkolenia/ścieżki szkoleniowej.</w:t>
            </w:r>
            <w:r w:rsidRPr="00135683">
              <w:rPr>
                <w:sz w:val="22"/>
                <w:szCs w:val="22"/>
              </w:rPr>
              <w:br/>
              <w:t>Na tablicy aktywności użytkownik również może udostępnić np. wynik szkolenia, plik, link, wpis na blogu, wydarzenie, pomysł, zgłoszenie,  zadanie, szkolenie. Użytkownik udostępniając post może określić grupę odbiorców lub udostępnić wpis publicznie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123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W ramach tablicy aktywności system automatycznie tworzy link dostępowy w wpisie dotyczącego danego elementu ścieżki szkoleniowej lub szkolenia, np. gdy wykładowca opublikuje spotkanie w formie wideokonferencji w wpisie informującym o wydarzeniu pojawia się link lub przycisk po kliknięciu w który student automatycznie przechodzi do wydarzenia.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124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Wykonawca po zakończeniu projektu umożliwi Zamawiającemu przeniesienie wszystkich danych platformy. Dane powinny zostać przekazane w formie plików jeżeli istnieje taka konieczność oraz w formie pliku backpu bazy danych systemu. Oczekiwana baza danych to Microsoft SQL Server.</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125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umożliwia wyświetlenie podglądu szkolenia i ścieżki szkoleniowej dla studenta. W ramach szkolenia student powinien na jednej stronie posiadać podgląd do następujących elementów:</w:t>
            </w:r>
            <w:r w:rsidRPr="00135683">
              <w:rPr>
                <w:sz w:val="22"/>
                <w:szCs w:val="22"/>
              </w:rPr>
              <w:br/>
            </w:r>
            <w:r w:rsidRPr="00135683">
              <w:rPr>
                <w:sz w:val="22"/>
                <w:szCs w:val="22"/>
              </w:rPr>
              <w:br/>
            </w:r>
            <w:r w:rsidRPr="00135683">
              <w:rPr>
                <w:sz w:val="22"/>
                <w:szCs w:val="22"/>
              </w:rPr>
              <w:lastRenderedPageBreak/>
              <w:t>Nazwa, logotyp i opis szkolenia</w:t>
            </w:r>
            <w:r w:rsidRPr="00135683">
              <w:rPr>
                <w:sz w:val="22"/>
                <w:szCs w:val="22"/>
              </w:rPr>
              <w:br/>
              <w:t xml:space="preserve">Tablica aktywności szkolenia zawierająca komunikaty wysłane i otrzymane od wykładowcy oraz innych studentów wraz z komentarzami, </w:t>
            </w:r>
            <w:r w:rsidRPr="00135683">
              <w:rPr>
                <w:sz w:val="22"/>
                <w:szCs w:val="22"/>
              </w:rPr>
              <w:br/>
              <w:t>Informacje o wyniku i postępie</w:t>
            </w:r>
            <w:r w:rsidRPr="00135683">
              <w:rPr>
                <w:sz w:val="22"/>
                <w:szCs w:val="22"/>
              </w:rPr>
              <w:br/>
              <w:t>Lista elementów szkolenia z możliwością uruchomienia</w:t>
            </w:r>
            <w:r w:rsidRPr="00135683">
              <w:rPr>
                <w:sz w:val="22"/>
                <w:szCs w:val="22"/>
              </w:rPr>
              <w:br/>
            </w:r>
            <w:r w:rsidRPr="00135683">
              <w:rPr>
                <w:sz w:val="22"/>
                <w:szCs w:val="22"/>
              </w:rPr>
              <w:br/>
              <w:t>W ramach przedmiotu/ścieżki szkoleniowej student powinien na jednej stronie posiadać podgląd do następujących elementów:</w:t>
            </w:r>
            <w:r w:rsidRPr="00135683">
              <w:rPr>
                <w:sz w:val="22"/>
                <w:szCs w:val="22"/>
              </w:rPr>
              <w:br/>
            </w:r>
            <w:r w:rsidRPr="00135683">
              <w:rPr>
                <w:sz w:val="22"/>
                <w:szCs w:val="22"/>
              </w:rPr>
              <w:br/>
              <w:t xml:space="preserve">Nazwa, logotyp i opis </w:t>
            </w:r>
            <w:r w:rsidRPr="00135683">
              <w:rPr>
                <w:sz w:val="22"/>
                <w:szCs w:val="22"/>
              </w:rPr>
              <w:br/>
              <w:t xml:space="preserve">Tablica aktywności przedmiotu/ścieżki szkoleniowej zawierająca komunikaty wysłane i otrzymane od wykładowcy i innych studentów wraz z komentarzami, </w:t>
            </w:r>
            <w:r w:rsidRPr="00135683">
              <w:rPr>
                <w:sz w:val="22"/>
                <w:szCs w:val="22"/>
              </w:rPr>
              <w:br/>
              <w:t>Informacje o wyniku i postępie</w:t>
            </w:r>
            <w:r w:rsidRPr="00135683">
              <w:rPr>
                <w:sz w:val="22"/>
                <w:szCs w:val="22"/>
              </w:rPr>
              <w:br/>
              <w:t>Lista elementów przedmiotu/ścieżki szkoleniowej</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126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powinno być wspierane i aktywnie rozwijane przez producenta. Producent jest zobowiązany wydawać co najmniej jedną nową wersję rocznie, a także aktualizacje zwiększające bezpieczeństwo i eliminujące błędy.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127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Interfejs użytkownika systemu powinien zapewniać narzędzia zwiększające dostępność, takie jak: pełna nawigacja za pomocą klawiatury, możliwość włączenia trybu wysokiego kontrastu, kompatybilność z czytnikami ekranu, jest możliwość umieszczania alternatywnych opisów do części graficznych platformy oraz treści kursów (np. opisy alternatywne do tabel, wykresów itp.), które będą automatycznie aktywowane po najechaniu na element graficzny.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128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powinno zapewniać studentom dostęp do alternatywnych formatów treści dydaktycznych i plików zamieszczanych na platformie przez wykładowców. Alternatywne formaty powinny obejmować formaty takie jak HTML5, epub lub pdf.</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129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powinno umożliwiać wykładowcy lub administratorowi wyłączenie możliwości pobrania plików w postaci alternatywnych formatów.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130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pozwala na zastosowanie w ramach testów weryfikujących wiedzę dostosowujących i uwzględniających potrzeby indywidualnych studentów (np. wielokrotne próby, indywidualny dostęp).</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131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zapewnia dostęp do narzędzi współpracy i komunikacji w ramach grup prywatnych (np. e-mail, dyskusja, wirtualne spotkania, wiki, wiadomości, tablica aktualności - wymiana krótkich wiadomości tekstowych w ramach grupy wraz z możliwością umieszczania komentarzy).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132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pozwala na wyszukiwanie materiałów w bibliotece materiałów e-learning na podstawie indeksu treści.</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133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zapewnia zdolność do oznaczania oceny studenta jako „zwolniony z zaliczenia”.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134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zapewnia studentom możliwość jednoczesnego przesłania wielu plików jako odpowiedź na zadanie.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135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zapewnia wykładowcom możliwość wydłużenia czasu na wykonanie zadania lub grupy zadań dla poszczególnych studentów również w trakcie trwania testu.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136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zapewnia indywidualnym użytkownikom możliwość włączenia opcji otrzymywania powiadomień.</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137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pozwala na wysyłanie powiadomień skierowanych do wszystkich użytkowników systemu, niezależnie od tego, czy wybrali oni możliwość otrzymywania powiadomień.</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138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konfigurację różnych narzędzi wideokonferencyjnych. System powinien umożliwić wykorzystanie:  • Microsoft Teams</w:t>
            </w:r>
            <w:r w:rsidRPr="00135683">
              <w:rPr>
                <w:sz w:val="22"/>
                <w:szCs w:val="22"/>
              </w:rPr>
              <w:br/>
              <w:t>• Google Meet</w:t>
            </w:r>
            <w:r w:rsidRPr="00135683">
              <w:rPr>
                <w:sz w:val="22"/>
                <w:szCs w:val="22"/>
              </w:rPr>
              <w:br/>
              <w:t>• Adobe Connect</w:t>
            </w:r>
            <w:r w:rsidRPr="00135683">
              <w:rPr>
                <w:sz w:val="22"/>
                <w:szCs w:val="22"/>
              </w:rPr>
              <w:br/>
              <w:t>• Zoom</w:t>
            </w:r>
            <w:r w:rsidRPr="00135683">
              <w:rPr>
                <w:sz w:val="22"/>
                <w:szCs w:val="22"/>
              </w:rPr>
              <w:br/>
              <w:t>• Bigbluebutton</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139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System umożliwia użytkownikowi tworzącemu spotkanie na wybór narzędzia z wykorzystaniem </w:t>
            </w:r>
            <w:r w:rsidRPr="00135683">
              <w:rPr>
                <w:sz w:val="22"/>
                <w:szCs w:val="22"/>
              </w:rPr>
              <w:lastRenderedPageBreak/>
              <w:t>którego zostanie przeprowadzone spotkanie. Listę dostępnych narzędzi definiuje administrator systemu.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140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Portal edukacyjny powinien zostać zintegrowany z systemem dziekanatowym w następującym zakresie:</w:t>
            </w:r>
            <w:r w:rsidRPr="00135683">
              <w:rPr>
                <w:sz w:val="22"/>
                <w:szCs w:val="22"/>
              </w:rPr>
              <w:br/>
              <w:t>• Pobrania i aktualizacji danych o studentach, wykładowcach, grupach zajęciowych (w tym przypisanie prowadzących, studentów), przedmiotach (oraz przypisanie odpowiednich grup zajęciowych do przedmiotów na platformie edukacyjnej), kierunkach,</w:t>
            </w:r>
            <w:r w:rsidRPr="00135683">
              <w:rPr>
                <w:sz w:val="22"/>
                <w:szCs w:val="22"/>
              </w:rPr>
              <w:br/>
              <w:t>Dane powinny być pobierane i aktualizowane w sposób automatyczny, cyklicznie - w zdefiniowanych przez administratora przedziałach czasu, np. codziennie o 2 w nocy.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141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być dostępny dla następujących przeglądarek blokujących:</w:t>
            </w:r>
            <w:r w:rsidRPr="00135683">
              <w:rPr>
                <w:sz w:val="22"/>
                <w:szCs w:val="22"/>
              </w:rPr>
              <w:br/>
              <w:t>• SEB dla Mac</w:t>
            </w:r>
            <w:r w:rsidRPr="00135683">
              <w:rPr>
                <w:sz w:val="22"/>
                <w:szCs w:val="22"/>
              </w:rPr>
              <w:br/>
              <w:t>• SEB dla Windows</w:t>
            </w:r>
            <w:r w:rsidRPr="00135683">
              <w:rPr>
                <w:sz w:val="22"/>
                <w:szCs w:val="22"/>
              </w:rPr>
              <w:br/>
              <w:t>• SEB dla iOS</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142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umożliwiać przeprowadzenia egzaminu z wykorzystaniem funkcji SEB (SafeExamBrowser) lub podobnej – funkcjonalności bezpiecznej przeglądarki dla systemów PC/Mac, która blokuje studentowi dostęp do zewnętrznych, nieautoryzowanych źródeł informacji, w tym możliwość dostępu do plików z dysków wewnętrznych komputera oraz z dysków zewnętrznych, a także do Internetu.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143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musi umożliwić przeprowadzenie próbnego egzaminu w celu weryfikacji działania rozwiązania na komputerze studenta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144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rejestrację obrazu w trakcie trwania egzaminu z stacji roboczej studenta. Administrator posiada możliwość skonfigurowania interwału czasowego wykonywania rejestracji zdjęć. Administrator posiada możliwość włączenia lub wyłączenia funkcjonalności rejestracji zdjęć.</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145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włączenie automatycznego rozpoznawania niedozwolonych obiektów na zarejestrowanych zdjęciach np. telefon komórkowy, książka, obecność drugiej osoby przy komputerze.  Funkcjonalność weryfikacji tożsamości może być włączona lub wyłączona przez administratora. W ramach wdrożenia Zamawiający zakłada weryfikację do 5 zdjęć studenta w losowych odstępach czasu w trakcie trwania egzaminu.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146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System na liście egzaminowanych oznacza na liście egzaminowanych  prowadzącemu  - osoby u których wykryto podejrzane działania w trakcie trwania egzaminu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147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wygenerowanie haseł do egzaminu za pomocą których odbywa się weryfikacja studenta w egzaminie z wykorzystaniem SEB</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148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weryfikację osoby podchodzącej do egzaminu z wykorzystaniem SEB - na podstawie dokumentu tożsamości studenta. Student przed rozpoczęciem egzaminu pokazuje do kamery dokument tożsamości. System automatycznie porównuje dane z dokumentu tożsamości z danymi studenta na platformie. Funkcjonalność weryfikacji tożsamości może być włączona lub wyłączona przez administratora lub prowadzącego.</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149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Prowadzący egzamin posiada możliwość podglądu przez prowadzącego zarejestrowanych zdjęć uczestników egzaminu w trakcie trwania egzaminu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150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Rozwiązanie umożliwia obliczanie oceny studenta na podstawie dotychczasowych ocen z wykonanych testów i zadań, przy uwzględnieniu możliwych do zdefiniowania wag.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151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Rozwiązanie umożliwia tworzenie i edytowanie skali oceny.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152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Rozwiązanie zapewnia możliwość rejestrowania wyników oceny ze standardowych zintegrowanych pakietów (takich jak SCORM i AICC).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153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zapewnia możliwość tworzenia zadań grupowych i wystawiania za nie oceny (pojedyncza ocena za zadanie grupowe, dla wszystkich studentów je wykonujących).</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154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zapewnia możliwość utworzenia zadań, w których studenci mogą przesłać plik jako odpowiedź na zadanie (w tym również odpowiedź otwarta).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155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umożliwia złożenie pracy przez studenta w postaci portfolio, w którym można umieszczać różnego rodzaju pliki (portfolio można też składać jako odpowiedź na zadanie).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156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Rozwiązanie umożliwia utworzenie i przypisanie zadania dla całej grupy, natomiast jeden, </w:t>
            </w:r>
            <w:r w:rsidRPr="00135683">
              <w:rPr>
                <w:sz w:val="22"/>
                <w:szCs w:val="22"/>
              </w:rPr>
              <w:lastRenderedPageBreak/>
              <w:t>jakikolwiek członek grupy może przesłać rozwiązanie zadania instruktorowi w imieniu całej grupy. W tym przypadku złożone odpowiedzi i wynik dotyczą wszystkich członków grupy.</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157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umożliwia wykładowcy zdefiniowanie liczby możliwych prób przesyłania odpowiedzi przez studentów na zadanie.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158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Po utworzeniu zadania system automatycznie dodaje nową kolumnę oceny odpowiadającą zadaniu w dzienniku ocen.</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159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zapewnia wykładowcy możliwość przydzielania punktów do zadania.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160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umożliwia wykładowcy wyznaczenie terminu oddania zadania oraz możliwość ograniczenia przesyłania odpowiedzi po wyznaczonej dacie.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161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umożliwia przesyłanie rozwiązań do zadań wykorzystując materiały znajdujące się u dostawców usług chmurowych.</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162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zapewnia wykładowcom możliwość sprawdzenia daty i godziny przesłania zadania przez studentów.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163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zapewnia studentom otrzymanie potwierdzenia przesłania zadania.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164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 xml:space="preserve">Rozwiązanie wyświetla w sposób czytelny informacje na temat przedłożonego zadania oraz studenta </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165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Rozwiązanie zapewnia możliwość oceny przedłożonych zadań i przekazywania informacji zwrotnych przez wykładowcę.</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166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wydrukować każde ukończone podejście do egzaminu. Wydruk zawiera informacje o:</w:t>
            </w:r>
            <w:r w:rsidRPr="00135683">
              <w:rPr>
                <w:sz w:val="22"/>
                <w:szCs w:val="22"/>
              </w:rPr>
              <w:br/>
              <w:t>- Dacie podejścia do egzaminu</w:t>
            </w:r>
            <w:r w:rsidRPr="00135683">
              <w:rPr>
                <w:sz w:val="22"/>
                <w:szCs w:val="22"/>
              </w:rPr>
              <w:br/>
              <w:t>- Dacie wydrukowania dokumentu</w:t>
            </w:r>
            <w:r w:rsidRPr="00135683">
              <w:rPr>
                <w:sz w:val="22"/>
                <w:szCs w:val="22"/>
              </w:rPr>
              <w:br/>
              <w:t>- Nazwie egzaminu</w:t>
            </w:r>
            <w:r w:rsidRPr="00135683">
              <w:rPr>
                <w:sz w:val="22"/>
                <w:szCs w:val="22"/>
              </w:rPr>
              <w:br/>
              <w:t>- Egzaminowanym</w:t>
            </w:r>
            <w:r w:rsidRPr="00135683">
              <w:rPr>
                <w:sz w:val="22"/>
                <w:szCs w:val="22"/>
              </w:rPr>
              <w:br/>
              <w:t>- Liczbie uzyskanych punktów</w:t>
            </w:r>
            <w:r w:rsidRPr="00135683">
              <w:rPr>
                <w:sz w:val="22"/>
                <w:szCs w:val="22"/>
              </w:rPr>
              <w:br/>
              <w:t>- Udzielonych odpowiedziach</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167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utworzenie konsultacji online z wykorzystaniem Microsoft Teams. Studenci zapisują się na konsultacje, a Wykładowca posiada możliwość pojedynczego wpuszczania ich do spotkania.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168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tworzyć ogólnodostępne konsultacje online.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169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zmienić ustawienia daty dostępu do przedmiotu, dla wszystkich przypisanych grup jednocześnie.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170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ustalić zakres dat, w jakich student ma wysłać odpowiedź na zadanie.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171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przypisać zadanie do szkolenia i przedmiotu.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172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Zadanie może zostać wykonane grupowo przez:</w:t>
            </w:r>
            <w:r w:rsidRPr="00135683">
              <w:rPr>
                <w:sz w:val="22"/>
                <w:szCs w:val="22"/>
              </w:rPr>
              <w:br/>
              <w:t>- grupy zajęciowe</w:t>
            </w:r>
            <w:r w:rsidRPr="00135683">
              <w:rPr>
                <w:sz w:val="22"/>
                <w:szCs w:val="22"/>
              </w:rPr>
              <w:br/>
              <w:t>- grupy utworzone przez studentów</w:t>
            </w:r>
            <w:r w:rsidRPr="00135683">
              <w:rPr>
                <w:sz w:val="22"/>
                <w:szCs w:val="22"/>
              </w:rPr>
              <w:br/>
              <w:t>- grupy utworzone przez wykładowcę</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173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Każde wysłane zaproszeni do wirtualnego spotkania zawiera załącznik iCal, który pozwala dodać wydarzenie na własnym urządzeniu do kalendarzy m.in googlecalendar, MS Outlook.</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174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Po zalogowaniu do portalu, system wyświetla użytkownikowi zaplanowane dla niego wydarzenia w dniu dzisiejszym.</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175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Po zalogowaniu do portalu, użytkownik widzi informacje o roli jaką posiada w systemie.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176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wyświetla informacje użytkownikowi o dacie dostępności elementów np. wirtualnego spotkania, zadania, egzaminu, w widoku elementów ścieżki szkoleniowej/przedmiotu.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177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ustawić wyświetlanie losowej kolejności odpowiedzi na pytania w ankiecie.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178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ustawić czas na wypełnienie ankiety od momentu uruchomienia.</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179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przypisać informacje o semestrze do szkolenia e-learning i przedmiotu.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180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wyświetlić numer indeksu użytkownika w wynikach:</w:t>
            </w:r>
            <w:r w:rsidRPr="00135683">
              <w:rPr>
                <w:sz w:val="22"/>
                <w:szCs w:val="22"/>
              </w:rPr>
              <w:br/>
              <w:t>- przedmiotu</w:t>
            </w:r>
            <w:r w:rsidRPr="00135683">
              <w:rPr>
                <w:sz w:val="22"/>
                <w:szCs w:val="22"/>
              </w:rPr>
              <w:br/>
            </w:r>
            <w:r w:rsidRPr="00135683">
              <w:rPr>
                <w:sz w:val="22"/>
                <w:szCs w:val="22"/>
              </w:rPr>
              <w:lastRenderedPageBreak/>
              <w:t>- szkolenia e-learning</w:t>
            </w:r>
            <w:r w:rsidRPr="00135683">
              <w:rPr>
                <w:sz w:val="22"/>
                <w:szCs w:val="22"/>
              </w:rPr>
              <w:br/>
              <w:t>- egzaminu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lastRenderedPageBreak/>
              <w:t>181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określić domyślny próg zaliczenia podczas tworzenia/edycji skali ocen.</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182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uprawnionemu użytkownikowi (WYKŁADOWCY/ADMINISTRATOROWI) na zakończenie przebiegu egzaminu, użytkownikom którzy nie zrobili tego sami z powodu np. zerwanego połączenia internetowego. System przechowuje informacje o tym jaki użytkownik i kiedy, wymusił zakończenie przebiegu.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183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wyświetlić historię edycji pytania w egzaminie i ankiecie.</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184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studentowi wyświetlić historię wypełnionych egzaminów.</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185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ustawić wydłużony czas wykonania egzaminu dla osób niepełnosprawnych również w trakcie trwania egzaminu.</w:t>
            </w:r>
          </w:p>
        </w:tc>
      </w:tr>
      <w:tr w:rsidR="005C41B3"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5C41B3" w:rsidRPr="00135683" w:rsidRDefault="005C41B3" w:rsidP="005C41B3">
            <w:pPr>
              <w:spacing w:after="0"/>
              <w:jc w:val="center"/>
              <w:rPr>
                <w:color w:val="000000"/>
              </w:rPr>
            </w:pPr>
            <w:r w:rsidRPr="00135683">
              <w:rPr>
                <w:color w:val="000000"/>
                <w:sz w:val="22"/>
                <w:szCs w:val="22"/>
              </w:rPr>
              <w:t>186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41B3" w:rsidRPr="00135683" w:rsidRDefault="005C41B3" w:rsidP="005C41B3">
            <w:pPr>
              <w:spacing w:after="0"/>
            </w:pPr>
            <w:r w:rsidRPr="00135683">
              <w:rPr>
                <w:sz w:val="22"/>
                <w:szCs w:val="22"/>
              </w:rPr>
              <w:t>System pozwala na tworzenie cyklicznych spotkań wirtualnych w ramach przedmiotu. System pozwala na tworzenie kopii szkolenia/kursu przez administratora oraz wykładowców i możliwości tworzenia nowych szkoleń na podstawie kopii.</w:t>
            </w:r>
          </w:p>
        </w:tc>
      </w:tr>
      <w:tr w:rsidR="001E6991" w:rsidRPr="00135683" w:rsidTr="001E6991">
        <w:trPr>
          <w:trHeight w:val="31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E6991" w:rsidRPr="00135683" w:rsidRDefault="001E6991" w:rsidP="00CB3227">
            <w:pPr>
              <w:spacing w:after="0"/>
              <w:jc w:val="center"/>
            </w:pPr>
            <w:r w:rsidRPr="00135683">
              <w:rPr>
                <w:sz w:val="22"/>
                <w:szCs w:val="22"/>
              </w:rPr>
              <w:t>System rekrutacyjny</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187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musi umożliwić zarządzanie źródłami Oferty rekrutacji kandydatów na studia. Dla każdej rekrutacji system pozwala na określenie terminu dostępności oferty.</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188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musi umożliwić oznaczenia z jakiego źródła rejestrowani są kandydaci – strona biura karier, strona uczelni np. Lista dostępnych źródeł jest edytowana przez administratora. System musi umożliwić śledzenie z jakiego źródła kandydat aplikował na ofertę.</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189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 xml:space="preserve">System musi umożliwić zarządzanie treścią ogłoszenia. W tym możliwość definiowania szablonu ogłoszenia – zakresu pól jakie wyświetlane są w ogłoszeniu np. Opis oferty, Wymagania kwalifikacyjne,  język prowadzenia zajęć, typ zajęć, czas trwania nauki, czesne, opłaty rekrutacyjne, wymagania językowe, semestr, termin rozpoczęcia studiów. Administrator ma możliwość włączenia / wyłączenia sekcji istniejącego ogłoszenia przypisanego do rekrutacji. Opis, oferta właściwa oraz klauzula mogą zostać niezależnie włączone lub wyłączone. </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190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musi posiadać wbudowany kreator ogłoszenia umożliwiający:</w:t>
            </w:r>
            <w:r w:rsidRPr="00135683">
              <w:rPr>
                <w:sz w:val="22"/>
                <w:szCs w:val="22"/>
              </w:rPr>
              <w:br/>
              <w:t>• Podział ogłoszenia na wiersze i kolumny</w:t>
            </w:r>
            <w:r w:rsidRPr="00135683">
              <w:rPr>
                <w:sz w:val="22"/>
                <w:szCs w:val="22"/>
              </w:rPr>
              <w:br/>
              <w:t>• Dla każdej kolumny w ogłoszeniu możliwość wprowadzenia</w:t>
            </w:r>
            <w:r w:rsidRPr="00135683">
              <w:rPr>
                <w:sz w:val="22"/>
                <w:szCs w:val="22"/>
              </w:rPr>
              <w:br/>
              <w:t>o Treści</w:t>
            </w:r>
            <w:r w:rsidRPr="00135683">
              <w:rPr>
                <w:sz w:val="22"/>
                <w:szCs w:val="22"/>
              </w:rPr>
              <w:br/>
              <w:t>o Treści z szablonu (np. klauzuli poufności)</w:t>
            </w:r>
            <w:r w:rsidRPr="00135683">
              <w:rPr>
                <w:sz w:val="22"/>
                <w:szCs w:val="22"/>
              </w:rPr>
              <w:br/>
              <w:t>o Grafiki</w:t>
            </w:r>
            <w:r w:rsidRPr="00135683">
              <w:rPr>
                <w:sz w:val="22"/>
                <w:szCs w:val="22"/>
              </w:rPr>
              <w:br/>
              <w:t>o Filmu z youtube</w:t>
            </w:r>
            <w:r w:rsidRPr="00135683">
              <w:rPr>
                <w:sz w:val="22"/>
                <w:szCs w:val="22"/>
              </w:rPr>
              <w:br/>
              <w:t>o Ofert powiązanych</w:t>
            </w:r>
            <w:r w:rsidRPr="00135683">
              <w:rPr>
                <w:sz w:val="22"/>
                <w:szCs w:val="22"/>
              </w:rPr>
              <w:br/>
              <w:t>o Listy wymagań kwalifikacyjnych</w:t>
            </w:r>
            <w:r w:rsidRPr="00135683">
              <w:rPr>
                <w:sz w:val="22"/>
                <w:szCs w:val="22"/>
              </w:rPr>
              <w:br/>
              <w:t>o Listy kompetencji</w:t>
            </w:r>
            <w:r w:rsidRPr="00135683">
              <w:rPr>
                <w:sz w:val="22"/>
                <w:szCs w:val="22"/>
              </w:rPr>
              <w:br/>
              <w:t>o Jednostki organizacyjnej</w:t>
            </w:r>
            <w:r w:rsidRPr="00135683">
              <w:rPr>
                <w:sz w:val="22"/>
                <w:szCs w:val="22"/>
              </w:rPr>
              <w:br/>
              <w:t>o Język prowadzenia zajęć</w:t>
            </w:r>
            <w:r w:rsidRPr="00135683">
              <w:rPr>
                <w:sz w:val="22"/>
                <w:szCs w:val="22"/>
              </w:rPr>
              <w:br/>
              <w:t>o Typów zajęć</w:t>
            </w:r>
            <w:r w:rsidRPr="00135683">
              <w:rPr>
                <w:sz w:val="22"/>
                <w:szCs w:val="22"/>
              </w:rPr>
              <w:br/>
              <w:t>o semestr</w:t>
            </w:r>
            <w:r w:rsidRPr="00135683">
              <w:rPr>
                <w:sz w:val="22"/>
                <w:szCs w:val="22"/>
              </w:rPr>
              <w:br/>
              <w:t>• Lista wymagań, kompetencji, typu zajęć,, semestrów, języków, jednostek organizacyjnych pobierana jest z zdefiniowanych w systemie słowników</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191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pobranie gotowej zawartości kompetencji.</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192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musi umożliwić zarządzanie słownikiem kierunków (np. Informatyka, Marketing)</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193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musi umożliwić zarządzanie słownikiem jednostek organizacyjnych</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194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musi umożliwić zarządzanie typami zajęć</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195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 xml:space="preserve">System musi umożliwić zarządzanie słownikiem form typów zajęć </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196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musi umożliwić zarządzanie słownikiem poziomów studiów – 1 stopnia, 2 stopnia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197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 xml:space="preserve">System pozwala na zarządzanie statusami kandydatów przypisanymi do oferty na studia. Dla każdej z ofert można przypisać dedykowaną listę statusów. Domyślnie w systemie powinny być </w:t>
            </w:r>
            <w:r w:rsidRPr="00135683">
              <w:rPr>
                <w:sz w:val="22"/>
                <w:szCs w:val="22"/>
              </w:rPr>
              <w:lastRenderedPageBreak/>
              <w:t>dostępne następujące statusy: Nowy kandydat, W trakcie oceny, Zapisany, Odrzucony, Anulowany. Dla każdego statusu możliwe jest ustawienie nazwy statusów wyświetlanej dla użytkowników obsługujących procesy rekrutacyjne oraz osobne nazwy statusów wyświetlane dla kandydatów w panelu kandydata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lastRenderedPageBreak/>
              <w:t>198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Użytkownicy zarządzający ofertami posiadają możliwość przypisania kandydata do danego statusu w ofercie. System raportuje ilu kandydatów jest przypisanych do poszczególnych statusów dla każdej rekrutacji.</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199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 xml:space="preserve">System pozwala na definiowanie dostępnych statusów ofert.  Dla każdej z ofert można przypisać dedykowaną listę statusów. Domyślnie w systemie dostępne są następujące statusy: Planowana, W trakcie, Zakończona, Anulowana. </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200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Użytkownicy zarządzający ofertami posiadają możliwość przypisania oferty do danego statusu. System raportuje ile rekrutacji jest przypisanych do poszczególnych statusów.</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201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zarządzanie klauzulami zgody na przetwarzanie danych osobowych. Edycję treści zgód, definiowanie listy klauzul, możliwości ustawienia czy kandydat powinien zaakceptować daną zgodę podczas aplikowania. System na karcie kandydata wyświetla informacje które klauzule zostały zaznaczone przez kandydata.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202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musi posiadać możliwość dodania nowej rekrutacji (np. za pomocą dedykowanego kreatora) oraz edycji istniejącej rekrutacji przez uprawnionego użytkownika.  W tym celu określa podstawowy zestaw danych dla nowej rekrutacji, minimum:</w:t>
            </w:r>
            <w:r w:rsidRPr="00135683">
              <w:rPr>
                <w:sz w:val="22"/>
                <w:szCs w:val="22"/>
              </w:rPr>
              <w:br/>
              <w:t>• typ rekrutacji</w:t>
            </w:r>
            <w:r w:rsidRPr="00135683">
              <w:rPr>
                <w:sz w:val="22"/>
                <w:szCs w:val="22"/>
              </w:rPr>
              <w:br/>
              <w:t>• jakiego kierunku dotyczy</w:t>
            </w:r>
            <w:r w:rsidRPr="00135683">
              <w:rPr>
                <w:sz w:val="22"/>
                <w:szCs w:val="22"/>
              </w:rPr>
              <w:br/>
              <w:t>• jakiej jednostki organizacyjnej</w:t>
            </w:r>
            <w:r w:rsidRPr="00135683">
              <w:rPr>
                <w:sz w:val="22"/>
                <w:szCs w:val="22"/>
              </w:rPr>
              <w:br/>
              <w:t>• numeru referencyjnego,</w:t>
            </w:r>
            <w:r w:rsidRPr="00135683">
              <w:rPr>
                <w:sz w:val="22"/>
                <w:szCs w:val="22"/>
              </w:rPr>
              <w:br/>
              <w:t>• lokalizacje,</w:t>
            </w:r>
            <w:r w:rsidRPr="00135683">
              <w:rPr>
                <w:sz w:val="22"/>
                <w:szCs w:val="22"/>
              </w:rPr>
              <w:br/>
              <w:t>• semestr,</w:t>
            </w:r>
            <w:r w:rsidRPr="00135683">
              <w:rPr>
                <w:sz w:val="22"/>
                <w:szCs w:val="22"/>
              </w:rPr>
              <w:br/>
              <w:t>• poziom studiów</w:t>
            </w:r>
            <w:r w:rsidRPr="00135683">
              <w:rPr>
                <w:sz w:val="22"/>
                <w:szCs w:val="22"/>
              </w:rPr>
              <w:br/>
              <w:t>• Typ studiów,</w:t>
            </w:r>
            <w:r w:rsidRPr="00135683">
              <w:rPr>
                <w:sz w:val="22"/>
                <w:szCs w:val="22"/>
              </w:rPr>
              <w:br/>
              <w:t>• ilość miejsc,</w:t>
            </w:r>
            <w:r w:rsidRPr="00135683">
              <w:rPr>
                <w:sz w:val="22"/>
                <w:szCs w:val="22"/>
              </w:rPr>
              <w:br/>
              <w:t>• typ oferty (studia, kurs).</w:t>
            </w:r>
            <w:r w:rsidRPr="00135683">
              <w:rPr>
                <w:sz w:val="22"/>
                <w:szCs w:val="22"/>
              </w:rPr>
              <w:br/>
              <w:t>• Wybór profilu kompetencji</w:t>
            </w:r>
            <w:r w:rsidRPr="00135683">
              <w:rPr>
                <w:sz w:val="22"/>
                <w:szCs w:val="22"/>
              </w:rPr>
              <w:br/>
              <w:t>• Wybór dokumentów wymaganych do załączenia podczas aplikowania</w:t>
            </w:r>
            <w:r w:rsidRPr="00135683">
              <w:rPr>
                <w:sz w:val="22"/>
                <w:szCs w:val="22"/>
              </w:rPr>
              <w:br/>
              <w:t>• Wybór dokumentów możliwych do załączenia podczas aplikowania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203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musi pozwolić na oznaczenie oferty jako promowanej.  Oferty promowane wyróżnione są na liście ofert.</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204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powinien umożliwić publikację oferty na portalu. Publikując ofertę powinna być możliwość wprowadzenia informacji w jakich terminach oferta jest dostępna.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205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Administrator ma możliwość wstawienia sekcji ogłoszenia z dostępnego szablonu. Na podstawie szablonu uzupełniana jest treść sekcji. Nie wprowadza się rozróżnienia pomiędzy treścią wstawioną z szablonu, a treścią wprowadzoną na normalnych zasadach. Podlegają one edycji w taki sam sposób.</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206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musi umożliwiać wskazanie osób posiadających podgląd wybranych ofert oraz podgląd listy kandydatów zarejestrowanych w ofercie</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207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musi umożliwiać wskazanie osób prowadzących i zarządzających wybranymi ofertami, np. wybrany pracownik uczelni może zarządzać tylko wybranymi rekrutacjami oraz posiadać dostęp tylko do wybranych kandydatów z danej rekrutacji</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208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 xml:space="preserve">System umożliwia założenie aplikacji przez studenta na wybrane oferty. System powinien umożliwić podczas aplikacji na załączenie CV, wybór preferowanej lokalizacji (jeżeli oferta dotyczy kilku lokalizacji), wprowadzenia dodatkowych danych wymaganych dla danej oferty – wypełnienie dodatkowej ankiety, wypełnienie dedykowanego testu kompetencyjnego dla oferty, uzupełnienie wymaganych dokumentów, uzupełnienie wyników matury. </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209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Administrator lub rekruter może przenosić kandydatów między ofertami oraz przypisać wybranego studenta do oferty</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lastRenderedPageBreak/>
              <w:t>210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musi pozwolić na wyszukiwanie przez studentów ofert  np. wg takich parametrów jak: typ studiów (profil), poziom studiów, kierunek studiów, lokalizacji, opisu.</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211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 xml:space="preserve">Uprawniony użytkownik może dodawać dokumenty do profilu kandydata. Przy dodawaniu dokumentu określa jego Typ (kategoria w systemie np. CV), załącza odpowiedni Plik. Dodając dokument rekruter może wskazać czy dokument powinien być możliwy do pobrania przez kandydata na jego profilu.  Rekruter może usunąć dokument karty kandydata. Usunięcie musi zostać potwierdzone, żeby zostało wykonane. </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212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Rekruter ma możliwość dodania Tagu do karty kandydata.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213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Uprawniony użytkownik ma możliwość dodania notatek do profilu kandydata oraz wydruk załączonych notatek</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214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Uprawniony użytkownik może wprowadzać informacje o planowanym spotkaniu z kandydatem. Dodając spotkania w karcie kandydata wypełnia następujące pola: Nazwa, Opis, Lokalizacja, Data rozpoczęcia oraz Godzina (pola wymagane), Data zakończenia oraz Godzina (pola wymagane). Można zaznaczyć wydarzenie jako Całodzienne, wówczas pomijane są godziny rozpoczęcia i zakończenia.   Uprawniony użytkownik ma możliwość obejrzenia spotkań, na które jest zapisany dany kandydat.</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215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Uprawniony użytkownik może wysłać wiadomość do kandydatów przy pomocy kreatora wysyłania wiadomości. Kreator przechodzi przez kolejne etapy: Wybierz kandydatów (wybieranie adresatów), Wybierz szablon (wybieranie szablonu wiadomości),  Podsumowanie (podsumowanie stworzonej wiadomości), Potwierdzenie (potwierdzenie wysłania wiadomości)</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216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 xml:space="preserve">System umożliwia porównanie wybranych kandydatów w dedykowanym panelu w zakresie danych rekrutacyjnych </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217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Uprawniony użytkownik może obejrzeć kartę danego kandydata. Składa się ona z następujących sekcji: Dane podstawowe, Aplikacje (na jakie oferty aplikuje kandydat), Ranking (dla danego statusu, jak oceniony jest kandydat), Dokumenty (na przykład CV, certyfikaty, zdjęcie), Spotkania (na które jest zapisany kandydat), Tagi (identyfikator karty kandydata), Historia (działania na portalu), Notatki, Oceny, Pola dodatkowe (konfigurowalne w zarządzaniu słownikami), Podgląd wyników testów kompetencji kandydata, Klauzule o przetwarzaniu danych osobowych oraz innych dodatkowych klauzul na które kandydat wyraził zgodę.</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218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Uprawniony użytkownik może wyszukać kandydata używając różnych kombinacji opcji wyszukiwania. Zaczynając np. od następujących pól: Imię, Nazwisko, Data aplikacji (od, do) Status kandydata, Źródła, dopasowanie do profilu kompetencji, Lokalizacja, Tag, Ocena kandydata, Kierunek studiów.  </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219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pozwala na przeglądanie listy ofert rekrutacyjnych na portalu. System pozwala przeglądać oferty przed zalogowaniem do serwisu. W ramach portalu możliwe jest publikowanie dodatkowych materiałów i artykułów wyświetlanych na portalu (moduł CMS). Student po zalogowaniu może aplikować na wybraną ofertę.</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220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zarządzania treścią portalu umożliwia wyświetlanie oraz zarządzanie treściami publikowanymi w Portalu. Wszystkie treści publikowane w systemie CMS tworzone są za pomocą edytora WYSIWYG, który umożliwia dodawanie/edycję treści bez posiadania wiedzy programistycznej.</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221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Treści mogą być wyświetlane zarówno dla użytkowników zalogowanych jak i niezalogowanych.</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222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zarządzania treścią portalu umożliwia wyświetlanie oraz zarządzanie treściami publikowanymi w Portalu. Wszystkie treści publikowane w systemie CMS tworzone są za pomocą edytora WYSIWYG, który umożliwia dodawanie/edycję treści bez posiadania wiedzy programistycznej.</w:t>
            </w:r>
            <w:r w:rsidRPr="00135683">
              <w:rPr>
                <w:sz w:val="22"/>
                <w:szCs w:val="22"/>
              </w:rPr>
              <w:br/>
              <w:t>Treści mogą być wyświetlane zarówno dla użytkowników zalogowanych jak i niezalogowanych.</w:t>
            </w:r>
            <w:r w:rsidRPr="00135683">
              <w:rPr>
                <w:sz w:val="22"/>
                <w:szCs w:val="22"/>
              </w:rPr>
              <w:br/>
              <w:t>Umożliwia tworzenie/zarządzanie kategoriami treści w serwisie internetowym. Obsługuje:</w:t>
            </w:r>
            <w:r w:rsidRPr="00135683">
              <w:rPr>
                <w:sz w:val="22"/>
                <w:szCs w:val="22"/>
              </w:rPr>
              <w:br/>
              <w:t>• tworzenie/edycję kategorii treści,</w:t>
            </w:r>
            <w:r w:rsidRPr="00135683">
              <w:rPr>
                <w:sz w:val="22"/>
                <w:szCs w:val="22"/>
              </w:rPr>
              <w:br/>
              <w:t>• tworzenie/edycję dedykowanej strony HTML dla kategorii,</w:t>
            </w:r>
            <w:r w:rsidRPr="00135683">
              <w:rPr>
                <w:sz w:val="22"/>
                <w:szCs w:val="22"/>
              </w:rPr>
              <w:br/>
              <w:t>• przypisywane do kategorii artykułów,</w:t>
            </w:r>
            <w:r w:rsidRPr="00135683">
              <w:rPr>
                <w:sz w:val="22"/>
                <w:szCs w:val="22"/>
              </w:rPr>
              <w:br/>
              <w:t>• przypisywanie użytkowników zarządzających kategorią treści,</w:t>
            </w:r>
            <w:r w:rsidRPr="00135683">
              <w:rPr>
                <w:sz w:val="22"/>
                <w:szCs w:val="22"/>
              </w:rPr>
              <w:br/>
            </w:r>
            <w:r w:rsidRPr="00135683">
              <w:rPr>
                <w:sz w:val="22"/>
                <w:szCs w:val="22"/>
              </w:rPr>
              <w:lastRenderedPageBreak/>
              <w:t>• dodawanie stron do portalu zawierających podział na sekcje.</w:t>
            </w:r>
            <w:r w:rsidRPr="00135683">
              <w:rPr>
                <w:sz w:val="22"/>
                <w:szCs w:val="22"/>
              </w:rPr>
              <w:br/>
            </w:r>
            <w:r w:rsidRPr="00135683">
              <w:rPr>
                <w:sz w:val="22"/>
                <w:szCs w:val="22"/>
              </w:rPr>
              <w:br/>
              <w:t>Umożliwia zarządzanie menu portalu. Obsługuje:</w:t>
            </w:r>
            <w:r w:rsidRPr="00135683">
              <w:rPr>
                <w:sz w:val="22"/>
                <w:szCs w:val="22"/>
              </w:rPr>
              <w:br/>
              <w:t>• możliwość dodawania elementów nawigacji,</w:t>
            </w:r>
            <w:r w:rsidRPr="00135683">
              <w:rPr>
                <w:sz w:val="22"/>
                <w:szCs w:val="22"/>
              </w:rPr>
              <w:br/>
              <w:t>• możliwość usuwania elementów menu,</w:t>
            </w:r>
            <w:r w:rsidRPr="00135683">
              <w:rPr>
                <w:sz w:val="22"/>
                <w:szCs w:val="22"/>
              </w:rPr>
              <w:br/>
              <w:t>• możliwość edycji elementów.</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lastRenderedPageBreak/>
              <w:t>223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przypisanie dowolnych ankiet i testów kompetencji oraz testów talentów</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224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pozwala na zarządzanie kompetencjami – w trakcie procesu rekrutacji student po złożeniu wymaganych dokumentów może wypełnić:</w:t>
            </w:r>
            <w:r w:rsidRPr="00135683">
              <w:rPr>
                <w:sz w:val="22"/>
                <w:szCs w:val="22"/>
              </w:rPr>
              <w:br/>
              <w:t>• ankietę</w:t>
            </w:r>
            <w:r w:rsidRPr="00135683">
              <w:rPr>
                <w:sz w:val="22"/>
                <w:szCs w:val="22"/>
              </w:rPr>
              <w:br/>
              <w:t>• test kompetencji</w:t>
            </w:r>
            <w:r w:rsidRPr="00135683">
              <w:rPr>
                <w:sz w:val="22"/>
                <w:szCs w:val="22"/>
              </w:rPr>
              <w:br/>
              <w:t>• test talentów</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225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na podstawie danych aplikacyjnych generuje automatycznie zadania do wykonania dla rekruterów m.in:</w:t>
            </w:r>
            <w:r w:rsidRPr="00135683">
              <w:rPr>
                <w:sz w:val="22"/>
                <w:szCs w:val="22"/>
              </w:rPr>
              <w:br/>
              <w:t>• dla aplikacji – konieczność przejrzenia profilu kandydata</w:t>
            </w:r>
            <w:r w:rsidRPr="00135683">
              <w:rPr>
                <w:sz w:val="22"/>
                <w:szCs w:val="22"/>
              </w:rPr>
              <w:br/>
              <w:t>• dla dokumentów załączonych do aplikacji konieczność weryfikacji dokumentów, w tym możliwość wygenerowania jednego zadania dla każdego z załączonych dokumentów</w:t>
            </w:r>
            <w:r w:rsidRPr="00135683">
              <w:rPr>
                <w:sz w:val="22"/>
                <w:szCs w:val="22"/>
              </w:rPr>
              <w:br/>
              <w:t>• weryfikację wniesienia opłat</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226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Rekruterzy posiadają dostęp do listy zadań jaką należy wykonać w ramach prowadzonej rekrutacji. Dla każdego zadania posiadają możliwość zakończenia zadania oraz ustawienia odpowiedniego statusu.</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227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pozwala kandydatom na przesyłanie z panelu kandydata wiadomości do rekruterów.</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228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administratorowi na dodawanie/modyfikacje/usuwanie walut. Informacja o walucie w danej rekrutacji będzie informacją dla użytkownika w jakiej walucie wypłacane będzie czesne i inne opłaty. Dla każdej nowej wprowadzonej waluty system powinien umożliwić wprowadzenie: Nazwy waluty. Administrator powinien mieć możliwość włączenia i wyłączenia pojedynczej waluty.</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229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pozwala rekruterowi na udzielenie odpowiedzi na wiadomości przesłane przez kandydata oraz na wysłanie nowej wiadomości do kandydata. System umożliwia rekruterowi na wybór treści wiadomości z listy szablonów wiadomości. Po wybraniu szablonu system uzupełnia treść i temat wiadomości. Jeżeli szablon wiadomości zawiera dokumenty np. wzór umowy system do wiadomości automatycznie dołącza wzór umowy wraz z uzupełnieniem pól szablonowych w dokumencie np. imię i nazwisko studenta. Kopie wiadomości mogą być wysyłane na adres email studenta. Możliwość wysyłania wiadomości poprzez system SMS. W przypadku, udzielenia przez studenta odpowiedzi na przesłaną wiadomość z poziomu klienta poczty – system automatycznie powinien pobrać wiadomość przesłaną przez studenta na określony adres email i przypisać wiadomość do aplikacji studenta w systemie rekrutacyjnym.</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230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administratorowi na dodawanie/modyfikacje/usuwanie typów dokumentów dla określonych Państw z których pochodzą kandydaci.</w:t>
            </w:r>
            <w:r w:rsidRPr="00135683">
              <w:rPr>
                <w:sz w:val="22"/>
                <w:szCs w:val="22"/>
              </w:rPr>
              <w:br/>
              <w:t>Dla każdego nowego wprowadzonego typu dokumentu system powinien umożliwić wprowadzenie: Nazwę typu dokumentu, Rodzaj dokumentu, Opis, informacji czy jest aktywny.</w:t>
            </w:r>
            <w:r w:rsidRPr="00135683">
              <w:rPr>
                <w:sz w:val="22"/>
                <w:szCs w:val="22"/>
              </w:rPr>
              <w:br/>
              <w:t>System powinien mieć możliwość Administratorowi na możliwość przypisania w danej rekrutacji typów dokumentów do danego kraju, z możliwością podziału na dokumenty wymagane, niewymagane czyli np.: w danej rekrutacji wymagamy od kandydatów z Chin złożenia dokumentów  kserokopia aktualnej wizy lub karty pobytu, Certyfikat językowy: Certyfikat ECL, Certyfikat Państwowy lub Certyfikat IKO poświadczający znajomość języka polskiego na poziomie B1, Skan paszportu, Świadectwo dojrzałości/świadectwo maturalne uzyskane za granicą.</w:t>
            </w:r>
            <w:r w:rsidRPr="00135683">
              <w:rPr>
                <w:sz w:val="22"/>
                <w:szCs w:val="22"/>
              </w:rPr>
              <w:br/>
              <w:t>Administrator powinien móc dodawać kraje, które będą dostępne w danej rekrutacji. Aby dodać kraj system powinien umożliwić wprowadzenie: Nazwy kraju, czy jest aktywny,  możliwość dołączenia flagi danego kraju.</w:t>
            </w:r>
            <w:r w:rsidRPr="00135683">
              <w:rPr>
                <w:sz w:val="22"/>
                <w:szCs w:val="22"/>
              </w:rPr>
              <w:br/>
              <w:t>Administrator powinien mieć możliwość włączenia i wyłączenia pojedynczego typu dokumentu.</w:t>
            </w:r>
            <w:r w:rsidRPr="00135683">
              <w:rPr>
                <w:sz w:val="22"/>
                <w:szCs w:val="22"/>
              </w:rPr>
              <w:br/>
            </w:r>
            <w:r w:rsidRPr="00135683">
              <w:rPr>
                <w:sz w:val="22"/>
                <w:szCs w:val="22"/>
              </w:rPr>
              <w:lastRenderedPageBreak/>
              <w:t>System powinien umożliwić administratorowi wyszukiwanie typów dokumentów po całej nazwie lub wpisując tylko fragment nazwy typów dokumentów .</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lastRenderedPageBreak/>
              <w:t>231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 xml:space="preserve">System umożliwia administratorowi na dodawanie/modyfikacje/usuwanie źródła. Informacja o źródle informuje na jakim portalu dana rekrutacja będzie udostępniona w ramach działań marketingowych. </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232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powinien umożliwić zarządzanie źródłami rekrutacji - Dla każdego nowego wprowadzonego źródła system powinien umożliwić wprowadzenie: Nazwy źródła czyli gdzie będzie wyświetlana dana rekrutacja, Adres portalu, strony, logo portalu, Opis.</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233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administratorowi na dodawanie/modyfikacje ścieżek statusów rekrutacji.</w:t>
            </w:r>
            <w:r w:rsidRPr="00135683">
              <w:rPr>
                <w:sz w:val="22"/>
                <w:szCs w:val="22"/>
              </w:rPr>
              <w:br/>
              <w:t>Dla każdej nowej wprowadzonej ścieżki statusów rekrutacji system powinien umożliwić wprowadzenie: Nazwy ścieżki, Opis.</w:t>
            </w:r>
            <w:r w:rsidRPr="00135683">
              <w:rPr>
                <w:sz w:val="22"/>
                <w:szCs w:val="22"/>
              </w:rPr>
              <w:br/>
            </w:r>
            <w:r w:rsidRPr="00135683">
              <w:rPr>
                <w:sz w:val="22"/>
                <w:szCs w:val="22"/>
              </w:rPr>
              <w:br/>
              <w:t>Administrator powinien mieć możliwość konfigurowania ścieżek statusów rekrutacji w tym prezentacja ścieżki statusów w formie diagramu oraz możliwość konfiguracji statusów.</w:t>
            </w:r>
            <w:r w:rsidRPr="00135683">
              <w:rPr>
                <w:sz w:val="22"/>
                <w:szCs w:val="22"/>
              </w:rPr>
              <w:br/>
              <w:t>Administrator powinien mieć  możliwość dodawania różnych rodzajów statusów np.: Wstrzymane, Zrealizowane, Anulowane, itp. Dodając nowy status Administrator może wprowadzić: Nazwę statusu, Kolor, ustawić czy status oznacza zakończenie procesu rekrutacji.</w:t>
            </w:r>
            <w:r w:rsidRPr="00135683">
              <w:rPr>
                <w:sz w:val="22"/>
                <w:szCs w:val="22"/>
              </w:rPr>
              <w:br/>
            </w:r>
            <w:r w:rsidRPr="00135683">
              <w:rPr>
                <w:sz w:val="22"/>
                <w:szCs w:val="22"/>
              </w:rPr>
              <w:br/>
              <w:t>Administrator powinien mieć możliwość włączenia i wyłączenia ścieżki statusów rekrutacji.</w:t>
            </w:r>
            <w:r w:rsidRPr="00135683">
              <w:rPr>
                <w:sz w:val="22"/>
                <w:szCs w:val="22"/>
              </w:rPr>
              <w:br/>
              <w:t>System powinien umożliwić administratorowi wyszukiwanie ścieżek statusów rekrutacji po całej nazwie lub wpisując tylko początek nazwy ścieżki statusów rekrutacji. Ścieżka statusów przypisywana jest do procesu rekrutacyjnego podczas jego tworzenia.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234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administratorowi na dodawanie/modyfikacje ścieżek statusów kandydatów.</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235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administratorowi na dodawanie/modyfikacje ścieżek statusów kandydatów.</w:t>
            </w:r>
            <w:r w:rsidRPr="00135683">
              <w:rPr>
                <w:sz w:val="22"/>
                <w:szCs w:val="22"/>
              </w:rPr>
              <w:br/>
              <w:t>Dla każdej nowej wprowadzonej ścieżki statusów kandydatów system powinien umożliwić wprowadzenie: Nazwy ścieżki, Opis.</w:t>
            </w:r>
            <w:r w:rsidRPr="00135683">
              <w:rPr>
                <w:sz w:val="22"/>
                <w:szCs w:val="22"/>
              </w:rPr>
              <w:br/>
            </w:r>
            <w:r w:rsidRPr="00135683">
              <w:rPr>
                <w:sz w:val="22"/>
                <w:szCs w:val="22"/>
              </w:rPr>
              <w:br/>
              <w:t>Administrator powinien mieć możliwość konfigurowania ścieżek statusów kandydatów w tym prezentacja ścieżki statusów w formie diagramu oraz możliwość konfiguracji statusów.</w:t>
            </w:r>
            <w:r w:rsidRPr="00135683">
              <w:rPr>
                <w:sz w:val="22"/>
                <w:szCs w:val="22"/>
              </w:rPr>
              <w:br/>
              <w:t>Administrator powinien mieć  możliwość dodawania różnych rodzajów statusów np.: Zaakceptowany, Odrzucony, Zrezygnował, itp. Dodając nowy status Administrator może wprowadzić: Nazwę statusu, Kolor, Nazwę skróconą, Kolejność wyświetlania.</w:t>
            </w:r>
            <w:r w:rsidRPr="00135683">
              <w:rPr>
                <w:sz w:val="22"/>
                <w:szCs w:val="22"/>
              </w:rPr>
              <w:br/>
            </w:r>
            <w:r w:rsidRPr="00135683">
              <w:rPr>
                <w:sz w:val="22"/>
                <w:szCs w:val="22"/>
              </w:rPr>
              <w:br/>
              <w:t>Administrator powinien mieć możliwość włączenia i wyłączenia ścieżki statusów kandydatów.</w:t>
            </w:r>
            <w:r w:rsidRPr="00135683">
              <w:rPr>
                <w:sz w:val="22"/>
                <w:szCs w:val="22"/>
              </w:rPr>
              <w:br/>
              <w:t>System powinien umożliwić administratorowi wyszukiwanie ścieżek statusów kandydatów po całej nazwie lub wpisując tylko początek nazwy ścieżki statusów kandydatów. Ścieżka statusów przypisywana jest do procesu rekrutacyjnego podczas jego tworzenia.</w:t>
            </w:r>
            <w:r w:rsidRPr="00135683">
              <w:rPr>
                <w:sz w:val="22"/>
                <w:szCs w:val="22"/>
              </w:rPr>
              <w:br/>
              <w:t>System pozwala ustawić dla jakich ról w systemie dany status jest dostępny.</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236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 xml:space="preserve">System umożliwia administratorowi na dodawanie/modyfikacje szablonów sekcji ogłoszeń. </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237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Dla każdego nowego wprowadzonego  szablonu sekcji  system powinien umożliwić wprowadzenie: Nazwę sekcji, Symbol sekcji, ustawienie kolejności wyświetlanej sekcji w rekrutacji, Treść, oznaczenie czy jest aktywna.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238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zarządzanie typami kompetencji (Typ kompetencji). Dla każdego typu kompetencji system powinien umożliwić wprowadzenie np.</w:t>
            </w:r>
            <w:r w:rsidRPr="00135683">
              <w:rPr>
                <w:sz w:val="22"/>
                <w:szCs w:val="22"/>
              </w:rPr>
              <w:br/>
              <w:t>• Nazwa typu, (np. kompetencje miękkie, produktowe)</w:t>
            </w:r>
            <w:r w:rsidRPr="00135683">
              <w:rPr>
                <w:sz w:val="22"/>
                <w:szCs w:val="22"/>
              </w:rPr>
              <w:br/>
              <w:t>• Aktywność – Czy typ jest aktywny (Tak/Nie)</w:t>
            </w:r>
            <w:r w:rsidRPr="00135683">
              <w:rPr>
                <w:sz w:val="22"/>
                <w:szCs w:val="22"/>
              </w:rPr>
              <w:br/>
              <w:t>System powinien umożliwić edycję istniejących typów oraz dodawanie nowych typów.</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239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Możliwość wprowadzenia danych  nowej kompetencji. Podstawowe dane kompetencji składają się z minimum następujących pól:</w:t>
            </w:r>
            <w:r w:rsidRPr="00135683">
              <w:rPr>
                <w:sz w:val="22"/>
                <w:szCs w:val="22"/>
              </w:rPr>
              <w:br/>
              <w:t>• Nazwa (pole wymagane)</w:t>
            </w:r>
            <w:r w:rsidRPr="00135683">
              <w:rPr>
                <w:sz w:val="22"/>
                <w:szCs w:val="22"/>
              </w:rPr>
              <w:br/>
              <w:t>• Kategoria (np. społeczne)</w:t>
            </w:r>
            <w:r w:rsidRPr="00135683">
              <w:rPr>
                <w:sz w:val="22"/>
                <w:szCs w:val="22"/>
              </w:rPr>
              <w:br/>
              <w:t>• Definicja</w:t>
            </w:r>
            <w:r w:rsidRPr="00135683">
              <w:rPr>
                <w:sz w:val="22"/>
                <w:szCs w:val="22"/>
              </w:rPr>
              <w:br/>
            </w:r>
            <w:r w:rsidRPr="00135683">
              <w:rPr>
                <w:sz w:val="22"/>
                <w:szCs w:val="22"/>
              </w:rPr>
              <w:lastRenderedPageBreak/>
              <w:t>• Opis</w:t>
            </w:r>
            <w:r w:rsidRPr="00135683">
              <w:rPr>
                <w:sz w:val="22"/>
                <w:szCs w:val="22"/>
              </w:rPr>
              <w:br/>
              <w:t>• Skala – wybór skali oceny</w:t>
            </w:r>
            <w:r w:rsidRPr="00135683">
              <w:rPr>
                <w:sz w:val="22"/>
                <w:szCs w:val="22"/>
              </w:rPr>
              <w:br/>
              <w:t>• Typ (np. kompetencje miękkie, produktowe) (pole wymagane)</w:t>
            </w:r>
            <w:r w:rsidRPr="00135683">
              <w:rPr>
                <w:sz w:val="22"/>
                <w:szCs w:val="22"/>
              </w:rPr>
              <w:br/>
              <w:t>• Tag wyszukiwania (możliwość przypisania/usunięcia dowolnej liczby tagów do kompetencji)</w:t>
            </w:r>
            <w:r w:rsidRPr="00135683">
              <w:rPr>
                <w:sz w:val="22"/>
                <w:szCs w:val="22"/>
              </w:rPr>
              <w:br/>
              <w:t>• Aktywność – Czy kompetencja jest aktywna (Tak/Nie)</w:t>
            </w:r>
            <w:r w:rsidRPr="00135683">
              <w:rPr>
                <w:sz w:val="22"/>
                <w:szCs w:val="22"/>
              </w:rPr>
              <w:br/>
              <w:t>Możliwość edycji wszystkich wprowadzonych danych kompetencji. Narzędzia powinny automatycznie przypisać użytkownika, który wprowadził kompetencję oraz datę wprowadzenia. W przypadku edycji narzędzia powinny automatycznie przypisać użytkownika modyfikującego kompetencję oraz datę modyfikacji.</w:t>
            </w:r>
            <w:r w:rsidRPr="00135683">
              <w:rPr>
                <w:sz w:val="22"/>
                <w:szCs w:val="22"/>
              </w:rPr>
              <w:br/>
              <w:t>Tylko oznaczone jako aktywne kompetencje powinny być możliwe do przypisania w ocenach, profilach kompetencyjnych i opisach stanowisk. Uprawniony użytkownik w każdej chwili powinien mieć możliwość dezaktywacji kompetencji.</w:t>
            </w:r>
            <w:r w:rsidRPr="00135683">
              <w:rPr>
                <w:sz w:val="22"/>
                <w:szCs w:val="22"/>
              </w:rPr>
              <w:br/>
              <w:t>Uprawniony użytkownik powinien móc w każdej chwili przypisać/wypisać pojedynczego użytkownika lub grupę użytkowników uprawnionych do podglądu lub edycji danych kompetencji.</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lastRenderedPageBreak/>
              <w:t>240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W ramach każdej kompetencji uprawniony użytkownik (posiadający prawa do edytowania kompetencji) ma możliwość zarządzania testem kompetencji, w tym:</w:t>
            </w:r>
            <w:r w:rsidRPr="00135683">
              <w:rPr>
                <w:sz w:val="22"/>
                <w:szCs w:val="22"/>
              </w:rPr>
              <w:br/>
              <w:t>• Utworzenia nowego pytania w teście kompetencji</w:t>
            </w:r>
            <w:r w:rsidRPr="00135683">
              <w:rPr>
                <w:sz w:val="22"/>
                <w:szCs w:val="22"/>
              </w:rPr>
              <w:br/>
              <w:t>• Edycję pytania testu kompetencji</w:t>
            </w:r>
            <w:r w:rsidRPr="00135683">
              <w:rPr>
                <w:sz w:val="22"/>
                <w:szCs w:val="22"/>
              </w:rPr>
              <w:br/>
              <w:t>• Usunięcie pytania z testu kompetencji</w:t>
            </w:r>
            <w:r w:rsidRPr="00135683">
              <w:rPr>
                <w:sz w:val="22"/>
                <w:szCs w:val="22"/>
              </w:rPr>
              <w:br/>
            </w:r>
            <w:r w:rsidRPr="00135683">
              <w:rPr>
                <w:sz w:val="22"/>
                <w:szCs w:val="22"/>
              </w:rPr>
              <w:br/>
              <w:t>Dla każdego pytania narzędzia powinny umożliwić wprowadzenie:</w:t>
            </w:r>
            <w:r w:rsidRPr="00135683">
              <w:rPr>
                <w:sz w:val="22"/>
                <w:szCs w:val="22"/>
              </w:rPr>
              <w:br/>
              <w:t>• Treści pytania,</w:t>
            </w:r>
            <w:r w:rsidRPr="00135683">
              <w:rPr>
                <w:sz w:val="22"/>
                <w:szCs w:val="22"/>
              </w:rPr>
              <w:br/>
              <w:t>• Trzech możliwych odpowiedzi na pytanie,</w:t>
            </w:r>
            <w:r w:rsidRPr="00135683">
              <w:rPr>
                <w:sz w:val="22"/>
                <w:szCs w:val="22"/>
              </w:rPr>
              <w:br/>
              <w:t>• Oznaczenie która z odpowiedzi na pytanie jest odpowiedzią najgorszą,</w:t>
            </w:r>
            <w:r w:rsidRPr="00135683">
              <w:rPr>
                <w:sz w:val="22"/>
                <w:szCs w:val="22"/>
              </w:rPr>
              <w:br/>
              <w:t>• Oznaczenie która z odpowiedzi na pytanie jest odpowiedzią najlepszą.</w:t>
            </w:r>
            <w:r w:rsidRPr="00135683">
              <w:rPr>
                <w:sz w:val="22"/>
                <w:szCs w:val="22"/>
              </w:rPr>
              <w:br/>
              <w:t>Uprawniony użytkownik powinien mieć możliwość dodania kilku pytań jednocześnie.</w:t>
            </w:r>
            <w:r w:rsidRPr="00135683">
              <w:rPr>
                <w:sz w:val="22"/>
                <w:szCs w:val="22"/>
              </w:rPr>
              <w:br/>
              <w:t>• Uprawniony użytkownik opcjonalnie powinien móc ustawić wskaźnik behawioralny, którego pytanie dotyczy.</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241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W ramach każdej kompetencji uprawniony użytkownik (posiadający prawa do edytowania kompetencji) powinien mieć możliwość zarządzania wskaźnikami behawioralnymi kompetencji, w tym:</w:t>
            </w:r>
            <w:r w:rsidRPr="00135683">
              <w:rPr>
                <w:sz w:val="22"/>
                <w:szCs w:val="22"/>
              </w:rPr>
              <w:br/>
              <w:t>• Utworzenie nowego wskaźnika behawioralnego,</w:t>
            </w:r>
            <w:r w:rsidRPr="00135683">
              <w:rPr>
                <w:sz w:val="22"/>
                <w:szCs w:val="22"/>
              </w:rPr>
              <w:br/>
              <w:t>• Edycję danych wskaźnika,</w:t>
            </w:r>
            <w:r w:rsidRPr="00135683">
              <w:rPr>
                <w:sz w:val="22"/>
                <w:szCs w:val="22"/>
              </w:rPr>
              <w:br/>
              <w:t>• Aktywację/Dezaktywację wskaźnika</w:t>
            </w:r>
            <w:r w:rsidRPr="00135683">
              <w:rPr>
                <w:sz w:val="22"/>
                <w:szCs w:val="22"/>
              </w:rPr>
              <w:br/>
              <w:t>Dla każdego wskaźnika narzędzia powinny umożliwić wprowadzenie:</w:t>
            </w:r>
            <w:r w:rsidRPr="00135683">
              <w:rPr>
                <w:sz w:val="22"/>
                <w:szCs w:val="22"/>
              </w:rPr>
              <w:br/>
              <w:t>• Nazwy wskaźnika</w:t>
            </w:r>
            <w:r w:rsidRPr="00135683">
              <w:rPr>
                <w:sz w:val="22"/>
                <w:szCs w:val="22"/>
              </w:rPr>
              <w:br/>
              <w:t>Uprawniony użytkownik powinien mieć możliwość zmiany kolejności wyświetlania wskaźników w kompetencji.</w:t>
            </w:r>
            <w:r w:rsidRPr="00135683">
              <w:rPr>
                <w:sz w:val="22"/>
                <w:szCs w:val="22"/>
              </w:rPr>
              <w:br/>
              <w:t>Wszystkie treści wskaźników powinny móc być edytowane przez uprawnionego użytkownika.</w:t>
            </w:r>
            <w:r w:rsidRPr="00135683">
              <w:rPr>
                <w:sz w:val="22"/>
                <w:szCs w:val="22"/>
              </w:rPr>
              <w:br/>
              <w:t>Narzędzia powinny automatycznie przypisać użytkownika do wskaźnika, który wprowadził wskaźnik oraz datę jego wprowadzenia.</w:t>
            </w:r>
            <w:r w:rsidRPr="00135683">
              <w:rPr>
                <w:sz w:val="22"/>
                <w:szCs w:val="22"/>
              </w:rPr>
              <w:br/>
              <w:t xml:space="preserve">W przypadku edycji narzędzia powinny automatycznie przypisać użytkownika modyfikującego wskaźnik oraz datę jego modyfikacji. </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242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Możliwość wprowadzenia nowego profilu kompetencyjnego/zawodowego (mapy kompetencyjnej) do systemu.</w:t>
            </w:r>
            <w:r w:rsidRPr="00135683">
              <w:rPr>
                <w:sz w:val="22"/>
                <w:szCs w:val="22"/>
              </w:rPr>
              <w:br/>
              <w:t>Podstawowe dane profilu składają się z minimum następujących pól:</w:t>
            </w:r>
            <w:r w:rsidRPr="00135683">
              <w:rPr>
                <w:sz w:val="22"/>
                <w:szCs w:val="22"/>
              </w:rPr>
              <w:br/>
              <w:t>• Nazwa (pole wymagane),</w:t>
            </w:r>
            <w:r w:rsidRPr="00135683">
              <w:rPr>
                <w:sz w:val="22"/>
                <w:szCs w:val="22"/>
              </w:rPr>
              <w:br/>
              <w:t>• Opis</w:t>
            </w:r>
            <w:r w:rsidRPr="00135683">
              <w:rPr>
                <w:sz w:val="22"/>
                <w:szCs w:val="22"/>
              </w:rPr>
              <w:br/>
              <w:t>Możliwość edycji wszystkich wprowadzonych danych profilu. Narzędzia powinny automatycznie przypisać użytkownika, który wprowadził profil oraz datę wprowadzenia. W przypadku edycji narzędzia powinny automatycznie przypisać użytkownika modyfikującego profil oraz datę modyfikacji.</w:t>
            </w:r>
            <w:r w:rsidRPr="00135683">
              <w:rPr>
                <w:sz w:val="22"/>
                <w:szCs w:val="22"/>
              </w:rPr>
              <w:br/>
            </w:r>
            <w:r w:rsidRPr="00135683">
              <w:rPr>
                <w:sz w:val="22"/>
                <w:szCs w:val="22"/>
              </w:rPr>
              <w:lastRenderedPageBreak/>
              <w:t>Dla każdego typu kompetencji dostępnego w narzędziach, musi istnieć możliwość przypisywania/wypisywania kompetencji do/z profilu.</w:t>
            </w:r>
            <w:r w:rsidRPr="00135683">
              <w:rPr>
                <w:sz w:val="22"/>
                <w:szCs w:val="22"/>
              </w:rPr>
              <w:br/>
              <w:t>Przypisując kompetencje dla każdego typu kompetencji w profilu kompetencji użytkownik powinien móc ustawić poziom wymagany i pożądany dla kompetencji na podstawie wybranej skali (np. skala 1-5).</w:t>
            </w:r>
            <w:r w:rsidRPr="00135683">
              <w:rPr>
                <w:sz w:val="22"/>
                <w:szCs w:val="22"/>
              </w:rPr>
              <w:br/>
              <w:t>Użytkownik powinien móc ustawić wartości poziomu wymaganego i pożądanego w profilu osobno dla każdej skali dostępnej w systemie.</w:t>
            </w:r>
            <w:r w:rsidRPr="00135683">
              <w:rPr>
                <w:sz w:val="22"/>
                <w:szCs w:val="22"/>
              </w:rPr>
              <w:br/>
              <w:t>Przypisując/wypisując kompetencje narzędzia powinny automatycznie wyświetlać wykres  prezentujący wprowadzone dane w formie graficznej.</w:t>
            </w:r>
            <w:r w:rsidRPr="00135683">
              <w:rPr>
                <w:sz w:val="22"/>
                <w:szCs w:val="22"/>
              </w:rPr>
              <w:br/>
              <w:t>Uprawniony użytkownik powinien móc w każdej chwili przypisać/wypisać pojedynczego użytkownika lub grupę użytkowników uprawnionych do podglądu lub edycji danych profilu kompetencji.</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lastRenderedPageBreak/>
              <w:t>243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powinien umożliwić konwersję kandydata na studenta na konto studenta.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244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Student który na etapie rekrutacji wypełniał test kompetencji po przyjęciu na studia powinien posiadać dostęp do wyników testu wypełnionego na etapie aplikowania.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245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Narzędzia powinny umożliwić dodawanie/usuwanie/edytowanie pytaniami testu talentów. Dla każdego pytania powinna być dostępna funkcjonalność dodawania/edycji i usuwania odpowiedzi. Narzędzie powinno umożliwić zdefiniowanie testu talentów wraz z informacją zwrotną dla wypełniającego (wskazówki rozwojowe)</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246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Uzupełnienie testu talentów. Wypełniając test talentów dla każdego pytania student wybiera najbardziej pasujące odpowiedzi, oraz szereguje odpowiedzi od najbardziej do najmniej trafnej. Po wypełnieniu testu student otrzymuje raport wyświetlający jego dominujące talenty, zakres wpływu talentów, sugerowane role  oraz wskazówki rozwojowe.</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247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Narzędzia umożliwiają definiowanie i konfigurację dowolnych procesów badania.</w:t>
            </w:r>
            <w:r w:rsidRPr="00135683">
              <w:rPr>
                <w:sz w:val="22"/>
                <w:szCs w:val="22"/>
              </w:rPr>
              <w:br/>
              <w:t>Narzędzie   umożliwia wprowadzenie oraz edycję istniejących procesów. W trakcie zakładania nowego badania użytkownik ma możliwość wyboru procesu z listy dostępnych procesów, który będzie odzwierciedlał przebieg oceny.</w:t>
            </w:r>
            <w:r w:rsidRPr="00135683">
              <w:rPr>
                <w:sz w:val="22"/>
                <w:szCs w:val="22"/>
              </w:rPr>
              <w:br/>
              <w:t>Narzędzia umożliwiają konfigurację procesu za pomocą graficznego edytora. Proces powinien być konfigurowany jako proces (Workflow). Konfiguracja procesu odbywa się za pomocą przeglądarki internetowej, bez konieczności wykorzystania zewnętrznych narzędzi lub modyfikacji systemu przez Dostawcę.</w:t>
            </w:r>
            <w:r w:rsidRPr="00135683">
              <w:rPr>
                <w:sz w:val="22"/>
                <w:szCs w:val="22"/>
              </w:rPr>
              <w:br/>
              <w:t>Konfigurując proces użytkownik powinien mieć dostępne następujące elementy:</w:t>
            </w:r>
            <w:r w:rsidRPr="00135683">
              <w:rPr>
                <w:sz w:val="22"/>
                <w:szCs w:val="22"/>
              </w:rPr>
              <w:br/>
              <w:t>• Test kompetencji – użytkownik wypełnia test kompetencji,</w:t>
            </w:r>
            <w:r w:rsidRPr="00135683">
              <w:rPr>
                <w:sz w:val="22"/>
                <w:szCs w:val="22"/>
              </w:rPr>
              <w:br/>
              <w:t>• Test/Egzamin – użytkownik wypełnia test/egzamin z modułu egzaminów/testów,</w:t>
            </w:r>
            <w:r w:rsidRPr="00135683">
              <w:rPr>
                <w:sz w:val="22"/>
                <w:szCs w:val="22"/>
              </w:rPr>
              <w:br/>
              <w:t>• Ankieta – użytkownik wypełnia ankietę dostępną w usłudze e-ankiety</w:t>
            </w:r>
            <w:r w:rsidRPr="00135683">
              <w:rPr>
                <w:sz w:val="22"/>
                <w:szCs w:val="22"/>
              </w:rPr>
              <w:br/>
              <w:t>• Wskazówki rozwojowe – użytkownik posiada podgląd lub edycję wskazówek rozwojowych wygenerowanych na podstawie wyników oceny,</w:t>
            </w:r>
            <w:r w:rsidRPr="00135683">
              <w:rPr>
                <w:sz w:val="22"/>
                <w:szCs w:val="22"/>
              </w:rPr>
              <w:br/>
              <w:t>• Spotkanie – użytkownik wprowadza informacje o terminie proponowanego spotkania w celu omówienia badania</w:t>
            </w:r>
            <w:r w:rsidRPr="00135683">
              <w:rPr>
                <w:sz w:val="22"/>
                <w:szCs w:val="22"/>
              </w:rPr>
              <w:br/>
              <w:t>• Test talentów – użytkownik wypełnia test talentów</w:t>
            </w:r>
            <w:r w:rsidRPr="00135683">
              <w:rPr>
                <w:sz w:val="22"/>
                <w:szCs w:val="22"/>
              </w:rPr>
              <w:br/>
              <w:t>• Rozpoczęcie oceny</w:t>
            </w:r>
            <w:r w:rsidRPr="00135683">
              <w:rPr>
                <w:sz w:val="22"/>
                <w:szCs w:val="22"/>
              </w:rPr>
              <w:br/>
              <w:t>• Zakończenie oceny</w:t>
            </w:r>
            <w:r w:rsidRPr="00135683">
              <w:rPr>
                <w:sz w:val="22"/>
                <w:szCs w:val="22"/>
              </w:rPr>
              <w:br/>
              <w:t>W ramach procesu autor procesu może wgrać szablon generowanego raportu z badania w postaci pliku Word.</w:t>
            </w:r>
            <w:r w:rsidRPr="00135683">
              <w:rPr>
                <w:sz w:val="22"/>
                <w:szCs w:val="22"/>
              </w:rPr>
              <w:br/>
              <w:t>Dla każdego z elementów użytkownik może skonfigurować następujące pola:</w:t>
            </w:r>
            <w:r w:rsidRPr="00135683">
              <w:rPr>
                <w:sz w:val="22"/>
                <w:szCs w:val="22"/>
              </w:rPr>
              <w:br/>
              <w:t>• Nazwa kroku procesu</w:t>
            </w:r>
            <w:r w:rsidRPr="00135683">
              <w:rPr>
                <w:sz w:val="22"/>
                <w:szCs w:val="22"/>
              </w:rPr>
              <w:br/>
              <w:t>• Opis kroku procesu,</w:t>
            </w:r>
            <w:r w:rsidRPr="00135683">
              <w:rPr>
                <w:sz w:val="22"/>
                <w:szCs w:val="22"/>
              </w:rPr>
              <w:br/>
              <w:t>• Czy w ramach wykonania kroku procesu użytkownik może:</w:t>
            </w:r>
            <w:r w:rsidRPr="00135683">
              <w:rPr>
                <w:sz w:val="22"/>
                <w:szCs w:val="22"/>
              </w:rPr>
              <w:br/>
              <w:t>o Umieszczać załączniki,</w:t>
            </w:r>
            <w:r w:rsidRPr="00135683">
              <w:rPr>
                <w:sz w:val="22"/>
                <w:szCs w:val="22"/>
              </w:rPr>
              <w:br/>
              <w:t>o Umieszczać komentarze,</w:t>
            </w:r>
            <w:r w:rsidRPr="00135683">
              <w:rPr>
                <w:sz w:val="22"/>
                <w:szCs w:val="22"/>
              </w:rPr>
              <w:br/>
              <w:t>o Czy posiada dostęp do wyniku</w:t>
            </w:r>
            <w:r w:rsidRPr="00135683">
              <w:rPr>
                <w:sz w:val="22"/>
                <w:szCs w:val="22"/>
              </w:rPr>
              <w:br/>
              <w:t>o Czy posiada możliwość pobrania raportu</w:t>
            </w:r>
            <w:r w:rsidRPr="00135683">
              <w:rPr>
                <w:sz w:val="22"/>
                <w:szCs w:val="22"/>
              </w:rPr>
              <w:br/>
            </w:r>
            <w:r w:rsidRPr="00135683">
              <w:rPr>
                <w:sz w:val="22"/>
                <w:szCs w:val="22"/>
              </w:rPr>
              <w:lastRenderedPageBreak/>
              <w:t>• Przypisać role użytkowników biorących udział w kroku procesu</w:t>
            </w:r>
            <w:r w:rsidRPr="00135683">
              <w:rPr>
                <w:sz w:val="22"/>
                <w:szCs w:val="22"/>
              </w:rPr>
              <w:br/>
              <w:t>o Użytkownik</w:t>
            </w:r>
            <w:r w:rsidRPr="00135683">
              <w:rPr>
                <w:sz w:val="22"/>
                <w:szCs w:val="22"/>
              </w:rPr>
              <w:br/>
              <w:t>o Doradca</w:t>
            </w:r>
            <w:r w:rsidRPr="00135683">
              <w:rPr>
                <w:sz w:val="22"/>
                <w:szCs w:val="22"/>
              </w:rPr>
              <w:br/>
              <w:t>o Inny użytkownik</w:t>
            </w:r>
            <w:r w:rsidRPr="00135683">
              <w:rPr>
                <w:sz w:val="22"/>
                <w:szCs w:val="22"/>
              </w:rPr>
              <w:br/>
              <w:t>• Przypisując rolę należy wskazać czy użytkownik w danej roli posiada możliwość wypełnienia kroku procesu (np. wypełnienie testu kompetencji, uzupełnienie skali), czy posiada tylko i wyłącznie podgląd do kroku.</w:t>
            </w:r>
            <w:r w:rsidRPr="00135683">
              <w:rPr>
                <w:sz w:val="22"/>
                <w:szCs w:val="22"/>
              </w:rPr>
              <w:br/>
              <w:t>Narzędzia zapewniają kontrolę poprawności konfiguracji procesu, np. nie powinny pozwolić wyświetlić wskazówek rozwojowych zanim użytkownik nie wypełni testu kompetencji, nie pozwolić wypełnić wspólnej oceny na skali (przez np. doradcę) zanim użytkownik nie wykona samooceny na skali.</w:t>
            </w:r>
            <w:r w:rsidRPr="00135683">
              <w:rPr>
                <w:sz w:val="22"/>
                <w:szCs w:val="22"/>
              </w:rPr>
              <w:br/>
              <w:t>Przykładowe procesy jakie użytkownik może skonfigurować:</w:t>
            </w:r>
            <w:r w:rsidRPr="00135683">
              <w:rPr>
                <w:sz w:val="22"/>
                <w:szCs w:val="22"/>
              </w:rPr>
              <w:br/>
              <w:t>• Badanie testem kompetencji</w:t>
            </w:r>
            <w:r w:rsidRPr="00135683">
              <w:rPr>
                <w:sz w:val="22"/>
                <w:szCs w:val="22"/>
              </w:rPr>
              <w:br/>
              <w:t>o Krok 1 – rozpoczęcie badania</w:t>
            </w:r>
            <w:r w:rsidRPr="00135683">
              <w:rPr>
                <w:sz w:val="22"/>
                <w:szCs w:val="22"/>
              </w:rPr>
              <w:br/>
              <w:t>o Krok 2 – użytkownik wypełnia test kompetencji</w:t>
            </w:r>
            <w:r w:rsidRPr="00135683">
              <w:rPr>
                <w:sz w:val="22"/>
                <w:szCs w:val="22"/>
              </w:rPr>
              <w:br/>
              <w:t>o Krok 3 – użytkownik otrzymuje wskazówki rozwojowe na podstawie wypełnionego testu</w:t>
            </w:r>
            <w:r w:rsidRPr="00135683">
              <w:rPr>
                <w:sz w:val="22"/>
                <w:szCs w:val="22"/>
              </w:rPr>
              <w:br/>
              <w:t>o Krok 4 – zakończenie badania</w:t>
            </w:r>
            <w:r w:rsidRPr="00135683">
              <w:rPr>
                <w:sz w:val="22"/>
                <w:szCs w:val="22"/>
              </w:rPr>
              <w:br/>
              <w:t>• Badanie testem kompetencji wraz z akceptacją doradcy</w:t>
            </w:r>
            <w:r w:rsidRPr="00135683">
              <w:rPr>
                <w:sz w:val="22"/>
                <w:szCs w:val="22"/>
              </w:rPr>
              <w:br/>
              <w:t>o Krok 1 – rozpoczęcie badania</w:t>
            </w:r>
            <w:r w:rsidRPr="00135683">
              <w:rPr>
                <w:sz w:val="22"/>
                <w:szCs w:val="22"/>
              </w:rPr>
              <w:br/>
              <w:t>o Krok 2 – użytkownik wypełnia test kompetencji</w:t>
            </w:r>
            <w:r w:rsidRPr="00135683">
              <w:rPr>
                <w:sz w:val="22"/>
                <w:szCs w:val="22"/>
              </w:rPr>
              <w:br/>
              <w:t>o Krok 3 – użytkownik otrzymuje wskazówki rozwojowe na podstawie wypełnionego testu</w:t>
            </w:r>
            <w:r w:rsidRPr="00135683">
              <w:rPr>
                <w:sz w:val="22"/>
                <w:szCs w:val="22"/>
              </w:rPr>
              <w:br/>
              <w:t>o Krok 4 – doradca przegląda wynik oceny i dokonuje akceptacji oceny</w:t>
            </w:r>
            <w:r w:rsidRPr="00135683">
              <w:rPr>
                <w:sz w:val="22"/>
                <w:szCs w:val="22"/>
              </w:rPr>
              <w:br/>
              <w:t>o Krok 4 – zakończenie badania</w:t>
            </w:r>
            <w:r w:rsidRPr="00135683">
              <w:rPr>
                <w:sz w:val="22"/>
                <w:szCs w:val="22"/>
              </w:rPr>
              <w:br/>
              <w:t>• Badanie testem kompetencji wraz z uzupełnieniem testu/egzaminu</w:t>
            </w:r>
            <w:r w:rsidRPr="00135683">
              <w:rPr>
                <w:sz w:val="22"/>
                <w:szCs w:val="22"/>
              </w:rPr>
              <w:br/>
              <w:t>o Krok 1 – rozpoczęcie badania</w:t>
            </w:r>
            <w:r w:rsidRPr="00135683">
              <w:rPr>
                <w:sz w:val="22"/>
                <w:szCs w:val="22"/>
              </w:rPr>
              <w:br/>
              <w:t>o Krok 2 – użytkownik wypełnia test kompetencji</w:t>
            </w:r>
            <w:r w:rsidRPr="00135683">
              <w:rPr>
                <w:sz w:val="22"/>
                <w:szCs w:val="22"/>
              </w:rPr>
              <w:br/>
              <w:t>o Krok 3 – użytkownik otrzymuje wskazówki rozwojowe na podstawie wypełnionego testu</w:t>
            </w:r>
            <w:r w:rsidRPr="00135683">
              <w:rPr>
                <w:sz w:val="22"/>
                <w:szCs w:val="22"/>
              </w:rPr>
              <w:br/>
              <w:t>o Krok 4 – użytkownik wypełnia test/egzamin</w:t>
            </w:r>
            <w:r w:rsidRPr="00135683">
              <w:rPr>
                <w:sz w:val="22"/>
                <w:szCs w:val="22"/>
              </w:rPr>
              <w:br/>
              <w:t>o Krok 5 – zakończenie badania</w:t>
            </w:r>
            <w:r w:rsidRPr="00135683">
              <w:rPr>
                <w:sz w:val="22"/>
                <w:szCs w:val="22"/>
              </w:rPr>
              <w:br/>
              <w:t>• Badanie testem talentów</w:t>
            </w:r>
            <w:r w:rsidRPr="00135683">
              <w:rPr>
                <w:sz w:val="22"/>
                <w:szCs w:val="22"/>
              </w:rPr>
              <w:br/>
              <w:t>o Krok 1 – rozpoczęcie badania</w:t>
            </w:r>
            <w:r w:rsidRPr="00135683">
              <w:rPr>
                <w:sz w:val="22"/>
                <w:szCs w:val="22"/>
              </w:rPr>
              <w:br/>
              <w:t>o Krok 2 – użytkownik wypełnia test talentów</w:t>
            </w:r>
            <w:r w:rsidRPr="00135683">
              <w:rPr>
                <w:sz w:val="22"/>
                <w:szCs w:val="22"/>
              </w:rPr>
              <w:br/>
              <w:t>o Krok 3 – użytkownik otrzymuje wskazówki rozwojowe na podstawie wypełnionego testu talentów oraz wynik w zakresie posiadanych talentów i predyspozycji zawodowych</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lastRenderedPageBreak/>
              <w:t>248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Możliwość wprowadzenia nowej oceny (badania) do systemu. Podstawowe dane składają się z minimum następujących pól:</w:t>
            </w:r>
            <w:r w:rsidRPr="00135683">
              <w:rPr>
                <w:sz w:val="22"/>
                <w:szCs w:val="22"/>
              </w:rPr>
              <w:br/>
              <w:t>• Nazwa (pole wymagane),</w:t>
            </w:r>
            <w:r w:rsidRPr="00135683">
              <w:rPr>
                <w:sz w:val="22"/>
                <w:szCs w:val="22"/>
              </w:rPr>
              <w:br/>
              <w:t>• Opis,</w:t>
            </w:r>
            <w:r w:rsidRPr="00135683">
              <w:rPr>
                <w:sz w:val="22"/>
                <w:szCs w:val="22"/>
              </w:rPr>
              <w:br/>
              <w:t>• Planowana data rozpoczęcia,</w:t>
            </w:r>
            <w:r w:rsidRPr="00135683">
              <w:rPr>
                <w:sz w:val="22"/>
                <w:szCs w:val="22"/>
              </w:rPr>
              <w:br/>
              <w:t>• Planowana data zakończenia,</w:t>
            </w:r>
            <w:r w:rsidRPr="00135683">
              <w:rPr>
                <w:sz w:val="22"/>
                <w:szCs w:val="22"/>
              </w:rPr>
              <w:br/>
              <w:t>• Skala (np. skala 1-5, 1-3)</w:t>
            </w:r>
            <w:r w:rsidRPr="00135683">
              <w:rPr>
                <w:sz w:val="22"/>
                <w:szCs w:val="22"/>
              </w:rPr>
              <w:br/>
              <w:t>• Proces</w:t>
            </w:r>
            <w:r w:rsidRPr="00135683">
              <w:rPr>
                <w:sz w:val="22"/>
                <w:szCs w:val="22"/>
              </w:rPr>
              <w:br/>
              <w:t>Po dodaniu badania uprawniony użytkownik wskazuje listę użytkowników lub grup biorących udział w badaniu.</w:t>
            </w:r>
            <w:r w:rsidRPr="00135683">
              <w:rPr>
                <w:sz w:val="22"/>
                <w:szCs w:val="22"/>
              </w:rPr>
              <w:br/>
              <w:t>Badanie powinno zostać udostępnione dla użytkowników dopiero po jej rozpoczęciu – rozpoczęcie badania ustawia uprawniony użytkownik.</w:t>
            </w:r>
            <w:r w:rsidRPr="00135683">
              <w:rPr>
                <w:sz w:val="22"/>
                <w:szCs w:val="22"/>
              </w:rPr>
              <w:br/>
              <w:t>Uprawniony użytkownik może wstrzymać lub zakończyć ocenę. Po wstrzymaniu lub zakończeniu badania użytkownicy biorący udział w ocenie nie powinni posiadać możliwości uzupełniania badania. Uprawniony użytkownik posiada możliwość wznowienia wstrzymanych badań.</w:t>
            </w:r>
            <w:r w:rsidRPr="00135683">
              <w:rPr>
                <w:sz w:val="22"/>
                <w:szCs w:val="22"/>
              </w:rPr>
              <w:br/>
              <w:t>Po utworzeniu badania powinny zostać przypisane kroki do wykonania w ramach badania na podstawie wybranego procesu podczas jej tworzenia.</w:t>
            </w:r>
            <w:r w:rsidRPr="00135683">
              <w:rPr>
                <w:sz w:val="22"/>
                <w:szCs w:val="22"/>
              </w:rPr>
              <w:br/>
              <w:t xml:space="preserve">Uprawniony użytkownik posiada możliwość zdefiniowania nazwy, opisu oraz terminów rozpoczęcia i zakończenia każdego z kroków badania. Domyślnie nazwy i opisy kroków zostają </w:t>
            </w:r>
            <w:r w:rsidRPr="00135683">
              <w:rPr>
                <w:sz w:val="22"/>
                <w:szCs w:val="22"/>
              </w:rPr>
              <w:lastRenderedPageBreak/>
              <w:t>skopiowane z wybranego procesu.</w:t>
            </w:r>
            <w:r w:rsidRPr="00135683">
              <w:rPr>
                <w:sz w:val="22"/>
                <w:szCs w:val="22"/>
              </w:rPr>
              <w:br/>
              <w:t>W ramach badania uprawniony użytkownik posiada możliwość przypisania badanych kompetencji podczas badania za pomocą minimum 2 wymienionych metod:</w:t>
            </w:r>
            <w:r w:rsidRPr="00135683">
              <w:rPr>
                <w:sz w:val="22"/>
                <w:szCs w:val="22"/>
              </w:rPr>
              <w:br/>
              <w:t>• Wybór pojedynczych kompetencji  z katalogu wraz z wskazaniem oczekiwanego i wymaganego poziomu</w:t>
            </w:r>
            <w:r w:rsidRPr="00135683">
              <w:rPr>
                <w:sz w:val="22"/>
                <w:szCs w:val="22"/>
              </w:rPr>
              <w:br/>
              <w:t>• Wybór profilu kompetencyjnego</w:t>
            </w:r>
            <w:r w:rsidRPr="00135683">
              <w:rPr>
                <w:sz w:val="22"/>
                <w:szCs w:val="22"/>
              </w:rPr>
              <w:br/>
            </w:r>
            <w:r w:rsidRPr="00135683">
              <w:rPr>
                <w:sz w:val="22"/>
                <w:szCs w:val="22"/>
              </w:rPr>
              <w:br/>
              <w:t>W ramach oceny uprawniony użytkownik posiada możliwość wskazania doradcy dla każdego użytkownika przypisanego do badania.</w:t>
            </w:r>
            <w:r w:rsidRPr="00135683">
              <w:rPr>
                <w:sz w:val="22"/>
                <w:szCs w:val="22"/>
              </w:rPr>
              <w:br/>
              <w:t>Podczas uruchomienia badania narzędzie powinno walidować poprawność badania w minimum następującym zakresie</w:t>
            </w:r>
            <w:r w:rsidRPr="00135683">
              <w:rPr>
                <w:sz w:val="22"/>
                <w:szCs w:val="22"/>
              </w:rPr>
              <w:br/>
              <w:t>• Kompletność katalogu przypisanych kompetencji do badania(np. wszystkie przypisane kompetencje posiadają zdefiniowany test kompetencji z pytaniami, dla wybranych kompetencji wprowadzone są skale kompetencyjne w wybranej dla badania skali obserwacyjnej)</w:t>
            </w:r>
            <w:r w:rsidRPr="00135683">
              <w:rPr>
                <w:sz w:val="22"/>
                <w:szCs w:val="22"/>
              </w:rPr>
              <w:br/>
              <w:t>o każdy użytkownik posiada przypisanego doradcę, jeżeli doradca bierze udział w badaniu</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lastRenderedPageBreak/>
              <w:t>249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kandydatowi logowanie się do panelu kandydata. W ramach panelu kandydata student może: aplikować na kierunki studiów, wysyłać wiadomości do rekruterów, wypełniać testy w tym testy kompetencji i ankiety, edytować swój profil, załączać dokumenty, przeglądać zadania do wykonania w ramach procesów rekrutacyjnych, przeglądać informacje o płatnościach</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250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powinien umożliwić rekruterowi na przeglądanie wszystkich zadań do wykonania z wszystkich procesów rekrutacyjnych</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251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powinien umożliwić dostęp do widoku w którym prezentowane są zdarzenia w systemie rekrutacyjnym bez podziału na poszczególne procesy rekrutacyjne (widok zbiorczy). Widok powinien zawierać informacje o nowych aplikacjach, dodaniu dokumentów, zmianie statusu kandydata.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252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Dokumenty wygenerowane przez rekrutera podczas wysyłania w systemie do kandydata powinny zostać automatycznie umieszczone w zakładce dokumenty na profilu kandydata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253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administratorowi na dodawanie/modyfikacje/usuwanie szablonów wiadomości. Wiadomości będą wysyłane do kandydatów na studia.</w:t>
            </w:r>
            <w:r w:rsidRPr="00135683">
              <w:rPr>
                <w:sz w:val="22"/>
                <w:szCs w:val="22"/>
              </w:rPr>
              <w:br/>
            </w:r>
            <w:r w:rsidRPr="00135683">
              <w:rPr>
                <w:sz w:val="22"/>
                <w:szCs w:val="22"/>
              </w:rPr>
              <w:br/>
              <w:t>Dla każdego nowego przypisanego szablonu wiadomości Administrator powinien mieć możliwość wprowadzenia: Tytułu szablonu, Symbolu szablonu, Treści wiadomości. Do szablonu administrator może przypisać dokument który zostanie wygenerowany wraz z wiadomością np. umowa, która przesyłana jest z wiadomością jako załącznik</w:t>
            </w:r>
            <w:r w:rsidRPr="00135683">
              <w:rPr>
                <w:sz w:val="22"/>
                <w:szCs w:val="22"/>
              </w:rPr>
              <w:br/>
            </w:r>
            <w:r w:rsidRPr="00135683">
              <w:rPr>
                <w:sz w:val="22"/>
                <w:szCs w:val="22"/>
              </w:rPr>
              <w:br/>
              <w:t>System powinien umożliwić administratorowi na wyszukiwanie szablonu wiadomości po całej nazwie lub wpisując tylko początek nazwy szablonu.</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254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administratorowi na dodawanie/modyfikacje/usuwanie harmonogramu rekrutacji na studia.</w:t>
            </w:r>
            <w:r w:rsidRPr="00135683">
              <w:rPr>
                <w:sz w:val="22"/>
                <w:szCs w:val="22"/>
              </w:rPr>
              <w:br/>
            </w:r>
            <w:r w:rsidRPr="00135683">
              <w:rPr>
                <w:sz w:val="22"/>
                <w:szCs w:val="22"/>
              </w:rPr>
              <w:br/>
              <w:t>Dla każdego nowego przypisanego harmonogramu Administrator powinien mieć możliwość wprowadzenia: Nazwy harmonogramu, Opis harmonogramu, Termin harmonogramu, wyboru numeru tury rekrutacji.</w:t>
            </w:r>
            <w:r w:rsidRPr="00135683">
              <w:rPr>
                <w:sz w:val="22"/>
                <w:szCs w:val="22"/>
              </w:rPr>
              <w:br/>
            </w:r>
            <w:r w:rsidRPr="00135683">
              <w:rPr>
                <w:sz w:val="22"/>
                <w:szCs w:val="22"/>
              </w:rPr>
              <w:br/>
              <w:t>System powinien umożliwić administratorowi na wyszukiwanie harmonogramu po całej nazwie lub wpisując tylko początek nazwy harmonogramu.</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255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administratorowi na dodawanie/modyfikacje/usuwanie harmonogramu tury. Tura oznacza podział rekrutacji na studia na kilka etapów.</w:t>
            </w:r>
            <w:r w:rsidRPr="00135683">
              <w:rPr>
                <w:sz w:val="22"/>
                <w:szCs w:val="22"/>
              </w:rPr>
              <w:br/>
            </w:r>
            <w:r w:rsidRPr="00135683">
              <w:rPr>
                <w:sz w:val="22"/>
                <w:szCs w:val="22"/>
              </w:rPr>
              <w:br/>
              <w:t>Dla każdego nowego przypisanego harmonogramu tury Administrator powinien mieć możliwość wprowadzenia: Nazwy tury, oznaczenia kolejności tury</w:t>
            </w:r>
            <w:r w:rsidRPr="00135683">
              <w:rPr>
                <w:sz w:val="22"/>
                <w:szCs w:val="22"/>
              </w:rPr>
              <w:br/>
            </w:r>
            <w:r w:rsidRPr="00135683">
              <w:rPr>
                <w:sz w:val="22"/>
                <w:szCs w:val="22"/>
              </w:rPr>
              <w:br/>
              <w:t xml:space="preserve">System powinien umożliwić administratorowi na wyszukiwanie tury po całej nazwie lub wpisując </w:t>
            </w:r>
            <w:r w:rsidRPr="00135683">
              <w:rPr>
                <w:sz w:val="22"/>
                <w:szCs w:val="22"/>
              </w:rPr>
              <w:lastRenderedPageBreak/>
              <w:t>tylko początek nazwy tury.</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lastRenderedPageBreak/>
              <w:t>256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Harmonogram rekrutacji powinien być wyświetlony na stronie dla użytkowników niezalogowanych</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257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 xml:space="preserve">Interfejs użytkownika systemu powinien zapewniać narzędzia zwiększające dostępność, takie jak: pełna nawigacja za pomocą klawiatury, możliwość włączenia trybu wysokiego kontrastu, kompatybilność z czytnikami ekranu, jest możliwość umieszczania alternatywnych opisów do części graficznych platformy oraz treści kursów (np. opisy alternatywne do tabel, wykresów itp.), które będą automatycznie aktywowane po najechaniu na element graficzny. </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258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będzie wyposażona w mechanizmy ułatwiające przeglądanie treści przez osoby niedowidzące:</w:t>
            </w:r>
            <w:r w:rsidRPr="00135683">
              <w:rPr>
                <w:sz w:val="22"/>
                <w:szCs w:val="22"/>
              </w:rPr>
              <w:br/>
              <w:t>- zmiana wielkości czcionki,</w:t>
            </w:r>
            <w:r w:rsidRPr="00135683">
              <w:rPr>
                <w:sz w:val="22"/>
                <w:szCs w:val="22"/>
              </w:rPr>
              <w:br/>
              <w:t>- zmiana kontrastu,</w:t>
            </w:r>
            <w:r w:rsidRPr="00135683">
              <w:rPr>
                <w:sz w:val="22"/>
                <w:szCs w:val="22"/>
              </w:rPr>
              <w:br/>
              <w:t>- całość serwisu oparta jest na stylach CSS.</w:t>
            </w:r>
            <w:r w:rsidRPr="00135683">
              <w:rPr>
                <w:sz w:val="22"/>
                <w:szCs w:val="22"/>
              </w:rPr>
              <w:br/>
              <w:t>- Systemie zawierać będzie skrótów klawiaturowych, które mogły by wchodzić w konflikt z technologiami</w:t>
            </w:r>
            <w:r w:rsidRPr="00135683">
              <w:rPr>
                <w:sz w:val="22"/>
                <w:szCs w:val="22"/>
              </w:rPr>
              <w:br/>
              <w:t>asystującymi (np. programy czytające), systemem lub aplikacjami użytkowników</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259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W ramach prowadzonych procesów rekrutacyjnych administrator dla danej oferty posiada możliwość ustawienia czy w ramach aplikowania student wybiera przedmioty na których chce podjąć naukę. W przypadku wybrania tej opcji student po zaaplikowaniu na ofertę studiów wybiera przedmioty z listy dostępnych przedmiotów na kierunkach studiów. W ramach wyboru student może wybrać przedmioty z wydziału głównego na który aplikuje oraz z pozostałych wydziałów Uczelni. Wybierając przedmioty student musi wybrać przedmioty o określonej liczbie punktów ECTS.</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260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W ramach rozwiązania możliwe jest definiowanie projektów rekrutacyjnych. W ramach projektu rekrutacyjnego możliwe jest podanie nazwy oraz terminów realizacji projektu, dat od-do trwania aplikacji projektu oraz przypisania ofert do projektu rekrutacyjnego.</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261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pozwala na przypisanie do ofert koordynatorów merytorycznych, którzy posiadają wgląd do aplikacji kandydatów na oferty dla określonych statusów kandydatów. Koordynatorzy posiadają możliwość komunikacji z kandydatami oraz weryfikację merytoryczną dokumentów kandydata.</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262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zapewnia możliwość wprowadzenia konta agencji/uczelni partnerskiej do systemu.</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263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pozwala na rejestrację kont kandydatów oraz użytkowników  przyjeżdzających i wyjeżdzających w ramach programów wymiany przez agencję/uczelnię partnerską.</w:t>
            </w:r>
          </w:p>
        </w:tc>
      </w:tr>
      <w:tr w:rsidR="00190AF0"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90AF0" w:rsidRPr="00135683" w:rsidRDefault="00190AF0" w:rsidP="00190AF0">
            <w:pPr>
              <w:spacing w:after="0"/>
              <w:jc w:val="center"/>
              <w:rPr>
                <w:color w:val="000000"/>
              </w:rPr>
            </w:pPr>
            <w:r w:rsidRPr="00135683">
              <w:rPr>
                <w:color w:val="000000"/>
                <w:sz w:val="22"/>
                <w:szCs w:val="22"/>
              </w:rPr>
              <w:t>264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90AF0" w:rsidRPr="00135683" w:rsidRDefault="00190AF0" w:rsidP="00190AF0">
            <w:pPr>
              <w:spacing w:after="0"/>
            </w:pPr>
            <w:r w:rsidRPr="00135683">
              <w:rPr>
                <w:sz w:val="22"/>
                <w:szCs w:val="22"/>
              </w:rPr>
              <w:t>System umożliwia obsługę płatności on-line</w:t>
            </w:r>
          </w:p>
        </w:tc>
      </w:tr>
      <w:tr w:rsidR="001E6991" w:rsidRPr="00135683" w:rsidTr="001E6991">
        <w:trPr>
          <w:trHeight w:val="31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E6991" w:rsidRPr="00135683" w:rsidRDefault="001E6991" w:rsidP="00CB3227">
            <w:pPr>
              <w:spacing w:after="0"/>
              <w:jc w:val="center"/>
            </w:pPr>
            <w:r w:rsidRPr="00135683">
              <w:rPr>
                <w:sz w:val="22"/>
                <w:szCs w:val="22"/>
              </w:rPr>
              <w:t>System biblioteczny</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265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Na stronie głównej katalogu znajduje się: </w:t>
            </w:r>
            <w:r w:rsidRPr="00135683">
              <w:rPr>
                <w:sz w:val="22"/>
                <w:szCs w:val="22"/>
              </w:rPr>
              <w:br/>
              <w:t>a) wspólne okno do wyszukiwania pełnotekstowego we wszystkich rekordach schematów opublikowanych w OPAC oraz wyszukiwania zaawansowanego po indeksach umieszczone na banerze z grafiką na całą szerokość strony</w:t>
            </w:r>
            <w:r w:rsidRPr="00135683">
              <w:rPr>
                <w:sz w:val="22"/>
                <w:szCs w:val="22"/>
              </w:rPr>
              <w:br/>
              <w:t xml:space="preserve">b) kafelki z grafikami przekierowujące do zdefiniowanych przez administratora systemu linków lub prezentujące w katalogu wyniki wyszukiwania z ustawionymi przez administratora systemu filtrami </w:t>
            </w:r>
            <w:r w:rsidRPr="00135683">
              <w:rPr>
                <w:sz w:val="22"/>
                <w:szCs w:val="22"/>
              </w:rPr>
              <w:br/>
              <w:t xml:space="preserve">c) struktura jednostek administracyjnych zdefiniowanych przez administratora systemu z linkami prezentującymi w katalogu wyniki wyszukiwania z ustawionymi przez administratora systemu filtrami </w:t>
            </w:r>
            <w:r w:rsidRPr="00135683">
              <w:rPr>
                <w:sz w:val="22"/>
                <w:szCs w:val="22"/>
              </w:rPr>
              <w:br/>
              <w:t>d) zdefiniowana i nazwana przez administratora systemu lista indeksu wraz z liczbą rekordów przypisanych do wartości indeksu</w:t>
            </w:r>
            <w:r w:rsidRPr="00135683">
              <w:rPr>
                <w:sz w:val="22"/>
                <w:szCs w:val="22"/>
              </w:rPr>
              <w:br/>
              <w:t xml:space="preserve">e) menu nawigacyjne z przyciskami call to action i logotypem zamawiającego </w:t>
            </w:r>
            <w:r w:rsidRPr="00135683">
              <w:rPr>
                <w:sz w:val="22"/>
                <w:szCs w:val="22"/>
              </w:rPr>
              <w:br/>
              <w:t xml:space="preserve">f) rozwijane menu boczne z możliwością przełączenia wersji językowej </w:t>
            </w:r>
            <w:r w:rsidRPr="00135683">
              <w:rPr>
                <w:sz w:val="22"/>
                <w:szCs w:val="22"/>
              </w:rPr>
              <w:br/>
              <w:t>g) stopka z logotypami zamawiającego, przyciskami typu cta, danymi teleadresowymi Zamawiającego</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266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Nazwa i logotyp zamawiającego z menu nawigacyjnego są klikalne i umożliwiają powrót do strony głównej Katalogu.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267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Przyciski cta z menu nawigacyjnego przekierowują do podstron: </w:t>
            </w:r>
            <w:r w:rsidRPr="00135683">
              <w:rPr>
                <w:sz w:val="22"/>
                <w:szCs w:val="22"/>
              </w:rPr>
              <w:br/>
              <w:t>a) przycisk: pomoc</w:t>
            </w:r>
            <w:r w:rsidRPr="00135683">
              <w:rPr>
                <w:sz w:val="22"/>
                <w:szCs w:val="22"/>
              </w:rPr>
              <w:br/>
              <w:t xml:space="preserve">Przycisk przekierowuje do strony tekstowej z samouczkiem dla użytkownika w postaci pliku pdf. Samouczek powinien zawierać widok każdej z podstron Katalogu wraz z rozpisanymi funkcjami każdego z przycisków i informacjami w zakresie dostępnych akcji dla użytkowników różnego typu. </w:t>
            </w:r>
            <w:r w:rsidRPr="00135683">
              <w:rPr>
                <w:sz w:val="22"/>
                <w:szCs w:val="22"/>
              </w:rPr>
              <w:br/>
              <w:t xml:space="preserve">Na podstronie znajduje się również zestawienie pytań z zakresu obsługi Katalogu. </w:t>
            </w:r>
            <w:r w:rsidRPr="00135683">
              <w:rPr>
                <w:sz w:val="22"/>
                <w:szCs w:val="22"/>
              </w:rPr>
              <w:br/>
              <w:t xml:space="preserve">b) przycisk: informacje </w:t>
            </w:r>
            <w:r w:rsidRPr="00135683">
              <w:rPr>
                <w:sz w:val="22"/>
                <w:szCs w:val="22"/>
              </w:rPr>
              <w:br/>
              <w:t xml:space="preserve">Przycisk przekierowuje do strony tekstowej prezentującej strukturę drzewiastą jednostek administracyjnych zdefiniowanych w module administracyjnym. Dla każdej z jednostek administracyjnych prezentowane są dane teleadresowe oraz dostępne lokalizacje udostępniania zbiorów wraz z godzinami udostępniania.  Aktualizacja danych w formularzu jednostek administracyjnych w module administracyjnym powoduje automatyczną zmianę treści na stronie Informacje. </w:t>
            </w:r>
            <w:r w:rsidRPr="00135683">
              <w:rPr>
                <w:sz w:val="22"/>
                <w:szCs w:val="22"/>
              </w:rPr>
              <w:br/>
              <w:t xml:space="preserve">c) Regulaminy </w:t>
            </w:r>
            <w:r w:rsidRPr="00135683">
              <w:rPr>
                <w:sz w:val="22"/>
                <w:szCs w:val="22"/>
              </w:rPr>
              <w:br/>
              <w:t xml:space="preserve">Przycisk przekierowuje na stronę prezentującą strukturę drzewiastą jednostek administracyjnych zdefiniowanych w module administracyjnym. Dla każdej z jednostek administracyjnych prezentowane są regulaminy udostępniania zbiorów zdefiniowane w module administracyjnym dla każdej z jednostek administracyjnych. Aktualizacja danych w formularzu regulaminów w module administracyjnym powoduje automatyczną zmianę treści na stronie Regulaminy. </w:t>
            </w:r>
            <w:r w:rsidRPr="00135683">
              <w:rPr>
                <w:sz w:val="22"/>
                <w:szCs w:val="22"/>
              </w:rPr>
              <w:br/>
              <w:t xml:space="preserve">d) O bibliotece </w:t>
            </w:r>
            <w:r w:rsidRPr="00135683">
              <w:rPr>
                <w:sz w:val="22"/>
                <w:szCs w:val="22"/>
              </w:rPr>
              <w:br/>
              <w:t xml:space="preserve">Przycisk przekierowuje na stronę tekstową. Tekst na podstronie “O bibliotece” jest wprowadzany i modyfikowany przez administratora systemu (i każdego użytkownika z uprawnieniami dla tej funkcji) w module administracyjnym. </w:t>
            </w:r>
            <w:r w:rsidRPr="00135683">
              <w:rPr>
                <w:sz w:val="22"/>
                <w:szCs w:val="22"/>
              </w:rPr>
              <w:br/>
              <w:t xml:space="preserve">e) Zaloguj się </w:t>
            </w:r>
            <w:r w:rsidRPr="00135683">
              <w:rPr>
                <w:sz w:val="22"/>
                <w:szCs w:val="22"/>
              </w:rPr>
              <w:br/>
              <w:t>Przycisk wywołuje formularz logowania. Formularz logowania zbudowany jest z grafiki, okna do wpisania maila, hasła. Pod oknami znajduje się checkbox, którego wybór pozwala przeglądarce zapamiętać wprowadzone dane, aktywny link “Przypomnij hasło”,  a także przyciski “ Zaloguj” i “Zarejestruj się” . W stopce formularza znajdują się aktywne linki “ Regulamin” i “Polityka prywatności”, które przekierowują do podstron tekstowych. Link “Regulamin” przekierowuje do podstrony omówionej w podpunkcie c). Link “Polityka prywatności” przekierowuje na stronę tekstową prezentującą strukturę drzewiastą jednostek administracyjnych zdefiniowanych w module administracyjnym. Dla każdej z jednostek administracyjnych prezentowane są regulaminy polityki prywatności zdefiniowane w module administracyjnym dla każdej z jednostek administracyjnych. Aktualizacja danych w formularzu regulaminów polityki prywatności w module administracyjnym powoduje automatyczną zmianę treści na stronie Regulaminy.</w:t>
            </w:r>
            <w:r w:rsidRPr="00135683">
              <w:rPr>
                <w:sz w:val="22"/>
                <w:szCs w:val="22"/>
              </w:rPr>
              <w:br/>
              <w:t xml:space="preserve">Wybranie w formularzu przycisku “Zarejestruj się” wywołuje formularz rejestracji użytkownika. Formularz składa się z dwóch okien: mail i hasło. Hasło musi mieć minimum 6 znaków, w tym wielką literę, cyfrę i znak specjalny. </w:t>
            </w:r>
            <w:r w:rsidRPr="00135683">
              <w:rPr>
                <w:sz w:val="22"/>
                <w:szCs w:val="22"/>
              </w:rPr>
              <w:br/>
              <w:t xml:space="preserve">W formularzu znajduje się również checkbox “Akceptuję regulamin” i “Wyrażam zgodę na przetwarzanie moich danych ruchu na stronie w celach analitycznych”. </w:t>
            </w:r>
            <w:r w:rsidRPr="00135683">
              <w:rPr>
                <w:sz w:val="22"/>
                <w:szCs w:val="22"/>
              </w:rPr>
              <w:br/>
              <w:t xml:space="preserve">System uniemożliwi założenie konta w przypadku braku zaznaczenia obu checkboxów i w wypadku wprowadzenia maila przypisanego już do innego konta użytkownika.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268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65A05" w:rsidRPr="00135683" w:rsidRDefault="00265A05" w:rsidP="00265A05">
            <w:pPr>
              <w:spacing w:after="0"/>
            </w:pPr>
            <w:r w:rsidRPr="00135683">
              <w:rPr>
                <w:sz w:val="22"/>
                <w:szCs w:val="22"/>
              </w:rPr>
              <w:t xml:space="preserve">Wybór w menu nawigacyjnym przycisku rozwijanego powoduje wywołanie menu rozwijanego menu po lewej stronie. W menu bocznym znajdują się aktywne linki: katalogi biblioteczne, zasoby bibliotek cyfrowych, indeksy, linia czasu, blog, rejestracja, wersje językowe. </w:t>
            </w:r>
          </w:p>
          <w:p w:rsidR="00265A05" w:rsidRPr="00135683" w:rsidRDefault="00265A05" w:rsidP="00265A05">
            <w:pPr>
              <w:spacing w:after="0"/>
            </w:pPr>
            <w:r w:rsidRPr="00135683">
              <w:rPr>
                <w:sz w:val="22"/>
                <w:szCs w:val="22"/>
              </w:rPr>
              <w:t xml:space="preserve">Link:: </w:t>
            </w:r>
          </w:p>
          <w:p w:rsidR="00265A05" w:rsidRPr="00135683" w:rsidRDefault="00265A05" w:rsidP="00265A05">
            <w:pPr>
              <w:spacing w:after="0"/>
            </w:pPr>
            <w:r w:rsidRPr="00135683">
              <w:rPr>
                <w:sz w:val="22"/>
                <w:szCs w:val="22"/>
              </w:rPr>
              <w:t>a)</w:t>
            </w:r>
            <w:r w:rsidRPr="00135683">
              <w:rPr>
                <w:sz w:val="22"/>
                <w:szCs w:val="22"/>
              </w:rPr>
              <w:tab/>
              <w:t xml:space="preserve">katalogi biblioteczne </w:t>
            </w:r>
          </w:p>
          <w:p w:rsidR="00265A05" w:rsidRPr="00135683" w:rsidRDefault="00265A05" w:rsidP="00265A05">
            <w:pPr>
              <w:spacing w:after="0"/>
            </w:pPr>
            <w:r w:rsidRPr="00135683">
              <w:rPr>
                <w:sz w:val="22"/>
                <w:szCs w:val="22"/>
              </w:rPr>
              <w:t xml:space="preserve">Wybór “katalogów bibliotecznych” przekierowuje do widoku zbiorów bibliotecznych. Widok prezentuje wszystkie opublikowane w katalogu schematy, lista rekordów sortowana jest według </w:t>
            </w:r>
            <w:r w:rsidRPr="00135683">
              <w:rPr>
                <w:sz w:val="22"/>
                <w:szCs w:val="22"/>
              </w:rPr>
              <w:lastRenderedPageBreak/>
              <w:t xml:space="preserve">trafności </w:t>
            </w:r>
          </w:p>
          <w:p w:rsidR="00265A05" w:rsidRPr="00135683" w:rsidRDefault="00265A05" w:rsidP="00265A05">
            <w:pPr>
              <w:spacing w:after="0"/>
            </w:pPr>
            <w:r w:rsidRPr="00135683">
              <w:rPr>
                <w:sz w:val="22"/>
                <w:szCs w:val="22"/>
              </w:rPr>
              <w:t xml:space="preserve">Zakres metadanych prezentowanych dla każdego rekordu definiowany jest w module “zarządzanie zasobem”, funkcja “maski”. Dla każdego schematu administrator systemu (i każdy użytkownik z nadanymi uprawnieniami) definiuje kolejność prezentowania metadanych, nazwę wartości maski . Dla każdej wartości maski można przypisać wiele podpól schematu. Zmiana przypisanych podpól lub nazwy wartości zatwierdzona przez administrator systemu (i każdy użytkownik z nadanymi uprawnieniami) powoduje natychmiastową aktualizację prezentowania metadanych w widoku OPAC. </w:t>
            </w:r>
          </w:p>
          <w:p w:rsidR="00265A05" w:rsidRPr="00135683" w:rsidRDefault="00265A05" w:rsidP="00265A05">
            <w:pPr>
              <w:spacing w:after="0"/>
            </w:pPr>
            <w:r w:rsidRPr="00135683">
              <w:rPr>
                <w:sz w:val="22"/>
                <w:szCs w:val="22"/>
              </w:rPr>
              <w:t>b)</w:t>
            </w:r>
            <w:r w:rsidRPr="00135683">
              <w:rPr>
                <w:sz w:val="22"/>
                <w:szCs w:val="22"/>
              </w:rPr>
              <w:tab/>
              <w:t xml:space="preserve">biblioteki cyfrowe </w:t>
            </w:r>
          </w:p>
          <w:p w:rsidR="00265A05" w:rsidRPr="00135683" w:rsidRDefault="00265A05" w:rsidP="00265A05">
            <w:pPr>
              <w:spacing w:after="0"/>
            </w:pPr>
            <w:r w:rsidRPr="00135683">
              <w:rPr>
                <w:sz w:val="22"/>
                <w:szCs w:val="22"/>
              </w:rPr>
              <w:t xml:space="preserve">Wybór “bibliotek cyfrowych” przekierowuje do widoku zbiorów bibliotecznych. Widok prezentuje w Katalogu wyniki z ustawionym filtrem dla schematu “kolekcje bibliotek cyfrowych”. Lista rekordów sortowana jest według trafności. </w:t>
            </w:r>
          </w:p>
          <w:p w:rsidR="00265A05" w:rsidRPr="00135683" w:rsidRDefault="00265A05" w:rsidP="00265A05">
            <w:pPr>
              <w:spacing w:after="0"/>
            </w:pPr>
            <w:r w:rsidRPr="00135683">
              <w:rPr>
                <w:sz w:val="22"/>
                <w:szCs w:val="22"/>
              </w:rPr>
              <w:t xml:space="preserve">Zakres metadanych prezentowanych dla każdego rekordu z schematu kolekcje bibliotek cyfrowych definiowany jest w module “zarządzanie zasobem”, funkcja “maski”. Dla każdego schematu administrator systemu (i każdy użytkownik z nadanymi uprawnieniami) definiuje kolejność prezentowania metadanych, nazwę wartości maski . Dla każdej wartości maski można przypisać wiele podpól schematu. Zmiana przypisanych podpól lub nazwy wartości zatwierdzona przez administrator systemu (i każdy użytkownik z nadanymi uprawnieniami) powoduje natychmiastową aktualizację prezentowania metadanych w widoku katalogu. </w:t>
            </w:r>
          </w:p>
          <w:p w:rsidR="00265A05" w:rsidRPr="00135683" w:rsidRDefault="00265A05" w:rsidP="00265A05">
            <w:pPr>
              <w:spacing w:after="0"/>
            </w:pPr>
            <w:r w:rsidRPr="00135683">
              <w:rPr>
                <w:sz w:val="22"/>
                <w:szCs w:val="22"/>
              </w:rPr>
              <w:t xml:space="preserve">Rekordy ze schematu “kolekcje bibliotek cyfrowych” prezentowane są wyróżnieniem graficznym w postaci miniaturki zaimportowanego rekordu z biblioteki cyfrowej. Po kliknięciu w miniaturkę następuje przekierowanie do widoku plików. </w:t>
            </w:r>
          </w:p>
          <w:p w:rsidR="00265A05" w:rsidRPr="00135683" w:rsidRDefault="00265A05" w:rsidP="00265A05">
            <w:pPr>
              <w:spacing w:after="0"/>
            </w:pPr>
            <w:r w:rsidRPr="00135683">
              <w:rPr>
                <w:sz w:val="22"/>
                <w:szCs w:val="22"/>
              </w:rPr>
              <w:t>c)</w:t>
            </w:r>
            <w:r w:rsidRPr="00135683">
              <w:rPr>
                <w:sz w:val="22"/>
                <w:szCs w:val="22"/>
              </w:rPr>
              <w:tab/>
              <w:t xml:space="preserve">indeksy </w:t>
            </w:r>
          </w:p>
          <w:p w:rsidR="00265A05" w:rsidRPr="00135683" w:rsidRDefault="00265A05" w:rsidP="00265A05">
            <w:pPr>
              <w:spacing w:after="0"/>
            </w:pPr>
            <w:r w:rsidRPr="00135683">
              <w:rPr>
                <w:sz w:val="22"/>
                <w:szCs w:val="22"/>
              </w:rPr>
              <w:t xml:space="preserve">Wybór “indeksów” przekierowuje do podstrony, na której znajduje się wyszukiwarka po indeksach. Wyszukiwarka umożliwia przeszukiwanie każdego z opublikowanych przez administratora systemu (lub każdą z osób z nadanymi uprawnieniami) indeksy z filtrowaniem dla schematów. </w:t>
            </w:r>
          </w:p>
          <w:p w:rsidR="00265A05" w:rsidRPr="00135683" w:rsidRDefault="00265A05" w:rsidP="00265A05">
            <w:pPr>
              <w:spacing w:after="0"/>
            </w:pPr>
            <w:r w:rsidRPr="00135683">
              <w:rPr>
                <w:sz w:val="22"/>
                <w:szCs w:val="22"/>
              </w:rPr>
              <w:t>d)</w:t>
            </w:r>
            <w:r w:rsidRPr="00135683">
              <w:rPr>
                <w:sz w:val="22"/>
                <w:szCs w:val="22"/>
              </w:rPr>
              <w:tab/>
              <w:t xml:space="preserve">linia czasu </w:t>
            </w:r>
          </w:p>
          <w:p w:rsidR="00265A05" w:rsidRPr="00135683" w:rsidRDefault="00265A05" w:rsidP="00265A05">
            <w:pPr>
              <w:spacing w:after="0"/>
            </w:pPr>
            <w:r w:rsidRPr="00135683">
              <w:rPr>
                <w:sz w:val="22"/>
                <w:szCs w:val="22"/>
              </w:rPr>
              <w:t>Wybór “linii czasu” przekierowuje do widoku zdigitalizowanych zasobów zbiorów bibliotecznych (w tym “kolekcje bibliotek cyfrowych”).</w:t>
            </w:r>
          </w:p>
          <w:p w:rsidR="00265A05" w:rsidRPr="00135683" w:rsidRDefault="00265A05" w:rsidP="00265A05">
            <w:pPr>
              <w:spacing w:after="0"/>
            </w:pPr>
            <w:r w:rsidRPr="00135683">
              <w:rPr>
                <w:sz w:val="22"/>
                <w:szCs w:val="22"/>
              </w:rPr>
              <w:t>e)</w:t>
            </w:r>
            <w:r w:rsidRPr="00135683">
              <w:rPr>
                <w:sz w:val="22"/>
                <w:szCs w:val="22"/>
              </w:rPr>
              <w:tab/>
              <w:t>Blog</w:t>
            </w:r>
          </w:p>
          <w:p w:rsidR="00265A05" w:rsidRPr="00135683" w:rsidRDefault="00265A05" w:rsidP="00265A05">
            <w:pPr>
              <w:spacing w:after="0"/>
            </w:pPr>
            <w:r w:rsidRPr="00135683">
              <w:rPr>
                <w:sz w:val="22"/>
                <w:szCs w:val="22"/>
              </w:rPr>
              <w:t>Wybór “Blog” przekierowuje do podstrony Blog.</w:t>
            </w:r>
          </w:p>
          <w:p w:rsidR="00265A05" w:rsidRPr="00135683" w:rsidRDefault="00265A05" w:rsidP="00265A05">
            <w:pPr>
              <w:spacing w:after="0"/>
            </w:pPr>
            <w:r w:rsidRPr="00135683">
              <w:rPr>
                <w:sz w:val="22"/>
                <w:szCs w:val="22"/>
              </w:rPr>
              <w:t>f)</w:t>
            </w:r>
            <w:r w:rsidRPr="00135683">
              <w:rPr>
                <w:sz w:val="22"/>
                <w:szCs w:val="22"/>
              </w:rPr>
              <w:tab/>
              <w:t xml:space="preserve">Rejestracja </w:t>
            </w:r>
          </w:p>
          <w:p w:rsidR="00265A05" w:rsidRPr="00135683" w:rsidRDefault="00265A05" w:rsidP="00265A05">
            <w:pPr>
              <w:spacing w:after="0"/>
            </w:pPr>
            <w:r w:rsidRPr="00135683">
              <w:rPr>
                <w:sz w:val="22"/>
                <w:szCs w:val="22"/>
              </w:rPr>
              <w:t>Wybór “rejestracja” przekierowuje do formularza rejestracji.</w:t>
            </w:r>
          </w:p>
          <w:p w:rsidR="00265A05" w:rsidRPr="00135683" w:rsidRDefault="00265A05" w:rsidP="00265A05">
            <w:pPr>
              <w:spacing w:after="0"/>
            </w:pPr>
            <w:r w:rsidRPr="00135683">
              <w:rPr>
                <w:sz w:val="22"/>
                <w:szCs w:val="22"/>
              </w:rPr>
              <w:t xml:space="preserve">Dla użytkowników zalogowanych pole “Rejestracja” zmienia się na “Profil użytkownika”. </w:t>
            </w:r>
          </w:p>
          <w:p w:rsidR="00265A05" w:rsidRPr="00135683" w:rsidRDefault="00265A05" w:rsidP="00265A05">
            <w:pPr>
              <w:spacing w:after="0"/>
            </w:pPr>
            <w:r w:rsidRPr="00135683">
              <w:rPr>
                <w:sz w:val="22"/>
                <w:szCs w:val="22"/>
              </w:rPr>
              <w:t>Wybór “profilu użytkownika” przekierowuje na podstronę.</w:t>
            </w:r>
          </w:p>
          <w:p w:rsidR="00265A05" w:rsidRPr="00135683" w:rsidRDefault="00265A05" w:rsidP="00265A05">
            <w:pPr>
              <w:spacing w:after="0"/>
            </w:pPr>
          </w:p>
          <w:p w:rsidR="00265A05" w:rsidRPr="00135683" w:rsidRDefault="00265A05" w:rsidP="00265A05">
            <w:pPr>
              <w:spacing w:after="0"/>
            </w:pPr>
            <w:r w:rsidRPr="00135683">
              <w:rPr>
                <w:sz w:val="22"/>
                <w:szCs w:val="22"/>
              </w:rPr>
              <w:t>g)</w:t>
            </w:r>
            <w:r w:rsidRPr="00135683">
              <w:rPr>
                <w:sz w:val="22"/>
                <w:szCs w:val="22"/>
              </w:rPr>
              <w:tab/>
              <w:t xml:space="preserve">wersje językowe: polski / English </w:t>
            </w:r>
          </w:p>
          <w:p w:rsidR="00265A05" w:rsidRPr="00135683" w:rsidRDefault="00265A05" w:rsidP="00265A05">
            <w:pPr>
              <w:spacing w:after="0"/>
            </w:pPr>
            <w:r w:rsidRPr="00135683">
              <w:rPr>
                <w:sz w:val="22"/>
                <w:szCs w:val="22"/>
              </w:rPr>
              <w:t xml:space="preserve">Wybór wersji językowej zmienia na wszystkich stronach OPAC wersji językowej. Zmianie podlegają treści na podstronach, nazwy indeksów, nazwy schematów, nazwy wartości zdefiniowanych w ramach funkcji  “maski” w module “zarządzanie zasobem”, komunikaty pomocnicze (okno wyszukiwania, menu boczne widoku wyników wyszukiwania, podstrony w ramach konta użytkownika, formularze rejestracji i logowania). </w:t>
            </w:r>
          </w:p>
          <w:p w:rsidR="00265A05" w:rsidRPr="00135683" w:rsidRDefault="00265A05" w:rsidP="00265A05">
            <w:pPr>
              <w:spacing w:after="0"/>
            </w:pPr>
            <w:r w:rsidRPr="00135683">
              <w:rPr>
                <w:sz w:val="22"/>
                <w:szCs w:val="22"/>
              </w:rPr>
              <w:t xml:space="preserve">Nazwy indeksów w językach obcych wprowadzane są przez administratora systemu (lub każdą z osób z nadanymi uprawnieniami) w module “zarządzanie bazami” funkcja “indeksy”. Nazwy wartości w językach obcych w funkcji “maski” wprowadzane są przez administratora systemu (lub każdą z osób z nadanymi uprawnieniami) w module “zarządzanie bazami” funkcja “maski”. Nazwy schematów  w językach obcych wprowadzane są przez administratora systemu (lub każdą z osób z nadanymi uprawnieniami) w module “zarządzanie bazami” funkcja “schematy”. </w:t>
            </w:r>
          </w:p>
          <w:p w:rsidR="001E6991" w:rsidRPr="00135683" w:rsidRDefault="00265A05" w:rsidP="00265A05">
            <w:pPr>
              <w:spacing w:after="0"/>
            </w:pPr>
            <w:r w:rsidRPr="00135683">
              <w:rPr>
                <w:sz w:val="22"/>
                <w:szCs w:val="22"/>
              </w:rPr>
              <w:t>Teksty w językach obcych z podstron wprowadzane są przez administratora systemu (lub każdą z osób z nadanymi uprawnieniami) w module administracyjnym.</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269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Okno wyszukiwarki pełnotekstowej i zaawansowanej na stronie startowej OPAC występuje w banerze graficznym, na podstronach wyświetlane jest w menu nawigacyjnym.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270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Okno wyszukiwarki ma rozwijaną listę indeksów (funkcja wyszukiwanie zaawansowane). Wyszukiwanie zaawansowane umożliwia wybór wielu indeksów i łączenia na zasadzie: rozpoczyna się, zawiera, jest. </w:t>
            </w:r>
            <w:r w:rsidRPr="00135683">
              <w:rPr>
                <w:sz w:val="22"/>
                <w:szCs w:val="22"/>
              </w:rPr>
              <w:br/>
              <w:t xml:space="preserve">Okno wyszukiwarki zaawansowanego umożliwia powrót do wyszukiwania pełnotekstowego przez przycisku (np. zamknij).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271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Nazwy indeksów z okna wyszukiwarki zaawansowanej (punkt A.6.) są tłumaczone wraz ze zmianą wersji językowej.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272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Widok główny Katalogu prezentujący rekordy zawiera elementy: </w:t>
            </w:r>
            <w:r w:rsidRPr="00135683">
              <w:rPr>
                <w:sz w:val="22"/>
                <w:szCs w:val="22"/>
              </w:rPr>
              <w:br/>
              <w:t>a) menu nawigacyjne:</w:t>
            </w:r>
            <w:r w:rsidRPr="00135683">
              <w:rPr>
                <w:sz w:val="22"/>
                <w:szCs w:val="22"/>
              </w:rPr>
              <w:br/>
              <w:t>● logo i nazwa instytucji (klikalne -umożliwiająpowrót do strony głównej)</w:t>
            </w:r>
            <w:r w:rsidRPr="00135683">
              <w:rPr>
                <w:sz w:val="22"/>
                <w:szCs w:val="22"/>
              </w:rPr>
              <w:br/>
              <w:t>● przyciski cta: przycisk: pomoc, informacje, regulaminy, o bibliotece</w:t>
            </w:r>
            <w:r w:rsidRPr="00135683">
              <w:rPr>
                <w:sz w:val="22"/>
                <w:szCs w:val="22"/>
              </w:rPr>
              <w:br/>
              <w:t xml:space="preserve">● okno wyszukiwarki pełnotekstowej i zaawansowanej </w:t>
            </w:r>
            <w:r w:rsidRPr="00135683">
              <w:rPr>
                <w:sz w:val="22"/>
                <w:szCs w:val="22"/>
              </w:rPr>
              <w:br/>
              <w:t>● menu boczne:</w:t>
            </w:r>
            <w:r w:rsidRPr="00135683">
              <w:rPr>
                <w:sz w:val="22"/>
                <w:szCs w:val="22"/>
              </w:rPr>
              <w:br/>
              <w:t xml:space="preserve">● lista opublikowanych schematów  z checkboxami. Wybór schematu z listy poprzez zaznaczenie checkboxa zawęża wyniki wyszukiwania do rekordów z wybranych schematów. </w:t>
            </w:r>
            <w:r w:rsidRPr="00135683">
              <w:rPr>
                <w:sz w:val="22"/>
                <w:szCs w:val="22"/>
              </w:rPr>
              <w:br/>
              <w:t>Na listą przyciski umożliwiającymi  zbiorcze zaznaczanie i odznaczanie (np. „Wyczyść” lub „Zaznacz wszystko”)</w:t>
            </w:r>
            <w:r w:rsidRPr="00135683">
              <w:rPr>
                <w:sz w:val="22"/>
                <w:szCs w:val="22"/>
              </w:rPr>
              <w:br/>
              <w:t>● pola umożliwiające zawężanie wyników wyszukiwania w ramach kryterium daty wydania: („Rok od” –„Rok do”)</w:t>
            </w:r>
            <w:r w:rsidRPr="00135683">
              <w:rPr>
                <w:sz w:val="22"/>
                <w:szCs w:val="22"/>
              </w:rPr>
              <w:br/>
              <w:t xml:space="preserve">● lista jednostek administracyjnych zdefiniowanych przez administratora systemu z checkboxami. Wybór jednostki z listy poprzez zaznaczenie checkboxa zawęża wynik wyszukiwania do rekordów z wybranych jednostek </w:t>
            </w:r>
            <w:r w:rsidRPr="00135683">
              <w:rPr>
                <w:sz w:val="22"/>
                <w:szCs w:val="22"/>
              </w:rPr>
              <w:br/>
              <w:t>● zdefiniowana i nazwana przez administratora systemu lista wartości indeksu “kolekcje tematyczne” z checkboxami. Wybór kolekcji z listy poprzez zaznaczenie checkboxa zawęża wyniki wyszukiwania do rekordów z wybranych kolekcji</w:t>
            </w:r>
            <w:r w:rsidRPr="00135683">
              <w:rPr>
                <w:sz w:val="22"/>
                <w:szCs w:val="22"/>
              </w:rPr>
              <w:br/>
              <w:t xml:space="preserve">Menu boczne jest stateczne, zawężenie wyników wyszukiwania nie powoduje usunięcia z menu bocznego niewybranych wartości.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273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Widok listy wyników wyszukiwania: </w:t>
            </w:r>
            <w:r w:rsidRPr="00135683">
              <w:rPr>
                <w:sz w:val="22"/>
                <w:szCs w:val="22"/>
              </w:rPr>
              <w:br/>
              <w:t>a) menu nawigacyjne:</w:t>
            </w:r>
            <w:r w:rsidRPr="00135683">
              <w:rPr>
                <w:sz w:val="22"/>
                <w:szCs w:val="22"/>
              </w:rPr>
              <w:br/>
              <w:t>● logo i nazwa instytucji (klikalne -umożliwiająpowrót do strony głównej)</w:t>
            </w:r>
            <w:r w:rsidRPr="00135683">
              <w:rPr>
                <w:sz w:val="22"/>
                <w:szCs w:val="22"/>
              </w:rPr>
              <w:br/>
              <w:t xml:space="preserve">● przyciski cta: przycisk: pomoc, informacje, regulaminy, o bibliotece, </w:t>
            </w:r>
            <w:r w:rsidRPr="00135683">
              <w:rPr>
                <w:sz w:val="22"/>
                <w:szCs w:val="22"/>
              </w:rPr>
              <w:br/>
              <w:t xml:space="preserve">● okno wyszukiwarki pełnotekstowej i zaawansowanej </w:t>
            </w:r>
            <w:r w:rsidRPr="00135683">
              <w:rPr>
                <w:sz w:val="22"/>
                <w:szCs w:val="22"/>
              </w:rPr>
              <w:br/>
              <w:t>b) menu boczne:</w:t>
            </w:r>
            <w:r w:rsidRPr="00135683">
              <w:rPr>
                <w:sz w:val="22"/>
                <w:szCs w:val="22"/>
              </w:rPr>
              <w:br/>
              <w:t xml:space="preserve">● lista opublikowanych schematów  z checkboxami. Wybór schematu z listy poprzez zaznaczenie checkboxa zawęża wyniki wyszukiwania do rekordów z wybranych schematów. </w:t>
            </w:r>
            <w:r w:rsidRPr="00135683">
              <w:rPr>
                <w:sz w:val="22"/>
                <w:szCs w:val="22"/>
              </w:rPr>
              <w:br/>
              <w:t>Na listą przyciski umożliwiającymi  zbiorcze zaznaczanie i odznaczanie (np. „Wyczyść” lub „Zaznacz wszystko”)</w:t>
            </w:r>
            <w:r w:rsidRPr="00135683">
              <w:rPr>
                <w:sz w:val="22"/>
                <w:szCs w:val="22"/>
              </w:rPr>
              <w:br/>
              <w:t>● pola umożliwiające zawężanie wyników wyszukiwania w ramach kryterium daty wydania: („Rok od” –„Rok do”)</w:t>
            </w:r>
            <w:r w:rsidRPr="00135683">
              <w:rPr>
                <w:sz w:val="22"/>
                <w:szCs w:val="22"/>
              </w:rPr>
              <w:br/>
              <w:t xml:space="preserve">● lista jednostek administracyjnych zdefiniowanych przez administratora systemu z checkboxami. Wybór jednostki z listy poprzez zaznaczenie checkboxa zawęża wynik wyszukiwania do rekordów z wybranych jednostek </w:t>
            </w:r>
            <w:r w:rsidRPr="00135683">
              <w:rPr>
                <w:sz w:val="22"/>
                <w:szCs w:val="22"/>
              </w:rPr>
              <w:br/>
              <w:t>● zdefiniowana i nazwana przez administratora systemu lista wartości indeksu “kolekcje tematyczne” z checkboxami. Wybór kolekcji z listy poprzez zaznaczenie checkboxa zawęża wyniki wyszukiwania do rekordów z wybranych kolekcji</w:t>
            </w:r>
            <w:r w:rsidRPr="00135683">
              <w:rPr>
                <w:sz w:val="22"/>
                <w:szCs w:val="22"/>
              </w:rPr>
              <w:br/>
              <w:t>Menu boczne jest stateczne, zawężenie wyników wyszukiwania nie powoduje usunięcia z menu bocznego niewybranych wartości.</w:t>
            </w:r>
            <w:r w:rsidRPr="00135683">
              <w:rPr>
                <w:sz w:val="22"/>
                <w:szCs w:val="22"/>
              </w:rPr>
              <w:br/>
              <w:t>widok rekordów</w:t>
            </w:r>
            <w:r w:rsidRPr="00135683">
              <w:rPr>
                <w:sz w:val="22"/>
                <w:szCs w:val="22"/>
              </w:rPr>
              <w:br/>
              <w:t>● przycisk sortowania (Sortuj wg) wraz z rozwijaną listą wyboru parametrów sortowania: trafność, autor, tytuł, sygnatura, data</w:t>
            </w:r>
            <w:r w:rsidRPr="00135683">
              <w:rPr>
                <w:sz w:val="22"/>
                <w:szCs w:val="22"/>
              </w:rPr>
              <w:br/>
              <w:t>● przyciskami umożliwiającymi modyfikację widoku przeglądania („Widok wyników”): widok listy, widok kafelkowy, widok tabelaryczny</w:t>
            </w:r>
            <w:r w:rsidRPr="00135683">
              <w:rPr>
                <w:sz w:val="22"/>
                <w:szCs w:val="22"/>
              </w:rPr>
              <w:br/>
              <w:t xml:space="preserve">● Zakres metadanych prezentowanych dla każdego rekordu w widoku wyników wyszukiwania </w:t>
            </w:r>
            <w:r w:rsidRPr="00135683">
              <w:rPr>
                <w:sz w:val="22"/>
                <w:szCs w:val="22"/>
              </w:rPr>
              <w:lastRenderedPageBreak/>
              <w:t>definiowany jest w module “zarządzanie zasobem”, funkcja “maski” - typ maski “Krótki opis”.</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274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Widok wyników wyszukiwania w trybie “lista” prezentuje rekordy z: </w:t>
            </w:r>
            <w:r w:rsidRPr="00135683">
              <w:rPr>
                <w:sz w:val="22"/>
                <w:szCs w:val="22"/>
              </w:rPr>
              <w:br/>
              <w:t>a) miniaturą graficzną</w:t>
            </w:r>
            <w:r w:rsidRPr="00135683">
              <w:rPr>
                <w:sz w:val="22"/>
                <w:szCs w:val="22"/>
              </w:rPr>
              <w:br/>
              <w:t xml:space="preserve">Dla każdego typu schematu administrator systemu (i każdy użytkownik z nadanymi uprawnieniami) może załączyć plik graficzny (typu jpg, png, tiff) (moduł “ zarządzanie bazami”, funkcja “schemat”) </w:t>
            </w:r>
            <w:r w:rsidRPr="00135683">
              <w:rPr>
                <w:sz w:val="22"/>
                <w:szCs w:val="22"/>
              </w:rPr>
              <w:br/>
              <w:t xml:space="preserve">Zmiana pliku powoduje natychmiastową aktualizację prezentowanego wyróżnika graficznego w widoku OPAC. </w:t>
            </w:r>
            <w:r w:rsidRPr="00135683">
              <w:rPr>
                <w:sz w:val="22"/>
                <w:szCs w:val="22"/>
              </w:rPr>
              <w:br/>
              <w:t xml:space="preserve">b) zakresem metadanych zdefiniowanym przez  administratora systemu (i każdy użytkownik z nadanymi uprawnieniami) w module moduł </w:t>
            </w:r>
            <w:r w:rsidRPr="00135683">
              <w:rPr>
                <w:sz w:val="22"/>
                <w:szCs w:val="22"/>
              </w:rPr>
              <w:br/>
              <w:t>“zarządzanie bazami”, funkcja “maski”, typ maski: krótki opis</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275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Rekordy ze schematu “kolekcje biblioteka cyfrowych” prezentowane są w widoku wyników wyszukiwania w trybie “lista” z: </w:t>
            </w:r>
            <w:r w:rsidRPr="00135683">
              <w:rPr>
                <w:sz w:val="22"/>
                <w:szCs w:val="22"/>
              </w:rPr>
              <w:br/>
              <w:t xml:space="preserve">1) zakresem metadanych zdefiniowanym przez  administratora systemu (i każdy użytkownik z nadanymi uprawnieniami) w module moduł </w:t>
            </w:r>
            <w:r w:rsidRPr="00135683">
              <w:rPr>
                <w:sz w:val="22"/>
                <w:szCs w:val="22"/>
              </w:rPr>
              <w:br/>
              <w:t xml:space="preserve">“zarządzanie bazami”, funkcja “maski”, typ maski: krótki opis </w:t>
            </w:r>
            <w:r w:rsidRPr="00135683">
              <w:rPr>
                <w:sz w:val="22"/>
                <w:szCs w:val="22"/>
              </w:rPr>
              <w:br/>
            </w:r>
            <w:r w:rsidRPr="00135683">
              <w:rPr>
                <w:sz w:val="22"/>
                <w:szCs w:val="22"/>
              </w:rPr>
              <w:br/>
              <w:t xml:space="preserve">2) miniaturą graficzną przypisaną pobranemu rekordowi w ramach importu z wybranych bibliotek cyfrowych </w:t>
            </w:r>
            <w:r w:rsidRPr="00135683">
              <w:rPr>
                <w:sz w:val="22"/>
                <w:szCs w:val="22"/>
              </w:rPr>
              <w:br/>
              <w:t xml:space="preserve">Po kliknięciu w miniaturkę następuje przekierowanie do widoku plików. </w:t>
            </w:r>
            <w:r w:rsidRPr="00135683">
              <w:rPr>
                <w:sz w:val="22"/>
                <w:szCs w:val="22"/>
              </w:rPr>
              <w:br/>
            </w:r>
            <w:r w:rsidRPr="00135683">
              <w:rPr>
                <w:sz w:val="22"/>
                <w:szCs w:val="22"/>
              </w:rPr>
              <w:br/>
              <w:t xml:space="preserve">Rekordy ze schematu “kolekcje biblioteka cyfrowych”, do których nie została zdefiniowana miniatura, prezentowane są w widoku wyników wyszukiwania w trybie “lista” z: </w:t>
            </w:r>
            <w:r w:rsidRPr="00135683">
              <w:rPr>
                <w:sz w:val="22"/>
                <w:szCs w:val="22"/>
              </w:rPr>
              <w:br/>
              <w:t>a) zakresem metadanych zdefiniowanym przez  administratora systemu (i każdy użytkownik z nadanymi uprawnieniami) w module moduł “zarządzanie bazami”, funkcja “maski”, typ maski: krótki opis</w:t>
            </w:r>
            <w:r w:rsidRPr="00135683">
              <w:rPr>
                <w:sz w:val="22"/>
                <w:szCs w:val="22"/>
              </w:rPr>
              <w:br/>
              <w:t>b) miniaturą graficzną</w:t>
            </w:r>
            <w:r w:rsidRPr="00135683">
              <w:rPr>
                <w:sz w:val="22"/>
                <w:szCs w:val="22"/>
              </w:rPr>
              <w:br/>
              <w:t xml:space="preserve">Dla każdego typu schematu administrator systemu (i każdy użytkownik z nadanymi uprawnieniami) może załączyć plik graficzny (typu jpg, png, tiff) (moduł “ zarządzanie bazami”, funkcja “schemat”). </w:t>
            </w:r>
            <w:r w:rsidRPr="00135683">
              <w:rPr>
                <w:sz w:val="22"/>
                <w:szCs w:val="22"/>
              </w:rPr>
              <w:br/>
              <w:t xml:space="preserve">Zmiana pliku powoduje natychmiastową aktualizację prezentowanego wyróżnika graficznego w widoku katalogu. </w:t>
            </w:r>
            <w:r w:rsidRPr="00135683">
              <w:rPr>
                <w:sz w:val="22"/>
                <w:szCs w:val="22"/>
              </w:rPr>
              <w:br/>
              <w:t xml:space="preserve">Na miniaturze znajduje się wyraźny znak graficzny informujący o możliwości kliknięcia w zawartość rekordu. Po kliknięciu w miniaturkę następuje przekierowanie do widoku plików.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276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Widok wyników wyszukiwania w trybie “kafelki” prezentuje rekordy w postaci miniatur dostosowanych do formatu grafik. Po najechaniu kursorem na miniaturę wyświetla się zakres metadanych zdefiniowanych dla każdego schematu w module “zarządzanie bazami”, funkcja “maski”, typ maski: krótki opis.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277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Rekordy ze schematu “kolekcje biblioteka cyfrowych” prezentowane są w widoku wyników wyszukiwania w trybie “kafelki” w postaci miniatur dostosowanych do formatu grafik. W formie kafelkowej prezentowana jest miniaturą graficzną przypisaną pobranemu rekordowi w ramach importu z wybranych bibliotek cyfrowych. Po najechaniu kursorem na miniaturę wyświetla się zakres metadanych zdefiniowanych dla każdego schematu w module “zarządzanie bazami”, funkcja “maski”, typ maski: krótki opis. Po kliknięciu w miniaturkę następuje przekierowanie do widoku plików. </w:t>
            </w:r>
            <w:r w:rsidRPr="00135683">
              <w:rPr>
                <w:sz w:val="22"/>
                <w:szCs w:val="22"/>
              </w:rPr>
              <w:br/>
            </w:r>
            <w:r w:rsidRPr="00135683">
              <w:rPr>
                <w:sz w:val="22"/>
                <w:szCs w:val="22"/>
              </w:rPr>
              <w:br/>
              <w:t xml:space="preserve">Dla rekordów ze schematu “kolekcje biblioteka cyfrowych”, do których nie została zdefiniowana miniatura, w widoku wyników wyszukiwania w trybie “kafelki” w formie kafelkowej prezentowana jest miniaturą graficzną zdefiniowana dla typu schematu “kolekcje biblioteka cyfrowych” przez administratora systemu (i każdy użytkownik z nadanymi uprawnieniami) w postaci załączonego plik graficzny (typu jpg, png, tiff) (moduł “ zarządzanie bazami”, funkcja “schemat”). </w:t>
            </w:r>
            <w:r w:rsidRPr="00135683">
              <w:rPr>
                <w:sz w:val="22"/>
                <w:szCs w:val="22"/>
              </w:rPr>
              <w:br/>
            </w:r>
            <w:r w:rsidRPr="00135683">
              <w:rPr>
                <w:sz w:val="22"/>
                <w:szCs w:val="22"/>
              </w:rPr>
              <w:lastRenderedPageBreak/>
              <w:t xml:space="preserve">Zmiana pliku powoduje natychmiastową aktualizację prezentowanego wyróżnika graficznego w widoku OPAC. </w:t>
            </w:r>
            <w:r w:rsidRPr="00135683">
              <w:rPr>
                <w:sz w:val="22"/>
                <w:szCs w:val="22"/>
              </w:rPr>
              <w:br/>
              <w:t xml:space="preserve">Na miniaturze znajduje się wyraźny znak graficzny informujący o możliwości kliknięcia w zawartość rekordu. Po kliknięciu w miniaturkę następuje przekierowanie do widoku plików. </w:t>
            </w:r>
            <w:r w:rsidRPr="00135683">
              <w:rPr>
                <w:sz w:val="22"/>
                <w:szCs w:val="22"/>
              </w:rPr>
              <w:br/>
              <w:t xml:space="preserve">Po najechaniu kursorem na miniaturę wyświetla się zakres metadanych zdefiniowanych dla każdego schematu w module “zarządzanie bazami”, funkcja “maski”, typ maski: krótki opis.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278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Widok wyników wyszukiwania w trybie “lista” prezentuje rekordy w formie tabeli z kolumnami: kolumna z checkboxami wyboru rekordu, kolumna ze znacznikiem graficznym przekierowującym do widoku plików (rekordy ze schematu “kolekcje bibliotek cyfrowych”, tytuł, autor, baza danych, sygnatura, data.</w:t>
            </w:r>
            <w:r w:rsidRPr="00135683">
              <w:rPr>
                <w:sz w:val="22"/>
                <w:szCs w:val="22"/>
              </w:rPr>
              <w:br/>
              <w:t xml:space="preserve">Rekordy prezentowane w tabeli można zaznaczyć w celu: </w:t>
            </w:r>
            <w:r w:rsidRPr="00135683">
              <w:rPr>
                <w:sz w:val="22"/>
                <w:szCs w:val="22"/>
              </w:rPr>
              <w:br/>
              <w:t xml:space="preserve">a) dodania wybranych rekordów do kolekcji </w:t>
            </w:r>
            <w:r w:rsidRPr="00135683">
              <w:rPr>
                <w:sz w:val="22"/>
                <w:szCs w:val="22"/>
              </w:rPr>
              <w:br/>
              <w:t>b) zapisania metadanych z wybranych rekordów (zakres danych zgodny z zakresem zdefiniowanym dla każdego schematu w module “zarządzanie bazami”, funkcja “maski”, typ maski: krótki opis.) w formie listy w pliku w formacie pdf</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279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Widok rekordu: </w:t>
            </w:r>
            <w:r w:rsidRPr="00135683">
              <w:rPr>
                <w:sz w:val="22"/>
                <w:szCs w:val="22"/>
              </w:rPr>
              <w:br/>
              <w:t>a) menu nawigacyjne:</w:t>
            </w:r>
            <w:r w:rsidRPr="00135683">
              <w:rPr>
                <w:sz w:val="22"/>
                <w:szCs w:val="22"/>
              </w:rPr>
              <w:br/>
              <w:t>● logo i nazwa instytucji (klikalne</w:t>
            </w:r>
            <w:r w:rsidR="0071639B" w:rsidRPr="00135683">
              <w:rPr>
                <w:sz w:val="22"/>
                <w:szCs w:val="22"/>
              </w:rPr>
              <w:t xml:space="preserve">– </w:t>
            </w:r>
            <w:r w:rsidRPr="00135683">
              <w:rPr>
                <w:sz w:val="22"/>
                <w:szCs w:val="22"/>
              </w:rPr>
              <w:t>umożliwiająpowrót do strony głównej)</w:t>
            </w:r>
            <w:r w:rsidRPr="00135683">
              <w:rPr>
                <w:sz w:val="22"/>
                <w:szCs w:val="22"/>
              </w:rPr>
              <w:br/>
              <w:t>● przyciski cta: pomoc, informacje, regulaminy, o bibliotece</w:t>
            </w:r>
            <w:r w:rsidRPr="00135683">
              <w:rPr>
                <w:sz w:val="22"/>
                <w:szCs w:val="22"/>
              </w:rPr>
              <w:br/>
              <w:t xml:space="preserve">● przycisk rozwijanego menu zgodnie </w:t>
            </w:r>
            <w:r w:rsidRPr="00135683">
              <w:rPr>
                <w:sz w:val="22"/>
                <w:szCs w:val="22"/>
              </w:rPr>
              <w:br/>
              <w:t xml:space="preserve">● okno wyszukiwarki pełnotekstowej i zaawansowanej </w:t>
            </w:r>
            <w:r w:rsidRPr="00135683">
              <w:rPr>
                <w:sz w:val="22"/>
                <w:szCs w:val="22"/>
              </w:rPr>
              <w:br/>
              <w:t>b) strefa tytułu</w:t>
            </w:r>
            <w:r w:rsidRPr="00135683">
              <w:rPr>
                <w:sz w:val="22"/>
                <w:szCs w:val="22"/>
              </w:rPr>
              <w:br/>
              <w:t xml:space="preserve">● zakres metadanych zdefiniowanym przez  administratora systemu (i każdy użytkownik z nadanymi uprawnieniami) w module moduł “zarządzanie bazami”, funkcja “maski”, typ maski: tytuł </w:t>
            </w:r>
            <w:r w:rsidRPr="00135683">
              <w:rPr>
                <w:sz w:val="22"/>
                <w:szCs w:val="22"/>
              </w:rPr>
              <w:br/>
              <w:t>● przyciski umożliwiające pobranie plików z metadanymi rekordu, przynajmniej w formatach: CSV, RDF, RIS, BIBTEX</w:t>
            </w:r>
            <w:r w:rsidRPr="00135683">
              <w:rPr>
                <w:sz w:val="22"/>
                <w:szCs w:val="22"/>
              </w:rPr>
              <w:br/>
              <w:t xml:space="preserve">c) zakładki </w:t>
            </w:r>
            <w:r w:rsidRPr="00135683">
              <w:rPr>
                <w:sz w:val="22"/>
                <w:szCs w:val="22"/>
              </w:rPr>
              <w:br/>
              <w:t xml:space="preserve">● zakładki prezentujące metadane definiowanym przez  administratora systemu (i każdy użytkownik z nadanymi uprawnieniami) w module moduł “zarządzanie bazami”, funkcja “maski”, typ maski: tytuł </w:t>
            </w:r>
            <w:r w:rsidRPr="00135683">
              <w:rPr>
                <w:sz w:val="22"/>
                <w:szCs w:val="22"/>
              </w:rPr>
              <w:br/>
              <w:t xml:space="preserve">● dla każdego rekordu możliwe jest wyświetlanie metadanych w postaci maski “opis” (zakres metadanych zdefiniowanym przez  administratora systemu i każdego użytkownika z nadanymi uprawnieniami w module moduł “zarządzanie bazami”, funkcja “maski”, typ maski: opis), który pozwala na zaprezentowanie wartości z dowolnych podpól wraz z przypisaną nazwą </w:t>
            </w:r>
            <w:r w:rsidRPr="00135683">
              <w:rPr>
                <w:sz w:val="22"/>
                <w:szCs w:val="22"/>
              </w:rPr>
              <w:br/>
              <w:t xml:space="preserve">Przykład: </w:t>
            </w:r>
            <w:r w:rsidRPr="00135683">
              <w:rPr>
                <w:sz w:val="22"/>
                <w:szCs w:val="22"/>
              </w:rPr>
              <w:br/>
              <w:t xml:space="preserve">nazwa test 1: podpole 245 a ze schematu </w:t>
            </w:r>
            <w:r w:rsidRPr="00135683">
              <w:rPr>
                <w:sz w:val="22"/>
                <w:szCs w:val="22"/>
              </w:rPr>
              <w:br/>
              <w:t>nazwa test 2: podpole 245 b ze sch</w:t>
            </w:r>
            <w:r w:rsidR="008F6426" w:rsidRPr="00135683">
              <w:rPr>
                <w:sz w:val="22"/>
                <w:szCs w:val="22"/>
              </w:rPr>
              <w:t>e</w:t>
            </w:r>
            <w:r w:rsidRPr="00135683">
              <w:rPr>
                <w:sz w:val="22"/>
                <w:szCs w:val="22"/>
              </w:rPr>
              <w:t xml:space="preserve">matu </w:t>
            </w:r>
            <w:r w:rsidRPr="00135683">
              <w:rPr>
                <w:sz w:val="22"/>
                <w:szCs w:val="22"/>
              </w:rPr>
              <w:br/>
              <w:t>nazwa test 3: podpole 700a, c, b ; podpole 800a,b,c</w:t>
            </w:r>
            <w:r w:rsidRPr="00135683">
              <w:rPr>
                <w:sz w:val="22"/>
                <w:szCs w:val="22"/>
              </w:rPr>
              <w:br/>
            </w:r>
            <w:r w:rsidRPr="00135683">
              <w:rPr>
                <w:sz w:val="22"/>
                <w:szCs w:val="22"/>
              </w:rPr>
              <w:br/>
              <w:t xml:space="preserve">● dla każdego rekordu możliwe jest wyświetlanie wartości ze zdefiniowanymi dla schematu indeksami. Wybranie indeksu przekierowuje na widok “indeksy” (indeksy definiowane są przez  administratora systemu i każdego użytkownika z nadanymi uprawnieniami w module moduł “zarządzanie bazami”, funkcja “indeksy” </w:t>
            </w:r>
            <w:r w:rsidRPr="00135683">
              <w:rPr>
                <w:sz w:val="22"/>
                <w:szCs w:val="22"/>
              </w:rPr>
              <w:br/>
              <w:t>● w zakładce “egzemplarze” użytkownicy z kartą czytelnika mają możliwość złożenia zamówienia na egzemplarz rekordu jednostki ewidencyjnej, rezerwacji wypożyczonego egzemplarza, rezerwacji egzemplarza do czytelni wraz z rezerwacją miejsca w czytelni do pracy (zarządzanie rezerwacjami w czytelni odbywa się z poziomu każdego użytkownika z nadanymi uprawnieniami w module “udostępnianie”)</w:t>
            </w:r>
            <w:r w:rsidRPr="00135683">
              <w:rPr>
                <w:sz w:val="22"/>
                <w:szCs w:val="22"/>
              </w:rPr>
              <w:br/>
              <w:t xml:space="preserve">● po prawej stronie widoku rekordu system umożliwia wyświetlanie miniatury zdefiniowanej dla każdego schematu przez administratora systemu (i każdego użytkownika z nadanymi uprawnieniami) w module “ zarządzanie bazami”, funkcja “schemat”) </w:t>
            </w:r>
            <w:r w:rsidRPr="00135683">
              <w:rPr>
                <w:sz w:val="22"/>
                <w:szCs w:val="22"/>
              </w:rPr>
              <w:br/>
              <w:t xml:space="preserve">● w widoku rekordu umieszczone są wtyczki do wybranych przez Zamawiającego portali </w:t>
            </w:r>
            <w:r w:rsidRPr="00135683">
              <w:rPr>
                <w:sz w:val="22"/>
                <w:szCs w:val="22"/>
              </w:rPr>
              <w:lastRenderedPageBreak/>
              <w:t>społecznościowych (minimum to FB) udostępniające rekord</w:t>
            </w:r>
            <w:r w:rsidRPr="00135683">
              <w:rPr>
                <w:sz w:val="22"/>
                <w:szCs w:val="22"/>
              </w:rPr>
              <w:br/>
              <w:t>● w widoku rekordu umieszczony jest przycisk cta umożliwiający kontakt z biblioteką dla zalogowanego użytkownika (dostępny również dla typu użytkownika: zarejestrowany z bez aktywnej karty bibliotecznej).  Zarządzanie wiadomościami od użytkowników odbywa się z poziomu każdego użytkownika z nadanymi uprawnieniami w module “udostępnianie”, funkcja “wiadomości”</w:t>
            </w:r>
            <w:r w:rsidRPr="00135683">
              <w:rPr>
                <w:sz w:val="22"/>
                <w:szCs w:val="22"/>
              </w:rPr>
              <w:br/>
              <w:t xml:space="preserve">● w widoku rekordu umieszczony jest przycisk cta umożliwiający kontakt z biblioteką dla zalogowanego użytkownika (dostępny również dla typu użytkownika: zarejestrowany z bez aktywnej karty bibliotecznej) w celu złożenia zamówienia na skany. Zarządzanie zamówieniami na skany  od użytkowników odbywa się z poziomu każdego użytkownika z nadanymi uprawnieniami w module “udostępnianie”, funkcja “zamówienia” </w:t>
            </w:r>
            <w:r w:rsidRPr="00135683">
              <w:rPr>
                <w:sz w:val="22"/>
                <w:szCs w:val="22"/>
              </w:rPr>
              <w:br/>
              <w:t>● rekordu ze schematu “kolekcje bibliotek cyfrowych” prezentowane są z miniaturą graficzną przypisaną pobranemu rekordowi w ramach importu z wybranych bibliotek cyfrowych, rekordy bez przypisanej miniatury wyświetlają się z miniaturą zdefiniowaną dla schematu przez administratora systemu (i każdego użytkownika z nadanymi uprawnieniami) w module “ zarządzanie bazami”, funkcja “schemat”). Po kliknięciu w miniaturę użytkownik przechodzi do widoku plików</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280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Widok plików zaimportowanych do rekordów ze schematu “biblioteki cyfrowe” zawiera: </w:t>
            </w:r>
            <w:r w:rsidRPr="00135683">
              <w:rPr>
                <w:sz w:val="22"/>
                <w:szCs w:val="22"/>
              </w:rPr>
              <w:br/>
              <w:t>a) okno prezentujące pliki wraz z możliwością powiększenia pliku, przejścia do następnego, wybór z listy strony</w:t>
            </w:r>
            <w:r w:rsidRPr="00135683">
              <w:rPr>
                <w:sz w:val="22"/>
                <w:szCs w:val="22"/>
              </w:rPr>
              <w:br/>
              <w:t>b) panel boczny z zakładkami: opis, struktura, notatki</w:t>
            </w:r>
            <w:r w:rsidRPr="00135683">
              <w:rPr>
                <w:sz w:val="22"/>
                <w:szCs w:val="22"/>
              </w:rPr>
              <w:br/>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281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Zakładka “opis” z panelu bocznego widoku plików importowanych do rekordów ze schematu “biblioteki cyfrowe” wyświetla zakres metadanych zdefiniowanym przez  administratora systemu i każdego użytkownika z nadanymi uprawnieniami w module moduł “zarządzanie bazami”, funkcja “maski”, typ maski: opis dla schematu “biblioteki cyfrowe”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282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Zakładka “struktura” z panelu bocznego widoku plików importowanych do rekordów ze schematu “biblioteki cyfrowe” wyświetla strukturę publikacji zbiorowej (struktura dostępna w bibliotekach cyfrowych w ramach Federacji Bibliotek Cyfrowych), dla zaimportowanych rekordów, które zostały opublikowane w takiej strukturze.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283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Zakładka “notatki ” z panelu bocznego widoku plików importowanych do rekordów ze schematu “biblioteki cyfrowe” umożliwia zarejestrowanym użytkownikom (bez aktywnej karty bibliotecznej, z aktywną kartą biblioteczną) dodawanie notatek do plików. Notatki zapisywane są na profilu użytkownika.</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284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Katalog dostępny jest dla trzech typów użytkowników: </w:t>
            </w:r>
            <w:r w:rsidRPr="00135683">
              <w:rPr>
                <w:sz w:val="22"/>
                <w:szCs w:val="22"/>
              </w:rPr>
              <w:br/>
              <w:t xml:space="preserve">a) niezarejestrowany </w:t>
            </w:r>
            <w:r w:rsidRPr="00135683">
              <w:rPr>
                <w:sz w:val="22"/>
                <w:szCs w:val="22"/>
              </w:rPr>
              <w:br/>
              <w:t xml:space="preserve">b) zarejestrowany  bez aktywnej karty bibliotecznej </w:t>
            </w:r>
            <w:r w:rsidRPr="00135683">
              <w:rPr>
                <w:sz w:val="22"/>
                <w:szCs w:val="22"/>
              </w:rPr>
              <w:br/>
              <w:t xml:space="preserve">c) zarejestrowany z aktywną kartą biblioteczną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285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Podstrona z wyszukiwarką po indeksach zawiera: </w:t>
            </w:r>
            <w:r w:rsidRPr="00135683">
              <w:rPr>
                <w:sz w:val="22"/>
                <w:szCs w:val="22"/>
              </w:rPr>
              <w:br/>
              <w:t>1. menu boczne z wykazem opublikowanych schematów</w:t>
            </w:r>
            <w:r w:rsidRPr="00135683">
              <w:rPr>
                <w:sz w:val="22"/>
                <w:szCs w:val="22"/>
              </w:rPr>
              <w:br/>
              <w:t xml:space="preserve">Użytkownik może zaznaczyć wiele schematów do  przeszukania po indeksach. </w:t>
            </w:r>
            <w:r w:rsidRPr="00135683">
              <w:rPr>
                <w:sz w:val="22"/>
                <w:szCs w:val="22"/>
              </w:rPr>
              <w:br/>
              <w:t xml:space="preserve">2. wykaz dostępnych indeksów </w:t>
            </w:r>
            <w:r w:rsidRPr="00135683">
              <w:rPr>
                <w:sz w:val="22"/>
                <w:szCs w:val="22"/>
              </w:rPr>
              <w:br/>
              <w:t>Wszystkie dostępne do przeszukania indeksy są widoczne</w:t>
            </w:r>
            <w:r w:rsidRPr="00135683">
              <w:rPr>
                <w:sz w:val="22"/>
                <w:szCs w:val="22"/>
              </w:rPr>
              <w:br/>
              <w:t xml:space="preserve">3. okno wyszukiwania </w:t>
            </w:r>
            <w:r w:rsidRPr="00135683">
              <w:rPr>
                <w:sz w:val="22"/>
                <w:szCs w:val="22"/>
              </w:rPr>
              <w:br/>
              <w:t xml:space="preserve">Wybór przycisku “wyszukaj” bez wpisania wartości prezentuje listę wszystkich wartości indeksu dla wybranego schematu. </w:t>
            </w:r>
            <w:r w:rsidRPr="00135683">
              <w:rPr>
                <w:sz w:val="22"/>
                <w:szCs w:val="22"/>
              </w:rPr>
              <w:br/>
              <w:t xml:space="preserve">4. wykaz wartości z indeksów </w:t>
            </w:r>
            <w:r w:rsidRPr="00135683">
              <w:rPr>
                <w:sz w:val="22"/>
                <w:szCs w:val="22"/>
              </w:rPr>
              <w:br/>
              <w:t xml:space="preserve">Wynik wyszukiwania prezentowany jest w formie listy, przy wartościach znajduje się liczba rekordów przypisanych do wartości indeksu.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286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Podstrona “ścieżka czasu” jest sposobem prezentacji zasobów ze schematu “kolekcje bibliotek cyfrowych” dla użytkownika. </w:t>
            </w:r>
            <w:r w:rsidRPr="00135683">
              <w:rPr>
                <w:sz w:val="22"/>
                <w:szCs w:val="22"/>
              </w:rPr>
              <w:br/>
              <w:t>Elementy widoku ścieżki czasu to:</w:t>
            </w:r>
            <w:r w:rsidRPr="00135683">
              <w:rPr>
                <w:sz w:val="22"/>
                <w:szCs w:val="22"/>
              </w:rPr>
              <w:br/>
              <w:t xml:space="preserve">a) okna z zakresem dat wyświetlane przy krawędzi ekranu użytkownika; </w:t>
            </w:r>
            <w:r w:rsidRPr="00135683">
              <w:rPr>
                <w:sz w:val="22"/>
                <w:szCs w:val="22"/>
              </w:rPr>
              <w:br/>
            </w:r>
            <w:r w:rsidRPr="00135683">
              <w:rPr>
                <w:sz w:val="22"/>
                <w:szCs w:val="22"/>
              </w:rPr>
              <w:lastRenderedPageBreak/>
              <w:t xml:space="preserve">b) przy „scrolowaniu”, następuje „przemieszczanie się w czasie” wg wyznaczonych dat– dynamicznie doładowuje na stronie nowe zasoby o określonych przedziałach czasowych; </w:t>
            </w:r>
            <w:r w:rsidRPr="00135683">
              <w:rPr>
                <w:sz w:val="22"/>
                <w:szCs w:val="22"/>
              </w:rPr>
              <w:br/>
              <w:t xml:space="preserve">c) obok wyświetlanych miniaturek znajdą się opisy wydarzeń, które miały miejsce w danych latach. </w:t>
            </w:r>
            <w:r w:rsidRPr="00135683">
              <w:rPr>
                <w:sz w:val="22"/>
                <w:szCs w:val="22"/>
              </w:rPr>
              <w:br/>
              <w:t xml:space="preserve">Opisy wydarzeń wprowadzane są z poziomu modułu “importy” przez administratora systemu (i każdego użytkownika z nadanymi uprawnieniami).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287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Podstrona “Blogi” prezentuje treści udostępniane przez administratora systemu (i każdego użytkownika z nadanymi uprawnieniami) w module “blogi”. Moduł umożliwia prezentowanie tekstów, galerii z grafikami, filmów, a także łączenia w jednej publikacji wymienionych form. </w:t>
            </w:r>
            <w:r w:rsidRPr="00135683">
              <w:rPr>
                <w:sz w:val="22"/>
                <w:szCs w:val="22"/>
              </w:rPr>
              <w:br/>
              <w:t>Moduł blogów dla użytkowników (niezarejestrowanych, zarejestrowanych  bez aktywnej karty bibliotecznej, zarejestrowanych z aktywną kartą biblioteczną) pozwala na:</w:t>
            </w:r>
            <w:r w:rsidRPr="00135683">
              <w:rPr>
                <w:sz w:val="22"/>
                <w:szCs w:val="22"/>
              </w:rPr>
              <w:br/>
              <w:t xml:space="preserve">a) komentowanie wpisów; </w:t>
            </w:r>
            <w:r w:rsidRPr="00135683">
              <w:rPr>
                <w:sz w:val="22"/>
                <w:szCs w:val="22"/>
              </w:rPr>
              <w:br/>
              <w:t xml:space="preserve">b) powiadomienie o nowych komentarzach w danym wpisie; </w:t>
            </w:r>
            <w:r w:rsidRPr="00135683">
              <w:rPr>
                <w:sz w:val="22"/>
                <w:szCs w:val="22"/>
              </w:rPr>
              <w:br/>
              <w:t xml:space="preserve">c) udostępnianie wpisów w serwisach społecznościowych; </w:t>
            </w:r>
            <w:r w:rsidRPr="00135683">
              <w:rPr>
                <w:sz w:val="22"/>
                <w:szCs w:val="22"/>
              </w:rPr>
              <w:br/>
              <w:t>d) zapisanie się do newslettera</w:t>
            </w:r>
            <w:r w:rsidRPr="00135683">
              <w:rPr>
                <w:sz w:val="22"/>
                <w:szCs w:val="22"/>
              </w:rPr>
              <w:br/>
              <w:t xml:space="preserve">e) pobieranie udostępnionych plików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288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Użytkownicy mogą zapisać się do newslettera. Moduł newslettera posiada:</w:t>
            </w:r>
            <w:r w:rsidRPr="00135683">
              <w:rPr>
                <w:sz w:val="22"/>
                <w:szCs w:val="22"/>
              </w:rPr>
              <w:br/>
              <w:t xml:space="preserve">a) edytor drag and drop umożliwiający tworzenie wiadomości; </w:t>
            </w:r>
            <w:r w:rsidRPr="00135683">
              <w:rPr>
                <w:sz w:val="22"/>
                <w:szCs w:val="22"/>
              </w:rPr>
              <w:br/>
              <w:t xml:space="preserve">b) definiowanie terminarza w jakim będą wysyłane wiadomości do użytkowników; c) możliwość stosowania zmiennych oraz tagów związanych z zainteresowaniami danego użytkownika. </w:t>
            </w:r>
            <w:r w:rsidRPr="00135683">
              <w:rPr>
                <w:sz w:val="22"/>
                <w:szCs w:val="22"/>
              </w:rPr>
              <w:br/>
              <w:t>Stosowanie zmiennych i warunków opartych na tagach pozwoli na przygotowanie indywidualnych wiadomości dla użytkowników.</w:t>
            </w:r>
            <w:r w:rsidRPr="00135683">
              <w:rPr>
                <w:sz w:val="22"/>
                <w:szCs w:val="22"/>
              </w:rPr>
              <w:br/>
              <w:t xml:space="preserve">d) możliwość definiowania i przeprowadzania testów A/B w zakresie wysyłanych wiadomości; </w:t>
            </w:r>
            <w:r w:rsidRPr="00135683">
              <w:rPr>
                <w:sz w:val="22"/>
                <w:szCs w:val="22"/>
              </w:rPr>
              <w:br/>
              <w:t>e) monitoring wysyłanych wiadomości w zakresie:  dostarczenia;  odtworzenia;  wykonania akcji</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289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Zawartość serwisu WWW powinna być dostępna dla użytkownika z wykorzystaniem najnowszych wersji popularnych przeglądarek Internetowych (Edge, FireFox, Chrome, Internet Explorer) oraz co najmniej jednej wersji wstecz tych przeglądarek.</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290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Katalog jest dostępny na urządzeniach mobilnych w wersji responsywnej.</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291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Katalog spełnia wymogi WCAG na poziomie zgodnym z obowiązującymi standardami, co najmniej AA</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292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Profil użytkownika posiada następujące funkcjonalności: </w:t>
            </w:r>
            <w:r w:rsidRPr="00135683">
              <w:rPr>
                <w:sz w:val="22"/>
                <w:szCs w:val="22"/>
              </w:rPr>
              <w:br/>
              <w:t xml:space="preserve">a) edycja danych </w:t>
            </w:r>
            <w:r w:rsidRPr="00135683">
              <w:rPr>
                <w:sz w:val="22"/>
                <w:szCs w:val="22"/>
              </w:rPr>
              <w:br/>
              <w:t xml:space="preserve">Użytkownik może zmienić hasło do konta. Dla użytkowników z wystawioną kartą biblioteczną widoczne są co najmniej dane: imię i nazwisko, pesel, adresu, ulica, miejscowość, numer domu, numer lokalu, kod pocztowy, poczta, termin ważności karty, parametry konta (maksymalny czas wypożyczenia materiałów, maksymalna liczba jednoczesnych wypożyczeń. </w:t>
            </w:r>
            <w:r w:rsidRPr="00135683">
              <w:rPr>
                <w:sz w:val="22"/>
                <w:szCs w:val="22"/>
              </w:rPr>
              <w:br/>
              <w:t xml:space="preserve">Użytkownicy, którzy nie mają zaległości w postaci niezapłaconych należności lub wypożyczonych publikacji mogą usunąć swoje konto. </w:t>
            </w:r>
            <w:r w:rsidRPr="00135683">
              <w:rPr>
                <w:sz w:val="22"/>
                <w:szCs w:val="22"/>
              </w:rPr>
              <w:br/>
              <w:t xml:space="preserve">W zakładce edycja danych wyświetlają się również komunikaty zdefiniowane w panelu administratora moduł czytelnicy.  </w:t>
            </w:r>
            <w:r w:rsidRPr="00135683">
              <w:rPr>
                <w:sz w:val="22"/>
                <w:szCs w:val="22"/>
              </w:rPr>
              <w:br/>
              <w:t xml:space="preserve">W profilu użytkownika może wyświetlać się wiele komunikatów.. </w:t>
            </w:r>
            <w:r w:rsidRPr="00135683">
              <w:rPr>
                <w:sz w:val="22"/>
                <w:szCs w:val="22"/>
              </w:rPr>
              <w:br/>
              <w:t>Użytkownik może zapoznać się z polityką prywatności instytucji, regulaminem udostępniania zbiorów i zaakceptować dokumenty. Użytkownik może założyć kartę biblioteczną zdalnie</w:t>
            </w:r>
            <w:r w:rsidRPr="00135683">
              <w:rPr>
                <w:sz w:val="22"/>
                <w:szCs w:val="22"/>
              </w:rPr>
              <w:br/>
              <w:t xml:space="preserve">b) twoje wypożyczenia </w:t>
            </w:r>
            <w:r w:rsidRPr="00135683">
              <w:rPr>
                <w:sz w:val="22"/>
                <w:szCs w:val="22"/>
              </w:rPr>
              <w:br/>
              <w:t xml:space="preserve">Użytkownik ma dostęp do listy pozycji w widoku tabelarycznym. Do każdego obiektu wyświetlają się dane: sygnatura, tytuł, miejsce odbioru, stan realizacji, termin zwrotu, data zamówienia. Użytkownik może prolongować wypożyczenie. Użytkownik może  filtrować listę pozycji po tytule, miejscu odbioru, stanie realizacji, terminie zwrotu. Użytkownik może zapisać wyniki filtrowania przynajmniej w formacie pdf. </w:t>
            </w:r>
            <w:r w:rsidRPr="00135683">
              <w:rPr>
                <w:sz w:val="22"/>
                <w:szCs w:val="22"/>
              </w:rPr>
              <w:br/>
              <w:t xml:space="preserve">c) twoje opłaty </w:t>
            </w:r>
            <w:r w:rsidRPr="00135683">
              <w:rPr>
                <w:sz w:val="22"/>
                <w:szCs w:val="22"/>
              </w:rPr>
              <w:br/>
              <w:t xml:space="preserve">Użytkownik ma dostęp do listy opłat. Do każdej opłaty wyświetlają się dane: nazwa, kwota , lokalizacja jednostki administracyjnej, stan realizacji, data utworzenia, data opłacenia. </w:t>
            </w:r>
            <w:r w:rsidRPr="00135683">
              <w:rPr>
                <w:sz w:val="22"/>
                <w:szCs w:val="22"/>
              </w:rPr>
              <w:lastRenderedPageBreak/>
              <w:t xml:space="preserve">Użytkownik ma możliwość dokonania transakcji opłacenia kary lub opłacenia zamówień na reprodukcję </w:t>
            </w:r>
            <w:r w:rsidRPr="00135683">
              <w:rPr>
                <w:sz w:val="22"/>
                <w:szCs w:val="22"/>
              </w:rPr>
              <w:br/>
              <w:t xml:space="preserve">d) twoje notatki </w:t>
            </w:r>
            <w:r w:rsidRPr="00135683">
              <w:rPr>
                <w:sz w:val="22"/>
                <w:szCs w:val="22"/>
              </w:rPr>
              <w:br/>
              <w:t>Użytkownik ma dostęp do notatek. Notatki prezentowane są w widoku tabelarycznym. Do każdej notatki dane są dane: tytuł, treść, tytuł publikacji, data utworzenia.  Tytuł publikacji jest aktywnym linkiem, po kliknięciu w który użytkownik przenoszony jest do widoku plików zaimportowanych do rekordów ze schematu “biblioteki cyfrowe”.</w:t>
            </w:r>
            <w:r w:rsidRPr="00135683">
              <w:rPr>
                <w:sz w:val="22"/>
                <w:szCs w:val="22"/>
              </w:rPr>
              <w:br/>
              <w:t xml:space="preserve">e) twoje kolekcje </w:t>
            </w:r>
            <w:r w:rsidRPr="00135683">
              <w:rPr>
                <w:sz w:val="22"/>
                <w:szCs w:val="22"/>
              </w:rPr>
              <w:br/>
              <w:t xml:space="preserve">Zalogowany użytkownik ma możliwość zapisania wyników wyszukiwania wraz z nadaniem tytułu. Wyniki wyszukiwania wraz z tytułami tworzą kolekcje. Widok kolekcji zawiera tytuł, datę utworzenia. Każda zapisana kolekcja może być edytowana, również przez dodanie nowej pozycji do kolekcji. Po wybraniu opcji “edycja” użytkownik może przynajmniej zmienić nazwę kolekcji, oznaczyć publikacje wchodzące w jej skład. Kolekcje mogą być scalane przez użytkownika. Każda z kolekcji może być pobrana do pliku pdf. </w:t>
            </w:r>
            <w:r w:rsidRPr="00135683">
              <w:rPr>
                <w:sz w:val="22"/>
                <w:szCs w:val="22"/>
              </w:rPr>
              <w:br/>
              <w:t xml:space="preserve">f) zadaj pytanie </w:t>
            </w:r>
            <w:r w:rsidRPr="00135683">
              <w:rPr>
                <w:sz w:val="22"/>
                <w:szCs w:val="22"/>
              </w:rPr>
              <w:br/>
              <w:t xml:space="preserve">Użytkownik może skontaktować się z   wybraną jednostką administracyjną i zadać pytanie lub zgłosić dezyderat. Formularz kontaktowy definiowany jest przez administratora systemu (lub użytkownika z nadanymi uprawnieniami) z poziomu panelu administratora, moduł “obsługa czytelnika”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293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administratorowi systemu (i każdemu użytkownikowi z uprawnieniami dla tej funkcji) w module administracyjnym wydzielenia podbaz tematycznych łączących rekordy z różnych schematów i określenia miejsca ich prezentowania (strona główna katalogu, menu boczne w widoku wyników wyszukiwania). Wybór podbazy tematycznej filtruje wyniki wyszukiwania do obiektów przypisanych do podbazy tematycznej. Modyfikowanie podbaz, publikowanie ich i odpublikowanie odbywa się z poziomu administratora systemu. Podbazy mogą mieć strukturę drzewiastą (relacja dziecko-rodzic)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294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posiada moduł CMS do zarządzania treścią na platformie WWW,</w:t>
            </w:r>
            <w:r w:rsidRPr="00135683">
              <w:rPr>
                <w:sz w:val="22"/>
                <w:szCs w:val="22"/>
              </w:rPr>
              <w:br/>
              <w:t>a) O nas</w:t>
            </w:r>
            <w:r w:rsidRPr="00135683">
              <w:rPr>
                <w:sz w:val="22"/>
                <w:szCs w:val="22"/>
              </w:rPr>
              <w:br/>
              <w:t xml:space="preserve">b) Aktualności; </w:t>
            </w:r>
            <w:r w:rsidRPr="00135683">
              <w:rPr>
                <w:sz w:val="22"/>
                <w:szCs w:val="22"/>
              </w:rPr>
              <w:br/>
              <w:t>c) Pomoc</w:t>
            </w:r>
            <w:r w:rsidRPr="00135683">
              <w:rPr>
                <w:sz w:val="22"/>
                <w:szCs w:val="22"/>
              </w:rPr>
              <w:br/>
              <w:t>d) Najczęściej zadawane Pytania (FAQ);</w:t>
            </w:r>
            <w:r w:rsidRPr="00135683">
              <w:rPr>
                <w:sz w:val="22"/>
                <w:szCs w:val="22"/>
              </w:rPr>
              <w:br/>
              <w:t>e) Dane teleadresowe</w:t>
            </w:r>
            <w:r w:rsidRPr="00135683">
              <w:rPr>
                <w:sz w:val="22"/>
                <w:szCs w:val="22"/>
              </w:rPr>
              <w:br/>
              <w:t>f) Statystyki wyświetleń i pobrań rekordów</w:t>
            </w:r>
            <w:r w:rsidRPr="00135683">
              <w:rPr>
                <w:sz w:val="22"/>
                <w:szCs w:val="22"/>
              </w:rPr>
              <w:br/>
              <w:t>g) Modyfikacja menu strony WWW</w:t>
            </w:r>
            <w:r w:rsidRPr="00135683">
              <w:rPr>
                <w:sz w:val="22"/>
                <w:szCs w:val="22"/>
              </w:rPr>
              <w:br/>
              <w:t xml:space="preserve">h) Dodawanie i usuwanie stron, podstron i aktualności; </w:t>
            </w:r>
            <w:r w:rsidRPr="00135683">
              <w:rPr>
                <w:sz w:val="22"/>
                <w:szCs w:val="22"/>
              </w:rPr>
              <w:br/>
              <w:t>i) Możliwość prezentowania na  mapach Google lub OpenStreetMap umiejscowienia rekordów</w:t>
            </w:r>
            <w:r w:rsidRPr="00135683">
              <w:rPr>
                <w:sz w:val="22"/>
                <w:szCs w:val="22"/>
              </w:rPr>
              <w:br/>
              <w:t>j) Modyfikacja kolorystyki i układu szablonu strony WWW.</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295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przeprowadzana analizę profilu użytkownika. Umożliwia ona: </w:t>
            </w:r>
            <w:r w:rsidRPr="00135683">
              <w:rPr>
                <w:sz w:val="22"/>
                <w:szCs w:val="22"/>
              </w:rPr>
              <w:br/>
              <w:t xml:space="preserve">a) powstanie indywidualnego profil zainteresowań użytkownika na podstawie pomiarów odrzuceń  (współczynnik obliczany na podstawie czasu jaki użytkownik spędza na danej stronie). </w:t>
            </w:r>
            <w:r w:rsidRPr="00135683">
              <w:rPr>
                <w:sz w:val="22"/>
                <w:szCs w:val="22"/>
              </w:rPr>
              <w:br/>
              <w:t>b) sprofilowane wyniki wyszukiwania dla preferencji użytkownika (wyświetlanych jako kryterium “trafność” na liście wyników wyszukiwania (punkt A.4)</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296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przeglądanie listy dezyderatów złożonych przez czytelników (użytkowników z kartami bibliotecznymi) lub pracowników. Widoku listy dezyderatów w panelu administratora umożliwia: </w:t>
            </w:r>
            <w:r w:rsidRPr="00135683">
              <w:rPr>
                <w:sz w:val="22"/>
                <w:szCs w:val="22"/>
              </w:rPr>
              <w:br/>
              <w:t>a) filtrowanie wyników przynajmniej po wartościach: lokalizacja, wydawnictwo, projekt naukowy, autor, tytuł, status realizacji, nr karty, nr id pracownika</w:t>
            </w:r>
            <w:r w:rsidRPr="00135683">
              <w:rPr>
                <w:sz w:val="22"/>
                <w:szCs w:val="22"/>
              </w:rPr>
              <w:br/>
              <w:t xml:space="preserve">b) przypisywanie dezyderatów do planowanego zamówienia </w:t>
            </w:r>
            <w:r w:rsidRPr="00135683">
              <w:rPr>
                <w:sz w:val="22"/>
                <w:szCs w:val="22"/>
              </w:rPr>
              <w:br/>
              <w:t xml:space="preserve">c) operacje na wielu rekordach: akceptuj, odrzuć, przypisz do zamówienia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297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administratorowi systemu (i każdemu użytkownikowi z uprawnieniami dla tej funkcji) definiowanie dowolnej liczby typów kart i ustawianie dla nich parametrów: </w:t>
            </w:r>
            <w:r w:rsidRPr="00135683">
              <w:rPr>
                <w:sz w:val="22"/>
                <w:szCs w:val="22"/>
              </w:rPr>
              <w:br/>
              <w:t>a) nazwa typu</w:t>
            </w:r>
            <w:r w:rsidRPr="00135683">
              <w:rPr>
                <w:sz w:val="22"/>
                <w:szCs w:val="22"/>
              </w:rPr>
              <w:br/>
              <w:t xml:space="preserve">b) jednostka administracyjna </w:t>
            </w:r>
            <w:r w:rsidRPr="00135683">
              <w:rPr>
                <w:sz w:val="22"/>
                <w:szCs w:val="22"/>
              </w:rPr>
              <w:br/>
            </w:r>
            <w:r w:rsidRPr="00135683">
              <w:rPr>
                <w:sz w:val="22"/>
                <w:szCs w:val="22"/>
              </w:rPr>
              <w:lastRenderedPageBreak/>
              <w:t>c) wykaz typów egzemplarzy z prawem do wypożyczeń na zewnątrz, do udostępniania w czytelni (możliwości wyboru wielu czytelni)</w:t>
            </w:r>
            <w:r w:rsidRPr="00135683">
              <w:rPr>
                <w:sz w:val="22"/>
                <w:szCs w:val="22"/>
              </w:rPr>
              <w:br/>
              <w:t>d) określania liczby jednoczesnych egzemplarzy do wypożyczenia/udostępniania na miejscu dla każdego z typów egzemplarzy</w:t>
            </w:r>
            <w:r w:rsidRPr="00135683">
              <w:rPr>
                <w:sz w:val="22"/>
                <w:szCs w:val="22"/>
              </w:rPr>
              <w:br/>
              <w:t>e) określania jednoczesnej liczby rezerwacji dla egzemplarzy do wypożyczenia/udostępniania na miejscu dla każdego z typów egzemplarzy</w:t>
            </w:r>
            <w:r w:rsidRPr="00135683">
              <w:rPr>
                <w:sz w:val="22"/>
                <w:szCs w:val="22"/>
              </w:rPr>
              <w:br/>
              <w:t>f) określenia długości wypożyczeń dla każdego z  typów egzemplarzy z prawem do wypożyczeń na zewnątrz, do udostępniania w czytelni (możliwości wyboru wielu czytelni)</w:t>
            </w:r>
            <w:r w:rsidRPr="00135683">
              <w:rPr>
                <w:sz w:val="22"/>
                <w:szCs w:val="22"/>
              </w:rPr>
              <w:br/>
              <w:t xml:space="preserve">g) określenie prawa do udostępniania rekordów plików </w:t>
            </w:r>
            <w:r w:rsidRPr="00135683">
              <w:rPr>
                <w:sz w:val="22"/>
                <w:szCs w:val="22"/>
              </w:rPr>
              <w:br/>
              <w:t xml:space="preserve">h) przypisanie typów opłat wraz z ich wysokością </w:t>
            </w:r>
            <w:r w:rsidRPr="00135683">
              <w:rPr>
                <w:sz w:val="22"/>
                <w:szCs w:val="22"/>
              </w:rPr>
              <w:br/>
              <w:t xml:space="preserve">i) data ważności karty </w:t>
            </w:r>
            <w:r w:rsidRPr="00135683">
              <w:rPr>
                <w:sz w:val="22"/>
                <w:szCs w:val="22"/>
              </w:rPr>
              <w:br/>
            </w:r>
            <w:r w:rsidRPr="00135683">
              <w:rPr>
                <w:sz w:val="22"/>
                <w:szCs w:val="22"/>
              </w:rPr>
              <w:br/>
              <w:t>Do każdego typu karty czytelnika może być przypisanych wiele jednostek administracyjnych. Dla każdej z tych jednostek można zdefiniować parametry z podpunktów c-i</w:t>
            </w:r>
            <w:r w:rsidRPr="00135683">
              <w:rPr>
                <w:sz w:val="22"/>
                <w:szCs w:val="22"/>
              </w:rPr>
              <w:br/>
              <w:t>Prawa do udostępniania przypisywane są dla każdego rekordu egzemplarza w module opracowania.</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298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założenie konta czytelnika i wprowadzania następujących danych: </w:t>
            </w:r>
            <w:r w:rsidRPr="00135683">
              <w:rPr>
                <w:sz w:val="22"/>
                <w:szCs w:val="22"/>
              </w:rPr>
              <w:br/>
              <w:t>a) Typ karty</w:t>
            </w:r>
            <w:r w:rsidRPr="00135683">
              <w:rPr>
                <w:sz w:val="22"/>
                <w:szCs w:val="22"/>
              </w:rPr>
              <w:br/>
              <w:t>b) Imię i nazwisko czytelnika</w:t>
            </w:r>
            <w:r w:rsidRPr="00135683">
              <w:rPr>
                <w:sz w:val="22"/>
                <w:szCs w:val="22"/>
              </w:rPr>
              <w:br/>
              <w:t xml:space="preserve">c) mail </w:t>
            </w:r>
            <w:r w:rsidRPr="00135683">
              <w:rPr>
                <w:sz w:val="22"/>
                <w:szCs w:val="22"/>
              </w:rPr>
              <w:br/>
              <w:t>d) numer telefonu</w:t>
            </w:r>
            <w:r w:rsidRPr="00135683">
              <w:rPr>
                <w:sz w:val="22"/>
                <w:szCs w:val="22"/>
              </w:rPr>
              <w:br/>
              <w:t>e) typ adresu (możliwości zdefiniowania przynajmniej dwóch: zamieszkania i korespondencyjnego)</w:t>
            </w:r>
            <w:r w:rsidRPr="00135683">
              <w:rPr>
                <w:sz w:val="22"/>
                <w:szCs w:val="22"/>
              </w:rPr>
              <w:br/>
              <w:t xml:space="preserve">Dla każdego konta czytelnika przypisana jest karta biblioteczna z unikatowym numerem. System obsługuje karty z kodem kreskowym. Zamawiający wskaże wymagany typ kart na etapie wdrożenia.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299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rejestruje zgody czytelników na przetwarzanie danych osobowych zgodnie z polityką prywatności Zamawiającego.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300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modyfikacje konta czytelnika (użytkownik z przypisaną kartą) w zakresie: </w:t>
            </w:r>
            <w:r w:rsidRPr="00135683">
              <w:rPr>
                <w:sz w:val="22"/>
                <w:szCs w:val="22"/>
              </w:rPr>
              <w:br/>
              <w:t>• danych osobowych czytelnika</w:t>
            </w:r>
            <w:r w:rsidRPr="00135683">
              <w:rPr>
                <w:sz w:val="22"/>
                <w:szCs w:val="22"/>
              </w:rPr>
              <w:br/>
              <w:t xml:space="preserve">• typu karty </w:t>
            </w:r>
            <w:r w:rsidRPr="00135683">
              <w:rPr>
                <w:sz w:val="22"/>
                <w:szCs w:val="22"/>
              </w:rPr>
              <w:br/>
              <w:t>• zmiana hasła czytelnika</w:t>
            </w:r>
            <w:r w:rsidRPr="00135683">
              <w:rPr>
                <w:sz w:val="22"/>
                <w:szCs w:val="22"/>
              </w:rPr>
              <w:br/>
              <w:t>• blokada konta czytelnika</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301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prowadzenie rejestru udostępniania dla wielu jednostek administracyjnych oddzielnie z zachowaniem odrębnych statystyk, z możliwością definiowanie praw do udostępniania, typów kart, opłat.  Dla każdej jednostki administracyjnej administrator systemu (i każda osoba z uprawnieniami) może zdefiniować proces udostępniania.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302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administratorowi systemu (i każdej osobie z uprawnieniami) definiowanie dowolnej liczby stanów realizacji i ustawianie dla nich parametrów: </w:t>
            </w:r>
            <w:r w:rsidRPr="00135683">
              <w:rPr>
                <w:sz w:val="22"/>
                <w:szCs w:val="22"/>
              </w:rPr>
              <w:br/>
              <w:t xml:space="preserve">a) jednostka administracyjna </w:t>
            </w:r>
            <w:r w:rsidRPr="00135683">
              <w:rPr>
                <w:sz w:val="22"/>
                <w:szCs w:val="22"/>
              </w:rPr>
              <w:br/>
              <w:t>b) nazwa</w:t>
            </w:r>
            <w:r w:rsidRPr="00135683">
              <w:rPr>
                <w:sz w:val="22"/>
                <w:szCs w:val="22"/>
              </w:rPr>
              <w:br/>
              <w:t xml:space="preserve">c) nazwy statusu wyświetlanego w katalogu przy egzemplarzu po wyborze stanu </w:t>
            </w:r>
            <w:r w:rsidRPr="00135683">
              <w:rPr>
                <w:sz w:val="22"/>
                <w:szCs w:val="22"/>
              </w:rPr>
              <w:br/>
              <w:t>d) akcji wywoływanej przy wyborze statusu: wydruk i jego typ (np. zakładka, raport, protokół przekazania obiektów do konserwacji, protokół przekazania obiektów do digitalizacji, protokół przekazania obiektów na wystawę, protokół przekazania obiektów do wypożyczalni międzybibliotecznej), wpisanie na listę ubytków, blokada wypożyczania, rezerwacja</w:t>
            </w:r>
            <w:r w:rsidRPr="00135683">
              <w:rPr>
                <w:sz w:val="22"/>
                <w:szCs w:val="22"/>
              </w:rPr>
              <w:br/>
              <w:t xml:space="preserve">e) połączenie statusu realizacji z lokalizacją egzemplarza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303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Z poziomu widoku konta czytelnika możliwe jest wykonanie następujących operacji: </w:t>
            </w:r>
            <w:r w:rsidRPr="00135683">
              <w:rPr>
                <w:sz w:val="22"/>
                <w:szCs w:val="22"/>
              </w:rPr>
              <w:br/>
              <w:t>a) wyświetlanie historii zamówień uwzględniającą listę rekordów egzemplarzy udostępnionych czytelnikowi, rekordów egzemplarza udostępnionych czytelnikowi w zakresie czasu (od do), listę rekordów  egzemplarza zarezerwowanych, listę zgłoszonych dezyderatów</w:t>
            </w:r>
            <w:r w:rsidRPr="00135683">
              <w:rPr>
                <w:sz w:val="22"/>
                <w:szCs w:val="22"/>
              </w:rPr>
              <w:br/>
              <w:t>b) wyświetlenie listy opłat wraz z możliwością ich modyfikacji zgodnie z funkcjonalnościami funkcji “opłaty”</w:t>
            </w:r>
            <w:r w:rsidRPr="00135683">
              <w:rPr>
                <w:sz w:val="22"/>
                <w:szCs w:val="22"/>
              </w:rPr>
              <w:br/>
            </w:r>
            <w:r w:rsidRPr="00135683">
              <w:rPr>
                <w:sz w:val="22"/>
                <w:szCs w:val="22"/>
              </w:rPr>
              <w:lastRenderedPageBreak/>
              <w:t xml:space="preserve">c) dodanie na konto rekordu egzemplarza zgodnie z prawami udostępniania przypisanymi do karty </w:t>
            </w:r>
            <w:r w:rsidRPr="00135683">
              <w:rPr>
                <w:sz w:val="22"/>
                <w:szCs w:val="22"/>
              </w:rPr>
              <w:br/>
              <w:t xml:space="preserve">d) prolongaty udostępnionych rekordów egzemplarza zgodnie z prawami udostępniania przypisanymi do karty </w:t>
            </w:r>
            <w:r w:rsidRPr="00135683">
              <w:rPr>
                <w:sz w:val="22"/>
                <w:szCs w:val="22"/>
              </w:rPr>
              <w:br/>
              <w:t xml:space="preserve">e) druk dokumentów zdefiniowanych przez Zamawiającego na etapie wdrożenia, minimum: deklaracja RODO, deklaracja akceptowania regulaminu biblioteki, druk umorzenia kary, kwit opłaty, karta obiegowa, historia wypożyczeń dla zakresu czasowego </w:t>
            </w:r>
            <w:r w:rsidRPr="00135683">
              <w:rPr>
                <w:sz w:val="22"/>
                <w:szCs w:val="22"/>
              </w:rPr>
              <w:br/>
              <w:t xml:space="preserve">f) blokada konta czytelnika </w:t>
            </w:r>
            <w:r w:rsidRPr="00135683">
              <w:rPr>
                <w:sz w:val="22"/>
                <w:szCs w:val="22"/>
              </w:rPr>
              <w:br/>
              <w:t>g) usunięcie konta czytelnika</w:t>
            </w:r>
            <w:r w:rsidRPr="00135683">
              <w:rPr>
                <w:sz w:val="22"/>
                <w:szCs w:val="22"/>
              </w:rPr>
              <w:br/>
              <w:t xml:space="preserve">h) zmiana hasła konta czytelnika </w:t>
            </w:r>
            <w:r w:rsidRPr="00135683">
              <w:rPr>
                <w:sz w:val="22"/>
                <w:szCs w:val="22"/>
              </w:rPr>
              <w:br/>
              <w:t xml:space="preserve">i) wysłanie komunikatu, którego treść wyświetla się w zakładce “Profil użytkownika” </w:t>
            </w:r>
            <w:r w:rsidRPr="00135683">
              <w:rPr>
                <w:sz w:val="22"/>
                <w:szCs w:val="22"/>
              </w:rPr>
              <w:br/>
              <w:t xml:space="preserve">j) rezerwacja miejsca w lokalizacji udostępniania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304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zdefiniowanie administratorowi systemu (i każdej osobie z uprawnieniami) dowolnej liczby lokalizacji udostępnienia ustawienia dla nich parametrów: </w:t>
            </w:r>
            <w:r w:rsidRPr="00135683">
              <w:rPr>
                <w:sz w:val="22"/>
                <w:szCs w:val="22"/>
              </w:rPr>
              <w:br/>
              <w:t>a) nazwa typu</w:t>
            </w:r>
            <w:r w:rsidRPr="00135683">
              <w:rPr>
                <w:sz w:val="22"/>
                <w:szCs w:val="22"/>
              </w:rPr>
              <w:br/>
              <w:t xml:space="preserve">b) jednostka administracyjna </w:t>
            </w:r>
            <w:r w:rsidRPr="00135683">
              <w:rPr>
                <w:sz w:val="22"/>
                <w:szCs w:val="22"/>
              </w:rPr>
              <w:br/>
              <w:t xml:space="preserve">c) powiązania ich z prawami udostępniania </w:t>
            </w:r>
            <w:r w:rsidRPr="00135683">
              <w:rPr>
                <w:sz w:val="22"/>
                <w:szCs w:val="22"/>
              </w:rPr>
              <w:br/>
              <w:t xml:space="preserve">d) miejsca położenia egzemplarzy w ramach lokalizacji udostępniania </w:t>
            </w:r>
            <w:r w:rsidRPr="00135683">
              <w:rPr>
                <w:sz w:val="22"/>
                <w:szCs w:val="22"/>
              </w:rPr>
              <w:br/>
              <w:t>e) powiązania lokalizacji udostępniania ze stanami realizacji</w:t>
            </w:r>
            <w:r w:rsidRPr="00135683">
              <w:rPr>
                <w:sz w:val="22"/>
                <w:szCs w:val="22"/>
              </w:rPr>
              <w:br/>
              <w:t xml:space="preserve">f) formatu wydruku zakładek wraz z instalacją drukarek wskazanych przez Zamawiającego na etapie wdrożenia </w:t>
            </w:r>
            <w:r w:rsidRPr="00135683">
              <w:rPr>
                <w:sz w:val="22"/>
                <w:szCs w:val="22"/>
              </w:rPr>
              <w:br/>
              <w:t>g) statystyk generowanych dla lokalizacji</w:t>
            </w:r>
            <w:r w:rsidRPr="00135683">
              <w:rPr>
                <w:sz w:val="22"/>
                <w:szCs w:val="22"/>
              </w:rPr>
              <w:br/>
              <w:t>h) definiowania liczby miejsc stacjonarnych do udostępniana zasobu na miejscu</w:t>
            </w:r>
            <w:r w:rsidRPr="00135683">
              <w:rPr>
                <w:sz w:val="22"/>
                <w:szCs w:val="22"/>
              </w:rPr>
              <w:br/>
              <w:t xml:space="preserve">i) określenie harmonogramu pracy lokalizacji: godziny otwarcia, dni otwarcia </w:t>
            </w:r>
            <w:r w:rsidRPr="00135683">
              <w:rPr>
                <w:sz w:val="22"/>
                <w:szCs w:val="22"/>
              </w:rPr>
              <w:br/>
              <w:t xml:space="preserve">j) definiowanie zasad rezerwacji miejsc dla użytkowników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305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zdefiniowanie administratorowi systemu (i każdej osobie z uprawnieniami) dowolnej liczby lokalizacji egzemplarza ustawienia dla nich parametrów: </w:t>
            </w:r>
            <w:r w:rsidRPr="00135683">
              <w:rPr>
                <w:sz w:val="22"/>
                <w:szCs w:val="22"/>
              </w:rPr>
              <w:br/>
              <w:t>a) nazwa typu</w:t>
            </w:r>
            <w:r w:rsidRPr="00135683">
              <w:rPr>
                <w:sz w:val="22"/>
                <w:szCs w:val="22"/>
              </w:rPr>
              <w:br/>
              <w:t xml:space="preserve">b) jednostka administracyjna </w:t>
            </w:r>
            <w:r w:rsidRPr="00135683">
              <w:rPr>
                <w:sz w:val="22"/>
                <w:szCs w:val="22"/>
              </w:rPr>
              <w:br/>
              <w:t xml:space="preserve">c) powiązania ich z prawami udostępniania </w:t>
            </w:r>
            <w:r w:rsidRPr="00135683">
              <w:rPr>
                <w:sz w:val="22"/>
                <w:szCs w:val="22"/>
              </w:rPr>
              <w:br/>
              <w:t>d) miejsca położenia egzemplarzy w ramach lokalizacji egzemplarza</w:t>
            </w:r>
            <w:r w:rsidRPr="00135683">
              <w:rPr>
                <w:sz w:val="22"/>
                <w:szCs w:val="22"/>
              </w:rPr>
              <w:br/>
              <w:t>e) powiązania lokalizacji udostępniania ze stanami realizacji</w:t>
            </w:r>
            <w:r w:rsidRPr="00135683">
              <w:rPr>
                <w:sz w:val="22"/>
                <w:szCs w:val="22"/>
              </w:rPr>
              <w:br/>
              <w:t xml:space="preserve">f) formatu wydruku zakładek wraz z instalacją drukarek wskazanych przez Zamawiającego na etapie wdrożenia </w:t>
            </w:r>
            <w:r w:rsidRPr="00135683">
              <w:rPr>
                <w:sz w:val="22"/>
                <w:szCs w:val="22"/>
              </w:rPr>
              <w:br/>
              <w:t>g) statystyk generowanych dla lokalizacji</w:t>
            </w:r>
            <w:r w:rsidRPr="00135683">
              <w:rPr>
                <w:sz w:val="22"/>
                <w:szCs w:val="22"/>
              </w:rPr>
              <w:br/>
              <w:t xml:space="preserve">h) maksymalnej pojemności przestrzeni magazynowej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306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zdefiniowanie administratorowi systemu (i każdej osobie z uprawnieniami) dowolnej liczby praw udostępniania i ustawienia dla nich parametrów: </w:t>
            </w:r>
            <w:r w:rsidRPr="00135683">
              <w:rPr>
                <w:sz w:val="22"/>
                <w:szCs w:val="22"/>
              </w:rPr>
              <w:br/>
              <w:t>a) nazwa typu</w:t>
            </w:r>
            <w:r w:rsidRPr="00135683">
              <w:rPr>
                <w:sz w:val="22"/>
                <w:szCs w:val="22"/>
              </w:rPr>
              <w:br/>
              <w:t xml:space="preserve">b) jednostka administracyjna </w:t>
            </w:r>
            <w:r w:rsidRPr="00135683">
              <w:rPr>
                <w:sz w:val="22"/>
                <w:szCs w:val="22"/>
              </w:rPr>
              <w:br/>
              <w:t>c) powiązania ich z ustawieniami stanów realizacji,  lokalizacji udostępnienia, lokalizacji egzemplarza</w:t>
            </w:r>
            <w:r w:rsidRPr="00135683">
              <w:rPr>
                <w:sz w:val="22"/>
                <w:szCs w:val="22"/>
              </w:rPr>
              <w:br/>
              <w:t>powiązania ich z kartami czytelników</w:t>
            </w:r>
            <w:r w:rsidRPr="00135683">
              <w:rPr>
                <w:sz w:val="22"/>
                <w:szCs w:val="22"/>
              </w:rPr>
              <w:br/>
              <w:t xml:space="preserve">d) przypisania ich do listy wielu rekordów egzemplarzy </w:t>
            </w:r>
            <w:r w:rsidRPr="00135683">
              <w:rPr>
                <w:sz w:val="22"/>
                <w:szCs w:val="22"/>
              </w:rPr>
              <w:br/>
              <w:t xml:space="preserve">e) statystyk generowanych dla każdego ze zdefiniowanych praw dostępu </w:t>
            </w:r>
            <w:r w:rsidRPr="00135683">
              <w:rPr>
                <w:sz w:val="22"/>
                <w:szCs w:val="22"/>
              </w:rPr>
              <w:br/>
              <w:t>f) ustalenia terminów ważności zamówień i rezerwacji</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307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umożliwia zdefiniowanie administratorowi systemu (i każdej osobie z uprawnieniami) dowolnej liczby typów opłat  i ustawienia dla nich parametrów:</w:t>
            </w:r>
            <w:r w:rsidRPr="00135683">
              <w:rPr>
                <w:sz w:val="22"/>
                <w:szCs w:val="22"/>
              </w:rPr>
              <w:br/>
              <w:t>a) nazwa typu</w:t>
            </w:r>
            <w:r w:rsidRPr="00135683">
              <w:rPr>
                <w:sz w:val="22"/>
                <w:szCs w:val="22"/>
              </w:rPr>
              <w:br/>
              <w:t xml:space="preserve">b) jednostka administracyjna </w:t>
            </w:r>
            <w:r w:rsidRPr="00135683">
              <w:rPr>
                <w:sz w:val="22"/>
                <w:szCs w:val="22"/>
              </w:rPr>
              <w:br/>
              <w:t>c) powiązania ich z ustawieniami stanów realizacji</w:t>
            </w:r>
            <w:r w:rsidRPr="00135683">
              <w:rPr>
                <w:sz w:val="22"/>
                <w:szCs w:val="22"/>
              </w:rPr>
              <w:br/>
              <w:t>d) powiązania ich z kartami czytelników</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308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obsługę  zdefiniowanych typów opłat  w zakresie następujących funkcjonalności: </w:t>
            </w:r>
            <w:r w:rsidRPr="00135683">
              <w:rPr>
                <w:sz w:val="22"/>
                <w:szCs w:val="22"/>
              </w:rPr>
              <w:br/>
              <w:t>a) rejestrowanie całej naliczonej opłaty</w:t>
            </w:r>
            <w:r w:rsidRPr="00135683">
              <w:rPr>
                <w:sz w:val="22"/>
                <w:szCs w:val="22"/>
              </w:rPr>
              <w:br/>
              <w:t>b) rozliczenie naliczonej opłaty w ratach</w:t>
            </w:r>
            <w:r w:rsidRPr="00135683">
              <w:rPr>
                <w:sz w:val="22"/>
                <w:szCs w:val="22"/>
              </w:rPr>
              <w:br/>
              <w:t>c) rejestrowanie umorzenia opłaty - funkcja połączona z wydrukiem dokumentu potwierdzającego. Wydruk możliwy również z poziomu widoku konta czytelnika</w:t>
            </w:r>
            <w:r w:rsidRPr="00135683">
              <w:rPr>
                <w:sz w:val="22"/>
                <w:szCs w:val="22"/>
              </w:rPr>
              <w:br/>
              <w:t>d) wprowadzenie jednolitej opłaty dla wszystkich zaznaczonych opłat.</w:t>
            </w:r>
            <w:r w:rsidRPr="00135683">
              <w:rPr>
                <w:sz w:val="22"/>
                <w:szCs w:val="22"/>
              </w:rPr>
              <w:br/>
              <w:t>e) anulowanie naliczonych opłat - funkcja połączona z wydrukiem dokumentu potwierdzającego. Wydruk możliwy również z poziomu widoku konta czytelnika</w:t>
            </w:r>
            <w:r w:rsidRPr="00135683">
              <w:rPr>
                <w:sz w:val="22"/>
                <w:szCs w:val="22"/>
              </w:rPr>
              <w:br/>
              <w:t>f) obsługę szybkich płatności dokonywanych z poziomu “Profilu użytkownika”</w:t>
            </w:r>
            <w:r w:rsidRPr="00135683">
              <w:rPr>
                <w:sz w:val="22"/>
                <w:szCs w:val="22"/>
              </w:rPr>
              <w:br/>
              <w:t xml:space="preserve">g) wyświetlanie historii rozliczenia opłat dla każdego użytkownika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309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umożliwia zdefiniowanie administratorowi systemu (i każdej osobie z uprawnieniami) dowolnej liczby typów komunikatów i ustawienia dla nich parametrów:</w:t>
            </w:r>
            <w:r w:rsidRPr="00135683">
              <w:rPr>
                <w:sz w:val="22"/>
                <w:szCs w:val="22"/>
              </w:rPr>
              <w:br/>
              <w:t>a) nazwa typu</w:t>
            </w:r>
            <w:r w:rsidRPr="00135683">
              <w:rPr>
                <w:sz w:val="22"/>
                <w:szCs w:val="22"/>
              </w:rPr>
              <w:br/>
              <w:t xml:space="preserve">b) jednostka administracyjna </w:t>
            </w:r>
            <w:r w:rsidRPr="00135683">
              <w:rPr>
                <w:sz w:val="22"/>
                <w:szCs w:val="22"/>
              </w:rPr>
              <w:br/>
              <w:t>c) powiązania ich z ustawieniami stanów realizacji</w:t>
            </w:r>
            <w:r w:rsidRPr="00135683">
              <w:rPr>
                <w:sz w:val="22"/>
                <w:szCs w:val="22"/>
              </w:rPr>
              <w:br/>
              <w:t>d) powiązania ich z kartami czytelników</w:t>
            </w:r>
            <w:r w:rsidRPr="00135683">
              <w:rPr>
                <w:sz w:val="22"/>
                <w:szCs w:val="22"/>
              </w:rPr>
              <w:br/>
              <w:t xml:space="preserve">e) ścieżki wysyłania komunikatu: prezentowanie w “Profilu użytkownika”, wydruk, mail wysłany na adres mailowy </w:t>
            </w:r>
            <w:r w:rsidRPr="00135683">
              <w:rPr>
                <w:sz w:val="22"/>
                <w:szCs w:val="22"/>
              </w:rPr>
              <w:br/>
              <w:t xml:space="preserve">f) grupy odbiorców komunikatu: typ kart czytelników,  typ kart czytelników w ramach jednostki administracyjnej, wiele typów kart czytelników, indywidualny użytkownik (indywidualnym komunikat), indywidualny użytkownik  (komunikat przypisany do stanu realizacji) </w:t>
            </w:r>
            <w:r w:rsidRPr="00135683">
              <w:rPr>
                <w:sz w:val="22"/>
                <w:szCs w:val="22"/>
              </w:rPr>
              <w:br/>
              <w:t xml:space="preserve">g) zdefiniowanie pól formularza kontaktowego z jednostką administracyjną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310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umożliwia zdefiniowanie administratorowi systemu (i każdej osobie z uprawnieniami) raportów  i ustawienia dla nich parametrów:</w:t>
            </w:r>
            <w:r w:rsidRPr="00135683">
              <w:rPr>
                <w:sz w:val="22"/>
                <w:szCs w:val="22"/>
              </w:rPr>
              <w:br/>
              <w:t>a) nazwa typu</w:t>
            </w:r>
            <w:r w:rsidRPr="00135683">
              <w:rPr>
                <w:sz w:val="22"/>
                <w:szCs w:val="22"/>
              </w:rPr>
              <w:br/>
              <w:t xml:space="preserve">b) jednostka administracyjna </w:t>
            </w:r>
            <w:r w:rsidRPr="00135683">
              <w:rPr>
                <w:sz w:val="22"/>
                <w:szCs w:val="22"/>
              </w:rPr>
              <w:br/>
              <w:t>c) powiązania ich z kartami czytelników</w:t>
            </w:r>
            <w:r w:rsidRPr="00135683">
              <w:rPr>
                <w:sz w:val="22"/>
                <w:szCs w:val="22"/>
              </w:rPr>
              <w:br/>
              <w:t>d) powiązania ich z ustawieniami stanów realizacji</w:t>
            </w:r>
            <w:r w:rsidRPr="00135683">
              <w:rPr>
                <w:sz w:val="22"/>
                <w:szCs w:val="22"/>
              </w:rPr>
              <w:br/>
              <w:t>e) powiązania ich z ustawieniami lokalizacji udostępniania</w:t>
            </w:r>
            <w:r w:rsidRPr="00135683">
              <w:rPr>
                <w:sz w:val="22"/>
                <w:szCs w:val="22"/>
              </w:rPr>
              <w:br/>
              <w:t>f) powiązania ich ze schematami bibliograficznymi i schematami egzemplarza</w:t>
            </w:r>
            <w:r w:rsidRPr="00135683">
              <w:rPr>
                <w:sz w:val="22"/>
                <w:szCs w:val="22"/>
              </w:rPr>
              <w:br/>
              <w:t xml:space="preserve">g) częstotliwości generowania, zakresu czasowego </w:t>
            </w:r>
            <w:r w:rsidRPr="00135683">
              <w:rPr>
                <w:sz w:val="22"/>
                <w:szCs w:val="22"/>
              </w:rPr>
              <w:br/>
              <w:t>Zamawiający na etapie wdrożenia określa układ tabel raportów dla statystyk:</w:t>
            </w:r>
            <w:r w:rsidRPr="00135683">
              <w:rPr>
                <w:sz w:val="22"/>
                <w:szCs w:val="22"/>
              </w:rPr>
              <w:br/>
              <w:t xml:space="preserve">a) lista dokumentów udostępnionych wielokrotnie </w:t>
            </w:r>
            <w:r w:rsidRPr="00135683">
              <w:rPr>
                <w:sz w:val="22"/>
                <w:szCs w:val="22"/>
              </w:rPr>
              <w:br/>
              <w:t xml:space="preserve">b) zestawienie odwiedzin czytelników </w:t>
            </w:r>
            <w:r w:rsidRPr="00135683">
              <w:rPr>
                <w:sz w:val="22"/>
                <w:szCs w:val="22"/>
              </w:rPr>
              <w:br/>
              <w:t xml:space="preserve">c) statystyka prolongat </w:t>
            </w:r>
            <w:r w:rsidRPr="00135683">
              <w:rPr>
                <w:sz w:val="22"/>
                <w:szCs w:val="22"/>
              </w:rPr>
              <w:br/>
              <w:t xml:space="preserve">d) lista aktywnych czytelników </w:t>
            </w:r>
            <w:r w:rsidRPr="00135683">
              <w:rPr>
                <w:sz w:val="22"/>
                <w:szCs w:val="22"/>
              </w:rPr>
              <w:br/>
              <w:t xml:space="preserve">e) lista i liczba aktywnych czytelników </w:t>
            </w:r>
            <w:r w:rsidRPr="00135683">
              <w:rPr>
                <w:sz w:val="22"/>
                <w:szCs w:val="22"/>
              </w:rPr>
              <w:br/>
              <w:t xml:space="preserve">f) użytkownicy zarejestrowani w bibliotece </w:t>
            </w:r>
            <w:r w:rsidRPr="00135683">
              <w:rPr>
                <w:sz w:val="22"/>
                <w:szCs w:val="22"/>
              </w:rPr>
              <w:br/>
              <w:t>g) wypożyczenia specjalne (m. in. nocne i weekendowe)</w:t>
            </w:r>
            <w:r w:rsidRPr="00135683">
              <w:rPr>
                <w:sz w:val="22"/>
                <w:szCs w:val="22"/>
              </w:rPr>
              <w:br/>
              <w:t xml:space="preserve">h) czytelnicy aktywnie wypożyczający </w:t>
            </w:r>
            <w:r w:rsidRPr="00135683">
              <w:rPr>
                <w:sz w:val="22"/>
                <w:szCs w:val="22"/>
              </w:rPr>
              <w:br/>
              <w:t xml:space="preserve">i) odwiedziny w bibliotece </w:t>
            </w:r>
            <w:r w:rsidRPr="00135683">
              <w:rPr>
                <w:sz w:val="22"/>
                <w:szCs w:val="22"/>
              </w:rPr>
              <w:br/>
              <w:t xml:space="preserve">j) statystyka bazy czytelników dla zakresu dat </w:t>
            </w:r>
            <w:r w:rsidRPr="00135683">
              <w:rPr>
                <w:sz w:val="22"/>
                <w:szCs w:val="22"/>
              </w:rPr>
              <w:br/>
              <w:t>k) statystyka zwrotów</w:t>
            </w:r>
            <w:r w:rsidRPr="00135683">
              <w:rPr>
                <w:sz w:val="22"/>
                <w:szCs w:val="22"/>
              </w:rPr>
              <w:br/>
              <w:t>l) statystyka wypożyczeń</w:t>
            </w:r>
            <w:r w:rsidRPr="00135683">
              <w:rPr>
                <w:sz w:val="22"/>
                <w:szCs w:val="22"/>
              </w:rPr>
              <w:br/>
              <w:t>m) statystyka urządzeń Selfcheck</w:t>
            </w:r>
            <w:r w:rsidRPr="00135683">
              <w:rPr>
                <w:sz w:val="22"/>
                <w:szCs w:val="22"/>
              </w:rPr>
              <w:br/>
              <w:t xml:space="preserve">n) liczba czytelników nowo zarejestrowanych za okres </w:t>
            </w:r>
            <w:r w:rsidRPr="00135683">
              <w:rPr>
                <w:sz w:val="22"/>
                <w:szCs w:val="22"/>
              </w:rPr>
              <w:br/>
              <w:t xml:space="preserve">o) statystyka udostępnień za okres </w:t>
            </w:r>
            <w:r w:rsidRPr="00135683">
              <w:rPr>
                <w:sz w:val="22"/>
                <w:szCs w:val="22"/>
              </w:rPr>
              <w:br/>
              <w:t xml:space="preserve">p) statystyka aktywności czytelników wg statusu, wieku i agendy </w:t>
            </w:r>
            <w:r w:rsidRPr="00135683">
              <w:rPr>
                <w:sz w:val="22"/>
                <w:szCs w:val="22"/>
              </w:rPr>
              <w:br/>
              <w:t>Raporty generowane są do pobrania w formacie exel</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311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musi umożliwiać automatyczne odnotowanie identyfikatora pracownika wprowadzającego dane osobowe czytelnika do systemu.</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312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umożliwia zdefiniowanie administratorowi systemu (i każdej osobie z uprawnieniami) wypożyczeń między instytucjami  i ustawienia dla nich parametrów:</w:t>
            </w:r>
            <w:r w:rsidRPr="00135683">
              <w:rPr>
                <w:sz w:val="22"/>
                <w:szCs w:val="22"/>
              </w:rPr>
              <w:br/>
              <w:t>a) nazwa typu</w:t>
            </w:r>
            <w:r w:rsidRPr="00135683">
              <w:rPr>
                <w:sz w:val="22"/>
                <w:szCs w:val="22"/>
              </w:rPr>
              <w:br/>
              <w:t xml:space="preserve">b) jednostka administracyjna </w:t>
            </w:r>
            <w:r w:rsidRPr="00135683">
              <w:rPr>
                <w:sz w:val="22"/>
                <w:szCs w:val="22"/>
              </w:rPr>
              <w:br/>
              <w:t xml:space="preserve">c) powiązania ich z kartami czytelników (typ - instytucje publiczne) </w:t>
            </w:r>
            <w:r w:rsidRPr="00135683">
              <w:rPr>
                <w:sz w:val="22"/>
                <w:szCs w:val="22"/>
              </w:rPr>
              <w:br/>
              <w:t>d) powiązania ich z ustawieniami stanów realizacji</w:t>
            </w:r>
            <w:r w:rsidRPr="00135683">
              <w:rPr>
                <w:sz w:val="22"/>
                <w:szCs w:val="22"/>
              </w:rPr>
              <w:br/>
              <w:t>e) powiązania ich z ustawieniami lokalizacji udostępniania</w:t>
            </w:r>
            <w:r w:rsidRPr="00135683">
              <w:rPr>
                <w:sz w:val="22"/>
                <w:szCs w:val="22"/>
              </w:rPr>
              <w:br/>
              <w:t xml:space="preserve">określenie procedur wypożyczeń na wystawy krajowe i zagraniczne. System przechowuje informacje o typie wystawy, zaleceniach konserwatorskich, dokumentację związaną z wystawą.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313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musi rejestrować wypożyczenia i zwroty obiektów bez przypisanych rekordów bibliograficznych i rekordów egzemplarza i tworzyć odpowiednią statystykę udostępnień.</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314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umożliwia zdefiniowanie administratorowi systemu (i każdej osobie z uprawnieniami) dowolnej liczby schematów typu bibliograficznego, rekordów egzemplarza, plików, kolekcji cyfrowych i ustawienia dla nich parametrów:</w:t>
            </w:r>
            <w:r w:rsidRPr="00135683">
              <w:rPr>
                <w:sz w:val="22"/>
                <w:szCs w:val="22"/>
              </w:rPr>
              <w:br/>
              <w:t>a) nazwa schematu</w:t>
            </w:r>
            <w:r w:rsidRPr="00135683">
              <w:rPr>
                <w:sz w:val="22"/>
                <w:szCs w:val="22"/>
              </w:rPr>
              <w:br/>
              <w:t xml:space="preserve">b) jednostka administracyjna </w:t>
            </w:r>
            <w:r w:rsidRPr="00135683">
              <w:rPr>
                <w:sz w:val="22"/>
                <w:szCs w:val="22"/>
              </w:rPr>
              <w:br/>
              <w:t xml:space="preserve">c) status schemat opublikowany (widoczny w katalogu, możliwy do przeszukania z poziomu katalogu) </w:t>
            </w:r>
            <w:r w:rsidRPr="00135683">
              <w:rPr>
                <w:sz w:val="22"/>
                <w:szCs w:val="22"/>
              </w:rPr>
              <w:br/>
              <w:t xml:space="preserve">d) tłumaczenie nazwy schematu </w:t>
            </w:r>
            <w:r w:rsidRPr="00135683">
              <w:rPr>
                <w:sz w:val="22"/>
                <w:szCs w:val="22"/>
              </w:rPr>
              <w:br/>
              <w:t>e) miniaturka (plik w formatach graficznych typu jpg, tiff, pgn) wyświetlana w katalogu dla wszystkich rekordów bez załączonych plików</w:t>
            </w:r>
            <w:r w:rsidRPr="00135683">
              <w:rPr>
                <w:sz w:val="22"/>
                <w:szCs w:val="22"/>
              </w:rPr>
              <w:br/>
              <w:t xml:space="preserve">f) relacji pomiędzy schematami rekordów bibliograficznych, egzemplarza, plików </w:t>
            </w:r>
            <w:r w:rsidRPr="00135683">
              <w:rPr>
                <w:sz w:val="22"/>
                <w:szCs w:val="22"/>
              </w:rPr>
              <w:br/>
              <w:t xml:space="preserve">g) relacji hierarchicznej pomiędzy rekordami bibliograficznymi (wydawnictwa ciągłe) </w:t>
            </w:r>
            <w:r w:rsidRPr="00135683">
              <w:rPr>
                <w:sz w:val="22"/>
                <w:szCs w:val="22"/>
              </w:rPr>
              <w:br/>
              <w:t>h) definiowania indeksów</w:t>
            </w:r>
            <w:r w:rsidRPr="00135683">
              <w:rPr>
                <w:sz w:val="22"/>
                <w:szCs w:val="22"/>
              </w:rPr>
              <w:br/>
              <w:t>i) definiowania masek - widoków prezentowania metadanych w katalogu</w:t>
            </w:r>
            <w:r w:rsidRPr="00135683">
              <w:rPr>
                <w:sz w:val="22"/>
                <w:szCs w:val="22"/>
              </w:rPr>
              <w:br/>
              <w:t>j) tworzenia na podstawie zdefiniowanych schematów innych schematów typu bibliograficznego, rekordów egzemplarza, plików oraz schematów personalnych</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315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umożliwia zdefiniowanie administratorowi systemu (i każdej osobie z uprawnieniami) dowolnej liczby indeksów dla schematów typu bibliograficznego, rekordów egzemplarza, plików, kolekcji cyfrowych i ustawienia dla nich parametrów:</w:t>
            </w:r>
            <w:r w:rsidRPr="00135683">
              <w:rPr>
                <w:sz w:val="22"/>
                <w:szCs w:val="22"/>
              </w:rPr>
              <w:br/>
              <w:t>a) nazwa schematu</w:t>
            </w:r>
            <w:r w:rsidRPr="00135683">
              <w:rPr>
                <w:sz w:val="22"/>
                <w:szCs w:val="22"/>
              </w:rPr>
              <w:br/>
              <w:t xml:space="preserve">b) tłumaczenie nazwy indeksu </w:t>
            </w:r>
            <w:r w:rsidRPr="00135683">
              <w:rPr>
                <w:sz w:val="22"/>
                <w:szCs w:val="22"/>
              </w:rPr>
              <w:br/>
              <w:t xml:space="preserve">c) przypisanie wielu pól wraz podpolami (wiele podpól w zdefiniowanym układzie) do indeksu, </w:t>
            </w:r>
            <w:r w:rsidRPr="00135683">
              <w:rPr>
                <w:sz w:val="22"/>
                <w:szCs w:val="22"/>
              </w:rPr>
              <w:br/>
              <w:t>np. indeks 1 645a; 643 abc, 654b</w:t>
            </w:r>
            <w:r w:rsidRPr="00135683">
              <w:rPr>
                <w:sz w:val="22"/>
                <w:szCs w:val="22"/>
              </w:rPr>
              <w:br/>
              <w:t xml:space="preserve">d) definiowanie indeksów w strukturze drzewiastej wraz z określeniem miejsca prezentowania w katalogu (strona główna, menu boczne) </w:t>
            </w:r>
            <w:r w:rsidRPr="00135683">
              <w:rPr>
                <w:sz w:val="22"/>
                <w:szCs w:val="22"/>
              </w:rPr>
              <w:br/>
              <w:t xml:space="preserve">e) definiowanie indeksów dla schematu “kolekcja cyfrowa”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316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zdefiniowanie administratorowi systemu (i każdej osobie z uprawnieniami) sposobu prezentowania metadanych w katalogu. Wymagane są następujące funkcjonalności: </w:t>
            </w:r>
            <w:r w:rsidRPr="00135683">
              <w:rPr>
                <w:sz w:val="22"/>
                <w:szCs w:val="22"/>
              </w:rPr>
              <w:br/>
              <w:t xml:space="preserve">a) możliwość zdefiniowania dla schematów rekordu bibliograficznego, rekordu schematu “kolekcje elektroniczne” widoków: tytuł skrócony, krótki opis, opis </w:t>
            </w:r>
            <w:r w:rsidRPr="00135683">
              <w:rPr>
                <w:sz w:val="22"/>
                <w:szCs w:val="22"/>
              </w:rPr>
              <w:br/>
              <w:t>b) możliwość zdefiniowania  dla schematów rekordu egzemplarza, rekordów pliku widoku “opis” opis</w:t>
            </w:r>
            <w:r w:rsidRPr="00135683">
              <w:rPr>
                <w:sz w:val="22"/>
                <w:szCs w:val="22"/>
              </w:rPr>
              <w:br/>
              <w:t>c) możliwość dodania dowolnej liczby wierszy z nazwą wartości (wraz z tłumaczeniem). Do każdej wartości może być przypisana dowolna liczba pól wraz z podpolami. Pomiędzy podpolami można zastosować separatory (znaki specjalne, spacja, litery, cyfry). W jednym wierszu można zdefiniować różne separatory w zależności od położenie pomiędzy podpolami, np. wiersz 1, pole  623 podpola a b c</w:t>
            </w:r>
            <w:r w:rsidRPr="00135683">
              <w:rPr>
                <w:sz w:val="22"/>
                <w:szCs w:val="22"/>
              </w:rPr>
              <w:br/>
              <w:t>przykład 1 623 a - b</w:t>
            </w:r>
            <w:r w:rsidRPr="00135683">
              <w:rPr>
                <w:sz w:val="22"/>
                <w:szCs w:val="22"/>
              </w:rPr>
              <w:br/>
              <w:t>przykład 2 623 a/c</w:t>
            </w:r>
            <w:r w:rsidRPr="00135683">
              <w:rPr>
                <w:sz w:val="22"/>
                <w:szCs w:val="22"/>
              </w:rPr>
              <w:br/>
              <w:t>przykład 3 623 b*c</w:t>
            </w:r>
            <w:r w:rsidRPr="00135683">
              <w:rPr>
                <w:sz w:val="22"/>
                <w:szCs w:val="22"/>
              </w:rPr>
              <w:br/>
              <w:t>przykład 4 623 a-b*c</w:t>
            </w:r>
            <w:r w:rsidRPr="00135683">
              <w:rPr>
                <w:sz w:val="22"/>
                <w:szCs w:val="22"/>
              </w:rPr>
              <w:br/>
              <w:t xml:space="preserve">d) w każdym typie maski dla każdego wiersza można zdefiniować aktywne linki kierujące do </w:t>
            </w:r>
            <w:r w:rsidRPr="00135683">
              <w:rPr>
                <w:sz w:val="22"/>
                <w:szCs w:val="22"/>
              </w:rPr>
              <w:lastRenderedPageBreak/>
              <w:t xml:space="preserve">zdefiniowanego indeksu lub przekierowujące do linku pobieranego z metadanych rekordu.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317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definiowanie administratorowi systemu (i każdej osobie z uprawnieniami) dowolnej liczby schematów personalnych: </w:t>
            </w:r>
            <w:r w:rsidRPr="00135683">
              <w:rPr>
                <w:sz w:val="22"/>
                <w:szCs w:val="22"/>
              </w:rPr>
              <w:br/>
              <w:t>a) schematy personalne mogą być stworzone na podstawie każdego schematu bibliograficznego, rekordu egzemplarza, rekordu pliku</w:t>
            </w:r>
            <w:r w:rsidRPr="00135683">
              <w:rPr>
                <w:sz w:val="22"/>
                <w:szCs w:val="22"/>
              </w:rPr>
              <w:br/>
              <w:t>b) schematy personalne mogą być wykorzystane do tworzenia nowych obiektów w ramach schematów bibliograficznego, rekordu egzemplarza, rekordu pliku</w:t>
            </w:r>
            <w:r w:rsidRPr="00135683">
              <w:rPr>
                <w:sz w:val="22"/>
                <w:szCs w:val="22"/>
              </w:rPr>
              <w:br/>
              <w:t xml:space="preserve">- wybór schematu personalnego skutkuje utworzeniem w obiekcie wszystkich pól i podpól zdefiniowanych będących częścią wspólną schematu w której tworzony jest obiekt i personalnego schematu użytkownika </w:t>
            </w:r>
            <w:r w:rsidRPr="00135683">
              <w:rPr>
                <w:sz w:val="22"/>
                <w:szCs w:val="22"/>
              </w:rPr>
              <w:br/>
              <w:t>- w przypadku wybrania pliku do importu, tworzone są tylko te pola i podpola, które istnieją w części wspólnej obydwu schematów.</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318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umożliwia definiowanie administratorowi systemu (i każdej osobie z uprawnieniami) dowolnej liczby schematów rekordu bibliograficznego, dla którego możliwe jest skonfigurowanie:</w:t>
            </w:r>
            <w:r w:rsidRPr="00135683">
              <w:rPr>
                <w:sz w:val="22"/>
                <w:szCs w:val="22"/>
              </w:rPr>
              <w:br/>
              <w:t xml:space="preserve">a) nazwy wraz z tłumaczeniem </w:t>
            </w:r>
            <w:r w:rsidRPr="00135683">
              <w:rPr>
                <w:sz w:val="22"/>
                <w:szCs w:val="22"/>
              </w:rPr>
              <w:br/>
              <w:t xml:space="preserve">b) układu pól wraz z wieloma podpolami  </w:t>
            </w:r>
            <w:r w:rsidRPr="00135683">
              <w:rPr>
                <w:sz w:val="22"/>
                <w:szCs w:val="22"/>
              </w:rPr>
              <w:br/>
              <w:t xml:space="preserve">c) nadanie nazwy każdemu polu i podpolu. Nazwa wyświetla się w widoku edycji obiektu po najechaniu kursorem na pole lub podpole </w:t>
            </w:r>
            <w:r w:rsidRPr="00135683">
              <w:rPr>
                <w:sz w:val="22"/>
                <w:szCs w:val="22"/>
              </w:rPr>
              <w:br/>
              <w:t xml:space="preserve">d) wskaźników dla pól wraz z określeniem ich funkcji </w:t>
            </w:r>
            <w:r w:rsidRPr="00135683">
              <w:rPr>
                <w:sz w:val="22"/>
                <w:szCs w:val="22"/>
              </w:rPr>
              <w:br/>
              <w:t xml:space="preserve">e) określenia pól, w których wartości są sortowane alfabetycznie </w:t>
            </w:r>
            <w:r w:rsidRPr="00135683">
              <w:rPr>
                <w:sz w:val="22"/>
                <w:szCs w:val="22"/>
              </w:rPr>
              <w:br/>
              <w:t xml:space="preserve">f) określenia podpól ukrytych, które nie są widoczne w katalogu ani w eksportowanych plikach. Wartości z pól ukrytych mogą być wyszukiwane w zdefiniowanych dla nich indeksach przez użytkowników z uprawnieniami.  </w:t>
            </w:r>
            <w:r w:rsidRPr="00135683">
              <w:rPr>
                <w:sz w:val="22"/>
                <w:szCs w:val="22"/>
              </w:rPr>
              <w:br/>
              <w:t xml:space="preserve">g) określenie zakładek aktywnych w widoku rekordu w katalogu: opis, format MARC 21, format Dublin Core, Indeksy </w:t>
            </w:r>
            <w:r w:rsidRPr="00135683">
              <w:rPr>
                <w:sz w:val="22"/>
                <w:szCs w:val="22"/>
              </w:rPr>
              <w:br/>
              <w:t>h) przypisanie wielu schematów rekordów egzemplarza, rekordów plików</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319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umożliwia definiowanie administratorowi systemu (i każdej osobie z uprawnieniami) dowolnej liczby schematów rekordu egzemplarza, dla którego możliwe jest skonfigurowanie:</w:t>
            </w:r>
            <w:r w:rsidRPr="00135683">
              <w:rPr>
                <w:sz w:val="22"/>
                <w:szCs w:val="22"/>
              </w:rPr>
              <w:br/>
              <w:t xml:space="preserve">a) nazwy wraz z tłumaczeniem </w:t>
            </w:r>
            <w:r w:rsidRPr="00135683">
              <w:rPr>
                <w:sz w:val="22"/>
                <w:szCs w:val="22"/>
              </w:rPr>
              <w:br/>
              <w:t xml:space="preserve">b) układu pól wraz z wieloma podpolami  </w:t>
            </w:r>
            <w:r w:rsidRPr="00135683">
              <w:rPr>
                <w:sz w:val="22"/>
                <w:szCs w:val="22"/>
              </w:rPr>
              <w:br/>
              <w:t xml:space="preserve">c) nadanie nazwy każdemu polu i podpolu. Nazwa wyświetla się w widoku edycji obiektu po najechaniu kursorem na pole lub podpole </w:t>
            </w:r>
            <w:r w:rsidRPr="00135683">
              <w:rPr>
                <w:sz w:val="22"/>
                <w:szCs w:val="22"/>
              </w:rPr>
              <w:br/>
              <w:t xml:space="preserve">d) wskaźników dla pól wraz z określeniem ich funkcji </w:t>
            </w:r>
            <w:r w:rsidRPr="00135683">
              <w:rPr>
                <w:sz w:val="22"/>
                <w:szCs w:val="22"/>
              </w:rPr>
              <w:br/>
              <w:t xml:space="preserve">e) określenia pól, w których wartości są sortowane alfabetycznie </w:t>
            </w:r>
            <w:r w:rsidRPr="00135683">
              <w:rPr>
                <w:sz w:val="22"/>
                <w:szCs w:val="22"/>
              </w:rPr>
              <w:br/>
              <w:t xml:space="preserve">f) określenia podpól ukrytych, które nie są widoczne w katalogu ani w eksportowanych plikach. Wartości z pól ukrytych mogą być wyszukiwane w zdefiniowanych dla nich indeksach przez użytkowników z uprawnieniami.  </w:t>
            </w:r>
            <w:r w:rsidRPr="00135683">
              <w:rPr>
                <w:sz w:val="22"/>
                <w:szCs w:val="22"/>
              </w:rPr>
              <w:br/>
              <w:t xml:space="preserve">g) przypisanie schematu do schematów bibliograficznych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320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umożliwia definiowanie administratorowi systemu (i każdej osobie z uprawnieniami) dowolnej liczby schematów rekordu pliku, dla którego możliwe jest skonfigurowanie:</w:t>
            </w:r>
            <w:r w:rsidRPr="00135683">
              <w:rPr>
                <w:sz w:val="22"/>
                <w:szCs w:val="22"/>
              </w:rPr>
              <w:br/>
              <w:t xml:space="preserve">a) nazwy wraz z tłumaczeniem </w:t>
            </w:r>
            <w:r w:rsidRPr="00135683">
              <w:rPr>
                <w:sz w:val="22"/>
                <w:szCs w:val="22"/>
              </w:rPr>
              <w:br/>
              <w:t xml:space="preserve">b) układu pól wraz z wieloma podpolami  </w:t>
            </w:r>
            <w:r w:rsidRPr="00135683">
              <w:rPr>
                <w:sz w:val="22"/>
                <w:szCs w:val="22"/>
              </w:rPr>
              <w:br/>
              <w:t xml:space="preserve">c) nadanie nazwy każdemu polu i podpolu. Nazwa wyświetla się w widoku edycji obiektu po najechaniu kursorem na pole lub podpole </w:t>
            </w:r>
            <w:r w:rsidRPr="00135683">
              <w:rPr>
                <w:sz w:val="22"/>
                <w:szCs w:val="22"/>
              </w:rPr>
              <w:br/>
              <w:t xml:space="preserve">d) wskaźników dla pól wraz z określeniem ich funkcji </w:t>
            </w:r>
            <w:r w:rsidRPr="00135683">
              <w:rPr>
                <w:sz w:val="22"/>
                <w:szCs w:val="22"/>
              </w:rPr>
              <w:br/>
              <w:t xml:space="preserve">e) określenia pól, w których wartości są sortowane alfabetycznie </w:t>
            </w:r>
            <w:r w:rsidRPr="00135683">
              <w:rPr>
                <w:sz w:val="22"/>
                <w:szCs w:val="22"/>
              </w:rPr>
              <w:br/>
              <w:t xml:space="preserve">f) określenia podpól ukrytych, które nie są widoczne w katalogu ani w eksportowanych plikach. Wartości z pól ukrytych mogą być wyszukiwane w zdefiniowanych dla nich indeksach przez użytkowników z uprawnieniami.  </w:t>
            </w:r>
            <w:r w:rsidRPr="00135683">
              <w:rPr>
                <w:sz w:val="22"/>
                <w:szCs w:val="22"/>
              </w:rPr>
              <w:br/>
              <w:t xml:space="preserve">g) przypisanie schematu do schematów bibliograficznych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321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zapewnia następujące funkcjonalności dla rekordu egzemplarza:</w:t>
            </w:r>
            <w:r w:rsidRPr="00135683">
              <w:rPr>
                <w:sz w:val="22"/>
                <w:szCs w:val="22"/>
              </w:rPr>
              <w:br/>
            </w:r>
            <w:r w:rsidRPr="00135683">
              <w:rPr>
                <w:sz w:val="22"/>
                <w:szCs w:val="22"/>
              </w:rPr>
              <w:lastRenderedPageBreak/>
              <w:t xml:space="preserve">a) tworzenie rekordu egzemplarza przez import z dokumentu wpływu z możliwym przypisaniem do istniejącego w bazie danych rekordu bibliograficznego lub utworzeniem pustego rekordu bibliograficznego do opracowania z autopsji </w:t>
            </w:r>
            <w:r w:rsidRPr="00135683">
              <w:rPr>
                <w:sz w:val="22"/>
                <w:szCs w:val="22"/>
              </w:rPr>
              <w:br/>
              <w:t xml:space="preserve">b) przypisanie rekordu egzemplarza do jednostki administracyjnej </w:t>
            </w:r>
            <w:r w:rsidRPr="00135683">
              <w:rPr>
                <w:sz w:val="22"/>
                <w:szCs w:val="22"/>
              </w:rPr>
              <w:br/>
              <w:t>c) przypisanie rekordu egzemplarza do schematu egzemplarza</w:t>
            </w:r>
            <w:r w:rsidRPr="00135683">
              <w:rPr>
                <w:sz w:val="22"/>
                <w:szCs w:val="22"/>
              </w:rPr>
              <w:br/>
              <w:t>d) przypisanie rekordu egzemplarza do inwentarza</w:t>
            </w:r>
            <w:r w:rsidRPr="00135683">
              <w:rPr>
                <w:sz w:val="22"/>
                <w:szCs w:val="22"/>
              </w:rPr>
              <w:br/>
              <w:t xml:space="preserve">e) przypisanie rekordu egzemplarza do lokalizacji egzemplarza wraz położeniem w ramach lokalizacji </w:t>
            </w:r>
            <w:r w:rsidRPr="00135683">
              <w:rPr>
                <w:sz w:val="22"/>
                <w:szCs w:val="22"/>
              </w:rPr>
              <w:br/>
              <w:t xml:space="preserve">f) podanie szerokości egzemplarza  </w:t>
            </w:r>
            <w:r w:rsidRPr="00135683">
              <w:rPr>
                <w:sz w:val="22"/>
                <w:szCs w:val="22"/>
              </w:rPr>
              <w:br/>
              <w:t xml:space="preserve">g) przypisania do rekordu egzemplarza praw udostępniania </w:t>
            </w:r>
            <w:r w:rsidRPr="00135683">
              <w:rPr>
                <w:sz w:val="22"/>
                <w:szCs w:val="22"/>
              </w:rPr>
              <w:br/>
              <w:t xml:space="preserve">h) możliwość ręcznej modyfikacji daty wpływu </w:t>
            </w:r>
            <w:r w:rsidRPr="00135683">
              <w:rPr>
                <w:sz w:val="22"/>
                <w:szCs w:val="22"/>
              </w:rPr>
              <w:br/>
              <w:t>i) przypisanie sygnatury - wprowadzenie ręczne lub automatyczne przydzielenie przez system następnego wolnego numeru sygnatury w ramach zdefiniowanego ciągu sygnatur</w:t>
            </w:r>
            <w:r w:rsidRPr="00135683">
              <w:rPr>
                <w:sz w:val="22"/>
                <w:szCs w:val="22"/>
              </w:rPr>
              <w:br/>
              <w:t xml:space="preserve">j) przypisanie kodu kreskowego lub etykiety RFID do rekordu egzemplarza </w:t>
            </w:r>
            <w:r w:rsidRPr="00135683">
              <w:rPr>
                <w:sz w:val="22"/>
                <w:szCs w:val="22"/>
              </w:rPr>
              <w:br/>
              <w:t xml:space="preserve">k) przypisanie do rekordu egzemplarza numeru akcesji </w:t>
            </w:r>
            <w:r w:rsidRPr="00135683">
              <w:rPr>
                <w:sz w:val="22"/>
                <w:szCs w:val="22"/>
              </w:rPr>
              <w:br/>
              <w:t xml:space="preserve">l) przypisanie do rekordu egzemplarza typu jednostki ewidencyjnej </w:t>
            </w:r>
            <w:r w:rsidRPr="00135683">
              <w:rPr>
                <w:sz w:val="22"/>
                <w:szCs w:val="22"/>
              </w:rPr>
              <w:br/>
              <w:t>m) zapisanie metadanych: data wpływu, rok nabycia, nr akcesji, nazwa źródła nabycia, numer dokumentu, rodzaj wpływu, kwota brutto</w:t>
            </w:r>
            <w:r w:rsidRPr="00135683">
              <w:rPr>
                <w:sz w:val="22"/>
                <w:szCs w:val="22"/>
              </w:rPr>
              <w:br/>
              <w:t>n) ubytkowanie rekordu egzemplarza</w:t>
            </w:r>
            <w:r w:rsidRPr="00135683">
              <w:rPr>
                <w:sz w:val="22"/>
                <w:szCs w:val="22"/>
              </w:rPr>
              <w:br/>
              <w:t>o) łączenie rekordów egzemplarza w accedit lub adligat</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322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zapewnia następujące funkcjonalności dla rekordu pliku:</w:t>
            </w:r>
            <w:r w:rsidRPr="00135683">
              <w:rPr>
                <w:sz w:val="22"/>
                <w:szCs w:val="22"/>
              </w:rPr>
              <w:br/>
              <w:t>a) przypisanie rekordu pliku do schematu bibliograficznego</w:t>
            </w:r>
            <w:r w:rsidRPr="00135683">
              <w:rPr>
                <w:sz w:val="22"/>
                <w:szCs w:val="22"/>
              </w:rPr>
              <w:br/>
              <w:t>b) przypisanie rekordu pliku do schematu rekordu pliku</w:t>
            </w:r>
            <w:r w:rsidRPr="00135683">
              <w:rPr>
                <w:sz w:val="22"/>
                <w:szCs w:val="22"/>
              </w:rPr>
              <w:br/>
              <w:t xml:space="preserve">c) przypisania do rekordu egzemplarza licencji </w:t>
            </w:r>
            <w:r w:rsidRPr="00135683">
              <w:rPr>
                <w:sz w:val="22"/>
                <w:szCs w:val="22"/>
              </w:rPr>
              <w:br/>
              <w:t xml:space="preserve">d) załączenie pliku graficznego (wraz z miniaturą), pdf, lub dowolnego pliku innego typu </w:t>
            </w:r>
            <w:r w:rsidRPr="00135683">
              <w:rPr>
                <w:sz w:val="22"/>
                <w:szCs w:val="22"/>
              </w:rPr>
              <w:br/>
              <w:t xml:space="preserve">e) ograniczenie widoczności rekordu pliku dla użytkowników zalogowanych do wskazanych adresów IP </w:t>
            </w:r>
            <w:r w:rsidRPr="00135683">
              <w:rPr>
                <w:sz w:val="22"/>
                <w:szCs w:val="22"/>
              </w:rPr>
              <w:br/>
              <w:t>f) ograniczenie widoczności rekordu pliku do zakresu czasowego (embargo)</w:t>
            </w:r>
            <w:r w:rsidRPr="00135683">
              <w:rPr>
                <w:sz w:val="22"/>
                <w:szCs w:val="22"/>
              </w:rPr>
              <w:br/>
              <w:t xml:space="preserve">g) przeszukiwanie pełnotekstowe dla plików z OCR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323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zapewnia następujące funkcjonalności dla rekordu bibliograficznego:</w:t>
            </w:r>
            <w:r w:rsidRPr="00135683">
              <w:rPr>
                <w:sz w:val="22"/>
                <w:szCs w:val="22"/>
              </w:rPr>
              <w:br/>
              <w:t>a) tworzenie rekordu bibliograficznego na podstawie rekordów zaimportowanych do systemu, załączonego pliku binarnego</w:t>
            </w:r>
            <w:r w:rsidRPr="00135683">
              <w:rPr>
                <w:sz w:val="22"/>
                <w:szCs w:val="22"/>
              </w:rPr>
              <w:br/>
              <w:t>b) tworzenie rekordu bibliograficznego z autopsji za pomocą formularza edycji z wykorzystaniem schematu personalnego</w:t>
            </w:r>
            <w:r w:rsidRPr="00135683">
              <w:rPr>
                <w:sz w:val="22"/>
                <w:szCs w:val="22"/>
              </w:rPr>
              <w:br/>
              <w:t>c) przypisanie rekordu egzemplarza</w:t>
            </w:r>
            <w:r w:rsidRPr="00135683">
              <w:rPr>
                <w:sz w:val="22"/>
                <w:szCs w:val="22"/>
              </w:rPr>
              <w:br/>
              <w:t>d) przypisanie rekordów plików</w:t>
            </w:r>
            <w:r w:rsidRPr="00135683">
              <w:rPr>
                <w:sz w:val="22"/>
                <w:szCs w:val="22"/>
              </w:rPr>
              <w:br/>
              <w:t xml:space="preserve">e) drukowanie kart bibliotecznych uwzględniających sygnatury z rekordów egzemplarzy przypisanych do rekordu bibliograficznego </w:t>
            </w:r>
            <w:r w:rsidRPr="00135683">
              <w:rPr>
                <w:sz w:val="22"/>
                <w:szCs w:val="22"/>
              </w:rPr>
              <w:br/>
              <w:t>f) przypisanie rekordów rekordów OAI-PMH</w:t>
            </w:r>
            <w:r w:rsidRPr="00135683">
              <w:rPr>
                <w:sz w:val="22"/>
                <w:szCs w:val="22"/>
              </w:rPr>
              <w:br/>
              <w:t>g) eksport metadanych do plików CSV, RDF, RIS, OAI-PMH, RIS, BIBTEX</w:t>
            </w:r>
            <w:r w:rsidRPr="00135683">
              <w:rPr>
                <w:sz w:val="22"/>
                <w:szCs w:val="22"/>
              </w:rPr>
              <w:br/>
              <w:t xml:space="preserve">h) przypisanie identyfikatora Handle z puli w ramach puli identyfikatorów, którymi dysponuje Zamawiający </w:t>
            </w:r>
            <w:r w:rsidRPr="00135683">
              <w:rPr>
                <w:sz w:val="22"/>
                <w:szCs w:val="22"/>
              </w:rPr>
              <w:br/>
              <w:t xml:space="preserve">i) podgląd metadanych w zakładce “wyszukiwanie pełnotekstowe”, z możliwością przeindeksowania pojedynczego rekordu </w:t>
            </w:r>
            <w:r w:rsidRPr="00135683">
              <w:rPr>
                <w:sz w:val="22"/>
                <w:szCs w:val="22"/>
              </w:rPr>
              <w:br/>
              <w:t>j) podgląd masek zdefiniowanych dla rekordu</w:t>
            </w:r>
            <w:r w:rsidRPr="00135683">
              <w:rPr>
                <w:sz w:val="22"/>
                <w:szCs w:val="22"/>
              </w:rPr>
              <w:br/>
              <w:t>k) podgląd indeksów zdefiniowanych dla rekordu</w:t>
            </w:r>
            <w:r w:rsidRPr="00135683">
              <w:rPr>
                <w:sz w:val="22"/>
                <w:szCs w:val="22"/>
              </w:rPr>
              <w:br/>
              <w:t xml:space="preserve">l) publikowanie i odpublikowanie rekordu w katalogu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324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Przeszukiwanie pełnotekstowe: </w:t>
            </w:r>
            <w:r w:rsidRPr="00135683">
              <w:rPr>
                <w:sz w:val="22"/>
                <w:szCs w:val="22"/>
              </w:rPr>
              <w:br/>
              <w:t xml:space="preserve">a) wyszukiwanie w panelu administratora danych zawartych w dowolnym podpolu / podpolach rekordu z możliwością łączenia kryteriów wyszukiwawczych. </w:t>
            </w:r>
            <w:r w:rsidRPr="00135683">
              <w:rPr>
                <w:sz w:val="22"/>
                <w:szCs w:val="22"/>
              </w:rPr>
              <w:br/>
              <w:t xml:space="preserve">b) jednoczesne przeszukiwanie wielu schematów różnego typu (np. dowolny schemat bibliograficzny + dowolny schemat egzemplarza) o statusie opublikowany lub nieopublikowany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325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masowe operacje na rekordach we wszystkich typach schematów (bibliograficznych, egzemplarza, plików): </w:t>
            </w:r>
            <w:r w:rsidRPr="00135683">
              <w:rPr>
                <w:sz w:val="22"/>
                <w:szCs w:val="22"/>
              </w:rPr>
              <w:br/>
              <w:t>a) zamiana dowolnego znaku/ciągu znaków na inny znak/ciąg znaków we wskazanym podpolu,</w:t>
            </w:r>
            <w:r w:rsidRPr="00135683">
              <w:rPr>
                <w:sz w:val="22"/>
                <w:szCs w:val="22"/>
              </w:rPr>
              <w:br/>
              <w:t>b) przenoszenie zawartości wskazanego podpola do innego podpola,</w:t>
            </w:r>
            <w:r w:rsidRPr="00135683">
              <w:rPr>
                <w:sz w:val="22"/>
                <w:szCs w:val="22"/>
              </w:rPr>
              <w:br/>
              <w:t>c) dopisanie dowolnego znaku/ciągu znaków we wskazanym podpolu,</w:t>
            </w:r>
            <w:r w:rsidRPr="00135683">
              <w:rPr>
                <w:sz w:val="22"/>
                <w:szCs w:val="22"/>
              </w:rPr>
              <w:br/>
              <w:t>d) usuwanie wskazanego znaku/ciągu znaków w wybranym podpolu,</w:t>
            </w:r>
            <w:r w:rsidRPr="00135683">
              <w:rPr>
                <w:sz w:val="22"/>
                <w:szCs w:val="22"/>
              </w:rPr>
              <w:br/>
              <w:t>e) usuwanie zawartości wybranego podpola.</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326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umożliwia formułowanie zapytań prostych lub złożonych dla rekordów we wszystkich typach schematów:</w:t>
            </w:r>
            <w:r w:rsidRPr="00135683">
              <w:rPr>
                <w:sz w:val="22"/>
                <w:szCs w:val="22"/>
              </w:rPr>
              <w:br/>
              <w:t>a) występowanie ciągu znaków w wybranym polu lub podpolu,</w:t>
            </w:r>
            <w:r w:rsidRPr="00135683">
              <w:rPr>
                <w:sz w:val="22"/>
                <w:szCs w:val="22"/>
              </w:rPr>
              <w:br/>
              <w:t>b) fakt występowania wybranego pola lub podpola,</w:t>
            </w:r>
            <w:r w:rsidRPr="00135683">
              <w:rPr>
                <w:sz w:val="22"/>
                <w:szCs w:val="22"/>
              </w:rPr>
              <w:br/>
              <w:t xml:space="preserve">c) fakt niewystępowania wybranego pola lub podpola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327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prezentuje potencjalne duplikaty (rekordy z powtarzającymi się wartościami w podpolach)  w zakładce “Podobne” w widoku rekordu bibliograficznego.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328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musi posiadać brak ograniczeń długości tekstów wprowadzanych do podpól.</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329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musi umożliwiać wprowadzanie obcojęzycznych znaków diakrytycznych poprzez wybór znaku z listy.</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330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musi obsługiwać system RFDI do znakowania rekordów egzemplarzy w zakresie: </w:t>
            </w:r>
            <w:r w:rsidRPr="00135683">
              <w:rPr>
                <w:sz w:val="22"/>
                <w:szCs w:val="22"/>
              </w:rPr>
              <w:br/>
              <w:t>a) koderów etykiet</w:t>
            </w:r>
            <w:r w:rsidRPr="00135683">
              <w:rPr>
                <w:sz w:val="22"/>
                <w:szCs w:val="22"/>
              </w:rPr>
              <w:br/>
              <w:t>b) stanowisk samodzielnych do obsługi czytelników typu Selfcheck</w:t>
            </w:r>
            <w:r w:rsidRPr="00135683">
              <w:rPr>
                <w:sz w:val="22"/>
                <w:szCs w:val="22"/>
              </w:rPr>
              <w:br/>
              <w:t xml:space="preserve">c) wypożyczalni samoobsługowej </w:t>
            </w:r>
            <w:r w:rsidRPr="00135683">
              <w:rPr>
                <w:sz w:val="22"/>
                <w:szCs w:val="22"/>
              </w:rPr>
              <w:br/>
              <w:t xml:space="preserve">d) skontrum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331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przeszukiwanie wartości w indeksach: </w:t>
            </w:r>
            <w:r w:rsidRPr="00135683">
              <w:rPr>
                <w:sz w:val="22"/>
                <w:szCs w:val="22"/>
              </w:rPr>
              <w:br/>
              <w:t>a) wybór wielu indeksów wraz z łączeniem ich przy użyciu operatorów logicznych (boole’owskich)</w:t>
            </w:r>
            <w:r w:rsidRPr="00135683">
              <w:rPr>
                <w:sz w:val="22"/>
                <w:szCs w:val="22"/>
              </w:rPr>
              <w:br/>
              <w:t xml:space="preserve">b) filtrowanie wyników wyszukiwania dla rekordów ze schematu “ kolekcje cyfrowe”, materiałów zdigitalizowanych, zawartości rekordów plików dostępnych tylko w sieci wewnętrznej, zawartości rekordów plików z dostępem czasowym </w:t>
            </w:r>
            <w:r w:rsidRPr="00135683">
              <w:rPr>
                <w:sz w:val="22"/>
                <w:szCs w:val="22"/>
              </w:rPr>
              <w:br/>
              <w:t>c) pozwala na wyszukanie ciągu znaków bez konieczności maskowania prawostronnego wyrażenia</w:t>
            </w:r>
            <w:r w:rsidRPr="00135683">
              <w:rPr>
                <w:sz w:val="22"/>
                <w:szCs w:val="22"/>
              </w:rPr>
              <w:br/>
              <w:t>d) pozwala na dowolne ograniczenia wyników wyszukiwania przez dodanie kolejnego indeksu</w:t>
            </w:r>
            <w:r w:rsidRPr="00135683">
              <w:rPr>
                <w:sz w:val="22"/>
                <w:szCs w:val="22"/>
              </w:rPr>
              <w:br/>
              <w:t>Wybór wersji językowej w katalogu lub panelu administratora zmienia nazwy indeksów na nazwy tłumaczone.</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332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Widok listy wyników wyszukiwania w panelu administratora umożliwia wykonanie operacji masowych na przeszukanych rekordach: </w:t>
            </w:r>
            <w:r w:rsidRPr="00135683">
              <w:rPr>
                <w:sz w:val="22"/>
                <w:szCs w:val="22"/>
              </w:rPr>
              <w:br/>
              <w:t xml:space="preserve">a) scalanie rekordów </w:t>
            </w:r>
            <w:r w:rsidRPr="00135683">
              <w:rPr>
                <w:sz w:val="22"/>
                <w:szCs w:val="22"/>
              </w:rPr>
              <w:br/>
              <w:t xml:space="preserve">b) eksport metadanych rekordów do wybranego formatu </w:t>
            </w:r>
            <w:r w:rsidRPr="00135683">
              <w:rPr>
                <w:sz w:val="22"/>
                <w:szCs w:val="22"/>
              </w:rPr>
              <w:br/>
              <w:t xml:space="preserve">c) archiwizowanie rekordów </w:t>
            </w:r>
            <w:r w:rsidRPr="00135683">
              <w:rPr>
                <w:sz w:val="22"/>
                <w:szCs w:val="22"/>
              </w:rPr>
              <w:br/>
              <w:t xml:space="preserve">d) usuwanie rekordów (zgodnie z zabezpieczeniem uniemożliwiającym usunięciem rekordów egzemplarza bez procedury ubytkowania) </w:t>
            </w:r>
            <w:r w:rsidRPr="00135683">
              <w:rPr>
                <w:sz w:val="22"/>
                <w:szCs w:val="22"/>
              </w:rPr>
              <w:br/>
              <w:t xml:space="preserve">e) cofnięcie publikacji </w:t>
            </w:r>
            <w:r w:rsidRPr="00135683">
              <w:rPr>
                <w:sz w:val="22"/>
                <w:szCs w:val="22"/>
              </w:rPr>
              <w:br/>
              <w:t xml:space="preserve">System umożliwia jednoczesne przeszukiwanie wielu schematów wielu typów.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333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Wyszukiwanie proste pełnotekstowe w systemie powinno uwzględniać zawartość plików przypisanych do rekordów plików (w relacji do rekordów bibliograficznych).  System powinien przechowywać zawartość plików tak, aby nie było konieczności przeindeksowywania plików w przypadku zmiany metadanych (pól i podpól rekordu bibliograficznego i rekordu pliku)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334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prowadzenie lokalnej kartoteki haseł wzorcowych z zachowaniem funkcjonalności: </w:t>
            </w:r>
            <w:r w:rsidRPr="00135683">
              <w:rPr>
                <w:sz w:val="22"/>
                <w:szCs w:val="22"/>
              </w:rPr>
              <w:br/>
              <w:t xml:space="preserve">a) import rekordów z Centralnej Kartoteki Haseł Wzorcowych </w:t>
            </w:r>
            <w:r w:rsidRPr="00135683">
              <w:rPr>
                <w:sz w:val="22"/>
                <w:szCs w:val="22"/>
              </w:rPr>
              <w:br/>
              <w:t xml:space="preserve">b) import rekordów Języka Haseł Przedmiotowych Biblioteki Narodowej i Deskryptorów Biblioteki Narodowej </w:t>
            </w:r>
            <w:r w:rsidRPr="00135683">
              <w:rPr>
                <w:sz w:val="22"/>
                <w:szCs w:val="22"/>
              </w:rPr>
              <w:br/>
              <w:t xml:space="preserve">c) obsługa protokołu Z.39.50 </w:t>
            </w:r>
            <w:r w:rsidRPr="00135683">
              <w:rPr>
                <w:sz w:val="22"/>
                <w:szCs w:val="22"/>
              </w:rPr>
              <w:br/>
            </w:r>
            <w:r w:rsidRPr="00135683">
              <w:rPr>
                <w:sz w:val="22"/>
                <w:szCs w:val="22"/>
              </w:rPr>
              <w:lastRenderedPageBreak/>
              <w:t>d) tworzenia haseł na podstawie importowanego rekordu</w:t>
            </w:r>
            <w:r w:rsidRPr="00135683">
              <w:rPr>
                <w:sz w:val="22"/>
                <w:szCs w:val="22"/>
              </w:rPr>
              <w:br/>
              <w:t>e) oznaczenie rekordów: opis autoryzowany, opis nieautoryzowany, opis błędny</w:t>
            </w:r>
            <w:r w:rsidRPr="00135683">
              <w:rPr>
                <w:sz w:val="22"/>
                <w:szCs w:val="22"/>
              </w:rPr>
              <w:br/>
              <w:t xml:space="preserve">f) zachowania relacji pomiędzy rekordami bibliograficznymi i rekordami kartoteki haseł wzorcowych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335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zapewnia obsługę protokołu Z39.50 dla następujących funkcjonalności:</w:t>
            </w:r>
            <w:r w:rsidRPr="00135683">
              <w:rPr>
                <w:sz w:val="22"/>
                <w:szCs w:val="22"/>
              </w:rPr>
              <w:br/>
              <w:t xml:space="preserve">a) definiowanie baz (serwerów) bibliotek, które mają podlegać procesom skanowania lub wyszukiwania; </w:t>
            </w:r>
            <w:r w:rsidRPr="00135683">
              <w:rPr>
                <w:sz w:val="22"/>
                <w:szCs w:val="22"/>
              </w:rPr>
              <w:br/>
              <w:t>b) możliwość doboru atrybutów dla funkcji Scan i Search przez operatora</w:t>
            </w:r>
            <w:r w:rsidRPr="00135683">
              <w:rPr>
                <w:sz w:val="22"/>
                <w:szCs w:val="22"/>
              </w:rPr>
              <w:br/>
              <w:t xml:space="preserve">c) możliwość wyświetlania pojedynczych rekordów z listy odpowiedzi w wybranym formacie (USMARC, SUTRS, OPAC, HTML, XML) </w:t>
            </w:r>
            <w:r w:rsidRPr="00135683">
              <w:rPr>
                <w:sz w:val="22"/>
                <w:szCs w:val="22"/>
              </w:rPr>
              <w:br/>
              <w:t xml:space="preserve">d) możliwość wyświetlania pojedynczych rekordów z listy odpowiedzi w wybranym schemacie wyświetlania </w:t>
            </w:r>
            <w:r w:rsidRPr="00135683">
              <w:rPr>
                <w:sz w:val="22"/>
                <w:szCs w:val="22"/>
              </w:rPr>
              <w:br/>
              <w:t xml:space="preserve">e) możliwość zapisania rekordu w wybranym schemacie </w:t>
            </w:r>
            <w:r w:rsidRPr="00135683">
              <w:rPr>
                <w:sz w:val="22"/>
                <w:szCs w:val="22"/>
              </w:rPr>
              <w:br/>
              <w:t xml:space="preserve">f) możliwość bezpośredniej edycji rekordu w bazie katalogowej </w:t>
            </w:r>
            <w:r w:rsidRPr="00135683">
              <w:rPr>
                <w:sz w:val="22"/>
                <w:szCs w:val="22"/>
              </w:rPr>
              <w:br/>
              <w:t>g) możliwość podglądu rekordu w formacie wymienionym w lSO2709</w:t>
            </w:r>
            <w:r w:rsidRPr="00135683">
              <w:rPr>
                <w:sz w:val="22"/>
                <w:szCs w:val="22"/>
              </w:rPr>
              <w:br/>
              <w:t>h) możliwość przeglądania zasobów biblioteki</w:t>
            </w:r>
            <w:r w:rsidRPr="00135683">
              <w:rPr>
                <w:sz w:val="22"/>
                <w:szCs w:val="22"/>
              </w:rPr>
              <w:br/>
              <w:t xml:space="preserve">i) j) możliwość połączenia i przeszukania wielu baz jednocześnie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336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musi zapewniać prowadzenie ksiąg inwentarzowych wszystkich rodzajów dokumentów gromadzonych w bibliotece z możliwością ich wydruku zgodnie z Dz.U.2008.205.1283. System pozwala również na wprowadzenie modyfikacji wzoru wydruków zgodnie z wymaganiami zamawiającego.</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337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musi zapewniać możliwość rejestrowania prac współoprawnych oraz materiałów oprawnych w kilku woluminach.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338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musi mieć możliwość katalogowania zasobów nieposiadających akcesji, numeru inwentarzowego i ceny, z możliwością ich późniejszego włączenia do akcesji.</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339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musi zapewniać prowadzenie ewidencji ubytków z możliwością generowania załączników 5, 7, 8 Dz.U.2008.205.1283. System pozwala również na wprowadzenie modyfikacji wzoru wydruków zgodnie z wymaganiami zamawiającego.</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340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wydruki co najmniej: </w:t>
            </w:r>
            <w:r w:rsidRPr="00135683">
              <w:rPr>
                <w:sz w:val="22"/>
                <w:szCs w:val="22"/>
              </w:rPr>
              <w:br/>
              <w:t>a) rejestru przybytków (wzór A i B zał. nr 1 Dz.U.2008.205.1283)</w:t>
            </w:r>
            <w:r w:rsidRPr="00135683">
              <w:rPr>
                <w:sz w:val="22"/>
                <w:szCs w:val="22"/>
              </w:rPr>
              <w:br/>
              <w:t>b) księgi inwentarzowej dla każdego typu zasobu ( zał. nr 2 Dz.U.2008.205.1283)</w:t>
            </w:r>
            <w:r w:rsidRPr="00135683">
              <w:rPr>
                <w:sz w:val="22"/>
                <w:szCs w:val="22"/>
              </w:rPr>
              <w:br/>
              <w:t>c) danych zawartych w rekordach wpływu (z rozbiciem na dokumenty wpływu) raz źródła wpływu (z rozbiciem na wpływy i przypisane dokumenty wpływu)</w:t>
            </w:r>
            <w:r w:rsidRPr="00135683">
              <w:rPr>
                <w:sz w:val="22"/>
                <w:szCs w:val="22"/>
              </w:rPr>
              <w:br/>
              <w:t>d) zestawienia ilościowo-wartościowego nabytków i ubytków w podanym okresie dostosowane do wzoru wskazanego przez zamawiającego na etapie wdrożenia</w:t>
            </w:r>
            <w:r w:rsidRPr="00135683">
              <w:rPr>
                <w:sz w:val="22"/>
                <w:szCs w:val="22"/>
              </w:rPr>
              <w:br/>
              <w:t>e) struktury nabytków i ubytków w podanym okresie z podziałem na jednostki administracyjne i lokalizacje wpływu</w:t>
            </w:r>
            <w:r w:rsidRPr="00135683">
              <w:rPr>
                <w:sz w:val="22"/>
                <w:szCs w:val="22"/>
              </w:rPr>
              <w:br/>
              <w:t>f) rejestru ubytków (zał. 8 Dz.U.2008.205.1283)</w:t>
            </w:r>
            <w:r w:rsidRPr="00135683">
              <w:rPr>
                <w:sz w:val="22"/>
                <w:szCs w:val="22"/>
              </w:rPr>
              <w:br/>
              <w:t>g) protokołu ubytkowania (zał.  5, 7 Dz.U.2008.205.1283)</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341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musi obsługiwać wykaz jednostek ewidencyjnych stosowanych w sumarycznej i szczegółowej ewidencji wpływów (zał. 3 Dz.U.2008.205.1283).</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342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musi mieć możliwość wprowadzania do akcesji zbiorów ze starego zasobu zamawiającego (inwentaryzacja retrospektywna z możliwością „ręcznego” nadawania numerów inwentarzowych pozycjom uprzednio skatalogowanym) z możliwością utrzymania informacji o starych numerach inwentarzowych i możliwością ich wyszukiwania.</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343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musi zapewniać przeprowadzanie skontrum zbiorów biblioteki (wskazanej księgi inwentarzowej lub jej wybranych fragmentów) wraz z możliwością generowania i wydruku raportów kontrolnych oraz protokołów skontrum</w:t>
            </w:r>
            <w:r w:rsidRPr="00135683">
              <w:rPr>
                <w:sz w:val="22"/>
                <w:szCs w:val="22"/>
              </w:rPr>
              <w:br/>
              <w:t>a) rejestrować egzemplarze znajdujące się w bibliotece przez odczyt kodów kreskowych lub odczyt etykiet RFID,</w:t>
            </w:r>
            <w:r w:rsidRPr="00135683">
              <w:rPr>
                <w:sz w:val="22"/>
                <w:szCs w:val="22"/>
              </w:rPr>
              <w:br/>
              <w:t>b) sygnalizować błędy odczytu dźwiękiem (o ile komputer wyposażony jest w kartę dźwiękową i głośniki), umożliwiać pracownikowi przeprowadzanie operacji w oddaleniu od komputera (np. czytnik bezprzewodowy lub przedłużacz kabla),</w:t>
            </w:r>
            <w:r w:rsidRPr="00135683">
              <w:rPr>
                <w:sz w:val="22"/>
                <w:szCs w:val="22"/>
              </w:rPr>
              <w:br/>
            </w:r>
            <w:r w:rsidRPr="00135683">
              <w:rPr>
                <w:sz w:val="22"/>
                <w:szCs w:val="22"/>
              </w:rPr>
              <w:lastRenderedPageBreak/>
              <w:t>e) umożliwiać wyzerowanie wyników skontrum (przed następnym skontrum),</w:t>
            </w:r>
            <w:r w:rsidRPr="00135683">
              <w:rPr>
                <w:sz w:val="22"/>
                <w:szCs w:val="22"/>
              </w:rPr>
              <w:br/>
              <w:t>f) umożliwiać oznaczenie brakujących egzemplarzy jako braki względne,</w:t>
            </w:r>
            <w:r w:rsidRPr="00135683">
              <w:rPr>
                <w:sz w:val="22"/>
                <w:szCs w:val="22"/>
              </w:rPr>
              <w:br/>
              <w:t>g) realizować wydruki według wzoru wskazanego przez zamawiającego na etapie wdrożenia</w:t>
            </w:r>
            <w:r w:rsidRPr="00135683">
              <w:rPr>
                <w:sz w:val="22"/>
                <w:szCs w:val="22"/>
              </w:rPr>
              <w:br/>
              <w:t xml:space="preserve">- załączniki skontrum </w:t>
            </w:r>
            <w:r w:rsidRPr="00135683">
              <w:rPr>
                <w:sz w:val="22"/>
                <w:szCs w:val="22"/>
              </w:rPr>
              <w:br/>
              <w:t xml:space="preserve">- wykaz braków (nie zgłoszonych) </w:t>
            </w:r>
            <w:r w:rsidRPr="00135683">
              <w:rPr>
                <w:sz w:val="22"/>
                <w:szCs w:val="22"/>
              </w:rPr>
              <w:br/>
              <w:t xml:space="preserve">- wykaz braków względnych </w:t>
            </w:r>
            <w:r w:rsidRPr="00135683">
              <w:rPr>
                <w:sz w:val="22"/>
                <w:szCs w:val="22"/>
              </w:rPr>
              <w:br/>
              <w:t xml:space="preserve">- wykaz sprzeczności </w:t>
            </w:r>
            <w:r w:rsidRPr="00135683">
              <w:rPr>
                <w:sz w:val="22"/>
                <w:szCs w:val="22"/>
              </w:rPr>
              <w:br/>
              <w:t>- podsumowanie skontrum.</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344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musi w zakresie akcesji czasopism umożliwiać:</w:t>
            </w:r>
            <w:r w:rsidRPr="00135683">
              <w:rPr>
                <w:sz w:val="22"/>
                <w:szCs w:val="22"/>
              </w:rPr>
              <w:br/>
              <w:t>a) reprezentowanie w postaci MARC21 zasobów czasopisma powiązanych z poszczególnymi lokalizacjami,</w:t>
            </w:r>
            <w:r w:rsidRPr="00135683">
              <w:rPr>
                <w:sz w:val="22"/>
                <w:szCs w:val="22"/>
              </w:rPr>
              <w:br/>
              <w:t>b) reprezentowanie zeszytów czasopisma oraz ich powiązań z rekordami zasobu,</w:t>
            </w:r>
            <w:r w:rsidRPr="00135683">
              <w:rPr>
                <w:sz w:val="22"/>
                <w:szCs w:val="22"/>
              </w:rPr>
              <w:br/>
              <w:t>c) nadanie numer akcesji na rekordzie jednostki ewidencyjnej</w:t>
            </w:r>
            <w:r w:rsidRPr="00135683">
              <w:rPr>
                <w:sz w:val="22"/>
                <w:szCs w:val="22"/>
              </w:rPr>
              <w:br/>
              <w:t xml:space="preserve">d) nadanie nazwy w rekordzie jednostki ewidencyjnej </w:t>
            </w:r>
            <w:r w:rsidRPr="00135683">
              <w:rPr>
                <w:sz w:val="22"/>
                <w:szCs w:val="22"/>
              </w:rPr>
              <w:br/>
              <w:t>e) nadanie sygnatury składającej się z sygnatury egzemplarza i łamania sygnatury jednostki ewidencyjnej</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345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musi mieć możliwość prowadzenia akcesji wpływu na rekordzie jednostki ewidencyjnej.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346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wykorzystuje w procesie gromadzenia dane przypisane do konta pracownika  (m. in. jednostkę administracyjną) zapisując je na rekordzie wpływu, rekordzie dokumentu wpływu, rekordzie egzemplarza i rekordzie jednostki ewidencyjnej.</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347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nadaje numer akcesji w trakcie importu pozycji z dokumentu wpływu.</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348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pozwala na przypisanie rekordu dezyderatu do rekordu bibliograficznego, a także pominięcie tego kroku.</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349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pozwala na stworzenie rekordów jednostek ewidencyjnych i rekordów egzemplarza bez przypisania do rekordu bibliograficznego.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350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zapewnia następujące funkcjonalności dla rekordu dezyderatu:</w:t>
            </w:r>
            <w:r w:rsidRPr="00135683">
              <w:rPr>
                <w:sz w:val="22"/>
                <w:szCs w:val="22"/>
              </w:rPr>
              <w:br/>
              <w:t>a) przypisane dezyderatu do istniejącego w systemie rekordu bibliograficznego na podstawie rekordów zaimportowanych do systemu</w:t>
            </w:r>
            <w:r w:rsidRPr="00135683">
              <w:rPr>
                <w:sz w:val="22"/>
                <w:szCs w:val="22"/>
              </w:rPr>
              <w:br/>
              <w:t xml:space="preserve">b) tworzenie rekordu dezyderatu za pomocą formularza z danymi: ISBN, autor, tytuł, miejsce wydania, tom, rok, wydawnictwo, uwagi uzasadnienie zakupu, nr grantu </w:t>
            </w:r>
            <w:r w:rsidRPr="00135683">
              <w:rPr>
                <w:sz w:val="22"/>
                <w:szCs w:val="22"/>
              </w:rPr>
              <w:br/>
              <w:t xml:space="preserve">c) przypisanie do jednostki administracyjnej </w:t>
            </w:r>
            <w:r w:rsidRPr="00135683">
              <w:rPr>
                <w:sz w:val="22"/>
                <w:szCs w:val="22"/>
              </w:rPr>
              <w:br/>
              <w:t xml:space="preserve">d) przypisanie do lokalizacji </w:t>
            </w:r>
            <w:r w:rsidRPr="00135683">
              <w:rPr>
                <w:sz w:val="22"/>
                <w:szCs w:val="22"/>
              </w:rPr>
              <w:br/>
              <w:t>e) numer karty czytelnika zgłaszającego dezyderat lub nr id zgłaszającego dezyderat</w:t>
            </w:r>
            <w:r w:rsidRPr="00135683">
              <w:rPr>
                <w:sz w:val="22"/>
                <w:szCs w:val="22"/>
              </w:rPr>
              <w:br/>
              <w:t xml:space="preserve">f) przypisywanie dezyderatów do zamówienia </w:t>
            </w:r>
            <w:r w:rsidRPr="00135683">
              <w:rPr>
                <w:sz w:val="22"/>
                <w:szCs w:val="22"/>
              </w:rPr>
              <w:br/>
              <w:t>g) operacje na wielu rekordach dezyderatów: usuń, akceptuj</w:t>
            </w:r>
            <w:r w:rsidRPr="00135683">
              <w:rPr>
                <w:sz w:val="22"/>
                <w:szCs w:val="22"/>
              </w:rPr>
              <w:br/>
              <w:t xml:space="preserve">h) prezentowanie statusu realizacji </w:t>
            </w:r>
            <w:r w:rsidRPr="00135683">
              <w:rPr>
                <w:sz w:val="22"/>
                <w:szCs w:val="22"/>
              </w:rPr>
              <w:br/>
              <w:t xml:space="preserve">i) wysyłanie komunikatu użytkownikowi zgłaszającemu dezyderat o stanie realizacji </w:t>
            </w:r>
            <w:r w:rsidRPr="00135683">
              <w:rPr>
                <w:sz w:val="22"/>
                <w:szCs w:val="22"/>
              </w:rPr>
              <w:br/>
              <w:t xml:space="preserve">j) import metadanych z bazy https://e-isbn.pl/IsbnWeb/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351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zapewnia następujące funkcjonalności dla rekordu źródło nabycia: </w:t>
            </w:r>
            <w:r w:rsidRPr="00135683">
              <w:rPr>
                <w:sz w:val="22"/>
                <w:szCs w:val="22"/>
              </w:rPr>
              <w:br/>
              <w:t xml:space="preserve">a) tworzenie rekordu źródło nabycia za pomocą formularza z danymi:NIP, nazwa, ulica, nr budynku, kod pocztowy, miasto, województwo, kraj, telefon, mail, adres FTP, rodzaj wpływu, typ źródła nabycia, statusu VAT, numeru KRS, uwagi o źródle nabycia, uwagi o rabacie materiału bibliotecznego, uwagi ogólne </w:t>
            </w:r>
            <w:r w:rsidRPr="00135683">
              <w:rPr>
                <w:sz w:val="22"/>
                <w:szCs w:val="22"/>
              </w:rPr>
              <w:br/>
              <w:t xml:space="preserve">b) przechowywania na rekordzie następujących informacji: data utworzenia rekordu, wartość zamówień brutto (automatyczna suma wartości rekordów z listy transakcji przypisanych do źródła nabycia), liczba transakcji (automatyczna suma ilości rekordów z listy transakcji przypisanych do źródła nabycia), liczba wystawionych dokumentów (automatyczna suma ilości rekordów z listy transakcji przypisanych do źródła nabycia), liczba reklamacji (automatyczna suma ilości rekordów z listy transakcji o statusie reklamacja) </w:t>
            </w:r>
            <w:r w:rsidRPr="00135683">
              <w:rPr>
                <w:sz w:val="22"/>
                <w:szCs w:val="22"/>
              </w:rPr>
              <w:br/>
              <w:t xml:space="preserve">c) przypisanie zamówień </w:t>
            </w:r>
            <w:r w:rsidRPr="00135683">
              <w:rPr>
                <w:sz w:val="22"/>
                <w:szCs w:val="22"/>
              </w:rPr>
              <w:br/>
              <w:t xml:space="preserve">d) wyświetlanie listy dokumentów wpływu przypisanych do zamówień </w:t>
            </w:r>
            <w:r w:rsidRPr="00135683">
              <w:rPr>
                <w:sz w:val="22"/>
                <w:szCs w:val="22"/>
              </w:rPr>
              <w:br/>
              <w:t xml:space="preserve">e) przeszukiwanie listy rekordów źródeł nabycia po filtrach: nazwa, NIP, miejscowość , typ </w:t>
            </w:r>
            <w:r w:rsidRPr="00135683">
              <w:rPr>
                <w:sz w:val="22"/>
                <w:szCs w:val="22"/>
              </w:rPr>
              <w:lastRenderedPageBreak/>
              <w:t>źródła nabycia</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352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zapewnia następujące funkcjonalności dla rekordu wpływu:</w:t>
            </w:r>
            <w:r w:rsidRPr="00135683">
              <w:rPr>
                <w:sz w:val="22"/>
                <w:szCs w:val="22"/>
              </w:rPr>
              <w:br/>
              <w:t>a) tworzenie rekordu źródło nabycia za pomocą formularza z danymi: źródło nabycia, pracownik odpowiedzialny, rodzaj wpływu, szacowana kwota brutto, szacowana wartość VAT, koszt transportu, jednostka administracyjna, uwagi o wpływie materiału bibliotecznego, uwagi wewnętrzne, uwagi zewnętrzne, złóż reklamację, budżet, fundusz, przewidziany czas dostawy</w:t>
            </w:r>
            <w:r w:rsidRPr="00135683">
              <w:rPr>
                <w:sz w:val="22"/>
                <w:szCs w:val="22"/>
              </w:rPr>
              <w:br/>
              <w:t xml:space="preserve">b) dodawanie pozycji wpływu </w:t>
            </w:r>
            <w:r w:rsidRPr="00135683">
              <w:rPr>
                <w:sz w:val="22"/>
                <w:szCs w:val="22"/>
              </w:rPr>
              <w:br/>
              <w:t>c) przechowywanie danych na rekordzie pozycji wpływu: autor, tytuł, id rekordu dezyderatu, schemat rekordu bibliograficznego, id przypisanego rekordu bibliograficznego, schemat rekordu egzemplarza, rekord egzemplarza, liczba jednostek, liczba rekordów egzemplarza</w:t>
            </w:r>
            <w:r w:rsidRPr="00135683">
              <w:rPr>
                <w:sz w:val="22"/>
                <w:szCs w:val="22"/>
              </w:rPr>
              <w:br/>
              <w:t xml:space="preserve">d) prezentowanie na podglądzie rekordu wpływu danych: suma egzemplarzy, data utworzenia, data złożenia zamówienia, data realizacji, suma brutto, stan realizacji, lista dezyderatów, lista dokumentów wpływów, lista pozycji wpływu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353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zapewnia następujące funkcjonalności dla rekordu jednostka ewidencyjna rekordu egzemplarza: </w:t>
            </w:r>
            <w:r w:rsidRPr="00135683">
              <w:rPr>
                <w:sz w:val="22"/>
                <w:szCs w:val="22"/>
              </w:rPr>
              <w:br/>
              <w:t xml:space="preserve">a) tworzenie rekordu za pomocą formularza z danymi: id rekordu egzemplarza, data wpisu do inwentarza, nr inwentarzowy, nr inwentarza, sygnatura, jednostka administracyjna, nr bieżący pozycji dokumentu wpływu, brutto, pozycja akcesji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354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zapewnia następujące funkcjonalności dla rekordu dokumentu wpływu: </w:t>
            </w:r>
            <w:r w:rsidRPr="00135683">
              <w:rPr>
                <w:sz w:val="22"/>
                <w:szCs w:val="22"/>
              </w:rPr>
              <w:br/>
              <w:t>a) tworzenie rekordu za pomocą formularza z danymi: typ dokumentu, id rekordu wpływu, netto, brutto, VAT (kwoty, automatycznie wypełniana jako suma pozycji z możliwością do edycji), data wystawienia, data płatności , uwagi ogólne, plik</w:t>
            </w:r>
            <w:r w:rsidRPr="00135683">
              <w:rPr>
                <w:sz w:val="22"/>
                <w:szCs w:val="22"/>
              </w:rPr>
              <w:br/>
              <w:t>b) wyświetlanie danych dla każdej pozycji dokumentu wpływu: autor z pozycji wpływu, tytuł z pozycji wpływu, liczba jednostek z pozycji wpływu, liczba pozostałych jednostek z pozycji wpływu, lokalizacja, liczba jednostek, jednostkowa kwota netto, VAT, brutto</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355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System musi posiadać pełną polską wersję językową i wersję angielską (do wyboru) - w dostępną do wyboru (wybór ikonki w menu bocznym) w panelu administratora i katalogu.</w:t>
            </w:r>
            <w:r w:rsidRPr="00135683">
              <w:rPr>
                <w:sz w:val="22"/>
                <w:szCs w:val="22"/>
              </w:rPr>
              <w:br/>
              <w:t>System będzie również umożliwiał administratorom samodzielne tłumaczenie indeksów, widoków metadanych dla każdego typu schematu.</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356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nie ma ograniczenia dla liczby kont użytkowników w panelu administratora. </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357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daje możliwości nadania uprawnień minimum w zakresie wykonywania następujących operacji: edycja czytelników, wyświetlanie listy czytelników, podgląd kont czytelników, usuwanie czytelników, edycja definicji indeksów, wyświetlanie listy zdefiniowanych indeksów, lista wykonanych importów rekordów z Federacji Bibliotek Cyfrowych, podgląd wykonanych importów rekordów z Federacji Bibliotek Cyfrowych, definiowanie importu z Federacji Bibliotek Cyfrowych, wznowienie importu z Federacji Bibliotek Cyfrowych, edycja indeksów, wyświetlanie listy indeksów, publikowanie indeksów, odpublikowanie indeksów, tworzenie indeksów, usuwanie indeksów, edycja kart czytelników, lista kart czytelników, podgląd kart czytelników,, tworzenie karty czytelnika, usuwanie karty czytelnika, edycja masek (widok OPAC), lista masek, duplikowanie rekordów, edycja rekordów, lista rekordów, odpublikowanie rekordu, podgląd rekordu, przywrócenie rekordu, publikowanie rekordu, tworzenie rekordu, usuwanie rekordu, lista przeprowadzonych operacji na podpolach, podgląd przeprowadzonych operacji na podpolach, tworzenie operacji na podpolach, edycja opłat, lista opłat, podgląd zdefiniowanych opłat, definiowanie opłaty, usuwanie opłaty, edycja pracowników, lista kont pracowników, podgląd pracowników, tworzenie konta pracownika, usuwanie konta pracownika, lista raportów, podgląd raportów, tworzenie raportów, usuwanie raportów, wysyłanie raportów e-mail, wznowienie raportów, lista rekordów zaimportowanych z FBC, podgląd rekordów   zaimportowanych z FBC, edycja ról w ramach uprawnień administratorów, lista ról w ramach uprawnień administratorów, podgląd ról w ramach uprawnień administratorów, tworzenie ról w ramach uprawnień administratorów, usuwanie ról w ramach uprawnień administratorów, lista scalonych dokumentów, scalanie rekordów, duplikowanie schematów baz, edycja schematów baz, lista schematów baz, podgląd schematów baz, przeindeksowywanie baz, tworzenie </w:t>
            </w:r>
            <w:r w:rsidRPr="00135683">
              <w:rPr>
                <w:sz w:val="22"/>
                <w:szCs w:val="22"/>
              </w:rPr>
              <w:lastRenderedPageBreak/>
              <w:t>schematów baz, usuwanie schematów baz, edycja zasad wypożyczeń, lista zdefiniowanych zasad wypożyczeń (dla różnych lokalizacji i typów kart czytelników), utworzenie zasad wypożyczeń (dla różnych lokalizacji i typów kart czytelników), usuwanie zasad wypożyczeń (dla różnych lokalizacji i typów kart czytelników), edycja komunikatów dla czytelników, lista komunikatów dla czytelników, tworzenie komunikatów dla czytelników, usuwanie komunikatów dla czytelników, lista wartości indeksów, raport wizyt czytelników, podgląd raportu wizyt czytelników, raport z wizyt pracowników, podgląd raportu z wizyt pracowników, wyszukiwanie zaawansowane, drukowanie rewersów, edycja zamówień, lista zamówionych pozycji, zamawianie pozycji z baz nieudostępnionych w OPAC, usuwanie zamówień, zmiana stanu realizacji.</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lastRenderedPageBreak/>
              <w:t>358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038F" w:rsidRPr="00135683" w:rsidRDefault="0063038F" w:rsidP="0063038F">
            <w:pPr>
              <w:spacing w:after="0"/>
            </w:pPr>
            <w:r w:rsidRPr="00135683">
              <w:rPr>
                <w:sz w:val="22"/>
                <w:szCs w:val="22"/>
              </w:rPr>
              <w:t>Budowa systemu musi zapewnić rozbudowę o dodanie funkcji biblioteki cyfrowej, repozytorium prac naukowych, modułu zarządzania procesem digitalizacjiwraz z wielofunkcyjnym zewnętrznym urządzeniem  skanująco drukującym, modułu zarządzania procesem konserwacji. Jednocześnie budowa systemu bibliotecznego musi umożliwiać połączenie platformy HAN, w celu ułatwienia dostępu do materiałów naukowych zdeponowanych w repozytorium, a których pliki źródłowe pochodzą z baz dostępnych w ramach licencji krajowych lub licencji komercyjnych udostępnianych dla adresów IP Uczelni.</w:t>
            </w:r>
          </w:p>
          <w:p w:rsidR="0063038F" w:rsidRPr="00135683" w:rsidRDefault="0063038F" w:rsidP="0063038F">
            <w:pPr>
              <w:spacing w:after="0"/>
            </w:pPr>
            <w:r w:rsidRPr="00135683">
              <w:rPr>
                <w:sz w:val="22"/>
                <w:szCs w:val="22"/>
              </w:rPr>
              <w:t>Specyfikacja urządzenia skanująco-drukującego:</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Drukowanie, kopiowanie, skanowanie</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Technologia druku laserowa</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Obsługiwane formaty nośników: Podajnik 1: A3; A4; A4-R; A5; B5 (JIS); B4 (JIS); RA4; SRA4; RA3; SRA3; A6; B6 (JIS); DPOSTCARD (JIS); Koperty: B5; C5; C6; DL; Podajnik 2: A3; A4; A4-R; A5; B5 (JIS); B4 (JIS); RA4; SRA4; Podajnik 3, 4: A4</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Standardowe formaty nośników A3; A4; A4-R; B5 (JIS); B4 (JIS); RA3; SRA3; RA4; SRA4; 216 x 340 mm; 8K (270 x 390 mm), 8K (260 x 368 mm), 8K (273 x 394 mm), 16K (195 x 270 mm), 16K (184 x 260 mm), 16K (197 x 273 mm)</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Czujnik automatycznego wykrywania rodzaju papieru</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 xml:space="preserve">Szybkość druku w czerni do 46 str./min format A4 </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Prędkość druku w kolorze do 46 str./min format A4</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Rozdzielczość druku w czerni: Do 1200 x 1200 dpi</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Rozdzielczość druku w czerni: Do 1200 x 1200 dpi</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Drukowanie za pośrednictwem portu USB z przodu urządzenia</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Miesięczny obciążenie do 175 000 stron</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Zalecana ilość stron druku miesięcznie 4000 do 25 000 stron</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Automatyczny druk dwustronny</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Dwustronne skanowanie w jednym przebiegu z podajnika ADF</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Podajnik uniwersalny na 100 arkuszy, podajnik na 500 arkuszy, podajnik na 1500 arkuszy, podajnik na 2000 arkuszy</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Język drukowania:  PCL 6 PCL 5 Postscript Level 3</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W standardzie wydajny, bezpieczny dysk twardy, minimum 320 GB; szyfrowanie sprzętowe AES 256 lub silniejsze</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Standardowa pojemność pamięci: 1,5 GB (pamięć systemowa) bez możliwości rozszerzenia</w:t>
            </w:r>
          </w:p>
          <w:p w:rsidR="0063038F" w:rsidRPr="00135683" w:rsidRDefault="0063038F" w:rsidP="0063038F">
            <w:pPr>
              <w:pStyle w:val="Akapitzlist"/>
              <w:numPr>
                <w:ilvl w:val="0"/>
                <w:numId w:val="53"/>
              </w:numPr>
              <w:spacing w:after="0"/>
              <w:rPr>
                <w:rFonts w:ascii="Times New Roman" w:hAnsi="Times New Roman" w:cs="Times New Roman"/>
              </w:rPr>
            </w:pPr>
            <w:r w:rsidRPr="00135683">
              <w:rPr>
                <w:rFonts w:ascii="Times New Roman" w:hAnsi="Times New Roman" w:cs="Times New Roman"/>
                <w:sz w:val="22"/>
              </w:rPr>
              <w:t>Szybkość procesora 800 mHz</w:t>
            </w:r>
          </w:p>
          <w:p w:rsidR="001E6991" w:rsidRPr="00135683" w:rsidRDefault="0063038F" w:rsidP="0063038F">
            <w:pPr>
              <w:spacing w:after="0"/>
            </w:pPr>
            <w:r w:rsidRPr="00135683">
              <w:rPr>
                <w:sz w:val="22"/>
                <w:szCs w:val="22"/>
              </w:rPr>
              <w:t>Opcjonalnie z zewnętrznym urządzeniem: zszywanie; dziurkowanie; składanie; składanie i zszywanie</w:t>
            </w:r>
          </w:p>
        </w:tc>
      </w:tr>
      <w:tr w:rsidR="001E6991" w:rsidRPr="00135683" w:rsidTr="001E6991">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1E6991" w:rsidRPr="00135683" w:rsidRDefault="001E6991" w:rsidP="00CB3227">
            <w:pPr>
              <w:spacing w:after="0"/>
              <w:jc w:val="center"/>
              <w:rPr>
                <w:color w:val="000000"/>
              </w:rPr>
            </w:pPr>
            <w:r w:rsidRPr="00135683">
              <w:rPr>
                <w:color w:val="000000"/>
                <w:sz w:val="22"/>
                <w:szCs w:val="22"/>
              </w:rPr>
              <w:t>359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6991" w:rsidRPr="00135683" w:rsidRDefault="001E6991" w:rsidP="00CB3227">
            <w:pPr>
              <w:spacing w:after="0"/>
            </w:pPr>
            <w:r w:rsidRPr="00135683">
              <w:rPr>
                <w:sz w:val="22"/>
                <w:szCs w:val="22"/>
              </w:rPr>
              <w:t xml:space="preserve">System umożliwia zdefiniowanie administratorowi systemu (i każdej osobie z uprawnieniami) </w:t>
            </w:r>
            <w:r w:rsidRPr="00135683">
              <w:rPr>
                <w:sz w:val="22"/>
                <w:szCs w:val="22"/>
              </w:rPr>
              <w:lastRenderedPageBreak/>
              <w:t>dowolnej liczby jednostek administracyjnych (struktura drzewiasta) wraz z  i ustawienia dla nich parametrów:</w:t>
            </w:r>
            <w:r w:rsidRPr="00135683">
              <w:rPr>
                <w:sz w:val="22"/>
                <w:szCs w:val="22"/>
              </w:rPr>
              <w:br/>
              <w:t xml:space="preserve">a) nazwa i dane teleadresowe </w:t>
            </w:r>
            <w:r w:rsidRPr="00135683">
              <w:rPr>
                <w:sz w:val="22"/>
                <w:szCs w:val="22"/>
              </w:rPr>
              <w:br/>
              <w:t xml:space="preserve">b) typy jednostek ewidencyjnych </w:t>
            </w:r>
            <w:r w:rsidRPr="00135683">
              <w:rPr>
                <w:sz w:val="22"/>
                <w:szCs w:val="22"/>
              </w:rPr>
              <w:br/>
              <w:t xml:space="preserve">c) typy kart czytelnika </w:t>
            </w:r>
            <w:r w:rsidRPr="00135683">
              <w:rPr>
                <w:sz w:val="22"/>
                <w:szCs w:val="22"/>
              </w:rPr>
              <w:br/>
              <w:t>d) typy lokalizacji udostępniania</w:t>
            </w:r>
            <w:r w:rsidRPr="00135683">
              <w:rPr>
                <w:sz w:val="22"/>
                <w:szCs w:val="22"/>
              </w:rPr>
              <w:br/>
              <w:t xml:space="preserve">e) typy lokalizacji egzemplarza  </w:t>
            </w:r>
            <w:r w:rsidRPr="00135683">
              <w:rPr>
                <w:sz w:val="22"/>
                <w:szCs w:val="22"/>
              </w:rPr>
              <w:br/>
              <w:t>f) typy praw udostępniania</w:t>
            </w:r>
            <w:r w:rsidRPr="00135683">
              <w:rPr>
                <w:sz w:val="22"/>
                <w:szCs w:val="22"/>
              </w:rPr>
              <w:br/>
              <w:t xml:space="preserve">g) typy stanów realizacji </w:t>
            </w:r>
            <w:r w:rsidRPr="00135683">
              <w:rPr>
                <w:sz w:val="22"/>
                <w:szCs w:val="22"/>
              </w:rPr>
              <w:br/>
              <w:t xml:space="preserve">h) budżetu </w:t>
            </w:r>
            <w:r w:rsidRPr="00135683">
              <w:rPr>
                <w:sz w:val="22"/>
                <w:szCs w:val="22"/>
              </w:rPr>
              <w:br/>
              <w:t xml:space="preserve">i) typów ksiąg inwentarzowych </w:t>
            </w:r>
            <w:r w:rsidRPr="00135683">
              <w:rPr>
                <w:sz w:val="22"/>
                <w:szCs w:val="22"/>
              </w:rPr>
              <w:br/>
              <w:t xml:space="preserve">j) wykaz pracowników </w:t>
            </w:r>
          </w:p>
        </w:tc>
      </w:tr>
    </w:tbl>
    <w:p w:rsidR="005043D8" w:rsidRPr="00135683" w:rsidRDefault="005043D8" w:rsidP="007934E2">
      <w:pPr>
        <w:rPr>
          <w:sz w:val="22"/>
          <w:szCs w:val="22"/>
        </w:rPr>
      </w:pPr>
    </w:p>
    <w:p w:rsidR="00B368F3" w:rsidRPr="00135683" w:rsidRDefault="00B368F3" w:rsidP="007934E2">
      <w:pPr>
        <w:rPr>
          <w:sz w:val="22"/>
          <w:szCs w:val="22"/>
        </w:rPr>
      </w:pPr>
    </w:p>
    <w:p w:rsidR="00552161" w:rsidRPr="00135683" w:rsidRDefault="00552161" w:rsidP="00552161">
      <w:pPr>
        <w:pStyle w:val="Nagwek1"/>
        <w:rPr>
          <w:rFonts w:ascii="Times New Roman" w:hAnsi="Times New Roman" w:cs="Times New Roman"/>
          <w:sz w:val="22"/>
          <w:szCs w:val="22"/>
        </w:rPr>
      </w:pPr>
      <w:r w:rsidRPr="00135683">
        <w:rPr>
          <w:rFonts w:ascii="Times New Roman" w:hAnsi="Times New Roman" w:cs="Times New Roman"/>
          <w:sz w:val="22"/>
          <w:szCs w:val="22"/>
        </w:rPr>
        <w:t>Usługi wdrożeniowe</w:t>
      </w:r>
    </w:p>
    <w:p w:rsidR="00552161" w:rsidRPr="00135683" w:rsidRDefault="00552161" w:rsidP="00F31529">
      <w:pPr>
        <w:suppressAutoHyphens/>
        <w:spacing w:after="160"/>
        <w:jc w:val="both"/>
        <w:rPr>
          <w:color w:val="000000"/>
          <w:sz w:val="22"/>
          <w:szCs w:val="22"/>
        </w:rPr>
      </w:pPr>
      <w:r w:rsidRPr="00135683">
        <w:rPr>
          <w:color w:val="000000"/>
          <w:sz w:val="22"/>
          <w:szCs w:val="22"/>
        </w:rPr>
        <w:t xml:space="preserve">W ramach przedmiotowej usługi planowane jest wdrożenie </w:t>
      </w:r>
      <w:r w:rsidR="00F2545C" w:rsidRPr="00135683">
        <w:rPr>
          <w:color w:val="000000"/>
          <w:sz w:val="22"/>
          <w:szCs w:val="22"/>
        </w:rPr>
        <w:t xml:space="preserve">Systemu </w:t>
      </w:r>
      <w:r w:rsidR="00F31529" w:rsidRPr="00135683">
        <w:rPr>
          <w:color w:val="000000"/>
          <w:sz w:val="22"/>
          <w:szCs w:val="22"/>
        </w:rPr>
        <w:t>informatycznego</w:t>
      </w:r>
      <w:r w:rsidRPr="00135683">
        <w:rPr>
          <w:color w:val="000000"/>
          <w:sz w:val="22"/>
          <w:szCs w:val="22"/>
        </w:rPr>
        <w:t>.</w:t>
      </w:r>
    </w:p>
    <w:p w:rsidR="00F31529" w:rsidRPr="00135683" w:rsidRDefault="00F31529" w:rsidP="00F31529">
      <w:pPr>
        <w:suppressAutoHyphens/>
        <w:spacing w:after="160"/>
        <w:jc w:val="both"/>
        <w:rPr>
          <w:color w:val="000000"/>
          <w:sz w:val="22"/>
          <w:szCs w:val="22"/>
        </w:rPr>
      </w:pPr>
      <w:r w:rsidRPr="00135683">
        <w:rPr>
          <w:color w:val="000000"/>
          <w:sz w:val="22"/>
          <w:szCs w:val="22"/>
        </w:rPr>
        <w:t xml:space="preserve">Każda usługa wdrożenia danego elementu systemu będzie realizowana w formie projektu obejmującego 5 z 5 etapów, w których zostaną wykonane konkretne zadania oraz powstaną oczekiwane produkty wdrożenia. Etapy obejmują: </w:t>
      </w:r>
    </w:p>
    <w:p w:rsidR="00F31529" w:rsidRPr="00135683" w:rsidRDefault="00F31529" w:rsidP="00CE60BE">
      <w:pPr>
        <w:numPr>
          <w:ilvl w:val="0"/>
          <w:numId w:val="24"/>
        </w:numPr>
        <w:suppressAutoHyphens/>
        <w:spacing w:after="160"/>
        <w:jc w:val="both"/>
        <w:rPr>
          <w:color w:val="000000"/>
          <w:sz w:val="22"/>
          <w:szCs w:val="22"/>
        </w:rPr>
      </w:pPr>
      <w:r w:rsidRPr="00135683">
        <w:rPr>
          <w:color w:val="000000"/>
          <w:sz w:val="22"/>
          <w:szCs w:val="22"/>
        </w:rPr>
        <w:t xml:space="preserve">analizę, </w:t>
      </w:r>
    </w:p>
    <w:p w:rsidR="00F31529" w:rsidRPr="00135683" w:rsidRDefault="00F31529" w:rsidP="00CE60BE">
      <w:pPr>
        <w:numPr>
          <w:ilvl w:val="0"/>
          <w:numId w:val="24"/>
        </w:numPr>
        <w:suppressAutoHyphens/>
        <w:spacing w:after="160"/>
        <w:jc w:val="both"/>
        <w:rPr>
          <w:color w:val="000000"/>
          <w:sz w:val="22"/>
          <w:szCs w:val="22"/>
        </w:rPr>
      </w:pPr>
      <w:r w:rsidRPr="00135683">
        <w:rPr>
          <w:color w:val="000000"/>
          <w:sz w:val="22"/>
          <w:szCs w:val="22"/>
        </w:rPr>
        <w:t xml:space="preserve">projekt, </w:t>
      </w:r>
    </w:p>
    <w:p w:rsidR="00F31529" w:rsidRPr="00135683" w:rsidRDefault="00F31529" w:rsidP="00CE60BE">
      <w:pPr>
        <w:numPr>
          <w:ilvl w:val="0"/>
          <w:numId w:val="24"/>
        </w:numPr>
        <w:suppressAutoHyphens/>
        <w:spacing w:after="160"/>
        <w:jc w:val="both"/>
        <w:rPr>
          <w:color w:val="000000"/>
          <w:sz w:val="22"/>
          <w:szCs w:val="22"/>
        </w:rPr>
      </w:pPr>
      <w:r w:rsidRPr="00135683">
        <w:rPr>
          <w:color w:val="000000"/>
          <w:sz w:val="22"/>
          <w:szCs w:val="22"/>
        </w:rPr>
        <w:t xml:space="preserve">budowę rozwiązania, </w:t>
      </w:r>
    </w:p>
    <w:p w:rsidR="00F31529" w:rsidRPr="00135683" w:rsidRDefault="00F31529" w:rsidP="00CE60BE">
      <w:pPr>
        <w:numPr>
          <w:ilvl w:val="0"/>
          <w:numId w:val="24"/>
        </w:numPr>
        <w:suppressAutoHyphens/>
        <w:spacing w:after="160"/>
        <w:jc w:val="both"/>
        <w:rPr>
          <w:color w:val="000000"/>
          <w:sz w:val="22"/>
          <w:szCs w:val="22"/>
        </w:rPr>
      </w:pPr>
      <w:r w:rsidRPr="00135683">
        <w:rPr>
          <w:color w:val="000000"/>
          <w:sz w:val="22"/>
          <w:szCs w:val="22"/>
        </w:rPr>
        <w:t xml:space="preserve">uruchomienie </w:t>
      </w:r>
    </w:p>
    <w:p w:rsidR="00F31529" w:rsidRPr="00135683" w:rsidRDefault="00F31529" w:rsidP="00CE60BE">
      <w:pPr>
        <w:numPr>
          <w:ilvl w:val="0"/>
          <w:numId w:val="24"/>
        </w:numPr>
        <w:suppressAutoHyphens/>
        <w:spacing w:after="160"/>
        <w:jc w:val="both"/>
        <w:rPr>
          <w:color w:val="000000"/>
          <w:sz w:val="22"/>
          <w:szCs w:val="22"/>
        </w:rPr>
      </w:pPr>
      <w:r w:rsidRPr="00135683">
        <w:rPr>
          <w:color w:val="000000"/>
          <w:sz w:val="22"/>
          <w:szCs w:val="22"/>
        </w:rPr>
        <w:t>opieka serwisowa kończąca ostateczne wdrożenie systemu.</w:t>
      </w:r>
    </w:p>
    <w:p w:rsidR="00F31529" w:rsidRPr="00135683" w:rsidRDefault="00F31529" w:rsidP="00F31529">
      <w:pPr>
        <w:spacing w:before="120"/>
        <w:jc w:val="both"/>
        <w:rPr>
          <w:color w:val="000000"/>
          <w:sz w:val="22"/>
          <w:szCs w:val="22"/>
        </w:rPr>
      </w:pPr>
    </w:p>
    <w:p w:rsidR="00F31529" w:rsidRPr="00135683" w:rsidRDefault="00F31529" w:rsidP="00F31529">
      <w:pPr>
        <w:jc w:val="both"/>
        <w:rPr>
          <w:sz w:val="22"/>
          <w:szCs w:val="22"/>
          <w:lang w:eastAsia="en-US"/>
        </w:rPr>
      </w:pPr>
      <w:r w:rsidRPr="00135683">
        <w:rPr>
          <w:sz w:val="22"/>
          <w:szCs w:val="22"/>
          <w:lang w:eastAsia="en-US"/>
        </w:rPr>
        <w:t xml:space="preserve">ETAP (1) ANALIZA I DOSTARCZENIE PILOTAŻOWEJ WERSJI </w:t>
      </w:r>
    </w:p>
    <w:p w:rsidR="00F31529" w:rsidRPr="00135683" w:rsidRDefault="00F31529" w:rsidP="00F31529">
      <w:pPr>
        <w:jc w:val="both"/>
        <w:rPr>
          <w:sz w:val="22"/>
          <w:szCs w:val="22"/>
          <w:lang w:eastAsia="en-US"/>
        </w:rPr>
      </w:pPr>
      <w:r w:rsidRPr="00135683">
        <w:rPr>
          <w:sz w:val="22"/>
          <w:szCs w:val="22"/>
          <w:lang w:eastAsia="en-US"/>
        </w:rPr>
        <w:t>Analiza rozpocznie właściwą implementację elementu systemu w organizacji Zamawiającego. Będzie miała na celu właściwe przygotowanie całego procesu wdrożeniowego poprzez określenie poszczególnych aktywności wraz z rozwojem projektu i właściwym zaplanowaniem prac. W trakcie analizy konsultanci dostawcy przeprowadzą warsztaty z użytkownikami, aby opracować docelowe modele procesów Zamawiającego wspierane przez wdrażany element systemu. W ramach etapu szczegółowe wymagania Zamawiającego zostaną odniesione do elementów istniejących w standardowej wersji wybranego oprogramowania oraz zostanie stworzona specyfikacja wymagań, które muszą zostać dodatkowo zamodelowane i oprogramowane. W ramach procesu analizy zostanie uruchomiona pilotażowa wersja systemu w oparciu o infrastrukturę Wykonawcy.</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 xml:space="preserve">Uczestnicy etapu: </w:t>
      </w:r>
    </w:p>
    <w:p w:rsidR="00F31529" w:rsidRPr="00135683" w:rsidRDefault="00F31529" w:rsidP="00CE60BE">
      <w:pPr>
        <w:numPr>
          <w:ilvl w:val="0"/>
          <w:numId w:val="25"/>
        </w:numPr>
        <w:suppressAutoHyphens/>
        <w:ind w:left="714" w:hanging="357"/>
        <w:jc w:val="both"/>
        <w:rPr>
          <w:sz w:val="22"/>
          <w:szCs w:val="22"/>
          <w:lang w:eastAsia="en-US"/>
        </w:rPr>
      </w:pPr>
      <w:r w:rsidRPr="00135683">
        <w:rPr>
          <w:sz w:val="22"/>
          <w:szCs w:val="22"/>
          <w:lang w:eastAsia="en-US"/>
        </w:rPr>
        <w:t xml:space="preserve">zespół wdrożeniowy, </w:t>
      </w:r>
    </w:p>
    <w:p w:rsidR="00F31529" w:rsidRPr="00135683" w:rsidRDefault="00F31529" w:rsidP="00CE60BE">
      <w:pPr>
        <w:numPr>
          <w:ilvl w:val="0"/>
          <w:numId w:val="25"/>
        </w:numPr>
        <w:suppressAutoHyphens/>
        <w:ind w:left="714" w:hanging="357"/>
        <w:jc w:val="both"/>
        <w:rPr>
          <w:sz w:val="22"/>
          <w:szCs w:val="22"/>
          <w:lang w:eastAsia="en-US"/>
        </w:rPr>
      </w:pPr>
      <w:r w:rsidRPr="00135683">
        <w:rPr>
          <w:sz w:val="22"/>
          <w:szCs w:val="22"/>
          <w:lang w:eastAsia="en-US"/>
        </w:rPr>
        <w:t>użytkownicy kluczowi.</w:t>
      </w:r>
    </w:p>
    <w:p w:rsidR="00F31529" w:rsidRPr="00135683" w:rsidRDefault="00F31529" w:rsidP="00F31529">
      <w:pPr>
        <w:jc w:val="both"/>
        <w:rPr>
          <w:sz w:val="22"/>
          <w:szCs w:val="22"/>
        </w:rPr>
      </w:pPr>
    </w:p>
    <w:p w:rsidR="00F31529" w:rsidRPr="00135683" w:rsidRDefault="00F31529" w:rsidP="00F31529">
      <w:pPr>
        <w:jc w:val="both"/>
        <w:rPr>
          <w:sz w:val="22"/>
          <w:szCs w:val="22"/>
          <w:lang w:eastAsia="en-US"/>
        </w:rPr>
      </w:pPr>
      <w:r w:rsidRPr="00135683">
        <w:rPr>
          <w:sz w:val="22"/>
          <w:szCs w:val="22"/>
          <w:lang w:eastAsia="en-US"/>
        </w:rPr>
        <w:t xml:space="preserve">Główne zadania: </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t>edukacja z możliwości i funkcjonalności wybranego systemu,</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lastRenderedPageBreak/>
        <w:t>przygotowanie i zatwierdzenie szczegółowego planu projektu,</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t>udostępnienie pilotażowej wersji systemu,</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t>analiza wymagań biznesowych,</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t>specyfikacja elementów, które muszą zostać dodatkowo zamodelowane i oprogramowane,</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t>analiza środowiska i infrastruktury,</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t>analiza migracji / importu danych.</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Wyniki etapu:</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t>koncepcja rozwiązania wspierającego,</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t>szczegółowy harmonogram projektu i jego etapy,</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t>pilotażowa wersja systemu w oparciu o infrastrukturę Wykonawcy.</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t xml:space="preserve">specyfikacja infrastruktury IT. </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ETAP (2) PROJEKT</w:t>
      </w:r>
    </w:p>
    <w:p w:rsidR="00F31529" w:rsidRPr="00135683" w:rsidRDefault="00F31529" w:rsidP="00F31529">
      <w:pPr>
        <w:jc w:val="both"/>
        <w:rPr>
          <w:sz w:val="22"/>
          <w:szCs w:val="22"/>
          <w:lang w:eastAsia="en-US"/>
        </w:rPr>
      </w:pPr>
      <w:r w:rsidRPr="00135683">
        <w:rPr>
          <w:sz w:val="22"/>
          <w:szCs w:val="22"/>
          <w:lang w:eastAsia="en-US"/>
        </w:rPr>
        <w:t>Na tym etapie zespół dostawcy opracowuje projekt wdrożenia potrzeb i wymagań Zamawiającego w zakresie danego elementu systemu. W oparciu o pilotażową wersję systemu udostępnioną w Etapie 1 nastąpi konfiguracja zgodna z wymaganiami określonymi w fazie projektowania. Dodatkowo zaprojektowane zostaną konkretne dostosowania / modyfikacje danego elementu systemu wspomagającego zarządzanie uczelnią. Dostosowaniami będą mogły być interfejsy użytkownika lub modyfikacje raportów. Modyfikacje będą mogły również obejmować integrację i interfejsy wymagane do obsługi rozwiązania w ramach integracji z systemami funkcjonującymi na Uczelni. Etap projektowania będzie opierać się na poprzednim etapie (1) analizy. Dokumentami kończącymi tą fazę będzie koncepcja rozwiązania.</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 xml:space="preserve">Uczestnicy etapu: </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t xml:space="preserve">zespół wdrożeniowy, </w:t>
      </w:r>
    </w:p>
    <w:p w:rsidR="00F31529" w:rsidRPr="00135683" w:rsidRDefault="00F31529" w:rsidP="00CE60BE">
      <w:pPr>
        <w:numPr>
          <w:ilvl w:val="0"/>
          <w:numId w:val="26"/>
        </w:numPr>
        <w:suppressAutoHyphens/>
        <w:ind w:left="714" w:hanging="357"/>
        <w:jc w:val="both"/>
        <w:rPr>
          <w:sz w:val="22"/>
          <w:szCs w:val="22"/>
          <w:lang w:eastAsia="en-US"/>
        </w:rPr>
      </w:pPr>
      <w:r w:rsidRPr="00135683">
        <w:rPr>
          <w:sz w:val="22"/>
          <w:szCs w:val="22"/>
          <w:lang w:eastAsia="en-US"/>
        </w:rPr>
        <w:t>użytkownicy kluczowi.</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 xml:space="preserve">Główne zadania: </w:t>
      </w:r>
    </w:p>
    <w:p w:rsidR="00F31529" w:rsidRPr="00135683" w:rsidRDefault="00F31529" w:rsidP="00CE60BE">
      <w:pPr>
        <w:numPr>
          <w:ilvl w:val="0"/>
          <w:numId w:val="27"/>
        </w:numPr>
        <w:suppressAutoHyphens/>
        <w:ind w:left="714" w:hanging="357"/>
        <w:jc w:val="both"/>
        <w:rPr>
          <w:sz w:val="22"/>
          <w:szCs w:val="22"/>
          <w:lang w:eastAsia="en-US"/>
        </w:rPr>
      </w:pPr>
      <w:r w:rsidRPr="00135683">
        <w:rPr>
          <w:sz w:val="22"/>
          <w:szCs w:val="22"/>
          <w:lang w:eastAsia="en-US"/>
        </w:rPr>
        <w:t>konfiguracja aplikacji standardowej,</w:t>
      </w:r>
    </w:p>
    <w:p w:rsidR="00F31529" w:rsidRPr="00135683" w:rsidRDefault="00F31529" w:rsidP="00CE60BE">
      <w:pPr>
        <w:numPr>
          <w:ilvl w:val="0"/>
          <w:numId w:val="27"/>
        </w:numPr>
        <w:suppressAutoHyphens/>
        <w:ind w:left="714" w:hanging="357"/>
        <w:jc w:val="both"/>
        <w:rPr>
          <w:sz w:val="22"/>
          <w:szCs w:val="22"/>
          <w:lang w:eastAsia="en-US"/>
        </w:rPr>
      </w:pPr>
      <w:r w:rsidRPr="00135683">
        <w:rPr>
          <w:sz w:val="22"/>
          <w:szCs w:val="22"/>
          <w:lang w:eastAsia="en-US"/>
        </w:rPr>
        <w:t>projektowanie wymaganych modyfikacji,</w:t>
      </w:r>
    </w:p>
    <w:p w:rsidR="00F31529" w:rsidRPr="00135683" w:rsidRDefault="00F31529" w:rsidP="00CE60BE">
      <w:pPr>
        <w:numPr>
          <w:ilvl w:val="0"/>
          <w:numId w:val="27"/>
        </w:numPr>
        <w:suppressAutoHyphens/>
        <w:ind w:left="714" w:hanging="357"/>
        <w:jc w:val="both"/>
        <w:rPr>
          <w:sz w:val="22"/>
          <w:szCs w:val="22"/>
          <w:lang w:eastAsia="en-US"/>
        </w:rPr>
      </w:pPr>
      <w:r w:rsidRPr="00135683">
        <w:rPr>
          <w:sz w:val="22"/>
          <w:szCs w:val="22"/>
          <w:lang w:eastAsia="en-US"/>
        </w:rPr>
        <w:t>ustalenie procesów migracji / importu danych.</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Wyniki etapu:</w:t>
      </w:r>
    </w:p>
    <w:p w:rsidR="00F31529" w:rsidRPr="00135683" w:rsidRDefault="00F31529" w:rsidP="00CE60BE">
      <w:pPr>
        <w:numPr>
          <w:ilvl w:val="0"/>
          <w:numId w:val="28"/>
        </w:numPr>
        <w:suppressAutoHyphens/>
        <w:ind w:left="714" w:hanging="357"/>
        <w:jc w:val="both"/>
        <w:rPr>
          <w:sz w:val="22"/>
          <w:szCs w:val="22"/>
          <w:lang w:eastAsia="en-US"/>
        </w:rPr>
      </w:pPr>
      <w:r w:rsidRPr="00135683">
        <w:rPr>
          <w:sz w:val="22"/>
          <w:szCs w:val="22"/>
          <w:lang w:eastAsia="en-US"/>
        </w:rPr>
        <w:t>docelowa i zaakceptowana koncepcja rozwiązania wraz z koncepcją dostosowania / modyfikacji systemu oraz interfejsów,</w:t>
      </w:r>
    </w:p>
    <w:p w:rsidR="00F31529" w:rsidRPr="00135683" w:rsidRDefault="00F31529" w:rsidP="00CE60BE">
      <w:pPr>
        <w:numPr>
          <w:ilvl w:val="0"/>
          <w:numId w:val="28"/>
        </w:numPr>
        <w:suppressAutoHyphens/>
        <w:ind w:left="714" w:hanging="357"/>
        <w:jc w:val="both"/>
        <w:rPr>
          <w:sz w:val="22"/>
          <w:szCs w:val="22"/>
          <w:lang w:eastAsia="en-US"/>
        </w:rPr>
      </w:pPr>
      <w:r w:rsidRPr="00135683">
        <w:rPr>
          <w:sz w:val="22"/>
          <w:szCs w:val="22"/>
          <w:lang w:eastAsia="en-US"/>
        </w:rPr>
        <w:t>strategia i plan szkoleń,</w:t>
      </w:r>
    </w:p>
    <w:p w:rsidR="00F31529" w:rsidRPr="00135683" w:rsidRDefault="00F31529" w:rsidP="00CE60BE">
      <w:pPr>
        <w:numPr>
          <w:ilvl w:val="0"/>
          <w:numId w:val="28"/>
        </w:numPr>
        <w:suppressAutoHyphens/>
        <w:ind w:left="714" w:hanging="357"/>
        <w:jc w:val="both"/>
        <w:rPr>
          <w:sz w:val="22"/>
          <w:szCs w:val="22"/>
          <w:lang w:eastAsia="en-US"/>
        </w:rPr>
      </w:pPr>
      <w:r w:rsidRPr="00135683">
        <w:rPr>
          <w:sz w:val="22"/>
          <w:szCs w:val="22"/>
          <w:lang w:eastAsia="en-US"/>
        </w:rPr>
        <w:t>próbny import danych.</w:t>
      </w:r>
    </w:p>
    <w:p w:rsidR="00F31529" w:rsidRPr="00135683" w:rsidRDefault="00F31529" w:rsidP="00F31529">
      <w:pPr>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ETAP (3) BUDOWA</w:t>
      </w:r>
    </w:p>
    <w:p w:rsidR="00F31529" w:rsidRPr="00135683" w:rsidRDefault="00F31529" w:rsidP="00F31529">
      <w:pPr>
        <w:jc w:val="both"/>
        <w:rPr>
          <w:sz w:val="22"/>
          <w:szCs w:val="22"/>
          <w:lang w:eastAsia="en-US"/>
        </w:rPr>
      </w:pPr>
      <w:r w:rsidRPr="00135683">
        <w:rPr>
          <w:sz w:val="22"/>
          <w:szCs w:val="22"/>
          <w:lang w:eastAsia="en-US"/>
        </w:rPr>
        <w:t xml:space="preserve">Celem tej fazy będzie zbudowanie i przetestowanie komponentów danego elementu systemu wspomagającego zarządzanie uczelnią, które zostały zdefiniowane i zaaprobowane w specyfikacjach analizy. Podczas tej fazy nastąpi konfiguracja systemu zgodnie z wymaganiami uczelni, konfiguracja integracji oraz interfejsów, a także proces migracji testowej danych. Rezultatami fazy (3) budowy będzie kompletny skonfigurowany system, dokonanie integracji i budowa potrzebnych interfejsów a także wykonanie migracji danych. Najważniejszym elementem kończącym fazę budowy będą testy akceptacyjne przeprowadzane z użytkownikami kluczowymi zespołu wdrożeniowego Zamawiającego. Testy będą obejmowały zdiagnozowane w procesie analizy procesy oraz wymagania. </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 xml:space="preserve">Uczestnicy etapu: </w:t>
      </w:r>
    </w:p>
    <w:p w:rsidR="00F31529" w:rsidRPr="00135683" w:rsidRDefault="00F31529" w:rsidP="00CE60BE">
      <w:pPr>
        <w:numPr>
          <w:ilvl w:val="0"/>
          <w:numId w:val="29"/>
        </w:numPr>
        <w:suppressAutoHyphens/>
        <w:ind w:left="714" w:hanging="357"/>
        <w:jc w:val="both"/>
        <w:rPr>
          <w:sz w:val="22"/>
          <w:szCs w:val="22"/>
          <w:lang w:eastAsia="en-US"/>
        </w:rPr>
      </w:pPr>
      <w:r w:rsidRPr="00135683">
        <w:rPr>
          <w:sz w:val="22"/>
          <w:szCs w:val="22"/>
          <w:lang w:eastAsia="en-US"/>
        </w:rPr>
        <w:t xml:space="preserve">zespół wdrożeniowy, </w:t>
      </w:r>
    </w:p>
    <w:p w:rsidR="00F31529" w:rsidRPr="00135683" w:rsidRDefault="00F31529" w:rsidP="00CE60BE">
      <w:pPr>
        <w:numPr>
          <w:ilvl w:val="0"/>
          <w:numId w:val="29"/>
        </w:numPr>
        <w:suppressAutoHyphens/>
        <w:ind w:left="714" w:hanging="357"/>
        <w:jc w:val="both"/>
        <w:rPr>
          <w:sz w:val="22"/>
          <w:szCs w:val="22"/>
          <w:lang w:eastAsia="en-US"/>
        </w:rPr>
      </w:pPr>
      <w:r w:rsidRPr="00135683">
        <w:rPr>
          <w:sz w:val="22"/>
          <w:szCs w:val="22"/>
          <w:lang w:eastAsia="en-US"/>
        </w:rPr>
        <w:t>użytkownicy kluczowi.</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 xml:space="preserve">Główne zadania: </w:t>
      </w:r>
    </w:p>
    <w:p w:rsidR="00F31529" w:rsidRPr="00135683" w:rsidRDefault="00F31529" w:rsidP="00CE60BE">
      <w:pPr>
        <w:numPr>
          <w:ilvl w:val="0"/>
          <w:numId w:val="30"/>
        </w:numPr>
        <w:suppressAutoHyphens/>
        <w:ind w:left="714" w:hanging="357"/>
        <w:jc w:val="both"/>
        <w:rPr>
          <w:sz w:val="22"/>
          <w:szCs w:val="22"/>
          <w:lang w:eastAsia="en-US"/>
        </w:rPr>
      </w:pPr>
      <w:r w:rsidRPr="00135683">
        <w:rPr>
          <w:sz w:val="22"/>
          <w:szCs w:val="22"/>
          <w:lang w:eastAsia="en-US"/>
        </w:rPr>
        <w:t>zakończenie konfiguracji wszystkich komponentów określonych w fazie projektu (w tym interfejsy i modyfikacje),</w:t>
      </w:r>
    </w:p>
    <w:p w:rsidR="00F31529" w:rsidRPr="00135683" w:rsidRDefault="00F31529" w:rsidP="00CE60BE">
      <w:pPr>
        <w:numPr>
          <w:ilvl w:val="0"/>
          <w:numId w:val="30"/>
        </w:numPr>
        <w:suppressAutoHyphens/>
        <w:ind w:left="714" w:hanging="357"/>
        <w:jc w:val="both"/>
        <w:rPr>
          <w:sz w:val="22"/>
          <w:szCs w:val="22"/>
          <w:lang w:eastAsia="en-US"/>
        </w:rPr>
      </w:pPr>
      <w:r w:rsidRPr="00135683">
        <w:rPr>
          <w:sz w:val="22"/>
          <w:szCs w:val="22"/>
          <w:lang w:eastAsia="en-US"/>
        </w:rPr>
        <w:t xml:space="preserve">dostosowanie systemu do wymagań, </w:t>
      </w:r>
    </w:p>
    <w:p w:rsidR="00F31529" w:rsidRPr="00135683" w:rsidRDefault="00F31529" w:rsidP="00CE60BE">
      <w:pPr>
        <w:numPr>
          <w:ilvl w:val="0"/>
          <w:numId w:val="30"/>
        </w:numPr>
        <w:suppressAutoHyphens/>
        <w:ind w:left="714" w:hanging="357"/>
        <w:jc w:val="both"/>
        <w:rPr>
          <w:sz w:val="22"/>
          <w:szCs w:val="22"/>
          <w:lang w:eastAsia="en-US"/>
        </w:rPr>
      </w:pPr>
      <w:r w:rsidRPr="00135683">
        <w:rPr>
          <w:sz w:val="22"/>
          <w:szCs w:val="22"/>
          <w:lang w:eastAsia="en-US"/>
        </w:rPr>
        <w:t>opracowanie szablonów testów akceptacyjnych,</w:t>
      </w:r>
    </w:p>
    <w:p w:rsidR="00F31529" w:rsidRPr="00135683" w:rsidRDefault="00F31529" w:rsidP="00CE60BE">
      <w:pPr>
        <w:numPr>
          <w:ilvl w:val="0"/>
          <w:numId w:val="30"/>
        </w:numPr>
        <w:suppressAutoHyphens/>
        <w:ind w:left="714" w:hanging="357"/>
        <w:jc w:val="both"/>
        <w:rPr>
          <w:sz w:val="22"/>
          <w:szCs w:val="22"/>
          <w:lang w:eastAsia="en-US"/>
        </w:rPr>
      </w:pPr>
      <w:r w:rsidRPr="00135683">
        <w:rPr>
          <w:sz w:val="22"/>
          <w:szCs w:val="22"/>
          <w:lang w:eastAsia="en-US"/>
        </w:rPr>
        <w:t>instalacja środowiska produkcyjnego.</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Wyniki etapu:</w:t>
      </w:r>
    </w:p>
    <w:p w:rsidR="00F31529" w:rsidRPr="00135683" w:rsidRDefault="00F31529" w:rsidP="00CE60BE">
      <w:pPr>
        <w:numPr>
          <w:ilvl w:val="0"/>
          <w:numId w:val="31"/>
        </w:numPr>
        <w:suppressAutoHyphens/>
        <w:ind w:left="714" w:hanging="357"/>
        <w:jc w:val="both"/>
        <w:rPr>
          <w:sz w:val="22"/>
          <w:szCs w:val="22"/>
          <w:lang w:eastAsia="en-US"/>
        </w:rPr>
      </w:pPr>
      <w:r w:rsidRPr="00135683">
        <w:rPr>
          <w:sz w:val="22"/>
          <w:szCs w:val="22"/>
          <w:lang w:eastAsia="en-US"/>
        </w:rPr>
        <w:t xml:space="preserve">gotowy i ustawiony system, </w:t>
      </w:r>
    </w:p>
    <w:p w:rsidR="00F31529" w:rsidRPr="00135683" w:rsidRDefault="00F31529" w:rsidP="00CE60BE">
      <w:pPr>
        <w:numPr>
          <w:ilvl w:val="0"/>
          <w:numId w:val="31"/>
        </w:numPr>
        <w:suppressAutoHyphens/>
        <w:ind w:left="714" w:hanging="357"/>
        <w:jc w:val="both"/>
        <w:rPr>
          <w:sz w:val="22"/>
          <w:szCs w:val="22"/>
          <w:lang w:eastAsia="en-US"/>
        </w:rPr>
      </w:pPr>
      <w:r w:rsidRPr="00135683">
        <w:rPr>
          <w:sz w:val="22"/>
          <w:szCs w:val="22"/>
          <w:lang w:eastAsia="en-US"/>
        </w:rPr>
        <w:t>zakończone dostosowanie systemu,</w:t>
      </w:r>
    </w:p>
    <w:p w:rsidR="00F31529" w:rsidRPr="00135683" w:rsidRDefault="00F31529" w:rsidP="00CE60BE">
      <w:pPr>
        <w:numPr>
          <w:ilvl w:val="0"/>
          <w:numId w:val="31"/>
        </w:numPr>
        <w:suppressAutoHyphens/>
        <w:ind w:left="714" w:hanging="357"/>
        <w:jc w:val="both"/>
        <w:rPr>
          <w:sz w:val="22"/>
          <w:szCs w:val="22"/>
          <w:lang w:eastAsia="en-US"/>
        </w:rPr>
      </w:pPr>
      <w:r w:rsidRPr="00135683">
        <w:rPr>
          <w:sz w:val="22"/>
          <w:szCs w:val="22"/>
          <w:lang w:eastAsia="en-US"/>
        </w:rPr>
        <w:t>gotowe interfejsy,</w:t>
      </w:r>
    </w:p>
    <w:p w:rsidR="00F31529" w:rsidRPr="00135683" w:rsidRDefault="00F31529" w:rsidP="00CE60BE">
      <w:pPr>
        <w:numPr>
          <w:ilvl w:val="0"/>
          <w:numId w:val="31"/>
        </w:numPr>
        <w:suppressAutoHyphens/>
        <w:ind w:left="714" w:hanging="357"/>
        <w:jc w:val="both"/>
        <w:rPr>
          <w:sz w:val="22"/>
          <w:szCs w:val="22"/>
          <w:lang w:eastAsia="en-US"/>
        </w:rPr>
      </w:pPr>
      <w:r w:rsidRPr="00135683">
        <w:rPr>
          <w:sz w:val="22"/>
          <w:szCs w:val="22"/>
          <w:lang w:eastAsia="en-US"/>
        </w:rPr>
        <w:t>gotowe narzędzia do migracji / importu danych,</w:t>
      </w:r>
    </w:p>
    <w:p w:rsidR="00F31529" w:rsidRPr="00135683" w:rsidRDefault="00F31529" w:rsidP="00CE60BE">
      <w:pPr>
        <w:numPr>
          <w:ilvl w:val="0"/>
          <w:numId w:val="31"/>
        </w:numPr>
        <w:suppressAutoHyphens/>
        <w:ind w:left="714" w:hanging="357"/>
        <w:jc w:val="both"/>
        <w:rPr>
          <w:sz w:val="22"/>
          <w:szCs w:val="22"/>
          <w:lang w:eastAsia="en-US"/>
        </w:rPr>
      </w:pPr>
      <w:r w:rsidRPr="00135683">
        <w:rPr>
          <w:sz w:val="22"/>
          <w:szCs w:val="22"/>
          <w:lang w:eastAsia="en-US"/>
        </w:rPr>
        <w:t>raport z audytu środowiska produkcyjnego.</w:t>
      </w:r>
    </w:p>
    <w:p w:rsidR="00F31529" w:rsidRPr="00135683" w:rsidRDefault="00F31529" w:rsidP="00F31529">
      <w:pPr>
        <w:rPr>
          <w:rFonts w:eastAsia="CambriaMath"/>
          <w:sz w:val="22"/>
          <w:szCs w:val="22"/>
        </w:rPr>
      </w:pPr>
    </w:p>
    <w:p w:rsidR="00F31529" w:rsidRPr="00135683" w:rsidRDefault="00F31529" w:rsidP="00F31529">
      <w:pPr>
        <w:jc w:val="both"/>
        <w:rPr>
          <w:sz w:val="22"/>
          <w:szCs w:val="22"/>
          <w:lang w:eastAsia="en-US"/>
        </w:rPr>
      </w:pPr>
      <w:r w:rsidRPr="00135683">
        <w:rPr>
          <w:sz w:val="22"/>
          <w:szCs w:val="22"/>
          <w:lang w:eastAsia="en-US"/>
        </w:rPr>
        <w:t>ETAP (4) URUCHOMIENIE</w:t>
      </w:r>
    </w:p>
    <w:p w:rsidR="00F31529" w:rsidRPr="00135683" w:rsidRDefault="00F31529" w:rsidP="00F31529">
      <w:pPr>
        <w:jc w:val="both"/>
        <w:rPr>
          <w:sz w:val="22"/>
          <w:szCs w:val="22"/>
          <w:lang w:eastAsia="en-US"/>
        </w:rPr>
      </w:pPr>
      <w:r w:rsidRPr="00135683">
        <w:rPr>
          <w:sz w:val="22"/>
          <w:szCs w:val="22"/>
          <w:lang w:eastAsia="en-US"/>
        </w:rPr>
        <w:t>Na tym etapie nastąpi przeniesienie realizacji czynności do nowego systemu wdrażanego jako element systemu. Zespół projektowy Zamawiającego wspólnie z zespołem dostawcy przeprowadzi ostateczne testy działania nowego systemu będącego elementem systemu. Ponadto, jeśli będzie taka konieczność, przeprowadzona zostanie również ostateczna migracja danych do produkcyjnej wersji systemu. Jedną z ważniejszych decyzji dla zespołu wdrożeniowego będzie wzajemna akceptacja danego elementu systemu do uruchomienia  - w oparciu o przeprowadzenie specjalnej listy kontrolnej. Ostatecznym celem jest gotowość systemu do Go-Live.</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 xml:space="preserve">Uczestnicy etapu: </w:t>
      </w:r>
    </w:p>
    <w:p w:rsidR="00F31529" w:rsidRPr="00135683" w:rsidRDefault="00F31529" w:rsidP="00CE60BE">
      <w:pPr>
        <w:numPr>
          <w:ilvl w:val="0"/>
          <w:numId w:val="32"/>
        </w:numPr>
        <w:suppressAutoHyphens/>
        <w:ind w:left="714" w:hanging="357"/>
        <w:jc w:val="both"/>
        <w:rPr>
          <w:sz w:val="22"/>
          <w:szCs w:val="22"/>
          <w:lang w:eastAsia="en-US"/>
        </w:rPr>
      </w:pPr>
      <w:r w:rsidRPr="00135683">
        <w:rPr>
          <w:sz w:val="22"/>
          <w:szCs w:val="22"/>
          <w:lang w:eastAsia="en-US"/>
        </w:rPr>
        <w:t xml:space="preserve">zespół wdrożeniowy, </w:t>
      </w:r>
    </w:p>
    <w:p w:rsidR="00F31529" w:rsidRPr="00135683" w:rsidRDefault="00F31529" w:rsidP="00CE60BE">
      <w:pPr>
        <w:numPr>
          <w:ilvl w:val="0"/>
          <w:numId w:val="32"/>
        </w:numPr>
        <w:suppressAutoHyphens/>
        <w:ind w:left="714" w:hanging="357"/>
        <w:jc w:val="both"/>
        <w:rPr>
          <w:sz w:val="22"/>
          <w:szCs w:val="22"/>
          <w:lang w:eastAsia="en-US"/>
        </w:rPr>
      </w:pPr>
      <w:r w:rsidRPr="00135683">
        <w:rPr>
          <w:sz w:val="22"/>
          <w:szCs w:val="22"/>
          <w:lang w:eastAsia="en-US"/>
        </w:rPr>
        <w:lastRenderedPageBreak/>
        <w:t>użytkownicy kluczowi,</w:t>
      </w:r>
    </w:p>
    <w:p w:rsidR="00F31529" w:rsidRPr="00135683" w:rsidRDefault="00F31529" w:rsidP="00CE60BE">
      <w:pPr>
        <w:numPr>
          <w:ilvl w:val="0"/>
          <w:numId w:val="32"/>
        </w:numPr>
        <w:suppressAutoHyphens/>
        <w:ind w:left="714" w:hanging="357"/>
        <w:jc w:val="both"/>
        <w:rPr>
          <w:sz w:val="22"/>
          <w:szCs w:val="22"/>
          <w:lang w:eastAsia="en-US"/>
        </w:rPr>
      </w:pPr>
      <w:r w:rsidRPr="00135683">
        <w:rPr>
          <w:sz w:val="22"/>
          <w:szCs w:val="22"/>
          <w:lang w:eastAsia="en-US"/>
        </w:rPr>
        <w:t>użytkownicy końcowi.</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 xml:space="preserve">Główne zadania: </w:t>
      </w:r>
    </w:p>
    <w:p w:rsidR="00F31529" w:rsidRPr="00135683" w:rsidRDefault="00F31529" w:rsidP="00CE60BE">
      <w:pPr>
        <w:numPr>
          <w:ilvl w:val="0"/>
          <w:numId w:val="33"/>
        </w:numPr>
        <w:suppressAutoHyphens/>
        <w:ind w:left="714" w:hanging="357"/>
        <w:jc w:val="both"/>
        <w:rPr>
          <w:sz w:val="22"/>
          <w:szCs w:val="22"/>
          <w:lang w:eastAsia="en-US"/>
        </w:rPr>
      </w:pPr>
      <w:r w:rsidRPr="00135683">
        <w:rPr>
          <w:sz w:val="22"/>
          <w:szCs w:val="22"/>
          <w:lang w:eastAsia="en-US"/>
        </w:rPr>
        <w:t>przeprowadzenie testów akceptacyjnych,</w:t>
      </w:r>
    </w:p>
    <w:p w:rsidR="00F31529" w:rsidRPr="00135683" w:rsidRDefault="00F31529" w:rsidP="00CE60BE">
      <w:pPr>
        <w:numPr>
          <w:ilvl w:val="0"/>
          <w:numId w:val="33"/>
        </w:numPr>
        <w:suppressAutoHyphens/>
        <w:ind w:left="714" w:hanging="357"/>
        <w:jc w:val="both"/>
        <w:rPr>
          <w:sz w:val="22"/>
          <w:szCs w:val="22"/>
          <w:lang w:eastAsia="en-US"/>
        </w:rPr>
      </w:pPr>
      <w:r w:rsidRPr="00135683">
        <w:rPr>
          <w:sz w:val="22"/>
          <w:szCs w:val="22"/>
          <w:lang w:eastAsia="en-US"/>
        </w:rPr>
        <w:t>uruchomienie produkcyjne systemu.</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Wyniki etapu:</w:t>
      </w:r>
    </w:p>
    <w:p w:rsidR="00F31529" w:rsidRPr="00135683" w:rsidRDefault="00F31529" w:rsidP="00CE60BE">
      <w:pPr>
        <w:numPr>
          <w:ilvl w:val="0"/>
          <w:numId w:val="34"/>
        </w:numPr>
        <w:suppressAutoHyphens/>
        <w:ind w:left="714" w:hanging="357"/>
        <w:jc w:val="both"/>
        <w:rPr>
          <w:sz w:val="22"/>
          <w:szCs w:val="22"/>
          <w:lang w:eastAsia="en-US"/>
        </w:rPr>
      </w:pPr>
      <w:r w:rsidRPr="00135683">
        <w:rPr>
          <w:sz w:val="22"/>
          <w:szCs w:val="22"/>
          <w:lang w:eastAsia="en-US"/>
        </w:rPr>
        <w:t>lista kontrolna przed uruchomieniem,</w:t>
      </w:r>
    </w:p>
    <w:p w:rsidR="00F31529" w:rsidRPr="00135683" w:rsidRDefault="00F31529" w:rsidP="00CE60BE">
      <w:pPr>
        <w:numPr>
          <w:ilvl w:val="0"/>
          <w:numId w:val="34"/>
        </w:numPr>
        <w:suppressAutoHyphens/>
        <w:ind w:left="714" w:hanging="357"/>
        <w:jc w:val="both"/>
        <w:rPr>
          <w:sz w:val="22"/>
          <w:szCs w:val="22"/>
          <w:lang w:eastAsia="en-US"/>
        </w:rPr>
      </w:pPr>
      <w:r w:rsidRPr="00135683">
        <w:rPr>
          <w:sz w:val="22"/>
          <w:szCs w:val="22"/>
          <w:lang w:eastAsia="en-US"/>
        </w:rPr>
        <w:t>ostateczna migracja / import danych,</w:t>
      </w:r>
    </w:p>
    <w:p w:rsidR="00F31529" w:rsidRPr="00135683" w:rsidRDefault="00F31529" w:rsidP="00CE60BE">
      <w:pPr>
        <w:numPr>
          <w:ilvl w:val="0"/>
          <w:numId w:val="34"/>
        </w:numPr>
        <w:suppressAutoHyphens/>
        <w:ind w:left="714" w:hanging="357"/>
        <w:jc w:val="both"/>
        <w:rPr>
          <w:sz w:val="22"/>
          <w:szCs w:val="22"/>
          <w:lang w:eastAsia="en-US"/>
        </w:rPr>
      </w:pPr>
      <w:r w:rsidRPr="00135683">
        <w:rPr>
          <w:sz w:val="22"/>
          <w:szCs w:val="22"/>
          <w:lang w:eastAsia="en-US"/>
        </w:rPr>
        <w:t>ostateczna baza danych systemu do uruchomienia Go  - Live,</w:t>
      </w:r>
    </w:p>
    <w:p w:rsidR="00F31529" w:rsidRPr="00135683" w:rsidRDefault="00F31529" w:rsidP="00CE60BE">
      <w:pPr>
        <w:numPr>
          <w:ilvl w:val="0"/>
          <w:numId w:val="34"/>
        </w:numPr>
        <w:suppressAutoHyphens/>
        <w:ind w:left="714" w:hanging="357"/>
        <w:jc w:val="both"/>
        <w:rPr>
          <w:sz w:val="22"/>
          <w:szCs w:val="22"/>
          <w:lang w:eastAsia="en-US"/>
        </w:rPr>
      </w:pPr>
      <w:r w:rsidRPr="00135683">
        <w:rPr>
          <w:sz w:val="22"/>
          <w:szCs w:val="22"/>
          <w:lang w:eastAsia="en-US"/>
        </w:rPr>
        <w:t>protokół odbioru produkcyjnego systemu.</w:t>
      </w:r>
    </w:p>
    <w:p w:rsidR="00F31529" w:rsidRPr="00135683" w:rsidRDefault="00F31529" w:rsidP="00F31529">
      <w:pPr>
        <w:ind w:left="714"/>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ETAP (5) OPIEKA SERWISOWA</w:t>
      </w:r>
    </w:p>
    <w:p w:rsidR="00F31529" w:rsidRPr="00135683" w:rsidRDefault="00F31529" w:rsidP="00F31529">
      <w:pPr>
        <w:jc w:val="both"/>
        <w:rPr>
          <w:sz w:val="22"/>
          <w:szCs w:val="22"/>
          <w:lang w:eastAsia="en-US"/>
        </w:rPr>
      </w:pPr>
      <w:r w:rsidRPr="00135683">
        <w:rPr>
          <w:sz w:val="22"/>
          <w:szCs w:val="22"/>
          <w:lang w:eastAsia="en-US"/>
        </w:rPr>
        <w:t>Opieka serwisowa  - na tym etapie obsługiwane będą zgłoszenia występujące podczas codziennej eksploatacji wdrożonego systemu. Zgłoszenia te przede wszystkim dotyczyły będą zdarzeń wynikających z pojawienia się okoliczności nieprzewidzianych podczas wdrażania systemu na wcześniejszych etapach bądź niepełnej wiedzy użytkowników. Usługa będzie obejmowała zarówno obsługę zgłoszeń kategoryzowanych jako usterki jak i wsparcie techniczne i merytoryczne kluczowych użytkowników systemu. W przypadku zakłóceń w działaniu systemu, wszelkie usterki zostaną usunięte niezwłocznie po zauważeniu i dzięki temu użytkownicy będą mieli możliwość nabrania wprawy w posługiwaniu się nowym narzędziem. W okresie opieki serwisowej dostawca będzie również odpowiedzialny za aktualizację wdrażanego rozwiązania. Po wszystkich 5 etapach uczelnia będzie mogła uznać, że systemy informatyczne zostały wdrożone. Opieka serwisowa jest niezbędna do ostatecznego wdrożenia projektu, ponieważ są kluczowe dla wdrożenia ostatecznych użytkowników, tak by system w pełni odpowiadał na ich potrzeby.</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 xml:space="preserve">Główne zadania: </w:t>
      </w:r>
    </w:p>
    <w:p w:rsidR="00F31529" w:rsidRPr="00135683" w:rsidRDefault="00F31529" w:rsidP="00CE60BE">
      <w:pPr>
        <w:numPr>
          <w:ilvl w:val="0"/>
          <w:numId w:val="35"/>
        </w:numPr>
        <w:suppressAutoHyphens/>
        <w:ind w:left="714" w:hanging="357"/>
        <w:jc w:val="both"/>
        <w:rPr>
          <w:sz w:val="22"/>
          <w:szCs w:val="22"/>
          <w:lang w:eastAsia="en-US"/>
        </w:rPr>
      </w:pPr>
      <w:r w:rsidRPr="00135683">
        <w:rPr>
          <w:sz w:val="22"/>
          <w:szCs w:val="22"/>
          <w:lang w:eastAsia="en-US"/>
        </w:rPr>
        <w:t>zdalna pomoc w obsłudze systemu przez użytkowników kluczowych po uruchomieniu Go-Live,</w:t>
      </w:r>
    </w:p>
    <w:p w:rsidR="00F31529" w:rsidRPr="00135683" w:rsidRDefault="00F31529" w:rsidP="00CE60BE">
      <w:pPr>
        <w:numPr>
          <w:ilvl w:val="0"/>
          <w:numId w:val="35"/>
        </w:numPr>
        <w:suppressAutoHyphens/>
        <w:ind w:left="714" w:hanging="357"/>
        <w:jc w:val="both"/>
        <w:rPr>
          <w:sz w:val="22"/>
          <w:szCs w:val="22"/>
          <w:lang w:eastAsia="en-US"/>
        </w:rPr>
      </w:pPr>
      <w:r w:rsidRPr="00135683">
        <w:rPr>
          <w:sz w:val="22"/>
          <w:szCs w:val="22"/>
          <w:lang w:eastAsia="en-US"/>
        </w:rPr>
        <w:t>możliwość szybkiego wprowadzenia drobnych poprawek w systemie,</w:t>
      </w:r>
    </w:p>
    <w:p w:rsidR="00F31529" w:rsidRPr="00135683" w:rsidRDefault="00F31529" w:rsidP="00CE60BE">
      <w:pPr>
        <w:numPr>
          <w:ilvl w:val="0"/>
          <w:numId w:val="35"/>
        </w:numPr>
        <w:suppressAutoHyphens/>
        <w:ind w:left="714" w:hanging="357"/>
        <w:jc w:val="both"/>
        <w:rPr>
          <w:sz w:val="22"/>
          <w:szCs w:val="22"/>
          <w:lang w:eastAsia="en-US"/>
        </w:rPr>
      </w:pPr>
      <w:r w:rsidRPr="00135683">
        <w:rPr>
          <w:sz w:val="22"/>
          <w:szCs w:val="22"/>
          <w:lang w:eastAsia="en-US"/>
        </w:rPr>
        <w:t>optymalizacja wydajności,</w:t>
      </w:r>
    </w:p>
    <w:p w:rsidR="00F31529" w:rsidRPr="00135683" w:rsidRDefault="00F31529" w:rsidP="00CE60BE">
      <w:pPr>
        <w:numPr>
          <w:ilvl w:val="0"/>
          <w:numId w:val="35"/>
        </w:numPr>
        <w:suppressAutoHyphens/>
        <w:ind w:left="714" w:hanging="357"/>
        <w:jc w:val="both"/>
        <w:rPr>
          <w:sz w:val="22"/>
          <w:szCs w:val="22"/>
          <w:lang w:eastAsia="en-US"/>
        </w:rPr>
      </w:pPr>
      <w:r w:rsidRPr="00135683">
        <w:rPr>
          <w:sz w:val="22"/>
          <w:szCs w:val="22"/>
          <w:lang w:eastAsia="en-US"/>
        </w:rPr>
        <w:t>rozwiązywanie problemów i udzielanie odpowiedzi na pytania użytkowników kluczowych,</w:t>
      </w:r>
    </w:p>
    <w:p w:rsidR="00F31529" w:rsidRPr="00135683" w:rsidRDefault="00F31529" w:rsidP="00CE60BE">
      <w:pPr>
        <w:numPr>
          <w:ilvl w:val="0"/>
          <w:numId w:val="35"/>
        </w:numPr>
        <w:suppressAutoHyphens/>
        <w:ind w:left="714" w:hanging="357"/>
        <w:jc w:val="both"/>
        <w:rPr>
          <w:sz w:val="22"/>
          <w:szCs w:val="22"/>
          <w:lang w:eastAsia="en-US"/>
        </w:rPr>
      </w:pPr>
      <w:r w:rsidRPr="00135683">
        <w:rPr>
          <w:sz w:val="22"/>
          <w:szCs w:val="22"/>
          <w:lang w:eastAsia="en-US"/>
        </w:rPr>
        <w:t xml:space="preserve">rozwiązywanie problemów z środowiskiem systemu, w szczególności: problemy z autoryzacją użytkowników, problemy z dostępem do danych, obsługa komunikatów błędów generowanych przez narzędzia, niedostępność usług </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Wyniki etapu:</w:t>
      </w:r>
    </w:p>
    <w:p w:rsidR="00F31529" w:rsidRPr="00135683" w:rsidRDefault="00F31529" w:rsidP="00CE60BE">
      <w:pPr>
        <w:numPr>
          <w:ilvl w:val="0"/>
          <w:numId w:val="36"/>
        </w:numPr>
        <w:suppressAutoHyphens/>
        <w:ind w:left="714" w:hanging="357"/>
        <w:jc w:val="both"/>
        <w:rPr>
          <w:sz w:val="22"/>
          <w:szCs w:val="22"/>
          <w:lang w:eastAsia="en-US"/>
        </w:rPr>
      </w:pPr>
      <w:r w:rsidRPr="00135683">
        <w:rPr>
          <w:sz w:val="22"/>
          <w:szCs w:val="22"/>
          <w:lang w:eastAsia="en-US"/>
        </w:rPr>
        <w:t>płynna praca użytkowników wdrożonego systemu,</w:t>
      </w:r>
    </w:p>
    <w:p w:rsidR="00F31529" w:rsidRPr="00135683" w:rsidRDefault="00F31529" w:rsidP="00CE60BE">
      <w:pPr>
        <w:numPr>
          <w:ilvl w:val="0"/>
          <w:numId w:val="36"/>
        </w:numPr>
        <w:suppressAutoHyphens/>
        <w:ind w:left="714" w:hanging="357"/>
        <w:jc w:val="both"/>
        <w:rPr>
          <w:sz w:val="22"/>
          <w:szCs w:val="22"/>
          <w:lang w:eastAsia="en-US"/>
        </w:rPr>
      </w:pPr>
      <w:r w:rsidRPr="00135683">
        <w:rPr>
          <w:sz w:val="22"/>
          <w:szCs w:val="22"/>
          <w:lang w:eastAsia="en-US"/>
        </w:rPr>
        <w:t>cykliczne protokoły odbioru usługi opieki serwisowej,</w:t>
      </w:r>
    </w:p>
    <w:p w:rsidR="00F31529" w:rsidRPr="00135683" w:rsidRDefault="00F31529" w:rsidP="00CE60BE">
      <w:pPr>
        <w:numPr>
          <w:ilvl w:val="0"/>
          <w:numId w:val="36"/>
        </w:numPr>
        <w:suppressAutoHyphens/>
        <w:ind w:left="714" w:hanging="357"/>
        <w:jc w:val="both"/>
        <w:rPr>
          <w:sz w:val="22"/>
          <w:szCs w:val="22"/>
          <w:lang w:eastAsia="en-US"/>
        </w:rPr>
      </w:pPr>
      <w:r w:rsidRPr="00135683">
        <w:rPr>
          <w:sz w:val="22"/>
          <w:szCs w:val="22"/>
          <w:lang w:eastAsia="en-US"/>
        </w:rPr>
        <w:lastRenderedPageBreak/>
        <w:t>protokół odbioru produkcyjnego i użytkowego systemu,</w:t>
      </w:r>
    </w:p>
    <w:p w:rsidR="00F31529" w:rsidRPr="00135683" w:rsidRDefault="00F31529" w:rsidP="00CE60BE">
      <w:pPr>
        <w:numPr>
          <w:ilvl w:val="0"/>
          <w:numId w:val="36"/>
        </w:numPr>
        <w:suppressAutoHyphens/>
        <w:ind w:left="714" w:hanging="357"/>
        <w:jc w:val="both"/>
        <w:rPr>
          <w:sz w:val="22"/>
          <w:szCs w:val="22"/>
          <w:lang w:eastAsia="en-US"/>
        </w:rPr>
      </w:pPr>
      <w:r w:rsidRPr="00135683">
        <w:rPr>
          <w:sz w:val="22"/>
          <w:szCs w:val="22"/>
          <w:lang w:eastAsia="en-US"/>
        </w:rPr>
        <w:t>raport zamknięcia projektu.</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W ramach usługi dostawca udzieli również gwarancji na poszczególne elementy systemu przez czas trwania projektu tj. do 31.1</w:t>
      </w:r>
      <w:r w:rsidR="003F0E9E" w:rsidRPr="00135683">
        <w:rPr>
          <w:sz w:val="22"/>
          <w:szCs w:val="22"/>
          <w:lang w:eastAsia="en-US"/>
        </w:rPr>
        <w:t>0</w:t>
      </w:r>
      <w:r w:rsidRPr="00135683">
        <w:rPr>
          <w:sz w:val="22"/>
          <w:szCs w:val="22"/>
          <w:lang w:eastAsia="en-US"/>
        </w:rPr>
        <w:t>.202</w:t>
      </w:r>
      <w:r w:rsidR="003F0E9E" w:rsidRPr="00135683">
        <w:rPr>
          <w:sz w:val="22"/>
          <w:szCs w:val="22"/>
          <w:lang w:eastAsia="en-US"/>
        </w:rPr>
        <w:t>3</w:t>
      </w:r>
      <w:r w:rsidRPr="00135683">
        <w:rPr>
          <w:sz w:val="22"/>
          <w:szCs w:val="22"/>
          <w:lang w:eastAsia="en-US"/>
        </w:rPr>
        <w:t xml:space="preserve"> roku.</w:t>
      </w:r>
    </w:p>
    <w:p w:rsidR="00F31529" w:rsidRPr="00135683" w:rsidRDefault="00F31529" w:rsidP="00F31529">
      <w:pPr>
        <w:jc w:val="both"/>
        <w:rPr>
          <w:sz w:val="22"/>
          <w:szCs w:val="22"/>
          <w:lang w:eastAsia="en-US"/>
        </w:rPr>
      </w:pPr>
    </w:p>
    <w:p w:rsidR="00F31529" w:rsidRPr="00135683" w:rsidRDefault="00F31529" w:rsidP="00F31529">
      <w:pPr>
        <w:jc w:val="both"/>
        <w:rPr>
          <w:sz w:val="22"/>
          <w:szCs w:val="22"/>
          <w:lang w:eastAsia="en-US"/>
        </w:rPr>
      </w:pPr>
      <w:r w:rsidRPr="00135683">
        <w:rPr>
          <w:sz w:val="22"/>
          <w:szCs w:val="22"/>
          <w:lang w:eastAsia="en-US"/>
        </w:rPr>
        <w:t>Usługa opieki serwisowej realizowana będzie w dni robocze w godzinach od 8:00 do 16:00 poprzez system helpdesk (system obsługi zgłoszeń). Wsparcie prowadzone będzie w języku polskim.  Podmiot, który będzie realizował usługę zostanie zobowiązany do usuwania błędów w systemie stwierdzonych w okresie świadczenia usługi utrzymania systemu poprzez jego usunięcie w następujących terminach od otrzymania zgłoszenia:</w:t>
      </w:r>
    </w:p>
    <w:p w:rsidR="00F31529" w:rsidRPr="00135683" w:rsidRDefault="00F31529" w:rsidP="00F31529">
      <w:pPr>
        <w:jc w:val="both"/>
        <w:rPr>
          <w:sz w:val="22"/>
          <w:szCs w:val="22"/>
          <w:lang w:eastAsia="en-US"/>
        </w:rPr>
      </w:pPr>
      <w:r w:rsidRPr="00135683">
        <w:rPr>
          <w:sz w:val="22"/>
          <w:szCs w:val="22"/>
          <w:lang w:eastAsia="en-US"/>
        </w:rPr>
        <w:t xml:space="preserve"> -  Awaria (A) - Czas Reakcji (h) - 4h; Czas Naprawy(h) - 8h</w:t>
      </w:r>
    </w:p>
    <w:p w:rsidR="00F31529" w:rsidRPr="00135683" w:rsidRDefault="00F31529" w:rsidP="00F31529">
      <w:pPr>
        <w:jc w:val="both"/>
        <w:rPr>
          <w:sz w:val="22"/>
          <w:szCs w:val="22"/>
          <w:lang w:eastAsia="en-US"/>
        </w:rPr>
      </w:pPr>
      <w:r w:rsidRPr="00135683">
        <w:rPr>
          <w:sz w:val="22"/>
          <w:szCs w:val="22"/>
          <w:lang w:eastAsia="en-US"/>
        </w:rPr>
        <w:t xml:space="preserve"> -  Błąd (B)  - Czas Reakcji (h) - 48h; Czas Naprawy(h) - 96h</w:t>
      </w:r>
    </w:p>
    <w:p w:rsidR="00F31529" w:rsidRPr="00135683" w:rsidRDefault="00F31529" w:rsidP="00F31529">
      <w:pPr>
        <w:jc w:val="both"/>
        <w:rPr>
          <w:sz w:val="22"/>
          <w:szCs w:val="22"/>
          <w:lang w:eastAsia="en-US"/>
        </w:rPr>
      </w:pPr>
      <w:r w:rsidRPr="00135683">
        <w:rPr>
          <w:sz w:val="22"/>
          <w:szCs w:val="22"/>
          <w:lang w:eastAsia="en-US"/>
        </w:rPr>
        <w:t xml:space="preserve"> -  Usterka (C) - Czas Reakcji i Naprawy (h) - w kolejnej aktualizacji systemu,</w:t>
      </w:r>
    </w:p>
    <w:p w:rsidR="00F31529" w:rsidRPr="00135683" w:rsidRDefault="00F31529" w:rsidP="00F31529">
      <w:pPr>
        <w:jc w:val="both"/>
        <w:rPr>
          <w:sz w:val="22"/>
          <w:szCs w:val="22"/>
          <w:lang w:eastAsia="en-US"/>
        </w:rPr>
      </w:pPr>
      <w:r w:rsidRPr="00135683">
        <w:rPr>
          <w:sz w:val="22"/>
          <w:szCs w:val="22"/>
          <w:lang w:eastAsia="en-US"/>
        </w:rPr>
        <w:t>gdzie:</w:t>
      </w:r>
    </w:p>
    <w:p w:rsidR="00F31529" w:rsidRPr="00135683" w:rsidRDefault="00F31529" w:rsidP="00F31529">
      <w:pPr>
        <w:jc w:val="both"/>
        <w:rPr>
          <w:sz w:val="22"/>
          <w:szCs w:val="22"/>
          <w:lang w:eastAsia="en-US"/>
        </w:rPr>
      </w:pPr>
      <w:r w:rsidRPr="00135683">
        <w:rPr>
          <w:b/>
          <w:bCs/>
          <w:sz w:val="22"/>
          <w:szCs w:val="22"/>
          <w:lang w:eastAsia="en-US"/>
        </w:rPr>
        <w:t>Godzina robocza</w:t>
      </w:r>
      <w:r w:rsidRPr="00135683">
        <w:rPr>
          <w:sz w:val="22"/>
          <w:szCs w:val="22"/>
          <w:lang w:eastAsia="en-US"/>
        </w:rPr>
        <w:t xml:space="preserve"> - oznacza jednostkę czasu trwającą 60 minut w Dniu roboczym;</w:t>
      </w:r>
    </w:p>
    <w:p w:rsidR="00F31529" w:rsidRPr="00135683" w:rsidRDefault="00F31529" w:rsidP="00F31529">
      <w:pPr>
        <w:jc w:val="both"/>
        <w:rPr>
          <w:sz w:val="22"/>
          <w:szCs w:val="22"/>
          <w:lang w:eastAsia="en-US"/>
        </w:rPr>
      </w:pPr>
      <w:r w:rsidRPr="00135683">
        <w:rPr>
          <w:b/>
          <w:bCs/>
          <w:sz w:val="22"/>
          <w:szCs w:val="22"/>
          <w:lang w:eastAsia="en-US"/>
        </w:rPr>
        <w:t>Awaria (Zgłoszenie klasy A)</w:t>
      </w:r>
      <w:r w:rsidRPr="00135683">
        <w:rPr>
          <w:sz w:val="22"/>
          <w:szCs w:val="22"/>
          <w:lang w:eastAsia="en-US"/>
        </w:rPr>
        <w:t xml:space="preserve"> - Błąd, którego specyfikę można opisać jako: zatrzymanie lub poważnezakłócenie pracy, w szczególności polegające na niemożności realizacji jednej z funkcji związanej z obsługą i wspomaganiem procesów biznesowych.</w:t>
      </w:r>
    </w:p>
    <w:p w:rsidR="00F31529" w:rsidRPr="00135683" w:rsidRDefault="00F31529" w:rsidP="00F31529">
      <w:pPr>
        <w:jc w:val="both"/>
        <w:rPr>
          <w:sz w:val="22"/>
          <w:szCs w:val="22"/>
          <w:lang w:eastAsia="en-US"/>
        </w:rPr>
      </w:pPr>
      <w:r w:rsidRPr="00135683">
        <w:rPr>
          <w:b/>
          <w:bCs/>
          <w:sz w:val="22"/>
          <w:szCs w:val="22"/>
          <w:lang w:eastAsia="en-US"/>
        </w:rPr>
        <w:t>Błąd (Zgłoszenie klasy B)</w:t>
      </w:r>
      <w:r w:rsidRPr="00135683">
        <w:rPr>
          <w:sz w:val="22"/>
          <w:szCs w:val="22"/>
          <w:lang w:eastAsia="en-US"/>
        </w:rPr>
        <w:t xml:space="preserve"> - Błąd, którego specyfikę można opisać jako: zakłócenie pracy, w szczególności polegające na ograniczeniu realizacji lub uciążliwości w realizacji jednej z funkcji związanej z obsługą i wspomaganiem procesów biznesowych. Istnieje obejście danego błędu.</w:t>
      </w:r>
    </w:p>
    <w:p w:rsidR="00F31529" w:rsidRPr="00135683" w:rsidRDefault="00F31529" w:rsidP="00F31529">
      <w:pPr>
        <w:jc w:val="both"/>
        <w:rPr>
          <w:sz w:val="22"/>
          <w:szCs w:val="22"/>
          <w:lang w:eastAsia="en-US"/>
        </w:rPr>
      </w:pPr>
      <w:r w:rsidRPr="00135683">
        <w:rPr>
          <w:b/>
          <w:bCs/>
          <w:sz w:val="22"/>
          <w:szCs w:val="22"/>
          <w:lang w:eastAsia="en-US"/>
        </w:rPr>
        <w:t>Usterka (Zgłoszenie klasy C)</w:t>
      </w:r>
      <w:r w:rsidRPr="00135683">
        <w:rPr>
          <w:sz w:val="22"/>
          <w:szCs w:val="22"/>
          <w:lang w:eastAsia="en-US"/>
        </w:rPr>
        <w:t xml:space="preserve"> - Błąd, którego specyfikę można opisać jako: zakłócenie pracy mogące mieć wpływ na funkcjonalność, natomiast nie ograniczające zdolności operacyjnych w obrębie obsługi i wspomagania procesów biznesowych</w:t>
      </w:r>
    </w:p>
    <w:p w:rsidR="00F31529" w:rsidRPr="00135683" w:rsidRDefault="00F31529" w:rsidP="00F31529">
      <w:pPr>
        <w:jc w:val="both"/>
        <w:rPr>
          <w:sz w:val="22"/>
          <w:szCs w:val="22"/>
          <w:lang w:eastAsia="en-US"/>
        </w:rPr>
      </w:pPr>
      <w:r w:rsidRPr="00135683">
        <w:rPr>
          <w:b/>
          <w:bCs/>
          <w:sz w:val="22"/>
          <w:szCs w:val="22"/>
          <w:lang w:eastAsia="en-US"/>
        </w:rPr>
        <w:t>Czas Reakcji</w:t>
      </w:r>
      <w:r w:rsidRPr="00135683">
        <w:rPr>
          <w:sz w:val="22"/>
          <w:szCs w:val="22"/>
          <w:lang w:eastAsia="en-US"/>
        </w:rPr>
        <w:t xml:space="preserve"> - czas liczony od momentu zgłoszenia błędu przez Zamawiającego do chwili przekazania przez Wykonawcę informacji o rozpoczęciu usuwania błędu;</w:t>
      </w:r>
    </w:p>
    <w:p w:rsidR="00816003" w:rsidRPr="00135683" w:rsidRDefault="00F31529" w:rsidP="001E6991">
      <w:pPr>
        <w:jc w:val="both"/>
        <w:rPr>
          <w:sz w:val="22"/>
          <w:szCs w:val="22"/>
          <w:lang w:eastAsia="en-US"/>
        </w:rPr>
      </w:pPr>
      <w:r w:rsidRPr="00135683">
        <w:rPr>
          <w:b/>
          <w:bCs/>
          <w:sz w:val="22"/>
          <w:szCs w:val="22"/>
          <w:lang w:eastAsia="en-US"/>
        </w:rPr>
        <w:t>Czas Naprawy</w:t>
      </w:r>
      <w:r w:rsidRPr="00135683">
        <w:rPr>
          <w:sz w:val="22"/>
          <w:szCs w:val="22"/>
          <w:lang w:eastAsia="en-US"/>
        </w:rPr>
        <w:t xml:space="preserve"> - oznacza maksymalny czas, w którym Wykonawca zobowiązany jest usunąć błąd Systemu.Czas Naprawy liczony będzie od momentu zgłoszenia błędu. Do Czasu Naprawy nie wlicza się czasu oczekiwania na odpowiedź od Zamawiającego dotyczącą zgłoszonej naprawy błędu.</w:t>
      </w:r>
    </w:p>
    <w:sectPr w:rsidR="00816003" w:rsidRPr="00135683" w:rsidSect="00C10A44">
      <w:headerReference w:type="default" r:id="rId11"/>
      <w:footerReference w:type="even" r:id="rId12"/>
      <w:footerReference w:type="default" r:id="rId13"/>
      <w:pgSz w:w="11906" w:h="16838"/>
      <w:pgMar w:top="1899" w:right="1417" w:bottom="1417" w:left="1417" w:header="0" w:footer="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23E" w:rsidRDefault="00F5523E" w:rsidP="000D279C">
      <w:pPr>
        <w:spacing w:after="0"/>
      </w:pPr>
      <w:r>
        <w:separator/>
      </w:r>
    </w:p>
  </w:endnote>
  <w:endnote w:type="continuationSeparator" w:id="1">
    <w:p w:rsidR="00F5523E" w:rsidRDefault="00F5523E" w:rsidP="000D279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Next Medium">
    <w:altName w:val="Trebuchet MS"/>
    <w:charset w:val="00"/>
    <w:family w:val="swiss"/>
    <w:pitch w:val="variable"/>
    <w:sig w:usb0="8000002F"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eomanist Book">
    <w:altName w:val="Corbel"/>
    <w:panose1 w:val="00000000000000000000"/>
    <w:charset w:val="00"/>
    <w:family w:val="modern"/>
    <w:notTrueType/>
    <w:pitch w:val="variable"/>
    <w:sig w:usb0="A000002F" w:usb1="1000004A"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Geomanist Regular">
    <w:altName w:val="Calibri"/>
    <w:panose1 w:val="00000000000000000000"/>
    <w:charset w:val="00"/>
    <w:family w:val="modern"/>
    <w:notTrueType/>
    <w:pitch w:val="variable"/>
    <w:sig w:usb0="A000002F" w:usb1="1000004A" w:usb2="00000000" w:usb3="00000000" w:csb0="00000193"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Math">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strony"/>
      </w:rPr>
      <w:id w:val="182261875"/>
      <w:docPartObj>
        <w:docPartGallery w:val="Page Numbers (Bottom of Page)"/>
        <w:docPartUnique/>
      </w:docPartObj>
    </w:sdtPr>
    <w:sdtContent>
      <w:p w:rsidR="00E92B3F" w:rsidRDefault="00D62E80" w:rsidP="00AA7515">
        <w:pPr>
          <w:pStyle w:val="Stopka"/>
          <w:framePr w:wrap="none" w:vAnchor="text" w:hAnchor="margin" w:xAlign="right" w:y="1"/>
          <w:rPr>
            <w:rStyle w:val="Numerstrony"/>
          </w:rPr>
        </w:pPr>
        <w:r>
          <w:rPr>
            <w:rStyle w:val="Numerstrony"/>
          </w:rPr>
          <w:fldChar w:fldCharType="begin"/>
        </w:r>
        <w:r w:rsidR="00E92B3F">
          <w:rPr>
            <w:rStyle w:val="Numerstrony"/>
          </w:rPr>
          <w:instrText xml:space="preserve"> PAGE </w:instrText>
        </w:r>
        <w:r>
          <w:rPr>
            <w:rStyle w:val="Numerstrony"/>
          </w:rPr>
          <w:fldChar w:fldCharType="end"/>
        </w:r>
      </w:p>
    </w:sdtContent>
  </w:sdt>
  <w:p w:rsidR="00E92B3F" w:rsidRDefault="00E92B3F" w:rsidP="00726C8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3F" w:rsidRDefault="00E92B3F" w:rsidP="00BD0D9F">
    <w:pPr>
      <w:pStyle w:val="Stopka"/>
      <w:jc w:val="center"/>
    </w:pPr>
  </w:p>
  <w:sdt>
    <w:sdtPr>
      <w:id w:val="1006645588"/>
      <w:docPartObj>
        <w:docPartGallery w:val="Page Numbers (Bottom of Page)"/>
        <w:docPartUnique/>
      </w:docPartObj>
    </w:sdtPr>
    <w:sdtContent>
      <w:p w:rsidR="00E92B3F" w:rsidRDefault="00D62E80">
        <w:pPr>
          <w:pStyle w:val="Stopka"/>
          <w:jc w:val="right"/>
        </w:pPr>
        <w:fldSimple w:instr="PAGE   \* MERGEFORMAT">
          <w:r w:rsidR="00D7662F">
            <w:rPr>
              <w:noProof/>
            </w:rPr>
            <w:t>1</w:t>
          </w:r>
        </w:fldSimple>
      </w:p>
    </w:sdtContent>
  </w:sdt>
  <w:p w:rsidR="00E92B3F" w:rsidRDefault="00E92B3F" w:rsidP="00726C87">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23E" w:rsidRDefault="00F5523E" w:rsidP="000D279C">
      <w:pPr>
        <w:spacing w:after="0"/>
      </w:pPr>
      <w:r>
        <w:separator/>
      </w:r>
    </w:p>
  </w:footnote>
  <w:footnote w:type="continuationSeparator" w:id="1">
    <w:p w:rsidR="00F5523E" w:rsidRDefault="00F5523E" w:rsidP="000D279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3F" w:rsidRDefault="00E92B3F">
    <w:pPr>
      <w:pStyle w:val="Nagwek"/>
      <w:rPr>
        <w:noProof/>
      </w:rPr>
    </w:pPr>
  </w:p>
  <w:p w:rsidR="00E92B3F" w:rsidRDefault="00E92B3F">
    <w:pPr>
      <w:pStyle w:val="Nagwek"/>
    </w:pPr>
    <w:r>
      <w:rPr>
        <w:noProof/>
      </w:rPr>
      <w:drawing>
        <wp:inline distT="0" distB="0" distL="0" distR="0">
          <wp:extent cx="5760720" cy="88160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rzut ekranu 2018-06-06 16.25.35.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88160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4DF"/>
    <w:multiLevelType w:val="hybridMultilevel"/>
    <w:tmpl w:val="AABC7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1F19CB"/>
    <w:multiLevelType w:val="hybridMultilevel"/>
    <w:tmpl w:val="81ECD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FE619A"/>
    <w:multiLevelType w:val="hybridMultilevel"/>
    <w:tmpl w:val="4358E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3E4F4E"/>
    <w:multiLevelType w:val="hybridMultilevel"/>
    <w:tmpl w:val="6778E6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3D212BB"/>
    <w:multiLevelType w:val="hybridMultilevel"/>
    <w:tmpl w:val="818EB6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5">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5">
    <w:nsid w:val="151B63F5"/>
    <w:multiLevelType w:val="hybridMultilevel"/>
    <w:tmpl w:val="DBAE1B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6980507"/>
    <w:multiLevelType w:val="hybridMultilevel"/>
    <w:tmpl w:val="7A8009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6BE3735"/>
    <w:multiLevelType w:val="hybridMultilevel"/>
    <w:tmpl w:val="63B6A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FB180E"/>
    <w:multiLevelType w:val="hybridMultilevel"/>
    <w:tmpl w:val="25E413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CCD167D"/>
    <w:multiLevelType w:val="singleLevel"/>
    <w:tmpl w:val="B1CECC2E"/>
    <w:lvl w:ilvl="0">
      <w:start w:val="1"/>
      <w:numFmt w:val="bullet"/>
      <w:pStyle w:val="TekstPodstPunt"/>
      <w:lvlText w:val=""/>
      <w:lvlJc w:val="left"/>
      <w:pPr>
        <w:tabs>
          <w:tab w:val="num" w:pos="360"/>
        </w:tabs>
        <w:ind w:left="360" w:hanging="360"/>
      </w:pPr>
      <w:rPr>
        <w:rFonts w:ascii="Symbol" w:hAnsi="Symbol" w:hint="default"/>
        <w:b w:val="0"/>
        <w:i w:val="0"/>
        <w:sz w:val="20"/>
      </w:rPr>
    </w:lvl>
  </w:abstractNum>
  <w:abstractNum w:abstractNumId="10">
    <w:nsid w:val="1E3E635D"/>
    <w:multiLevelType w:val="hybridMultilevel"/>
    <w:tmpl w:val="4F9A5A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3">
      <w:start w:val="1"/>
      <w:numFmt w:val="bullet"/>
      <w:lvlText w:val="o"/>
      <w:lvlJc w:val="left"/>
      <w:pPr>
        <w:ind w:left="1440" w:hanging="360"/>
      </w:pPr>
      <w:rPr>
        <w:rFonts w:ascii="Courier New" w:hAnsi="Courier New" w:cs="Courier New"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11">
    <w:nsid w:val="223929F0"/>
    <w:multiLevelType w:val="hybridMultilevel"/>
    <w:tmpl w:val="9678E6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A6690D"/>
    <w:multiLevelType w:val="hybridMultilevel"/>
    <w:tmpl w:val="E83AB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3192D32"/>
    <w:multiLevelType w:val="hybridMultilevel"/>
    <w:tmpl w:val="48042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35B0400"/>
    <w:multiLevelType w:val="hybridMultilevel"/>
    <w:tmpl w:val="252C8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F72498"/>
    <w:multiLevelType w:val="hybridMultilevel"/>
    <w:tmpl w:val="2DEE62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3">
      <w:start w:val="1"/>
      <w:numFmt w:val="bullet"/>
      <w:lvlText w:val="o"/>
      <w:lvlJc w:val="left"/>
      <w:pPr>
        <w:ind w:left="1440" w:hanging="360"/>
      </w:pPr>
      <w:rPr>
        <w:rFonts w:ascii="Courier New" w:hAnsi="Courier New" w:cs="Courier New"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16">
    <w:nsid w:val="28D76DCA"/>
    <w:multiLevelType w:val="hybridMultilevel"/>
    <w:tmpl w:val="677A4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9A2D8F"/>
    <w:multiLevelType w:val="hybridMultilevel"/>
    <w:tmpl w:val="1B6C4F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A91406B"/>
    <w:multiLevelType w:val="hybridMultilevel"/>
    <w:tmpl w:val="2D86B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EF23C27"/>
    <w:multiLevelType w:val="hybridMultilevel"/>
    <w:tmpl w:val="78748DB4"/>
    <w:lvl w:ilvl="0" w:tplc="FDECE840">
      <w:start w:val="1"/>
      <w:numFmt w:val="decimal"/>
      <w:pStyle w:val="TekstPodstNumery"/>
      <w:lvlText w:val="%1."/>
      <w:lvlJc w:val="righ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3344789B"/>
    <w:multiLevelType w:val="hybridMultilevel"/>
    <w:tmpl w:val="434E5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3E40122"/>
    <w:multiLevelType w:val="hybridMultilevel"/>
    <w:tmpl w:val="60701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68838DB"/>
    <w:multiLevelType w:val="hybridMultilevel"/>
    <w:tmpl w:val="CAA4A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1CC7E92"/>
    <w:multiLevelType w:val="hybridMultilevel"/>
    <w:tmpl w:val="EF38C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1DE1AC0"/>
    <w:multiLevelType w:val="hybridMultilevel"/>
    <w:tmpl w:val="5290C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064641"/>
    <w:multiLevelType w:val="hybridMultilevel"/>
    <w:tmpl w:val="D53AD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6311A38"/>
    <w:multiLevelType w:val="hybridMultilevel"/>
    <w:tmpl w:val="049425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6CE1B65"/>
    <w:multiLevelType w:val="hybridMultilevel"/>
    <w:tmpl w:val="5D3E8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6E3369B"/>
    <w:multiLevelType w:val="hybridMultilevel"/>
    <w:tmpl w:val="903266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7710E1C"/>
    <w:multiLevelType w:val="hybridMultilevel"/>
    <w:tmpl w:val="D092F0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9BB5A06"/>
    <w:multiLevelType w:val="hybridMultilevel"/>
    <w:tmpl w:val="D368EB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3">
      <w:start w:val="1"/>
      <w:numFmt w:val="bullet"/>
      <w:lvlText w:val="o"/>
      <w:lvlJc w:val="left"/>
      <w:pPr>
        <w:ind w:left="1440" w:hanging="360"/>
      </w:pPr>
      <w:rPr>
        <w:rFonts w:ascii="Courier New" w:hAnsi="Courier New" w:cs="Courier New"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31">
    <w:nsid w:val="4D3F29F3"/>
    <w:multiLevelType w:val="hybridMultilevel"/>
    <w:tmpl w:val="221E1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0FF11C8"/>
    <w:multiLevelType w:val="hybridMultilevel"/>
    <w:tmpl w:val="B1B6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20960BE"/>
    <w:multiLevelType w:val="hybridMultilevel"/>
    <w:tmpl w:val="5CDCD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5B67BC8"/>
    <w:multiLevelType w:val="hybridMultilevel"/>
    <w:tmpl w:val="D3F04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7A77B68"/>
    <w:multiLevelType w:val="hybridMultilevel"/>
    <w:tmpl w:val="0FC66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7DB3520"/>
    <w:multiLevelType w:val="hybridMultilevel"/>
    <w:tmpl w:val="86F4E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F0A5B65"/>
    <w:multiLevelType w:val="multilevel"/>
    <w:tmpl w:val="6B146F5C"/>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1568"/>
        </w:tabs>
        <w:ind w:left="1568" w:hanging="576"/>
      </w:pPr>
    </w:lvl>
    <w:lvl w:ilvl="2">
      <w:start w:val="1"/>
      <w:numFmt w:val="decimal"/>
      <w:pStyle w:val="Nagwek3"/>
      <w:lvlText w:val="%1.%2.%3."/>
      <w:lvlJc w:val="left"/>
      <w:pPr>
        <w:tabs>
          <w:tab w:val="num" w:pos="1080"/>
        </w:tabs>
        <w:ind w:left="720" w:hanging="720"/>
      </w:pPr>
      <w:rPr>
        <w:rFonts w:asciiTheme="minorHAnsi" w:hAnsiTheme="minorHAnsi" w:cstheme="minorHAnsi" w:hint="default"/>
        <w:b w:val="0"/>
        <w:bCs w:val="0"/>
      </w:rPr>
    </w:lvl>
    <w:lvl w:ilvl="3">
      <w:start w:val="1"/>
      <w:numFmt w:val="decimal"/>
      <w:pStyle w:val="Nagwek4"/>
      <w:lvlText w:val="%1.%2.%3.%4."/>
      <w:lvlJc w:val="left"/>
      <w:pPr>
        <w:tabs>
          <w:tab w:val="num" w:pos="1080"/>
        </w:tabs>
        <w:ind w:left="864" w:hanging="864"/>
      </w:pPr>
    </w:lvl>
    <w:lvl w:ilvl="4">
      <w:start w:val="1"/>
      <w:numFmt w:val="decimal"/>
      <w:pStyle w:val="Nagwek5"/>
      <w:lvlText w:val="%1.%2.%3.%4.%5."/>
      <w:lvlJc w:val="left"/>
      <w:pPr>
        <w:tabs>
          <w:tab w:val="num" w:pos="1440"/>
        </w:tabs>
        <w:ind w:left="1008" w:hanging="1008"/>
      </w:pPr>
    </w:lvl>
    <w:lvl w:ilvl="5">
      <w:start w:val="1"/>
      <w:numFmt w:val="decimal"/>
      <w:pStyle w:val="Nagwek6"/>
      <w:lvlText w:val="%1.%2.%3.%4.%5.%6."/>
      <w:lvlJc w:val="left"/>
      <w:pPr>
        <w:tabs>
          <w:tab w:val="num" w:pos="1800"/>
        </w:tabs>
        <w:ind w:left="1152" w:hanging="1152"/>
      </w:pPr>
    </w:lvl>
    <w:lvl w:ilvl="6">
      <w:start w:val="1"/>
      <w:numFmt w:val="decimal"/>
      <w:pStyle w:val="Nagwek7"/>
      <w:lvlText w:val="%1.%2.%3.%4.%5.%6.%7."/>
      <w:lvlJc w:val="left"/>
      <w:pPr>
        <w:tabs>
          <w:tab w:val="num" w:pos="2160"/>
        </w:tabs>
        <w:ind w:left="1296" w:hanging="1296"/>
      </w:pPr>
    </w:lvl>
    <w:lvl w:ilvl="7">
      <w:start w:val="1"/>
      <w:numFmt w:val="decimal"/>
      <w:pStyle w:val="Nagwek8"/>
      <w:lvlText w:val="%1.%2.%3.%4.%5.%6.%7.%8."/>
      <w:lvlJc w:val="left"/>
      <w:pPr>
        <w:tabs>
          <w:tab w:val="num" w:pos="2160"/>
        </w:tabs>
        <w:ind w:left="1440" w:hanging="1440"/>
      </w:pPr>
    </w:lvl>
    <w:lvl w:ilvl="8">
      <w:start w:val="1"/>
      <w:numFmt w:val="decimal"/>
      <w:pStyle w:val="Nagwek9"/>
      <w:lvlText w:val="%1.%2.%3.%4.%5.%6.%7.%8.%9."/>
      <w:lvlJc w:val="left"/>
      <w:pPr>
        <w:tabs>
          <w:tab w:val="num" w:pos="2520"/>
        </w:tabs>
        <w:ind w:left="1584" w:hanging="1584"/>
      </w:pPr>
    </w:lvl>
  </w:abstractNum>
  <w:abstractNum w:abstractNumId="38">
    <w:nsid w:val="61B06DFE"/>
    <w:multiLevelType w:val="hybridMultilevel"/>
    <w:tmpl w:val="4D3C7982"/>
    <w:lvl w:ilvl="0" w:tplc="FE18807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63FE4080"/>
    <w:multiLevelType w:val="hybridMultilevel"/>
    <w:tmpl w:val="76C26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4BB2AE6"/>
    <w:multiLevelType w:val="hybridMultilevel"/>
    <w:tmpl w:val="D81C2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6883870"/>
    <w:multiLevelType w:val="hybridMultilevel"/>
    <w:tmpl w:val="C5FA9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6AE7F2A"/>
    <w:multiLevelType w:val="hybridMultilevel"/>
    <w:tmpl w:val="6194FE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6B33564"/>
    <w:multiLevelType w:val="multilevel"/>
    <w:tmpl w:val="6B9A5414"/>
    <w:lvl w:ilvl="0">
      <w:start w:val="1"/>
      <w:numFmt w:val="decimal"/>
      <w:pStyle w:val="Paragraf"/>
      <w:suff w:val="nothing"/>
      <w:lvlText w:val="§ %1"/>
      <w:lvlJc w:val="left"/>
      <w:pPr>
        <w:ind w:left="340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nsid w:val="68606D2E"/>
    <w:multiLevelType w:val="hybridMultilevel"/>
    <w:tmpl w:val="C52A9562"/>
    <w:lvl w:ilvl="0" w:tplc="3C6C56B0">
      <w:start w:val="1"/>
      <w:numFmt w:val="bullet"/>
      <w:pStyle w:val="00000000"/>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A657F7F"/>
    <w:multiLevelType w:val="hybridMultilevel"/>
    <w:tmpl w:val="02E8EC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DF0560B"/>
    <w:multiLevelType w:val="hybridMultilevel"/>
    <w:tmpl w:val="68782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6F222D04"/>
    <w:multiLevelType w:val="hybridMultilevel"/>
    <w:tmpl w:val="7FBA72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5B20BAD"/>
    <w:multiLevelType w:val="hybridMultilevel"/>
    <w:tmpl w:val="1E3E9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84C4D95"/>
    <w:multiLevelType w:val="hybridMultilevel"/>
    <w:tmpl w:val="30F6A5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8547FC2"/>
    <w:multiLevelType w:val="hybridMultilevel"/>
    <w:tmpl w:val="2B969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86E57DE"/>
    <w:multiLevelType w:val="hybridMultilevel"/>
    <w:tmpl w:val="39F84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7CBC0108"/>
    <w:multiLevelType w:val="hybridMultilevel"/>
    <w:tmpl w:val="5498C6B0"/>
    <w:lvl w:ilvl="0" w:tplc="0E74EC26">
      <w:start w:val="1"/>
      <w:numFmt w:val="upperLetter"/>
      <w:pStyle w:val="Zacznik"/>
      <w:lvlText w:val="Załącznik %1 do SIWZ"/>
      <w:lvlJc w:val="left"/>
      <w:pPr>
        <w:tabs>
          <w:tab w:val="num" w:pos="6881"/>
        </w:tabs>
        <w:ind w:left="6881" w:hanging="360"/>
      </w:pPr>
      <w:rPr>
        <w:rFonts w:cs="Times New Roman" w:hint="default"/>
      </w:rPr>
    </w:lvl>
    <w:lvl w:ilvl="1" w:tplc="F22C09D0" w:tentative="1">
      <w:start w:val="1"/>
      <w:numFmt w:val="lowerLetter"/>
      <w:lvlText w:val="%2."/>
      <w:lvlJc w:val="left"/>
      <w:pPr>
        <w:tabs>
          <w:tab w:val="num" w:pos="1440"/>
        </w:tabs>
        <w:ind w:left="1440" w:hanging="360"/>
      </w:pPr>
      <w:rPr>
        <w:rFonts w:cs="Times New Roman"/>
      </w:rPr>
    </w:lvl>
    <w:lvl w:ilvl="2" w:tplc="C3BA2BC2" w:tentative="1">
      <w:start w:val="1"/>
      <w:numFmt w:val="lowerRoman"/>
      <w:lvlText w:val="%3."/>
      <w:lvlJc w:val="right"/>
      <w:pPr>
        <w:tabs>
          <w:tab w:val="num" w:pos="2160"/>
        </w:tabs>
        <w:ind w:left="2160" w:hanging="180"/>
      </w:pPr>
      <w:rPr>
        <w:rFonts w:cs="Times New Roman"/>
      </w:rPr>
    </w:lvl>
    <w:lvl w:ilvl="3" w:tplc="0D40D164" w:tentative="1">
      <w:start w:val="1"/>
      <w:numFmt w:val="decimal"/>
      <w:lvlText w:val="%4."/>
      <w:lvlJc w:val="left"/>
      <w:pPr>
        <w:tabs>
          <w:tab w:val="num" w:pos="2880"/>
        </w:tabs>
        <w:ind w:left="2880" w:hanging="360"/>
      </w:pPr>
      <w:rPr>
        <w:rFonts w:cs="Times New Roman"/>
      </w:rPr>
    </w:lvl>
    <w:lvl w:ilvl="4" w:tplc="666A8320" w:tentative="1">
      <w:start w:val="1"/>
      <w:numFmt w:val="lowerLetter"/>
      <w:lvlText w:val="%5."/>
      <w:lvlJc w:val="left"/>
      <w:pPr>
        <w:tabs>
          <w:tab w:val="num" w:pos="3600"/>
        </w:tabs>
        <w:ind w:left="3600" w:hanging="360"/>
      </w:pPr>
      <w:rPr>
        <w:rFonts w:cs="Times New Roman"/>
      </w:rPr>
    </w:lvl>
    <w:lvl w:ilvl="5" w:tplc="C9AEB9B6" w:tentative="1">
      <w:start w:val="1"/>
      <w:numFmt w:val="lowerRoman"/>
      <w:lvlText w:val="%6."/>
      <w:lvlJc w:val="right"/>
      <w:pPr>
        <w:tabs>
          <w:tab w:val="num" w:pos="4320"/>
        </w:tabs>
        <w:ind w:left="4320" w:hanging="180"/>
      </w:pPr>
      <w:rPr>
        <w:rFonts w:cs="Times New Roman"/>
      </w:rPr>
    </w:lvl>
    <w:lvl w:ilvl="6" w:tplc="19902326" w:tentative="1">
      <w:start w:val="1"/>
      <w:numFmt w:val="decimal"/>
      <w:lvlText w:val="%7."/>
      <w:lvlJc w:val="left"/>
      <w:pPr>
        <w:tabs>
          <w:tab w:val="num" w:pos="5040"/>
        </w:tabs>
        <w:ind w:left="5040" w:hanging="360"/>
      </w:pPr>
      <w:rPr>
        <w:rFonts w:cs="Times New Roman"/>
      </w:rPr>
    </w:lvl>
    <w:lvl w:ilvl="7" w:tplc="D444EA00" w:tentative="1">
      <w:start w:val="1"/>
      <w:numFmt w:val="lowerLetter"/>
      <w:lvlText w:val="%8."/>
      <w:lvlJc w:val="left"/>
      <w:pPr>
        <w:tabs>
          <w:tab w:val="num" w:pos="5760"/>
        </w:tabs>
        <w:ind w:left="5760" w:hanging="360"/>
      </w:pPr>
      <w:rPr>
        <w:rFonts w:cs="Times New Roman"/>
      </w:rPr>
    </w:lvl>
    <w:lvl w:ilvl="8" w:tplc="813ECA00" w:tentative="1">
      <w:start w:val="1"/>
      <w:numFmt w:val="lowerRoman"/>
      <w:lvlText w:val="%9."/>
      <w:lvlJc w:val="right"/>
      <w:pPr>
        <w:tabs>
          <w:tab w:val="num" w:pos="6480"/>
        </w:tabs>
        <w:ind w:left="6480" w:hanging="180"/>
      </w:pPr>
      <w:rPr>
        <w:rFonts w:cs="Times New Roman"/>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9"/>
  </w:num>
  <w:num w:numId="4">
    <w:abstractNumId w:val="52"/>
  </w:num>
  <w:num w:numId="5">
    <w:abstractNumId w:val="43"/>
  </w:num>
  <w:num w:numId="6">
    <w:abstractNumId w:val="44"/>
  </w:num>
  <w:num w:numId="7">
    <w:abstractNumId w:val="2"/>
  </w:num>
  <w:num w:numId="8">
    <w:abstractNumId w:val="38"/>
  </w:num>
  <w:num w:numId="9">
    <w:abstractNumId w:val="32"/>
  </w:num>
  <w:num w:numId="10">
    <w:abstractNumId w:val="40"/>
  </w:num>
  <w:num w:numId="11">
    <w:abstractNumId w:val="45"/>
  </w:num>
  <w:num w:numId="12">
    <w:abstractNumId w:val="11"/>
  </w:num>
  <w:num w:numId="13">
    <w:abstractNumId w:val="20"/>
  </w:num>
  <w:num w:numId="14">
    <w:abstractNumId w:val="28"/>
  </w:num>
  <w:num w:numId="15">
    <w:abstractNumId w:val="34"/>
  </w:num>
  <w:num w:numId="16">
    <w:abstractNumId w:val="0"/>
  </w:num>
  <w:num w:numId="17">
    <w:abstractNumId w:val="23"/>
  </w:num>
  <w:num w:numId="18">
    <w:abstractNumId w:val="13"/>
  </w:num>
  <w:num w:numId="19">
    <w:abstractNumId w:val="22"/>
  </w:num>
  <w:num w:numId="20">
    <w:abstractNumId w:val="4"/>
  </w:num>
  <w:num w:numId="21">
    <w:abstractNumId w:val="10"/>
  </w:num>
  <w:num w:numId="22">
    <w:abstractNumId w:val="30"/>
  </w:num>
  <w:num w:numId="23">
    <w:abstractNumId w:val="15"/>
  </w:num>
  <w:num w:numId="24">
    <w:abstractNumId w:val="24"/>
  </w:num>
  <w:num w:numId="25">
    <w:abstractNumId w:val="7"/>
  </w:num>
  <w:num w:numId="26">
    <w:abstractNumId w:val="48"/>
  </w:num>
  <w:num w:numId="27">
    <w:abstractNumId w:val="1"/>
  </w:num>
  <w:num w:numId="28">
    <w:abstractNumId w:val="33"/>
  </w:num>
  <w:num w:numId="29">
    <w:abstractNumId w:val="27"/>
  </w:num>
  <w:num w:numId="30">
    <w:abstractNumId w:val="18"/>
  </w:num>
  <w:num w:numId="31">
    <w:abstractNumId w:val="25"/>
  </w:num>
  <w:num w:numId="32">
    <w:abstractNumId w:val="29"/>
  </w:num>
  <w:num w:numId="33">
    <w:abstractNumId w:val="14"/>
  </w:num>
  <w:num w:numId="34">
    <w:abstractNumId w:val="12"/>
  </w:num>
  <w:num w:numId="35">
    <w:abstractNumId w:val="50"/>
  </w:num>
  <w:num w:numId="36">
    <w:abstractNumId w:val="46"/>
  </w:num>
  <w:num w:numId="37">
    <w:abstractNumId w:val="41"/>
  </w:num>
  <w:num w:numId="38">
    <w:abstractNumId w:val="51"/>
  </w:num>
  <w:num w:numId="39">
    <w:abstractNumId w:val="39"/>
  </w:num>
  <w:num w:numId="40">
    <w:abstractNumId w:val="36"/>
  </w:num>
  <w:num w:numId="41">
    <w:abstractNumId w:val="5"/>
  </w:num>
  <w:num w:numId="42">
    <w:abstractNumId w:val="3"/>
  </w:num>
  <w:num w:numId="43">
    <w:abstractNumId w:val="21"/>
  </w:num>
  <w:num w:numId="44">
    <w:abstractNumId w:val="16"/>
  </w:num>
  <w:num w:numId="45">
    <w:abstractNumId w:val="17"/>
  </w:num>
  <w:num w:numId="46">
    <w:abstractNumId w:val="8"/>
  </w:num>
  <w:num w:numId="47">
    <w:abstractNumId w:val="6"/>
  </w:num>
  <w:num w:numId="48">
    <w:abstractNumId w:val="47"/>
  </w:num>
  <w:num w:numId="49">
    <w:abstractNumId w:val="35"/>
  </w:num>
  <w:num w:numId="50">
    <w:abstractNumId w:val="42"/>
  </w:num>
  <w:num w:numId="51">
    <w:abstractNumId w:val="49"/>
  </w:num>
  <w:num w:numId="52">
    <w:abstractNumId w:val="26"/>
  </w:num>
  <w:num w:numId="53">
    <w:abstractNumId w:val="3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0D279C"/>
    <w:rsid w:val="00003182"/>
    <w:rsid w:val="000231A7"/>
    <w:rsid w:val="000259E4"/>
    <w:rsid w:val="00025A01"/>
    <w:rsid w:val="00027CA4"/>
    <w:rsid w:val="000317B3"/>
    <w:rsid w:val="00034926"/>
    <w:rsid w:val="00035BB8"/>
    <w:rsid w:val="00041BC0"/>
    <w:rsid w:val="00042034"/>
    <w:rsid w:val="00056EA1"/>
    <w:rsid w:val="00060BF8"/>
    <w:rsid w:val="0006167D"/>
    <w:rsid w:val="00065961"/>
    <w:rsid w:val="00086FD0"/>
    <w:rsid w:val="00092378"/>
    <w:rsid w:val="00097D3D"/>
    <w:rsid w:val="000B6EFE"/>
    <w:rsid w:val="000D279C"/>
    <w:rsid w:val="000D3AD7"/>
    <w:rsid w:val="000D3C28"/>
    <w:rsid w:val="000E205E"/>
    <w:rsid w:val="000E4219"/>
    <w:rsid w:val="00112859"/>
    <w:rsid w:val="00114AF4"/>
    <w:rsid w:val="001316FD"/>
    <w:rsid w:val="00135683"/>
    <w:rsid w:val="001358C0"/>
    <w:rsid w:val="0013772C"/>
    <w:rsid w:val="001541FB"/>
    <w:rsid w:val="001578FE"/>
    <w:rsid w:val="00163E8C"/>
    <w:rsid w:val="00164A8A"/>
    <w:rsid w:val="00166DE9"/>
    <w:rsid w:val="001765C3"/>
    <w:rsid w:val="00190AF0"/>
    <w:rsid w:val="0019731E"/>
    <w:rsid w:val="001A6765"/>
    <w:rsid w:val="001C7702"/>
    <w:rsid w:val="001D5539"/>
    <w:rsid w:val="001E1947"/>
    <w:rsid w:val="001E3E43"/>
    <w:rsid w:val="001E6991"/>
    <w:rsid w:val="001F02FE"/>
    <w:rsid w:val="002014D0"/>
    <w:rsid w:val="0020277B"/>
    <w:rsid w:val="00211C8A"/>
    <w:rsid w:val="002126ED"/>
    <w:rsid w:val="00220E68"/>
    <w:rsid w:val="00223E1B"/>
    <w:rsid w:val="00230440"/>
    <w:rsid w:val="00231F26"/>
    <w:rsid w:val="00235FCD"/>
    <w:rsid w:val="00265A05"/>
    <w:rsid w:val="002665CA"/>
    <w:rsid w:val="002772DC"/>
    <w:rsid w:val="00283D1C"/>
    <w:rsid w:val="00291235"/>
    <w:rsid w:val="00293D0B"/>
    <w:rsid w:val="002B2A86"/>
    <w:rsid w:val="002B6AA4"/>
    <w:rsid w:val="002D45ED"/>
    <w:rsid w:val="002E4931"/>
    <w:rsid w:val="002E59C2"/>
    <w:rsid w:val="002F3550"/>
    <w:rsid w:val="002F7247"/>
    <w:rsid w:val="003018FD"/>
    <w:rsid w:val="003079A2"/>
    <w:rsid w:val="003127E3"/>
    <w:rsid w:val="003164FD"/>
    <w:rsid w:val="00335B59"/>
    <w:rsid w:val="0034476D"/>
    <w:rsid w:val="00345384"/>
    <w:rsid w:val="00357C73"/>
    <w:rsid w:val="003659FF"/>
    <w:rsid w:val="00367DA1"/>
    <w:rsid w:val="00371698"/>
    <w:rsid w:val="00377902"/>
    <w:rsid w:val="00377A90"/>
    <w:rsid w:val="003803D7"/>
    <w:rsid w:val="00381D05"/>
    <w:rsid w:val="00394031"/>
    <w:rsid w:val="003A1E40"/>
    <w:rsid w:val="003A2739"/>
    <w:rsid w:val="003C728D"/>
    <w:rsid w:val="003D295D"/>
    <w:rsid w:val="003D5E31"/>
    <w:rsid w:val="003E6C57"/>
    <w:rsid w:val="003F0E9E"/>
    <w:rsid w:val="003F385F"/>
    <w:rsid w:val="003F700A"/>
    <w:rsid w:val="00412CD3"/>
    <w:rsid w:val="004160E5"/>
    <w:rsid w:val="00426890"/>
    <w:rsid w:val="0043162E"/>
    <w:rsid w:val="00431931"/>
    <w:rsid w:val="00432F3D"/>
    <w:rsid w:val="004431BE"/>
    <w:rsid w:val="00450EC1"/>
    <w:rsid w:val="00457474"/>
    <w:rsid w:val="00465713"/>
    <w:rsid w:val="00465A07"/>
    <w:rsid w:val="00473CF5"/>
    <w:rsid w:val="00481F08"/>
    <w:rsid w:val="004941AC"/>
    <w:rsid w:val="00497787"/>
    <w:rsid w:val="004C12ED"/>
    <w:rsid w:val="004C5185"/>
    <w:rsid w:val="004C6056"/>
    <w:rsid w:val="004C7136"/>
    <w:rsid w:val="004C7343"/>
    <w:rsid w:val="004D095F"/>
    <w:rsid w:val="004E1F0F"/>
    <w:rsid w:val="004E1FA0"/>
    <w:rsid w:val="004E383F"/>
    <w:rsid w:val="004F01ED"/>
    <w:rsid w:val="005043D8"/>
    <w:rsid w:val="005069A8"/>
    <w:rsid w:val="0051306F"/>
    <w:rsid w:val="005136AE"/>
    <w:rsid w:val="00515959"/>
    <w:rsid w:val="00520D27"/>
    <w:rsid w:val="00525D57"/>
    <w:rsid w:val="00526BF0"/>
    <w:rsid w:val="0053383D"/>
    <w:rsid w:val="0053671E"/>
    <w:rsid w:val="00540DBB"/>
    <w:rsid w:val="00541D15"/>
    <w:rsid w:val="00552161"/>
    <w:rsid w:val="005526D0"/>
    <w:rsid w:val="005534E7"/>
    <w:rsid w:val="005605AE"/>
    <w:rsid w:val="005608CB"/>
    <w:rsid w:val="00570F01"/>
    <w:rsid w:val="00574B1B"/>
    <w:rsid w:val="005820DA"/>
    <w:rsid w:val="00585476"/>
    <w:rsid w:val="005972DB"/>
    <w:rsid w:val="005A0024"/>
    <w:rsid w:val="005A3A23"/>
    <w:rsid w:val="005A40EB"/>
    <w:rsid w:val="005A4A10"/>
    <w:rsid w:val="005A63E1"/>
    <w:rsid w:val="005A64E3"/>
    <w:rsid w:val="005B18CE"/>
    <w:rsid w:val="005C41B3"/>
    <w:rsid w:val="005C4389"/>
    <w:rsid w:val="005D207F"/>
    <w:rsid w:val="005F2AAF"/>
    <w:rsid w:val="005F4982"/>
    <w:rsid w:val="005F70A6"/>
    <w:rsid w:val="00603E08"/>
    <w:rsid w:val="00603F86"/>
    <w:rsid w:val="00604613"/>
    <w:rsid w:val="00607825"/>
    <w:rsid w:val="00624A25"/>
    <w:rsid w:val="0063038F"/>
    <w:rsid w:val="00633ABA"/>
    <w:rsid w:val="00651ED0"/>
    <w:rsid w:val="006556D6"/>
    <w:rsid w:val="00664B54"/>
    <w:rsid w:val="006768FE"/>
    <w:rsid w:val="00682F0F"/>
    <w:rsid w:val="00692841"/>
    <w:rsid w:val="006B27F0"/>
    <w:rsid w:val="006C73E7"/>
    <w:rsid w:val="006D30E4"/>
    <w:rsid w:val="006D5965"/>
    <w:rsid w:val="006D7591"/>
    <w:rsid w:val="006F1869"/>
    <w:rsid w:val="006F44E4"/>
    <w:rsid w:val="0070213B"/>
    <w:rsid w:val="00706F47"/>
    <w:rsid w:val="007109D6"/>
    <w:rsid w:val="00711ACF"/>
    <w:rsid w:val="00713E62"/>
    <w:rsid w:val="0071639B"/>
    <w:rsid w:val="007175D2"/>
    <w:rsid w:val="00725417"/>
    <w:rsid w:val="00726C87"/>
    <w:rsid w:val="00744AAF"/>
    <w:rsid w:val="00751737"/>
    <w:rsid w:val="00755AD2"/>
    <w:rsid w:val="007614F6"/>
    <w:rsid w:val="00770FA2"/>
    <w:rsid w:val="00771CAF"/>
    <w:rsid w:val="00791A69"/>
    <w:rsid w:val="007934E2"/>
    <w:rsid w:val="007A08AB"/>
    <w:rsid w:val="007C3D37"/>
    <w:rsid w:val="007D1C19"/>
    <w:rsid w:val="007D2B5F"/>
    <w:rsid w:val="007E7CC7"/>
    <w:rsid w:val="007F2F71"/>
    <w:rsid w:val="008025B3"/>
    <w:rsid w:val="00816003"/>
    <w:rsid w:val="00824D7E"/>
    <w:rsid w:val="00834311"/>
    <w:rsid w:val="00837F31"/>
    <w:rsid w:val="00855330"/>
    <w:rsid w:val="00857273"/>
    <w:rsid w:val="00866829"/>
    <w:rsid w:val="00890F43"/>
    <w:rsid w:val="008923E5"/>
    <w:rsid w:val="008B7F70"/>
    <w:rsid w:val="008F4697"/>
    <w:rsid w:val="008F4E0E"/>
    <w:rsid w:val="008F4F42"/>
    <w:rsid w:val="008F60D5"/>
    <w:rsid w:val="008F6426"/>
    <w:rsid w:val="008F68D2"/>
    <w:rsid w:val="00901138"/>
    <w:rsid w:val="00926D17"/>
    <w:rsid w:val="00936D9B"/>
    <w:rsid w:val="00941044"/>
    <w:rsid w:val="009451B8"/>
    <w:rsid w:val="00951B15"/>
    <w:rsid w:val="00960D44"/>
    <w:rsid w:val="009811AE"/>
    <w:rsid w:val="00990531"/>
    <w:rsid w:val="009A4BAF"/>
    <w:rsid w:val="009B0E08"/>
    <w:rsid w:val="009B196C"/>
    <w:rsid w:val="009B26E5"/>
    <w:rsid w:val="009B3893"/>
    <w:rsid w:val="009C288E"/>
    <w:rsid w:val="009C3812"/>
    <w:rsid w:val="009D4FFC"/>
    <w:rsid w:val="009E05CB"/>
    <w:rsid w:val="009E27C8"/>
    <w:rsid w:val="009E3F09"/>
    <w:rsid w:val="00A012B0"/>
    <w:rsid w:val="00A10E42"/>
    <w:rsid w:val="00A13759"/>
    <w:rsid w:val="00A159E4"/>
    <w:rsid w:val="00A22258"/>
    <w:rsid w:val="00A2723A"/>
    <w:rsid w:val="00A30819"/>
    <w:rsid w:val="00A322AB"/>
    <w:rsid w:val="00A46F17"/>
    <w:rsid w:val="00A56089"/>
    <w:rsid w:val="00A61CB0"/>
    <w:rsid w:val="00A84752"/>
    <w:rsid w:val="00A86EB7"/>
    <w:rsid w:val="00A947C7"/>
    <w:rsid w:val="00AA3EB3"/>
    <w:rsid w:val="00AA7515"/>
    <w:rsid w:val="00AA7545"/>
    <w:rsid w:val="00AB4CE3"/>
    <w:rsid w:val="00AB7F89"/>
    <w:rsid w:val="00AC0454"/>
    <w:rsid w:val="00AC27A3"/>
    <w:rsid w:val="00AC318A"/>
    <w:rsid w:val="00AE1974"/>
    <w:rsid w:val="00AE38A8"/>
    <w:rsid w:val="00AF4476"/>
    <w:rsid w:val="00AF5DC3"/>
    <w:rsid w:val="00AF79DE"/>
    <w:rsid w:val="00B01892"/>
    <w:rsid w:val="00B0623E"/>
    <w:rsid w:val="00B11D25"/>
    <w:rsid w:val="00B26BF0"/>
    <w:rsid w:val="00B368F3"/>
    <w:rsid w:val="00B46085"/>
    <w:rsid w:val="00B46DE6"/>
    <w:rsid w:val="00B60C24"/>
    <w:rsid w:val="00B6107A"/>
    <w:rsid w:val="00B879E7"/>
    <w:rsid w:val="00BA0963"/>
    <w:rsid w:val="00BB5239"/>
    <w:rsid w:val="00BD0D9F"/>
    <w:rsid w:val="00BF063E"/>
    <w:rsid w:val="00BF7E83"/>
    <w:rsid w:val="00C10A44"/>
    <w:rsid w:val="00C113BE"/>
    <w:rsid w:val="00C137AD"/>
    <w:rsid w:val="00C21B02"/>
    <w:rsid w:val="00C22E8F"/>
    <w:rsid w:val="00C24B4A"/>
    <w:rsid w:val="00C3724F"/>
    <w:rsid w:val="00C461AB"/>
    <w:rsid w:val="00C61327"/>
    <w:rsid w:val="00C825B8"/>
    <w:rsid w:val="00C82A9A"/>
    <w:rsid w:val="00C96FAC"/>
    <w:rsid w:val="00CA1ABC"/>
    <w:rsid w:val="00CA59BE"/>
    <w:rsid w:val="00CA676E"/>
    <w:rsid w:val="00CB0374"/>
    <w:rsid w:val="00CB0B5E"/>
    <w:rsid w:val="00CB3227"/>
    <w:rsid w:val="00CB5BE0"/>
    <w:rsid w:val="00CC5EDC"/>
    <w:rsid w:val="00CD4C6C"/>
    <w:rsid w:val="00CE60BE"/>
    <w:rsid w:val="00CE6D43"/>
    <w:rsid w:val="00CE7954"/>
    <w:rsid w:val="00D0122B"/>
    <w:rsid w:val="00D229CA"/>
    <w:rsid w:val="00D24E70"/>
    <w:rsid w:val="00D26B9A"/>
    <w:rsid w:val="00D377AE"/>
    <w:rsid w:val="00D5520E"/>
    <w:rsid w:val="00D56D81"/>
    <w:rsid w:val="00D62E80"/>
    <w:rsid w:val="00D7495C"/>
    <w:rsid w:val="00D7662F"/>
    <w:rsid w:val="00D81749"/>
    <w:rsid w:val="00D8285E"/>
    <w:rsid w:val="00D949EB"/>
    <w:rsid w:val="00DA3BB8"/>
    <w:rsid w:val="00DA6961"/>
    <w:rsid w:val="00DB16A8"/>
    <w:rsid w:val="00DB5940"/>
    <w:rsid w:val="00DE2415"/>
    <w:rsid w:val="00DF1279"/>
    <w:rsid w:val="00DF1F0B"/>
    <w:rsid w:val="00E04F05"/>
    <w:rsid w:val="00E101B4"/>
    <w:rsid w:val="00E26850"/>
    <w:rsid w:val="00E27352"/>
    <w:rsid w:val="00E27F52"/>
    <w:rsid w:val="00E41FAD"/>
    <w:rsid w:val="00E4211C"/>
    <w:rsid w:val="00E44F3B"/>
    <w:rsid w:val="00E65BFC"/>
    <w:rsid w:val="00E723CA"/>
    <w:rsid w:val="00E773BA"/>
    <w:rsid w:val="00E8281E"/>
    <w:rsid w:val="00E92B3F"/>
    <w:rsid w:val="00E93F6C"/>
    <w:rsid w:val="00E95AF2"/>
    <w:rsid w:val="00E9639E"/>
    <w:rsid w:val="00EA78A9"/>
    <w:rsid w:val="00EB2BD0"/>
    <w:rsid w:val="00EC267D"/>
    <w:rsid w:val="00EC34A0"/>
    <w:rsid w:val="00ED1258"/>
    <w:rsid w:val="00ED1988"/>
    <w:rsid w:val="00ED5D01"/>
    <w:rsid w:val="00EE2D3E"/>
    <w:rsid w:val="00EF09A6"/>
    <w:rsid w:val="00EF22D8"/>
    <w:rsid w:val="00EF63F7"/>
    <w:rsid w:val="00F02C1D"/>
    <w:rsid w:val="00F05196"/>
    <w:rsid w:val="00F104D7"/>
    <w:rsid w:val="00F17A45"/>
    <w:rsid w:val="00F20262"/>
    <w:rsid w:val="00F24517"/>
    <w:rsid w:val="00F2545C"/>
    <w:rsid w:val="00F31529"/>
    <w:rsid w:val="00F31F74"/>
    <w:rsid w:val="00F320B0"/>
    <w:rsid w:val="00F33B2C"/>
    <w:rsid w:val="00F407BE"/>
    <w:rsid w:val="00F502F3"/>
    <w:rsid w:val="00F535CF"/>
    <w:rsid w:val="00F5523E"/>
    <w:rsid w:val="00F5527A"/>
    <w:rsid w:val="00F62028"/>
    <w:rsid w:val="00F64FCC"/>
    <w:rsid w:val="00F74180"/>
    <w:rsid w:val="00F82685"/>
    <w:rsid w:val="00F9373E"/>
    <w:rsid w:val="00F971DB"/>
    <w:rsid w:val="00F97D83"/>
    <w:rsid w:val="00FA655A"/>
    <w:rsid w:val="00FB1CD0"/>
    <w:rsid w:val="00FB331B"/>
    <w:rsid w:val="00FB6412"/>
    <w:rsid w:val="00FB6F97"/>
    <w:rsid w:val="00FC109E"/>
    <w:rsid w:val="00FE1A8C"/>
    <w:rsid w:val="00FE485E"/>
    <w:rsid w:val="00FE54EC"/>
    <w:rsid w:val="00FF0954"/>
    <w:rsid w:val="00FF29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2B5F"/>
    <w:pPr>
      <w:spacing w:after="120" w:line="240" w:lineRule="auto"/>
    </w:pPr>
    <w:rPr>
      <w:rFonts w:ascii="Times New Roman" w:eastAsia="Times New Roman" w:hAnsi="Times New Roman" w:cs="Times New Roman"/>
      <w:sz w:val="24"/>
      <w:szCs w:val="24"/>
      <w:lang w:eastAsia="pl-PL"/>
    </w:rPr>
  </w:style>
  <w:style w:type="paragraph" w:styleId="Nagwek1">
    <w:name w:val="heading 1"/>
    <w:aliases w:val="H1,rozdział,Level 1,rozdzial"/>
    <w:basedOn w:val="Normalny"/>
    <w:next w:val="Normalny"/>
    <w:link w:val="Nagwek1Znak"/>
    <w:qFormat/>
    <w:rsid w:val="00E27F52"/>
    <w:pPr>
      <w:keepNext/>
      <w:numPr>
        <w:numId w:val="1"/>
      </w:numPr>
      <w:spacing w:before="120" w:after="240"/>
      <w:outlineLvl w:val="0"/>
    </w:pPr>
    <w:rPr>
      <w:rFonts w:ascii="Arial" w:hAnsi="Arial" w:cs="Arial"/>
      <w:b/>
      <w:bCs/>
      <w:kern w:val="32"/>
      <w:sz w:val="36"/>
      <w:szCs w:val="32"/>
    </w:rPr>
  </w:style>
  <w:style w:type="paragraph" w:styleId="Nagwek2">
    <w:name w:val="heading 2"/>
    <w:aliases w:val="Level 2"/>
    <w:basedOn w:val="Normalny"/>
    <w:next w:val="Normalny"/>
    <w:link w:val="Nagwek2Znak"/>
    <w:uiPriority w:val="9"/>
    <w:unhideWhenUsed/>
    <w:qFormat/>
    <w:rsid w:val="00E27F52"/>
    <w:pPr>
      <w:keepNext/>
      <w:numPr>
        <w:ilvl w:val="1"/>
        <w:numId w:val="1"/>
      </w:numPr>
      <w:spacing w:before="120" w:after="180"/>
      <w:outlineLvl w:val="1"/>
    </w:pPr>
    <w:rPr>
      <w:rFonts w:ascii="Arial" w:hAnsi="Arial" w:cs="Arial"/>
      <w:b/>
      <w:bCs/>
      <w:i/>
      <w:iCs/>
      <w:sz w:val="32"/>
      <w:szCs w:val="28"/>
    </w:rPr>
  </w:style>
  <w:style w:type="paragraph" w:styleId="Nagwek3">
    <w:name w:val="heading 3"/>
    <w:aliases w:val="H3"/>
    <w:basedOn w:val="Normalny"/>
    <w:next w:val="Normalny"/>
    <w:link w:val="Nagwek3Znak"/>
    <w:uiPriority w:val="9"/>
    <w:unhideWhenUsed/>
    <w:qFormat/>
    <w:rsid w:val="00E27F52"/>
    <w:pPr>
      <w:keepNext/>
      <w:numPr>
        <w:ilvl w:val="2"/>
        <w:numId w:val="1"/>
      </w:numPr>
      <w:spacing w:before="120"/>
      <w:outlineLvl w:val="2"/>
    </w:pPr>
    <w:rPr>
      <w:rFonts w:ascii="Arial" w:hAnsi="Arial" w:cs="Arial"/>
      <w:b/>
      <w:bCs/>
      <w:sz w:val="28"/>
      <w:szCs w:val="26"/>
    </w:rPr>
  </w:style>
  <w:style w:type="paragraph" w:styleId="Nagwek4">
    <w:name w:val="heading 4"/>
    <w:aliases w:val="h4"/>
    <w:basedOn w:val="Normalny"/>
    <w:next w:val="Normalny"/>
    <w:link w:val="Nagwek4Znak"/>
    <w:uiPriority w:val="9"/>
    <w:unhideWhenUsed/>
    <w:qFormat/>
    <w:rsid w:val="00E27F52"/>
    <w:pPr>
      <w:keepNext/>
      <w:numPr>
        <w:ilvl w:val="3"/>
        <w:numId w:val="1"/>
      </w:numPr>
      <w:spacing w:before="240" w:after="60"/>
      <w:outlineLvl w:val="3"/>
    </w:pPr>
    <w:rPr>
      <w:b/>
      <w:bCs/>
      <w:sz w:val="28"/>
      <w:szCs w:val="28"/>
    </w:rPr>
  </w:style>
  <w:style w:type="paragraph" w:styleId="Nagwek5">
    <w:name w:val="heading 5"/>
    <w:basedOn w:val="Normalny"/>
    <w:next w:val="Normalny"/>
    <w:link w:val="Nagwek5Znak"/>
    <w:uiPriority w:val="9"/>
    <w:unhideWhenUsed/>
    <w:qFormat/>
    <w:rsid w:val="00E27F52"/>
    <w:pPr>
      <w:numPr>
        <w:ilvl w:val="4"/>
        <w:numId w:val="1"/>
      </w:numPr>
      <w:spacing w:before="240" w:after="60"/>
      <w:outlineLvl w:val="4"/>
    </w:pPr>
    <w:rPr>
      <w:b/>
      <w:bCs/>
      <w:i/>
      <w:iCs/>
      <w:sz w:val="26"/>
      <w:szCs w:val="26"/>
    </w:rPr>
  </w:style>
  <w:style w:type="paragraph" w:styleId="Nagwek6">
    <w:name w:val="heading 6"/>
    <w:basedOn w:val="Normalny"/>
    <w:next w:val="Normalny"/>
    <w:link w:val="Nagwek6Znak"/>
    <w:unhideWhenUsed/>
    <w:qFormat/>
    <w:rsid w:val="00E27F52"/>
    <w:pPr>
      <w:numPr>
        <w:ilvl w:val="5"/>
        <w:numId w:val="1"/>
      </w:numPr>
      <w:spacing w:before="240" w:after="60"/>
      <w:outlineLvl w:val="5"/>
    </w:pPr>
    <w:rPr>
      <w:b/>
      <w:bCs/>
      <w:sz w:val="22"/>
      <w:szCs w:val="22"/>
    </w:rPr>
  </w:style>
  <w:style w:type="paragraph" w:styleId="Nagwek7">
    <w:name w:val="heading 7"/>
    <w:basedOn w:val="Normalny"/>
    <w:next w:val="Normalny"/>
    <w:link w:val="Nagwek7Znak"/>
    <w:unhideWhenUsed/>
    <w:qFormat/>
    <w:rsid w:val="00E27F52"/>
    <w:pPr>
      <w:numPr>
        <w:ilvl w:val="6"/>
        <w:numId w:val="1"/>
      </w:numPr>
      <w:spacing w:before="240" w:after="60"/>
      <w:outlineLvl w:val="6"/>
    </w:pPr>
  </w:style>
  <w:style w:type="paragraph" w:styleId="Nagwek8">
    <w:name w:val="heading 8"/>
    <w:basedOn w:val="Normalny"/>
    <w:next w:val="Normalny"/>
    <w:link w:val="Nagwek8Znak"/>
    <w:unhideWhenUsed/>
    <w:qFormat/>
    <w:rsid w:val="00E27F52"/>
    <w:pPr>
      <w:numPr>
        <w:ilvl w:val="7"/>
        <w:numId w:val="1"/>
      </w:numPr>
      <w:spacing w:before="240" w:after="60"/>
      <w:outlineLvl w:val="7"/>
    </w:pPr>
    <w:rPr>
      <w:i/>
      <w:iCs/>
    </w:rPr>
  </w:style>
  <w:style w:type="paragraph" w:styleId="Nagwek9">
    <w:name w:val="heading 9"/>
    <w:basedOn w:val="Normalny"/>
    <w:next w:val="Normalny"/>
    <w:link w:val="Nagwek9Znak"/>
    <w:unhideWhenUsed/>
    <w:qFormat/>
    <w:rsid w:val="00E27F52"/>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rozdział Znak,Level 1 Znak,rozdzial Znak"/>
    <w:basedOn w:val="Domylnaczcionkaakapitu"/>
    <w:link w:val="Nagwek1"/>
    <w:rsid w:val="00E27F52"/>
    <w:rPr>
      <w:rFonts w:ascii="Arial" w:eastAsia="Times New Roman" w:hAnsi="Arial" w:cs="Arial"/>
      <w:b/>
      <w:bCs/>
      <w:kern w:val="32"/>
      <w:sz w:val="36"/>
      <w:szCs w:val="32"/>
      <w:lang w:eastAsia="pl-PL"/>
    </w:rPr>
  </w:style>
  <w:style w:type="character" w:customStyle="1" w:styleId="Nagwek2Znak">
    <w:name w:val="Nagłówek 2 Znak"/>
    <w:aliases w:val="Level 2 Znak"/>
    <w:basedOn w:val="Domylnaczcionkaakapitu"/>
    <w:link w:val="Nagwek2"/>
    <w:uiPriority w:val="9"/>
    <w:rsid w:val="00E27F52"/>
    <w:rPr>
      <w:rFonts w:ascii="Arial" w:eastAsia="Times New Roman" w:hAnsi="Arial" w:cs="Arial"/>
      <w:b/>
      <w:bCs/>
      <w:i/>
      <w:iCs/>
      <w:sz w:val="32"/>
      <w:szCs w:val="28"/>
      <w:lang w:eastAsia="pl-PL"/>
    </w:rPr>
  </w:style>
  <w:style w:type="character" w:customStyle="1" w:styleId="Nagwek3Znak">
    <w:name w:val="Nagłówek 3 Znak"/>
    <w:aliases w:val="H3 Znak"/>
    <w:basedOn w:val="Domylnaczcionkaakapitu"/>
    <w:link w:val="Nagwek3"/>
    <w:uiPriority w:val="9"/>
    <w:rsid w:val="00E27F52"/>
    <w:rPr>
      <w:rFonts w:ascii="Arial" w:eastAsia="Times New Roman" w:hAnsi="Arial" w:cs="Arial"/>
      <w:b/>
      <w:bCs/>
      <w:sz w:val="28"/>
      <w:szCs w:val="26"/>
      <w:lang w:eastAsia="pl-PL"/>
    </w:rPr>
  </w:style>
  <w:style w:type="character" w:customStyle="1" w:styleId="Nagwek4Znak">
    <w:name w:val="Nagłówek 4 Znak"/>
    <w:aliases w:val="h4 Znak"/>
    <w:basedOn w:val="Domylnaczcionkaakapitu"/>
    <w:link w:val="Nagwek4"/>
    <w:uiPriority w:val="9"/>
    <w:rsid w:val="00E27F5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E27F5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E27F5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E27F5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E27F5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E27F52"/>
    <w:rPr>
      <w:rFonts w:ascii="Arial" w:eastAsia="Times New Roman" w:hAnsi="Arial" w:cs="Arial"/>
      <w:lang w:eastAsia="pl-PL"/>
    </w:rPr>
  </w:style>
  <w:style w:type="paragraph" w:styleId="Nagwek">
    <w:name w:val="header"/>
    <w:basedOn w:val="Normalny"/>
    <w:link w:val="NagwekZnak"/>
    <w:uiPriority w:val="99"/>
    <w:unhideWhenUsed/>
    <w:rsid w:val="000D279C"/>
    <w:pPr>
      <w:tabs>
        <w:tab w:val="center" w:pos="4536"/>
        <w:tab w:val="right" w:pos="9072"/>
      </w:tabs>
      <w:spacing w:after="0"/>
    </w:pPr>
  </w:style>
  <w:style w:type="character" w:customStyle="1" w:styleId="NagwekZnak">
    <w:name w:val="Nagłówek Znak"/>
    <w:basedOn w:val="Domylnaczcionkaakapitu"/>
    <w:link w:val="Nagwek"/>
    <w:uiPriority w:val="99"/>
    <w:rsid w:val="000D279C"/>
  </w:style>
  <w:style w:type="paragraph" w:styleId="Stopka">
    <w:name w:val="footer"/>
    <w:basedOn w:val="Normalny"/>
    <w:link w:val="StopkaZnak"/>
    <w:uiPriority w:val="99"/>
    <w:unhideWhenUsed/>
    <w:rsid w:val="000D279C"/>
    <w:pPr>
      <w:tabs>
        <w:tab w:val="center" w:pos="4536"/>
        <w:tab w:val="right" w:pos="9072"/>
      </w:tabs>
      <w:spacing w:after="0"/>
    </w:pPr>
  </w:style>
  <w:style w:type="character" w:customStyle="1" w:styleId="StopkaZnak">
    <w:name w:val="Stopka Znak"/>
    <w:basedOn w:val="Domylnaczcionkaakapitu"/>
    <w:link w:val="Stopka"/>
    <w:uiPriority w:val="99"/>
    <w:rsid w:val="000D279C"/>
  </w:style>
  <w:style w:type="paragraph" w:customStyle="1" w:styleId="BodyAlt">
    <w:name w:val="Body Alt"/>
    <w:rsid w:val="000D279C"/>
    <w:pPr>
      <w:pBdr>
        <w:top w:val="nil"/>
        <w:left w:val="nil"/>
        <w:bottom w:val="nil"/>
        <w:right w:val="nil"/>
        <w:between w:val="nil"/>
        <w:bar w:val="nil"/>
      </w:pBdr>
      <w:spacing w:after="0" w:line="240" w:lineRule="auto"/>
    </w:pPr>
    <w:rPr>
      <w:rFonts w:ascii="Avenir Next Medium" w:eastAsia="Avenir Next Medium" w:hAnsi="Avenir Next Medium" w:cs="Avenir Next Medium"/>
      <w:color w:val="3D3D3D"/>
      <w:bdr w:val="nil"/>
      <w:lang w:eastAsia="pl-PL"/>
    </w:rPr>
  </w:style>
  <w:style w:type="character" w:customStyle="1" w:styleId="Hyperlink0">
    <w:name w:val="Hyperlink.0"/>
    <w:basedOn w:val="Hipercze"/>
    <w:rsid w:val="00585476"/>
    <w:rPr>
      <w:color w:val="0563C1" w:themeColor="hyperlink"/>
      <w:u w:val="single"/>
    </w:rPr>
  </w:style>
  <w:style w:type="character" w:styleId="Hipercze">
    <w:name w:val="Hyperlink"/>
    <w:basedOn w:val="Domylnaczcionkaakapitu"/>
    <w:uiPriority w:val="99"/>
    <w:unhideWhenUsed/>
    <w:rsid w:val="00585476"/>
    <w:rPr>
      <w:color w:val="0563C1" w:themeColor="hyperlink"/>
      <w:u w:val="single"/>
    </w:rPr>
  </w:style>
  <w:style w:type="character" w:styleId="Numerstrony">
    <w:name w:val="page number"/>
    <w:basedOn w:val="Domylnaczcionkaakapitu"/>
    <w:semiHidden/>
    <w:unhideWhenUsed/>
    <w:rsid w:val="00726C87"/>
  </w:style>
  <w:style w:type="paragraph" w:styleId="NormalnyWeb">
    <w:name w:val="Normal (Web)"/>
    <w:basedOn w:val="Normalny"/>
    <w:uiPriority w:val="99"/>
    <w:unhideWhenUsed/>
    <w:rsid w:val="007D2B5F"/>
    <w:pPr>
      <w:spacing w:before="100" w:beforeAutospacing="1" w:after="100" w:afterAutospacing="1"/>
    </w:pPr>
  </w:style>
  <w:style w:type="paragraph" w:styleId="Tekstpodstawowy">
    <w:name w:val="Body Text"/>
    <w:basedOn w:val="Normalny"/>
    <w:link w:val="TekstpodstawowyZnak"/>
    <w:unhideWhenUsed/>
    <w:rsid w:val="007D2B5F"/>
    <w:pPr>
      <w:suppressAutoHyphens/>
      <w:spacing w:line="360" w:lineRule="auto"/>
      <w:ind w:firstLine="709"/>
      <w:jc w:val="both"/>
    </w:pPr>
    <w:rPr>
      <w:sz w:val="20"/>
      <w:szCs w:val="20"/>
      <w:lang w:eastAsia="ar-SA"/>
    </w:rPr>
  </w:style>
  <w:style w:type="character" w:customStyle="1" w:styleId="TekstpodstawowyZnak">
    <w:name w:val="Tekst podstawowy Znak"/>
    <w:basedOn w:val="Domylnaczcionkaakapitu"/>
    <w:link w:val="Tekstpodstawowy"/>
    <w:rsid w:val="007D2B5F"/>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uiPriority w:val="99"/>
    <w:unhideWhenUsed/>
    <w:rsid w:val="007D2B5F"/>
    <w:pPr>
      <w:ind w:left="283"/>
    </w:pPr>
    <w:rPr>
      <w:sz w:val="16"/>
      <w:szCs w:val="16"/>
    </w:rPr>
  </w:style>
  <w:style w:type="character" w:customStyle="1" w:styleId="Tekstpodstawowywcity3Znak">
    <w:name w:val="Tekst podstawowy wcięty 3 Znak"/>
    <w:basedOn w:val="Domylnaczcionkaakapitu"/>
    <w:link w:val="Tekstpodstawowywcity3"/>
    <w:uiPriority w:val="99"/>
    <w:rsid w:val="007D2B5F"/>
    <w:rPr>
      <w:rFonts w:ascii="Times New Roman" w:eastAsia="Times New Roman" w:hAnsi="Times New Roman" w:cs="Times New Roman"/>
      <w:sz w:val="16"/>
      <w:szCs w:val="16"/>
      <w:lang w:eastAsia="pl-PL"/>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
    <w:link w:val="Akapitzlist"/>
    <w:uiPriority w:val="34"/>
    <w:qFormat/>
    <w:locked/>
    <w:rsid w:val="007D2B5F"/>
    <w:rPr>
      <w:rFonts w:ascii="Calibri" w:eastAsia="Calibri" w:hAnsi="Calibri" w:cs="Calibri"/>
      <w:sz w:val="24"/>
    </w:rPr>
  </w:style>
  <w:style w:type="paragraph" w:styleId="Akapitzlist">
    <w:name w:val="List Paragraph"/>
    <w:aliases w:val="maz_wyliczenie,opis dzialania,K-P_odwolanie,A_wyliczenie,Akapit z listą 1,List Paragraph1,T_SZ_List Paragraph,Lista PR,Numerowanie,Kolorowa lista — akcent 11,CW_Lista"/>
    <w:basedOn w:val="Normalny"/>
    <w:link w:val="AkapitzlistZnak"/>
    <w:uiPriority w:val="34"/>
    <w:qFormat/>
    <w:rsid w:val="007D2B5F"/>
    <w:pPr>
      <w:spacing w:line="276" w:lineRule="auto"/>
      <w:ind w:left="720"/>
      <w:contextualSpacing/>
    </w:pPr>
    <w:rPr>
      <w:rFonts w:ascii="Calibri" w:eastAsia="Calibri" w:hAnsi="Calibri" w:cs="Calibri"/>
      <w:szCs w:val="22"/>
      <w:lang w:eastAsia="en-US"/>
    </w:rPr>
  </w:style>
  <w:style w:type="paragraph" w:customStyle="1" w:styleId="Default">
    <w:name w:val="Default"/>
    <w:rsid w:val="007D2B5F"/>
    <w:pPr>
      <w:autoSpaceDE w:val="0"/>
      <w:autoSpaceDN w:val="0"/>
      <w:adjustRightInd w:val="0"/>
      <w:spacing w:after="0" w:line="240" w:lineRule="auto"/>
    </w:pPr>
    <w:rPr>
      <w:rFonts w:ascii="Calibri" w:eastAsia="Calibri" w:hAnsi="Calibri" w:cs="Calibri"/>
      <w:color w:val="000000"/>
      <w:sz w:val="24"/>
      <w:szCs w:val="24"/>
    </w:rPr>
  </w:style>
  <w:style w:type="paragraph" w:customStyle="1" w:styleId="Ustp">
    <w:name w:val="Ustęp"/>
    <w:basedOn w:val="Normalny"/>
    <w:uiPriority w:val="99"/>
    <w:qFormat/>
    <w:rsid w:val="007D2B5F"/>
    <w:pPr>
      <w:spacing w:line="264" w:lineRule="auto"/>
      <w:contextualSpacing/>
      <w:jc w:val="both"/>
    </w:pPr>
    <w:rPr>
      <w:rFonts w:ascii="Calibri Light" w:hAnsi="Calibri Light"/>
      <w:sz w:val="20"/>
      <w:szCs w:val="20"/>
    </w:rPr>
  </w:style>
  <w:style w:type="character" w:styleId="Numerwiersza">
    <w:name w:val="line number"/>
    <w:basedOn w:val="Domylnaczcionkaakapitu"/>
    <w:uiPriority w:val="99"/>
    <w:semiHidden/>
    <w:unhideWhenUsed/>
    <w:rsid w:val="00BD0D9F"/>
  </w:style>
  <w:style w:type="paragraph" w:styleId="Tekstpodstawowywcity2">
    <w:name w:val="Body Text Indent 2"/>
    <w:basedOn w:val="Normalny"/>
    <w:link w:val="Tekstpodstawowywcity2Znak"/>
    <w:uiPriority w:val="99"/>
    <w:semiHidden/>
    <w:unhideWhenUsed/>
    <w:rsid w:val="00E27F52"/>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E27F52"/>
    <w:rPr>
      <w:rFonts w:ascii="Times New Roman" w:eastAsia="Times New Roman" w:hAnsi="Times New Roman" w:cs="Times New Roman"/>
      <w:sz w:val="24"/>
      <w:szCs w:val="24"/>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locked/>
    <w:rsid w:val="00E27F52"/>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o"/>
    <w:basedOn w:val="Normalny"/>
    <w:link w:val="TekstprzypisudolnegoZnak"/>
    <w:unhideWhenUsed/>
    <w:qFormat/>
    <w:rsid w:val="00E27F52"/>
    <w:pPr>
      <w:spacing w:after="0"/>
    </w:pPr>
    <w:rPr>
      <w:rFonts w:asciiTheme="minorHAnsi" w:eastAsiaTheme="minorHAnsi" w:hAnsiTheme="minorHAnsi" w:cstheme="minorBidi"/>
      <w:sz w:val="22"/>
      <w:szCs w:val="22"/>
      <w:lang w:eastAsia="en-US"/>
    </w:rPr>
  </w:style>
  <w:style w:type="character" w:customStyle="1" w:styleId="TekstprzypisudolnegoZnak1">
    <w:name w:val="Tekst przypisu dolnego Znak1"/>
    <w:basedOn w:val="Domylnaczcionkaakapitu"/>
    <w:uiPriority w:val="99"/>
    <w:semiHidden/>
    <w:rsid w:val="00E27F5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uiPriority w:val="99"/>
    <w:unhideWhenUsed/>
    <w:rsid w:val="00E27F52"/>
    <w:rPr>
      <w:vertAlign w:val="superscript"/>
    </w:rPr>
  </w:style>
  <w:style w:type="table" w:styleId="Tabela-Siatka">
    <w:name w:val="Table Grid"/>
    <w:basedOn w:val="Standardowy"/>
    <w:uiPriority w:val="59"/>
    <w:rsid w:val="00E27F52"/>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istreci1">
    <w:name w:val="toc 1"/>
    <w:basedOn w:val="Normalny"/>
    <w:next w:val="Normalny"/>
    <w:autoRedefine/>
    <w:uiPriority w:val="39"/>
    <w:rsid w:val="00C22E8F"/>
    <w:pPr>
      <w:numPr>
        <w:ilvl w:val="12"/>
      </w:numPr>
      <w:tabs>
        <w:tab w:val="left" w:pos="426"/>
        <w:tab w:val="left" w:pos="851"/>
        <w:tab w:val="right" w:leader="dot" w:pos="9072"/>
      </w:tabs>
      <w:spacing w:before="120"/>
      <w:ind w:left="284" w:hanging="284"/>
    </w:pPr>
    <w:rPr>
      <w:b/>
      <w:caps/>
      <w:noProof/>
    </w:rPr>
  </w:style>
  <w:style w:type="paragraph" w:styleId="Spistreci2">
    <w:name w:val="toc 2"/>
    <w:basedOn w:val="Normalny"/>
    <w:next w:val="Normalny"/>
    <w:autoRedefine/>
    <w:uiPriority w:val="39"/>
    <w:rsid w:val="00C22E8F"/>
    <w:pPr>
      <w:numPr>
        <w:ilvl w:val="12"/>
      </w:numPr>
      <w:tabs>
        <w:tab w:val="left" w:pos="600"/>
        <w:tab w:val="left" w:pos="800"/>
        <w:tab w:val="right" w:leader="dot" w:pos="9072"/>
      </w:tabs>
      <w:ind w:left="284" w:hanging="284"/>
    </w:pPr>
    <w:rPr>
      <w:smallCaps/>
      <w:noProof/>
      <w:sz w:val="20"/>
      <w:szCs w:val="20"/>
    </w:rPr>
  </w:style>
  <w:style w:type="paragraph" w:styleId="Spistreci3">
    <w:name w:val="toc 3"/>
    <w:basedOn w:val="Normalny"/>
    <w:next w:val="Normalny"/>
    <w:autoRedefine/>
    <w:uiPriority w:val="39"/>
    <w:rsid w:val="00C22E8F"/>
    <w:pPr>
      <w:numPr>
        <w:ilvl w:val="12"/>
      </w:numPr>
      <w:tabs>
        <w:tab w:val="left" w:pos="800"/>
        <w:tab w:val="left" w:pos="1200"/>
        <w:tab w:val="right" w:leader="dot" w:pos="9072"/>
      </w:tabs>
      <w:ind w:left="284" w:hanging="284"/>
    </w:pPr>
    <w:rPr>
      <w:i/>
      <w:noProof/>
      <w:sz w:val="20"/>
      <w:szCs w:val="20"/>
    </w:rPr>
  </w:style>
  <w:style w:type="paragraph" w:styleId="Spistreci4">
    <w:name w:val="toc 4"/>
    <w:basedOn w:val="Normalny"/>
    <w:next w:val="Normalny"/>
    <w:autoRedefine/>
    <w:uiPriority w:val="39"/>
    <w:semiHidden/>
    <w:rsid w:val="00C22E8F"/>
    <w:pPr>
      <w:ind w:left="600"/>
    </w:pPr>
  </w:style>
  <w:style w:type="paragraph" w:styleId="Spistreci5">
    <w:name w:val="toc 5"/>
    <w:basedOn w:val="Normalny"/>
    <w:next w:val="Normalny"/>
    <w:autoRedefine/>
    <w:uiPriority w:val="39"/>
    <w:semiHidden/>
    <w:rsid w:val="00C22E8F"/>
    <w:pPr>
      <w:ind w:left="800"/>
    </w:pPr>
  </w:style>
  <w:style w:type="paragraph" w:styleId="Spistreci6">
    <w:name w:val="toc 6"/>
    <w:basedOn w:val="Normalny"/>
    <w:next w:val="Normalny"/>
    <w:autoRedefine/>
    <w:uiPriority w:val="39"/>
    <w:semiHidden/>
    <w:rsid w:val="00C22E8F"/>
    <w:pPr>
      <w:ind w:left="1000"/>
    </w:pPr>
  </w:style>
  <w:style w:type="paragraph" w:styleId="Spistreci7">
    <w:name w:val="toc 7"/>
    <w:basedOn w:val="Normalny"/>
    <w:next w:val="Normalny"/>
    <w:autoRedefine/>
    <w:uiPriority w:val="39"/>
    <w:semiHidden/>
    <w:rsid w:val="00C22E8F"/>
    <w:pPr>
      <w:ind w:left="1200"/>
    </w:pPr>
  </w:style>
  <w:style w:type="paragraph" w:styleId="Spistreci8">
    <w:name w:val="toc 8"/>
    <w:basedOn w:val="Normalny"/>
    <w:next w:val="Normalny"/>
    <w:autoRedefine/>
    <w:uiPriority w:val="39"/>
    <w:semiHidden/>
    <w:rsid w:val="00C22E8F"/>
    <w:pPr>
      <w:ind w:left="1400"/>
    </w:pPr>
  </w:style>
  <w:style w:type="paragraph" w:styleId="Spistreci9">
    <w:name w:val="toc 9"/>
    <w:basedOn w:val="Normalny"/>
    <w:next w:val="Normalny"/>
    <w:autoRedefine/>
    <w:uiPriority w:val="39"/>
    <w:semiHidden/>
    <w:rsid w:val="00C22E8F"/>
    <w:pPr>
      <w:ind w:left="1600"/>
    </w:pPr>
  </w:style>
  <w:style w:type="paragraph" w:styleId="Legenda">
    <w:name w:val="caption"/>
    <w:basedOn w:val="Normalny"/>
    <w:next w:val="Normalny"/>
    <w:qFormat/>
    <w:rsid w:val="00C22E8F"/>
    <w:pPr>
      <w:spacing w:before="120"/>
    </w:pPr>
    <w:rPr>
      <w:b/>
      <w:bCs/>
    </w:rPr>
  </w:style>
  <w:style w:type="paragraph" w:styleId="Spisilustracji">
    <w:name w:val="table of figures"/>
    <w:basedOn w:val="Normalny"/>
    <w:next w:val="Normalny"/>
    <w:uiPriority w:val="99"/>
    <w:rsid w:val="00C22E8F"/>
    <w:pPr>
      <w:tabs>
        <w:tab w:val="right" w:leader="dot" w:pos="9072"/>
      </w:tabs>
      <w:spacing w:after="0"/>
      <w:ind w:left="480" w:hanging="480"/>
    </w:pPr>
    <w:rPr>
      <w:smallCaps/>
      <w:sz w:val="20"/>
      <w:szCs w:val="20"/>
    </w:rPr>
  </w:style>
  <w:style w:type="paragraph" w:customStyle="1" w:styleId="Rysunek">
    <w:name w:val="Rysunek"/>
    <w:basedOn w:val="Legenda"/>
    <w:rsid w:val="00C22E8F"/>
    <w:rPr>
      <w:sz w:val="20"/>
      <w:szCs w:val="20"/>
    </w:rPr>
  </w:style>
  <w:style w:type="paragraph" w:styleId="Tytu">
    <w:name w:val="Title"/>
    <w:basedOn w:val="Normalny"/>
    <w:next w:val="Normalny"/>
    <w:link w:val="TytuZnak"/>
    <w:uiPriority w:val="10"/>
    <w:qFormat/>
    <w:rsid w:val="00C22E8F"/>
    <w:pPr>
      <w:pBdr>
        <w:bottom w:val="single" w:sz="4" w:space="1" w:color="auto"/>
      </w:pBdr>
      <w:spacing w:after="200"/>
      <w:contextualSpacing/>
    </w:pPr>
    <w:rPr>
      <w:rFonts w:ascii="Cambria" w:hAnsi="Cambria"/>
      <w:spacing w:val="5"/>
      <w:sz w:val="52"/>
      <w:szCs w:val="52"/>
      <w:lang w:val="en-US" w:eastAsia="en-US" w:bidi="en-US"/>
    </w:rPr>
  </w:style>
  <w:style w:type="character" w:customStyle="1" w:styleId="TytuZnak">
    <w:name w:val="Tytuł Znak"/>
    <w:basedOn w:val="Domylnaczcionkaakapitu"/>
    <w:link w:val="Tytu"/>
    <w:uiPriority w:val="10"/>
    <w:rsid w:val="00C22E8F"/>
    <w:rPr>
      <w:rFonts w:ascii="Cambria" w:eastAsia="Times New Roman" w:hAnsi="Cambria" w:cs="Times New Roman"/>
      <w:spacing w:val="5"/>
      <w:sz w:val="52"/>
      <w:szCs w:val="52"/>
      <w:lang w:val="en-US" w:bidi="en-US"/>
    </w:rPr>
  </w:style>
  <w:style w:type="paragraph" w:styleId="Podtytu">
    <w:name w:val="Subtitle"/>
    <w:basedOn w:val="Normalny"/>
    <w:next w:val="Normalny"/>
    <w:link w:val="PodtytuZnak"/>
    <w:uiPriority w:val="11"/>
    <w:qFormat/>
    <w:rsid w:val="00C22E8F"/>
    <w:pPr>
      <w:spacing w:after="600" w:line="276" w:lineRule="auto"/>
    </w:pPr>
    <w:rPr>
      <w:rFonts w:ascii="Cambria" w:hAnsi="Cambria"/>
      <w:i/>
      <w:iCs/>
      <w:spacing w:val="13"/>
      <w:lang w:val="en-US" w:eastAsia="en-US" w:bidi="en-US"/>
    </w:rPr>
  </w:style>
  <w:style w:type="character" w:customStyle="1" w:styleId="PodtytuZnak">
    <w:name w:val="Podtytuł Znak"/>
    <w:basedOn w:val="Domylnaczcionkaakapitu"/>
    <w:link w:val="Podtytu"/>
    <w:uiPriority w:val="11"/>
    <w:rsid w:val="00C22E8F"/>
    <w:rPr>
      <w:rFonts w:ascii="Cambria" w:eastAsia="Times New Roman" w:hAnsi="Cambria" w:cs="Times New Roman"/>
      <w:i/>
      <w:iCs/>
      <w:spacing w:val="13"/>
      <w:sz w:val="24"/>
      <w:szCs w:val="24"/>
      <w:lang w:val="en-US" w:bidi="en-US"/>
    </w:rPr>
  </w:style>
  <w:style w:type="paragraph" w:customStyle="1" w:styleId="Tabelatre">
    <w:name w:val="Tabela treść"/>
    <w:basedOn w:val="Normalny"/>
    <w:uiPriority w:val="99"/>
    <w:rsid w:val="00C22E8F"/>
    <w:pPr>
      <w:spacing w:before="60" w:after="60"/>
    </w:pPr>
    <w:rPr>
      <w:rFonts w:ascii="Arial" w:hAnsi="Arial"/>
      <w:sz w:val="20"/>
      <w:szCs w:val="20"/>
    </w:rPr>
  </w:style>
  <w:style w:type="paragraph" w:customStyle="1" w:styleId="TekstPodstPunt">
    <w:name w:val="TekstPodstPunt"/>
    <w:basedOn w:val="Normalny"/>
    <w:rsid w:val="00C22E8F"/>
    <w:pPr>
      <w:numPr>
        <w:numId w:val="2"/>
      </w:numPr>
      <w:spacing w:before="60" w:after="60"/>
    </w:pPr>
    <w:rPr>
      <w:szCs w:val="20"/>
    </w:rPr>
  </w:style>
  <w:style w:type="paragraph" w:customStyle="1" w:styleId="ZnakZnak">
    <w:name w:val="Znak Znak"/>
    <w:basedOn w:val="Normalny"/>
    <w:rsid w:val="00C22E8F"/>
    <w:pPr>
      <w:spacing w:after="0" w:line="360" w:lineRule="auto"/>
      <w:jc w:val="both"/>
    </w:pPr>
    <w:rPr>
      <w:rFonts w:ascii="Verdana" w:hAnsi="Verdana"/>
      <w:sz w:val="20"/>
      <w:szCs w:val="20"/>
    </w:rPr>
  </w:style>
  <w:style w:type="paragraph" w:customStyle="1" w:styleId="Podpispodrysunkiem">
    <w:name w:val="Podpis pod rysunkiem"/>
    <w:basedOn w:val="Normalny"/>
    <w:next w:val="Normalny"/>
    <w:rsid w:val="00C22E8F"/>
    <w:pPr>
      <w:keepNext/>
      <w:suppressAutoHyphens/>
      <w:spacing w:before="120"/>
      <w:jc w:val="center"/>
    </w:pPr>
    <w:rPr>
      <w:b/>
      <w:i/>
      <w:sz w:val="20"/>
      <w:szCs w:val="20"/>
      <w:lang w:eastAsia="ar-SA"/>
    </w:rPr>
  </w:style>
  <w:style w:type="paragraph" w:customStyle="1" w:styleId="Legenda1">
    <w:name w:val="Legenda1"/>
    <w:basedOn w:val="Normalny"/>
    <w:next w:val="Normalny"/>
    <w:rsid w:val="00C22E8F"/>
    <w:pPr>
      <w:suppressAutoHyphens/>
      <w:spacing w:before="120"/>
      <w:jc w:val="center"/>
    </w:pPr>
    <w:rPr>
      <w:b/>
      <w:i/>
      <w:sz w:val="20"/>
      <w:szCs w:val="20"/>
      <w:lang w:eastAsia="ar-SA"/>
    </w:rPr>
  </w:style>
  <w:style w:type="paragraph" w:customStyle="1" w:styleId="Tabelanagwki">
    <w:name w:val="Tabela nagłówki"/>
    <w:basedOn w:val="Normalny"/>
    <w:rsid w:val="00C22E8F"/>
    <w:pPr>
      <w:spacing w:before="60" w:after="60"/>
    </w:pPr>
    <w:rPr>
      <w:rFonts w:ascii="Arial" w:hAnsi="Arial"/>
      <w:b/>
      <w:sz w:val="20"/>
      <w:szCs w:val="20"/>
    </w:rPr>
  </w:style>
  <w:style w:type="paragraph" w:customStyle="1" w:styleId="Tabelanagwek">
    <w:name w:val="Tabela nagłówek"/>
    <w:basedOn w:val="Tabelatre"/>
    <w:rsid w:val="00C22E8F"/>
    <w:rPr>
      <w:b/>
    </w:rPr>
  </w:style>
  <w:style w:type="paragraph" w:customStyle="1" w:styleId="TekstPodst">
    <w:name w:val="TekstPodst"/>
    <w:basedOn w:val="Normalny"/>
    <w:link w:val="TekstPodstZnak1"/>
    <w:qFormat/>
    <w:rsid w:val="00C22E8F"/>
    <w:rPr>
      <w:szCs w:val="20"/>
    </w:rPr>
  </w:style>
  <w:style w:type="character" w:customStyle="1" w:styleId="TekstPodstZnak1">
    <w:name w:val="TekstPodst Znak1"/>
    <w:link w:val="TekstPodst"/>
    <w:rsid w:val="00C22E8F"/>
    <w:rPr>
      <w:rFonts w:ascii="Times New Roman" w:eastAsia="Times New Roman" w:hAnsi="Times New Roman" w:cs="Times New Roman"/>
      <w:sz w:val="24"/>
      <w:szCs w:val="20"/>
      <w:lang w:eastAsia="pl-PL"/>
    </w:rPr>
  </w:style>
  <w:style w:type="character" w:styleId="Odwoaniedokomentarza">
    <w:name w:val="annotation reference"/>
    <w:uiPriority w:val="99"/>
    <w:semiHidden/>
    <w:rsid w:val="00C22E8F"/>
    <w:rPr>
      <w:rFonts w:ascii="Arial" w:hAnsi="Arial"/>
      <w:sz w:val="16"/>
      <w:szCs w:val="24"/>
      <w:lang w:val="pl-PL" w:eastAsia="pl-PL" w:bidi="ar-SA"/>
    </w:rPr>
  </w:style>
  <w:style w:type="paragraph" w:styleId="Tekstkomentarza">
    <w:name w:val="annotation text"/>
    <w:basedOn w:val="Normalny"/>
    <w:link w:val="TekstkomentarzaZnak"/>
    <w:uiPriority w:val="99"/>
    <w:rsid w:val="00C22E8F"/>
    <w:pPr>
      <w:spacing w:after="0"/>
    </w:pPr>
    <w:rPr>
      <w:sz w:val="20"/>
      <w:szCs w:val="20"/>
    </w:rPr>
  </w:style>
  <w:style w:type="character" w:customStyle="1" w:styleId="TekstkomentarzaZnak">
    <w:name w:val="Tekst komentarza Znak"/>
    <w:basedOn w:val="Domylnaczcionkaakapitu"/>
    <w:link w:val="Tekstkomentarza"/>
    <w:uiPriority w:val="99"/>
    <w:rsid w:val="00C22E8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22E8F"/>
    <w:pPr>
      <w:spacing w:after="0"/>
    </w:pPr>
    <w:rPr>
      <w:rFonts w:ascii="Tahoma" w:hAnsi="Tahoma"/>
      <w:sz w:val="16"/>
      <w:szCs w:val="16"/>
    </w:rPr>
  </w:style>
  <w:style w:type="character" w:customStyle="1" w:styleId="TekstdymkaZnak">
    <w:name w:val="Tekst dymka Znak"/>
    <w:basedOn w:val="Domylnaczcionkaakapitu"/>
    <w:link w:val="Tekstdymka"/>
    <w:uiPriority w:val="99"/>
    <w:semiHidden/>
    <w:rsid w:val="00C22E8F"/>
    <w:rPr>
      <w:rFonts w:ascii="Tahoma" w:eastAsia="Times New Roman" w:hAnsi="Tahoma" w:cs="Times New Roman"/>
      <w:sz w:val="16"/>
      <w:szCs w:val="16"/>
      <w:lang w:eastAsia="pl-PL"/>
    </w:rPr>
  </w:style>
  <w:style w:type="paragraph" w:customStyle="1" w:styleId="Tabelatresc">
    <w:name w:val="Tabela tresc"/>
    <w:basedOn w:val="Normalny"/>
    <w:rsid w:val="00C22E8F"/>
    <w:pPr>
      <w:spacing w:before="60" w:after="60"/>
    </w:pPr>
    <w:rPr>
      <w:sz w:val="20"/>
      <w:szCs w:val="20"/>
    </w:rPr>
  </w:style>
  <w:style w:type="paragraph" w:customStyle="1" w:styleId="Tabelazwyky">
    <w:name w:val="Tabela zwykły"/>
    <w:basedOn w:val="Normalny"/>
    <w:uiPriority w:val="99"/>
    <w:qFormat/>
    <w:rsid w:val="00C22E8F"/>
    <w:pPr>
      <w:spacing w:before="60" w:after="60"/>
    </w:pPr>
    <w:rPr>
      <w:rFonts w:ascii="Arial" w:hAnsi="Arial" w:cs="Arial"/>
      <w:sz w:val="20"/>
      <w:szCs w:val="20"/>
    </w:rPr>
  </w:style>
  <w:style w:type="paragraph" w:styleId="Zwykytekst">
    <w:name w:val="Plain Text"/>
    <w:basedOn w:val="Normalny"/>
    <w:link w:val="ZwykytekstZnak"/>
    <w:uiPriority w:val="99"/>
    <w:unhideWhenUsed/>
    <w:rsid w:val="00C22E8F"/>
    <w:pPr>
      <w:spacing w:after="0"/>
    </w:pPr>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C22E8F"/>
    <w:rPr>
      <w:rFonts w:ascii="Calibri" w:eastAsia="Calibri" w:hAnsi="Calibri" w:cs="Times New Roman"/>
      <w:szCs w:val="21"/>
    </w:rPr>
  </w:style>
  <w:style w:type="paragraph" w:styleId="Tematkomentarza">
    <w:name w:val="annotation subject"/>
    <w:basedOn w:val="Tekstkomentarza"/>
    <w:next w:val="Tekstkomentarza"/>
    <w:link w:val="TematkomentarzaZnak"/>
    <w:uiPriority w:val="99"/>
    <w:semiHidden/>
    <w:unhideWhenUsed/>
    <w:rsid w:val="00C22E8F"/>
    <w:pPr>
      <w:spacing w:after="120"/>
    </w:pPr>
    <w:rPr>
      <w:b/>
      <w:bCs/>
    </w:rPr>
  </w:style>
  <w:style w:type="character" w:customStyle="1" w:styleId="TematkomentarzaZnak">
    <w:name w:val="Temat komentarza Znak"/>
    <w:basedOn w:val="TekstkomentarzaZnak"/>
    <w:link w:val="Tematkomentarza"/>
    <w:uiPriority w:val="99"/>
    <w:semiHidden/>
    <w:rsid w:val="00C22E8F"/>
    <w:rPr>
      <w:rFonts w:ascii="Times New Roman" w:eastAsia="Times New Roman" w:hAnsi="Times New Roman" w:cs="Times New Roman"/>
      <w:b/>
      <w:bCs/>
      <w:sz w:val="20"/>
      <w:szCs w:val="20"/>
      <w:lang w:eastAsia="pl-PL"/>
    </w:rPr>
  </w:style>
  <w:style w:type="character" w:customStyle="1" w:styleId="apple-style-span">
    <w:name w:val="apple-style-span"/>
    <w:rsid w:val="00C22E8F"/>
  </w:style>
  <w:style w:type="paragraph" w:styleId="Bezodstpw">
    <w:name w:val="No Spacing"/>
    <w:uiPriority w:val="1"/>
    <w:qFormat/>
    <w:rsid w:val="00C22E8F"/>
    <w:pPr>
      <w:spacing w:after="0" w:line="240" w:lineRule="auto"/>
    </w:pPr>
    <w:rPr>
      <w:rFonts w:ascii="Calibri" w:eastAsia="Calibri" w:hAnsi="Calibri" w:cs="Times New Roman"/>
    </w:rPr>
  </w:style>
  <w:style w:type="character" w:styleId="Uwydatnienie">
    <w:name w:val="Emphasis"/>
    <w:uiPriority w:val="20"/>
    <w:qFormat/>
    <w:rsid w:val="00C22E8F"/>
    <w:rPr>
      <w:i/>
      <w:iCs/>
    </w:rPr>
  </w:style>
  <w:style w:type="paragraph" w:styleId="Tekstprzypisukocowego">
    <w:name w:val="endnote text"/>
    <w:basedOn w:val="Normalny"/>
    <w:link w:val="TekstprzypisukocowegoZnak"/>
    <w:uiPriority w:val="99"/>
    <w:semiHidden/>
    <w:unhideWhenUsed/>
    <w:rsid w:val="00C22E8F"/>
    <w:rPr>
      <w:sz w:val="20"/>
      <w:szCs w:val="20"/>
    </w:rPr>
  </w:style>
  <w:style w:type="character" w:customStyle="1" w:styleId="TekstprzypisukocowegoZnak">
    <w:name w:val="Tekst przypisu końcowego Znak"/>
    <w:basedOn w:val="Domylnaczcionkaakapitu"/>
    <w:link w:val="Tekstprzypisukocowego"/>
    <w:uiPriority w:val="99"/>
    <w:semiHidden/>
    <w:rsid w:val="00C22E8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C22E8F"/>
    <w:rPr>
      <w:vertAlign w:val="superscript"/>
    </w:rPr>
  </w:style>
  <w:style w:type="paragraph" w:styleId="Poprawka">
    <w:name w:val="Revision"/>
    <w:hidden/>
    <w:uiPriority w:val="99"/>
    <w:semiHidden/>
    <w:rsid w:val="00C22E8F"/>
    <w:pPr>
      <w:spacing w:after="0" w:line="240" w:lineRule="auto"/>
    </w:pPr>
    <w:rPr>
      <w:rFonts w:ascii="Times New Roman" w:eastAsia="Times New Roman" w:hAnsi="Times New Roman" w:cs="Times New Roman"/>
      <w:sz w:val="24"/>
      <w:szCs w:val="24"/>
      <w:lang w:eastAsia="pl-PL"/>
    </w:rPr>
  </w:style>
  <w:style w:type="paragraph" w:customStyle="1" w:styleId="tabelazwyky0">
    <w:name w:val="tabelazwyky"/>
    <w:basedOn w:val="Normalny"/>
    <w:rsid w:val="00C22E8F"/>
    <w:pPr>
      <w:spacing w:before="100" w:beforeAutospacing="1" w:after="100" w:afterAutospacing="1"/>
    </w:pPr>
    <w:rPr>
      <w:rFonts w:eastAsia="Calibri"/>
      <w:color w:val="000000"/>
    </w:rPr>
  </w:style>
  <w:style w:type="paragraph" w:customStyle="1" w:styleId="TekstPodstNumery">
    <w:name w:val="TekstPodstNumery"/>
    <w:basedOn w:val="Normalny"/>
    <w:qFormat/>
    <w:rsid w:val="00C22E8F"/>
    <w:pPr>
      <w:numPr>
        <w:numId w:val="3"/>
      </w:numPr>
      <w:spacing w:before="120" w:line="288" w:lineRule="auto"/>
      <w:jc w:val="both"/>
    </w:pPr>
    <w:rPr>
      <w:rFonts w:ascii="Calibri" w:hAnsi="Calibri" w:cs="Tahoma"/>
      <w:szCs w:val="22"/>
    </w:rPr>
  </w:style>
  <w:style w:type="character" w:customStyle="1" w:styleId="st">
    <w:name w:val="st"/>
    <w:basedOn w:val="Domylnaczcionkaakapitu"/>
    <w:rsid w:val="00C22E8F"/>
  </w:style>
  <w:style w:type="paragraph" w:customStyle="1" w:styleId="numeryreferencyjne">
    <w:name w:val="numery referencyjne"/>
    <w:basedOn w:val="Normalny"/>
    <w:uiPriority w:val="99"/>
    <w:rsid w:val="00C22E8F"/>
    <w:pPr>
      <w:widowControl w:val="0"/>
      <w:adjustRightInd w:val="0"/>
      <w:spacing w:after="0" w:line="360" w:lineRule="atLeast"/>
      <w:jc w:val="both"/>
      <w:textAlignment w:val="baseline"/>
    </w:pPr>
  </w:style>
  <w:style w:type="paragraph" w:customStyle="1" w:styleId="Zacznik">
    <w:name w:val="Załącznik"/>
    <w:basedOn w:val="Normalny"/>
    <w:uiPriority w:val="99"/>
    <w:rsid w:val="00C22E8F"/>
    <w:pPr>
      <w:widowControl w:val="0"/>
      <w:numPr>
        <w:numId w:val="4"/>
      </w:numPr>
      <w:adjustRightInd w:val="0"/>
      <w:spacing w:after="0" w:line="360" w:lineRule="atLeast"/>
      <w:jc w:val="right"/>
      <w:textAlignment w:val="baseline"/>
      <w:outlineLvl w:val="1"/>
    </w:pPr>
    <w:rPr>
      <w:b/>
      <w:bCs/>
    </w:rPr>
  </w:style>
  <w:style w:type="paragraph" w:customStyle="1" w:styleId="Akapitzlist1">
    <w:name w:val="Akapit z listą1"/>
    <w:basedOn w:val="Normalny"/>
    <w:uiPriority w:val="99"/>
    <w:qFormat/>
    <w:rsid w:val="00C22E8F"/>
    <w:pPr>
      <w:spacing w:after="200" w:line="276" w:lineRule="auto"/>
      <w:ind w:left="720"/>
    </w:pPr>
    <w:rPr>
      <w:rFonts w:ascii="Calibri" w:eastAsia="Calibri" w:hAnsi="Calibri"/>
      <w:sz w:val="22"/>
      <w:szCs w:val="22"/>
      <w:lang w:eastAsia="en-US"/>
    </w:rPr>
  </w:style>
  <w:style w:type="table" w:customStyle="1" w:styleId="GridTable1LightAccent1">
    <w:name w:val="Grid Table 1 Light Accent 1"/>
    <w:basedOn w:val="Standardowy"/>
    <w:uiPriority w:val="46"/>
    <w:rsid w:val="00C22E8F"/>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
    <w:name w:val="Standard"/>
    <w:rsid w:val="00C22E8F"/>
    <w:pPr>
      <w:suppressAutoHyphens/>
      <w:autoSpaceDN w:val="0"/>
      <w:spacing w:line="240" w:lineRule="auto"/>
      <w:textAlignment w:val="baseline"/>
    </w:pPr>
    <w:rPr>
      <w:rFonts w:ascii="Calibri" w:eastAsia="Calibri" w:hAnsi="Calibri" w:cs="Times New Roman"/>
      <w:kern w:val="3"/>
    </w:rPr>
  </w:style>
  <w:style w:type="table" w:customStyle="1" w:styleId="GridTable4Accent3">
    <w:name w:val="Grid Table 4 Accent 3"/>
    <w:basedOn w:val="Standardowy"/>
    <w:uiPriority w:val="49"/>
    <w:rsid w:val="00C22E8F"/>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3Accent3">
    <w:name w:val="List Table 3 Accent 3"/>
    <w:basedOn w:val="Standardowy"/>
    <w:uiPriority w:val="48"/>
    <w:rsid w:val="00C22E8F"/>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GridTableLight">
    <w:name w:val="Grid Table Light"/>
    <w:basedOn w:val="Standardowy"/>
    <w:uiPriority w:val="40"/>
    <w:rsid w:val="00C22E8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Paragraf">
    <w:name w:val="Paragraf"/>
    <w:basedOn w:val="Normalny"/>
    <w:next w:val="Ustp"/>
    <w:uiPriority w:val="99"/>
    <w:qFormat/>
    <w:rsid w:val="00C22E8F"/>
    <w:pPr>
      <w:keepNext/>
      <w:numPr>
        <w:numId w:val="5"/>
      </w:numPr>
      <w:autoSpaceDE w:val="0"/>
      <w:autoSpaceDN w:val="0"/>
      <w:adjustRightInd w:val="0"/>
      <w:spacing w:before="480"/>
      <w:jc w:val="center"/>
    </w:pPr>
    <w:rPr>
      <w:rFonts w:ascii="Geomanist Book" w:hAnsi="Geomanist Book"/>
      <w:b/>
      <w:sz w:val="22"/>
      <w:szCs w:val="20"/>
    </w:rPr>
  </w:style>
  <w:style w:type="paragraph" w:customStyle="1" w:styleId="AssecoStandard">
    <w:name w:val="Asseco Standard"/>
    <w:basedOn w:val="Normalny"/>
    <w:link w:val="AssecoStandardZnak"/>
    <w:qFormat/>
    <w:rsid w:val="00C22E8F"/>
    <w:pPr>
      <w:spacing w:line="280" w:lineRule="atLeast"/>
    </w:pPr>
    <w:rPr>
      <w:rFonts w:ascii="Calibri" w:hAnsi="Calibri"/>
      <w:color w:val="000000"/>
      <w:sz w:val="20"/>
      <w:szCs w:val="20"/>
      <w:lang w:val="cs-CZ" w:eastAsia="en-US"/>
    </w:rPr>
  </w:style>
  <w:style w:type="character" w:customStyle="1" w:styleId="AssecoStandardZnak">
    <w:name w:val="Asseco Standard Znak"/>
    <w:link w:val="AssecoStandard"/>
    <w:rsid w:val="00C22E8F"/>
    <w:rPr>
      <w:rFonts w:ascii="Calibri" w:eastAsia="Times New Roman" w:hAnsi="Calibri" w:cs="Times New Roman"/>
      <w:color w:val="000000"/>
      <w:sz w:val="20"/>
      <w:szCs w:val="20"/>
      <w:lang w:val="cs-CZ"/>
    </w:rPr>
  </w:style>
  <w:style w:type="paragraph" w:customStyle="1" w:styleId="00000000">
    <w:name w:val="00000000"/>
    <w:basedOn w:val="Normalny"/>
    <w:qFormat/>
    <w:rsid w:val="00C22E8F"/>
    <w:pPr>
      <w:numPr>
        <w:numId w:val="6"/>
      </w:numPr>
      <w:spacing w:after="0"/>
      <w:jc w:val="both"/>
    </w:pPr>
    <w:rPr>
      <w:rFonts w:ascii="Calibri" w:eastAsia="Helvetica" w:hAnsi="Calibri"/>
    </w:rPr>
  </w:style>
  <w:style w:type="character" w:customStyle="1" w:styleId="pp-icon-list-text">
    <w:name w:val="pp-icon-list-text"/>
    <w:basedOn w:val="Domylnaczcionkaakapitu"/>
    <w:rsid w:val="00C22E8F"/>
  </w:style>
  <w:style w:type="table" w:customStyle="1" w:styleId="GridTable1Light">
    <w:name w:val="Grid Table 1 Light"/>
    <w:basedOn w:val="Standardowy"/>
    <w:uiPriority w:val="46"/>
    <w:rsid w:val="00C22E8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C22E8F"/>
    <w:pPr>
      <w:spacing w:line="480" w:lineRule="auto"/>
      <w:contextualSpacing/>
      <w:jc w:val="both"/>
    </w:pPr>
    <w:rPr>
      <w:rFonts w:ascii="Geomanist Regular" w:hAnsi="Geomanist Regular"/>
      <w:sz w:val="20"/>
    </w:rPr>
  </w:style>
  <w:style w:type="character" w:customStyle="1" w:styleId="Tekstpodstawowy2Znak">
    <w:name w:val="Tekst podstawowy 2 Znak"/>
    <w:basedOn w:val="Domylnaczcionkaakapitu"/>
    <w:link w:val="Tekstpodstawowy2"/>
    <w:uiPriority w:val="99"/>
    <w:semiHidden/>
    <w:rsid w:val="00C22E8F"/>
    <w:rPr>
      <w:rFonts w:ascii="Geomanist Regular" w:eastAsia="Times New Roman" w:hAnsi="Geomanist Regular" w:cs="Times New Roman"/>
      <w:sz w:val="20"/>
      <w:szCs w:val="24"/>
      <w:lang w:eastAsia="pl-PL"/>
    </w:rPr>
  </w:style>
  <w:style w:type="character" w:styleId="Wyrnienieintensywne">
    <w:name w:val="Intense Emphasis"/>
    <w:uiPriority w:val="21"/>
    <w:qFormat/>
    <w:rsid w:val="00C22E8F"/>
    <w:rPr>
      <w:b/>
      <w:bCs w:val="0"/>
      <w:i/>
      <w:iCs/>
      <w:color w:val="000000"/>
    </w:rPr>
  </w:style>
  <w:style w:type="paragraph" w:styleId="Nagwekspisutreci">
    <w:name w:val="TOC Heading"/>
    <w:basedOn w:val="Nagwek1"/>
    <w:next w:val="Normalny"/>
    <w:uiPriority w:val="39"/>
    <w:unhideWhenUsed/>
    <w:qFormat/>
    <w:rsid w:val="00574B1B"/>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zh-CN"/>
    </w:rPr>
  </w:style>
  <w:style w:type="table" w:customStyle="1" w:styleId="Tabela-Siatka1">
    <w:name w:val="Tabela - Siatka1"/>
    <w:basedOn w:val="Standardowy"/>
    <w:next w:val="Tabela-Siatka"/>
    <w:uiPriority w:val="39"/>
    <w:rsid w:val="00481F08"/>
    <w:pPr>
      <w:spacing w:after="0" w:line="240" w:lineRule="auto"/>
    </w:pPr>
    <w:rPr>
      <w:rFonts w:eastAsia="SimSu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ytuJustyna">
    <w:name w:val="Tytuł Justyna"/>
    <w:basedOn w:val="Normalny"/>
    <w:link w:val="TytuJustynaZnak"/>
    <w:qFormat/>
    <w:rsid w:val="004E1F0F"/>
    <w:pPr>
      <w:spacing w:before="720" w:after="360"/>
      <w:jc w:val="both"/>
    </w:pPr>
    <w:rPr>
      <w:rFonts w:ascii="Calibri" w:eastAsia="Calibri" w:hAnsi="Calibri"/>
      <w:b/>
      <w:sz w:val="36"/>
      <w:szCs w:val="22"/>
      <w:lang w:eastAsia="en-US"/>
    </w:rPr>
  </w:style>
  <w:style w:type="character" w:customStyle="1" w:styleId="TytuJustynaZnak">
    <w:name w:val="Tytuł Justyna Znak"/>
    <w:link w:val="TytuJustyna"/>
    <w:rsid w:val="004E1F0F"/>
    <w:rPr>
      <w:rFonts w:ascii="Calibri" w:eastAsia="Calibri" w:hAnsi="Calibri" w:cs="Times New Roman"/>
      <w:b/>
      <w:sz w:val="36"/>
    </w:rPr>
  </w:style>
  <w:style w:type="character" w:styleId="Pogrubienie">
    <w:name w:val="Strong"/>
    <w:basedOn w:val="Domylnaczcionkaakapitu"/>
    <w:uiPriority w:val="22"/>
    <w:qFormat/>
    <w:rsid w:val="001E6991"/>
    <w:rPr>
      <w:b/>
      <w:bCs/>
    </w:rPr>
  </w:style>
  <w:style w:type="character" w:customStyle="1" w:styleId="TekstprzypisukocowegoZnak1">
    <w:name w:val="Tekst przypisu końcowego Znak1"/>
    <w:basedOn w:val="Domylnaczcionkaakapitu"/>
    <w:uiPriority w:val="99"/>
    <w:semiHidden/>
    <w:rsid w:val="001E6991"/>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1E6991"/>
    <w:rPr>
      <w:color w:val="954F72"/>
      <w:u w:val="single"/>
    </w:rPr>
  </w:style>
  <w:style w:type="paragraph" w:customStyle="1" w:styleId="msonormal0">
    <w:name w:val="msonormal"/>
    <w:basedOn w:val="Normalny"/>
    <w:rsid w:val="001E6991"/>
    <w:pPr>
      <w:spacing w:before="100" w:beforeAutospacing="1" w:after="100" w:afterAutospacing="1"/>
    </w:pPr>
  </w:style>
  <w:style w:type="paragraph" w:customStyle="1" w:styleId="font5">
    <w:name w:val="font5"/>
    <w:basedOn w:val="Normalny"/>
    <w:rsid w:val="001E6991"/>
    <w:pPr>
      <w:spacing w:before="100" w:beforeAutospacing="1" w:after="100" w:afterAutospacing="1"/>
    </w:pPr>
    <w:rPr>
      <w:rFonts w:ascii="Calibri" w:hAnsi="Calibri" w:cs="Calibri"/>
      <w:color w:val="000000"/>
      <w:sz w:val="22"/>
      <w:szCs w:val="22"/>
    </w:rPr>
  </w:style>
  <w:style w:type="paragraph" w:customStyle="1" w:styleId="xl65">
    <w:name w:val="xl65"/>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ny"/>
    <w:rsid w:val="001E6991"/>
    <w:pPr>
      <w:spacing w:before="100" w:beforeAutospacing="1" w:after="100" w:afterAutospacing="1"/>
      <w:jc w:val="center"/>
    </w:pPr>
  </w:style>
  <w:style w:type="paragraph" w:customStyle="1" w:styleId="xl68">
    <w:name w:val="xl68"/>
    <w:basedOn w:val="Normalny"/>
    <w:rsid w:val="001E6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20"/>
      <w:szCs w:val="20"/>
    </w:rPr>
  </w:style>
  <w:style w:type="paragraph" w:customStyle="1" w:styleId="xl69">
    <w:name w:val="xl69"/>
    <w:basedOn w:val="Normalny"/>
    <w:rsid w:val="001E6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70">
    <w:name w:val="xl70"/>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1">
    <w:name w:val="xl71"/>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4">
    <w:name w:val="xl74"/>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79">
    <w:name w:val="xl79"/>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s>
</file>

<file path=word/webSettings.xml><?xml version="1.0" encoding="utf-8"?>
<w:webSettings xmlns:r="http://schemas.openxmlformats.org/officeDocument/2006/relationships" xmlns:w="http://schemas.openxmlformats.org/wordprocessingml/2006/main">
  <w:divs>
    <w:div w:id="17706627">
      <w:bodyDiv w:val="1"/>
      <w:marLeft w:val="0"/>
      <w:marRight w:val="0"/>
      <w:marTop w:val="0"/>
      <w:marBottom w:val="0"/>
      <w:divBdr>
        <w:top w:val="none" w:sz="0" w:space="0" w:color="auto"/>
        <w:left w:val="none" w:sz="0" w:space="0" w:color="auto"/>
        <w:bottom w:val="none" w:sz="0" w:space="0" w:color="auto"/>
        <w:right w:val="none" w:sz="0" w:space="0" w:color="auto"/>
      </w:divBdr>
    </w:div>
    <w:div w:id="194273062">
      <w:bodyDiv w:val="1"/>
      <w:marLeft w:val="0"/>
      <w:marRight w:val="0"/>
      <w:marTop w:val="0"/>
      <w:marBottom w:val="0"/>
      <w:divBdr>
        <w:top w:val="none" w:sz="0" w:space="0" w:color="auto"/>
        <w:left w:val="none" w:sz="0" w:space="0" w:color="auto"/>
        <w:bottom w:val="none" w:sz="0" w:space="0" w:color="auto"/>
        <w:right w:val="none" w:sz="0" w:space="0" w:color="auto"/>
      </w:divBdr>
    </w:div>
    <w:div w:id="331419833">
      <w:bodyDiv w:val="1"/>
      <w:marLeft w:val="0"/>
      <w:marRight w:val="0"/>
      <w:marTop w:val="0"/>
      <w:marBottom w:val="0"/>
      <w:divBdr>
        <w:top w:val="none" w:sz="0" w:space="0" w:color="auto"/>
        <w:left w:val="none" w:sz="0" w:space="0" w:color="auto"/>
        <w:bottom w:val="none" w:sz="0" w:space="0" w:color="auto"/>
        <w:right w:val="none" w:sz="0" w:space="0" w:color="auto"/>
      </w:divBdr>
    </w:div>
    <w:div w:id="338315455">
      <w:bodyDiv w:val="1"/>
      <w:marLeft w:val="0"/>
      <w:marRight w:val="0"/>
      <w:marTop w:val="0"/>
      <w:marBottom w:val="0"/>
      <w:divBdr>
        <w:top w:val="none" w:sz="0" w:space="0" w:color="auto"/>
        <w:left w:val="none" w:sz="0" w:space="0" w:color="auto"/>
        <w:bottom w:val="none" w:sz="0" w:space="0" w:color="auto"/>
        <w:right w:val="none" w:sz="0" w:space="0" w:color="auto"/>
      </w:divBdr>
    </w:div>
    <w:div w:id="399207851">
      <w:bodyDiv w:val="1"/>
      <w:marLeft w:val="0"/>
      <w:marRight w:val="0"/>
      <w:marTop w:val="0"/>
      <w:marBottom w:val="0"/>
      <w:divBdr>
        <w:top w:val="none" w:sz="0" w:space="0" w:color="auto"/>
        <w:left w:val="none" w:sz="0" w:space="0" w:color="auto"/>
        <w:bottom w:val="none" w:sz="0" w:space="0" w:color="auto"/>
        <w:right w:val="none" w:sz="0" w:space="0" w:color="auto"/>
      </w:divBdr>
    </w:div>
    <w:div w:id="445932519">
      <w:bodyDiv w:val="1"/>
      <w:marLeft w:val="0"/>
      <w:marRight w:val="0"/>
      <w:marTop w:val="0"/>
      <w:marBottom w:val="0"/>
      <w:divBdr>
        <w:top w:val="none" w:sz="0" w:space="0" w:color="auto"/>
        <w:left w:val="none" w:sz="0" w:space="0" w:color="auto"/>
        <w:bottom w:val="none" w:sz="0" w:space="0" w:color="auto"/>
        <w:right w:val="none" w:sz="0" w:space="0" w:color="auto"/>
      </w:divBdr>
    </w:div>
    <w:div w:id="459882070">
      <w:bodyDiv w:val="1"/>
      <w:marLeft w:val="0"/>
      <w:marRight w:val="0"/>
      <w:marTop w:val="0"/>
      <w:marBottom w:val="0"/>
      <w:divBdr>
        <w:top w:val="none" w:sz="0" w:space="0" w:color="auto"/>
        <w:left w:val="none" w:sz="0" w:space="0" w:color="auto"/>
        <w:bottom w:val="none" w:sz="0" w:space="0" w:color="auto"/>
        <w:right w:val="none" w:sz="0" w:space="0" w:color="auto"/>
      </w:divBdr>
    </w:div>
    <w:div w:id="637732772">
      <w:bodyDiv w:val="1"/>
      <w:marLeft w:val="0"/>
      <w:marRight w:val="0"/>
      <w:marTop w:val="0"/>
      <w:marBottom w:val="0"/>
      <w:divBdr>
        <w:top w:val="none" w:sz="0" w:space="0" w:color="auto"/>
        <w:left w:val="none" w:sz="0" w:space="0" w:color="auto"/>
        <w:bottom w:val="none" w:sz="0" w:space="0" w:color="auto"/>
        <w:right w:val="none" w:sz="0" w:space="0" w:color="auto"/>
      </w:divBdr>
    </w:div>
    <w:div w:id="800611447">
      <w:bodyDiv w:val="1"/>
      <w:marLeft w:val="0"/>
      <w:marRight w:val="0"/>
      <w:marTop w:val="0"/>
      <w:marBottom w:val="0"/>
      <w:divBdr>
        <w:top w:val="none" w:sz="0" w:space="0" w:color="auto"/>
        <w:left w:val="none" w:sz="0" w:space="0" w:color="auto"/>
        <w:bottom w:val="none" w:sz="0" w:space="0" w:color="auto"/>
        <w:right w:val="none" w:sz="0" w:space="0" w:color="auto"/>
      </w:divBdr>
    </w:div>
    <w:div w:id="869143517">
      <w:bodyDiv w:val="1"/>
      <w:marLeft w:val="0"/>
      <w:marRight w:val="0"/>
      <w:marTop w:val="0"/>
      <w:marBottom w:val="0"/>
      <w:divBdr>
        <w:top w:val="none" w:sz="0" w:space="0" w:color="auto"/>
        <w:left w:val="none" w:sz="0" w:space="0" w:color="auto"/>
        <w:bottom w:val="none" w:sz="0" w:space="0" w:color="auto"/>
        <w:right w:val="none" w:sz="0" w:space="0" w:color="auto"/>
      </w:divBdr>
    </w:div>
    <w:div w:id="945503399">
      <w:bodyDiv w:val="1"/>
      <w:marLeft w:val="0"/>
      <w:marRight w:val="0"/>
      <w:marTop w:val="0"/>
      <w:marBottom w:val="0"/>
      <w:divBdr>
        <w:top w:val="none" w:sz="0" w:space="0" w:color="auto"/>
        <w:left w:val="none" w:sz="0" w:space="0" w:color="auto"/>
        <w:bottom w:val="none" w:sz="0" w:space="0" w:color="auto"/>
        <w:right w:val="none" w:sz="0" w:space="0" w:color="auto"/>
      </w:divBdr>
    </w:div>
    <w:div w:id="951933670">
      <w:bodyDiv w:val="1"/>
      <w:marLeft w:val="0"/>
      <w:marRight w:val="0"/>
      <w:marTop w:val="0"/>
      <w:marBottom w:val="0"/>
      <w:divBdr>
        <w:top w:val="none" w:sz="0" w:space="0" w:color="auto"/>
        <w:left w:val="none" w:sz="0" w:space="0" w:color="auto"/>
        <w:bottom w:val="none" w:sz="0" w:space="0" w:color="auto"/>
        <w:right w:val="none" w:sz="0" w:space="0" w:color="auto"/>
      </w:divBdr>
    </w:div>
    <w:div w:id="959455570">
      <w:bodyDiv w:val="1"/>
      <w:marLeft w:val="0"/>
      <w:marRight w:val="0"/>
      <w:marTop w:val="0"/>
      <w:marBottom w:val="0"/>
      <w:divBdr>
        <w:top w:val="none" w:sz="0" w:space="0" w:color="auto"/>
        <w:left w:val="none" w:sz="0" w:space="0" w:color="auto"/>
        <w:bottom w:val="none" w:sz="0" w:space="0" w:color="auto"/>
        <w:right w:val="none" w:sz="0" w:space="0" w:color="auto"/>
      </w:divBdr>
    </w:div>
    <w:div w:id="977884144">
      <w:bodyDiv w:val="1"/>
      <w:marLeft w:val="0"/>
      <w:marRight w:val="0"/>
      <w:marTop w:val="0"/>
      <w:marBottom w:val="0"/>
      <w:divBdr>
        <w:top w:val="none" w:sz="0" w:space="0" w:color="auto"/>
        <w:left w:val="none" w:sz="0" w:space="0" w:color="auto"/>
        <w:bottom w:val="none" w:sz="0" w:space="0" w:color="auto"/>
        <w:right w:val="none" w:sz="0" w:space="0" w:color="auto"/>
      </w:divBdr>
    </w:div>
    <w:div w:id="992762007">
      <w:bodyDiv w:val="1"/>
      <w:marLeft w:val="0"/>
      <w:marRight w:val="0"/>
      <w:marTop w:val="0"/>
      <w:marBottom w:val="0"/>
      <w:divBdr>
        <w:top w:val="none" w:sz="0" w:space="0" w:color="auto"/>
        <w:left w:val="none" w:sz="0" w:space="0" w:color="auto"/>
        <w:bottom w:val="none" w:sz="0" w:space="0" w:color="auto"/>
        <w:right w:val="none" w:sz="0" w:space="0" w:color="auto"/>
      </w:divBdr>
    </w:div>
    <w:div w:id="1013216813">
      <w:bodyDiv w:val="1"/>
      <w:marLeft w:val="0"/>
      <w:marRight w:val="0"/>
      <w:marTop w:val="0"/>
      <w:marBottom w:val="0"/>
      <w:divBdr>
        <w:top w:val="none" w:sz="0" w:space="0" w:color="auto"/>
        <w:left w:val="none" w:sz="0" w:space="0" w:color="auto"/>
        <w:bottom w:val="none" w:sz="0" w:space="0" w:color="auto"/>
        <w:right w:val="none" w:sz="0" w:space="0" w:color="auto"/>
      </w:divBdr>
    </w:div>
    <w:div w:id="1023360629">
      <w:bodyDiv w:val="1"/>
      <w:marLeft w:val="0"/>
      <w:marRight w:val="0"/>
      <w:marTop w:val="0"/>
      <w:marBottom w:val="0"/>
      <w:divBdr>
        <w:top w:val="none" w:sz="0" w:space="0" w:color="auto"/>
        <w:left w:val="none" w:sz="0" w:space="0" w:color="auto"/>
        <w:bottom w:val="none" w:sz="0" w:space="0" w:color="auto"/>
        <w:right w:val="none" w:sz="0" w:space="0" w:color="auto"/>
      </w:divBdr>
      <w:divsChild>
        <w:div w:id="1989286578">
          <w:marLeft w:val="0"/>
          <w:marRight w:val="0"/>
          <w:marTop w:val="0"/>
          <w:marBottom w:val="0"/>
          <w:divBdr>
            <w:top w:val="none" w:sz="0" w:space="0" w:color="auto"/>
            <w:left w:val="none" w:sz="0" w:space="0" w:color="auto"/>
            <w:bottom w:val="none" w:sz="0" w:space="0" w:color="auto"/>
            <w:right w:val="none" w:sz="0" w:space="0" w:color="auto"/>
          </w:divBdr>
          <w:divsChild>
            <w:div w:id="34085212">
              <w:marLeft w:val="0"/>
              <w:marRight w:val="0"/>
              <w:marTop w:val="0"/>
              <w:marBottom w:val="0"/>
              <w:divBdr>
                <w:top w:val="none" w:sz="0" w:space="0" w:color="auto"/>
                <w:left w:val="none" w:sz="0" w:space="0" w:color="auto"/>
                <w:bottom w:val="none" w:sz="0" w:space="0" w:color="auto"/>
                <w:right w:val="none" w:sz="0" w:space="0" w:color="auto"/>
              </w:divBdr>
              <w:divsChild>
                <w:div w:id="88281089">
                  <w:marLeft w:val="0"/>
                  <w:marRight w:val="0"/>
                  <w:marTop w:val="0"/>
                  <w:marBottom w:val="0"/>
                  <w:divBdr>
                    <w:top w:val="none" w:sz="0" w:space="0" w:color="auto"/>
                    <w:left w:val="none" w:sz="0" w:space="0" w:color="auto"/>
                    <w:bottom w:val="none" w:sz="0" w:space="0" w:color="auto"/>
                    <w:right w:val="none" w:sz="0" w:space="0" w:color="auto"/>
                  </w:divBdr>
                  <w:divsChild>
                    <w:div w:id="25329326">
                      <w:marLeft w:val="0"/>
                      <w:marRight w:val="0"/>
                      <w:marTop w:val="0"/>
                      <w:marBottom w:val="0"/>
                      <w:divBdr>
                        <w:top w:val="none" w:sz="0" w:space="0" w:color="auto"/>
                        <w:left w:val="none" w:sz="0" w:space="0" w:color="auto"/>
                        <w:bottom w:val="none" w:sz="0" w:space="0" w:color="auto"/>
                        <w:right w:val="none" w:sz="0" w:space="0" w:color="auto"/>
                      </w:divBdr>
                      <w:divsChild>
                        <w:div w:id="12529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000938">
      <w:bodyDiv w:val="1"/>
      <w:marLeft w:val="0"/>
      <w:marRight w:val="0"/>
      <w:marTop w:val="0"/>
      <w:marBottom w:val="0"/>
      <w:divBdr>
        <w:top w:val="none" w:sz="0" w:space="0" w:color="auto"/>
        <w:left w:val="none" w:sz="0" w:space="0" w:color="auto"/>
        <w:bottom w:val="none" w:sz="0" w:space="0" w:color="auto"/>
        <w:right w:val="none" w:sz="0" w:space="0" w:color="auto"/>
      </w:divBdr>
    </w:div>
    <w:div w:id="1091779098">
      <w:bodyDiv w:val="1"/>
      <w:marLeft w:val="0"/>
      <w:marRight w:val="0"/>
      <w:marTop w:val="0"/>
      <w:marBottom w:val="0"/>
      <w:divBdr>
        <w:top w:val="none" w:sz="0" w:space="0" w:color="auto"/>
        <w:left w:val="none" w:sz="0" w:space="0" w:color="auto"/>
        <w:bottom w:val="none" w:sz="0" w:space="0" w:color="auto"/>
        <w:right w:val="none" w:sz="0" w:space="0" w:color="auto"/>
      </w:divBdr>
    </w:div>
    <w:div w:id="1091975588">
      <w:bodyDiv w:val="1"/>
      <w:marLeft w:val="0"/>
      <w:marRight w:val="0"/>
      <w:marTop w:val="0"/>
      <w:marBottom w:val="0"/>
      <w:divBdr>
        <w:top w:val="none" w:sz="0" w:space="0" w:color="auto"/>
        <w:left w:val="none" w:sz="0" w:space="0" w:color="auto"/>
        <w:bottom w:val="none" w:sz="0" w:space="0" w:color="auto"/>
        <w:right w:val="none" w:sz="0" w:space="0" w:color="auto"/>
      </w:divBdr>
    </w:div>
    <w:div w:id="1331757264">
      <w:bodyDiv w:val="1"/>
      <w:marLeft w:val="0"/>
      <w:marRight w:val="0"/>
      <w:marTop w:val="0"/>
      <w:marBottom w:val="0"/>
      <w:divBdr>
        <w:top w:val="none" w:sz="0" w:space="0" w:color="auto"/>
        <w:left w:val="none" w:sz="0" w:space="0" w:color="auto"/>
        <w:bottom w:val="none" w:sz="0" w:space="0" w:color="auto"/>
        <w:right w:val="none" w:sz="0" w:space="0" w:color="auto"/>
      </w:divBdr>
    </w:div>
    <w:div w:id="1374425768">
      <w:bodyDiv w:val="1"/>
      <w:marLeft w:val="0"/>
      <w:marRight w:val="0"/>
      <w:marTop w:val="0"/>
      <w:marBottom w:val="0"/>
      <w:divBdr>
        <w:top w:val="none" w:sz="0" w:space="0" w:color="auto"/>
        <w:left w:val="none" w:sz="0" w:space="0" w:color="auto"/>
        <w:bottom w:val="none" w:sz="0" w:space="0" w:color="auto"/>
        <w:right w:val="none" w:sz="0" w:space="0" w:color="auto"/>
      </w:divBdr>
    </w:div>
    <w:div w:id="1444501020">
      <w:bodyDiv w:val="1"/>
      <w:marLeft w:val="0"/>
      <w:marRight w:val="0"/>
      <w:marTop w:val="0"/>
      <w:marBottom w:val="0"/>
      <w:divBdr>
        <w:top w:val="none" w:sz="0" w:space="0" w:color="auto"/>
        <w:left w:val="none" w:sz="0" w:space="0" w:color="auto"/>
        <w:bottom w:val="none" w:sz="0" w:space="0" w:color="auto"/>
        <w:right w:val="none" w:sz="0" w:space="0" w:color="auto"/>
      </w:divBdr>
    </w:div>
    <w:div w:id="1494755147">
      <w:bodyDiv w:val="1"/>
      <w:marLeft w:val="0"/>
      <w:marRight w:val="0"/>
      <w:marTop w:val="0"/>
      <w:marBottom w:val="0"/>
      <w:divBdr>
        <w:top w:val="none" w:sz="0" w:space="0" w:color="auto"/>
        <w:left w:val="none" w:sz="0" w:space="0" w:color="auto"/>
        <w:bottom w:val="none" w:sz="0" w:space="0" w:color="auto"/>
        <w:right w:val="none" w:sz="0" w:space="0" w:color="auto"/>
      </w:divBdr>
    </w:div>
    <w:div w:id="1531412173">
      <w:bodyDiv w:val="1"/>
      <w:marLeft w:val="0"/>
      <w:marRight w:val="0"/>
      <w:marTop w:val="0"/>
      <w:marBottom w:val="0"/>
      <w:divBdr>
        <w:top w:val="none" w:sz="0" w:space="0" w:color="auto"/>
        <w:left w:val="none" w:sz="0" w:space="0" w:color="auto"/>
        <w:bottom w:val="none" w:sz="0" w:space="0" w:color="auto"/>
        <w:right w:val="none" w:sz="0" w:space="0" w:color="auto"/>
      </w:divBdr>
    </w:div>
    <w:div w:id="1550725904">
      <w:bodyDiv w:val="1"/>
      <w:marLeft w:val="0"/>
      <w:marRight w:val="0"/>
      <w:marTop w:val="0"/>
      <w:marBottom w:val="0"/>
      <w:divBdr>
        <w:top w:val="none" w:sz="0" w:space="0" w:color="auto"/>
        <w:left w:val="none" w:sz="0" w:space="0" w:color="auto"/>
        <w:bottom w:val="none" w:sz="0" w:space="0" w:color="auto"/>
        <w:right w:val="none" w:sz="0" w:space="0" w:color="auto"/>
      </w:divBdr>
    </w:div>
    <w:div w:id="1638754764">
      <w:bodyDiv w:val="1"/>
      <w:marLeft w:val="0"/>
      <w:marRight w:val="0"/>
      <w:marTop w:val="0"/>
      <w:marBottom w:val="0"/>
      <w:divBdr>
        <w:top w:val="none" w:sz="0" w:space="0" w:color="auto"/>
        <w:left w:val="none" w:sz="0" w:space="0" w:color="auto"/>
        <w:bottom w:val="none" w:sz="0" w:space="0" w:color="auto"/>
        <w:right w:val="none" w:sz="0" w:space="0" w:color="auto"/>
      </w:divBdr>
    </w:div>
    <w:div w:id="1817601932">
      <w:bodyDiv w:val="1"/>
      <w:marLeft w:val="0"/>
      <w:marRight w:val="0"/>
      <w:marTop w:val="0"/>
      <w:marBottom w:val="0"/>
      <w:divBdr>
        <w:top w:val="none" w:sz="0" w:space="0" w:color="auto"/>
        <w:left w:val="none" w:sz="0" w:space="0" w:color="auto"/>
        <w:bottom w:val="none" w:sz="0" w:space="0" w:color="auto"/>
        <w:right w:val="none" w:sz="0" w:space="0" w:color="auto"/>
      </w:divBdr>
    </w:div>
    <w:div w:id="1839877986">
      <w:bodyDiv w:val="1"/>
      <w:marLeft w:val="0"/>
      <w:marRight w:val="0"/>
      <w:marTop w:val="0"/>
      <w:marBottom w:val="0"/>
      <w:divBdr>
        <w:top w:val="none" w:sz="0" w:space="0" w:color="auto"/>
        <w:left w:val="none" w:sz="0" w:space="0" w:color="auto"/>
        <w:bottom w:val="none" w:sz="0" w:space="0" w:color="auto"/>
        <w:right w:val="none" w:sz="0" w:space="0" w:color="auto"/>
      </w:divBdr>
    </w:div>
    <w:div w:id="1887109424">
      <w:bodyDiv w:val="1"/>
      <w:marLeft w:val="0"/>
      <w:marRight w:val="0"/>
      <w:marTop w:val="0"/>
      <w:marBottom w:val="0"/>
      <w:divBdr>
        <w:top w:val="none" w:sz="0" w:space="0" w:color="auto"/>
        <w:left w:val="none" w:sz="0" w:space="0" w:color="auto"/>
        <w:bottom w:val="none" w:sz="0" w:space="0" w:color="auto"/>
        <w:right w:val="none" w:sz="0" w:space="0" w:color="auto"/>
      </w:divBdr>
    </w:div>
    <w:div w:id="20341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BD323227A47B458919887DA26339ED" ma:contentTypeVersion="9" ma:contentTypeDescription="Utwórz nowy dokument." ma:contentTypeScope="" ma:versionID="b7fcae6d90b6eabdf804283d1c45f6e6">
  <xsd:schema xmlns:xsd="http://www.w3.org/2001/XMLSchema" xmlns:xs="http://www.w3.org/2001/XMLSchema" xmlns:p="http://schemas.microsoft.com/office/2006/metadata/properties" xmlns:ns2="23f932ed-4e2f-4eba-ba0e-bbf73dc46a65" xmlns:ns3="c9af3c41-fc02-4848-aaa8-afb4d9d0a273" targetNamespace="http://schemas.microsoft.com/office/2006/metadata/properties" ma:root="true" ma:fieldsID="8624288183aa4940e8ff3ba2571af5cd" ns2:_="" ns3:_="">
    <xsd:import namespace="23f932ed-4e2f-4eba-ba0e-bbf73dc46a65"/>
    <xsd:import namespace="c9af3c41-fc02-4848-aaa8-afb4d9d0a2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932ed-4e2f-4eba-ba0e-bbf73dc46a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f3c41-fc02-4848-aaa8-afb4d9d0a273"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EE7A-47EF-42CE-A027-FCD7B44F0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932ed-4e2f-4eba-ba0e-bbf73dc46a65"/>
    <ds:schemaRef ds:uri="c9af3c41-fc02-4848-aaa8-afb4d9d0a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9864-BFEF-4121-B7B4-B182D44BFA1C}">
  <ds:schemaRefs>
    <ds:schemaRef ds:uri="http://schemas.microsoft.com/sharepoint/v3/contenttype/forms"/>
  </ds:schemaRefs>
</ds:datastoreItem>
</file>

<file path=customXml/itemProps3.xml><?xml version="1.0" encoding="utf-8"?>
<ds:datastoreItem xmlns:ds="http://schemas.openxmlformats.org/officeDocument/2006/customXml" ds:itemID="{860DACB2-E6D6-41A4-B3F2-661FA6894B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9ADCBC-6778-4238-A871-1357416B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29261</Words>
  <Characters>175570</Characters>
  <Application>Microsoft Office Word</Application>
  <DocSecurity>0</DocSecurity>
  <Lines>1463</Lines>
  <Paragraphs>408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204423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2022-08-08T09:57:00Z</dcterms:created>
  <dcterms:modified xsi:type="dcterms:W3CDTF">2022-08-08T09:58:00Z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0x010100C4BD323227A47B458919887DA26339ED</vt:lpwstr>
  </property>
</Properties>
</file>