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48C7" w14:textId="77777777" w:rsidR="00E46C64" w:rsidRDefault="00E46C64" w:rsidP="00E46C64">
      <w:pPr>
        <w:spacing w:line="360" w:lineRule="auto"/>
        <w:rPr>
          <w:b/>
          <w:u w:val="single"/>
        </w:rPr>
      </w:pPr>
    </w:p>
    <w:p w14:paraId="06EBAC59" w14:textId="4C807A2E" w:rsidR="00E46C64" w:rsidRPr="007E544B" w:rsidRDefault="00E46C64" w:rsidP="00E46C64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B2EA0">
        <w:rPr>
          <w:rFonts w:asciiTheme="majorHAnsi" w:hAnsiTheme="majorHAnsi" w:cstheme="majorHAnsi"/>
          <w:b/>
          <w:sz w:val="20"/>
          <w:szCs w:val="20"/>
        </w:rPr>
        <w:t xml:space="preserve">ZAPYTANIE </w:t>
      </w:r>
      <w:r w:rsidRPr="007E544B">
        <w:rPr>
          <w:rFonts w:asciiTheme="majorHAnsi" w:hAnsiTheme="majorHAnsi" w:cstheme="majorHAnsi"/>
          <w:b/>
          <w:sz w:val="20"/>
          <w:szCs w:val="20"/>
        </w:rPr>
        <w:t xml:space="preserve">OFERTOWE </w:t>
      </w:r>
      <w:r w:rsidRPr="004E5AD7">
        <w:rPr>
          <w:rFonts w:asciiTheme="majorHAnsi" w:hAnsiTheme="majorHAnsi" w:cstheme="majorHAnsi"/>
          <w:b/>
          <w:sz w:val="20"/>
          <w:szCs w:val="20"/>
        </w:rPr>
        <w:t xml:space="preserve">NR </w:t>
      </w:r>
      <w:r w:rsidR="00F039D2" w:rsidRPr="004E5AD7">
        <w:rPr>
          <w:rFonts w:asciiTheme="majorHAnsi" w:hAnsiTheme="majorHAnsi" w:cstheme="majorHAnsi"/>
          <w:b/>
          <w:sz w:val="20"/>
          <w:szCs w:val="20"/>
        </w:rPr>
        <w:t>5</w:t>
      </w:r>
      <w:r w:rsidRPr="004E5AD7">
        <w:rPr>
          <w:rFonts w:asciiTheme="majorHAnsi" w:hAnsiTheme="majorHAnsi" w:cstheme="majorHAnsi"/>
          <w:b/>
          <w:sz w:val="20"/>
          <w:szCs w:val="20"/>
        </w:rPr>
        <w:t>/20</w:t>
      </w:r>
      <w:r w:rsidR="00005DB6" w:rsidRPr="004E5AD7">
        <w:rPr>
          <w:rFonts w:asciiTheme="majorHAnsi" w:hAnsiTheme="majorHAnsi" w:cstheme="majorHAnsi"/>
          <w:b/>
          <w:sz w:val="20"/>
          <w:szCs w:val="20"/>
        </w:rPr>
        <w:t>2</w:t>
      </w:r>
      <w:r w:rsidR="00CE1AE4" w:rsidRPr="004E5AD7">
        <w:rPr>
          <w:rFonts w:asciiTheme="majorHAnsi" w:hAnsiTheme="majorHAnsi" w:cstheme="majorHAnsi"/>
          <w:b/>
          <w:sz w:val="20"/>
          <w:szCs w:val="20"/>
        </w:rPr>
        <w:t>2</w:t>
      </w:r>
      <w:r w:rsidRPr="004E5AD7">
        <w:rPr>
          <w:rFonts w:asciiTheme="majorHAnsi" w:hAnsiTheme="majorHAnsi" w:cstheme="majorHAnsi"/>
          <w:b/>
          <w:sz w:val="20"/>
          <w:szCs w:val="20"/>
        </w:rPr>
        <w:t>/</w:t>
      </w:r>
      <w:r w:rsidR="002E0F21" w:rsidRPr="004E5AD7">
        <w:rPr>
          <w:rFonts w:asciiTheme="majorHAnsi" w:hAnsiTheme="majorHAnsi" w:cstheme="majorHAnsi"/>
          <w:b/>
          <w:sz w:val="20"/>
          <w:szCs w:val="20"/>
        </w:rPr>
        <w:t xml:space="preserve">B+R z dnia </w:t>
      </w:r>
      <w:r w:rsidR="0063118A" w:rsidRPr="004E5AD7">
        <w:rPr>
          <w:rFonts w:asciiTheme="majorHAnsi" w:hAnsiTheme="majorHAnsi" w:cstheme="majorHAnsi"/>
          <w:b/>
          <w:sz w:val="20"/>
          <w:szCs w:val="20"/>
        </w:rPr>
        <w:t>4</w:t>
      </w:r>
      <w:r w:rsidR="000011FD" w:rsidRPr="004E5AD7">
        <w:rPr>
          <w:rFonts w:asciiTheme="majorHAnsi" w:hAnsiTheme="majorHAnsi" w:cstheme="majorHAnsi"/>
          <w:b/>
          <w:sz w:val="20"/>
          <w:szCs w:val="20"/>
        </w:rPr>
        <w:t>.08</w:t>
      </w:r>
      <w:r w:rsidR="00CE1AE4" w:rsidRPr="004E5AD7">
        <w:rPr>
          <w:rFonts w:asciiTheme="majorHAnsi" w:hAnsiTheme="majorHAnsi" w:cstheme="majorHAnsi"/>
          <w:b/>
          <w:sz w:val="20"/>
          <w:szCs w:val="20"/>
        </w:rPr>
        <w:t>.</w:t>
      </w:r>
      <w:r w:rsidRPr="004E5AD7">
        <w:rPr>
          <w:rFonts w:asciiTheme="majorHAnsi" w:hAnsiTheme="majorHAnsi" w:cstheme="majorHAnsi"/>
          <w:b/>
          <w:sz w:val="20"/>
          <w:szCs w:val="20"/>
        </w:rPr>
        <w:t>20</w:t>
      </w:r>
      <w:r w:rsidR="00005DB6" w:rsidRPr="004E5AD7">
        <w:rPr>
          <w:rFonts w:asciiTheme="majorHAnsi" w:hAnsiTheme="majorHAnsi" w:cstheme="majorHAnsi"/>
          <w:b/>
          <w:sz w:val="20"/>
          <w:szCs w:val="20"/>
        </w:rPr>
        <w:t>2</w:t>
      </w:r>
      <w:r w:rsidR="00CE1AE4" w:rsidRPr="004E5AD7">
        <w:rPr>
          <w:rFonts w:asciiTheme="majorHAnsi" w:hAnsiTheme="majorHAnsi" w:cstheme="majorHAnsi"/>
          <w:b/>
          <w:sz w:val="20"/>
          <w:szCs w:val="20"/>
        </w:rPr>
        <w:t>2</w:t>
      </w:r>
      <w:r w:rsidRPr="004E5AD7">
        <w:rPr>
          <w:rFonts w:asciiTheme="majorHAnsi" w:hAnsiTheme="majorHAnsi" w:cstheme="majorHAnsi"/>
          <w:b/>
          <w:sz w:val="20"/>
          <w:szCs w:val="20"/>
        </w:rPr>
        <w:t xml:space="preserve"> r.</w:t>
      </w:r>
    </w:p>
    <w:p w14:paraId="1A3F92B3" w14:textId="1AA2E153" w:rsidR="00E46C64" w:rsidRPr="00D20D53" w:rsidRDefault="00E46C64" w:rsidP="00E46C64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E544B">
        <w:rPr>
          <w:rFonts w:asciiTheme="majorHAnsi" w:hAnsiTheme="majorHAnsi" w:cstheme="majorHAnsi"/>
          <w:b/>
          <w:sz w:val="20"/>
          <w:szCs w:val="20"/>
        </w:rPr>
        <w:t xml:space="preserve">dotyczące wyboru </w:t>
      </w:r>
      <w:r w:rsidR="002E0F21" w:rsidRPr="00D20D53">
        <w:rPr>
          <w:rFonts w:asciiTheme="majorHAnsi" w:hAnsiTheme="majorHAnsi" w:cstheme="majorHAnsi"/>
          <w:b/>
          <w:sz w:val="20"/>
          <w:szCs w:val="20"/>
        </w:rPr>
        <w:t>dostawcy</w:t>
      </w:r>
      <w:r w:rsidR="00D20D53" w:rsidRPr="00D20D53">
        <w:rPr>
          <w:rFonts w:asciiTheme="majorHAnsi" w:hAnsiTheme="majorHAnsi" w:cstheme="majorHAnsi"/>
          <w:b/>
          <w:sz w:val="20"/>
          <w:szCs w:val="20"/>
        </w:rPr>
        <w:t xml:space="preserve"> analizatora do wykonywania badania kąpieli podczas procesu fosforanowania</w:t>
      </w:r>
      <w:r w:rsidR="002E0F21" w:rsidRPr="00D20D53">
        <w:rPr>
          <w:rFonts w:asciiTheme="majorHAnsi" w:hAnsiTheme="majorHAnsi" w:cstheme="majorHAnsi"/>
          <w:b/>
          <w:sz w:val="20"/>
          <w:szCs w:val="20"/>
        </w:rPr>
        <w:t>.</w:t>
      </w:r>
    </w:p>
    <w:p w14:paraId="13EB91A1" w14:textId="77777777" w:rsidR="00E46C64" w:rsidRPr="009239FF" w:rsidRDefault="00E46C64" w:rsidP="00D20D5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F3E9498" w14:textId="0351E158" w:rsidR="00E46C64" w:rsidRPr="000011FD" w:rsidRDefault="00C27557" w:rsidP="00E46C64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21C11">
        <w:rPr>
          <w:rFonts w:asciiTheme="majorHAnsi" w:hAnsiTheme="majorHAnsi" w:cstheme="majorHAnsi"/>
          <w:sz w:val="20"/>
          <w:szCs w:val="20"/>
        </w:rPr>
        <w:t xml:space="preserve">W związku realizacją projektu pt. </w:t>
      </w:r>
      <w:r>
        <w:rPr>
          <w:rFonts w:asciiTheme="majorHAnsi" w:hAnsiTheme="majorHAnsi" w:cstheme="majorHAnsi"/>
          <w:sz w:val="20"/>
          <w:szCs w:val="20"/>
        </w:rPr>
        <w:t>„Rozbudowa Centrum Badawczo-Rozwojowego nowych technologii maszyn rolniczych przez R&amp;D Centre INVENTOR Sp. z o.o.</w:t>
      </w:r>
      <w:r w:rsidRPr="00421C1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”</w:t>
      </w:r>
      <w:r w:rsidRPr="002E0F2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w ramach Działania 2.1 Wsparcie inwestycji w infrastrukturę B+R przedsiębiorstw, Nr umowy POIR.02.01.00-00-0023/19 oraz </w:t>
      </w:r>
      <w:r w:rsidRPr="00421C11">
        <w:rPr>
          <w:rFonts w:asciiTheme="majorHAnsi" w:hAnsiTheme="majorHAnsi" w:cstheme="majorHAnsi"/>
          <w:sz w:val="20"/>
          <w:szCs w:val="20"/>
        </w:rPr>
        <w:t xml:space="preserve">obowiązkiem stosowania zasady konkurencyjności, </w:t>
      </w:r>
      <w:r>
        <w:rPr>
          <w:rFonts w:asciiTheme="majorHAnsi" w:hAnsiTheme="majorHAnsi" w:cstheme="majorHAnsi"/>
          <w:sz w:val="20"/>
          <w:szCs w:val="20"/>
        </w:rPr>
        <w:t>R&amp;D Centre INVENTOR Sp. z </w:t>
      </w:r>
      <w:r w:rsidRPr="00CB0333">
        <w:rPr>
          <w:rFonts w:asciiTheme="majorHAnsi" w:hAnsiTheme="majorHAnsi" w:cstheme="majorHAnsi"/>
          <w:sz w:val="20"/>
          <w:szCs w:val="20"/>
        </w:rPr>
        <w:t>o.o.</w:t>
      </w:r>
      <w:r w:rsidRPr="00421C11">
        <w:rPr>
          <w:rFonts w:asciiTheme="majorHAnsi" w:hAnsiTheme="majorHAnsi" w:cstheme="majorHAnsi"/>
          <w:sz w:val="20"/>
          <w:szCs w:val="20"/>
        </w:rPr>
        <w:t xml:space="preserve">, </w:t>
      </w:r>
      <w:r w:rsidR="00E46C64" w:rsidRPr="00D64CC6">
        <w:rPr>
          <w:rFonts w:asciiTheme="majorHAnsi" w:hAnsiTheme="majorHAnsi" w:cstheme="majorHAnsi"/>
          <w:sz w:val="20"/>
          <w:szCs w:val="20"/>
        </w:rPr>
        <w:t xml:space="preserve">składa zapytanie ofertowe </w:t>
      </w:r>
      <w:r w:rsidR="00696C3D" w:rsidRPr="00D64CC6">
        <w:rPr>
          <w:rFonts w:asciiTheme="majorHAnsi" w:hAnsiTheme="majorHAnsi" w:cstheme="majorHAnsi"/>
          <w:sz w:val="20"/>
          <w:szCs w:val="20"/>
        </w:rPr>
        <w:t xml:space="preserve">na </w:t>
      </w:r>
      <w:r w:rsidR="00696C3D" w:rsidRPr="000011FD">
        <w:rPr>
          <w:rFonts w:asciiTheme="majorHAnsi" w:hAnsiTheme="majorHAnsi" w:cstheme="majorHAnsi"/>
          <w:b/>
          <w:sz w:val="20"/>
          <w:szCs w:val="20"/>
        </w:rPr>
        <w:t xml:space="preserve">dostawę </w:t>
      </w:r>
      <w:r w:rsidR="00D64CC6" w:rsidRPr="000011FD">
        <w:rPr>
          <w:rFonts w:asciiTheme="majorHAnsi" w:hAnsiTheme="majorHAnsi" w:cstheme="majorHAnsi"/>
          <w:b/>
          <w:sz w:val="20"/>
          <w:szCs w:val="20"/>
        </w:rPr>
        <w:t xml:space="preserve">analizatora do wykonywania badania kąpieli podczas procesu fosforanowania </w:t>
      </w:r>
      <w:r w:rsidR="00696C3D" w:rsidRPr="000011FD">
        <w:rPr>
          <w:rFonts w:asciiTheme="majorHAnsi" w:hAnsiTheme="majorHAnsi" w:cstheme="majorHAnsi"/>
          <w:b/>
          <w:sz w:val="20"/>
          <w:szCs w:val="20"/>
        </w:rPr>
        <w:t>.</w:t>
      </w:r>
    </w:p>
    <w:p w14:paraId="76D5CD8C" w14:textId="77777777" w:rsidR="00E46C64" w:rsidRPr="000011FD" w:rsidRDefault="00E46C64" w:rsidP="00E46C64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6816"/>
      </w:tblGrid>
      <w:tr w:rsidR="00E46C64" w:rsidRPr="001B2EA0" w14:paraId="35DB3F72" w14:textId="77777777" w:rsidTr="00696C3D">
        <w:tc>
          <w:tcPr>
            <w:tcW w:w="1239" w:type="pct"/>
          </w:tcPr>
          <w:p w14:paraId="033B6408" w14:textId="77777777" w:rsidR="00E46C64" w:rsidRPr="001B2EA0" w:rsidRDefault="00E46C64" w:rsidP="00696C3D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Nazwa i adres zamawiającego: </w:t>
            </w:r>
          </w:p>
        </w:tc>
        <w:tc>
          <w:tcPr>
            <w:tcW w:w="3761" w:type="pct"/>
            <w:vAlign w:val="center"/>
          </w:tcPr>
          <w:p w14:paraId="1879373D" w14:textId="77777777" w:rsidR="00E46C64" w:rsidRPr="00554513" w:rsidRDefault="00E46C64" w:rsidP="00696C3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5451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R&amp;D Centre INVENTOR Sp. z o.o., </w:t>
            </w:r>
          </w:p>
          <w:p w14:paraId="7D48D8B4" w14:textId="77777777" w:rsidR="00E46C64" w:rsidRPr="00CB0333" w:rsidRDefault="00E46C64" w:rsidP="00696C3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B0333">
              <w:rPr>
                <w:rFonts w:asciiTheme="majorHAnsi" w:hAnsiTheme="majorHAnsi" w:cstheme="majorHAnsi"/>
                <w:sz w:val="20"/>
                <w:szCs w:val="20"/>
              </w:rPr>
              <w:t>ul. Ciepłownicza 4, 20-469 Lublin</w:t>
            </w:r>
          </w:p>
          <w:p w14:paraId="6EAE7569" w14:textId="77777777" w:rsidR="00E46C64" w:rsidRPr="00682F6B" w:rsidRDefault="00E46C64" w:rsidP="00696C3D">
            <w:pPr>
              <w:spacing w:after="0" w:line="240" w:lineRule="auto"/>
              <w:rPr>
                <w:rFonts w:ascii="Verdana" w:hAnsi="Verdana"/>
                <w:b/>
                <w:color w:val="A00000"/>
                <w:sz w:val="20"/>
                <w:szCs w:val="20"/>
              </w:rPr>
            </w:pPr>
            <w:r w:rsidRPr="00CB0333">
              <w:rPr>
                <w:rFonts w:asciiTheme="majorHAnsi" w:hAnsiTheme="majorHAnsi" w:cstheme="majorHAnsi"/>
                <w:sz w:val="20"/>
                <w:szCs w:val="20"/>
              </w:rPr>
              <w:t>KRS: 0000402839, NIP: 9462636487, REGON: 061352964</w:t>
            </w:r>
          </w:p>
        </w:tc>
      </w:tr>
      <w:tr w:rsidR="00E46C64" w:rsidRPr="001B2EA0" w14:paraId="325D25E8" w14:textId="77777777" w:rsidTr="00696C3D">
        <w:tc>
          <w:tcPr>
            <w:tcW w:w="1239" w:type="pct"/>
          </w:tcPr>
          <w:p w14:paraId="371DCD75" w14:textId="77777777" w:rsidR="00E46C64" w:rsidRPr="001B2EA0" w:rsidRDefault="00E46C64" w:rsidP="00696C3D">
            <w:pPr>
              <w:tabs>
                <w:tab w:val="left" w:pos="3645"/>
              </w:tabs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t>Tryb udzielania zamówienia:</w:t>
            </w:r>
          </w:p>
        </w:tc>
        <w:tc>
          <w:tcPr>
            <w:tcW w:w="3761" w:type="pct"/>
            <w:vAlign w:val="center"/>
          </w:tcPr>
          <w:p w14:paraId="0D5FE191" w14:textId="77777777" w:rsidR="00E46C64" w:rsidRPr="001B2EA0" w:rsidRDefault="00E46C64" w:rsidP="00696C3D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Cs/>
                <w:sz w:val="20"/>
                <w:szCs w:val="20"/>
              </w:rPr>
              <w:t>Zapytanie ofertowe w trybie zasady konkurencyjności</w:t>
            </w:r>
          </w:p>
        </w:tc>
      </w:tr>
      <w:tr w:rsidR="00E46C64" w:rsidRPr="001B2EA0" w14:paraId="19FC9D2C" w14:textId="77777777" w:rsidTr="00696C3D">
        <w:tc>
          <w:tcPr>
            <w:tcW w:w="1239" w:type="pct"/>
          </w:tcPr>
          <w:p w14:paraId="3A8411E5" w14:textId="77777777" w:rsidR="00E46C64" w:rsidRPr="001B2EA0" w:rsidRDefault="00E46C64" w:rsidP="00696C3D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Data ogłoszenia zapytania ofertowego:  </w:t>
            </w:r>
          </w:p>
        </w:tc>
        <w:tc>
          <w:tcPr>
            <w:tcW w:w="3761" w:type="pct"/>
            <w:vAlign w:val="center"/>
          </w:tcPr>
          <w:p w14:paraId="77AF4525" w14:textId="05253932" w:rsidR="00E46C64" w:rsidRPr="0063118A" w:rsidRDefault="000011FD" w:rsidP="00CE1AE4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04.08.2022</w:t>
            </w:r>
          </w:p>
        </w:tc>
      </w:tr>
      <w:tr w:rsidR="00E46C64" w:rsidRPr="001B2EA0" w14:paraId="0EB51866" w14:textId="77777777" w:rsidTr="00696C3D">
        <w:tc>
          <w:tcPr>
            <w:tcW w:w="1239" w:type="pct"/>
          </w:tcPr>
          <w:p w14:paraId="0B2656DD" w14:textId="77777777" w:rsidR="00E46C64" w:rsidRPr="001B2EA0" w:rsidRDefault="00E46C64" w:rsidP="00696C3D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Data złożenia oferty: </w:t>
            </w:r>
          </w:p>
        </w:tc>
        <w:tc>
          <w:tcPr>
            <w:tcW w:w="3761" w:type="pct"/>
          </w:tcPr>
          <w:p w14:paraId="58DF0066" w14:textId="7F60E791" w:rsidR="00E46C64" w:rsidRPr="0063118A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3118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Oferty można składać do końca </w:t>
            </w:r>
            <w:r w:rsidRPr="004E5AD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dnia </w:t>
            </w:r>
            <w:r w:rsidR="000011FD" w:rsidRPr="004E5AD7">
              <w:rPr>
                <w:rFonts w:asciiTheme="majorHAnsi" w:hAnsiTheme="majorHAnsi" w:cstheme="majorHAnsi"/>
                <w:bCs/>
                <w:sz w:val="20"/>
                <w:szCs w:val="20"/>
              </w:rPr>
              <w:t>11.08.</w:t>
            </w:r>
            <w:r w:rsidRPr="004E5AD7"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  <w:r w:rsidR="00005DB6" w:rsidRPr="004E5AD7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="00CE1AE4" w:rsidRPr="004E5AD7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Pr="004E5AD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r.</w:t>
            </w:r>
            <w:r w:rsidRPr="0063118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7E1F3805" w14:textId="77777777" w:rsidR="00E46C64" w:rsidRPr="0063118A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3118A">
              <w:rPr>
                <w:rFonts w:asciiTheme="majorHAnsi" w:hAnsiTheme="majorHAnsi" w:cstheme="majorHAnsi"/>
                <w:bCs/>
                <w:sz w:val="20"/>
                <w:szCs w:val="20"/>
              </w:rPr>
              <w:t>Liczy się data wpłynięcia oferty do Beneficjenta.</w:t>
            </w:r>
          </w:p>
        </w:tc>
      </w:tr>
      <w:tr w:rsidR="00E46C64" w:rsidRPr="001B2EA0" w14:paraId="38031195" w14:textId="77777777" w:rsidTr="00696C3D">
        <w:tc>
          <w:tcPr>
            <w:tcW w:w="1239" w:type="pct"/>
          </w:tcPr>
          <w:p w14:paraId="5475A8D7" w14:textId="77777777" w:rsidR="00E46C64" w:rsidRPr="001B2EA0" w:rsidRDefault="00E46C64" w:rsidP="00696C3D">
            <w:pPr>
              <w:tabs>
                <w:tab w:val="left" w:pos="3645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t>Opis przedmiotu zamówienia:</w:t>
            </w:r>
          </w:p>
        </w:tc>
        <w:tc>
          <w:tcPr>
            <w:tcW w:w="3761" w:type="pct"/>
          </w:tcPr>
          <w:p w14:paraId="31F8DF4D" w14:textId="16038FA2" w:rsidR="007B58B2" w:rsidRPr="00EC4617" w:rsidRDefault="00696C3D" w:rsidP="00EC461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749C4">
              <w:rPr>
                <w:rFonts w:asciiTheme="majorHAnsi" w:hAnsiTheme="majorHAnsi" w:cstheme="majorHAnsi"/>
                <w:bCs/>
                <w:sz w:val="20"/>
                <w:szCs w:val="20"/>
              </w:rPr>
              <w:t>Przedmiotem zapytania jest dostawa</w:t>
            </w:r>
            <w:r w:rsidR="007B58B2" w:rsidRPr="009749C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20D53">
              <w:rPr>
                <w:rFonts w:asciiTheme="majorHAnsi" w:hAnsiTheme="majorHAnsi" w:cstheme="majorHAnsi"/>
                <w:sz w:val="20"/>
                <w:szCs w:val="20"/>
              </w:rPr>
              <w:t>analizatora do wykonywania badania kąpieli podczas procesu fosforanowania</w:t>
            </w:r>
            <w:r w:rsidR="00EC461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D20D53" w:rsidRPr="009749C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9749C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W opisie przedmiotu zamówienia zostały wskazane minimalne parametry techniczne wymagane przez Zamawiającego w odniesieniu do </w:t>
            </w:r>
            <w:r w:rsidR="00EC4617" w:rsidRPr="00D64CC6">
              <w:rPr>
                <w:rFonts w:asciiTheme="majorHAnsi" w:hAnsiTheme="majorHAnsi" w:cstheme="majorHAnsi"/>
                <w:sz w:val="20"/>
                <w:szCs w:val="20"/>
              </w:rPr>
              <w:t>analizatora do wykonywania badania kąpieli podczas procesu fosforanowania</w:t>
            </w:r>
            <w:r w:rsidR="00EC4617" w:rsidRPr="007E544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EC4617" w:rsidRPr="00EC461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Oferenci mogą zaoferować rozwiązanie równoważne przy spełnieniu niżej wymienionych minimalnych parametrów.</w:t>
            </w:r>
          </w:p>
          <w:p w14:paraId="36437639" w14:textId="403B3D19" w:rsidR="00A950A7" w:rsidRDefault="00E46C64" w:rsidP="007B58B2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</w:rPr>
            </w:pP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>Kod</w:t>
            </w:r>
            <w:r w:rsidR="009E15ED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CPV </w:t>
            </w:r>
            <w:r w:rsidRPr="009749C4">
              <w:rPr>
                <w:rFonts w:asciiTheme="majorHAnsi" w:hAnsiTheme="majorHAnsi" w:cstheme="majorHAnsi"/>
                <w:bCs/>
                <w:color w:val="auto"/>
                <w:sz w:val="20"/>
                <w:szCs w:val="20"/>
              </w:rPr>
              <w:t xml:space="preserve">przedmiotu </w:t>
            </w:r>
            <w:r w:rsidRPr="00861145">
              <w:rPr>
                <w:rFonts w:asciiTheme="majorHAnsi" w:hAnsiTheme="majorHAnsi" w:cstheme="majorHAnsi"/>
                <w:bCs/>
                <w:color w:val="auto"/>
                <w:sz w:val="20"/>
                <w:szCs w:val="20"/>
              </w:rPr>
              <w:t>zamówienia</w:t>
            </w:r>
            <w:r w:rsidRPr="009749C4">
              <w:rPr>
                <w:rFonts w:asciiTheme="majorHAnsi" w:hAnsiTheme="majorHAnsi" w:cstheme="majorHAnsi"/>
                <w:bCs/>
                <w:color w:val="auto"/>
                <w:sz w:val="20"/>
                <w:szCs w:val="20"/>
              </w:rPr>
              <w:t xml:space="preserve">: </w:t>
            </w:r>
          </w:p>
          <w:p w14:paraId="147E6A78" w14:textId="77777777" w:rsidR="00A30E90" w:rsidRDefault="00E46C64" w:rsidP="00E143C9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9749C4">
              <w:rPr>
                <w:rFonts w:asciiTheme="majorHAnsi" w:hAnsiTheme="majorHAnsi" w:cstheme="majorHAnsi"/>
                <w:bCs/>
                <w:color w:val="auto"/>
                <w:sz w:val="20"/>
                <w:szCs w:val="20"/>
              </w:rPr>
              <w:t xml:space="preserve"> </w:t>
            </w:r>
            <w:r w:rsidR="00A950A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143C9" w:rsidRPr="00C403FD">
              <w:rPr>
                <w:rFonts w:asciiTheme="majorHAnsi" w:hAnsiTheme="majorHAnsi" w:cstheme="majorHAnsi"/>
                <w:sz w:val="20"/>
                <w:szCs w:val="20"/>
              </w:rPr>
              <w:t>38540000-2</w:t>
            </w:r>
            <w:r w:rsidR="001C3D55" w:rsidRPr="00C403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1F46">
              <w:rPr>
                <w:rFonts w:asciiTheme="majorHAnsi" w:hAnsiTheme="majorHAnsi" w:cstheme="majorHAnsi"/>
                <w:sz w:val="20"/>
                <w:szCs w:val="20"/>
              </w:rPr>
              <w:t>Maszyny i aparatura badawcza i pomiarowa</w:t>
            </w:r>
          </w:p>
          <w:p w14:paraId="1D073182" w14:textId="4341DE45" w:rsidR="009E15ED" w:rsidRPr="001C1A3A" w:rsidRDefault="009E15ED" w:rsidP="00E143C9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38434000-6 Analizatory</w:t>
            </w:r>
          </w:p>
        </w:tc>
      </w:tr>
      <w:tr w:rsidR="00E46C64" w:rsidRPr="001B2EA0" w14:paraId="526C85B4" w14:textId="77777777" w:rsidTr="00696C3D">
        <w:tc>
          <w:tcPr>
            <w:tcW w:w="1239" w:type="pct"/>
          </w:tcPr>
          <w:p w14:paraId="68C6544C" w14:textId="77777777" w:rsidR="00E46C64" w:rsidRPr="001B2EA0" w:rsidRDefault="00E46C64" w:rsidP="00696C3D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t>Warunki udziału w postępowaniu</w:t>
            </w:r>
          </w:p>
        </w:tc>
        <w:tc>
          <w:tcPr>
            <w:tcW w:w="3761" w:type="pct"/>
          </w:tcPr>
          <w:p w14:paraId="3EBCA004" w14:textId="77777777" w:rsidR="007B750E" w:rsidRPr="007B750E" w:rsidRDefault="007B750E" w:rsidP="007B750E">
            <w:pPr>
              <w:spacing w:after="0" w:line="240" w:lineRule="auto"/>
              <w:ind w:left="36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B750E">
              <w:rPr>
                <w:rFonts w:asciiTheme="majorHAnsi" w:hAnsiTheme="majorHAnsi" w:cstheme="majorHAnsi"/>
                <w:bCs/>
                <w:sz w:val="20"/>
                <w:szCs w:val="20"/>
              </w:rPr>
              <w:t>W postępowaniu może brać udział Wykonawca, który:</w:t>
            </w:r>
          </w:p>
          <w:p w14:paraId="655399F5" w14:textId="731CD738" w:rsidR="007B750E" w:rsidRPr="007B750E" w:rsidRDefault="007B750E" w:rsidP="007B750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B750E">
              <w:rPr>
                <w:rFonts w:asciiTheme="majorHAnsi" w:hAnsiTheme="majorHAnsi" w:cstheme="majorHAnsi"/>
                <w:bCs/>
                <w:sz w:val="20"/>
                <w:szCs w:val="20"/>
              </w:rPr>
              <w:t>posiada doświadczenie oraz potencjał niezbędny do ich należytego świadczenia.</w:t>
            </w:r>
          </w:p>
          <w:p w14:paraId="53464A68" w14:textId="3C2BDCC2" w:rsidR="007B750E" w:rsidRPr="007B750E" w:rsidRDefault="007B750E" w:rsidP="007B750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B750E">
              <w:rPr>
                <w:rFonts w:asciiTheme="majorHAnsi" w:hAnsiTheme="majorHAnsi" w:cstheme="majorHAnsi"/>
                <w:bCs/>
                <w:sz w:val="20"/>
                <w:szCs w:val="20"/>
              </w:rPr>
              <w:t>nie posiada zaległości wobec ZUS i US;</w:t>
            </w:r>
          </w:p>
          <w:p w14:paraId="7CA2AF99" w14:textId="5753009F" w:rsidR="007B750E" w:rsidRDefault="007B750E" w:rsidP="007B750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B750E">
              <w:rPr>
                <w:rFonts w:asciiTheme="majorHAnsi" w:hAnsiTheme="majorHAnsi" w:cstheme="majorHAnsi"/>
                <w:bCs/>
                <w:sz w:val="20"/>
                <w:szCs w:val="20"/>
              </w:rPr>
              <w:t>posiada potencjał techniczny i organizacyjny, a także zasoby ludzkie niezbędne do prawidłowej realizacji przedmiotu zamówienia.</w:t>
            </w:r>
          </w:p>
          <w:p w14:paraId="43D2D12A" w14:textId="6B2777C3" w:rsidR="00E46C64" w:rsidRPr="001C1A3A" w:rsidRDefault="00E46C64" w:rsidP="00E46C6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C1A3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 udziału w postępowaniu </w:t>
            </w:r>
            <w:r w:rsidRPr="001C1A3A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wykluczone są podmioty po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wiązane osobowo                  i kapitałowo z Z</w:t>
            </w:r>
            <w:r w:rsidRPr="001C1A3A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amawiającym</w:t>
            </w:r>
            <w:r w:rsidRPr="001C1A3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</w:t>
            </w: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      </w:r>
            <w:r w:rsidRPr="001C1A3A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 przygotowaniem i przeprowadzaniem procedury wyboru wykonawcy, </w:t>
            </w:r>
            <w:r w:rsidR="007E544B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>wykonawcą, polegające w szczególności na:</w:t>
            </w:r>
          </w:p>
          <w:p w14:paraId="09AF08E2" w14:textId="77777777" w:rsidR="00E46C64" w:rsidRPr="001C1A3A" w:rsidRDefault="00E46C64" w:rsidP="00E46C64">
            <w:pPr>
              <w:pStyle w:val="Akapitzlist"/>
              <w:numPr>
                <w:ilvl w:val="1"/>
                <w:numId w:val="39"/>
              </w:numPr>
              <w:spacing w:after="0" w:line="240" w:lineRule="auto"/>
              <w:ind w:left="1027" w:hanging="283"/>
              <w:contextualSpacing w:val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>uczestniczeniu w spółce, jako wspólnik spółki cywilnej lub spółki osobowej,</w:t>
            </w:r>
          </w:p>
          <w:p w14:paraId="1AF48AAA" w14:textId="7F0C5A12" w:rsidR="00E46C64" w:rsidRPr="001C1A3A" w:rsidRDefault="00E46C64" w:rsidP="00E46C64">
            <w:pPr>
              <w:pStyle w:val="Akapitzlist"/>
              <w:numPr>
                <w:ilvl w:val="1"/>
                <w:numId w:val="39"/>
              </w:numPr>
              <w:spacing w:after="0" w:line="240" w:lineRule="auto"/>
              <w:ind w:left="1027" w:hanging="283"/>
              <w:contextualSpacing w:val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 xml:space="preserve">posiadaniu co najmniej </w:t>
            </w:r>
            <w:r w:rsidR="00CE1AE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>% udziałów lub akcji,</w:t>
            </w:r>
          </w:p>
          <w:p w14:paraId="327856F4" w14:textId="77777777" w:rsidR="00E46C64" w:rsidRPr="001C1A3A" w:rsidRDefault="00E46C64" w:rsidP="00E46C64">
            <w:pPr>
              <w:pStyle w:val="Akapitzlist"/>
              <w:numPr>
                <w:ilvl w:val="1"/>
                <w:numId w:val="39"/>
              </w:numPr>
              <w:spacing w:after="0" w:line="240" w:lineRule="auto"/>
              <w:ind w:left="1027" w:hanging="283"/>
              <w:contextualSpacing w:val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4DAC9526" w14:textId="77777777" w:rsidR="00E46C64" w:rsidRPr="001C1A3A" w:rsidRDefault="00E46C64" w:rsidP="00E46C64">
            <w:pPr>
              <w:pStyle w:val="Akapitzlist"/>
              <w:numPr>
                <w:ilvl w:val="1"/>
                <w:numId w:val="39"/>
              </w:numPr>
              <w:spacing w:after="0" w:line="240" w:lineRule="auto"/>
              <w:ind w:left="1027" w:hanging="283"/>
              <w:contextualSpacing w:val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70E2A9B8" w14:textId="77777777" w:rsidR="00E46C64" w:rsidRPr="001C1A3A" w:rsidRDefault="00E46C64" w:rsidP="00696C3D">
            <w:pPr>
              <w:pStyle w:val="Akapitzlist"/>
              <w:spacing w:after="0" w:line="240" w:lineRule="auto"/>
              <w:ind w:left="1068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4295ECA8" w14:textId="77777777" w:rsidR="00E46C64" w:rsidRPr="001C1A3A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C1A3A">
              <w:rPr>
                <w:rFonts w:asciiTheme="majorHAnsi" w:hAnsiTheme="majorHAnsi" w:cstheme="majorHAnsi"/>
                <w:bCs/>
                <w:sz w:val="20"/>
                <w:szCs w:val="20"/>
              </w:rPr>
              <w:t>Spełnienie warunku weryfikowane będzie na podstawie oświadczenia oferenta. W</w:t>
            </w:r>
            <w:r w:rsidRPr="001C1A3A">
              <w:rPr>
                <w:rFonts w:asciiTheme="majorHAnsi" w:eastAsia="Calibri" w:hAnsiTheme="majorHAnsi" w:cstheme="majorHAnsi"/>
                <w:sz w:val="20"/>
                <w:szCs w:val="20"/>
              </w:rPr>
              <w:t>zór oświadczenia stanowi załącznik nr 1 do niniejszego zapytania).</w:t>
            </w:r>
          </w:p>
          <w:p w14:paraId="0CA4C9C4" w14:textId="77777777" w:rsidR="00E46C64" w:rsidRPr="001C1A3A" w:rsidRDefault="00E46C64" w:rsidP="00696C3D">
            <w:pPr>
              <w:pStyle w:val="Akapitzlist"/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E17716" w14:textId="77777777" w:rsidR="00E46C64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1A3A">
              <w:rPr>
                <w:rFonts w:asciiTheme="majorHAnsi" w:hAnsiTheme="majorHAnsi" w:cstheme="majorHAnsi"/>
                <w:sz w:val="20"/>
                <w:szCs w:val="20"/>
              </w:rPr>
              <w:t xml:space="preserve">Ocena spełniania przedstawionych powyżej warunków zostanie dokonana wg formuły: „spełnia – nie spełnia”. Wykonawca, który nie spełni któregokolwiek z warunków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może zostać odrzucony z postępowania przez Zamawiającego.</w:t>
            </w:r>
          </w:p>
          <w:p w14:paraId="0EDD149D" w14:textId="11851E20" w:rsidR="00463763" w:rsidRPr="001C1A3A" w:rsidRDefault="00463763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C64" w:rsidRPr="001B2EA0" w14:paraId="5BB91F9F" w14:textId="77777777" w:rsidTr="00696C3D">
        <w:tc>
          <w:tcPr>
            <w:tcW w:w="1239" w:type="pct"/>
          </w:tcPr>
          <w:p w14:paraId="28522CD9" w14:textId="77777777" w:rsidR="00E46C64" w:rsidRPr="001B2EA0" w:rsidRDefault="00E46C64" w:rsidP="00696C3D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Termin realizacji przedmiotu oferty: </w:t>
            </w:r>
          </w:p>
        </w:tc>
        <w:tc>
          <w:tcPr>
            <w:tcW w:w="3761" w:type="pct"/>
            <w:vAlign w:val="center"/>
          </w:tcPr>
          <w:p w14:paraId="738F4E3B" w14:textId="29630D19" w:rsidR="00E46C64" w:rsidRPr="0063118A" w:rsidRDefault="00D20D53" w:rsidP="007B58B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6D53FC" w:rsidRPr="0063118A">
              <w:rPr>
                <w:rFonts w:asciiTheme="majorHAnsi" w:hAnsiTheme="majorHAnsi" w:cstheme="majorHAnsi"/>
                <w:sz w:val="20"/>
                <w:szCs w:val="20"/>
              </w:rPr>
              <w:t xml:space="preserve"> miesiące</w:t>
            </w:r>
            <w:r w:rsidR="00E46C64" w:rsidRPr="0063118A">
              <w:rPr>
                <w:rFonts w:asciiTheme="majorHAnsi" w:hAnsiTheme="majorHAnsi" w:cstheme="majorHAnsi"/>
                <w:sz w:val="20"/>
                <w:szCs w:val="20"/>
              </w:rPr>
              <w:t xml:space="preserve"> od momentu wejścia w życie umowy zawartej z Wykonawcą wybranym w wyniku niniejszego postępowania</w:t>
            </w:r>
          </w:p>
        </w:tc>
      </w:tr>
      <w:tr w:rsidR="00E46C64" w:rsidRPr="001B2EA0" w14:paraId="44EC26C6" w14:textId="77777777" w:rsidTr="00696C3D">
        <w:tc>
          <w:tcPr>
            <w:tcW w:w="1239" w:type="pct"/>
          </w:tcPr>
          <w:p w14:paraId="67FF1012" w14:textId="77777777" w:rsidR="00E46C64" w:rsidRPr="001B2EA0" w:rsidRDefault="00E46C64" w:rsidP="00696C3D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t>Kryteria wyboru oferty</w:t>
            </w:r>
          </w:p>
          <w:p w14:paraId="3F185F4D" w14:textId="77777777" w:rsidR="00E46C64" w:rsidRPr="001B2EA0" w:rsidRDefault="00E46C64" w:rsidP="00696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761" w:type="pct"/>
          </w:tcPr>
          <w:p w14:paraId="350009CE" w14:textId="77777777" w:rsidR="008035BB" w:rsidRPr="004E5AD7" w:rsidRDefault="008035BB" w:rsidP="008035B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E5AD7">
              <w:rPr>
                <w:rFonts w:asciiTheme="majorHAnsi" w:hAnsiTheme="majorHAnsi" w:cstheme="majorHAnsi"/>
                <w:sz w:val="20"/>
                <w:szCs w:val="20"/>
              </w:rPr>
              <w:t>Wybór najkorzystniejszej oferty nastąpi w oparciu o następujące kryteria:</w:t>
            </w:r>
          </w:p>
          <w:p w14:paraId="10107FEA" w14:textId="08A07953" w:rsidR="004E5AD7" w:rsidRPr="00C876F7" w:rsidRDefault="004E5AD7" w:rsidP="004E5AD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lk110545510"/>
            <w:r w:rsidRPr="00C876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Cena –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Pr="00C876F7">
              <w:rPr>
                <w:rFonts w:asciiTheme="majorHAnsi" w:hAnsiTheme="majorHAnsi" w:cstheme="majorHAnsi"/>
                <w:b/>
                <w:sz w:val="20"/>
                <w:szCs w:val="20"/>
              </w:rPr>
              <w:t>0%</w:t>
            </w:r>
          </w:p>
          <w:p w14:paraId="6407F8DD" w14:textId="77777777" w:rsidR="004E5AD7" w:rsidRPr="008035BB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035BB">
              <w:rPr>
                <w:rFonts w:asciiTheme="majorHAnsi" w:hAnsiTheme="majorHAnsi" w:cstheme="majorHAnsi"/>
                <w:sz w:val="20"/>
                <w:szCs w:val="20"/>
              </w:rPr>
              <w:t>W zakresie  kryterium „Cena” najwyżej punktowana będzie oferta z najniższą ceną netto. Liczba punktów w kryterium „Cena” będzie przyznawana według poniższego wzoru:</w:t>
            </w:r>
          </w:p>
          <w:p w14:paraId="20E333B8" w14:textId="77777777" w:rsidR="004E5AD7" w:rsidRPr="008035BB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43CFDE" w14:textId="32430764" w:rsidR="004E5AD7" w:rsidRPr="008035BB" w:rsidRDefault="00AE4848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C</m:t>
                  </m:r>
                </m:e>
                <m:sub/>
              </m:sSub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oferty</m:t>
                      </m:r>
                    </m:sub>
                  </m:sSub>
                </m:den>
              </m:f>
            </m:oMath>
            <w:r w:rsidR="004E5AD7">
              <w:rPr>
                <w:rFonts w:asciiTheme="majorHAnsi" w:hAnsiTheme="majorHAnsi" w:cstheme="majorHAnsi"/>
                <w:sz w:val="20"/>
                <w:szCs w:val="20"/>
              </w:rPr>
              <w:t>x 70</w:t>
            </w:r>
            <w:r w:rsidR="004E5AD7" w:rsidRPr="008035BB">
              <w:rPr>
                <w:rFonts w:asciiTheme="majorHAnsi" w:hAnsiTheme="majorHAnsi" w:cstheme="majorHAnsi"/>
                <w:sz w:val="20"/>
                <w:szCs w:val="20"/>
              </w:rPr>
              <w:t>;   gdzie</w:t>
            </w:r>
          </w:p>
          <w:p w14:paraId="0F8A5011" w14:textId="77777777" w:rsidR="004E5AD7" w:rsidRPr="008035BB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2E5C8A" w14:textId="77777777" w:rsidR="004E5AD7" w:rsidRPr="008035BB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035BB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8035BB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 </w:t>
            </w:r>
            <w:r w:rsidRPr="008035BB">
              <w:rPr>
                <w:rFonts w:asciiTheme="majorHAnsi" w:hAnsiTheme="majorHAnsi" w:cstheme="majorHAnsi"/>
                <w:sz w:val="20"/>
                <w:szCs w:val="20"/>
              </w:rPr>
              <w:t xml:space="preserve"> - liczba punktów dla oferty badanej w kryterium „Cena”</w:t>
            </w:r>
          </w:p>
          <w:p w14:paraId="35A0F519" w14:textId="77777777" w:rsidR="004E5AD7" w:rsidRPr="008035BB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35BB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8035BB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min</w:t>
            </w:r>
            <w:proofErr w:type="spellEnd"/>
            <w:r w:rsidRPr="008035BB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 </w:t>
            </w:r>
            <w:r w:rsidRPr="008035BB">
              <w:rPr>
                <w:rFonts w:asciiTheme="majorHAnsi" w:hAnsiTheme="majorHAnsi" w:cstheme="majorHAnsi"/>
                <w:sz w:val="20"/>
                <w:szCs w:val="20"/>
              </w:rPr>
              <w:t>- najmniejsza cena całkowita netto ze wszystkich cen netto zaproponowanych przez wszystkich oferentów</w:t>
            </w:r>
          </w:p>
          <w:p w14:paraId="7AE78730" w14:textId="77777777" w:rsidR="004E5AD7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35BB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8035BB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oferty</w:t>
            </w:r>
            <w:proofErr w:type="spellEnd"/>
            <w:r w:rsidRPr="008035BB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  </w:t>
            </w:r>
            <w:r w:rsidRPr="008035BB">
              <w:rPr>
                <w:rFonts w:asciiTheme="majorHAnsi" w:hAnsiTheme="majorHAnsi" w:cstheme="majorHAnsi"/>
                <w:sz w:val="20"/>
                <w:szCs w:val="20"/>
              </w:rPr>
              <w:t>-  cena całkowita netto oferty</w:t>
            </w:r>
          </w:p>
          <w:p w14:paraId="1F3A24BD" w14:textId="3D86B0EC" w:rsidR="004E5AD7" w:rsidRPr="008035BB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Maksymalna liczba punktów jaką może uzyskać oferent w tym kryterium to 70 punktów</w:t>
            </w:r>
          </w:p>
          <w:bookmarkEnd w:id="0"/>
          <w:p w14:paraId="14A03A82" w14:textId="70563D7E" w:rsidR="004E5AD7" w:rsidRPr="00C876F7" w:rsidRDefault="004E5AD7" w:rsidP="004E5AD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Okres gwarancji</w:t>
            </w:r>
            <w:r w:rsidRPr="00C876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C876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0% </w:t>
            </w:r>
          </w:p>
          <w:p w14:paraId="61F14A84" w14:textId="577E5BA1" w:rsidR="004E5AD7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Kryterium „Okres gwarancji” zostanie obliczone według następującego wzoru:</w:t>
            </w:r>
          </w:p>
          <w:p w14:paraId="00C49A20" w14:textId="2DA83799" w:rsidR="004E5AD7" w:rsidRDefault="004E5AD7" w:rsidP="004E5AD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25-36 miesięcy – 30 punktów</w:t>
            </w:r>
          </w:p>
          <w:p w14:paraId="11596DE2" w14:textId="6A79EE09" w:rsidR="004E5AD7" w:rsidRDefault="004E5AD7" w:rsidP="004E5AD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13-24 miesiące – 15 punktów</w:t>
            </w:r>
          </w:p>
          <w:p w14:paraId="2ED929AE" w14:textId="4ADA660C" w:rsidR="004E5AD7" w:rsidRDefault="004E5AD7" w:rsidP="004E5AD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 miesięcy – 5 punktów</w:t>
            </w:r>
            <w:r w:rsidR="0046376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789B5D9" w14:textId="77777777" w:rsidR="00463763" w:rsidRDefault="00463763" w:rsidP="00463763">
            <w:pPr>
              <w:pStyle w:val="Akapitzlist"/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EACE91" w14:textId="3912175B" w:rsidR="003E4536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Maksymalna liczba punktów jaką może uzyskać oferent w tym kryterium to 30 punktów.</w:t>
            </w:r>
          </w:p>
          <w:p w14:paraId="0616C984" w14:textId="77777777" w:rsidR="00463763" w:rsidRDefault="00463763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958FB1" w14:textId="77777777" w:rsidR="004E5AD7" w:rsidRPr="008035BB" w:rsidRDefault="004E5AD7" w:rsidP="004E5AD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035BB">
              <w:rPr>
                <w:rFonts w:asciiTheme="majorHAnsi" w:hAnsiTheme="majorHAnsi" w:cstheme="majorHAnsi"/>
                <w:sz w:val="20"/>
                <w:szCs w:val="20"/>
              </w:rPr>
              <w:t>Oferta,</w:t>
            </w:r>
            <w:r w:rsidRPr="008035BB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 </w:t>
            </w:r>
            <w:r w:rsidRPr="008035BB">
              <w:rPr>
                <w:rFonts w:asciiTheme="majorHAnsi" w:hAnsiTheme="majorHAnsi" w:cstheme="majorHAnsi"/>
                <w:sz w:val="20"/>
                <w:szCs w:val="20"/>
              </w:rPr>
              <w:t>która przedstawia najkorzystniejszy bilans (otrzyma największą liczbę przyznanych punktów w oparciu o ustalone kryteria) zostanie uznana za najkorzystniejszą.</w:t>
            </w:r>
          </w:p>
          <w:p w14:paraId="08266B39" w14:textId="44C07EDB" w:rsidR="003E4536" w:rsidRPr="007B58B2" w:rsidRDefault="004E5AD7" w:rsidP="004E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035BB">
              <w:rPr>
                <w:rFonts w:asciiTheme="majorHAnsi" w:hAnsiTheme="majorHAnsi" w:cstheme="majorHAnsi"/>
                <w:sz w:val="20"/>
                <w:szCs w:val="20"/>
              </w:rPr>
              <w:t>Zamawiający po dokonaniu oceny nadesłanych ofert zaproponuje oferentowi, który uzyskał największą ilość punktów zawarcie umowy na realizację przedmiotu zamówienia.</w:t>
            </w:r>
          </w:p>
        </w:tc>
      </w:tr>
      <w:tr w:rsidR="00E46C64" w:rsidRPr="001B2EA0" w14:paraId="2C01BBCD" w14:textId="77777777" w:rsidTr="00696C3D">
        <w:tc>
          <w:tcPr>
            <w:tcW w:w="1239" w:type="pct"/>
          </w:tcPr>
          <w:p w14:paraId="32985532" w14:textId="6277B684" w:rsidR="00E46C64" w:rsidRPr="001B2EA0" w:rsidRDefault="00E46C64" w:rsidP="00696C3D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t>Oferta musi zawierać następujące elementy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19091BC9" w14:textId="77777777" w:rsidR="00E46C64" w:rsidRPr="001B2EA0" w:rsidRDefault="00E46C64" w:rsidP="00696C3D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761" w:type="pct"/>
          </w:tcPr>
          <w:p w14:paraId="0D7B9F7A" w14:textId="77777777" w:rsidR="00E46C64" w:rsidRPr="001B2EA0" w:rsidRDefault="00E46C64" w:rsidP="00E46C6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Pełne dane identyfikujące oferenta (nazwa, adres, nr NIP, nr KRS/EDG), </w:t>
            </w:r>
          </w:p>
          <w:p w14:paraId="0974F18B" w14:textId="77777777" w:rsidR="00E46C64" w:rsidRPr="001B2EA0" w:rsidRDefault="00E46C64" w:rsidP="00E46C6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Datę przygotowania i termin ważności oferty </w:t>
            </w:r>
          </w:p>
          <w:p w14:paraId="6663259B" w14:textId="77777777" w:rsidR="00E46C64" w:rsidRPr="001B2EA0" w:rsidRDefault="00E46C64" w:rsidP="00E46C6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eastAsia="Calibri" w:hAnsiTheme="majorHAnsi" w:cstheme="majorHAnsi"/>
                <w:sz w:val="20"/>
                <w:szCs w:val="20"/>
              </w:rPr>
              <w:t>Dokumenty potwierdzające spełnienie warunków udziału w postępowaniu</w:t>
            </w:r>
          </w:p>
          <w:p w14:paraId="04A6896C" w14:textId="66AE1090" w:rsidR="00E46C64" w:rsidRPr="001B2EA0" w:rsidRDefault="00E46C64" w:rsidP="00E46C6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eastAsia="Calibri" w:hAnsiTheme="majorHAnsi" w:cstheme="majorHAnsi"/>
                <w:sz w:val="20"/>
                <w:szCs w:val="20"/>
              </w:rPr>
              <w:t>Zakres i szczegółowy opis oferowanej u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sługi w ramach oferty</w:t>
            </w:r>
          </w:p>
          <w:p w14:paraId="03F2AD1C" w14:textId="3EBE5588" w:rsidR="00E46C64" w:rsidRPr="001B2EA0" w:rsidRDefault="00E46C64" w:rsidP="00E46C6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eastAsia="Calibri" w:hAnsiTheme="majorHAnsi" w:cstheme="majorHAnsi"/>
                <w:sz w:val="20"/>
                <w:szCs w:val="20"/>
              </w:rPr>
              <w:t>Cenę całkowitą netto i brutto</w:t>
            </w:r>
            <w:r w:rsidRPr="001B2EA0">
              <w:rPr>
                <w:rStyle w:val="Odwoanieprzypisudolnego"/>
                <w:rFonts w:asciiTheme="majorHAnsi" w:eastAsia="Calibri" w:hAnsiTheme="majorHAnsi" w:cstheme="majorHAnsi"/>
              </w:rPr>
              <w:footnoteReference w:id="1"/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0FE7B97B" w14:textId="77777777" w:rsidR="00E46C64" w:rsidRDefault="00E46C64" w:rsidP="00E46C6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Warunki i terminy płatności</w:t>
            </w:r>
            <w:r w:rsidR="009749C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47C360E6" w14:textId="77777777" w:rsidR="00E46C64" w:rsidRPr="001B2EA0" w:rsidRDefault="00E46C64" w:rsidP="00E46C6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O</w:t>
            </w:r>
            <w:r w:rsidRPr="001B2EA0">
              <w:rPr>
                <w:rFonts w:asciiTheme="majorHAnsi" w:eastAsia="Calibri" w:hAnsiTheme="majorHAnsi" w:cstheme="majorHAnsi"/>
                <w:sz w:val="20"/>
                <w:szCs w:val="20"/>
              </w:rPr>
              <w:t>kr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es realizacji przedmiotu oferty</w:t>
            </w:r>
          </w:p>
          <w:p w14:paraId="2D6940C1" w14:textId="77777777" w:rsidR="00E46C64" w:rsidRPr="001B2EA0" w:rsidRDefault="00E46C64" w:rsidP="00E46C6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eastAsia="Calibri" w:hAnsiTheme="majorHAnsi" w:cstheme="majorHAnsi"/>
                <w:sz w:val="20"/>
                <w:szCs w:val="20"/>
              </w:rPr>
              <w:t>Dane osoby do kontaktu (imię nazwisko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, numer telefonu, adres e-mail)</w:t>
            </w:r>
          </w:p>
          <w:p w14:paraId="39E606DA" w14:textId="77777777" w:rsidR="00E46C64" w:rsidRPr="001B2EA0" w:rsidRDefault="00E46C64" w:rsidP="00E46C6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eastAsia="Calibri" w:hAnsiTheme="majorHAnsi" w:cstheme="majorHAnsi"/>
                <w:sz w:val="20"/>
                <w:szCs w:val="20"/>
              </w:rPr>
              <w:t>Podpis osoby upo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ważnionej do wystawienia oferty</w:t>
            </w:r>
          </w:p>
          <w:p w14:paraId="48A1B1C3" w14:textId="77777777" w:rsidR="00E46C64" w:rsidRPr="001B2EA0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2D5423" w14:textId="77777777" w:rsidR="00E46C64" w:rsidRPr="001B2EA0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sz w:val="20"/>
                <w:szCs w:val="20"/>
              </w:rPr>
              <w:t>Brak jakiegokolwiek z wyżej wymienionych elementów może skutkować odrzuceniem oferty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przez Zamawiającego.</w:t>
            </w:r>
          </w:p>
        </w:tc>
      </w:tr>
      <w:tr w:rsidR="00E46C64" w:rsidRPr="001B2EA0" w14:paraId="0D2523B5" w14:textId="77777777" w:rsidTr="00696C3D">
        <w:tc>
          <w:tcPr>
            <w:tcW w:w="1239" w:type="pct"/>
          </w:tcPr>
          <w:p w14:paraId="598E6F54" w14:textId="15003263" w:rsidR="00E46C64" w:rsidRPr="001B2EA0" w:rsidRDefault="00E46C64" w:rsidP="00696C3D">
            <w:pPr>
              <w:pStyle w:val="msonormalcxspdrugie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t>Sposób składania oferty:</w:t>
            </w:r>
          </w:p>
          <w:p w14:paraId="4851CAC6" w14:textId="77777777" w:rsidR="00E46C64" w:rsidRPr="001B2EA0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761" w:type="pct"/>
          </w:tcPr>
          <w:p w14:paraId="04DCDEEE" w14:textId="77777777" w:rsidR="00E46C64" w:rsidRPr="001B2EA0" w:rsidRDefault="00E46C64" w:rsidP="00696C3D">
            <w:pPr>
              <w:pStyle w:val="msonormalcxspdrugie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sz w:val="20"/>
                <w:szCs w:val="20"/>
              </w:rPr>
              <w:t>Oferta może być złożona:</w:t>
            </w:r>
          </w:p>
          <w:p w14:paraId="28611180" w14:textId="77777777" w:rsidR="00E46C64" w:rsidRPr="009A6A34" w:rsidRDefault="00E46C64" w:rsidP="00E46C64">
            <w:pPr>
              <w:pStyle w:val="msonormalcxspdrugie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sz w:val="20"/>
                <w:szCs w:val="20"/>
              </w:rPr>
              <w:t xml:space="preserve">Elektronicznie na adres: </w:t>
            </w:r>
            <w:hyperlink r:id="rId8" w:history="1">
              <w:r w:rsidRPr="005E51F4">
                <w:rPr>
                  <w:rStyle w:val="Hipercze"/>
                  <w:rFonts w:asciiTheme="majorHAnsi" w:hAnsiTheme="majorHAnsi" w:cstheme="majorHAnsi"/>
                  <w:sz w:val="20"/>
                  <w:szCs w:val="20"/>
                </w:rPr>
                <w:t>info@rndcentreinventor.pl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EE92874" w14:textId="4B21B510" w:rsidR="00E46C64" w:rsidRDefault="00E46C64" w:rsidP="00E46C64">
            <w:pPr>
              <w:pStyle w:val="msonormalcxspdrugie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 wersji papierowej na adres </w:t>
            </w:r>
            <w:r w:rsidR="009749C4">
              <w:rPr>
                <w:rFonts w:asciiTheme="majorHAnsi" w:hAnsiTheme="majorHAnsi" w:cstheme="majorHAnsi"/>
                <w:sz w:val="20"/>
                <w:szCs w:val="20"/>
              </w:rPr>
              <w:t>korespondencyjny</w:t>
            </w:r>
            <w:r w:rsidRPr="001B2EA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41C1B286" w14:textId="77777777" w:rsidR="00E46C64" w:rsidRPr="001B2EA0" w:rsidRDefault="00E46C64" w:rsidP="00696C3D">
            <w:pPr>
              <w:pStyle w:val="msonormalcxspdrugie"/>
              <w:spacing w:before="0" w:beforeAutospacing="0" w:after="0" w:afterAutospacing="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EEA83FD" w14:textId="77777777" w:rsidR="00E46C64" w:rsidRPr="00554513" w:rsidRDefault="00E46C64" w:rsidP="00696C3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554513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R&amp;D Centre INVENTOR Sp. z o.o., </w:t>
            </w:r>
          </w:p>
          <w:p w14:paraId="45D65B6C" w14:textId="77777777" w:rsidR="00E46C64" w:rsidRDefault="00E46C64" w:rsidP="00696C3D">
            <w:pPr>
              <w:pStyle w:val="msonormalcxspdrugie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94A1B">
              <w:rPr>
                <w:rFonts w:asciiTheme="majorHAnsi" w:hAnsiTheme="majorHAnsi" w:cstheme="majorHAnsi"/>
                <w:bCs/>
                <w:sz w:val="20"/>
                <w:szCs w:val="20"/>
              </w:rPr>
              <w:t>ul. Ciepłownicza 4, 20-469 Lublin</w:t>
            </w:r>
          </w:p>
          <w:p w14:paraId="4B7E2842" w14:textId="77777777" w:rsidR="00E46C64" w:rsidRPr="00A33A08" w:rsidRDefault="00E46C64" w:rsidP="00696C3D">
            <w:pPr>
              <w:pStyle w:val="msonormalcxspdrugie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1DB46A4" w14:textId="77777777" w:rsidR="00E46C64" w:rsidRPr="001B2EA0" w:rsidRDefault="00E46C64" w:rsidP="00696C3D">
            <w:pPr>
              <w:pStyle w:val="msonormalcxspdrugie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sz w:val="20"/>
                <w:szCs w:val="20"/>
              </w:rPr>
              <w:t>Oferty złożone po wskazanym terminie nie będą rozpatrywane. Liczy się data wpłynięcia oferty do firmy.</w:t>
            </w:r>
          </w:p>
          <w:p w14:paraId="1431D32E" w14:textId="77777777" w:rsidR="00E46C64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67F37C5" w14:textId="77777777" w:rsidR="00E46C64" w:rsidRPr="001B2EA0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Zamawiający zastrzega sobie prawo unieważnienia postępowania na każdym jego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etapie, bez podawania przyczyny.</w:t>
            </w:r>
          </w:p>
          <w:p w14:paraId="698B52E9" w14:textId="77777777" w:rsidR="00E46C64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0F8A663" w14:textId="358241A8" w:rsidR="00E46C64" w:rsidRPr="001B2EA0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Cs/>
                <w:sz w:val="20"/>
                <w:szCs w:val="20"/>
              </w:rPr>
              <w:t>Zamawiający zastrzega sobie prawo do zmiany treści zapytania ofertowego.</w:t>
            </w:r>
          </w:p>
          <w:p w14:paraId="7E13F376" w14:textId="77777777" w:rsidR="00E46C64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E6FEB5A" w14:textId="77777777" w:rsidR="00E46C64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Cs/>
                <w:sz w:val="20"/>
                <w:szCs w:val="20"/>
              </w:rPr>
              <w:t>Zamawiający zastrzega sobie prawo do wezwania oferentów do złożenia dodatkowych informacji, dokumentów lub wyjaśnień, dotyczących złożonej oferty.</w:t>
            </w:r>
          </w:p>
          <w:p w14:paraId="06A4D4B5" w14:textId="77777777" w:rsidR="00E46C64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C80E4A3" w14:textId="77777777" w:rsidR="00E46C64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Zamawiający ma prawo dokonać finalnych negocjacji cenowych z oferentem, który uzyskał największą liczbę punktów.</w:t>
            </w:r>
          </w:p>
          <w:p w14:paraId="77D04CF4" w14:textId="4133F665" w:rsidR="00E46C64" w:rsidRPr="001B2EA0" w:rsidRDefault="00E46C64" w:rsidP="00696C3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E46C64" w:rsidRPr="001B2EA0" w14:paraId="359E997A" w14:textId="77777777" w:rsidTr="00696C3D">
        <w:tc>
          <w:tcPr>
            <w:tcW w:w="1239" w:type="pct"/>
          </w:tcPr>
          <w:p w14:paraId="64D77BFE" w14:textId="77777777" w:rsidR="00E46C64" w:rsidRPr="001B2EA0" w:rsidRDefault="00E46C64" w:rsidP="00696C3D">
            <w:pPr>
              <w:pStyle w:val="msonormalcxspdrugie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2EA0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Warunki zmiany umowy zawartej z wykonawcą:</w:t>
            </w:r>
          </w:p>
          <w:p w14:paraId="39BCA3AE" w14:textId="77777777" w:rsidR="00E46C64" w:rsidRPr="001B2EA0" w:rsidRDefault="00E46C64" w:rsidP="00696C3D">
            <w:pPr>
              <w:pStyle w:val="msonormalcxspdrugie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761" w:type="pct"/>
          </w:tcPr>
          <w:p w14:paraId="14E00CFA" w14:textId="684B08D9" w:rsidR="00E46C64" w:rsidRPr="007407FF" w:rsidRDefault="00E46C64" w:rsidP="00696C3D">
            <w:pPr>
              <w:pStyle w:val="msonormalcxspdrugie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407FF">
              <w:rPr>
                <w:rFonts w:asciiTheme="majorHAnsi" w:hAnsiTheme="majorHAnsi" w:cstheme="majorHAnsi"/>
                <w:sz w:val="20"/>
                <w:szCs w:val="20"/>
              </w:rPr>
              <w:t xml:space="preserve">Zamawiający zastrzega sobie prawo zmiany umowy zawartej z wybranym wykonawcą w zakresie terminu realizacji przedmiotu zamówienia w stosunku do terminu określonego w niniejszym zapytaniu. </w:t>
            </w:r>
          </w:p>
          <w:p w14:paraId="725E8039" w14:textId="77777777" w:rsidR="00E46C64" w:rsidRDefault="00E46C64" w:rsidP="00696C3D">
            <w:pPr>
              <w:pStyle w:val="msonormalcxspdrugie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6A0DC2" w14:textId="10A55744" w:rsidR="00E46C64" w:rsidRPr="007407FF" w:rsidRDefault="00E46C64" w:rsidP="00696C3D">
            <w:pPr>
              <w:pStyle w:val="msonormalcxspdrugie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407FF">
              <w:rPr>
                <w:rFonts w:asciiTheme="majorHAnsi" w:hAnsiTheme="majorHAnsi" w:cstheme="majorHAnsi"/>
                <w:sz w:val="20"/>
                <w:szCs w:val="20"/>
              </w:rPr>
              <w:t xml:space="preserve">Zmiana umowy może wynikać wyłącznie ze zmiany okresu realizacji projektu </w:t>
            </w:r>
            <w:r w:rsidRPr="007407FF">
              <w:rPr>
                <w:rFonts w:asciiTheme="majorHAnsi" w:hAnsiTheme="majorHAnsi" w:cstheme="majorHAnsi"/>
                <w:i/>
                <w:sz w:val="20"/>
                <w:szCs w:val="20"/>
              </w:rPr>
              <w:t>"</w:t>
            </w:r>
            <w:r w:rsidR="005C2A90">
              <w:rPr>
                <w:rFonts w:asciiTheme="majorHAnsi" w:hAnsiTheme="majorHAnsi" w:cstheme="majorHAnsi"/>
                <w:sz w:val="20"/>
                <w:szCs w:val="20"/>
              </w:rPr>
              <w:t xml:space="preserve"> Rozbudowa Centrum Badawczo-Rozwojowego nowych technologii maszyn rolniczych przez R&amp;D Centre INVENTOR Sp. z o.o</w:t>
            </w:r>
            <w:r w:rsidRPr="007407FF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” </w:t>
            </w:r>
            <w:r w:rsidRPr="007407FF">
              <w:rPr>
                <w:rFonts w:asciiTheme="majorHAnsi" w:hAnsiTheme="majorHAnsi" w:cstheme="majorHAnsi"/>
                <w:sz w:val="20"/>
                <w:szCs w:val="20"/>
              </w:rPr>
              <w:t xml:space="preserve">lub jego etapu/etapów i nie może wynikać z przyczyn leżących po stronie wykonawcy. </w:t>
            </w:r>
          </w:p>
        </w:tc>
      </w:tr>
    </w:tbl>
    <w:p w14:paraId="2072BA89" w14:textId="77777777" w:rsidR="00E46C64" w:rsidRPr="001B2EA0" w:rsidRDefault="00E46C64" w:rsidP="00E46C64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58173E25" w14:textId="77777777" w:rsidR="00E46C64" w:rsidRPr="001C1A3A" w:rsidRDefault="00E46C64" w:rsidP="00E46C64">
      <w:pPr>
        <w:tabs>
          <w:tab w:val="left" w:pos="565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198F184" w14:textId="77B3686A" w:rsidR="00E46C64" w:rsidRDefault="00C27557" w:rsidP="00E46C64">
      <w:pPr>
        <w:pStyle w:val="msonormalcxspdrugie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  <w:lang w:eastAsia="en-US"/>
        </w:rPr>
      </w:pPr>
      <w:r w:rsidRPr="00C27557">
        <w:rPr>
          <w:rFonts w:asciiTheme="majorHAnsi" w:hAnsiTheme="majorHAnsi" w:cstheme="majorHAnsi"/>
          <w:sz w:val="20"/>
          <w:szCs w:val="20"/>
          <w:lang w:eastAsia="en-US"/>
        </w:rPr>
        <w:t>Złożenie oferty w odpowiedzi na niniejsze zapytanie ofertowe jest równoznaczne z wyrażeniem zgody na jej udostępnienie instytucjom upoważnionym do weryfikacji i kontroli prawidłowości realizacji projektu pt. " Rozbudowa Centrum Badawczo-Rozwojowego nowych technologii maszyn rolniczych przez R&amp;D Centre INVENTOR Sp. z o.o.”, w ramach Działania 2.1 Wsparcie inwestycji w infrastrukturę B+R przedsiębiorstw, Programu Operacyjnego Inteligentny Rozwój 2014-2020.</w:t>
      </w:r>
    </w:p>
    <w:p w14:paraId="38B9967B" w14:textId="77777777" w:rsidR="00C27557" w:rsidRPr="001B2EA0" w:rsidRDefault="00C27557" w:rsidP="00E46C64">
      <w:pPr>
        <w:pStyle w:val="msonormalcxspdrugie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23763889" w14:textId="65F6107E" w:rsidR="00E46C64" w:rsidRPr="00613094" w:rsidRDefault="00E46C64" w:rsidP="00E46C64">
      <w:pPr>
        <w:pStyle w:val="msonormalcxspdrugie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613094">
        <w:rPr>
          <w:rFonts w:asciiTheme="majorHAnsi" w:hAnsiTheme="majorHAnsi" w:cstheme="majorHAnsi"/>
          <w:sz w:val="20"/>
          <w:szCs w:val="20"/>
        </w:rPr>
        <w:t xml:space="preserve">Szczegółowych informacji na temat przedmiotu </w:t>
      </w:r>
      <w:r>
        <w:rPr>
          <w:rFonts w:asciiTheme="majorHAnsi" w:hAnsiTheme="majorHAnsi" w:cstheme="majorHAnsi"/>
          <w:sz w:val="20"/>
          <w:szCs w:val="20"/>
        </w:rPr>
        <w:t xml:space="preserve">i warunków zamówienia udziela </w:t>
      </w:r>
      <w:r w:rsidR="00C61D1E">
        <w:rPr>
          <w:rFonts w:asciiTheme="majorHAnsi" w:hAnsiTheme="majorHAnsi" w:cstheme="majorHAnsi"/>
          <w:sz w:val="20"/>
          <w:szCs w:val="20"/>
        </w:rPr>
        <w:t xml:space="preserve">Pani Katarzyna Solecka-Dudziak </w:t>
      </w:r>
      <w:r w:rsidR="00D20D53">
        <w:rPr>
          <w:rStyle w:val="Hipercze"/>
          <w:rFonts w:asciiTheme="majorHAnsi" w:hAnsiTheme="majorHAnsi" w:cstheme="majorHAnsi"/>
          <w:sz w:val="20"/>
          <w:szCs w:val="20"/>
        </w:rPr>
        <w:t>ksolecka</w:t>
      </w:r>
      <w:r>
        <w:rPr>
          <w:rStyle w:val="Hipercze"/>
          <w:rFonts w:asciiTheme="majorHAnsi" w:hAnsiTheme="majorHAnsi" w:cstheme="majorHAnsi"/>
          <w:sz w:val="20"/>
          <w:szCs w:val="20"/>
        </w:rPr>
        <w:t>@rndcentreinventor.pl,</w:t>
      </w:r>
      <w:r w:rsidRPr="00C47A01">
        <w:rPr>
          <w:rStyle w:val="Hipercze"/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694A1B">
        <w:rPr>
          <w:rFonts w:asciiTheme="majorHAnsi" w:hAnsiTheme="majorHAnsi" w:cstheme="majorHAnsi"/>
          <w:sz w:val="20"/>
          <w:szCs w:val="20"/>
        </w:rPr>
        <w:t xml:space="preserve">tel. </w:t>
      </w:r>
      <w:r w:rsidR="00C212B6">
        <w:rPr>
          <w:rFonts w:asciiTheme="majorHAnsi" w:hAnsiTheme="majorHAnsi" w:cstheme="majorHAnsi"/>
          <w:sz w:val="20"/>
          <w:szCs w:val="20"/>
        </w:rPr>
        <w:t xml:space="preserve">81 44 14 </w:t>
      </w:r>
      <w:r w:rsidR="00D20D53">
        <w:rPr>
          <w:rFonts w:asciiTheme="majorHAnsi" w:hAnsiTheme="majorHAnsi" w:cstheme="majorHAnsi"/>
          <w:sz w:val="20"/>
          <w:szCs w:val="20"/>
        </w:rPr>
        <w:t>653</w:t>
      </w:r>
    </w:p>
    <w:p w14:paraId="0963A29C" w14:textId="77777777" w:rsidR="00E46C64" w:rsidRDefault="00E46C64" w:rsidP="00E46C64">
      <w:pPr>
        <w:pStyle w:val="msonormalcxspdrugie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45318D66" w14:textId="77777777" w:rsidR="00E46C64" w:rsidRPr="007407FF" w:rsidRDefault="00E46C64" w:rsidP="00E46C64">
      <w:pPr>
        <w:pStyle w:val="msonormalcxspdrugie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7407FF">
        <w:rPr>
          <w:rFonts w:asciiTheme="majorHAnsi" w:hAnsiTheme="majorHAnsi" w:cstheme="majorHAnsi"/>
          <w:b/>
          <w:sz w:val="20"/>
          <w:szCs w:val="20"/>
        </w:rPr>
        <w:t>Załączniki:</w:t>
      </w:r>
    </w:p>
    <w:p w14:paraId="190A54C7" w14:textId="77777777" w:rsidR="00E46C64" w:rsidRPr="001B2EA0" w:rsidRDefault="00E46C64" w:rsidP="00E46C64">
      <w:pPr>
        <w:pStyle w:val="msonormalcxspdrugie"/>
        <w:numPr>
          <w:ilvl w:val="0"/>
          <w:numId w:val="35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Załącznik nr 1 -</w:t>
      </w:r>
      <w:r w:rsidRPr="001B2EA0">
        <w:rPr>
          <w:rFonts w:asciiTheme="majorHAnsi" w:hAnsiTheme="majorHAnsi" w:cstheme="majorHAnsi"/>
          <w:sz w:val="20"/>
          <w:szCs w:val="20"/>
        </w:rPr>
        <w:t xml:space="preserve"> wzór </w:t>
      </w:r>
      <w:r>
        <w:rPr>
          <w:rFonts w:asciiTheme="majorHAnsi" w:hAnsiTheme="majorHAnsi" w:cstheme="majorHAnsi"/>
          <w:sz w:val="20"/>
          <w:szCs w:val="20"/>
          <w:lang w:eastAsia="en-US"/>
        </w:rPr>
        <w:t>o</w:t>
      </w:r>
      <w:r w:rsidRPr="001B2EA0">
        <w:rPr>
          <w:rFonts w:asciiTheme="majorHAnsi" w:hAnsiTheme="majorHAnsi" w:cstheme="majorHAnsi"/>
          <w:sz w:val="20"/>
          <w:szCs w:val="20"/>
          <w:lang w:eastAsia="en-US"/>
        </w:rPr>
        <w:t>świadczenia o braku powiązań osobowych</w:t>
      </w:r>
      <w:r>
        <w:rPr>
          <w:rFonts w:asciiTheme="majorHAnsi" w:hAnsiTheme="majorHAnsi" w:cstheme="majorHAnsi"/>
          <w:sz w:val="20"/>
          <w:szCs w:val="20"/>
          <w:lang w:eastAsia="en-US"/>
        </w:rPr>
        <w:t xml:space="preserve"> i </w:t>
      </w:r>
      <w:r w:rsidRPr="001B2EA0">
        <w:rPr>
          <w:rFonts w:asciiTheme="majorHAnsi" w:hAnsiTheme="majorHAnsi" w:cstheme="majorHAnsi"/>
          <w:sz w:val="20"/>
          <w:szCs w:val="20"/>
          <w:lang w:eastAsia="en-US"/>
        </w:rPr>
        <w:t>kapitałowych z zamawiającym</w:t>
      </w:r>
      <w:r>
        <w:rPr>
          <w:rFonts w:asciiTheme="majorHAnsi" w:hAnsiTheme="majorHAnsi" w:cstheme="majorHAnsi"/>
          <w:sz w:val="20"/>
          <w:szCs w:val="20"/>
          <w:lang w:eastAsia="en-US"/>
        </w:rPr>
        <w:t>.</w:t>
      </w:r>
    </w:p>
    <w:p w14:paraId="2B992BD0" w14:textId="4C82737C" w:rsidR="00E46C64" w:rsidRPr="005E2592" w:rsidRDefault="00E46C64" w:rsidP="00E46C64">
      <w:pPr>
        <w:pStyle w:val="Akapitzlist"/>
        <w:numPr>
          <w:ilvl w:val="0"/>
          <w:numId w:val="35"/>
        </w:numPr>
        <w:spacing w:after="0" w:line="240" w:lineRule="auto"/>
        <w:contextualSpacing w:val="0"/>
        <w:rPr>
          <w:rFonts w:asciiTheme="majorHAnsi" w:hAnsiTheme="majorHAnsi" w:cstheme="majorHAnsi"/>
          <w:bCs/>
          <w:sz w:val="20"/>
          <w:szCs w:val="20"/>
        </w:rPr>
      </w:pPr>
      <w:r w:rsidRPr="001B2EA0">
        <w:rPr>
          <w:rFonts w:asciiTheme="majorHAnsi" w:hAnsiTheme="majorHAnsi" w:cstheme="majorHAnsi"/>
          <w:sz w:val="20"/>
          <w:szCs w:val="20"/>
        </w:rPr>
        <w:t xml:space="preserve">Załącznik nr </w:t>
      </w:r>
      <w:r w:rsidR="005E2592">
        <w:rPr>
          <w:rFonts w:asciiTheme="majorHAnsi" w:hAnsiTheme="majorHAnsi" w:cstheme="majorHAnsi"/>
          <w:sz w:val="20"/>
          <w:szCs w:val="20"/>
        </w:rPr>
        <w:t>2</w:t>
      </w:r>
      <w:r>
        <w:rPr>
          <w:rFonts w:asciiTheme="majorHAnsi" w:hAnsiTheme="majorHAnsi" w:cstheme="majorHAnsi"/>
          <w:sz w:val="20"/>
          <w:szCs w:val="20"/>
        </w:rPr>
        <w:t xml:space="preserve"> - s</w:t>
      </w:r>
      <w:r w:rsidRPr="001B2EA0">
        <w:rPr>
          <w:rFonts w:asciiTheme="majorHAnsi" w:hAnsiTheme="majorHAnsi" w:cstheme="majorHAnsi"/>
          <w:sz w:val="20"/>
          <w:szCs w:val="20"/>
        </w:rPr>
        <w:t xml:space="preserve">pecyfikacja </w:t>
      </w:r>
      <w:r>
        <w:rPr>
          <w:rFonts w:asciiTheme="majorHAnsi" w:hAnsiTheme="majorHAnsi" w:cstheme="majorHAnsi"/>
          <w:sz w:val="20"/>
          <w:szCs w:val="20"/>
        </w:rPr>
        <w:t>zapytania ofertowego.</w:t>
      </w:r>
    </w:p>
    <w:p w14:paraId="0F778354" w14:textId="0E04C6A6" w:rsidR="005E2592" w:rsidRPr="001B2EA0" w:rsidRDefault="005E2592" w:rsidP="00E46C64">
      <w:pPr>
        <w:pStyle w:val="Akapitzlist"/>
        <w:numPr>
          <w:ilvl w:val="0"/>
          <w:numId w:val="35"/>
        </w:numPr>
        <w:spacing w:after="0" w:line="240" w:lineRule="auto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Załącznik nr 3 – formularz ofert</w:t>
      </w:r>
    </w:p>
    <w:sectPr w:rsidR="005E2592" w:rsidRPr="001B2EA0" w:rsidSect="00727B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85D1" w14:textId="77777777" w:rsidR="00E83368" w:rsidRDefault="00E83368" w:rsidP="00492037">
      <w:pPr>
        <w:spacing w:after="0" w:line="240" w:lineRule="auto"/>
      </w:pPr>
      <w:r>
        <w:separator/>
      </w:r>
    </w:p>
  </w:endnote>
  <w:endnote w:type="continuationSeparator" w:id="0">
    <w:p w14:paraId="73DBB449" w14:textId="77777777" w:rsidR="00E83368" w:rsidRDefault="00E83368" w:rsidP="0049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4DDC" w14:textId="77777777" w:rsidR="00756960" w:rsidRDefault="007569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4725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9C2E5C" w14:textId="169DBADE" w:rsidR="00696C3D" w:rsidRDefault="00696C3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B8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B8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055AE8" w14:textId="77777777" w:rsidR="00696C3D" w:rsidRDefault="00696C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D5AF" w14:textId="77777777" w:rsidR="00756960" w:rsidRDefault="00756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4807" w14:textId="77777777" w:rsidR="00E83368" w:rsidRDefault="00E83368" w:rsidP="00492037">
      <w:pPr>
        <w:spacing w:after="0" w:line="240" w:lineRule="auto"/>
      </w:pPr>
      <w:r>
        <w:separator/>
      </w:r>
    </w:p>
  </w:footnote>
  <w:footnote w:type="continuationSeparator" w:id="0">
    <w:p w14:paraId="7FD78CFB" w14:textId="77777777" w:rsidR="00E83368" w:rsidRDefault="00E83368" w:rsidP="00492037">
      <w:pPr>
        <w:spacing w:after="0" w:line="240" w:lineRule="auto"/>
      </w:pPr>
      <w:r>
        <w:continuationSeparator/>
      </w:r>
    </w:p>
  </w:footnote>
  <w:footnote w:id="1">
    <w:p w14:paraId="15C5C2F0" w14:textId="77777777" w:rsidR="00696C3D" w:rsidRPr="007407FF" w:rsidRDefault="00696C3D" w:rsidP="00E46C64">
      <w:pPr>
        <w:pStyle w:val="Tekstprzypisudolnego"/>
        <w:jc w:val="both"/>
        <w:rPr>
          <w:rFonts w:asciiTheme="majorHAnsi" w:eastAsiaTheme="minorHAnsi" w:hAnsiTheme="majorHAnsi" w:cstheme="majorHAnsi"/>
          <w:sz w:val="18"/>
          <w:szCs w:val="18"/>
          <w:lang w:eastAsia="en-US"/>
        </w:rPr>
      </w:pPr>
      <w:r w:rsidRPr="007407FF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7407FF">
        <w:rPr>
          <w:rFonts w:asciiTheme="majorHAnsi" w:hAnsiTheme="majorHAnsi" w:cstheme="majorHAnsi"/>
          <w:sz w:val="18"/>
          <w:szCs w:val="18"/>
        </w:rPr>
        <w:t xml:space="preserve"> W przypadku ceny wyrażonej w walucie innej niż PLN zostanie ona przeliczona na PLN wg kursu średniego NBP z ostatniego dnia składania ofert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16EB" w14:textId="77777777" w:rsidR="00756960" w:rsidRDefault="007569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BED6" w14:textId="2E234DD5" w:rsidR="00696C3D" w:rsidRDefault="00756960">
    <w:pPr>
      <w:pStyle w:val="Nagwek"/>
    </w:pPr>
    <w:r>
      <w:rPr>
        <w:noProof/>
        <w:lang w:eastAsia="pl-PL"/>
      </w:rPr>
      <w:drawing>
        <wp:inline distT="0" distB="0" distL="0" distR="0" wp14:anchorId="6ECC3251" wp14:editId="4E6960AB">
          <wp:extent cx="5760720" cy="5810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F8030A" w14:textId="77777777" w:rsidR="00696C3D" w:rsidRDefault="00696C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1051" w14:textId="77777777" w:rsidR="00756960" w:rsidRDefault="007569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1C8"/>
    <w:multiLevelType w:val="multilevel"/>
    <w:tmpl w:val="DA3CA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03B72091"/>
    <w:multiLevelType w:val="multilevel"/>
    <w:tmpl w:val="8A48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Ubuntu Light" w:hAnsi="Ubuntu Light" w:hint="default"/>
        <w:sz w:val="24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111"/>
    <w:multiLevelType w:val="hybridMultilevel"/>
    <w:tmpl w:val="6BE25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7EE"/>
    <w:multiLevelType w:val="hybridMultilevel"/>
    <w:tmpl w:val="0262C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52FF"/>
    <w:multiLevelType w:val="singleLevel"/>
    <w:tmpl w:val="11622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5" w15:restartNumberingAfterBreak="0">
    <w:nsid w:val="0D0F3B2A"/>
    <w:multiLevelType w:val="hybridMultilevel"/>
    <w:tmpl w:val="9D845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04053"/>
    <w:multiLevelType w:val="hybridMultilevel"/>
    <w:tmpl w:val="4608375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B93D96"/>
    <w:multiLevelType w:val="hybridMultilevel"/>
    <w:tmpl w:val="EB466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91C0A"/>
    <w:multiLevelType w:val="hybridMultilevel"/>
    <w:tmpl w:val="CB52AD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9771D7"/>
    <w:multiLevelType w:val="multilevel"/>
    <w:tmpl w:val="0B40F7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B259CE"/>
    <w:multiLevelType w:val="hybridMultilevel"/>
    <w:tmpl w:val="E06E9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12E24"/>
    <w:multiLevelType w:val="hybridMultilevel"/>
    <w:tmpl w:val="C068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75ADA"/>
    <w:multiLevelType w:val="hybridMultilevel"/>
    <w:tmpl w:val="2B941C74"/>
    <w:lvl w:ilvl="0" w:tplc="0E5431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B05D9"/>
    <w:multiLevelType w:val="hybridMultilevel"/>
    <w:tmpl w:val="4DEE1654"/>
    <w:lvl w:ilvl="0" w:tplc="E3224A5E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0275"/>
    <w:multiLevelType w:val="hybridMultilevel"/>
    <w:tmpl w:val="E2DE0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D54C7"/>
    <w:multiLevelType w:val="hybridMultilevel"/>
    <w:tmpl w:val="52E816EA"/>
    <w:name w:val="WW8Num283"/>
    <w:lvl w:ilvl="0" w:tplc="F50093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A1014"/>
    <w:multiLevelType w:val="multilevel"/>
    <w:tmpl w:val="9CE2F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A1097"/>
    <w:multiLevelType w:val="hybridMultilevel"/>
    <w:tmpl w:val="C482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C3247"/>
    <w:multiLevelType w:val="hybridMultilevel"/>
    <w:tmpl w:val="5CD267C8"/>
    <w:lvl w:ilvl="0" w:tplc="D0ACD300">
      <w:start w:val="1"/>
      <w:numFmt w:val="decimal"/>
      <w:lvlText w:val="%1)"/>
      <w:lvlJc w:val="left"/>
      <w:pPr>
        <w:ind w:left="147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0" w15:restartNumberingAfterBreak="0">
    <w:nsid w:val="30E1660B"/>
    <w:multiLevelType w:val="hybridMultilevel"/>
    <w:tmpl w:val="C76AAE5C"/>
    <w:lvl w:ilvl="0" w:tplc="97EA5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F7978"/>
    <w:multiLevelType w:val="multilevel"/>
    <w:tmpl w:val="A8E86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4431AAB"/>
    <w:multiLevelType w:val="hybridMultilevel"/>
    <w:tmpl w:val="9532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4389B"/>
    <w:multiLevelType w:val="hybridMultilevel"/>
    <w:tmpl w:val="C482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525BC"/>
    <w:multiLevelType w:val="hybridMultilevel"/>
    <w:tmpl w:val="ADA2C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E29B7"/>
    <w:multiLevelType w:val="multilevel"/>
    <w:tmpl w:val="2736C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A3C60E6"/>
    <w:multiLevelType w:val="multilevel"/>
    <w:tmpl w:val="3C781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2B31796"/>
    <w:multiLevelType w:val="hybridMultilevel"/>
    <w:tmpl w:val="028C1F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3932A1F"/>
    <w:multiLevelType w:val="hybridMultilevel"/>
    <w:tmpl w:val="4A589DE6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E7BCE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11DAC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A3043"/>
    <w:multiLevelType w:val="hybridMultilevel"/>
    <w:tmpl w:val="828E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5104B"/>
    <w:multiLevelType w:val="hybridMultilevel"/>
    <w:tmpl w:val="8E8870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D660C"/>
    <w:multiLevelType w:val="hybridMultilevel"/>
    <w:tmpl w:val="697A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E76AE"/>
    <w:multiLevelType w:val="hybridMultilevel"/>
    <w:tmpl w:val="8C32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E64FB"/>
    <w:multiLevelType w:val="hybridMultilevel"/>
    <w:tmpl w:val="7E807788"/>
    <w:lvl w:ilvl="0" w:tplc="2480896E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74D25"/>
    <w:multiLevelType w:val="hybridMultilevel"/>
    <w:tmpl w:val="8946C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5469E"/>
    <w:multiLevelType w:val="hybridMultilevel"/>
    <w:tmpl w:val="4A24CC20"/>
    <w:lvl w:ilvl="0" w:tplc="6BD42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746"/>
    <w:multiLevelType w:val="multilevel"/>
    <w:tmpl w:val="119CF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D33210"/>
    <w:multiLevelType w:val="hybridMultilevel"/>
    <w:tmpl w:val="597EBC5A"/>
    <w:lvl w:ilvl="0" w:tplc="0DD85286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2C2A8D"/>
    <w:multiLevelType w:val="hybridMultilevel"/>
    <w:tmpl w:val="813EB578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17540"/>
    <w:multiLevelType w:val="hybridMultilevel"/>
    <w:tmpl w:val="B2563186"/>
    <w:lvl w:ilvl="0" w:tplc="0E54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63402">
    <w:abstractNumId w:val="20"/>
  </w:num>
  <w:num w:numId="2" w16cid:durableId="189684778">
    <w:abstractNumId w:val="2"/>
  </w:num>
  <w:num w:numId="3" w16cid:durableId="399325343">
    <w:abstractNumId w:val="16"/>
  </w:num>
  <w:num w:numId="4" w16cid:durableId="127817166">
    <w:abstractNumId w:val="32"/>
  </w:num>
  <w:num w:numId="5" w16cid:durableId="959334492">
    <w:abstractNumId w:val="8"/>
  </w:num>
  <w:num w:numId="6" w16cid:durableId="341664732">
    <w:abstractNumId w:val="27"/>
  </w:num>
  <w:num w:numId="7" w16cid:durableId="1907177646">
    <w:abstractNumId w:val="7"/>
  </w:num>
  <w:num w:numId="8" w16cid:durableId="860583127">
    <w:abstractNumId w:val="34"/>
  </w:num>
  <w:num w:numId="9" w16cid:durableId="2132899690">
    <w:abstractNumId w:val="33"/>
  </w:num>
  <w:num w:numId="10" w16cid:durableId="402803884">
    <w:abstractNumId w:val="1"/>
  </w:num>
  <w:num w:numId="11" w16cid:durableId="107287219">
    <w:abstractNumId w:val="3"/>
  </w:num>
  <w:num w:numId="12" w16cid:durableId="1696691777">
    <w:abstractNumId w:val="37"/>
  </w:num>
  <w:num w:numId="13" w16cid:durableId="16684403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6300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0966206">
    <w:abstractNumId w:val="18"/>
  </w:num>
  <w:num w:numId="16" w16cid:durableId="2109344505">
    <w:abstractNumId w:val="29"/>
  </w:num>
  <w:num w:numId="17" w16cid:durableId="1713727683">
    <w:abstractNumId w:val="14"/>
  </w:num>
  <w:num w:numId="18" w16cid:durableId="1422608809">
    <w:abstractNumId w:val="13"/>
  </w:num>
  <w:num w:numId="19" w16cid:durableId="979261255">
    <w:abstractNumId w:val="12"/>
  </w:num>
  <w:num w:numId="20" w16cid:durableId="1186210204">
    <w:abstractNumId w:val="41"/>
  </w:num>
  <w:num w:numId="21" w16cid:durableId="14092287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676734">
    <w:abstractNumId w:val="42"/>
  </w:num>
  <w:num w:numId="23" w16cid:durableId="2002586554">
    <w:abstractNumId w:val="30"/>
  </w:num>
  <w:num w:numId="24" w16cid:durableId="12649911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4937370">
    <w:abstractNumId w:val="19"/>
  </w:num>
  <w:num w:numId="26" w16cid:durableId="429011403">
    <w:abstractNumId w:val="38"/>
  </w:num>
  <w:num w:numId="27" w16cid:durableId="663050862">
    <w:abstractNumId w:val="21"/>
  </w:num>
  <w:num w:numId="28" w16cid:durableId="1079130986">
    <w:abstractNumId w:val="26"/>
  </w:num>
  <w:num w:numId="29" w16cid:durableId="875854178">
    <w:abstractNumId w:val="25"/>
  </w:num>
  <w:num w:numId="30" w16cid:durableId="2099861958">
    <w:abstractNumId w:val="9"/>
  </w:num>
  <w:num w:numId="31" w16cid:durableId="1151679485">
    <w:abstractNumId w:val="17"/>
  </w:num>
  <w:num w:numId="32" w16cid:durableId="2247913">
    <w:abstractNumId w:val="23"/>
  </w:num>
  <w:num w:numId="33" w16cid:durableId="314341241">
    <w:abstractNumId w:val="36"/>
  </w:num>
  <w:num w:numId="34" w16cid:durableId="1936204791">
    <w:abstractNumId w:val="11"/>
  </w:num>
  <w:num w:numId="35" w16cid:durableId="1972786249">
    <w:abstractNumId w:val="5"/>
  </w:num>
  <w:num w:numId="36" w16cid:durableId="1798716098">
    <w:abstractNumId w:val="24"/>
  </w:num>
  <w:num w:numId="37" w16cid:durableId="118644307">
    <w:abstractNumId w:val="31"/>
  </w:num>
  <w:num w:numId="38" w16cid:durableId="1990403124">
    <w:abstractNumId w:val="6"/>
  </w:num>
  <w:num w:numId="39" w16cid:durableId="324171156">
    <w:abstractNumId w:val="0"/>
  </w:num>
  <w:num w:numId="40" w16cid:durableId="1272935319">
    <w:abstractNumId w:val="4"/>
    <w:lvlOverride w:ilvl="0">
      <w:startOverride w:val="1"/>
    </w:lvlOverride>
  </w:num>
  <w:num w:numId="41" w16cid:durableId="76371846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69"/>
    <w:rsid w:val="000011FD"/>
    <w:rsid w:val="00001E3C"/>
    <w:rsid w:val="00004B6E"/>
    <w:rsid w:val="00005DB6"/>
    <w:rsid w:val="0000641D"/>
    <w:rsid w:val="00006B54"/>
    <w:rsid w:val="00011612"/>
    <w:rsid w:val="000170C9"/>
    <w:rsid w:val="00020CC3"/>
    <w:rsid w:val="00021F6E"/>
    <w:rsid w:val="00022167"/>
    <w:rsid w:val="00022264"/>
    <w:rsid w:val="00023AEB"/>
    <w:rsid w:val="000241C1"/>
    <w:rsid w:val="00025020"/>
    <w:rsid w:val="00030F8C"/>
    <w:rsid w:val="000339CC"/>
    <w:rsid w:val="00033CBF"/>
    <w:rsid w:val="00035DA9"/>
    <w:rsid w:val="00040D90"/>
    <w:rsid w:val="00054439"/>
    <w:rsid w:val="00056105"/>
    <w:rsid w:val="00057365"/>
    <w:rsid w:val="00061AA7"/>
    <w:rsid w:val="00061C7C"/>
    <w:rsid w:val="00070A0F"/>
    <w:rsid w:val="00071E5F"/>
    <w:rsid w:val="00073749"/>
    <w:rsid w:val="00083709"/>
    <w:rsid w:val="00084885"/>
    <w:rsid w:val="00084DDD"/>
    <w:rsid w:val="00087A74"/>
    <w:rsid w:val="00091C33"/>
    <w:rsid w:val="000969C6"/>
    <w:rsid w:val="000A3856"/>
    <w:rsid w:val="000A513F"/>
    <w:rsid w:val="000B17E0"/>
    <w:rsid w:val="000B5CFD"/>
    <w:rsid w:val="000B610A"/>
    <w:rsid w:val="000C2513"/>
    <w:rsid w:val="000C4613"/>
    <w:rsid w:val="000C5903"/>
    <w:rsid w:val="000C66E3"/>
    <w:rsid w:val="000C7354"/>
    <w:rsid w:val="000C7599"/>
    <w:rsid w:val="000D1002"/>
    <w:rsid w:val="000D2152"/>
    <w:rsid w:val="000D326F"/>
    <w:rsid w:val="000E17D7"/>
    <w:rsid w:val="000E2B8A"/>
    <w:rsid w:val="000E36B9"/>
    <w:rsid w:val="000F24E1"/>
    <w:rsid w:val="000F50B4"/>
    <w:rsid w:val="000F5F3C"/>
    <w:rsid w:val="000F6D13"/>
    <w:rsid w:val="00103656"/>
    <w:rsid w:val="001103B7"/>
    <w:rsid w:val="00111C7F"/>
    <w:rsid w:val="00111E22"/>
    <w:rsid w:val="00113B64"/>
    <w:rsid w:val="00114928"/>
    <w:rsid w:val="00115112"/>
    <w:rsid w:val="00117E25"/>
    <w:rsid w:val="00120AB8"/>
    <w:rsid w:val="00123D98"/>
    <w:rsid w:val="00125452"/>
    <w:rsid w:val="00125812"/>
    <w:rsid w:val="00126650"/>
    <w:rsid w:val="001268BF"/>
    <w:rsid w:val="0013264F"/>
    <w:rsid w:val="00133577"/>
    <w:rsid w:val="001341E5"/>
    <w:rsid w:val="00134A40"/>
    <w:rsid w:val="00135277"/>
    <w:rsid w:val="00135E22"/>
    <w:rsid w:val="001436FA"/>
    <w:rsid w:val="00145916"/>
    <w:rsid w:val="00160078"/>
    <w:rsid w:val="0016480F"/>
    <w:rsid w:val="00167C7B"/>
    <w:rsid w:val="0017135E"/>
    <w:rsid w:val="001769EA"/>
    <w:rsid w:val="00176F4D"/>
    <w:rsid w:val="00177378"/>
    <w:rsid w:val="00180606"/>
    <w:rsid w:val="00182DCA"/>
    <w:rsid w:val="00184BD9"/>
    <w:rsid w:val="00185C74"/>
    <w:rsid w:val="00192084"/>
    <w:rsid w:val="00195308"/>
    <w:rsid w:val="00197092"/>
    <w:rsid w:val="0019797F"/>
    <w:rsid w:val="00197BBA"/>
    <w:rsid w:val="001B07E2"/>
    <w:rsid w:val="001B144C"/>
    <w:rsid w:val="001B2783"/>
    <w:rsid w:val="001B6FD8"/>
    <w:rsid w:val="001B7459"/>
    <w:rsid w:val="001C1510"/>
    <w:rsid w:val="001C3D55"/>
    <w:rsid w:val="001C66A6"/>
    <w:rsid w:val="001C6FE7"/>
    <w:rsid w:val="001D015D"/>
    <w:rsid w:val="001D1367"/>
    <w:rsid w:val="001D30AF"/>
    <w:rsid w:val="001E13A9"/>
    <w:rsid w:val="001E2584"/>
    <w:rsid w:val="001E36D6"/>
    <w:rsid w:val="001E7F9D"/>
    <w:rsid w:val="001F22D3"/>
    <w:rsid w:val="001F2C46"/>
    <w:rsid w:val="001F3356"/>
    <w:rsid w:val="001F7684"/>
    <w:rsid w:val="00200135"/>
    <w:rsid w:val="00200E14"/>
    <w:rsid w:val="00201649"/>
    <w:rsid w:val="00204B37"/>
    <w:rsid w:val="002069DF"/>
    <w:rsid w:val="00206E71"/>
    <w:rsid w:val="00211A0A"/>
    <w:rsid w:val="00211F49"/>
    <w:rsid w:val="002139D1"/>
    <w:rsid w:val="002148A1"/>
    <w:rsid w:val="0022019C"/>
    <w:rsid w:val="00223613"/>
    <w:rsid w:val="002256E7"/>
    <w:rsid w:val="002266F5"/>
    <w:rsid w:val="00227EA7"/>
    <w:rsid w:val="0023069F"/>
    <w:rsid w:val="00234EE0"/>
    <w:rsid w:val="00237D2C"/>
    <w:rsid w:val="00240B69"/>
    <w:rsid w:val="00240C1C"/>
    <w:rsid w:val="00243CD2"/>
    <w:rsid w:val="00244A31"/>
    <w:rsid w:val="002458F4"/>
    <w:rsid w:val="00251936"/>
    <w:rsid w:val="00255068"/>
    <w:rsid w:val="0026074E"/>
    <w:rsid w:val="00262D1D"/>
    <w:rsid w:val="0026352A"/>
    <w:rsid w:val="00265BA6"/>
    <w:rsid w:val="0027146A"/>
    <w:rsid w:val="002739DD"/>
    <w:rsid w:val="00280F79"/>
    <w:rsid w:val="0028398A"/>
    <w:rsid w:val="0029076D"/>
    <w:rsid w:val="00294436"/>
    <w:rsid w:val="00296E02"/>
    <w:rsid w:val="002A1422"/>
    <w:rsid w:val="002A1EB4"/>
    <w:rsid w:val="002A68BD"/>
    <w:rsid w:val="002B13E4"/>
    <w:rsid w:val="002B53A0"/>
    <w:rsid w:val="002B5776"/>
    <w:rsid w:val="002B737B"/>
    <w:rsid w:val="002B751C"/>
    <w:rsid w:val="002C199F"/>
    <w:rsid w:val="002C2F24"/>
    <w:rsid w:val="002C670C"/>
    <w:rsid w:val="002C6C44"/>
    <w:rsid w:val="002C74A9"/>
    <w:rsid w:val="002D3592"/>
    <w:rsid w:val="002D3913"/>
    <w:rsid w:val="002D4BB4"/>
    <w:rsid w:val="002D67FB"/>
    <w:rsid w:val="002D7469"/>
    <w:rsid w:val="002E0F21"/>
    <w:rsid w:val="002E34C2"/>
    <w:rsid w:val="002E4640"/>
    <w:rsid w:val="002E7DE9"/>
    <w:rsid w:val="002F0214"/>
    <w:rsid w:val="002F2E8C"/>
    <w:rsid w:val="002F3AA7"/>
    <w:rsid w:val="002F6697"/>
    <w:rsid w:val="00307D66"/>
    <w:rsid w:val="00310500"/>
    <w:rsid w:val="0031405C"/>
    <w:rsid w:val="0032064D"/>
    <w:rsid w:val="003208D7"/>
    <w:rsid w:val="003254EC"/>
    <w:rsid w:val="00326F60"/>
    <w:rsid w:val="0032757D"/>
    <w:rsid w:val="00330347"/>
    <w:rsid w:val="00330748"/>
    <w:rsid w:val="00330948"/>
    <w:rsid w:val="00330EEA"/>
    <w:rsid w:val="003318A0"/>
    <w:rsid w:val="00332281"/>
    <w:rsid w:val="00332DA3"/>
    <w:rsid w:val="0034366A"/>
    <w:rsid w:val="00345207"/>
    <w:rsid w:val="00350233"/>
    <w:rsid w:val="0035054A"/>
    <w:rsid w:val="00361664"/>
    <w:rsid w:val="0036316F"/>
    <w:rsid w:val="00373DE3"/>
    <w:rsid w:val="00373E83"/>
    <w:rsid w:val="00374164"/>
    <w:rsid w:val="00376CA1"/>
    <w:rsid w:val="00376F2A"/>
    <w:rsid w:val="003812B7"/>
    <w:rsid w:val="00381E05"/>
    <w:rsid w:val="00384CE9"/>
    <w:rsid w:val="003878E4"/>
    <w:rsid w:val="00390DF3"/>
    <w:rsid w:val="003948C4"/>
    <w:rsid w:val="00394A56"/>
    <w:rsid w:val="00396D4C"/>
    <w:rsid w:val="003A1F41"/>
    <w:rsid w:val="003B5D5C"/>
    <w:rsid w:val="003B6A2A"/>
    <w:rsid w:val="003B6D97"/>
    <w:rsid w:val="003B71ED"/>
    <w:rsid w:val="003C1951"/>
    <w:rsid w:val="003C4121"/>
    <w:rsid w:val="003C5F54"/>
    <w:rsid w:val="003D4041"/>
    <w:rsid w:val="003D7FBE"/>
    <w:rsid w:val="003E0BE6"/>
    <w:rsid w:val="003E1F4E"/>
    <w:rsid w:val="003E208E"/>
    <w:rsid w:val="003E2738"/>
    <w:rsid w:val="003E4536"/>
    <w:rsid w:val="003E7446"/>
    <w:rsid w:val="003F3244"/>
    <w:rsid w:val="003F7821"/>
    <w:rsid w:val="00400FC8"/>
    <w:rsid w:val="00406E66"/>
    <w:rsid w:val="004109EB"/>
    <w:rsid w:val="0041200B"/>
    <w:rsid w:val="00412C27"/>
    <w:rsid w:val="0042067E"/>
    <w:rsid w:val="00420ED1"/>
    <w:rsid w:val="004229FA"/>
    <w:rsid w:val="0042399F"/>
    <w:rsid w:val="00423D6F"/>
    <w:rsid w:val="00425E9C"/>
    <w:rsid w:val="004335B3"/>
    <w:rsid w:val="0043496E"/>
    <w:rsid w:val="0043596C"/>
    <w:rsid w:val="004361E9"/>
    <w:rsid w:val="00441A9B"/>
    <w:rsid w:val="00442542"/>
    <w:rsid w:val="00447BF1"/>
    <w:rsid w:val="00460851"/>
    <w:rsid w:val="00463763"/>
    <w:rsid w:val="00467CFD"/>
    <w:rsid w:val="004723C3"/>
    <w:rsid w:val="00473CE0"/>
    <w:rsid w:val="00477506"/>
    <w:rsid w:val="004854F5"/>
    <w:rsid w:val="004879D3"/>
    <w:rsid w:val="00492037"/>
    <w:rsid w:val="0049331D"/>
    <w:rsid w:val="00495E44"/>
    <w:rsid w:val="004960CC"/>
    <w:rsid w:val="00497233"/>
    <w:rsid w:val="004A3673"/>
    <w:rsid w:val="004A36AB"/>
    <w:rsid w:val="004A3B1F"/>
    <w:rsid w:val="004A449E"/>
    <w:rsid w:val="004B0770"/>
    <w:rsid w:val="004B7C5B"/>
    <w:rsid w:val="004B7F6F"/>
    <w:rsid w:val="004C7B11"/>
    <w:rsid w:val="004C7BEA"/>
    <w:rsid w:val="004C7CB0"/>
    <w:rsid w:val="004D28B5"/>
    <w:rsid w:val="004D4841"/>
    <w:rsid w:val="004E44A4"/>
    <w:rsid w:val="004E4699"/>
    <w:rsid w:val="004E5AD7"/>
    <w:rsid w:val="004E6051"/>
    <w:rsid w:val="004F3E51"/>
    <w:rsid w:val="004F41C7"/>
    <w:rsid w:val="004F58BB"/>
    <w:rsid w:val="004F5C42"/>
    <w:rsid w:val="00505D4E"/>
    <w:rsid w:val="00505F15"/>
    <w:rsid w:val="00510B7B"/>
    <w:rsid w:val="00511456"/>
    <w:rsid w:val="00512F5A"/>
    <w:rsid w:val="00513866"/>
    <w:rsid w:val="00514A7D"/>
    <w:rsid w:val="005166C3"/>
    <w:rsid w:val="00517E18"/>
    <w:rsid w:val="0052424A"/>
    <w:rsid w:val="00525AF0"/>
    <w:rsid w:val="00532543"/>
    <w:rsid w:val="00532941"/>
    <w:rsid w:val="005348F8"/>
    <w:rsid w:val="00540228"/>
    <w:rsid w:val="00540C9A"/>
    <w:rsid w:val="005433A3"/>
    <w:rsid w:val="00550AB7"/>
    <w:rsid w:val="00551C15"/>
    <w:rsid w:val="00552406"/>
    <w:rsid w:val="005531E6"/>
    <w:rsid w:val="00553D86"/>
    <w:rsid w:val="00556DEB"/>
    <w:rsid w:val="0055743A"/>
    <w:rsid w:val="00561580"/>
    <w:rsid w:val="00565284"/>
    <w:rsid w:val="00572A4D"/>
    <w:rsid w:val="00577AE8"/>
    <w:rsid w:val="0058257A"/>
    <w:rsid w:val="00586CF5"/>
    <w:rsid w:val="0058798C"/>
    <w:rsid w:val="0059044E"/>
    <w:rsid w:val="0059156C"/>
    <w:rsid w:val="00592C7F"/>
    <w:rsid w:val="00594830"/>
    <w:rsid w:val="005976C8"/>
    <w:rsid w:val="005A1D73"/>
    <w:rsid w:val="005A3DBF"/>
    <w:rsid w:val="005A5BD9"/>
    <w:rsid w:val="005A7819"/>
    <w:rsid w:val="005B43C5"/>
    <w:rsid w:val="005B51DF"/>
    <w:rsid w:val="005B70FC"/>
    <w:rsid w:val="005C06C3"/>
    <w:rsid w:val="005C0F1C"/>
    <w:rsid w:val="005C109A"/>
    <w:rsid w:val="005C29E4"/>
    <w:rsid w:val="005C2A90"/>
    <w:rsid w:val="005C6EFE"/>
    <w:rsid w:val="005C74C0"/>
    <w:rsid w:val="005D0B2F"/>
    <w:rsid w:val="005D3E6A"/>
    <w:rsid w:val="005D6367"/>
    <w:rsid w:val="005D77D7"/>
    <w:rsid w:val="005E2592"/>
    <w:rsid w:val="005E2F53"/>
    <w:rsid w:val="005E472F"/>
    <w:rsid w:val="005E6B5A"/>
    <w:rsid w:val="005E6E71"/>
    <w:rsid w:val="005E7C5C"/>
    <w:rsid w:val="005F0D17"/>
    <w:rsid w:val="005F0ED5"/>
    <w:rsid w:val="005F1C06"/>
    <w:rsid w:val="005F2744"/>
    <w:rsid w:val="00600053"/>
    <w:rsid w:val="00602812"/>
    <w:rsid w:val="00603A33"/>
    <w:rsid w:val="00604518"/>
    <w:rsid w:val="006054FC"/>
    <w:rsid w:val="0060695A"/>
    <w:rsid w:val="006119E6"/>
    <w:rsid w:val="00611B2C"/>
    <w:rsid w:val="00613BF2"/>
    <w:rsid w:val="00614A4B"/>
    <w:rsid w:val="00616BA8"/>
    <w:rsid w:val="00616BAE"/>
    <w:rsid w:val="006210D1"/>
    <w:rsid w:val="0062125A"/>
    <w:rsid w:val="006215DB"/>
    <w:rsid w:val="006223BC"/>
    <w:rsid w:val="00623562"/>
    <w:rsid w:val="0063118A"/>
    <w:rsid w:val="006339FB"/>
    <w:rsid w:val="00636B8A"/>
    <w:rsid w:val="006400AF"/>
    <w:rsid w:val="0064523B"/>
    <w:rsid w:val="00646327"/>
    <w:rsid w:val="006478A1"/>
    <w:rsid w:val="006506D3"/>
    <w:rsid w:val="00651C5B"/>
    <w:rsid w:val="006526C2"/>
    <w:rsid w:val="00656503"/>
    <w:rsid w:val="006577F6"/>
    <w:rsid w:val="006664B9"/>
    <w:rsid w:val="006724C3"/>
    <w:rsid w:val="00672A1C"/>
    <w:rsid w:val="0067739B"/>
    <w:rsid w:val="006833B0"/>
    <w:rsid w:val="00684083"/>
    <w:rsid w:val="00684B76"/>
    <w:rsid w:val="006879C0"/>
    <w:rsid w:val="0069206B"/>
    <w:rsid w:val="00694E0A"/>
    <w:rsid w:val="00696C3D"/>
    <w:rsid w:val="006A01BD"/>
    <w:rsid w:val="006A102D"/>
    <w:rsid w:val="006A26C6"/>
    <w:rsid w:val="006A5A61"/>
    <w:rsid w:val="006A66D5"/>
    <w:rsid w:val="006A7DA5"/>
    <w:rsid w:val="006B18E0"/>
    <w:rsid w:val="006B2DF7"/>
    <w:rsid w:val="006B7C0B"/>
    <w:rsid w:val="006B7E7E"/>
    <w:rsid w:val="006C0F56"/>
    <w:rsid w:val="006C20DC"/>
    <w:rsid w:val="006C47AC"/>
    <w:rsid w:val="006D05D1"/>
    <w:rsid w:val="006D1A12"/>
    <w:rsid w:val="006D31DC"/>
    <w:rsid w:val="006D3E4D"/>
    <w:rsid w:val="006D53FC"/>
    <w:rsid w:val="006E02EE"/>
    <w:rsid w:val="006E290C"/>
    <w:rsid w:val="006E3189"/>
    <w:rsid w:val="006E3F4E"/>
    <w:rsid w:val="006E61F3"/>
    <w:rsid w:val="006E6935"/>
    <w:rsid w:val="006E6A51"/>
    <w:rsid w:val="006F2ABF"/>
    <w:rsid w:val="006F7539"/>
    <w:rsid w:val="007032BE"/>
    <w:rsid w:val="00711D77"/>
    <w:rsid w:val="00712D65"/>
    <w:rsid w:val="007138E3"/>
    <w:rsid w:val="00713CBC"/>
    <w:rsid w:val="0072141F"/>
    <w:rsid w:val="00722EB8"/>
    <w:rsid w:val="00723E09"/>
    <w:rsid w:val="00724359"/>
    <w:rsid w:val="0072564B"/>
    <w:rsid w:val="00725F30"/>
    <w:rsid w:val="00727153"/>
    <w:rsid w:val="00727B7F"/>
    <w:rsid w:val="00730B38"/>
    <w:rsid w:val="0073108B"/>
    <w:rsid w:val="00732AAA"/>
    <w:rsid w:val="00732DB7"/>
    <w:rsid w:val="00732DF0"/>
    <w:rsid w:val="00740B58"/>
    <w:rsid w:val="00740E24"/>
    <w:rsid w:val="00740EFC"/>
    <w:rsid w:val="00747BF6"/>
    <w:rsid w:val="00752AF1"/>
    <w:rsid w:val="00754DFC"/>
    <w:rsid w:val="007568F7"/>
    <w:rsid w:val="00756960"/>
    <w:rsid w:val="00756F60"/>
    <w:rsid w:val="0076145A"/>
    <w:rsid w:val="007626EA"/>
    <w:rsid w:val="00763373"/>
    <w:rsid w:val="00765FAB"/>
    <w:rsid w:val="00767B4D"/>
    <w:rsid w:val="0077076B"/>
    <w:rsid w:val="0077124F"/>
    <w:rsid w:val="00772AFF"/>
    <w:rsid w:val="00774698"/>
    <w:rsid w:val="00775359"/>
    <w:rsid w:val="00776EDC"/>
    <w:rsid w:val="007844F1"/>
    <w:rsid w:val="00784DB1"/>
    <w:rsid w:val="007857B4"/>
    <w:rsid w:val="00785D35"/>
    <w:rsid w:val="0079011A"/>
    <w:rsid w:val="007903E1"/>
    <w:rsid w:val="007971D1"/>
    <w:rsid w:val="007A0C5B"/>
    <w:rsid w:val="007A269E"/>
    <w:rsid w:val="007A55DB"/>
    <w:rsid w:val="007A56AE"/>
    <w:rsid w:val="007B27A0"/>
    <w:rsid w:val="007B35ED"/>
    <w:rsid w:val="007B4842"/>
    <w:rsid w:val="007B58B2"/>
    <w:rsid w:val="007B6EC9"/>
    <w:rsid w:val="007B750E"/>
    <w:rsid w:val="007C1107"/>
    <w:rsid w:val="007C158F"/>
    <w:rsid w:val="007C2815"/>
    <w:rsid w:val="007C3CF9"/>
    <w:rsid w:val="007C639D"/>
    <w:rsid w:val="007D5955"/>
    <w:rsid w:val="007D5F04"/>
    <w:rsid w:val="007D61C8"/>
    <w:rsid w:val="007D7D1C"/>
    <w:rsid w:val="007D7E6D"/>
    <w:rsid w:val="007E0356"/>
    <w:rsid w:val="007E03DA"/>
    <w:rsid w:val="007E11DA"/>
    <w:rsid w:val="007E31F6"/>
    <w:rsid w:val="007E3572"/>
    <w:rsid w:val="007E544B"/>
    <w:rsid w:val="007E570D"/>
    <w:rsid w:val="007E6CB3"/>
    <w:rsid w:val="007E7138"/>
    <w:rsid w:val="007F1C8B"/>
    <w:rsid w:val="007F76C3"/>
    <w:rsid w:val="008028ED"/>
    <w:rsid w:val="008035BB"/>
    <w:rsid w:val="00812E26"/>
    <w:rsid w:val="00817711"/>
    <w:rsid w:val="008206B7"/>
    <w:rsid w:val="00820DE4"/>
    <w:rsid w:val="008244EE"/>
    <w:rsid w:val="008267DF"/>
    <w:rsid w:val="00831353"/>
    <w:rsid w:val="0083268A"/>
    <w:rsid w:val="00835E8A"/>
    <w:rsid w:val="008408AA"/>
    <w:rsid w:val="00841052"/>
    <w:rsid w:val="00841954"/>
    <w:rsid w:val="008462D7"/>
    <w:rsid w:val="00846C20"/>
    <w:rsid w:val="00851410"/>
    <w:rsid w:val="008539DC"/>
    <w:rsid w:val="0085589D"/>
    <w:rsid w:val="00855B47"/>
    <w:rsid w:val="0085674C"/>
    <w:rsid w:val="00861C9E"/>
    <w:rsid w:val="0086207B"/>
    <w:rsid w:val="00862290"/>
    <w:rsid w:val="00862DBC"/>
    <w:rsid w:val="00865A89"/>
    <w:rsid w:val="008675C5"/>
    <w:rsid w:val="00871C84"/>
    <w:rsid w:val="008744DA"/>
    <w:rsid w:val="00874DC8"/>
    <w:rsid w:val="0087647D"/>
    <w:rsid w:val="00880329"/>
    <w:rsid w:val="008900D5"/>
    <w:rsid w:val="00890681"/>
    <w:rsid w:val="00890C80"/>
    <w:rsid w:val="00891192"/>
    <w:rsid w:val="0089391B"/>
    <w:rsid w:val="008957F5"/>
    <w:rsid w:val="00895DF3"/>
    <w:rsid w:val="008965E0"/>
    <w:rsid w:val="008A03BA"/>
    <w:rsid w:val="008A4EDF"/>
    <w:rsid w:val="008B061F"/>
    <w:rsid w:val="008B3D0B"/>
    <w:rsid w:val="008B4FF9"/>
    <w:rsid w:val="008B74CB"/>
    <w:rsid w:val="008B784E"/>
    <w:rsid w:val="008C1AE9"/>
    <w:rsid w:val="008C3CB3"/>
    <w:rsid w:val="008C5C00"/>
    <w:rsid w:val="008C60AB"/>
    <w:rsid w:val="008E1539"/>
    <w:rsid w:val="008E1A80"/>
    <w:rsid w:val="008E2BC9"/>
    <w:rsid w:val="008E3105"/>
    <w:rsid w:val="008E36EE"/>
    <w:rsid w:val="008E55E8"/>
    <w:rsid w:val="008E6975"/>
    <w:rsid w:val="008E78BE"/>
    <w:rsid w:val="008F05C7"/>
    <w:rsid w:val="008F148A"/>
    <w:rsid w:val="008F1623"/>
    <w:rsid w:val="008F17BD"/>
    <w:rsid w:val="008F64AF"/>
    <w:rsid w:val="0090001D"/>
    <w:rsid w:val="0090104E"/>
    <w:rsid w:val="00901C0F"/>
    <w:rsid w:val="009045C6"/>
    <w:rsid w:val="00905887"/>
    <w:rsid w:val="009100BB"/>
    <w:rsid w:val="00910733"/>
    <w:rsid w:val="009166EA"/>
    <w:rsid w:val="00916704"/>
    <w:rsid w:val="009178B8"/>
    <w:rsid w:val="00920123"/>
    <w:rsid w:val="0092339C"/>
    <w:rsid w:val="009239FF"/>
    <w:rsid w:val="00926BFB"/>
    <w:rsid w:val="00930B07"/>
    <w:rsid w:val="00933BA5"/>
    <w:rsid w:val="00935FC1"/>
    <w:rsid w:val="00937337"/>
    <w:rsid w:val="00944944"/>
    <w:rsid w:val="00946101"/>
    <w:rsid w:val="00947834"/>
    <w:rsid w:val="0095292D"/>
    <w:rsid w:val="00952C83"/>
    <w:rsid w:val="00954B9A"/>
    <w:rsid w:val="0095676B"/>
    <w:rsid w:val="0096036F"/>
    <w:rsid w:val="009661BD"/>
    <w:rsid w:val="00967A5D"/>
    <w:rsid w:val="00972C4F"/>
    <w:rsid w:val="0097470D"/>
    <w:rsid w:val="009749C4"/>
    <w:rsid w:val="00975E07"/>
    <w:rsid w:val="00976750"/>
    <w:rsid w:val="009836AB"/>
    <w:rsid w:val="0098639D"/>
    <w:rsid w:val="0098730B"/>
    <w:rsid w:val="0099010B"/>
    <w:rsid w:val="00991BFB"/>
    <w:rsid w:val="00997F12"/>
    <w:rsid w:val="009A18F0"/>
    <w:rsid w:val="009B1045"/>
    <w:rsid w:val="009B1099"/>
    <w:rsid w:val="009C464D"/>
    <w:rsid w:val="009C729D"/>
    <w:rsid w:val="009C7773"/>
    <w:rsid w:val="009D5DBF"/>
    <w:rsid w:val="009D7514"/>
    <w:rsid w:val="009E1586"/>
    <w:rsid w:val="009E15ED"/>
    <w:rsid w:val="009E1DD7"/>
    <w:rsid w:val="009E2812"/>
    <w:rsid w:val="009E3C0D"/>
    <w:rsid w:val="009E6F0D"/>
    <w:rsid w:val="009F2B1B"/>
    <w:rsid w:val="009F3DF6"/>
    <w:rsid w:val="009F5FCE"/>
    <w:rsid w:val="00A01277"/>
    <w:rsid w:val="00A1029E"/>
    <w:rsid w:val="00A111BD"/>
    <w:rsid w:val="00A13DFC"/>
    <w:rsid w:val="00A211B8"/>
    <w:rsid w:val="00A21D3C"/>
    <w:rsid w:val="00A2259F"/>
    <w:rsid w:val="00A2412F"/>
    <w:rsid w:val="00A30E90"/>
    <w:rsid w:val="00A32848"/>
    <w:rsid w:val="00A347E6"/>
    <w:rsid w:val="00A353F3"/>
    <w:rsid w:val="00A41A2F"/>
    <w:rsid w:val="00A43612"/>
    <w:rsid w:val="00A50050"/>
    <w:rsid w:val="00A51324"/>
    <w:rsid w:val="00A5276A"/>
    <w:rsid w:val="00A52CCC"/>
    <w:rsid w:val="00A55E15"/>
    <w:rsid w:val="00A603F5"/>
    <w:rsid w:val="00A63317"/>
    <w:rsid w:val="00A65911"/>
    <w:rsid w:val="00A676E4"/>
    <w:rsid w:val="00A706B2"/>
    <w:rsid w:val="00A70CD4"/>
    <w:rsid w:val="00A73A7F"/>
    <w:rsid w:val="00A80D32"/>
    <w:rsid w:val="00A834C5"/>
    <w:rsid w:val="00A85763"/>
    <w:rsid w:val="00A91BAB"/>
    <w:rsid w:val="00A9250A"/>
    <w:rsid w:val="00A93456"/>
    <w:rsid w:val="00A950A7"/>
    <w:rsid w:val="00A9548D"/>
    <w:rsid w:val="00A9705A"/>
    <w:rsid w:val="00AA0125"/>
    <w:rsid w:val="00AA4922"/>
    <w:rsid w:val="00AA60B2"/>
    <w:rsid w:val="00AA77EF"/>
    <w:rsid w:val="00AA787B"/>
    <w:rsid w:val="00AA78CA"/>
    <w:rsid w:val="00AA7C00"/>
    <w:rsid w:val="00AB0A7D"/>
    <w:rsid w:val="00AB2A11"/>
    <w:rsid w:val="00AB355B"/>
    <w:rsid w:val="00AB45CD"/>
    <w:rsid w:val="00AB4EA9"/>
    <w:rsid w:val="00AC06C5"/>
    <w:rsid w:val="00AC081F"/>
    <w:rsid w:val="00AC3581"/>
    <w:rsid w:val="00AD2CF0"/>
    <w:rsid w:val="00AD6D2C"/>
    <w:rsid w:val="00AE0896"/>
    <w:rsid w:val="00AE3710"/>
    <w:rsid w:val="00AE4217"/>
    <w:rsid w:val="00AE4848"/>
    <w:rsid w:val="00AE4FF0"/>
    <w:rsid w:val="00AE7025"/>
    <w:rsid w:val="00AF161D"/>
    <w:rsid w:val="00AF4F0B"/>
    <w:rsid w:val="00AF70CA"/>
    <w:rsid w:val="00B00949"/>
    <w:rsid w:val="00B015BB"/>
    <w:rsid w:val="00B01D11"/>
    <w:rsid w:val="00B04BC9"/>
    <w:rsid w:val="00B07C8C"/>
    <w:rsid w:val="00B101E6"/>
    <w:rsid w:val="00B107FE"/>
    <w:rsid w:val="00B10A92"/>
    <w:rsid w:val="00B21EF5"/>
    <w:rsid w:val="00B2309F"/>
    <w:rsid w:val="00B276D5"/>
    <w:rsid w:val="00B27AF2"/>
    <w:rsid w:val="00B27C20"/>
    <w:rsid w:val="00B35219"/>
    <w:rsid w:val="00B40216"/>
    <w:rsid w:val="00B429EC"/>
    <w:rsid w:val="00B429FD"/>
    <w:rsid w:val="00B4337C"/>
    <w:rsid w:val="00B43EE8"/>
    <w:rsid w:val="00B43FC2"/>
    <w:rsid w:val="00B45838"/>
    <w:rsid w:val="00B46CEF"/>
    <w:rsid w:val="00B50E79"/>
    <w:rsid w:val="00B551CD"/>
    <w:rsid w:val="00B558CF"/>
    <w:rsid w:val="00B61E14"/>
    <w:rsid w:val="00B62D01"/>
    <w:rsid w:val="00B63D1E"/>
    <w:rsid w:val="00B6454C"/>
    <w:rsid w:val="00B65760"/>
    <w:rsid w:val="00B70001"/>
    <w:rsid w:val="00B7203B"/>
    <w:rsid w:val="00B73B8C"/>
    <w:rsid w:val="00B75B13"/>
    <w:rsid w:val="00B76A05"/>
    <w:rsid w:val="00B76A9C"/>
    <w:rsid w:val="00B84AE9"/>
    <w:rsid w:val="00B945E2"/>
    <w:rsid w:val="00B94D50"/>
    <w:rsid w:val="00B9563E"/>
    <w:rsid w:val="00B961B0"/>
    <w:rsid w:val="00B975DA"/>
    <w:rsid w:val="00B97BC9"/>
    <w:rsid w:val="00BA0485"/>
    <w:rsid w:val="00BA20A4"/>
    <w:rsid w:val="00BA3D97"/>
    <w:rsid w:val="00BA5B4F"/>
    <w:rsid w:val="00BB7566"/>
    <w:rsid w:val="00BC6A4D"/>
    <w:rsid w:val="00BC6D58"/>
    <w:rsid w:val="00BC7E6F"/>
    <w:rsid w:val="00BD154C"/>
    <w:rsid w:val="00BD17D2"/>
    <w:rsid w:val="00BD473C"/>
    <w:rsid w:val="00BD485F"/>
    <w:rsid w:val="00BD66C8"/>
    <w:rsid w:val="00BE6468"/>
    <w:rsid w:val="00BE6B0F"/>
    <w:rsid w:val="00BE7063"/>
    <w:rsid w:val="00BE716F"/>
    <w:rsid w:val="00BE766D"/>
    <w:rsid w:val="00BE7825"/>
    <w:rsid w:val="00BF01FB"/>
    <w:rsid w:val="00BF2824"/>
    <w:rsid w:val="00BF6110"/>
    <w:rsid w:val="00BF69EF"/>
    <w:rsid w:val="00C01A2A"/>
    <w:rsid w:val="00C03721"/>
    <w:rsid w:val="00C044ED"/>
    <w:rsid w:val="00C13CB5"/>
    <w:rsid w:val="00C20570"/>
    <w:rsid w:val="00C212B6"/>
    <w:rsid w:val="00C239BE"/>
    <w:rsid w:val="00C26958"/>
    <w:rsid w:val="00C27557"/>
    <w:rsid w:val="00C276D7"/>
    <w:rsid w:val="00C34835"/>
    <w:rsid w:val="00C403FD"/>
    <w:rsid w:val="00C415DF"/>
    <w:rsid w:val="00C419F6"/>
    <w:rsid w:val="00C4226A"/>
    <w:rsid w:val="00C42EB8"/>
    <w:rsid w:val="00C44271"/>
    <w:rsid w:val="00C46352"/>
    <w:rsid w:val="00C506F3"/>
    <w:rsid w:val="00C54E48"/>
    <w:rsid w:val="00C561B8"/>
    <w:rsid w:val="00C61D1E"/>
    <w:rsid w:val="00C64F72"/>
    <w:rsid w:val="00C66E7F"/>
    <w:rsid w:val="00C6705F"/>
    <w:rsid w:val="00C74517"/>
    <w:rsid w:val="00C76DD8"/>
    <w:rsid w:val="00C80EDD"/>
    <w:rsid w:val="00C81326"/>
    <w:rsid w:val="00C83E03"/>
    <w:rsid w:val="00C84D70"/>
    <w:rsid w:val="00C8578B"/>
    <w:rsid w:val="00C85A0C"/>
    <w:rsid w:val="00C86327"/>
    <w:rsid w:val="00C864A7"/>
    <w:rsid w:val="00C86570"/>
    <w:rsid w:val="00C95306"/>
    <w:rsid w:val="00C97EDD"/>
    <w:rsid w:val="00CA19C9"/>
    <w:rsid w:val="00CA3B8B"/>
    <w:rsid w:val="00CA4A1B"/>
    <w:rsid w:val="00CA7F28"/>
    <w:rsid w:val="00CB1133"/>
    <w:rsid w:val="00CB4495"/>
    <w:rsid w:val="00CB6B17"/>
    <w:rsid w:val="00CC0128"/>
    <w:rsid w:val="00CC6225"/>
    <w:rsid w:val="00CC6B1B"/>
    <w:rsid w:val="00CD17C4"/>
    <w:rsid w:val="00CD6687"/>
    <w:rsid w:val="00CD7D82"/>
    <w:rsid w:val="00CD7DA9"/>
    <w:rsid w:val="00CE1AE4"/>
    <w:rsid w:val="00CE66C0"/>
    <w:rsid w:val="00CE77DD"/>
    <w:rsid w:val="00CE7D20"/>
    <w:rsid w:val="00CF1936"/>
    <w:rsid w:val="00CF2ECA"/>
    <w:rsid w:val="00CF31DE"/>
    <w:rsid w:val="00CF3808"/>
    <w:rsid w:val="00CF58EE"/>
    <w:rsid w:val="00CF6F0C"/>
    <w:rsid w:val="00CF759F"/>
    <w:rsid w:val="00D02792"/>
    <w:rsid w:val="00D04C6A"/>
    <w:rsid w:val="00D0748C"/>
    <w:rsid w:val="00D10A46"/>
    <w:rsid w:val="00D13E57"/>
    <w:rsid w:val="00D15469"/>
    <w:rsid w:val="00D15D72"/>
    <w:rsid w:val="00D179CF"/>
    <w:rsid w:val="00D20C04"/>
    <w:rsid w:val="00D20D53"/>
    <w:rsid w:val="00D22010"/>
    <w:rsid w:val="00D241DD"/>
    <w:rsid w:val="00D2550C"/>
    <w:rsid w:val="00D2557F"/>
    <w:rsid w:val="00D30C4A"/>
    <w:rsid w:val="00D3155E"/>
    <w:rsid w:val="00D32BF9"/>
    <w:rsid w:val="00D3374A"/>
    <w:rsid w:val="00D347AC"/>
    <w:rsid w:val="00D36A8C"/>
    <w:rsid w:val="00D373BA"/>
    <w:rsid w:val="00D417FD"/>
    <w:rsid w:val="00D428F1"/>
    <w:rsid w:val="00D43034"/>
    <w:rsid w:val="00D43667"/>
    <w:rsid w:val="00D44443"/>
    <w:rsid w:val="00D518EF"/>
    <w:rsid w:val="00D54EB3"/>
    <w:rsid w:val="00D56584"/>
    <w:rsid w:val="00D634E0"/>
    <w:rsid w:val="00D644C1"/>
    <w:rsid w:val="00D64CC6"/>
    <w:rsid w:val="00D6661B"/>
    <w:rsid w:val="00D66B93"/>
    <w:rsid w:val="00D7420A"/>
    <w:rsid w:val="00D77A46"/>
    <w:rsid w:val="00D8092A"/>
    <w:rsid w:val="00D8160D"/>
    <w:rsid w:val="00D81DDB"/>
    <w:rsid w:val="00D84F34"/>
    <w:rsid w:val="00D87F81"/>
    <w:rsid w:val="00D91718"/>
    <w:rsid w:val="00D94448"/>
    <w:rsid w:val="00DA2A78"/>
    <w:rsid w:val="00DA2FCD"/>
    <w:rsid w:val="00DB0953"/>
    <w:rsid w:val="00DB2AFF"/>
    <w:rsid w:val="00DB7B4C"/>
    <w:rsid w:val="00DC0AF1"/>
    <w:rsid w:val="00DC1888"/>
    <w:rsid w:val="00DC2003"/>
    <w:rsid w:val="00DC3909"/>
    <w:rsid w:val="00DC6FAD"/>
    <w:rsid w:val="00DD696F"/>
    <w:rsid w:val="00DD69A1"/>
    <w:rsid w:val="00DE0181"/>
    <w:rsid w:val="00DE31EC"/>
    <w:rsid w:val="00DE3EBF"/>
    <w:rsid w:val="00DE5F64"/>
    <w:rsid w:val="00DE6F44"/>
    <w:rsid w:val="00DF1336"/>
    <w:rsid w:val="00DF4912"/>
    <w:rsid w:val="00DF5A36"/>
    <w:rsid w:val="00DF7815"/>
    <w:rsid w:val="00E04EB5"/>
    <w:rsid w:val="00E0596F"/>
    <w:rsid w:val="00E10761"/>
    <w:rsid w:val="00E143C9"/>
    <w:rsid w:val="00E165B8"/>
    <w:rsid w:val="00E16B07"/>
    <w:rsid w:val="00E17E39"/>
    <w:rsid w:val="00E206A7"/>
    <w:rsid w:val="00E22936"/>
    <w:rsid w:val="00E23753"/>
    <w:rsid w:val="00E254FB"/>
    <w:rsid w:val="00E27BF7"/>
    <w:rsid w:val="00E31192"/>
    <w:rsid w:val="00E3205F"/>
    <w:rsid w:val="00E376A8"/>
    <w:rsid w:val="00E3789F"/>
    <w:rsid w:val="00E401CD"/>
    <w:rsid w:val="00E4048B"/>
    <w:rsid w:val="00E41927"/>
    <w:rsid w:val="00E42363"/>
    <w:rsid w:val="00E43482"/>
    <w:rsid w:val="00E45C48"/>
    <w:rsid w:val="00E46C64"/>
    <w:rsid w:val="00E50284"/>
    <w:rsid w:val="00E513AE"/>
    <w:rsid w:val="00E514DC"/>
    <w:rsid w:val="00E516A8"/>
    <w:rsid w:val="00E5362D"/>
    <w:rsid w:val="00E5696D"/>
    <w:rsid w:val="00E64F38"/>
    <w:rsid w:val="00E656F0"/>
    <w:rsid w:val="00E667B0"/>
    <w:rsid w:val="00E75117"/>
    <w:rsid w:val="00E7764B"/>
    <w:rsid w:val="00E7766A"/>
    <w:rsid w:val="00E83368"/>
    <w:rsid w:val="00E90C01"/>
    <w:rsid w:val="00EA49D7"/>
    <w:rsid w:val="00EB2FC1"/>
    <w:rsid w:val="00EB4BF1"/>
    <w:rsid w:val="00EC0069"/>
    <w:rsid w:val="00EC0E08"/>
    <w:rsid w:val="00EC1937"/>
    <w:rsid w:val="00EC193D"/>
    <w:rsid w:val="00EC2BEB"/>
    <w:rsid w:val="00EC4617"/>
    <w:rsid w:val="00ED1BD5"/>
    <w:rsid w:val="00ED2106"/>
    <w:rsid w:val="00ED4278"/>
    <w:rsid w:val="00ED427E"/>
    <w:rsid w:val="00ED4366"/>
    <w:rsid w:val="00ED6265"/>
    <w:rsid w:val="00ED653C"/>
    <w:rsid w:val="00EE1E19"/>
    <w:rsid w:val="00EE26B6"/>
    <w:rsid w:val="00EE5540"/>
    <w:rsid w:val="00EE5548"/>
    <w:rsid w:val="00EE6588"/>
    <w:rsid w:val="00EF41BC"/>
    <w:rsid w:val="00EF4ACA"/>
    <w:rsid w:val="00F00072"/>
    <w:rsid w:val="00F01001"/>
    <w:rsid w:val="00F014C9"/>
    <w:rsid w:val="00F01B75"/>
    <w:rsid w:val="00F01E8C"/>
    <w:rsid w:val="00F0236F"/>
    <w:rsid w:val="00F02871"/>
    <w:rsid w:val="00F039D2"/>
    <w:rsid w:val="00F03D92"/>
    <w:rsid w:val="00F04FF2"/>
    <w:rsid w:val="00F07FB2"/>
    <w:rsid w:val="00F111F6"/>
    <w:rsid w:val="00F1390C"/>
    <w:rsid w:val="00F30543"/>
    <w:rsid w:val="00F310A2"/>
    <w:rsid w:val="00F31EAD"/>
    <w:rsid w:val="00F367AB"/>
    <w:rsid w:val="00F37976"/>
    <w:rsid w:val="00F37AB5"/>
    <w:rsid w:val="00F517D3"/>
    <w:rsid w:val="00F5230B"/>
    <w:rsid w:val="00F57BB7"/>
    <w:rsid w:val="00F6217D"/>
    <w:rsid w:val="00F64788"/>
    <w:rsid w:val="00F6493A"/>
    <w:rsid w:val="00F6759F"/>
    <w:rsid w:val="00F70DC2"/>
    <w:rsid w:val="00F7164E"/>
    <w:rsid w:val="00F72241"/>
    <w:rsid w:val="00F75AD1"/>
    <w:rsid w:val="00F75D27"/>
    <w:rsid w:val="00F80654"/>
    <w:rsid w:val="00F838F6"/>
    <w:rsid w:val="00F86976"/>
    <w:rsid w:val="00F900C4"/>
    <w:rsid w:val="00F9113E"/>
    <w:rsid w:val="00F9185A"/>
    <w:rsid w:val="00F91D7B"/>
    <w:rsid w:val="00F928A4"/>
    <w:rsid w:val="00F93FF1"/>
    <w:rsid w:val="00FA378D"/>
    <w:rsid w:val="00FA4248"/>
    <w:rsid w:val="00FB157F"/>
    <w:rsid w:val="00FB22E2"/>
    <w:rsid w:val="00FB2412"/>
    <w:rsid w:val="00FB2C84"/>
    <w:rsid w:val="00FB4899"/>
    <w:rsid w:val="00FC0E55"/>
    <w:rsid w:val="00FC203F"/>
    <w:rsid w:val="00FC5DDC"/>
    <w:rsid w:val="00FC6032"/>
    <w:rsid w:val="00FD049A"/>
    <w:rsid w:val="00FD0FB9"/>
    <w:rsid w:val="00FD1D21"/>
    <w:rsid w:val="00FD1F46"/>
    <w:rsid w:val="00FD5E2F"/>
    <w:rsid w:val="00FE0A29"/>
    <w:rsid w:val="00FE18A6"/>
    <w:rsid w:val="00FE23C0"/>
    <w:rsid w:val="00FE38DB"/>
    <w:rsid w:val="00FE52FE"/>
    <w:rsid w:val="00FE57A8"/>
    <w:rsid w:val="00FE68D7"/>
    <w:rsid w:val="00FF0297"/>
    <w:rsid w:val="00FF0EB3"/>
    <w:rsid w:val="00FF1C2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7CD33D1"/>
  <w15:docId w15:val="{11B5B70E-9672-4E1F-9BAB-43742866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6528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paragraph" w:styleId="Nagwek2">
    <w:name w:val="heading 2"/>
    <w:basedOn w:val="Normalny"/>
    <w:next w:val="Normalny"/>
    <w:link w:val="Nagwek2Znak"/>
    <w:qFormat/>
    <w:rsid w:val="005652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7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39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C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E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675C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6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6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6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61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37"/>
  </w:style>
  <w:style w:type="paragraph" w:styleId="Stopka">
    <w:name w:val="footer"/>
    <w:basedOn w:val="Normalny"/>
    <w:link w:val="Stopka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37"/>
  </w:style>
  <w:style w:type="character" w:customStyle="1" w:styleId="apple-converted-space">
    <w:name w:val="apple-converted-space"/>
    <w:basedOn w:val="Domylnaczcionkaakapitu"/>
    <w:rsid w:val="00D15D7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1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1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10B"/>
    <w:rPr>
      <w:vertAlign w:val="superscript"/>
    </w:rPr>
  </w:style>
  <w:style w:type="paragraph" w:customStyle="1" w:styleId="Standard">
    <w:name w:val="Standard"/>
    <w:rsid w:val="000C59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rsid w:val="006119E6"/>
    <w:pPr>
      <w:shd w:val="clear" w:color="auto" w:fill="FFFFFF"/>
      <w:spacing w:before="91" w:after="0" w:line="240" w:lineRule="auto"/>
      <w:ind w:left="542" w:right="422" w:hanging="542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35FC1"/>
    <w:rPr>
      <w:i/>
      <w:iCs/>
    </w:rPr>
  </w:style>
  <w:style w:type="character" w:styleId="Pogrubienie">
    <w:name w:val="Strong"/>
    <w:basedOn w:val="Domylnaczcionkaakapitu"/>
    <w:uiPriority w:val="22"/>
    <w:qFormat/>
    <w:rsid w:val="0000641D"/>
    <w:rPr>
      <w:b/>
      <w:bCs/>
    </w:rPr>
  </w:style>
  <w:style w:type="character" w:customStyle="1" w:styleId="Wzmianka1">
    <w:name w:val="Wzmianka1"/>
    <w:basedOn w:val="Domylnaczcionkaakapitu"/>
    <w:uiPriority w:val="99"/>
    <w:semiHidden/>
    <w:unhideWhenUsed/>
    <w:rsid w:val="005A5BD9"/>
    <w:rPr>
      <w:color w:val="2B579A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0B5CFD"/>
    <w:rPr>
      <w:color w:val="954F72" w:themeColor="followedHyperlink"/>
      <w:u w:val="single"/>
    </w:rPr>
  </w:style>
  <w:style w:type="character" w:customStyle="1" w:styleId="Wzmianka2">
    <w:name w:val="Wzmianka2"/>
    <w:basedOn w:val="Domylnaczcionkaakapitu"/>
    <w:uiPriority w:val="99"/>
    <w:semiHidden/>
    <w:unhideWhenUsed/>
    <w:rsid w:val="008E1539"/>
    <w:rPr>
      <w:color w:val="2B579A"/>
      <w:shd w:val="clear" w:color="auto" w:fill="E6E6E6"/>
    </w:rPr>
  </w:style>
  <w:style w:type="paragraph" w:styleId="Tekstpodstawowy">
    <w:name w:val="Body Text"/>
    <w:basedOn w:val="Normalny"/>
    <w:link w:val="TekstpodstawowyZnak"/>
    <w:unhideWhenUsed/>
    <w:rsid w:val="00D0748C"/>
    <w:pPr>
      <w:spacing w:after="240" w:line="320" w:lineRule="exact"/>
      <w:jc w:val="both"/>
    </w:pPr>
    <w:rPr>
      <w:rFonts w:ascii="Book Antiqua" w:eastAsia="Times New Roman" w:hAnsi="Book Antiqua" w:cs="Times New Roman"/>
      <w:sz w:val="24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D0748C"/>
    <w:rPr>
      <w:rFonts w:ascii="Book Antiqua" w:eastAsia="Times New Roman" w:hAnsi="Book Antiqua" w:cs="Times New Roman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rsid w:val="00565284"/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character" w:customStyle="1" w:styleId="Nagwek2Znak">
    <w:name w:val="Nagłówek 2 Znak"/>
    <w:basedOn w:val="Domylnaczcionkaakapitu"/>
    <w:link w:val="Nagwek2"/>
    <w:rsid w:val="005652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w2">
    <w:name w:val="w2"/>
    <w:basedOn w:val="Domylnaczcionkaakapitu"/>
    <w:rsid w:val="00565284"/>
  </w:style>
  <w:style w:type="table" w:styleId="Tabela-Siatka">
    <w:name w:val="Table Grid"/>
    <w:basedOn w:val="Standardowy"/>
    <w:uiPriority w:val="39"/>
    <w:rsid w:val="00565284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E76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kapitzlistZnak">
    <w:name w:val="Akapit z listą Znak"/>
    <w:link w:val="Akapitzlist"/>
    <w:uiPriority w:val="34"/>
    <w:locked/>
    <w:rsid w:val="00972C4F"/>
  </w:style>
  <w:style w:type="character" w:customStyle="1" w:styleId="gmail-il">
    <w:name w:val="gmail-il"/>
    <w:basedOn w:val="Domylnaczcionkaakapitu"/>
    <w:rsid w:val="00AA7C00"/>
  </w:style>
  <w:style w:type="paragraph" w:customStyle="1" w:styleId="msonormalcxspdrugie">
    <w:name w:val="msonormalcxspdrugie"/>
    <w:basedOn w:val="Normalny"/>
    <w:rsid w:val="00E46C6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6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6C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E46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ndcentreinventor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9022-C02D-4224-AB83-343C6CEA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Kuć Aneta</cp:lastModifiedBy>
  <cp:revision>53</cp:revision>
  <cp:lastPrinted>2017-05-19T11:44:00Z</cp:lastPrinted>
  <dcterms:created xsi:type="dcterms:W3CDTF">2019-05-28T06:32:00Z</dcterms:created>
  <dcterms:modified xsi:type="dcterms:W3CDTF">2022-08-04T20:52:00Z</dcterms:modified>
</cp:coreProperties>
</file>