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16F2C" w14:textId="34016E82" w:rsidR="00F72820" w:rsidRPr="00FF040A" w:rsidRDefault="00F72820" w:rsidP="00F72820">
      <w:pPr>
        <w:spacing w:after="0"/>
        <w:rPr>
          <w:rFonts w:ascii="Calibri" w:hAnsi="Calibri"/>
          <w:color w:val="000000" w:themeColor="text1"/>
        </w:rPr>
      </w:pPr>
      <w:r w:rsidRPr="00FF040A">
        <w:rPr>
          <w:rFonts w:ascii="Calibri" w:hAnsi="Calibri"/>
          <w:color w:val="000000" w:themeColor="text1"/>
        </w:rPr>
        <w:t>Zamawiający:</w:t>
      </w:r>
      <w:r w:rsidR="005163EC">
        <w:rPr>
          <w:rFonts w:ascii="Calibri" w:hAnsi="Calibri"/>
          <w:color w:val="000000" w:themeColor="text1"/>
        </w:rPr>
        <w:tab/>
      </w:r>
      <w:r w:rsidR="005163EC">
        <w:rPr>
          <w:rFonts w:ascii="Calibri" w:hAnsi="Calibri"/>
          <w:color w:val="000000" w:themeColor="text1"/>
        </w:rPr>
        <w:tab/>
      </w:r>
      <w:r w:rsidRPr="00FF040A">
        <w:rPr>
          <w:rFonts w:ascii="Calibri" w:hAnsi="Calibri"/>
          <w:color w:val="000000" w:themeColor="text1"/>
        </w:rPr>
        <w:tab/>
      </w:r>
      <w:r w:rsidRPr="00FF040A">
        <w:rPr>
          <w:rFonts w:ascii="Calibri" w:hAnsi="Calibri"/>
          <w:color w:val="000000" w:themeColor="text1"/>
        </w:rPr>
        <w:tab/>
      </w:r>
      <w:r w:rsidRPr="00FF040A">
        <w:rPr>
          <w:rFonts w:ascii="Calibri" w:hAnsi="Calibri"/>
          <w:color w:val="000000" w:themeColor="text1"/>
        </w:rPr>
        <w:tab/>
      </w:r>
      <w:r w:rsidRPr="00FF040A">
        <w:rPr>
          <w:rFonts w:ascii="Calibri" w:hAnsi="Calibri"/>
          <w:color w:val="000000" w:themeColor="text1"/>
        </w:rPr>
        <w:tab/>
      </w:r>
      <w:r w:rsidRPr="00FF040A">
        <w:rPr>
          <w:rFonts w:ascii="Calibri" w:hAnsi="Calibri"/>
          <w:color w:val="000000" w:themeColor="text1"/>
        </w:rPr>
        <w:tab/>
      </w:r>
      <w:r w:rsidRPr="00FF040A">
        <w:rPr>
          <w:rFonts w:ascii="Calibri" w:hAnsi="Calibri"/>
          <w:color w:val="000000" w:themeColor="text1"/>
        </w:rPr>
        <w:tab/>
      </w:r>
      <w:r w:rsidR="005163EC">
        <w:rPr>
          <w:rFonts w:ascii="Calibri" w:hAnsi="Calibri"/>
          <w:color w:val="000000" w:themeColor="text1"/>
        </w:rPr>
        <w:t xml:space="preserve">    </w:t>
      </w:r>
      <w:r w:rsidRPr="00FF040A">
        <w:rPr>
          <w:rFonts w:ascii="Calibri" w:hAnsi="Calibri"/>
          <w:color w:val="000000" w:themeColor="text1"/>
        </w:rPr>
        <w:t xml:space="preserve">Myślenice, dn. </w:t>
      </w:r>
      <w:r w:rsidR="00194EAF">
        <w:rPr>
          <w:rFonts w:ascii="Calibri" w:hAnsi="Calibri"/>
          <w:color w:val="000000" w:themeColor="text1"/>
        </w:rPr>
        <w:t>29</w:t>
      </w:r>
      <w:r w:rsidR="00C57391" w:rsidRPr="00FF040A">
        <w:rPr>
          <w:rFonts w:ascii="Calibri" w:hAnsi="Calibri"/>
          <w:color w:val="000000" w:themeColor="text1"/>
        </w:rPr>
        <w:t>.</w:t>
      </w:r>
      <w:r w:rsidR="00193551">
        <w:rPr>
          <w:rFonts w:ascii="Calibri" w:hAnsi="Calibri"/>
          <w:color w:val="000000" w:themeColor="text1"/>
        </w:rPr>
        <w:t>0</w:t>
      </w:r>
      <w:r w:rsidR="00553768">
        <w:rPr>
          <w:rFonts w:ascii="Calibri" w:hAnsi="Calibri"/>
          <w:color w:val="000000" w:themeColor="text1"/>
        </w:rPr>
        <w:t>7</w:t>
      </w:r>
      <w:r w:rsidR="00C57391" w:rsidRPr="00FF040A">
        <w:rPr>
          <w:rFonts w:ascii="Calibri" w:hAnsi="Calibri"/>
          <w:color w:val="000000" w:themeColor="text1"/>
        </w:rPr>
        <w:t>.20</w:t>
      </w:r>
      <w:r w:rsidR="00A512B9" w:rsidRPr="00FF040A">
        <w:rPr>
          <w:rFonts w:ascii="Calibri" w:hAnsi="Calibri"/>
          <w:color w:val="000000" w:themeColor="text1"/>
        </w:rPr>
        <w:t>2</w:t>
      </w:r>
      <w:r w:rsidR="00193551">
        <w:rPr>
          <w:rFonts w:ascii="Calibri" w:hAnsi="Calibri"/>
          <w:color w:val="000000" w:themeColor="text1"/>
        </w:rPr>
        <w:t>2</w:t>
      </w:r>
      <w:r w:rsidRPr="00FF040A">
        <w:rPr>
          <w:rFonts w:ascii="Calibri" w:hAnsi="Calibri"/>
          <w:color w:val="000000" w:themeColor="text1"/>
        </w:rPr>
        <w:t>r.</w:t>
      </w:r>
    </w:p>
    <w:p w14:paraId="0C82A369" w14:textId="77777777" w:rsidR="00F72820" w:rsidRPr="00FF040A" w:rsidRDefault="00B50C9E" w:rsidP="00F72820">
      <w:pPr>
        <w:spacing w:after="0"/>
        <w:rPr>
          <w:rFonts w:ascii="Calibri" w:hAnsi="Calibri"/>
          <w:color w:val="000000" w:themeColor="text1"/>
        </w:rPr>
      </w:pPr>
      <w:r w:rsidRPr="00FF040A">
        <w:rPr>
          <w:rFonts w:ascii="Calibri" w:hAnsi="Calibri"/>
          <w:color w:val="000000" w:themeColor="text1"/>
        </w:rPr>
        <w:t>TELE-FONIKA</w:t>
      </w:r>
      <w:r w:rsidR="00F72820" w:rsidRPr="00FF040A">
        <w:rPr>
          <w:rFonts w:ascii="Calibri" w:hAnsi="Calibri"/>
          <w:color w:val="000000" w:themeColor="text1"/>
        </w:rPr>
        <w:t xml:space="preserve"> Kable S.A.</w:t>
      </w:r>
    </w:p>
    <w:p w14:paraId="0AC39E02" w14:textId="77777777" w:rsidR="00F72820" w:rsidRPr="00FF040A" w:rsidRDefault="00F72820" w:rsidP="00F72820">
      <w:pPr>
        <w:spacing w:after="0"/>
        <w:rPr>
          <w:rFonts w:ascii="Calibri" w:hAnsi="Calibri"/>
          <w:color w:val="000000" w:themeColor="text1"/>
        </w:rPr>
      </w:pPr>
      <w:r w:rsidRPr="00FF040A">
        <w:rPr>
          <w:rFonts w:ascii="Calibri" w:hAnsi="Calibri"/>
          <w:color w:val="000000" w:themeColor="text1"/>
        </w:rPr>
        <w:t>ul. Hipolita Cegielskiego 1</w:t>
      </w:r>
    </w:p>
    <w:p w14:paraId="0D91624F" w14:textId="77777777" w:rsidR="00F72820" w:rsidRPr="00FF040A" w:rsidRDefault="00F72820" w:rsidP="00F72820">
      <w:pPr>
        <w:spacing w:after="0"/>
        <w:rPr>
          <w:rFonts w:ascii="Calibri" w:hAnsi="Calibri"/>
          <w:color w:val="000000" w:themeColor="text1"/>
        </w:rPr>
      </w:pPr>
      <w:r w:rsidRPr="00FF040A">
        <w:rPr>
          <w:rFonts w:ascii="Calibri" w:hAnsi="Calibri"/>
          <w:color w:val="000000" w:themeColor="text1"/>
        </w:rPr>
        <w:t>32-400 Myślenice</w:t>
      </w:r>
    </w:p>
    <w:p w14:paraId="1D75314A" w14:textId="77777777" w:rsidR="00F3173A" w:rsidRPr="00FF040A" w:rsidRDefault="00F3173A">
      <w:pPr>
        <w:rPr>
          <w:rFonts w:ascii="Calibri" w:hAnsi="Calibri"/>
          <w:color w:val="000000" w:themeColor="text1"/>
        </w:rPr>
      </w:pPr>
    </w:p>
    <w:p w14:paraId="33F0AD63" w14:textId="77777777" w:rsidR="00F72820" w:rsidRPr="00FF040A" w:rsidRDefault="00F72820">
      <w:pPr>
        <w:rPr>
          <w:rFonts w:ascii="Calibri" w:hAnsi="Calibri"/>
          <w:color w:val="000000" w:themeColor="text1"/>
        </w:rPr>
      </w:pPr>
    </w:p>
    <w:p w14:paraId="33389013" w14:textId="3762C11E" w:rsidR="00F72820" w:rsidRPr="00FF040A" w:rsidRDefault="002A35F6" w:rsidP="00F72820">
      <w:pPr>
        <w:spacing w:after="0"/>
        <w:ind w:left="2268"/>
        <w:rPr>
          <w:rFonts w:ascii="Calibri" w:hAnsi="Calibri" w:cs="Cambria"/>
          <w:b/>
          <w:color w:val="000000" w:themeColor="text1"/>
        </w:rPr>
      </w:pPr>
      <w:bookmarkStart w:id="0" w:name="_Hlk50729351"/>
      <w:r w:rsidRPr="00FF040A">
        <w:rPr>
          <w:rFonts w:ascii="Calibri" w:hAnsi="Calibri" w:cs="Cambria"/>
          <w:b/>
          <w:color w:val="000000" w:themeColor="text1"/>
        </w:rPr>
        <w:t xml:space="preserve">Numer zapytania </w:t>
      </w:r>
      <w:r w:rsidR="00F72820" w:rsidRPr="00FF040A">
        <w:rPr>
          <w:rFonts w:ascii="Calibri" w:hAnsi="Calibri" w:cs="Cambria"/>
          <w:b/>
          <w:color w:val="000000" w:themeColor="text1"/>
        </w:rPr>
        <w:t xml:space="preserve"> </w:t>
      </w:r>
      <w:proofErr w:type="spellStart"/>
      <w:r w:rsidR="00193551" w:rsidRPr="00193551">
        <w:rPr>
          <w:rFonts w:ascii="Calibri" w:hAnsi="Calibri" w:cs="Cambria"/>
          <w:b/>
          <w:color w:val="000000" w:themeColor="text1"/>
        </w:rPr>
        <w:t>MagazynyTFK</w:t>
      </w:r>
      <w:proofErr w:type="spellEnd"/>
      <w:r w:rsidR="00193551">
        <w:rPr>
          <w:rFonts w:ascii="Calibri" w:hAnsi="Calibri" w:cs="Cambria"/>
          <w:b/>
          <w:color w:val="000000" w:themeColor="text1"/>
        </w:rPr>
        <w:t>/0</w:t>
      </w:r>
      <w:r w:rsidR="00194EAF">
        <w:rPr>
          <w:rFonts w:ascii="Calibri" w:hAnsi="Calibri" w:cs="Cambria"/>
          <w:b/>
          <w:color w:val="000000" w:themeColor="text1"/>
        </w:rPr>
        <w:t>4</w:t>
      </w:r>
      <w:r w:rsidR="000403C4">
        <w:rPr>
          <w:rFonts w:ascii="Calibri" w:hAnsi="Calibri" w:cs="Cambria"/>
          <w:b/>
          <w:color w:val="000000" w:themeColor="text1"/>
        </w:rPr>
        <w:t>/BAT</w:t>
      </w:r>
      <w:r w:rsidR="0057026A">
        <w:rPr>
          <w:rFonts w:ascii="Calibri" w:hAnsi="Calibri" w:cs="Cambria"/>
          <w:b/>
          <w:color w:val="000000" w:themeColor="text1"/>
        </w:rPr>
        <w:t>2</w:t>
      </w:r>
      <w:r w:rsidR="00F72820" w:rsidRPr="00193551">
        <w:rPr>
          <w:rFonts w:ascii="Calibri" w:hAnsi="Calibri" w:cs="Cambria"/>
          <w:b/>
          <w:color w:val="000000" w:themeColor="text1"/>
        </w:rPr>
        <w:t>/20</w:t>
      </w:r>
      <w:r w:rsidR="00A512B9" w:rsidRPr="00193551">
        <w:rPr>
          <w:rFonts w:ascii="Calibri" w:hAnsi="Calibri" w:cs="Cambria"/>
          <w:b/>
          <w:color w:val="000000" w:themeColor="text1"/>
        </w:rPr>
        <w:t>2</w:t>
      </w:r>
      <w:r w:rsidR="00193551" w:rsidRPr="00193551">
        <w:rPr>
          <w:rFonts w:ascii="Calibri" w:hAnsi="Calibri" w:cs="Cambria"/>
          <w:b/>
          <w:color w:val="000000" w:themeColor="text1"/>
        </w:rPr>
        <w:t>2</w:t>
      </w:r>
    </w:p>
    <w:p w14:paraId="1BFBEBF7" w14:textId="77777777" w:rsidR="00F72820" w:rsidRPr="00FF040A" w:rsidRDefault="00F72820" w:rsidP="00F72820">
      <w:pPr>
        <w:spacing w:after="0"/>
        <w:ind w:left="2268"/>
        <w:rPr>
          <w:rFonts w:ascii="Calibri" w:hAnsi="Calibri" w:cs="Cambria"/>
          <w:b/>
          <w:color w:val="000000" w:themeColor="text1"/>
        </w:rPr>
      </w:pPr>
    </w:p>
    <w:p w14:paraId="04387BAD" w14:textId="1C73047D" w:rsidR="00F72820" w:rsidRPr="00FF040A" w:rsidRDefault="00F72820" w:rsidP="00193551">
      <w:pPr>
        <w:spacing w:after="0"/>
        <w:jc w:val="center"/>
        <w:rPr>
          <w:rFonts w:ascii="Calibri" w:hAnsi="Calibri" w:cs="Cambria"/>
          <w:b/>
          <w:color w:val="000000" w:themeColor="text1"/>
        </w:rPr>
      </w:pPr>
      <w:r w:rsidRPr="00FF040A">
        <w:rPr>
          <w:rFonts w:ascii="Calibri" w:hAnsi="Calibri" w:cs="Cambria"/>
          <w:b/>
          <w:color w:val="000000" w:themeColor="text1"/>
        </w:rPr>
        <w:t xml:space="preserve">Tele-Fonika Kable S.A. z siedzibą w Myślenicach, w oparciu o „Wytyczne w zakresie kwalifikowalności wydatków w ramach Europejskiego Funduszu Rozwoju Regionalnego, Europejskiego Funduszu Społecznego oraz Funduszu Spójności na lata 2014-2020”, w ramach projektu pn. </w:t>
      </w:r>
      <w:r w:rsidRPr="00FF040A">
        <w:rPr>
          <w:rFonts w:ascii="Calibri" w:hAnsi="Calibri"/>
          <w:color w:val="000000" w:themeColor="text1"/>
        </w:rPr>
        <w:t>„</w:t>
      </w:r>
      <w:r w:rsidR="00193551" w:rsidRPr="00193551">
        <w:rPr>
          <w:rFonts w:ascii="Calibri" w:hAnsi="Calibri"/>
          <w:color w:val="000000" w:themeColor="text1"/>
        </w:rPr>
        <w:t>Innowacyjny modułowy, mobilny magazyn energii pozwalający na pracę w systemach AC i DC wyposażony w moduły służące</w:t>
      </w:r>
      <w:r w:rsidR="00193551">
        <w:rPr>
          <w:rFonts w:ascii="Calibri" w:hAnsi="Calibri"/>
          <w:color w:val="000000" w:themeColor="text1"/>
        </w:rPr>
        <w:t xml:space="preserve"> </w:t>
      </w:r>
      <w:r w:rsidR="00193551" w:rsidRPr="00193551">
        <w:rPr>
          <w:rFonts w:ascii="Calibri" w:hAnsi="Calibri"/>
          <w:color w:val="000000" w:themeColor="text1"/>
        </w:rPr>
        <w:t>do zarządzania zasobami OZE i profilem zasilania przedsiębiorstw.</w:t>
      </w:r>
      <w:r w:rsidRPr="00FF040A">
        <w:rPr>
          <w:rFonts w:ascii="Calibri" w:hAnsi="Calibri"/>
          <w:color w:val="000000" w:themeColor="text1"/>
        </w:rPr>
        <w:t>”</w:t>
      </w:r>
      <w:r w:rsidRPr="00FF040A">
        <w:rPr>
          <w:rFonts w:ascii="Calibri" w:hAnsi="Calibri" w:cs="Cambria"/>
          <w:b/>
          <w:color w:val="000000" w:themeColor="text1"/>
        </w:rPr>
        <w:t xml:space="preserve"> </w:t>
      </w:r>
      <w:r w:rsidRPr="00FF040A">
        <w:rPr>
          <w:rFonts w:ascii="Calibri" w:hAnsi="Calibri" w:cs="Calibri"/>
          <w:b/>
          <w:color w:val="000000" w:themeColor="text1"/>
        </w:rPr>
        <w:t xml:space="preserve">współfinansowanego ze środków Europejskiego Funduszu Rozwoju Regionalnego, w ramach działania </w:t>
      </w:r>
      <w:r w:rsidR="002217AF" w:rsidRPr="00FF040A">
        <w:rPr>
          <w:rFonts w:ascii="Calibri" w:hAnsi="Calibri" w:cs="Calibri"/>
          <w:b/>
          <w:color w:val="000000" w:themeColor="text1"/>
        </w:rPr>
        <w:t>1.1</w:t>
      </w:r>
      <w:r w:rsidR="00193551">
        <w:rPr>
          <w:rFonts w:ascii="Calibri" w:hAnsi="Calibri" w:cs="Calibri"/>
          <w:b/>
          <w:color w:val="000000" w:themeColor="text1"/>
        </w:rPr>
        <w:t>.1</w:t>
      </w:r>
      <w:r w:rsidRPr="00FF040A">
        <w:rPr>
          <w:rFonts w:ascii="Calibri" w:hAnsi="Calibri"/>
          <w:color w:val="000000" w:themeColor="text1"/>
        </w:rPr>
        <w:t xml:space="preserve"> Wsparcie </w:t>
      </w:r>
      <w:r w:rsidR="002217AF" w:rsidRPr="00FF040A">
        <w:rPr>
          <w:rFonts w:ascii="Calibri" w:hAnsi="Calibri"/>
          <w:color w:val="000000" w:themeColor="text1"/>
        </w:rPr>
        <w:t xml:space="preserve">prowadzenia prac B+R </w:t>
      </w:r>
      <w:r w:rsidR="00840B52" w:rsidRPr="00FF040A">
        <w:rPr>
          <w:rFonts w:ascii="Calibri" w:hAnsi="Calibri"/>
          <w:color w:val="000000" w:themeColor="text1"/>
        </w:rPr>
        <w:t>przez przedsiębiorstwa</w:t>
      </w:r>
      <w:r w:rsidRPr="00FF040A">
        <w:rPr>
          <w:rFonts w:ascii="Calibri" w:hAnsi="Calibri"/>
          <w:color w:val="000000" w:themeColor="text1"/>
        </w:rPr>
        <w:t>, Programu Operacyjnego Inteligentny Rozwój 2014-2020</w:t>
      </w:r>
      <w:r w:rsidRPr="00FF040A">
        <w:rPr>
          <w:rFonts w:ascii="Calibri" w:hAnsi="Calibri" w:cs="Calibri"/>
          <w:b/>
          <w:color w:val="000000" w:themeColor="text1"/>
        </w:rPr>
        <w:t xml:space="preserve"> </w:t>
      </w:r>
      <w:r w:rsidRPr="00FF040A">
        <w:rPr>
          <w:rFonts w:ascii="Calibri" w:hAnsi="Calibri" w:cs="Cambria"/>
          <w:b/>
          <w:color w:val="000000" w:themeColor="text1"/>
        </w:rPr>
        <w:t>zaprasza do złożenia oferty w postępowaniu o udzielenie zamówienia publiczneg</w:t>
      </w:r>
      <w:r w:rsidR="00193551">
        <w:rPr>
          <w:rFonts w:ascii="Calibri" w:hAnsi="Calibri" w:cs="Cambria"/>
          <w:b/>
          <w:color w:val="000000" w:themeColor="text1"/>
        </w:rPr>
        <w:t>o.</w:t>
      </w:r>
    </w:p>
    <w:p w14:paraId="3BF797A8" w14:textId="7B205561" w:rsidR="002A35F6" w:rsidRPr="00FF040A" w:rsidRDefault="002A35F6" w:rsidP="00F72820">
      <w:pPr>
        <w:spacing w:after="0"/>
        <w:jc w:val="center"/>
        <w:rPr>
          <w:rFonts w:ascii="Calibri" w:hAnsi="Calibri" w:cs="Cambria"/>
          <w:b/>
          <w:color w:val="000000" w:themeColor="text1"/>
        </w:rPr>
      </w:pPr>
    </w:p>
    <w:p w14:paraId="224AC1A6" w14:textId="28F3B7C0" w:rsidR="002A35F6" w:rsidRPr="003D5F3A" w:rsidRDefault="002A35F6" w:rsidP="00F72820">
      <w:pPr>
        <w:spacing w:after="0"/>
        <w:jc w:val="center"/>
        <w:rPr>
          <w:rFonts w:ascii="Calibri" w:hAnsi="Calibri" w:cs="Cambria"/>
          <w:b/>
          <w:color w:val="000000" w:themeColor="text1"/>
        </w:rPr>
      </w:pPr>
    </w:p>
    <w:p w14:paraId="28DD0E4D" w14:textId="6C4BFD4E" w:rsidR="002A35F6" w:rsidRPr="003D5F3A" w:rsidRDefault="002A35F6" w:rsidP="00F72820">
      <w:pPr>
        <w:spacing w:after="0"/>
        <w:jc w:val="center"/>
        <w:rPr>
          <w:rFonts w:ascii="Calibri" w:hAnsi="Calibri" w:cs="Cambria"/>
          <w:b/>
          <w:color w:val="000000" w:themeColor="text1"/>
        </w:rPr>
      </w:pPr>
    </w:p>
    <w:p w14:paraId="05ED3DA5" w14:textId="77777777" w:rsidR="00F72820" w:rsidRPr="003D5F3A" w:rsidRDefault="00F72820" w:rsidP="00F72820">
      <w:pPr>
        <w:spacing w:after="0"/>
        <w:ind w:left="2268"/>
        <w:rPr>
          <w:rFonts w:ascii="Calibri" w:hAnsi="Calibri" w:cs="Cambria"/>
          <w:b/>
          <w:color w:val="000000" w:themeColor="text1"/>
        </w:rPr>
      </w:pPr>
    </w:p>
    <w:p w14:paraId="79629358" w14:textId="037FE942" w:rsidR="00F72820" w:rsidRPr="00FF040A" w:rsidRDefault="007179BF" w:rsidP="007179BF">
      <w:pPr>
        <w:pStyle w:val="Akapitzlist"/>
        <w:numPr>
          <w:ilvl w:val="0"/>
          <w:numId w:val="1"/>
        </w:numPr>
        <w:rPr>
          <w:rFonts w:ascii="Calibri" w:hAnsi="Calibri"/>
          <w:color w:val="000000" w:themeColor="text1"/>
          <w:lang w:val="en-US"/>
        </w:rPr>
      </w:pPr>
      <w:r w:rsidRPr="00FF040A">
        <w:rPr>
          <w:rFonts w:ascii="Calibri" w:hAnsi="Calibri" w:cs="Cambria"/>
          <w:b/>
          <w:color w:val="000000" w:themeColor="text1"/>
          <w:lang w:val="en-US"/>
        </w:rPr>
        <w:t>OPIS PRZEDMIOTU ZAMÓWIENIA</w:t>
      </w:r>
      <w:r w:rsidR="00E80DE1" w:rsidRPr="00FF040A">
        <w:rPr>
          <w:rFonts w:ascii="Calibri" w:hAnsi="Calibri" w:cs="Cambria"/>
          <w:b/>
          <w:color w:val="000000" w:themeColor="text1"/>
          <w:lang w:val="en-US"/>
        </w:rPr>
        <w:t xml:space="preserve"> </w:t>
      </w:r>
    </w:p>
    <w:p w14:paraId="06E27228" w14:textId="5F6C23E6" w:rsidR="00045D2D" w:rsidRPr="00193551" w:rsidRDefault="007179BF" w:rsidP="007179BF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/>
          <w:color w:val="000000"/>
        </w:rPr>
      </w:pPr>
      <w:r w:rsidRPr="00FF040A">
        <w:rPr>
          <w:rFonts w:ascii="Calibri" w:hAnsi="Calibri" w:cs="Times New Roman"/>
          <w:color w:val="000000" w:themeColor="text1"/>
        </w:rPr>
        <w:t>Przedmiot zamów</w:t>
      </w:r>
      <w:r w:rsidR="00621910" w:rsidRPr="00FF040A">
        <w:rPr>
          <w:rFonts w:ascii="Calibri" w:hAnsi="Calibri" w:cs="Times New Roman"/>
          <w:color w:val="000000" w:themeColor="text1"/>
        </w:rPr>
        <w:t xml:space="preserve">ienia dotyczy </w:t>
      </w:r>
      <w:bookmarkStart w:id="1" w:name="_Hlk14260535"/>
      <w:r w:rsidR="00A85FAE" w:rsidRPr="00C377E4">
        <w:rPr>
          <w:rFonts w:ascii="Calibri" w:hAnsi="Calibri"/>
          <w:color w:val="000000"/>
        </w:rPr>
        <w:t>dostarczeni</w:t>
      </w:r>
      <w:r w:rsidR="00A85FAE">
        <w:rPr>
          <w:rFonts w:ascii="Calibri" w:hAnsi="Calibri"/>
          <w:color w:val="000000"/>
        </w:rPr>
        <w:t>a</w:t>
      </w:r>
      <w:bookmarkEnd w:id="1"/>
      <w:r w:rsidR="00193551" w:rsidRPr="00801BCE">
        <w:rPr>
          <w:rFonts w:ascii="Calibri" w:hAnsi="Calibri"/>
          <w:b/>
          <w:bCs/>
          <w:color w:val="000000"/>
        </w:rPr>
        <w:t xml:space="preserve"> zes</w:t>
      </w:r>
      <w:r w:rsidR="00575220" w:rsidRPr="00801BCE">
        <w:rPr>
          <w:rFonts w:ascii="Calibri" w:hAnsi="Calibri"/>
          <w:b/>
          <w:bCs/>
          <w:color w:val="000000"/>
        </w:rPr>
        <w:t>taw</w:t>
      </w:r>
      <w:r w:rsidR="0057026A">
        <w:rPr>
          <w:rFonts w:ascii="Calibri" w:hAnsi="Calibri"/>
          <w:b/>
          <w:bCs/>
          <w:color w:val="000000"/>
        </w:rPr>
        <w:t>u</w:t>
      </w:r>
      <w:r w:rsidR="00575220">
        <w:rPr>
          <w:rFonts w:ascii="Calibri" w:hAnsi="Calibri"/>
          <w:color w:val="000000"/>
        </w:rPr>
        <w:t xml:space="preserve"> zasobników ener</w:t>
      </w:r>
      <w:r w:rsidR="00320050">
        <w:rPr>
          <w:rFonts w:ascii="Calibri" w:hAnsi="Calibri"/>
          <w:color w:val="000000"/>
        </w:rPr>
        <w:t>gii</w:t>
      </w:r>
      <w:r w:rsidR="00B67471">
        <w:rPr>
          <w:rFonts w:ascii="Calibri" w:hAnsi="Calibri"/>
          <w:color w:val="000000"/>
        </w:rPr>
        <w:t xml:space="preserve"> </w:t>
      </w:r>
      <w:r w:rsidR="00553768">
        <w:rPr>
          <w:rFonts w:ascii="Calibri" w:hAnsi="Calibri"/>
          <w:b/>
          <w:bCs/>
          <w:color w:val="000000"/>
        </w:rPr>
        <w:t>z chłodzeniem pasywnym</w:t>
      </w:r>
      <w:r w:rsidR="00801BCE">
        <w:rPr>
          <w:rFonts w:ascii="Calibri" w:hAnsi="Calibri"/>
          <w:color w:val="000000"/>
        </w:rPr>
        <w:t xml:space="preserve"> w jednym z dwóch dopuszczonych wariantów konfiguracyjnych</w:t>
      </w:r>
      <w:r w:rsidR="00193551">
        <w:rPr>
          <w:rFonts w:ascii="Calibri" w:hAnsi="Calibri"/>
          <w:color w:val="000000"/>
        </w:rPr>
        <w:t>.</w:t>
      </w:r>
      <w:r w:rsidR="003568AA">
        <w:rPr>
          <w:rFonts w:ascii="Calibri" w:hAnsi="Calibri"/>
          <w:color w:val="000000"/>
        </w:rPr>
        <w:t xml:space="preserve"> </w:t>
      </w:r>
      <w:r w:rsidR="00193551">
        <w:rPr>
          <w:rFonts w:ascii="Calibri" w:hAnsi="Calibri"/>
          <w:color w:val="000000"/>
        </w:rPr>
        <w:t xml:space="preserve"> </w:t>
      </w:r>
    </w:p>
    <w:p w14:paraId="3198CB40" w14:textId="77777777" w:rsidR="00F7650D" w:rsidRPr="00FF040A" w:rsidRDefault="00F7650D" w:rsidP="004C1B66">
      <w:pPr>
        <w:spacing w:after="0"/>
        <w:jc w:val="both"/>
        <w:rPr>
          <w:rFonts w:ascii="Calibri" w:hAnsi="Calibri"/>
          <w:color w:val="000000" w:themeColor="text1"/>
        </w:rPr>
      </w:pPr>
    </w:p>
    <w:p w14:paraId="4DBA14D1" w14:textId="051B3D03" w:rsidR="004C1B66" w:rsidRPr="00FF040A" w:rsidRDefault="004C1B66" w:rsidP="004C1B66">
      <w:pPr>
        <w:spacing w:after="0"/>
        <w:jc w:val="both"/>
        <w:rPr>
          <w:rFonts w:ascii="Calibri" w:hAnsi="Calibri" w:cs="Cambria"/>
          <w:color w:val="000000" w:themeColor="text1"/>
        </w:rPr>
      </w:pPr>
      <w:r w:rsidRPr="00FF040A">
        <w:rPr>
          <w:rFonts w:ascii="Calibri" w:hAnsi="Calibri" w:cs="Cambria"/>
          <w:color w:val="000000" w:themeColor="text1"/>
        </w:rPr>
        <w:t>Dostarcz</w:t>
      </w:r>
      <w:r w:rsidR="00600E9A">
        <w:rPr>
          <w:rFonts w:ascii="Calibri" w:hAnsi="Calibri" w:cs="Cambria"/>
          <w:color w:val="000000" w:themeColor="text1"/>
        </w:rPr>
        <w:t>e</w:t>
      </w:r>
      <w:r w:rsidRPr="00FF040A">
        <w:rPr>
          <w:rFonts w:ascii="Calibri" w:hAnsi="Calibri" w:cs="Cambria"/>
          <w:color w:val="000000" w:themeColor="text1"/>
        </w:rPr>
        <w:t>n</w:t>
      </w:r>
      <w:r w:rsidR="00CC0A51" w:rsidRPr="00FF040A">
        <w:rPr>
          <w:rFonts w:ascii="Calibri" w:hAnsi="Calibri" w:cs="Cambria"/>
          <w:color w:val="000000" w:themeColor="text1"/>
        </w:rPr>
        <w:t>ie</w:t>
      </w:r>
      <w:r w:rsidRPr="00FF040A">
        <w:rPr>
          <w:rFonts w:ascii="Calibri" w:hAnsi="Calibri" w:cs="Cambria"/>
          <w:color w:val="000000" w:themeColor="text1"/>
        </w:rPr>
        <w:t xml:space="preserve"> w ramach zamówienia </w:t>
      </w:r>
      <w:r w:rsidR="00193551">
        <w:rPr>
          <w:rFonts w:ascii="Calibri" w:hAnsi="Calibri" w:cs="Cambria"/>
          <w:color w:val="000000" w:themeColor="text1"/>
        </w:rPr>
        <w:t>zes</w:t>
      </w:r>
      <w:r w:rsidR="00320050">
        <w:rPr>
          <w:rFonts w:ascii="Calibri" w:hAnsi="Calibri" w:cs="Cambria"/>
          <w:color w:val="000000" w:themeColor="text1"/>
        </w:rPr>
        <w:t>taw</w:t>
      </w:r>
      <w:r w:rsidR="0057026A">
        <w:rPr>
          <w:rFonts w:ascii="Calibri" w:hAnsi="Calibri" w:cs="Cambria"/>
          <w:color w:val="000000" w:themeColor="text1"/>
        </w:rPr>
        <w:t>u</w:t>
      </w:r>
      <w:r w:rsidR="00193551">
        <w:rPr>
          <w:rFonts w:ascii="Calibri" w:hAnsi="Calibri" w:cs="Cambria"/>
          <w:color w:val="000000" w:themeColor="text1"/>
        </w:rPr>
        <w:t xml:space="preserve"> </w:t>
      </w:r>
      <w:r w:rsidR="00320050">
        <w:rPr>
          <w:rFonts w:ascii="Calibri" w:hAnsi="Calibri" w:cs="Cambria"/>
          <w:color w:val="000000" w:themeColor="text1"/>
        </w:rPr>
        <w:t xml:space="preserve">zasobników energii </w:t>
      </w:r>
      <w:r w:rsidR="00CC0A51" w:rsidRPr="00FF040A">
        <w:rPr>
          <w:rFonts w:ascii="Calibri" w:hAnsi="Calibri" w:cs="Cambria"/>
          <w:color w:val="000000" w:themeColor="text1"/>
        </w:rPr>
        <w:t xml:space="preserve">ma </w:t>
      </w:r>
      <w:r w:rsidRPr="00FF040A">
        <w:rPr>
          <w:rFonts w:ascii="Calibri" w:hAnsi="Calibri" w:cs="Cambria"/>
          <w:color w:val="000000" w:themeColor="text1"/>
        </w:rPr>
        <w:t xml:space="preserve">spełniać wymagania wszystkich aktów normatywnych i prawnych obowiązujących w </w:t>
      </w:r>
      <w:r w:rsidR="00613DDD">
        <w:rPr>
          <w:rFonts w:ascii="Calibri" w:hAnsi="Calibri" w:cs="Cambria"/>
          <w:color w:val="000000" w:themeColor="text1"/>
        </w:rPr>
        <w:t>UE</w:t>
      </w:r>
      <w:r w:rsidRPr="00FF040A">
        <w:rPr>
          <w:rFonts w:ascii="Calibri" w:hAnsi="Calibri" w:cs="Cambria"/>
          <w:color w:val="000000" w:themeColor="text1"/>
        </w:rPr>
        <w:t xml:space="preserve">, na podstawie których urządzenia mogą być dopuszczone do użytkowania (np. muszą być dostarczane z </w:t>
      </w:r>
      <w:r w:rsidRPr="00FF040A">
        <w:rPr>
          <w:rFonts w:ascii="Calibri" w:hAnsi="Calibri" w:cs="Cambria"/>
          <w:b/>
          <w:color w:val="000000" w:themeColor="text1"/>
        </w:rPr>
        <w:t>deklaracją zgodności CE potwierdzającą, że wykonano ocenę zgodności urządzenia ze wszystkimi Dyrektywami Nowego Podejścia</w:t>
      </w:r>
      <w:r w:rsidRPr="00FF040A">
        <w:rPr>
          <w:rFonts w:ascii="Calibri" w:hAnsi="Calibri" w:cs="Cambria"/>
          <w:color w:val="000000" w:themeColor="text1"/>
        </w:rPr>
        <w:t xml:space="preserve">). </w:t>
      </w:r>
    </w:p>
    <w:p w14:paraId="5BD28278" w14:textId="305C67A1" w:rsidR="00531C26" w:rsidRPr="003D5F3A" w:rsidRDefault="00FF040A" w:rsidP="00600E9A">
      <w:pPr>
        <w:spacing w:after="0"/>
        <w:jc w:val="both"/>
        <w:rPr>
          <w:rFonts w:ascii="Calibri" w:hAnsi="Calibri" w:cs="Cambria"/>
          <w:color w:val="000000" w:themeColor="text1"/>
        </w:rPr>
      </w:pPr>
      <w:r w:rsidRPr="003D5F3A">
        <w:rPr>
          <w:rFonts w:ascii="Calibri" w:hAnsi="Calibri" w:cs="Cambria"/>
          <w:color w:val="000000" w:themeColor="text1"/>
        </w:rPr>
        <w:t>/</w:t>
      </w:r>
    </w:p>
    <w:p w14:paraId="35E42FA7" w14:textId="77777777" w:rsidR="00C845BC" w:rsidRPr="00FF040A" w:rsidRDefault="004C1B66" w:rsidP="001950DC">
      <w:pPr>
        <w:spacing w:after="0" w:line="240" w:lineRule="auto"/>
        <w:jc w:val="both"/>
        <w:rPr>
          <w:rFonts w:ascii="Calibri" w:hAnsi="Calibri" w:cs="Cambria"/>
          <w:b/>
          <w:color w:val="000000" w:themeColor="text1"/>
        </w:rPr>
      </w:pPr>
      <w:r w:rsidRPr="00FF040A">
        <w:rPr>
          <w:rFonts w:ascii="Calibri" w:hAnsi="Calibri" w:cs="Cambria"/>
          <w:color w:val="000000" w:themeColor="text1"/>
        </w:rPr>
        <w:t xml:space="preserve">Kody wspólnego słownika zamówień </w:t>
      </w:r>
      <w:r w:rsidRPr="00FF040A">
        <w:rPr>
          <w:rFonts w:ascii="Calibri" w:hAnsi="Calibri" w:cs="Cambria"/>
          <w:b/>
          <w:color w:val="000000" w:themeColor="text1"/>
        </w:rPr>
        <w:t>(CPV):</w:t>
      </w:r>
    </w:p>
    <w:p w14:paraId="0E04EF64" w14:textId="66F060CD" w:rsidR="00592A56" w:rsidRPr="00FF040A" w:rsidRDefault="00801BCE" w:rsidP="00592A56">
      <w:pPr>
        <w:spacing w:after="0"/>
        <w:jc w:val="both"/>
        <w:rPr>
          <w:rStyle w:val="Hipercze"/>
          <w:rFonts w:ascii="&amp;quot" w:hAnsi="&amp;quot"/>
          <w:color w:val="000000" w:themeColor="text1"/>
          <w:sz w:val="21"/>
          <w:szCs w:val="21"/>
          <w:u w:val="none"/>
        </w:rPr>
      </w:pPr>
      <w:r w:rsidRPr="00801BCE">
        <w:rPr>
          <w:rStyle w:val="Hipercze"/>
          <w:rFonts w:ascii="&amp;quot" w:hAnsi="&amp;quot"/>
          <w:color w:val="000000" w:themeColor="text1"/>
          <w:sz w:val="21"/>
          <w:szCs w:val="21"/>
          <w:u w:val="none"/>
        </w:rPr>
        <w:t>31430000-9</w:t>
      </w:r>
      <w:r w:rsidR="00592A56" w:rsidRPr="00FF040A">
        <w:rPr>
          <w:rStyle w:val="Hipercze"/>
          <w:rFonts w:ascii="&amp;quot" w:hAnsi="&amp;quot"/>
          <w:color w:val="000000" w:themeColor="text1"/>
          <w:sz w:val="21"/>
          <w:szCs w:val="21"/>
          <w:u w:val="none"/>
        </w:rPr>
        <w:t xml:space="preserve">– </w:t>
      </w:r>
      <w:r>
        <w:rPr>
          <w:rStyle w:val="Hipercze"/>
          <w:rFonts w:ascii="&amp;quot" w:hAnsi="&amp;quot"/>
          <w:color w:val="000000" w:themeColor="text1"/>
          <w:sz w:val="21"/>
          <w:szCs w:val="21"/>
          <w:u w:val="none"/>
        </w:rPr>
        <w:t>Akumulatory elektryczne</w:t>
      </w:r>
    </w:p>
    <w:p w14:paraId="2F924525" w14:textId="451B0F78" w:rsidR="00C9732D" w:rsidRPr="00600E9A" w:rsidRDefault="00C9732D" w:rsidP="004C1B66">
      <w:pPr>
        <w:spacing w:after="0"/>
        <w:jc w:val="both"/>
        <w:rPr>
          <w:rFonts w:ascii="Calibri" w:hAnsi="Calibri" w:cs="Cambria"/>
          <w:color w:val="000000" w:themeColor="text1"/>
        </w:rPr>
      </w:pPr>
    </w:p>
    <w:p w14:paraId="050FE448" w14:textId="04C2764C" w:rsidR="00AF1BFD" w:rsidRDefault="0057026A" w:rsidP="004C1B66">
      <w:pPr>
        <w:spacing w:after="0"/>
        <w:jc w:val="both"/>
        <w:rPr>
          <w:rFonts w:ascii="Calibri" w:hAnsi="Calibri" w:cs="Cambria"/>
          <w:b/>
          <w:bCs/>
          <w:color w:val="000000" w:themeColor="text1"/>
        </w:rPr>
      </w:pPr>
      <w:r>
        <w:rPr>
          <w:rFonts w:ascii="Calibri" w:hAnsi="Calibri" w:cs="Cambria"/>
          <w:b/>
          <w:bCs/>
          <w:color w:val="000000" w:themeColor="text1"/>
        </w:rPr>
        <w:t>Z</w:t>
      </w:r>
      <w:r w:rsidR="00334699" w:rsidRPr="00334699">
        <w:rPr>
          <w:rFonts w:ascii="Calibri" w:hAnsi="Calibri" w:cs="Cambria"/>
          <w:b/>
          <w:bCs/>
          <w:color w:val="000000" w:themeColor="text1"/>
        </w:rPr>
        <w:t>es</w:t>
      </w:r>
      <w:r w:rsidR="00801BCE">
        <w:rPr>
          <w:rFonts w:ascii="Calibri" w:hAnsi="Calibri" w:cs="Cambria"/>
          <w:b/>
          <w:bCs/>
          <w:color w:val="000000" w:themeColor="text1"/>
        </w:rPr>
        <w:t>taw</w:t>
      </w:r>
      <w:r w:rsidR="00334699" w:rsidRPr="00334699">
        <w:rPr>
          <w:rFonts w:ascii="Calibri" w:hAnsi="Calibri" w:cs="Cambria"/>
          <w:b/>
          <w:bCs/>
          <w:color w:val="000000" w:themeColor="text1"/>
        </w:rPr>
        <w:t xml:space="preserve"> </w:t>
      </w:r>
      <w:r w:rsidR="00801BCE">
        <w:rPr>
          <w:rFonts w:ascii="Calibri" w:hAnsi="Calibri" w:cs="Cambria"/>
          <w:b/>
          <w:bCs/>
          <w:color w:val="000000" w:themeColor="text1"/>
        </w:rPr>
        <w:t>zasobników energii może być dostarczony w jednym z dwóch niżej wymienionych wariantów konfiguracyjnych</w:t>
      </w:r>
      <w:r w:rsidR="00334699" w:rsidRPr="00334699">
        <w:rPr>
          <w:rFonts w:ascii="Calibri" w:hAnsi="Calibri" w:cs="Cambria"/>
          <w:b/>
          <w:bCs/>
          <w:color w:val="000000" w:themeColor="text1"/>
        </w:rPr>
        <w:t>:</w:t>
      </w:r>
    </w:p>
    <w:p w14:paraId="0E097B39" w14:textId="77777777" w:rsidR="00334699" w:rsidRPr="00334699" w:rsidRDefault="00334699" w:rsidP="004C1B66">
      <w:pPr>
        <w:spacing w:after="0"/>
        <w:jc w:val="both"/>
        <w:rPr>
          <w:rFonts w:ascii="Calibri" w:hAnsi="Calibri" w:cs="Cambria"/>
          <w:b/>
          <w:bCs/>
          <w:color w:val="000000" w:themeColor="text1"/>
        </w:rPr>
      </w:pPr>
    </w:p>
    <w:p w14:paraId="2DA7D067" w14:textId="5B778AC6" w:rsidR="00334699" w:rsidRDefault="00801BCE" w:rsidP="004C1B66">
      <w:pPr>
        <w:spacing w:after="0"/>
        <w:jc w:val="both"/>
        <w:rPr>
          <w:rFonts w:ascii="Calibri" w:hAnsi="Calibri" w:cs="Cambria"/>
          <w:color w:val="000000" w:themeColor="text1"/>
        </w:rPr>
      </w:pPr>
      <w:r>
        <w:rPr>
          <w:rFonts w:ascii="Calibri" w:hAnsi="Calibri" w:cs="Cambria"/>
          <w:color w:val="000000" w:themeColor="text1"/>
        </w:rPr>
        <w:t>Wariant 1:</w:t>
      </w:r>
    </w:p>
    <w:p w14:paraId="01BF6735" w14:textId="2ACC5E35" w:rsidR="00801BCE" w:rsidRDefault="00801BCE" w:rsidP="00801BCE">
      <w:pPr>
        <w:pStyle w:val="Akapitzlist"/>
        <w:numPr>
          <w:ilvl w:val="0"/>
          <w:numId w:val="27"/>
        </w:numPr>
        <w:spacing w:after="0"/>
        <w:jc w:val="both"/>
        <w:rPr>
          <w:rFonts w:ascii="Calibri" w:hAnsi="Calibri" w:cs="Cambria"/>
          <w:color w:val="000000" w:themeColor="text1"/>
        </w:rPr>
      </w:pPr>
      <w:r>
        <w:rPr>
          <w:rFonts w:ascii="Calibri" w:hAnsi="Calibri" w:cs="Cambria"/>
          <w:color w:val="000000" w:themeColor="text1"/>
        </w:rPr>
        <w:t xml:space="preserve">Jeden </w:t>
      </w:r>
      <w:r w:rsidR="00DF5E31">
        <w:rPr>
          <w:rFonts w:ascii="Calibri" w:hAnsi="Calibri" w:cs="Cambria"/>
          <w:color w:val="000000" w:themeColor="text1"/>
        </w:rPr>
        <w:t xml:space="preserve">moduł </w:t>
      </w:r>
      <w:r>
        <w:rPr>
          <w:rFonts w:ascii="Calibri" w:hAnsi="Calibri" w:cs="Cambria"/>
          <w:color w:val="000000" w:themeColor="text1"/>
        </w:rPr>
        <w:t>zasobnik</w:t>
      </w:r>
      <w:r w:rsidR="00DF5E31">
        <w:rPr>
          <w:rFonts w:ascii="Calibri" w:hAnsi="Calibri" w:cs="Cambria"/>
          <w:color w:val="000000" w:themeColor="text1"/>
        </w:rPr>
        <w:t>a</w:t>
      </w:r>
      <w:r>
        <w:rPr>
          <w:rFonts w:ascii="Calibri" w:hAnsi="Calibri" w:cs="Cambria"/>
          <w:color w:val="000000" w:themeColor="text1"/>
        </w:rPr>
        <w:t xml:space="preserve"> typu Master oraz jeden </w:t>
      </w:r>
      <w:r w:rsidR="00DF5E31">
        <w:rPr>
          <w:rFonts w:ascii="Calibri" w:hAnsi="Calibri" w:cs="Cambria"/>
          <w:color w:val="000000" w:themeColor="text1"/>
        </w:rPr>
        <w:t xml:space="preserve">moduł </w:t>
      </w:r>
      <w:r>
        <w:rPr>
          <w:rFonts w:ascii="Calibri" w:hAnsi="Calibri" w:cs="Cambria"/>
          <w:color w:val="000000" w:themeColor="text1"/>
        </w:rPr>
        <w:t>zasobnik</w:t>
      </w:r>
      <w:r w:rsidR="00DF5E31">
        <w:rPr>
          <w:rFonts w:ascii="Calibri" w:hAnsi="Calibri" w:cs="Cambria"/>
          <w:color w:val="000000" w:themeColor="text1"/>
        </w:rPr>
        <w:t>a</w:t>
      </w:r>
      <w:r>
        <w:rPr>
          <w:rFonts w:ascii="Calibri" w:hAnsi="Calibri" w:cs="Cambria"/>
          <w:color w:val="000000" w:themeColor="text1"/>
        </w:rPr>
        <w:t xml:space="preserve"> typu </w:t>
      </w:r>
      <w:proofErr w:type="spellStart"/>
      <w:r>
        <w:rPr>
          <w:rFonts w:ascii="Calibri" w:hAnsi="Calibri" w:cs="Cambria"/>
          <w:color w:val="000000" w:themeColor="text1"/>
        </w:rPr>
        <w:t>Slave</w:t>
      </w:r>
      <w:proofErr w:type="spellEnd"/>
    </w:p>
    <w:p w14:paraId="34FC2EFB" w14:textId="70FA2F83" w:rsidR="00801BCE" w:rsidRDefault="00801BCE" w:rsidP="00801BCE">
      <w:pPr>
        <w:spacing w:after="0"/>
        <w:jc w:val="both"/>
        <w:rPr>
          <w:rFonts w:ascii="Calibri" w:hAnsi="Calibri" w:cs="Cambria"/>
          <w:color w:val="000000" w:themeColor="text1"/>
        </w:rPr>
      </w:pPr>
      <w:r>
        <w:rPr>
          <w:rFonts w:ascii="Calibri" w:hAnsi="Calibri" w:cs="Cambria"/>
          <w:color w:val="000000" w:themeColor="text1"/>
        </w:rPr>
        <w:t>Wariant 2:</w:t>
      </w:r>
    </w:p>
    <w:p w14:paraId="48FDAA4D" w14:textId="2C24E92A" w:rsidR="00801BCE" w:rsidRDefault="00801BCE" w:rsidP="00801BCE">
      <w:pPr>
        <w:pStyle w:val="Akapitzlist"/>
        <w:numPr>
          <w:ilvl w:val="0"/>
          <w:numId w:val="27"/>
        </w:numPr>
        <w:spacing w:after="0"/>
        <w:jc w:val="both"/>
        <w:rPr>
          <w:rFonts w:ascii="Calibri" w:hAnsi="Calibri" w:cs="Cambria"/>
          <w:color w:val="000000" w:themeColor="text1"/>
        </w:rPr>
      </w:pPr>
      <w:r>
        <w:rPr>
          <w:rFonts w:ascii="Calibri" w:hAnsi="Calibri" w:cs="Cambria"/>
          <w:color w:val="000000" w:themeColor="text1"/>
        </w:rPr>
        <w:t xml:space="preserve">Jeden </w:t>
      </w:r>
      <w:r w:rsidR="00DF5E31">
        <w:rPr>
          <w:rFonts w:ascii="Calibri" w:hAnsi="Calibri" w:cs="Cambria"/>
          <w:color w:val="000000" w:themeColor="text1"/>
        </w:rPr>
        <w:t xml:space="preserve">moduł </w:t>
      </w:r>
      <w:r>
        <w:rPr>
          <w:rFonts w:ascii="Calibri" w:hAnsi="Calibri" w:cs="Cambria"/>
          <w:color w:val="000000" w:themeColor="text1"/>
        </w:rPr>
        <w:t>zasobnik</w:t>
      </w:r>
      <w:r w:rsidR="00DF5E31">
        <w:rPr>
          <w:rFonts w:ascii="Calibri" w:hAnsi="Calibri" w:cs="Cambria"/>
          <w:color w:val="000000" w:themeColor="text1"/>
        </w:rPr>
        <w:t>a</w:t>
      </w:r>
      <w:r>
        <w:rPr>
          <w:rFonts w:ascii="Calibri" w:hAnsi="Calibri" w:cs="Cambria"/>
          <w:color w:val="000000" w:themeColor="text1"/>
        </w:rPr>
        <w:t xml:space="preserve"> typu Master oraz dwa </w:t>
      </w:r>
      <w:r w:rsidR="00DF5E31">
        <w:rPr>
          <w:rFonts w:ascii="Calibri" w:hAnsi="Calibri" w:cs="Cambria"/>
          <w:color w:val="000000" w:themeColor="text1"/>
        </w:rPr>
        <w:t xml:space="preserve">moduły </w:t>
      </w:r>
      <w:r>
        <w:rPr>
          <w:rFonts w:ascii="Calibri" w:hAnsi="Calibri" w:cs="Cambria"/>
          <w:color w:val="000000" w:themeColor="text1"/>
        </w:rPr>
        <w:t>zasobnik</w:t>
      </w:r>
      <w:r w:rsidR="00DF5E31">
        <w:rPr>
          <w:rFonts w:ascii="Calibri" w:hAnsi="Calibri" w:cs="Cambria"/>
          <w:color w:val="000000" w:themeColor="text1"/>
        </w:rPr>
        <w:t>ów</w:t>
      </w:r>
      <w:r>
        <w:rPr>
          <w:rFonts w:ascii="Calibri" w:hAnsi="Calibri" w:cs="Cambria"/>
          <w:color w:val="000000" w:themeColor="text1"/>
        </w:rPr>
        <w:t xml:space="preserve"> typu </w:t>
      </w:r>
      <w:proofErr w:type="spellStart"/>
      <w:r>
        <w:rPr>
          <w:rFonts w:ascii="Calibri" w:hAnsi="Calibri" w:cs="Cambria"/>
          <w:color w:val="000000" w:themeColor="text1"/>
        </w:rPr>
        <w:t>Slave</w:t>
      </w:r>
      <w:proofErr w:type="spellEnd"/>
    </w:p>
    <w:p w14:paraId="2E3D9BC9" w14:textId="60B90B1F" w:rsidR="00180A82" w:rsidRPr="00180A82" w:rsidRDefault="00180A82" w:rsidP="00801BCE">
      <w:pPr>
        <w:spacing w:after="0"/>
        <w:jc w:val="both"/>
        <w:rPr>
          <w:rFonts w:ascii="Calibri" w:hAnsi="Calibri" w:cs="Cambria"/>
          <w:b/>
          <w:bCs/>
          <w:color w:val="000000" w:themeColor="text1"/>
        </w:rPr>
      </w:pPr>
    </w:p>
    <w:p w14:paraId="166491F1" w14:textId="18036171" w:rsidR="00801BCE" w:rsidRPr="00801BCE" w:rsidRDefault="00801BCE" w:rsidP="00801BCE">
      <w:pPr>
        <w:spacing w:after="0"/>
        <w:jc w:val="both"/>
        <w:rPr>
          <w:rFonts w:ascii="Calibri" w:hAnsi="Calibri" w:cs="Cambria"/>
          <w:color w:val="000000" w:themeColor="text1"/>
        </w:rPr>
      </w:pPr>
      <w:r>
        <w:rPr>
          <w:rFonts w:ascii="Calibri" w:hAnsi="Calibri" w:cs="Cambria"/>
          <w:color w:val="000000" w:themeColor="text1"/>
        </w:rPr>
        <w:t>Inne konfiguracje nie będą rozpatrywane i nie są przedmiotem niniejszego zapytania.</w:t>
      </w:r>
    </w:p>
    <w:p w14:paraId="13E771C4" w14:textId="31041BB5" w:rsidR="00334699" w:rsidRDefault="00334699" w:rsidP="004C1B66">
      <w:pPr>
        <w:spacing w:after="0"/>
        <w:jc w:val="both"/>
        <w:rPr>
          <w:rFonts w:ascii="Calibri" w:hAnsi="Calibri" w:cs="Cambria"/>
          <w:color w:val="000000" w:themeColor="text1"/>
        </w:rPr>
      </w:pPr>
    </w:p>
    <w:p w14:paraId="7D8EDD7B" w14:textId="2E97DF01" w:rsidR="00757C33" w:rsidRDefault="004C1B66" w:rsidP="00693B47">
      <w:pPr>
        <w:spacing w:line="240" w:lineRule="auto"/>
        <w:jc w:val="both"/>
        <w:rPr>
          <w:rFonts w:ascii="Calibri" w:hAnsi="Calibri"/>
          <w:b/>
          <w:color w:val="000000" w:themeColor="text1"/>
        </w:rPr>
      </w:pPr>
      <w:r w:rsidRPr="00FF040A">
        <w:rPr>
          <w:rFonts w:ascii="Calibri" w:hAnsi="Calibri"/>
          <w:b/>
          <w:color w:val="000000" w:themeColor="text1"/>
        </w:rPr>
        <w:t>Dostarcz</w:t>
      </w:r>
      <w:r w:rsidR="00F04D01">
        <w:rPr>
          <w:rFonts w:ascii="Calibri" w:hAnsi="Calibri"/>
          <w:b/>
          <w:color w:val="000000" w:themeColor="text1"/>
        </w:rPr>
        <w:t>o</w:t>
      </w:r>
      <w:r w:rsidRPr="00FF040A">
        <w:rPr>
          <w:rFonts w:ascii="Calibri" w:hAnsi="Calibri"/>
          <w:b/>
          <w:color w:val="000000" w:themeColor="text1"/>
        </w:rPr>
        <w:t>n</w:t>
      </w:r>
      <w:r w:rsidR="00334699">
        <w:rPr>
          <w:rFonts w:ascii="Calibri" w:hAnsi="Calibri"/>
          <w:b/>
          <w:color w:val="000000" w:themeColor="text1"/>
        </w:rPr>
        <w:t>e</w:t>
      </w:r>
      <w:r w:rsidR="00F069E6" w:rsidRPr="00FF040A">
        <w:rPr>
          <w:rFonts w:ascii="Calibri" w:hAnsi="Calibri"/>
          <w:b/>
          <w:color w:val="000000" w:themeColor="text1"/>
        </w:rPr>
        <w:t xml:space="preserve"> </w:t>
      </w:r>
      <w:r w:rsidR="00334699">
        <w:rPr>
          <w:rFonts w:ascii="Calibri" w:hAnsi="Calibri"/>
          <w:b/>
          <w:color w:val="000000" w:themeColor="text1"/>
        </w:rPr>
        <w:t>elementy powinny spełniać poniże wymagania</w:t>
      </w:r>
      <w:r w:rsidR="00600E9A" w:rsidRPr="00600E9A">
        <w:rPr>
          <w:rFonts w:ascii="Calibri" w:hAnsi="Calibri"/>
          <w:b/>
          <w:color w:val="000000" w:themeColor="text1"/>
        </w:rPr>
        <w:t>:</w:t>
      </w:r>
    </w:p>
    <w:p w14:paraId="0111B783" w14:textId="52E293E4" w:rsidR="00180A82" w:rsidRPr="00693B47" w:rsidRDefault="00180A82" w:rsidP="00693B47">
      <w:pPr>
        <w:spacing w:line="240" w:lineRule="auto"/>
        <w:jc w:val="both"/>
        <w:rPr>
          <w:rFonts w:ascii="Calibri" w:hAnsi="Calibri"/>
          <w:b/>
          <w:color w:val="000000" w:themeColor="text1"/>
        </w:rPr>
      </w:pPr>
      <w:r>
        <w:rPr>
          <w:rFonts w:ascii="Calibri" w:hAnsi="Calibri"/>
          <w:b/>
          <w:color w:val="000000" w:themeColor="text1"/>
        </w:rPr>
        <w:t xml:space="preserve">a) Zestaw zasobników energii </w:t>
      </w:r>
      <w:r w:rsidR="00335BD0">
        <w:rPr>
          <w:rFonts w:ascii="Calibri" w:hAnsi="Calibri"/>
          <w:b/>
          <w:color w:val="000000" w:themeColor="text1"/>
        </w:rPr>
        <w:t>w</w:t>
      </w:r>
      <w:r>
        <w:rPr>
          <w:rFonts w:ascii="Calibri" w:hAnsi="Calibri"/>
          <w:b/>
          <w:color w:val="000000" w:themeColor="text1"/>
        </w:rPr>
        <w:t xml:space="preserve"> jednym z dwóch wariantów</w:t>
      </w:r>
    </w:p>
    <w:tbl>
      <w:tblPr>
        <w:tblStyle w:val="Tabela-Siatka"/>
        <w:tblW w:w="9288" w:type="dxa"/>
        <w:tblLook w:val="04A0" w:firstRow="1" w:lastRow="0" w:firstColumn="1" w:lastColumn="0" w:noHBand="0" w:noVBand="1"/>
      </w:tblPr>
      <w:tblGrid>
        <w:gridCol w:w="675"/>
        <w:gridCol w:w="8613"/>
      </w:tblGrid>
      <w:tr w:rsidR="00FF040A" w:rsidRPr="00FF040A" w14:paraId="4324FD50" w14:textId="77777777" w:rsidTr="00B12990">
        <w:tc>
          <w:tcPr>
            <w:tcW w:w="9288" w:type="dxa"/>
            <w:gridSpan w:val="2"/>
            <w:shd w:val="clear" w:color="auto" w:fill="D9D9D9" w:themeFill="background1" w:themeFillShade="D9"/>
          </w:tcPr>
          <w:p w14:paraId="27A6C01E" w14:textId="09969B18" w:rsidR="00B45033" w:rsidRPr="00FF040A" w:rsidRDefault="00B45033" w:rsidP="004375D6">
            <w:pPr>
              <w:pStyle w:val="Akapitzlist"/>
              <w:suppressAutoHyphens/>
              <w:spacing w:after="0" w:line="240" w:lineRule="auto"/>
              <w:ind w:left="1068"/>
              <w:contextualSpacing w:val="0"/>
              <w:jc w:val="center"/>
              <w:rPr>
                <w:rFonts w:ascii="Calibri" w:hAnsi="Calibri" w:cs="Cambria"/>
                <w:color w:val="000000" w:themeColor="text1"/>
              </w:rPr>
            </w:pPr>
            <w:r w:rsidRPr="00FF040A">
              <w:rPr>
                <w:rFonts w:ascii="Calibri" w:eastAsia="Times New Roman" w:hAnsi="Calibri"/>
                <w:b/>
                <w:color w:val="000000" w:themeColor="text1"/>
              </w:rPr>
              <w:t>Funkcjonalność –</w:t>
            </w:r>
            <w:r w:rsidR="006D670F">
              <w:rPr>
                <w:rFonts w:ascii="Calibri" w:eastAsia="Times New Roman" w:hAnsi="Calibri"/>
                <w:b/>
                <w:color w:val="000000" w:themeColor="text1"/>
              </w:rPr>
              <w:t xml:space="preserve"> </w:t>
            </w:r>
            <w:r w:rsidR="00B67471">
              <w:rPr>
                <w:rFonts w:ascii="Calibri" w:eastAsia="Times New Roman" w:hAnsi="Calibri"/>
                <w:b/>
                <w:color w:val="000000" w:themeColor="text1"/>
              </w:rPr>
              <w:t>Z</w:t>
            </w:r>
            <w:r w:rsidR="00D31D6E">
              <w:rPr>
                <w:rFonts w:ascii="Calibri" w:eastAsia="Times New Roman" w:hAnsi="Calibri"/>
                <w:b/>
                <w:color w:val="000000" w:themeColor="text1"/>
              </w:rPr>
              <w:t>estaw z</w:t>
            </w:r>
            <w:r w:rsidR="00F04D01">
              <w:rPr>
                <w:rFonts w:ascii="Calibri" w:eastAsia="Times New Roman" w:hAnsi="Calibri"/>
                <w:b/>
                <w:color w:val="000000" w:themeColor="text1"/>
              </w:rPr>
              <w:t>asobnik</w:t>
            </w:r>
            <w:r w:rsidR="00D31D6E">
              <w:rPr>
                <w:rFonts w:ascii="Calibri" w:eastAsia="Times New Roman" w:hAnsi="Calibri"/>
                <w:b/>
                <w:color w:val="000000" w:themeColor="text1"/>
              </w:rPr>
              <w:t>ów</w:t>
            </w:r>
            <w:r w:rsidR="00F04D01">
              <w:rPr>
                <w:rFonts w:ascii="Calibri" w:eastAsia="Times New Roman" w:hAnsi="Calibri"/>
                <w:b/>
                <w:color w:val="000000" w:themeColor="text1"/>
              </w:rPr>
              <w:t xml:space="preserve"> energii</w:t>
            </w:r>
          </w:p>
        </w:tc>
      </w:tr>
      <w:tr w:rsidR="00FF040A" w:rsidRPr="006D670F" w14:paraId="29E6B528" w14:textId="77777777" w:rsidTr="00B12990">
        <w:tc>
          <w:tcPr>
            <w:tcW w:w="675" w:type="dxa"/>
          </w:tcPr>
          <w:p w14:paraId="7D16CBA9" w14:textId="77777777" w:rsidR="00A12C01" w:rsidRPr="00FF040A" w:rsidRDefault="00A12C01" w:rsidP="00A12C01">
            <w:pPr>
              <w:rPr>
                <w:rFonts w:ascii="Calibri" w:hAnsi="Calibri"/>
                <w:color w:val="000000" w:themeColor="text1"/>
              </w:rPr>
            </w:pPr>
            <w:r w:rsidRPr="00FF040A">
              <w:rPr>
                <w:rFonts w:ascii="Calibri" w:hAnsi="Calibri"/>
                <w:color w:val="000000" w:themeColor="text1"/>
              </w:rPr>
              <w:t>1.</w:t>
            </w:r>
          </w:p>
        </w:tc>
        <w:tc>
          <w:tcPr>
            <w:tcW w:w="8613" w:type="dxa"/>
          </w:tcPr>
          <w:p w14:paraId="6E901E48" w14:textId="0BEBB5D0" w:rsidR="00A12C01" w:rsidRPr="007F33E0" w:rsidRDefault="00BB456B" w:rsidP="00BB456B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/>
                <w:color w:val="000000" w:themeColor="text1"/>
                <w:u w:val="single"/>
              </w:rPr>
            </w:pPr>
            <w:r w:rsidRPr="007F33E0">
              <w:rPr>
                <w:rFonts w:ascii="Calibri" w:hAnsi="Calibri"/>
                <w:color w:val="000000" w:themeColor="text1"/>
              </w:rPr>
              <w:t>Zestaw zasobników energii, dedykowanych do zastosowań przemysłowych i współpracy z sieciowymi przekształtnikami mocy typu AC/DC i DC/DC</w:t>
            </w:r>
          </w:p>
        </w:tc>
      </w:tr>
      <w:tr w:rsidR="00FF040A" w:rsidRPr="006D670F" w14:paraId="4EA50444" w14:textId="77777777" w:rsidTr="00B12990">
        <w:tc>
          <w:tcPr>
            <w:tcW w:w="675" w:type="dxa"/>
          </w:tcPr>
          <w:p w14:paraId="12C082E5" w14:textId="77777777" w:rsidR="00FB53BD" w:rsidRPr="00FF040A" w:rsidRDefault="00FB53BD" w:rsidP="00FB53BD">
            <w:pPr>
              <w:rPr>
                <w:rFonts w:ascii="Calibri" w:hAnsi="Calibri" w:cs="Times New Roman"/>
                <w:color w:val="000000" w:themeColor="text1"/>
              </w:rPr>
            </w:pPr>
            <w:r w:rsidRPr="00FF040A">
              <w:rPr>
                <w:rFonts w:ascii="Calibri" w:hAnsi="Calibri" w:cs="Times New Roman"/>
                <w:color w:val="000000" w:themeColor="text1"/>
              </w:rPr>
              <w:t>2.</w:t>
            </w:r>
          </w:p>
        </w:tc>
        <w:tc>
          <w:tcPr>
            <w:tcW w:w="8613" w:type="dxa"/>
          </w:tcPr>
          <w:p w14:paraId="7E6A49FA" w14:textId="660334E0" w:rsidR="00FB53BD" w:rsidRPr="007F33E0" w:rsidRDefault="00BB456B" w:rsidP="006D670F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imes New Roman"/>
                <w:color w:val="000000" w:themeColor="text1"/>
              </w:rPr>
            </w:pPr>
            <w:r w:rsidRPr="007F33E0">
              <w:rPr>
                <w:rFonts w:ascii="Calibri" w:hAnsi="Calibri" w:cs="Times New Roman"/>
                <w:color w:val="000000" w:themeColor="text1"/>
              </w:rPr>
              <w:t xml:space="preserve">Moduły zestawu produkowane w wariantach Master i </w:t>
            </w:r>
            <w:proofErr w:type="spellStart"/>
            <w:r w:rsidRPr="007F33E0">
              <w:rPr>
                <w:rFonts w:ascii="Calibri" w:hAnsi="Calibri" w:cs="Times New Roman"/>
                <w:color w:val="000000" w:themeColor="text1"/>
              </w:rPr>
              <w:t>Slave</w:t>
            </w:r>
            <w:proofErr w:type="spellEnd"/>
          </w:p>
        </w:tc>
      </w:tr>
      <w:tr w:rsidR="00FF040A" w:rsidRPr="00EB036D" w14:paraId="1E4DB7EA" w14:textId="77777777" w:rsidTr="00B12990">
        <w:tc>
          <w:tcPr>
            <w:tcW w:w="675" w:type="dxa"/>
          </w:tcPr>
          <w:p w14:paraId="2BA175B4" w14:textId="664B4A94" w:rsidR="00F151E6" w:rsidRPr="00FF040A" w:rsidRDefault="00F151E6" w:rsidP="00F151E6">
            <w:pPr>
              <w:rPr>
                <w:rFonts w:ascii="Calibri" w:hAnsi="Calibri"/>
                <w:color w:val="000000" w:themeColor="text1"/>
              </w:rPr>
            </w:pPr>
            <w:r w:rsidRPr="00FF040A">
              <w:rPr>
                <w:rFonts w:ascii="Calibri" w:hAnsi="Calibri"/>
                <w:color w:val="000000" w:themeColor="text1"/>
              </w:rPr>
              <w:t>3.</w:t>
            </w:r>
          </w:p>
        </w:tc>
        <w:tc>
          <w:tcPr>
            <w:tcW w:w="8613" w:type="dxa"/>
          </w:tcPr>
          <w:p w14:paraId="6C2D3B6D" w14:textId="67332CD9" w:rsidR="00186AFF" w:rsidRPr="007F33E0" w:rsidRDefault="00BB456B" w:rsidP="00F151E6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/>
                <w:color w:val="000000" w:themeColor="text1"/>
              </w:rPr>
            </w:pPr>
            <w:r w:rsidRPr="007F33E0">
              <w:rPr>
                <w:rFonts w:ascii="Calibri" w:hAnsi="Calibri"/>
                <w:color w:val="000000" w:themeColor="text1"/>
              </w:rPr>
              <w:t>Zamawiany moduł zasobnika energii typu MASTER, musi posiadać możliwość podłączenia minimum 6 modułów typu SLAVE</w:t>
            </w:r>
          </w:p>
        </w:tc>
      </w:tr>
      <w:tr w:rsidR="00FF040A" w:rsidRPr="00EB036D" w14:paraId="23DD2E6B" w14:textId="77777777" w:rsidTr="00B12990">
        <w:tc>
          <w:tcPr>
            <w:tcW w:w="675" w:type="dxa"/>
          </w:tcPr>
          <w:p w14:paraId="131F4C00" w14:textId="5E4420EC" w:rsidR="00F151E6" w:rsidRPr="00FF040A" w:rsidRDefault="00F151E6" w:rsidP="00F151E6">
            <w:pPr>
              <w:rPr>
                <w:rFonts w:ascii="Calibri" w:hAnsi="Calibri"/>
                <w:color w:val="000000" w:themeColor="text1"/>
              </w:rPr>
            </w:pPr>
            <w:r w:rsidRPr="00FF040A">
              <w:rPr>
                <w:rFonts w:ascii="Calibri" w:hAnsi="Calibri"/>
                <w:color w:val="000000" w:themeColor="text1"/>
              </w:rPr>
              <w:t>4.</w:t>
            </w:r>
          </w:p>
        </w:tc>
        <w:tc>
          <w:tcPr>
            <w:tcW w:w="8613" w:type="dxa"/>
          </w:tcPr>
          <w:p w14:paraId="32B34EA7" w14:textId="0C69043C" w:rsidR="00F151E6" w:rsidRPr="007F33E0" w:rsidRDefault="00BB456B" w:rsidP="00F151E6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/>
                <w:color w:val="000000" w:themeColor="text1"/>
              </w:rPr>
            </w:pPr>
            <w:r w:rsidRPr="007F33E0">
              <w:rPr>
                <w:rFonts w:ascii="Calibri" w:hAnsi="Calibri"/>
                <w:color w:val="000000" w:themeColor="text1"/>
              </w:rPr>
              <w:t xml:space="preserve">Możliwość łączenia równoległego zasobników (Master &amp; </w:t>
            </w:r>
            <w:proofErr w:type="spellStart"/>
            <w:r w:rsidRPr="007F33E0">
              <w:rPr>
                <w:rFonts w:ascii="Calibri" w:hAnsi="Calibri"/>
                <w:color w:val="000000" w:themeColor="text1"/>
              </w:rPr>
              <w:t>Slave</w:t>
            </w:r>
            <w:proofErr w:type="spellEnd"/>
            <w:r w:rsidRPr="007F33E0">
              <w:rPr>
                <w:rFonts w:ascii="Calibri" w:hAnsi="Calibri"/>
                <w:color w:val="000000" w:themeColor="text1"/>
              </w:rPr>
              <w:t>) do sumarycznej pojemności użytkowej nie mniejszej niż: 4 MWh</w:t>
            </w:r>
          </w:p>
        </w:tc>
      </w:tr>
      <w:tr w:rsidR="00553768" w:rsidRPr="00EB036D" w14:paraId="7EBFC8BB" w14:textId="77777777" w:rsidTr="00B12990">
        <w:tc>
          <w:tcPr>
            <w:tcW w:w="675" w:type="dxa"/>
          </w:tcPr>
          <w:p w14:paraId="77C4AF51" w14:textId="62C02A65" w:rsidR="00553768" w:rsidRPr="00FF040A" w:rsidRDefault="00553768" w:rsidP="00F151E6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5.</w:t>
            </w:r>
          </w:p>
        </w:tc>
        <w:tc>
          <w:tcPr>
            <w:tcW w:w="8613" w:type="dxa"/>
          </w:tcPr>
          <w:p w14:paraId="4F86BAF9" w14:textId="14950939" w:rsidR="00553768" w:rsidRPr="007F33E0" w:rsidRDefault="00553768" w:rsidP="00F151E6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/>
                <w:color w:val="000000" w:themeColor="text1"/>
              </w:rPr>
            </w:pPr>
            <w:r w:rsidRPr="007F33E0">
              <w:rPr>
                <w:rFonts w:ascii="Calibri" w:hAnsi="Calibri"/>
                <w:color w:val="000000" w:themeColor="text1"/>
              </w:rPr>
              <w:t>Każdy z zasobników posiada własny BMS</w:t>
            </w:r>
          </w:p>
        </w:tc>
      </w:tr>
      <w:tr w:rsidR="00FF040A" w:rsidRPr="00EB036D" w14:paraId="5DF6B963" w14:textId="77777777" w:rsidTr="00B12990">
        <w:tc>
          <w:tcPr>
            <w:tcW w:w="675" w:type="dxa"/>
          </w:tcPr>
          <w:p w14:paraId="6F7E61D6" w14:textId="7D484022" w:rsidR="00BB70C4" w:rsidRPr="00FF040A" w:rsidRDefault="006661F2" w:rsidP="00BB70C4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6</w:t>
            </w:r>
            <w:r w:rsidR="00BB70C4" w:rsidRPr="00FF040A">
              <w:rPr>
                <w:rFonts w:ascii="Calibri" w:hAnsi="Calibri"/>
                <w:color w:val="000000" w:themeColor="text1"/>
              </w:rPr>
              <w:t>.</w:t>
            </w:r>
          </w:p>
        </w:tc>
        <w:tc>
          <w:tcPr>
            <w:tcW w:w="8613" w:type="dxa"/>
          </w:tcPr>
          <w:p w14:paraId="5E7C347E" w14:textId="45F822D2" w:rsidR="00BB70C4" w:rsidRPr="007F33E0" w:rsidRDefault="00B17B17" w:rsidP="00BB70C4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/>
                <w:color w:val="000000" w:themeColor="text1"/>
              </w:rPr>
            </w:pPr>
            <w:r w:rsidRPr="007F33E0">
              <w:rPr>
                <w:rFonts w:ascii="Calibri" w:hAnsi="Calibri"/>
                <w:color w:val="000000" w:themeColor="text1"/>
              </w:rPr>
              <w:t>Jednolity skład chemiczny dla wszystkich ogniw zestawu zasobników energii– Li-</w:t>
            </w:r>
            <w:proofErr w:type="spellStart"/>
            <w:r w:rsidRPr="007F33E0">
              <w:rPr>
                <w:rFonts w:ascii="Calibri" w:hAnsi="Calibri"/>
                <w:color w:val="000000" w:themeColor="text1"/>
              </w:rPr>
              <w:t>Ion</w:t>
            </w:r>
            <w:proofErr w:type="spellEnd"/>
            <w:r w:rsidRPr="007F33E0">
              <w:rPr>
                <w:rFonts w:ascii="Calibri" w:hAnsi="Calibri"/>
                <w:color w:val="000000" w:themeColor="text1"/>
              </w:rPr>
              <w:t xml:space="preserve"> NMC</w:t>
            </w:r>
          </w:p>
        </w:tc>
      </w:tr>
      <w:tr w:rsidR="00FF040A" w:rsidRPr="00EB036D" w14:paraId="218406BD" w14:textId="77777777" w:rsidTr="00B12990">
        <w:tc>
          <w:tcPr>
            <w:tcW w:w="675" w:type="dxa"/>
          </w:tcPr>
          <w:p w14:paraId="3AC8F1F4" w14:textId="13846540" w:rsidR="00BB70C4" w:rsidRPr="00FF040A" w:rsidRDefault="006661F2" w:rsidP="00BB70C4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7</w:t>
            </w:r>
            <w:r w:rsidR="00BB70C4" w:rsidRPr="00FF040A">
              <w:rPr>
                <w:rFonts w:ascii="Calibri" w:hAnsi="Calibri"/>
                <w:color w:val="000000" w:themeColor="text1"/>
              </w:rPr>
              <w:t>.</w:t>
            </w:r>
          </w:p>
        </w:tc>
        <w:tc>
          <w:tcPr>
            <w:tcW w:w="8613" w:type="dxa"/>
          </w:tcPr>
          <w:p w14:paraId="49F6F0E3" w14:textId="38E02366" w:rsidR="00BB70C4" w:rsidRPr="007F33E0" w:rsidRDefault="00B17B17" w:rsidP="00BB70C4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/>
                <w:color w:val="000000" w:themeColor="text1"/>
              </w:rPr>
            </w:pPr>
            <w:r w:rsidRPr="007F33E0">
              <w:rPr>
                <w:rFonts w:ascii="Calibri" w:hAnsi="Calibri"/>
                <w:color w:val="000000" w:themeColor="text1"/>
              </w:rPr>
              <w:t>Konstrukcja modularna zbudowana z modułów celowych o maksymalnej liczbie ogniw 24 sztuki. Ogniwa wykonane w technologii pryzmatycznej, umieszone w obudowie z metalu zapewniającej chłodzenie i ograniczającej możliwość rozprzestrzeniania się pożaru</w:t>
            </w:r>
            <w:r w:rsidR="00E55867" w:rsidRPr="007F33E0">
              <w:rPr>
                <w:rFonts w:ascii="Calibri" w:hAnsi="Calibri"/>
                <w:color w:val="000000" w:themeColor="text1"/>
              </w:rPr>
              <w:t xml:space="preserve">. </w:t>
            </w:r>
          </w:p>
        </w:tc>
      </w:tr>
      <w:tr w:rsidR="006661F2" w:rsidRPr="00EB036D" w14:paraId="2AA846DC" w14:textId="77777777" w:rsidTr="00B12990">
        <w:tc>
          <w:tcPr>
            <w:tcW w:w="675" w:type="dxa"/>
          </w:tcPr>
          <w:p w14:paraId="7C4B578E" w14:textId="31DB110A" w:rsidR="006661F2" w:rsidRPr="00FF040A" w:rsidRDefault="006661F2" w:rsidP="00BB70C4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 xml:space="preserve">8. </w:t>
            </w:r>
          </w:p>
        </w:tc>
        <w:tc>
          <w:tcPr>
            <w:tcW w:w="8613" w:type="dxa"/>
          </w:tcPr>
          <w:p w14:paraId="716AD633" w14:textId="42A1450E" w:rsidR="006661F2" w:rsidRPr="007F33E0" w:rsidRDefault="006661F2" w:rsidP="00BB70C4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/>
                <w:color w:val="000000" w:themeColor="text1"/>
              </w:rPr>
            </w:pPr>
            <w:r w:rsidRPr="007F33E0">
              <w:t xml:space="preserve">Dopuszcza się łączenie szeregowe </w:t>
            </w:r>
            <w:r w:rsidR="00194EAF">
              <w:t xml:space="preserve">i równoległe </w:t>
            </w:r>
            <w:r w:rsidRPr="007F33E0">
              <w:t>ogniw w obrębie 1 modułu. Każde ogniwo jest opomiarowane przez dedykowany moduł BMS. Ponadto moduł BMS umożliwia indywidulny monitoring każdego ogniwa.</w:t>
            </w:r>
          </w:p>
        </w:tc>
      </w:tr>
      <w:tr w:rsidR="00FF040A" w:rsidRPr="00EB036D" w14:paraId="468D7994" w14:textId="77777777" w:rsidTr="00B12990">
        <w:tc>
          <w:tcPr>
            <w:tcW w:w="675" w:type="dxa"/>
          </w:tcPr>
          <w:p w14:paraId="0439F4C0" w14:textId="1ED3D03F" w:rsidR="00BB70C4" w:rsidRPr="00FF040A" w:rsidRDefault="006661F2" w:rsidP="00BB70C4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9</w:t>
            </w:r>
            <w:r w:rsidR="00BB70C4" w:rsidRPr="00FF040A">
              <w:rPr>
                <w:rFonts w:ascii="Calibri" w:hAnsi="Calibri"/>
                <w:color w:val="000000" w:themeColor="text1"/>
              </w:rPr>
              <w:t>.</w:t>
            </w:r>
          </w:p>
        </w:tc>
        <w:tc>
          <w:tcPr>
            <w:tcW w:w="8613" w:type="dxa"/>
          </w:tcPr>
          <w:p w14:paraId="15B60AE8" w14:textId="6220DEC4" w:rsidR="00DF5E31" w:rsidRPr="007F33E0" w:rsidRDefault="00DF5E31" w:rsidP="00DF5E31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/>
                <w:color w:val="000000" w:themeColor="text1"/>
              </w:rPr>
            </w:pPr>
            <w:r w:rsidRPr="007F33E0">
              <w:rPr>
                <w:rFonts w:ascii="Calibri" w:hAnsi="Calibri"/>
                <w:color w:val="000000" w:themeColor="text1"/>
              </w:rPr>
              <w:t>System BMS zarządzania zestawem zasobników energii posiadający:</w:t>
            </w:r>
          </w:p>
          <w:p w14:paraId="03CD27EC" w14:textId="77777777" w:rsidR="00DF5E31" w:rsidRPr="007F33E0" w:rsidRDefault="00DF5E31" w:rsidP="00DF5E31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/>
                <w:color w:val="000000" w:themeColor="text1"/>
              </w:rPr>
            </w:pPr>
            <w:r w:rsidRPr="007F33E0">
              <w:rPr>
                <w:rFonts w:ascii="Calibri" w:hAnsi="Calibri"/>
                <w:color w:val="000000" w:themeColor="text1"/>
              </w:rPr>
              <w:t>- balansowanie ogniw elektrochemicznych</w:t>
            </w:r>
          </w:p>
          <w:p w14:paraId="708140B4" w14:textId="77777777" w:rsidR="00DF5E31" w:rsidRPr="007F33E0" w:rsidRDefault="00DF5E31" w:rsidP="00DF5E31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/>
                <w:color w:val="000000" w:themeColor="text1"/>
              </w:rPr>
            </w:pPr>
            <w:r w:rsidRPr="007F33E0">
              <w:rPr>
                <w:rFonts w:ascii="Calibri" w:hAnsi="Calibri"/>
                <w:color w:val="000000" w:themeColor="text1"/>
              </w:rPr>
              <w:t>- pomiar pojemności ogniw</w:t>
            </w:r>
          </w:p>
          <w:p w14:paraId="299C2D88" w14:textId="77777777" w:rsidR="00DF5E31" w:rsidRPr="007F33E0" w:rsidRDefault="00DF5E31" w:rsidP="00DF5E31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/>
                <w:color w:val="000000" w:themeColor="text1"/>
              </w:rPr>
            </w:pPr>
            <w:r w:rsidRPr="007F33E0">
              <w:rPr>
                <w:rFonts w:ascii="Calibri" w:hAnsi="Calibri"/>
                <w:color w:val="000000" w:themeColor="text1"/>
              </w:rPr>
              <w:t>- interfejs komunikacyjny i diagnostyczny</w:t>
            </w:r>
          </w:p>
          <w:p w14:paraId="3E6F1535" w14:textId="7CA6050A" w:rsidR="00DF5E31" w:rsidRPr="007F33E0" w:rsidRDefault="00DF5E31" w:rsidP="00DF5E31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/>
                <w:color w:val="000000" w:themeColor="text1"/>
              </w:rPr>
            </w:pPr>
            <w:r w:rsidRPr="007F33E0">
              <w:rPr>
                <w:rFonts w:ascii="Calibri" w:hAnsi="Calibri"/>
                <w:color w:val="000000" w:themeColor="text1"/>
              </w:rPr>
              <w:t>- wyłącznik DC sekcyjny</w:t>
            </w:r>
          </w:p>
        </w:tc>
      </w:tr>
      <w:tr w:rsidR="00FF040A" w:rsidRPr="00194EAF" w14:paraId="1F505BDD" w14:textId="77777777" w:rsidTr="00B12990">
        <w:tc>
          <w:tcPr>
            <w:tcW w:w="675" w:type="dxa"/>
          </w:tcPr>
          <w:p w14:paraId="726C2D6F" w14:textId="69F6B5C9" w:rsidR="00BB70C4" w:rsidRPr="00FF040A" w:rsidRDefault="006661F2" w:rsidP="00BB70C4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10</w:t>
            </w:r>
            <w:r w:rsidR="00BB70C4" w:rsidRPr="00FF040A">
              <w:rPr>
                <w:rFonts w:ascii="Calibri" w:hAnsi="Calibri"/>
                <w:color w:val="000000" w:themeColor="text1"/>
              </w:rPr>
              <w:t>.</w:t>
            </w:r>
          </w:p>
        </w:tc>
        <w:tc>
          <w:tcPr>
            <w:tcW w:w="8613" w:type="dxa"/>
          </w:tcPr>
          <w:p w14:paraId="3B17E8F2" w14:textId="6689CED5" w:rsidR="00BB70C4" w:rsidRPr="00B20DFC" w:rsidRDefault="0095069B" w:rsidP="00DF5E31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/>
                <w:color w:val="000000" w:themeColor="text1"/>
                <w:lang w:val="en-GB"/>
              </w:rPr>
            </w:pPr>
            <w:r w:rsidRPr="00B20DFC">
              <w:rPr>
                <w:rFonts w:ascii="Calibri" w:hAnsi="Calibri"/>
                <w:color w:val="000000" w:themeColor="text1"/>
              </w:rPr>
              <w:t xml:space="preserve">Standard komunikacji z modułem  BMS – min. </w:t>
            </w:r>
            <w:r w:rsidRPr="00B20DFC">
              <w:rPr>
                <w:rFonts w:ascii="Calibri" w:hAnsi="Calibri"/>
                <w:color w:val="000000" w:themeColor="text1"/>
                <w:lang w:val="en-GB"/>
              </w:rPr>
              <w:t xml:space="preserve">CAN 2.0 B </w:t>
            </w:r>
            <w:proofErr w:type="spellStart"/>
            <w:r w:rsidRPr="00B20DFC">
              <w:rPr>
                <w:rFonts w:ascii="Calibri" w:hAnsi="Calibri"/>
                <w:color w:val="000000" w:themeColor="text1"/>
                <w:lang w:val="en-GB"/>
              </w:rPr>
              <w:t>lub</w:t>
            </w:r>
            <w:proofErr w:type="spellEnd"/>
            <w:r w:rsidRPr="00B20DFC">
              <w:rPr>
                <w:rFonts w:ascii="Calibri" w:hAnsi="Calibri"/>
                <w:color w:val="000000" w:themeColor="text1"/>
                <w:lang w:val="en-GB"/>
              </w:rPr>
              <w:t xml:space="preserve"> MODBUS TCP</w:t>
            </w:r>
            <w:r w:rsidR="00627A09" w:rsidRPr="00B20DFC">
              <w:rPr>
                <w:rFonts w:ascii="Calibri" w:hAnsi="Calibri"/>
                <w:color w:val="000000" w:themeColor="text1"/>
                <w:lang w:val="en-GB"/>
              </w:rPr>
              <w:t xml:space="preserve"> </w:t>
            </w:r>
          </w:p>
        </w:tc>
      </w:tr>
      <w:tr w:rsidR="00732433" w:rsidRPr="00EB036D" w14:paraId="5CE2F3BC" w14:textId="77777777" w:rsidTr="00B12990">
        <w:tc>
          <w:tcPr>
            <w:tcW w:w="675" w:type="dxa"/>
          </w:tcPr>
          <w:p w14:paraId="0A863FFC" w14:textId="3DD7B413" w:rsidR="00732433" w:rsidRPr="00553768" w:rsidRDefault="006661F2" w:rsidP="00BB70C4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11</w:t>
            </w:r>
            <w:r w:rsidR="00732433" w:rsidRPr="00553768">
              <w:rPr>
                <w:rFonts w:ascii="Calibri" w:hAnsi="Calibri"/>
                <w:color w:val="000000" w:themeColor="text1"/>
              </w:rPr>
              <w:t>.</w:t>
            </w:r>
          </w:p>
        </w:tc>
        <w:tc>
          <w:tcPr>
            <w:tcW w:w="8613" w:type="dxa"/>
          </w:tcPr>
          <w:p w14:paraId="5B5166D6" w14:textId="4BB9261A" w:rsidR="00732433" w:rsidRPr="00B20DFC" w:rsidRDefault="00DF5E31" w:rsidP="006D670F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/>
                <w:color w:val="000000" w:themeColor="text1"/>
              </w:rPr>
            </w:pPr>
            <w:r w:rsidRPr="00B20DFC">
              <w:rPr>
                <w:rFonts w:ascii="Calibri" w:hAnsi="Calibri"/>
                <w:color w:val="000000" w:themeColor="text1"/>
              </w:rPr>
              <w:t>Każdy moduł zasobnika energii musi posiadać bezpieczny układ e-stop możliwy do naciśnięcia zawsze (także pod znamionowym obciążeniem), także przez niewykwalifikowany personel. Wciśnięcie tego przycisku musi bezpiecznie wyłączyć cały system zasobnikowy</w:t>
            </w:r>
          </w:p>
        </w:tc>
      </w:tr>
      <w:tr w:rsidR="00732433" w:rsidRPr="00EB036D" w14:paraId="2DC349AD" w14:textId="77777777" w:rsidTr="00B12990">
        <w:tc>
          <w:tcPr>
            <w:tcW w:w="675" w:type="dxa"/>
          </w:tcPr>
          <w:p w14:paraId="3EE14EC6" w14:textId="5BC348A3" w:rsidR="00732433" w:rsidRPr="00553768" w:rsidRDefault="00732433" w:rsidP="00BB70C4">
            <w:pPr>
              <w:rPr>
                <w:rFonts w:ascii="Calibri" w:hAnsi="Calibri"/>
                <w:color w:val="000000" w:themeColor="text1"/>
              </w:rPr>
            </w:pPr>
            <w:r w:rsidRPr="00553768">
              <w:rPr>
                <w:rFonts w:ascii="Calibri" w:hAnsi="Calibri"/>
                <w:color w:val="000000" w:themeColor="text1"/>
              </w:rPr>
              <w:t>1</w:t>
            </w:r>
            <w:r w:rsidR="006661F2">
              <w:rPr>
                <w:rFonts w:ascii="Calibri" w:hAnsi="Calibri"/>
                <w:color w:val="000000" w:themeColor="text1"/>
              </w:rPr>
              <w:t>2</w:t>
            </w:r>
            <w:r w:rsidRPr="00553768">
              <w:rPr>
                <w:rFonts w:ascii="Calibri" w:hAnsi="Calibri"/>
                <w:color w:val="000000" w:themeColor="text1"/>
              </w:rPr>
              <w:t>.</w:t>
            </w:r>
          </w:p>
        </w:tc>
        <w:tc>
          <w:tcPr>
            <w:tcW w:w="8613" w:type="dxa"/>
          </w:tcPr>
          <w:p w14:paraId="6497C73D" w14:textId="062AE381" w:rsidR="00732433" w:rsidRPr="00B20DFC" w:rsidRDefault="00966088" w:rsidP="006D670F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/>
                <w:color w:val="000000" w:themeColor="text1"/>
              </w:rPr>
            </w:pPr>
            <w:r w:rsidRPr="00B20DFC">
              <w:rPr>
                <w:rFonts w:ascii="Calibri" w:hAnsi="Calibri"/>
                <w:color w:val="000000" w:themeColor="text1"/>
              </w:rPr>
              <w:t>Moduły zasobników energii</w:t>
            </w:r>
            <w:r w:rsidR="002102CD" w:rsidRPr="00B20DFC">
              <w:rPr>
                <w:rFonts w:ascii="Calibri" w:hAnsi="Calibri"/>
                <w:color w:val="000000" w:themeColor="text1"/>
              </w:rPr>
              <w:t xml:space="preserve"> chłodzone są</w:t>
            </w:r>
            <w:r w:rsidRPr="00B20DFC">
              <w:rPr>
                <w:rFonts w:ascii="Calibri" w:hAnsi="Calibri"/>
                <w:b/>
                <w:bCs/>
                <w:color w:val="000000" w:themeColor="text1"/>
              </w:rPr>
              <w:t xml:space="preserve"> </w:t>
            </w:r>
            <w:r w:rsidR="00553768" w:rsidRPr="00B20DFC">
              <w:rPr>
                <w:rFonts w:ascii="Calibri" w:hAnsi="Calibri"/>
                <w:b/>
                <w:bCs/>
                <w:color w:val="000000" w:themeColor="text1"/>
              </w:rPr>
              <w:t>pasywne, przez obudowę modułu. Brak wentylacji mechanicznej.</w:t>
            </w:r>
          </w:p>
        </w:tc>
      </w:tr>
      <w:tr w:rsidR="00732433" w:rsidRPr="00EB036D" w14:paraId="4E5AE429" w14:textId="77777777" w:rsidTr="00B12990">
        <w:tc>
          <w:tcPr>
            <w:tcW w:w="675" w:type="dxa"/>
          </w:tcPr>
          <w:p w14:paraId="14B47A6E" w14:textId="739EBB3A" w:rsidR="00732433" w:rsidRPr="00553768" w:rsidRDefault="00732433" w:rsidP="00BB70C4">
            <w:pPr>
              <w:rPr>
                <w:rFonts w:ascii="Calibri" w:hAnsi="Calibri"/>
                <w:color w:val="000000" w:themeColor="text1"/>
              </w:rPr>
            </w:pPr>
            <w:r w:rsidRPr="00553768">
              <w:rPr>
                <w:rFonts w:ascii="Calibri" w:hAnsi="Calibri"/>
                <w:color w:val="000000" w:themeColor="text1"/>
              </w:rPr>
              <w:t>1</w:t>
            </w:r>
            <w:r w:rsidR="006661F2">
              <w:rPr>
                <w:rFonts w:ascii="Calibri" w:hAnsi="Calibri"/>
                <w:color w:val="000000" w:themeColor="text1"/>
              </w:rPr>
              <w:t>3</w:t>
            </w:r>
            <w:r w:rsidRPr="00553768">
              <w:rPr>
                <w:rFonts w:ascii="Calibri" w:hAnsi="Calibri"/>
                <w:color w:val="000000" w:themeColor="text1"/>
              </w:rPr>
              <w:t>.</w:t>
            </w:r>
          </w:p>
        </w:tc>
        <w:tc>
          <w:tcPr>
            <w:tcW w:w="8613" w:type="dxa"/>
          </w:tcPr>
          <w:p w14:paraId="6AC97A04" w14:textId="339C9035" w:rsidR="00732433" w:rsidRPr="00B20DFC" w:rsidRDefault="006E0983" w:rsidP="006E0983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/>
                <w:color w:val="000000" w:themeColor="text1"/>
              </w:rPr>
            </w:pPr>
            <w:r w:rsidRPr="00B20DFC">
              <w:rPr>
                <w:rFonts w:ascii="Calibri" w:hAnsi="Calibri"/>
                <w:color w:val="000000" w:themeColor="text1"/>
              </w:rPr>
              <w:t>Szafy posiadają łatwo demontowane ściany</w:t>
            </w:r>
          </w:p>
        </w:tc>
      </w:tr>
      <w:tr w:rsidR="00966088" w:rsidRPr="00EB036D" w14:paraId="48343C1D" w14:textId="77777777" w:rsidTr="00B12990">
        <w:tc>
          <w:tcPr>
            <w:tcW w:w="675" w:type="dxa"/>
          </w:tcPr>
          <w:p w14:paraId="7248A6FE" w14:textId="22F4DCF6" w:rsidR="00966088" w:rsidRPr="00553768" w:rsidRDefault="006E0983" w:rsidP="00BB70C4">
            <w:pPr>
              <w:rPr>
                <w:rFonts w:ascii="Calibri" w:hAnsi="Calibri"/>
                <w:color w:val="000000" w:themeColor="text1"/>
              </w:rPr>
            </w:pPr>
            <w:r w:rsidRPr="00553768">
              <w:rPr>
                <w:rFonts w:ascii="Calibri" w:hAnsi="Calibri"/>
                <w:color w:val="000000" w:themeColor="text1"/>
              </w:rPr>
              <w:lastRenderedPageBreak/>
              <w:t>1</w:t>
            </w:r>
            <w:r w:rsidR="006661F2">
              <w:rPr>
                <w:rFonts w:ascii="Calibri" w:hAnsi="Calibri"/>
                <w:color w:val="000000" w:themeColor="text1"/>
              </w:rPr>
              <w:t>4</w:t>
            </w:r>
            <w:r w:rsidRPr="00553768">
              <w:rPr>
                <w:rFonts w:ascii="Calibri" w:hAnsi="Calibri"/>
                <w:color w:val="000000" w:themeColor="text1"/>
              </w:rPr>
              <w:t>.</w:t>
            </w:r>
          </w:p>
        </w:tc>
        <w:tc>
          <w:tcPr>
            <w:tcW w:w="8613" w:type="dxa"/>
          </w:tcPr>
          <w:p w14:paraId="683B5B8E" w14:textId="074A8D5C" w:rsidR="00966088" w:rsidRPr="00B20DFC" w:rsidRDefault="006E0983" w:rsidP="006E0983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/>
                <w:color w:val="000000" w:themeColor="text1"/>
              </w:rPr>
            </w:pPr>
            <w:r w:rsidRPr="00B20DFC">
              <w:rPr>
                <w:rFonts w:ascii="Calibri" w:hAnsi="Calibri"/>
                <w:color w:val="000000" w:themeColor="text1"/>
              </w:rPr>
              <w:t xml:space="preserve">Szafy wyposażone w cokoły </w:t>
            </w:r>
            <w:r w:rsidR="00524AC5" w:rsidRPr="00B20DFC">
              <w:rPr>
                <w:rFonts w:ascii="Calibri" w:hAnsi="Calibri"/>
                <w:color w:val="000000" w:themeColor="text1"/>
              </w:rPr>
              <w:t>demontowane</w:t>
            </w:r>
            <w:r w:rsidRPr="00B20DFC">
              <w:rPr>
                <w:rFonts w:ascii="Calibri" w:hAnsi="Calibri"/>
                <w:color w:val="000000" w:themeColor="text1"/>
              </w:rPr>
              <w:t xml:space="preserve"> umożliwiające transport za pomocą wózka paletowego oraz montaż do podłoża w miejscu docelowym</w:t>
            </w:r>
          </w:p>
        </w:tc>
      </w:tr>
      <w:tr w:rsidR="00966088" w:rsidRPr="00EB036D" w14:paraId="3EA39B52" w14:textId="77777777" w:rsidTr="00B12990">
        <w:tc>
          <w:tcPr>
            <w:tcW w:w="675" w:type="dxa"/>
          </w:tcPr>
          <w:p w14:paraId="0D5F355D" w14:textId="355D8F14" w:rsidR="00966088" w:rsidRPr="00553768" w:rsidRDefault="006E0983" w:rsidP="00BB70C4">
            <w:pPr>
              <w:rPr>
                <w:rFonts w:ascii="Calibri" w:hAnsi="Calibri"/>
                <w:color w:val="000000" w:themeColor="text1"/>
              </w:rPr>
            </w:pPr>
            <w:r w:rsidRPr="00553768">
              <w:rPr>
                <w:rFonts w:ascii="Calibri" w:hAnsi="Calibri"/>
                <w:color w:val="000000" w:themeColor="text1"/>
              </w:rPr>
              <w:t>1</w:t>
            </w:r>
            <w:r w:rsidR="006661F2">
              <w:rPr>
                <w:rFonts w:ascii="Calibri" w:hAnsi="Calibri"/>
                <w:color w:val="000000" w:themeColor="text1"/>
              </w:rPr>
              <w:t>5</w:t>
            </w:r>
            <w:r w:rsidRPr="00553768">
              <w:rPr>
                <w:rFonts w:ascii="Calibri" w:hAnsi="Calibri"/>
                <w:color w:val="000000" w:themeColor="text1"/>
              </w:rPr>
              <w:t>.</w:t>
            </w:r>
          </w:p>
        </w:tc>
        <w:tc>
          <w:tcPr>
            <w:tcW w:w="8613" w:type="dxa"/>
          </w:tcPr>
          <w:p w14:paraId="188EF041" w14:textId="4E3EB99F" w:rsidR="00966088" w:rsidRPr="00B20DFC" w:rsidRDefault="006E0983" w:rsidP="006D670F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/>
                <w:color w:val="000000" w:themeColor="text1"/>
              </w:rPr>
            </w:pPr>
            <w:r w:rsidRPr="00B20DFC">
              <w:rPr>
                <w:rFonts w:ascii="Calibri" w:hAnsi="Calibri"/>
                <w:color w:val="000000" w:themeColor="text1"/>
              </w:rPr>
              <w:t xml:space="preserve">Drzwi oraz zewnętrzne ściany szafy są wykonane z blachy stalowej o grubości min. 1mm, oraz zabezpieczone są farbą antykorozyjną </w:t>
            </w:r>
          </w:p>
        </w:tc>
      </w:tr>
      <w:tr w:rsidR="00966088" w:rsidRPr="00EB036D" w14:paraId="1304DB81" w14:textId="77777777" w:rsidTr="00B12990">
        <w:tc>
          <w:tcPr>
            <w:tcW w:w="675" w:type="dxa"/>
          </w:tcPr>
          <w:p w14:paraId="413A3970" w14:textId="74DD104C" w:rsidR="00966088" w:rsidRDefault="006E0983" w:rsidP="00BB70C4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</w:t>
            </w:r>
            <w:r w:rsidR="006661F2">
              <w:rPr>
                <w:rFonts w:ascii="Calibri" w:hAnsi="Calibri"/>
                <w:color w:val="000000" w:themeColor="text1"/>
              </w:rPr>
              <w:t>6</w:t>
            </w:r>
            <w:r>
              <w:rPr>
                <w:rFonts w:ascii="Calibri" w:hAnsi="Calibri"/>
                <w:color w:val="000000" w:themeColor="text1"/>
              </w:rPr>
              <w:t>.</w:t>
            </w:r>
          </w:p>
        </w:tc>
        <w:tc>
          <w:tcPr>
            <w:tcW w:w="8613" w:type="dxa"/>
          </w:tcPr>
          <w:p w14:paraId="71BA4C0F" w14:textId="460BDDCD" w:rsidR="00966088" w:rsidRPr="00B20DFC" w:rsidRDefault="006E0983" w:rsidP="006D670F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/>
                <w:color w:val="000000" w:themeColor="text1"/>
              </w:rPr>
            </w:pPr>
            <w:r w:rsidRPr="00B20DFC">
              <w:rPr>
                <w:rFonts w:ascii="Calibri" w:hAnsi="Calibri"/>
                <w:color w:val="000000" w:themeColor="text1"/>
              </w:rPr>
              <w:t>Certyfikat CE (system) oraz UN38.3 (moduły ogniw i całego magazynu)</w:t>
            </w:r>
          </w:p>
        </w:tc>
      </w:tr>
      <w:tr w:rsidR="00966088" w:rsidRPr="00EB036D" w14:paraId="3280442B" w14:textId="77777777" w:rsidTr="00B12990">
        <w:tc>
          <w:tcPr>
            <w:tcW w:w="675" w:type="dxa"/>
          </w:tcPr>
          <w:p w14:paraId="4732C759" w14:textId="746F8E85" w:rsidR="00966088" w:rsidRDefault="006E0983" w:rsidP="00BB70C4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</w:t>
            </w:r>
            <w:r w:rsidR="006661F2">
              <w:rPr>
                <w:rFonts w:ascii="Calibri" w:hAnsi="Calibri"/>
                <w:color w:val="000000" w:themeColor="text1"/>
              </w:rPr>
              <w:t>7</w:t>
            </w:r>
            <w:r>
              <w:rPr>
                <w:rFonts w:ascii="Calibri" w:hAnsi="Calibri"/>
                <w:color w:val="000000" w:themeColor="text1"/>
              </w:rPr>
              <w:t>.</w:t>
            </w:r>
          </w:p>
        </w:tc>
        <w:tc>
          <w:tcPr>
            <w:tcW w:w="8613" w:type="dxa"/>
          </w:tcPr>
          <w:p w14:paraId="02167482" w14:textId="562BC9D0" w:rsidR="00966088" w:rsidRPr="00B20DFC" w:rsidRDefault="006E0983" w:rsidP="006E0983">
            <w:pPr>
              <w:tabs>
                <w:tab w:val="left" w:pos="171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/>
                <w:color w:val="000000" w:themeColor="text1"/>
              </w:rPr>
            </w:pPr>
            <w:r w:rsidRPr="00B20DFC">
              <w:rPr>
                <w:rFonts w:ascii="Calibri" w:hAnsi="Calibri"/>
                <w:color w:val="000000" w:themeColor="text1"/>
              </w:rPr>
              <w:t xml:space="preserve">Terminale silnoprądowe DC: szyny miedziane </w:t>
            </w:r>
            <w:r w:rsidR="00553768" w:rsidRPr="00B20DFC">
              <w:t xml:space="preserve"> umieszczone w łatwo dostępnym miejscu szafy</w:t>
            </w:r>
          </w:p>
        </w:tc>
      </w:tr>
      <w:tr w:rsidR="002102CD" w:rsidRPr="00EB036D" w14:paraId="41935F67" w14:textId="77777777" w:rsidTr="00B12990">
        <w:tc>
          <w:tcPr>
            <w:tcW w:w="675" w:type="dxa"/>
          </w:tcPr>
          <w:p w14:paraId="37C27A2E" w14:textId="13814C83" w:rsidR="002102CD" w:rsidRDefault="002102CD" w:rsidP="00BB70C4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</w:t>
            </w:r>
            <w:r w:rsidR="006661F2">
              <w:rPr>
                <w:rFonts w:ascii="Calibri" w:hAnsi="Calibri"/>
                <w:color w:val="000000" w:themeColor="text1"/>
              </w:rPr>
              <w:t>8</w:t>
            </w:r>
            <w:r>
              <w:rPr>
                <w:rFonts w:ascii="Calibri" w:hAnsi="Calibri"/>
                <w:color w:val="000000" w:themeColor="text1"/>
              </w:rPr>
              <w:t>.</w:t>
            </w:r>
          </w:p>
        </w:tc>
        <w:tc>
          <w:tcPr>
            <w:tcW w:w="8613" w:type="dxa"/>
          </w:tcPr>
          <w:p w14:paraId="3AD61293" w14:textId="32EEEFB2" w:rsidR="002102CD" w:rsidRPr="00B20DFC" w:rsidRDefault="002102CD" w:rsidP="006E0983">
            <w:pPr>
              <w:tabs>
                <w:tab w:val="left" w:pos="171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/>
                <w:color w:val="000000" w:themeColor="text1"/>
              </w:rPr>
            </w:pPr>
            <w:r w:rsidRPr="00B20DFC">
              <w:rPr>
                <w:rFonts w:ascii="Calibri" w:hAnsi="Calibri"/>
                <w:color w:val="000000" w:themeColor="text1"/>
              </w:rPr>
              <w:t>Możliwość zdalnej kontroli magazynu, odczytywania parametrów i dokonywania aktualizacji oprogramowania</w:t>
            </w:r>
          </w:p>
        </w:tc>
      </w:tr>
    </w:tbl>
    <w:p w14:paraId="6B5E9C43" w14:textId="77777777" w:rsidR="00461888" w:rsidRPr="003D5F3A" w:rsidRDefault="00461888" w:rsidP="00D03526">
      <w:pPr>
        <w:rPr>
          <w:rFonts w:ascii="Calibri" w:hAnsi="Calibri"/>
          <w:color w:val="000000" w:themeColor="text1"/>
        </w:rPr>
      </w:pPr>
    </w:p>
    <w:tbl>
      <w:tblPr>
        <w:tblpPr w:leftFromText="141" w:rightFromText="141" w:vertAnchor="text" w:horzAnchor="margin" w:tblpY="60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"/>
        <w:gridCol w:w="6027"/>
        <w:gridCol w:w="2664"/>
      </w:tblGrid>
      <w:tr w:rsidR="00FF040A" w:rsidRPr="00FF040A" w14:paraId="343132F1" w14:textId="77777777" w:rsidTr="00AB4611">
        <w:trPr>
          <w:trHeight w:val="699"/>
        </w:trPr>
        <w:tc>
          <w:tcPr>
            <w:tcW w:w="631" w:type="dxa"/>
            <w:shd w:val="clear" w:color="auto" w:fill="D9D9D9"/>
            <w:vAlign w:val="center"/>
          </w:tcPr>
          <w:p w14:paraId="3A239640" w14:textId="3C491670" w:rsidR="008E4A74" w:rsidRPr="00FF040A" w:rsidRDefault="008E4A74" w:rsidP="00B12990">
            <w:pPr>
              <w:spacing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FF040A">
              <w:rPr>
                <w:rFonts w:ascii="Calibri" w:hAnsi="Calibri"/>
                <w:color w:val="000000" w:themeColor="text1"/>
              </w:rPr>
              <w:t>L.p.</w:t>
            </w:r>
            <w:r w:rsidR="000E0DE6" w:rsidRPr="00FF040A">
              <w:rPr>
                <w:rFonts w:ascii="Calibri" w:hAnsi="Calibri"/>
                <w:color w:val="000000" w:themeColor="text1"/>
              </w:rPr>
              <w:t xml:space="preserve"> </w:t>
            </w:r>
          </w:p>
        </w:tc>
        <w:tc>
          <w:tcPr>
            <w:tcW w:w="6027" w:type="dxa"/>
            <w:shd w:val="clear" w:color="auto" w:fill="D9D9D9"/>
            <w:vAlign w:val="center"/>
          </w:tcPr>
          <w:p w14:paraId="0247F8AF" w14:textId="5E50B0CD" w:rsidR="008E4A74" w:rsidRPr="00D31D6E" w:rsidRDefault="008E4A74" w:rsidP="008E4A74">
            <w:pPr>
              <w:spacing w:line="240" w:lineRule="auto"/>
              <w:jc w:val="center"/>
              <w:rPr>
                <w:rFonts w:ascii="Calibri" w:hAnsi="Calibri"/>
                <w:b/>
                <w:color w:val="000000" w:themeColor="text1"/>
              </w:rPr>
            </w:pPr>
            <w:r w:rsidRPr="00BB456B">
              <w:rPr>
                <w:rFonts w:ascii="Calibri" w:hAnsi="Calibri"/>
                <w:b/>
                <w:color w:val="000000" w:themeColor="text1"/>
              </w:rPr>
              <w:t>Parametry techniczne</w:t>
            </w:r>
            <w:r w:rsidRPr="00D31D6E">
              <w:rPr>
                <w:rFonts w:ascii="Calibri" w:hAnsi="Calibri"/>
                <w:b/>
                <w:color w:val="000000" w:themeColor="text1"/>
              </w:rPr>
              <w:t xml:space="preserve"> </w:t>
            </w:r>
            <w:r w:rsidR="00F04D01" w:rsidRPr="00FF040A">
              <w:rPr>
                <w:rFonts w:ascii="Calibri" w:eastAsia="Times New Roman" w:hAnsi="Calibri"/>
                <w:b/>
                <w:color w:val="000000" w:themeColor="text1"/>
              </w:rPr>
              <w:t>–</w:t>
            </w:r>
            <w:r w:rsidR="00F04D01">
              <w:rPr>
                <w:rFonts w:ascii="Calibri" w:eastAsia="Times New Roman" w:hAnsi="Calibri"/>
                <w:b/>
                <w:color w:val="000000" w:themeColor="text1"/>
              </w:rPr>
              <w:t xml:space="preserve"> </w:t>
            </w:r>
            <w:r w:rsidR="00D31D6E">
              <w:rPr>
                <w:rFonts w:ascii="Calibri" w:eastAsia="Times New Roman" w:hAnsi="Calibri"/>
                <w:b/>
                <w:color w:val="000000" w:themeColor="text1"/>
              </w:rPr>
              <w:t xml:space="preserve"> </w:t>
            </w:r>
            <w:r w:rsidR="00B67471">
              <w:rPr>
                <w:rFonts w:ascii="Calibri" w:eastAsia="Times New Roman" w:hAnsi="Calibri"/>
                <w:b/>
                <w:color w:val="000000" w:themeColor="text1"/>
              </w:rPr>
              <w:t>Ze</w:t>
            </w:r>
            <w:r w:rsidR="00D31D6E">
              <w:rPr>
                <w:rFonts w:ascii="Calibri" w:eastAsia="Times New Roman" w:hAnsi="Calibri"/>
                <w:b/>
                <w:color w:val="000000" w:themeColor="text1"/>
              </w:rPr>
              <w:t>staw zasobników energii</w:t>
            </w:r>
          </w:p>
        </w:tc>
        <w:tc>
          <w:tcPr>
            <w:tcW w:w="2664" w:type="dxa"/>
            <w:shd w:val="clear" w:color="auto" w:fill="D9D9D9"/>
            <w:vAlign w:val="center"/>
          </w:tcPr>
          <w:p w14:paraId="1E1C067A" w14:textId="7B9723F3" w:rsidR="008E4A74" w:rsidRPr="00FF040A" w:rsidRDefault="008E4A74" w:rsidP="00B12990">
            <w:pPr>
              <w:spacing w:line="240" w:lineRule="auto"/>
              <w:jc w:val="center"/>
              <w:rPr>
                <w:rFonts w:ascii="Calibri" w:hAnsi="Calibri"/>
                <w:b/>
                <w:color w:val="000000" w:themeColor="text1"/>
              </w:rPr>
            </w:pPr>
            <w:r w:rsidRPr="00FF040A">
              <w:rPr>
                <w:rFonts w:ascii="Calibri" w:hAnsi="Calibri"/>
                <w:b/>
                <w:color w:val="000000" w:themeColor="text1"/>
              </w:rPr>
              <w:t>Wartość</w:t>
            </w:r>
            <w:r w:rsidR="000E0DE6" w:rsidRPr="00FF040A">
              <w:rPr>
                <w:rFonts w:ascii="Calibri" w:hAnsi="Calibri"/>
                <w:b/>
                <w:color w:val="000000" w:themeColor="text1"/>
              </w:rPr>
              <w:t xml:space="preserve"> </w:t>
            </w:r>
          </w:p>
        </w:tc>
      </w:tr>
      <w:tr w:rsidR="00FF040A" w:rsidRPr="009A0957" w14:paraId="37A741C0" w14:textId="77777777" w:rsidTr="00AB4611">
        <w:tc>
          <w:tcPr>
            <w:tcW w:w="631" w:type="dxa"/>
            <w:shd w:val="clear" w:color="auto" w:fill="auto"/>
            <w:vAlign w:val="center"/>
          </w:tcPr>
          <w:p w14:paraId="13722E1A" w14:textId="0B51F832" w:rsidR="00BB23B2" w:rsidRPr="00FF040A" w:rsidRDefault="00732433" w:rsidP="00BB23B2">
            <w:pPr>
              <w:spacing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</w:t>
            </w:r>
            <w:r w:rsidR="00BB23B2" w:rsidRPr="00FF040A">
              <w:rPr>
                <w:rFonts w:ascii="Calibri" w:hAnsi="Calibri"/>
                <w:color w:val="000000" w:themeColor="text1"/>
              </w:rPr>
              <w:t>.</w:t>
            </w:r>
          </w:p>
        </w:tc>
        <w:tc>
          <w:tcPr>
            <w:tcW w:w="6027" w:type="dxa"/>
            <w:shd w:val="clear" w:color="auto" w:fill="auto"/>
          </w:tcPr>
          <w:p w14:paraId="49244840" w14:textId="39B7D5EE" w:rsidR="008C3242" w:rsidRPr="00553768" w:rsidRDefault="00BB456B" w:rsidP="00BB456B">
            <w:pPr>
              <w:jc w:val="both"/>
              <w:rPr>
                <w:rFonts w:ascii="Calibri" w:hAnsi="Calibri"/>
                <w:color w:val="000000" w:themeColor="text1"/>
              </w:rPr>
            </w:pPr>
            <w:r w:rsidRPr="00553768">
              <w:rPr>
                <w:rFonts w:ascii="Calibri" w:hAnsi="Calibri"/>
                <w:color w:val="000000" w:themeColor="text1"/>
              </w:rPr>
              <w:t xml:space="preserve">Napięcie nominalne </w:t>
            </w:r>
          </w:p>
        </w:tc>
        <w:tc>
          <w:tcPr>
            <w:tcW w:w="2664" w:type="dxa"/>
            <w:shd w:val="clear" w:color="auto" w:fill="auto"/>
          </w:tcPr>
          <w:p w14:paraId="0FF4A694" w14:textId="2B3A0534" w:rsidR="000C7C31" w:rsidRPr="00B20DFC" w:rsidRDefault="00BB456B" w:rsidP="00BB23B2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B20DFC">
              <w:rPr>
                <w:rFonts w:ascii="Calibri" w:hAnsi="Calibri" w:cs="Calibri"/>
                <w:color w:val="000000" w:themeColor="text1"/>
              </w:rPr>
              <w:t xml:space="preserve">≥ </w:t>
            </w:r>
            <w:r w:rsidRPr="00B20DFC">
              <w:rPr>
                <w:rFonts w:ascii="Calibri" w:hAnsi="Calibri"/>
                <w:color w:val="000000" w:themeColor="text1"/>
              </w:rPr>
              <w:t>660V DC</w:t>
            </w:r>
            <w:r w:rsidRPr="00B20DFC">
              <w:rPr>
                <w:rFonts w:ascii="Calibri" w:hAnsi="Calibri"/>
                <w:color w:val="000000" w:themeColor="text1"/>
              </w:rPr>
              <w:br/>
            </w:r>
            <w:r w:rsidRPr="00B20DFC">
              <w:rPr>
                <w:rFonts w:ascii="Calibri" w:hAnsi="Calibri" w:cs="Calibri"/>
                <w:color w:val="000000" w:themeColor="text1"/>
              </w:rPr>
              <w:t xml:space="preserve">≤ </w:t>
            </w:r>
            <w:r w:rsidRPr="00B20DFC">
              <w:rPr>
                <w:rFonts w:ascii="Calibri" w:hAnsi="Calibri"/>
                <w:color w:val="000000" w:themeColor="text1"/>
              </w:rPr>
              <w:t>680V DC</w:t>
            </w:r>
          </w:p>
        </w:tc>
      </w:tr>
      <w:tr w:rsidR="00FF040A" w:rsidRPr="00194EAF" w14:paraId="0FC39E76" w14:textId="77777777" w:rsidTr="00AB4611">
        <w:tc>
          <w:tcPr>
            <w:tcW w:w="631" w:type="dxa"/>
            <w:shd w:val="clear" w:color="auto" w:fill="auto"/>
            <w:vAlign w:val="center"/>
          </w:tcPr>
          <w:p w14:paraId="26922F41" w14:textId="5EFE7837" w:rsidR="00BB23B2" w:rsidRPr="00FF040A" w:rsidRDefault="00732433" w:rsidP="00BB23B2">
            <w:pPr>
              <w:spacing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2</w:t>
            </w:r>
            <w:r w:rsidR="00BB23B2" w:rsidRPr="00FF040A">
              <w:rPr>
                <w:rFonts w:ascii="Calibri" w:hAnsi="Calibri"/>
                <w:color w:val="000000" w:themeColor="text1"/>
              </w:rPr>
              <w:t>.</w:t>
            </w:r>
          </w:p>
        </w:tc>
        <w:tc>
          <w:tcPr>
            <w:tcW w:w="6027" w:type="dxa"/>
            <w:shd w:val="clear" w:color="auto" w:fill="auto"/>
          </w:tcPr>
          <w:p w14:paraId="512B958C" w14:textId="3B5549E8" w:rsidR="00BB23B2" w:rsidRPr="00553768" w:rsidRDefault="00BB456B" w:rsidP="00BB23B2">
            <w:pPr>
              <w:jc w:val="both"/>
              <w:rPr>
                <w:rFonts w:ascii="Calibri" w:hAnsi="Calibri" w:cs="Times New Roman"/>
                <w:color w:val="000000" w:themeColor="text1"/>
              </w:rPr>
            </w:pPr>
            <w:r w:rsidRPr="00553768">
              <w:rPr>
                <w:rFonts w:ascii="Calibri" w:hAnsi="Calibri" w:cs="Times New Roman"/>
                <w:color w:val="000000" w:themeColor="text1"/>
              </w:rPr>
              <w:t>Zakres napięcia pracy na wyjściu zestawu</w:t>
            </w:r>
            <w:r w:rsidR="009F5AC7">
              <w:rPr>
                <w:rFonts w:ascii="Calibri" w:hAnsi="Calibri" w:cs="Times New Roman"/>
                <w:color w:val="000000" w:themeColor="text1"/>
              </w:rPr>
              <w:t xml:space="preserve"> w trybie AC/DC</w:t>
            </w:r>
          </w:p>
        </w:tc>
        <w:tc>
          <w:tcPr>
            <w:tcW w:w="2664" w:type="dxa"/>
            <w:shd w:val="clear" w:color="auto" w:fill="auto"/>
          </w:tcPr>
          <w:p w14:paraId="1014F9E6" w14:textId="72C7DBC5" w:rsidR="00BB23B2" w:rsidRPr="00B20DFC" w:rsidRDefault="00BB456B" w:rsidP="00BB23B2">
            <w:pPr>
              <w:jc w:val="center"/>
              <w:rPr>
                <w:rFonts w:ascii="Calibri" w:hAnsi="Calibri" w:cs="Times New Roman"/>
                <w:color w:val="000000" w:themeColor="text1"/>
                <w:lang w:val="en-US"/>
              </w:rPr>
            </w:pPr>
            <w:r w:rsidRPr="00B20DFC">
              <w:rPr>
                <w:rFonts w:ascii="Calibri" w:hAnsi="Calibri" w:cs="Times New Roman"/>
                <w:color w:val="000000" w:themeColor="text1"/>
                <w:lang w:val="en-US"/>
              </w:rPr>
              <w:t>min. 6</w:t>
            </w:r>
            <w:r w:rsidR="00B67471" w:rsidRPr="00B20DFC">
              <w:rPr>
                <w:rFonts w:ascii="Calibri" w:hAnsi="Calibri" w:cs="Times New Roman"/>
                <w:color w:val="000000" w:themeColor="text1"/>
                <w:lang w:val="en-US"/>
              </w:rPr>
              <w:t>05</w:t>
            </w:r>
            <w:r w:rsidRPr="00B20DFC">
              <w:rPr>
                <w:rFonts w:ascii="Calibri" w:hAnsi="Calibri" w:cs="Times New Roman"/>
                <w:color w:val="000000" w:themeColor="text1"/>
                <w:lang w:val="en-US"/>
              </w:rPr>
              <w:t xml:space="preserve"> V DC </w:t>
            </w:r>
            <w:r w:rsidRPr="00B20DFC">
              <w:rPr>
                <w:rFonts w:ascii="Calibri" w:hAnsi="Calibri" w:cs="Times New Roman"/>
                <w:color w:val="000000" w:themeColor="text1"/>
                <w:lang w:val="en-US"/>
              </w:rPr>
              <w:br/>
              <w:t>max. 7</w:t>
            </w:r>
            <w:r w:rsidR="00B67471" w:rsidRPr="00B20DFC">
              <w:rPr>
                <w:rFonts w:ascii="Calibri" w:hAnsi="Calibri" w:cs="Times New Roman"/>
                <w:color w:val="000000" w:themeColor="text1"/>
                <w:lang w:val="en-US"/>
              </w:rPr>
              <w:t>8</w:t>
            </w:r>
            <w:r w:rsidRPr="00B20DFC">
              <w:rPr>
                <w:rFonts w:ascii="Calibri" w:hAnsi="Calibri" w:cs="Times New Roman"/>
                <w:color w:val="000000" w:themeColor="text1"/>
                <w:lang w:val="en-US"/>
              </w:rPr>
              <w:t>0 V DC</w:t>
            </w:r>
          </w:p>
        </w:tc>
      </w:tr>
      <w:tr w:rsidR="00AB4611" w:rsidRPr="00FF040A" w14:paraId="10751006" w14:textId="77777777" w:rsidTr="00AB4611">
        <w:tc>
          <w:tcPr>
            <w:tcW w:w="631" w:type="dxa"/>
            <w:shd w:val="clear" w:color="auto" w:fill="auto"/>
            <w:vAlign w:val="center"/>
          </w:tcPr>
          <w:p w14:paraId="5DB6FA06" w14:textId="1307F5E8" w:rsidR="00AB4611" w:rsidRPr="00FF040A" w:rsidRDefault="00732433" w:rsidP="00BB23B2">
            <w:pPr>
              <w:spacing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3</w:t>
            </w:r>
            <w:r w:rsidR="00AB4611">
              <w:rPr>
                <w:rFonts w:ascii="Calibri" w:hAnsi="Calibri"/>
                <w:color w:val="000000" w:themeColor="text1"/>
              </w:rPr>
              <w:t>.</w:t>
            </w:r>
          </w:p>
        </w:tc>
        <w:tc>
          <w:tcPr>
            <w:tcW w:w="6027" w:type="dxa"/>
            <w:shd w:val="clear" w:color="auto" w:fill="auto"/>
          </w:tcPr>
          <w:p w14:paraId="4FA291DE" w14:textId="5644847A" w:rsidR="00AB4611" w:rsidRPr="00553768" w:rsidRDefault="00BB456B" w:rsidP="00BB23B2">
            <w:pPr>
              <w:jc w:val="both"/>
              <w:rPr>
                <w:rFonts w:ascii="Calibri" w:hAnsi="Calibri" w:cs="Times New Roman"/>
                <w:color w:val="000000" w:themeColor="text1"/>
              </w:rPr>
            </w:pPr>
            <w:r w:rsidRPr="00553768">
              <w:rPr>
                <w:rFonts w:ascii="Calibri" w:hAnsi="Calibri" w:cs="Times New Roman"/>
                <w:color w:val="000000" w:themeColor="text1"/>
              </w:rPr>
              <w:t xml:space="preserve">Pojemność użytkowa zestawu zasobników energii </w:t>
            </w:r>
          </w:p>
        </w:tc>
        <w:tc>
          <w:tcPr>
            <w:tcW w:w="2664" w:type="dxa"/>
            <w:shd w:val="clear" w:color="auto" w:fill="auto"/>
          </w:tcPr>
          <w:p w14:paraId="2AC2DBC0" w14:textId="6BE65C2D" w:rsidR="00AB4611" w:rsidRPr="00B20DFC" w:rsidRDefault="00BB456B" w:rsidP="00BB23B2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B20DFC">
              <w:rPr>
                <w:rFonts w:ascii="Calibri" w:hAnsi="Calibri" w:cs="Calibri"/>
                <w:color w:val="000000" w:themeColor="text1"/>
              </w:rPr>
              <w:t xml:space="preserve">≥ </w:t>
            </w:r>
            <w:r w:rsidRPr="00B20DFC">
              <w:rPr>
                <w:rFonts w:ascii="Calibri" w:hAnsi="Calibri" w:cs="Times New Roman"/>
                <w:color w:val="000000" w:themeColor="text1"/>
              </w:rPr>
              <w:t>230 kWh</w:t>
            </w:r>
          </w:p>
        </w:tc>
      </w:tr>
      <w:tr w:rsidR="00AB4611" w:rsidRPr="00FF040A" w14:paraId="3D15B768" w14:textId="77777777" w:rsidTr="00AB4611">
        <w:tc>
          <w:tcPr>
            <w:tcW w:w="631" w:type="dxa"/>
            <w:shd w:val="clear" w:color="auto" w:fill="auto"/>
            <w:vAlign w:val="center"/>
          </w:tcPr>
          <w:p w14:paraId="6BC9BA4B" w14:textId="265757F0" w:rsidR="00AB4611" w:rsidRPr="00FF040A" w:rsidRDefault="00732433" w:rsidP="00BB23B2">
            <w:pPr>
              <w:spacing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4</w:t>
            </w:r>
            <w:r w:rsidR="00AB4611">
              <w:rPr>
                <w:rFonts w:ascii="Calibri" w:hAnsi="Calibri"/>
                <w:color w:val="000000" w:themeColor="text1"/>
              </w:rPr>
              <w:t>.</w:t>
            </w:r>
          </w:p>
        </w:tc>
        <w:tc>
          <w:tcPr>
            <w:tcW w:w="6027" w:type="dxa"/>
            <w:shd w:val="clear" w:color="auto" w:fill="auto"/>
          </w:tcPr>
          <w:p w14:paraId="34FCC2DD" w14:textId="64D634F0" w:rsidR="00AB4611" w:rsidRPr="00553768" w:rsidRDefault="00BB456B" w:rsidP="00BB23B2">
            <w:pPr>
              <w:jc w:val="both"/>
              <w:rPr>
                <w:rFonts w:ascii="Calibri" w:hAnsi="Calibri" w:cs="Times New Roman"/>
                <w:color w:val="000000" w:themeColor="text1"/>
              </w:rPr>
            </w:pPr>
            <w:r w:rsidRPr="00553768">
              <w:rPr>
                <w:rFonts w:ascii="Calibri" w:hAnsi="Calibri" w:cs="Times New Roman"/>
                <w:color w:val="000000" w:themeColor="text1"/>
              </w:rPr>
              <w:t>Maksymalny prąd rozładowania zestawu, wartość skuteczna ciągła zestawu [A] @ 25°C</w:t>
            </w:r>
          </w:p>
        </w:tc>
        <w:tc>
          <w:tcPr>
            <w:tcW w:w="2664" w:type="dxa"/>
            <w:shd w:val="clear" w:color="auto" w:fill="auto"/>
          </w:tcPr>
          <w:p w14:paraId="5FCC5640" w14:textId="6748AFE3" w:rsidR="00AB4611" w:rsidRPr="00B20DFC" w:rsidRDefault="00BB456B" w:rsidP="00BB23B2">
            <w:pPr>
              <w:jc w:val="center"/>
              <w:rPr>
                <w:rFonts w:ascii="Calibri" w:hAnsi="Calibri"/>
              </w:rPr>
            </w:pPr>
            <w:r w:rsidRPr="00B20DFC">
              <w:rPr>
                <w:rFonts w:ascii="Calibri" w:hAnsi="Calibri" w:cs="Calibri"/>
              </w:rPr>
              <w:t>≥</w:t>
            </w:r>
            <w:r w:rsidRPr="00B20DFC">
              <w:rPr>
                <w:rFonts w:ascii="Calibri" w:hAnsi="Calibri" w:cs="Times New Roman"/>
              </w:rPr>
              <w:t xml:space="preserve"> </w:t>
            </w:r>
            <w:r w:rsidR="00EA0C1C" w:rsidRPr="00B20DFC">
              <w:rPr>
                <w:rFonts w:ascii="Calibri" w:hAnsi="Calibri" w:cs="Times New Roman"/>
              </w:rPr>
              <w:t>6</w:t>
            </w:r>
            <w:r w:rsidRPr="00B20DFC">
              <w:rPr>
                <w:rFonts w:ascii="Calibri" w:hAnsi="Calibri" w:cs="Times New Roman"/>
              </w:rPr>
              <w:t>00 A</w:t>
            </w:r>
          </w:p>
        </w:tc>
      </w:tr>
      <w:tr w:rsidR="00AB4611" w:rsidRPr="00FF040A" w14:paraId="540B9DC2" w14:textId="77777777" w:rsidTr="00AB4611">
        <w:tc>
          <w:tcPr>
            <w:tcW w:w="631" w:type="dxa"/>
            <w:shd w:val="clear" w:color="auto" w:fill="auto"/>
            <w:vAlign w:val="center"/>
          </w:tcPr>
          <w:p w14:paraId="2E97E36F" w14:textId="3919E02A" w:rsidR="00AB4611" w:rsidRPr="00FF040A" w:rsidRDefault="00732433" w:rsidP="00BB23B2">
            <w:pPr>
              <w:spacing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5</w:t>
            </w:r>
            <w:r w:rsidR="00AB4611">
              <w:rPr>
                <w:rFonts w:ascii="Calibri" w:hAnsi="Calibri"/>
                <w:color w:val="000000" w:themeColor="text1"/>
              </w:rPr>
              <w:t>.</w:t>
            </w:r>
          </w:p>
        </w:tc>
        <w:tc>
          <w:tcPr>
            <w:tcW w:w="6027" w:type="dxa"/>
            <w:shd w:val="clear" w:color="auto" w:fill="auto"/>
          </w:tcPr>
          <w:p w14:paraId="13FCF3EA" w14:textId="7DA4E8C6" w:rsidR="00AB4611" w:rsidRPr="00553768" w:rsidRDefault="00BB456B" w:rsidP="00AB4611">
            <w:pPr>
              <w:jc w:val="both"/>
              <w:rPr>
                <w:rFonts w:ascii="Calibri" w:hAnsi="Calibri" w:cs="Times New Roman"/>
                <w:color w:val="000000" w:themeColor="text1"/>
              </w:rPr>
            </w:pPr>
            <w:r w:rsidRPr="00553768">
              <w:rPr>
                <w:rFonts w:ascii="Calibri" w:hAnsi="Calibri" w:cs="Times New Roman"/>
                <w:color w:val="000000" w:themeColor="text1"/>
              </w:rPr>
              <w:t xml:space="preserve">Maksymalny prąd rozładowania zestawu w pulsie </w:t>
            </w:r>
            <w:r w:rsidR="00194EAF" w:rsidRPr="00194EAF">
              <w:rPr>
                <w:rFonts w:ascii="Calibri" w:hAnsi="Calibri" w:cs="Times New Roman"/>
                <w:color w:val="000000" w:themeColor="text1"/>
              </w:rPr>
              <w:t>5</w:t>
            </w:r>
            <w:r w:rsidR="00B67471" w:rsidRPr="00194EAF">
              <w:rPr>
                <w:rFonts w:ascii="Calibri" w:hAnsi="Calibri" w:cs="Times New Roman"/>
                <w:color w:val="000000" w:themeColor="text1"/>
              </w:rPr>
              <w:t>s</w:t>
            </w:r>
            <w:r w:rsidRPr="00553768">
              <w:rPr>
                <w:rFonts w:ascii="Calibri" w:hAnsi="Calibri" w:cs="Times New Roman"/>
                <w:color w:val="000000" w:themeColor="text1"/>
              </w:rPr>
              <w:t>, wartość skuteczna zestawu  [A] @ 25°C</w:t>
            </w:r>
          </w:p>
        </w:tc>
        <w:tc>
          <w:tcPr>
            <w:tcW w:w="2664" w:type="dxa"/>
            <w:shd w:val="clear" w:color="auto" w:fill="auto"/>
          </w:tcPr>
          <w:p w14:paraId="6A2622A2" w14:textId="2C6BC08C" w:rsidR="00AB4611" w:rsidRPr="00B20DFC" w:rsidRDefault="00BB456B" w:rsidP="00BB23B2">
            <w:pPr>
              <w:jc w:val="center"/>
              <w:rPr>
                <w:rFonts w:ascii="Calibri" w:hAnsi="Calibri"/>
              </w:rPr>
            </w:pPr>
            <w:r w:rsidRPr="00B20DFC">
              <w:rPr>
                <w:rFonts w:ascii="Calibri" w:hAnsi="Calibri" w:cs="Calibri"/>
              </w:rPr>
              <w:t>≥</w:t>
            </w:r>
            <w:r w:rsidRPr="00B20DFC">
              <w:rPr>
                <w:rFonts w:ascii="Calibri" w:hAnsi="Calibri" w:cs="Times New Roman"/>
              </w:rPr>
              <w:t xml:space="preserve"> </w:t>
            </w:r>
            <w:r w:rsidR="00194EAF">
              <w:rPr>
                <w:rFonts w:ascii="Calibri" w:hAnsi="Calibri" w:cs="Times New Roman"/>
              </w:rPr>
              <w:t>650</w:t>
            </w:r>
            <w:r w:rsidRPr="00B20DFC">
              <w:rPr>
                <w:rFonts w:ascii="Calibri" w:hAnsi="Calibri" w:cs="Times New Roman"/>
              </w:rPr>
              <w:t xml:space="preserve"> A</w:t>
            </w:r>
          </w:p>
        </w:tc>
      </w:tr>
      <w:tr w:rsidR="00AB4611" w:rsidRPr="00FF040A" w14:paraId="33E5FCF0" w14:textId="77777777" w:rsidTr="00AB4611">
        <w:tc>
          <w:tcPr>
            <w:tcW w:w="631" w:type="dxa"/>
            <w:shd w:val="clear" w:color="auto" w:fill="auto"/>
            <w:vAlign w:val="center"/>
          </w:tcPr>
          <w:p w14:paraId="40BA68E4" w14:textId="57CC6669" w:rsidR="00AB4611" w:rsidRPr="00FF040A" w:rsidRDefault="00732433" w:rsidP="00BB23B2">
            <w:pPr>
              <w:spacing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6</w:t>
            </w:r>
            <w:r w:rsidR="00AB4611">
              <w:rPr>
                <w:rFonts w:ascii="Calibri" w:hAnsi="Calibri"/>
                <w:color w:val="000000" w:themeColor="text1"/>
              </w:rPr>
              <w:t>.</w:t>
            </w:r>
          </w:p>
        </w:tc>
        <w:tc>
          <w:tcPr>
            <w:tcW w:w="6027" w:type="dxa"/>
            <w:shd w:val="clear" w:color="auto" w:fill="auto"/>
          </w:tcPr>
          <w:p w14:paraId="4A56D715" w14:textId="44346BFC" w:rsidR="00AB4611" w:rsidRPr="00553768" w:rsidRDefault="00BB456B" w:rsidP="00BB23B2">
            <w:pPr>
              <w:jc w:val="both"/>
              <w:rPr>
                <w:rFonts w:ascii="Calibri" w:hAnsi="Calibri" w:cs="Times New Roman"/>
                <w:color w:val="000000" w:themeColor="text1"/>
              </w:rPr>
            </w:pPr>
            <w:r w:rsidRPr="00553768">
              <w:rPr>
                <w:rFonts w:ascii="Calibri" w:hAnsi="Calibri" w:cs="Times New Roman"/>
                <w:color w:val="000000" w:themeColor="text1"/>
              </w:rPr>
              <w:t>Maksymalny prąd ładowania zestawu, wartość skuteczna ciągła zestawu  [A] @ 25°C</w:t>
            </w:r>
          </w:p>
        </w:tc>
        <w:tc>
          <w:tcPr>
            <w:tcW w:w="2664" w:type="dxa"/>
            <w:shd w:val="clear" w:color="auto" w:fill="auto"/>
          </w:tcPr>
          <w:p w14:paraId="00861BD2" w14:textId="6BFF8538" w:rsidR="00AB4611" w:rsidRPr="00B20DFC" w:rsidRDefault="00BB456B" w:rsidP="00BB23B2">
            <w:pPr>
              <w:jc w:val="center"/>
              <w:rPr>
                <w:rFonts w:ascii="Calibri" w:hAnsi="Calibri"/>
              </w:rPr>
            </w:pPr>
            <w:r w:rsidRPr="00B20DFC">
              <w:rPr>
                <w:rFonts w:ascii="Calibri" w:hAnsi="Calibri" w:cs="Calibri"/>
              </w:rPr>
              <w:t>≥</w:t>
            </w:r>
            <w:r w:rsidRPr="00B20DFC">
              <w:rPr>
                <w:rFonts w:ascii="Calibri" w:hAnsi="Calibri" w:cs="Times New Roman"/>
              </w:rPr>
              <w:t xml:space="preserve"> </w:t>
            </w:r>
            <w:r w:rsidR="00EA0C1C" w:rsidRPr="00B20DFC">
              <w:rPr>
                <w:rFonts w:ascii="Calibri" w:hAnsi="Calibri" w:cs="Times New Roman"/>
              </w:rPr>
              <w:t>3</w:t>
            </w:r>
            <w:r w:rsidR="00B67471" w:rsidRPr="00B20DFC">
              <w:rPr>
                <w:rFonts w:ascii="Calibri" w:hAnsi="Calibri" w:cs="Times New Roman"/>
              </w:rPr>
              <w:t>0</w:t>
            </w:r>
            <w:r w:rsidRPr="00B20DFC">
              <w:rPr>
                <w:rFonts w:ascii="Calibri" w:hAnsi="Calibri" w:cs="Times New Roman"/>
              </w:rPr>
              <w:t>0 A</w:t>
            </w:r>
          </w:p>
        </w:tc>
      </w:tr>
      <w:tr w:rsidR="00AB4611" w:rsidRPr="00FF040A" w14:paraId="05EE2409" w14:textId="77777777" w:rsidTr="00AB4611">
        <w:tc>
          <w:tcPr>
            <w:tcW w:w="631" w:type="dxa"/>
            <w:shd w:val="clear" w:color="auto" w:fill="auto"/>
            <w:vAlign w:val="center"/>
          </w:tcPr>
          <w:p w14:paraId="00EBC8AC" w14:textId="22A815CA" w:rsidR="00AB4611" w:rsidRPr="00FF040A" w:rsidRDefault="00732433" w:rsidP="00BB23B2">
            <w:pPr>
              <w:spacing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7</w:t>
            </w:r>
            <w:r w:rsidR="00AB4611">
              <w:rPr>
                <w:rFonts w:ascii="Calibri" w:hAnsi="Calibri"/>
                <w:color w:val="000000" w:themeColor="text1"/>
              </w:rPr>
              <w:t>.</w:t>
            </w:r>
          </w:p>
        </w:tc>
        <w:tc>
          <w:tcPr>
            <w:tcW w:w="6027" w:type="dxa"/>
            <w:shd w:val="clear" w:color="auto" w:fill="auto"/>
          </w:tcPr>
          <w:p w14:paraId="707E27CD" w14:textId="30ED9DBB" w:rsidR="00AB4611" w:rsidRPr="00553768" w:rsidRDefault="00BF10BC" w:rsidP="00BB23B2">
            <w:pPr>
              <w:jc w:val="both"/>
              <w:rPr>
                <w:rFonts w:ascii="Calibri" w:hAnsi="Calibri" w:cs="Times New Roman"/>
                <w:color w:val="000000" w:themeColor="text1"/>
              </w:rPr>
            </w:pPr>
            <w:r w:rsidRPr="00553768">
              <w:rPr>
                <w:rFonts w:ascii="Calibri" w:hAnsi="Calibri" w:cs="Times New Roman"/>
                <w:color w:val="000000" w:themeColor="text1"/>
              </w:rPr>
              <w:t xml:space="preserve">Maksymalny prąd ładowania zestawu w pulsie </w:t>
            </w:r>
            <w:r w:rsidR="00194EAF" w:rsidRPr="00194EAF">
              <w:rPr>
                <w:rFonts w:ascii="Calibri" w:hAnsi="Calibri" w:cs="Times New Roman"/>
                <w:color w:val="000000" w:themeColor="text1"/>
              </w:rPr>
              <w:t>5</w:t>
            </w:r>
            <w:r w:rsidRPr="00194EAF">
              <w:rPr>
                <w:rFonts w:ascii="Calibri" w:hAnsi="Calibri" w:cs="Times New Roman"/>
                <w:color w:val="000000" w:themeColor="text1"/>
              </w:rPr>
              <w:t>s</w:t>
            </w:r>
            <w:r w:rsidRPr="00553768">
              <w:rPr>
                <w:rFonts w:ascii="Calibri" w:hAnsi="Calibri" w:cs="Times New Roman"/>
                <w:color w:val="000000" w:themeColor="text1"/>
              </w:rPr>
              <w:t>, wartość skuteczna zestawu [A] @ 25°C</w:t>
            </w:r>
          </w:p>
        </w:tc>
        <w:tc>
          <w:tcPr>
            <w:tcW w:w="2664" w:type="dxa"/>
            <w:shd w:val="clear" w:color="auto" w:fill="auto"/>
          </w:tcPr>
          <w:p w14:paraId="32C9E1F4" w14:textId="7D331DE2" w:rsidR="00AB4611" w:rsidRPr="00B20DFC" w:rsidRDefault="00194EAF" w:rsidP="00BB23B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t>≥370</w:t>
            </w:r>
            <w:r w:rsidR="009738FE" w:rsidRPr="00B20DFC">
              <w:rPr>
                <w:rFonts w:ascii="Calibri" w:hAnsi="Calibri" w:cs="Calibri"/>
              </w:rPr>
              <w:t xml:space="preserve"> A</w:t>
            </w:r>
          </w:p>
        </w:tc>
      </w:tr>
      <w:tr w:rsidR="00AB4611" w:rsidRPr="00FF040A" w14:paraId="48574D08" w14:textId="77777777" w:rsidTr="00AB4611">
        <w:tc>
          <w:tcPr>
            <w:tcW w:w="631" w:type="dxa"/>
            <w:shd w:val="clear" w:color="auto" w:fill="auto"/>
            <w:vAlign w:val="center"/>
          </w:tcPr>
          <w:p w14:paraId="4D9E5424" w14:textId="6D275220" w:rsidR="00AB4611" w:rsidRPr="00FF040A" w:rsidRDefault="00732433" w:rsidP="00BB23B2">
            <w:pPr>
              <w:spacing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8</w:t>
            </w:r>
            <w:r w:rsidR="00AB4611">
              <w:rPr>
                <w:rFonts w:ascii="Calibri" w:hAnsi="Calibri"/>
                <w:color w:val="000000" w:themeColor="text1"/>
              </w:rPr>
              <w:t>.</w:t>
            </w:r>
          </w:p>
        </w:tc>
        <w:tc>
          <w:tcPr>
            <w:tcW w:w="6027" w:type="dxa"/>
            <w:shd w:val="clear" w:color="auto" w:fill="auto"/>
          </w:tcPr>
          <w:p w14:paraId="4E0ED02E" w14:textId="602B7CAE" w:rsidR="00AB4611" w:rsidRPr="00553768" w:rsidRDefault="00BF10BC" w:rsidP="00AB4611">
            <w:pPr>
              <w:jc w:val="both"/>
              <w:rPr>
                <w:rFonts w:ascii="Calibri" w:hAnsi="Calibri" w:cs="Times New Roman"/>
                <w:color w:val="000000" w:themeColor="text1"/>
              </w:rPr>
            </w:pPr>
            <w:r w:rsidRPr="00553768">
              <w:rPr>
                <w:rFonts w:ascii="Calibri" w:hAnsi="Calibri" w:cs="Times New Roman"/>
                <w:color w:val="000000" w:themeColor="text1"/>
              </w:rPr>
              <w:t xml:space="preserve">Zakres temperatur pracy zestawu zasobników energii: </w:t>
            </w:r>
          </w:p>
        </w:tc>
        <w:tc>
          <w:tcPr>
            <w:tcW w:w="2664" w:type="dxa"/>
            <w:shd w:val="clear" w:color="auto" w:fill="auto"/>
          </w:tcPr>
          <w:p w14:paraId="29554C27" w14:textId="1169EC94" w:rsidR="00AB4611" w:rsidRPr="00B20DFC" w:rsidRDefault="00BF10BC" w:rsidP="00BB23B2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B20DFC">
              <w:rPr>
                <w:rFonts w:ascii="Calibri" w:hAnsi="Calibri" w:cs="Times New Roman"/>
                <w:color w:val="000000" w:themeColor="text1"/>
              </w:rPr>
              <w:t>0°C ... +5</w:t>
            </w:r>
            <w:r w:rsidR="00BD507F" w:rsidRPr="00B20DFC">
              <w:rPr>
                <w:rFonts w:ascii="Calibri" w:hAnsi="Calibri" w:cs="Times New Roman"/>
                <w:color w:val="000000" w:themeColor="text1"/>
              </w:rPr>
              <w:t>5</w:t>
            </w:r>
            <w:r w:rsidRPr="00B20DFC">
              <w:rPr>
                <w:rFonts w:ascii="Calibri" w:hAnsi="Calibri" w:cs="Times New Roman"/>
                <w:color w:val="000000" w:themeColor="text1"/>
              </w:rPr>
              <w:t>°C</w:t>
            </w:r>
          </w:p>
        </w:tc>
      </w:tr>
      <w:tr w:rsidR="00AB4611" w:rsidRPr="00FF040A" w14:paraId="3D634971" w14:textId="77777777" w:rsidTr="00AB4611">
        <w:tc>
          <w:tcPr>
            <w:tcW w:w="631" w:type="dxa"/>
            <w:shd w:val="clear" w:color="auto" w:fill="auto"/>
            <w:vAlign w:val="center"/>
          </w:tcPr>
          <w:p w14:paraId="6B12DC88" w14:textId="30A568C5" w:rsidR="00AB4611" w:rsidRPr="00A07B6A" w:rsidRDefault="00732433" w:rsidP="00BB23B2">
            <w:pPr>
              <w:spacing w:line="240" w:lineRule="auto"/>
              <w:rPr>
                <w:rFonts w:ascii="Calibri" w:hAnsi="Calibri"/>
                <w:color w:val="000000" w:themeColor="text1"/>
              </w:rPr>
            </w:pPr>
            <w:r w:rsidRPr="00A07B6A">
              <w:rPr>
                <w:rFonts w:ascii="Calibri" w:hAnsi="Calibri"/>
                <w:color w:val="000000" w:themeColor="text1"/>
              </w:rPr>
              <w:t>9</w:t>
            </w:r>
            <w:r w:rsidR="00AB4611" w:rsidRPr="00A07B6A">
              <w:rPr>
                <w:rFonts w:ascii="Calibri" w:hAnsi="Calibri"/>
                <w:color w:val="000000" w:themeColor="text1"/>
              </w:rPr>
              <w:t>.</w:t>
            </w:r>
          </w:p>
        </w:tc>
        <w:tc>
          <w:tcPr>
            <w:tcW w:w="6027" w:type="dxa"/>
            <w:shd w:val="clear" w:color="auto" w:fill="auto"/>
          </w:tcPr>
          <w:p w14:paraId="4DA33F12" w14:textId="612B6463" w:rsidR="00AB4611" w:rsidRPr="00553768" w:rsidRDefault="00BF10BC" w:rsidP="00BB23B2">
            <w:pPr>
              <w:jc w:val="both"/>
              <w:rPr>
                <w:rFonts w:ascii="Calibri" w:hAnsi="Calibri" w:cs="Times New Roman"/>
                <w:color w:val="000000" w:themeColor="text1"/>
              </w:rPr>
            </w:pPr>
            <w:r w:rsidRPr="00553768">
              <w:rPr>
                <w:rFonts w:ascii="Calibri" w:hAnsi="Calibri" w:cs="Times New Roman"/>
                <w:color w:val="000000" w:themeColor="text1"/>
              </w:rPr>
              <w:t>Waga zestawu zasobników energii  bez opakowania transportowego</w:t>
            </w:r>
          </w:p>
        </w:tc>
        <w:tc>
          <w:tcPr>
            <w:tcW w:w="2664" w:type="dxa"/>
            <w:shd w:val="clear" w:color="auto" w:fill="auto"/>
          </w:tcPr>
          <w:p w14:paraId="0AB78483" w14:textId="4DB1F62E" w:rsidR="00AB4611" w:rsidRPr="00B20DFC" w:rsidRDefault="00BF10BC" w:rsidP="00BF10BC">
            <w:pPr>
              <w:tabs>
                <w:tab w:val="left" w:pos="472"/>
              </w:tabs>
              <w:jc w:val="center"/>
              <w:rPr>
                <w:rFonts w:ascii="Calibri" w:hAnsi="Calibri"/>
                <w:color w:val="000000" w:themeColor="text1"/>
              </w:rPr>
            </w:pPr>
            <w:r w:rsidRPr="00B20DFC">
              <w:rPr>
                <w:rFonts w:ascii="Calibri" w:hAnsi="Calibri" w:cs="Times New Roman"/>
                <w:color w:val="000000" w:themeColor="text1"/>
              </w:rPr>
              <w:t>max. 3500 kg</w:t>
            </w:r>
          </w:p>
        </w:tc>
      </w:tr>
      <w:tr w:rsidR="00AB4611" w:rsidRPr="00FF040A" w14:paraId="3F6FCB6B" w14:textId="77777777" w:rsidTr="00AB4611">
        <w:tc>
          <w:tcPr>
            <w:tcW w:w="631" w:type="dxa"/>
            <w:shd w:val="clear" w:color="auto" w:fill="auto"/>
            <w:vAlign w:val="center"/>
          </w:tcPr>
          <w:p w14:paraId="148D016D" w14:textId="45E819B3" w:rsidR="00AB4611" w:rsidRPr="00FF040A" w:rsidRDefault="00732433" w:rsidP="00BB23B2">
            <w:pPr>
              <w:spacing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10</w:t>
            </w:r>
            <w:r w:rsidR="00AB4611">
              <w:rPr>
                <w:rFonts w:ascii="Calibri" w:hAnsi="Calibri"/>
                <w:color w:val="000000" w:themeColor="text1"/>
              </w:rPr>
              <w:t>.</w:t>
            </w:r>
          </w:p>
        </w:tc>
        <w:tc>
          <w:tcPr>
            <w:tcW w:w="6027" w:type="dxa"/>
            <w:shd w:val="clear" w:color="auto" w:fill="auto"/>
          </w:tcPr>
          <w:p w14:paraId="007C6448" w14:textId="623A0765" w:rsidR="00AB4611" w:rsidRPr="00553768" w:rsidRDefault="00BF10BC" w:rsidP="00BB23B2">
            <w:pPr>
              <w:jc w:val="both"/>
              <w:rPr>
                <w:rFonts w:ascii="Calibri" w:hAnsi="Calibri" w:cs="Times New Roman"/>
                <w:color w:val="000000" w:themeColor="text1"/>
              </w:rPr>
            </w:pPr>
            <w:r w:rsidRPr="00553768">
              <w:rPr>
                <w:rFonts w:ascii="Cambria" w:hAnsi="Cambria"/>
              </w:rPr>
              <w:t>Głębokość rozładowania  zestawu</w:t>
            </w:r>
          </w:p>
        </w:tc>
        <w:tc>
          <w:tcPr>
            <w:tcW w:w="2664" w:type="dxa"/>
            <w:shd w:val="clear" w:color="auto" w:fill="auto"/>
          </w:tcPr>
          <w:p w14:paraId="3F1FBBAE" w14:textId="353978F4" w:rsidR="00AB4611" w:rsidRPr="00B20DFC" w:rsidRDefault="00627A09" w:rsidP="00BB23B2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B20DFC">
              <w:rPr>
                <w:rFonts w:ascii="Cambria" w:hAnsi="Cambria"/>
              </w:rPr>
              <w:t xml:space="preserve"> 100</w:t>
            </w:r>
            <w:r w:rsidR="00BF10BC" w:rsidRPr="00B20DFC">
              <w:rPr>
                <w:rFonts w:ascii="Cambria" w:hAnsi="Cambria"/>
              </w:rPr>
              <w:t xml:space="preserve">% </w:t>
            </w:r>
            <w:proofErr w:type="spellStart"/>
            <w:r w:rsidR="00BF10BC" w:rsidRPr="00B20DFC">
              <w:rPr>
                <w:rFonts w:ascii="Cambria" w:hAnsi="Cambria"/>
              </w:rPr>
              <w:t>DoD</w:t>
            </w:r>
            <w:proofErr w:type="spellEnd"/>
          </w:p>
        </w:tc>
      </w:tr>
      <w:tr w:rsidR="00AB4611" w:rsidRPr="00FF040A" w14:paraId="67ACAA57" w14:textId="77777777" w:rsidTr="00AB4611">
        <w:tc>
          <w:tcPr>
            <w:tcW w:w="631" w:type="dxa"/>
            <w:shd w:val="clear" w:color="auto" w:fill="auto"/>
            <w:vAlign w:val="center"/>
          </w:tcPr>
          <w:p w14:paraId="0BB7E2B0" w14:textId="424BA240" w:rsidR="00AB4611" w:rsidRPr="00D06162" w:rsidRDefault="00AB4611" w:rsidP="00BB23B2">
            <w:pPr>
              <w:spacing w:line="240" w:lineRule="auto"/>
              <w:rPr>
                <w:rFonts w:ascii="Calibri" w:hAnsi="Calibri" w:cs="Times New Roman"/>
                <w:color w:val="000000" w:themeColor="text1"/>
              </w:rPr>
            </w:pPr>
            <w:r w:rsidRPr="00D06162">
              <w:rPr>
                <w:rFonts w:ascii="Calibri" w:hAnsi="Calibri" w:cs="Times New Roman"/>
                <w:color w:val="000000" w:themeColor="text1"/>
              </w:rPr>
              <w:t>1</w:t>
            </w:r>
            <w:r w:rsidR="00732433" w:rsidRPr="00D06162">
              <w:rPr>
                <w:rFonts w:ascii="Calibri" w:hAnsi="Calibri" w:cs="Times New Roman"/>
                <w:color w:val="000000" w:themeColor="text1"/>
              </w:rPr>
              <w:t>1</w:t>
            </w:r>
            <w:r w:rsidRPr="00D06162">
              <w:rPr>
                <w:rFonts w:ascii="Calibri" w:hAnsi="Calibri" w:cs="Times New Roman"/>
                <w:color w:val="000000" w:themeColor="text1"/>
              </w:rPr>
              <w:t>.</w:t>
            </w:r>
          </w:p>
        </w:tc>
        <w:tc>
          <w:tcPr>
            <w:tcW w:w="6027" w:type="dxa"/>
            <w:shd w:val="clear" w:color="auto" w:fill="auto"/>
          </w:tcPr>
          <w:p w14:paraId="2880203A" w14:textId="6267EA1D" w:rsidR="00AB4611" w:rsidRPr="00553768" w:rsidRDefault="00BF10BC" w:rsidP="00BB23B2">
            <w:pPr>
              <w:jc w:val="both"/>
              <w:rPr>
                <w:rFonts w:ascii="Calibri" w:hAnsi="Calibri" w:cs="Times New Roman"/>
                <w:color w:val="000000" w:themeColor="text1"/>
              </w:rPr>
            </w:pPr>
            <w:r w:rsidRPr="00553768">
              <w:rPr>
                <w:rFonts w:ascii="Calibri" w:hAnsi="Calibri" w:cs="Times New Roman"/>
                <w:color w:val="000000" w:themeColor="text1"/>
              </w:rPr>
              <w:t xml:space="preserve">Ilość cykli zestawu dla </w:t>
            </w:r>
            <w:proofErr w:type="spellStart"/>
            <w:r w:rsidRPr="00553768">
              <w:rPr>
                <w:rFonts w:ascii="Calibri" w:hAnsi="Calibri" w:cs="Times New Roman"/>
                <w:color w:val="000000" w:themeColor="text1"/>
              </w:rPr>
              <w:t>DoD</w:t>
            </w:r>
            <w:proofErr w:type="spellEnd"/>
            <w:r w:rsidRPr="00553768">
              <w:rPr>
                <w:rFonts w:ascii="Calibri" w:hAnsi="Calibri" w:cs="Times New Roman"/>
                <w:color w:val="000000" w:themeColor="text1"/>
              </w:rPr>
              <w:t xml:space="preserve"> (utrzymanie pojemności użytkowej &gt; 80%)</w:t>
            </w:r>
          </w:p>
        </w:tc>
        <w:tc>
          <w:tcPr>
            <w:tcW w:w="2664" w:type="dxa"/>
            <w:shd w:val="clear" w:color="auto" w:fill="auto"/>
          </w:tcPr>
          <w:p w14:paraId="566123F1" w14:textId="2B019051" w:rsidR="00AB4611" w:rsidRPr="00B20DFC" w:rsidRDefault="00BF10BC" w:rsidP="00BB23B2">
            <w:pPr>
              <w:jc w:val="center"/>
              <w:rPr>
                <w:rFonts w:ascii="Calibri" w:hAnsi="Calibri" w:cs="Times New Roman"/>
                <w:color w:val="000000" w:themeColor="text1"/>
              </w:rPr>
            </w:pPr>
            <w:r w:rsidRPr="00B20DFC">
              <w:rPr>
                <w:rFonts w:ascii="Calibri" w:hAnsi="Calibri" w:cs="Times New Roman"/>
                <w:color w:val="000000" w:themeColor="text1"/>
              </w:rPr>
              <w:t>≥ 2</w:t>
            </w:r>
            <w:r w:rsidR="00BD507F" w:rsidRPr="00B20DFC">
              <w:rPr>
                <w:rFonts w:ascii="Calibri" w:hAnsi="Calibri" w:cs="Times New Roman"/>
                <w:color w:val="000000" w:themeColor="text1"/>
              </w:rPr>
              <w:t>5</w:t>
            </w:r>
            <w:r w:rsidRPr="00B20DFC">
              <w:rPr>
                <w:rFonts w:ascii="Calibri" w:hAnsi="Calibri" w:cs="Times New Roman"/>
                <w:color w:val="000000" w:themeColor="text1"/>
              </w:rPr>
              <w:t>00</w:t>
            </w:r>
          </w:p>
        </w:tc>
      </w:tr>
      <w:tr w:rsidR="00AB4611" w:rsidRPr="00FF040A" w14:paraId="73E347A6" w14:textId="77777777" w:rsidTr="00AB4611">
        <w:tc>
          <w:tcPr>
            <w:tcW w:w="631" w:type="dxa"/>
            <w:shd w:val="clear" w:color="auto" w:fill="auto"/>
            <w:vAlign w:val="center"/>
          </w:tcPr>
          <w:p w14:paraId="370B7C6A" w14:textId="07E58F72" w:rsidR="00AB4611" w:rsidRPr="00D06162" w:rsidRDefault="00AB4611" w:rsidP="00BB23B2">
            <w:pPr>
              <w:spacing w:line="240" w:lineRule="auto"/>
              <w:rPr>
                <w:rFonts w:ascii="Calibri" w:hAnsi="Calibri" w:cs="Times New Roman"/>
                <w:color w:val="000000" w:themeColor="text1"/>
              </w:rPr>
            </w:pPr>
            <w:r w:rsidRPr="00D06162">
              <w:rPr>
                <w:rFonts w:ascii="Calibri" w:hAnsi="Calibri" w:cs="Times New Roman"/>
                <w:color w:val="000000" w:themeColor="text1"/>
              </w:rPr>
              <w:t>1</w:t>
            </w:r>
            <w:r w:rsidR="00732433" w:rsidRPr="00D06162">
              <w:rPr>
                <w:rFonts w:ascii="Calibri" w:hAnsi="Calibri" w:cs="Times New Roman"/>
                <w:color w:val="000000" w:themeColor="text1"/>
              </w:rPr>
              <w:t>2</w:t>
            </w:r>
            <w:r w:rsidRPr="00D06162">
              <w:rPr>
                <w:rFonts w:ascii="Calibri" w:hAnsi="Calibri" w:cs="Times New Roman"/>
                <w:color w:val="000000" w:themeColor="text1"/>
              </w:rPr>
              <w:t>.</w:t>
            </w:r>
          </w:p>
        </w:tc>
        <w:tc>
          <w:tcPr>
            <w:tcW w:w="6027" w:type="dxa"/>
            <w:shd w:val="clear" w:color="auto" w:fill="auto"/>
          </w:tcPr>
          <w:p w14:paraId="4EB0BAB6" w14:textId="6F553522" w:rsidR="00AB4611" w:rsidRPr="00553768" w:rsidRDefault="00B17B17" w:rsidP="00BB23B2">
            <w:pPr>
              <w:jc w:val="both"/>
              <w:rPr>
                <w:rFonts w:ascii="Calibri" w:hAnsi="Calibri" w:cs="Times New Roman"/>
                <w:color w:val="000000" w:themeColor="text1"/>
              </w:rPr>
            </w:pPr>
            <w:r w:rsidRPr="00553768">
              <w:rPr>
                <w:rFonts w:ascii="Calibri" w:hAnsi="Calibri" w:cs="Times New Roman"/>
                <w:color w:val="000000" w:themeColor="text1"/>
              </w:rPr>
              <w:t xml:space="preserve">Stopień ochrony zestawu zasobników energii: </w:t>
            </w:r>
          </w:p>
        </w:tc>
        <w:tc>
          <w:tcPr>
            <w:tcW w:w="2664" w:type="dxa"/>
            <w:shd w:val="clear" w:color="auto" w:fill="auto"/>
          </w:tcPr>
          <w:p w14:paraId="6CF7A78A" w14:textId="1499D066" w:rsidR="00AB4611" w:rsidRPr="00B20DFC" w:rsidRDefault="00B17B17" w:rsidP="00BB23B2">
            <w:pPr>
              <w:jc w:val="center"/>
              <w:rPr>
                <w:rFonts w:ascii="Calibri" w:hAnsi="Calibri" w:cs="Times New Roman"/>
                <w:color w:val="000000" w:themeColor="text1"/>
              </w:rPr>
            </w:pPr>
            <w:r w:rsidRPr="00B20DFC">
              <w:rPr>
                <w:rFonts w:ascii="Calibri" w:hAnsi="Calibri" w:cs="Times New Roman"/>
                <w:color w:val="000000" w:themeColor="text1"/>
              </w:rPr>
              <w:t>min. IP</w:t>
            </w:r>
            <w:r w:rsidR="00BD507F" w:rsidRPr="00B20DFC">
              <w:rPr>
                <w:rFonts w:ascii="Calibri" w:hAnsi="Calibri" w:cs="Times New Roman"/>
                <w:color w:val="000000" w:themeColor="text1"/>
              </w:rPr>
              <w:t>5</w:t>
            </w:r>
            <w:r w:rsidR="009F5AC7">
              <w:rPr>
                <w:rFonts w:ascii="Calibri" w:hAnsi="Calibri" w:cs="Times New Roman"/>
                <w:color w:val="000000" w:themeColor="text1"/>
              </w:rPr>
              <w:t>4</w:t>
            </w:r>
          </w:p>
        </w:tc>
      </w:tr>
      <w:tr w:rsidR="00B17B17" w:rsidRPr="00FF040A" w14:paraId="2CDB2FE2" w14:textId="77777777" w:rsidTr="00AB4611">
        <w:tc>
          <w:tcPr>
            <w:tcW w:w="631" w:type="dxa"/>
            <w:shd w:val="clear" w:color="auto" w:fill="auto"/>
            <w:vAlign w:val="center"/>
          </w:tcPr>
          <w:p w14:paraId="165C6F70" w14:textId="1ECBD4D6" w:rsidR="00B17B17" w:rsidRPr="00553768" w:rsidRDefault="00B17B17" w:rsidP="00BB23B2">
            <w:pPr>
              <w:spacing w:line="240" w:lineRule="auto"/>
              <w:rPr>
                <w:rFonts w:ascii="Calibri" w:hAnsi="Calibri"/>
                <w:color w:val="000000" w:themeColor="text1"/>
              </w:rPr>
            </w:pPr>
            <w:r w:rsidRPr="00553768">
              <w:rPr>
                <w:rFonts w:ascii="Calibri" w:hAnsi="Calibri"/>
                <w:color w:val="000000" w:themeColor="text1"/>
              </w:rPr>
              <w:lastRenderedPageBreak/>
              <w:t>14.</w:t>
            </w:r>
          </w:p>
        </w:tc>
        <w:tc>
          <w:tcPr>
            <w:tcW w:w="6027" w:type="dxa"/>
            <w:shd w:val="clear" w:color="auto" w:fill="auto"/>
          </w:tcPr>
          <w:p w14:paraId="732BCBB7" w14:textId="5A940111" w:rsidR="00B17B17" w:rsidRPr="00553768" w:rsidRDefault="00966088" w:rsidP="00BB23B2">
            <w:pPr>
              <w:jc w:val="both"/>
              <w:rPr>
                <w:rFonts w:ascii="Calibri" w:hAnsi="Calibri" w:cs="Times New Roman"/>
                <w:color w:val="000000" w:themeColor="text1"/>
              </w:rPr>
            </w:pPr>
            <w:r w:rsidRPr="00553768">
              <w:rPr>
                <w:rFonts w:ascii="Calibri" w:hAnsi="Calibri" w:cs="Times New Roman"/>
                <w:color w:val="000000" w:themeColor="text1"/>
              </w:rPr>
              <w:t>Nominalne napięcie zasilania modułu BMS</w:t>
            </w:r>
          </w:p>
        </w:tc>
        <w:tc>
          <w:tcPr>
            <w:tcW w:w="2664" w:type="dxa"/>
            <w:shd w:val="clear" w:color="auto" w:fill="auto"/>
          </w:tcPr>
          <w:p w14:paraId="723315E0" w14:textId="2EB32D93" w:rsidR="00B17B17" w:rsidRPr="00553768" w:rsidRDefault="009F5AC7" w:rsidP="00BB23B2">
            <w:pPr>
              <w:jc w:val="center"/>
              <w:rPr>
                <w:rFonts w:ascii="Calibri" w:hAnsi="Calibri" w:cs="Times New Roman"/>
                <w:color w:val="000000" w:themeColor="text1"/>
              </w:rPr>
            </w:pPr>
            <w:r>
              <w:rPr>
                <w:rFonts w:ascii="Calibri" w:hAnsi="Calibri" w:cs="Times New Roman"/>
                <w:color w:val="000000" w:themeColor="text1"/>
              </w:rPr>
              <w:t>12V</w:t>
            </w:r>
          </w:p>
        </w:tc>
      </w:tr>
      <w:tr w:rsidR="00B17B17" w:rsidRPr="00FF040A" w14:paraId="43E1B26B" w14:textId="77777777" w:rsidTr="00AB4611">
        <w:tc>
          <w:tcPr>
            <w:tcW w:w="631" w:type="dxa"/>
            <w:shd w:val="clear" w:color="auto" w:fill="auto"/>
            <w:vAlign w:val="center"/>
          </w:tcPr>
          <w:p w14:paraId="01D5EC31" w14:textId="09BAA7A2" w:rsidR="00B17B17" w:rsidRPr="00553768" w:rsidRDefault="00B17B17" w:rsidP="00BB23B2">
            <w:pPr>
              <w:spacing w:line="240" w:lineRule="auto"/>
              <w:rPr>
                <w:rFonts w:ascii="Calibri" w:hAnsi="Calibri"/>
                <w:color w:val="000000" w:themeColor="text1"/>
              </w:rPr>
            </w:pPr>
            <w:r w:rsidRPr="00553768">
              <w:rPr>
                <w:rFonts w:ascii="Calibri" w:hAnsi="Calibri"/>
                <w:color w:val="000000" w:themeColor="text1"/>
              </w:rPr>
              <w:t>15.</w:t>
            </w:r>
          </w:p>
        </w:tc>
        <w:tc>
          <w:tcPr>
            <w:tcW w:w="6027" w:type="dxa"/>
            <w:shd w:val="clear" w:color="auto" w:fill="auto"/>
          </w:tcPr>
          <w:p w14:paraId="06D2C60B" w14:textId="4871FB66" w:rsidR="00B17B17" w:rsidRPr="00553768" w:rsidRDefault="00966088" w:rsidP="00BB23B2">
            <w:pPr>
              <w:jc w:val="both"/>
              <w:rPr>
                <w:rFonts w:ascii="Calibri" w:hAnsi="Calibri" w:cs="Times New Roman"/>
                <w:color w:val="000000" w:themeColor="text1"/>
              </w:rPr>
            </w:pPr>
            <w:r w:rsidRPr="00553768">
              <w:rPr>
                <w:rFonts w:ascii="Calibri" w:hAnsi="Calibri" w:cs="Times New Roman"/>
                <w:color w:val="000000" w:themeColor="text1"/>
              </w:rPr>
              <w:t xml:space="preserve">Zakres zasilania modułu BMS </w:t>
            </w:r>
          </w:p>
        </w:tc>
        <w:tc>
          <w:tcPr>
            <w:tcW w:w="2664" w:type="dxa"/>
            <w:shd w:val="clear" w:color="auto" w:fill="auto"/>
          </w:tcPr>
          <w:p w14:paraId="5F045299" w14:textId="57C64588" w:rsidR="00B17B17" w:rsidRPr="00553768" w:rsidRDefault="00966088" w:rsidP="00BB23B2">
            <w:pPr>
              <w:jc w:val="center"/>
              <w:rPr>
                <w:rFonts w:ascii="Calibri" w:hAnsi="Calibri" w:cs="Times New Roman"/>
                <w:color w:val="000000" w:themeColor="text1"/>
              </w:rPr>
            </w:pPr>
            <w:r w:rsidRPr="00553768">
              <w:rPr>
                <w:rFonts w:ascii="Calibri" w:hAnsi="Calibri" w:cs="Times New Roman"/>
                <w:color w:val="000000" w:themeColor="text1"/>
              </w:rPr>
              <w:t>min.  12-36Vdc</w:t>
            </w:r>
          </w:p>
        </w:tc>
      </w:tr>
      <w:tr w:rsidR="00B17B17" w:rsidRPr="00FF040A" w14:paraId="395DD88A" w14:textId="77777777" w:rsidTr="00AB4611">
        <w:tc>
          <w:tcPr>
            <w:tcW w:w="631" w:type="dxa"/>
            <w:shd w:val="clear" w:color="auto" w:fill="auto"/>
            <w:vAlign w:val="center"/>
          </w:tcPr>
          <w:p w14:paraId="27D68118" w14:textId="1F0FC194" w:rsidR="00B17B17" w:rsidRDefault="00B17B17" w:rsidP="00BB23B2">
            <w:pPr>
              <w:spacing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16.</w:t>
            </w:r>
          </w:p>
        </w:tc>
        <w:tc>
          <w:tcPr>
            <w:tcW w:w="6027" w:type="dxa"/>
            <w:shd w:val="clear" w:color="auto" w:fill="auto"/>
          </w:tcPr>
          <w:p w14:paraId="6B2338C7" w14:textId="5E01F1A9" w:rsidR="00B17B17" w:rsidRPr="00553768" w:rsidRDefault="006E0983" w:rsidP="006E0983">
            <w:pPr>
              <w:jc w:val="both"/>
              <w:rPr>
                <w:rFonts w:ascii="Calibri" w:hAnsi="Calibri" w:cs="Times New Roman"/>
                <w:color w:val="000000" w:themeColor="text1"/>
              </w:rPr>
            </w:pPr>
            <w:r w:rsidRPr="00553768">
              <w:rPr>
                <w:rFonts w:ascii="Calibri" w:hAnsi="Calibri" w:cs="Times New Roman"/>
                <w:color w:val="000000" w:themeColor="text1"/>
              </w:rPr>
              <w:t xml:space="preserve">Preferowane wymiary pojedynczej szafy </w:t>
            </w:r>
            <w:r w:rsidR="00D06162" w:rsidRPr="00553768">
              <w:rPr>
                <w:rFonts w:ascii="Calibri" w:hAnsi="Calibri" w:cs="Times New Roman"/>
                <w:color w:val="000000" w:themeColor="text1"/>
              </w:rPr>
              <w:t>zasobnika</w:t>
            </w:r>
            <w:r w:rsidRPr="00553768">
              <w:rPr>
                <w:rFonts w:ascii="Calibri" w:hAnsi="Calibri" w:cs="Times New Roman"/>
                <w:color w:val="000000" w:themeColor="text1"/>
              </w:rPr>
              <w:t xml:space="preserve"> energii [mm] – (D x S x W) (</w:t>
            </w:r>
            <w:r w:rsidRPr="00553768">
              <w:t xml:space="preserve"> </w:t>
            </w:r>
            <w:r w:rsidRPr="00553768">
              <w:rPr>
                <w:rFonts w:ascii="Calibri" w:hAnsi="Calibri" w:cs="Times New Roman"/>
                <w:color w:val="000000" w:themeColor="text1"/>
              </w:rPr>
              <w:t>max. 3 szafy dla wymaganej pojemności)</w:t>
            </w:r>
          </w:p>
        </w:tc>
        <w:tc>
          <w:tcPr>
            <w:tcW w:w="2664" w:type="dxa"/>
            <w:shd w:val="clear" w:color="auto" w:fill="auto"/>
          </w:tcPr>
          <w:p w14:paraId="414619F0" w14:textId="3C5530A9" w:rsidR="00B17B17" w:rsidRPr="00553768" w:rsidRDefault="006E0983" w:rsidP="00D06162">
            <w:pPr>
              <w:tabs>
                <w:tab w:val="left" w:pos="270"/>
              </w:tabs>
              <w:jc w:val="center"/>
              <w:rPr>
                <w:rFonts w:ascii="Calibri" w:hAnsi="Calibri" w:cs="Times New Roman"/>
                <w:color w:val="000000" w:themeColor="text1"/>
              </w:rPr>
            </w:pPr>
            <w:r w:rsidRPr="00553768">
              <w:rPr>
                <w:rFonts w:ascii="Calibri" w:hAnsi="Calibri" w:cs="Times New Roman"/>
                <w:color w:val="000000" w:themeColor="text1"/>
              </w:rPr>
              <w:t>800 x 800 x 2000</w:t>
            </w:r>
          </w:p>
        </w:tc>
      </w:tr>
      <w:tr w:rsidR="00B17B17" w:rsidRPr="00FF040A" w14:paraId="52611436" w14:textId="77777777" w:rsidTr="00AB4611">
        <w:tc>
          <w:tcPr>
            <w:tcW w:w="631" w:type="dxa"/>
            <w:shd w:val="clear" w:color="auto" w:fill="auto"/>
            <w:vAlign w:val="center"/>
          </w:tcPr>
          <w:p w14:paraId="00D27CFF" w14:textId="6551EF28" w:rsidR="00B17B17" w:rsidRDefault="00B17B17" w:rsidP="00BB23B2">
            <w:pPr>
              <w:spacing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17.</w:t>
            </w:r>
          </w:p>
        </w:tc>
        <w:tc>
          <w:tcPr>
            <w:tcW w:w="6027" w:type="dxa"/>
            <w:shd w:val="clear" w:color="auto" w:fill="auto"/>
          </w:tcPr>
          <w:p w14:paraId="26120267" w14:textId="5392B88F" w:rsidR="00B17B17" w:rsidRPr="00553768" w:rsidRDefault="006E0983" w:rsidP="006E0983">
            <w:pPr>
              <w:jc w:val="both"/>
              <w:rPr>
                <w:rFonts w:ascii="Calibri" w:hAnsi="Calibri" w:cs="Times New Roman"/>
                <w:color w:val="000000" w:themeColor="text1"/>
              </w:rPr>
            </w:pPr>
            <w:r w:rsidRPr="00553768">
              <w:rPr>
                <w:rFonts w:ascii="Calibri" w:hAnsi="Calibri" w:cs="Times New Roman"/>
                <w:color w:val="000000" w:themeColor="text1"/>
              </w:rPr>
              <w:t>Maksymalne wymiary szafy [mm] – (D x S x W) (</w:t>
            </w:r>
            <w:r w:rsidRPr="00553768">
              <w:t xml:space="preserve"> </w:t>
            </w:r>
            <w:r w:rsidRPr="00553768">
              <w:rPr>
                <w:rFonts w:ascii="Calibri" w:hAnsi="Calibri" w:cs="Times New Roman"/>
                <w:color w:val="000000" w:themeColor="text1"/>
              </w:rPr>
              <w:t>max. 3 szafy dla wymaganej pojemności)</w:t>
            </w:r>
          </w:p>
        </w:tc>
        <w:tc>
          <w:tcPr>
            <w:tcW w:w="2664" w:type="dxa"/>
            <w:shd w:val="clear" w:color="auto" w:fill="auto"/>
          </w:tcPr>
          <w:p w14:paraId="1BF2F300" w14:textId="4F7024B5" w:rsidR="00B17B17" w:rsidRPr="00553768" w:rsidRDefault="006E0983" w:rsidP="00BB23B2">
            <w:pPr>
              <w:jc w:val="center"/>
              <w:rPr>
                <w:rFonts w:ascii="Calibri" w:hAnsi="Calibri" w:cs="Times New Roman"/>
                <w:color w:val="000000" w:themeColor="text1"/>
              </w:rPr>
            </w:pPr>
            <w:r w:rsidRPr="00553768">
              <w:rPr>
                <w:rFonts w:ascii="Calibri" w:hAnsi="Calibri" w:cs="Times New Roman"/>
                <w:color w:val="000000" w:themeColor="text1"/>
              </w:rPr>
              <w:t>900 x 800 x 2200</w:t>
            </w:r>
          </w:p>
        </w:tc>
      </w:tr>
    </w:tbl>
    <w:p w14:paraId="6ABB7882" w14:textId="17580E52" w:rsidR="004375D6" w:rsidRDefault="004375D6" w:rsidP="008E4A74">
      <w:pPr>
        <w:rPr>
          <w:rFonts w:ascii="Calibri" w:hAnsi="Calibri"/>
          <w:color w:val="000000" w:themeColor="text1"/>
        </w:rPr>
      </w:pPr>
    </w:p>
    <w:p w14:paraId="189E4649" w14:textId="7D1E0B0F" w:rsidR="006E0983" w:rsidRDefault="006E0983" w:rsidP="006E0983">
      <w:r>
        <w:rPr>
          <w:rFonts w:ascii="Calibri" w:hAnsi="Calibri"/>
          <w:color w:val="000000" w:themeColor="text1"/>
        </w:rPr>
        <w:t>Gdzie:</w:t>
      </w:r>
      <w:r w:rsidRPr="006E0983">
        <w:t xml:space="preserve"> </w:t>
      </w:r>
    </w:p>
    <w:p w14:paraId="4217F86E" w14:textId="1D887FDF" w:rsidR="006E0983" w:rsidRPr="006E0983" w:rsidRDefault="006E0983" w:rsidP="006E0983">
      <w:pPr>
        <w:pStyle w:val="Akapitzlist"/>
        <w:numPr>
          <w:ilvl w:val="0"/>
          <w:numId w:val="27"/>
        </w:numPr>
        <w:rPr>
          <w:rFonts w:ascii="Calibri" w:hAnsi="Calibri"/>
          <w:color w:val="000000" w:themeColor="text1"/>
        </w:rPr>
      </w:pPr>
      <w:r w:rsidRPr="006E0983">
        <w:rPr>
          <w:rFonts w:ascii="Calibri" w:hAnsi="Calibri"/>
          <w:color w:val="000000" w:themeColor="text1"/>
        </w:rPr>
        <w:t>@ 25°C – początkowa temperatura ogniw</w:t>
      </w:r>
    </w:p>
    <w:p w14:paraId="17B1D56D" w14:textId="2CA278BE" w:rsidR="006E0983" w:rsidRPr="006E0983" w:rsidRDefault="006E0983" w:rsidP="006E0983">
      <w:pPr>
        <w:pStyle w:val="Akapitzlist"/>
        <w:numPr>
          <w:ilvl w:val="0"/>
          <w:numId w:val="27"/>
        </w:numPr>
        <w:rPr>
          <w:rFonts w:ascii="Calibri" w:hAnsi="Calibri"/>
          <w:color w:val="000000" w:themeColor="text1"/>
        </w:rPr>
      </w:pPr>
      <w:proofErr w:type="spellStart"/>
      <w:r w:rsidRPr="006E0983">
        <w:rPr>
          <w:rFonts w:ascii="Calibri" w:hAnsi="Calibri"/>
          <w:color w:val="000000" w:themeColor="text1"/>
        </w:rPr>
        <w:t>DoD</w:t>
      </w:r>
      <w:proofErr w:type="spellEnd"/>
      <w:r w:rsidRPr="006E0983">
        <w:rPr>
          <w:rFonts w:ascii="Calibri" w:hAnsi="Calibri"/>
          <w:color w:val="000000" w:themeColor="text1"/>
        </w:rPr>
        <w:t xml:space="preserve"> – głębokość rozładowania zestawu, wyrażona w [%]</w:t>
      </w:r>
    </w:p>
    <w:p w14:paraId="1C168E9F" w14:textId="77777777" w:rsidR="002230B4" w:rsidRPr="004375D6" w:rsidRDefault="002230B4" w:rsidP="008E4A74">
      <w:pPr>
        <w:rPr>
          <w:rFonts w:ascii="Calibri" w:hAnsi="Calibri"/>
          <w:color w:val="000000" w:themeColor="text1"/>
        </w:rPr>
      </w:pPr>
    </w:p>
    <w:p w14:paraId="46D3860E" w14:textId="2EA68891" w:rsidR="004C3390" w:rsidRPr="000150C0" w:rsidRDefault="0018579C" w:rsidP="008E4A74">
      <w:pPr>
        <w:rPr>
          <w:rFonts w:ascii="Calibri" w:hAnsi="Calibri"/>
          <w:b/>
          <w:color w:val="000000" w:themeColor="text1"/>
        </w:rPr>
      </w:pPr>
      <w:r w:rsidRPr="000150C0">
        <w:rPr>
          <w:rFonts w:ascii="Calibri" w:hAnsi="Calibri"/>
          <w:b/>
          <w:color w:val="000000" w:themeColor="text1"/>
        </w:rPr>
        <w:t>Wymagania dodatkowe</w:t>
      </w:r>
      <w:r w:rsidR="00586E71" w:rsidRPr="000150C0">
        <w:rPr>
          <w:rFonts w:ascii="Calibri" w:hAnsi="Calibri"/>
          <w:b/>
          <w:color w:val="000000" w:themeColor="text1"/>
        </w:rPr>
        <w:t xml:space="preserve"> do całego zakresu zapytania</w:t>
      </w:r>
      <w:r w:rsidRPr="000150C0">
        <w:rPr>
          <w:rFonts w:ascii="Calibri" w:hAnsi="Calibri"/>
          <w:b/>
          <w:color w:val="000000" w:themeColor="text1"/>
        </w:rPr>
        <w:t>:</w:t>
      </w:r>
      <w:r w:rsidR="00C57857" w:rsidRPr="000150C0">
        <w:rPr>
          <w:rFonts w:ascii="Calibri" w:hAnsi="Calibri"/>
          <w:b/>
          <w:color w:val="000000" w:themeColor="text1"/>
        </w:rPr>
        <w:t xml:space="preserve"> </w:t>
      </w:r>
    </w:p>
    <w:p w14:paraId="3BCAAD4A" w14:textId="1F5ED8D7" w:rsidR="004F0EF1" w:rsidRPr="000150C0" w:rsidRDefault="00855782" w:rsidP="002B704B">
      <w:pPr>
        <w:jc w:val="both"/>
        <w:rPr>
          <w:rFonts w:ascii="Calibri" w:hAnsi="Calibri" w:cs="Times New Roman"/>
          <w:color w:val="000000" w:themeColor="text1"/>
        </w:rPr>
      </w:pPr>
      <w:r w:rsidRPr="00193551">
        <w:rPr>
          <w:rFonts w:ascii="Calibri" w:hAnsi="Calibri" w:cs="Times New Roman"/>
          <w:color w:val="000000" w:themeColor="text1"/>
        </w:rPr>
        <w:t>- Musi spełniać wszystkie wymagania BHP</w:t>
      </w:r>
      <w:r w:rsidR="009B1A93" w:rsidRPr="00193551">
        <w:rPr>
          <w:rFonts w:ascii="Calibri" w:hAnsi="Calibri" w:cs="Times New Roman"/>
          <w:color w:val="000000" w:themeColor="text1"/>
        </w:rPr>
        <w:t xml:space="preserve"> obowiązujące na terenie </w:t>
      </w:r>
      <w:r w:rsidR="008962D6" w:rsidRPr="00193551">
        <w:rPr>
          <w:rFonts w:ascii="Calibri" w:hAnsi="Calibri" w:cs="Times New Roman"/>
          <w:color w:val="000000" w:themeColor="text1"/>
        </w:rPr>
        <w:t xml:space="preserve">UE. </w:t>
      </w:r>
      <w:r w:rsidR="008962D6" w:rsidRPr="000150C0">
        <w:rPr>
          <w:rFonts w:ascii="Calibri" w:hAnsi="Calibri" w:cs="Times New Roman"/>
          <w:color w:val="000000" w:themeColor="text1"/>
        </w:rPr>
        <w:t>Musi również posiadać certyfikat CE.</w:t>
      </w:r>
    </w:p>
    <w:p w14:paraId="667D0BE8" w14:textId="5BD71976" w:rsidR="0056510C" w:rsidRPr="000150C0" w:rsidRDefault="0056510C" w:rsidP="008E4A74">
      <w:pPr>
        <w:rPr>
          <w:rFonts w:ascii="Calibri" w:hAnsi="Calibri" w:cs="Times New Roman"/>
          <w:color w:val="000000" w:themeColor="text1"/>
        </w:rPr>
      </w:pPr>
      <w:r w:rsidRPr="000150C0">
        <w:rPr>
          <w:rFonts w:ascii="Calibri" w:hAnsi="Calibri" w:cs="Times New Roman"/>
          <w:color w:val="000000" w:themeColor="text1"/>
        </w:rPr>
        <w:t>- Instrukcja ob</w:t>
      </w:r>
      <w:r w:rsidR="00334699">
        <w:rPr>
          <w:rFonts w:ascii="Calibri" w:hAnsi="Calibri" w:cs="Times New Roman"/>
          <w:color w:val="000000" w:themeColor="text1"/>
        </w:rPr>
        <w:t>s</w:t>
      </w:r>
      <w:r w:rsidRPr="000150C0">
        <w:rPr>
          <w:rFonts w:ascii="Calibri" w:hAnsi="Calibri" w:cs="Times New Roman"/>
          <w:color w:val="000000" w:themeColor="text1"/>
        </w:rPr>
        <w:t>ługi w języku polskim</w:t>
      </w:r>
    </w:p>
    <w:p w14:paraId="733889EE" w14:textId="04CD0552" w:rsidR="004F4681" w:rsidRPr="006661F2" w:rsidRDefault="004F4681" w:rsidP="008E4A74">
      <w:pPr>
        <w:rPr>
          <w:rFonts w:ascii="Calibri" w:hAnsi="Calibri" w:cs="Times New Roman"/>
          <w:color w:val="000000" w:themeColor="text1"/>
        </w:rPr>
      </w:pPr>
      <w:r w:rsidRPr="006661F2">
        <w:rPr>
          <w:rFonts w:ascii="Calibri" w:hAnsi="Calibri" w:cs="Times New Roman"/>
          <w:color w:val="000000" w:themeColor="text1"/>
        </w:rPr>
        <w:t xml:space="preserve">- Dostawca jest zobligowany dostarczyć plik ES systemu komunikacji dla </w:t>
      </w:r>
      <w:proofErr w:type="spellStart"/>
      <w:r w:rsidRPr="006661F2">
        <w:rPr>
          <w:rFonts w:ascii="Calibri" w:hAnsi="Calibri" w:cs="Times New Roman"/>
          <w:color w:val="000000" w:themeColor="text1"/>
        </w:rPr>
        <w:t>CANopen</w:t>
      </w:r>
      <w:proofErr w:type="spellEnd"/>
      <w:r w:rsidR="00553768" w:rsidRPr="006661F2">
        <w:rPr>
          <w:rFonts w:ascii="Calibri" w:hAnsi="Calibri" w:cs="Times New Roman"/>
          <w:color w:val="000000" w:themeColor="text1"/>
        </w:rPr>
        <w:t xml:space="preserve"> </w:t>
      </w:r>
      <w:r w:rsidR="00553768" w:rsidRPr="006661F2">
        <w:t xml:space="preserve">lub, matrycę </w:t>
      </w:r>
      <w:r w:rsidR="000C45E0" w:rsidRPr="006661F2">
        <w:t>komunikacyjną</w:t>
      </w:r>
      <w:r w:rsidR="00553768" w:rsidRPr="006661F2">
        <w:t xml:space="preserve"> MODBUS TCP/IP</w:t>
      </w:r>
    </w:p>
    <w:p w14:paraId="094BDB13" w14:textId="00B764D2" w:rsidR="009B1A93" w:rsidRDefault="004F4681" w:rsidP="008E4A74">
      <w:pPr>
        <w:rPr>
          <w:rFonts w:ascii="Calibri" w:hAnsi="Calibri" w:cs="Times New Roman"/>
          <w:color w:val="000000" w:themeColor="text1"/>
        </w:rPr>
      </w:pPr>
      <w:r w:rsidRPr="006661F2">
        <w:rPr>
          <w:rFonts w:ascii="Calibri" w:hAnsi="Calibri" w:cs="Times New Roman"/>
          <w:color w:val="000000" w:themeColor="text1"/>
        </w:rPr>
        <w:t>- Dostawca jest zobligowany dostarczyć plik DBC systemu komunikacji</w:t>
      </w:r>
      <w:r w:rsidR="002B704B" w:rsidRPr="006661F2">
        <w:rPr>
          <w:rFonts w:ascii="Calibri" w:hAnsi="Calibri" w:cs="Times New Roman"/>
          <w:color w:val="000000" w:themeColor="text1"/>
        </w:rPr>
        <w:t xml:space="preserve"> </w:t>
      </w:r>
      <w:r w:rsidRPr="006661F2">
        <w:rPr>
          <w:rFonts w:ascii="Calibri" w:hAnsi="Calibri" w:cs="Times New Roman"/>
          <w:color w:val="000000" w:themeColor="text1"/>
        </w:rPr>
        <w:t>dla CAN wg SAE J1939</w:t>
      </w:r>
    </w:p>
    <w:p w14:paraId="16A38B75" w14:textId="480DFE27" w:rsidR="004F4681" w:rsidRDefault="004F4681" w:rsidP="008E4A74">
      <w:pPr>
        <w:rPr>
          <w:rFonts w:ascii="Calibri" w:hAnsi="Calibri" w:cs="Times New Roman"/>
          <w:color w:val="000000" w:themeColor="text1"/>
        </w:rPr>
      </w:pPr>
      <w:r>
        <w:rPr>
          <w:rFonts w:ascii="Calibri" w:hAnsi="Calibri" w:cs="Times New Roman"/>
          <w:color w:val="000000" w:themeColor="text1"/>
        </w:rPr>
        <w:t>- Dostarczony zestaw musi posiadać gwarancję cykli podaną przez Producenta</w:t>
      </w:r>
      <w:r w:rsidR="00ED1052">
        <w:rPr>
          <w:rFonts w:ascii="Calibri" w:hAnsi="Calibri" w:cs="Times New Roman"/>
          <w:color w:val="000000" w:themeColor="text1"/>
        </w:rPr>
        <w:t xml:space="preserve"> jednakże </w:t>
      </w:r>
      <w:proofErr w:type="spellStart"/>
      <w:r w:rsidR="00ED1052">
        <w:rPr>
          <w:rFonts w:ascii="Calibri" w:hAnsi="Calibri" w:cs="Times New Roman"/>
          <w:color w:val="000000" w:themeColor="text1"/>
        </w:rPr>
        <w:t>DoD</w:t>
      </w:r>
      <w:proofErr w:type="spellEnd"/>
      <w:r w:rsidR="00ED1052">
        <w:rPr>
          <w:rFonts w:ascii="Calibri" w:hAnsi="Calibri" w:cs="Times New Roman"/>
          <w:color w:val="000000" w:themeColor="text1"/>
        </w:rPr>
        <w:t xml:space="preserve"> 100% nie może być mniejsze niż </w:t>
      </w:r>
      <w:r w:rsidR="00ED1052" w:rsidRPr="00ED1052">
        <w:rPr>
          <w:rFonts w:ascii="Calibri" w:hAnsi="Calibri" w:cs="Times New Roman"/>
          <w:color w:val="000000" w:themeColor="text1"/>
        </w:rPr>
        <w:t>2500 cykli</w:t>
      </w:r>
    </w:p>
    <w:p w14:paraId="06043D6D" w14:textId="6A61ADC0" w:rsidR="004F4681" w:rsidRDefault="004F4681" w:rsidP="008E4A74">
      <w:pPr>
        <w:rPr>
          <w:rFonts w:ascii="Calibri" w:hAnsi="Calibri" w:cs="Times New Roman"/>
          <w:color w:val="000000" w:themeColor="text1"/>
        </w:rPr>
      </w:pPr>
      <w:r>
        <w:rPr>
          <w:rFonts w:ascii="Calibri" w:hAnsi="Calibri" w:cs="Times New Roman"/>
          <w:color w:val="000000" w:themeColor="text1"/>
        </w:rPr>
        <w:t xml:space="preserve">- </w:t>
      </w:r>
      <w:r w:rsidRPr="004F4681">
        <w:rPr>
          <w:rFonts w:ascii="Calibri" w:hAnsi="Calibri" w:cs="Times New Roman"/>
          <w:color w:val="000000" w:themeColor="text1"/>
        </w:rPr>
        <w:t>Sprzedający oferuje pełną dokumentację dla modułu wraz z pełnym dostępem do protokołu komunikacji</w:t>
      </w:r>
    </w:p>
    <w:p w14:paraId="40537BF6" w14:textId="41F3F2C2" w:rsidR="004F4681" w:rsidRDefault="004F4681" w:rsidP="008E4A74">
      <w:pPr>
        <w:rPr>
          <w:rFonts w:ascii="Calibri" w:hAnsi="Calibri" w:cs="Times New Roman"/>
          <w:color w:val="000000" w:themeColor="text1"/>
        </w:rPr>
      </w:pPr>
      <w:r>
        <w:rPr>
          <w:rFonts w:ascii="Calibri" w:hAnsi="Calibri" w:cs="Times New Roman"/>
          <w:color w:val="000000" w:themeColor="text1"/>
        </w:rPr>
        <w:t xml:space="preserve">- </w:t>
      </w:r>
      <w:r w:rsidRPr="004F4681">
        <w:rPr>
          <w:rFonts w:ascii="Calibri" w:hAnsi="Calibri" w:cs="Times New Roman"/>
          <w:color w:val="000000" w:themeColor="text1"/>
        </w:rPr>
        <w:t>Sprzedający zapewnia</w:t>
      </w:r>
      <w:r w:rsidR="00553768" w:rsidRPr="00553768">
        <w:t xml:space="preserve"> </w:t>
      </w:r>
      <w:r w:rsidR="00553768">
        <w:t>pełne, w formie zdalnej lub u klienta</w:t>
      </w:r>
      <w:r w:rsidRPr="004F4681">
        <w:rPr>
          <w:rFonts w:ascii="Calibri" w:hAnsi="Calibri" w:cs="Times New Roman"/>
          <w:color w:val="000000" w:themeColor="text1"/>
        </w:rPr>
        <w:t xml:space="preserve"> wsparcie przy pierwszym uruchomieniu produktu</w:t>
      </w:r>
    </w:p>
    <w:p w14:paraId="1BCE4806" w14:textId="27005581" w:rsidR="004F4681" w:rsidRDefault="004F4681" w:rsidP="008E4A74">
      <w:pPr>
        <w:rPr>
          <w:rFonts w:ascii="Calibri" w:hAnsi="Calibri" w:cs="Times New Roman"/>
          <w:color w:val="000000" w:themeColor="text1"/>
        </w:rPr>
      </w:pPr>
      <w:r>
        <w:rPr>
          <w:rFonts w:ascii="Calibri" w:hAnsi="Calibri" w:cs="Times New Roman"/>
          <w:color w:val="000000" w:themeColor="text1"/>
        </w:rPr>
        <w:t xml:space="preserve">- </w:t>
      </w:r>
      <w:r w:rsidRPr="004F4681">
        <w:rPr>
          <w:rFonts w:ascii="Calibri" w:hAnsi="Calibri" w:cs="Times New Roman"/>
          <w:color w:val="000000" w:themeColor="text1"/>
        </w:rPr>
        <w:t>Sprzedający udziela gwarancji na urządzenie nie krótszej niż 24 miesiące</w:t>
      </w:r>
    </w:p>
    <w:p w14:paraId="52DCF2B4" w14:textId="6E65EA37" w:rsidR="004F4681" w:rsidRDefault="004F4681" w:rsidP="008E4A74">
      <w:pPr>
        <w:rPr>
          <w:rFonts w:ascii="Calibri" w:hAnsi="Calibri" w:cs="Times New Roman"/>
          <w:color w:val="000000" w:themeColor="text1"/>
        </w:rPr>
      </w:pPr>
      <w:r>
        <w:rPr>
          <w:rFonts w:ascii="Calibri" w:hAnsi="Calibri" w:cs="Times New Roman"/>
          <w:color w:val="000000" w:themeColor="text1"/>
        </w:rPr>
        <w:t xml:space="preserve">- </w:t>
      </w:r>
      <w:r w:rsidRPr="004F4681">
        <w:rPr>
          <w:rFonts w:ascii="Calibri" w:hAnsi="Calibri" w:cs="Times New Roman"/>
          <w:color w:val="000000" w:themeColor="text1"/>
        </w:rPr>
        <w:t xml:space="preserve">Sprzedający dysponuje </w:t>
      </w:r>
      <w:r w:rsidR="00553768">
        <w:t xml:space="preserve">wiedzą umożliwiającą pełne wsparcie </w:t>
      </w:r>
      <w:r w:rsidRPr="004F4681">
        <w:rPr>
          <w:rFonts w:ascii="Calibri" w:hAnsi="Calibri" w:cs="Times New Roman"/>
          <w:color w:val="000000" w:themeColor="text1"/>
        </w:rPr>
        <w:t>techniczne dla etapu integracji produktu z istniejącą instalacją</w:t>
      </w:r>
    </w:p>
    <w:p w14:paraId="2BCE409D" w14:textId="3DA6DF50" w:rsidR="004F4681" w:rsidRDefault="004F4681" w:rsidP="008E4A74">
      <w:pPr>
        <w:rPr>
          <w:rFonts w:ascii="Calibri" w:hAnsi="Calibri" w:cs="Times New Roman"/>
          <w:color w:val="000000" w:themeColor="text1"/>
        </w:rPr>
      </w:pPr>
      <w:r>
        <w:rPr>
          <w:rFonts w:ascii="Calibri" w:hAnsi="Calibri" w:cs="Times New Roman"/>
          <w:color w:val="000000" w:themeColor="text1"/>
        </w:rPr>
        <w:t xml:space="preserve">- </w:t>
      </w:r>
      <w:r w:rsidRPr="004F4681">
        <w:rPr>
          <w:rFonts w:ascii="Calibri" w:hAnsi="Calibri" w:cs="Times New Roman"/>
          <w:color w:val="000000" w:themeColor="text1"/>
        </w:rPr>
        <w:t>Sprzedający dokonuje serwisu gwarancyjnego w ciągu 14 dni od momentu zgłoszenia awarii</w:t>
      </w:r>
    </w:p>
    <w:p w14:paraId="45D1E85D" w14:textId="17F86184" w:rsidR="004F4681" w:rsidRDefault="004F4681" w:rsidP="008E4A74">
      <w:pPr>
        <w:rPr>
          <w:rFonts w:ascii="Calibri" w:hAnsi="Calibri" w:cs="Times New Roman"/>
          <w:color w:val="000000" w:themeColor="text1"/>
        </w:rPr>
      </w:pPr>
      <w:r>
        <w:rPr>
          <w:rFonts w:ascii="Calibri" w:hAnsi="Calibri" w:cs="Times New Roman"/>
          <w:color w:val="000000" w:themeColor="text1"/>
        </w:rPr>
        <w:t xml:space="preserve">- </w:t>
      </w:r>
      <w:r w:rsidRPr="004F4681">
        <w:rPr>
          <w:rFonts w:ascii="Calibri" w:hAnsi="Calibri" w:cs="Times New Roman"/>
          <w:color w:val="000000" w:themeColor="text1"/>
        </w:rPr>
        <w:t>Sprzedający ma możliwości techniczne na reakcję serwisową w ciągu 48h od zgłoszenia awarii</w:t>
      </w:r>
    </w:p>
    <w:p w14:paraId="2EC1C744" w14:textId="3118E10C" w:rsidR="004F4681" w:rsidRPr="00193551" w:rsidRDefault="004F4681" w:rsidP="008E4A74">
      <w:pPr>
        <w:rPr>
          <w:rFonts w:ascii="Calibri" w:hAnsi="Calibri" w:cs="Times New Roman"/>
          <w:color w:val="000000" w:themeColor="text1"/>
        </w:rPr>
      </w:pPr>
      <w:r>
        <w:rPr>
          <w:rFonts w:ascii="Calibri" w:hAnsi="Calibri" w:cs="Times New Roman"/>
          <w:color w:val="000000" w:themeColor="text1"/>
        </w:rPr>
        <w:t>- Sprzedający</w:t>
      </w:r>
      <w:r w:rsidRPr="004F4681">
        <w:rPr>
          <w:rFonts w:ascii="Calibri" w:hAnsi="Calibri" w:cs="Times New Roman"/>
          <w:color w:val="000000" w:themeColor="text1"/>
        </w:rPr>
        <w:t xml:space="preserve"> przeka</w:t>
      </w:r>
      <w:r>
        <w:rPr>
          <w:rFonts w:ascii="Calibri" w:hAnsi="Calibri" w:cs="Times New Roman"/>
          <w:color w:val="000000" w:themeColor="text1"/>
        </w:rPr>
        <w:t>że</w:t>
      </w:r>
      <w:r w:rsidRPr="004F4681">
        <w:rPr>
          <w:rFonts w:ascii="Calibri" w:hAnsi="Calibri" w:cs="Times New Roman"/>
          <w:color w:val="000000" w:themeColor="text1"/>
        </w:rPr>
        <w:t xml:space="preserve"> dla zamawiającego 6 cel elektrochemicznych do celów badawczych z partii z której będzie wyprodukowany zamawiany magazyn energii</w:t>
      </w:r>
    </w:p>
    <w:p w14:paraId="1C08F624" w14:textId="77777777" w:rsidR="00141EC2" w:rsidRPr="00193551" w:rsidRDefault="00141EC2" w:rsidP="008E4A74">
      <w:pPr>
        <w:rPr>
          <w:rFonts w:ascii="Calibri" w:hAnsi="Calibri" w:cs="Times New Roman"/>
          <w:color w:val="000000" w:themeColor="text1"/>
        </w:rPr>
      </w:pPr>
    </w:p>
    <w:bookmarkEnd w:id="0"/>
    <w:p w14:paraId="3C341724" w14:textId="32DB88AB" w:rsidR="00BC6B90" w:rsidRPr="00FF040A" w:rsidRDefault="000141FC" w:rsidP="00BC6B9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Cambria"/>
          <w:b/>
          <w:color w:val="000000" w:themeColor="text1"/>
          <w:sz w:val="20"/>
          <w:szCs w:val="20"/>
          <w:lang w:val="en-GB"/>
        </w:rPr>
      </w:pPr>
      <w:r w:rsidRPr="00FF040A">
        <w:rPr>
          <w:rFonts w:asciiTheme="majorHAnsi" w:hAnsiTheme="majorHAnsi" w:cs="Cambria"/>
          <w:b/>
          <w:color w:val="000000" w:themeColor="text1"/>
          <w:sz w:val="20"/>
          <w:szCs w:val="20"/>
        </w:rPr>
        <w:t>TERMIN i MIEJSCE REALIZACJI ZAMÓWIENIA</w:t>
      </w:r>
      <w:r w:rsidR="00BC6B90" w:rsidRPr="00FF040A">
        <w:rPr>
          <w:rFonts w:asciiTheme="majorHAnsi" w:hAnsiTheme="majorHAnsi" w:cs="Cambria"/>
          <w:b/>
          <w:color w:val="000000" w:themeColor="text1"/>
          <w:sz w:val="20"/>
          <w:szCs w:val="20"/>
        </w:rPr>
        <w:t xml:space="preserve"> </w:t>
      </w:r>
    </w:p>
    <w:p w14:paraId="0B9E2BB7" w14:textId="77777777" w:rsidR="000141FC" w:rsidRPr="00FF040A" w:rsidRDefault="000141FC" w:rsidP="000141FC">
      <w:pPr>
        <w:pStyle w:val="Akapitzlist"/>
        <w:spacing w:after="0"/>
        <w:ind w:left="1080"/>
        <w:jc w:val="both"/>
        <w:rPr>
          <w:rFonts w:asciiTheme="majorHAnsi" w:hAnsiTheme="majorHAnsi" w:cs="Cambria"/>
          <w:b/>
          <w:color w:val="000000" w:themeColor="text1"/>
          <w:sz w:val="20"/>
          <w:szCs w:val="20"/>
        </w:rPr>
      </w:pPr>
    </w:p>
    <w:p w14:paraId="3455A9B0" w14:textId="7F16C39A" w:rsidR="00B5786C" w:rsidRPr="009A154F" w:rsidRDefault="00F81A7A" w:rsidP="009A154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hAnsi="Calibri" w:cs="Arial"/>
          <w:color w:val="000000" w:themeColor="text1"/>
        </w:rPr>
      </w:pPr>
      <w:r w:rsidRPr="00F81A7A">
        <w:rPr>
          <w:rFonts w:ascii="Calibri" w:hAnsi="Calibri" w:cs="Arial"/>
          <w:color w:val="000000" w:themeColor="text1"/>
        </w:rPr>
        <w:t xml:space="preserve">Termin dostawy przedmiotu zamówienia nie może przekroczyć </w:t>
      </w:r>
      <w:r w:rsidR="00553768">
        <w:rPr>
          <w:rFonts w:ascii="Calibri" w:hAnsi="Calibri" w:cs="Arial"/>
          <w:color w:val="000000" w:themeColor="text1"/>
        </w:rPr>
        <w:t>18</w:t>
      </w:r>
      <w:r w:rsidRPr="00ED1052">
        <w:rPr>
          <w:rFonts w:ascii="Calibri" w:hAnsi="Calibri" w:cs="Arial"/>
          <w:color w:val="000000" w:themeColor="text1"/>
        </w:rPr>
        <w:t xml:space="preserve"> </w:t>
      </w:r>
      <w:r w:rsidR="009A154F" w:rsidRPr="00ED1052">
        <w:rPr>
          <w:rFonts w:ascii="Calibri" w:hAnsi="Calibri" w:cs="Arial"/>
          <w:color w:val="000000" w:themeColor="text1"/>
        </w:rPr>
        <w:t>tygodni</w:t>
      </w:r>
      <w:r w:rsidRPr="00F81A7A">
        <w:rPr>
          <w:rFonts w:ascii="Calibri" w:hAnsi="Calibri" w:cs="Arial"/>
          <w:color w:val="000000" w:themeColor="text1"/>
        </w:rPr>
        <w:t xml:space="preserve"> od dnia udzielenia zamówienia.</w:t>
      </w:r>
    </w:p>
    <w:p w14:paraId="4BD99B66" w14:textId="56EF85DB" w:rsidR="00585B15" w:rsidRPr="00585B15" w:rsidRDefault="00585B15" w:rsidP="00A3517B">
      <w:pPr>
        <w:pStyle w:val="Akapitzlist"/>
        <w:numPr>
          <w:ilvl w:val="0"/>
          <w:numId w:val="3"/>
        </w:numPr>
        <w:spacing w:after="0" w:line="24" w:lineRule="atLeast"/>
        <w:jc w:val="both"/>
        <w:rPr>
          <w:rFonts w:ascii="Calibri" w:hAnsi="Calibri"/>
          <w:color w:val="000000" w:themeColor="text1"/>
        </w:rPr>
      </w:pPr>
      <w:r w:rsidRPr="00585B15">
        <w:rPr>
          <w:rFonts w:ascii="Calibri" w:hAnsi="Calibri" w:cs="Arial"/>
          <w:color w:val="000000" w:themeColor="text1"/>
        </w:rPr>
        <w:t xml:space="preserve">Oferty z terminem realizacji zamówienia dłuższym niż </w:t>
      </w:r>
      <w:r w:rsidR="006661F2">
        <w:rPr>
          <w:rFonts w:ascii="Calibri" w:hAnsi="Calibri" w:cs="Arial"/>
          <w:color w:val="000000" w:themeColor="text1"/>
        </w:rPr>
        <w:t>18</w:t>
      </w:r>
      <w:r w:rsidRPr="00ED1052">
        <w:rPr>
          <w:rFonts w:ascii="Calibri" w:hAnsi="Calibri" w:cs="Arial"/>
          <w:color w:val="000000" w:themeColor="text1"/>
        </w:rPr>
        <w:t xml:space="preserve"> </w:t>
      </w:r>
      <w:r w:rsidR="009A154F" w:rsidRPr="00ED1052">
        <w:rPr>
          <w:rFonts w:ascii="Calibri" w:hAnsi="Calibri" w:cs="Arial"/>
          <w:color w:val="000000" w:themeColor="text1"/>
        </w:rPr>
        <w:t>tygodni</w:t>
      </w:r>
      <w:r w:rsidRPr="00585B15">
        <w:rPr>
          <w:rFonts w:ascii="Calibri" w:hAnsi="Calibri" w:cs="Arial"/>
          <w:color w:val="000000" w:themeColor="text1"/>
        </w:rPr>
        <w:t xml:space="preserve"> będą odrzucane.</w:t>
      </w:r>
    </w:p>
    <w:p w14:paraId="32945BC2" w14:textId="3D5047A7" w:rsidR="00B5786C" w:rsidRPr="00FF040A" w:rsidRDefault="00B5786C" w:rsidP="00A3517B">
      <w:pPr>
        <w:pStyle w:val="Akapitzlist"/>
        <w:numPr>
          <w:ilvl w:val="0"/>
          <w:numId w:val="3"/>
        </w:numPr>
        <w:spacing w:after="0" w:line="24" w:lineRule="atLeast"/>
        <w:jc w:val="both"/>
        <w:rPr>
          <w:rFonts w:ascii="Calibri" w:hAnsi="Calibri"/>
          <w:color w:val="000000" w:themeColor="text1"/>
        </w:rPr>
      </w:pPr>
      <w:r w:rsidRPr="00FF040A">
        <w:rPr>
          <w:rFonts w:ascii="Calibri" w:hAnsi="Calibri" w:cs="Arial"/>
          <w:color w:val="000000" w:themeColor="text1"/>
        </w:rPr>
        <w:t xml:space="preserve">Oferent jest zobowiązany do określenia planowanego czasu realizacji zamówienia. Stosowną informację zamieści w formularzu oferty, stanowiącym załącznik nr 1 do zapytania ofertowego. </w:t>
      </w:r>
    </w:p>
    <w:p w14:paraId="0090E238" w14:textId="7DE7756A" w:rsidR="00B5786C" w:rsidRPr="00FF040A" w:rsidRDefault="00B5786C" w:rsidP="00A3517B">
      <w:pPr>
        <w:pStyle w:val="Akapitzlist"/>
        <w:numPr>
          <w:ilvl w:val="0"/>
          <w:numId w:val="3"/>
        </w:numPr>
        <w:spacing w:after="0" w:line="24" w:lineRule="atLeast"/>
        <w:jc w:val="both"/>
        <w:rPr>
          <w:rFonts w:ascii="Calibri" w:hAnsi="Calibri"/>
          <w:color w:val="000000" w:themeColor="text1"/>
        </w:rPr>
      </w:pPr>
      <w:r w:rsidRPr="00FF040A">
        <w:rPr>
          <w:rFonts w:ascii="Calibri" w:hAnsi="Calibri" w:cs="Arial"/>
          <w:color w:val="000000" w:themeColor="text1"/>
        </w:rPr>
        <w:t xml:space="preserve">Termin związania ofertą powinien wynosić co najmniej </w:t>
      </w:r>
      <w:r w:rsidR="009A154F" w:rsidRPr="00ED1052">
        <w:rPr>
          <w:rFonts w:ascii="Calibri" w:hAnsi="Calibri" w:cs="Arial"/>
          <w:b/>
          <w:color w:val="000000" w:themeColor="text1"/>
        </w:rPr>
        <w:t>2</w:t>
      </w:r>
      <w:r w:rsidRPr="00ED1052">
        <w:rPr>
          <w:rFonts w:ascii="Calibri" w:hAnsi="Calibri" w:cs="Arial"/>
          <w:b/>
          <w:color w:val="000000" w:themeColor="text1"/>
        </w:rPr>
        <w:t xml:space="preserve"> miesi</w:t>
      </w:r>
      <w:r w:rsidR="009A154F" w:rsidRPr="00ED1052">
        <w:rPr>
          <w:rFonts w:ascii="Calibri" w:hAnsi="Calibri" w:cs="Arial"/>
          <w:b/>
          <w:color w:val="000000" w:themeColor="text1"/>
        </w:rPr>
        <w:t>ą</w:t>
      </w:r>
      <w:r w:rsidRPr="00ED1052">
        <w:rPr>
          <w:rFonts w:ascii="Calibri" w:hAnsi="Calibri" w:cs="Arial"/>
          <w:b/>
          <w:color w:val="000000" w:themeColor="text1"/>
        </w:rPr>
        <w:t>c</w:t>
      </w:r>
      <w:r w:rsidR="009A154F" w:rsidRPr="00ED1052">
        <w:rPr>
          <w:rFonts w:ascii="Calibri" w:hAnsi="Calibri" w:cs="Arial"/>
          <w:b/>
          <w:color w:val="000000" w:themeColor="text1"/>
        </w:rPr>
        <w:t>e</w:t>
      </w:r>
      <w:r w:rsidRPr="00ED1052">
        <w:rPr>
          <w:rFonts w:ascii="Calibri" w:hAnsi="Calibri" w:cs="Arial"/>
          <w:color w:val="000000" w:themeColor="text1"/>
        </w:rPr>
        <w:t xml:space="preserve"> od jej złożenia</w:t>
      </w:r>
      <w:r w:rsidRPr="00FF040A">
        <w:rPr>
          <w:rFonts w:ascii="Calibri" w:hAnsi="Calibri" w:cs="Arial"/>
          <w:color w:val="000000" w:themeColor="text1"/>
        </w:rPr>
        <w:t>.</w:t>
      </w:r>
    </w:p>
    <w:p w14:paraId="51432F6C" w14:textId="6BCB9A83" w:rsidR="00B5786C" w:rsidRPr="00FF040A" w:rsidRDefault="00B5786C" w:rsidP="00A3517B">
      <w:pPr>
        <w:pStyle w:val="Akapitzlist"/>
        <w:numPr>
          <w:ilvl w:val="0"/>
          <w:numId w:val="3"/>
        </w:numPr>
        <w:spacing w:after="0" w:line="24" w:lineRule="atLeast"/>
        <w:jc w:val="both"/>
        <w:rPr>
          <w:rFonts w:ascii="Calibri" w:hAnsi="Calibri"/>
          <w:color w:val="000000" w:themeColor="text1"/>
        </w:rPr>
      </w:pPr>
      <w:r w:rsidRPr="00FF040A">
        <w:rPr>
          <w:rFonts w:ascii="Calibri" w:hAnsi="Calibri" w:cs="Arial"/>
          <w:color w:val="000000" w:themeColor="text1"/>
        </w:rPr>
        <w:t xml:space="preserve">Miejsce realizacji zamówienia: Tele-Fonika Kable S.A. </w:t>
      </w:r>
      <w:r w:rsidR="00427800" w:rsidRPr="00FF040A">
        <w:rPr>
          <w:rFonts w:ascii="Calibri" w:hAnsi="Calibri" w:cs="Arial"/>
          <w:color w:val="000000" w:themeColor="text1"/>
        </w:rPr>
        <w:t>–</w:t>
      </w:r>
      <w:r w:rsidRPr="00FF040A">
        <w:rPr>
          <w:rFonts w:ascii="Calibri" w:hAnsi="Calibri" w:cs="Arial"/>
          <w:color w:val="000000" w:themeColor="text1"/>
        </w:rPr>
        <w:t xml:space="preserve"> Kraków</w:t>
      </w:r>
      <w:r w:rsidR="00427800" w:rsidRPr="00FF040A">
        <w:rPr>
          <w:rFonts w:ascii="Calibri" w:hAnsi="Calibri" w:cs="Arial"/>
          <w:color w:val="000000" w:themeColor="text1"/>
        </w:rPr>
        <w:t xml:space="preserve"> 30-</w:t>
      </w:r>
      <w:r w:rsidR="009A154F">
        <w:rPr>
          <w:rFonts w:ascii="Calibri" w:hAnsi="Calibri" w:cs="Arial"/>
          <w:color w:val="000000" w:themeColor="text1"/>
        </w:rPr>
        <w:t>841</w:t>
      </w:r>
      <w:r w:rsidRPr="00FF040A">
        <w:rPr>
          <w:rFonts w:ascii="Calibri" w:hAnsi="Calibri" w:cs="Arial"/>
          <w:color w:val="000000" w:themeColor="text1"/>
        </w:rPr>
        <w:t xml:space="preserve">, </w:t>
      </w:r>
      <w:r w:rsidR="00427800" w:rsidRPr="00FF040A">
        <w:rPr>
          <w:rFonts w:ascii="Calibri" w:hAnsi="Calibri" w:cs="Arial"/>
          <w:color w:val="000000" w:themeColor="text1"/>
        </w:rPr>
        <w:t xml:space="preserve">ul. </w:t>
      </w:r>
      <w:r w:rsidR="009A154F">
        <w:rPr>
          <w:rFonts w:ascii="Calibri" w:hAnsi="Calibri" w:cs="Arial"/>
          <w:color w:val="000000" w:themeColor="text1"/>
        </w:rPr>
        <w:t>Nad Drwiną 20</w:t>
      </w:r>
      <w:r w:rsidRPr="00FF040A">
        <w:rPr>
          <w:rFonts w:ascii="Calibri" w:hAnsi="Calibri" w:cs="Arial"/>
          <w:color w:val="000000" w:themeColor="text1"/>
        </w:rPr>
        <w:t>.</w:t>
      </w:r>
    </w:p>
    <w:p w14:paraId="3C3F83B8" w14:textId="3DA04367" w:rsidR="00B5786C" w:rsidRPr="00FF040A" w:rsidRDefault="00B5786C" w:rsidP="00A3517B">
      <w:pPr>
        <w:pStyle w:val="Akapitzlist"/>
        <w:numPr>
          <w:ilvl w:val="0"/>
          <w:numId w:val="3"/>
        </w:numPr>
        <w:spacing w:after="0" w:line="24" w:lineRule="atLeast"/>
        <w:jc w:val="both"/>
        <w:rPr>
          <w:rFonts w:ascii="Calibri" w:hAnsi="Calibri"/>
          <w:color w:val="000000" w:themeColor="text1"/>
        </w:rPr>
      </w:pPr>
      <w:r w:rsidRPr="00FF040A">
        <w:rPr>
          <w:rFonts w:ascii="Calibri" w:hAnsi="Calibri"/>
          <w:color w:val="000000" w:themeColor="text1"/>
        </w:rPr>
        <w:t xml:space="preserve">W przypadku stwierdzenia, że przedmiot zamówienia ma wady lub jest niezgodny z umową, Zamawiający ma prawo odmówić jego odbioru do czasu </w:t>
      </w:r>
      <w:r w:rsidR="00A77C60" w:rsidRPr="00FF040A">
        <w:rPr>
          <w:rFonts w:ascii="Calibri" w:hAnsi="Calibri"/>
          <w:color w:val="000000" w:themeColor="text1"/>
        </w:rPr>
        <w:t>dostarczenia</w:t>
      </w:r>
      <w:r w:rsidRPr="00FF040A">
        <w:rPr>
          <w:rFonts w:ascii="Calibri" w:hAnsi="Calibri"/>
          <w:color w:val="000000" w:themeColor="text1"/>
        </w:rPr>
        <w:t xml:space="preserve"> przedmiotu zamówienia zgodnego z umową</w:t>
      </w:r>
      <w:r w:rsidR="006E745D" w:rsidRPr="00FF040A">
        <w:rPr>
          <w:rFonts w:ascii="Calibri" w:hAnsi="Calibri"/>
          <w:color w:val="000000" w:themeColor="text1"/>
        </w:rPr>
        <w:t xml:space="preserve"> </w:t>
      </w:r>
      <w:r w:rsidRPr="00FF040A">
        <w:rPr>
          <w:rFonts w:ascii="Calibri" w:hAnsi="Calibri"/>
          <w:color w:val="000000" w:themeColor="text1"/>
        </w:rPr>
        <w:t xml:space="preserve">lub wolnego od wad. Jeżeli w związku z powyższą sytuacją nastąpi zwłoka w wykonaniu przedmiotu zamówienia, Zamawiający zastosuje kary umowne wskazane </w:t>
      </w:r>
      <w:r w:rsidRPr="00FF040A">
        <w:rPr>
          <w:rFonts w:ascii="Calibri" w:hAnsi="Calibri"/>
          <w:color w:val="000000" w:themeColor="text1"/>
        </w:rPr>
        <w:br/>
        <w:t xml:space="preserve">w </w:t>
      </w:r>
      <w:r w:rsidRPr="00334699">
        <w:rPr>
          <w:rFonts w:ascii="Calibri" w:hAnsi="Calibri"/>
          <w:color w:val="000000" w:themeColor="text1"/>
        </w:rPr>
        <w:t>punkcie II.</w:t>
      </w:r>
      <w:r w:rsidR="00334699">
        <w:rPr>
          <w:rFonts w:ascii="Calibri" w:hAnsi="Calibri"/>
          <w:color w:val="000000" w:themeColor="text1"/>
        </w:rPr>
        <w:t>7</w:t>
      </w:r>
      <w:r w:rsidRPr="00FF040A">
        <w:rPr>
          <w:rFonts w:ascii="Calibri" w:hAnsi="Calibri"/>
          <w:color w:val="000000" w:themeColor="text1"/>
        </w:rPr>
        <w:t>.</w:t>
      </w:r>
    </w:p>
    <w:p w14:paraId="32D8584D" w14:textId="7D153F8C" w:rsidR="009A154F" w:rsidRPr="009A154F" w:rsidRDefault="00B5786C" w:rsidP="00A3517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hAnsi="Calibri" w:cs="Arial"/>
          <w:color w:val="000000" w:themeColor="text1"/>
        </w:rPr>
      </w:pPr>
      <w:r w:rsidRPr="00FF040A">
        <w:rPr>
          <w:rFonts w:ascii="Calibri" w:hAnsi="Calibri"/>
          <w:color w:val="000000" w:themeColor="text1"/>
        </w:rPr>
        <w:t xml:space="preserve">Zamawiający zastrzega sobie, </w:t>
      </w:r>
      <w:r w:rsidR="009A154F">
        <w:rPr>
          <w:rFonts w:ascii="Calibri" w:hAnsi="Calibri"/>
          <w:color w:val="000000" w:themeColor="text1"/>
        </w:rPr>
        <w:t xml:space="preserve">prawo do naliczenia kar umownych: </w:t>
      </w:r>
    </w:p>
    <w:p w14:paraId="23A8827C" w14:textId="390662D1" w:rsidR="009A154F" w:rsidRPr="00FF040A" w:rsidRDefault="009A154F" w:rsidP="009A154F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W</w:t>
      </w:r>
      <w:r w:rsidRPr="00FF040A">
        <w:rPr>
          <w:rFonts w:ascii="Calibri" w:hAnsi="Calibri"/>
          <w:color w:val="000000" w:themeColor="text1"/>
        </w:rPr>
        <w:t xml:space="preserve"> przypadku rozwiązania umowy z winy Wykonawcy – żądać zapłaty kary umownej w wysokości 10 % umówionej łącznej kwoty wynagrodzenia netto. Zamawiający zastrzega sobie prawo dochodzenia dodatkowego odszkodowania na zasadach ogólnych.</w:t>
      </w:r>
    </w:p>
    <w:p w14:paraId="5B3672C6" w14:textId="5E7D13B0" w:rsidR="009A154F" w:rsidRPr="009A154F" w:rsidRDefault="009A154F" w:rsidP="009A154F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Calibri" w:hAnsi="Calibri" w:cs="Arial"/>
          <w:color w:val="000000" w:themeColor="text1"/>
        </w:rPr>
      </w:pPr>
      <w:r>
        <w:rPr>
          <w:rFonts w:ascii="Calibri" w:hAnsi="Calibri"/>
          <w:color w:val="000000" w:themeColor="text1"/>
        </w:rPr>
        <w:t>W</w:t>
      </w:r>
      <w:r w:rsidRPr="00FF040A">
        <w:rPr>
          <w:rFonts w:ascii="Calibri" w:hAnsi="Calibri"/>
          <w:color w:val="000000" w:themeColor="text1"/>
        </w:rPr>
        <w:t xml:space="preserve"> przypadku opóźnienia realizacji przedmiotu umowy przez  Wykonawcę - żądać zapłaty kary umownej w wysokości 0,</w:t>
      </w:r>
      <w:r>
        <w:rPr>
          <w:rFonts w:ascii="Calibri" w:hAnsi="Calibri"/>
          <w:color w:val="000000" w:themeColor="text1"/>
        </w:rPr>
        <w:t>5</w:t>
      </w:r>
      <w:r w:rsidRPr="00FF040A">
        <w:rPr>
          <w:rFonts w:ascii="Calibri" w:hAnsi="Calibri"/>
          <w:color w:val="000000" w:themeColor="text1"/>
        </w:rPr>
        <w:t xml:space="preserve"> % wynagrodzenia netto, za każdy </w:t>
      </w:r>
      <w:r>
        <w:rPr>
          <w:rFonts w:ascii="Calibri" w:hAnsi="Calibri"/>
          <w:color w:val="000000" w:themeColor="text1"/>
        </w:rPr>
        <w:t>ty</w:t>
      </w:r>
      <w:r w:rsidRPr="00FF040A">
        <w:rPr>
          <w:rFonts w:ascii="Calibri" w:hAnsi="Calibri"/>
          <w:color w:val="000000" w:themeColor="text1"/>
        </w:rPr>
        <w:t xml:space="preserve">dzień kalendarzowy opóźnienia liczony od upłynięcia terminu realizacji przedmiotu zamówienia, ale nie więcej niż </w:t>
      </w:r>
      <w:r>
        <w:rPr>
          <w:rFonts w:ascii="Calibri" w:hAnsi="Calibri"/>
          <w:color w:val="000000" w:themeColor="text1"/>
        </w:rPr>
        <w:t>5</w:t>
      </w:r>
      <w:r w:rsidRPr="00FF040A">
        <w:rPr>
          <w:rFonts w:ascii="Calibri" w:hAnsi="Calibri"/>
          <w:color w:val="000000" w:themeColor="text1"/>
        </w:rPr>
        <w:t>% wynagrodzenia netto. Zamawiający zastrzega sobie prawo dochodzenia dodatkowego odszkodowania na zasadach ogólnych</w:t>
      </w:r>
    </w:p>
    <w:p w14:paraId="623CAB4A" w14:textId="507E6000" w:rsidR="009933F6" w:rsidRPr="009933F6" w:rsidRDefault="009933F6" w:rsidP="009933F6">
      <w:pPr>
        <w:spacing w:after="0" w:line="240" w:lineRule="auto"/>
        <w:ind w:left="360"/>
        <w:jc w:val="both"/>
        <w:rPr>
          <w:rFonts w:ascii="Calibri" w:hAnsi="Calibri"/>
          <w:color w:val="000000" w:themeColor="text1"/>
        </w:rPr>
      </w:pPr>
      <w:r w:rsidRPr="00193551">
        <w:rPr>
          <w:rFonts w:ascii="Calibri" w:hAnsi="Calibri"/>
          <w:color w:val="000000" w:themeColor="text1"/>
        </w:rPr>
        <w:t>- od a) I b) łącznie max. 10%</w:t>
      </w:r>
    </w:p>
    <w:p w14:paraId="11ED9526" w14:textId="3D31A3A9" w:rsidR="00FF040A" w:rsidRDefault="00B5786C" w:rsidP="0003014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hAnsi="Calibri"/>
          <w:color w:val="000000" w:themeColor="text1"/>
        </w:rPr>
      </w:pPr>
      <w:r w:rsidRPr="00FF040A">
        <w:rPr>
          <w:rFonts w:ascii="Calibri" w:hAnsi="Calibri"/>
          <w:color w:val="000000" w:themeColor="text1"/>
        </w:rPr>
        <w:t xml:space="preserve">Warunki dostawy </w:t>
      </w:r>
      <w:r w:rsidR="00610665" w:rsidRPr="00FF040A">
        <w:rPr>
          <w:rFonts w:ascii="Calibri" w:hAnsi="Calibri"/>
          <w:color w:val="000000" w:themeColor="text1"/>
        </w:rPr>
        <w:t>–</w:t>
      </w:r>
      <w:r w:rsidRPr="00FF040A">
        <w:rPr>
          <w:rFonts w:ascii="Calibri" w:hAnsi="Calibri"/>
          <w:color w:val="000000" w:themeColor="text1"/>
        </w:rPr>
        <w:t xml:space="preserve"> DAP</w:t>
      </w:r>
      <w:r w:rsidR="002809F7" w:rsidRPr="00FF040A">
        <w:rPr>
          <w:rFonts w:ascii="Calibri" w:hAnsi="Calibri"/>
          <w:color w:val="000000" w:themeColor="text1"/>
        </w:rPr>
        <w:t xml:space="preserve"> (z r</w:t>
      </w:r>
      <w:r w:rsidR="001F7F58" w:rsidRPr="00FF040A">
        <w:rPr>
          <w:rFonts w:ascii="Calibri" w:hAnsi="Calibri"/>
          <w:color w:val="000000" w:themeColor="text1"/>
        </w:rPr>
        <w:t>ozładunkiem</w:t>
      </w:r>
      <w:r w:rsidR="002809F7" w:rsidRPr="00FF040A">
        <w:rPr>
          <w:rFonts w:ascii="Calibri" w:hAnsi="Calibri"/>
          <w:color w:val="000000" w:themeColor="text1"/>
        </w:rPr>
        <w:t xml:space="preserve"> po stronie </w:t>
      </w:r>
      <w:r w:rsidR="009A154F">
        <w:rPr>
          <w:rFonts w:ascii="Calibri" w:hAnsi="Calibri"/>
          <w:color w:val="000000" w:themeColor="text1"/>
        </w:rPr>
        <w:t>Zamawiającego</w:t>
      </w:r>
      <w:r w:rsidR="002809F7" w:rsidRPr="00FF040A">
        <w:rPr>
          <w:rFonts w:ascii="Calibri" w:hAnsi="Calibri"/>
          <w:color w:val="000000" w:themeColor="text1"/>
        </w:rPr>
        <w:t xml:space="preserve">) </w:t>
      </w:r>
      <w:r w:rsidRPr="00FF040A">
        <w:rPr>
          <w:rFonts w:ascii="Calibri" w:hAnsi="Calibri"/>
          <w:color w:val="000000" w:themeColor="text1"/>
        </w:rPr>
        <w:t xml:space="preserve">Tele-Fonika Kable  S.A. </w:t>
      </w:r>
      <w:r w:rsidR="00EF04ED" w:rsidRPr="00FF040A">
        <w:rPr>
          <w:rFonts w:ascii="Calibri" w:hAnsi="Calibri"/>
          <w:color w:val="000000" w:themeColor="text1"/>
        </w:rPr>
        <w:t>–</w:t>
      </w:r>
      <w:r w:rsidRPr="00FF040A">
        <w:rPr>
          <w:rFonts w:ascii="Calibri" w:hAnsi="Calibri"/>
          <w:color w:val="000000" w:themeColor="text1"/>
        </w:rPr>
        <w:t xml:space="preserve"> Kraków</w:t>
      </w:r>
      <w:r w:rsidR="00EF04ED" w:rsidRPr="00FF040A">
        <w:rPr>
          <w:rFonts w:ascii="Calibri" w:hAnsi="Calibri"/>
          <w:color w:val="000000" w:themeColor="text1"/>
        </w:rPr>
        <w:t xml:space="preserve"> 30-</w:t>
      </w:r>
      <w:r w:rsidR="00456145">
        <w:rPr>
          <w:rFonts w:ascii="Calibri" w:hAnsi="Calibri"/>
          <w:color w:val="000000" w:themeColor="text1"/>
        </w:rPr>
        <w:t>841</w:t>
      </w:r>
      <w:r w:rsidR="00EF04ED" w:rsidRPr="00FF040A">
        <w:rPr>
          <w:rFonts w:ascii="Calibri" w:hAnsi="Calibri"/>
          <w:color w:val="000000" w:themeColor="text1"/>
        </w:rPr>
        <w:t>, ul.</w:t>
      </w:r>
      <w:r w:rsidR="00161E7C" w:rsidRPr="00FF040A">
        <w:rPr>
          <w:rFonts w:ascii="Calibri" w:hAnsi="Calibri"/>
          <w:color w:val="000000" w:themeColor="text1"/>
        </w:rPr>
        <w:t xml:space="preserve"> </w:t>
      </w:r>
      <w:r w:rsidR="00456145">
        <w:rPr>
          <w:rFonts w:ascii="Calibri" w:hAnsi="Calibri"/>
          <w:color w:val="000000" w:themeColor="text1"/>
        </w:rPr>
        <w:t>Nad Drwiną 20</w:t>
      </w:r>
      <w:r w:rsidRPr="00FF040A">
        <w:rPr>
          <w:rFonts w:ascii="Calibri" w:hAnsi="Calibri"/>
          <w:color w:val="000000" w:themeColor="text1"/>
        </w:rPr>
        <w:t xml:space="preserve"> , zgodnie z </w:t>
      </w:r>
      <w:proofErr w:type="spellStart"/>
      <w:r w:rsidRPr="00FF040A">
        <w:rPr>
          <w:rFonts w:ascii="Calibri" w:hAnsi="Calibri"/>
          <w:color w:val="000000" w:themeColor="text1"/>
        </w:rPr>
        <w:t>Incoterms</w:t>
      </w:r>
      <w:proofErr w:type="spellEnd"/>
      <w:r w:rsidRPr="00FF040A">
        <w:rPr>
          <w:rFonts w:ascii="Calibri" w:hAnsi="Calibri"/>
          <w:color w:val="000000" w:themeColor="text1"/>
        </w:rPr>
        <w:t xml:space="preserve"> 20</w:t>
      </w:r>
      <w:r w:rsidR="00456145">
        <w:rPr>
          <w:rFonts w:ascii="Calibri" w:hAnsi="Calibri"/>
          <w:color w:val="000000" w:themeColor="text1"/>
        </w:rPr>
        <w:t>2</w:t>
      </w:r>
      <w:r w:rsidRPr="00FF040A">
        <w:rPr>
          <w:rFonts w:ascii="Calibri" w:hAnsi="Calibri"/>
          <w:color w:val="000000" w:themeColor="text1"/>
        </w:rPr>
        <w:t>0.</w:t>
      </w:r>
      <w:r w:rsidR="00CF37A1" w:rsidRPr="00FF040A">
        <w:rPr>
          <w:rFonts w:ascii="Calibri" w:hAnsi="Calibri"/>
          <w:color w:val="000000" w:themeColor="text1"/>
        </w:rPr>
        <w:t xml:space="preserve"> </w:t>
      </w:r>
    </w:p>
    <w:p w14:paraId="65ED2DBC" w14:textId="5BDC074A" w:rsidR="00B5786C" w:rsidRDefault="00B5786C" w:rsidP="008E4A74">
      <w:pPr>
        <w:rPr>
          <w:rFonts w:ascii="Calibri" w:hAnsi="Calibri"/>
          <w:color w:val="000000" w:themeColor="text1"/>
        </w:rPr>
      </w:pPr>
    </w:p>
    <w:p w14:paraId="5700831A" w14:textId="467351DD" w:rsidR="00F84E7F" w:rsidRPr="00FF040A" w:rsidRDefault="00F84E7F" w:rsidP="00794A21">
      <w:pPr>
        <w:pStyle w:val="Akapitzlist"/>
        <w:numPr>
          <w:ilvl w:val="0"/>
          <w:numId w:val="1"/>
        </w:numPr>
        <w:jc w:val="both"/>
        <w:rPr>
          <w:rFonts w:ascii="Calibri" w:hAnsi="Calibri" w:cs="Arial"/>
          <w:b/>
          <w:color w:val="000000" w:themeColor="text1"/>
        </w:rPr>
      </w:pPr>
      <w:r w:rsidRPr="00FF040A">
        <w:rPr>
          <w:rFonts w:ascii="Calibri" w:hAnsi="Calibri" w:cs="Arial"/>
          <w:b/>
          <w:color w:val="000000" w:themeColor="text1"/>
        </w:rPr>
        <w:t xml:space="preserve">WARUNKI PŁATNOŚCI </w:t>
      </w:r>
    </w:p>
    <w:p w14:paraId="49B2554F" w14:textId="77777777" w:rsidR="00F84E7F" w:rsidRPr="00FF040A" w:rsidRDefault="00F84E7F" w:rsidP="00F84E7F">
      <w:pPr>
        <w:pStyle w:val="Akapitzlist"/>
        <w:ind w:left="2988"/>
        <w:jc w:val="both"/>
        <w:rPr>
          <w:rFonts w:ascii="Calibri" w:hAnsi="Calibri" w:cs="Arial"/>
          <w:b/>
          <w:color w:val="000000" w:themeColor="text1"/>
        </w:rPr>
      </w:pPr>
    </w:p>
    <w:p w14:paraId="597FA1DF" w14:textId="5E259C1F" w:rsidR="00F84E7F" w:rsidRPr="00FF040A" w:rsidRDefault="00F84E7F" w:rsidP="00A3517B">
      <w:pPr>
        <w:pStyle w:val="Akapitzlist"/>
        <w:numPr>
          <w:ilvl w:val="0"/>
          <w:numId w:val="5"/>
        </w:numPr>
        <w:spacing w:after="0" w:line="259" w:lineRule="auto"/>
        <w:ind w:left="284" w:hanging="284"/>
        <w:jc w:val="both"/>
        <w:rPr>
          <w:rFonts w:ascii="Calibri" w:hAnsi="Calibri" w:cs="Arial"/>
          <w:b/>
          <w:color w:val="000000" w:themeColor="text1"/>
        </w:rPr>
      </w:pPr>
      <w:r w:rsidRPr="00FF040A">
        <w:rPr>
          <w:rFonts w:ascii="Calibri" w:hAnsi="Calibri"/>
          <w:color w:val="000000" w:themeColor="text1"/>
        </w:rPr>
        <w:t xml:space="preserve">Zamawiający przewiduje możliwość dokonywania płatności zaliczkowych na poczet wykonania przedmiotu zamówienia. </w:t>
      </w:r>
      <w:r w:rsidR="00CC4CF5" w:rsidRPr="00FF040A">
        <w:rPr>
          <w:rFonts w:ascii="Calibri" w:hAnsi="Calibri"/>
          <w:color w:val="000000" w:themeColor="text1"/>
        </w:rPr>
        <w:t>Informacje o warunkach płatności znajdują się w formularzu ofertowym, stanowiącym załącznik nr 1 do zapytania ofertowego</w:t>
      </w:r>
      <w:r w:rsidR="00014E83">
        <w:rPr>
          <w:rFonts w:ascii="Calibri" w:hAnsi="Calibri"/>
          <w:color w:val="000000" w:themeColor="text1"/>
        </w:rPr>
        <w:t xml:space="preserve"> </w:t>
      </w:r>
    </w:p>
    <w:p w14:paraId="706EF6A7" w14:textId="16444888" w:rsidR="00BC6B90" w:rsidRPr="00456145" w:rsidRDefault="00F84E7F" w:rsidP="00456145">
      <w:pPr>
        <w:pStyle w:val="Akapitzlist"/>
        <w:numPr>
          <w:ilvl w:val="0"/>
          <w:numId w:val="5"/>
        </w:numPr>
        <w:spacing w:after="0" w:line="259" w:lineRule="auto"/>
        <w:ind w:left="284" w:hanging="284"/>
        <w:jc w:val="both"/>
        <w:rPr>
          <w:rFonts w:ascii="Calibri" w:hAnsi="Calibri" w:cs="Arial"/>
          <w:b/>
          <w:color w:val="000000" w:themeColor="text1"/>
        </w:rPr>
      </w:pPr>
      <w:r w:rsidRPr="00FF040A">
        <w:rPr>
          <w:rFonts w:ascii="Calibri" w:hAnsi="Calibri"/>
          <w:snapToGrid w:val="0"/>
          <w:color w:val="000000" w:themeColor="text1"/>
        </w:rPr>
        <w:t xml:space="preserve">Zamawiający zastrzega, że minimalny termin płatności za faktury będzie wynosił 21 dni. </w:t>
      </w:r>
    </w:p>
    <w:p w14:paraId="5075B40C" w14:textId="55C51D54" w:rsidR="00A57986" w:rsidRDefault="00A57986" w:rsidP="008E4A74">
      <w:pPr>
        <w:rPr>
          <w:rFonts w:ascii="Calibri" w:hAnsi="Calibri"/>
          <w:color w:val="000000" w:themeColor="text1"/>
        </w:rPr>
      </w:pPr>
    </w:p>
    <w:p w14:paraId="0602FDA1" w14:textId="3BC8C25C" w:rsidR="00A07B6A" w:rsidRDefault="00A07B6A" w:rsidP="008E4A74">
      <w:pPr>
        <w:rPr>
          <w:rFonts w:ascii="Calibri" w:hAnsi="Calibri"/>
          <w:color w:val="000000" w:themeColor="text1"/>
        </w:rPr>
      </w:pPr>
    </w:p>
    <w:p w14:paraId="1FD51818" w14:textId="4D0A0DEF" w:rsidR="00A07B6A" w:rsidRDefault="00A07B6A" w:rsidP="008E4A74">
      <w:pPr>
        <w:rPr>
          <w:rFonts w:ascii="Calibri" w:hAnsi="Calibri"/>
          <w:color w:val="000000" w:themeColor="text1"/>
        </w:rPr>
      </w:pPr>
    </w:p>
    <w:p w14:paraId="15C57307" w14:textId="52DA87EB" w:rsidR="00A07B6A" w:rsidRDefault="00A07B6A" w:rsidP="008E4A74">
      <w:pPr>
        <w:rPr>
          <w:rFonts w:ascii="Calibri" w:hAnsi="Calibri"/>
          <w:color w:val="000000" w:themeColor="text1"/>
        </w:rPr>
      </w:pPr>
    </w:p>
    <w:p w14:paraId="249D1AF0" w14:textId="3DEEF5BB" w:rsidR="00A07B6A" w:rsidRDefault="00A07B6A" w:rsidP="008E4A74">
      <w:pPr>
        <w:rPr>
          <w:rFonts w:ascii="Calibri" w:hAnsi="Calibri"/>
          <w:color w:val="000000" w:themeColor="text1"/>
        </w:rPr>
      </w:pPr>
    </w:p>
    <w:p w14:paraId="1355D23D" w14:textId="5E6F36B0" w:rsidR="006661F2" w:rsidRDefault="006661F2" w:rsidP="008E4A74">
      <w:pPr>
        <w:rPr>
          <w:rFonts w:ascii="Calibri" w:hAnsi="Calibri"/>
          <w:color w:val="000000" w:themeColor="text1"/>
        </w:rPr>
      </w:pPr>
    </w:p>
    <w:p w14:paraId="6B91F78B" w14:textId="59D28821" w:rsidR="006661F2" w:rsidRDefault="006661F2" w:rsidP="008E4A74">
      <w:pPr>
        <w:rPr>
          <w:rFonts w:ascii="Calibri" w:hAnsi="Calibri"/>
          <w:color w:val="000000" w:themeColor="text1"/>
        </w:rPr>
      </w:pPr>
    </w:p>
    <w:p w14:paraId="7CBD44E8" w14:textId="04098035" w:rsidR="006661F2" w:rsidRDefault="006661F2" w:rsidP="008E4A74">
      <w:pPr>
        <w:rPr>
          <w:rFonts w:ascii="Calibri" w:hAnsi="Calibri"/>
          <w:color w:val="000000" w:themeColor="text1"/>
        </w:rPr>
      </w:pPr>
    </w:p>
    <w:p w14:paraId="7B88118B" w14:textId="77777777" w:rsidR="006661F2" w:rsidRDefault="006661F2" w:rsidP="008E4A74">
      <w:pPr>
        <w:rPr>
          <w:rFonts w:ascii="Calibri" w:hAnsi="Calibri"/>
          <w:color w:val="000000" w:themeColor="text1"/>
        </w:rPr>
      </w:pPr>
    </w:p>
    <w:p w14:paraId="4E88FF42" w14:textId="77777777" w:rsidR="006A09DE" w:rsidRPr="00FF040A" w:rsidRDefault="006A09DE" w:rsidP="00794A21">
      <w:pPr>
        <w:pStyle w:val="Akapitzlist"/>
        <w:numPr>
          <w:ilvl w:val="0"/>
          <w:numId w:val="1"/>
        </w:numPr>
        <w:tabs>
          <w:tab w:val="left" w:pos="709"/>
        </w:tabs>
        <w:suppressAutoHyphens/>
        <w:spacing w:after="0"/>
        <w:ind w:left="641" w:hanging="284"/>
        <w:rPr>
          <w:rFonts w:ascii="Calibri" w:hAnsi="Calibri" w:cs="Cambria"/>
          <w:b/>
          <w:color w:val="000000" w:themeColor="text1"/>
        </w:rPr>
      </w:pPr>
      <w:r w:rsidRPr="00FF040A">
        <w:rPr>
          <w:rFonts w:ascii="Calibri" w:hAnsi="Calibri" w:cs="Cambria"/>
          <w:b/>
          <w:color w:val="000000" w:themeColor="text1"/>
        </w:rPr>
        <w:t>KRYTERIA WYBORU OFERT</w:t>
      </w:r>
    </w:p>
    <w:p w14:paraId="78B56B14" w14:textId="77777777" w:rsidR="006A09DE" w:rsidRPr="00FF040A" w:rsidRDefault="006A09DE" w:rsidP="006A09DE">
      <w:pPr>
        <w:pStyle w:val="Akapitzlist"/>
        <w:tabs>
          <w:tab w:val="left" w:pos="709"/>
        </w:tabs>
        <w:suppressAutoHyphens/>
        <w:spacing w:after="0"/>
        <w:ind w:left="641"/>
        <w:rPr>
          <w:rFonts w:ascii="Calibri" w:hAnsi="Calibri" w:cs="Cambria"/>
          <w:b/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6"/>
        <w:gridCol w:w="2599"/>
        <w:gridCol w:w="3465"/>
        <w:gridCol w:w="1299"/>
        <w:gridCol w:w="1153"/>
      </w:tblGrid>
      <w:tr w:rsidR="00FF040A" w:rsidRPr="00FF040A" w14:paraId="1183F930" w14:textId="77777777" w:rsidTr="00B12990">
        <w:trPr>
          <w:trHeight w:val="554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2D9D1E1" w14:textId="77777777" w:rsidR="006A09DE" w:rsidRPr="00FF040A" w:rsidRDefault="006A09DE" w:rsidP="00B12990">
            <w:pPr>
              <w:spacing w:line="24" w:lineRule="atLeast"/>
              <w:rPr>
                <w:rFonts w:ascii="Calibri" w:hAnsi="Calibri" w:cs="Arial"/>
                <w:b/>
                <w:color w:val="000000" w:themeColor="text1"/>
              </w:rPr>
            </w:pPr>
            <w:r w:rsidRPr="00FF040A">
              <w:rPr>
                <w:rFonts w:ascii="Calibri" w:hAnsi="Calibri" w:cs="Arial"/>
                <w:b/>
                <w:color w:val="000000" w:themeColor="text1"/>
              </w:rPr>
              <w:t>Lp.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9558911" w14:textId="77777777" w:rsidR="006A09DE" w:rsidRPr="00FF040A" w:rsidRDefault="006A09DE" w:rsidP="00B12990">
            <w:pPr>
              <w:spacing w:line="24" w:lineRule="atLeast"/>
              <w:rPr>
                <w:rFonts w:ascii="Calibri" w:hAnsi="Calibri" w:cs="Arial"/>
                <w:b/>
                <w:color w:val="000000" w:themeColor="text1"/>
              </w:rPr>
            </w:pPr>
            <w:r w:rsidRPr="00FF040A">
              <w:rPr>
                <w:rFonts w:ascii="Calibri" w:hAnsi="Calibri" w:cs="Arial"/>
                <w:b/>
                <w:color w:val="000000" w:themeColor="text1"/>
              </w:rPr>
              <w:t>Kryteria obligatoryjne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1783355" w14:textId="77777777" w:rsidR="006A09DE" w:rsidRPr="00FF040A" w:rsidRDefault="006A09DE" w:rsidP="00B12990">
            <w:pPr>
              <w:spacing w:line="24" w:lineRule="atLeast"/>
              <w:rPr>
                <w:rFonts w:ascii="Calibri" w:hAnsi="Calibri" w:cs="Arial"/>
                <w:b/>
                <w:color w:val="000000" w:themeColor="text1"/>
              </w:rPr>
            </w:pPr>
            <w:r w:rsidRPr="00FF040A">
              <w:rPr>
                <w:rFonts w:ascii="Calibri" w:hAnsi="Calibri" w:cs="Arial"/>
                <w:b/>
                <w:color w:val="000000" w:themeColor="text1"/>
              </w:rPr>
              <w:t>Opis sposobu przyznawania punktów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B561BC5" w14:textId="77777777" w:rsidR="006A09DE" w:rsidRPr="00FF040A" w:rsidRDefault="006A09DE" w:rsidP="00B12990">
            <w:pPr>
              <w:spacing w:line="24" w:lineRule="atLeast"/>
              <w:rPr>
                <w:rFonts w:ascii="Calibri" w:hAnsi="Calibri" w:cs="Arial"/>
                <w:b/>
                <w:color w:val="000000" w:themeColor="text1"/>
              </w:rPr>
            </w:pPr>
            <w:r w:rsidRPr="00FF040A">
              <w:rPr>
                <w:rFonts w:ascii="Calibri" w:hAnsi="Calibri" w:cs="Arial"/>
                <w:b/>
                <w:color w:val="000000" w:themeColor="text1"/>
              </w:rPr>
              <w:t>Waga kryterium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17430E0" w14:textId="77777777" w:rsidR="006A09DE" w:rsidRPr="00FF040A" w:rsidRDefault="006A09DE" w:rsidP="00B12990">
            <w:pPr>
              <w:spacing w:line="24" w:lineRule="atLeast"/>
              <w:rPr>
                <w:rFonts w:ascii="Calibri" w:hAnsi="Calibri" w:cs="Arial"/>
                <w:b/>
                <w:color w:val="000000" w:themeColor="text1"/>
              </w:rPr>
            </w:pPr>
            <w:r w:rsidRPr="00FF040A">
              <w:rPr>
                <w:rFonts w:ascii="Calibri" w:hAnsi="Calibri" w:cs="Arial"/>
                <w:b/>
                <w:color w:val="000000" w:themeColor="text1"/>
              </w:rPr>
              <w:t>Max punktacja</w:t>
            </w:r>
          </w:p>
        </w:tc>
      </w:tr>
      <w:tr w:rsidR="00FF040A" w:rsidRPr="00FF040A" w14:paraId="15070361" w14:textId="77777777" w:rsidTr="00B12990">
        <w:trPr>
          <w:trHeight w:val="1842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B6B00" w14:textId="77777777" w:rsidR="006A09DE" w:rsidRPr="00FF040A" w:rsidRDefault="006A09DE" w:rsidP="00B12990">
            <w:pPr>
              <w:spacing w:line="24" w:lineRule="atLeast"/>
              <w:rPr>
                <w:rFonts w:ascii="Calibri" w:hAnsi="Calibri" w:cs="Arial"/>
                <w:color w:val="000000" w:themeColor="text1"/>
              </w:rPr>
            </w:pPr>
            <w:r w:rsidRPr="00FF040A">
              <w:rPr>
                <w:rFonts w:ascii="Calibri" w:hAnsi="Calibri" w:cs="Arial"/>
                <w:color w:val="000000" w:themeColor="text1"/>
              </w:rPr>
              <w:t>1.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49A31" w14:textId="77777777" w:rsidR="006A09DE" w:rsidRPr="00FF040A" w:rsidRDefault="006A09DE" w:rsidP="00B12990">
            <w:pPr>
              <w:spacing w:line="24" w:lineRule="atLeast"/>
              <w:rPr>
                <w:rFonts w:ascii="Calibri" w:hAnsi="Calibri" w:cs="Arial"/>
                <w:color w:val="000000" w:themeColor="text1"/>
              </w:rPr>
            </w:pPr>
            <w:r w:rsidRPr="00FF040A">
              <w:rPr>
                <w:rFonts w:ascii="Calibri" w:hAnsi="Calibri" w:cs="Arial"/>
                <w:color w:val="000000" w:themeColor="text1"/>
              </w:rPr>
              <w:t>Cena netto</w:t>
            </w:r>
          </w:p>
          <w:p w14:paraId="032A3B68" w14:textId="7698FF2B" w:rsidR="006A09DE" w:rsidRPr="00FF040A" w:rsidRDefault="006A09DE" w:rsidP="00B12990">
            <w:pPr>
              <w:spacing w:line="24" w:lineRule="atLeast"/>
              <w:rPr>
                <w:rFonts w:ascii="Calibri" w:hAnsi="Calibri" w:cs="Arial"/>
                <w:color w:val="000000" w:themeColor="text1"/>
              </w:rPr>
            </w:pPr>
            <w:r w:rsidRPr="00FF040A">
              <w:rPr>
                <w:rFonts w:ascii="Calibri" w:hAnsi="Calibri" w:cs="Arial"/>
                <w:color w:val="000000" w:themeColor="text1"/>
              </w:rPr>
              <w:t>(Oferent wskazuje walutę)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5ACDF" w14:textId="77777777" w:rsidR="006A09DE" w:rsidRPr="00FF040A" w:rsidRDefault="006A09DE" w:rsidP="00B129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color w:val="000000" w:themeColor="text1"/>
              </w:rPr>
            </w:pPr>
            <w:proofErr w:type="spellStart"/>
            <w:r w:rsidRPr="00FF040A">
              <w:rPr>
                <w:rFonts w:ascii="Calibri" w:eastAsia="Times New Roman" w:hAnsi="Calibri" w:cs="Arial"/>
                <w:iCs/>
                <w:color w:val="000000" w:themeColor="text1"/>
              </w:rPr>
              <w:t>Pc</w:t>
            </w:r>
            <w:proofErr w:type="spellEnd"/>
            <w:r w:rsidRPr="00FF040A">
              <w:rPr>
                <w:rFonts w:ascii="Calibri" w:eastAsia="Times New Roman" w:hAnsi="Calibri" w:cs="Arial"/>
                <w:iCs/>
                <w:color w:val="000000" w:themeColor="text1"/>
              </w:rPr>
              <w:t xml:space="preserve"> – liczba punktów w zakresie ceny </w:t>
            </w:r>
          </w:p>
          <w:p w14:paraId="5435A14F" w14:textId="77777777" w:rsidR="006A09DE" w:rsidRPr="00FF040A" w:rsidRDefault="006A09DE" w:rsidP="00B129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color w:val="000000" w:themeColor="text1"/>
              </w:rPr>
            </w:pPr>
          </w:p>
          <w:p w14:paraId="287A2A4F" w14:textId="77777777" w:rsidR="006A09DE" w:rsidRPr="00FF040A" w:rsidRDefault="006A09DE" w:rsidP="00B129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color w:val="000000" w:themeColor="text1"/>
              </w:rPr>
            </w:pPr>
            <w:r w:rsidRPr="00FF040A">
              <w:rPr>
                <w:rFonts w:ascii="Calibri" w:eastAsia="Times New Roman" w:hAnsi="Calibri" w:cs="Arial"/>
                <w:color w:val="000000" w:themeColor="text1"/>
              </w:rPr>
              <w:t xml:space="preserve">C min – najniższa cena spośród złożonych ofert </w:t>
            </w:r>
          </w:p>
          <w:p w14:paraId="71B5E25A" w14:textId="77777777" w:rsidR="006A09DE" w:rsidRPr="00FF040A" w:rsidRDefault="006A09DE" w:rsidP="00B12990">
            <w:pPr>
              <w:spacing w:line="24" w:lineRule="atLeast"/>
              <w:rPr>
                <w:rFonts w:ascii="Calibri" w:hAnsi="Calibri" w:cs="Arial"/>
                <w:color w:val="000000" w:themeColor="text1"/>
              </w:rPr>
            </w:pPr>
            <w:r w:rsidRPr="00FF040A">
              <w:rPr>
                <w:rFonts w:ascii="Calibri" w:hAnsi="Calibri" w:cs="Arial"/>
                <w:color w:val="000000" w:themeColor="text1"/>
              </w:rPr>
              <w:t xml:space="preserve">C </w:t>
            </w:r>
            <w:proofErr w:type="spellStart"/>
            <w:r w:rsidRPr="00FF040A">
              <w:rPr>
                <w:rFonts w:ascii="Calibri" w:hAnsi="Calibri" w:cs="Arial"/>
                <w:color w:val="000000" w:themeColor="text1"/>
              </w:rPr>
              <w:t>bad</w:t>
            </w:r>
            <w:proofErr w:type="spellEnd"/>
            <w:r w:rsidRPr="00FF040A">
              <w:rPr>
                <w:rFonts w:ascii="Calibri" w:hAnsi="Calibri" w:cs="Arial"/>
                <w:color w:val="000000" w:themeColor="text1"/>
              </w:rPr>
              <w:t xml:space="preserve"> – cena badanej oferty</w:t>
            </w:r>
          </w:p>
          <w:p w14:paraId="69B985BD" w14:textId="77777777" w:rsidR="006A09DE" w:rsidRPr="00FF040A" w:rsidRDefault="006A09DE" w:rsidP="00B129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color w:val="000000" w:themeColor="text1"/>
              </w:rPr>
            </w:pPr>
            <w:r w:rsidRPr="00FF040A">
              <w:rPr>
                <w:rFonts w:ascii="Calibri" w:eastAsia="Times New Roman" w:hAnsi="Calibri" w:cs="Arial"/>
                <w:color w:val="000000" w:themeColor="text1"/>
              </w:rPr>
              <w:t>Sposób przyznawania punktacji:</w:t>
            </w:r>
          </w:p>
          <w:p w14:paraId="0D4C84FF" w14:textId="77777777" w:rsidR="006A09DE" w:rsidRPr="00FF040A" w:rsidRDefault="006A09DE" w:rsidP="00B12990">
            <w:pPr>
              <w:spacing w:line="24" w:lineRule="atLeast"/>
              <w:rPr>
                <w:rFonts w:ascii="Calibri" w:hAnsi="Calibri" w:cs="Arial"/>
                <w:color w:val="000000" w:themeColor="text1"/>
                <w:lang w:val="en-US"/>
              </w:rPr>
            </w:pPr>
            <w:r w:rsidRPr="00FF040A">
              <w:rPr>
                <w:rFonts w:ascii="Calibri" w:hAnsi="Calibri" w:cs="Arial"/>
                <w:color w:val="000000" w:themeColor="text1"/>
                <w:lang w:val="en-US"/>
              </w:rPr>
              <w:t xml:space="preserve">Pc=(C min/C bad) × </w:t>
            </w:r>
            <w:r w:rsidRPr="00FF040A">
              <w:rPr>
                <w:rFonts w:ascii="Calibri" w:hAnsi="Calibri" w:cs="Arial"/>
                <w:color w:val="000000" w:themeColor="text1"/>
              </w:rPr>
              <w:t xml:space="preserve">100 pkt </w:t>
            </w:r>
            <w:r w:rsidRPr="00FF040A">
              <w:rPr>
                <w:rFonts w:ascii="Calibri" w:hAnsi="Calibri" w:cs="Arial"/>
                <w:color w:val="000000" w:themeColor="text1"/>
                <w:lang w:val="en-US"/>
              </w:rPr>
              <w:t xml:space="preserve">× </w:t>
            </w:r>
            <w:r w:rsidRPr="00FF040A">
              <w:rPr>
                <w:rFonts w:ascii="Calibri" w:hAnsi="Calibri" w:cs="Arial"/>
                <w:color w:val="000000" w:themeColor="text1"/>
              </w:rPr>
              <w:t>waga kryterium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6DC3D" w14:textId="66739402" w:rsidR="006A09DE" w:rsidRPr="00FF040A" w:rsidRDefault="0009396B" w:rsidP="00B12990">
            <w:pPr>
              <w:spacing w:line="24" w:lineRule="atLeast"/>
              <w:jc w:val="center"/>
              <w:rPr>
                <w:rFonts w:ascii="Calibri" w:hAnsi="Calibri" w:cs="Arial"/>
                <w:color w:val="000000" w:themeColor="text1"/>
              </w:rPr>
            </w:pPr>
            <w:r w:rsidRPr="00FF040A">
              <w:rPr>
                <w:rFonts w:ascii="Calibri" w:hAnsi="Calibri" w:cs="Arial"/>
                <w:color w:val="000000" w:themeColor="text1"/>
              </w:rPr>
              <w:t>0,</w:t>
            </w:r>
            <w:r w:rsidR="00014E83">
              <w:rPr>
                <w:rFonts w:ascii="Calibri" w:hAnsi="Calibri" w:cs="Arial"/>
                <w:color w:val="000000" w:themeColor="text1"/>
              </w:rPr>
              <w:t>7</w:t>
            </w:r>
            <w:r w:rsidR="006A09DE" w:rsidRPr="00FF040A">
              <w:rPr>
                <w:rFonts w:ascii="Calibri" w:hAnsi="Calibri" w:cs="Arial"/>
                <w:color w:val="000000" w:themeColor="text1"/>
              </w:rPr>
              <w:t>0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BF370" w14:textId="18871530" w:rsidR="006A09DE" w:rsidRPr="00FF040A" w:rsidRDefault="00014E83" w:rsidP="00B12990">
            <w:pPr>
              <w:spacing w:line="24" w:lineRule="atLeast"/>
              <w:jc w:val="center"/>
              <w:rPr>
                <w:rFonts w:ascii="Calibri" w:hAnsi="Calibri" w:cs="Arial"/>
                <w:color w:val="000000" w:themeColor="text1"/>
              </w:rPr>
            </w:pPr>
            <w:r>
              <w:rPr>
                <w:rFonts w:ascii="Calibri" w:hAnsi="Calibri" w:cs="Arial"/>
                <w:color w:val="000000" w:themeColor="text1"/>
              </w:rPr>
              <w:t>7</w:t>
            </w:r>
            <w:r w:rsidR="0009396B" w:rsidRPr="00FF040A">
              <w:rPr>
                <w:rFonts w:ascii="Calibri" w:hAnsi="Calibri" w:cs="Arial"/>
                <w:color w:val="000000" w:themeColor="text1"/>
              </w:rPr>
              <w:t>0</w:t>
            </w:r>
            <w:r w:rsidR="006A09DE" w:rsidRPr="00FF040A">
              <w:rPr>
                <w:rFonts w:ascii="Calibri" w:hAnsi="Calibri" w:cs="Arial"/>
                <w:color w:val="000000" w:themeColor="text1"/>
              </w:rPr>
              <w:t xml:space="preserve"> pkt</w:t>
            </w:r>
          </w:p>
        </w:tc>
      </w:tr>
      <w:tr w:rsidR="00FF040A" w:rsidRPr="00FF040A" w14:paraId="67C16AD2" w14:textId="77777777" w:rsidTr="00B12990">
        <w:trPr>
          <w:trHeight w:val="1482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96519" w14:textId="77777777" w:rsidR="006A09DE" w:rsidRPr="00FF040A" w:rsidRDefault="006A09DE" w:rsidP="00B12990">
            <w:pPr>
              <w:spacing w:line="24" w:lineRule="atLeast"/>
              <w:rPr>
                <w:rFonts w:ascii="Calibri" w:hAnsi="Calibri" w:cs="Arial"/>
                <w:color w:val="000000" w:themeColor="text1"/>
              </w:rPr>
            </w:pPr>
            <w:r w:rsidRPr="00FF040A">
              <w:rPr>
                <w:rFonts w:ascii="Calibri" w:hAnsi="Calibri" w:cs="Arial"/>
                <w:color w:val="000000" w:themeColor="text1"/>
              </w:rPr>
              <w:t>2.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84725" w14:textId="77777777" w:rsidR="006A09DE" w:rsidRPr="00FF040A" w:rsidRDefault="006A09DE" w:rsidP="00B12990">
            <w:pPr>
              <w:spacing w:line="24" w:lineRule="atLeast"/>
              <w:rPr>
                <w:rFonts w:ascii="Calibri" w:hAnsi="Calibri" w:cs="Arial"/>
                <w:color w:val="000000" w:themeColor="text1"/>
              </w:rPr>
            </w:pPr>
            <w:r w:rsidRPr="00FF040A">
              <w:rPr>
                <w:rFonts w:ascii="Calibri" w:hAnsi="Calibri" w:cs="Arial"/>
                <w:color w:val="000000" w:themeColor="text1"/>
              </w:rPr>
              <w:t>Termin realizacji zamówienia</w:t>
            </w:r>
          </w:p>
          <w:p w14:paraId="65DE5930" w14:textId="4B31EAE6" w:rsidR="006A09DE" w:rsidRPr="00FF040A" w:rsidRDefault="006A09DE" w:rsidP="00B12990">
            <w:pPr>
              <w:spacing w:line="24" w:lineRule="atLeast"/>
              <w:rPr>
                <w:rFonts w:ascii="Calibri" w:hAnsi="Calibri" w:cs="Arial"/>
                <w:color w:val="000000" w:themeColor="text1"/>
              </w:rPr>
            </w:pPr>
            <w:r w:rsidRPr="00FF040A">
              <w:rPr>
                <w:rFonts w:ascii="Calibri" w:hAnsi="Calibri" w:cs="Arial"/>
                <w:color w:val="000000" w:themeColor="text1"/>
              </w:rPr>
              <w:t xml:space="preserve">(w pełnych </w:t>
            </w:r>
            <w:r w:rsidR="00014E83">
              <w:rPr>
                <w:rFonts w:ascii="Calibri" w:hAnsi="Calibri" w:cs="Arial"/>
                <w:color w:val="000000" w:themeColor="text1"/>
              </w:rPr>
              <w:t>tygodniach</w:t>
            </w:r>
            <w:r w:rsidRPr="00FF040A">
              <w:rPr>
                <w:rFonts w:ascii="Calibri" w:hAnsi="Calibri" w:cs="Arial"/>
                <w:color w:val="000000" w:themeColor="text1"/>
              </w:rPr>
              <w:t>)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854B" w14:textId="77777777" w:rsidR="006A09DE" w:rsidRPr="00FF040A" w:rsidRDefault="006A09DE" w:rsidP="00B12990">
            <w:pPr>
              <w:spacing w:after="0" w:line="24" w:lineRule="atLeast"/>
              <w:rPr>
                <w:rFonts w:ascii="Calibri" w:hAnsi="Calibri" w:cs="Arial"/>
                <w:color w:val="000000" w:themeColor="text1"/>
              </w:rPr>
            </w:pPr>
            <w:r w:rsidRPr="00FF040A">
              <w:rPr>
                <w:rFonts w:ascii="Calibri" w:hAnsi="Calibri" w:cs="Arial"/>
                <w:color w:val="000000" w:themeColor="text1"/>
              </w:rPr>
              <w:t>Pt – liczba punktów w zakresie terminu realizacji zamówienia</w:t>
            </w:r>
          </w:p>
          <w:p w14:paraId="7AD65593" w14:textId="77777777" w:rsidR="006A09DE" w:rsidRPr="00FF040A" w:rsidRDefault="006A09DE" w:rsidP="00B12990">
            <w:pPr>
              <w:spacing w:after="0" w:line="24" w:lineRule="atLeast"/>
              <w:rPr>
                <w:rFonts w:ascii="Calibri" w:hAnsi="Calibri" w:cs="Arial"/>
                <w:color w:val="000000" w:themeColor="text1"/>
              </w:rPr>
            </w:pPr>
          </w:p>
          <w:p w14:paraId="0B9DE59C" w14:textId="24DB35F9" w:rsidR="006A09DE" w:rsidRPr="00FF040A" w:rsidRDefault="006A09DE" w:rsidP="00B12990">
            <w:pPr>
              <w:spacing w:after="0" w:line="24" w:lineRule="atLeast"/>
              <w:rPr>
                <w:rFonts w:ascii="Calibri" w:hAnsi="Calibri" w:cs="Arial"/>
                <w:color w:val="000000" w:themeColor="text1"/>
              </w:rPr>
            </w:pPr>
            <w:r w:rsidRPr="00FF040A">
              <w:rPr>
                <w:rFonts w:ascii="Calibri" w:hAnsi="Calibri" w:cs="Arial"/>
                <w:color w:val="000000" w:themeColor="text1"/>
              </w:rPr>
              <w:t xml:space="preserve">T min – najniższa ilość </w:t>
            </w:r>
            <w:r w:rsidR="00BF1873">
              <w:rPr>
                <w:rFonts w:ascii="Calibri" w:hAnsi="Calibri" w:cs="Arial"/>
                <w:color w:val="000000" w:themeColor="text1"/>
              </w:rPr>
              <w:t>tygodni</w:t>
            </w:r>
            <w:r w:rsidRPr="00FF040A">
              <w:rPr>
                <w:rFonts w:ascii="Calibri" w:hAnsi="Calibri" w:cs="Arial"/>
                <w:color w:val="000000" w:themeColor="text1"/>
              </w:rPr>
              <w:t xml:space="preserve"> spośród złożonych ofert </w:t>
            </w:r>
          </w:p>
          <w:p w14:paraId="437E593A" w14:textId="77777777" w:rsidR="006A09DE" w:rsidRPr="00FF040A" w:rsidRDefault="006A09DE" w:rsidP="00B12990">
            <w:pPr>
              <w:spacing w:after="0" w:line="24" w:lineRule="atLeast"/>
              <w:rPr>
                <w:rFonts w:ascii="Calibri" w:hAnsi="Calibri" w:cs="Arial"/>
                <w:color w:val="000000" w:themeColor="text1"/>
              </w:rPr>
            </w:pPr>
          </w:p>
          <w:p w14:paraId="6131F1D1" w14:textId="31CE4A7A" w:rsidR="006A09DE" w:rsidRPr="00FF040A" w:rsidRDefault="006A09DE" w:rsidP="00B12990">
            <w:pPr>
              <w:spacing w:after="0" w:line="24" w:lineRule="atLeast"/>
              <w:rPr>
                <w:rFonts w:ascii="Calibri" w:hAnsi="Calibri" w:cs="Arial"/>
                <w:color w:val="000000" w:themeColor="text1"/>
              </w:rPr>
            </w:pPr>
            <w:r w:rsidRPr="00FF040A">
              <w:rPr>
                <w:rFonts w:ascii="Calibri" w:hAnsi="Calibri" w:cs="Arial"/>
                <w:color w:val="000000" w:themeColor="text1"/>
              </w:rPr>
              <w:t xml:space="preserve">T </w:t>
            </w:r>
            <w:proofErr w:type="spellStart"/>
            <w:r w:rsidRPr="00FF040A">
              <w:rPr>
                <w:rFonts w:ascii="Calibri" w:hAnsi="Calibri" w:cs="Arial"/>
                <w:color w:val="000000" w:themeColor="text1"/>
              </w:rPr>
              <w:t>bad</w:t>
            </w:r>
            <w:proofErr w:type="spellEnd"/>
            <w:r w:rsidRPr="00FF040A">
              <w:rPr>
                <w:rFonts w:ascii="Calibri" w:hAnsi="Calibri" w:cs="Arial"/>
                <w:color w:val="000000" w:themeColor="text1"/>
              </w:rPr>
              <w:t xml:space="preserve"> – ilość </w:t>
            </w:r>
            <w:r w:rsidR="00BF1873">
              <w:rPr>
                <w:rFonts w:ascii="Calibri" w:hAnsi="Calibri" w:cs="Arial"/>
                <w:color w:val="000000" w:themeColor="text1"/>
              </w:rPr>
              <w:t>tygodni</w:t>
            </w:r>
            <w:r w:rsidRPr="00FF040A">
              <w:rPr>
                <w:rFonts w:ascii="Calibri" w:hAnsi="Calibri" w:cs="Arial"/>
                <w:color w:val="000000" w:themeColor="text1"/>
              </w:rPr>
              <w:t xml:space="preserve"> wskazanych w badanej ofercie</w:t>
            </w:r>
          </w:p>
          <w:p w14:paraId="5416C068" w14:textId="77777777" w:rsidR="006A09DE" w:rsidRPr="00FF040A" w:rsidRDefault="006A09DE" w:rsidP="00B12990">
            <w:pPr>
              <w:spacing w:after="0" w:line="24" w:lineRule="atLeast"/>
              <w:rPr>
                <w:rFonts w:ascii="Calibri" w:hAnsi="Calibri" w:cs="Arial"/>
                <w:color w:val="000000" w:themeColor="text1"/>
              </w:rPr>
            </w:pPr>
          </w:p>
          <w:p w14:paraId="07E03BB0" w14:textId="77777777" w:rsidR="006A09DE" w:rsidRPr="00FF040A" w:rsidRDefault="006A09DE" w:rsidP="00B12990">
            <w:pPr>
              <w:spacing w:after="0" w:line="24" w:lineRule="atLeast"/>
              <w:rPr>
                <w:rFonts w:ascii="Calibri" w:hAnsi="Calibri" w:cs="Arial"/>
                <w:color w:val="000000" w:themeColor="text1"/>
              </w:rPr>
            </w:pPr>
            <w:r w:rsidRPr="00FF040A">
              <w:rPr>
                <w:rFonts w:ascii="Calibri" w:hAnsi="Calibri" w:cs="Arial"/>
                <w:color w:val="000000" w:themeColor="text1"/>
              </w:rPr>
              <w:t>Sposób przyznawania punktacji :</w:t>
            </w:r>
          </w:p>
          <w:p w14:paraId="405E839D" w14:textId="77777777" w:rsidR="006A09DE" w:rsidRPr="00FF040A" w:rsidRDefault="006A09DE" w:rsidP="00B12990">
            <w:pPr>
              <w:spacing w:after="0" w:line="24" w:lineRule="atLeast"/>
              <w:rPr>
                <w:rFonts w:ascii="Calibri" w:hAnsi="Calibri" w:cs="Arial"/>
                <w:color w:val="000000" w:themeColor="text1"/>
              </w:rPr>
            </w:pPr>
            <w:r w:rsidRPr="00FF040A">
              <w:rPr>
                <w:rFonts w:ascii="Calibri" w:hAnsi="Calibri" w:cs="Arial"/>
                <w:color w:val="000000" w:themeColor="text1"/>
              </w:rPr>
              <w:t xml:space="preserve">Pt=(T min/T </w:t>
            </w:r>
            <w:proofErr w:type="spellStart"/>
            <w:r w:rsidRPr="00FF040A">
              <w:rPr>
                <w:rFonts w:ascii="Calibri" w:hAnsi="Calibri" w:cs="Arial"/>
                <w:color w:val="000000" w:themeColor="text1"/>
              </w:rPr>
              <w:t>bad</w:t>
            </w:r>
            <w:proofErr w:type="spellEnd"/>
            <w:r w:rsidRPr="00FF040A">
              <w:rPr>
                <w:rFonts w:ascii="Calibri" w:hAnsi="Calibri" w:cs="Arial"/>
                <w:color w:val="000000" w:themeColor="text1"/>
              </w:rPr>
              <w:t>) × 100 pkt × waga kryterium</w:t>
            </w:r>
          </w:p>
          <w:p w14:paraId="04EBEC1D" w14:textId="77777777" w:rsidR="006A09DE" w:rsidRPr="00FF040A" w:rsidRDefault="006A09DE" w:rsidP="00B12990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</w:rPr>
            </w:pPr>
          </w:p>
          <w:p w14:paraId="1B09F948" w14:textId="4A4DBFF0" w:rsidR="006A09DE" w:rsidRPr="00212F41" w:rsidRDefault="00212F41" w:rsidP="00212F41">
            <w:pPr>
              <w:spacing w:after="0" w:line="24" w:lineRule="atLeast"/>
              <w:rPr>
                <w:rFonts w:ascii="Calibri" w:hAnsi="Calibri" w:cs="Arial"/>
                <w:color w:val="000000" w:themeColor="text1"/>
              </w:rPr>
            </w:pPr>
            <w:r w:rsidRPr="00212F41">
              <w:rPr>
                <w:rFonts w:ascii="Calibri" w:hAnsi="Calibri" w:cs="Arial"/>
                <w:color w:val="000000" w:themeColor="text1"/>
              </w:rPr>
              <w:t xml:space="preserve">Maksymalny dopuszczalny okres realizacji zamówienia to </w:t>
            </w:r>
            <w:r w:rsidR="00B20DFC">
              <w:rPr>
                <w:rFonts w:ascii="Calibri" w:hAnsi="Calibri" w:cs="Arial"/>
                <w:color w:val="000000" w:themeColor="text1"/>
              </w:rPr>
              <w:t>18</w:t>
            </w:r>
            <w:r w:rsidRPr="00212F41">
              <w:rPr>
                <w:rFonts w:ascii="Calibri" w:hAnsi="Calibri" w:cs="Arial"/>
                <w:color w:val="000000" w:themeColor="text1"/>
              </w:rPr>
              <w:t xml:space="preserve"> </w:t>
            </w:r>
            <w:r w:rsidR="00014E83">
              <w:rPr>
                <w:rFonts w:ascii="Calibri" w:hAnsi="Calibri" w:cs="Arial"/>
                <w:color w:val="000000" w:themeColor="text1"/>
              </w:rPr>
              <w:t>tygodni</w:t>
            </w:r>
            <w:r w:rsidRPr="00212F41">
              <w:rPr>
                <w:rFonts w:ascii="Calibri" w:hAnsi="Calibri" w:cs="Arial"/>
                <w:color w:val="000000" w:themeColor="text1"/>
              </w:rPr>
              <w:t xml:space="preserve">. Propozycje, których termin dostawy przedmiotu zamówienia </w:t>
            </w:r>
            <w:r>
              <w:rPr>
                <w:rFonts w:ascii="Calibri" w:hAnsi="Calibri" w:cs="Arial"/>
                <w:color w:val="000000" w:themeColor="text1"/>
              </w:rPr>
              <w:t>jest dłuży niż</w:t>
            </w:r>
            <w:r w:rsidRPr="00212F41">
              <w:rPr>
                <w:rFonts w:ascii="Calibri" w:hAnsi="Calibri" w:cs="Arial"/>
                <w:color w:val="000000" w:themeColor="text1"/>
              </w:rPr>
              <w:t xml:space="preserve"> </w:t>
            </w:r>
            <w:r w:rsidR="00624D48">
              <w:rPr>
                <w:rFonts w:ascii="Calibri" w:hAnsi="Calibri" w:cs="Arial"/>
                <w:color w:val="000000" w:themeColor="text1"/>
              </w:rPr>
              <w:t>18</w:t>
            </w:r>
            <w:r w:rsidRPr="00212F41">
              <w:rPr>
                <w:rFonts w:ascii="Calibri" w:hAnsi="Calibri" w:cs="Arial"/>
                <w:color w:val="000000" w:themeColor="text1"/>
              </w:rPr>
              <w:t xml:space="preserve"> </w:t>
            </w:r>
            <w:r w:rsidR="00014E83">
              <w:rPr>
                <w:rFonts w:ascii="Calibri" w:hAnsi="Calibri" w:cs="Arial"/>
                <w:color w:val="000000" w:themeColor="text1"/>
              </w:rPr>
              <w:t>tygodni</w:t>
            </w:r>
            <w:r w:rsidRPr="00212F41">
              <w:rPr>
                <w:rFonts w:ascii="Calibri" w:hAnsi="Calibri" w:cs="Arial"/>
                <w:color w:val="000000" w:themeColor="text1"/>
              </w:rPr>
              <w:t>, zostaną odrzucone.</w:t>
            </w:r>
          </w:p>
          <w:p w14:paraId="180B9AEB" w14:textId="6E4D001B" w:rsidR="00212F41" w:rsidRPr="00FF040A" w:rsidRDefault="00212F41" w:rsidP="00212F41">
            <w:pPr>
              <w:spacing w:after="0" w:line="24" w:lineRule="atLeast"/>
              <w:rPr>
                <w:rFonts w:ascii="Calibri" w:hAnsi="Calibri" w:cs="Arial"/>
                <w:color w:val="000000" w:themeColor="text1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E325" w14:textId="77777777" w:rsidR="006A09DE" w:rsidRPr="00FF040A" w:rsidRDefault="006A09DE" w:rsidP="00B12990">
            <w:pPr>
              <w:spacing w:line="24" w:lineRule="atLeast"/>
              <w:jc w:val="center"/>
              <w:rPr>
                <w:rFonts w:ascii="Calibri" w:hAnsi="Calibri" w:cs="Arial"/>
                <w:color w:val="000000" w:themeColor="text1"/>
              </w:rPr>
            </w:pPr>
          </w:p>
          <w:p w14:paraId="7110B7A3" w14:textId="77777777" w:rsidR="006A09DE" w:rsidRPr="00FF040A" w:rsidRDefault="006A09DE" w:rsidP="00B12990">
            <w:pPr>
              <w:spacing w:line="24" w:lineRule="atLeast"/>
              <w:jc w:val="center"/>
              <w:rPr>
                <w:rFonts w:ascii="Calibri" w:hAnsi="Calibri" w:cs="Arial"/>
                <w:color w:val="000000" w:themeColor="text1"/>
              </w:rPr>
            </w:pPr>
          </w:p>
          <w:p w14:paraId="2961E712" w14:textId="77777777" w:rsidR="006A09DE" w:rsidRPr="00FF040A" w:rsidRDefault="006A09DE" w:rsidP="00B12990">
            <w:pPr>
              <w:spacing w:line="24" w:lineRule="atLeast"/>
              <w:jc w:val="center"/>
              <w:rPr>
                <w:rFonts w:ascii="Calibri" w:hAnsi="Calibri" w:cs="Arial"/>
                <w:color w:val="000000" w:themeColor="text1"/>
              </w:rPr>
            </w:pPr>
          </w:p>
          <w:p w14:paraId="2BEA64F3" w14:textId="28C184AD" w:rsidR="006A09DE" w:rsidRPr="00FF040A" w:rsidRDefault="006A09DE" w:rsidP="00B12990">
            <w:pPr>
              <w:spacing w:line="24" w:lineRule="atLeast"/>
              <w:jc w:val="center"/>
              <w:rPr>
                <w:rFonts w:ascii="Calibri" w:hAnsi="Calibri" w:cs="Arial"/>
                <w:color w:val="000000" w:themeColor="text1"/>
              </w:rPr>
            </w:pPr>
            <w:r w:rsidRPr="00FF040A">
              <w:rPr>
                <w:rFonts w:ascii="Calibri" w:hAnsi="Calibri" w:cs="Arial"/>
                <w:color w:val="000000" w:themeColor="text1"/>
              </w:rPr>
              <w:t>0,</w:t>
            </w:r>
            <w:r w:rsidR="00014E83">
              <w:rPr>
                <w:rFonts w:ascii="Calibri" w:hAnsi="Calibri" w:cs="Arial"/>
                <w:color w:val="000000" w:themeColor="text1"/>
              </w:rPr>
              <w:t>3</w:t>
            </w:r>
            <w:r w:rsidRPr="00FF040A">
              <w:rPr>
                <w:rFonts w:ascii="Calibri" w:hAnsi="Calibri" w:cs="Arial"/>
                <w:color w:val="000000" w:themeColor="text1"/>
              </w:rPr>
              <w:t>0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75B9" w14:textId="77777777" w:rsidR="006A09DE" w:rsidRPr="00FF040A" w:rsidRDefault="006A09DE" w:rsidP="00B12990">
            <w:pPr>
              <w:spacing w:line="24" w:lineRule="atLeast"/>
              <w:jc w:val="center"/>
              <w:rPr>
                <w:rFonts w:ascii="Calibri" w:hAnsi="Calibri" w:cs="Arial"/>
                <w:color w:val="000000" w:themeColor="text1"/>
              </w:rPr>
            </w:pPr>
          </w:p>
          <w:p w14:paraId="69C423EE" w14:textId="77777777" w:rsidR="006A09DE" w:rsidRPr="00FF040A" w:rsidRDefault="006A09DE" w:rsidP="00B12990">
            <w:pPr>
              <w:spacing w:line="24" w:lineRule="atLeast"/>
              <w:jc w:val="center"/>
              <w:rPr>
                <w:rFonts w:ascii="Calibri" w:hAnsi="Calibri" w:cs="Arial"/>
                <w:color w:val="000000" w:themeColor="text1"/>
              </w:rPr>
            </w:pPr>
          </w:p>
          <w:p w14:paraId="24A3469E" w14:textId="77777777" w:rsidR="006A09DE" w:rsidRPr="00FF040A" w:rsidRDefault="006A09DE" w:rsidP="00B12990">
            <w:pPr>
              <w:spacing w:line="24" w:lineRule="atLeast"/>
              <w:jc w:val="center"/>
              <w:rPr>
                <w:rFonts w:ascii="Calibri" w:hAnsi="Calibri" w:cs="Arial"/>
                <w:color w:val="000000" w:themeColor="text1"/>
              </w:rPr>
            </w:pPr>
          </w:p>
          <w:p w14:paraId="26D8D71E" w14:textId="13F76442" w:rsidR="006A09DE" w:rsidRPr="00FF040A" w:rsidRDefault="00014E83" w:rsidP="00B12990">
            <w:pPr>
              <w:spacing w:line="24" w:lineRule="atLeast"/>
              <w:jc w:val="center"/>
              <w:rPr>
                <w:rFonts w:ascii="Calibri" w:hAnsi="Calibri" w:cs="Arial"/>
                <w:color w:val="000000" w:themeColor="text1"/>
              </w:rPr>
            </w:pPr>
            <w:r>
              <w:rPr>
                <w:rFonts w:ascii="Calibri" w:hAnsi="Calibri" w:cs="Arial"/>
                <w:color w:val="000000" w:themeColor="text1"/>
              </w:rPr>
              <w:t>3</w:t>
            </w:r>
            <w:r w:rsidR="006A09DE" w:rsidRPr="00FF040A">
              <w:rPr>
                <w:rFonts w:ascii="Calibri" w:hAnsi="Calibri" w:cs="Arial"/>
                <w:color w:val="000000" w:themeColor="text1"/>
              </w:rPr>
              <w:t>0 pkt</w:t>
            </w:r>
          </w:p>
        </w:tc>
      </w:tr>
      <w:tr w:rsidR="00FF040A" w:rsidRPr="00FF040A" w14:paraId="6D3C4817" w14:textId="77777777" w:rsidTr="00B12990">
        <w:trPr>
          <w:trHeight w:val="910"/>
        </w:trPr>
        <w:tc>
          <w:tcPr>
            <w:tcW w:w="36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83058" w14:textId="77777777" w:rsidR="006A09DE" w:rsidRPr="00FF040A" w:rsidRDefault="006A09DE" w:rsidP="00B12990">
            <w:pPr>
              <w:spacing w:line="24" w:lineRule="atLeast"/>
              <w:rPr>
                <w:rFonts w:ascii="Calibri" w:hAnsi="Calibri" w:cs="Arial"/>
                <w:b/>
                <w:bCs/>
                <w:i/>
                <w:iCs/>
                <w:color w:val="000000" w:themeColor="text1"/>
              </w:rPr>
            </w:pPr>
            <w:r w:rsidRPr="00FF040A">
              <w:rPr>
                <w:rFonts w:ascii="Calibri" w:hAnsi="Calibri" w:cs="Arial"/>
                <w:b/>
                <w:bCs/>
                <w:i/>
                <w:iCs/>
                <w:color w:val="000000" w:themeColor="text1"/>
              </w:rPr>
              <w:t>Maksymalna liczba punktów możliwych do uzyskania w ramach kryteriów obligatoryjnych: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2D39" w14:textId="77777777" w:rsidR="006A09DE" w:rsidRPr="00FF040A" w:rsidRDefault="006A09DE" w:rsidP="00B12990">
            <w:pPr>
              <w:spacing w:line="24" w:lineRule="atLeast"/>
              <w:rPr>
                <w:rFonts w:ascii="Calibri" w:hAnsi="Calibri" w:cs="Arial"/>
                <w:b/>
                <w:color w:val="000000" w:themeColor="text1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CC9B" w14:textId="77777777" w:rsidR="006A09DE" w:rsidRPr="00FF040A" w:rsidRDefault="006A09DE" w:rsidP="00B12990">
            <w:pPr>
              <w:spacing w:line="24" w:lineRule="atLeast"/>
              <w:rPr>
                <w:rFonts w:ascii="Calibri" w:hAnsi="Calibri" w:cs="Arial"/>
                <w:b/>
                <w:color w:val="000000" w:themeColor="text1"/>
              </w:rPr>
            </w:pPr>
          </w:p>
          <w:p w14:paraId="15A53B8A" w14:textId="77777777" w:rsidR="006A09DE" w:rsidRPr="00FF040A" w:rsidRDefault="006A09DE" w:rsidP="00B12990">
            <w:pPr>
              <w:spacing w:line="24" w:lineRule="atLeast"/>
              <w:rPr>
                <w:rFonts w:ascii="Calibri" w:hAnsi="Calibri" w:cs="Arial"/>
                <w:b/>
                <w:color w:val="000000" w:themeColor="text1"/>
              </w:rPr>
            </w:pPr>
            <w:r w:rsidRPr="00FF040A">
              <w:rPr>
                <w:rFonts w:ascii="Calibri" w:hAnsi="Calibri" w:cs="Arial"/>
                <w:b/>
                <w:color w:val="000000" w:themeColor="text1"/>
              </w:rPr>
              <w:t>100 pkt</w:t>
            </w:r>
          </w:p>
          <w:p w14:paraId="7EE9DFD1" w14:textId="77777777" w:rsidR="006A09DE" w:rsidRPr="00FF040A" w:rsidRDefault="006A09DE" w:rsidP="00B12990">
            <w:pPr>
              <w:spacing w:line="24" w:lineRule="atLeast"/>
              <w:rPr>
                <w:rFonts w:ascii="Calibri" w:hAnsi="Calibri" w:cs="Arial"/>
                <w:b/>
                <w:color w:val="000000" w:themeColor="text1"/>
              </w:rPr>
            </w:pPr>
          </w:p>
        </w:tc>
      </w:tr>
      <w:tr w:rsidR="00FF040A" w:rsidRPr="00FF040A" w14:paraId="3F5EABB5" w14:textId="77777777" w:rsidTr="00B12990">
        <w:trPr>
          <w:trHeight w:val="4051"/>
        </w:trPr>
        <w:tc>
          <w:tcPr>
            <w:tcW w:w="43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67B3D" w14:textId="77777777" w:rsidR="006A09DE" w:rsidRPr="00FF040A" w:rsidRDefault="006A09DE" w:rsidP="00A3517B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Times New Roman" w:hAnsi="Calibri" w:cs="Arial"/>
                <w:color w:val="000000" w:themeColor="text1"/>
              </w:rPr>
            </w:pPr>
            <w:r w:rsidRPr="00FF040A">
              <w:rPr>
                <w:rFonts w:ascii="Calibri" w:eastAsia="Times New Roman" w:hAnsi="Calibri" w:cs="Arial"/>
                <w:color w:val="000000" w:themeColor="text1"/>
              </w:rPr>
              <w:lastRenderedPageBreak/>
              <w:t>Za ofertę najkorzystniejszą uznana zostanie oferta, która zdobędzie największą liczbę punktów obliczonych ze wzoru:</w:t>
            </w:r>
          </w:p>
          <w:p w14:paraId="59D2A7C1" w14:textId="23CC7823" w:rsidR="006A09DE" w:rsidRPr="00FF040A" w:rsidRDefault="006A09DE" w:rsidP="00B12990">
            <w:pPr>
              <w:spacing w:after="0" w:line="24" w:lineRule="atLeast"/>
              <w:ind w:left="720"/>
              <w:jc w:val="both"/>
              <w:rPr>
                <w:rFonts w:ascii="Calibri" w:hAnsi="Calibri" w:cs="Arial"/>
                <w:b/>
                <w:bCs/>
                <w:color w:val="000000" w:themeColor="text1"/>
              </w:rPr>
            </w:pPr>
            <w:r w:rsidRPr="00FF040A">
              <w:rPr>
                <w:rFonts w:ascii="Calibri" w:hAnsi="Calibri" w:cs="Arial"/>
                <w:b/>
                <w:bCs/>
                <w:color w:val="000000" w:themeColor="text1"/>
              </w:rPr>
              <w:t xml:space="preserve">P = </w:t>
            </w:r>
            <w:proofErr w:type="spellStart"/>
            <w:r w:rsidRPr="00FF040A">
              <w:rPr>
                <w:rFonts w:ascii="Calibri" w:hAnsi="Calibri" w:cs="Arial"/>
                <w:b/>
                <w:bCs/>
                <w:color w:val="000000" w:themeColor="text1"/>
              </w:rPr>
              <w:t>Pc+P</w:t>
            </w:r>
            <w:r w:rsidR="00014E83">
              <w:rPr>
                <w:rFonts w:ascii="Calibri" w:hAnsi="Calibri" w:cs="Arial"/>
                <w:b/>
                <w:bCs/>
                <w:color w:val="000000" w:themeColor="text1"/>
              </w:rPr>
              <w:t>t</w:t>
            </w:r>
            <w:proofErr w:type="spellEnd"/>
          </w:p>
          <w:p w14:paraId="017A73BB" w14:textId="77777777" w:rsidR="006A09DE" w:rsidRPr="00FF040A" w:rsidRDefault="006A09DE" w:rsidP="00A3517B">
            <w:pPr>
              <w:numPr>
                <w:ilvl w:val="0"/>
                <w:numId w:val="6"/>
              </w:numPr>
              <w:spacing w:after="0" w:line="24" w:lineRule="atLeast"/>
              <w:jc w:val="both"/>
              <w:rPr>
                <w:rFonts w:ascii="Calibri" w:hAnsi="Calibri" w:cs="Arial"/>
                <w:bCs/>
                <w:iCs/>
                <w:color w:val="000000" w:themeColor="text1"/>
              </w:rPr>
            </w:pPr>
            <w:r w:rsidRPr="00FF040A">
              <w:rPr>
                <w:rFonts w:ascii="Calibri" w:hAnsi="Calibri" w:cs="Arial"/>
                <w:color w:val="000000" w:themeColor="text1"/>
              </w:rPr>
              <w:t>Zamawiający odrzuci ofertę, jeżeli jej treść nie będzie odpowiadać treści zapytania ofertowego (w tym nie zostaną spełnione kryteria obligatoryjne), a oferowany przedmiot dostawy nie będzie spełniał wymaganych w zapytaniu ofertowym parametrów technicznych.</w:t>
            </w:r>
          </w:p>
          <w:p w14:paraId="51B66D87" w14:textId="77777777" w:rsidR="006A09DE" w:rsidRPr="00FF040A" w:rsidRDefault="006A09DE" w:rsidP="00A3517B">
            <w:pPr>
              <w:numPr>
                <w:ilvl w:val="0"/>
                <w:numId w:val="6"/>
              </w:numPr>
              <w:spacing w:after="0" w:line="24" w:lineRule="atLeast"/>
              <w:jc w:val="both"/>
              <w:rPr>
                <w:rFonts w:ascii="Calibri" w:hAnsi="Calibri" w:cs="Arial"/>
                <w:bCs/>
                <w:iCs/>
                <w:color w:val="000000" w:themeColor="text1"/>
              </w:rPr>
            </w:pPr>
            <w:r w:rsidRPr="00FF040A">
              <w:rPr>
                <w:rFonts w:ascii="Calibri" w:hAnsi="Calibri" w:cs="Arial"/>
                <w:color w:val="000000" w:themeColor="text1"/>
              </w:rPr>
              <w:t>W trakcie badania i oceny ofert, Zamawiający może poprosić Oferentów o udzielanie dodatkowych wyjaśnień dotyczących złożonych ofert.</w:t>
            </w:r>
          </w:p>
          <w:p w14:paraId="5E94AE68" w14:textId="77777777" w:rsidR="006A09DE" w:rsidRPr="00FF040A" w:rsidRDefault="006A09DE" w:rsidP="00A3517B">
            <w:pPr>
              <w:numPr>
                <w:ilvl w:val="0"/>
                <w:numId w:val="6"/>
              </w:numPr>
              <w:spacing w:after="0" w:line="24" w:lineRule="atLeast"/>
              <w:jc w:val="both"/>
              <w:rPr>
                <w:rFonts w:ascii="Calibri" w:hAnsi="Calibri" w:cs="Arial"/>
                <w:bCs/>
                <w:iCs/>
                <w:color w:val="000000" w:themeColor="text1"/>
              </w:rPr>
            </w:pPr>
            <w:r w:rsidRPr="00FF040A">
              <w:rPr>
                <w:rFonts w:ascii="Calibri" w:hAnsi="Calibri" w:cs="Arial"/>
                <w:color w:val="000000" w:themeColor="text1"/>
              </w:rPr>
              <w:t xml:space="preserve">Brak możliwości składania ofert wariantowych. Brak możliwości składania ofert częściowych. </w:t>
            </w:r>
          </w:p>
          <w:p w14:paraId="08F3B356" w14:textId="77777777" w:rsidR="006A09DE" w:rsidRPr="00FF040A" w:rsidRDefault="006A09DE" w:rsidP="00A3517B">
            <w:pPr>
              <w:numPr>
                <w:ilvl w:val="0"/>
                <w:numId w:val="6"/>
              </w:numPr>
              <w:spacing w:after="0" w:line="24" w:lineRule="atLeast"/>
              <w:jc w:val="both"/>
              <w:rPr>
                <w:rFonts w:ascii="Calibri" w:hAnsi="Calibri" w:cs="Arial"/>
                <w:bCs/>
                <w:iCs/>
                <w:color w:val="000000" w:themeColor="text1"/>
              </w:rPr>
            </w:pPr>
            <w:r w:rsidRPr="00FF040A">
              <w:rPr>
                <w:rFonts w:ascii="Calibri" w:hAnsi="Calibri" w:cs="Arial"/>
                <w:color w:val="000000" w:themeColor="text1"/>
              </w:rPr>
              <w:t xml:space="preserve">W przypadku, gdy co najmniej dwie oferty są zbliżone pod względem ekonomicznym, Zamawiający zobowiązany jest wybrać ofertę najbardziej korzystną w zakresie oddziaływania na środowisko i klimat. W takiej sytuacji Zamawiający zwróci się drogą elektroniczną do Oferentów o udzielenie dodatkowych informacji w zakresie oddziaływania na środowisko i klimat. 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9EC5" w14:textId="77777777" w:rsidR="006A09DE" w:rsidRPr="00FF040A" w:rsidRDefault="006A09DE" w:rsidP="00B12990">
            <w:pPr>
              <w:spacing w:line="24" w:lineRule="atLeast"/>
              <w:rPr>
                <w:rFonts w:ascii="Calibri" w:hAnsi="Calibri" w:cs="Arial"/>
                <w:bCs/>
                <w:iCs/>
                <w:color w:val="000000" w:themeColor="text1"/>
              </w:rPr>
            </w:pPr>
          </w:p>
        </w:tc>
      </w:tr>
    </w:tbl>
    <w:p w14:paraId="39E9460A" w14:textId="77777777" w:rsidR="0046036C" w:rsidRPr="000150C0" w:rsidRDefault="0046036C" w:rsidP="008E4A74">
      <w:pPr>
        <w:rPr>
          <w:rFonts w:ascii="Calibri" w:hAnsi="Calibri"/>
          <w:color w:val="000000" w:themeColor="text1"/>
        </w:rPr>
      </w:pPr>
    </w:p>
    <w:p w14:paraId="52A16DE0" w14:textId="014BB34F" w:rsidR="0046036C" w:rsidRPr="00FF040A" w:rsidRDefault="004E3EC8" w:rsidP="0046036C">
      <w:pPr>
        <w:pStyle w:val="Akapitzlist"/>
        <w:numPr>
          <w:ilvl w:val="0"/>
          <w:numId w:val="1"/>
        </w:numPr>
        <w:suppressAutoHyphens/>
        <w:spacing w:after="0" w:line="240" w:lineRule="auto"/>
        <w:ind w:left="284" w:hanging="284"/>
        <w:rPr>
          <w:rFonts w:ascii="Calibri" w:hAnsi="Calibri" w:cs="Cambria"/>
          <w:b/>
          <w:color w:val="000000" w:themeColor="text1"/>
          <w:lang w:val="en-GB"/>
        </w:rPr>
      </w:pPr>
      <w:r w:rsidRPr="00FF040A">
        <w:rPr>
          <w:rFonts w:ascii="Calibri" w:hAnsi="Calibri" w:cs="Cambria"/>
          <w:b/>
          <w:color w:val="000000" w:themeColor="text1"/>
          <w:lang w:val="en-US"/>
        </w:rPr>
        <w:t>TERMIN I MIEJSCE SKŁADANIA OFERT</w:t>
      </w:r>
    </w:p>
    <w:p w14:paraId="1F3B7309" w14:textId="16010677" w:rsidR="004E3EC8" w:rsidRPr="00FF040A" w:rsidRDefault="004E3EC8" w:rsidP="0046036C">
      <w:pPr>
        <w:pStyle w:val="Akapitzlist"/>
        <w:suppressAutoHyphens/>
        <w:spacing w:after="0"/>
        <w:ind w:left="284"/>
        <w:rPr>
          <w:rFonts w:ascii="Calibri" w:hAnsi="Calibri" w:cs="Cambria"/>
          <w:b/>
          <w:color w:val="000000" w:themeColor="text1"/>
          <w:lang w:val="en-US"/>
        </w:rPr>
      </w:pPr>
    </w:p>
    <w:p w14:paraId="3D9FC10A" w14:textId="76D5C4B6" w:rsidR="004E3EC8" w:rsidRPr="00FF040A" w:rsidRDefault="004E3EC8" w:rsidP="00A3517B">
      <w:pPr>
        <w:pStyle w:val="Akapitzlist1"/>
        <w:numPr>
          <w:ilvl w:val="0"/>
          <w:numId w:val="8"/>
        </w:numPr>
        <w:spacing w:line="24" w:lineRule="atLeast"/>
        <w:jc w:val="both"/>
        <w:rPr>
          <w:rFonts w:cs="Arial"/>
          <w:color w:val="000000" w:themeColor="text1"/>
        </w:rPr>
      </w:pPr>
      <w:r w:rsidRPr="00FF040A">
        <w:rPr>
          <w:rFonts w:cs="Arial"/>
          <w:color w:val="000000" w:themeColor="text1"/>
        </w:rPr>
        <w:t>Termin składania ofert upływa w dni</w:t>
      </w:r>
      <w:r w:rsidR="0046036C" w:rsidRPr="00FF040A">
        <w:rPr>
          <w:rFonts w:cs="Arial"/>
          <w:color w:val="000000" w:themeColor="text1"/>
        </w:rPr>
        <w:t xml:space="preserve">u </w:t>
      </w:r>
      <w:r w:rsidR="00113EB2">
        <w:rPr>
          <w:rFonts w:cs="Arial"/>
          <w:color w:val="000000" w:themeColor="text1"/>
        </w:rPr>
        <w:t>10</w:t>
      </w:r>
      <w:r w:rsidR="0046036C" w:rsidRPr="00FF040A">
        <w:rPr>
          <w:rFonts w:cs="Arial"/>
          <w:color w:val="000000" w:themeColor="text1"/>
        </w:rPr>
        <w:t>.</w:t>
      </w:r>
      <w:r w:rsidR="00ED1052">
        <w:rPr>
          <w:rFonts w:cs="Arial"/>
          <w:color w:val="000000" w:themeColor="text1"/>
        </w:rPr>
        <w:t>0</w:t>
      </w:r>
      <w:r w:rsidR="00113EB2">
        <w:rPr>
          <w:rFonts w:cs="Arial"/>
          <w:color w:val="000000" w:themeColor="text1"/>
        </w:rPr>
        <w:t>8</w:t>
      </w:r>
      <w:r w:rsidR="0046036C" w:rsidRPr="00FF040A">
        <w:rPr>
          <w:rFonts w:cs="Arial"/>
          <w:color w:val="000000" w:themeColor="text1"/>
        </w:rPr>
        <w:t>.202</w:t>
      </w:r>
      <w:r w:rsidR="000A7A1E">
        <w:rPr>
          <w:rFonts w:cs="Arial"/>
          <w:color w:val="000000" w:themeColor="text1"/>
        </w:rPr>
        <w:t>2</w:t>
      </w:r>
      <w:r w:rsidR="00113EB2">
        <w:rPr>
          <w:rFonts w:cs="Arial"/>
          <w:color w:val="000000" w:themeColor="text1"/>
        </w:rPr>
        <w:t xml:space="preserve"> </w:t>
      </w:r>
      <w:r w:rsidR="00AE47CC">
        <w:rPr>
          <w:rFonts w:cs="Arial"/>
          <w:color w:val="000000" w:themeColor="text1"/>
        </w:rPr>
        <w:t>o</w:t>
      </w:r>
      <w:r w:rsidR="00113EB2">
        <w:rPr>
          <w:rFonts w:cs="Arial"/>
          <w:color w:val="000000" w:themeColor="text1"/>
        </w:rPr>
        <w:t xml:space="preserve"> godz. 16:00</w:t>
      </w:r>
      <w:r w:rsidR="0026385A">
        <w:rPr>
          <w:rFonts w:cs="Arial"/>
          <w:color w:val="000000" w:themeColor="text1"/>
        </w:rPr>
        <w:t>.</w:t>
      </w:r>
    </w:p>
    <w:p w14:paraId="34BD7161" w14:textId="77777777" w:rsidR="004E3EC8" w:rsidRPr="00FF040A" w:rsidRDefault="004E3EC8" w:rsidP="004E3EC8">
      <w:pPr>
        <w:pStyle w:val="Akapitzlist1"/>
        <w:spacing w:line="24" w:lineRule="atLeast"/>
        <w:ind w:left="426"/>
        <w:jc w:val="both"/>
        <w:rPr>
          <w:color w:val="000000" w:themeColor="text1"/>
        </w:rPr>
      </w:pPr>
      <w:r w:rsidRPr="00FF040A">
        <w:rPr>
          <w:color w:val="000000" w:themeColor="text1"/>
        </w:rPr>
        <w:t>2.</w:t>
      </w:r>
      <w:r w:rsidRPr="00FF040A">
        <w:rPr>
          <w:color w:val="000000" w:themeColor="text1"/>
        </w:rPr>
        <w:tab/>
        <w:t xml:space="preserve">  Oferta powinna być dostarczona:</w:t>
      </w:r>
    </w:p>
    <w:p w14:paraId="62B35A6C" w14:textId="2A5F0AA7" w:rsidR="004E3EC8" w:rsidRPr="00FF040A" w:rsidRDefault="004E3EC8" w:rsidP="00A3517B">
      <w:pPr>
        <w:pStyle w:val="Akapitzlist1"/>
        <w:numPr>
          <w:ilvl w:val="0"/>
          <w:numId w:val="7"/>
        </w:numPr>
        <w:spacing w:after="0" w:line="240" w:lineRule="auto"/>
        <w:ind w:left="1276" w:hanging="567"/>
        <w:jc w:val="both"/>
        <w:rPr>
          <w:color w:val="000000" w:themeColor="text1"/>
        </w:rPr>
      </w:pPr>
      <w:r w:rsidRPr="00FF040A">
        <w:rPr>
          <w:color w:val="000000" w:themeColor="text1"/>
        </w:rPr>
        <w:t xml:space="preserve">osobiście lub za pośrednictwem poczty standardowej, kuriera, posłańca na adres: Tele-Fonika Kable S.A. ul. Wielicka 114, 30-663 Kraków, Polska </w:t>
      </w:r>
      <w:r w:rsidR="009568FF" w:rsidRPr="00FF040A">
        <w:rPr>
          <w:color w:val="000000" w:themeColor="text1"/>
        </w:rPr>
        <w:t>(</w:t>
      </w:r>
      <w:r w:rsidR="00F33816" w:rsidRPr="00FF040A">
        <w:rPr>
          <w:color w:val="000000" w:themeColor="text1"/>
        </w:rPr>
        <w:t xml:space="preserve">osoba odbierająca: </w:t>
      </w:r>
      <w:r w:rsidR="009568FF" w:rsidRPr="00FF040A">
        <w:rPr>
          <w:color w:val="000000" w:themeColor="text1"/>
        </w:rPr>
        <w:t xml:space="preserve">Pani </w:t>
      </w:r>
      <w:r w:rsidR="000A7A1E">
        <w:rPr>
          <w:color w:val="000000" w:themeColor="text1"/>
        </w:rPr>
        <w:t>Marta Skraba</w:t>
      </w:r>
      <w:r w:rsidR="00B3050B" w:rsidRPr="00FF040A">
        <w:rPr>
          <w:color w:val="000000" w:themeColor="text1"/>
        </w:rPr>
        <w:t>)</w:t>
      </w:r>
    </w:p>
    <w:p w14:paraId="15A0C651" w14:textId="77777777" w:rsidR="004E3EC8" w:rsidRPr="00FF040A" w:rsidRDefault="004E3EC8" w:rsidP="00A3517B">
      <w:pPr>
        <w:numPr>
          <w:ilvl w:val="0"/>
          <w:numId w:val="7"/>
        </w:numPr>
        <w:spacing w:after="0" w:line="240" w:lineRule="auto"/>
        <w:ind w:left="1276" w:hanging="567"/>
        <w:jc w:val="both"/>
        <w:rPr>
          <w:rStyle w:val="contact-street"/>
          <w:rFonts w:ascii="Calibri" w:hAnsi="Calibri"/>
          <w:color w:val="000000" w:themeColor="text1"/>
        </w:rPr>
      </w:pPr>
      <w:r w:rsidRPr="00FF040A">
        <w:rPr>
          <w:rFonts w:ascii="Calibri" w:hAnsi="Calibri"/>
          <w:color w:val="000000" w:themeColor="text1"/>
        </w:rPr>
        <w:t xml:space="preserve"> lub poczty elektronicznej na adres: </w:t>
      </w:r>
      <w:hyperlink r:id="rId8" w:history="1">
        <w:r w:rsidRPr="00FF040A">
          <w:rPr>
            <w:rStyle w:val="Hipercze"/>
            <w:rFonts w:ascii="Calibri" w:hAnsi="Calibri"/>
            <w:color w:val="000000" w:themeColor="text1"/>
          </w:rPr>
          <w:t>oferty@tfkable.com</w:t>
        </w:r>
      </w:hyperlink>
    </w:p>
    <w:p w14:paraId="53E4C62D" w14:textId="260BF115" w:rsidR="004E3EC8" w:rsidRPr="00FF040A" w:rsidRDefault="004E3EC8" w:rsidP="00B05743">
      <w:pPr>
        <w:pStyle w:val="Akapitzlist1"/>
        <w:numPr>
          <w:ilvl w:val="0"/>
          <w:numId w:val="23"/>
        </w:numPr>
        <w:spacing w:after="0" w:line="24" w:lineRule="atLeast"/>
        <w:jc w:val="both"/>
        <w:rPr>
          <w:rFonts w:cs="Arial"/>
          <w:color w:val="000000" w:themeColor="text1"/>
        </w:rPr>
      </w:pPr>
      <w:r w:rsidRPr="00FF040A">
        <w:rPr>
          <w:rFonts w:cs="Calibri"/>
          <w:color w:val="000000" w:themeColor="text1"/>
        </w:rPr>
        <w:t>W przypadku ofert złożonych pocztą tradycyjną, decydujące znaczenie dla oceny zachowania powyższego terminu ma data i godzina wpływu oferty do Zamawiającego.</w:t>
      </w:r>
    </w:p>
    <w:p w14:paraId="0A938165" w14:textId="0D704680" w:rsidR="004E3EC8" w:rsidRPr="00B05743" w:rsidRDefault="004E3EC8" w:rsidP="00B05743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Calibri" w:hAnsi="Calibri" w:cs="Arial"/>
          <w:color w:val="000000" w:themeColor="text1"/>
        </w:rPr>
      </w:pPr>
      <w:r w:rsidRPr="00B05743">
        <w:rPr>
          <w:rFonts w:ascii="Calibri" w:hAnsi="Calibri" w:cs="Arial"/>
          <w:color w:val="000000" w:themeColor="text1"/>
        </w:rPr>
        <w:t>Nie dopuszcza się złożenia ofert w innej formie niż wskazana w pkt.V.2</w:t>
      </w:r>
    </w:p>
    <w:p w14:paraId="57D7B963" w14:textId="0202D4EA" w:rsidR="004E3EC8" w:rsidRPr="00B05743" w:rsidRDefault="004E3EC8" w:rsidP="00B05743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Calibri" w:hAnsi="Calibri" w:cs="Arial"/>
          <w:color w:val="000000" w:themeColor="text1"/>
        </w:rPr>
      </w:pPr>
      <w:r w:rsidRPr="00B05743">
        <w:rPr>
          <w:rFonts w:ascii="Calibri" w:hAnsi="Calibri" w:cs="Arial"/>
          <w:color w:val="000000" w:themeColor="text1"/>
        </w:rPr>
        <w:t xml:space="preserve">W ofercie </w:t>
      </w:r>
      <w:r w:rsidR="009E3D39" w:rsidRPr="00B05743">
        <w:rPr>
          <w:rFonts w:ascii="Calibri" w:hAnsi="Calibri" w:cs="Arial"/>
          <w:color w:val="000000" w:themeColor="text1"/>
        </w:rPr>
        <w:t>należy</w:t>
      </w:r>
      <w:r w:rsidRPr="00B05743">
        <w:rPr>
          <w:rFonts w:ascii="Calibri" w:hAnsi="Calibri" w:cs="Arial"/>
          <w:color w:val="000000" w:themeColor="text1"/>
        </w:rPr>
        <w:t xml:space="preserve"> wsk</w:t>
      </w:r>
      <w:r w:rsidR="009E3D39" w:rsidRPr="00B05743">
        <w:rPr>
          <w:rFonts w:ascii="Calibri" w:hAnsi="Calibri" w:cs="Arial"/>
          <w:color w:val="000000" w:themeColor="text1"/>
        </w:rPr>
        <w:t>azać</w:t>
      </w:r>
      <w:r w:rsidRPr="00B05743">
        <w:rPr>
          <w:rFonts w:ascii="Calibri" w:hAnsi="Calibri" w:cs="Arial"/>
          <w:color w:val="000000" w:themeColor="text1"/>
        </w:rPr>
        <w:t>: imi</w:t>
      </w:r>
      <w:r w:rsidR="009E3D39" w:rsidRPr="00B05743">
        <w:rPr>
          <w:rFonts w:ascii="Calibri" w:hAnsi="Calibri" w:cs="Arial"/>
          <w:color w:val="000000" w:themeColor="text1"/>
        </w:rPr>
        <w:t>ę</w:t>
      </w:r>
      <w:r w:rsidRPr="00B05743">
        <w:rPr>
          <w:rFonts w:ascii="Calibri" w:hAnsi="Calibri" w:cs="Arial"/>
          <w:color w:val="000000" w:themeColor="text1"/>
        </w:rPr>
        <w:t>, nazw</w:t>
      </w:r>
      <w:r w:rsidR="009E3D39" w:rsidRPr="00B05743">
        <w:rPr>
          <w:rFonts w:ascii="Calibri" w:hAnsi="Calibri" w:cs="Arial"/>
          <w:color w:val="000000" w:themeColor="text1"/>
        </w:rPr>
        <w:t>isko</w:t>
      </w:r>
      <w:r w:rsidRPr="00B05743">
        <w:rPr>
          <w:rFonts w:ascii="Calibri" w:hAnsi="Calibri" w:cs="Arial"/>
          <w:color w:val="000000" w:themeColor="text1"/>
        </w:rPr>
        <w:t xml:space="preserve"> oraz stanowisk</w:t>
      </w:r>
      <w:r w:rsidR="009E3D39" w:rsidRPr="00B05743">
        <w:rPr>
          <w:rFonts w:ascii="Calibri" w:hAnsi="Calibri" w:cs="Arial"/>
          <w:color w:val="000000" w:themeColor="text1"/>
        </w:rPr>
        <w:t>o</w:t>
      </w:r>
      <w:r w:rsidRPr="00B05743">
        <w:rPr>
          <w:rFonts w:ascii="Calibri" w:hAnsi="Calibri" w:cs="Arial"/>
          <w:color w:val="000000" w:themeColor="text1"/>
        </w:rPr>
        <w:t xml:space="preserve"> i adres e-mail do osoby wyznaczonej do kontaktów ze strony Oferenta w sprawach związanych ze złożoną ofertą. </w:t>
      </w:r>
    </w:p>
    <w:p w14:paraId="04E3A750" w14:textId="5F1EEE0D" w:rsidR="006C3D4D" w:rsidRDefault="006C3D4D" w:rsidP="004E3EC8">
      <w:pPr>
        <w:spacing w:after="0" w:line="240" w:lineRule="auto"/>
        <w:ind w:left="426"/>
        <w:jc w:val="both"/>
        <w:rPr>
          <w:rFonts w:ascii="Calibri" w:hAnsi="Calibri" w:cs="Arial"/>
          <w:color w:val="000000" w:themeColor="text1"/>
        </w:rPr>
      </w:pPr>
    </w:p>
    <w:p w14:paraId="273C2E67" w14:textId="77777777" w:rsidR="006C3D4D" w:rsidRPr="000150C0" w:rsidRDefault="006C3D4D" w:rsidP="004E3EC8">
      <w:pPr>
        <w:spacing w:after="0" w:line="240" w:lineRule="auto"/>
        <w:ind w:left="426"/>
        <w:jc w:val="both"/>
        <w:rPr>
          <w:rFonts w:ascii="Calibri" w:hAnsi="Calibri" w:cs="Arial"/>
          <w:color w:val="000000" w:themeColor="text1"/>
        </w:rPr>
      </w:pPr>
    </w:p>
    <w:p w14:paraId="09EFDF90" w14:textId="77777777" w:rsidR="004E3EC8" w:rsidRPr="000150C0" w:rsidRDefault="004E3EC8" w:rsidP="004E3EC8">
      <w:pPr>
        <w:pStyle w:val="Akapitzlist"/>
        <w:spacing w:after="0" w:line="240" w:lineRule="auto"/>
        <w:jc w:val="both"/>
        <w:rPr>
          <w:rFonts w:ascii="Calibri" w:hAnsi="Calibri" w:cs="Arial"/>
          <w:color w:val="000000" w:themeColor="text1"/>
        </w:rPr>
      </w:pPr>
    </w:p>
    <w:p w14:paraId="25BB36BF" w14:textId="77777777" w:rsidR="00194933" w:rsidRPr="00BF1873" w:rsidRDefault="00194933" w:rsidP="00194933">
      <w:pPr>
        <w:pStyle w:val="Akapitzlist"/>
        <w:numPr>
          <w:ilvl w:val="0"/>
          <w:numId w:val="1"/>
        </w:numPr>
        <w:autoSpaceDE w:val="0"/>
        <w:spacing w:after="0" w:line="240" w:lineRule="auto"/>
        <w:ind w:left="284" w:hanging="284"/>
        <w:rPr>
          <w:rFonts w:ascii="Calibri" w:hAnsi="Calibri" w:cs="Cambria"/>
          <w:b/>
          <w:lang w:val="en-GB"/>
        </w:rPr>
      </w:pPr>
      <w:r w:rsidRPr="00BF1873">
        <w:rPr>
          <w:rFonts w:ascii="Calibri" w:hAnsi="Calibri" w:cs="Cambria"/>
          <w:b/>
        </w:rPr>
        <w:t>SPOSÓB PRZYGOTOWANIA OFERT</w:t>
      </w:r>
    </w:p>
    <w:p w14:paraId="1A2FF2AA" w14:textId="77777777" w:rsidR="00194933" w:rsidRPr="00FD478D" w:rsidRDefault="00194933" w:rsidP="00194933">
      <w:pPr>
        <w:autoSpaceDE w:val="0"/>
        <w:spacing w:after="0"/>
        <w:rPr>
          <w:rFonts w:ascii="Calibri" w:hAnsi="Calibri" w:cs="Cambria"/>
          <w:b/>
          <w:color w:val="000000" w:themeColor="text1"/>
        </w:rPr>
      </w:pPr>
    </w:p>
    <w:p w14:paraId="3C7D1CDB" w14:textId="77777777" w:rsidR="00194933" w:rsidRPr="00340567" w:rsidRDefault="00194933" w:rsidP="00194933">
      <w:p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1) </w:t>
      </w:r>
      <w:r w:rsidRPr="00340567">
        <w:rPr>
          <w:color w:val="000000" w:themeColor="text1"/>
        </w:rPr>
        <w:t xml:space="preserve">Oferta wraz z załącznikami musi być sporządzona w języku polskim. </w:t>
      </w:r>
    </w:p>
    <w:p w14:paraId="26C8C0C5" w14:textId="77777777" w:rsidR="00194933" w:rsidRPr="00340567" w:rsidRDefault="00194933" w:rsidP="00194933">
      <w:p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2) </w:t>
      </w:r>
      <w:r w:rsidRPr="00340567">
        <w:rPr>
          <w:color w:val="000000" w:themeColor="text1"/>
        </w:rPr>
        <w:t xml:space="preserve">Oferta powinna być przygotowana na załączonym wzorze formularza ofertowego wraz ze specyfikacją techniczną przedmiotu dostawy i wszystkimi wymaganymi informacjami. </w:t>
      </w:r>
    </w:p>
    <w:p w14:paraId="7E981CC8" w14:textId="77777777" w:rsidR="00194933" w:rsidRPr="00340567" w:rsidRDefault="00194933" w:rsidP="00194933">
      <w:p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3) </w:t>
      </w:r>
      <w:r w:rsidRPr="00340567">
        <w:rPr>
          <w:color w:val="000000" w:themeColor="text1"/>
        </w:rPr>
        <w:t>Termin związania ofertą powinien wynosić co najmniej 2 miesiące od upływu terminu składania ofert.</w:t>
      </w:r>
    </w:p>
    <w:p w14:paraId="2C950EFB" w14:textId="77777777" w:rsidR="00194933" w:rsidRPr="00340567" w:rsidRDefault="00194933" w:rsidP="00194933">
      <w:p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4) </w:t>
      </w:r>
      <w:r w:rsidRPr="00340567">
        <w:rPr>
          <w:color w:val="000000" w:themeColor="text1"/>
        </w:rPr>
        <w:t xml:space="preserve">Oferty złożone po terminie nie będą rozpatrywane. </w:t>
      </w:r>
    </w:p>
    <w:p w14:paraId="6D6C836E" w14:textId="77777777" w:rsidR="00194933" w:rsidRPr="00340567" w:rsidRDefault="00194933" w:rsidP="00194933">
      <w:p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5) </w:t>
      </w:r>
      <w:r w:rsidRPr="00340567">
        <w:rPr>
          <w:color w:val="000000" w:themeColor="text1"/>
        </w:rPr>
        <w:t xml:space="preserve">Oferta powinna posiadać datę sporządzenia oraz powinna być podpisana przez Oferenta. </w:t>
      </w:r>
    </w:p>
    <w:p w14:paraId="76FB0167" w14:textId="77777777" w:rsidR="00194933" w:rsidRPr="00451677" w:rsidRDefault="00194933" w:rsidP="00194933">
      <w:p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6) </w:t>
      </w:r>
      <w:r w:rsidRPr="00451677">
        <w:rPr>
          <w:color w:val="000000" w:themeColor="text1"/>
        </w:rPr>
        <w:t>Oferta powinna być kompletna, tj. zawierać następujące załączniki:</w:t>
      </w:r>
    </w:p>
    <w:p w14:paraId="1671C2BC" w14:textId="77777777" w:rsidR="00194933" w:rsidRPr="00451677" w:rsidRDefault="00194933" w:rsidP="00194933">
      <w:pPr>
        <w:spacing w:after="0" w:line="240" w:lineRule="auto"/>
        <w:jc w:val="both"/>
        <w:rPr>
          <w:color w:val="000000" w:themeColor="text1"/>
        </w:rPr>
      </w:pPr>
      <w:r w:rsidRPr="00451677">
        <w:rPr>
          <w:color w:val="000000" w:themeColor="text1"/>
        </w:rPr>
        <w:t>- Formularz oferty stanowiący Załącznik nr 1 do zapytania ofertowego wraz ze specyfikacją techniczną przedmiotu dostawy,</w:t>
      </w:r>
    </w:p>
    <w:p w14:paraId="25485295" w14:textId="77777777" w:rsidR="00194933" w:rsidRPr="00451677" w:rsidRDefault="00194933" w:rsidP="00194933">
      <w:pPr>
        <w:spacing w:after="0" w:line="240" w:lineRule="auto"/>
        <w:jc w:val="both"/>
        <w:rPr>
          <w:color w:val="000000" w:themeColor="text1"/>
        </w:rPr>
      </w:pPr>
      <w:r w:rsidRPr="00451677">
        <w:rPr>
          <w:color w:val="000000" w:themeColor="text1"/>
        </w:rPr>
        <w:t>- Pełnomocnictwo do złożenia oferty, jeśli nie wynika z dokumentów rejestrowych,</w:t>
      </w:r>
    </w:p>
    <w:p w14:paraId="6294DF04" w14:textId="77777777" w:rsidR="00194933" w:rsidRPr="00451677" w:rsidRDefault="00194933" w:rsidP="00194933">
      <w:pPr>
        <w:spacing w:after="0" w:line="240" w:lineRule="auto"/>
        <w:jc w:val="both"/>
        <w:rPr>
          <w:color w:val="000000" w:themeColor="text1"/>
        </w:rPr>
      </w:pPr>
      <w:r w:rsidRPr="00451677">
        <w:rPr>
          <w:color w:val="000000" w:themeColor="text1"/>
        </w:rPr>
        <w:t>- Załącznik nr 2 - oświadczenie o braku powiązań osobowych lub kapitałowych z Zamawiającym oraz spełnianiu warunków podmiotowych,</w:t>
      </w:r>
    </w:p>
    <w:p w14:paraId="043C81D6" w14:textId="4AC973A7" w:rsidR="00194933" w:rsidRPr="00451677" w:rsidRDefault="00194933" w:rsidP="00194933">
      <w:p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7) </w:t>
      </w:r>
      <w:r w:rsidRPr="00451677">
        <w:rPr>
          <w:color w:val="000000" w:themeColor="text1"/>
        </w:rPr>
        <w:t xml:space="preserve">Zamawiający nie dopuszcza składania ofert częściowych. Oferty częściowe </w:t>
      </w:r>
      <w:r w:rsidR="00BF1873">
        <w:rPr>
          <w:color w:val="000000" w:themeColor="text1"/>
        </w:rPr>
        <w:t xml:space="preserve">nie </w:t>
      </w:r>
      <w:r w:rsidRPr="00451677">
        <w:rPr>
          <w:color w:val="000000" w:themeColor="text1"/>
        </w:rPr>
        <w:t>będą brane pod uwagę.</w:t>
      </w:r>
    </w:p>
    <w:p w14:paraId="204D9901" w14:textId="77777777" w:rsidR="00194933" w:rsidRPr="00451677" w:rsidRDefault="00194933" w:rsidP="00194933">
      <w:p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8) </w:t>
      </w:r>
      <w:r w:rsidRPr="00451677">
        <w:rPr>
          <w:color w:val="000000" w:themeColor="text1"/>
        </w:rPr>
        <w:t xml:space="preserve">Zamawiający wezwie Dostawców, którzy w określonym terminie nie złożyli wymaganych przez zamawiającego oświadczeń lub dokumentów potwierdzających spełnianie warunków udziału w postępowaniu lub jeśli ww. dokumenty zawierają błędy, do ich uzupełnienia w wyznaczonym terminie. Czynność wezwania do uzupełnienia jest czynnością jednokrotną. Uzupełnieniu nie podlega treść oferty, rozumiana jako zakres </w:t>
      </w:r>
      <w:r>
        <w:rPr>
          <w:color w:val="000000" w:themeColor="text1"/>
        </w:rPr>
        <w:t>zobowiązania</w:t>
      </w:r>
      <w:r w:rsidRPr="00451677">
        <w:rPr>
          <w:color w:val="000000" w:themeColor="text1"/>
        </w:rPr>
        <w:t xml:space="preserve">. </w:t>
      </w:r>
    </w:p>
    <w:p w14:paraId="5BF37FEC" w14:textId="77777777" w:rsidR="00194933" w:rsidRPr="00451677" w:rsidRDefault="00194933" w:rsidP="00194933">
      <w:p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9) </w:t>
      </w:r>
      <w:r w:rsidRPr="00451677">
        <w:rPr>
          <w:color w:val="000000" w:themeColor="text1"/>
        </w:rPr>
        <w:t>Zamawiający zastrzega sobie prawo wezwania Dostawcy do złożenia wyjaśnień dotyczących złożonej oferty oraz dokumentów potwierdzających spełnianie warunków udziału w postępowaniu.</w:t>
      </w:r>
    </w:p>
    <w:p w14:paraId="277F624B" w14:textId="77777777" w:rsidR="00194933" w:rsidRPr="00451677" w:rsidRDefault="00194933" w:rsidP="00194933">
      <w:p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10) </w:t>
      </w:r>
      <w:r w:rsidRPr="00451677">
        <w:rPr>
          <w:color w:val="000000" w:themeColor="text1"/>
        </w:rPr>
        <w:t>Zamawiający poprawi w ofercie oczywiste omyłki pisarskie i rachunkowe oraz inne omyłki polegające na niezgodności treści oferty z treścią zapytania ofertowego, niepowodujące istotnych zmian w jej treści.</w:t>
      </w:r>
    </w:p>
    <w:p w14:paraId="5CEA9DC1" w14:textId="77777777" w:rsidR="00194933" w:rsidRPr="00451677" w:rsidRDefault="00194933" w:rsidP="00194933">
      <w:p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11) </w:t>
      </w:r>
      <w:r w:rsidRPr="00451677">
        <w:rPr>
          <w:color w:val="000000" w:themeColor="text1"/>
        </w:rPr>
        <w:t>Niedostarczenie dokumentów w określonym przez Zamawiającego terminie skutkować będzie odrzuceniem oferty.</w:t>
      </w:r>
    </w:p>
    <w:p w14:paraId="2FB2CC08" w14:textId="77777777" w:rsidR="00194933" w:rsidRPr="00451677" w:rsidRDefault="00194933" w:rsidP="00194933">
      <w:pPr>
        <w:spacing w:after="0" w:line="240" w:lineRule="auto"/>
        <w:jc w:val="both"/>
        <w:rPr>
          <w:rFonts w:ascii="Calibri" w:hAnsi="Calibri"/>
          <w:color w:val="000000" w:themeColor="text1"/>
        </w:rPr>
      </w:pPr>
      <w:r>
        <w:rPr>
          <w:color w:val="000000" w:themeColor="text1"/>
        </w:rPr>
        <w:t xml:space="preserve">12) </w:t>
      </w:r>
      <w:r w:rsidRPr="00451677">
        <w:rPr>
          <w:color w:val="000000" w:themeColor="text1"/>
        </w:rPr>
        <w:t>Jeżeli oferta została złożona z pominięciem formularza ofertowego stanowiącego załącznik nr 1 do zapytania ofertowego, to nie podlega ona uzupełnieniu.</w:t>
      </w:r>
    </w:p>
    <w:p w14:paraId="794A1D5A" w14:textId="77777777" w:rsidR="00194933" w:rsidRPr="000A7A1E" w:rsidRDefault="00194933" w:rsidP="00194933">
      <w:pPr>
        <w:spacing w:after="0"/>
        <w:jc w:val="both"/>
        <w:rPr>
          <w:rFonts w:ascii="Calibri" w:hAnsi="Calibri" w:cs="Cambria"/>
          <w:color w:val="000000" w:themeColor="text1"/>
        </w:rPr>
      </w:pPr>
    </w:p>
    <w:p w14:paraId="2B550CB8" w14:textId="77777777" w:rsidR="00194933" w:rsidRDefault="00194933" w:rsidP="00194933">
      <w:pPr>
        <w:spacing w:after="0"/>
        <w:jc w:val="both"/>
        <w:rPr>
          <w:rFonts w:ascii="Calibri" w:hAnsi="Calibri" w:cs="Cambria"/>
          <w:color w:val="000000" w:themeColor="text1"/>
        </w:rPr>
      </w:pPr>
    </w:p>
    <w:p w14:paraId="57A89832" w14:textId="77777777" w:rsidR="00194933" w:rsidRPr="00ED2F99" w:rsidRDefault="00194933" w:rsidP="00194933">
      <w:pPr>
        <w:pStyle w:val="Akapitzlist"/>
        <w:numPr>
          <w:ilvl w:val="0"/>
          <w:numId w:val="1"/>
        </w:numPr>
        <w:autoSpaceDE w:val="0"/>
        <w:spacing w:after="0" w:line="240" w:lineRule="auto"/>
        <w:ind w:left="284" w:hanging="284"/>
        <w:rPr>
          <w:rFonts w:ascii="Calibri" w:hAnsi="Calibri" w:cs="Cambria"/>
          <w:b/>
          <w:color w:val="00B050"/>
        </w:rPr>
      </w:pPr>
      <w:r>
        <w:rPr>
          <w:rFonts w:ascii="Calibri" w:hAnsi="Calibri" w:cs="Cambria"/>
          <w:b/>
          <w:color w:val="00B050"/>
        </w:rPr>
        <w:t xml:space="preserve"> </w:t>
      </w:r>
      <w:r w:rsidRPr="00BF1873">
        <w:rPr>
          <w:rFonts w:ascii="Calibri" w:hAnsi="Calibri" w:cs="Cambria"/>
          <w:b/>
        </w:rPr>
        <w:t>WARUNKI UDZIAŁU W POSTĘPOWANIU, WYKLUCZENIA</w:t>
      </w:r>
    </w:p>
    <w:p w14:paraId="79E39DF0" w14:textId="77777777" w:rsidR="00194933" w:rsidRDefault="00194933" w:rsidP="00194933">
      <w:pPr>
        <w:spacing w:after="0"/>
        <w:jc w:val="both"/>
        <w:rPr>
          <w:rFonts w:ascii="Calibri" w:hAnsi="Calibri" w:cs="Cambria"/>
          <w:color w:val="000000" w:themeColor="text1"/>
        </w:rPr>
      </w:pPr>
    </w:p>
    <w:p w14:paraId="2C2EEFFB" w14:textId="77777777" w:rsidR="00194933" w:rsidRPr="00340567" w:rsidRDefault="00194933" w:rsidP="00194933">
      <w:pPr>
        <w:spacing w:after="0"/>
        <w:jc w:val="both"/>
        <w:rPr>
          <w:rFonts w:ascii="Calibri" w:hAnsi="Calibri" w:cs="Cambria"/>
          <w:color w:val="000000" w:themeColor="text1"/>
        </w:rPr>
      </w:pPr>
      <w:r w:rsidRPr="00340567">
        <w:rPr>
          <w:rFonts w:ascii="Calibri" w:hAnsi="Calibri" w:cs="Cambria"/>
          <w:color w:val="000000" w:themeColor="text1"/>
        </w:rPr>
        <w:t>1.</w:t>
      </w:r>
      <w:r>
        <w:rPr>
          <w:rFonts w:ascii="Calibri" w:hAnsi="Calibri" w:cs="Cambria"/>
          <w:color w:val="000000" w:themeColor="text1"/>
        </w:rPr>
        <w:t xml:space="preserve"> </w:t>
      </w:r>
      <w:r w:rsidRPr="00340567">
        <w:rPr>
          <w:rFonts w:ascii="Calibri" w:hAnsi="Calibri" w:cs="Cambria"/>
          <w:color w:val="000000" w:themeColor="text1"/>
        </w:rPr>
        <w:t xml:space="preserve">Każdy z Oferentów może złożyć tylko jedną ofertę. </w:t>
      </w:r>
    </w:p>
    <w:p w14:paraId="1FB94A53" w14:textId="77777777" w:rsidR="00194933" w:rsidRPr="00340567" w:rsidRDefault="00194933" w:rsidP="00194933">
      <w:pPr>
        <w:spacing w:after="0"/>
        <w:jc w:val="both"/>
        <w:rPr>
          <w:rFonts w:ascii="Calibri" w:hAnsi="Calibri" w:cs="Cambria"/>
          <w:color w:val="000000" w:themeColor="text1"/>
        </w:rPr>
      </w:pPr>
      <w:r w:rsidRPr="00340567">
        <w:rPr>
          <w:rFonts w:ascii="Calibri" w:hAnsi="Calibri" w:cs="Cambria"/>
          <w:color w:val="000000" w:themeColor="text1"/>
        </w:rPr>
        <w:t>2.</w:t>
      </w:r>
      <w:r>
        <w:rPr>
          <w:rFonts w:ascii="Calibri" w:hAnsi="Calibri" w:cs="Cambria"/>
          <w:color w:val="000000" w:themeColor="text1"/>
        </w:rPr>
        <w:t xml:space="preserve"> </w:t>
      </w:r>
      <w:r w:rsidRPr="00340567">
        <w:rPr>
          <w:rFonts w:ascii="Calibri" w:hAnsi="Calibri" w:cs="Cambria"/>
          <w:color w:val="000000" w:themeColor="text1"/>
        </w:rPr>
        <w:t xml:space="preserve">Oferty niespełniające zdefiniowanych funkcji i parametrów technicznych, stawianym poszczególnym częściom przedmiotu zamówienia oraz oferty dla urządzeń niespełniających wymagań wszystkich aktów normatywnych dopuszczających je do użytkowania w Polsce (wymienione w pkt. I) podlegają odrzuceniu. </w:t>
      </w:r>
    </w:p>
    <w:p w14:paraId="22651956" w14:textId="77777777" w:rsidR="00194933" w:rsidRPr="00340567" w:rsidRDefault="00194933" w:rsidP="00194933">
      <w:pPr>
        <w:spacing w:after="0"/>
        <w:jc w:val="both"/>
        <w:rPr>
          <w:rFonts w:ascii="Calibri" w:hAnsi="Calibri" w:cs="Cambria"/>
          <w:color w:val="000000" w:themeColor="text1"/>
        </w:rPr>
      </w:pPr>
      <w:r w:rsidRPr="00340567">
        <w:rPr>
          <w:rFonts w:ascii="Calibri" w:hAnsi="Calibri" w:cs="Cambria"/>
          <w:color w:val="000000" w:themeColor="text1"/>
        </w:rPr>
        <w:t>3.</w:t>
      </w:r>
      <w:r>
        <w:rPr>
          <w:rFonts w:ascii="Calibri" w:hAnsi="Calibri" w:cs="Cambria"/>
          <w:color w:val="000000" w:themeColor="text1"/>
        </w:rPr>
        <w:t xml:space="preserve"> </w:t>
      </w:r>
      <w:r w:rsidRPr="00340567">
        <w:rPr>
          <w:rFonts w:ascii="Calibri" w:hAnsi="Calibri" w:cs="Cambria"/>
          <w:color w:val="000000" w:themeColor="text1"/>
        </w:rPr>
        <w:t xml:space="preserve">W celu zagwarantowania należytego wykonania przedmiotu zamówienia przez </w:t>
      </w:r>
      <w:r>
        <w:rPr>
          <w:rFonts w:ascii="Calibri" w:hAnsi="Calibri" w:cs="Cambria"/>
          <w:color w:val="000000" w:themeColor="text1"/>
        </w:rPr>
        <w:t>Dost</w:t>
      </w:r>
      <w:r w:rsidRPr="00340567">
        <w:rPr>
          <w:rFonts w:ascii="Calibri" w:hAnsi="Calibri" w:cs="Cambria"/>
          <w:color w:val="000000" w:themeColor="text1"/>
        </w:rPr>
        <w:t>awcę, Zamawiający odrzuci oferty spełniające przynajmniej jedną z poniższych przesłanek:</w:t>
      </w:r>
    </w:p>
    <w:p w14:paraId="1B89C126" w14:textId="77777777" w:rsidR="00194933" w:rsidRPr="00340567" w:rsidRDefault="00194933" w:rsidP="00194933">
      <w:pPr>
        <w:spacing w:after="0"/>
        <w:jc w:val="both"/>
        <w:rPr>
          <w:rFonts w:ascii="Calibri" w:hAnsi="Calibri" w:cs="Cambria"/>
          <w:color w:val="000000" w:themeColor="text1"/>
        </w:rPr>
      </w:pPr>
      <w:r w:rsidRPr="00340567">
        <w:rPr>
          <w:rFonts w:ascii="Calibri" w:hAnsi="Calibri" w:cs="Cambria"/>
          <w:color w:val="000000" w:themeColor="text1"/>
        </w:rPr>
        <w:t>a)</w:t>
      </w:r>
      <w:r>
        <w:rPr>
          <w:rFonts w:ascii="Calibri" w:hAnsi="Calibri" w:cs="Cambria"/>
          <w:color w:val="000000" w:themeColor="text1"/>
        </w:rPr>
        <w:t xml:space="preserve"> </w:t>
      </w:r>
      <w:r w:rsidRPr="00340567">
        <w:rPr>
          <w:rFonts w:ascii="Calibri" w:hAnsi="Calibri" w:cs="Cambria"/>
          <w:color w:val="000000" w:themeColor="text1"/>
        </w:rPr>
        <w:t xml:space="preserve">Oferty z okresem gwarancji krótszym niż </w:t>
      </w:r>
      <w:r>
        <w:rPr>
          <w:rFonts w:ascii="Calibri" w:hAnsi="Calibri" w:cs="Cambria"/>
          <w:color w:val="000000" w:themeColor="text1"/>
        </w:rPr>
        <w:t>24</w:t>
      </w:r>
      <w:r w:rsidRPr="00340567">
        <w:rPr>
          <w:rFonts w:ascii="Calibri" w:hAnsi="Calibri" w:cs="Cambria"/>
          <w:color w:val="000000" w:themeColor="text1"/>
        </w:rPr>
        <w:t xml:space="preserve"> miesi</w:t>
      </w:r>
      <w:r>
        <w:rPr>
          <w:rFonts w:ascii="Calibri" w:hAnsi="Calibri" w:cs="Cambria"/>
          <w:color w:val="000000" w:themeColor="text1"/>
        </w:rPr>
        <w:t>ą</w:t>
      </w:r>
      <w:r w:rsidRPr="00340567">
        <w:rPr>
          <w:rFonts w:ascii="Calibri" w:hAnsi="Calibri" w:cs="Cambria"/>
          <w:color w:val="000000" w:themeColor="text1"/>
        </w:rPr>
        <w:t>c</w:t>
      </w:r>
      <w:r>
        <w:rPr>
          <w:rFonts w:ascii="Calibri" w:hAnsi="Calibri" w:cs="Cambria"/>
          <w:color w:val="000000" w:themeColor="text1"/>
        </w:rPr>
        <w:t>e</w:t>
      </w:r>
      <w:r w:rsidRPr="00340567">
        <w:rPr>
          <w:rFonts w:ascii="Calibri" w:hAnsi="Calibri" w:cs="Cambria"/>
          <w:color w:val="000000" w:themeColor="text1"/>
        </w:rPr>
        <w:t xml:space="preserve"> podlegają odrzuceniu,</w:t>
      </w:r>
    </w:p>
    <w:p w14:paraId="0EC39E88" w14:textId="777CFF9F" w:rsidR="00194933" w:rsidRPr="00340567" w:rsidRDefault="00194933" w:rsidP="00194933">
      <w:pPr>
        <w:spacing w:after="0"/>
        <w:jc w:val="both"/>
        <w:rPr>
          <w:rFonts w:ascii="Calibri" w:hAnsi="Calibri" w:cs="Cambria"/>
          <w:color w:val="000000" w:themeColor="text1"/>
        </w:rPr>
      </w:pPr>
      <w:r>
        <w:rPr>
          <w:rFonts w:ascii="Calibri" w:hAnsi="Calibri" w:cs="Cambria"/>
          <w:color w:val="000000" w:themeColor="text1"/>
        </w:rPr>
        <w:t>b</w:t>
      </w:r>
      <w:r w:rsidRPr="00340567">
        <w:rPr>
          <w:rFonts w:ascii="Calibri" w:hAnsi="Calibri" w:cs="Cambria"/>
          <w:color w:val="000000" w:themeColor="text1"/>
        </w:rPr>
        <w:t>)</w:t>
      </w:r>
      <w:r>
        <w:rPr>
          <w:rFonts w:ascii="Calibri" w:hAnsi="Calibri" w:cs="Cambria"/>
          <w:color w:val="000000" w:themeColor="text1"/>
        </w:rPr>
        <w:t xml:space="preserve"> </w:t>
      </w:r>
      <w:r w:rsidRPr="00340567">
        <w:rPr>
          <w:rFonts w:ascii="Calibri" w:hAnsi="Calibri" w:cs="Cambria"/>
          <w:color w:val="000000" w:themeColor="text1"/>
        </w:rPr>
        <w:t xml:space="preserve">Oferty z deklarowanym okresem realizacji zamówienia dłuższym niż: </w:t>
      </w:r>
      <w:r w:rsidR="008F6300">
        <w:rPr>
          <w:rFonts w:ascii="Calibri" w:hAnsi="Calibri" w:cs="Cambria"/>
          <w:color w:val="000000" w:themeColor="text1"/>
        </w:rPr>
        <w:t>18</w:t>
      </w:r>
      <w:r w:rsidRPr="00340567">
        <w:rPr>
          <w:rFonts w:ascii="Calibri" w:hAnsi="Calibri" w:cs="Cambria"/>
          <w:color w:val="000000" w:themeColor="text1"/>
        </w:rPr>
        <w:t xml:space="preserve"> </w:t>
      </w:r>
      <w:r>
        <w:rPr>
          <w:rFonts w:ascii="Calibri" w:hAnsi="Calibri" w:cs="Cambria"/>
          <w:color w:val="000000" w:themeColor="text1"/>
        </w:rPr>
        <w:t>tygodni</w:t>
      </w:r>
      <w:r w:rsidRPr="00340567">
        <w:rPr>
          <w:rFonts w:ascii="Calibri" w:hAnsi="Calibri" w:cs="Cambria"/>
          <w:color w:val="000000" w:themeColor="text1"/>
        </w:rPr>
        <w:t xml:space="preserve"> na dostawę</w:t>
      </w:r>
      <w:r>
        <w:rPr>
          <w:rFonts w:ascii="Calibri" w:hAnsi="Calibri" w:cs="Cambria"/>
          <w:color w:val="000000" w:themeColor="text1"/>
        </w:rPr>
        <w:t>.</w:t>
      </w:r>
    </w:p>
    <w:p w14:paraId="01A58514" w14:textId="77777777" w:rsidR="00194933" w:rsidRPr="00340567" w:rsidRDefault="00194933" w:rsidP="00194933">
      <w:pPr>
        <w:spacing w:after="0"/>
        <w:jc w:val="both"/>
        <w:rPr>
          <w:rFonts w:ascii="Calibri" w:hAnsi="Calibri" w:cs="Cambria"/>
          <w:color w:val="000000" w:themeColor="text1"/>
        </w:rPr>
      </w:pPr>
      <w:r w:rsidRPr="00340567">
        <w:rPr>
          <w:rFonts w:ascii="Calibri" w:hAnsi="Calibri" w:cs="Cambria"/>
          <w:color w:val="000000" w:themeColor="text1"/>
        </w:rPr>
        <w:t>4.</w:t>
      </w:r>
      <w:r>
        <w:rPr>
          <w:rFonts w:ascii="Calibri" w:hAnsi="Calibri" w:cs="Cambria"/>
          <w:color w:val="000000" w:themeColor="text1"/>
        </w:rPr>
        <w:t xml:space="preserve"> </w:t>
      </w:r>
      <w:r w:rsidRPr="00340567">
        <w:rPr>
          <w:rFonts w:ascii="Calibri" w:hAnsi="Calibri" w:cs="Cambria"/>
          <w:color w:val="000000" w:themeColor="text1"/>
        </w:rPr>
        <w:t xml:space="preserve">O udzielenie zamówienia mogą ubiegać się Oferenci, którzy: </w:t>
      </w:r>
    </w:p>
    <w:p w14:paraId="45EEF02F" w14:textId="77777777" w:rsidR="00194933" w:rsidRPr="00CF437F" w:rsidRDefault="00194933" w:rsidP="00194933">
      <w:pPr>
        <w:spacing w:after="0"/>
        <w:jc w:val="both"/>
        <w:rPr>
          <w:rFonts w:ascii="Calibri" w:hAnsi="Calibri" w:cs="Cambria"/>
          <w:color w:val="000000" w:themeColor="text1"/>
        </w:rPr>
      </w:pPr>
      <w:r w:rsidRPr="00CF437F">
        <w:rPr>
          <w:rFonts w:ascii="Calibri" w:hAnsi="Calibri" w:cs="Cambria"/>
          <w:color w:val="000000" w:themeColor="text1"/>
        </w:rPr>
        <w:t xml:space="preserve">4.1 Nie podlegają wykluczeniu z postępowania. Z postępowania wyklucza się następujących </w:t>
      </w:r>
      <w:r>
        <w:rPr>
          <w:rFonts w:ascii="Calibri" w:hAnsi="Calibri" w:cs="Cambria"/>
          <w:color w:val="000000" w:themeColor="text1"/>
        </w:rPr>
        <w:t>dost</w:t>
      </w:r>
      <w:r w:rsidRPr="00CF437F">
        <w:rPr>
          <w:rFonts w:ascii="Calibri" w:hAnsi="Calibri" w:cs="Cambria"/>
          <w:color w:val="000000" w:themeColor="text1"/>
        </w:rPr>
        <w:t>awców:</w:t>
      </w:r>
    </w:p>
    <w:p w14:paraId="7A812372" w14:textId="77777777" w:rsidR="00194933" w:rsidRPr="00CF437F" w:rsidRDefault="00194933" w:rsidP="00194933">
      <w:pPr>
        <w:spacing w:after="0"/>
        <w:jc w:val="both"/>
        <w:rPr>
          <w:rFonts w:ascii="Calibri" w:hAnsi="Calibri" w:cs="Cambria"/>
          <w:color w:val="000000" w:themeColor="text1"/>
        </w:rPr>
      </w:pPr>
      <w:r>
        <w:rPr>
          <w:rFonts w:ascii="Calibri" w:hAnsi="Calibri" w:cs="Cambria"/>
          <w:color w:val="000000" w:themeColor="text1"/>
        </w:rPr>
        <w:t>a</w:t>
      </w:r>
      <w:r w:rsidRPr="00CF437F">
        <w:rPr>
          <w:rFonts w:ascii="Calibri" w:hAnsi="Calibri" w:cs="Cambria"/>
          <w:color w:val="000000" w:themeColor="text1"/>
        </w:rPr>
        <w:t xml:space="preserve">) którzy są powiązani z Zamawiającym osobowo lub kapitałowo. Przez powiązania kapitałowe lub osobowe rozumie się wzajemne powiązania między Zamawiającym a </w:t>
      </w:r>
      <w:r>
        <w:rPr>
          <w:rFonts w:ascii="Calibri" w:hAnsi="Calibri" w:cs="Cambria"/>
          <w:color w:val="000000" w:themeColor="text1"/>
        </w:rPr>
        <w:t>Dost</w:t>
      </w:r>
      <w:r w:rsidRPr="00CF437F">
        <w:rPr>
          <w:rFonts w:ascii="Calibri" w:hAnsi="Calibri" w:cs="Cambria"/>
          <w:color w:val="000000" w:themeColor="text1"/>
        </w:rPr>
        <w:t>awcą polegające na:</w:t>
      </w:r>
    </w:p>
    <w:p w14:paraId="4739D90E" w14:textId="77777777" w:rsidR="00194933" w:rsidRPr="00CF437F" w:rsidRDefault="00194933" w:rsidP="00194933">
      <w:pPr>
        <w:spacing w:after="0"/>
        <w:ind w:firstLine="708"/>
        <w:jc w:val="both"/>
        <w:rPr>
          <w:rFonts w:ascii="Calibri" w:hAnsi="Calibri" w:cs="Cambria"/>
          <w:color w:val="000000" w:themeColor="text1"/>
        </w:rPr>
      </w:pPr>
      <w:r w:rsidRPr="00CF437F">
        <w:rPr>
          <w:rFonts w:ascii="Calibri" w:hAnsi="Calibri" w:cs="Cambria"/>
          <w:color w:val="000000" w:themeColor="text1"/>
        </w:rPr>
        <w:t>• uczestniczeniu w spółce jako wspólnik spółki cywilnej lub spółki osobowej,</w:t>
      </w:r>
    </w:p>
    <w:p w14:paraId="1148C5AE" w14:textId="77777777" w:rsidR="00194933" w:rsidRPr="00CF437F" w:rsidRDefault="00194933" w:rsidP="00194933">
      <w:pPr>
        <w:spacing w:after="0"/>
        <w:ind w:firstLine="708"/>
        <w:jc w:val="both"/>
        <w:rPr>
          <w:rFonts w:ascii="Calibri" w:hAnsi="Calibri" w:cs="Cambria"/>
          <w:color w:val="000000" w:themeColor="text1"/>
        </w:rPr>
      </w:pPr>
      <w:r w:rsidRPr="00CF437F">
        <w:rPr>
          <w:rFonts w:ascii="Calibri" w:hAnsi="Calibri" w:cs="Cambria"/>
          <w:color w:val="000000" w:themeColor="text1"/>
        </w:rPr>
        <w:t>• posiadaniu co najmniej 10% udziałów lub akcji,</w:t>
      </w:r>
    </w:p>
    <w:p w14:paraId="2FD464A7" w14:textId="77777777" w:rsidR="00194933" w:rsidRPr="00CF437F" w:rsidRDefault="00194933" w:rsidP="00194933">
      <w:pPr>
        <w:spacing w:after="0"/>
        <w:ind w:left="709" w:hanging="1"/>
        <w:jc w:val="both"/>
        <w:rPr>
          <w:rFonts w:ascii="Calibri" w:hAnsi="Calibri" w:cs="Cambria"/>
          <w:color w:val="000000" w:themeColor="text1"/>
        </w:rPr>
      </w:pPr>
      <w:r w:rsidRPr="00CF437F">
        <w:rPr>
          <w:rFonts w:ascii="Calibri" w:hAnsi="Calibri" w:cs="Cambria"/>
          <w:color w:val="000000" w:themeColor="text1"/>
        </w:rPr>
        <w:t>• pełnieniu funkcji członka organu nadzorczego lub zarządzającego, prokurenta,  pełnomocnika,</w:t>
      </w:r>
    </w:p>
    <w:p w14:paraId="0226163D" w14:textId="77777777" w:rsidR="00194933" w:rsidRPr="00340567" w:rsidRDefault="00194933" w:rsidP="00194933">
      <w:pPr>
        <w:spacing w:after="0"/>
        <w:ind w:left="709" w:hanging="1"/>
        <w:jc w:val="both"/>
        <w:rPr>
          <w:rFonts w:ascii="Calibri" w:hAnsi="Calibri" w:cs="Cambria"/>
          <w:color w:val="000000" w:themeColor="text1"/>
        </w:rPr>
      </w:pPr>
      <w:r w:rsidRPr="00CF437F">
        <w:rPr>
          <w:rFonts w:ascii="Calibri" w:hAnsi="Calibri" w:cs="Cambria"/>
          <w:color w:val="000000" w:themeColor="text1"/>
        </w:rPr>
        <w:t xml:space="preserve">• pozostawaniu w takim stosunku prawnym lub faktycznym, który może budzić uzasadnione wątpliwości, co do bezstronności w wyborze </w:t>
      </w:r>
      <w:r>
        <w:rPr>
          <w:rFonts w:ascii="Calibri" w:hAnsi="Calibri" w:cs="Cambria"/>
          <w:color w:val="000000" w:themeColor="text1"/>
        </w:rPr>
        <w:t>Dost</w:t>
      </w:r>
      <w:r w:rsidRPr="00CF437F">
        <w:rPr>
          <w:rFonts w:ascii="Calibri" w:hAnsi="Calibri" w:cs="Cambria"/>
          <w:color w:val="000000" w:themeColor="text1"/>
        </w:rPr>
        <w:t>awcy, w szczególności pozostawanie w związku małżeńskim, w stosunku pokrewieństwa lub powinowactwa w linii prostej, pokrewieństwa drugiego stopnia lub powinowactwa drugiego stopnia w linii bocznej lub w stosunku przysposobienia, opieki lub kurateli.</w:t>
      </w:r>
      <w:r w:rsidRPr="00340567">
        <w:rPr>
          <w:rFonts w:ascii="Calibri" w:hAnsi="Calibri" w:cs="Cambria"/>
          <w:color w:val="000000" w:themeColor="text1"/>
        </w:rPr>
        <w:t xml:space="preserve"> </w:t>
      </w:r>
    </w:p>
    <w:p w14:paraId="0A2FE526" w14:textId="77777777" w:rsidR="00194933" w:rsidRPr="00340567" w:rsidRDefault="00194933" w:rsidP="00194933">
      <w:pPr>
        <w:spacing w:after="0"/>
        <w:jc w:val="both"/>
        <w:rPr>
          <w:rFonts w:ascii="Calibri" w:hAnsi="Calibri" w:cs="Cambria"/>
          <w:color w:val="000000" w:themeColor="text1"/>
        </w:rPr>
      </w:pPr>
      <w:r w:rsidRPr="00340567">
        <w:rPr>
          <w:rFonts w:ascii="Calibri" w:hAnsi="Calibri" w:cs="Cambria"/>
          <w:color w:val="000000" w:themeColor="text1"/>
        </w:rPr>
        <w:t>5.</w:t>
      </w:r>
      <w:r>
        <w:rPr>
          <w:rFonts w:ascii="Calibri" w:hAnsi="Calibri" w:cs="Cambria"/>
          <w:color w:val="000000" w:themeColor="text1"/>
        </w:rPr>
        <w:t xml:space="preserve"> </w:t>
      </w:r>
      <w:r w:rsidRPr="00340567">
        <w:rPr>
          <w:rFonts w:ascii="Calibri" w:hAnsi="Calibri" w:cs="Cambria"/>
          <w:color w:val="000000" w:themeColor="text1"/>
        </w:rPr>
        <w:t xml:space="preserve">Wraz z ofertą </w:t>
      </w:r>
      <w:r>
        <w:rPr>
          <w:rFonts w:ascii="Calibri" w:hAnsi="Calibri" w:cs="Cambria"/>
          <w:color w:val="000000" w:themeColor="text1"/>
        </w:rPr>
        <w:t>dost</w:t>
      </w:r>
      <w:r w:rsidRPr="00340567">
        <w:rPr>
          <w:rFonts w:ascii="Calibri" w:hAnsi="Calibri" w:cs="Cambria"/>
          <w:color w:val="000000" w:themeColor="text1"/>
        </w:rPr>
        <w:t>awca zobowiązany jest złożyć dokumenty</w:t>
      </w:r>
      <w:r>
        <w:rPr>
          <w:rFonts w:ascii="Calibri" w:hAnsi="Calibri" w:cs="Cambria"/>
          <w:color w:val="000000" w:themeColor="text1"/>
        </w:rPr>
        <w:t xml:space="preserve"> </w:t>
      </w:r>
      <w:r w:rsidRPr="00340567">
        <w:rPr>
          <w:rFonts w:ascii="Calibri" w:hAnsi="Calibri" w:cs="Cambria"/>
          <w:color w:val="000000" w:themeColor="text1"/>
        </w:rPr>
        <w:t>o których mowa w pkt. VI.6 niniejszego zapytania ofertowego.</w:t>
      </w:r>
    </w:p>
    <w:p w14:paraId="6A76A51E" w14:textId="2F7D6BBE" w:rsidR="00194933" w:rsidRPr="00340567" w:rsidRDefault="00194933" w:rsidP="00194933">
      <w:pPr>
        <w:spacing w:after="0"/>
        <w:jc w:val="both"/>
        <w:rPr>
          <w:rFonts w:ascii="Calibri" w:hAnsi="Calibri" w:cs="Cambria"/>
          <w:color w:val="000000" w:themeColor="text1"/>
        </w:rPr>
      </w:pPr>
      <w:r>
        <w:rPr>
          <w:rFonts w:ascii="Calibri" w:hAnsi="Calibri" w:cs="Cambria"/>
          <w:color w:val="000000" w:themeColor="text1"/>
        </w:rPr>
        <w:t>6</w:t>
      </w:r>
      <w:r w:rsidRPr="00340567">
        <w:rPr>
          <w:rFonts w:ascii="Calibri" w:hAnsi="Calibri" w:cs="Cambria"/>
          <w:color w:val="000000" w:themeColor="text1"/>
        </w:rPr>
        <w:t>.</w:t>
      </w:r>
      <w:r>
        <w:rPr>
          <w:rFonts w:ascii="Calibri" w:hAnsi="Calibri" w:cs="Cambria"/>
          <w:color w:val="000000" w:themeColor="text1"/>
        </w:rPr>
        <w:t xml:space="preserve"> </w:t>
      </w:r>
      <w:r w:rsidRPr="00340567">
        <w:rPr>
          <w:rFonts w:ascii="Calibri" w:hAnsi="Calibri" w:cs="Cambria"/>
          <w:color w:val="000000" w:themeColor="text1"/>
        </w:rPr>
        <w:t xml:space="preserve">Zamawiający wykluczy </w:t>
      </w:r>
      <w:r>
        <w:rPr>
          <w:rFonts w:ascii="Calibri" w:hAnsi="Calibri" w:cs="Cambria"/>
          <w:color w:val="000000" w:themeColor="text1"/>
        </w:rPr>
        <w:t>Dost</w:t>
      </w:r>
      <w:r w:rsidRPr="00340567">
        <w:rPr>
          <w:rFonts w:ascii="Calibri" w:hAnsi="Calibri" w:cs="Cambria"/>
          <w:color w:val="000000" w:themeColor="text1"/>
        </w:rPr>
        <w:t xml:space="preserve">awcę, który nie potwierdzi spełniania warunków podmiotowych. </w:t>
      </w:r>
    </w:p>
    <w:p w14:paraId="64A95737" w14:textId="77777777" w:rsidR="00194933" w:rsidRPr="00340567" w:rsidRDefault="00194933" w:rsidP="00194933">
      <w:pPr>
        <w:spacing w:after="0"/>
        <w:jc w:val="both"/>
        <w:rPr>
          <w:rFonts w:ascii="Calibri" w:hAnsi="Calibri" w:cs="Cambria"/>
          <w:color w:val="000000" w:themeColor="text1"/>
        </w:rPr>
      </w:pPr>
      <w:r>
        <w:rPr>
          <w:rFonts w:ascii="Calibri" w:hAnsi="Calibri" w:cs="Cambria"/>
          <w:color w:val="000000" w:themeColor="text1"/>
        </w:rPr>
        <w:t>7</w:t>
      </w:r>
      <w:r w:rsidRPr="00340567">
        <w:rPr>
          <w:rFonts w:ascii="Calibri" w:hAnsi="Calibri" w:cs="Cambria"/>
          <w:color w:val="000000" w:themeColor="text1"/>
        </w:rPr>
        <w:t>.</w:t>
      </w:r>
      <w:r>
        <w:rPr>
          <w:rFonts w:ascii="Calibri" w:hAnsi="Calibri" w:cs="Cambria"/>
          <w:color w:val="000000" w:themeColor="text1"/>
        </w:rPr>
        <w:t xml:space="preserve"> Dost</w:t>
      </w:r>
      <w:r w:rsidRPr="00340567">
        <w:rPr>
          <w:rFonts w:ascii="Calibri" w:hAnsi="Calibri" w:cs="Cambria"/>
          <w:color w:val="000000" w:themeColor="text1"/>
        </w:rPr>
        <w:t>awca, którego oferta zostanie wybrana, przed zawarciem umowy   zobowiązany będzie do dostarczenia następujących dokumentów:</w:t>
      </w:r>
    </w:p>
    <w:p w14:paraId="4F83B60A" w14:textId="77777777" w:rsidR="00194933" w:rsidRPr="00340567" w:rsidRDefault="00194933" w:rsidP="00194933">
      <w:pPr>
        <w:spacing w:after="0"/>
        <w:jc w:val="both"/>
        <w:rPr>
          <w:rFonts w:ascii="Calibri" w:hAnsi="Calibri" w:cs="Cambria"/>
          <w:color w:val="000000" w:themeColor="text1"/>
        </w:rPr>
      </w:pPr>
      <w:r>
        <w:rPr>
          <w:rFonts w:ascii="Calibri" w:hAnsi="Calibri" w:cs="Cambria"/>
          <w:color w:val="000000" w:themeColor="text1"/>
        </w:rPr>
        <w:lastRenderedPageBreak/>
        <w:t>7</w:t>
      </w:r>
      <w:r w:rsidRPr="00340567">
        <w:rPr>
          <w:rFonts w:ascii="Calibri" w:hAnsi="Calibri" w:cs="Cambria"/>
          <w:color w:val="000000" w:themeColor="text1"/>
        </w:rPr>
        <w:t xml:space="preserve">.1 Pełnomocnictwo do zawierania umów w imieniu </w:t>
      </w:r>
      <w:r>
        <w:rPr>
          <w:rFonts w:ascii="Calibri" w:hAnsi="Calibri" w:cs="Cambria"/>
          <w:color w:val="000000" w:themeColor="text1"/>
        </w:rPr>
        <w:t>dost</w:t>
      </w:r>
      <w:r w:rsidRPr="00340567">
        <w:rPr>
          <w:rFonts w:ascii="Calibri" w:hAnsi="Calibri" w:cs="Cambria"/>
          <w:color w:val="000000" w:themeColor="text1"/>
        </w:rPr>
        <w:t xml:space="preserve">awcy, o ile nie wynika z dokumentów rejestrowych. </w:t>
      </w:r>
    </w:p>
    <w:p w14:paraId="0AEB8E67" w14:textId="77777777" w:rsidR="00194933" w:rsidRPr="00CF437F" w:rsidRDefault="00194933" w:rsidP="00194933">
      <w:pPr>
        <w:spacing w:after="0"/>
        <w:jc w:val="both"/>
        <w:rPr>
          <w:rFonts w:ascii="Calibri" w:hAnsi="Calibri" w:cs="Cambria"/>
          <w:color w:val="000000" w:themeColor="text1"/>
        </w:rPr>
      </w:pPr>
      <w:r>
        <w:rPr>
          <w:rFonts w:ascii="Calibri" w:hAnsi="Calibri" w:cs="Cambria"/>
          <w:color w:val="000000" w:themeColor="text1"/>
        </w:rPr>
        <w:t>7</w:t>
      </w:r>
      <w:r w:rsidRPr="00CF437F">
        <w:rPr>
          <w:rFonts w:ascii="Calibri" w:hAnsi="Calibri" w:cs="Cambria"/>
          <w:color w:val="000000" w:themeColor="text1"/>
        </w:rPr>
        <w:t>.</w:t>
      </w:r>
      <w:r>
        <w:rPr>
          <w:rFonts w:ascii="Calibri" w:hAnsi="Calibri" w:cs="Cambria"/>
          <w:color w:val="000000" w:themeColor="text1"/>
        </w:rPr>
        <w:t>2</w:t>
      </w:r>
      <w:r w:rsidRPr="00CF437F">
        <w:rPr>
          <w:rFonts w:ascii="Calibri" w:hAnsi="Calibri" w:cs="Cambria"/>
          <w:color w:val="000000" w:themeColor="text1"/>
        </w:rPr>
        <w:t xml:space="preserve"> Zamawiający wymaga od oferenta, którego oferta zostanie wybrana </w:t>
      </w:r>
      <w:r>
        <w:rPr>
          <w:rFonts w:ascii="Calibri" w:hAnsi="Calibri" w:cs="Cambria"/>
          <w:color w:val="000000" w:themeColor="text1"/>
        </w:rPr>
        <w:t>do</w:t>
      </w:r>
      <w:r w:rsidRPr="00CF437F">
        <w:rPr>
          <w:rFonts w:ascii="Calibri" w:hAnsi="Calibri" w:cs="Cambria"/>
          <w:color w:val="000000" w:themeColor="text1"/>
        </w:rPr>
        <w:t xml:space="preserve"> wniesienia zabezpieczeń w postaci gwarancji bankowej lub ubezpieczeniowej:</w:t>
      </w:r>
    </w:p>
    <w:p w14:paraId="09C2C70F" w14:textId="77777777" w:rsidR="00194933" w:rsidRPr="00CF437F" w:rsidRDefault="00194933" w:rsidP="00194933">
      <w:pPr>
        <w:spacing w:after="0"/>
        <w:jc w:val="both"/>
        <w:rPr>
          <w:rFonts w:ascii="Calibri" w:hAnsi="Calibri" w:cs="Cambria"/>
          <w:color w:val="000000" w:themeColor="text1"/>
        </w:rPr>
      </w:pPr>
      <w:r w:rsidRPr="00CF437F">
        <w:rPr>
          <w:rFonts w:ascii="Calibri" w:hAnsi="Calibri" w:cs="Cambria"/>
          <w:color w:val="000000" w:themeColor="text1"/>
        </w:rPr>
        <w:t>a) gwarancji zwrotu zaliczek jeżeli wystąpią,</w:t>
      </w:r>
    </w:p>
    <w:p w14:paraId="105B426D" w14:textId="77777777" w:rsidR="00194933" w:rsidRPr="00CF437F" w:rsidRDefault="00194933" w:rsidP="00194933">
      <w:pPr>
        <w:spacing w:after="0"/>
        <w:jc w:val="both"/>
        <w:rPr>
          <w:rFonts w:ascii="Calibri" w:hAnsi="Calibri" w:cs="Cambria"/>
          <w:color w:val="000000" w:themeColor="text1"/>
        </w:rPr>
      </w:pPr>
      <w:r w:rsidRPr="00CF437F">
        <w:rPr>
          <w:rFonts w:ascii="Calibri" w:hAnsi="Calibri" w:cs="Cambria"/>
          <w:color w:val="000000" w:themeColor="text1"/>
        </w:rPr>
        <w:t>b) gwarancji usunięcia wad i usterek, w formie i treści zaakceptowanej przez Zamawiającego</w:t>
      </w:r>
    </w:p>
    <w:p w14:paraId="180FF703" w14:textId="77777777" w:rsidR="00194933" w:rsidRPr="00340567" w:rsidRDefault="00194933" w:rsidP="00194933">
      <w:pPr>
        <w:spacing w:after="0"/>
        <w:jc w:val="both"/>
        <w:rPr>
          <w:rFonts w:ascii="Calibri" w:hAnsi="Calibri" w:cs="Cambria"/>
          <w:color w:val="000000" w:themeColor="text1"/>
        </w:rPr>
      </w:pPr>
      <w:r w:rsidRPr="00CF437F">
        <w:rPr>
          <w:rFonts w:ascii="Calibri" w:hAnsi="Calibri" w:cs="Cambria"/>
          <w:color w:val="000000" w:themeColor="text1"/>
        </w:rPr>
        <w:t>Wystawca gwarancji musi podlegać regulacjom KNF.</w:t>
      </w:r>
    </w:p>
    <w:p w14:paraId="3783F666" w14:textId="77777777" w:rsidR="00194933" w:rsidRPr="00340567" w:rsidRDefault="00194933" w:rsidP="00194933">
      <w:pPr>
        <w:spacing w:after="0"/>
        <w:jc w:val="both"/>
        <w:rPr>
          <w:rFonts w:ascii="Calibri" w:hAnsi="Calibri" w:cs="Cambria"/>
          <w:color w:val="000000" w:themeColor="text1"/>
        </w:rPr>
      </w:pPr>
      <w:r w:rsidRPr="00CF437F">
        <w:rPr>
          <w:rFonts w:ascii="Calibri" w:hAnsi="Calibri" w:cs="Cambria"/>
          <w:color w:val="000000" w:themeColor="text1"/>
        </w:rPr>
        <w:t>W przypadku płatności zaliczkowych Oferent jest zobowiązany do przedłożenia bankowej lub ubezpieczeniowej gwarancji zwrotu zaliczki na wszystkie i pełne zaliczki wpłacone  w wysokości 1:1</w:t>
      </w:r>
    </w:p>
    <w:p w14:paraId="5C906565" w14:textId="77777777" w:rsidR="00194933" w:rsidRPr="00340567" w:rsidRDefault="00194933" w:rsidP="00194933">
      <w:pPr>
        <w:spacing w:after="0"/>
        <w:jc w:val="both"/>
        <w:rPr>
          <w:rFonts w:ascii="Calibri" w:hAnsi="Calibri" w:cs="Cambria"/>
          <w:color w:val="000000" w:themeColor="text1"/>
        </w:rPr>
      </w:pPr>
      <w:r>
        <w:rPr>
          <w:rFonts w:ascii="Calibri" w:hAnsi="Calibri" w:cs="Cambria"/>
          <w:color w:val="000000" w:themeColor="text1"/>
        </w:rPr>
        <w:t>8</w:t>
      </w:r>
      <w:r w:rsidRPr="001A34E5">
        <w:rPr>
          <w:rFonts w:ascii="Calibri" w:hAnsi="Calibri" w:cs="Cambria"/>
          <w:color w:val="000000" w:themeColor="text1"/>
        </w:rPr>
        <w:t>.</w:t>
      </w:r>
      <w:r>
        <w:rPr>
          <w:rFonts w:ascii="Calibri" w:hAnsi="Calibri" w:cs="Cambria"/>
          <w:color w:val="000000" w:themeColor="text1"/>
        </w:rPr>
        <w:t xml:space="preserve"> </w:t>
      </w:r>
      <w:r w:rsidRPr="001A34E5">
        <w:rPr>
          <w:rFonts w:ascii="Calibri" w:hAnsi="Calibri" w:cs="Cambria"/>
          <w:color w:val="000000" w:themeColor="text1"/>
        </w:rPr>
        <w:t xml:space="preserve">Dostarczenie powyższych dokumentów wskazanych w pkt. </w:t>
      </w:r>
      <w:r>
        <w:rPr>
          <w:rFonts w:ascii="Calibri" w:hAnsi="Calibri" w:cs="Cambria"/>
          <w:color w:val="000000" w:themeColor="text1"/>
        </w:rPr>
        <w:t>7</w:t>
      </w:r>
      <w:r w:rsidRPr="001A34E5">
        <w:rPr>
          <w:rFonts w:ascii="Calibri" w:hAnsi="Calibri" w:cs="Cambria"/>
          <w:color w:val="000000" w:themeColor="text1"/>
        </w:rPr>
        <w:t xml:space="preserve"> jest warunkiem koniecznym do podpisania umowy z </w:t>
      </w:r>
      <w:r>
        <w:rPr>
          <w:rFonts w:ascii="Calibri" w:hAnsi="Calibri" w:cs="Cambria"/>
          <w:color w:val="000000" w:themeColor="text1"/>
        </w:rPr>
        <w:t>Dost</w:t>
      </w:r>
      <w:r w:rsidRPr="001A34E5">
        <w:rPr>
          <w:rFonts w:ascii="Calibri" w:hAnsi="Calibri" w:cs="Cambria"/>
          <w:color w:val="000000" w:themeColor="text1"/>
        </w:rPr>
        <w:t>awcą.</w:t>
      </w:r>
    </w:p>
    <w:p w14:paraId="2A8EB254" w14:textId="77777777" w:rsidR="00194933" w:rsidRPr="00340567" w:rsidRDefault="00194933" w:rsidP="00194933">
      <w:pPr>
        <w:spacing w:after="0"/>
        <w:jc w:val="both"/>
        <w:rPr>
          <w:rFonts w:ascii="Calibri" w:hAnsi="Calibri" w:cs="Cambria"/>
          <w:color w:val="000000" w:themeColor="text1"/>
        </w:rPr>
      </w:pPr>
      <w:r>
        <w:rPr>
          <w:rFonts w:ascii="Calibri" w:hAnsi="Calibri" w:cs="Cambria"/>
          <w:color w:val="000000" w:themeColor="text1"/>
        </w:rPr>
        <w:t>9</w:t>
      </w:r>
      <w:r w:rsidRPr="00340567">
        <w:rPr>
          <w:rFonts w:ascii="Calibri" w:hAnsi="Calibri" w:cs="Cambria"/>
          <w:color w:val="000000" w:themeColor="text1"/>
        </w:rPr>
        <w:t>.</w:t>
      </w:r>
      <w:r>
        <w:rPr>
          <w:rFonts w:ascii="Calibri" w:hAnsi="Calibri" w:cs="Cambria"/>
          <w:color w:val="000000" w:themeColor="text1"/>
        </w:rPr>
        <w:t xml:space="preserve"> </w:t>
      </w:r>
      <w:r w:rsidRPr="00340567">
        <w:rPr>
          <w:rFonts w:ascii="Calibri" w:hAnsi="Calibri" w:cs="Cambria"/>
          <w:color w:val="000000" w:themeColor="text1"/>
        </w:rPr>
        <w:t xml:space="preserve">Oferent potwierdza na formularzu oferty, stanowiącym załącznik nr 1 do </w:t>
      </w:r>
      <w:r w:rsidRPr="00C25BFA">
        <w:rPr>
          <w:rFonts w:ascii="Calibri" w:hAnsi="Calibri" w:cs="Cambria"/>
          <w:color w:val="000000" w:themeColor="text1"/>
        </w:rPr>
        <w:t>zapytania ofertowego</w:t>
      </w:r>
      <w:r w:rsidRPr="00340567">
        <w:rPr>
          <w:rFonts w:ascii="Calibri" w:hAnsi="Calibri" w:cs="Cambria"/>
          <w:color w:val="000000" w:themeColor="text1"/>
        </w:rPr>
        <w:t xml:space="preserve">, że zapoznał się listą dokumentów niezbędnych do podpisania umowy/realizacji umowy i zobowiązuje się do ich dostarczenia w przypadku wyboru oferty do realizacji przed podpisaniem umowy/w trakcie realizacji umowy. Niedostarczenie dokumentów, o których mowa powyżej skutkować będzie brakiem możliwości podpisania/realizacji umowy z wybranym </w:t>
      </w:r>
      <w:r>
        <w:rPr>
          <w:rFonts w:ascii="Calibri" w:hAnsi="Calibri" w:cs="Cambria"/>
          <w:color w:val="000000" w:themeColor="text1"/>
        </w:rPr>
        <w:t>Dost</w:t>
      </w:r>
      <w:r w:rsidRPr="00340567">
        <w:rPr>
          <w:rFonts w:ascii="Calibri" w:hAnsi="Calibri" w:cs="Cambria"/>
          <w:color w:val="000000" w:themeColor="text1"/>
        </w:rPr>
        <w:t xml:space="preserve">awcą. </w:t>
      </w:r>
    </w:p>
    <w:p w14:paraId="3F5C03CD" w14:textId="77777777" w:rsidR="00194933" w:rsidRDefault="00194933" w:rsidP="00194933">
      <w:pPr>
        <w:spacing w:after="0"/>
        <w:jc w:val="both"/>
        <w:rPr>
          <w:rFonts w:ascii="Calibri" w:hAnsi="Calibri" w:cs="Cambria"/>
          <w:color w:val="000000" w:themeColor="text1"/>
        </w:rPr>
      </w:pPr>
      <w:r w:rsidRPr="00340567">
        <w:rPr>
          <w:rFonts w:ascii="Calibri" w:hAnsi="Calibri" w:cs="Cambria"/>
          <w:color w:val="000000" w:themeColor="text1"/>
        </w:rPr>
        <w:t>1</w:t>
      </w:r>
      <w:r>
        <w:rPr>
          <w:rFonts w:ascii="Calibri" w:hAnsi="Calibri" w:cs="Cambria"/>
          <w:color w:val="000000" w:themeColor="text1"/>
        </w:rPr>
        <w:t>0</w:t>
      </w:r>
      <w:r w:rsidRPr="00340567">
        <w:rPr>
          <w:rFonts w:ascii="Calibri" w:hAnsi="Calibri" w:cs="Cambria"/>
          <w:color w:val="000000" w:themeColor="text1"/>
        </w:rPr>
        <w:t>.</w:t>
      </w:r>
      <w:r>
        <w:rPr>
          <w:rFonts w:ascii="Calibri" w:hAnsi="Calibri" w:cs="Cambria"/>
          <w:color w:val="000000" w:themeColor="text1"/>
        </w:rPr>
        <w:t xml:space="preserve"> </w:t>
      </w:r>
      <w:r w:rsidRPr="00340567">
        <w:rPr>
          <w:rFonts w:ascii="Calibri" w:hAnsi="Calibri" w:cs="Cambria"/>
          <w:color w:val="000000" w:themeColor="text1"/>
        </w:rPr>
        <w:t>Niespełnienie chociażby jednego z warunków udziału w postępowaniu skutkować będzie wykluczeniem Oferenta z postępowania o udzielenie zamówienia. Oferta Oferenta wykluczonego uznana zostanie za odrzuconą.</w:t>
      </w:r>
    </w:p>
    <w:p w14:paraId="480AADA8" w14:textId="77777777" w:rsidR="00194933" w:rsidRDefault="00194933" w:rsidP="00194933">
      <w:pPr>
        <w:spacing w:after="0"/>
        <w:jc w:val="both"/>
        <w:rPr>
          <w:rFonts w:ascii="Calibri" w:hAnsi="Calibri" w:cs="Cambria"/>
          <w:color w:val="000000" w:themeColor="text1"/>
        </w:rPr>
      </w:pPr>
    </w:p>
    <w:p w14:paraId="5CB4EC3B" w14:textId="77777777" w:rsidR="00194933" w:rsidRPr="006D07DC" w:rsidRDefault="00194933" w:rsidP="00194933">
      <w:pPr>
        <w:autoSpaceDE w:val="0"/>
        <w:spacing w:after="0" w:line="240" w:lineRule="auto"/>
        <w:rPr>
          <w:rFonts w:ascii="Calibri" w:hAnsi="Calibri" w:cs="Cambria"/>
          <w:b/>
          <w:color w:val="00B050"/>
        </w:rPr>
      </w:pPr>
      <w:r>
        <w:rPr>
          <w:rFonts w:ascii="Calibri" w:hAnsi="Calibri" w:cs="Cambria"/>
          <w:b/>
          <w:color w:val="00B050"/>
        </w:rPr>
        <w:t xml:space="preserve">VIII. </w:t>
      </w:r>
      <w:r w:rsidRPr="006D07DC">
        <w:rPr>
          <w:rFonts w:ascii="Calibri" w:hAnsi="Calibri" w:cs="Cambria"/>
          <w:b/>
          <w:color w:val="00B050"/>
        </w:rPr>
        <w:t>OPIS SPOSOBU OBLICZENIA CENY</w:t>
      </w:r>
    </w:p>
    <w:p w14:paraId="23D78A59" w14:textId="77777777" w:rsidR="00194933" w:rsidRDefault="00194933" w:rsidP="00194933">
      <w:pPr>
        <w:spacing w:after="0"/>
        <w:jc w:val="both"/>
        <w:rPr>
          <w:rFonts w:ascii="Calibri" w:hAnsi="Calibri" w:cs="Cambria"/>
          <w:color w:val="000000" w:themeColor="text1"/>
        </w:rPr>
      </w:pPr>
    </w:p>
    <w:p w14:paraId="1EE335ED" w14:textId="77777777" w:rsidR="00194933" w:rsidRPr="006D07DC" w:rsidRDefault="00194933" w:rsidP="00194933">
      <w:pPr>
        <w:spacing w:after="0"/>
        <w:jc w:val="both"/>
        <w:rPr>
          <w:rFonts w:ascii="Calibri" w:hAnsi="Calibri" w:cs="Cambria"/>
          <w:color w:val="000000" w:themeColor="text1"/>
        </w:rPr>
      </w:pPr>
      <w:r w:rsidRPr="006D07DC">
        <w:rPr>
          <w:rFonts w:ascii="Calibri" w:hAnsi="Calibri" w:cs="Cambria"/>
          <w:color w:val="000000" w:themeColor="text1"/>
        </w:rPr>
        <w:t>1.</w:t>
      </w:r>
      <w:r>
        <w:rPr>
          <w:rFonts w:ascii="Calibri" w:hAnsi="Calibri" w:cs="Cambria"/>
          <w:color w:val="000000" w:themeColor="text1"/>
        </w:rPr>
        <w:t xml:space="preserve"> </w:t>
      </w:r>
      <w:r w:rsidRPr="006D07DC">
        <w:rPr>
          <w:rFonts w:ascii="Calibri" w:hAnsi="Calibri" w:cs="Cambria"/>
          <w:color w:val="000000" w:themeColor="text1"/>
        </w:rPr>
        <w:t>Oferent zobowiązany jest do podania ceny zryczałtowanej za realizację przedmiotu zamówienia, zgodnie z formularzem ofertowym z podziałem na cenę zryczałtowaną netto i brutto (jeżeli dotyczy).</w:t>
      </w:r>
    </w:p>
    <w:p w14:paraId="0D98846A" w14:textId="77777777" w:rsidR="00194933" w:rsidRPr="006D07DC" w:rsidRDefault="00194933" w:rsidP="00194933">
      <w:pPr>
        <w:spacing w:after="0"/>
        <w:jc w:val="both"/>
        <w:rPr>
          <w:rFonts w:ascii="Calibri" w:hAnsi="Calibri" w:cs="Cambria"/>
          <w:color w:val="000000" w:themeColor="text1"/>
        </w:rPr>
      </w:pPr>
      <w:r w:rsidRPr="006D07DC">
        <w:rPr>
          <w:rFonts w:ascii="Calibri" w:hAnsi="Calibri" w:cs="Cambria"/>
          <w:color w:val="000000" w:themeColor="text1"/>
        </w:rPr>
        <w:t>2. Cena zryczałtowana uwzględniać powinna dostarczenie urządzeń wraz ze wszystkimi materiałami niezbędnymi do właściwego montażu, w tym wszelkie koszty związane z</w:t>
      </w:r>
      <w:r>
        <w:rPr>
          <w:rFonts w:ascii="Calibri" w:hAnsi="Calibri" w:cs="Cambria"/>
          <w:color w:val="000000" w:themeColor="text1"/>
        </w:rPr>
        <w:t>e</w:t>
      </w:r>
      <w:r w:rsidRPr="006D07DC">
        <w:rPr>
          <w:rFonts w:ascii="Calibri" w:hAnsi="Calibri" w:cs="Cambria"/>
          <w:color w:val="000000" w:themeColor="text1"/>
        </w:rPr>
        <w:t xml:space="preserve"> wsparcie</w:t>
      </w:r>
      <w:r>
        <w:rPr>
          <w:rFonts w:ascii="Calibri" w:hAnsi="Calibri" w:cs="Cambria"/>
          <w:color w:val="000000" w:themeColor="text1"/>
        </w:rPr>
        <w:t>m</w:t>
      </w:r>
      <w:r w:rsidRPr="006D07DC">
        <w:rPr>
          <w:rFonts w:ascii="Calibri" w:hAnsi="Calibri" w:cs="Cambria"/>
          <w:color w:val="000000" w:themeColor="text1"/>
        </w:rPr>
        <w:t xml:space="preserve"> techniczn</w:t>
      </w:r>
      <w:r>
        <w:rPr>
          <w:rFonts w:ascii="Calibri" w:hAnsi="Calibri" w:cs="Cambria"/>
          <w:color w:val="000000" w:themeColor="text1"/>
        </w:rPr>
        <w:t>ym</w:t>
      </w:r>
      <w:r w:rsidRPr="006D07DC">
        <w:rPr>
          <w:rFonts w:ascii="Calibri" w:hAnsi="Calibri" w:cs="Cambria"/>
          <w:color w:val="000000" w:themeColor="text1"/>
        </w:rPr>
        <w:t xml:space="preserve"> w procesie integracji i uruchamiania prototypów</w:t>
      </w:r>
      <w:r>
        <w:rPr>
          <w:rFonts w:ascii="Calibri" w:hAnsi="Calibri" w:cs="Cambria"/>
          <w:color w:val="000000" w:themeColor="text1"/>
        </w:rPr>
        <w:t>.</w:t>
      </w:r>
    </w:p>
    <w:p w14:paraId="2F1C9CA4" w14:textId="77777777" w:rsidR="00194933" w:rsidRPr="006D07DC" w:rsidRDefault="00194933" w:rsidP="00194933">
      <w:pPr>
        <w:spacing w:after="0"/>
        <w:jc w:val="both"/>
        <w:rPr>
          <w:rFonts w:ascii="Calibri" w:hAnsi="Calibri" w:cs="Cambria"/>
          <w:color w:val="000000" w:themeColor="text1"/>
        </w:rPr>
      </w:pPr>
      <w:r w:rsidRPr="006D07DC">
        <w:rPr>
          <w:rFonts w:ascii="Calibri" w:hAnsi="Calibri" w:cs="Cambria"/>
          <w:color w:val="000000" w:themeColor="text1"/>
        </w:rPr>
        <w:t>3. Podana w ofercie cena ma być wyrażona w dowolnej walucie z zastrzeżeniem, że informację o zastosowanej walucie Oferent podaje w formularzu ofertowym. Cena musi uwzględniać wszystkie wymagania niniejszego zapytania ofertowego oraz obejmować wszelkie koszty związane z terminowym i prawidłowym wykonaniem przedmiotu zamówienia oraz warunkami i wytycznymi stawianymi przez Zamawiającego, odnoszącymi się do przedmiotu zamówienia.</w:t>
      </w:r>
    </w:p>
    <w:p w14:paraId="77B21A03" w14:textId="77777777" w:rsidR="00194933" w:rsidRPr="006D07DC" w:rsidRDefault="00194933" w:rsidP="00194933">
      <w:pPr>
        <w:spacing w:after="0"/>
        <w:jc w:val="both"/>
        <w:rPr>
          <w:rFonts w:ascii="Calibri" w:hAnsi="Calibri" w:cs="Cambria"/>
          <w:color w:val="000000" w:themeColor="text1"/>
        </w:rPr>
      </w:pPr>
      <w:r w:rsidRPr="006D07DC">
        <w:rPr>
          <w:rFonts w:ascii="Calibri" w:hAnsi="Calibri" w:cs="Cambria"/>
          <w:color w:val="000000" w:themeColor="text1"/>
        </w:rPr>
        <w:t>4. Wszelkie opusty, rabaty, winny być od razu ujęte w obliczaniu ceny, tak by wyliczona cena za realizację przedmiotu zamówienia była ceną zryczałtowaną, całkowitą bez konieczności dokonywania przez Zamawiającego przeliczeń i innych działań w celu jej określenia.</w:t>
      </w:r>
    </w:p>
    <w:p w14:paraId="069CEE83" w14:textId="77777777" w:rsidR="00194933" w:rsidRDefault="00194933" w:rsidP="00194933">
      <w:pPr>
        <w:spacing w:after="0"/>
        <w:jc w:val="both"/>
        <w:rPr>
          <w:rFonts w:ascii="Calibri" w:hAnsi="Calibri" w:cs="Cambria"/>
          <w:color w:val="000000" w:themeColor="text1"/>
        </w:rPr>
      </w:pPr>
      <w:r w:rsidRPr="006D07DC">
        <w:rPr>
          <w:rFonts w:ascii="Calibri" w:hAnsi="Calibri" w:cs="Cambria"/>
          <w:color w:val="000000" w:themeColor="text1"/>
        </w:rPr>
        <w:t>5. W sytuacji, gdy Oferent zaproponuje ceny w walucie innej niż PLN, Zamawiający przeliczy cenę z zastosowaniem kursu sprzedaży danej waluty wg notowań Narodowego Banku Polskiego (NBP) z dnia wystawienia oferty. W przypadku, gdy NBP nie publikuje dla danej waluty kursów sprzedaży, do dokonywania przeliczeń zostaną zastosowane kursy średnie NBP z dnia wystawienia oferty.</w:t>
      </w:r>
    </w:p>
    <w:p w14:paraId="4D76D029" w14:textId="77777777" w:rsidR="00194933" w:rsidRDefault="00194933" w:rsidP="00194933">
      <w:pPr>
        <w:spacing w:after="0"/>
        <w:jc w:val="both"/>
        <w:rPr>
          <w:rFonts w:ascii="Calibri" w:hAnsi="Calibri" w:cs="Cambria"/>
          <w:color w:val="000000" w:themeColor="text1"/>
        </w:rPr>
      </w:pPr>
    </w:p>
    <w:p w14:paraId="621C940D" w14:textId="593ADFE8" w:rsidR="00194933" w:rsidRDefault="00194933" w:rsidP="00194933">
      <w:pPr>
        <w:spacing w:after="0"/>
        <w:jc w:val="both"/>
        <w:rPr>
          <w:rFonts w:ascii="Calibri" w:hAnsi="Calibri" w:cs="Cambria"/>
          <w:color w:val="000000" w:themeColor="text1"/>
        </w:rPr>
      </w:pPr>
    </w:p>
    <w:p w14:paraId="42ACAFF5" w14:textId="06F296D7" w:rsidR="003B14F4" w:rsidRDefault="003B14F4" w:rsidP="00194933">
      <w:pPr>
        <w:spacing w:after="0"/>
        <w:jc w:val="both"/>
        <w:rPr>
          <w:rFonts w:ascii="Calibri" w:hAnsi="Calibri" w:cs="Cambria"/>
          <w:color w:val="000000" w:themeColor="text1"/>
        </w:rPr>
      </w:pPr>
    </w:p>
    <w:p w14:paraId="239174BF" w14:textId="1E389789" w:rsidR="00955069" w:rsidRDefault="00955069" w:rsidP="00194933">
      <w:pPr>
        <w:spacing w:after="0"/>
        <w:jc w:val="both"/>
        <w:rPr>
          <w:rFonts w:ascii="Calibri" w:hAnsi="Calibri" w:cs="Cambria"/>
          <w:color w:val="000000" w:themeColor="text1"/>
        </w:rPr>
      </w:pPr>
    </w:p>
    <w:p w14:paraId="7C1A1591" w14:textId="77777777" w:rsidR="00955069" w:rsidRDefault="00955069" w:rsidP="00194933">
      <w:pPr>
        <w:spacing w:after="0"/>
        <w:jc w:val="both"/>
        <w:rPr>
          <w:rFonts w:ascii="Calibri" w:hAnsi="Calibri" w:cs="Cambria"/>
          <w:color w:val="000000" w:themeColor="text1"/>
        </w:rPr>
      </w:pPr>
    </w:p>
    <w:p w14:paraId="3DE9D791" w14:textId="77777777" w:rsidR="003B14F4" w:rsidRDefault="003B14F4" w:rsidP="00194933">
      <w:pPr>
        <w:spacing w:after="0"/>
        <w:jc w:val="both"/>
        <w:rPr>
          <w:rFonts w:ascii="Calibri" w:hAnsi="Calibri" w:cs="Cambria"/>
          <w:color w:val="000000" w:themeColor="text1"/>
        </w:rPr>
      </w:pPr>
    </w:p>
    <w:p w14:paraId="7D68AAC8" w14:textId="77777777" w:rsidR="00194933" w:rsidRPr="006D07DC" w:rsidRDefault="00194933" w:rsidP="00194933">
      <w:pPr>
        <w:autoSpaceDE w:val="0"/>
        <w:spacing w:after="0" w:line="240" w:lineRule="auto"/>
        <w:rPr>
          <w:rFonts w:ascii="Calibri" w:hAnsi="Calibri" w:cs="Cambria"/>
          <w:b/>
          <w:color w:val="00B050"/>
        </w:rPr>
      </w:pPr>
      <w:r>
        <w:rPr>
          <w:rFonts w:ascii="Calibri" w:hAnsi="Calibri" w:cs="Cambria"/>
          <w:b/>
          <w:color w:val="00B050"/>
        </w:rPr>
        <w:lastRenderedPageBreak/>
        <w:t xml:space="preserve">IX. </w:t>
      </w:r>
      <w:r w:rsidRPr="00D053F1">
        <w:rPr>
          <w:rFonts w:ascii="Calibri" w:hAnsi="Calibri" w:cs="Cambria"/>
          <w:b/>
          <w:color w:val="00B050"/>
        </w:rPr>
        <w:t>UMOWA, WARUNKI ZMIANY UMOWY</w:t>
      </w:r>
    </w:p>
    <w:p w14:paraId="336CC8B9" w14:textId="77777777" w:rsidR="00194933" w:rsidRDefault="00194933" w:rsidP="00194933">
      <w:pPr>
        <w:spacing w:after="0"/>
        <w:jc w:val="both"/>
        <w:rPr>
          <w:rFonts w:ascii="Calibri" w:hAnsi="Calibri" w:cs="Cambria"/>
          <w:color w:val="000000" w:themeColor="text1"/>
        </w:rPr>
      </w:pPr>
    </w:p>
    <w:p w14:paraId="6F5D23AA" w14:textId="77777777" w:rsidR="00194933" w:rsidRPr="00D053F1" w:rsidRDefault="00194933" w:rsidP="00194933">
      <w:pPr>
        <w:spacing w:after="0"/>
        <w:jc w:val="both"/>
        <w:rPr>
          <w:rFonts w:ascii="Calibri" w:hAnsi="Calibri" w:cs="Cambria"/>
          <w:color w:val="000000" w:themeColor="text1"/>
        </w:rPr>
      </w:pPr>
      <w:r w:rsidRPr="00D053F1">
        <w:rPr>
          <w:rFonts w:ascii="Calibri" w:hAnsi="Calibri" w:cs="Cambria"/>
          <w:color w:val="000000" w:themeColor="text1"/>
        </w:rPr>
        <w:t>1.</w:t>
      </w:r>
      <w:r>
        <w:rPr>
          <w:rFonts w:ascii="Calibri" w:hAnsi="Calibri" w:cs="Cambria"/>
          <w:color w:val="000000" w:themeColor="text1"/>
        </w:rPr>
        <w:t xml:space="preserve"> </w:t>
      </w:r>
      <w:r w:rsidRPr="00D053F1">
        <w:rPr>
          <w:rFonts w:ascii="Calibri" w:hAnsi="Calibri" w:cs="Cambria"/>
          <w:color w:val="000000" w:themeColor="text1"/>
        </w:rPr>
        <w:t xml:space="preserve">Z wybranym w drodze realizacji zasady konkurencyjności </w:t>
      </w:r>
      <w:r>
        <w:rPr>
          <w:rFonts w:ascii="Calibri" w:hAnsi="Calibri" w:cs="Cambria"/>
          <w:color w:val="000000" w:themeColor="text1"/>
        </w:rPr>
        <w:t>Dost</w:t>
      </w:r>
      <w:r w:rsidRPr="00D053F1">
        <w:rPr>
          <w:rFonts w:ascii="Calibri" w:hAnsi="Calibri" w:cs="Cambria"/>
          <w:color w:val="000000" w:themeColor="text1"/>
        </w:rPr>
        <w:t>awcą zostanie podpisana stosowna umowa.</w:t>
      </w:r>
    </w:p>
    <w:p w14:paraId="632E3561" w14:textId="77777777" w:rsidR="00194933" w:rsidRPr="00D053F1" w:rsidRDefault="00194933" w:rsidP="00194933">
      <w:pPr>
        <w:spacing w:after="0"/>
        <w:jc w:val="both"/>
        <w:rPr>
          <w:rFonts w:ascii="Calibri" w:hAnsi="Calibri" w:cs="Cambria"/>
          <w:color w:val="000000" w:themeColor="text1"/>
        </w:rPr>
      </w:pPr>
      <w:r w:rsidRPr="00D053F1">
        <w:rPr>
          <w:rFonts w:ascii="Calibri" w:hAnsi="Calibri" w:cs="Cambria"/>
          <w:color w:val="000000" w:themeColor="text1"/>
        </w:rPr>
        <w:t>2.</w:t>
      </w:r>
      <w:r>
        <w:rPr>
          <w:rFonts w:ascii="Calibri" w:hAnsi="Calibri" w:cs="Cambria"/>
          <w:color w:val="000000" w:themeColor="text1"/>
        </w:rPr>
        <w:t xml:space="preserve"> </w:t>
      </w:r>
      <w:r w:rsidRPr="00D053F1">
        <w:rPr>
          <w:rFonts w:ascii="Calibri" w:hAnsi="Calibri" w:cs="Cambria"/>
          <w:color w:val="000000" w:themeColor="text1"/>
        </w:rPr>
        <w:t xml:space="preserve">Zamawiający zastrzega sobie możliwość dokonania zmian w umowie z </w:t>
      </w:r>
      <w:r>
        <w:rPr>
          <w:rFonts w:ascii="Calibri" w:hAnsi="Calibri" w:cs="Cambria"/>
          <w:color w:val="000000" w:themeColor="text1"/>
        </w:rPr>
        <w:t>Dost</w:t>
      </w:r>
      <w:r w:rsidRPr="00D053F1">
        <w:rPr>
          <w:rFonts w:ascii="Calibri" w:hAnsi="Calibri" w:cs="Cambria"/>
          <w:color w:val="000000" w:themeColor="text1"/>
        </w:rPr>
        <w:t>awcą w stosunku do treści złożonej przez niego oferty:</w:t>
      </w:r>
    </w:p>
    <w:p w14:paraId="7EC2B78E" w14:textId="77777777" w:rsidR="00194933" w:rsidRPr="00D053F1" w:rsidRDefault="00194933" w:rsidP="00194933">
      <w:pPr>
        <w:spacing w:after="0"/>
        <w:ind w:left="709" w:hanging="1"/>
        <w:jc w:val="both"/>
        <w:rPr>
          <w:rFonts w:ascii="Calibri" w:hAnsi="Calibri" w:cs="Cambria"/>
          <w:color w:val="000000" w:themeColor="text1"/>
        </w:rPr>
      </w:pPr>
      <w:r w:rsidRPr="00D053F1">
        <w:rPr>
          <w:rFonts w:ascii="Calibri" w:hAnsi="Calibri" w:cs="Cambria"/>
          <w:color w:val="000000" w:themeColor="text1"/>
        </w:rPr>
        <w:t>•</w:t>
      </w:r>
      <w:r>
        <w:rPr>
          <w:rFonts w:ascii="Calibri" w:hAnsi="Calibri" w:cs="Cambria"/>
          <w:color w:val="000000" w:themeColor="text1"/>
        </w:rPr>
        <w:t xml:space="preserve"> </w:t>
      </w:r>
      <w:r w:rsidRPr="00D053F1">
        <w:rPr>
          <w:rFonts w:ascii="Calibri" w:hAnsi="Calibri" w:cs="Cambria"/>
          <w:color w:val="000000" w:themeColor="text1"/>
        </w:rPr>
        <w:t>gdy zaistnieje okoliczność prawna, ekonomiczna lub techniczna niemożliwa do przewidzenia w dniu podpisania umowy, skutkująca brakiem możliwości należytej realizacji umowy,</w:t>
      </w:r>
    </w:p>
    <w:p w14:paraId="0F08C351" w14:textId="77777777" w:rsidR="00194933" w:rsidRPr="00D053F1" w:rsidRDefault="00194933" w:rsidP="00194933">
      <w:pPr>
        <w:spacing w:after="0"/>
        <w:ind w:firstLine="708"/>
        <w:jc w:val="both"/>
        <w:rPr>
          <w:rFonts w:ascii="Calibri" w:hAnsi="Calibri" w:cs="Cambria"/>
          <w:color w:val="000000" w:themeColor="text1"/>
        </w:rPr>
      </w:pPr>
      <w:r w:rsidRPr="00D053F1">
        <w:rPr>
          <w:rFonts w:ascii="Calibri" w:hAnsi="Calibri" w:cs="Cambria"/>
          <w:color w:val="000000" w:themeColor="text1"/>
        </w:rPr>
        <w:t>•</w:t>
      </w:r>
      <w:r>
        <w:rPr>
          <w:rFonts w:ascii="Calibri" w:hAnsi="Calibri" w:cs="Cambria"/>
          <w:color w:val="000000" w:themeColor="text1"/>
        </w:rPr>
        <w:t xml:space="preserve"> </w:t>
      </w:r>
      <w:r w:rsidRPr="00D053F1">
        <w:rPr>
          <w:rFonts w:ascii="Calibri" w:hAnsi="Calibri" w:cs="Cambria"/>
          <w:color w:val="000000" w:themeColor="text1"/>
        </w:rPr>
        <w:t>z powodu okoliczności działania siły wyższej,</w:t>
      </w:r>
    </w:p>
    <w:p w14:paraId="5E39B04C" w14:textId="77777777" w:rsidR="00194933" w:rsidRPr="00D053F1" w:rsidRDefault="00194933" w:rsidP="00194933">
      <w:pPr>
        <w:spacing w:after="0"/>
        <w:ind w:left="709" w:hanging="1"/>
        <w:jc w:val="both"/>
        <w:rPr>
          <w:rFonts w:ascii="Calibri" w:hAnsi="Calibri" w:cs="Cambria"/>
          <w:color w:val="000000" w:themeColor="text1"/>
        </w:rPr>
      </w:pPr>
      <w:r w:rsidRPr="00D053F1">
        <w:rPr>
          <w:rFonts w:ascii="Calibri" w:hAnsi="Calibri" w:cs="Cambria"/>
          <w:color w:val="000000" w:themeColor="text1"/>
        </w:rPr>
        <w:t>•</w:t>
      </w:r>
      <w:r>
        <w:rPr>
          <w:rFonts w:ascii="Calibri" w:hAnsi="Calibri" w:cs="Cambria"/>
          <w:color w:val="000000" w:themeColor="text1"/>
        </w:rPr>
        <w:t xml:space="preserve"> </w:t>
      </w:r>
      <w:r w:rsidRPr="00D053F1">
        <w:rPr>
          <w:rFonts w:ascii="Calibri" w:hAnsi="Calibri" w:cs="Cambria"/>
          <w:color w:val="000000" w:themeColor="text1"/>
        </w:rPr>
        <w:t>z powodu zmiany jakichkolwiek rozporządzeń i przepisów i innych dokumentów, w tym dokumentów programowych „Programu Operacyjnego Inteligentny Rozwój na lata 2014-2020” i „Wytycznych w zakresie kwalifikowalności wydatków w ramach Europejskiego Funduszu Rozwoju Regionalnego, Europejskiego Funduszu Społecznego oraz Funduszu Spójności na lata 2014-2020”,</w:t>
      </w:r>
    </w:p>
    <w:p w14:paraId="662D4473" w14:textId="77777777" w:rsidR="00194933" w:rsidRPr="00D053F1" w:rsidRDefault="00194933" w:rsidP="00194933">
      <w:pPr>
        <w:spacing w:after="0"/>
        <w:ind w:left="709" w:hanging="1"/>
        <w:jc w:val="both"/>
        <w:rPr>
          <w:rFonts w:ascii="Calibri" w:hAnsi="Calibri" w:cs="Cambria"/>
          <w:color w:val="000000" w:themeColor="text1"/>
        </w:rPr>
      </w:pPr>
      <w:r w:rsidRPr="00D053F1">
        <w:rPr>
          <w:rFonts w:ascii="Calibri" w:hAnsi="Calibri" w:cs="Cambria"/>
          <w:color w:val="000000" w:themeColor="text1"/>
        </w:rPr>
        <w:t>•</w:t>
      </w:r>
      <w:r>
        <w:rPr>
          <w:rFonts w:ascii="Calibri" w:hAnsi="Calibri" w:cs="Cambria"/>
          <w:color w:val="000000" w:themeColor="text1"/>
        </w:rPr>
        <w:t xml:space="preserve"> </w:t>
      </w:r>
      <w:r w:rsidRPr="00D053F1">
        <w:rPr>
          <w:rFonts w:ascii="Calibri" w:hAnsi="Calibri" w:cs="Cambria"/>
          <w:color w:val="000000" w:themeColor="text1"/>
        </w:rPr>
        <w:t xml:space="preserve">z innych przyczyn zewnętrznych niezależnych od Zamawiającego oraz </w:t>
      </w:r>
      <w:r>
        <w:rPr>
          <w:rFonts w:ascii="Calibri" w:hAnsi="Calibri" w:cs="Cambria"/>
          <w:color w:val="000000" w:themeColor="text1"/>
        </w:rPr>
        <w:t>Dost</w:t>
      </w:r>
      <w:r w:rsidRPr="00D053F1">
        <w:rPr>
          <w:rFonts w:ascii="Calibri" w:hAnsi="Calibri" w:cs="Cambria"/>
          <w:color w:val="000000" w:themeColor="text1"/>
        </w:rPr>
        <w:t>awcy skutkujących niemożliwością realizacji zamówienia,</w:t>
      </w:r>
    </w:p>
    <w:p w14:paraId="71A7DEBE" w14:textId="77777777" w:rsidR="00194933" w:rsidRPr="00D053F1" w:rsidRDefault="00194933" w:rsidP="00194933">
      <w:pPr>
        <w:spacing w:after="0"/>
        <w:ind w:left="709" w:hanging="1"/>
        <w:jc w:val="both"/>
        <w:rPr>
          <w:rFonts w:ascii="Calibri" w:hAnsi="Calibri" w:cs="Cambria"/>
          <w:color w:val="000000" w:themeColor="text1"/>
        </w:rPr>
      </w:pPr>
      <w:r w:rsidRPr="00D053F1">
        <w:rPr>
          <w:rFonts w:ascii="Calibri" w:hAnsi="Calibri" w:cs="Cambria"/>
          <w:color w:val="000000" w:themeColor="text1"/>
        </w:rPr>
        <w:t>•</w:t>
      </w:r>
      <w:r>
        <w:rPr>
          <w:rFonts w:ascii="Calibri" w:hAnsi="Calibri" w:cs="Cambria"/>
          <w:color w:val="000000" w:themeColor="text1"/>
        </w:rPr>
        <w:t xml:space="preserve"> </w:t>
      </w:r>
      <w:r w:rsidRPr="00D053F1">
        <w:rPr>
          <w:rFonts w:ascii="Calibri" w:hAnsi="Calibri" w:cs="Cambria"/>
          <w:color w:val="000000" w:themeColor="text1"/>
        </w:rPr>
        <w:t>zmiany ceny (zmiany urzędowej stawki podatku VAT). W przypadku wzrostu kursu waluty, w której udzielone zostało zamówienie w stosunku do kursu z dnia poprzedzającego dzień podpisania umowy o min 5%, Zamawiający zastrzega sobie możliwość renegocjacji ceny,</w:t>
      </w:r>
    </w:p>
    <w:p w14:paraId="50191F9A" w14:textId="77777777" w:rsidR="00194933" w:rsidRPr="00D053F1" w:rsidRDefault="00194933" w:rsidP="00194933">
      <w:pPr>
        <w:spacing w:after="0"/>
        <w:ind w:firstLine="708"/>
        <w:jc w:val="both"/>
        <w:rPr>
          <w:rFonts w:ascii="Calibri" w:hAnsi="Calibri" w:cs="Cambria"/>
          <w:color w:val="000000" w:themeColor="text1"/>
        </w:rPr>
      </w:pPr>
      <w:r w:rsidRPr="00D053F1">
        <w:rPr>
          <w:rFonts w:ascii="Calibri" w:hAnsi="Calibri" w:cs="Cambria"/>
          <w:color w:val="000000" w:themeColor="text1"/>
        </w:rPr>
        <w:t>•</w:t>
      </w:r>
      <w:r>
        <w:rPr>
          <w:rFonts w:ascii="Calibri" w:hAnsi="Calibri" w:cs="Cambria"/>
          <w:color w:val="000000" w:themeColor="text1"/>
        </w:rPr>
        <w:t xml:space="preserve"> </w:t>
      </w:r>
      <w:r w:rsidRPr="00D053F1">
        <w:rPr>
          <w:rFonts w:ascii="Calibri" w:hAnsi="Calibri" w:cs="Cambria"/>
          <w:color w:val="000000" w:themeColor="text1"/>
        </w:rPr>
        <w:t>z powodu zmian w zakresie lub sposobie wykonania zamówienia za zgodą Stron,</w:t>
      </w:r>
    </w:p>
    <w:p w14:paraId="6EDE2518" w14:textId="77777777" w:rsidR="00194933" w:rsidRPr="00D053F1" w:rsidRDefault="00194933" w:rsidP="00194933">
      <w:pPr>
        <w:spacing w:after="0"/>
        <w:ind w:left="709" w:hanging="1"/>
        <w:jc w:val="both"/>
        <w:rPr>
          <w:rFonts w:ascii="Calibri" w:hAnsi="Calibri" w:cs="Cambria"/>
          <w:color w:val="000000" w:themeColor="text1"/>
        </w:rPr>
      </w:pPr>
      <w:r w:rsidRPr="00D053F1">
        <w:rPr>
          <w:rFonts w:ascii="Calibri" w:hAnsi="Calibri" w:cs="Cambria"/>
          <w:color w:val="000000" w:themeColor="text1"/>
        </w:rPr>
        <w:t>•</w:t>
      </w:r>
      <w:r>
        <w:rPr>
          <w:rFonts w:ascii="Calibri" w:hAnsi="Calibri" w:cs="Cambria"/>
          <w:color w:val="000000" w:themeColor="text1"/>
        </w:rPr>
        <w:t xml:space="preserve"> </w:t>
      </w:r>
      <w:r w:rsidRPr="00D053F1">
        <w:rPr>
          <w:rFonts w:ascii="Calibri" w:hAnsi="Calibri" w:cs="Cambria"/>
          <w:color w:val="000000" w:themeColor="text1"/>
        </w:rPr>
        <w:t>z powodu zmiany terminu realizacji zamówienia na życzenie Zamawiającego w przypadku, gdy odbiór przedmiotu dostawy będzie uzależniony od obecności innych, niezbędnych, współpracujących urządzeń oraz infrastruktury, tj. w sytuacji, gdy odbiór i weryfikacja poprawności funkcjonowania urządzenia dostarczanego w ramach zamówienia, będzie uzależniona od obecności pozostałych urządzeń nabywanych w ramach projektu,</w:t>
      </w:r>
    </w:p>
    <w:p w14:paraId="5B41F4DD" w14:textId="77777777" w:rsidR="00194933" w:rsidRPr="00D053F1" w:rsidRDefault="00194933" w:rsidP="00194933">
      <w:pPr>
        <w:spacing w:after="0"/>
        <w:ind w:left="709" w:hanging="1"/>
        <w:jc w:val="both"/>
        <w:rPr>
          <w:rFonts w:ascii="Calibri" w:hAnsi="Calibri" w:cs="Cambria"/>
          <w:color w:val="000000" w:themeColor="text1"/>
        </w:rPr>
      </w:pPr>
      <w:r w:rsidRPr="00D053F1">
        <w:rPr>
          <w:rFonts w:ascii="Calibri" w:hAnsi="Calibri" w:cs="Cambria"/>
          <w:color w:val="000000" w:themeColor="text1"/>
        </w:rPr>
        <w:t>•</w:t>
      </w:r>
      <w:r>
        <w:rPr>
          <w:rFonts w:ascii="Calibri" w:hAnsi="Calibri" w:cs="Cambria"/>
          <w:color w:val="000000" w:themeColor="text1"/>
        </w:rPr>
        <w:t xml:space="preserve"> </w:t>
      </w:r>
      <w:r w:rsidRPr="00D053F1">
        <w:rPr>
          <w:rFonts w:ascii="Calibri" w:hAnsi="Calibri" w:cs="Cambria"/>
          <w:color w:val="000000" w:themeColor="text1"/>
        </w:rPr>
        <w:t>z powodu przestojów i opóźnień zawinionych przez Zamawiającego, mających bezpośredni wpływ na terminowość wykonania przedmiotu zamówienia - maksymalnie o okres przestojów i opóźnień.</w:t>
      </w:r>
    </w:p>
    <w:p w14:paraId="0C5BB8E6" w14:textId="77777777" w:rsidR="00194933" w:rsidRPr="00D053F1" w:rsidRDefault="00194933" w:rsidP="00194933">
      <w:pPr>
        <w:spacing w:after="0"/>
        <w:jc w:val="both"/>
        <w:rPr>
          <w:rFonts w:ascii="Calibri" w:hAnsi="Calibri" w:cs="Cambria"/>
          <w:color w:val="000000" w:themeColor="text1"/>
        </w:rPr>
      </w:pPr>
      <w:r w:rsidRPr="00D053F1">
        <w:rPr>
          <w:rFonts w:ascii="Calibri" w:hAnsi="Calibri" w:cs="Cambria"/>
          <w:color w:val="000000" w:themeColor="text1"/>
        </w:rPr>
        <w:t>3.</w:t>
      </w:r>
      <w:r>
        <w:rPr>
          <w:rFonts w:ascii="Calibri" w:hAnsi="Calibri" w:cs="Cambria"/>
          <w:color w:val="000000" w:themeColor="text1"/>
        </w:rPr>
        <w:t xml:space="preserve"> </w:t>
      </w:r>
      <w:r w:rsidRPr="00D053F1">
        <w:rPr>
          <w:rFonts w:ascii="Calibri" w:hAnsi="Calibri" w:cs="Cambria"/>
          <w:color w:val="000000" w:themeColor="text1"/>
        </w:rPr>
        <w:t xml:space="preserve">Za czas realizacji umowy Zamawiający będzie uznawał czas realizacji przedmiotu umowy zakończony podpisaniem bezusterkowego protokołu odbioru końcowego oraz gwarancji i rękojmi na warunkach opisanych w punkcie </w:t>
      </w:r>
      <w:r w:rsidRPr="007D0283">
        <w:rPr>
          <w:rFonts w:ascii="Calibri" w:hAnsi="Calibri" w:cs="Cambria"/>
          <w:color w:val="000000" w:themeColor="text1"/>
        </w:rPr>
        <w:t>VII.</w:t>
      </w:r>
      <w:r>
        <w:rPr>
          <w:rFonts w:ascii="Calibri" w:hAnsi="Calibri" w:cs="Cambria"/>
          <w:color w:val="000000" w:themeColor="text1"/>
        </w:rPr>
        <w:t>7</w:t>
      </w:r>
      <w:r w:rsidRPr="00D053F1">
        <w:rPr>
          <w:rFonts w:ascii="Calibri" w:hAnsi="Calibri" w:cs="Cambria"/>
          <w:color w:val="000000" w:themeColor="text1"/>
        </w:rPr>
        <w:t xml:space="preserve"> zapytania </w:t>
      </w:r>
      <w:r w:rsidRPr="00893D3D">
        <w:rPr>
          <w:rFonts w:ascii="Calibri" w:hAnsi="Calibri" w:cs="Cambria"/>
          <w:color w:val="000000" w:themeColor="text1"/>
        </w:rPr>
        <w:t>ofertowe</w:t>
      </w:r>
      <w:r w:rsidRPr="00D053F1">
        <w:rPr>
          <w:rFonts w:ascii="Calibri" w:hAnsi="Calibri" w:cs="Cambria"/>
          <w:color w:val="000000" w:themeColor="text1"/>
        </w:rPr>
        <w:t>go.</w:t>
      </w:r>
    </w:p>
    <w:p w14:paraId="35D117A3" w14:textId="77777777" w:rsidR="00194933" w:rsidRPr="00D053F1" w:rsidRDefault="00194933" w:rsidP="00194933">
      <w:pPr>
        <w:spacing w:after="0"/>
        <w:jc w:val="both"/>
        <w:rPr>
          <w:rFonts w:ascii="Calibri" w:hAnsi="Calibri" w:cs="Cambria"/>
          <w:color w:val="000000" w:themeColor="text1"/>
        </w:rPr>
      </w:pPr>
      <w:r w:rsidRPr="00D053F1">
        <w:rPr>
          <w:rFonts w:ascii="Calibri" w:hAnsi="Calibri" w:cs="Cambria"/>
          <w:color w:val="000000" w:themeColor="text1"/>
        </w:rPr>
        <w:t>4.</w:t>
      </w:r>
      <w:r>
        <w:rPr>
          <w:rFonts w:ascii="Calibri" w:hAnsi="Calibri" w:cs="Cambria"/>
          <w:color w:val="000000" w:themeColor="text1"/>
        </w:rPr>
        <w:t xml:space="preserve"> </w:t>
      </w:r>
      <w:r w:rsidRPr="00D053F1">
        <w:rPr>
          <w:rFonts w:ascii="Calibri" w:hAnsi="Calibri" w:cs="Cambria"/>
          <w:color w:val="000000" w:themeColor="text1"/>
        </w:rPr>
        <w:t xml:space="preserve">Wszelkie zmiany i uzupełnienia do umowy zawartej z wybranym </w:t>
      </w:r>
      <w:r>
        <w:rPr>
          <w:rFonts w:ascii="Calibri" w:hAnsi="Calibri" w:cs="Cambria"/>
          <w:color w:val="000000" w:themeColor="text1"/>
        </w:rPr>
        <w:t>Dost</w:t>
      </w:r>
      <w:r w:rsidRPr="00D053F1">
        <w:rPr>
          <w:rFonts w:ascii="Calibri" w:hAnsi="Calibri" w:cs="Cambria"/>
          <w:color w:val="000000" w:themeColor="text1"/>
        </w:rPr>
        <w:t>awcą muszą być dokonywane w formie pisemnych aneksów do umowy, podpisanych przez obie strony, pod rygorem nieważności.</w:t>
      </w:r>
    </w:p>
    <w:p w14:paraId="31849804" w14:textId="77777777" w:rsidR="00194933" w:rsidRPr="00D053F1" w:rsidRDefault="00194933" w:rsidP="00194933">
      <w:pPr>
        <w:spacing w:after="0"/>
        <w:jc w:val="both"/>
        <w:rPr>
          <w:rFonts w:ascii="Calibri" w:hAnsi="Calibri" w:cs="Cambria"/>
          <w:color w:val="000000" w:themeColor="text1"/>
        </w:rPr>
      </w:pPr>
      <w:r w:rsidRPr="00D053F1">
        <w:rPr>
          <w:rFonts w:ascii="Calibri" w:hAnsi="Calibri" w:cs="Cambria"/>
          <w:color w:val="000000" w:themeColor="text1"/>
        </w:rPr>
        <w:t>5.</w:t>
      </w:r>
      <w:r>
        <w:rPr>
          <w:rFonts w:ascii="Calibri" w:hAnsi="Calibri" w:cs="Cambria"/>
          <w:color w:val="000000" w:themeColor="text1"/>
        </w:rPr>
        <w:t xml:space="preserve"> U</w:t>
      </w:r>
      <w:r w:rsidRPr="00D053F1">
        <w:rPr>
          <w:rFonts w:ascii="Calibri" w:hAnsi="Calibri" w:cs="Cambria"/>
          <w:color w:val="000000" w:themeColor="text1"/>
        </w:rPr>
        <w:t>mowa zostanie sporządzona w języku polskim.</w:t>
      </w:r>
    </w:p>
    <w:p w14:paraId="46C89616" w14:textId="77777777" w:rsidR="00194933" w:rsidRDefault="00194933" w:rsidP="00194933">
      <w:pPr>
        <w:spacing w:after="0"/>
        <w:jc w:val="both"/>
        <w:rPr>
          <w:rFonts w:ascii="Calibri" w:hAnsi="Calibri" w:cs="Cambria"/>
          <w:color w:val="000000" w:themeColor="text1"/>
        </w:rPr>
      </w:pPr>
      <w:r w:rsidRPr="00D053F1">
        <w:rPr>
          <w:rFonts w:ascii="Calibri" w:hAnsi="Calibri" w:cs="Cambria"/>
          <w:color w:val="000000" w:themeColor="text1"/>
        </w:rPr>
        <w:t>6.</w:t>
      </w:r>
      <w:r>
        <w:rPr>
          <w:rFonts w:ascii="Calibri" w:hAnsi="Calibri" w:cs="Cambria"/>
          <w:color w:val="000000" w:themeColor="text1"/>
        </w:rPr>
        <w:t xml:space="preserve"> </w:t>
      </w:r>
      <w:r w:rsidRPr="00D053F1">
        <w:rPr>
          <w:rFonts w:ascii="Calibri" w:hAnsi="Calibri" w:cs="Cambria"/>
          <w:color w:val="000000" w:themeColor="text1"/>
        </w:rPr>
        <w:t>Zamawiający nie przewiduje udzielania zamówień uzupełniających ani praw opcji.</w:t>
      </w:r>
    </w:p>
    <w:p w14:paraId="1832B285" w14:textId="77777777" w:rsidR="00194933" w:rsidRDefault="00194933" w:rsidP="00194933">
      <w:pPr>
        <w:spacing w:after="0"/>
        <w:jc w:val="both"/>
        <w:rPr>
          <w:rFonts w:ascii="Calibri" w:hAnsi="Calibri" w:cs="Cambria"/>
          <w:color w:val="000000" w:themeColor="text1"/>
        </w:rPr>
      </w:pPr>
    </w:p>
    <w:p w14:paraId="6BF75AB3" w14:textId="77777777" w:rsidR="00194933" w:rsidRDefault="00194933" w:rsidP="00194933">
      <w:pPr>
        <w:spacing w:after="0"/>
        <w:jc w:val="both"/>
        <w:rPr>
          <w:rFonts w:ascii="Calibri" w:hAnsi="Calibri" w:cs="Cambria"/>
          <w:color w:val="000000" w:themeColor="text1"/>
        </w:rPr>
      </w:pPr>
      <w:r>
        <w:rPr>
          <w:rFonts w:ascii="Calibri" w:hAnsi="Calibri" w:cs="Cambria"/>
          <w:b/>
          <w:color w:val="00B050"/>
        </w:rPr>
        <w:t xml:space="preserve">X. </w:t>
      </w:r>
      <w:r w:rsidRPr="00FC26F9">
        <w:rPr>
          <w:rFonts w:ascii="Calibri" w:hAnsi="Calibri" w:cs="Cambria"/>
          <w:b/>
          <w:color w:val="00B050"/>
        </w:rPr>
        <w:t>POSTANOWIENIA KOŃCOWE</w:t>
      </w:r>
    </w:p>
    <w:p w14:paraId="0B5F82B0" w14:textId="77777777" w:rsidR="00194933" w:rsidRDefault="00194933" w:rsidP="00194933">
      <w:pPr>
        <w:spacing w:after="0"/>
        <w:jc w:val="both"/>
        <w:rPr>
          <w:rFonts w:ascii="Calibri" w:hAnsi="Calibri" w:cs="Cambria"/>
          <w:color w:val="000000" w:themeColor="text1"/>
        </w:rPr>
      </w:pPr>
    </w:p>
    <w:p w14:paraId="6A253E93" w14:textId="77777777" w:rsidR="00194933" w:rsidRPr="00FC26F9" w:rsidRDefault="00194933" w:rsidP="00194933">
      <w:pPr>
        <w:spacing w:after="0"/>
        <w:jc w:val="both"/>
        <w:rPr>
          <w:rFonts w:ascii="Calibri" w:hAnsi="Calibri" w:cs="Cambria"/>
          <w:color w:val="000000" w:themeColor="text1"/>
        </w:rPr>
      </w:pPr>
      <w:r w:rsidRPr="00FC26F9">
        <w:rPr>
          <w:rFonts w:ascii="Calibri" w:hAnsi="Calibri" w:cs="Cambria"/>
          <w:color w:val="000000" w:themeColor="text1"/>
        </w:rPr>
        <w:t>1.</w:t>
      </w:r>
      <w:r>
        <w:rPr>
          <w:rFonts w:ascii="Calibri" w:hAnsi="Calibri" w:cs="Cambria"/>
          <w:color w:val="000000" w:themeColor="text1"/>
        </w:rPr>
        <w:t xml:space="preserve"> </w:t>
      </w:r>
      <w:r w:rsidRPr="00FC26F9">
        <w:rPr>
          <w:rFonts w:ascii="Calibri" w:hAnsi="Calibri" w:cs="Cambria"/>
          <w:color w:val="000000" w:themeColor="text1"/>
        </w:rPr>
        <w:t xml:space="preserve">Zamawiający informuje, że złożenie oferty przez Oferenta nie stanowi zawarcia umowy. </w:t>
      </w:r>
    </w:p>
    <w:p w14:paraId="31DE86CA" w14:textId="77777777" w:rsidR="00194933" w:rsidRPr="00FC26F9" w:rsidRDefault="00194933" w:rsidP="00194933">
      <w:pPr>
        <w:spacing w:after="0"/>
        <w:jc w:val="both"/>
        <w:rPr>
          <w:rFonts w:ascii="Calibri" w:hAnsi="Calibri" w:cs="Cambria"/>
          <w:color w:val="000000" w:themeColor="text1"/>
        </w:rPr>
      </w:pPr>
      <w:r w:rsidRPr="00FC26F9">
        <w:rPr>
          <w:rFonts w:ascii="Calibri" w:hAnsi="Calibri" w:cs="Cambria"/>
          <w:color w:val="000000" w:themeColor="text1"/>
        </w:rPr>
        <w:t>2.</w:t>
      </w:r>
      <w:r>
        <w:rPr>
          <w:rFonts w:ascii="Calibri" w:hAnsi="Calibri" w:cs="Cambria"/>
          <w:color w:val="000000" w:themeColor="text1"/>
        </w:rPr>
        <w:t xml:space="preserve"> </w:t>
      </w:r>
      <w:r w:rsidRPr="00FC26F9">
        <w:rPr>
          <w:rFonts w:ascii="Calibri" w:hAnsi="Calibri" w:cs="Cambria"/>
          <w:color w:val="000000" w:themeColor="text1"/>
        </w:rPr>
        <w:t>Zamawiający nie jest podmiotem zobowiązanym do stosowania Prawa Zamówień Publicznych.</w:t>
      </w:r>
    </w:p>
    <w:p w14:paraId="40E5B0C0" w14:textId="77777777" w:rsidR="00194933" w:rsidRPr="00FC26F9" w:rsidRDefault="00194933" w:rsidP="00194933">
      <w:pPr>
        <w:spacing w:after="0"/>
        <w:jc w:val="both"/>
        <w:rPr>
          <w:rFonts w:ascii="Calibri" w:hAnsi="Calibri" w:cs="Cambria"/>
          <w:color w:val="000000" w:themeColor="text1"/>
        </w:rPr>
      </w:pPr>
      <w:r w:rsidRPr="00FC26F9">
        <w:rPr>
          <w:rFonts w:ascii="Calibri" w:hAnsi="Calibri" w:cs="Cambria"/>
          <w:color w:val="000000" w:themeColor="text1"/>
        </w:rPr>
        <w:t>3.</w:t>
      </w:r>
      <w:r>
        <w:rPr>
          <w:rFonts w:ascii="Calibri" w:hAnsi="Calibri" w:cs="Cambria"/>
          <w:color w:val="000000" w:themeColor="text1"/>
        </w:rPr>
        <w:t xml:space="preserve"> </w:t>
      </w:r>
      <w:r w:rsidRPr="00FC26F9">
        <w:rPr>
          <w:rFonts w:ascii="Calibri" w:hAnsi="Calibri" w:cs="Cambria"/>
          <w:color w:val="000000" w:themeColor="text1"/>
        </w:rPr>
        <w:t>Zamawiający zastrzega sobie możliwość unieważnienia postępowania ofertowego. Dodatkowo, Zamawiający zamieści w tym zakresie stosowną informację na stronie internetowej https://bazakonkurencyjnosci.funduszeeuropejskie.gov.pl/.</w:t>
      </w:r>
    </w:p>
    <w:p w14:paraId="46BA8686" w14:textId="77777777" w:rsidR="00194933" w:rsidRPr="00FC26F9" w:rsidRDefault="00194933" w:rsidP="00194933">
      <w:pPr>
        <w:spacing w:after="0"/>
        <w:jc w:val="both"/>
        <w:rPr>
          <w:rFonts w:ascii="Calibri" w:hAnsi="Calibri" w:cs="Cambria"/>
          <w:color w:val="000000" w:themeColor="text1"/>
        </w:rPr>
      </w:pPr>
      <w:r w:rsidRPr="00FC26F9">
        <w:rPr>
          <w:rFonts w:ascii="Calibri" w:hAnsi="Calibri" w:cs="Cambria"/>
          <w:color w:val="000000" w:themeColor="text1"/>
        </w:rPr>
        <w:t>4.</w:t>
      </w:r>
      <w:r>
        <w:rPr>
          <w:rFonts w:ascii="Calibri" w:hAnsi="Calibri" w:cs="Cambria"/>
          <w:color w:val="000000" w:themeColor="text1"/>
        </w:rPr>
        <w:t xml:space="preserve"> </w:t>
      </w:r>
      <w:r w:rsidRPr="00FC26F9">
        <w:rPr>
          <w:rFonts w:ascii="Calibri" w:hAnsi="Calibri" w:cs="Cambria"/>
          <w:color w:val="000000" w:themeColor="text1"/>
        </w:rPr>
        <w:t>Zamawiający zastrzega sobie możliwość:</w:t>
      </w:r>
    </w:p>
    <w:p w14:paraId="7CC7952C" w14:textId="77777777" w:rsidR="00194933" w:rsidRPr="00FC26F9" w:rsidRDefault="00194933" w:rsidP="00194933">
      <w:pPr>
        <w:spacing w:after="0"/>
        <w:jc w:val="both"/>
        <w:rPr>
          <w:rFonts w:ascii="Calibri" w:hAnsi="Calibri" w:cs="Cambria"/>
          <w:color w:val="000000" w:themeColor="text1"/>
        </w:rPr>
      </w:pPr>
      <w:r w:rsidRPr="00FC26F9">
        <w:rPr>
          <w:rFonts w:ascii="Calibri" w:hAnsi="Calibri" w:cs="Cambria"/>
          <w:color w:val="000000" w:themeColor="text1"/>
        </w:rPr>
        <w:t xml:space="preserve">a.    odwołania postępowania w ramach zapytania ofertowego </w:t>
      </w:r>
    </w:p>
    <w:p w14:paraId="0FB2B8AA" w14:textId="77777777" w:rsidR="00194933" w:rsidRPr="00FC26F9" w:rsidRDefault="00194933" w:rsidP="00194933">
      <w:pPr>
        <w:spacing w:after="0"/>
        <w:jc w:val="both"/>
        <w:rPr>
          <w:rFonts w:ascii="Calibri" w:hAnsi="Calibri" w:cs="Cambria"/>
          <w:color w:val="000000" w:themeColor="text1"/>
        </w:rPr>
      </w:pPr>
      <w:r w:rsidRPr="00FC26F9">
        <w:rPr>
          <w:rFonts w:ascii="Calibri" w:hAnsi="Calibri" w:cs="Cambria"/>
          <w:color w:val="000000" w:themeColor="text1"/>
        </w:rPr>
        <w:lastRenderedPageBreak/>
        <w:t>b.    unieważnienia postępowania, w szczególności jeśli:</w:t>
      </w:r>
    </w:p>
    <w:p w14:paraId="56631903" w14:textId="77777777" w:rsidR="00194933" w:rsidRPr="00FC26F9" w:rsidRDefault="00194933" w:rsidP="00194933">
      <w:pPr>
        <w:spacing w:after="0"/>
        <w:ind w:left="709" w:hanging="1"/>
        <w:jc w:val="both"/>
        <w:rPr>
          <w:rFonts w:ascii="Calibri" w:hAnsi="Calibri" w:cs="Cambria"/>
          <w:color w:val="000000" w:themeColor="text1"/>
        </w:rPr>
      </w:pPr>
      <w:r w:rsidRPr="00FC26F9">
        <w:rPr>
          <w:rFonts w:ascii="Calibri" w:hAnsi="Calibri" w:cs="Cambria"/>
          <w:color w:val="000000" w:themeColor="text1"/>
        </w:rPr>
        <w:t>•</w:t>
      </w:r>
      <w:r>
        <w:rPr>
          <w:rFonts w:ascii="Calibri" w:hAnsi="Calibri" w:cs="Cambria"/>
          <w:color w:val="000000" w:themeColor="text1"/>
        </w:rPr>
        <w:t xml:space="preserve"> </w:t>
      </w:r>
      <w:r w:rsidRPr="00FC26F9">
        <w:rPr>
          <w:rFonts w:ascii="Calibri" w:hAnsi="Calibri" w:cs="Cambria"/>
          <w:color w:val="000000" w:themeColor="text1"/>
        </w:rPr>
        <w:t>cena oferty najkorzystniejszej przekroczy kwotę, którą Zamawiający może przeznaczyć na sfinansowanie zamówienia,</w:t>
      </w:r>
    </w:p>
    <w:p w14:paraId="32C37E54" w14:textId="77777777" w:rsidR="00194933" w:rsidRPr="00FC26F9" w:rsidRDefault="00194933" w:rsidP="00194933">
      <w:pPr>
        <w:spacing w:after="0"/>
        <w:ind w:left="709" w:hanging="1"/>
        <w:jc w:val="both"/>
        <w:rPr>
          <w:rFonts w:ascii="Calibri" w:hAnsi="Calibri" w:cs="Cambria"/>
          <w:color w:val="000000" w:themeColor="text1"/>
        </w:rPr>
      </w:pPr>
      <w:r w:rsidRPr="00FC26F9">
        <w:rPr>
          <w:rFonts w:ascii="Calibri" w:hAnsi="Calibri" w:cs="Cambria"/>
          <w:color w:val="000000" w:themeColor="text1"/>
        </w:rPr>
        <w:t>•</w:t>
      </w:r>
      <w:r>
        <w:rPr>
          <w:rFonts w:ascii="Calibri" w:hAnsi="Calibri" w:cs="Cambria"/>
          <w:color w:val="000000" w:themeColor="text1"/>
        </w:rPr>
        <w:t xml:space="preserve"> </w:t>
      </w:r>
      <w:r w:rsidRPr="00FC26F9">
        <w:rPr>
          <w:rFonts w:ascii="Calibri" w:hAnsi="Calibri" w:cs="Cambria"/>
          <w:color w:val="000000" w:themeColor="text1"/>
        </w:rPr>
        <w:t>wystąpiła istotna zmiana okoliczności powodująca, iż realizacja zamówienia nie leży w interesie Zamawiającego, czego nie można było przewidzieć w chwili wszczynania postępowania,</w:t>
      </w:r>
    </w:p>
    <w:p w14:paraId="10D2281F" w14:textId="77777777" w:rsidR="00194933" w:rsidRPr="00FC26F9" w:rsidRDefault="00194933" w:rsidP="00194933">
      <w:pPr>
        <w:spacing w:after="0"/>
        <w:ind w:left="709" w:hanging="1"/>
        <w:jc w:val="both"/>
        <w:rPr>
          <w:rFonts w:ascii="Calibri" w:hAnsi="Calibri" w:cs="Cambria"/>
          <w:color w:val="000000" w:themeColor="text1"/>
        </w:rPr>
      </w:pPr>
      <w:r w:rsidRPr="00FC26F9">
        <w:rPr>
          <w:rFonts w:ascii="Calibri" w:hAnsi="Calibri" w:cs="Cambria"/>
          <w:color w:val="000000" w:themeColor="text1"/>
        </w:rPr>
        <w:t>•</w:t>
      </w:r>
      <w:r>
        <w:rPr>
          <w:rFonts w:ascii="Calibri" w:hAnsi="Calibri" w:cs="Cambria"/>
          <w:color w:val="000000" w:themeColor="text1"/>
        </w:rPr>
        <w:t xml:space="preserve"> </w:t>
      </w:r>
      <w:r w:rsidRPr="00FC26F9">
        <w:rPr>
          <w:rFonts w:ascii="Calibri" w:hAnsi="Calibri" w:cs="Cambria"/>
          <w:color w:val="000000" w:themeColor="text1"/>
        </w:rPr>
        <w:t>postępowanie obarczone jest wadą powodującą, że zawarta umowa będzie sprzeczna z postanowieniami umowy o dofinansowanie projektu,</w:t>
      </w:r>
      <w:r>
        <w:rPr>
          <w:rFonts w:ascii="Calibri" w:hAnsi="Calibri" w:cs="Cambria"/>
          <w:color w:val="000000" w:themeColor="text1"/>
        </w:rPr>
        <w:t xml:space="preserve"> </w:t>
      </w:r>
      <w:r w:rsidRPr="00FC26F9">
        <w:rPr>
          <w:rFonts w:ascii="Calibri" w:hAnsi="Calibri" w:cs="Cambria"/>
          <w:color w:val="000000" w:themeColor="text1"/>
        </w:rPr>
        <w:t>wniosek o wprowadzenie zmiany w projekcie, mającej na celu zatwierdzenie przedmiotu zamówienia zostanie odrzucony przez Instytucję Pośredniczącą.</w:t>
      </w:r>
    </w:p>
    <w:p w14:paraId="6959EB4D" w14:textId="77777777" w:rsidR="00194933" w:rsidRPr="00FC26F9" w:rsidRDefault="00194933" w:rsidP="00194933">
      <w:pPr>
        <w:spacing w:after="0"/>
        <w:jc w:val="both"/>
        <w:rPr>
          <w:rFonts w:ascii="Calibri" w:hAnsi="Calibri" w:cs="Cambria"/>
          <w:color w:val="000000" w:themeColor="text1"/>
        </w:rPr>
      </w:pPr>
      <w:r w:rsidRPr="00FC26F9">
        <w:rPr>
          <w:rFonts w:ascii="Calibri" w:hAnsi="Calibri" w:cs="Cambria"/>
          <w:color w:val="000000" w:themeColor="text1"/>
        </w:rPr>
        <w:t>5.</w:t>
      </w:r>
      <w:r>
        <w:rPr>
          <w:rFonts w:ascii="Calibri" w:hAnsi="Calibri" w:cs="Cambria"/>
          <w:color w:val="000000" w:themeColor="text1"/>
        </w:rPr>
        <w:t xml:space="preserve"> </w:t>
      </w:r>
      <w:r w:rsidRPr="00FC26F9">
        <w:rPr>
          <w:rFonts w:ascii="Calibri" w:hAnsi="Calibri" w:cs="Cambria"/>
          <w:color w:val="000000" w:themeColor="text1"/>
        </w:rPr>
        <w:t xml:space="preserve">W przypadkach, o których mowa powyżej, </w:t>
      </w:r>
      <w:r>
        <w:rPr>
          <w:rFonts w:ascii="Calibri" w:hAnsi="Calibri" w:cs="Cambria"/>
          <w:color w:val="000000" w:themeColor="text1"/>
        </w:rPr>
        <w:t>Dost</w:t>
      </w:r>
      <w:r w:rsidRPr="00FC26F9">
        <w:rPr>
          <w:rFonts w:ascii="Calibri" w:hAnsi="Calibri" w:cs="Cambria"/>
          <w:color w:val="000000" w:themeColor="text1"/>
        </w:rPr>
        <w:t>awcy nie przysługują w stosunku do Zamawiającego żadne roszczenia odszkodowawcze.</w:t>
      </w:r>
    </w:p>
    <w:p w14:paraId="39A4D219" w14:textId="77777777" w:rsidR="00194933" w:rsidRPr="00FC26F9" w:rsidRDefault="00194933" w:rsidP="00194933">
      <w:pPr>
        <w:spacing w:after="0"/>
        <w:jc w:val="both"/>
        <w:rPr>
          <w:rFonts w:ascii="Calibri" w:hAnsi="Calibri" w:cs="Cambria"/>
          <w:color w:val="000000" w:themeColor="text1"/>
        </w:rPr>
      </w:pPr>
      <w:r w:rsidRPr="00FC26F9">
        <w:rPr>
          <w:rFonts w:ascii="Calibri" w:hAnsi="Calibri" w:cs="Cambria"/>
          <w:color w:val="000000" w:themeColor="text1"/>
        </w:rPr>
        <w:t>6.</w:t>
      </w:r>
      <w:r>
        <w:rPr>
          <w:rFonts w:ascii="Calibri" w:hAnsi="Calibri" w:cs="Cambria"/>
          <w:color w:val="000000" w:themeColor="text1"/>
        </w:rPr>
        <w:t xml:space="preserve"> </w:t>
      </w:r>
      <w:r w:rsidRPr="00FC26F9">
        <w:rPr>
          <w:rFonts w:ascii="Calibri" w:hAnsi="Calibri" w:cs="Cambria"/>
          <w:color w:val="000000" w:themeColor="text1"/>
        </w:rPr>
        <w:t>Zamawiający odrzuci ofertę, jeśli:</w:t>
      </w:r>
    </w:p>
    <w:p w14:paraId="031CDCDB" w14:textId="77777777" w:rsidR="00194933" w:rsidRPr="00FC26F9" w:rsidRDefault="00194933" w:rsidP="00194933">
      <w:pPr>
        <w:spacing w:after="0"/>
        <w:ind w:firstLine="708"/>
        <w:jc w:val="both"/>
        <w:rPr>
          <w:rFonts w:ascii="Calibri" w:hAnsi="Calibri" w:cs="Cambria"/>
          <w:color w:val="000000" w:themeColor="text1"/>
        </w:rPr>
      </w:pPr>
      <w:r w:rsidRPr="00FC26F9">
        <w:rPr>
          <w:rFonts w:ascii="Calibri" w:hAnsi="Calibri" w:cs="Cambria"/>
          <w:color w:val="000000" w:themeColor="text1"/>
        </w:rPr>
        <w:t>•</w:t>
      </w:r>
      <w:r>
        <w:rPr>
          <w:rFonts w:ascii="Calibri" w:hAnsi="Calibri" w:cs="Cambria"/>
          <w:color w:val="000000" w:themeColor="text1"/>
        </w:rPr>
        <w:t xml:space="preserve"> </w:t>
      </w:r>
      <w:r w:rsidRPr="00FC26F9">
        <w:rPr>
          <w:rFonts w:ascii="Calibri" w:hAnsi="Calibri" w:cs="Cambria"/>
          <w:color w:val="000000" w:themeColor="text1"/>
        </w:rPr>
        <w:t>jej treść będzie sprzeczna z treścią niniejszego zapytania ofertowego,</w:t>
      </w:r>
    </w:p>
    <w:p w14:paraId="055173E3" w14:textId="77777777" w:rsidR="00194933" w:rsidRPr="00FC26F9" w:rsidRDefault="00194933" w:rsidP="00194933">
      <w:pPr>
        <w:spacing w:after="0"/>
        <w:ind w:firstLine="708"/>
        <w:jc w:val="both"/>
        <w:rPr>
          <w:rFonts w:ascii="Calibri" w:hAnsi="Calibri" w:cs="Cambria"/>
          <w:color w:val="000000" w:themeColor="text1"/>
        </w:rPr>
      </w:pPr>
      <w:r w:rsidRPr="00FC26F9">
        <w:rPr>
          <w:rFonts w:ascii="Calibri" w:hAnsi="Calibri" w:cs="Cambria"/>
          <w:color w:val="000000" w:themeColor="text1"/>
        </w:rPr>
        <w:t>•</w:t>
      </w:r>
      <w:r>
        <w:rPr>
          <w:rFonts w:ascii="Calibri" w:hAnsi="Calibri" w:cs="Cambria"/>
          <w:color w:val="000000" w:themeColor="text1"/>
        </w:rPr>
        <w:t xml:space="preserve"> </w:t>
      </w:r>
      <w:r w:rsidRPr="00FC26F9">
        <w:rPr>
          <w:rFonts w:ascii="Calibri" w:hAnsi="Calibri" w:cs="Cambria"/>
          <w:color w:val="000000" w:themeColor="text1"/>
        </w:rPr>
        <w:t>będzie zawierać rażąco niską cenę,</w:t>
      </w:r>
    </w:p>
    <w:p w14:paraId="20D77308" w14:textId="77777777" w:rsidR="00194933" w:rsidRPr="00FC26F9" w:rsidRDefault="00194933" w:rsidP="00194933">
      <w:pPr>
        <w:spacing w:after="0"/>
        <w:ind w:firstLine="708"/>
        <w:jc w:val="both"/>
        <w:rPr>
          <w:rFonts w:ascii="Calibri" w:hAnsi="Calibri" w:cs="Cambria"/>
          <w:color w:val="000000" w:themeColor="text1"/>
        </w:rPr>
      </w:pPr>
      <w:r w:rsidRPr="00FC26F9">
        <w:rPr>
          <w:rFonts w:ascii="Calibri" w:hAnsi="Calibri" w:cs="Cambria"/>
          <w:color w:val="000000" w:themeColor="text1"/>
        </w:rPr>
        <w:t>•</w:t>
      </w:r>
      <w:r>
        <w:rPr>
          <w:rFonts w:ascii="Calibri" w:hAnsi="Calibri" w:cs="Cambria"/>
          <w:color w:val="000000" w:themeColor="text1"/>
        </w:rPr>
        <w:t xml:space="preserve"> </w:t>
      </w:r>
      <w:r w:rsidRPr="00FC26F9">
        <w:rPr>
          <w:rFonts w:ascii="Calibri" w:hAnsi="Calibri" w:cs="Cambria"/>
          <w:color w:val="000000" w:themeColor="text1"/>
        </w:rPr>
        <w:t>będzie nieważna na podstawie innych przepisów,</w:t>
      </w:r>
    </w:p>
    <w:p w14:paraId="0464C0C8" w14:textId="77777777" w:rsidR="00194933" w:rsidRPr="00FC26F9" w:rsidRDefault="00194933" w:rsidP="00194933">
      <w:pPr>
        <w:spacing w:after="0"/>
        <w:ind w:firstLine="708"/>
        <w:jc w:val="both"/>
        <w:rPr>
          <w:rFonts w:ascii="Calibri" w:hAnsi="Calibri" w:cs="Cambria"/>
          <w:color w:val="000000" w:themeColor="text1"/>
        </w:rPr>
      </w:pPr>
      <w:r w:rsidRPr="00FC26F9">
        <w:rPr>
          <w:rFonts w:ascii="Calibri" w:hAnsi="Calibri" w:cs="Cambria"/>
          <w:color w:val="000000" w:themeColor="text1"/>
        </w:rPr>
        <w:t>•</w:t>
      </w:r>
      <w:r>
        <w:rPr>
          <w:rFonts w:ascii="Calibri" w:hAnsi="Calibri" w:cs="Cambria"/>
          <w:color w:val="000000" w:themeColor="text1"/>
        </w:rPr>
        <w:t xml:space="preserve"> </w:t>
      </w:r>
      <w:r w:rsidRPr="00FC26F9">
        <w:rPr>
          <w:rFonts w:ascii="Calibri" w:hAnsi="Calibri" w:cs="Cambria"/>
          <w:color w:val="000000" w:themeColor="text1"/>
        </w:rPr>
        <w:t>zostanie złożona po terminie składania ofert.</w:t>
      </w:r>
    </w:p>
    <w:p w14:paraId="28447CCE" w14:textId="77777777" w:rsidR="00194933" w:rsidRPr="00FC26F9" w:rsidRDefault="00194933" w:rsidP="00194933">
      <w:pPr>
        <w:spacing w:after="0"/>
        <w:jc w:val="both"/>
        <w:rPr>
          <w:rFonts w:ascii="Calibri" w:hAnsi="Calibri" w:cs="Cambria"/>
          <w:color w:val="000000" w:themeColor="text1"/>
        </w:rPr>
      </w:pPr>
      <w:r w:rsidRPr="00FC26F9">
        <w:rPr>
          <w:rFonts w:ascii="Calibri" w:hAnsi="Calibri" w:cs="Cambria"/>
          <w:color w:val="000000" w:themeColor="text1"/>
        </w:rPr>
        <w:t>7.</w:t>
      </w:r>
      <w:r>
        <w:rPr>
          <w:rFonts w:ascii="Calibri" w:hAnsi="Calibri" w:cs="Cambria"/>
          <w:color w:val="000000" w:themeColor="text1"/>
        </w:rPr>
        <w:t xml:space="preserve"> </w:t>
      </w:r>
      <w:r w:rsidRPr="00FC26F9">
        <w:rPr>
          <w:rFonts w:ascii="Calibri" w:hAnsi="Calibri" w:cs="Cambria"/>
          <w:color w:val="000000" w:themeColor="text1"/>
        </w:rPr>
        <w:t>Złożenie oferty jest jednoznaczne z zaakceptowaniem bez zastrzeżeń treści danego zapytania ofertowego wraz z treścią załączników.</w:t>
      </w:r>
    </w:p>
    <w:p w14:paraId="6674B93F" w14:textId="77777777" w:rsidR="00194933" w:rsidRPr="00FC26F9" w:rsidRDefault="00194933" w:rsidP="00194933">
      <w:pPr>
        <w:spacing w:after="0"/>
        <w:jc w:val="both"/>
        <w:rPr>
          <w:rFonts w:ascii="Calibri" w:hAnsi="Calibri" w:cs="Cambria"/>
          <w:color w:val="000000" w:themeColor="text1"/>
        </w:rPr>
      </w:pPr>
      <w:r w:rsidRPr="00FC26F9">
        <w:rPr>
          <w:rFonts w:ascii="Calibri" w:hAnsi="Calibri" w:cs="Cambria"/>
          <w:color w:val="000000" w:themeColor="text1"/>
        </w:rPr>
        <w:t>8.</w:t>
      </w:r>
      <w:r>
        <w:rPr>
          <w:rFonts w:ascii="Calibri" w:hAnsi="Calibri" w:cs="Cambria"/>
          <w:color w:val="000000" w:themeColor="text1"/>
        </w:rPr>
        <w:t xml:space="preserve"> </w:t>
      </w:r>
      <w:r w:rsidRPr="00FC26F9">
        <w:rPr>
          <w:rFonts w:ascii="Calibri" w:hAnsi="Calibri" w:cs="Cambria"/>
          <w:color w:val="000000" w:themeColor="text1"/>
        </w:rPr>
        <w:t>Koszt przygotowania oferty ponosi wyłącznie Oferent.</w:t>
      </w:r>
    </w:p>
    <w:p w14:paraId="26F3963E" w14:textId="77777777" w:rsidR="00194933" w:rsidRPr="00FC26F9" w:rsidRDefault="00194933" w:rsidP="00194933">
      <w:pPr>
        <w:spacing w:after="0"/>
        <w:jc w:val="both"/>
        <w:rPr>
          <w:rFonts w:ascii="Calibri" w:hAnsi="Calibri" w:cs="Cambria"/>
          <w:color w:val="000000" w:themeColor="text1"/>
        </w:rPr>
      </w:pPr>
      <w:r w:rsidRPr="00FC26F9">
        <w:rPr>
          <w:rFonts w:ascii="Calibri" w:hAnsi="Calibri" w:cs="Cambria"/>
          <w:color w:val="000000" w:themeColor="text1"/>
        </w:rPr>
        <w:t>9.</w:t>
      </w:r>
      <w:r>
        <w:rPr>
          <w:rFonts w:ascii="Calibri" w:hAnsi="Calibri" w:cs="Cambria"/>
          <w:color w:val="000000" w:themeColor="text1"/>
        </w:rPr>
        <w:t xml:space="preserve"> </w:t>
      </w:r>
      <w:r w:rsidRPr="00FC26F9">
        <w:rPr>
          <w:rFonts w:ascii="Calibri" w:hAnsi="Calibri" w:cs="Cambria"/>
          <w:color w:val="000000" w:themeColor="text1"/>
        </w:rPr>
        <w:t>Z tytułu nieuwzględnienia oferty, Oferentowi nie przysługuje żadne roszczenie przeciwko Zamawiającemu.</w:t>
      </w:r>
    </w:p>
    <w:p w14:paraId="69D79D57" w14:textId="77777777" w:rsidR="00194933" w:rsidRPr="00FC26F9" w:rsidRDefault="00194933" w:rsidP="00194933">
      <w:pPr>
        <w:spacing w:after="0"/>
        <w:jc w:val="both"/>
        <w:rPr>
          <w:rFonts w:ascii="Calibri" w:hAnsi="Calibri" w:cs="Cambria"/>
          <w:color w:val="000000" w:themeColor="text1"/>
        </w:rPr>
      </w:pPr>
      <w:r w:rsidRPr="00FC26F9">
        <w:rPr>
          <w:rFonts w:ascii="Calibri" w:hAnsi="Calibri" w:cs="Cambria"/>
          <w:color w:val="000000" w:themeColor="text1"/>
        </w:rPr>
        <w:t>10.</w:t>
      </w:r>
      <w:r>
        <w:rPr>
          <w:rFonts w:ascii="Calibri" w:hAnsi="Calibri" w:cs="Cambria"/>
          <w:color w:val="000000" w:themeColor="text1"/>
        </w:rPr>
        <w:t xml:space="preserve"> </w:t>
      </w:r>
      <w:r w:rsidRPr="00FC26F9">
        <w:rPr>
          <w:rFonts w:ascii="Calibri" w:hAnsi="Calibri" w:cs="Cambria"/>
          <w:color w:val="000000" w:themeColor="text1"/>
        </w:rPr>
        <w:t>Zamawiający upubliczni informację o wyniku postępowania na stronie internetowej https://bazakonkurencyjnosci.funduszeeuropejskie.gov.pl</w:t>
      </w:r>
      <w:r>
        <w:rPr>
          <w:rFonts w:ascii="Calibri" w:hAnsi="Calibri" w:cs="Cambria"/>
          <w:color w:val="000000" w:themeColor="text1"/>
        </w:rPr>
        <w:t xml:space="preserve"> </w:t>
      </w:r>
      <w:r w:rsidRPr="00FC26F9">
        <w:rPr>
          <w:rFonts w:ascii="Calibri" w:hAnsi="Calibri" w:cs="Cambria"/>
          <w:color w:val="000000" w:themeColor="text1"/>
        </w:rPr>
        <w:t xml:space="preserve">oraz niezwłocznie po wyborze </w:t>
      </w:r>
      <w:r>
        <w:rPr>
          <w:rFonts w:ascii="Calibri" w:hAnsi="Calibri" w:cs="Cambria"/>
          <w:color w:val="000000" w:themeColor="text1"/>
        </w:rPr>
        <w:t>Dost</w:t>
      </w:r>
      <w:r w:rsidRPr="00FC26F9">
        <w:rPr>
          <w:rFonts w:ascii="Calibri" w:hAnsi="Calibri" w:cs="Cambria"/>
          <w:color w:val="000000" w:themeColor="text1"/>
        </w:rPr>
        <w:t>awcy wyśle stosowną informację do każdego podmiotu, który złożył ofertę.</w:t>
      </w:r>
    </w:p>
    <w:p w14:paraId="0FBC0420" w14:textId="77777777" w:rsidR="00194933" w:rsidRPr="00FC26F9" w:rsidRDefault="00194933" w:rsidP="00194933">
      <w:pPr>
        <w:spacing w:after="0"/>
        <w:jc w:val="both"/>
        <w:rPr>
          <w:rFonts w:ascii="Calibri" w:hAnsi="Calibri" w:cs="Cambria"/>
          <w:color w:val="000000" w:themeColor="text1"/>
        </w:rPr>
      </w:pPr>
      <w:r w:rsidRPr="00FC26F9">
        <w:rPr>
          <w:rFonts w:ascii="Calibri" w:hAnsi="Calibri" w:cs="Cambria"/>
          <w:color w:val="000000" w:themeColor="text1"/>
        </w:rPr>
        <w:t>11.</w:t>
      </w:r>
      <w:r>
        <w:rPr>
          <w:rFonts w:ascii="Calibri" w:hAnsi="Calibri" w:cs="Cambria"/>
          <w:color w:val="000000" w:themeColor="text1"/>
        </w:rPr>
        <w:t xml:space="preserve"> </w:t>
      </w:r>
      <w:r w:rsidRPr="00FC26F9">
        <w:rPr>
          <w:rFonts w:ascii="Calibri" w:hAnsi="Calibri" w:cs="Cambria"/>
          <w:color w:val="000000" w:themeColor="text1"/>
        </w:rPr>
        <w:t xml:space="preserve">Osobą do kontaktu </w:t>
      </w:r>
      <w:proofErr w:type="spellStart"/>
      <w:r w:rsidRPr="00FC26F9">
        <w:rPr>
          <w:rFonts w:ascii="Calibri" w:hAnsi="Calibri" w:cs="Cambria"/>
          <w:color w:val="000000" w:themeColor="text1"/>
        </w:rPr>
        <w:t>ws</w:t>
      </w:r>
      <w:proofErr w:type="spellEnd"/>
      <w:r w:rsidRPr="00FC26F9">
        <w:rPr>
          <w:rFonts w:ascii="Calibri" w:hAnsi="Calibri" w:cs="Cambria"/>
          <w:color w:val="000000" w:themeColor="text1"/>
        </w:rPr>
        <w:t xml:space="preserve">. treści niniejszego zapytania jest p. </w:t>
      </w:r>
      <w:r>
        <w:rPr>
          <w:rFonts w:ascii="Calibri" w:hAnsi="Calibri" w:cs="Cambria"/>
          <w:color w:val="000000" w:themeColor="text1"/>
        </w:rPr>
        <w:t>Tomasz Szewczyk</w:t>
      </w:r>
      <w:r w:rsidRPr="00FC26F9">
        <w:rPr>
          <w:rFonts w:ascii="Calibri" w:hAnsi="Calibri" w:cs="Cambria"/>
          <w:color w:val="000000" w:themeColor="text1"/>
        </w:rPr>
        <w:t xml:space="preserve"> e-mail: </w:t>
      </w:r>
      <w:hyperlink r:id="rId9" w:history="1">
        <w:r w:rsidRPr="00161F70">
          <w:rPr>
            <w:rStyle w:val="Hipercze"/>
            <w:rFonts w:ascii="Calibri" w:hAnsi="Calibri" w:cs="Cambria"/>
          </w:rPr>
          <w:t>tomasz.szewczyk@tfkable.com</w:t>
        </w:r>
      </w:hyperlink>
      <w:r>
        <w:rPr>
          <w:rFonts w:ascii="Calibri" w:hAnsi="Calibri" w:cs="Cambria"/>
          <w:color w:val="000000" w:themeColor="text1"/>
        </w:rPr>
        <w:t xml:space="preserve"> </w:t>
      </w:r>
    </w:p>
    <w:p w14:paraId="3AF6FA38" w14:textId="77777777" w:rsidR="00194933" w:rsidRPr="00FC26F9" w:rsidRDefault="00194933" w:rsidP="00194933">
      <w:pPr>
        <w:spacing w:after="0"/>
        <w:jc w:val="both"/>
        <w:rPr>
          <w:rFonts w:ascii="Calibri" w:hAnsi="Calibri" w:cs="Cambria"/>
          <w:color w:val="000000" w:themeColor="text1"/>
        </w:rPr>
      </w:pPr>
      <w:r w:rsidRPr="00FC26F9">
        <w:rPr>
          <w:rFonts w:ascii="Calibri" w:hAnsi="Calibri" w:cs="Cambria"/>
          <w:color w:val="000000" w:themeColor="text1"/>
        </w:rPr>
        <w:t>12.</w:t>
      </w:r>
      <w:r>
        <w:rPr>
          <w:rFonts w:ascii="Calibri" w:hAnsi="Calibri" w:cs="Cambria"/>
          <w:color w:val="000000" w:themeColor="text1"/>
        </w:rPr>
        <w:t xml:space="preserve"> </w:t>
      </w:r>
      <w:r w:rsidRPr="00FC26F9">
        <w:rPr>
          <w:rFonts w:ascii="Calibri" w:hAnsi="Calibri" w:cs="Cambria"/>
          <w:color w:val="000000" w:themeColor="text1"/>
        </w:rPr>
        <w:t>W odniesieniu do danych osobowych Tele-Fonika Kable S.A. informuje, że Administratorem danych jest TELE-FONIKA Kable S.A. z siedzibą w Myślenicach; 32-400, przy ul. Hipolita Cegielskiego 1 (dalej również jako „Spółka”). Z administratorem można się skontaktować poprzez adres email daneosobowe@tfkable.com. Z Administratorem danych można się kontaktować we wszystkich sprawach dotyczących przetwarzania danych osobowych oraz korzystania z praw związanych z przetwarzaniem danych. Pani/Pana dane będą przetwarzane w celu odpowiedzi na przesłane zapytania – podstawą prawną przetwarzania danych jest niezbędność przetwarzania do realizacji prawnie uzasadnionego interesu administratora. Uzasadnionym interesem administratora jest prowadzenie i obsługa sprzedaży swoich wyrobów i usług, prowadzenie i obsługa zakupów towarów i usług oraz możliwość przedstawiania klientowi informacji o swoich usługach, przedstawiania ofert dopasowanych do potrzeb i zainteresowań klienta, zwiększenie sprzedaży swoich usług. Pani/Pana dane osobowe mogą być udostępniane:</w:t>
      </w:r>
    </w:p>
    <w:p w14:paraId="2FEA11D5" w14:textId="77777777" w:rsidR="00194933" w:rsidRPr="00FC26F9" w:rsidRDefault="00194933" w:rsidP="00194933">
      <w:pPr>
        <w:spacing w:after="0"/>
        <w:jc w:val="both"/>
        <w:rPr>
          <w:rFonts w:ascii="Calibri" w:hAnsi="Calibri" w:cs="Cambria"/>
          <w:color w:val="000000" w:themeColor="text1"/>
        </w:rPr>
      </w:pPr>
      <w:r w:rsidRPr="00FC26F9">
        <w:rPr>
          <w:rFonts w:ascii="Calibri" w:hAnsi="Calibri" w:cs="Cambria"/>
          <w:color w:val="000000" w:themeColor="text1"/>
        </w:rPr>
        <w:t>-</w:t>
      </w:r>
      <w:r>
        <w:rPr>
          <w:rFonts w:ascii="Calibri" w:hAnsi="Calibri" w:cs="Cambria"/>
          <w:color w:val="000000" w:themeColor="text1"/>
        </w:rPr>
        <w:t xml:space="preserve"> </w:t>
      </w:r>
      <w:r w:rsidRPr="00FC26F9">
        <w:rPr>
          <w:rFonts w:ascii="Calibri" w:hAnsi="Calibri" w:cs="Cambria"/>
          <w:color w:val="000000" w:themeColor="text1"/>
        </w:rPr>
        <w:t xml:space="preserve">podmiotom przetwarzającym dane osobowe na zlecenie administratora (m.in. dostawcom usług IT) </w:t>
      </w:r>
      <w:r>
        <w:rPr>
          <w:rFonts w:ascii="Calibri" w:hAnsi="Calibri" w:cs="Cambria"/>
          <w:color w:val="000000" w:themeColor="text1"/>
        </w:rPr>
        <w:t xml:space="preserve"> -</w:t>
      </w:r>
      <w:r w:rsidRPr="00FC26F9">
        <w:rPr>
          <w:rFonts w:ascii="Calibri" w:hAnsi="Calibri" w:cs="Cambria"/>
          <w:color w:val="000000" w:themeColor="text1"/>
        </w:rPr>
        <w:t xml:space="preserve"> przy czym takie podmioty przetwarzają dane na podstawie umowy z administratorem i wyłącznie z polecenia administratora;</w:t>
      </w:r>
    </w:p>
    <w:p w14:paraId="41BAE9E7" w14:textId="77777777" w:rsidR="00194933" w:rsidRPr="00FC26F9" w:rsidRDefault="00194933" w:rsidP="00194933">
      <w:pPr>
        <w:spacing w:after="0"/>
        <w:jc w:val="both"/>
        <w:rPr>
          <w:rFonts w:ascii="Calibri" w:hAnsi="Calibri" w:cs="Cambria"/>
          <w:color w:val="000000" w:themeColor="text1"/>
        </w:rPr>
      </w:pPr>
      <w:r w:rsidRPr="00FC26F9">
        <w:rPr>
          <w:rFonts w:ascii="Calibri" w:hAnsi="Calibri" w:cs="Cambria"/>
          <w:color w:val="000000" w:themeColor="text1"/>
        </w:rPr>
        <w:t>-</w:t>
      </w:r>
      <w:r>
        <w:rPr>
          <w:rFonts w:ascii="Calibri" w:hAnsi="Calibri" w:cs="Cambria"/>
          <w:color w:val="000000" w:themeColor="text1"/>
        </w:rPr>
        <w:t xml:space="preserve"> </w:t>
      </w:r>
      <w:r w:rsidRPr="00FC26F9">
        <w:rPr>
          <w:rFonts w:ascii="Calibri" w:hAnsi="Calibri" w:cs="Cambria"/>
          <w:color w:val="000000" w:themeColor="text1"/>
        </w:rPr>
        <w:t>podmiotom udzielającym lub rozliczającym dofinansowanie ze środków publicznych;</w:t>
      </w:r>
    </w:p>
    <w:p w14:paraId="3AAC0E5F" w14:textId="77777777" w:rsidR="00194933" w:rsidRPr="00FC26F9" w:rsidRDefault="00194933" w:rsidP="00194933">
      <w:pPr>
        <w:spacing w:after="0"/>
        <w:jc w:val="both"/>
        <w:rPr>
          <w:rFonts w:ascii="Calibri" w:hAnsi="Calibri" w:cs="Cambria"/>
          <w:color w:val="000000" w:themeColor="text1"/>
        </w:rPr>
      </w:pPr>
      <w:r w:rsidRPr="00FC26F9">
        <w:rPr>
          <w:rFonts w:ascii="Calibri" w:hAnsi="Calibri" w:cs="Cambria"/>
          <w:color w:val="000000" w:themeColor="text1"/>
        </w:rPr>
        <w:t>-</w:t>
      </w:r>
      <w:r>
        <w:rPr>
          <w:rFonts w:ascii="Calibri" w:hAnsi="Calibri" w:cs="Cambria"/>
          <w:color w:val="000000" w:themeColor="text1"/>
        </w:rPr>
        <w:t xml:space="preserve"> </w:t>
      </w:r>
      <w:r w:rsidRPr="00FC26F9">
        <w:rPr>
          <w:rFonts w:ascii="Calibri" w:hAnsi="Calibri" w:cs="Cambria"/>
          <w:color w:val="000000" w:themeColor="text1"/>
        </w:rPr>
        <w:t>podmiotom prowadzącym działalność doradczą, podmiotom prowadzącym działalność audytorską;</w:t>
      </w:r>
    </w:p>
    <w:p w14:paraId="75B028FA" w14:textId="77777777" w:rsidR="00194933" w:rsidRPr="00FC26F9" w:rsidRDefault="00194933" w:rsidP="00194933">
      <w:pPr>
        <w:spacing w:after="0"/>
        <w:jc w:val="both"/>
        <w:rPr>
          <w:rFonts w:ascii="Calibri" w:hAnsi="Calibri" w:cs="Cambria"/>
          <w:color w:val="000000" w:themeColor="text1"/>
        </w:rPr>
      </w:pPr>
      <w:r w:rsidRPr="00FC26F9">
        <w:rPr>
          <w:rFonts w:ascii="Calibri" w:hAnsi="Calibri" w:cs="Cambria"/>
          <w:color w:val="000000" w:themeColor="text1"/>
        </w:rPr>
        <w:lastRenderedPageBreak/>
        <w:t>-</w:t>
      </w:r>
      <w:r>
        <w:rPr>
          <w:rFonts w:ascii="Calibri" w:hAnsi="Calibri" w:cs="Cambria"/>
          <w:color w:val="000000" w:themeColor="text1"/>
        </w:rPr>
        <w:t xml:space="preserve"> </w:t>
      </w:r>
      <w:r w:rsidRPr="00FC26F9">
        <w:rPr>
          <w:rFonts w:ascii="Calibri" w:hAnsi="Calibri" w:cs="Cambria"/>
          <w:color w:val="000000" w:themeColor="text1"/>
        </w:rPr>
        <w:t>innym administratorom danych uprawnionym do uzyskania danych na podstawie obowiązującego prawa, w tym Ministerstwu Inwestycji i Rozwoju jako administratora danych w centralnym systemie informatycznych SL 2014.</w:t>
      </w:r>
    </w:p>
    <w:p w14:paraId="0220F031" w14:textId="77777777" w:rsidR="00194933" w:rsidRPr="00FC26F9" w:rsidRDefault="00194933" w:rsidP="00194933">
      <w:pPr>
        <w:spacing w:after="0"/>
        <w:jc w:val="both"/>
        <w:rPr>
          <w:rFonts w:ascii="Calibri" w:hAnsi="Calibri" w:cs="Cambria"/>
          <w:color w:val="000000" w:themeColor="text1"/>
        </w:rPr>
      </w:pPr>
      <w:r w:rsidRPr="00FC26F9">
        <w:rPr>
          <w:rFonts w:ascii="Calibri" w:hAnsi="Calibri" w:cs="Cambria"/>
          <w:color w:val="000000" w:themeColor="text1"/>
        </w:rPr>
        <w:t xml:space="preserve">Pani/Pana dane osobowe będą przechowywane do momentu wygaśnięcia obowiązku przechowywania danych wynikającego z przepisów prawa, w tym przepisów o pomocy publicznej. Przysługuje Pani/Panu prawo dostępu do Pani/Pana danych oraz prawo żądania ich sprostowania, ich usunięcia lub ograniczenia ich przetwarzania. Na Pani/Pana wniosek administrator dostarczy kopię danych osobowych podlegających przetwarzaniu, przy czym za wszelkie kolejne kopie, o które się Pani/Pan zwróci administrator może pobrać opłatę w rozsądnej wysokości wynikającej z kosztów administracyjnych. Ma Pani/Pan prawo wycofania zgody na przetwarzanie Pani/Pana danych osobowych. Wycofanie zgody nie ma wpływu na zgodność z prawem przetwarzania, którego dokonano na podstawie zgody przed jej wycofaniem. W zakresie, w jakim Pani/Pana dane są przetwarzane w sposób zautomatyzowany w celu zawarcia i wykonywania umowy lub przetwarzane na podstawie zgody – przysługuje Pani/Panu także prawo do przenoszenia danych osobowych, tj. do otrzymania od administratora Pani/Pana danych osobowych, w ustrukturyzowanym, powszechnie używanym formacie nadającym się do odczytu maszynowego. Może Pani/Pan przesłać te dane innemu administratorowi danych. Przysługuje Pani/Panu również prawo wniesienia skargi do organu nadzorczego zajmującego się ochroną danych osobowych. W celu skorzystania z powyższych praw należy skontaktować się z administratorem danych. Dane kontaktowe wskazane są wyżej. Podanie danych osobowych do wyżej wskazanych celów jest dobrowolne. </w:t>
      </w:r>
    </w:p>
    <w:p w14:paraId="44AB3488" w14:textId="77777777" w:rsidR="00194933" w:rsidRDefault="00194933" w:rsidP="00194933">
      <w:pPr>
        <w:spacing w:after="0"/>
        <w:jc w:val="both"/>
        <w:rPr>
          <w:rFonts w:ascii="Calibri" w:hAnsi="Calibri" w:cs="Cambria"/>
          <w:color w:val="000000" w:themeColor="text1"/>
        </w:rPr>
      </w:pPr>
      <w:r w:rsidRPr="00FC26F9">
        <w:rPr>
          <w:rFonts w:ascii="Calibri" w:hAnsi="Calibri" w:cs="Cambria"/>
          <w:color w:val="000000" w:themeColor="text1"/>
        </w:rPr>
        <w:t>Oferent oświadcza, że zapoznał się z klauzurą informacyjną dla Oferentów i wyraża zgodę na przetwarzanie danych osobowych poprzez potwierdzenie powyższego w formularzu ofertowym stanowiącym załącznik nr 1 do zapytania ofertowego.</w:t>
      </w:r>
    </w:p>
    <w:p w14:paraId="770B301A" w14:textId="77777777" w:rsidR="00194933" w:rsidRDefault="00194933" w:rsidP="00194933">
      <w:pPr>
        <w:spacing w:after="0"/>
        <w:jc w:val="both"/>
        <w:rPr>
          <w:rFonts w:ascii="Calibri" w:hAnsi="Calibri" w:cs="Cambria"/>
          <w:color w:val="000000" w:themeColor="text1"/>
        </w:rPr>
      </w:pPr>
    </w:p>
    <w:p w14:paraId="03415F78" w14:textId="77777777" w:rsidR="00194933" w:rsidRDefault="00194933" w:rsidP="00194933">
      <w:pPr>
        <w:spacing w:after="0"/>
        <w:jc w:val="both"/>
        <w:rPr>
          <w:rFonts w:ascii="Calibri" w:hAnsi="Calibri" w:cs="Cambria"/>
          <w:color w:val="000000" w:themeColor="text1"/>
        </w:rPr>
      </w:pPr>
    </w:p>
    <w:p w14:paraId="7DF8222E" w14:textId="77777777" w:rsidR="00194933" w:rsidRPr="00FF040A" w:rsidRDefault="00194933" w:rsidP="00194933">
      <w:pPr>
        <w:spacing w:after="0"/>
        <w:jc w:val="both"/>
        <w:rPr>
          <w:rFonts w:ascii="Calibri" w:hAnsi="Calibri" w:cs="Cambria"/>
          <w:color w:val="000000" w:themeColor="text1"/>
        </w:rPr>
      </w:pPr>
      <w:r w:rsidRPr="00FF040A">
        <w:rPr>
          <w:rFonts w:ascii="Calibri" w:hAnsi="Calibri" w:cs="Cambria"/>
          <w:color w:val="000000" w:themeColor="text1"/>
        </w:rPr>
        <w:t>Zapraszamy do składania ofer</w:t>
      </w:r>
      <w:r>
        <w:rPr>
          <w:rFonts w:ascii="Calibri" w:hAnsi="Calibri" w:cs="Cambria"/>
          <w:color w:val="000000" w:themeColor="text1"/>
        </w:rPr>
        <w:t>t.</w:t>
      </w:r>
    </w:p>
    <w:p w14:paraId="334449A2" w14:textId="77777777" w:rsidR="00194933" w:rsidRPr="00FF040A" w:rsidRDefault="00194933" w:rsidP="00194933">
      <w:pPr>
        <w:spacing w:after="0"/>
        <w:jc w:val="both"/>
        <w:rPr>
          <w:rFonts w:ascii="Calibri" w:hAnsi="Calibri" w:cs="Cambria"/>
          <w:color w:val="000000" w:themeColor="text1"/>
        </w:rPr>
      </w:pPr>
    </w:p>
    <w:p w14:paraId="5DC98D43" w14:textId="77777777" w:rsidR="00194933" w:rsidRDefault="00194933" w:rsidP="00194933">
      <w:pPr>
        <w:spacing w:after="0"/>
        <w:jc w:val="both"/>
        <w:rPr>
          <w:rFonts w:ascii="Calibri" w:hAnsi="Calibri" w:cs="Cambria"/>
          <w:b/>
          <w:color w:val="000000" w:themeColor="text1"/>
        </w:rPr>
      </w:pPr>
    </w:p>
    <w:p w14:paraId="183D3323" w14:textId="77777777" w:rsidR="00194933" w:rsidRPr="00FF040A" w:rsidRDefault="00194933" w:rsidP="00194933">
      <w:pPr>
        <w:spacing w:after="0"/>
        <w:jc w:val="both"/>
        <w:rPr>
          <w:rFonts w:ascii="Calibri" w:hAnsi="Calibri" w:cs="Cambria"/>
          <w:b/>
          <w:color w:val="000000" w:themeColor="text1"/>
        </w:rPr>
      </w:pPr>
    </w:p>
    <w:p w14:paraId="7EDF797D" w14:textId="77777777" w:rsidR="00194933" w:rsidRPr="00FF040A" w:rsidRDefault="00194933" w:rsidP="00194933">
      <w:pPr>
        <w:spacing w:after="0"/>
        <w:jc w:val="both"/>
        <w:rPr>
          <w:rFonts w:ascii="Calibri" w:hAnsi="Calibri" w:cs="Cambria"/>
          <w:color w:val="000000" w:themeColor="text1"/>
        </w:rPr>
      </w:pPr>
      <w:r w:rsidRPr="00FF040A">
        <w:rPr>
          <w:rFonts w:ascii="Calibri" w:hAnsi="Calibri" w:cs="Cambria"/>
          <w:b/>
          <w:color w:val="000000" w:themeColor="text1"/>
        </w:rPr>
        <w:t>Załączniki:</w:t>
      </w:r>
    </w:p>
    <w:p w14:paraId="5E449DF4" w14:textId="77777777" w:rsidR="00194933" w:rsidRDefault="00194933" w:rsidP="00194933">
      <w:pPr>
        <w:tabs>
          <w:tab w:val="left" w:pos="3990"/>
        </w:tabs>
        <w:spacing w:after="0"/>
        <w:ind w:left="1416" w:hanging="1416"/>
        <w:jc w:val="both"/>
        <w:rPr>
          <w:rFonts w:ascii="Calibri" w:hAnsi="Calibri" w:cs="Cambria"/>
          <w:color w:val="000000" w:themeColor="text1"/>
        </w:rPr>
      </w:pPr>
      <w:r w:rsidRPr="00FF040A">
        <w:rPr>
          <w:rFonts w:ascii="Calibri" w:hAnsi="Calibri" w:cs="Cambria"/>
          <w:color w:val="000000" w:themeColor="text1"/>
        </w:rPr>
        <w:t>Załącznik nr 1</w:t>
      </w:r>
      <w:r>
        <w:rPr>
          <w:rFonts w:ascii="Calibri" w:hAnsi="Calibri" w:cs="Cambria"/>
          <w:color w:val="000000" w:themeColor="text1"/>
        </w:rPr>
        <w:t xml:space="preserve">: </w:t>
      </w:r>
      <w:r w:rsidRPr="00FF040A">
        <w:rPr>
          <w:rFonts w:ascii="Calibri" w:hAnsi="Calibri" w:cs="Cambria"/>
          <w:color w:val="000000" w:themeColor="text1"/>
        </w:rPr>
        <w:t>Wzór formularza oferty wraz z wymaganymi oświadczeniami</w:t>
      </w:r>
      <w:r>
        <w:rPr>
          <w:rFonts w:ascii="Calibri" w:hAnsi="Calibri" w:cs="Cambria"/>
          <w:color w:val="000000" w:themeColor="text1"/>
        </w:rPr>
        <w:t>.</w:t>
      </w:r>
    </w:p>
    <w:p w14:paraId="2DC07058" w14:textId="096C8910" w:rsidR="00BF3EAF" w:rsidRPr="00873CFC" w:rsidRDefault="00194933" w:rsidP="00194933">
      <w:pPr>
        <w:tabs>
          <w:tab w:val="left" w:pos="3990"/>
        </w:tabs>
        <w:spacing w:after="0"/>
        <w:ind w:left="1416" w:hanging="1416"/>
        <w:jc w:val="both"/>
        <w:rPr>
          <w:rFonts w:ascii="Calibri" w:hAnsi="Calibri" w:cs="Cambria"/>
          <w:color w:val="000000" w:themeColor="text1"/>
        </w:rPr>
      </w:pPr>
      <w:r w:rsidRPr="00FD478D">
        <w:rPr>
          <w:rFonts w:ascii="Calibri" w:hAnsi="Calibri" w:cs="Cambria"/>
          <w:color w:val="000000" w:themeColor="text1"/>
        </w:rPr>
        <w:t>Załącznik nr</w:t>
      </w:r>
      <w:r>
        <w:rPr>
          <w:rFonts w:ascii="Calibri" w:hAnsi="Calibri" w:cs="Cambria"/>
          <w:color w:val="000000" w:themeColor="text1"/>
        </w:rPr>
        <w:t xml:space="preserve"> 2:</w:t>
      </w:r>
      <w:r w:rsidRPr="00FD478D">
        <w:rPr>
          <w:rFonts w:ascii="Calibri" w:hAnsi="Calibri" w:cs="Cambria"/>
          <w:color w:val="000000" w:themeColor="text1"/>
        </w:rPr>
        <w:t xml:space="preserve"> </w:t>
      </w:r>
      <w:r>
        <w:rPr>
          <w:rFonts w:ascii="Calibri" w:hAnsi="Calibri" w:cs="Cambria"/>
          <w:color w:val="000000" w:themeColor="text1"/>
        </w:rPr>
        <w:t>O</w:t>
      </w:r>
      <w:r w:rsidRPr="00FD478D">
        <w:rPr>
          <w:rFonts w:ascii="Calibri" w:hAnsi="Calibri" w:cs="Cambria"/>
          <w:color w:val="000000" w:themeColor="text1"/>
        </w:rPr>
        <w:t>świadczenie o braku powiązań osobowych lub kapitałowych z Zamawiającym oraz spełnianiu warunków podmiotowych</w:t>
      </w:r>
      <w:r w:rsidR="00863B57">
        <w:rPr>
          <w:rFonts w:ascii="Calibri" w:hAnsi="Calibri" w:cs="Cambria"/>
          <w:color w:val="000000" w:themeColor="text1"/>
        </w:rPr>
        <w:t>.</w:t>
      </w:r>
    </w:p>
    <w:p w14:paraId="1E487CBB" w14:textId="77777777" w:rsidR="00C84D4F" w:rsidRPr="00836E06" w:rsidRDefault="00C84D4F" w:rsidP="008E4A74">
      <w:pPr>
        <w:rPr>
          <w:rFonts w:ascii="Calibri" w:hAnsi="Calibri"/>
          <w:color w:val="000000" w:themeColor="text1"/>
        </w:rPr>
      </w:pPr>
    </w:p>
    <w:sectPr w:rsidR="00C84D4F" w:rsidRPr="00836E0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0F988" w14:textId="77777777" w:rsidR="00A25DB1" w:rsidRDefault="00A25DB1" w:rsidP="00057ACE">
      <w:pPr>
        <w:spacing w:after="0" w:line="240" w:lineRule="auto"/>
      </w:pPr>
      <w:r>
        <w:separator/>
      </w:r>
    </w:p>
  </w:endnote>
  <w:endnote w:type="continuationSeparator" w:id="0">
    <w:p w14:paraId="2A64EE2A" w14:textId="77777777" w:rsidR="00A25DB1" w:rsidRDefault="00A25DB1" w:rsidP="00057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163752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4E9C0F8" w14:textId="77777777" w:rsidR="00B67471" w:rsidRDefault="00B6747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D625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D6252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69CA091" w14:textId="77777777" w:rsidR="00B67471" w:rsidRDefault="00B674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0E814" w14:textId="77777777" w:rsidR="00A25DB1" w:rsidRDefault="00A25DB1" w:rsidP="00057ACE">
      <w:pPr>
        <w:spacing w:after="0" w:line="240" w:lineRule="auto"/>
      </w:pPr>
      <w:r>
        <w:separator/>
      </w:r>
    </w:p>
  </w:footnote>
  <w:footnote w:type="continuationSeparator" w:id="0">
    <w:p w14:paraId="5339ABB2" w14:textId="77777777" w:rsidR="00A25DB1" w:rsidRDefault="00A25DB1" w:rsidP="00057A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A9ABB" w14:textId="77777777" w:rsidR="00B67471" w:rsidRDefault="00B67471" w:rsidP="00C05086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D98E78F" wp14:editId="6DF857A7">
              <wp:simplePos x="0" y="0"/>
              <wp:positionH relativeFrom="column">
                <wp:posOffset>109855</wp:posOffset>
              </wp:positionH>
              <wp:positionV relativeFrom="paragraph">
                <wp:posOffset>-199585</wp:posOffset>
              </wp:positionV>
              <wp:extent cx="5208905" cy="490189"/>
              <wp:effectExtent l="0" t="0" r="0" b="5715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08905" cy="490189"/>
                        <a:chOff x="0" y="0"/>
                        <a:chExt cx="10434955" cy="983615"/>
                      </a:xfrm>
                    </wpg:grpSpPr>
                    <pic:pic xmlns:pic="http://schemas.openxmlformats.org/drawingml/2006/picture">
                      <pic:nvPicPr>
                        <pic:cNvPr id="2" name="Obraz 2" descr="C:\Users\mariusz.tokarski\Desktop\NCBiR\Rozwijalne\Promocja\ncbr_logo_z_czerwonym_napisem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79720" y="157480"/>
                          <a:ext cx="1908810" cy="667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Obraz 3" descr="C:\Users\mariusz.tokarski\Desktop\NCBiR\Rozwijalne\Promocja\BARWY RP\POLSKI\POZIOM\z linią zamykającą\znak_barw_rp_poziom_szara_ramka_rgb.jp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60600" y="106680"/>
                          <a:ext cx="2462530" cy="820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Obraz 4" descr="C:\Users\mariusz.tokarski\Desktop\NCBiR\Rozwijalne\Promocja\FE_POIR\POZIOM\POLSKI\logo_FE_Inteligentny_Rozwoj_rgb-1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0865" cy="983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Obraz 5" descr="C:\Users\mariusz.tokarski\Desktop\NCBiR\Rozwijalne\Promocja\EFRR\EFRR_POZIOM_POLSKI\UE_EFRR_rgb-1.jpg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833360" y="86360"/>
                          <a:ext cx="260159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C14026D" id="Grupa 8" o:spid="_x0000_s1026" style="position:absolute;margin-left:8.65pt;margin-top:-15.7pt;width:410.15pt;height:38.6pt;z-index:251659264;mso-width-relative:margin;mso-height-relative:margin" coordsize="104349,98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D//2VBLAwQKAAAAAAAAACEAlIYofwREAAAERAAAFQAAAGRycy9tZWRpYS9pbWFnZTMu&#10;anBlZ//Y/+AAEEpGSUYAAQEBANwA3AAA/9sAQwACAQEBAQECAQEBAgICAgIEAwICAgIFBAQDBAYF&#10;BgYGBQYGBgcJCAYHCQcGBggLCAkKCgoKCgYICwwLCgwJCgoK/9sAQwECAgICAgIFAwMFCgcGBwoK&#10;CgoKCgoKCgoKCgoKCgoKCgoKCgoKCgoKCgoKCgoKCgoKCgoKCgoKCgoKCgoKCgoK/8AAEQgAuAFa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" o:spid="_x0000_s1027" type="#_x0000_t75" style="position:absolute;left:53797;top:1574;width:19088;height:6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">
                <v:imagedata r:id="rId5" o:title="ncbr_logo_z_czerwonym_napisem"/>
              </v:shape>
              <v:shape id="Obraz 3" o:spid="_x0000_s1028" type="#_x0000_t75" style="position:absolute;left:22606;top:1066;width:24625;height:82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">
                <v:imagedata r:id="rId6" o:title="znak_barw_rp_poziom_szara_ramka_rgb"/>
              </v:shape>
              <v:shape id="Obraz 4" o:spid="_x0000_s1029" type="#_x0000_t75" style="position:absolute;width:18408;height:98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">
                <v:imagedata r:id="rId7" o:title="logo_FE_Inteligentny_Rozwoj_rgb-1"/>
              </v:shape>
              <v:shape id="Obraz 5" o:spid="_x0000_s1030" type="#_x0000_t75" style="position:absolute;left:78333;top:863;width:26016;height:8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">
                <v:imagedata r:id="rId8" o:title="UE_EFRR_rgb-1"/>
              </v:shape>
            </v:group>
          </w:pict>
        </mc:Fallback>
      </mc:AlternateContent>
    </w:r>
    <w:r>
      <w:t xml:space="preserve">                         </w:t>
    </w:r>
  </w:p>
  <w:p w14:paraId="771EB8E5" w14:textId="77777777" w:rsidR="00B67471" w:rsidRDefault="00B67471">
    <w:pPr>
      <w:pStyle w:val="Nagwek"/>
    </w:pPr>
  </w:p>
  <w:p w14:paraId="70A81589" w14:textId="77777777" w:rsidR="00B67471" w:rsidRDefault="00B674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52478"/>
    <w:multiLevelType w:val="hybridMultilevel"/>
    <w:tmpl w:val="9E384B02"/>
    <w:lvl w:ilvl="0" w:tplc="E9D08CFC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E4A3F"/>
    <w:multiLevelType w:val="hybridMultilevel"/>
    <w:tmpl w:val="39DC33EA"/>
    <w:lvl w:ilvl="0" w:tplc="B43AA9A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8304DCE"/>
    <w:multiLevelType w:val="hybridMultilevel"/>
    <w:tmpl w:val="5CC41ED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A5697A"/>
    <w:multiLevelType w:val="hybridMultilevel"/>
    <w:tmpl w:val="840EB238"/>
    <w:lvl w:ilvl="0" w:tplc="B43AA9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963426"/>
    <w:multiLevelType w:val="hybridMultilevel"/>
    <w:tmpl w:val="024A3D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E2A7F"/>
    <w:multiLevelType w:val="hybridMultilevel"/>
    <w:tmpl w:val="062C316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14FED050">
      <w:start w:val="1"/>
      <w:numFmt w:val="lowerLetter"/>
      <w:lvlText w:val="%3)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9725EC"/>
    <w:multiLevelType w:val="hybridMultilevel"/>
    <w:tmpl w:val="FA808382"/>
    <w:lvl w:ilvl="0" w:tplc="9654C064">
      <w:start w:val="1"/>
      <w:numFmt w:val="decimal"/>
      <w:lvlText w:val="%1."/>
      <w:lvlJc w:val="left"/>
      <w:pPr>
        <w:ind w:left="1778" w:hanging="360"/>
      </w:pPr>
      <w:rPr>
        <w:rFonts w:asciiTheme="majorHAnsi" w:eastAsia="ヒラギノ角ゴ Pro W3" w:hAnsiTheme="majorHAnsi"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1CE70239"/>
    <w:multiLevelType w:val="hybridMultilevel"/>
    <w:tmpl w:val="B51EDC2A"/>
    <w:lvl w:ilvl="0" w:tplc="1B0C0FA6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733BC1"/>
    <w:multiLevelType w:val="hybridMultilevel"/>
    <w:tmpl w:val="9B0240B4"/>
    <w:lvl w:ilvl="0" w:tplc="01A8E4B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B8256C1"/>
    <w:multiLevelType w:val="hybridMultilevel"/>
    <w:tmpl w:val="F3466B76"/>
    <w:lvl w:ilvl="0" w:tplc="D6F02E6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AA5653"/>
    <w:multiLevelType w:val="hybridMultilevel"/>
    <w:tmpl w:val="72F227E4"/>
    <w:lvl w:ilvl="0" w:tplc="F23815C4">
      <w:start w:val="1500"/>
      <w:numFmt w:val="decimal"/>
      <w:lvlText w:val="%1"/>
      <w:lvlJc w:val="left"/>
      <w:pPr>
        <w:ind w:left="800" w:hanging="4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06853"/>
    <w:multiLevelType w:val="hybridMultilevel"/>
    <w:tmpl w:val="D84A38F6"/>
    <w:lvl w:ilvl="0" w:tplc="367A3FBA">
      <w:start w:val="7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66F73C2"/>
    <w:multiLevelType w:val="hybridMultilevel"/>
    <w:tmpl w:val="F4060E80"/>
    <w:lvl w:ilvl="0" w:tplc="EF82ED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400D72A5"/>
    <w:multiLevelType w:val="hybridMultilevel"/>
    <w:tmpl w:val="D7F21FC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07D46F5"/>
    <w:multiLevelType w:val="hybridMultilevel"/>
    <w:tmpl w:val="1BF4E8B2"/>
    <w:lvl w:ilvl="0" w:tplc="7ED888D8">
      <w:start w:val="1"/>
      <w:numFmt w:val="lowerLetter"/>
      <w:lvlText w:val="%1)"/>
      <w:lvlJc w:val="left"/>
      <w:pPr>
        <w:ind w:left="2138" w:hanging="360"/>
      </w:pPr>
      <w:rPr>
        <w:rFonts w:asciiTheme="majorHAnsi" w:eastAsia="Times New Roman" w:hAnsiTheme="majorHAnsi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15" w15:restartNumberingAfterBreak="0">
    <w:nsid w:val="42CB3286"/>
    <w:multiLevelType w:val="hybridMultilevel"/>
    <w:tmpl w:val="CBA874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873F04"/>
    <w:multiLevelType w:val="hybridMultilevel"/>
    <w:tmpl w:val="2298A0E6"/>
    <w:lvl w:ilvl="0" w:tplc="4140A118">
      <w:start w:val="1"/>
      <w:numFmt w:val="decimal"/>
      <w:lvlText w:val="%1.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17" w15:restartNumberingAfterBreak="0">
    <w:nsid w:val="4A5D0497"/>
    <w:multiLevelType w:val="hybridMultilevel"/>
    <w:tmpl w:val="848092E6"/>
    <w:lvl w:ilvl="0" w:tplc="E00025B4">
      <w:start w:val="40"/>
      <w:numFmt w:val="bullet"/>
      <w:lvlText w:val="-"/>
      <w:lvlJc w:val="left"/>
      <w:pPr>
        <w:ind w:left="720" w:hanging="360"/>
      </w:pPr>
      <w:rPr>
        <w:rFonts w:ascii="Cambria" w:eastAsia="ヒラギノ角ゴ Pro W3" w:hAnsi="Cambri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4240BF"/>
    <w:multiLevelType w:val="hybridMultilevel"/>
    <w:tmpl w:val="49E0A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116A5E"/>
    <w:multiLevelType w:val="hybridMultilevel"/>
    <w:tmpl w:val="250E0A56"/>
    <w:lvl w:ilvl="0" w:tplc="367A3FB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7536536"/>
    <w:multiLevelType w:val="hybridMultilevel"/>
    <w:tmpl w:val="25DA99CE"/>
    <w:lvl w:ilvl="0" w:tplc="1D489E18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42718A"/>
    <w:multiLevelType w:val="hybridMultilevel"/>
    <w:tmpl w:val="2F505B12"/>
    <w:lvl w:ilvl="0" w:tplc="0590B6D6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8345B1"/>
    <w:multiLevelType w:val="hybridMultilevel"/>
    <w:tmpl w:val="507877BE"/>
    <w:lvl w:ilvl="0" w:tplc="0F186A3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C6798D"/>
    <w:multiLevelType w:val="hybridMultilevel"/>
    <w:tmpl w:val="6D9A29D6"/>
    <w:lvl w:ilvl="0" w:tplc="529C800A">
      <w:start w:val="1"/>
      <w:numFmt w:val="upperRoman"/>
      <w:lvlText w:val="%1."/>
      <w:lvlJc w:val="left"/>
      <w:pPr>
        <w:ind w:left="1080" w:hanging="720"/>
      </w:pPr>
      <w:rPr>
        <w:rFonts w:asciiTheme="majorHAnsi" w:hAnsiTheme="majorHAnsi" w:cs="Cambria" w:hint="default"/>
        <w:b/>
        <w:color w:val="00B05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2B1FA0"/>
    <w:multiLevelType w:val="hybridMultilevel"/>
    <w:tmpl w:val="CBA874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111462"/>
    <w:multiLevelType w:val="hybridMultilevel"/>
    <w:tmpl w:val="7172BE0C"/>
    <w:lvl w:ilvl="0" w:tplc="D6F02E6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EB5EA1"/>
    <w:multiLevelType w:val="hybridMultilevel"/>
    <w:tmpl w:val="08620776"/>
    <w:lvl w:ilvl="0" w:tplc="7AE8B470">
      <w:start w:val="1"/>
      <w:numFmt w:val="decimal"/>
      <w:lvlText w:val="%1."/>
      <w:lvlJc w:val="left"/>
      <w:pPr>
        <w:ind w:left="360" w:hanging="360"/>
      </w:pPr>
      <w:rPr>
        <w:rFonts w:asciiTheme="majorHAnsi" w:eastAsiaTheme="minorHAnsi" w:hAnsiTheme="majorHAnsi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29939864">
    <w:abstractNumId w:val="23"/>
  </w:num>
  <w:num w:numId="2" w16cid:durableId="39133112">
    <w:abstractNumId w:val="17"/>
  </w:num>
  <w:num w:numId="3" w16cid:durableId="140260360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823882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7483458">
    <w:abstractNumId w:val="6"/>
  </w:num>
  <w:num w:numId="6" w16cid:durableId="10674552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2774969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77791673">
    <w:abstractNumId w:val="13"/>
  </w:num>
  <w:num w:numId="9" w16cid:durableId="100305317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27055315">
    <w:abstractNumId w:val="19"/>
  </w:num>
  <w:num w:numId="11" w16cid:durableId="1227642652">
    <w:abstractNumId w:val="10"/>
  </w:num>
  <w:num w:numId="12" w16cid:durableId="1757240824">
    <w:abstractNumId w:val="11"/>
  </w:num>
  <w:num w:numId="13" w16cid:durableId="1577931852">
    <w:abstractNumId w:val="2"/>
  </w:num>
  <w:num w:numId="14" w16cid:durableId="1306935422">
    <w:abstractNumId w:val="5"/>
  </w:num>
  <w:num w:numId="15" w16cid:durableId="1849979865">
    <w:abstractNumId w:val="25"/>
  </w:num>
  <w:num w:numId="16" w16cid:durableId="180124980">
    <w:abstractNumId w:val="8"/>
  </w:num>
  <w:num w:numId="17" w16cid:durableId="1723407479">
    <w:abstractNumId w:val="9"/>
  </w:num>
  <w:num w:numId="18" w16cid:durableId="1542590230">
    <w:abstractNumId w:val="1"/>
  </w:num>
  <w:num w:numId="19" w16cid:durableId="1719933218">
    <w:abstractNumId w:val="24"/>
  </w:num>
  <w:num w:numId="20" w16cid:durableId="1404523201">
    <w:abstractNumId w:val="22"/>
  </w:num>
  <w:num w:numId="21" w16cid:durableId="1987931001">
    <w:abstractNumId w:val="12"/>
  </w:num>
  <w:num w:numId="22" w16cid:durableId="770972054">
    <w:abstractNumId w:val="3"/>
  </w:num>
  <w:num w:numId="23" w16cid:durableId="1019965880">
    <w:abstractNumId w:val="0"/>
  </w:num>
  <w:num w:numId="24" w16cid:durableId="1487626842">
    <w:abstractNumId w:val="20"/>
  </w:num>
  <w:num w:numId="25" w16cid:durableId="100609614">
    <w:abstractNumId w:val="21"/>
  </w:num>
  <w:num w:numId="26" w16cid:durableId="220404052">
    <w:abstractNumId w:val="18"/>
  </w:num>
  <w:num w:numId="27" w16cid:durableId="666246554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820"/>
    <w:rsid w:val="000019C4"/>
    <w:rsid w:val="0001075F"/>
    <w:rsid w:val="00012B91"/>
    <w:rsid w:val="000141FC"/>
    <w:rsid w:val="000144E5"/>
    <w:rsid w:val="00014E83"/>
    <w:rsid w:val="000150C0"/>
    <w:rsid w:val="0001516A"/>
    <w:rsid w:val="000151DE"/>
    <w:rsid w:val="00017FEA"/>
    <w:rsid w:val="000270DB"/>
    <w:rsid w:val="00030142"/>
    <w:rsid w:val="00034344"/>
    <w:rsid w:val="000357B7"/>
    <w:rsid w:val="000403C4"/>
    <w:rsid w:val="00040ECB"/>
    <w:rsid w:val="00041D55"/>
    <w:rsid w:val="000422B4"/>
    <w:rsid w:val="00045D2D"/>
    <w:rsid w:val="00046B70"/>
    <w:rsid w:val="0005116B"/>
    <w:rsid w:val="00051DB4"/>
    <w:rsid w:val="00053C72"/>
    <w:rsid w:val="00054075"/>
    <w:rsid w:val="00054A8C"/>
    <w:rsid w:val="00057601"/>
    <w:rsid w:val="00057ACE"/>
    <w:rsid w:val="000630E1"/>
    <w:rsid w:val="00063327"/>
    <w:rsid w:val="000635D8"/>
    <w:rsid w:val="00063B6F"/>
    <w:rsid w:val="00064501"/>
    <w:rsid w:val="0006619A"/>
    <w:rsid w:val="00072F1D"/>
    <w:rsid w:val="00075F0C"/>
    <w:rsid w:val="00076537"/>
    <w:rsid w:val="00076C59"/>
    <w:rsid w:val="000772F0"/>
    <w:rsid w:val="000805F4"/>
    <w:rsid w:val="0008131E"/>
    <w:rsid w:val="00081E15"/>
    <w:rsid w:val="0009396B"/>
    <w:rsid w:val="00093A1D"/>
    <w:rsid w:val="0009661F"/>
    <w:rsid w:val="000A4723"/>
    <w:rsid w:val="000A7139"/>
    <w:rsid w:val="000A7A1E"/>
    <w:rsid w:val="000B08D2"/>
    <w:rsid w:val="000B3791"/>
    <w:rsid w:val="000B4396"/>
    <w:rsid w:val="000B58CF"/>
    <w:rsid w:val="000B6A1A"/>
    <w:rsid w:val="000C2963"/>
    <w:rsid w:val="000C45E0"/>
    <w:rsid w:val="000C7C31"/>
    <w:rsid w:val="000D0536"/>
    <w:rsid w:val="000D0E95"/>
    <w:rsid w:val="000D1A10"/>
    <w:rsid w:val="000D2792"/>
    <w:rsid w:val="000D2D22"/>
    <w:rsid w:val="000D4A75"/>
    <w:rsid w:val="000D681E"/>
    <w:rsid w:val="000E0DE6"/>
    <w:rsid w:val="000E4273"/>
    <w:rsid w:val="000E4BC2"/>
    <w:rsid w:val="000E600A"/>
    <w:rsid w:val="000F5DDF"/>
    <w:rsid w:val="000F74B0"/>
    <w:rsid w:val="000F7F45"/>
    <w:rsid w:val="0010016F"/>
    <w:rsid w:val="001010B6"/>
    <w:rsid w:val="00102DF0"/>
    <w:rsid w:val="00103996"/>
    <w:rsid w:val="001053DB"/>
    <w:rsid w:val="00105487"/>
    <w:rsid w:val="00107602"/>
    <w:rsid w:val="00110D2B"/>
    <w:rsid w:val="00110D7C"/>
    <w:rsid w:val="00113EB2"/>
    <w:rsid w:val="00114FFD"/>
    <w:rsid w:val="0012266B"/>
    <w:rsid w:val="001237ED"/>
    <w:rsid w:val="00126994"/>
    <w:rsid w:val="001356B1"/>
    <w:rsid w:val="00141EC2"/>
    <w:rsid w:val="00145002"/>
    <w:rsid w:val="00146258"/>
    <w:rsid w:val="001466AB"/>
    <w:rsid w:val="00147BD1"/>
    <w:rsid w:val="00150253"/>
    <w:rsid w:val="0015373C"/>
    <w:rsid w:val="00153E19"/>
    <w:rsid w:val="00154A73"/>
    <w:rsid w:val="00155588"/>
    <w:rsid w:val="00157179"/>
    <w:rsid w:val="00161E7C"/>
    <w:rsid w:val="00163C7E"/>
    <w:rsid w:val="00164C74"/>
    <w:rsid w:val="00164D01"/>
    <w:rsid w:val="00167417"/>
    <w:rsid w:val="001704C2"/>
    <w:rsid w:val="00172A30"/>
    <w:rsid w:val="00174CA9"/>
    <w:rsid w:val="00177879"/>
    <w:rsid w:val="00180A82"/>
    <w:rsid w:val="0018579C"/>
    <w:rsid w:val="00186AFF"/>
    <w:rsid w:val="00186C9F"/>
    <w:rsid w:val="00186D67"/>
    <w:rsid w:val="00193551"/>
    <w:rsid w:val="00194933"/>
    <w:rsid w:val="00194EAF"/>
    <w:rsid w:val="001950DC"/>
    <w:rsid w:val="0019756D"/>
    <w:rsid w:val="0019767A"/>
    <w:rsid w:val="001A2F5E"/>
    <w:rsid w:val="001A6EE0"/>
    <w:rsid w:val="001B1D3C"/>
    <w:rsid w:val="001B5EA4"/>
    <w:rsid w:val="001B7E7D"/>
    <w:rsid w:val="001C122F"/>
    <w:rsid w:val="001C2936"/>
    <w:rsid w:val="001C3E57"/>
    <w:rsid w:val="001D1778"/>
    <w:rsid w:val="001D6067"/>
    <w:rsid w:val="001E600C"/>
    <w:rsid w:val="001E6245"/>
    <w:rsid w:val="001F04F4"/>
    <w:rsid w:val="001F616F"/>
    <w:rsid w:val="001F7F58"/>
    <w:rsid w:val="002008E1"/>
    <w:rsid w:val="00201DB9"/>
    <w:rsid w:val="002068D9"/>
    <w:rsid w:val="002102CD"/>
    <w:rsid w:val="00212F41"/>
    <w:rsid w:val="00213DAC"/>
    <w:rsid w:val="002140D6"/>
    <w:rsid w:val="00216730"/>
    <w:rsid w:val="002217AF"/>
    <w:rsid w:val="00221F6A"/>
    <w:rsid w:val="002230B4"/>
    <w:rsid w:val="00223781"/>
    <w:rsid w:val="00225180"/>
    <w:rsid w:val="00226E46"/>
    <w:rsid w:val="002270DA"/>
    <w:rsid w:val="00227CEA"/>
    <w:rsid w:val="00233738"/>
    <w:rsid w:val="00234D77"/>
    <w:rsid w:val="00242CF3"/>
    <w:rsid w:val="002445B9"/>
    <w:rsid w:val="00245046"/>
    <w:rsid w:val="00250987"/>
    <w:rsid w:val="002637EC"/>
    <w:rsid w:val="0026385A"/>
    <w:rsid w:val="00265534"/>
    <w:rsid w:val="00265C2F"/>
    <w:rsid w:val="00266513"/>
    <w:rsid w:val="002706DB"/>
    <w:rsid w:val="002715D2"/>
    <w:rsid w:val="00275D32"/>
    <w:rsid w:val="0027698D"/>
    <w:rsid w:val="002809F7"/>
    <w:rsid w:val="00282471"/>
    <w:rsid w:val="00293A0D"/>
    <w:rsid w:val="00293E93"/>
    <w:rsid w:val="00297D63"/>
    <w:rsid w:val="002A1736"/>
    <w:rsid w:val="002A35F6"/>
    <w:rsid w:val="002B06AF"/>
    <w:rsid w:val="002B1990"/>
    <w:rsid w:val="002B3B70"/>
    <w:rsid w:val="002B3EB6"/>
    <w:rsid w:val="002B5D42"/>
    <w:rsid w:val="002B704B"/>
    <w:rsid w:val="002C4828"/>
    <w:rsid w:val="002E0B8E"/>
    <w:rsid w:val="002E26D0"/>
    <w:rsid w:val="002E40E0"/>
    <w:rsid w:val="002E53A3"/>
    <w:rsid w:val="002E6A2C"/>
    <w:rsid w:val="002F2D8E"/>
    <w:rsid w:val="00301044"/>
    <w:rsid w:val="00304D81"/>
    <w:rsid w:val="00311405"/>
    <w:rsid w:val="0031148F"/>
    <w:rsid w:val="00311491"/>
    <w:rsid w:val="00311981"/>
    <w:rsid w:val="00312DE8"/>
    <w:rsid w:val="003131E5"/>
    <w:rsid w:val="00315889"/>
    <w:rsid w:val="00320050"/>
    <w:rsid w:val="003228CD"/>
    <w:rsid w:val="003245EB"/>
    <w:rsid w:val="00331BB6"/>
    <w:rsid w:val="003329E0"/>
    <w:rsid w:val="00332FCC"/>
    <w:rsid w:val="00334699"/>
    <w:rsid w:val="00335855"/>
    <w:rsid w:val="00335BD0"/>
    <w:rsid w:val="003368F5"/>
    <w:rsid w:val="00336FF9"/>
    <w:rsid w:val="00342B35"/>
    <w:rsid w:val="00343748"/>
    <w:rsid w:val="003438BB"/>
    <w:rsid w:val="00343B26"/>
    <w:rsid w:val="00345974"/>
    <w:rsid w:val="00345AFB"/>
    <w:rsid w:val="00345F92"/>
    <w:rsid w:val="00346FD5"/>
    <w:rsid w:val="00347C03"/>
    <w:rsid w:val="00352DE7"/>
    <w:rsid w:val="003533BB"/>
    <w:rsid w:val="00354E85"/>
    <w:rsid w:val="0035514C"/>
    <w:rsid w:val="003568AA"/>
    <w:rsid w:val="00357B3A"/>
    <w:rsid w:val="00366444"/>
    <w:rsid w:val="00370BBD"/>
    <w:rsid w:val="003762CB"/>
    <w:rsid w:val="00376A16"/>
    <w:rsid w:val="00377AB8"/>
    <w:rsid w:val="0038414F"/>
    <w:rsid w:val="00384F2E"/>
    <w:rsid w:val="00392EBF"/>
    <w:rsid w:val="0039411B"/>
    <w:rsid w:val="00394827"/>
    <w:rsid w:val="00395CA8"/>
    <w:rsid w:val="003A7757"/>
    <w:rsid w:val="003B14F4"/>
    <w:rsid w:val="003B29AD"/>
    <w:rsid w:val="003C32C8"/>
    <w:rsid w:val="003C5E75"/>
    <w:rsid w:val="003C7076"/>
    <w:rsid w:val="003D0ECA"/>
    <w:rsid w:val="003D291D"/>
    <w:rsid w:val="003D4A20"/>
    <w:rsid w:val="003D5F3A"/>
    <w:rsid w:val="003E0077"/>
    <w:rsid w:val="003E0B59"/>
    <w:rsid w:val="003F016B"/>
    <w:rsid w:val="003F23E3"/>
    <w:rsid w:val="003F25E1"/>
    <w:rsid w:val="003F325A"/>
    <w:rsid w:val="003F4E87"/>
    <w:rsid w:val="00400D54"/>
    <w:rsid w:val="00410288"/>
    <w:rsid w:val="004214E1"/>
    <w:rsid w:val="00424065"/>
    <w:rsid w:val="00424C71"/>
    <w:rsid w:val="00424FEB"/>
    <w:rsid w:val="004259A0"/>
    <w:rsid w:val="00427800"/>
    <w:rsid w:val="00432C6E"/>
    <w:rsid w:val="00433ABD"/>
    <w:rsid w:val="00433CEE"/>
    <w:rsid w:val="004375D6"/>
    <w:rsid w:val="00440FC8"/>
    <w:rsid w:val="00442F13"/>
    <w:rsid w:val="004441F3"/>
    <w:rsid w:val="00444B89"/>
    <w:rsid w:val="0045095A"/>
    <w:rsid w:val="00451539"/>
    <w:rsid w:val="0045169F"/>
    <w:rsid w:val="004545AC"/>
    <w:rsid w:val="00456145"/>
    <w:rsid w:val="00457479"/>
    <w:rsid w:val="0046036C"/>
    <w:rsid w:val="00461888"/>
    <w:rsid w:val="00461D9B"/>
    <w:rsid w:val="00464D6F"/>
    <w:rsid w:val="0047230F"/>
    <w:rsid w:val="00474E60"/>
    <w:rsid w:val="0047569E"/>
    <w:rsid w:val="00477A4C"/>
    <w:rsid w:val="00480CEE"/>
    <w:rsid w:val="00484922"/>
    <w:rsid w:val="00486063"/>
    <w:rsid w:val="00494860"/>
    <w:rsid w:val="00495207"/>
    <w:rsid w:val="004A72DE"/>
    <w:rsid w:val="004B3E40"/>
    <w:rsid w:val="004B59AF"/>
    <w:rsid w:val="004C1B66"/>
    <w:rsid w:val="004C3248"/>
    <w:rsid w:val="004C3390"/>
    <w:rsid w:val="004D47B3"/>
    <w:rsid w:val="004D6252"/>
    <w:rsid w:val="004D6F05"/>
    <w:rsid w:val="004E3EC8"/>
    <w:rsid w:val="004E455F"/>
    <w:rsid w:val="004F0EF1"/>
    <w:rsid w:val="004F3335"/>
    <w:rsid w:val="004F4681"/>
    <w:rsid w:val="004F5AFA"/>
    <w:rsid w:val="00502ADF"/>
    <w:rsid w:val="0050401C"/>
    <w:rsid w:val="00504C3B"/>
    <w:rsid w:val="005127EB"/>
    <w:rsid w:val="005163EC"/>
    <w:rsid w:val="005207A7"/>
    <w:rsid w:val="00524AC5"/>
    <w:rsid w:val="00525A41"/>
    <w:rsid w:val="00526ACE"/>
    <w:rsid w:val="00531C26"/>
    <w:rsid w:val="0053459A"/>
    <w:rsid w:val="005348C9"/>
    <w:rsid w:val="00534DDA"/>
    <w:rsid w:val="00543F96"/>
    <w:rsid w:val="00552883"/>
    <w:rsid w:val="00552C3A"/>
    <w:rsid w:val="00553768"/>
    <w:rsid w:val="00560669"/>
    <w:rsid w:val="00561C04"/>
    <w:rsid w:val="0056510C"/>
    <w:rsid w:val="005653F4"/>
    <w:rsid w:val="0057026A"/>
    <w:rsid w:val="00575220"/>
    <w:rsid w:val="0058557C"/>
    <w:rsid w:val="00585B15"/>
    <w:rsid w:val="00586E71"/>
    <w:rsid w:val="005874DD"/>
    <w:rsid w:val="00587FB2"/>
    <w:rsid w:val="00591E69"/>
    <w:rsid w:val="00592A56"/>
    <w:rsid w:val="0059626E"/>
    <w:rsid w:val="00597144"/>
    <w:rsid w:val="00597D7B"/>
    <w:rsid w:val="005A19BC"/>
    <w:rsid w:val="005A4130"/>
    <w:rsid w:val="005A514A"/>
    <w:rsid w:val="005B0B76"/>
    <w:rsid w:val="005B2724"/>
    <w:rsid w:val="005B27E9"/>
    <w:rsid w:val="005B3F21"/>
    <w:rsid w:val="005B4199"/>
    <w:rsid w:val="005B6374"/>
    <w:rsid w:val="005B7929"/>
    <w:rsid w:val="005C0FE4"/>
    <w:rsid w:val="005C131E"/>
    <w:rsid w:val="005D50B7"/>
    <w:rsid w:val="005D6741"/>
    <w:rsid w:val="005D78A3"/>
    <w:rsid w:val="005E24E3"/>
    <w:rsid w:val="005E25F4"/>
    <w:rsid w:val="005E327D"/>
    <w:rsid w:val="005E5360"/>
    <w:rsid w:val="005E648E"/>
    <w:rsid w:val="005E72D9"/>
    <w:rsid w:val="005E7CB4"/>
    <w:rsid w:val="005F01CC"/>
    <w:rsid w:val="005F63C8"/>
    <w:rsid w:val="00600E9A"/>
    <w:rsid w:val="006049A4"/>
    <w:rsid w:val="00604F65"/>
    <w:rsid w:val="00610665"/>
    <w:rsid w:val="00613DDD"/>
    <w:rsid w:val="00613E8B"/>
    <w:rsid w:val="00621910"/>
    <w:rsid w:val="00621E94"/>
    <w:rsid w:val="00624D48"/>
    <w:rsid w:val="00627A09"/>
    <w:rsid w:val="00630509"/>
    <w:rsid w:val="00632F83"/>
    <w:rsid w:val="00633663"/>
    <w:rsid w:val="00633970"/>
    <w:rsid w:val="006351D9"/>
    <w:rsid w:val="00635BF0"/>
    <w:rsid w:val="006404B4"/>
    <w:rsid w:val="00643279"/>
    <w:rsid w:val="006449A9"/>
    <w:rsid w:val="006523D0"/>
    <w:rsid w:val="006553DC"/>
    <w:rsid w:val="00655E94"/>
    <w:rsid w:val="006661F2"/>
    <w:rsid w:val="006707AD"/>
    <w:rsid w:val="006804FE"/>
    <w:rsid w:val="00682889"/>
    <w:rsid w:val="00687BC5"/>
    <w:rsid w:val="00690923"/>
    <w:rsid w:val="00692625"/>
    <w:rsid w:val="00693B47"/>
    <w:rsid w:val="006942D4"/>
    <w:rsid w:val="0069549D"/>
    <w:rsid w:val="00697167"/>
    <w:rsid w:val="006A09DE"/>
    <w:rsid w:val="006A37E0"/>
    <w:rsid w:val="006A44A1"/>
    <w:rsid w:val="006A55DE"/>
    <w:rsid w:val="006B1095"/>
    <w:rsid w:val="006B1F39"/>
    <w:rsid w:val="006B3B84"/>
    <w:rsid w:val="006B4C53"/>
    <w:rsid w:val="006B67EC"/>
    <w:rsid w:val="006C1BD9"/>
    <w:rsid w:val="006C3D4D"/>
    <w:rsid w:val="006C5D6A"/>
    <w:rsid w:val="006C68FF"/>
    <w:rsid w:val="006D00BF"/>
    <w:rsid w:val="006D12CD"/>
    <w:rsid w:val="006D1591"/>
    <w:rsid w:val="006D670F"/>
    <w:rsid w:val="006E0410"/>
    <w:rsid w:val="006E0983"/>
    <w:rsid w:val="006E37F1"/>
    <w:rsid w:val="006E5673"/>
    <w:rsid w:val="006E6539"/>
    <w:rsid w:val="006E6F80"/>
    <w:rsid w:val="006E745D"/>
    <w:rsid w:val="006F61B1"/>
    <w:rsid w:val="006F75F7"/>
    <w:rsid w:val="0070092E"/>
    <w:rsid w:val="00700DE5"/>
    <w:rsid w:val="0070568C"/>
    <w:rsid w:val="00711794"/>
    <w:rsid w:val="007179BF"/>
    <w:rsid w:val="00731549"/>
    <w:rsid w:val="00732433"/>
    <w:rsid w:val="00734606"/>
    <w:rsid w:val="00734BB4"/>
    <w:rsid w:val="00737F29"/>
    <w:rsid w:val="00741590"/>
    <w:rsid w:val="00744674"/>
    <w:rsid w:val="00745F2B"/>
    <w:rsid w:val="00747976"/>
    <w:rsid w:val="00753A3F"/>
    <w:rsid w:val="00757C01"/>
    <w:rsid w:val="00757C33"/>
    <w:rsid w:val="0076320B"/>
    <w:rsid w:val="00767B26"/>
    <w:rsid w:val="007722F1"/>
    <w:rsid w:val="0077349F"/>
    <w:rsid w:val="0077398E"/>
    <w:rsid w:val="007751BB"/>
    <w:rsid w:val="00775F36"/>
    <w:rsid w:val="00780231"/>
    <w:rsid w:val="00780E51"/>
    <w:rsid w:val="00782155"/>
    <w:rsid w:val="007854CA"/>
    <w:rsid w:val="00790F75"/>
    <w:rsid w:val="00793001"/>
    <w:rsid w:val="00793F48"/>
    <w:rsid w:val="007949FD"/>
    <w:rsid w:val="00794A21"/>
    <w:rsid w:val="00796661"/>
    <w:rsid w:val="007A2AB5"/>
    <w:rsid w:val="007A4B70"/>
    <w:rsid w:val="007B40ED"/>
    <w:rsid w:val="007B5245"/>
    <w:rsid w:val="007B79A0"/>
    <w:rsid w:val="007C4487"/>
    <w:rsid w:val="007C5716"/>
    <w:rsid w:val="007C6560"/>
    <w:rsid w:val="007C6DFD"/>
    <w:rsid w:val="007D0E84"/>
    <w:rsid w:val="007D1A5C"/>
    <w:rsid w:val="007F25CD"/>
    <w:rsid w:val="007F33E0"/>
    <w:rsid w:val="007F5EA2"/>
    <w:rsid w:val="00801BCE"/>
    <w:rsid w:val="008040B6"/>
    <w:rsid w:val="0080713C"/>
    <w:rsid w:val="008157C1"/>
    <w:rsid w:val="00815ABE"/>
    <w:rsid w:val="008208D0"/>
    <w:rsid w:val="00827F05"/>
    <w:rsid w:val="0083436C"/>
    <w:rsid w:val="008350F5"/>
    <w:rsid w:val="008354F9"/>
    <w:rsid w:val="00836E06"/>
    <w:rsid w:val="00840B52"/>
    <w:rsid w:val="0084338A"/>
    <w:rsid w:val="00852448"/>
    <w:rsid w:val="00855782"/>
    <w:rsid w:val="00857A01"/>
    <w:rsid w:val="00857C00"/>
    <w:rsid w:val="008615D6"/>
    <w:rsid w:val="00863B57"/>
    <w:rsid w:val="0086518C"/>
    <w:rsid w:val="00866424"/>
    <w:rsid w:val="00867AB2"/>
    <w:rsid w:val="00867ECD"/>
    <w:rsid w:val="00870037"/>
    <w:rsid w:val="00873CFC"/>
    <w:rsid w:val="00875B47"/>
    <w:rsid w:val="00877884"/>
    <w:rsid w:val="00881552"/>
    <w:rsid w:val="0088381C"/>
    <w:rsid w:val="00891BC1"/>
    <w:rsid w:val="008953F6"/>
    <w:rsid w:val="00895E4D"/>
    <w:rsid w:val="008962D6"/>
    <w:rsid w:val="00896FB4"/>
    <w:rsid w:val="008A09B6"/>
    <w:rsid w:val="008A490C"/>
    <w:rsid w:val="008A680E"/>
    <w:rsid w:val="008A6FBA"/>
    <w:rsid w:val="008B10C4"/>
    <w:rsid w:val="008B1CD4"/>
    <w:rsid w:val="008B6CF8"/>
    <w:rsid w:val="008B72B4"/>
    <w:rsid w:val="008C3242"/>
    <w:rsid w:val="008C6891"/>
    <w:rsid w:val="008C7752"/>
    <w:rsid w:val="008D115B"/>
    <w:rsid w:val="008D3690"/>
    <w:rsid w:val="008D3ACE"/>
    <w:rsid w:val="008D54D5"/>
    <w:rsid w:val="008E0115"/>
    <w:rsid w:val="008E2B1B"/>
    <w:rsid w:val="008E2D6C"/>
    <w:rsid w:val="008E4A74"/>
    <w:rsid w:val="008F2123"/>
    <w:rsid w:val="008F36DC"/>
    <w:rsid w:val="008F6300"/>
    <w:rsid w:val="008F7443"/>
    <w:rsid w:val="00901056"/>
    <w:rsid w:val="009071AC"/>
    <w:rsid w:val="00907972"/>
    <w:rsid w:val="00912262"/>
    <w:rsid w:val="00913479"/>
    <w:rsid w:val="0091760F"/>
    <w:rsid w:val="00921503"/>
    <w:rsid w:val="00925434"/>
    <w:rsid w:val="00926A56"/>
    <w:rsid w:val="00926BC8"/>
    <w:rsid w:val="00927EC2"/>
    <w:rsid w:val="00936066"/>
    <w:rsid w:val="009502AB"/>
    <w:rsid w:val="009505E6"/>
    <w:rsid w:val="0095069B"/>
    <w:rsid w:val="009511EA"/>
    <w:rsid w:val="0095181F"/>
    <w:rsid w:val="009547EC"/>
    <w:rsid w:val="00954EA2"/>
    <w:rsid w:val="00955069"/>
    <w:rsid w:val="009559D2"/>
    <w:rsid w:val="009568FF"/>
    <w:rsid w:val="00960E41"/>
    <w:rsid w:val="00961B6E"/>
    <w:rsid w:val="009625E7"/>
    <w:rsid w:val="00966088"/>
    <w:rsid w:val="009702BA"/>
    <w:rsid w:val="00970866"/>
    <w:rsid w:val="00971A0F"/>
    <w:rsid w:val="009727BA"/>
    <w:rsid w:val="009728FD"/>
    <w:rsid w:val="009738FE"/>
    <w:rsid w:val="009758DB"/>
    <w:rsid w:val="00976110"/>
    <w:rsid w:val="0097651F"/>
    <w:rsid w:val="009803C3"/>
    <w:rsid w:val="00982C62"/>
    <w:rsid w:val="00984244"/>
    <w:rsid w:val="009847F1"/>
    <w:rsid w:val="00984B6E"/>
    <w:rsid w:val="00984D9C"/>
    <w:rsid w:val="00986EA0"/>
    <w:rsid w:val="009933F6"/>
    <w:rsid w:val="009973F6"/>
    <w:rsid w:val="009A0957"/>
    <w:rsid w:val="009A154F"/>
    <w:rsid w:val="009A3F42"/>
    <w:rsid w:val="009A5500"/>
    <w:rsid w:val="009A76D2"/>
    <w:rsid w:val="009B1A93"/>
    <w:rsid w:val="009B4705"/>
    <w:rsid w:val="009B7ECA"/>
    <w:rsid w:val="009C2D74"/>
    <w:rsid w:val="009C2E75"/>
    <w:rsid w:val="009C6747"/>
    <w:rsid w:val="009D3CBA"/>
    <w:rsid w:val="009D3FA1"/>
    <w:rsid w:val="009E2BCD"/>
    <w:rsid w:val="009E3D39"/>
    <w:rsid w:val="009F13A7"/>
    <w:rsid w:val="009F201B"/>
    <w:rsid w:val="009F5AC7"/>
    <w:rsid w:val="00A04251"/>
    <w:rsid w:val="00A04EA1"/>
    <w:rsid w:val="00A0771C"/>
    <w:rsid w:val="00A07B6A"/>
    <w:rsid w:val="00A1055F"/>
    <w:rsid w:val="00A12723"/>
    <w:rsid w:val="00A12C01"/>
    <w:rsid w:val="00A20363"/>
    <w:rsid w:val="00A21639"/>
    <w:rsid w:val="00A251EA"/>
    <w:rsid w:val="00A25DB1"/>
    <w:rsid w:val="00A27613"/>
    <w:rsid w:val="00A30452"/>
    <w:rsid w:val="00A3137C"/>
    <w:rsid w:val="00A3517B"/>
    <w:rsid w:val="00A40D80"/>
    <w:rsid w:val="00A46FF9"/>
    <w:rsid w:val="00A512B9"/>
    <w:rsid w:val="00A57986"/>
    <w:rsid w:val="00A6103D"/>
    <w:rsid w:val="00A66241"/>
    <w:rsid w:val="00A670B4"/>
    <w:rsid w:val="00A7224C"/>
    <w:rsid w:val="00A727E1"/>
    <w:rsid w:val="00A72955"/>
    <w:rsid w:val="00A77625"/>
    <w:rsid w:val="00A7796E"/>
    <w:rsid w:val="00A77C60"/>
    <w:rsid w:val="00A801C8"/>
    <w:rsid w:val="00A814F5"/>
    <w:rsid w:val="00A82C79"/>
    <w:rsid w:val="00A83319"/>
    <w:rsid w:val="00A83916"/>
    <w:rsid w:val="00A83A4F"/>
    <w:rsid w:val="00A84D43"/>
    <w:rsid w:val="00A8591F"/>
    <w:rsid w:val="00A85FAE"/>
    <w:rsid w:val="00A864F8"/>
    <w:rsid w:val="00A87913"/>
    <w:rsid w:val="00A90588"/>
    <w:rsid w:val="00A90A06"/>
    <w:rsid w:val="00A9280C"/>
    <w:rsid w:val="00A9562A"/>
    <w:rsid w:val="00AB2895"/>
    <w:rsid w:val="00AB4611"/>
    <w:rsid w:val="00AC1905"/>
    <w:rsid w:val="00AC2096"/>
    <w:rsid w:val="00AC45DF"/>
    <w:rsid w:val="00AC4B60"/>
    <w:rsid w:val="00AC729D"/>
    <w:rsid w:val="00AD0AE0"/>
    <w:rsid w:val="00AD46A3"/>
    <w:rsid w:val="00AE134A"/>
    <w:rsid w:val="00AE27A0"/>
    <w:rsid w:val="00AE3020"/>
    <w:rsid w:val="00AE47CC"/>
    <w:rsid w:val="00AE64CF"/>
    <w:rsid w:val="00AF09DE"/>
    <w:rsid w:val="00AF0AD4"/>
    <w:rsid w:val="00AF0B92"/>
    <w:rsid w:val="00AF1BFD"/>
    <w:rsid w:val="00AF287E"/>
    <w:rsid w:val="00AF4093"/>
    <w:rsid w:val="00AF5052"/>
    <w:rsid w:val="00B0040E"/>
    <w:rsid w:val="00B006DD"/>
    <w:rsid w:val="00B029B6"/>
    <w:rsid w:val="00B05743"/>
    <w:rsid w:val="00B062DF"/>
    <w:rsid w:val="00B11003"/>
    <w:rsid w:val="00B12990"/>
    <w:rsid w:val="00B17169"/>
    <w:rsid w:val="00B17B17"/>
    <w:rsid w:val="00B206AB"/>
    <w:rsid w:val="00B20DFC"/>
    <w:rsid w:val="00B26B74"/>
    <w:rsid w:val="00B3050B"/>
    <w:rsid w:val="00B30616"/>
    <w:rsid w:val="00B379A8"/>
    <w:rsid w:val="00B41E82"/>
    <w:rsid w:val="00B43185"/>
    <w:rsid w:val="00B45033"/>
    <w:rsid w:val="00B45A21"/>
    <w:rsid w:val="00B45F94"/>
    <w:rsid w:val="00B465CE"/>
    <w:rsid w:val="00B5009D"/>
    <w:rsid w:val="00B50C9E"/>
    <w:rsid w:val="00B516E6"/>
    <w:rsid w:val="00B55CCA"/>
    <w:rsid w:val="00B56AD9"/>
    <w:rsid w:val="00B5786C"/>
    <w:rsid w:val="00B57B1A"/>
    <w:rsid w:val="00B61ED6"/>
    <w:rsid w:val="00B625E2"/>
    <w:rsid w:val="00B63D98"/>
    <w:rsid w:val="00B64817"/>
    <w:rsid w:val="00B662BA"/>
    <w:rsid w:val="00B67224"/>
    <w:rsid w:val="00B67471"/>
    <w:rsid w:val="00B679D9"/>
    <w:rsid w:val="00B72268"/>
    <w:rsid w:val="00B7246F"/>
    <w:rsid w:val="00B736F9"/>
    <w:rsid w:val="00B73DC0"/>
    <w:rsid w:val="00B750A8"/>
    <w:rsid w:val="00B76160"/>
    <w:rsid w:val="00B763B3"/>
    <w:rsid w:val="00B81073"/>
    <w:rsid w:val="00B81EFC"/>
    <w:rsid w:val="00B830FA"/>
    <w:rsid w:val="00B84CC9"/>
    <w:rsid w:val="00B85918"/>
    <w:rsid w:val="00B86D09"/>
    <w:rsid w:val="00B91926"/>
    <w:rsid w:val="00BA0D84"/>
    <w:rsid w:val="00BA484C"/>
    <w:rsid w:val="00BA6310"/>
    <w:rsid w:val="00BA7D21"/>
    <w:rsid w:val="00BB1A12"/>
    <w:rsid w:val="00BB23B2"/>
    <w:rsid w:val="00BB2DFB"/>
    <w:rsid w:val="00BB456B"/>
    <w:rsid w:val="00BB70C4"/>
    <w:rsid w:val="00BC0034"/>
    <w:rsid w:val="00BC20E7"/>
    <w:rsid w:val="00BC2EB3"/>
    <w:rsid w:val="00BC3E94"/>
    <w:rsid w:val="00BC6B90"/>
    <w:rsid w:val="00BD2253"/>
    <w:rsid w:val="00BD507F"/>
    <w:rsid w:val="00BE0196"/>
    <w:rsid w:val="00BE04D0"/>
    <w:rsid w:val="00BE1526"/>
    <w:rsid w:val="00BE6B07"/>
    <w:rsid w:val="00BE7C74"/>
    <w:rsid w:val="00BF10BC"/>
    <w:rsid w:val="00BF1873"/>
    <w:rsid w:val="00BF29E2"/>
    <w:rsid w:val="00BF3EAF"/>
    <w:rsid w:val="00BF634A"/>
    <w:rsid w:val="00BF7709"/>
    <w:rsid w:val="00C00093"/>
    <w:rsid w:val="00C03383"/>
    <w:rsid w:val="00C05086"/>
    <w:rsid w:val="00C0680B"/>
    <w:rsid w:val="00C10F4A"/>
    <w:rsid w:val="00C11208"/>
    <w:rsid w:val="00C12986"/>
    <w:rsid w:val="00C210A8"/>
    <w:rsid w:val="00C25DDD"/>
    <w:rsid w:val="00C269AE"/>
    <w:rsid w:val="00C306F2"/>
    <w:rsid w:val="00C41C32"/>
    <w:rsid w:val="00C4318A"/>
    <w:rsid w:val="00C458B0"/>
    <w:rsid w:val="00C50A15"/>
    <w:rsid w:val="00C54D54"/>
    <w:rsid w:val="00C55B79"/>
    <w:rsid w:val="00C569E7"/>
    <w:rsid w:val="00C57074"/>
    <w:rsid w:val="00C57391"/>
    <w:rsid w:val="00C57857"/>
    <w:rsid w:val="00C61EE3"/>
    <w:rsid w:val="00C72C2F"/>
    <w:rsid w:val="00C7739B"/>
    <w:rsid w:val="00C80EB8"/>
    <w:rsid w:val="00C81316"/>
    <w:rsid w:val="00C833E9"/>
    <w:rsid w:val="00C83BAF"/>
    <w:rsid w:val="00C845BC"/>
    <w:rsid w:val="00C84D4F"/>
    <w:rsid w:val="00C869E3"/>
    <w:rsid w:val="00C90CE7"/>
    <w:rsid w:val="00C9732D"/>
    <w:rsid w:val="00C974B5"/>
    <w:rsid w:val="00CA1C9D"/>
    <w:rsid w:val="00CB3DE3"/>
    <w:rsid w:val="00CB5088"/>
    <w:rsid w:val="00CB5DEB"/>
    <w:rsid w:val="00CC0A51"/>
    <w:rsid w:val="00CC4CF5"/>
    <w:rsid w:val="00CC71B6"/>
    <w:rsid w:val="00CC758B"/>
    <w:rsid w:val="00CD0C04"/>
    <w:rsid w:val="00CD2125"/>
    <w:rsid w:val="00CD4620"/>
    <w:rsid w:val="00CD6E1C"/>
    <w:rsid w:val="00CE1EA0"/>
    <w:rsid w:val="00CF37A1"/>
    <w:rsid w:val="00D017A2"/>
    <w:rsid w:val="00D0266E"/>
    <w:rsid w:val="00D03526"/>
    <w:rsid w:val="00D06162"/>
    <w:rsid w:val="00D0618D"/>
    <w:rsid w:val="00D113BE"/>
    <w:rsid w:val="00D20E79"/>
    <w:rsid w:val="00D21D23"/>
    <w:rsid w:val="00D25C1D"/>
    <w:rsid w:val="00D26601"/>
    <w:rsid w:val="00D27110"/>
    <w:rsid w:val="00D31D6E"/>
    <w:rsid w:val="00D31F5F"/>
    <w:rsid w:val="00D3287C"/>
    <w:rsid w:val="00D32E8F"/>
    <w:rsid w:val="00D4629C"/>
    <w:rsid w:val="00D474E3"/>
    <w:rsid w:val="00D53316"/>
    <w:rsid w:val="00D620DF"/>
    <w:rsid w:val="00D62DE0"/>
    <w:rsid w:val="00D70974"/>
    <w:rsid w:val="00D74BFD"/>
    <w:rsid w:val="00D82A7F"/>
    <w:rsid w:val="00D85691"/>
    <w:rsid w:val="00D91E81"/>
    <w:rsid w:val="00D93DAC"/>
    <w:rsid w:val="00D94E3E"/>
    <w:rsid w:val="00DA1487"/>
    <w:rsid w:val="00DA6598"/>
    <w:rsid w:val="00DB0518"/>
    <w:rsid w:val="00DB3E9C"/>
    <w:rsid w:val="00DB4046"/>
    <w:rsid w:val="00DC2C88"/>
    <w:rsid w:val="00DC351B"/>
    <w:rsid w:val="00DC65F1"/>
    <w:rsid w:val="00DC67AF"/>
    <w:rsid w:val="00DD2EF2"/>
    <w:rsid w:val="00DD53BA"/>
    <w:rsid w:val="00DD5B1C"/>
    <w:rsid w:val="00DD7084"/>
    <w:rsid w:val="00DE1891"/>
    <w:rsid w:val="00DE1BA2"/>
    <w:rsid w:val="00DE3195"/>
    <w:rsid w:val="00DF0EE1"/>
    <w:rsid w:val="00DF143E"/>
    <w:rsid w:val="00DF2156"/>
    <w:rsid w:val="00DF2D8D"/>
    <w:rsid w:val="00DF488A"/>
    <w:rsid w:val="00DF5E31"/>
    <w:rsid w:val="00E03A8B"/>
    <w:rsid w:val="00E057E8"/>
    <w:rsid w:val="00E059F0"/>
    <w:rsid w:val="00E2016A"/>
    <w:rsid w:val="00E261E4"/>
    <w:rsid w:val="00E337F7"/>
    <w:rsid w:val="00E348A9"/>
    <w:rsid w:val="00E37C29"/>
    <w:rsid w:val="00E414A2"/>
    <w:rsid w:val="00E41851"/>
    <w:rsid w:val="00E444BC"/>
    <w:rsid w:val="00E51B07"/>
    <w:rsid w:val="00E5384C"/>
    <w:rsid w:val="00E55867"/>
    <w:rsid w:val="00E56FBD"/>
    <w:rsid w:val="00E62465"/>
    <w:rsid w:val="00E63589"/>
    <w:rsid w:val="00E67159"/>
    <w:rsid w:val="00E753EC"/>
    <w:rsid w:val="00E80DE1"/>
    <w:rsid w:val="00E8157F"/>
    <w:rsid w:val="00E82719"/>
    <w:rsid w:val="00E8643C"/>
    <w:rsid w:val="00E86F01"/>
    <w:rsid w:val="00E95BDC"/>
    <w:rsid w:val="00EA0C1C"/>
    <w:rsid w:val="00EA18D1"/>
    <w:rsid w:val="00EA3E8F"/>
    <w:rsid w:val="00EB031B"/>
    <w:rsid w:val="00EB036D"/>
    <w:rsid w:val="00EB2704"/>
    <w:rsid w:val="00EB3011"/>
    <w:rsid w:val="00EB710E"/>
    <w:rsid w:val="00EC587B"/>
    <w:rsid w:val="00ED1052"/>
    <w:rsid w:val="00ED1A9E"/>
    <w:rsid w:val="00ED30D5"/>
    <w:rsid w:val="00ED6718"/>
    <w:rsid w:val="00EE0867"/>
    <w:rsid w:val="00EE3265"/>
    <w:rsid w:val="00EE443F"/>
    <w:rsid w:val="00EE6160"/>
    <w:rsid w:val="00EE7867"/>
    <w:rsid w:val="00EF04ED"/>
    <w:rsid w:val="00EF0FCC"/>
    <w:rsid w:val="00EF1051"/>
    <w:rsid w:val="00F0090F"/>
    <w:rsid w:val="00F02CE6"/>
    <w:rsid w:val="00F0445B"/>
    <w:rsid w:val="00F04D01"/>
    <w:rsid w:val="00F069E6"/>
    <w:rsid w:val="00F151E6"/>
    <w:rsid w:val="00F24AC0"/>
    <w:rsid w:val="00F26225"/>
    <w:rsid w:val="00F3173A"/>
    <w:rsid w:val="00F31B72"/>
    <w:rsid w:val="00F3260F"/>
    <w:rsid w:val="00F33816"/>
    <w:rsid w:val="00F34268"/>
    <w:rsid w:val="00F3428D"/>
    <w:rsid w:val="00F3520F"/>
    <w:rsid w:val="00F36219"/>
    <w:rsid w:val="00F52761"/>
    <w:rsid w:val="00F53805"/>
    <w:rsid w:val="00F53FBB"/>
    <w:rsid w:val="00F61CF0"/>
    <w:rsid w:val="00F62B25"/>
    <w:rsid w:val="00F66635"/>
    <w:rsid w:val="00F72820"/>
    <w:rsid w:val="00F730C2"/>
    <w:rsid w:val="00F7650D"/>
    <w:rsid w:val="00F81A7A"/>
    <w:rsid w:val="00F82C3F"/>
    <w:rsid w:val="00F8457A"/>
    <w:rsid w:val="00F84E7F"/>
    <w:rsid w:val="00F85C5F"/>
    <w:rsid w:val="00F93CED"/>
    <w:rsid w:val="00FA339D"/>
    <w:rsid w:val="00FA4596"/>
    <w:rsid w:val="00FB0D44"/>
    <w:rsid w:val="00FB53BD"/>
    <w:rsid w:val="00FB7C88"/>
    <w:rsid w:val="00FC5315"/>
    <w:rsid w:val="00FC67E4"/>
    <w:rsid w:val="00FD0F0D"/>
    <w:rsid w:val="00FD1729"/>
    <w:rsid w:val="00FD27D1"/>
    <w:rsid w:val="00FE0FF9"/>
    <w:rsid w:val="00FE4AE2"/>
    <w:rsid w:val="00FE595F"/>
    <w:rsid w:val="00FE7926"/>
    <w:rsid w:val="00FE7F98"/>
    <w:rsid w:val="00FF026A"/>
    <w:rsid w:val="00FF02B0"/>
    <w:rsid w:val="00FF040A"/>
    <w:rsid w:val="00FF0711"/>
    <w:rsid w:val="00FF0D53"/>
    <w:rsid w:val="00FF208B"/>
    <w:rsid w:val="00FF336C"/>
    <w:rsid w:val="00FF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FF1A1"/>
  <w15:docId w15:val="{5F938583-2251-4264-91F1-E83AFFDBC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5BD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179B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C1B66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qFormat/>
    <w:locked/>
    <w:rsid w:val="004C1B66"/>
  </w:style>
  <w:style w:type="character" w:styleId="Odwoaniedokomentarza">
    <w:name w:val="annotation reference"/>
    <w:basedOn w:val="Domylnaczcionkaakapitu"/>
    <w:uiPriority w:val="99"/>
    <w:semiHidden/>
    <w:unhideWhenUsed/>
    <w:rsid w:val="00B45033"/>
    <w:rPr>
      <w:sz w:val="16"/>
      <w:szCs w:val="16"/>
    </w:rPr>
  </w:style>
  <w:style w:type="table" w:styleId="Tabela-Siatka">
    <w:name w:val="Table Grid"/>
    <w:basedOn w:val="Standardowy"/>
    <w:uiPriority w:val="59"/>
    <w:rsid w:val="00B45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4E3EC8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contact-street">
    <w:name w:val="contact-street"/>
    <w:rsid w:val="004E3EC8"/>
  </w:style>
  <w:style w:type="paragraph" w:styleId="Tekstkomentarza">
    <w:name w:val="annotation text"/>
    <w:basedOn w:val="Normalny"/>
    <w:link w:val="TekstkomentarzaZnak"/>
    <w:uiPriority w:val="99"/>
    <w:unhideWhenUsed/>
    <w:rsid w:val="00B763B3"/>
    <w:pPr>
      <w:spacing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763B3"/>
    <w:rPr>
      <w:rFonts w:eastAsiaTheme="minorEastAsia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057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057ACE"/>
  </w:style>
  <w:style w:type="paragraph" w:styleId="Stopka">
    <w:name w:val="footer"/>
    <w:basedOn w:val="Normalny"/>
    <w:link w:val="StopkaZnak"/>
    <w:uiPriority w:val="99"/>
    <w:unhideWhenUsed/>
    <w:rsid w:val="00057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7ACE"/>
  </w:style>
  <w:style w:type="paragraph" w:styleId="Tekstdymka">
    <w:name w:val="Balloon Text"/>
    <w:basedOn w:val="Normalny"/>
    <w:link w:val="TekstdymkaZnak"/>
    <w:uiPriority w:val="99"/>
    <w:semiHidden/>
    <w:unhideWhenUsed/>
    <w:rsid w:val="00057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7ACE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F4E87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266B"/>
    <w:rPr>
      <w:rFonts w:eastAsiaTheme="minorHAns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266B"/>
    <w:rPr>
      <w:rFonts w:eastAsiaTheme="minorEastAsia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E536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E536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E5360"/>
    <w:rPr>
      <w:vertAlign w:val="superscript"/>
    </w:rPr>
  </w:style>
  <w:style w:type="paragraph" w:customStyle="1" w:styleId="Default">
    <w:name w:val="Default"/>
    <w:basedOn w:val="Normalny"/>
    <w:rsid w:val="00986EA0"/>
    <w:pPr>
      <w:autoSpaceDE w:val="0"/>
      <w:autoSpaceDN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  <w:lang w:eastAsia="pl-PL"/>
    </w:rPr>
  </w:style>
  <w:style w:type="character" w:customStyle="1" w:styleId="gt-baf-cell">
    <w:name w:val="gt-baf-cell"/>
    <w:basedOn w:val="Domylnaczcionkaakapitu"/>
    <w:rsid w:val="00F666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9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72281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3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87900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jekty@tfkable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omasz.szewczyk@tfkable.com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2A3DF-FE23-48E3-A172-B9D3B8322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3895</Words>
  <Characters>23370</Characters>
  <Application>Microsoft Office Word</Application>
  <DocSecurity>0</DocSecurity>
  <Lines>194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Lach</dc:creator>
  <cp:lastModifiedBy>Tomasz Szewczyk</cp:lastModifiedBy>
  <cp:revision>11</cp:revision>
  <cp:lastPrinted>2022-07-29T13:08:00Z</cp:lastPrinted>
  <dcterms:created xsi:type="dcterms:W3CDTF">2022-07-01T09:53:00Z</dcterms:created>
  <dcterms:modified xsi:type="dcterms:W3CDTF">2022-07-29T13:08:00Z</dcterms:modified>
</cp:coreProperties>
</file>