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8A0F" w14:textId="4FBA8DC4" w:rsidR="001E6213" w:rsidRPr="005E356A" w:rsidRDefault="001E6213" w:rsidP="005E356A">
      <w:pPr>
        <w:pStyle w:val="Default"/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E356A">
        <w:rPr>
          <w:rFonts w:ascii="Times New Roman" w:hAnsi="Times New Roman" w:cs="Times New Roman"/>
          <w:color w:val="auto"/>
          <w:sz w:val="22"/>
          <w:szCs w:val="22"/>
        </w:rPr>
        <w:t xml:space="preserve">Znak sprawy: </w:t>
      </w:r>
      <w:bookmarkStart w:id="0" w:name="_Hlk108008860"/>
      <w:r w:rsidR="00753D34" w:rsidRPr="00753D34">
        <w:rPr>
          <w:rFonts w:ascii="Times New Roman" w:hAnsi="Times New Roman" w:cs="Times New Roman"/>
          <w:b/>
          <w:color w:val="auto"/>
          <w:sz w:val="22"/>
          <w:szCs w:val="22"/>
        </w:rPr>
        <w:t>ZAK/2022/0</w:t>
      </w:r>
      <w:r w:rsidR="002C6407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="00753D34" w:rsidRPr="00753D34">
        <w:rPr>
          <w:rFonts w:ascii="Times New Roman" w:hAnsi="Times New Roman" w:cs="Times New Roman"/>
          <w:b/>
          <w:color w:val="auto"/>
          <w:sz w:val="22"/>
          <w:szCs w:val="22"/>
        </w:rPr>
        <w:t>/00</w:t>
      </w:r>
      <w:r w:rsidR="002C6407">
        <w:rPr>
          <w:rFonts w:ascii="Times New Roman" w:hAnsi="Times New Roman" w:cs="Times New Roman"/>
          <w:b/>
          <w:color w:val="auto"/>
          <w:sz w:val="22"/>
          <w:szCs w:val="22"/>
        </w:rPr>
        <w:t>137</w:t>
      </w:r>
      <w:bookmarkEnd w:id="0"/>
      <w:r w:rsidR="00845AF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845AF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845AF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845AF0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Załącznik nr 4</w:t>
      </w:r>
      <w:r w:rsidRPr="005E356A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4B9A4B79" w14:textId="2D06B39E" w:rsidR="001E6213" w:rsidRPr="003C501D" w:rsidRDefault="001E6213" w:rsidP="003C501D">
      <w:pPr>
        <w:autoSpaceDE w:val="0"/>
        <w:spacing w:after="0" w:line="276" w:lineRule="auto"/>
        <w:ind w:left="4"/>
        <w:jc w:val="both"/>
        <w:rPr>
          <w:rFonts w:ascii="Times New Roman" w:hAnsi="Times New Roman" w:cs="Times New Roman"/>
        </w:rPr>
      </w:pPr>
      <w:r w:rsidRPr="00E056F3">
        <w:rPr>
          <w:rFonts w:ascii="Times New Roman" w:hAnsi="Times New Roman" w:cs="Times New Roman"/>
        </w:rPr>
        <w:t xml:space="preserve">Niniejsza umowa jest następstwem przeprowadzonego postępowania o udzielenie zamówienia publicznego pn. </w:t>
      </w:r>
      <w:r w:rsidR="002F69AF" w:rsidRPr="00E056F3">
        <w:rPr>
          <w:rFonts w:ascii="Times New Roman" w:hAnsi="Times New Roman" w:cs="Times New Roman"/>
          <w:b/>
        </w:rPr>
        <w:t>„</w:t>
      </w:r>
      <w:bookmarkStart w:id="1" w:name="_Hlk99572526"/>
      <w:r w:rsidR="00753D34" w:rsidRPr="00E056F3">
        <w:rPr>
          <w:rFonts w:ascii="Times New Roman" w:hAnsi="Times New Roman" w:cs="Times New Roman"/>
          <w:b/>
        </w:rPr>
        <w:t xml:space="preserve">Zakup </w:t>
      </w:r>
      <w:bookmarkEnd w:id="1"/>
      <w:r w:rsidR="00AE64F6">
        <w:rPr>
          <w:rFonts w:ascii="Times New Roman" w:hAnsi="Times New Roman" w:cs="Times New Roman"/>
          <w:b/>
        </w:rPr>
        <w:t xml:space="preserve">i dostawa odczynników </w:t>
      </w:r>
      <w:r w:rsidR="002C6407">
        <w:rPr>
          <w:rFonts w:ascii="Times New Roman" w:hAnsi="Times New Roman" w:cs="Times New Roman"/>
          <w:b/>
        </w:rPr>
        <w:t xml:space="preserve">do </w:t>
      </w:r>
      <w:proofErr w:type="spellStart"/>
      <w:r w:rsidR="002C6407">
        <w:rPr>
          <w:rFonts w:ascii="Times New Roman" w:hAnsi="Times New Roman" w:cs="Times New Roman"/>
          <w:b/>
        </w:rPr>
        <w:t>genotypowania</w:t>
      </w:r>
      <w:proofErr w:type="spellEnd"/>
      <w:r w:rsidR="002C6407">
        <w:rPr>
          <w:rFonts w:ascii="Times New Roman" w:hAnsi="Times New Roman" w:cs="Times New Roman"/>
          <w:b/>
        </w:rPr>
        <w:t xml:space="preserve"> </w:t>
      </w:r>
      <w:proofErr w:type="spellStart"/>
      <w:r w:rsidR="00FD7B0C">
        <w:rPr>
          <w:rFonts w:ascii="Times New Roman" w:hAnsi="Times New Roman" w:cs="Times New Roman"/>
          <w:b/>
        </w:rPr>
        <w:t>SNPs</w:t>
      </w:r>
      <w:proofErr w:type="spellEnd"/>
      <w:r w:rsidR="00753D34" w:rsidRPr="00E056F3">
        <w:rPr>
          <w:rFonts w:ascii="Times New Roman" w:hAnsi="Times New Roman" w:cs="Times New Roman"/>
          <w:b/>
        </w:rPr>
        <w:t>"</w:t>
      </w:r>
      <w:r w:rsidR="00AE64F6">
        <w:rPr>
          <w:rFonts w:ascii="Times New Roman" w:hAnsi="Times New Roman" w:cs="Times New Roman"/>
          <w:bCs/>
          <w:i/>
        </w:rPr>
        <w:t xml:space="preserve"> </w:t>
      </w:r>
      <w:r w:rsidR="00AE64F6">
        <w:rPr>
          <w:rFonts w:ascii="Times New Roman" w:hAnsi="Times New Roman" w:cs="Times New Roman"/>
        </w:rPr>
        <w:t xml:space="preserve">niezbędnego do realizacji zadań w ramach grantu Podkarpackiego Centrum Innowacji na projekt o nazwie </w:t>
      </w:r>
      <w:r w:rsidR="00AE64F6">
        <w:rPr>
          <w:rFonts w:ascii="Times New Roman" w:hAnsi="Times New Roman" w:cs="Times New Roman"/>
          <w:b/>
        </w:rPr>
        <w:t>„</w:t>
      </w:r>
      <w:bookmarkStart w:id="2" w:name="_Hlk102719962"/>
      <w:r w:rsidR="00AE64F6">
        <w:rPr>
          <w:rFonts w:ascii="Times New Roman" w:hAnsi="Times New Roman" w:cs="Times New Roman"/>
          <w:b/>
        </w:rPr>
        <w:t xml:space="preserve">Opracowanie testu </w:t>
      </w:r>
      <w:proofErr w:type="spellStart"/>
      <w:r w:rsidR="00AE64F6">
        <w:rPr>
          <w:rFonts w:ascii="Times New Roman" w:hAnsi="Times New Roman" w:cs="Times New Roman"/>
          <w:b/>
        </w:rPr>
        <w:t>farmakogenetycznego</w:t>
      </w:r>
      <w:proofErr w:type="spellEnd"/>
      <w:r w:rsidR="00AE64F6">
        <w:rPr>
          <w:rFonts w:ascii="Times New Roman" w:hAnsi="Times New Roman" w:cs="Times New Roman"/>
          <w:b/>
        </w:rPr>
        <w:t xml:space="preserve"> do optymalizacji leczenia </w:t>
      </w:r>
      <w:proofErr w:type="spellStart"/>
      <w:r w:rsidR="00AE64F6">
        <w:rPr>
          <w:rFonts w:ascii="Times New Roman" w:hAnsi="Times New Roman" w:cs="Times New Roman"/>
          <w:b/>
        </w:rPr>
        <w:t>normotymicznego</w:t>
      </w:r>
      <w:proofErr w:type="spellEnd"/>
      <w:r w:rsidR="00AE64F6">
        <w:rPr>
          <w:rFonts w:ascii="Times New Roman" w:hAnsi="Times New Roman" w:cs="Times New Roman"/>
          <w:b/>
        </w:rPr>
        <w:t xml:space="preserve"> lekami z grupy SNRI w terapii uzależnień od alkoholu</w:t>
      </w:r>
      <w:bookmarkEnd w:id="2"/>
      <w:r w:rsidR="00AE64F6">
        <w:rPr>
          <w:rFonts w:ascii="Times New Roman" w:hAnsi="Times New Roman" w:cs="Times New Roman"/>
          <w:b/>
        </w:rPr>
        <w:t>"</w:t>
      </w:r>
      <w:r w:rsidR="00AE64F6">
        <w:rPr>
          <w:rFonts w:ascii="Times New Roman" w:hAnsi="Times New Roman" w:cs="Times New Roman"/>
          <w:bCs/>
          <w:i/>
        </w:rPr>
        <w:t xml:space="preserve"> </w:t>
      </w:r>
      <w:r w:rsidRPr="00E056F3">
        <w:rPr>
          <w:rFonts w:ascii="Times New Roman" w:hAnsi="Times New Roman" w:cs="Times New Roman"/>
        </w:rPr>
        <w:t>w trybie zapytania ofertowego zgodnie</w:t>
      </w:r>
      <w:r w:rsidR="00AE64F6">
        <w:rPr>
          <w:rFonts w:ascii="Times New Roman" w:hAnsi="Times New Roman" w:cs="Times New Roman"/>
        </w:rPr>
        <w:t xml:space="preserve"> </w:t>
      </w:r>
      <w:r w:rsidR="00A00EC4" w:rsidRPr="00E056F3">
        <w:rPr>
          <w:rFonts w:ascii="Times New Roman" w:hAnsi="Times New Roman" w:cs="Times New Roman"/>
          <w:bCs/>
        </w:rPr>
        <w:t xml:space="preserve">z zachowaniem „Zasady konkurencyjności” określonej w sekcji 6.5.2  </w:t>
      </w:r>
      <w:r w:rsidR="00A00EC4" w:rsidRPr="00E056F3">
        <w:rPr>
          <w:rFonts w:ascii="Times New Roman" w:hAnsi="Times New Roman" w:cs="Times New Roman"/>
        </w:rPr>
        <w:t xml:space="preserve">Wytycznych Ministra Finansów i Polityki Regionalnej </w:t>
      </w:r>
      <w:r w:rsidR="00A00EC4" w:rsidRPr="00E056F3">
        <w:rPr>
          <w:rFonts w:ascii="Times New Roman" w:hAnsi="Times New Roman" w:cs="Times New Roman"/>
          <w:bCs/>
        </w:rPr>
        <w:t>w zakresie kwalifikowalności wydatków w ramach Europejskiego Funduszu Rozwoju Regionalnego, Europejskiego Funduszu Społecznego oraz Funduszu Spójności na lata 2014-2020</w:t>
      </w:r>
      <w:r w:rsidR="00A00EC4" w:rsidRPr="00E056F3">
        <w:rPr>
          <w:rFonts w:ascii="Times New Roman" w:hAnsi="Times New Roman" w:cs="Times New Roman"/>
        </w:rPr>
        <w:t xml:space="preserve"> </w:t>
      </w:r>
      <w:r w:rsidRPr="00E056F3">
        <w:rPr>
          <w:rFonts w:ascii="Times New Roman" w:hAnsi="Times New Roman" w:cs="Times New Roman"/>
        </w:rPr>
        <w:t>i wyboru przez Zamawiającego oferty Wykonawcy.</w:t>
      </w:r>
    </w:p>
    <w:p w14:paraId="2EA4EB55" w14:textId="77777777" w:rsidR="00AE64F6" w:rsidRPr="005E356A" w:rsidRDefault="00AE64F6" w:rsidP="005E356A">
      <w:pPr>
        <w:autoSpaceDE w:val="0"/>
        <w:spacing w:after="0" w:line="276" w:lineRule="auto"/>
        <w:ind w:left="4"/>
        <w:jc w:val="both"/>
        <w:rPr>
          <w:rFonts w:ascii="Times New Roman" w:hAnsi="Times New Roman" w:cs="Times New Roman"/>
          <w:bCs/>
          <w:i/>
          <w:iCs/>
        </w:rPr>
      </w:pPr>
    </w:p>
    <w:p w14:paraId="794E3BB1" w14:textId="6F3BCB2B" w:rsidR="001E6213" w:rsidRDefault="00885FAC" w:rsidP="005E356A">
      <w:pPr>
        <w:tabs>
          <w:tab w:val="left" w:pos="2148"/>
        </w:tabs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885FAC">
        <w:rPr>
          <w:rFonts w:ascii="Times New Roman" w:hAnsi="Times New Roman" w:cs="Times New Roman"/>
          <w:i/>
        </w:rPr>
        <w:t xml:space="preserve">Projekt współfinansowany ze środków Unii Europejskiej z Europejskiego Funduszu Rozwoju Regionalnego w ramach Regionalnego Programu Operacyjnego Województwa Podkarpackiego na lata 2014-2020. </w:t>
      </w:r>
      <w:r w:rsidR="00FD7B0C">
        <w:rPr>
          <w:rFonts w:ascii="Times New Roman" w:hAnsi="Times New Roman" w:cs="Times New Roman"/>
          <w:i/>
        </w:rPr>
        <w:t>Dotyczy</w:t>
      </w:r>
      <w:r w:rsidRPr="00885FAC">
        <w:t xml:space="preserve"> </w:t>
      </w:r>
      <w:r w:rsidRPr="00885FAC">
        <w:rPr>
          <w:rFonts w:ascii="Times New Roman" w:hAnsi="Times New Roman" w:cs="Times New Roman"/>
          <w:i/>
        </w:rPr>
        <w:t xml:space="preserve">umowy o dofinansowanie </w:t>
      </w:r>
      <w:r w:rsidR="00FD7B0C">
        <w:rPr>
          <w:rFonts w:ascii="Times New Roman" w:hAnsi="Times New Roman" w:cs="Times New Roman"/>
          <w:i/>
        </w:rPr>
        <w:t>5</w:t>
      </w:r>
      <w:r w:rsidR="00CB571B" w:rsidRPr="00CB571B">
        <w:rPr>
          <w:rFonts w:ascii="Times New Roman" w:hAnsi="Times New Roman" w:cs="Times New Roman"/>
          <w:i/>
        </w:rPr>
        <w:t>/UR/1/DG/PCI/2021</w:t>
      </w:r>
      <w:r w:rsidR="00FD7B0C">
        <w:rPr>
          <w:rFonts w:ascii="Times New Roman" w:hAnsi="Times New Roman" w:cs="Times New Roman"/>
          <w:i/>
        </w:rPr>
        <w:t>.</w:t>
      </w:r>
    </w:p>
    <w:p w14:paraId="3855EB43" w14:textId="77777777" w:rsidR="00885FAC" w:rsidRPr="00885FAC" w:rsidRDefault="00885FAC" w:rsidP="005E356A">
      <w:pPr>
        <w:tabs>
          <w:tab w:val="left" w:pos="2148"/>
        </w:tabs>
        <w:spacing w:after="0" w:line="276" w:lineRule="auto"/>
        <w:jc w:val="both"/>
        <w:rPr>
          <w:rFonts w:ascii="Times New Roman" w:hAnsi="Times New Roman" w:cs="Times New Roman"/>
          <w:i/>
        </w:rPr>
      </w:pPr>
    </w:p>
    <w:p w14:paraId="5B2A49E2" w14:textId="67E30B20" w:rsidR="001E6213" w:rsidRPr="005E356A" w:rsidRDefault="001E6213" w:rsidP="005E356A">
      <w:pPr>
        <w:pStyle w:val="Default"/>
        <w:tabs>
          <w:tab w:val="left" w:pos="5670"/>
        </w:tabs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E356A">
        <w:rPr>
          <w:rFonts w:ascii="Times New Roman" w:hAnsi="Times New Roman" w:cs="Times New Roman"/>
          <w:b/>
          <w:color w:val="auto"/>
          <w:sz w:val="22"/>
          <w:szCs w:val="22"/>
        </w:rPr>
        <w:t xml:space="preserve">UMOWA </w:t>
      </w:r>
      <w:r w:rsidR="005E356A" w:rsidRPr="005E356A">
        <w:rPr>
          <w:rFonts w:ascii="Times New Roman" w:hAnsi="Times New Roman" w:cs="Times New Roman"/>
          <w:b/>
          <w:color w:val="auto"/>
          <w:sz w:val="22"/>
          <w:szCs w:val="22"/>
        </w:rPr>
        <w:t>– WZÓR</w:t>
      </w:r>
    </w:p>
    <w:p w14:paraId="6FE4D4CA" w14:textId="77777777" w:rsidR="005E356A" w:rsidRPr="005E356A" w:rsidRDefault="005E356A" w:rsidP="005E356A">
      <w:pPr>
        <w:pStyle w:val="Default"/>
        <w:tabs>
          <w:tab w:val="left" w:pos="5670"/>
        </w:tabs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06143C3" w14:textId="77777777" w:rsidR="001E6213" w:rsidRPr="005E356A" w:rsidRDefault="001E6213" w:rsidP="005E356A">
      <w:pPr>
        <w:suppressAutoHyphens/>
        <w:spacing w:after="0" w:line="276" w:lineRule="auto"/>
        <w:jc w:val="both"/>
        <w:rPr>
          <w:rFonts w:ascii="Times New Roman" w:hAnsi="Times New Roman" w:cs="Times New Roman"/>
          <w:lang w:eastAsia="ar-SA"/>
        </w:rPr>
      </w:pPr>
      <w:r w:rsidRPr="005E356A">
        <w:rPr>
          <w:rFonts w:ascii="Times New Roman" w:hAnsi="Times New Roman" w:cs="Times New Roman"/>
          <w:lang w:eastAsia="ar-SA"/>
        </w:rPr>
        <w:t>Zawarta w dniu ……….………………. r. w Rzeszowie pomiędzy:</w:t>
      </w:r>
    </w:p>
    <w:p w14:paraId="2E714F75" w14:textId="77777777" w:rsidR="001E6213" w:rsidRPr="005E356A" w:rsidRDefault="001E6213" w:rsidP="005E356A">
      <w:pPr>
        <w:suppressAutoHyphens/>
        <w:spacing w:after="0" w:line="276" w:lineRule="auto"/>
        <w:jc w:val="both"/>
        <w:rPr>
          <w:rFonts w:ascii="Times New Roman" w:hAnsi="Times New Roman" w:cs="Times New Roman"/>
          <w:lang w:eastAsia="ar-SA"/>
        </w:rPr>
      </w:pPr>
      <w:r w:rsidRPr="00885FAC">
        <w:rPr>
          <w:rFonts w:ascii="Times New Roman" w:hAnsi="Times New Roman" w:cs="Times New Roman"/>
          <w:b/>
          <w:lang w:eastAsia="ar-SA"/>
        </w:rPr>
        <w:t>Uniwersytetem Rzeszowskim z siedzibą w Rzeszowie przy al. Rejtana 16c, 35-959 Rzeszów</w:t>
      </w:r>
      <w:r w:rsidRPr="005E356A">
        <w:rPr>
          <w:rFonts w:ascii="Times New Roman" w:hAnsi="Times New Roman" w:cs="Times New Roman"/>
          <w:lang w:eastAsia="ar-SA"/>
        </w:rPr>
        <w:t>,</w:t>
      </w:r>
    </w:p>
    <w:p w14:paraId="4C01F726" w14:textId="77777777" w:rsidR="001E6213" w:rsidRPr="005E356A" w:rsidRDefault="001E6213" w:rsidP="005E356A">
      <w:pPr>
        <w:suppressAutoHyphens/>
        <w:spacing w:after="0" w:line="276" w:lineRule="auto"/>
        <w:jc w:val="both"/>
        <w:rPr>
          <w:rFonts w:ascii="Times New Roman" w:hAnsi="Times New Roman" w:cs="Times New Roman"/>
          <w:lang w:eastAsia="ar-SA"/>
        </w:rPr>
      </w:pPr>
      <w:r w:rsidRPr="005E356A">
        <w:rPr>
          <w:rFonts w:ascii="Times New Roman" w:hAnsi="Times New Roman" w:cs="Times New Roman"/>
          <w:lang w:eastAsia="ar-SA"/>
        </w:rPr>
        <w:t>REGON: 691560040, NIP: 8133238822, reprezentowanym przez:</w:t>
      </w:r>
    </w:p>
    <w:p w14:paraId="02734526" w14:textId="77777777" w:rsidR="001E6213" w:rsidRPr="00885FAC" w:rsidRDefault="001E6213" w:rsidP="005E356A">
      <w:pPr>
        <w:keepNext/>
        <w:suppressAutoHyphens/>
        <w:spacing w:after="0" w:line="276" w:lineRule="auto"/>
        <w:jc w:val="both"/>
        <w:outlineLvl w:val="0"/>
        <w:rPr>
          <w:rFonts w:ascii="Times New Roman" w:hAnsi="Times New Roman" w:cs="Times New Roman"/>
          <w:b/>
          <w:bCs/>
          <w:kern w:val="36"/>
        </w:rPr>
      </w:pPr>
      <w:r w:rsidRPr="00885FAC">
        <w:rPr>
          <w:rFonts w:ascii="Times New Roman" w:hAnsi="Times New Roman" w:cs="Times New Roman"/>
          <w:b/>
          <w:bCs/>
          <w:kern w:val="32"/>
        </w:rPr>
        <w:t xml:space="preserve">Rektora - </w:t>
      </w:r>
      <w:r w:rsidRPr="00885FAC">
        <w:rPr>
          <w:rFonts w:ascii="Times New Roman" w:hAnsi="Times New Roman" w:cs="Times New Roman"/>
          <w:b/>
          <w:bCs/>
          <w:kern w:val="36"/>
        </w:rPr>
        <w:t>prof. dr hab. Sylwester Czopek</w:t>
      </w:r>
    </w:p>
    <w:p w14:paraId="1B307C34" w14:textId="77777777" w:rsidR="001E6213" w:rsidRPr="005E356A" w:rsidRDefault="001E6213" w:rsidP="005E356A">
      <w:pPr>
        <w:suppressAutoHyphens/>
        <w:spacing w:after="0" w:line="276" w:lineRule="auto"/>
        <w:jc w:val="both"/>
        <w:rPr>
          <w:rFonts w:ascii="Times New Roman" w:hAnsi="Times New Roman" w:cs="Times New Roman"/>
          <w:lang w:eastAsia="ar-SA"/>
        </w:rPr>
      </w:pPr>
      <w:r w:rsidRPr="005E356A">
        <w:rPr>
          <w:rFonts w:ascii="Times New Roman" w:hAnsi="Times New Roman" w:cs="Times New Roman"/>
          <w:lang w:eastAsia="ar-SA"/>
        </w:rPr>
        <w:t xml:space="preserve">przy kontrasygnacie finansowej: </w:t>
      </w:r>
    </w:p>
    <w:p w14:paraId="2E198F9D" w14:textId="77777777" w:rsidR="001E6213" w:rsidRPr="00885FAC" w:rsidRDefault="001E6213" w:rsidP="005E356A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lang w:eastAsia="ar-SA"/>
        </w:rPr>
      </w:pPr>
      <w:r w:rsidRPr="00885FAC">
        <w:rPr>
          <w:rFonts w:ascii="Times New Roman" w:hAnsi="Times New Roman" w:cs="Times New Roman"/>
          <w:b/>
          <w:lang w:eastAsia="ar-SA"/>
        </w:rPr>
        <w:t>Kwestor UR – mgr Marzeny Filipek</w:t>
      </w:r>
    </w:p>
    <w:p w14:paraId="25A757C6" w14:textId="77777777" w:rsidR="001E6213" w:rsidRPr="005E356A" w:rsidRDefault="001E6213" w:rsidP="005E356A">
      <w:pPr>
        <w:suppressAutoHyphens/>
        <w:spacing w:after="0" w:line="276" w:lineRule="auto"/>
        <w:jc w:val="both"/>
        <w:rPr>
          <w:rFonts w:ascii="Times New Roman" w:hAnsi="Times New Roman" w:cs="Times New Roman"/>
          <w:lang w:eastAsia="ar-SA"/>
        </w:rPr>
      </w:pPr>
    </w:p>
    <w:p w14:paraId="1FDF0353" w14:textId="77777777" w:rsidR="001E6213" w:rsidRPr="005E356A" w:rsidRDefault="001E6213" w:rsidP="005E356A">
      <w:pPr>
        <w:suppressAutoHyphens/>
        <w:spacing w:after="0" w:line="276" w:lineRule="auto"/>
        <w:jc w:val="both"/>
        <w:rPr>
          <w:rFonts w:ascii="Times New Roman" w:hAnsi="Times New Roman" w:cs="Times New Roman"/>
          <w:lang w:eastAsia="ar-SA"/>
        </w:rPr>
      </w:pPr>
      <w:r w:rsidRPr="005E356A">
        <w:rPr>
          <w:rFonts w:ascii="Times New Roman" w:hAnsi="Times New Roman" w:cs="Times New Roman"/>
          <w:lang w:eastAsia="ar-SA"/>
        </w:rPr>
        <w:t xml:space="preserve">zwanym dalej </w:t>
      </w:r>
      <w:r w:rsidRPr="005E356A">
        <w:rPr>
          <w:rFonts w:ascii="Times New Roman" w:hAnsi="Times New Roman" w:cs="Times New Roman"/>
          <w:b/>
          <w:lang w:eastAsia="ar-SA"/>
        </w:rPr>
        <w:t>„Zamawiającym”</w:t>
      </w:r>
      <w:r w:rsidRPr="005E356A">
        <w:rPr>
          <w:rFonts w:ascii="Times New Roman" w:hAnsi="Times New Roman" w:cs="Times New Roman"/>
          <w:lang w:eastAsia="ar-SA"/>
        </w:rPr>
        <w:t>,</w:t>
      </w:r>
    </w:p>
    <w:p w14:paraId="498F4A10" w14:textId="77777777" w:rsidR="001E6213" w:rsidRPr="005E356A" w:rsidRDefault="001E6213" w:rsidP="005E356A">
      <w:pPr>
        <w:suppressAutoHyphens/>
        <w:spacing w:after="0" w:line="276" w:lineRule="auto"/>
        <w:jc w:val="both"/>
        <w:rPr>
          <w:rFonts w:ascii="Times New Roman" w:hAnsi="Times New Roman" w:cs="Times New Roman"/>
          <w:lang w:eastAsia="ar-SA"/>
        </w:rPr>
      </w:pPr>
    </w:p>
    <w:p w14:paraId="19192986" w14:textId="1585EB55" w:rsidR="001E6213" w:rsidRPr="005E356A" w:rsidRDefault="001E6213" w:rsidP="005E356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</w:rPr>
        <w:t>a</w:t>
      </w:r>
      <w:r w:rsidR="002F69AF" w:rsidRPr="005E356A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C10E87" w14:textId="6BF1A73B" w:rsidR="00380846" w:rsidRPr="005E356A" w:rsidRDefault="00380846" w:rsidP="005E356A">
      <w:pPr>
        <w:spacing w:before="240" w:line="276" w:lineRule="auto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</w:rPr>
        <w:t>re</w:t>
      </w:r>
      <w:r w:rsidR="00377CDB" w:rsidRPr="005E356A">
        <w:rPr>
          <w:rFonts w:ascii="Times New Roman" w:hAnsi="Times New Roman" w:cs="Times New Roman"/>
        </w:rPr>
        <w:t>pr</w:t>
      </w:r>
      <w:r w:rsidRPr="005E356A">
        <w:rPr>
          <w:rFonts w:ascii="Times New Roman" w:hAnsi="Times New Roman" w:cs="Times New Roman"/>
        </w:rPr>
        <w:t>ezentowaną przez :</w:t>
      </w:r>
    </w:p>
    <w:p w14:paraId="63570591" w14:textId="561DACDB" w:rsidR="00377CDB" w:rsidRPr="005E356A" w:rsidRDefault="002F69AF" w:rsidP="005E356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7D722E" w14:textId="77777777" w:rsidR="00C32505" w:rsidRPr="005E356A" w:rsidRDefault="00C32505" w:rsidP="005E35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9214C6" w14:textId="77777777" w:rsidR="001E6213" w:rsidRPr="005E356A" w:rsidRDefault="001E6213" w:rsidP="005E356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E356A">
        <w:rPr>
          <w:rFonts w:ascii="Times New Roman" w:hAnsi="Times New Roman" w:cs="Times New Roman"/>
        </w:rPr>
        <w:t xml:space="preserve">zwaną dalej </w:t>
      </w:r>
      <w:r w:rsidRPr="005E356A">
        <w:rPr>
          <w:rFonts w:ascii="Times New Roman" w:hAnsi="Times New Roman" w:cs="Times New Roman"/>
          <w:b/>
        </w:rPr>
        <w:t>„Wykonawcą”,</w:t>
      </w:r>
    </w:p>
    <w:p w14:paraId="66339D09" w14:textId="77777777" w:rsidR="001E6213" w:rsidRPr="005E356A" w:rsidRDefault="001E6213" w:rsidP="005E35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1C4972" w14:textId="77777777" w:rsidR="001E6213" w:rsidRPr="005E356A" w:rsidRDefault="001E6213" w:rsidP="005E356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</w:rPr>
        <w:t>o następującej treści:</w:t>
      </w:r>
    </w:p>
    <w:p w14:paraId="093A78D4" w14:textId="77777777" w:rsidR="001E6213" w:rsidRPr="005E356A" w:rsidRDefault="001E6213" w:rsidP="005E35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33A0B66" w14:textId="77777777" w:rsidR="001E6213" w:rsidRPr="005E356A" w:rsidRDefault="001E6213" w:rsidP="005E356A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</w:rPr>
      </w:pPr>
      <w:r w:rsidRPr="005E356A">
        <w:rPr>
          <w:rFonts w:ascii="Times New Roman" w:hAnsi="Times New Roman" w:cs="Times New Roman"/>
          <w:b/>
        </w:rPr>
        <w:t>§ 1</w:t>
      </w:r>
    </w:p>
    <w:p w14:paraId="04D40C3E" w14:textId="18C74803" w:rsidR="001E6213" w:rsidRPr="005E356A" w:rsidRDefault="001E6213" w:rsidP="00885FAC">
      <w:pPr>
        <w:numPr>
          <w:ilvl w:val="0"/>
          <w:numId w:val="7"/>
        </w:numPr>
        <w:suppressAutoHyphens/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5E356A">
        <w:rPr>
          <w:rFonts w:ascii="Times New Roman" w:hAnsi="Times New Roman" w:cs="Times New Roman"/>
        </w:rPr>
        <w:t>Zamawiający zleca a Wykonawca zobowiązuje się do sprzedaży i dostarczenia</w:t>
      </w:r>
      <w:r w:rsidR="002F69AF" w:rsidRPr="005E356A">
        <w:rPr>
          <w:rFonts w:ascii="Times New Roman" w:hAnsi="Times New Roman" w:cs="Times New Roman"/>
        </w:rPr>
        <w:t xml:space="preserve"> materiałów </w:t>
      </w:r>
      <w:r w:rsidR="0062351E">
        <w:rPr>
          <w:rFonts w:ascii="Times New Roman" w:hAnsi="Times New Roman" w:cs="Times New Roman"/>
        </w:rPr>
        <w:t xml:space="preserve">eksploatacyjnych </w:t>
      </w:r>
      <w:r w:rsidR="00FD1B53">
        <w:rPr>
          <w:rFonts w:ascii="Times New Roman" w:hAnsi="Times New Roman" w:cs="Times New Roman"/>
        </w:rPr>
        <w:t xml:space="preserve">(dalej także jako „materiały”) </w:t>
      </w:r>
      <w:r w:rsidR="002F69AF" w:rsidRPr="005E356A">
        <w:rPr>
          <w:rFonts w:ascii="Times New Roman" w:hAnsi="Times New Roman" w:cs="Times New Roman"/>
        </w:rPr>
        <w:t>niezbędnych do realizacji zadań w ramach grantu Podkarpackiego Centrum Innowacji na projekt o</w:t>
      </w:r>
      <w:r w:rsidR="00885FAC">
        <w:rPr>
          <w:rFonts w:ascii="Times New Roman" w:hAnsi="Times New Roman" w:cs="Times New Roman"/>
        </w:rPr>
        <w:t xml:space="preserve"> </w:t>
      </w:r>
      <w:r w:rsidR="002F69AF" w:rsidRPr="005E356A">
        <w:rPr>
          <w:rFonts w:ascii="Times New Roman" w:hAnsi="Times New Roman" w:cs="Times New Roman"/>
        </w:rPr>
        <w:t>nazwie „</w:t>
      </w:r>
      <w:r w:rsidR="00753D34" w:rsidRPr="00753D34">
        <w:rPr>
          <w:rFonts w:ascii="Times New Roman" w:hAnsi="Times New Roman" w:cs="Times New Roman"/>
        </w:rPr>
        <w:t xml:space="preserve">Zakup </w:t>
      </w:r>
      <w:r w:rsidR="00733FC2">
        <w:rPr>
          <w:rFonts w:ascii="Times New Roman" w:hAnsi="Times New Roman" w:cs="Times New Roman"/>
        </w:rPr>
        <w:t xml:space="preserve">i dostawa </w:t>
      </w:r>
      <w:r w:rsidR="00753D34" w:rsidRPr="00753D34">
        <w:rPr>
          <w:rFonts w:ascii="Times New Roman" w:hAnsi="Times New Roman" w:cs="Times New Roman"/>
        </w:rPr>
        <w:t xml:space="preserve">odczynników </w:t>
      </w:r>
      <w:r w:rsidR="003B7DE3">
        <w:rPr>
          <w:rFonts w:ascii="Times New Roman" w:hAnsi="Times New Roman" w:cs="Times New Roman"/>
        </w:rPr>
        <w:t xml:space="preserve">do </w:t>
      </w:r>
      <w:proofErr w:type="spellStart"/>
      <w:r w:rsidR="003B7DE3">
        <w:rPr>
          <w:rFonts w:ascii="Times New Roman" w:hAnsi="Times New Roman" w:cs="Times New Roman"/>
        </w:rPr>
        <w:t>genotypowania</w:t>
      </w:r>
      <w:proofErr w:type="spellEnd"/>
      <w:r w:rsidR="003B7DE3">
        <w:rPr>
          <w:rFonts w:ascii="Times New Roman" w:hAnsi="Times New Roman" w:cs="Times New Roman"/>
        </w:rPr>
        <w:t xml:space="preserve"> </w:t>
      </w:r>
      <w:proofErr w:type="spellStart"/>
      <w:r w:rsidR="003B7DE3">
        <w:rPr>
          <w:rFonts w:ascii="Times New Roman" w:hAnsi="Times New Roman" w:cs="Times New Roman"/>
        </w:rPr>
        <w:t>SNPs</w:t>
      </w:r>
      <w:proofErr w:type="spellEnd"/>
      <w:r w:rsidR="002F69AF" w:rsidRPr="005E356A">
        <w:rPr>
          <w:rFonts w:ascii="Times New Roman" w:hAnsi="Times New Roman" w:cs="Times New Roman"/>
        </w:rPr>
        <w:t>”</w:t>
      </w:r>
      <w:r w:rsidR="00B20E7F" w:rsidRPr="005E356A">
        <w:rPr>
          <w:rFonts w:ascii="Times New Roman" w:hAnsi="Times New Roman" w:cs="Times New Roman"/>
        </w:rPr>
        <w:t>,</w:t>
      </w:r>
      <w:r w:rsidR="00377CDB" w:rsidRPr="005E356A">
        <w:rPr>
          <w:rFonts w:ascii="Times New Roman" w:hAnsi="Times New Roman" w:cs="Times New Roman"/>
        </w:rPr>
        <w:t xml:space="preserve"> </w:t>
      </w:r>
      <w:r w:rsidR="00885FAC">
        <w:rPr>
          <w:rFonts w:ascii="Times New Roman" w:hAnsi="Times New Roman" w:cs="Times New Roman"/>
        </w:rPr>
        <w:t xml:space="preserve">zgodnie z </w:t>
      </w:r>
      <w:r w:rsidRPr="005E356A">
        <w:rPr>
          <w:rFonts w:ascii="Times New Roman" w:hAnsi="Times New Roman" w:cs="Times New Roman"/>
        </w:rPr>
        <w:t xml:space="preserve">opisem przedmiotu zamówienia stanowiącym załącznik nr </w:t>
      </w:r>
      <w:r w:rsidR="00950C85">
        <w:rPr>
          <w:rFonts w:ascii="Times New Roman" w:hAnsi="Times New Roman" w:cs="Times New Roman"/>
        </w:rPr>
        <w:t xml:space="preserve">1 </w:t>
      </w:r>
      <w:r w:rsidRPr="005E356A">
        <w:rPr>
          <w:rFonts w:ascii="Times New Roman" w:hAnsi="Times New Roman" w:cs="Times New Roman"/>
        </w:rPr>
        <w:t>do niniejszej umowy, łącznie za cenę:</w:t>
      </w:r>
    </w:p>
    <w:p w14:paraId="27B18F40" w14:textId="32457792" w:rsidR="00885FAC" w:rsidRPr="00885FAC" w:rsidRDefault="00885FAC" w:rsidP="00885FAC">
      <w:pPr>
        <w:tabs>
          <w:tab w:val="left" w:pos="426"/>
          <w:tab w:val="right" w:leader="underscore" w:pos="9072"/>
        </w:tabs>
        <w:spacing w:line="276" w:lineRule="auto"/>
        <w:ind w:left="426"/>
        <w:jc w:val="both"/>
        <w:rPr>
          <w:rFonts w:ascii="Times New Roman" w:hAnsi="Times New Roman" w:cs="Times New Roman"/>
          <w:lang w:eastAsia="en-US"/>
        </w:rPr>
      </w:pPr>
      <w:r w:rsidRPr="00885FAC">
        <w:rPr>
          <w:rFonts w:ascii="Times New Roman" w:hAnsi="Times New Roman" w:cs="Times New Roman"/>
          <w:lang w:eastAsia="en-US"/>
        </w:rPr>
        <w:lastRenderedPageBreak/>
        <w:t>Cena netto:………………………………</w:t>
      </w:r>
      <w:r>
        <w:rPr>
          <w:rFonts w:ascii="Times New Roman" w:hAnsi="Times New Roman" w:cs="Times New Roman"/>
          <w:lang w:eastAsia="en-US"/>
        </w:rPr>
        <w:t>.. zł (słownie:………………………</w:t>
      </w:r>
      <w:r w:rsidRPr="00885FAC">
        <w:rPr>
          <w:rFonts w:ascii="Times New Roman" w:hAnsi="Times New Roman" w:cs="Times New Roman"/>
          <w:lang w:eastAsia="en-US"/>
        </w:rPr>
        <w:t>………………..)</w:t>
      </w:r>
    </w:p>
    <w:p w14:paraId="355EE18B" w14:textId="5705F550" w:rsidR="00885FAC" w:rsidRPr="00885FAC" w:rsidRDefault="00885FAC" w:rsidP="00885FAC">
      <w:pPr>
        <w:tabs>
          <w:tab w:val="left" w:pos="426"/>
          <w:tab w:val="right" w:leader="underscore" w:pos="9072"/>
        </w:tabs>
        <w:spacing w:line="276" w:lineRule="auto"/>
        <w:ind w:left="426"/>
        <w:jc w:val="both"/>
        <w:rPr>
          <w:rFonts w:ascii="Times New Roman" w:hAnsi="Times New Roman" w:cs="Times New Roman"/>
          <w:lang w:eastAsia="en-US"/>
        </w:rPr>
      </w:pPr>
      <w:r w:rsidRPr="00885FAC">
        <w:rPr>
          <w:rFonts w:ascii="Times New Roman" w:hAnsi="Times New Roman" w:cs="Times New Roman"/>
          <w:lang w:eastAsia="en-US"/>
        </w:rPr>
        <w:t>Kwota podatku VAT:……………….…… zł (słownie:…………………………………</w:t>
      </w:r>
      <w:r>
        <w:rPr>
          <w:rFonts w:ascii="Times New Roman" w:hAnsi="Times New Roman" w:cs="Times New Roman"/>
          <w:lang w:eastAsia="en-US"/>
        </w:rPr>
        <w:t>…</w:t>
      </w:r>
      <w:r w:rsidRPr="00885FAC">
        <w:rPr>
          <w:rFonts w:ascii="Times New Roman" w:hAnsi="Times New Roman" w:cs="Times New Roman"/>
          <w:lang w:eastAsia="en-US"/>
        </w:rPr>
        <w:t>…...)</w:t>
      </w:r>
      <w:r>
        <w:rPr>
          <w:rFonts w:ascii="Times New Roman" w:hAnsi="Times New Roman" w:cs="Times New Roman"/>
          <w:lang w:eastAsia="en-US"/>
        </w:rPr>
        <w:t>*</w:t>
      </w:r>
    </w:p>
    <w:p w14:paraId="3C79EC57" w14:textId="481F8E59" w:rsidR="00885FAC" w:rsidRDefault="00885FAC" w:rsidP="00885FAC">
      <w:pPr>
        <w:tabs>
          <w:tab w:val="left" w:pos="426"/>
          <w:tab w:val="right" w:leader="underscore" w:pos="9072"/>
        </w:tabs>
        <w:spacing w:line="276" w:lineRule="auto"/>
        <w:ind w:left="426"/>
        <w:jc w:val="both"/>
        <w:rPr>
          <w:rFonts w:ascii="Times New Roman" w:hAnsi="Times New Roman" w:cs="Times New Roman"/>
          <w:lang w:eastAsia="en-US"/>
        </w:rPr>
      </w:pPr>
      <w:r w:rsidRPr="00885FAC">
        <w:rPr>
          <w:rFonts w:ascii="Times New Roman" w:hAnsi="Times New Roman" w:cs="Times New Roman"/>
          <w:lang w:eastAsia="en-US"/>
        </w:rPr>
        <w:t>Cena brutto:………………………</w:t>
      </w:r>
      <w:r>
        <w:rPr>
          <w:rFonts w:ascii="Times New Roman" w:hAnsi="Times New Roman" w:cs="Times New Roman"/>
          <w:lang w:eastAsia="en-US"/>
        </w:rPr>
        <w:t>…..…. zł (słownie:………………………………</w:t>
      </w:r>
      <w:r w:rsidRPr="00885FAC">
        <w:rPr>
          <w:rFonts w:ascii="Times New Roman" w:hAnsi="Times New Roman" w:cs="Times New Roman"/>
          <w:lang w:eastAsia="en-US"/>
        </w:rPr>
        <w:t>…</w:t>
      </w:r>
      <w:r>
        <w:rPr>
          <w:rFonts w:ascii="Times New Roman" w:hAnsi="Times New Roman" w:cs="Times New Roman"/>
          <w:lang w:eastAsia="en-US"/>
        </w:rPr>
        <w:t>…….</w:t>
      </w:r>
      <w:r w:rsidRPr="00885FAC">
        <w:rPr>
          <w:rFonts w:ascii="Times New Roman" w:hAnsi="Times New Roman" w:cs="Times New Roman"/>
          <w:lang w:eastAsia="en-US"/>
        </w:rPr>
        <w:t>.)</w:t>
      </w:r>
      <w:r>
        <w:rPr>
          <w:rFonts w:ascii="Times New Roman" w:hAnsi="Times New Roman" w:cs="Times New Roman"/>
          <w:lang w:eastAsia="en-US"/>
        </w:rPr>
        <w:t>*</w:t>
      </w:r>
    </w:p>
    <w:p w14:paraId="02C6B047" w14:textId="2C6C96AE" w:rsidR="00C32505" w:rsidRPr="005E356A" w:rsidRDefault="009C30AD" w:rsidP="00885FAC">
      <w:pPr>
        <w:tabs>
          <w:tab w:val="left" w:pos="426"/>
          <w:tab w:val="right" w:leader="underscore" w:pos="9072"/>
        </w:tabs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  <w:lang w:eastAsia="en-US"/>
        </w:rPr>
        <w:t>Należności publicznoprawne zostaną rozliczone zgodnie z obowiązującymi przepisami</w:t>
      </w:r>
      <w:r w:rsidR="005E356A" w:rsidRPr="005E356A">
        <w:rPr>
          <w:rFonts w:ascii="Times New Roman" w:hAnsi="Times New Roman" w:cs="Times New Roman"/>
          <w:lang w:eastAsia="en-US"/>
        </w:rPr>
        <w:t>. *</w:t>
      </w:r>
    </w:p>
    <w:p w14:paraId="1B65427A" w14:textId="1D182125" w:rsidR="001E6213" w:rsidRPr="005E356A" w:rsidRDefault="00AD36EE" w:rsidP="005E356A">
      <w:pPr>
        <w:numPr>
          <w:ilvl w:val="0"/>
          <w:numId w:val="8"/>
        </w:numPr>
        <w:tabs>
          <w:tab w:val="clear" w:pos="36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Kwota</w:t>
      </w:r>
      <w:r w:rsidR="001E6213" w:rsidRPr="005E356A">
        <w:rPr>
          <w:rFonts w:ascii="Times New Roman" w:hAnsi="Times New Roman" w:cs="Times New Roman"/>
        </w:rPr>
        <w:t>, podana w ust. 1, zawiera wszystkie niezbędne koszty i opłaty, podatki</w:t>
      </w:r>
      <w:r w:rsidR="00B3600B">
        <w:rPr>
          <w:rFonts w:ascii="Times New Roman" w:hAnsi="Times New Roman" w:cs="Times New Roman"/>
        </w:rPr>
        <w:t>,</w:t>
      </w:r>
      <w:r w:rsidR="001E6213" w:rsidRPr="005E356A">
        <w:rPr>
          <w:rFonts w:ascii="Times New Roman" w:hAnsi="Times New Roman" w:cs="Times New Roman"/>
        </w:rPr>
        <w:t xml:space="preserve"> etc.</w:t>
      </w:r>
      <w:r w:rsidR="00B3600B">
        <w:rPr>
          <w:rFonts w:ascii="Times New Roman" w:hAnsi="Times New Roman" w:cs="Times New Roman"/>
        </w:rPr>
        <w:t>,</w:t>
      </w:r>
      <w:r w:rsidR="001E6213" w:rsidRPr="005E356A">
        <w:rPr>
          <w:rFonts w:ascii="Times New Roman" w:hAnsi="Times New Roman" w:cs="Times New Roman"/>
        </w:rPr>
        <w:t xml:space="preserve"> związane z prawidłową realizacją przedmiotu </w:t>
      </w:r>
      <w:r w:rsidR="009C30AD" w:rsidRPr="005E356A">
        <w:rPr>
          <w:rFonts w:ascii="Times New Roman" w:hAnsi="Times New Roman" w:cs="Times New Roman"/>
        </w:rPr>
        <w:t>umowy</w:t>
      </w:r>
      <w:r w:rsidR="001E6213" w:rsidRPr="005E356A">
        <w:rPr>
          <w:rFonts w:ascii="Times New Roman" w:hAnsi="Times New Roman" w:cs="Times New Roman"/>
        </w:rPr>
        <w:t>.</w:t>
      </w:r>
    </w:p>
    <w:p w14:paraId="16B3FC05" w14:textId="77777777" w:rsidR="001E6213" w:rsidRPr="005E356A" w:rsidRDefault="001E6213" w:rsidP="005E356A">
      <w:pPr>
        <w:suppressAutoHyphens/>
        <w:spacing w:after="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11D8110E" w14:textId="77777777" w:rsidR="001E6213" w:rsidRPr="005E356A" w:rsidRDefault="001E6213" w:rsidP="005E356A">
      <w:pPr>
        <w:tabs>
          <w:tab w:val="num" w:pos="360"/>
        </w:tabs>
        <w:suppressAutoHyphens/>
        <w:spacing w:after="0" w:line="276" w:lineRule="auto"/>
        <w:jc w:val="center"/>
        <w:rPr>
          <w:rFonts w:ascii="Times New Roman" w:hAnsi="Times New Roman" w:cs="Times New Roman"/>
          <w:lang w:eastAsia="ar-SA"/>
        </w:rPr>
      </w:pPr>
      <w:r w:rsidRPr="005E356A">
        <w:rPr>
          <w:rFonts w:ascii="Times New Roman" w:hAnsi="Times New Roman" w:cs="Times New Roman"/>
          <w:b/>
          <w:lang w:eastAsia="ar-SA"/>
        </w:rPr>
        <w:t>§ 2</w:t>
      </w:r>
    </w:p>
    <w:p w14:paraId="2912F345" w14:textId="43AD0CAE" w:rsidR="001E6213" w:rsidRPr="005E356A" w:rsidRDefault="001E6213" w:rsidP="006B16D2">
      <w:pPr>
        <w:tabs>
          <w:tab w:val="right" w:leader="underscore" w:pos="9072"/>
        </w:tabs>
        <w:suppressAutoHyphens/>
        <w:spacing w:after="120" w:line="276" w:lineRule="auto"/>
        <w:jc w:val="both"/>
        <w:rPr>
          <w:rFonts w:ascii="Times New Roman" w:hAnsi="Times New Roman" w:cs="Times New Roman"/>
          <w:bCs/>
          <w:lang w:eastAsia="ar-SA"/>
        </w:rPr>
      </w:pPr>
      <w:r w:rsidRPr="005E356A">
        <w:rPr>
          <w:rFonts w:ascii="Times New Roman" w:hAnsi="Times New Roman" w:cs="Times New Roman"/>
          <w:lang w:eastAsia="ar-SA"/>
        </w:rPr>
        <w:t>Wykonawcę</w:t>
      </w:r>
      <w:r w:rsidR="00AD36EE">
        <w:rPr>
          <w:rFonts w:ascii="Times New Roman" w:hAnsi="Times New Roman" w:cs="Times New Roman"/>
          <w:lang w:eastAsia="ar-SA"/>
        </w:rPr>
        <w:t>, w ramach ceny wskazanej w § 1,</w:t>
      </w:r>
      <w:r w:rsidRPr="005E356A">
        <w:rPr>
          <w:rFonts w:ascii="Times New Roman" w:hAnsi="Times New Roman" w:cs="Times New Roman"/>
          <w:lang w:eastAsia="ar-SA"/>
        </w:rPr>
        <w:t xml:space="preserve"> obciążają także koszty związane z ubezpieczeniem </w:t>
      </w:r>
      <w:r w:rsidR="00FD1B53">
        <w:rPr>
          <w:rFonts w:ascii="Times New Roman" w:hAnsi="Times New Roman" w:cs="Times New Roman"/>
          <w:lang w:eastAsia="ar-SA"/>
        </w:rPr>
        <w:t xml:space="preserve">materiałów </w:t>
      </w:r>
      <w:r w:rsidRPr="005E356A">
        <w:rPr>
          <w:rFonts w:ascii="Times New Roman" w:hAnsi="Times New Roman" w:cs="Times New Roman"/>
          <w:lang w:eastAsia="ar-SA"/>
        </w:rPr>
        <w:t xml:space="preserve">w czasie </w:t>
      </w:r>
      <w:r w:rsidR="00FD1B53">
        <w:rPr>
          <w:rFonts w:ascii="Times New Roman" w:hAnsi="Times New Roman" w:cs="Times New Roman"/>
          <w:lang w:eastAsia="ar-SA"/>
        </w:rPr>
        <w:t>ich</w:t>
      </w:r>
      <w:r w:rsidR="00FD1B53" w:rsidRPr="005E356A">
        <w:rPr>
          <w:rFonts w:ascii="Times New Roman" w:hAnsi="Times New Roman" w:cs="Times New Roman"/>
          <w:lang w:eastAsia="ar-SA"/>
        </w:rPr>
        <w:t xml:space="preserve">  </w:t>
      </w:r>
      <w:r w:rsidRPr="005E356A">
        <w:rPr>
          <w:rFonts w:ascii="Times New Roman" w:hAnsi="Times New Roman" w:cs="Times New Roman"/>
          <w:lang w:eastAsia="ar-SA"/>
        </w:rPr>
        <w:t>załadunku, transportu i rozładunku.</w:t>
      </w:r>
    </w:p>
    <w:p w14:paraId="18745244" w14:textId="77777777" w:rsidR="00377CDB" w:rsidRPr="005E356A" w:rsidRDefault="00377CDB" w:rsidP="005E356A">
      <w:pPr>
        <w:tabs>
          <w:tab w:val="num" w:pos="360"/>
        </w:tabs>
        <w:suppressAutoHyphens/>
        <w:spacing w:after="0" w:line="276" w:lineRule="auto"/>
        <w:jc w:val="center"/>
        <w:rPr>
          <w:rFonts w:ascii="Times New Roman" w:hAnsi="Times New Roman" w:cs="Times New Roman"/>
          <w:b/>
          <w:lang w:eastAsia="ar-SA"/>
        </w:rPr>
      </w:pPr>
    </w:p>
    <w:p w14:paraId="4184CB2D" w14:textId="77777777" w:rsidR="001E6213" w:rsidRPr="005E356A" w:rsidRDefault="001E6213" w:rsidP="005E356A">
      <w:pPr>
        <w:tabs>
          <w:tab w:val="num" w:pos="360"/>
        </w:tabs>
        <w:suppressAutoHyphens/>
        <w:spacing w:after="0" w:line="276" w:lineRule="auto"/>
        <w:jc w:val="center"/>
        <w:rPr>
          <w:rFonts w:ascii="Times New Roman" w:hAnsi="Times New Roman" w:cs="Times New Roman"/>
          <w:b/>
          <w:lang w:eastAsia="ar-SA"/>
        </w:rPr>
      </w:pPr>
      <w:r w:rsidRPr="005E356A">
        <w:rPr>
          <w:rFonts w:ascii="Times New Roman" w:hAnsi="Times New Roman" w:cs="Times New Roman"/>
          <w:b/>
          <w:lang w:eastAsia="ar-SA"/>
        </w:rPr>
        <w:t>§ 3</w:t>
      </w:r>
    </w:p>
    <w:p w14:paraId="5147EF66" w14:textId="1AE65631" w:rsidR="00FD11E7" w:rsidRDefault="001E6213" w:rsidP="00FD11E7">
      <w:pPr>
        <w:numPr>
          <w:ilvl w:val="0"/>
          <w:numId w:val="6"/>
        </w:numPr>
        <w:tabs>
          <w:tab w:val="clear" w:pos="36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lang w:eastAsia="ar-SA"/>
        </w:rPr>
      </w:pPr>
      <w:r w:rsidRPr="005E356A">
        <w:rPr>
          <w:rFonts w:ascii="Times New Roman" w:hAnsi="Times New Roman" w:cs="Times New Roman"/>
          <w:lang w:eastAsia="ar-SA"/>
        </w:rPr>
        <w:t xml:space="preserve">Wykonawca zobowiązany jest do dostarczenia </w:t>
      </w:r>
      <w:r w:rsidR="00FD1B53">
        <w:rPr>
          <w:rFonts w:ascii="Times New Roman" w:hAnsi="Times New Roman" w:cs="Times New Roman"/>
          <w:lang w:eastAsia="ar-SA"/>
        </w:rPr>
        <w:t xml:space="preserve">Zamawiającemu materiałów </w:t>
      </w:r>
      <w:r w:rsidRPr="005E356A">
        <w:rPr>
          <w:rFonts w:ascii="Times New Roman" w:hAnsi="Times New Roman" w:cs="Times New Roman"/>
          <w:lang w:eastAsia="ar-SA"/>
        </w:rPr>
        <w:t xml:space="preserve">w nieprzekraczalnym terminie – </w:t>
      </w:r>
      <w:r w:rsidR="000350FE">
        <w:rPr>
          <w:rFonts w:ascii="Times New Roman" w:hAnsi="Times New Roman" w:cs="Times New Roman"/>
          <w:b/>
          <w:lang w:eastAsia="ar-SA"/>
        </w:rPr>
        <w:t>4 tygodni</w:t>
      </w:r>
      <w:r w:rsidRPr="005E356A">
        <w:rPr>
          <w:rFonts w:ascii="Times New Roman" w:hAnsi="Times New Roman" w:cs="Times New Roman"/>
          <w:lang w:eastAsia="ar-SA"/>
        </w:rPr>
        <w:t xml:space="preserve"> </w:t>
      </w:r>
      <w:r w:rsidRPr="005E356A">
        <w:rPr>
          <w:rFonts w:ascii="Times New Roman" w:hAnsi="Times New Roman" w:cs="Times New Roman"/>
          <w:b/>
          <w:bCs/>
          <w:lang w:eastAsia="ar-SA"/>
        </w:rPr>
        <w:t xml:space="preserve">od </w:t>
      </w:r>
      <w:r w:rsidR="00D80A9F">
        <w:rPr>
          <w:rFonts w:ascii="Times New Roman" w:hAnsi="Times New Roman" w:cs="Times New Roman"/>
          <w:b/>
          <w:bCs/>
          <w:lang w:eastAsia="ar-SA"/>
        </w:rPr>
        <w:t>dnia zawarcia niniejszej umowy</w:t>
      </w:r>
      <w:r w:rsidRPr="005E356A">
        <w:rPr>
          <w:rFonts w:ascii="Times New Roman" w:hAnsi="Times New Roman" w:cs="Times New Roman"/>
          <w:b/>
          <w:bCs/>
          <w:lang w:eastAsia="ar-SA"/>
        </w:rPr>
        <w:t>,</w:t>
      </w:r>
      <w:r w:rsidRPr="005E356A">
        <w:rPr>
          <w:rFonts w:ascii="Times New Roman" w:hAnsi="Times New Roman" w:cs="Times New Roman"/>
          <w:lang w:eastAsia="ar-SA"/>
        </w:rPr>
        <w:t xml:space="preserve"> po uprzednim powiadomieniu Zamawiającego na co najmniej 1 dzień przed dniem dostawy.</w:t>
      </w:r>
    </w:p>
    <w:p w14:paraId="40B563A0" w14:textId="77777777" w:rsidR="00FD11E7" w:rsidRPr="00FD11E7" w:rsidRDefault="00FD11E7" w:rsidP="00FD11E7">
      <w:pPr>
        <w:numPr>
          <w:ilvl w:val="0"/>
          <w:numId w:val="6"/>
        </w:numPr>
        <w:tabs>
          <w:tab w:val="clear" w:pos="360"/>
        </w:tabs>
        <w:suppressAutoHyphens/>
        <w:spacing w:after="0" w:line="276" w:lineRule="auto"/>
        <w:jc w:val="both"/>
        <w:rPr>
          <w:rFonts w:ascii="Times New Roman" w:hAnsi="Times New Roman" w:cs="Times New Roman"/>
          <w:lang w:eastAsia="ar-SA"/>
        </w:rPr>
      </w:pPr>
      <w:r w:rsidRPr="00FD11E7">
        <w:rPr>
          <w:rFonts w:ascii="Times New Roman" w:hAnsi="Times New Roman" w:cs="Times New Roman"/>
          <w:lang w:eastAsia="ar-SA"/>
        </w:rPr>
        <w:t>Materiały powinny być przekazane na adres:</w:t>
      </w:r>
    </w:p>
    <w:p w14:paraId="09BBB8FC" w14:textId="77777777" w:rsidR="00FD11E7" w:rsidRPr="00B91417" w:rsidRDefault="00FD11E7" w:rsidP="00860C9C">
      <w:pPr>
        <w:suppressAutoHyphens/>
        <w:spacing w:after="0" w:line="276" w:lineRule="auto"/>
        <w:ind w:left="360"/>
        <w:jc w:val="both"/>
        <w:rPr>
          <w:rFonts w:ascii="Times New Roman" w:hAnsi="Times New Roman" w:cs="Times New Roman"/>
          <w:lang w:eastAsia="ar-SA"/>
        </w:rPr>
      </w:pPr>
      <w:r w:rsidRPr="00B91417">
        <w:rPr>
          <w:rFonts w:ascii="Times New Roman" w:hAnsi="Times New Roman" w:cs="Times New Roman"/>
          <w:lang w:eastAsia="ar-SA"/>
        </w:rPr>
        <w:t>Uniwersytet Rzeszowski</w:t>
      </w:r>
    </w:p>
    <w:p w14:paraId="26E1DE6D" w14:textId="01EFFC00" w:rsidR="0048542F" w:rsidRPr="00B91417" w:rsidRDefault="00FD11E7" w:rsidP="00FD11E7">
      <w:pPr>
        <w:suppressAutoHyphens/>
        <w:spacing w:after="0" w:line="276" w:lineRule="auto"/>
        <w:ind w:left="360"/>
        <w:jc w:val="both"/>
        <w:rPr>
          <w:rFonts w:ascii="Times New Roman" w:hAnsi="Times New Roman" w:cs="Times New Roman"/>
          <w:lang w:eastAsia="ar-SA"/>
        </w:rPr>
      </w:pPr>
      <w:r w:rsidRPr="00B91417">
        <w:rPr>
          <w:rFonts w:ascii="Times New Roman" w:hAnsi="Times New Roman" w:cs="Times New Roman"/>
          <w:lang w:eastAsia="ar-SA"/>
        </w:rPr>
        <w:t xml:space="preserve">Kolegium Nauk </w:t>
      </w:r>
      <w:r w:rsidR="00860C9C" w:rsidRPr="00B91417">
        <w:rPr>
          <w:rFonts w:ascii="Times New Roman" w:hAnsi="Times New Roman" w:cs="Times New Roman"/>
          <w:lang w:eastAsia="ar-SA"/>
        </w:rPr>
        <w:t>Przyrodniczych</w:t>
      </w:r>
      <w:r w:rsidRPr="00B91417">
        <w:rPr>
          <w:rFonts w:ascii="Times New Roman" w:hAnsi="Times New Roman" w:cs="Times New Roman"/>
          <w:lang w:eastAsia="ar-SA"/>
        </w:rPr>
        <w:t xml:space="preserve">, Instytut </w:t>
      </w:r>
      <w:r w:rsidR="00860C9C" w:rsidRPr="00B91417">
        <w:rPr>
          <w:rFonts w:ascii="Times New Roman" w:hAnsi="Times New Roman" w:cs="Times New Roman"/>
          <w:lang w:eastAsia="ar-SA"/>
        </w:rPr>
        <w:t>Biologii i Biotechnologii</w:t>
      </w:r>
    </w:p>
    <w:p w14:paraId="533746C7" w14:textId="6EA33F19" w:rsidR="0048542F" w:rsidRPr="00B91417" w:rsidRDefault="00860C9C" w:rsidP="0048542F">
      <w:pPr>
        <w:suppressAutoHyphens/>
        <w:spacing w:after="0" w:line="276" w:lineRule="auto"/>
        <w:ind w:left="360"/>
        <w:jc w:val="both"/>
        <w:rPr>
          <w:rFonts w:ascii="Times New Roman" w:hAnsi="Times New Roman" w:cs="Times New Roman"/>
          <w:lang w:eastAsia="ar-SA"/>
        </w:rPr>
      </w:pPr>
      <w:r w:rsidRPr="00B91417">
        <w:rPr>
          <w:rFonts w:ascii="Times New Roman" w:hAnsi="Times New Roman" w:cs="Times New Roman"/>
          <w:lang w:eastAsia="ar-SA"/>
        </w:rPr>
        <w:t>Werynia 2</w:t>
      </w:r>
    </w:p>
    <w:p w14:paraId="6868EB0B" w14:textId="07B89DA5" w:rsidR="0048542F" w:rsidRPr="00B91417" w:rsidRDefault="00860C9C" w:rsidP="0048542F">
      <w:pPr>
        <w:suppressAutoHyphens/>
        <w:spacing w:after="0" w:line="276" w:lineRule="auto"/>
        <w:ind w:left="360"/>
        <w:jc w:val="both"/>
        <w:rPr>
          <w:rFonts w:ascii="Times New Roman" w:hAnsi="Times New Roman" w:cs="Times New Roman"/>
          <w:lang w:eastAsia="ar-SA"/>
        </w:rPr>
      </w:pPr>
      <w:r w:rsidRPr="00B91417">
        <w:rPr>
          <w:rFonts w:ascii="Times New Roman" w:hAnsi="Times New Roman" w:cs="Times New Roman"/>
          <w:lang w:eastAsia="ar-SA"/>
        </w:rPr>
        <w:t>36-100 Kolbuszowa</w:t>
      </w:r>
    </w:p>
    <w:p w14:paraId="0372F9C4" w14:textId="568C30AA" w:rsidR="00FD11E7" w:rsidRPr="00B91417" w:rsidRDefault="00FD11E7" w:rsidP="00860C9C">
      <w:pPr>
        <w:suppressAutoHyphens/>
        <w:spacing w:after="0" w:line="276" w:lineRule="auto"/>
        <w:ind w:left="360"/>
        <w:jc w:val="both"/>
        <w:rPr>
          <w:rFonts w:ascii="Times New Roman" w:hAnsi="Times New Roman" w:cs="Times New Roman"/>
          <w:lang w:eastAsia="ar-SA"/>
        </w:rPr>
      </w:pPr>
      <w:r w:rsidRPr="00B91417">
        <w:rPr>
          <w:rFonts w:ascii="Times New Roman" w:hAnsi="Times New Roman" w:cs="Times New Roman"/>
          <w:lang w:eastAsia="ar-SA"/>
        </w:rPr>
        <w:t xml:space="preserve">pok. </w:t>
      </w:r>
      <w:r w:rsidR="00860C9C" w:rsidRPr="00B91417">
        <w:rPr>
          <w:rFonts w:ascii="Times New Roman" w:hAnsi="Times New Roman" w:cs="Times New Roman"/>
          <w:lang w:eastAsia="ar-SA"/>
        </w:rPr>
        <w:t>Sekretariat</w:t>
      </w:r>
    </w:p>
    <w:p w14:paraId="6CE491DE" w14:textId="442E373D" w:rsidR="00FD11E7" w:rsidRPr="00B91417" w:rsidRDefault="00FD11E7" w:rsidP="00860C9C">
      <w:pPr>
        <w:suppressAutoHyphens/>
        <w:spacing w:after="0" w:line="276" w:lineRule="auto"/>
        <w:ind w:left="360"/>
        <w:jc w:val="both"/>
        <w:rPr>
          <w:rFonts w:ascii="Times New Roman" w:hAnsi="Times New Roman" w:cs="Times New Roman"/>
          <w:lang w:eastAsia="ar-SA"/>
        </w:rPr>
      </w:pPr>
      <w:r w:rsidRPr="00B91417">
        <w:rPr>
          <w:rFonts w:ascii="Times New Roman" w:hAnsi="Times New Roman" w:cs="Times New Roman"/>
          <w:lang w:eastAsia="ar-SA"/>
        </w:rPr>
        <w:t xml:space="preserve">(Osoba do kontaktu: </w:t>
      </w:r>
      <w:r w:rsidR="00860C9C" w:rsidRPr="00B91417">
        <w:rPr>
          <w:rFonts w:ascii="Times New Roman" w:hAnsi="Times New Roman" w:cs="Times New Roman"/>
          <w:lang w:eastAsia="ar-SA"/>
        </w:rPr>
        <w:t xml:space="preserve">Aleksandra Kwiatkowska, </w:t>
      </w:r>
      <w:r w:rsidRPr="00B91417">
        <w:rPr>
          <w:rFonts w:ascii="Times New Roman" w:hAnsi="Times New Roman" w:cs="Times New Roman"/>
          <w:lang w:eastAsia="ar-SA"/>
        </w:rPr>
        <w:t>tel. +48</w:t>
      </w:r>
      <w:r w:rsidR="00860C9C" w:rsidRPr="00B91417">
        <w:rPr>
          <w:rFonts w:ascii="Times New Roman" w:hAnsi="Times New Roman" w:cs="Times New Roman"/>
          <w:lang w:eastAsia="ar-SA"/>
        </w:rPr>
        <w:t> 504 516 273</w:t>
      </w:r>
      <w:r w:rsidRPr="00B91417">
        <w:rPr>
          <w:rFonts w:ascii="Times New Roman" w:hAnsi="Times New Roman" w:cs="Times New Roman"/>
          <w:lang w:eastAsia="ar-SA"/>
        </w:rPr>
        <w:t xml:space="preserve">, e-mail: </w:t>
      </w:r>
      <w:hyperlink r:id="rId8" w:history="1">
        <w:r w:rsidR="00860C9C" w:rsidRPr="00B91417">
          <w:rPr>
            <w:rStyle w:val="Hipercze"/>
            <w:rFonts w:ascii="Times New Roman" w:hAnsi="Times New Roman"/>
            <w:lang w:eastAsia="ar-SA"/>
          </w:rPr>
          <w:t>akwiatkowska@ur.edu.pl</w:t>
        </w:r>
      </w:hyperlink>
      <w:r w:rsidR="00860C9C" w:rsidRPr="00B91417">
        <w:rPr>
          <w:rFonts w:ascii="Times New Roman" w:hAnsi="Times New Roman" w:cs="Times New Roman"/>
          <w:lang w:eastAsia="ar-SA"/>
        </w:rPr>
        <w:t>)</w:t>
      </w:r>
    </w:p>
    <w:p w14:paraId="11854768" w14:textId="75C23D2E" w:rsidR="00FD11E7" w:rsidRPr="00B91417" w:rsidRDefault="00FD11E7" w:rsidP="00860C9C">
      <w:pPr>
        <w:numPr>
          <w:ilvl w:val="0"/>
          <w:numId w:val="6"/>
        </w:numPr>
        <w:tabs>
          <w:tab w:val="clear" w:pos="360"/>
        </w:tabs>
        <w:suppressAutoHyphens/>
        <w:spacing w:after="0" w:line="276" w:lineRule="auto"/>
        <w:jc w:val="both"/>
        <w:rPr>
          <w:rFonts w:ascii="Times New Roman" w:hAnsi="Times New Roman" w:cs="Times New Roman"/>
          <w:lang w:eastAsia="ar-SA"/>
        </w:rPr>
      </w:pPr>
      <w:r w:rsidRPr="00B91417">
        <w:rPr>
          <w:rFonts w:ascii="Times New Roman" w:hAnsi="Times New Roman" w:cs="Times New Roman"/>
          <w:lang w:eastAsia="ar-SA"/>
        </w:rPr>
        <w:t xml:space="preserve">Wraz z materiałami Wykonawca dostarczy i przekaże Zamawiającemu wszelkie dokumenty potrzebne do korzystania z materiałów, w tym w szczególności dokumenty gwarancyjne, instrukcje, opisy i inne posiadane przez niego informacje </w:t>
      </w:r>
      <w:r w:rsidR="00860C9C" w:rsidRPr="00B91417">
        <w:rPr>
          <w:rFonts w:ascii="Times New Roman" w:hAnsi="Times New Roman" w:cs="Times New Roman"/>
          <w:lang w:eastAsia="ar-SA"/>
        </w:rPr>
        <w:t>–</w:t>
      </w:r>
      <w:r w:rsidRPr="00B91417">
        <w:rPr>
          <w:rFonts w:ascii="Times New Roman" w:hAnsi="Times New Roman" w:cs="Times New Roman"/>
          <w:lang w:eastAsia="ar-SA"/>
        </w:rPr>
        <w:t xml:space="preserve"> w języku polskim</w:t>
      </w:r>
      <w:r w:rsidR="00860C9C" w:rsidRPr="00B91417">
        <w:rPr>
          <w:rFonts w:ascii="Times New Roman" w:hAnsi="Times New Roman" w:cs="Times New Roman"/>
          <w:lang w:eastAsia="ar-SA"/>
        </w:rPr>
        <w:t xml:space="preserve"> lub angielskim</w:t>
      </w:r>
      <w:r w:rsidRPr="00B91417">
        <w:rPr>
          <w:rFonts w:ascii="Times New Roman" w:hAnsi="Times New Roman" w:cs="Times New Roman"/>
          <w:lang w:eastAsia="ar-SA"/>
        </w:rPr>
        <w:t>.</w:t>
      </w:r>
    </w:p>
    <w:p w14:paraId="78F62288" w14:textId="2EC717BC" w:rsidR="001E6213" w:rsidRDefault="001E6213" w:rsidP="003B7DE3">
      <w:pPr>
        <w:numPr>
          <w:ilvl w:val="0"/>
          <w:numId w:val="6"/>
        </w:numPr>
        <w:tabs>
          <w:tab w:val="clear" w:pos="36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lang w:eastAsia="ar-SA"/>
        </w:rPr>
      </w:pPr>
      <w:r w:rsidRPr="005E356A">
        <w:rPr>
          <w:rFonts w:ascii="Times New Roman" w:hAnsi="Times New Roman" w:cs="Times New Roman"/>
        </w:rPr>
        <w:t xml:space="preserve">Zamawiający zobowiązany jest do sprawdzenia zgodności </w:t>
      </w:r>
      <w:r w:rsidR="00FD1B53">
        <w:rPr>
          <w:rFonts w:ascii="Times New Roman" w:hAnsi="Times New Roman" w:cs="Times New Roman"/>
        </w:rPr>
        <w:t>dostarczonych materiałów</w:t>
      </w:r>
      <w:r w:rsidR="00E235D4">
        <w:rPr>
          <w:rFonts w:ascii="Times New Roman" w:hAnsi="Times New Roman" w:cs="Times New Roman"/>
        </w:rPr>
        <w:t xml:space="preserve"> </w:t>
      </w:r>
      <w:r w:rsidR="00E235D4">
        <w:rPr>
          <w:rFonts w:ascii="Times New Roman" w:hAnsi="Times New Roman" w:cs="Times New Roman"/>
        </w:rPr>
        <w:br/>
        <w:t xml:space="preserve">z </w:t>
      </w:r>
      <w:r w:rsidRPr="005E356A">
        <w:rPr>
          <w:rFonts w:ascii="Times New Roman" w:hAnsi="Times New Roman" w:cs="Times New Roman"/>
        </w:rPr>
        <w:t xml:space="preserve">ofertą stanowiącą załącznik nr </w:t>
      </w:r>
      <w:r w:rsidR="00E235D4">
        <w:rPr>
          <w:rFonts w:ascii="Times New Roman" w:hAnsi="Times New Roman" w:cs="Times New Roman"/>
        </w:rPr>
        <w:t>1</w:t>
      </w:r>
      <w:r w:rsidR="00BD213E" w:rsidRPr="005E356A">
        <w:rPr>
          <w:rFonts w:ascii="Times New Roman" w:hAnsi="Times New Roman" w:cs="Times New Roman"/>
        </w:rPr>
        <w:t xml:space="preserve"> </w:t>
      </w:r>
      <w:r w:rsidRPr="005E356A">
        <w:rPr>
          <w:rFonts w:ascii="Times New Roman" w:hAnsi="Times New Roman" w:cs="Times New Roman"/>
        </w:rPr>
        <w:t xml:space="preserve">do niniejszej umowy, przed rozpoczęciem </w:t>
      </w:r>
      <w:r w:rsidR="00FD1B53">
        <w:rPr>
          <w:rFonts w:ascii="Times New Roman" w:hAnsi="Times New Roman" w:cs="Times New Roman"/>
        </w:rPr>
        <w:t>ich</w:t>
      </w:r>
      <w:r w:rsidR="00FD1B53" w:rsidRPr="005E356A">
        <w:rPr>
          <w:rFonts w:ascii="Times New Roman" w:hAnsi="Times New Roman" w:cs="Times New Roman"/>
        </w:rPr>
        <w:t xml:space="preserve"> </w:t>
      </w:r>
      <w:r w:rsidRPr="005E356A">
        <w:rPr>
          <w:rFonts w:ascii="Times New Roman" w:hAnsi="Times New Roman" w:cs="Times New Roman"/>
        </w:rPr>
        <w:t xml:space="preserve">użytkowania. </w:t>
      </w:r>
    </w:p>
    <w:p w14:paraId="26E64A49" w14:textId="243B84CB" w:rsidR="0048542F" w:rsidRPr="00860C9C" w:rsidRDefault="0048542F" w:rsidP="00860C9C">
      <w:pPr>
        <w:pStyle w:val="Akapitzlist"/>
        <w:numPr>
          <w:ilvl w:val="0"/>
          <w:numId w:val="6"/>
        </w:numPr>
        <w:rPr>
          <w:lang w:eastAsia="ar-SA"/>
        </w:rPr>
      </w:pPr>
      <w:r w:rsidRPr="0048542F">
        <w:rPr>
          <w:rFonts w:eastAsia="Calibri"/>
          <w:sz w:val="22"/>
          <w:szCs w:val="22"/>
          <w:lang w:eastAsia="ar-SA"/>
        </w:rPr>
        <w:t>Dostarczenie materiałów zostanie potwierdzone protokołem odbioru podpisanym bez zastrzeżeń przez osoby uprawnione ze strony Zamawiającego i Wykonawcy.</w:t>
      </w:r>
    </w:p>
    <w:p w14:paraId="0B804EB6" w14:textId="77777777" w:rsidR="003B7DE3" w:rsidRPr="003B7DE3" w:rsidRDefault="003B7DE3" w:rsidP="003B7DE3">
      <w:pPr>
        <w:suppressAutoHyphens/>
        <w:spacing w:after="0" w:line="276" w:lineRule="auto"/>
        <w:ind w:left="426"/>
        <w:jc w:val="both"/>
        <w:rPr>
          <w:rFonts w:ascii="Times New Roman" w:hAnsi="Times New Roman" w:cs="Times New Roman"/>
          <w:lang w:eastAsia="ar-SA"/>
        </w:rPr>
      </w:pPr>
    </w:p>
    <w:p w14:paraId="1597A642" w14:textId="77777777" w:rsidR="001E6213" w:rsidRPr="005E356A" w:rsidRDefault="001E6213" w:rsidP="005E356A">
      <w:pPr>
        <w:tabs>
          <w:tab w:val="num" w:pos="360"/>
        </w:tabs>
        <w:suppressAutoHyphens/>
        <w:spacing w:after="0" w:line="276" w:lineRule="auto"/>
        <w:jc w:val="center"/>
        <w:rPr>
          <w:rFonts w:ascii="Times New Roman" w:hAnsi="Times New Roman" w:cs="Times New Roman"/>
          <w:b/>
          <w:lang w:eastAsia="ar-SA"/>
        </w:rPr>
      </w:pPr>
      <w:r w:rsidRPr="005E356A">
        <w:rPr>
          <w:rFonts w:ascii="Times New Roman" w:hAnsi="Times New Roman" w:cs="Times New Roman"/>
          <w:b/>
          <w:lang w:eastAsia="ar-SA"/>
        </w:rPr>
        <w:t>§ 4</w:t>
      </w:r>
    </w:p>
    <w:p w14:paraId="75D1E659" w14:textId="745457DC" w:rsidR="001E6213" w:rsidRPr="005E356A" w:rsidRDefault="001E6213" w:rsidP="005E356A">
      <w:pPr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</w:rPr>
        <w:t>Zapłata 100% wartości umowy (§1ust.1) za zrealizowany przedmiot umowy nastąpi na podstawie prawidłowo wystawionej faktury po podpisaniu protokołu odbioru, o którym mowa w</w:t>
      </w:r>
      <w:r w:rsidR="00E235D4">
        <w:rPr>
          <w:rFonts w:ascii="Times New Roman" w:hAnsi="Times New Roman" w:cs="Times New Roman"/>
        </w:rPr>
        <w:t xml:space="preserve"> </w:t>
      </w:r>
      <w:r w:rsidRPr="005E356A">
        <w:rPr>
          <w:rFonts w:ascii="Times New Roman" w:hAnsi="Times New Roman" w:cs="Times New Roman"/>
        </w:rPr>
        <w:t>§ 3 ust.</w:t>
      </w:r>
      <w:r w:rsidR="0048542F">
        <w:rPr>
          <w:rFonts w:ascii="Times New Roman" w:hAnsi="Times New Roman" w:cs="Times New Roman"/>
        </w:rPr>
        <w:t xml:space="preserve"> 5</w:t>
      </w:r>
      <w:r w:rsidR="0048542F" w:rsidRPr="005E356A">
        <w:rPr>
          <w:rFonts w:ascii="Times New Roman" w:hAnsi="Times New Roman" w:cs="Times New Roman"/>
        </w:rPr>
        <w:t xml:space="preserve"> </w:t>
      </w:r>
      <w:r w:rsidRPr="005E356A">
        <w:rPr>
          <w:rFonts w:ascii="Times New Roman" w:hAnsi="Times New Roman" w:cs="Times New Roman"/>
        </w:rPr>
        <w:t>niniejszej umowy.</w:t>
      </w:r>
    </w:p>
    <w:p w14:paraId="107EE344" w14:textId="77777777" w:rsidR="001E6213" w:rsidRPr="005E356A" w:rsidRDefault="001E6213" w:rsidP="005E356A">
      <w:pPr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276" w:lineRule="auto"/>
        <w:ind w:hanging="720"/>
        <w:jc w:val="both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</w:rPr>
        <w:t xml:space="preserve">Fakturę należy wystawić na: Uniwersytet Rzeszowski, Al. Rejtana </w:t>
      </w:r>
      <w:smartTag w:uri="urn:schemas-microsoft-com:office:smarttags" w:element="metricconverter">
        <w:smartTagPr>
          <w:attr w:name="ProductID" w:val="16 C"/>
        </w:smartTagPr>
        <w:r w:rsidRPr="005E356A">
          <w:rPr>
            <w:rFonts w:ascii="Times New Roman" w:hAnsi="Times New Roman" w:cs="Times New Roman"/>
          </w:rPr>
          <w:t>16 C</w:t>
        </w:r>
      </w:smartTag>
      <w:r w:rsidRPr="005E356A">
        <w:rPr>
          <w:rFonts w:ascii="Times New Roman" w:hAnsi="Times New Roman" w:cs="Times New Roman"/>
        </w:rPr>
        <w:t>, 35-959 Rzeszów.</w:t>
      </w:r>
    </w:p>
    <w:p w14:paraId="6EE14FCA" w14:textId="77777777" w:rsidR="001E6213" w:rsidRPr="005E356A" w:rsidRDefault="001E6213" w:rsidP="005E356A">
      <w:pPr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276" w:lineRule="auto"/>
        <w:ind w:hanging="720"/>
        <w:jc w:val="both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</w:rPr>
        <w:t xml:space="preserve">Faktura powinna być przekazana na adres: </w:t>
      </w:r>
    </w:p>
    <w:p w14:paraId="476A548B" w14:textId="77777777" w:rsidR="00912A62" w:rsidRPr="00932C90" w:rsidRDefault="00912A62" w:rsidP="005E356A">
      <w:pPr>
        <w:suppressAutoHyphens/>
        <w:spacing w:after="0" w:line="276" w:lineRule="auto"/>
        <w:ind w:left="720" w:hanging="294"/>
        <w:jc w:val="both"/>
        <w:rPr>
          <w:rFonts w:ascii="Times New Roman" w:hAnsi="Times New Roman" w:cs="Times New Roman"/>
          <w:b/>
        </w:rPr>
      </w:pPr>
      <w:r w:rsidRPr="00932C90">
        <w:rPr>
          <w:rFonts w:ascii="Times New Roman" w:hAnsi="Times New Roman" w:cs="Times New Roman"/>
          <w:b/>
        </w:rPr>
        <w:t>Uniwersytet Rzeszowski</w:t>
      </w:r>
    </w:p>
    <w:p w14:paraId="158B4F29" w14:textId="77777777" w:rsidR="00012BE2" w:rsidRDefault="00912A62" w:rsidP="005E356A">
      <w:pPr>
        <w:suppressAutoHyphens/>
        <w:spacing w:after="0" w:line="276" w:lineRule="auto"/>
        <w:ind w:left="720" w:hanging="294"/>
        <w:jc w:val="both"/>
        <w:rPr>
          <w:rFonts w:ascii="Times New Roman" w:hAnsi="Times New Roman" w:cs="Times New Roman"/>
          <w:b/>
        </w:rPr>
      </w:pPr>
      <w:r w:rsidRPr="00932C90">
        <w:rPr>
          <w:rFonts w:ascii="Times New Roman" w:hAnsi="Times New Roman" w:cs="Times New Roman"/>
          <w:b/>
        </w:rPr>
        <w:t xml:space="preserve">Kolegium Nauk </w:t>
      </w:r>
      <w:r w:rsidR="00012BE2">
        <w:rPr>
          <w:rFonts w:ascii="Times New Roman" w:hAnsi="Times New Roman" w:cs="Times New Roman"/>
          <w:b/>
        </w:rPr>
        <w:t>Medycznych</w:t>
      </w:r>
      <w:r w:rsidRPr="00932C90">
        <w:rPr>
          <w:rFonts w:ascii="Times New Roman" w:hAnsi="Times New Roman" w:cs="Times New Roman"/>
          <w:b/>
        </w:rPr>
        <w:t xml:space="preserve">, </w:t>
      </w:r>
    </w:p>
    <w:p w14:paraId="553A41C5" w14:textId="0830373B" w:rsidR="00912A62" w:rsidRPr="00932C90" w:rsidRDefault="00012BE2" w:rsidP="005E356A">
      <w:pPr>
        <w:suppressAutoHyphens/>
        <w:spacing w:after="0" w:line="276" w:lineRule="auto"/>
        <w:ind w:left="720" w:hanging="29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Sekretariat </w:t>
      </w:r>
      <w:r w:rsidR="00912A62" w:rsidRPr="00932C90">
        <w:rPr>
          <w:rFonts w:ascii="Times New Roman" w:hAnsi="Times New Roman" w:cs="Times New Roman"/>
          <w:b/>
        </w:rPr>
        <w:t>Instytut</w:t>
      </w:r>
      <w:r>
        <w:rPr>
          <w:rFonts w:ascii="Times New Roman" w:hAnsi="Times New Roman" w:cs="Times New Roman"/>
          <w:b/>
        </w:rPr>
        <w:t>u</w:t>
      </w:r>
      <w:r w:rsidR="00912A62" w:rsidRPr="00932C9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Nauk o Kulturze Fizycznej</w:t>
      </w:r>
    </w:p>
    <w:p w14:paraId="4D876377" w14:textId="77777777" w:rsidR="00012BE2" w:rsidRDefault="00012BE2" w:rsidP="005E356A">
      <w:pPr>
        <w:suppressAutoHyphens/>
        <w:spacing w:after="0" w:line="276" w:lineRule="auto"/>
        <w:ind w:left="720" w:hanging="294"/>
        <w:jc w:val="both"/>
        <w:rPr>
          <w:rFonts w:ascii="Times New Roman" w:hAnsi="Times New Roman" w:cs="Times New Roman"/>
          <w:b/>
        </w:rPr>
      </w:pPr>
      <w:bookmarkStart w:id="3" w:name="_Hlk108012680"/>
      <w:r w:rsidRPr="00012BE2">
        <w:rPr>
          <w:rFonts w:ascii="Times New Roman" w:hAnsi="Times New Roman" w:cs="Times New Roman"/>
          <w:b/>
        </w:rPr>
        <w:t xml:space="preserve">ul. Cicha 2A, </w:t>
      </w:r>
    </w:p>
    <w:p w14:paraId="4FF18D59" w14:textId="1D7682CA" w:rsidR="00912A62" w:rsidRDefault="00012BE2" w:rsidP="005E356A">
      <w:pPr>
        <w:suppressAutoHyphens/>
        <w:spacing w:after="0" w:line="276" w:lineRule="auto"/>
        <w:ind w:left="720" w:hanging="294"/>
        <w:jc w:val="both"/>
        <w:rPr>
          <w:rFonts w:ascii="Times New Roman" w:hAnsi="Times New Roman" w:cs="Times New Roman"/>
          <w:b/>
        </w:rPr>
      </w:pPr>
      <w:r w:rsidRPr="00012BE2">
        <w:rPr>
          <w:rFonts w:ascii="Times New Roman" w:hAnsi="Times New Roman" w:cs="Times New Roman"/>
          <w:b/>
        </w:rPr>
        <w:t>35-326 Rzeszów</w:t>
      </w:r>
    </w:p>
    <w:bookmarkEnd w:id="3"/>
    <w:p w14:paraId="66843747" w14:textId="1E6E1585" w:rsidR="00012BE2" w:rsidRPr="00932C90" w:rsidRDefault="00012BE2" w:rsidP="005E356A">
      <w:pPr>
        <w:suppressAutoHyphens/>
        <w:spacing w:after="0" w:line="276" w:lineRule="auto"/>
        <w:ind w:left="720" w:hanging="29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tel.: </w:t>
      </w:r>
      <w:r w:rsidRPr="00012BE2">
        <w:rPr>
          <w:rFonts w:ascii="Times New Roman" w:hAnsi="Times New Roman" w:cs="Times New Roman"/>
          <w:b/>
        </w:rPr>
        <w:t>+48 17 872-19-90</w:t>
      </w:r>
    </w:p>
    <w:p w14:paraId="35995666" w14:textId="067B7D6E" w:rsidR="00932C90" w:rsidRPr="00932C90" w:rsidRDefault="00932C90" w:rsidP="00932C90">
      <w:pPr>
        <w:suppressAutoHyphens/>
        <w:spacing w:after="0" w:line="276" w:lineRule="auto"/>
        <w:ind w:left="426"/>
        <w:jc w:val="both"/>
        <w:rPr>
          <w:rFonts w:ascii="Times New Roman" w:hAnsi="Times New Roman" w:cs="Times New Roman"/>
          <w:b/>
          <w:lang w:val="en-US"/>
        </w:rPr>
      </w:pPr>
      <w:r w:rsidRPr="00932C90">
        <w:rPr>
          <w:rFonts w:ascii="Times New Roman" w:hAnsi="Times New Roman" w:cs="Times New Roman"/>
          <w:b/>
          <w:lang w:val="en-US"/>
        </w:rPr>
        <w:t>e-mail</w:t>
      </w:r>
      <w:r w:rsidR="00012BE2">
        <w:rPr>
          <w:rFonts w:ascii="Times New Roman" w:hAnsi="Times New Roman" w:cs="Times New Roman"/>
          <w:b/>
          <w:lang w:val="en-US"/>
        </w:rPr>
        <w:t>:</w:t>
      </w:r>
      <w:r w:rsidR="00012BE2" w:rsidRPr="00012BE2">
        <w:rPr>
          <w:rFonts w:ascii="Times New Roman" w:hAnsi="Times New Roman" w:cs="Times New Roman"/>
          <w:b/>
          <w:lang w:val="en-US"/>
        </w:rPr>
        <w:t xml:space="preserve"> inokf@ur.edu.pl</w:t>
      </w:r>
    </w:p>
    <w:p w14:paraId="19BFE700" w14:textId="0229D5FD" w:rsidR="001E6213" w:rsidRPr="005E356A" w:rsidRDefault="001E6213" w:rsidP="005E356A">
      <w:pPr>
        <w:numPr>
          <w:ilvl w:val="0"/>
          <w:numId w:val="9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</w:rPr>
        <w:lastRenderedPageBreak/>
        <w:t>Zamawiający na podstawie wystawionej faktury i na wskazane w niej konto dokona przelewem zapłaty w terminie 14 dni od daty doręczenia faktury.</w:t>
      </w:r>
    </w:p>
    <w:p w14:paraId="720DB3AD" w14:textId="21B882B2" w:rsidR="001E6213" w:rsidRDefault="001E6213" w:rsidP="005E356A">
      <w:pPr>
        <w:numPr>
          <w:ilvl w:val="0"/>
          <w:numId w:val="9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</w:rPr>
        <w:t>Za dzień zapłaty uznaje się dzień zlecenia przelewu środków pieniężnych na rachunek bankowy   Wykonawcy.</w:t>
      </w:r>
    </w:p>
    <w:p w14:paraId="3E7AB377" w14:textId="1A03086E" w:rsidR="00D80A9F" w:rsidRPr="005E356A" w:rsidRDefault="00D80A9F" w:rsidP="005E356A">
      <w:pPr>
        <w:numPr>
          <w:ilvl w:val="0"/>
          <w:numId w:val="9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80A9F">
        <w:rPr>
          <w:rFonts w:ascii="Times New Roman" w:hAnsi="Times New Roman" w:cs="Times New Roman"/>
        </w:rPr>
        <w:t xml:space="preserve">Wszelkie należności wynikające z faktur wystawionych za </w:t>
      </w:r>
      <w:r w:rsidR="00FD1B53" w:rsidRPr="00D80A9F">
        <w:rPr>
          <w:rFonts w:ascii="Times New Roman" w:hAnsi="Times New Roman" w:cs="Times New Roman"/>
        </w:rPr>
        <w:t>realizacj</w:t>
      </w:r>
      <w:r w:rsidR="00FD1B53">
        <w:rPr>
          <w:rFonts w:ascii="Times New Roman" w:hAnsi="Times New Roman" w:cs="Times New Roman"/>
        </w:rPr>
        <w:t>ę</w:t>
      </w:r>
      <w:r w:rsidR="00FD1B53" w:rsidRPr="00D80A9F">
        <w:rPr>
          <w:rFonts w:ascii="Times New Roman" w:hAnsi="Times New Roman" w:cs="Times New Roman"/>
        </w:rPr>
        <w:t xml:space="preserve"> </w:t>
      </w:r>
      <w:r w:rsidRPr="00D80A9F">
        <w:rPr>
          <w:rFonts w:ascii="Times New Roman" w:hAnsi="Times New Roman" w:cs="Times New Roman"/>
        </w:rPr>
        <w:t xml:space="preserve">Przedmiotu Umowy zostaną zapłacone z zastosowaniem mechanizmu podzielonej </w:t>
      </w:r>
      <w:r w:rsidR="00BF6F40">
        <w:rPr>
          <w:rFonts w:ascii="Times New Roman" w:hAnsi="Times New Roman" w:cs="Times New Roman"/>
        </w:rPr>
        <w:t xml:space="preserve">płatności, </w:t>
      </w:r>
      <w:r w:rsidRPr="00D80A9F">
        <w:rPr>
          <w:rFonts w:ascii="Times New Roman" w:hAnsi="Times New Roman" w:cs="Times New Roman"/>
        </w:rPr>
        <w:t>o której mowa w Ustawie z dnia 11 marca 2004 r. o podatku od towarów i usług</w:t>
      </w:r>
      <w:r>
        <w:rPr>
          <w:rFonts w:ascii="Times New Roman" w:hAnsi="Times New Roman" w:cs="Times New Roman"/>
        </w:rPr>
        <w:t>.</w:t>
      </w:r>
    </w:p>
    <w:p w14:paraId="12B2FB65" w14:textId="77777777" w:rsidR="001E6213" w:rsidRPr="005E356A" w:rsidRDefault="001E6213" w:rsidP="005E356A">
      <w:pPr>
        <w:suppressAutoHyphens/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14:paraId="77631BCB" w14:textId="77777777" w:rsidR="001E6213" w:rsidRPr="005E356A" w:rsidRDefault="001E6213" w:rsidP="005E356A">
      <w:pPr>
        <w:tabs>
          <w:tab w:val="num" w:pos="360"/>
        </w:tabs>
        <w:suppressAutoHyphens/>
        <w:spacing w:after="0" w:line="276" w:lineRule="auto"/>
        <w:jc w:val="center"/>
        <w:rPr>
          <w:rFonts w:ascii="Times New Roman" w:hAnsi="Times New Roman" w:cs="Times New Roman"/>
          <w:lang w:eastAsia="ar-SA"/>
        </w:rPr>
      </w:pPr>
      <w:r w:rsidRPr="005E356A">
        <w:rPr>
          <w:rFonts w:ascii="Times New Roman" w:hAnsi="Times New Roman" w:cs="Times New Roman"/>
          <w:b/>
          <w:lang w:eastAsia="ar-SA"/>
        </w:rPr>
        <w:t>§ 5</w:t>
      </w:r>
    </w:p>
    <w:p w14:paraId="302E2D3D" w14:textId="77777777" w:rsidR="001E6213" w:rsidRPr="005E356A" w:rsidRDefault="001E6213" w:rsidP="005E356A">
      <w:pPr>
        <w:pStyle w:val="Akapitzlist"/>
        <w:numPr>
          <w:ilvl w:val="3"/>
          <w:numId w:val="5"/>
        </w:numPr>
        <w:tabs>
          <w:tab w:val="clear" w:pos="2880"/>
          <w:tab w:val="num" w:pos="426"/>
        </w:tabs>
        <w:suppressAutoHyphens/>
        <w:spacing w:before="0" w:beforeAutospacing="0" w:after="0" w:afterAutospacing="0" w:line="276" w:lineRule="auto"/>
        <w:ind w:left="426" w:hanging="426"/>
        <w:contextualSpacing/>
        <w:jc w:val="both"/>
        <w:rPr>
          <w:sz w:val="22"/>
          <w:szCs w:val="22"/>
          <w:lang w:eastAsia="ar-SA"/>
        </w:rPr>
      </w:pPr>
      <w:r w:rsidRPr="005E356A">
        <w:rPr>
          <w:sz w:val="22"/>
          <w:szCs w:val="22"/>
          <w:lang w:eastAsia="ar-SA"/>
        </w:rPr>
        <w:t>Tytułem niewykonania lub nienależytego wykonania umowy strony ustalają następujące kary umowne:</w:t>
      </w:r>
    </w:p>
    <w:p w14:paraId="768A459D" w14:textId="08B409EE" w:rsidR="001E6213" w:rsidRPr="005E356A" w:rsidRDefault="001E6213" w:rsidP="005E356A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eastAsia="ar-SA"/>
        </w:rPr>
      </w:pPr>
      <w:r w:rsidRPr="005E356A">
        <w:rPr>
          <w:rFonts w:ascii="Times New Roman" w:hAnsi="Times New Roman" w:cs="Times New Roman"/>
          <w:lang w:eastAsia="ar-SA"/>
        </w:rPr>
        <w:t xml:space="preserve">za każdy dzień </w:t>
      </w:r>
      <w:r w:rsidR="00B3600B">
        <w:rPr>
          <w:rFonts w:ascii="Times New Roman" w:hAnsi="Times New Roman" w:cs="Times New Roman"/>
          <w:lang w:eastAsia="ar-SA"/>
        </w:rPr>
        <w:t>zwłoki</w:t>
      </w:r>
      <w:r w:rsidR="00B3600B" w:rsidRPr="005E356A">
        <w:rPr>
          <w:rFonts w:ascii="Times New Roman" w:hAnsi="Times New Roman" w:cs="Times New Roman"/>
          <w:lang w:eastAsia="ar-SA"/>
        </w:rPr>
        <w:t xml:space="preserve"> </w:t>
      </w:r>
      <w:r w:rsidRPr="005E356A">
        <w:rPr>
          <w:rFonts w:ascii="Times New Roman" w:hAnsi="Times New Roman" w:cs="Times New Roman"/>
          <w:lang w:eastAsia="ar-SA"/>
        </w:rPr>
        <w:t xml:space="preserve">w dostarczeniu </w:t>
      </w:r>
      <w:r w:rsidR="00867884">
        <w:rPr>
          <w:rFonts w:ascii="Times New Roman" w:hAnsi="Times New Roman" w:cs="Times New Roman"/>
          <w:lang w:eastAsia="ar-SA"/>
        </w:rPr>
        <w:t>materiałów</w:t>
      </w:r>
      <w:r w:rsidR="00867884" w:rsidRPr="006B16D2">
        <w:rPr>
          <w:rFonts w:ascii="Times New Roman" w:hAnsi="Times New Roman" w:cs="Times New Roman"/>
          <w:lang w:eastAsia="ar-SA"/>
        </w:rPr>
        <w:t xml:space="preserve"> </w:t>
      </w:r>
      <w:r w:rsidR="00D80A9F">
        <w:rPr>
          <w:rFonts w:ascii="Times New Roman" w:hAnsi="Times New Roman" w:cs="Times New Roman"/>
          <w:lang w:eastAsia="ar-SA"/>
        </w:rPr>
        <w:t>i/</w:t>
      </w:r>
      <w:r w:rsidRPr="005E356A">
        <w:rPr>
          <w:rFonts w:ascii="Times New Roman" w:hAnsi="Times New Roman" w:cs="Times New Roman"/>
          <w:lang w:eastAsia="ar-SA"/>
        </w:rPr>
        <w:t>lub opóźnienia w wydaniu dokumentów, o których mowa</w:t>
      </w:r>
      <w:r w:rsidR="0048542F">
        <w:rPr>
          <w:rFonts w:ascii="Times New Roman" w:hAnsi="Times New Roman" w:cs="Times New Roman"/>
          <w:lang w:eastAsia="ar-SA"/>
        </w:rPr>
        <w:t xml:space="preserve"> w </w:t>
      </w:r>
      <w:r w:rsidR="0048542F" w:rsidRPr="0048542F">
        <w:rPr>
          <w:rFonts w:ascii="Times New Roman" w:hAnsi="Times New Roman" w:cs="Times New Roman"/>
          <w:lang w:eastAsia="ar-SA"/>
        </w:rPr>
        <w:t xml:space="preserve">§ 1 ust. 1 </w:t>
      </w:r>
      <w:r w:rsidR="0048542F">
        <w:rPr>
          <w:rFonts w:ascii="Times New Roman" w:hAnsi="Times New Roman" w:cs="Times New Roman"/>
          <w:lang w:eastAsia="ar-SA"/>
        </w:rPr>
        <w:t>i</w:t>
      </w:r>
      <w:r w:rsidRPr="005E356A">
        <w:rPr>
          <w:rFonts w:ascii="Times New Roman" w:hAnsi="Times New Roman" w:cs="Times New Roman"/>
          <w:lang w:eastAsia="ar-SA"/>
        </w:rPr>
        <w:t xml:space="preserve"> § 3 ust. </w:t>
      </w:r>
      <w:r w:rsidR="0048542F">
        <w:rPr>
          <w:rFonts w:ascii="Times New Roman" w:hAnsi="Times New Roman" w:cs="Times New Roman"/>
          <w:lang w:eastAsia="ar-SA"/>
        </w:rPr>
        <w:t>3</w:t>
      </w:r>
      <w:r w:rsidRPr="005E356A">
        <w:rPr>
          <w:rFonts w:ascii="Times New Roman" w:hAnsi="Times New Roman" w:cs="Times New Roman"/>
          <w:lang w:eastAsia="ar-SA"/>
        </w:rPr>
        <w:t xml:space="preserve">, </w:t>
      </w:r>
      <w:r w:rsidR="00C54A47">
        <w:rPr>
          <w:rFonts w:ascii="Times New Roman" w:hAnsi="Times New Roman" w:cs="Times New Roman"/>
          <w:lang w:eastAsia="ar-SA"/>
        </w:rPr>
        <w:t xml:space="preserve">względem terminu określonego w § 3 ust. 1, </w:t>
      </w:r>
      <w:r w:rsidRPr="005E356A">
        <w:rPr>
          <w:rFonts w:ascii="Times New Roman" w:hAnsi="Times New Roman" w:cs="Times New Roman"/>
          <w:lang w:eastAsia="ar-SA"/>
        </w:rPr>
        <w:t>Wykonawca zapłaci Zamawiającemu karę umowną w wysokości 0,1 % ceny umownej netto,</w:t>
      </w:r>
    </w:p>
    <w:p w14:paraId="319D8AAD" w14:textId="20F25E77" w:rsidR="001E6213" w:rsidRPr="000B6156" w:rsidRDefault="001E6213" w:rsidP="000B6156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eastAsia="ar-SA"/>
        </w:rPr>
      </w:pPr>
      <w:r w:rsidRPr="005E356A">
        <w:rPr>
          <w:rFonts w:ascii="Times New Roman" w:hAnsi="Times New Roman" w:cs="Times New Roman"/>
          <w:lang w:eastAsia="ar-SA"/>
        </w:rPr>
        <w:t xml:space="preserve">za każdy dzień </w:t>
      </w:r>
      <w:r w:rsidR="00B3600B">
        <w:rPr>
          <w:rFonts w:ascii="Times New Roman" w:hAnsi="Times New Roman" w:cs="Times New Roman"/>
          <w:lang w:eastAsia="ar-SA"/>
        </w:rPr>
        <w:t>zwłoki</w:t>
      </w:r>
      <w:r w:rsidR="00B3600B" w:rsidRPr="005E356A">
        <w:rPr>
          <w:rFonts w:ascii="Times New Roman" w:hAnsi="Times New Roman" w:cs="Times New Roman"/>
          <w:lang w:eastAsia="ar-SA"/>
        </w:rPr>
        <w:t xml:space="preserve"> </w:t>
      </w:r>
      <w:r w:rsidRPr="005E356A">
        <w:rPr>
          <w:rFonts w:ascii="Times New Roman" w:hAnsi="Times New Roman" w:cs="Times New Roman"/>
          <w:lang w:eastAsia="ar-SA"/>
        </w:rPr>
        <w:t xml:space="preserve">w </w:t>
      </w:r>
      <w:r w:rsidR="007221DF">
        <w:rPr>
          <w:rFonts w:ascii="Times New Roman" w:hAnsi="Times New Roman" w:cs="Times New Roman"/>
          <w:lang w:eastAsia="ar-SA"/>
        </w:rPr>
        <w:t>wymianie wadliwych</w:t>
      </w:r>
      <w:r w:rsidR="007221DF" w:rsidRPr="006B16D2">
        <w:rPr>
          <w:rFonts w:ascii="Times New Roman" w:hAnsi="Times New Roman" w:cs="Times New Roman"/>
          <w:lang w:eastAsia="ar-SA"/>
        </w:rPr>
        <w:t xml:space="preserve"> </w:t>
      </w:r>
      <w:r w:rsidR="007221DF">
        <w:rPr>
          <w:rFonts w:ascii="Times New Roman" w:hAnsi="Times New Roman" w:cs="Times New Roman"/>
          <w:lang w:eastAsia="ar-SA"/>
        </w:rPr>
        <w:t>materiałów na nowe, wolne od wad,</w:t>
      </w:r>
      <w:r w:rsidR="000B6156">
        <w:rPr>
          <w:rFonts w:ascii="Times New Roman" w:hAnsi="Times New Roman" w:cs="Times New Roman"/>
          <w:lang w:eastAsia="ar-SA"/>
        </w:rPr>
        <w:t xml:space="preserve"> </w:t>
      </w:r>
      <w:r w:rsidRPr="005E356A">
        <w:rPr>
          <w:rFonts w:ascii="Times New Roman" w:hAnsi="Times New Roman" w:cs="Times New Roman"/>
          <w:lang w:eastAsia="ar-SA"/>
        </w:rPr>
        <w:t>w okresie gwarancji i rękojmi</w:t>
      </w:r>
      <w:r w:rsidR="007221DF">
        <w:rPr>
          <w:rFonts w:ascii="Times New Roman" w:hAnsi="Times New Roman" w:cs="Times New Roman"/>
          <w:lang w:eastAsia="ar-SA"/>
        </w:rPr>
        <w:t>,</w:t>
      </w:r>
      <w:r w:rsidRPr="005E356A">
        <w:rPr>
          <w:rFonts w:ascii="Times New Roman" w:hAnsi="Times New Roman" w:cs="Times New Roman"/>
          <w:lang w:eastAsia="ar-SA"/>
        </w:rPr>
        <w:t xml:space="preserve"> </w:t>
      </w:r>
      <w:r w:rsidR="00867884" w:rsidRPr="005E356A">
        <w:rPr>
          <w:rFonts w:ascii="Times New Roman" w:hAnsi="Times New Roman" w:cs="Times New Roman"/>
          <w:lang w:eastAsia="ar-SA"/>
        </w:rPr>
        <w:t>licz</w:t>
      </w:r>
      <w:r w:rsidR="00867884">
        <w:rPr>
          <w:rFonts w:ascii="Times New Roman" w:hAnsi="Times New Roman" w:cs="Times New Roman"/>
          <w:lang w:eastAsia="ar-SA"/>
        </w:rPr>
        <w:t>ąc</w:t>
      </w:r>
      <w:r w:rsidR="00867884" w:rsidRPr="005E356A">
        <w:rPr>
          <w:rFonts w:ascii="Times New Roman" w:hAnsi="Times New Roman" w:cs="Times New Roman"/>
          <w:lang w:eastAsia="ar-SA"/>
        </w:rPr>
        <w:t xml:space="preserve"> </w:t>
      </w:r>
      <w:r w:rsidRPr="005E356A">
        <w:rPr>
          <w:rFonts w:ascii="Times New Roman" w:hAnsi="Times New Roman" w:cs="Times New Roman"/>
          <w:lang w:eastAsia="ar-SA"/>
        </w:rPr>
        <w:t xml:space="preserve">od następnego dnia po upływie terminu na </w:t>
      </w:r>
      <w:r w:rsidR="00F52AA1">
        <w:rPr>
          <w:rFonts w:ascii="Times New Roman" w:hAnsi="Times New Roman" w:cs="Times New Roman"/>
          <w:lang w:eastAsia="ar-SA"/>
        </w:rPr>
        <w:t>wymianę wadliwych materiałów,</w:t>
      </w:r>
      <w:r w:rsidR="00867884">
        <w:rPr>
          <w:rFonts w:ascii="Times New Roman" w:hAnsi="Times New Roman" w:cs="Times New Roman"/>
          <w:lang w:eastAsia="ar-SA"/>
        </w:rPr>
        <w:t xml:space="preserve"> </w:t>
      </w:r>
      <w:r w:rsidR="00C54A47">
        <w:rPr>
          <w:rFonts w:ascii="Times New Roman" w:hAnsi="Times New Roman" w:cs="Times New Roman"/>
          <w:lang w:eastAsia="ar-SA"/>
        </w:rPr>
        <w:t xml:space="preserve">względem terminu </w:t>
      </w:r>
      <w:r w:rsidR="00867884">
        <w:rPr>
          <w:rFonts w:ascii="Times New Roman" w:hAnsi="Times New Roman" w:cs="Times New Roman"/>
          <w:lang w:eastAsia="ar-SA"/>
        </w:rPr>
        <w:t xml:space="preserve">określonego w </w:t>
      </w:r>
      <w:r w:rsidR="007221DF">
        <w:rPr>
          <w:rFonts w:ascii="Times New Roman" w:hAnsi="Times New Roman" w:cs="Times New Roman"/>
          <w:lang w:eastAsia="ar-SA"/>
        </w:rPr>
        <w:t>§ 6 ust. 3</w:t>
      </w:r>
      <w:r w:rsidR="00F52AA1">
        <w:rPr>
          <w:rFonts w:ascii="Times New Roman" w:hAnsi="Times New Roman" w:cs="Times New Roman"/>
          <w:lang w:eastAsia="ar-SA"/>
        </w:rPr>
        <w:t>,</w:t>
      </w:r>
      <w:r w:rsidR="000B6156">
        <w:rPr>
          <w:rFonts w:ascii="Times New Roman" w:hAnsi="Times New Roman" w:cs="Times New Roman"/>
          <w:lang w:eastAsia="ar-SA"/>
        </w:rPr>
        <w:t xml:space="preserve"> </w:t>
      </w:r>
      <w:r w:rsidRPr="000B6156">
        <w:rPr>
          <w:rFonts w:ascii="Times New Roman" w:hAnsi="Times New Roman" w:cs="Times New Roman"/>
          <w:lang w:eastAsia="ar-SA"/>
        </w:rPr>
        <w:t>Wykonawca zapłaci Zamawiającemu karę umowną w wysokości 0,3 % ceny umownej netto</w:t>
      </w:r>
      <w:r w:rsidR="00B3600B">
        <w:rPr>
          <w:rFonts w:ascii="Times New Roman" w:hAnsi="Times New Roman" w:cs="Times New Roman"/>
          <w:lang w:eastAsia="ar-SA"/>
        </w:rPr>
        <w:t>.</w:t>
      </w:r>
    </w:p>
    <w:p w14:paraId="72B5FF4C" w14:textId="77777777" w:rsidR="001E6213" w:rsidRPr="005E356A" w:rsidRDefault="001E6213" w:rsidP="005E356A">
      <w:pPr>
        <w:pStyle w:val="Akapitzlist"/>
        <w:numPr>
          <w:ilvl w:val="0"/>
          <w:numId w:val="13"/>
        </w:numPr>
        <w:tabs>
          <w:tab w:val="clear" w:pos="1980"/>
        </w:tabs>
        <w:suppressAutoHyphens/>
        <w:spacing w:before="0" w:beforeAutospacing="0" w:after="0" w:afterAutospacing="0" w:line="276" w:lineRule="auto"/>
        <w:ind w:left="425" w:hanging="425"/>
        <w:contextualSpacing/>
        <w:jc w:val="both"/>
        <w:rPr>
          <w:sz w:val="22"/>
          <w:szCs w:val="22"/>
        </w:rPr>
      </w:pPr>
      <w:r w:rsidRPr="005E356A">
        <w:rPr>
          <w:sz w:val="22"/>
          <w:szCs w:val="22"/>
        </w:rPr>
        <w:t xml:space="preserve">Wykonawca zapłaci Zamawiającemu karę umowną w wysokości 10% ceny umownej </w:t>
      </w:r>
      <w:r w:rsidRPr="005E356A">
        <w:rPr>
          <w:sz w:val="22"/>
          <w:szCs w:val="22"/>
        </w:rPr>
        <w:br/>
        <w:t>netto za odstąpienie przez Wykonawcę lub Zamawiającego od umowy z przyczyn leżących po stronie Wykonawcy.</w:t>
      </w:r>
    </w:p>
    <w:p w14:paraId="4B0FFBDF" w14:textId="72424E2D" w:rsidR="001E6213" w:rsidRPr="005E356A" w:rsidRDefault="001E6213" w:rsidP="005E356A">
      <w:pPr>
        <w:pStyle w:val="Akapitzlist"/>
        <w:numPr>
          <w:ilvl w:val="0"/>
          <w:numId w:val="13"/>
        </w:numPr>
        <w:tabs>
          <w:tab w:val="clear" w:pos="1980"/>
        </w:tabs>
        <w:suppressAutoHyphens/>
        <w:spacing w:before="0" w:beforeAutospacing="0" w:after="0" w:afterAutospacing="0" w:line="276" w:lineRule="auto"/>
        <w:ind w:left="425" w:hanging="425"/>
        <w:contextualSpacing/>
        <w:jc w:val="both"/>
        <w:rPr>
          <w:sz w:val="22"/>
          <w:szCs w:val="22"/>
        </w:rPr>
      </w:pPr>
      <w:r w:rsidRPr="005E356A">
        <w:rPr>
          <w:sz w:val="22"/>
          <w:szCs w:val="22"/>
        </w:rPr>
        <w:t xml:space="preserve">Zamawiający może odstąpić od umowy </w:t>
      </w:r>
      <w:r w:rsidR="0048542F">
        <w:rPr>
          <w:sz w:val="22"/>
          <w:szCs w:val="22"/>
        </w:rPr>
        <w:t xml:space="preserve">w całości lub w części </w:t>
      </w:r>
      <w:r w:rsidRPr="005E356A">
        <w:rPr>
          <w:sz w:val="22"/>
          <w:szCs w:val="22"/>
        </w:rPr>
        <w:t>w przypadkach wskazanych w Kodeksie cywilnym.</w:t>
      </w:r>
    </w:p>
    <w:p w14:paraId="3F3E7E31" w14:textId="77777777" w:rsidR="001E6213" w:rsidRPr="005E356A" w:rsidRDefault="001E6213" w:rsidP="005E356A">
      <w:pPr>
        <w:pStyle w:val="Akapitzlist"/>
        <w:numPr>
          <w:ilvl w:val="0"/>
          <w:numId w:val="13"/>
        </w:numPr>
        <w:tabs>
          <w:tab w:val="clear" w:pos="1980"/>
        </w:tabs>
        <w:suppressAutoHyphens/>
        <w:spacing w:before="0" w:beforeAutospacing="0" w:after="0" w:afterAutospacing="0" w:line="276" w:lineRule="auto"/>
        <w:ind w:left="425" w:hanging="425"/>
        <w:contextualSpacing/>
        <w:jc w:val="both"/>
        <w:rPr>
          <w:sz w:val="22"/>
          <w:szCs w:val="22"/>
        </w:rPr>
      </w:pPr>
      <w:r w:rsidRPr="005E356A">
        <w:rPr>
          <w:sz w:val="22"/>
          <w:szCs w:val="22"/>
        </w:rPr>
        <w:t>Zamawiający może dochodzić odszkodowania przewyższającego wysokość kar umownych na zasadach określonych w Kodeksie cywilnym.</w:t>
      </w:r>
    </w:p>
    <w:p w14:paraId="58B90AD7" w14:textId="77777777" w:rsidR="003F2A0F" w:rsidRPr="005E356A" w:rsidRDefault="003F2A0F" w:rsidP="005E356A">
      <w:pPr>
        <w:tabs>
          <w:tab w:val="num" w:pos="360"/>
        </w:tabs>
        <w:suppressAutoHyphens/>
        <w:spacing w:after="0" w:line="276" w:lineRule="auto"/>
        <w:jc w:val="center"/>
        <w:rPr>
          <w:rFonts w:ascii="Times New Roman" w:hAnsi="Times New Roman" w:cs="Times New Roman"/>
          <w:b/>
          <w:lang w:eastAsia="ar-SA"/>
        </w:rPr>
      </w:pPr>
    </w:p>
    <w:p w14:paraId="4DE1B298" w14:textId="77777777" w:rsidR="001E6213" w:rsidRPr="005E356A" w:rsidRDefault="001E6213" w:rsidP="005E356A">
      <w:pPr>
        <w:tabs>
          <w:tab w:val="num" w:pos="360"/>
        </w:tabs>
        <w:suppressAutoHyphens/>
        <w:spacing w:after="0" w:line="276" w:lineRule="auto"/>
        <w:jc w:val="center"/>
        <w:rPr>
          <w:rFonts w:ascii="Times New Roman" w:hAnsi="Times New Roman" w:cs="Times New Roman"/>
          <w:lang w:eastAsia="ar-SA"/>
        </w:rPr>
      </w:pPr>
      <w:r w:rsidRPr="005E356A">
        <w:rPr>
          <w:rFonts w:ascii="Times New Roman" w:hAnsi="Times New Roman" w:cs="Times New Roman"/>
          <w:b/>
          <w:lang w:eastAsia="ar-SA"/>
        </w:rPr>
        <w:t>§ 6</w:t>
      </w:r>
    </w:p>
    <w:p w14:paraId="668D5EE9" w14:textId="36951E07" w:rsidR="001E6213" w:rsidRPr="005E356A" w:rsidRDefault="001E6213" w:rsidP="005E356A">
      <w:pPr>
        <w:numPr>
          <w:ilvl w:val="0"/>
          <w:numId w:val="4"/>
        </w:numPr>
        <w:tabs>
          <w:tab w:val="clear" w:pos="36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lang w:eastAsia="ar-SA"/>
        </w:rPr>
      </w:pPr>
      <w:r w:rsidRPr="005E356A">
        <w:rPr>
          <w:rFonts w:ascii="Times New Roman" w:hAnsi="Times New Roman" w:cs="Times New Roman"/>
          <w:lang w:eastAsia="ar-SA"/>
        </w:rPr>
        <w:t xml:space="preserve">Wykonawca zapewnia, że </w:t>
      </w:r>
      <w:r w:rsidR="00867884" w:rsidRPr="005E356A">
        <w:rPr>
          <w:rFonts w:ascii="Times New Roman" w:hAnsi="Times New Roman" w:cs="Times New Roman"/>
          <w:lang w:eastAsia="ar-SA"/>
        </w:rPr>
        <w:t>dostarczon</w:t>
      </w:r>
      <w:r w:rsidR="00867884">
        <w:rPr>
          <w:rFonts w:ascii="Times New Roman" w:hAnsi="Times New Roman" w:cs="Times New Roman"/>
          <w:lang w:eastAsia="ar-SA"/>
        </w:rPr>
        <w:t>e</w:t>
      </w:r>
      <w:r w:rsidR="00867884" w:rsidRPr="005E356A">
        <w:rPr>
          <w:rFonts w:ascii="Times New Roman" w:hAnsi="Times New Roman" w:cs="Times New Roman"/>
          <w:lang w:eastAsia="ar-SA"/>
        </w:rPr>
        <w:t xml:space="preserve"> </w:t>
      </w:r>
      <w:r w:rsidR="00867884">
        <w:rPr>
          <w:rFonts w:ascii="Times New Roman" w:hAnsi="Times New Roman" w:cs="Times New Roman"/>
          <w:lang w:eastAsia="ar-SA"/>
        </w:rPr>
        <w:t>materiały</w:t>
      </w:r>
      <w:r w:rsidRPr="005E356A">
        <w:rPr>
          <w:rFonts w:ascii="Times New Roman" w:hAnsi="Times New Roman" w:cs="Times New Roman"/>
          <w:lang w:eastAsia="ar-SA"/>
        </w:rPr>
        <w:t xml:space="preserve"> </w:t>
      </w:r>
      <w:r w:rsidR="00867884">
        <w:rPr>
          <w:rFonts w:ascii="Times New Roman" w:hAnsi="Times New Roman" w:cs="Times New Roman"/>
          <w:lang w:eastAsia="ar-SA"/>
        </w:rPr>
        <w:t>są</w:t>
      </w:r>
      <w:r w:rsidR="00867884" w:rsidRPr="005E356A">
        <w:rPr>
          <w:rFonts w:ascii="Times New Roman" w:hAnsi="Times New Roman" w:cs="Times New Roman"/>
          <w:lang w:eastAsia="ar-SA"/>
        </w:rPr>
        <w:t xml:space="preserve"> woln</w:t>
      </w:r>
      <w:r w:rsidR="00867884">
        <w:rPr>
          <w:rFonts w:ascii="Times New Roman" w:hAnsi="Times New Roman" w:cs="Times New Roman"/>
          <w:lang w:eastAsia="ar-SA"/>
        </w:rPr>
        <w:t>e</w:t>
      </w:r>
      <w:r w:rsidR="00867884" w:rsidRPr="005E356A">
        <w:rPr>
          <w:rFonts w:ascii="Times New Roman" w:hAnsi="Times New Roman" w:cs="Times New Roman"/>
          <w:lang w:eastAsia="ar-SA"/>
        </w:rPr>
        <w:t xml:space="preserve"> </w:t>
      </w:r>
      <w:r w:rsidRPr="005E356A">
        <w:rPr>
          <w:rFonts w:ascii="Times New Roman" w:hAnsi="Times New Roman" w:cs="Times New Roman"/>
          <w:lang w:eastAsia="ar-SA"/>
        </w:rPr>
        <w:t>od wad.</w:t>
      </w:r>
    </w:p>
    <w:p w14:paraId="119E07C7" w14:textId="531F2D64" w:rsidR="008062DC" w:rsidRPr="008062DC" w:rsidRDefault="001E6213" w:rsidP="005E356A">
      <w:pPr>
        <w:numPr>
          <w:ilvl w:val="0"/>
          <w:numId w:val="4"/>
        </w:numPr>
        <w:tabs>
          <w:tab w:val="clear" w:pos="36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lang w:eastAsia="ar-SA"/>
        </w:rPr>
      </w:pPr>
      <w:r w:rsidRPr="005E356A">
        <w:rPr>
          <w:rFonts w:ascii="Times New Roman" w:hAnsi="Times New Roman" w:cs="Times New Roman"/>
          <w:lang w:eastAsia="ar-SA"/>
        </w:rPr>
        <w:t xml:space="preserve">Wykonawca udziela Zamawiającemu </w:t>
      </w:r>
      <w:r w:rsidR="003F2A0F" w:rsidRPr="005E356A">
        <w:rPr>
          <w:rFonts w:ascii="Times New Roman" w:hAnsi="Times New Roman" w:cs="Times New Roman"/>
          <w:lang w:eastAsia="ar-SA"/>
        </w:rPr>
        <w:t>12 miesięcznej</w:t>
      </w:r>
      <w:r w:rsidRPr="005E356A">
        <w:rPr>
          <w:rFonts w:ascii="Times New Roman" w:hAnsi="Times New Roman" w:cs="Times New Roman"/>
          <w:lang w:eastAsia="ar-SA"/>
        </w:rPr>
        <w:t xml:space="preserve"> gwarancji na </w:t>
      </w:r>
      <w:r w:rsidR="00867884" w:rsidRPr="005E356A">
        <w:rPr>
          <w:rFonts w:ascii="Times New Roman" w:hAnsi="Times New Roman" w:cs="Times New Roman"/>
          <w:lang w:eastAsia="ar-SA"/>
        </w:rPr>
        <w:t>dostarczon</w:t>
      </w:r>
      <w:r w:rsidR="00867884">
        <w:rPr>
          <w:rFonts w:ascii="Times New Roman" w:hAnsi="Times New Roman" w:cs="Times New Roman"/>
          <w:lang w:eastAsia="ar-SA"/>
        </w:rPr>
        <w:t>e</w:t>
      </w:r>
      <w:r w:rsidR="00867884" w:rsidRPr="005E356A">
        <w:rPr>
          <w:rFonts w:ascii="Times New Roman" w:hAnsi="Times New Roman" w:cs="Times New Roman"/>
          <w:lang w:eastAsia="ar-SA"/>
        </w:rPr>
        <w:t xml:space="preserve"> </w:t>
      </w:r>
      <w:r w:rsidR="00867884">
        <w:rPr>
          <w:rFonts w:ascii="Times New Roman" w:hAnsi="Times New Roman" w:cs="Times New Roman"/>
          <w:lang w:eastAsia="ar-SA"/>
        </w:rPr>
        <w:t>materiały</w:t>
      </w:r>
      <w:r w:rsidRPr="005E356A">
        <w:rPr>
          <w:rFonts w:ascii="Times New Roman" w:hAnsi="Times New Roman" w:cs="Times New Roman"/>
          <w:lang w:eastAsia="ar-SA"/>
        </w:rPr>
        <w:t xml:space="preserve">, licząc od </w:t>
      </w:r>
      <w:r w:rsidRPr="008062DC">
        <w:rPr>
          <w:rFonts w:ascii="Times New Roman" w:hAnsi="Times New Roman" w:cs="Times New Roman"/>
          <w:lang w:eastAsia="ar-SA"/>
        </w:rPr>
        <w:t>dnia podpisania przez obie strony protokołu odbioru (bez zastrzeżeń).</w:t>
      </w:r>
    </w:p>
    <w:p w14:paraId="058F2832" w14:textId="046177E8" w:rsidR="008062DC" w:rsidRPr="006B16D2" w:rsidRDefault="008062DC" w:rsidP="008266CF">
      <w:pPr>
        <w:numPr>
          <w:ilvl w:val="0"/>
          <w:numId w:val="4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lang w:eastAsia="ar-SA"/>
        </w:rPr>
      </w:pPr>
      <w:r w:rsidRPr="006B16D2">
        <w:rPr>
          <w:rFonts w:ascii="Times New Roman" w:hAnsi="Times New Roman" w:cs="Times New Roman"/>
          <w:lang w:eastAsia="ar-SA"/>
        </w:rPr>
        <w:t xml:space="preserve">Wykonawca zobowiązuje się do </w:t>
      </w:r>
      <w:r w:rsidR="007221DF">
        <w:rPr>
          <w:rFonts w:ascii="Times New Roman" w:hAnsi="Times New Roman" w:cs="Times New Roman"/>
          <w:lang w:eastAsia="ar-SA"/>
        </w:rPr>
        <w:t>wymiany wadliwych</w:t>
      </w:r>
      <w:r w:rsidRPr="006B16D2">
        <w:rPr>
          <w:rFonts w:ascii="Times New Roman" w:hAnsi="Times New Roman" w:cs="Times New Roman"/>
          <w:lang w:eastAsia="ar-SA"/>
        </w:rPr>
        <w:t xml:space="preserve"> </w:t>
      </w:r>
      <w:r w:rsidR="00867884">
        <w:rPr>
          <w:rFonts w:ascii="Times New Roman" w:hAnsi="Times New Roman" w:cs="Times New Roman"/>
          <w:lang w:eastAsia="ar-SA"/>
        </w:rPr>
        <w:t>materiałów</w:t>
      </w:r>
      <w:r w:rsidR="007221DF">
        <w:rPr>
          <w:rFonts w:ascii="Times New Roman" w:hAnsi="Times New Roman" w:cs="Times New Roman"/>
          <w:lang w:eastAsia="ar-SA"/>
        </w:rPr>
        <w:t xml:space="preserve"> na nowe, wolne od wad w terminie</w:t>
      </w:r>
      <w:r w:rsidRPr="006B16D2">
        <w:rPr>
          <w:rFonts w:ascii="Times New Roman" w:hAnsi="Times New Roman" w:cs="Times New Roman"/>
          <w:lang w:eastAsia="ar-SA"/>
        </w:rPr>
        <w:t xml:space="preserve"> 14 dni</w:t>
      </w:r>
      <w:r w:rsidR="007221DF">
        <w:rPr>
          <w:rFonts w:ascii="Times New Roman" w:hAnsi="Times New Roman" w:cs="Times New Roman"/>
          <w:lang w:eastAsia="ar-SA"/>
        </w:rPr>
        <w:t xml:space="preserve"> kalendarzowych </w:t>
      </w:r>
      <w:r w:rsidRPr="006B16D2">
        <w:rPr>
          <w:rFonts w:ascii="Times New Roman" w:hAnsi="Times New Roman" w:cs="Times New Roman"/>
          <w:lang w:eastAsia="ar-SA"/>
        </w:rPr>
        <w:t xml:space="preserve">licząc od daty zgłoszenia </w:t>
      </w:r>
      <w:r w:rsidR="007221DF">
        <w:rPr>
          <w:rFonts w:ascii="Times New Roman" w:hAnsi="Times New Roman" w:cs="Times New Roman"/>
          <w:lang w:eastAsia="ar-SA"/>
        </w:rPr>
        <w:t>wad</w:t>
      </w:r>
      <w:r w:rsidR="00100118">
        <w:rPr>
          <w:rFonts w:ascii="Times New Roman" w:hAnsi="Times New Roman" w:cs="Times New Roman"/>
          <w:lang w:eastAsia="ar-SA"/>
        </w:rPr>
        <w:t>y</w:t>
      </w:r>
      <w:r w:rsidR="007221DF">
        <w:rPr>
          <w:rFonts w:ascii="Times New Roman" w:hAnsi="Times New Roman" w:cs="Times New Roman"/>
          <w:lang w:eastAsia="ar-SA"/>
        </w:rPr>
        <w:t xml:space="preserve"> przez Zamawiającego</w:t>
      </w:r>
      <w:r w:rsidRPr="006B16D2">
        <w:rPr>
          <w:rFonts w:ascii="Times New Roman" w:hAnsi="Times New Roman" w:cs="Times New Roman"/>
          <w:lang w:eastAsia="ar-SA"/>
        </w:rPr>
        <w:t>.</w:t>
      </w:r>
    </w:p>
    <w:p w14:paraId="5656B819" w14:textId="36AA002F" w:rsidR="001E6213" w:rsidRPr="006B16D2" w:rsidRDefault="008062DC" w:rsidP="006B16D2">
      <w:pPr>
        <w:numPr>
          <w:ilvl w:val="0"/>
          <w:numId w:val="4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lang w:eastAsia="ar-SA"/>
        </w:rPr>
      </w:pPr>
      <w:r w:rsidRPr="006B16D2">
        <w:rPr>
          <w:rFonts w:ascii="Times New Roman" w:hAnsi="Times New Roman" w:cs="Times New Roman"/>
          <w:lang w:eastAsia="ar-SA"/>
        </w:rPr>
        <w:t xml:space="preserve">Koszty </w:t>
      </w:r>
      <w:r w:rsidR="009B4C85">
        <w:rPr>
          <w:rFonts w:ascii="Times New Roman" w:hAnsi="Times New Roman" w:cs="Times New Roman"/>
          <w:lang w:eastAsia="ar-SA"/>
        </w:rPr>
        <w:t>związane z wymianą wadliwych</w:t>
      </w:r>
      <w:r w:rsidR="009B4C85" w:rsidRPr="006B16D2">
        <w:rPr>
          <w:rFonts w:ascii="Times New Roman" w:hAnsi="Times New Roman" w:cs="Times New Roman"/>
          <w:lang w:eastAsia="ar-SA"/>
        </w:rPr>
        <w:t xml:space="preserve"> </w:t>
      </w:r>
      <w:r w:rsidR="009B4C85">
        <w:rPr>
          <w:rFonts w:ascii="Times New Roman" w:hAnsi="Times New Roman" w:cs="Times New Roman"/>
          <w:lang w:eastAsia="ar-SA"/>
        </w:rPr>
        <w:t>materiałów na nowe, wolne od wad</w:t>
      </w:r>
      <w:r w:rsidRPr="006B16D2">
        <w:rPr>
          <w:rFonts w:ascii="Times New Roman" w:hAnsi="Times New Roman" w:cs="Times New Roman"/>
          <w:lang w:eastAsia="ar-SA"/>
        </w:rPr>
        <w:t xml:space="preserve"> obciążają Wykonawcę.</w:t>
      </w:r>
    </w:p>
    <w:p w14:paraId="44B09782" w14:textId="77777777" w:rsidR="008062DC" w:rsidRDefault="008062DC" w:rsidP="005E356A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7E175A4" w14:textId="7918BA50" w:rsidR="001E6213" w:rsidRPr="005E356A" w:rsidRDefault="001E6213" w:rsidP="005E356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E356A">
        <w:rPr>
          <w:rFonts w:ascii="Times New Roman" w:hAnsi="Times New Roman" w:cs="Times New Roman"/>
          <w:b/>
        </w:rPr>
        <w:t>§ 7</w:t>
      </w:r>
    </w:p>
    <w:p w14:paraId="7F6AF741" w14:textId="32D5CD63" w:rsidR="001E6213" w:rsidRPr="005E356A" w:rsidRDefault="001E6213" w:rsidP="005E356A">
      <w:p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lang w:eastAsia="ar-SA"/>
        </w:rPr>
      </w:pPr>
      <w:r w:rsidRPr="005E356A">
        <w:rPr>
          <w:rFonts w:ascii="Times New Roman" w:hAnsi="Times New Roman" w:cs="Times New Roman"/>
          <w:lang w:eastAsia="ar-SA"/>
        </w:rPr>
        <w:t>1.</w:t>
      </w:r>
      <w:r w:rsidRPr="005E356A">
        <w:rPr>
          <w:rFonts w:ascii="Times New Roman" w:hAnsi="Times New Roman" w:cs="Times New Roman"/>
          <w:lang w:eastAsia="ar-SA"/>
        </w:rPr>
        <w:tab/>
        <w:t xml:space="preserve">Wszelkie zmiany niniejszej umowy i jej warunków mogą być dokonywane za zgodą obu stron, wyrażoną </w:t>
      </w:r>
      <w:r w:rsidR="00AD36EE">
        <w:rPr>
          <w:rFonts w:ascii="Times New Roman" w:hAnsi="Times New Roman" w:cs="Times New Roman"/>
          <w:lang w:eastAsia="ar-SA"/>
        </w:rPr>
        <w:t>w formie pisemnej</w:t>
      </w:r>
      <w:r w:rsidRPr="005E356A">
        <w:rPr>
          <w:rFonts w:ascii="Times New Roman" w:hAnsi="Times New Roman" w:cs="Times New Roman"/>
          <w:lang w:eastAsia="ar-SA"/>
        </w:rPr>
        <w:t xml:space="preserve"> pod rygorem nieważności.</w:t>
      </w:r>
    </w:p>
    <w:p w14:paraId="459C8148" w14:textId="4F351F4A" w:rsidR="001E6213" w:rsidRPr="005E356A" w:rsidRDefault="001E6213" w:rsidP="005E356A">
      <w:p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lang w:eastAsia="ar-SA"/>
        </w:rPr>
      </w:pPr>
      <w:r w:rsidRPr="005E356A">
        <w:rPr>
          <w:rFonts w:ascii="Times New Roman" w:hAnsi="Times New Roman" w:cs="Times New Roman"/>
          <w:lang w:eastAsia="ar-SA"/>
        </w:rPr>
        <w:t>2.</w:t>
      </w:r>
      <w:r w:rsidRPr="005E356A">
        <w:rPr>
          <w:rFonts w:ascii="Times New Roman" w:hAnsi="Times New Roman" w:cs="Times New Roman"/>
          <w:lang w:eastAsia="ar-SA"/>
        </w:rPr>
        <w:tab/>
        <w:t xml:space="preserve">Wykonawcy nie przysługuje prawo przeniesienia praw i obowiązków wynikających z niniejszej Umowy na podmiot trzeci bez uprzedniej pisemnej zgody Zamawiającego. Zgoda w każdym przypadku winna być udzielona </w:t>
      </w:r>
      <w:r w:rsidR="00AD36EE">
        <w:rPr>
          <w:rFonts w:ascii="Times New Roman" w:hAnsi="Times New Roman" w:cs="Times New Roman"/>
          <w:lang w:eastAsia="ar-SA"/>
        </w:rPr>
        <w:t>w formie pisemnej</w:t>
      </w:r>
      <w:r w:rsidR="00AD36EE" w:rsidRPr="005E356A">
        <w:rPr>
          <w:rFonts w:ascii="Times New Roman" w:hAnsi="Times New Roman" w:cs="Times New Roman"/>
          <w:lang w:eastAsia="ar-SA"/>
        </w:rPr>
        <w:t xml:space="preserve"> </w:t>
      </w:r>
      <w:r w:rsidRPr="005E356A">
        <w:rPr>
          <w:rFonts w:ascii="Times New Roman" w:hAnsi="Times New Roman" w:cs="Times New Roman"/>
          <w:lang w:eastAsia="ar-SA"/>
        </w:rPr>
        <w:t>pod rygorem nieważności.</w:t>
      </w:r>
    </w:p>
    <w:p w14:paraId="20188CFC" w14:textId="77777777" w:rsidR="001E6213" w:rsidRPr="005E356A" w:rsidRDefault="001E6213" w:rsidP="005E35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E5739D" w14:textId="77777777" w:rsidR="001E6213" w:rsidRPr="005E356A" w:rsidRDefault="001E6213" w:rsidP="005E356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E356A">
        <w:rPr>
          <w:rFonts w:ascii="Times New Roman" w:hAnsi="Times New Roman" w:cs="Times New Roman"/>
          <w:b/>
        </w:rPr>
        <w:t>§ 8</w:t>
      </w:r>
    </w:p>
    <w:p w14:paraId="45914698" w14:textId="36A3F909" w:rsidR="001E6213" w:rsidRPr="005E356A" w:rsidRDefault="001E6213" w:rsidP="005E356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E356A">
        <w:rPr>
          <w:rFonts w:ascii="Times New Roman" w:hAnsi="Times New Roman" w:cs="Times New Roman"/>
        </w:rPr>
        <w:t xml:space="preserve">Integralną częścią umowy jest oferta Wykonawcy stanowiąca załącznik </w:t>
      </w:r>
      <w:r w:rsidR="0048542F">
        <w:rPr>
          <w:rFonts w:ascii="Times New Roman" w:hAnsi="Times New Roman" w:cs="Times New Roman"/>
        </w:rPr>
        <w:t xml:space="preserve">nr 1 </w:t>
      </w:r>
      <w:r w:rsidRPr="005E356A">
        <w:rPr>
          <w:rFonts w:ascii="Times New Roman" w:hAnsi="Times New Roman" w:cs="Times New Roman"/>
        </w:rPr>
        <w:t>do umowy</w:t>
      </w:r>
      <w:r w:rsidR="00B70A2A">
        <w:rPr>
          <w:rFonts w:ascii="Times New Roman" w:hAnsi="Times New Roman" w:cs="Times New Roman"/>
        </w:rPr>
        <w:t>, która wiąże Wykonawcę w zakresie w jakim nie jest sprzeczna z treścią niniejszej umowy</w:t>
      </w:r>
      <w:r w:rsidRPr="005E356A">
        <w:rPr>
          <w:rFonts w:ascii="Times New Roman" w:hAnsi="Times New Roman" w:cs="Times New Roman"/>
        </w:rPr>
        <w:t>.</w:t>
      </w:r>
    </w:p>
    <w:p w14:paraId="714E1905" w14:textId="77777777" w:rsidR="001E6213" w:rsidRPr="005E356A" w:rsidRDefault="001E6213" w:rsidP="005E356A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5C22D2EB" w14:textId="77777777" w:rsidR="001E6213" w:rsidRPr="005E356A" w:rsidRDefault="001E6213" w:rsidP="005E356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  <w:b/>
        </w:rPr>
        <w:t>§ 9</w:t>
      </w:r>
    </w:p>
    <w:p w14:paraId="3F02762F" w14:textId="61FA63A3" w:rsidR="001E6213" w:rsidRPr="005E356A" w:rsidRDefault="001E6213" w:rsidP="005E356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</w:rPr>
        <w:lastRenderedPageBreak/>
        <w:t>W sprawach nieuregulowanych niniejszą umową mają zastosowanie przepisy Kodeksu cywilnego</w:t>
      </w:r>
      <w:r w:rsidR="009B4C85" w:rsidRPr="009B4C85">
        <w:rPr>
          <w:rFonts w:ascii="Times New Roman" w:hAnsi="Times New Roman" w:cs="Times New Roman"/>
        </w:rPr>
        <w:t xml:space="preserve"> </w:t>
      </w:r>
      <w:r w:rsidR="009B4C85" w:rsidRPr="005E356A">
        <w:rPr>
          <w:rFonts w:ascii="Times New Roman" w:hAnsi="Times New Roman" w:cs="Times New Roman"/>
        </w:rPr>
        <w:t>obowiązujące</w:t>
      </w:r>
      <w:r w:rsidR="009B4C85">
        <w:rPr>
          <w:rFonts w:ascii="Times New Roman" w:hAnsi="Times New Roman" w:cs="Times New Roman"/>
        </w:rPr>
        <w:t>go</w:t>
      </w:r>
      <w:r w:rsidR="009B4C85" w:rsidRPr="005E356A">
        <w:rPr>
          <w:rFonts w:ascii="Times New Roman" w:hAnsi="Times New Roman" w:cs="Times New Roman"/>
        </w:rPr>
        <w:t xml:space="preserve"> w Rzeczypospolitej Polskiej</w:t>
      </w:r>
      <w:r w:rsidRPr="005E356A">
        <w:rPr>
          <w:rFonts w:ascii="Times New Roman" w:hAnsi="Times New Roman" w:cs="Times New Roman"/>
        </w:rPr>
        <w:t>.</w:t>
      </w:r>
    </w:p>
    <w:p w14:paraId="5C7CC9BB" w14:textId="77777777" w:rsidR="001E6213" w:rsidRPr="005E356A" w:rsidRDefault="001E6213" w:rsidP="005E356A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A53F0E9" w14:textId="77777777" w:rsidR="001E6213" w:rsidRPr="005E356A" w:rsidRDefault="001E6213" w:rsidP="005E356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E356A">
        <w:rPr>
          <w:rFonts w:ascii="Times New Roman" w:hAnsi="Times New Roman" w:cs="Times New Roman"/>
          <w:b/>
        </w:rPr>
        <w:t>§ 10</w:t>
      </w:r>
    </w:p>
    <w:p w14:paraId="67E25C9F" w14:textId="17454D95" w:rsidR="001E6213" w:rsidRPr="005E356A" w:rsidRDefault="001E6213" w:rsidP="005E356A">
      <w:pPr>
        <w:numPr>
          <w:ilvl w:val="0"/>
          <w:numId w:val="14"/>
        </w:numPr>
        <w:tabs>
          <w:tab w:val="clear" w:pos="2880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</w:rPr>
        <w:t xml:space="preserve">Ewentualne spory powstałe w związku zawarciem lub/i wykonaniem </w:t>
      </w:r>
      <w:r w:rsidR="00AD36EE" w:rsidRPr="005E356A">
        <w:rPr>
          <w:rFonts w:ascii="Times New Roman" w:hAnsi="Times New Roman" w:cs="Times New Roman"/>
        </w:rPr>
        <w:t xml:space="preserve">lub/i </w:t>
      </w:r>
      <w:r w:rsidR="00AD36EE">
        <w:rPr>
          <w:rFonts w:ascii="Times New Roman" w:hAnsi="Times New Roman" w:cs="Times New Roman"/>
        </w:rPr>
        <w:t>rozwiązaniem</w:t>
      </w:r>
      <w:r w:rsidR="00AD36EE" w:rsidRPr="005E356A">
        <w:rPr>
          <w:rFonts w:ascii="Times New Roman" w:hAnsi="Times New Roman" w:cs="Times New Roman"/>
        </w:rPr>
        <w:t xml:space="preserve"> </w:t>
      </w:r>
      <w:r w:rsidRPr="005E356A">
        <w:rPr>
          <w:rFonts w:ascii="Times New Roman" w:hAnsi="Times New Roman" w:cs="Times New Roman"/>
        </w:rPr>
        <w:t>niniejszej Umowy będą rozstrzygane przez</w:t>
      </w:r>
      <w:r w:rsidR="009C30AD" w:rsidRPr="005E356A">
        <w:rPr>
          <w:rFonts w:ascii="Times New Roman" w:hAnsi="Times New Roman" w:cs="Times New Roman"/>
        </w:rPr>
        <w:t xml:space="preserve"> polski</w:t>
      </w:r>
      <w:r w:rsidRPr="005E356A">
        <w:rPr>
          <w:rFonts w:ascii="Times New Roman" w:hAnsi="Times New Roman" w:cs="Times New Roman"/>
        </w:rPr>
        <w:t xml:space="preserve"> sąd </w:t>
      </w:r>
      <w:r w:rsidR="00AD36EE">
        <w:rPr>
          <w:rFonts w:ascii="Times New Roman" w:hAnsi="Times New Roman" w:cs="Times New Roman"/>
        </w:rPr>
        <w:t xml:space="preserve">właściwy </w:t>
      </w:r>
      <w:r w:rsidRPr="005E356A">
        <w:rPr>
          <w:rFonts w:ascii="Times New Roman" w:hAnsi="Times New Roman" w:cs="Times New Roman"/>
        </w:rPr>
        <w:t>dla siedziby Zamawiającego.</w:t>
      </w:r>
    </w:p>
    <w:p w14:paraId="72082450" w14:textId="355312DA" w:rsidR="001E6213" w:rsidRPr="005E356A" w:rsidRDefault="001E6213" w:rsidP="005E356A">
      <w:pPr>
        <w:numPr>
          <w:ilvl w:val="0"/>
          <w:numId w:val="14"/>
        </w:numPr>
        <w:tabs>
          <w:tab w:val="clear" w:pos="2880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</w:rPr>
        <w:t xml:space="preserve">Zamawiający oświadcza, iż jest dużym przedsiębiorcą w rozumieniu ustawy z dnia 8 marca </w:t>
      </w:r>
      <w:r w:rsidR="00EE3B91">
        <w:rPr>
          <w:rFonts w:ascii="Times New Roman" w:hAnsi="Times New Roman" w:cs="Times New Roman"/>
        </w:rPr>
        <w:br/>
      </w:r>
      <w:r w:rsidRPr="005E356A">
        <w:rPr>
          <w:rFonts w:ascii="Times New Roman" w:hAnsi="Times New Roman" w:cs="Times New Roman"/>
        </w:rPr>
        <w:t>2013</w:t>
      </w:r>
      <w:r w:rsidR="00EE3B91">
        <w:rPr>
          <w:rFonts w:ascii="Times New Roman" w:hAnsi="Times New Roman" w:cs="Times New Roman"/>
        </w:rPr>
        <w:t xml:space="preserve"> </w:t>
      </w:r>
      <w:r w:rsidRPr="005E356A">
        <w:rPr>
          <w:rFonts w:ascii="Times New Roman" w:hAnsi="Times New Roman" w:cs="Times New Roman"/>
        </w:rPr>
        <w:t>r. o przeciwdziałaniu nadmiernym opóźnieniom w transakcjach handlowych.</w:t>
      </w:r>
    </w:p>
    <w:p w14:paraId="3D660820" w14:textId="77777777" w:rsidR="001E6213" w:rsidRPr="005E356A" w:rsidRDefault="001E6213" w:rsidP="005E356A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E527F3B" w14:textId="77777777" w:rsidR="001E6213" w:rsidRPr="005E356A" w:rsidRDefault="001E6213" w:rsidP="005E356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  <w:b/>
        </w:rPr>
        <w:t>§ 11</w:t>
      </w:r>
    </w:p>
    <w:p w14:paraId="0DE7B87A" w14:textId="77777777" w:rsidR="001E6213" w:rsidRPr="005E356A" w:rsidRDefault="001E6213" w:rsidP="005E356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</w:rPr>
        <w:t xml:space="preserve">Wykonawca zobowiązuje się, że wykonując Umowę będzie przestrzegał przepisów rozporządzenia </w:t>
      </w:r>
      <w:r w:rsidRPr="005E356A">
        <w:rPr>
          <w:rFonts w:ascii="Times New Roman" w:hAnsi="Times New Roman" w:cs="Times New Roman"/>
        </w:rPr>
        <w:br/>
        <w:t xml:space="preserve">o ochronie danych osobowych – RODO z dnia 27 kwietnia 2016 r. (Dz. Urz. UE L 119 z 04.05.2016)  </w:t>
      </w:r>
    </w:p>
    <w:p w14:paraId="0D9CE316" w14:textId="77777777" w:rsidR="001E6213" w:rsidRPr="005E356A" w:rsidRDefault="001E6213" w:rsidP="005E35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6C07066" w14:textId="77777777" w:rsidR="001E6213" w:rsidRPr="005E356A" w:rsidRDefault="001E6213" w:rsidP="005E356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  <w:b/>
        </w:rPr>
        <w:t>§ 12</w:t>
      </w:r>
    </w:p>
    <w:p w14:paraId="2FA4D5BE" w14:textId="77777777" w:rsidR="001E6213" w:rsidRPr="005E356A" w:rsidRDefault="001E6213" w:rsidP="005E356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56A">
        <w:rPr>
          <w:rFonts w:ascii="Times New Roman" w:hAnsi="Times New Roman" w:cs="Times New Roman"/>
        </w:rPr>
        <w:t>Umowa została sporządzona w dwóch jednobrzmiących egzemplarzach po jednym dla każdej ze stron.</w:t>
      </w:r>
    </w:p>
    <w:p w14:paraId="61A8A7F2" w14:textId="77777777" w:rsidR="001E6213" w:rsidRPr="005E356A" w:rsidRDefault="001E6213" w:rsidP="005E356A">
      <w:pPr>
        <w:tabs>
          <w:tab w:val="num" w:pos="567"/>
        </w:tabs>
        <w:suppressAutoHyphens/>
        <w:spacing w:after="0" w:line="276" w:lineRule="auto"/>
        <w:jc w:val="both"/>
        <w:rPr>
          <w:rFonts w:ascii="Times New Roman" w:hAnsi="Times New Roman" w:cs="Times New Roman"/>
          <w:lang w:eastAsia="ar-SA"/>
        </w:rPr>
      </w:pPr>
    </w:p>
    <w:p w14:paraId="1E3FEB86" w14:textId="77777777" w:rsidR="001E6213" w:rsidRPr="005E356A" w:rsidRDefault="001E6213" w:rsidP="005E356A">
      <w:pPr>
        <w:tabs>
          <w:tab w:val="num" w:pos="567"/>
        </w:tabs>
        <w:suppressAutoHyphens/>
        <w:spacing w:after="0" w:line="276" w:lineRule="auto"/>
        <w:jc w:val="both"/>
        <w:rPr>
          <w:rFonts w:ascii="Times New Roman" w:hAnsi="Times New Roman" w:cs="Times New Roman"/>
          <w:lang w:eastAsia="ar-SA"/>
        </w:rPr>
      </w:pPr>
    </w:p>
    <w:p w14:paraId="153B29C8" w14:textId="77777777" w:rsidR="001E6213" w:rsidRPr="005E356A" w:rsidRDefault="001E6213" w:rsidP="005E356A">
      <w:pPr>
        <w:tabs>
          <w:tab w:val="num" w:pos="567"/>
        </w:tabs>
        <w:suppressAutoHyphens/>
        <w:spacing w:after="0" w:line="276" w:lineRule="auto"/>
        <w:jc w:val="both"/>
        <w:rPr>
          <w:rFonts w:ascii="Times New Roman" w:hAnsi="Times New Roman" w:cs="Times New Roman"/>
          <w:lang w:eastAsia="ar-SA"/>
        </w:rPr>
      </w:pPr>
    </w:p>
    <w:p w14:paraId="19BE96AE" w14:textId="77777777" w:rsidR="001E6213" w:rsidRPr="005E356A" w:rsidRDefault="001E6213" w:rsidP="005E356A">
      <w:pPr>
        <w:tabs>
          <w:tab w:val="num" w:pos="567"/>
        </w:tabs>
        <w:suppressAutoHyphens/>
        <w:spacing w:after="0" w:line="276" w:lineRule="auto"/>
        <w:jc w:val="both"/>
        <w:rPr>
          <w:rFonts w:ascii="Times New Roman" w:hAnsi="Times New Roman" w:cs="Times New Roman"/>
          <w:lang w:eastAsia="ar-SA"/>
        </w:rPr>
      </w:pPr>
    </w:p>
    <w:p w14:paraId="3FA74D74" w14:textId="77777777" w:rsidR="001E6213" w:rsidRPr="005E356A" w:rsidRDefault="001E6213" w:rsidP="005E356A">
      <w:pPr>
        <w:tabs>
          <w:tab w:val="num" w:pos="567"/>
        </w:tabs>
        <w:suppressAutoHyphens/>
        <w:spacing w:after="0" w:line="276" w:lineRule="auto"/>
        <w:jc w:val="both"/>
        <w:rPr>
          <w:rFonts w:ascii="Times New Roman" w:hAnsi="Times New Roman" w:cs="Times New Roman"/>
          <w:b/>
          <w:lang w:eastAsia="ar-SA"/>
        </w:rPr>
      </w:pPr>
      <w:r w:rsidRPr="005E356A">
        <w:rPr>
          <w:rFonts w:ascii="Times New Roman" w:hAnsi="Times New Roman" w:cs="Times New Roman"/>
          <w:b/>
          <w:lang w:eastAsia="ar-SA"/>
        </w:rPr>
        <w:t>Wykonawca:</w:t>
      </w:r>
      <w:r w:rsidRPr="005E356A">
        <w:rPr>
          <w:rFonts w:ascii="Times New Roman" w:hAnsi="Times New Roman" w:cs="Times New Roman"/>
          <w:b/>
          <w:lang w:eastAsia="ar-SA"/>
        </w:rPr>
        <w:tab/>
      </w:r>
      <w:r w:rsidRPr="005E356A">
        <w:rPr>
          <w:rFonts w:ascii="Times New Roman" w:hAnsi="Times New Roman" w:cs="Times New Roman"/>
          <w:b/>
          <w:lang w:eastAsia="ar-SA"/>
        </w:rPr>
        <w:tab/>
      </w:r>
      <w:r w:rsidRPr="005E356A">
        <w:rPr>
          <w:rFonts w:ascii="Times New Roman" w:hAnsi="Times New Roman" w:cs="Times New Roman"/>
          <w:b/>
          <w:lang w:eastAsia="ar-SA"/>
        </w:rPr>
        <w:tab/>
      </w:r>
      <w:r w:rsidRPr="005E356A">
        <w:rPr>
          <w:rFonts w:ascii="Times New Roman" w:hAnsi="Times New Roman" w:cs="Times New Roman"/>
          <w:b/>
          <w:lang w:eastAsia="ar-SA"/>
        </w:rPr>
        <w:tab/>
      </w:r>
      <w:r w:rsidRPr="005E356A">
        <w:rPr>
          <w:rFonts w:ascii="Times New Roman" w:hAnsi="Times New Roman" w:cs="Times New Roman"/>
          <w:b/>
          <w:lang w:eastAsia="ar-SA"/>
        </w:rPr>
        <w:tab/>
      </w:r>
      <w:r w:rsidRPr="005E356A">
        <w:rPr>
          <w:rFonts w:ascii="Times New Roman" w:hAnsi="Times New Roman" w:cs="Times New Roman"/>
          <w:b/>
          <w:lang w:eastAsia="ar-SA"/>
        </w:rPr>
        <w:tab/>
      </w:r>
      <w:r w:rsidRPr="005E356A">
        <w:rPr>
          <w:rFonts w:ascii="Times New Roman" w:hAnsi="Times New Roman" w:cs="Times New Roman"/>
          <w:b/>
          <w:lang w:eastAsia="ar-SA"/>
        </w:rPr>
        <w:tab/>
      </w:r>
      <w:r w:rsidRPr="005E356A">
        <w:rPr>
          <w:rFonts w:ascii="Times New Roman" w:hAnsi="Times New Roman" w:cs="Times New Roman"/>
          <w:b/>
          <w:lang w:eastAsia="ar-SA"/>
        </w:rPr>
        <w:tab/>
      </w:r>
      <w:r w:rsidRPr="005E356A">
        <w:rPr>
          <w:rFonts w:ascii="Times New Roman" w:hAnsi="Times New Roman" w:cs="Times New Roman"/>
          <w:b/>
          <w:lang w:eastAsia="ar-SA"/>
        </w:rPr>
        <w:tab/>
        <w:t xml:space="preserve">         Zamawiający:</w:t>
      </w:r>
    </w:p>
    <w:p w14:paraId="1053367B" w14:textId="77777777" w:rsidR="001E6213" w:rsidRPr="005E356A" w:rsidRDefault="001E6213" w:rsidP="005E356A">
      <w:pPr>
        <w:tabs>
          <w:tab w:val="num" w:pos="567"/>
        </w:tabs>
        <w:suppressAutoHyphens/>
        <w:spacing w:after="0" w:line="276" w:lineRule="auto"/>
        <w:jc w:val="both"/>
        <w:rPr>
          <w:rFonts w:ascii="Times New Roman" w:hAnsi="Times New Roman" w:cs="Times New Roman"/>
          <w:b/>
          <w:lang w:eastAsia="ar-SA"/>
        </w:rPr>
      </w:pPr>
    </w:p>
    <w:p w14:paraId="635DD044" w14:textId="77777777" w:rsidR="001E6213" w:rsidRPr="005E356A" w:rsidRDefault="001E6213" w:rsidP="005E356A">
      <w:pPr>
        <w:tabs>
          <w:tab w:val="left" w:pos="538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</w:p>
    <w:sectPr w:rsidR="001E6213" w:rsidRPr="005E356A" w:rsidSect="00AE1F29">
      <w:headerReference w:type="default" r:id="rId9"/>
      <w:footerReference w:type="default" r:id="rId10"/>
      <w:pgSz w:w="11906" w:h="16838"/>
      <w:pgMar w:top="568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362F" w14:textId="77777777" w:rsidR="00F12613" w:rsidRDefault="00F12613">
      <w:pPr>
        <w:spacing w:after="0" w:line="240" w:lineRule="auto"/>
      </w:pPr>
      <w:r>
        <w:separator/>
      </w:r>
    </w:p>
  </w:endnote>
  <w:endnote w:type="continuationSeparator" w:id="0">
    <w:p w14:paraId="5E4E91B4" w14:textId="77777777" w:rsidR="00F12613" w:rsidRDefault="00F1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80F8" w14:textId="77777777" w:rsidR="001E6213" w:rsidRDefault="001E6213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958D" w14:textId="77777777" w:rsidR="00F12613" w:rsidRDefault="00F12613">
      <w:pPr>
        <w:spacing w:after="0" w:line="240" w:lineRule="auto"/>
      </w:pPr>
      <w:r>
        <w:separator/>
      </w:r>
    </w:p>
  </w:footnote>
  <w:footnote w:type="continuationSeparator" w:id="0">
    <w:p w14:paraId="0702F191" w14:textId="77777777" w:rsidR="00F12613" w:rsidRDefault="00F1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8B1C" w14:textId="77777777" w:rsidR="001E6213" w:rsidRDefault="003F2A0F">
    <w:pPr>
      <w:tabs>
        <w:tab w:val="center" w:pos="4536"/>
        <w:tab w:val="right" w:pos="9072"/>
      </w:tabs>
      <w:spacing w:after="0" w:line="240" w:lineRule="auto"/>
      <w:rPr>
        <w:rFonts w:ascii="Cambria" w:hAnsi="Cambria" w:cs="Cambria"/>
        <w:color w:val="000000"/>
      </w:rPr>
    </w:pPr>
    <w:r>
      <w:rPr>
        <w:rFonts w:ascii="Cambria" w:hAnsi="Cambria" w:cs="Cambria"/>
        <w:noProof/>
        <w:color w:val="000000"/>
      </w:rPr>
      <w:drawing>
        <wp:inline distT="0" distB="0" distL="0" distR="0" wp14:anchorId="07D77038" wp14:editId="6EF8CDD0">
          <wp:extent cx="5667375" cy="342900"/>
          <wp:effectExtent l="19050" t="0" r="9525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969E57" w14:textId="77777777" w:rsidR="001E6213" w:rsidRDefault="001E6213">
    <w:pPr>
      <w:tabs>
        <w:tab w:val="center" w:pos="4536"/>
        <w:tab w:val="right" w:pos="9072"/>
      </w:tabs>
      <w:spacing w:after="0" w:line="240" w:lineRule="auto"/>
      <w:rPr>
        <w:rFonts w:ascii="Cambria" w:hAnsi="Cambria" w:cs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A04"/>
    <w:multiLevelType w:val="hybridMultilevel"/>
    <w:tmpl w:val="5E1022CA"/>
    <w:lvl w:ilvl="0" w:tplc="41769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F616693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0"/>
        <w:szCs w:val="20"/>
      </w:rPr>
    </w:lvl>
    <w:lvl w:ilvl="2" w:tplc="D0ACCFF2">
      <w:start w:val="2"/>
      <w:numFmt w:val="decimal"/>
      <w:lvlText w:val="%3."/>
      <w:lvlJc w:val="left"/>
      <w:pPr>
        <w:tabs>
          <w:tab w:val="num" w:pos="1980"/>
        </w:tabs>
        <w:ind w:left="2548" w:hanging="928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514049"/>
    <w:multiLevelType w:val="multilevel"/>
    <w:tmpl w:val="DC72C2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BF5D52"/>
    <w:multiLevelType w:val="hybridMultilevel"/>
    <w:tmpl w:val="BC2465A6"/>
    <w:lvl w:ilvl="0" w:tplc="EC180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CD30D6B"/>
    <w:multiLevelType w:val="hybridMultilevel"/>
    <w:tmpl w:val="530EBA4C"/>
    <w:lvl w:ilvl="0" w:tplc="9F32C6E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EF31827"/>
    <w:multiLevelType w:val="hybridMultilevel"/>
    <w:tmpl w:val="7E04D304"/>
    <w:lvl w:ilvl="0" w:tplc="D0ACCFF2">
      <w:start w:val="2"/>
      <w:numFmt w:val="decimal"/>
      <w:lvlText w:val="%1."/>
      <w:lvlJc w:val="left"/>
      <w:pPr>
        <w:tabs>
          <w:tab w:val="num" w:pos="1980"/>
        </w:tabs>
        <w:ind w:left="2548" w:hanging="928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3146486"/>
    <w:multiLevelType w:val="hybridMultilevel"/>
    <w:tmpl w:val="51A6B16E"/>
    <w:lvl w:ilvl="0" w:tplc="F616693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C542FB"/>
    <w:multiLevelType w:val="hybridMultilevel"/>
    <w:tmpl w:val="B796948A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7" w15:restartNumberingAfterBreak="0">
    <w:nsid w:val="3C1C3715"/>
    <w:multiLevelType w:val="hybridMultilevel"/>
    <w:tmpl w:val="A1B2D73A"/>
    <w:lvl w:ilvl="0" w:tplc="4E1CF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3C7AA57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F485E9E"/>
    <w:multiLevelType w:val="hybridMultilevel"/>
    <w:tmpl w:val="C9F8DC42"/>
    <w:lvl w:ilvl="0" w:tplc="7A0C9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color w:val="auto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9D376E4"/>
    <w:multiLevelType w:val="hybridMultilevel"/>
    <w:tmpl w:val="27D0B8AC"/>
    <w:lvl w:ilvl="0" w:tplc="1C5A0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2CA3344"/>
    <w:multiLevelType w:val="hybridMultilevel"/>
    <w:tmpl w:val="B9963F28"/>
    <w:lvl w:ilvl="0" w:tplc="47501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FB53F2A"/>
    <w:multiLevelType w:val="hybridMultilevel"/>
    <w:tmpl w:val="FBD0E2BC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2" w15:restartNumberingAfterBreak="0">
    <w:nsid w:val="70622AAC"/>
    <w:multiLevelType w:val="hybridMultilevel"/>
    <w:tmpl w:val="6166EAFA"/>
    <w:lvl w:ilvl="0" w:tplc="D0ACCFF2">
      <w:start w:val="2"/>
      <w:numFmt w:val="decimal"/>
      <w:lvlText w:val="%1."/>
      <w:lvlJc w:val="left"/>
      <w:pPr>
        <w:tabs>
          <w:tab w:val="num" w:pos="1980"/>
        </w:tabs>
        <w:ind w:left="2548" w:hanging="928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DA86066"/>
    <w:multiLevelType w:val="hybridMultilevel"/>
    <w:tmpl w:val="D1AC5174"/>
    <w:lvl w:ilvl="0" w:tplc="74D6C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613848">
    <w:abstractNumId w:val="1"/>
  </w:num>
  <w:num w:numId="2" w16cid:durableId="2024240950">
    <w:abstractNumId w:val="13"/>
  </w:num>
  <w:num w:numId="3" w16cid:durableId="1932736257">
    <w:abstractNumId w:val="9"/>
  </w:num>
  <w:num w:numId="4" w16cid:durableId="1124226222">
    <w:abstractNumId w:val="7"/>
  </w:num>
  <w:num w:numId="5" w16cid:durableId="1342125942">
    <w:abstractNumId w:val="0"/>
  </w:num>
  <w:num w:numId="6" w16cid:durableId="1381784360">
    <w:abstractNumId w:val="8"/>
  </w:num>
  <w:num w:numId="7" w16cid:durableId="1818256177">
    <w:abstractNumId w:val="2"/>
  </w:num>
  <w:num w:numId="8" w16cid:durableId="1750275523">
    <w:abstractNumId w:val="3"/>
  </w:num>
  <w:num w:numId="9" w16cid:durableId="1137338815">
    <w:abstractNumId w:val="10"/>
  </w:num>
  <w:num w:numId="10" w16cid:durableId="761528844">
    <w:abstractNumId w:val="5"/>
  </w:num>
  <w:num w:numId="11" w16cid:durableId="16735408">
    <w:abstractNumId w:val="12"/>
  </w:num>
  <w:num w:numId="12" w16cid:durableId="1192457859">
    <w:abstractNumId w:val="11"/>
  </w:num>
  <w:num w:numId="13" w16cid:durableId="1302922760">
    <w:abstractNumId w:val="4"/>
  </w:num>
  <w:num w:numId="14" w16cid:durableId="2107728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84"/>
    <w:rsid w:val="00012BE2"/>
    <w:rsid w:val="00012F8C"/>
    <w:rsid w:val="00015489"/>
    <w:rsid w:val="000350FE"/>
    <w:rsid w:val="000619F7"/>
    <w:rsid w:val="0007676D"/>
    <w:rsid w:val="00077DC4"/>
    <w:rsid w:val="0008259A"/>
    <w:rsid w:val="00092235"/>
    <w:rsid w:val="000A56F0"/>
    <w:rsid w:val="000B6156"/>
    <w:rsid w:val="00100118"/>
    <w:rsid w:val="00164E00"/>
    <w:rsid w:val="00175C02"/>
    <w:rsid w:val="001B2ECF"/>
    <w:rsid w:val="001E6213"/>
    <w:rsid w:val="001F4FE2"/>
    <w:rsid w:val="002264D5"/>
    <w:rsid w:val="00291AC3"/>
    <w:rsid w:val="002950AB"/>
    <w:rsid w:val="002A1E4A"/>
    <w:rsid w:val="002A5CC0"/>
    <w:rsid w:val="002C394B"/>
    <w:rsid w:val="002C6407"/>
    <w:rsid w:val="002D1880"/>
    <w:rsid w:val="002F5296"/>
    <w:rsid w:val="002F69AF"/>
    <w:rsid w:val="00314AE0"/>
    <w:rsid w:val="00324CA3"/>
    <w:rsid w:val="0033323B"/>
    <w:rsid w:val="00336EAD"/>
    <w:rsid w:val="003375F0"/>
    <w:rsid w:val="00356111"/>
    <w:rsid w:val="00366A0F"/>
    <w:rsid w:val="00377CDB"/>
    <w:rsid w:val="00380846"/>
    <w:rsid w:val="0038215D"/>
    <w:rsid w:val="003A63DD"/>
    <w:rsid w:val="003B0E4F"/>
    <w:rsid w:val="003B67D8"/>
    <w:rsid w:val="003B7574"/>
    <w:rsid w:val="003B7DE3"/>
    <w:rsid w:val="003C501D"/>
    <w:rsid w:val="003F2A0F"/>
    <w:rsid w:val="003F40C6"/>
    <w:rsid w:val="00415D8F"/>
    <w:rsid w:val="0041778D"/>
    <w:rsid w:val="0042435E"/>
    <w:rsid w:val="00424A8F"/>
    <w:rsid w:val="004316F3"/>
    <w:rsid w:val="00440460"/>
    <w:rsid w:val="00441F25"/>
    <w:rsid w:val="00447141"/>
    <w:rsid w:val="0048542F"/>
    <w:rsid w:val="004B1487"/>
    <w:rsid w:val="00525672"/>
    <w:rsid w:val="005466F9"/>
    <w:rsid w:val="00551B8D"/>
    <w:rsid w:val="005B58CF"/>
    <w:rsid w:val="005C0772"/>
    <w:rsid w:val="005E356A"/>
    <w:rsid w:val="0062351E"/>
    <w:rsid w:val="0062459A"/>
    <w:rsid w:val="00631CCA"/>
    <w:rsid w:val="006526AF"/>
    <w:rsid w:val="006600FC"/>
    <w:rsid w:val="006B1137"/>
    <w:rsid w:val="006B16D2"/>
    <w:rsid w:val="006C0FEA"/>
    <w:rsid w:val="0070437B"/>
    <w:rsid w:val="007221DF"/>
    <w:rsid w:val="00733FC2"/>
    <w:rsid w:val="00753D34"/>
    <w:rsid w:val="007814F1"/>
    <w:rsid w:val="007B334F"/>
    <w:rsid w:val="007D4F1E"/>
    <w:rsid w:val="007E48A9"/>
    <w:rsid w:val="007F43A1"/>
    <w:rsid w:val="007F6984"/>
    <w:rsid w:val="00804A71"/>
    <w:rsid w:val="008062DC"/>
    <w:rsid w:val="00845AF0"/>
    <w:rsid w:val="00860C9C"/>
    <w:rsid w:val="00867884"/>
    <w:rsid w:val="00885FAC"/>
    <w:rsid w:val="008C01BE"/>
    <w:rsid w:val="008C65A5"/>
    <w:rsid w:val="008D4DF6"/>
    <w:rsid w:val="00910B0A"/>
    <w:rsid w:val="00912A62"/>
    <w:rsid w:val="00912F81"/>
    <w:rsid w:val="00925FDF"/>
    <w:rsid w:val="00932C90"/>
    <w:rsid w:val="00950C85"/>
    <w:rsid w:val="009547D5"/>
    <w:rsid w:val="009B0BA4"/>
    <w:rsid w:val="009B4C85"/>
    <w:rsid w:val="009C30AD"/>
    <w:rsid w:val="00A00EC4"/>
    <w:rsid w:val="00A05347"/>
    <w:rsid w:val="00A857F1"/>
    <w:rsid w:val="00A90E8B"/>
    <w:rsid w:val="00AB43A0"/>
    <w:rsid w:val="00AB44D5"/>
    <w:rsid w:val="00AB4C0F"/>
    <w:rsid w:val="00AB7107"/>
    <w:rsid w:val="00AD36EE"/>
    <w:rsid w:val="00AE1F29"/>
    <w:rsid w:val="00AE64F6"/>
    <w:rsid w:val="00B20E7F"/>
    <w:rsid w:val="00B27300"/>
    <w:rsid w:val="00B3600B"/>
    <w:rsid w:val="00B458F7"/>
    <w:rsid w:val="00B70A2A"/>
    <w:rsid w:val="00B91417"/>
    <w:rsid w:val="00BC230C"/>
    <w:rsid w:val="00BD213E"/>
    <w:rsid w:val="00BF1472"/>
    <w:rsid w:val="00BF4312"/>
    <w:rsid w:val="00BF6F40"/>
    <w:rsid w:val="00C07652"/>
    <w:rsid w:val="00C32505"/>
    <w:rsid w:val="00C478C4"/>
    <w:rsid w:val="00C54A47"/>
    <w:rsid w:val="00C62B29"/>
    <w:rsid w:val="00C93D77"/>
    <w:rsid w:val="00C973C1"/>
    <w:rsid w:val="00CA6DFD"/>
    <w:rsid w:val="00CB571B"/>
    <w:rsid w:val="00CF1F1C"/>
    <w:rsid w:val="00CF4DF0"/>
    <w:rsid w:val="00D169FD"/>
    <w:rsid w:val="00D35F32"/>
    <w:rsid w:val="00D40E1D"/>
    <w:rsid w:val="00D52560"/>
    <w:rsid w:val="00D55AB8"/>
    <w:rsid w:val="00D6144C"/>
    <w:rsid w:val="00D673A8"/>
    <w:rsid w:val="00D7247C"/>
    <w:rsid w:val="00D80A9F"/>
    <w:rsid w:val="00D81961"/>
    <w:rsid w:val="00D8715C"/>
    <w:rsid w:val="00DB038D"/>
    <w:rsid w:val="00DB050F"/>
    <w:rsid w:val="00DB08E1"/>
    <w:rsid w:val="00DB34D3"/>
    <w:rsid w:val="00DC359B"/>
    <w:rsid w:val="00DD03A3"/>
    <w:rsid w:val="00DD3137"/>
    <w:rsid w:val="00DE66C9"/>
    <w:rsid w:val="00DF1F4F"/>
    <w:rsid w:val="00E028DD"/>
    <w:rsid w:val="00E04CF6"/>
    <w:rsid w:val="00E056F3"/>
    <w:rsid w:val="00E235D4"/>
    <w:rsid w:val="00E509B0"/>
    <w:rsid w:val="00E8737B"/>
    <w:rsid w:val="00E92543"/>
    <w:rsid w:val="00E97ED6"/>
    <w:rsid w:val="00EA63AB"/>
    <w:rsid w:val="00EE3B91"/>
    <w:rsid w:val="00F12613"/>
    <w:rsid w:val="00F13877"/>
    <w:rsid w:val="00F24A68"/>
    <w:rsid w:val="00F25441"/>
    <w:rsid w:val="00F429C9"/>
    <w:rsid w:val="00F52AA1"/>
    <w:rsid w:val="00F73365"/>
    <w:rsid w:val="00F748C4"/>
    <w:rsid w:val="00F90174"/>
    <w:rsid w:val="00FA64A9"/>
    <w:rsid w:val="00FA7D25"/>
    <w:rsid w:val="00FB4DD9"/>
    <w:rsid w:val="00FB5157"/>
    <w:rsid w:val="00FB67C6"/>
    <w:rsid w:val="00FC0BD9"/>
    <w:rsid w:val="00FD11E7"/>
    <w:rsid w:val="00FD1459"/>
    <w:rsid w:val="00FD1B53"/>
    <w:rsid w:val="00FD36FB"/>
    <w:rsid w:val="00FD5F67"/>
    <w:rsid w:val="00FD7B0C"/>
    <w:rsid w:val="00FF5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85E9229"/>
  <w15:docId w15:val="{5703D1CF-1045-4ACD-9441-4F0D0BC6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A68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F24A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A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24A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24A6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24A6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24A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814F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814F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814F1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814F1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814F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7814F1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F24A68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F24A6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99"/>
    <w:locked/>
    <w:rsid w:val="007814F1"/>
    <w:rPr>
      <w:rFonts w:ascii="Cambria" w:hAnsi="Cambria" w:cs="Times New Roman"/>
      <w:b/>
      <w:bCs/>
      <w:kern w:val="28"/>
      <w:sz w:val="32"/>
      <w:szCs w:val="32"/>
    </w:rPr>
  </w:style>
  <w:style w:type="table" w:customStyle="1" w:styleId="TableNormal2">
    <w:name w:val="Table Normal2"/>
    <w:uiPriority w:val="99"/>
    <w:rsid w:val="00F24A68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F24A68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99"/>
    <w:rsid w:val="00F24A68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rsid w:val="00F24A68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07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076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676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6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676D"/>
    <w:rPr>
      <w:rFonts w:cs="Times New Roman"/>
    </w:rPr>
  </w:style>
  <w:style w:type="character" w:styleId="Hipercze">
    <w:name w:val="Hyperlink"/>
    <w:basedOn w:val="Domylnaczcionkaakapitu"/>
    <w:uiPriority w:val="99"/>
    <w:rsid w:val="0007676D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07676D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0767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99"/>
    <w:qFormat/>
    <w:rsid w:val="00F24A6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814F1"/>
    <w:rPr>
      <w:rFonts w:ascii="Cambria" w:hAnsi="Cambria" w:cs="Times New Roman"/>
      <w:sz w:val="24"/>
      <w:szCs w:val="24"/>
    </w:rPr>
  </w:style>
  <w:style w:type="table" w:customStyle="1" w:styleId="Styl">
    <w:name w:val="Styl"/>
    <w:basedOn w:val="TableNormal5"/>
    <w:uiPriority w:val="99"/>
    <w:rsid w:val="00F24A6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xt-info">
    <w:name w:val="txt-info"/>
    <w:basedOn w:val="Domylnaczcionkaakapitu"/>
    <w:uiPriority w:val="99"/>
    <w:rsid w:val="0007676D"/>
    <w:rPr>
      <w:rFonts w:cs="Times New Roman"/>
    </w:rPr>
  </w:style>
  <w:style w:type="table" w:customStyle="1" w:styleId="Styl8">
    <w:name w:val="Styl8"/>
    <w:basedOn w:val="TableNormal5"/>
    <w:uiPriority w:val="99"/>
    <w:rsid w:val="00F24A6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7">
    <w:name w:val="Styl7"/>
    <w:basedOn w:val="TableNormal5"/>
    <w:uiPriority w:val="99"/>
    <w:rsid w:val="00F24A6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6">
    <w:name w:val="Styl6"/>
    <w:basedOn w:val="TableNormal5"/>
    <w:uiPriority w:val="99"/>
    <w:rsid w:val="00F24A6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5">
    <w:name w:val="Styl5"/>
    <w:basedOn w:val="TableNormal5"/>
    <w:uiPriority w:val="99"/>
    <w:rsid w:val="00F24A6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4">
    <w:name w:val="Styl4"/>
    <w:basedOn w:val="TableNormal3"/>
    <w:uiPriority w:val="99"/>
    <w:rsid w:val="00F24A6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3">
    <w:name w:val="Styl3"/>
    <w:basedOn w:val="TableNormal3"/>
    <w:uiPriority w:val="99"/>
    <w:rsid w:val="00F24A6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2">
    <w:name w:val="Styl2"/>
    <w:basedOn w:val="TableNormal2"/>
    <w:uiPriority w:val="99"/>
    <w:rsid w:val="00F24A6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1">
    <w:name w:val="Styl1"/>
    <w:basedOn w:val="TableNormal2"/>
    <w:uiPriority w:val="99"/>
    <w:rsid w:val="00F24A68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AE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E1F2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64E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uiPriority w:val="99"/>
    <w:rsid w:val="0038084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A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0A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0A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A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A9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11E7"/>
  </w:style>
  <w:style w:type="character" w:styleId="Nierozpoznanawzmianka">
    <w:name w:val="Unresolved Mention"/>
    <w:basedOn w:val="Domylnaczcionkaakapitu"/>
    <w:uiPriority w:val="99"/>
    <w:semiHidden/>
    <w:unhideWhenUsed/>
    <w:rsid w:val="00860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wiatkowska@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2045D-38C7-465F-9293-3469887F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1109</Words>
  <Characters>6655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Anton Paar GmbH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 Pracownik</dc:creator>
  <cp:lastModifiedBy>Aleksandra Kwiatkowska</cp:lastModifiedBy>
  <cp:revision>5</cp:revision>
  <cp:lastPrinted>2021-04-28T07:43:00Z</cp:lastPrinted>
  <dcterms:created xsi:type="dcterms:W3CDTF">2022-07-06T19:52:00Z</dcterms:created>
  <dcterms:modified xsi:type="dcterms:W3CDTF">2022-07-07T17:42:00Z</dcterms:modified>
</cp:coreProperties>
</file>