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DD123" w14:textId="7C995743" w:rsidR="00F47F4C" w:rsidRPr="00F802E3" w:rsidRDefault="00F47F4C" w:rsidP="00C36DE9">
      <w:pPr>
        <w:jc w:val="right"/>
        <w:rPr>
          <w:rFonts w:asciiTheme="minorHAnsi" w:hAnsiTheme="minorHAnsi" w:cstheme="minorHAnsi"/>
          <w:b/>
          <w:bCs/>
          <w:sz w:val="22"/>
          <w:szCs w:val="22"/>
        </w:rPr>
      </w:pPr>
      <w:r w:rsidRPr="00F802E3">
        <w:rPr>
          <w:rFonts w:asciiTheme="minorHAnsi" w:hAnsiTheme="minorHAnsi" w:cstheme="minorHAnsi"/>
          <w:sz w:val="22"/>
          <w:szCs w:val="22"/>
        </w:rPr>
        <w:t>Załącznik nr</w:t>
      </w:r>
      <w:r w:rsidR="00C36DE9" w:rsidRPr="00F802E3">
        <w:rPr>
          <w:rFonts w:asciiTheme="minorHAnsi" w:hAnsiTheme="minorHAnsi" w:cstheme="minorHAnsi"/>
          <w:sz w:val="22"/>
          <w:szCs w:val="22"/>
        </w:rPr>
        <w:t xml:space="preserve"> 5 do zapytania</w:t>
      </w:r>
    </w:p>
    <w:p w14:paraId="66B71368" w14:textId="77777777" w:rsidR="00D2058F" w:rsidRDefault="00D2058F" w:rsidP="00BD7858">
      <w:pPr>
        <w:pStyle w:val="Tekstpodstawowy"/>
        <w:spacing w:line="240" w:lineRule="auto"/>
        <w:ind w:left="540"/>
        <w:jc w:val="center"/>
        <w:outlineLvl w:val="0"/>
        <w:rPr>
          <w:rFonts w:asciiTheme="minorHAnsi" w:hAnsiTheme="minorHAnsi" w:cstheme="minorHAnsi"/>
          <w:b/>
          <w:bCs/>
          <w:sz w:val="22"/>
          <w:szCs w:val="22"/>
        </w:rPr>
      </w:pPr>
    </w:p>
    <w:p w14:paraId="507D6060" w14:textId="77777777" w:rsidR="00F802E3" w:rsidRDefault="00F802E3" w:rsidP="00BD7858">
      <w:pPr>
        <w:pStyle w:val="Tekstpodstawowy"/>
        <w:spacing w:line="240" w:lineRule="auto"/>
        <w:ind w:left="540"/>
        <w:jc w:val="center"/>
        <w:outlineLvl w:val="0"/>
        <w:rPr>
          <w:rFonts w:asciiTheme="minorHAnsi" w:hAnsiTheme="minorHAnsi" w:cstheme="minorHAnsi"/>
          <w:b/>
          <w:bCs/>
          <w:sz w:val="22"/>
          <w:szCs w:val="22"/>
        </w:rPr>
      </w:pPr>
    </w:p>
    <w:p w14:paraId="07BFE5F0" w14:textId="7D2D5E08" w:rsidR="00BD7858" w:rsidRPr="00A5256E" w:rsidRDefault="00DA03AE" w:rsidP="00BD7858">
      <w:pPr>
        <w:pStyle w:val="Tekstpodstawowy"/>
        <w:spacing w:line="240" w:lineRule="auto"/>
        <w:ind w:left="540"/>
        <w:jc w:val="center"/>
        <w:outlineLvl w:val="0"/>
        <w:rPr>
          <w:rFonts w:asciiTheme="minorHAnsi" w:hAnsiTheme="minorHAnsi" w:cstheme="minorHAnsi"/>
          <w:b/>
          <w:bCs/>
          <w:sz w:val="22"/>
          <w:szCs w:val="22"/>
        </w:rPr>
      </w:pPr>
      <w:r>
        <w:rPr>
          <w:rFonts w:asciiTheme="minorHAnsi" w:hAnsiTheme="minorHAnsi" w:cstheme="minorHAnsi"/>
          <w:b/>
          <w:bCs/>
          <w:sz w:val="22"/>
          <w:szCs w:val="22"/>
        </w:rPr>
        <w:t>Wzór  umowy</w:t>
      </w:r>
    </w:p>
    <w:p w14:paraId="67E4E5ED" w14:textId="77777777" w:rsidR="00BD7858" w:rsidRPr="00A5256E" w:rsidRDefault="00BD7858" w:rsidP="00BD7858">
      <w:pPr>
        <w:pStyle w:val="Tekstpodstawowy"/>
        <w:spacing w:line="240" w:lineRule="auto"/>
        <w:ind w:left="540"/>
        <w:jc w:val="center"/>
        <w:outlineLvl w:val="0"/>
        <w:rPr>
          <w:rFonts w:asciiTheme="minorHAnsi" w:hAnsiTheme="minorHAnsi" w:cstheme="minorHAnsi"/>
          <w:b/>
          <w:sz w:val="22"/>
          <w:szCs w:val="22"/>
          <w:u w:val="single"/>
        </w:rPr>
      </w:pPr>
    </w:p>
    <w:p w14:paraId="665DDD62" w14:textId="78C46D7E" w:rsidR="00F47F4C" w:rsidRPr="00A5256E" w:rsidRDefault="00A5256E" w:rsidP="00A5256E">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00F47F4C" w:rsidRPr="00A5256E">
        <w:rPr>
          <w:rFonts w:asciiTheme="minorHAnsi" w:hAnsiTheme="minorHAnsi" w:cstheme="minorHAnsi"/>
          <w:bCs/>
          <w:sz w:val="22"/>
          <w:szCs w:val="22"/>
        </w:rPr>
        <w:t xml:space="preserve">zawarta w dniu ……………….w </w:t>
      </w:r>
      <w:r w:rsidR="00EC2178">
        <w:rPr>
          <w:rFonts w:asciiTheme="minorHAnsi" w:hAnsiTheme="minorHAnsi" w:cstheme="minorHAnsi"/>
          <w:bCs/>
          <w:sz w:val="22"/>
          <w:szCs w:val="22"/>
        </w:rPr>
        <w:t>Mędrzechowie</w:t>
      </w:r>
      <w:r w:rsidR="00D2381B">
        <w:rPr>
          <w:rFonts w:asciiTheme="minorHAnsi" w:hAnsiTheme="minorHAnsi" w:cstheme="minorHAnsi"/>
          <w:bCs/>
          <w:sz w:val="22"/>
          <w:szCs w:val="22"/>
        </w:rPr>
        <w:t xml:space="preserve"> </w:t>
      </w:r>
      <w:r w:rsidR="00F47F4C" w:rsidRPr="00A5256E">
        <w:rPr>
          <w:rFonts w:asciiTheme="minorHAnsi" w:hAnsiTheme="minorHAnsi" w:cstheme="minorHAnsi"/>
          <w:bCs/>
          <w:sz w:val="22"/>
          <w:szCs w:val="22"/>
        </w:rPr>
        <w:t>pomiędzy:</w:t>
      </w:r>
    </w:p>
    <w:p w14:paraId="1C281833" w14:textId="77777777" w:rsidR="002871ED" w:rsidRPr="00A5256E" w:rsidRDefault="002871ED" w:rsidP="002871ED">
      <w:pPr>
        <w:autoSpaceDE w:val="0"/>
        <w:jc w:val="both"/>
        <w:rPr>
          <w:rFonts w:asciiTheme="minorHAnsi" w:hAnsiTheme="minorHAnsi" w:cstheme="minorHAnsi"/>
          <w:b/>
          <w:bCs/>
          <w:sz w:val="22"/>
          <w:szCs w:val="22"/>
        </w:rPr>
      </w:pPr>
      <w:bookmarkStart w:id="0" w:name="_Hlk98404809"/>
    </w:p>
    <w:p w14:paraId="76AB3A51" w14:textId="3BF59174" w:rsidR="00780FEF" w:rsidRDefault="002871ED" w:rsidP="003B15B7">
      <w:pPr>
        <w:autoSpaceDE w:val="0"/>
        <w:spacing w:line="360" w:lineRule="auto"/>
        <w:jc w:val="left"/>
        <w:rPr>
          <w:rFonts w:asciiTheme="minorHAnsi" w:hAnsiTheme="minorHAnsi" w:cstheme="minorHAnsi"/>
          <w:b/>
          <w:bCs/>
          <w:sz w:val="22"/>
          <w:szCs w:val="22"/>
        </w:rPr>
      </w:pPr>
      <w:r w:rsidRPr="00A5256E">
        <w:rPr>
          <w:rFonts w:asciiTheme="minorHAnsi" w:hAnsiTheme="minorHAnsi" w:cstheme="minorHAnsi"/>
          <w:b/>
          <w:bCs/>
          <w:sz w:val="22"/>
          <w:szCs w:val="22"/>
        </w:rPr>
        <w:t xml:space="preserve">    </w:t>
      </w:r>
      <w:r w:rsidR="00A5256E">
        <w:rPr>
          <w:rFonts w:asciiTheme="minorHAnsi" w:hAnsiTheme="minorHAnsi" w:cstheme="minorHAnsi"/>
          <w:b/>
          <w:bCs/>
          <w:sz w:val="22"/>
          <w:szCs w:val="22"/>
        </w:rPr>
        <w:t xml:space="preserve">   </w:t>
      </w:r>
      <w:r w:rsidRPr="00A5256E">
        <w:rPr>
          <w:rFonts w:asciiTheme="minorHAnsi" w:hAnsiTheme="minorHAnsi" w:cstheme="minorHAnsi"/>
          <w:b/>
          <w:bCs/>
          <w:sz w:val="22"/>
          <w:szCs w:val="22"/>
        </w:rPr>
        <w:t xml:space="preserve"> </w:t>
      </w:r>
      <w:r w:rsidR="003B15B7" w:rsidRPr="00D95EC7">
        <w:rPr>
          <w:rFonts w:asciiTheme="minorHAnsi" w:hAnsiTheme="minorHAnsi" w:cstheme="minorHAnsi"/>
          <w:color w:val="000000"/>
          <w:sz w:val="22"/>
          <w:szCs w:val="22"/>
        </w:rPr>
        <w:t xml:space="preserve">Gmina </w:t>
      </w:r>
      <w:r w:rsidR="00355714">
        <w:rPr>
          <w:rFonts w:asciiTheme="minorHAnsi" w:hAnsiTheme="minorHAnsi" w:cstheme="minorHAnsi"/>
          <w:color w:val="000000"/>
          <w:sz w:val="22"/>
          <w:szCs w:val="22"/>
        </w:rPr>
        <w:t>Mędrzechów</w:t>
      </w:r>
      <w:r w:rsidR="00DC6E08">
        <w:rPr>
          <w:rFonts w:asciiTheme="minorHAnsi" w:hAnsiTheme="minorHAnsi" w:cstheme="minorHAnsi"/>
          <w:color w:val="000000"/>
          <w:sz w:val="22"/>
          <w:szCs w:val="22"/>
        </w:rPr>
        <w:t xml:space="preserve"> </w:t>
      </w:r>
      <w:r w:rsidR="003B15B7" w:rsidRPr="00D95EC7">
        <w:rPr>
          <w:rFonts w:asciiTheme="minorHAnsi" w:hAnsiTheme="minorHAnsi" w:cstheme="minorHAnsi"/>
          <w:color w:val="000000"/>
          <w:sz w:val="22"/>
          <w:szCs w:val="22"/>
        </w:rPr>
        <w:t xml:space="preserve"> </w:t>
      </w:r>
      <w:r w:rsidR="003B15B7">
        <w:rPr>
          <w:rFonts w:asciiTheme="minorHAnsi" w:hAnsiTheme="minorHAnsi" w:cstheme="minorHAnsi"/>
          <w:color w:val="000000"/>
          <w:sz w:val="22"/>
          <w:szCs w:val="22"/>
        </w:rPr>
        <w:t xml:space="preserve">z siedzibą </w:t>
      </w:r>
      <w:r w:rsidR="003B15B7" w:rsidRPr="00D95EC7">
        <w:rPr>
          <w:rFonts w:asciiTheme="minorHAnsi" w:hAnsiTheme="minorHAnsi" w:cstheme="minorHAnsi"/>
          <w:color w:val="000000"/>
          <w:sz w:val="22"/>
          <w:szCs w:val="22"/>
        </w:rPr>
        <w:t xml:space="preserve"> </w:t>
      </w:r>
      <w:r w:rsidR="00F63576">
        <w:rPr>
          <w:rFonts w:asciiTheme="minorHAnsi" w:hAnsiTheme="minorHAnsi" w:cstheme="minorHAnsi"/>
          <w:color w:val="000000"/>
          <w:sz w:val="22"/>
          <w:szCs w:val="22"/>
        </w:rPr>
        <w:t xml:space="preserve">Mędrzechów 434 </w:t>
      </w:r>
      <w:r w:rsidR="00E720E8">
        <w:rPr>
          <w:rFonts w:asciiTheme="minorHAnsi" w:hAnsiTheme="minorHAnsi" w:cstheme="minorHAnsi"/>
          <w:color w:val="000000"/>
          <w:sz w:val="22"/>
          <w:szCs w:val="22"/>
        </w:rPr>
        <w:t xml:space="preserve">, </w:t>
      </w:r>
      <w:r w:rsidR="003B15B7" w:rsidRPr="00D95EC7">
        <w:rPr>
          <w:rFonts w:asciiTheme="minorHAnsi" w:hAnsiTheme="minorHAnsi" w:cstheme="minorHAnsi"/>
          <w:color w:val="000000"/>
          <w:sz w:val="22"/>
          <w:szCs w:val="22"/>
        </w:rPr>
        <w:t xml:space="preserve"> 3</w:t>
      </w:r>
      <w:r w:rsidR="00093015">
        <w:rPr>
          <w:rFonts w:asciiTheme="minorHAnsi" w:hAnsiTheme="minorHAnsi" w:cstheme="minorHAnsi"/>
          <w:color w:val="000000"/>
          <w:sz w:val="22"/>
          <w:szCs w:val="22"/>
        </w:rPr>
        <w:t>3</w:t>
      </w:r>
      <w:r w:rsidR="00F63576">
        <w:rPr>
          <w:rFonts w:asciiTheme="minorHAnsi" w:hAnsiTheme="minorHAnsi" w:cstheme="minorHAnsi"/>
          <w:color w:val="000000"/>
          <w:sz w:val="22"/>
          <w:szCs w:val="22"/>
        </w:rPr>
        <w:t xml:space="preserve">-321 Mędrzechów </w:t>
      </w:r>
      <w:r w:rsidR="00E720E8">
        <w:rPr>
          <w:rFonts w:asciiTheme="minorHAnsi" w:hAnsiTheme="minorHAnsi" w:cstheme="minorHAnsi"/>
          <w:color w:val="000000"/>
          <w:sz w:val="22"/>
          <w:szCs w:val="22"/>
        </w:rPr>
        <w:t xml:space="preserve"> </w:t>
      </w:r>
      <w:r w:rsidR="003B15B7">
        <w:rPr>
          <w:rFonts w:asciiTheme="minorHAnsi" w:hAnsiTheme="minorHAnsi" w:cstheme="minorHAnsi"/>
          <w:color w:val="000000"/>
          <w:sz w:val="22"/>
          <w:szCs w:val="22"/>
        </w:rPr>
        <w:t>,</w:t>
      </w:r>
      <w:r w:rsidR="003B15B7" w:rsidRPr="00D95EC7">
        <w:rPr>
          <w:rFonts w:asciiTheme="minorHAnsi" w:hAnsiTheme="minorHAnsi" w:cstheme="minorHAnsi"/>
          <w:color w:val="000000"/>
          <w:sz w:val="22"/>
          <w:szCs w:val="22"/>
        </w:rPr>
        <w:t xml:space="preserve">                                                                                                                                                   </w:t>
      </w:r>
    </w:p>
    <w:p w14:paraId="3A02EA6B" w14:textId="08AE82F1" w:rsidR="00F47F4C" w:rsidRPr="003B15B7" w:rsidRDefault="00780FEF" w:rsidP="00780FEF">
      <w:pPr>
        <w:autoSpaceDE w:val="0"/>
        <w:spacing w:line="360" w:lineRule="auto"/>
        <w:jc w:val="both"/>
        <w:rPr>
          <w:rFonts w:asciiTheme="minorHAnsi" w:hAnsiTheme="minorHAnsi" w:cstheme="minorHAnsi"/>
          <w:sz w:val="22"/>
          <w:szCs w:val="22"/>
        </w:rPr>
      </w:pPr>
      <w:r w:rsidRPr="00780FEF">
        <w:rPr>
          <w:rFonts w:asciiTheme="minorHAnsi" w:hAnsiTheme="minorHAnsi" w:cstheme="minorHAnsi"/>
          <w:sz w:val="22"/>
          <w:szCs w:val="22"/>
        </w:rPr>
        <w:t xml:space="preserve">       </w:t>
      </w:r>
      <w:r w:rsidR="001C19DC" w:rsidRPr="00780FEF">
        <w:rPr>
          <w:rFonts w:asciiTheme="minorHAnsi" w:hAnsiTheme="minorHAnsi" w:cstheme="minorHAnsi"/>
          <w:sz w:val="22"/>
          <w:szCs w:val="22"/>
        </w:rPr>
        <w:t xml:space="preserve"> </w:t>
      </w:r>
      <w:bookmarkEnd w:id="0"/>
      <w:r w:rsidR="00F47F4C" w:rsidRPr="00780FEF">
        <w:rPr>
          <w:rFonts w:asciiTheme="minorHAnsi" w:hAnsiTheme="minorHAnsi" w:cstheme="minorHAnsi"/>
          <w:sz w:val="22"/>
          <w:szCs w:val="22"/>
        </w:rPr>
        <w:t xml:space="preserve">NIP </w:t>
      </w:r>
      <w:r w:rsidR="00A5256E" w:rsidRPr="00780FEF">
        <w:rPr>
          <w:rFonts w:asciiTheme="minorHAnsi" w:hAnsiTheme="minorHAnsi" w:cstheme="minorHAnsi"/>
          <w:sz w:val="22"/>
          <w:szCs w:val="22"/>
        </w:rPr>
        <w:t>____</w:t>
      </w:r>
      <w:r w:rsidR="003B15B7">
        <w:rPr>
          <w:rFonts w:asciiTheme="minorHAnsi" w:hAnsiTheme="minorHAnsi" w:cstheme="minorHAnsi"/>
          <w:sz w:val="22"/>
          <w:szCs w:val="22"/>
        </w:rPr>
        <w:t>__</w:t>
      </w:r>
      <w:r w:rsidR="00A5256E" w:rsidRPr="00780FEF">
        <w:rPr>
          <w:rFonts w:asciiTheme="minorHAnsi" w:hAnsiTheme="minorHAnsi" w:cstheme="minorHAnsi"/>
          <w:sz w:val="22"/>
          <w:szCs w:val="22"/>
        </w:rPr>
        <w:t>_____</w:t>
      </w:r>
      <w:r w:rsidR="003B15B7">
        <w:rPr>
          <w:rFonts w:asciiTheme="minorHAnsi" w:hAnsiTheme="minorHAnsi" w:cstheme="minorHAnsi"/>
          <w:sz w:val="22"/>
          <w:szCs w:val="22"/>
        </w:rPr>
        <w:t xml:space="preserve">     </w:t>
      </w:r>
      <w:r w:rsidR="00A5256E">
        <w:rPr>
          <w:rFonts w:asciiTheme="minorHAnsi" w:hAnsiTheme="minorHAnsi" w:cstheme="minorHAnsi"/>
          <w:bCs/>
          <w:sz w:val="22"/>
          <w:szCs w:val="22"/>
        </w:rPr>
        <w:t xml:space="preserve"> </w:t>
      </w:r>
      <w:r w:rsidR="00F47F4C" w:rsidRPr="00A5256E">
        <w:rPr>
          <w:rFonts w:asciiTheme="minorHAnsi" w:hAnsiTheme="minorHAnsi" w:cstheme="minorHAnsi"/>
          <w:bCs/>
          <w:sz w:val="22"/>
          <w:szCs w:val="22"/>
        </w:rPr>
        <w:t xml:space="preserve">REGON </w:t>
      </w:r>
      <w:r w:rsidR="00A5256E" w:rsidRPr="00A5256E">
        <w:rPr>
          <w:rFonts w:asciiTheme="minorHAnsi" w:hAnsiTheme="minorHAnsi" w:cstheme="minorHAnsi"/>
          <w:bCs/>
          <w:sz w:val="22"/>
          <w:szCs w:val="22"/>
        </w:rPr>
        <w:t>____________</w:t>
      </w:r>
      <w:r w:rsidR="00F47F4C" w:rsidRPr="00A5256E">
        <w:rPr>
          <w:rFonts w:asciiTheme="minorHAnsi" w:hAnsiTheme="minorHAnsi" w:cstheme="minorHAnsi"/>
          <w:bCs/>
          <w:sz w:val="22"/>
          <w:szCs w:val="22"/>
        </w:rPr>
        <w:t>,</w:t>
      </w:r>
    </w:p>
    <w:p w14:paraId="1CE7E157" w14:textId="7E354FBF" w:rsidR="00F47F4C" w:rsidRPr="00A5256E" w:rsidRDefault="00780FEF" w:rsidP="00780FEF">
      <w:pPr>
        <w:spacing w:line="360" w:lineRule="auto"/>
        <w:ind w:left="426"/>
        <w:jc w:val="both"/>
        <w:rPr>
          <w:rFonts w:asciiTheme="minorHAnsi" w:hAnsiTheme="minorHAnsi" w:cstheme="minorHAnsi"/>
          <w:bCs/>
          <w:sz w:val="22"/>
          <w:szCs w:val="22"/>
        </w:rPr>
      </w:pPr>
      <w:r>
        <w:rPr>
          <w:rFonts w:asciiTheme="minorHAnsi" w:hAnsiTheme="minorHAnsi" w:cstheme="minorHAnsi"/>
          <w:bCs/>
          <w:sz w:val="22"/>
          <w:szCs w:val="22"/>
        </w:rPr>
        <w:t>r</w:t>
      </w:r>
      <w:r w:rsidR="00F47F4C" w:rsidRPr="00A5256E">
        <w:rPr>
          <w:rFonts w:asciiTheme="minorHAnsi" w:hAnsiTheme="minorHAnsi" w:cstheme="minorHAnsi"/>
          <w:bCs/>
          <w:sz w:val="22"/>
          <w:szCs w:val="22"/>
        </w:rPr>
        <w:t>eprezentowan</w:t>
      </w:r>
      <w:r w:rsidR="003B15B7">
        <w:rPr>
          <w:rFonts w:asciiTheme="minorHAnsi" w:hAnsiTheme="minorHAnsi" w:cstheme="minorHAnsi"/>
          <w:bCs/>
          <w:sz w:val="22"/>
          <w:szCs w:val="22"/>
        </w:rPr>
        <w:t>ą</w:t>
      </w:r>
      <w:r w:rsidR="00A5256E" w:rsidRPr="00A5256E">
        <w:rPr>
          <w:rFonts w:asciiTheme="minorHAnsi" w:hAnsiTheme="minorHAnsi" w:cstheme="minorHAnsi"/>
          <w:bCs/>
          <w:sz w:val="22"/>
          <w:szCs w:val="22"/>
        </w:rPr>
        <w:t xml:space="preserve"> </w:t>
      </w:r>
      <w:r w:rsidR="00F47F4C" w:rsidRPr="00A5256E">
        <w:rPr>
          <w:rFonts w:asciiTheme="minorHAnsi" w:hAnsiTheme="minorHAnsi" w:cstheme="minorHAnsi"/>
          <w:bCs/>
          <w:sz w:val="22"/>
          <w:szCs w:val="22"/>
        </w:rPr>
        <w:t xml:space="preserve"> przez: _________________________________</w:t>
      </w:r>
    </w:p>
    <w:p w14:paraId="06BC919D" w14:textId="77777777" w:rsidR="00F47F4C" w:rsidRPr="00A5256E" w:rsidRDefault="00F47F4C" w:rsidP="00F47F4C">
      <w:pPr>
        <w:ind w:left="426"/>
        <w:jc w:val="both"/>
        <w:rPr>
          <w:rFonts w:asciiTheme="minorHAnsi" w:hAnsiTheme="minorHAnsi" w:cstheme="minorHAnsi"/>
          <w:bCs/>
          <w:sz w:val="22"/>
          <w:szCs w:val="22"/>
        </w:rPr>
      </w:pPr>
    </w:p>
    <w:p w14:paraId="0B2AE0B2" w14:textId="77777777" w:rsidR="00F47F4C" w:rsidRPr="00A5256E" w:rsidRDefault="00F47F4C" w:rsidP="00F47F4C">
      <w:pPr>
        <w:ind w:left="426"/>
        <w:jc w:val="both"/>
        <w:rPr>
          <w:rFonts w:asciiTheme="minorHAnsi" w:hAnsiTheme="minorHAnsi" w:cstheme="minorHAnsi"/>
          <w:bCs/>
          <w:sz w:val="22"/>
          <w:szCs w:val="22"/>
        </w:rPr>
      </w:pPr>
      <w:r w:rsidRPr="00A5256E">
        <w:rPr>
          <w:rFonts w:asciiTheme="minorHAnsi" w:hAnsiTheme="minorHAnsi" w:cstheme="minorHAnsi"/>
          <w:bCs/>
          <w:sz w:val="22"/>
          <w:szCs w:val="22"/>
        </w:rPr>
        <w:t>zwaną dalej „Zamawiającym”,</w:t>
      </w:r>
    </w:p>
    <w:p w14:paraId="06FACA09" w14:textId="77777777" w:rsidR="00F47F4C" w:rsidRPr="00A5256E" w:rsidRDefault="00F47F4C" w:rsidP="00F47F4C">
      <w:pPr>
        <w:ind w:left="426"/>
        <w:jc w:val="both"/>
        <w:rPr>
          <w:rFonts w:asciiTheme="minorHAnsi" w:hAnsiTheme="minorHAnsi" w:cstheme="minorHAnsi"/>
          <w:bCs/>
          <w:sz w:val="22"/>
          <w:szCs w:val="22"/>
        </w:rPr>
      </w:pPr>
    </w:p>
    <w:p w14:paraId="5E2565AD" w14:textId="77777777" w:rsidR="00F47F4C" w:rsidRPr="00A5256E" w:rsidRDefault="00F47F4C" w:rsidP="00146EF5">
      <w:pPr>
        <w:ind w:left="426"/>
        <w:jc w:val="left"/>
        <w:rPr>
          <w:rFonts w:asciiTheme="minorHAnsi" w:hAnsiTheme="minorHAnsi" w:cstheme="minorHAnsi"/>
          <w:bCs/>
          <w:sz w:val="22"/>
          <w:szCs w:val="22"/>
        </w:rPr>
      </w:pPr>
      <w:r w:rsidRPr="00A5256E">
        <w:rPr>
          <w:rFonts w:asciiTheme="minorHAnsi" w:hAnsiTheme="minorHAnsi" w:cstheme="minorHAnsi"/>
          <w:bCs/>
          <w:sz w:val="22"/>
          <w:szCs w:val="22"/>
        </w:rPr>
        <w:t xml:space="preserve">a   </w:t>
      </w:r>
    </w:p>
    <w:p w14:paraId="5BBA96B5" w14:textId="77777777" w:rsidR="00F47F4C" w:rsidRPr="00A5256E" w:rsidRDefault="00F47F4C" w:rsidP="00146EF5">
      <w:pPr>
        <w:ind w:left="426"/>
        <w:jc w:val="left"/>
        <w:rPr>
          <w:rFonts w:asciiTheme="minorHAnsi" w:hAnsiTheme="minorHAnsi" w:cstheme="minorHAnsi"/>
          <w:bCs/>
          <w:sz w:val="22"/>
          <w:szCs w:val="22"/>
        </w:rPr>
      </w:pPr>
      <w:r w:rsidRPr="00A5256E">
        <w:rPr>
          <w:rFonts w:asciiTheme="minorHAnsi" w:hAnsiTheme="minorHAnsi" w:cstheme="minorHAnsi"/>
          <w:bCs/>
          <w:sz w:val="22"/>
          <w:szCs w:val="22"/>
        </w:rPr>
        <w:t>…………………………………………  z siedzibą  ………………………………………………………….…………………………………………</w:t>
      </w:r>
    </w:p>
    <w:p w14:paraId="20347712" w14:textId="77777777" w:rsidR="00F47F4C" w:rsidRPr="00A5256E" w:rsidRDefault="00F47F4C" w:rsidP="00146EF5">
      <w:pPr>
        <w:ind w:left="426"/>
        <w:jc w:val="left"/>
        <w:rPr>
          <w:rFonts w:asciiTheme="minorHAnsi" w:hAnsiTheme="minorHAnsi" w:cstheme="minorHAnsi"/>
          <w:bCs/>
          <w:sz w:val="22"/>
          <w:szCs w:val="22"/>
        </w:rPr>
      </w:pPr>
      <w:r w:rsidRPr="00A5256E">
        <w:rPr>
          <w:rFonts w:asciiTheme="minorHAnsi" w:hAnsiTheme="minorHAnsi" w:cstheme="minorHAnsi"/>
          <w:bCs/>
          <w:sz w:val="22"/>
          <w:szCs w:val="22"/>
        </w:rPr>
        <w:t>………………………………………………………………………………………………………………………………………………………………</w:t>
      </w:r>
    </w:p>
    <w:p w14:paraId="17C8B4CC" w14:textId="77777777" w:rsidR="00F47F4C" w:rsidRPr="00A5256E" w:rsidRDefault="00F47F4C" w:rsidP="00146EF5">
      <w:pPr>
        <w:ind w:left="426"/>
        <w:jc w:val="left"/>
        <w:rPr>
          <w:rFonts w:asciiTheme="minorHAnsi" w:hAnsiTheme="minorHAnsi" w:cstheme="minorHAnsi"/>
          <w:bCs/>
          <w:sz w:val="22"/>
          <w:szCs w:val="22"/>
        </w:rPr>
      </w:pPr>
      <w:r w:rsidRPr="00A5256E">
        <w:rPr>
          <w:rFonts w:asciiTheme="minorHAnsi" w:hAnsiTheme="minorHAnsi" w:cstheme="minorHAnsi"/>
          <w:bCs/>
          <w:sz w:val="22"/>
          <w:szCs w:val="22"/>
        </w:rPr>
        <w:t>NIP ………..……...., REGON …………………………….,</w:t>
      </w:r>
    </w:p>
    <w:p w14:paraId="09CCC5FD" w14:textId="77777777" w:rsidR="00F47F4C" w:rsidRPr="00A5256E" w:rsidRDefault="00F47F4C" w:rsidP="00146EF5">
      <w:pPr>
        <w:ind w:left="426"/>
        <w:jc w:val="left"/>
        <w:rPr>
          <w:rFonts w:asciiTheme="minorHAnsi" w:hAnsiTheme="minorHAnsi" w:cstheme="minorHAnsi"/>
          <w:bCs/>
          <w:sz w:val="22"/>
          <w:szCs w:val="22"/>
        </w:rPr>
      </w:pPr>
    </w:p>
    <w:p w14:paraId="0FD42027" w14:textId="77777777" w:rsidR="00F47F4C" w:rsidRPr="00A5256E" w:rsidRDefault="00F47F4C" w:rsidP="00146EF5">
      <w:pPr>
        <w:ind w:left="426"/>
        <w:jc w:val="left"/>
        <w:rPr>
          <w:rFonts w:asciiTheme="minorHAnsi" w:hAnsiTheme="minorHAnsi" w:cstheme="minorHAnsi"/>
          <w:bCs/>
          <w:sz w:val="22"/>
          <w:szCs w:val="22"/>
        </w:rPr>
      </w:pPr>
      <w:r w:rsidRPr="00A5256E">
        <w:rPr>
          <w:rFonts w:asciiTheme="minorHAnsi" w:hAnsiTheme="minorHAnsi" w:cstheme="minorHAnsi"/>
          <w:bCs/>
          <w:sz w:val="22"/>
          <w:szCs w:val="22"/>
        </w:rPr>
        <w:t>reprezentowanym przez:……………………………………………</w:t>
      </w:r>
    </w:p>
    <w:p w14:paraId="57E23635" w14:textId="77777777" w:rsidR="00F47F4C" w:rsidRPr="00A5256E" w:rsidRDefault="00F47F4C" w:rsidP="00F47F4C">
      <w:pPr>
        <w:ind w:left="426"/>
        <w:jc w:val="both"/>
        <w:rPr>
          <w:rFonts w:asciiTheme="minorHAnsi" w:hAnsiTheme="minorHAnsi" w:cstheme="minorHAnsi"/>
          <w:bCs/>
          <w:sz w:val="22"/>
          <w:szCs w:val="22"/>
        </w:rPr>
      </w:pPr>
    </w:p>
    <w:p w14:paraId="1C467861" w14:textId="77777777" w:rsidR="00F47F4C" w:rsidRPr="00A5256E" w:rsidRDefault="00F47F4C" w:rsidP="00F47F4C">
      <w:pPr>
        <w:ind w:left="426"/>
        <w:jc w:val="both"/>
        <w:rPr>
          <w:rFonts w:asciiTheme="minorHAnsi" w:hAnsiTheme="minorHAnsi" w:cstheme="minorHAnsi"/>
          <w:bCs/>
          <w:sz w:val="22"/>
          <w:szCs w:val="22"/>
        </w:rPr>
      </w:pPr>
      <w:r w:rsidRPr="00A5256E">
        <w:rPr>
          <w:rFonts w:asciiTheme="minorHAnsi" w:hAnsiTheme="minorHAnsi" w:cstheme="minorHAnsi"/>
          <w:bCs/>
          <w:sz w:val="22"/>
          <w:szCs w:val="22"/>
        </w:rPr>
        <w:t xml:space="preserve"> zwaną w treści umowy Wykonawcą </w:t>
      </w:r>
    </w:p>
    <w:p w14:paraId="5684F502" w14:textId="77777777" w:rsidR="00F47F4C" w:rsidRPr="00A5256E" w:rsidRDefault="00F47F4C" w:rsidP="00F47F4C">
      <w:pPr>
        <w:ind w:left="426"/>
        <w:jc w:val="both"/>
        <w:rPr>
          <w:rFonts w:asciiTheme="minorHAnsi" w:hAnsiTheme="minorHAnsi" w:cstheme="minorHAnsi"/>
          <w:b/>
          <w:sz w:val="22"/>
          <w:szCs w:val="22"/>
        </w:rPr>
      </w:pPr>
    </w:p>
    <w:p w14:paraId="7EB01CB6" w14:textId="147426E8" w:rsidR="00F47F4C" w:rsidRPr="00737E16" w:rsidRDefault="00F47F4C" w:rsidP="00F47F4C">
      <w:pPr>
        <w:ind w:left="426"/>
        <w:jc w:val="both"/>
        <w:rPr>
          <w:rFonts w:asciiTheme="minorHAnsi" w:hAnsiTheme="minorHAnsi" w:cstheme="minorHAnsi"/>
          <w:bCs/>
          <w:i/>
          <w:sz w:val="22"/>
          <w:szCs w:val="22"/>
          <w:lang w:val="x-none"/>
        </w:rPr>
      </w:pPr>
      <w:r w:rsidRPr="00737E16">
        <w:rPr>
          <w:rFonts w:asciiTheme="minorHAnsi" w:hAnsiTheme="minorHAnsi" w:cstheme="minorHAnsi"/>
          <w:bCs/>
          <w:sz w:val="22"/>
          <w:szCs w:val="22"/>
        </w:rPr>
        <w:t xml:space="preserve">Niniejsza umowa została zawarta w wyniku przeprowadzonego postępowania przetargowego </w:t>
      </w:r>
      <w:r w:rsidR="007209DD" w:rsidRPr="00737E16">
        <w:rPr>
          <w:rFonts w:ascii="Calibri" w:eastAsia="Calibri" w:hAnsi="Calibri" w:cs="Calibri"/>
          <w:sz w:val="22"/>
          <w:szCs w:val="22"/>
        </w:rPr>
        <w:t xml:space="preserve">prowadzonego w  formie Zapytania ofertowego zgodnie z zasadą konkurencyjności opisaną  w Wytycznych Ministra Rozwoju i Finansów w zakresie kwalifikowalności wydatków w ramach Europejskiego Funduszu Rozwoju Regionalnego, Europejskiego Funduszu Społecznego oraz Funduszu Spójności na lata 2014-2020 zwanych dalej „wytyczne” </w:t>
      </w:r>
    </w:p>
    <w:p w14:paraId="236E6368" w14:textId="77777777" w:rsidR="00BD7858" w:rsidRPr="00A5256E" w:rsidRDefault="00BD7858" w:rsidP="00BD7858">
      <w:pPr>
        <w:widowControl/>
        <w:suppressAutoHyphens w:val="0"/>
        <w:jc w:val="both"/>
        <w:outlineLvl w:val="0"/>
        <w:rPr>
          <w:rFonts w:asciiTheme="minorHAnsi" w:hAnsiTheme="minorHAnsi" w:cstheme="minorHAnsi"/>
          <w:b/>
          <w:bCs/>
          <w:sz w:val="22"/>
          <w:szCs w:val="22"/>
        </w:rPr>
      </w:pPr>
    </w:p>
    <w:p w14:paraId="5CE85563" w14:textId="77777777" w:rsidR="00BD7858" w:rsidRPr="00A5256E" w:rsidRDefault="00BD7858" w:rsidP="00BD7858">
      <w:pPr>
        <w:widowControl/>
        <w:suppressAutoHyphens w:val="0"/>
        <w:ind w:left="540"/>
        <w:outlineLvl w:val="0"/>
        <w:rPr>
          <w:rFonts w:asciiTheme="minorHAnsi" w:hAnsiTheme="minorHAnsi" w:cstheme="minorHAnsi"/>
          <w:sz w:val="22"/>
          <w:szCs w:val="22"/>
        </w:rPr>
      </w:pPr>
      <w:r w:rsidRPr="00A5256E">
        <w:rPr>
          <w:rFonts w:asciiTheme="minorHAnsi" w:hAnsiTheme="minorHAnsi" w:cstheme="minorHAnsi"/>
          <w:b/>
          <w:bCs/>
          <w:sz w:val="22"/>
          <w:szCs w:val="22"/>
        </w:rPr>
        <w:t xml:space="preserve">§ 1 </w:t>
      </w:r>
    </w:p>
    <w:p w14:paraId="5820912D" w14:textId="596B7A36" w:rsidR="00BD7858" w:rsidRPr="002E094B" w:rsidRDefault="00BD7858" w:rsidP="00BD7858">
      <w:pPr>
        <w:widowControl/>
        <w:numPr>
          <w:ilvl w:val="0"/>
          <w:numId w:val="1"/>
        </w:numPr>
        <w:tabs>
          <w:tab w:val="clear" w:pos="720"/>
        </w:tabs>
        <w:suppressAutoHyphens w:val="0"/>
        <w:ind w:left="426" w:hanging="426"/>
        <w:jc w:val="both"/>
        <w:outlineLvl w:val="0"/>
        <w:rPr>
          <w:rFonts w:asciiTheme="minorHAnsi" w:hAnsiTheme="minorHAnsi" w:cstheme="minorHAnsi"/>
          <w:sz w:val="22"/>
          <w:szCs w:val="22"/>
        </w:rPr>
      </w:pPr>
      <w:r w:rsidRPr="002E094B">
        <w:rPr>
          <w:rFonts w:asciiTheme="minorHAnsi" w:hAnsiTheme="minorHAnsi" w:cstheme="minorHAnsi"/>
          <w:sz w:val="22"/>
          <w:szCs w:val="22"/>
        </w:rPr>
        <w:t xml:space="preserve">Zamawiający powierza a Wykonawca przyjmuje do zrealizowania </w:t>
      </w:r>
      <w:r w:rsidR="00F47F4C" w:rsidRPr="002E094B">
        <w:rPr>
          <w:rFonts w:asciiTheme="minorHAnsi" w:hAnsiTheme="minorHAnsi" w:cstheme="minorHAnsi"/>
          <w:sz w:val="22"/>
          <w:szCs w:val="22"/>
        </w:rPr>
        <w:t>przedmiotu umowy w wyniku postępowania pn.: „</w:t>
      </w:r>
      <w:r w:rsidR="00963FAD" w:rsidRPr="00D639B0">
        <w:rPr>
          <w:rFonts w:ascii="Calibri" w:hAnsi="Calibri" w:cs="Calibri"/>
          <w:b/>
          <w:bCs/>
          <w:sz w:val="22"/>
          <w:szCs w:val="22"/>
        </w:rPr>
        <w:t>D</w:t>
      </w:r>
      <w:r w:rsidR="00963FAD" w:rsidRPr="00D639B0">
        <w:rPr>
          <w:rFonts w:ascii="Calibri" w:eastAsia="Lucida Sans Unicode" w:hAnsi="Calibri" w:cs="Calibri"/>
          <w:b/>
          <w:bCs/>
          <w:sz w:val="22"/>
          <w:szCs w:val="22"/>
        </w:rPr>
        <w:t>ostawa sprzętu teleinformatycznego oraz oprogramowania w ramach realizacji projektu Cyfrowa Gmina</w:t>
      </w:r>
      <w:r w:rsidR="00963FAD" w:rsidRPr="00D639B0">
        <w:rPr>
          <w:rFonts w:ascii="Calibri" w:hAnsi="Calibri" w:cs="Calibri"/>
          <w:b/>
          <w:bCs/>
          <w:sz w:val="22"/>
          <w:szCs w:val="22"/>
        </w:rPr>
        <w:t xml:space="preserve">” </w:t>
      </w:r>
      <w:r w:rsidR="00963FAD">
        <w:rPr>
          <w:rFonts w:ascii="Calibri" w:hAnsi="Calibri" w:cs="Calibri"/>
          <w:b/>
          <w:bCs/>
          <w:sz w:val="22"/>
          <w:szCs w:val="22"/>
        </w:rPr>
        <w:t xml:space="preserve"> </w:t>
      </w:r>
      <w:r w:rsidR="00F47F4C" w:rsidRPr="002E094B">
        <w:rPr>
          <w:rFonts w:asciiTheme="minorHAnsi" w:hAnsiTheme="minorHAnsi" w:cstheme="minorHAnsi"/>
          <w:sz w:val="22"/>
          <w:szCs w:val="22"/>
        </w:rPr>
        <w:t>w zakresie części…</w:t>
      </w:r>
      <w:r w:rsidR="00C536A2">
        <w:rPr>
          <w:rFonts w:asciiTheme="minorHAnsi" w:hAnsiTheme="minorHAnsi" w:cstheme="minorHAnsi"/>
          <w:sz w:val="22"/>
          <w:szCs w:val="22"/>
        </w:rPr>
        <w:t>..</w:t>
      </w:r>
      <w:r w:rsidR="00F47F4C" w:rsidRPr="002E094B">
        <w:rPr>
          <w:rFonts w:asciiTheme="minorHAnsi" w:hAnsiTheme="minorHAnsi" w:cstheme="minorHAnsi"/>
          <w:sz w:val="22"/>
          <w:szCs w:val="22"/>
        </w:rPr>
        <w:t>….</w:t>
      </w:r>
      <w:r w:rsidR="00F47F4C" w:rsidRPr="002E094B">
        <w:rPr>
          <w:rStyle w:val="Odwoanieprzypisudolnego"/>
          <w:rFonts w:asciiTheme="minorHAnsi" w:hAnsiTheme="minorHAnsi" w:cstheme="minorHAnsi"/>
          <w:sz w:val="22"/>
          <w:szCs w:val="22"/>
        </w:rPr>
        <w:footnoteReference w:id="1"/>
      </w:r>
      <w:r w:rsidRPr="002E094B">
        <w:rPr>
          <w:rFonts w:asciiTheme="minorHAnsi" w:hAnsiTheme="minorHAnsi" w:cstheme="minorHAnsi"/>
          <w:sz w:val="22"/>
          <w:szCs w:val="22"/>
        </w:rPr>
        <w:t>.</w:t>
      </w:r>
    </w:p>
    <w:p w14:paraId="746E5FDC" w14:textId="4DFCA46E" w:rsidR="00BD7858" w:rsidRDefault="00BD7858" w:rsidP="00963FAD">
      <w:pPr>
        <w:widowControl/>
        <w:numPr>
          <w:ilvl w:val="0"/>
          <w:numId w:val="1"/>
        </w:numPr>
        <w:tabs>
          <w:tab w:val="clear" w:pos="720"/>
        </w:tabs>
        <w:suppressAutoHyphens w:val="0"/>
        <w:ind w:left="426" w:hanging="426"/>
        <w:jc w:val="left"/>
        <w:outlineLvl w:val="0"/>
        <w:rPr>
          <w:rFonts w:asciiTheme="minorHAnsi" w:hAnsiTheme="minorHAnsi" w:cstheme="minorHAnsi"/>
          <w:sz w:val="22"/>
          <w:szCs w:val="22"/>
        </w:rPr>
      </w:pPr>
      <w:r w:rsidRPr="002E094B">
        <w:rPr>
          <w:rFonts w:asciiTheme="minorHAnsi" w:hAnsiTheme="minorHAnsi" w:cstheme="minorHAnsi"/>
          <w:sz w:val="22"/>
          <w:szCs w:val="22"/>
        </w:rPr>
        <w:t xml:space="preserve">Przedmiot umowy zostanie dostarczony do siedziby </w:t>
      </w:r>
      <w:r w:rsidR="00B03035" w:rsidRPr="002E094B">
        <w:rPr>
          <w:rFonts w:asciiTheme="minorHAnsi" w:hAnsiTheme="minorHAnsi" w:cstheme="minorHAnsi"/>
          <w:sz w:val="22"/>
          <w:szCs w:val="22"/>
        </w:rPr>
        <w:t>Zamawiającego</w:t>
      </w:r>
      <w:r w:rsidR="00F47F4C" w:rsidRPr="002E094B">
        <w:rPr>
          <w:rFonts w:asciiTheme="minorHAnsi" w:hAnsiTheme="minorHAnsi" w:cstheme="minorHAnsi"/>
          <w:sz w:val="22"/>
          <w:szCs w:val="22"/>
        </w:rPr>
        <w:t xml:space="preserve"> lub w miejsce przez niego wyznaczone. </w:t>
      </w:r>
      <w:r w:rsidRPr="002E094B">
        <w:rPr>
          <w:rFonts w:asciiTheme="minorHAnsi" w:hAnsiTheme="minorHAnsi" w:cstheme="minorHAnsi"/>
          <w:sz w:val="22"/>
          <w:szCs w:val="22"/>
        </w:rPr>
        <w:t xml:space="preserve">Szczegółowy opis przedmiotu zamówienia określony jest w </w:t>
      </w:r>
      <w:r w:rsidR="00B03035" w:rsidRPr="002E094B">
        <w:rPr>
          <w:rFonts w:asciiTheme="minorHAnsi" w:hAnsiTheme="minorHAnsi" w:cstheme="minorHAnsi"/>
          <w:sz w:val="22"/>
          <w:szCs w:val="22"/>
        </w:rPr>
        <w:t>Opisie Przedmiotu Zamówienia (dalej: „</w:t>
      </w:r>
      <w:r w:rsidR="00B03035" w:rsidRPr="002E094B">
        <w:rPr>
          <w:rFonts w:asciiTheme="minorHAnsi" w:hAnsiTheme="minorHAnsi" w:cstheme="minorHAnsi"/>
          <w:i/>
          <w:iCs/>
          <w:sz w:val="22"/>
          <w:szCs w:val="22"/>
        </w:rPr>
        <w:t>OPZ”</w:t>
      </w:r>
      <w:r w:rsidR="00B03035" w:rsidRPr="002E094B">
        <w:rPr>
          <w:rFonts w:asciiTheme="minorHAnsi" w:hAnsiTheme="minorHAnsi" w:cstheme="minorHAnsi"/>
          <w:sz w:val="22"/>
          <w:szCs w:val="22"/>
        </w:rPr>
        <w:t xml:space="preserve">) stanowiący integralną cześć niniejszej umowy wraz z </w:t>
      </w:r>
      <w:r w:rsidRPr="002E094B">
        <w:rPr>
          <w:rFonts w:asciiTheme="minorHAnsi" w:hAnsiTheme="minorHAnsi" w:cstheme="minorHAnsi"/>
          <w:sz w:val="22"/>
          <w:szCs w:val="22"/>
        </w:rPr>
        <w:t>ofert</w:t>
      </w:r>
      <w:r w:rsidR="00B03035" w:rsidRPr="002E094B">
        <w:rPr>
          <w:rFonts w:asciiTheme="minorHAnsi" w:hAnsiTheme="minorHAnsi" w:cstheme="minorHAnsi"/>
          <w:sz w:val="22"/>
          <w:szCs w:val="22"/>
        </w:rPr>
        <w:t>ą</w:t>
      </w:r>
      <w:r w:rsidRPr="002E094B">
        <w:rPr>
          <w:rFonts w:asciiTheme="minorHAnsi" w:hAnsiTheme="minorHAnsi" w:cstheme="minorHAnsi"/>
          <w:sz w:val="22"/>
          <w:szCs w:val="22"/>
        </w:rPr>
        <w:t xml:space="preserve"> Wykonawcy.</w:t>
      </w:r>
    </w:p>
    <w:p w14:paraId="49606612" w14:textId="77777777" w:rsidR="00BD7858" w:rsidRPr="002E094B" w:rsidRDefault="00BD7858" w:rsidP="00D2381B">
      <w:pPr>
        <w:widowControl/>
        <w:numPr>
          <w:ilvl w:val="0"/>
          <w:numId w:val="1"/>
        </w:numPr>
        <w:tabs>
          <w:tab w:val="clear" w:pos="720"/>
        </w:tabs>
        <w:suppressAutoHyphens w:val="0"/>
        <w:ind w:left="426" w:hanging="426"/>
        <w:jc w:val="left"/>
        <w:outlineLvl w:val="0"/>
        <w:rPr>
          <w:rFonts w:asciiTheme="minorHAnsi" w:hAnsiTheme="minorHAnsi" w:cstheme="minorHAnsi"/>
          <w:sz w:val="22"/>
          <w:szCs w:val="22"/>
        </w:rPr>
      </w:pPr>
      <w:r w:rsidRPr="002E094B">
        <w:rPr>
          <w:rFonts w:asciiTheme="minorHAnsi" w:hAnsiTheme="minorHAnsi" w:cstheme="minorHAnsi"/>
          <w:sz w:val="22"/>
          <w:szCs w:val="22"/>
        </w:rPr>
        <w:t>Wykonawca ponosi całkowitą odpowiedzialność materialną i prawną za powstałe u Zamawiającego, jak i osób trzecich, szkody spowodowane działaniem lub zaniechaniem Wykonawcy lub osób, którymi się posługuje przy realizacji niniejszej umowy.</w:t>
      </w:r>
    </w:p>
    <w:p w14:paraId="123890CA" w14:textId="77777777" w:rsidR="00BD7858" w:rsidRPr="00D2058F" w:rsidRDefault="00BD7858" w:rsidP="00BD7858">
      <w:pPr>
        <w:widowControl/>
        <w:numPr>
          <w:ilvl w:val="0"/>
          <w:numId w:val="1"/>
        </w:numPr>
        <w:tabs>
          <w:tab w:val="clear" w:pos="720"/>
        </w:tabs>
        <w:suppressAutoHyphens w:val="0"/>
        <w:ind w:left="426" w:hanging="426"/>
        <w:jc w:val="both"/>
        <w:outlineLvl w:val="0"/>
        <w:rPr>
          <w:rFonts w:asciiTheme="minorHAnsi" w:hAnsiTheme="minorHAnsi" w:cstheme="minorHAnsi"/>
        </w:rPr>
      </w:pPr>
      <w:r w:rsidRPr="002E094B">
        <w:rPr>
          <w:rFonts w:asciiTheme="minorHAnsi" w:hAnsiTheme="minorHAnsi" w:cstheme="minorHAnsi"/>
          <w:sz w:val="22"/>
          <w:szCs w:val="22"/>
        </w:rPr>
        <w:t xml:space="preserve">Zlecenie wykonania części umowy podwykonawcom nie zmienia zobowiązań Wykonawcy wobec Zamawiającego za wykonanie tej części umowy. Wykonawca jest odpowiedzialny za działania, </w:t>
      </w:r>
      <w:r w:rsidRPr="00D2058F">
        <w:rPr>
          <w:rFonts w:asciiTheme="minorHAnsi" w:hAnsiTheme="minorHAnsi" w:cstheme="minorHAnsi"/>
          <w:sz w:val="22"/>
          <w:szCs w:val="22"/>
        </w:rPr>
        <w:t>uchybienia i zaniedbania podwykonawców i ich</w:t>
      </w:r>
      <w:r w:rsidRPr="00D2058F">
        <w:rPr>
          <w:rFonts w:asciiTheme="minorHAnsi" w:hAnsiTheme="minorHAnsi" w:cstheme="minorHAnsi"/>
        </w:rPr>
        <w:t xml:space="preserve"> pracowników w takim samym stopniu, jakby to były działania, uchybienia lub zaniedbania własne.</w:t>
      </w:r>
    </w:p>
    <w:p w14:paraId="1F175D77" w14:textId="621B640A" w:rsidR="00BD7858" w:rsidRPr="00D2058F" w:rsidRDefault="00BD7858" w:rsidP="00BD7858">
      <w:pPr>
        <w:widowControl/>
        <w:numPr>
          <w:ilvl w:val="0"/>
          <w:numId w:val="1"/>
        </w:numPr>
        <w:tabs>
          <w:tab w:val="clear" w:pos="720"/>
        </w:tabs>
        <w:suppressAutoHyphens w:val="0"/>
        <w:ind w:left="426" w:hanging="426"/>
        <w:jc w:val="both"/>
        <w:outlineLvl w:val="0"/>
        <w:rPr>
          <w:rFonts w:asciiTheme="minorHAnsi" w:hAnsiTheme="minorHAnsi" w:cstheme="minorHAnsi"/>
          <w:sz w:val="22"/>
          <w:szCs w:val="22"/>
        </w:rPr>
      </w:pPr>
      <w:r w:rsidRPr="00D2058F">
        <w:rPr>
          <w:rFonts w:asciiTheme="minorHAnsi" w:hAnsiTheme="minorHAnsi" w:cstheme="minorHAnsi"/>
          <w:sz w:val="22"/>
          <w:szCs w:val="22"/>
        </w:rPr>
        <w:t xml:space="preserve">Zamawiający nie dopuszcza częściowych </w:t>
      </w:r>
      <w:r w:rsidR="00CD18F5">
        <w:rPr>
          <w:rFonts w:asciiTheme="minorHAnsi" w:hAnsiTheme="minorHAnsi" w:cstheme="minorHAnsi"/>
          <w:sz w:val="22"/>
          <w:szCs w:val="22"/>
        </w:rPr>
        <w:t xml:space="preserve">odbiorów usług </w:t>
      </w:r>
      <w:r w:rsidR="001B0B92">
        <w:rPr>
          <w:rFonts w:asciiTheme="minorHAnsi" w:hAnsiTheme="minorHAnsi" w:cstheme="minorHAnsi"/>
          <w:sz w:val="22"/>
          <w:szCs w:val="22"/>
        </w:rPr>
        <w:t>,</w:t>
      </w:r>
      <w:r w:rsidRPr="00D2058F">
        <w:rPr>
          <w:rFonts w:asciiTheme="minorHAnsi" w:hAnsiTheme="minorHAnsi" w:cstheme="minorHAnsi"/>
          <w:sz w:val="22"/>
          <w:szCs w:val="22"/>
        </w:rPr>
        <w:t>dostaw sprzętu</w:t>
      </w:r>
      <w:r w:rsidR="00B03035" w:rsidRPr="00D2058F">
        <w:rPr>
          <w:rFonts w:asciiTheme="minorHAnsi" w:hAnsiTheme="minorHAnsi" w:cstheme="minorHAnsi"/>
          <w:sz w:val="22"/>
          <w:szCs w:val="22"/>
        </w:rPr>
        <w:t xml:space="preserve">/ urządzeń/ elementów składających się na zakres przedmiotu zamówienia </w:t>
      </w:r>
      <w:r w:rsidRPr="00D2058F">
        <w:rPr>
          <w:rFonts w:asciiTheme="minorHAnsi" w:hAnsiTheme="minorHAnsi" w:cstheme="minorHAnsi"/>
          <w:sz w:val="22"/>
          <w:szCs w:val="22"/>
        </w:rPr>
        <w:t xml:space="preserve">w ramach realizacji niniejszej umowy. </w:t>
      </w:r>
    </w:p>
    <w:p w14:paraId="0DAEED8B" w14:textId="77777777" w:rsidR="00BD7858" w:rsidRPr="00D2058F" w:rsidRDefault="00BD7858" w:rsidP="00BD7858">
      <w:pPr>
        <w:widowControl/>
        <w:numPr>
          <w:ilvl w:val="0"/>
          <w:numId w:val="1"/>
        </w:numPr>
        <w:suppressAutoHyphens w:val="0"/>
        <w:ind w:left="426" w:hanging="426"/>
        <w:jc w:val="both"/>
        <w:outlineLvl w:val="0"/>
        <w:rPr>
          <w:rFonts w:asciiTheme="minorHAnsi" w:hAnsiTheme="minorHAnsi" w:cstheme="minorHAnsi"/>
          <w:sz w:val="22"/>
          <w:szCs w:val="22"/>
        </w:rPr>
      </w:pPr>
      <w:r w:rsidRPr="00D2058F">
        <w:rPr>
          <w:rFonts w:asciiTheme="minorHAnsi" w:hAnsiTheme="minorHAnsi" w:cstheme="minorHAnsi"/>
          <w:sz w:val="22"/>
          <w:szCs w:val="22"/>
        </w:rPr>
        <w:lastRenderedPageBreak/>
        <w:t xml:space="preserve">Zamawiający zleca, a Wykonawca zobowiązuje się wykonać wszelkie niezbędne czynności dla zrealizowania przedmiotu umowy. </w:t>
      </w:r>
    </w:p>
    <w:p w14:paraId="0ADBAFA9" w14:textId="77777777" w:rsidR="00BD7858" w:rsidRPr="00D2058F" w:rsidRDefault="00BD7858" w:rsidP="00BD7858">
      <w:pPr>
        <w:widowControl/>
        <w:numPr>
          <w:ilvl w:val="0"/>
          <w:numId w:val="1"/>
        </w:numPr>
        <w:suppressAutoHyphens w:val="0"/>
        <w:ind w:left="426" w:hanging="426"/>
        <w:jc w:val="both"/>
        <w:outlineLvl w:val="0"/>
        <w:rPr>
          <w:rFonts w:asciiTheme="minorHAnsi" w:hAnsiTheme="minorHAnsi" w:cstheme="minorHAnsi"/>
          <w:sz w:val="22"/>
          <w:szCs w:val="22"/>
        </w:rPr>
      </w:pPr>
      <w:r w:rsidRPr="00D2058F">
        <w:rPr>
          <w:rFonts w:asciiTheme="minorHAnsi" w:hAnsiTheme="minorHAnsi" w:cstheme="minorHAnsi"/>
          <w:sz w:val="22"/>
          <w:szCs w:val="22"/>
        </w:rPr>
        <w:t xml:space="preserve">Wykonawca oświadcza, że posiada odpowiednią wiedzę, doświadczenie i dysponuje stosowną bazą do wykonania przedmiotu umowy. </w:t>
      </w:r>
    </w:p>
    <w:p w14:paraId="28EEA8C8" w14:textId="77777777" w:rsidR="00BD7858" w:rsidRPr="00D2058F" w:rsidRDefault="00BD7858" w:rsidP="00BD7858">
      <w:pPr>
        <w:widowControl/>
        <w:numPr>
          <w:ilvl w:val="0"/>
          <w:numId w:val="1"/>
        </w:numPr>
        <w:suppressAutoHyphens w:val="0"/>
        <w:ind w:left="426" w:hanging="426"/>
        <w:jc w:val="both"/>
        <w:outlineLvl w:val="0"/>
        <w:rPr>
          <w:rFonts w:asciiTheme="minorHAnsi" w:hAnsiTheme="minorHAnsi" w:cstheme="minorHAnsi"/>
          <w:sz w:val="22"/>
          <w:szCs w:val="22"/>
        </w:rPr>
      </w:pPr>
      <w:r w:rsidRPr="00D2058F">
        <w:rPr>
          <w:rFonts w:asciiTheme="minorHAnsi" w:hAnsiTheme="minorHAnsi" w:cstheme="minorHAnsi"/>
          <w:sz w:val="22"/>
          <w:szCs w:val="22"/>
        </w:rPr>
        <w:t xml:space="preserve">Wykonawca oświadcza, iż dotrzyma umówionych terminów przy zachowaniu należytej staranności, uwzględniając zawodowy charakter prowadzonej przez niego działalności. </w:t>
      </w:r>
    </w:p>
    <w:p w14:paraId="66CDD7F2" w14:textId="3C3E895D" w:rsidR="00BD7858" w:rsidRPr="00D2058F" w:rsidRDefault="00BD7858" w:rsidP="00BD7858">
      <w:pPr>
        <w:widowControl/>
        <w:numPr>
          <w:ilvl w:val="0"/>
          <w:numId w:val="1"/>
        </w:numPr>
        <w:suppressAutoHyphens w:val="0"/>
        <w:ind w:left="426" w:hanging="426"/>
        <w:jc w:val="both"/>
        <w:outlineLvl w:val="0"/>
        <w:rPr>
          <w:rFonts w:asciiTheme="minorHAnsi" w:hAnsiTheme="minorHAnsi" w:cstheme="minorHAnsi"/>
          <w:sz w:val="22"/>
          <w:szCs w:val="22"/>
        </w:rPr>
      </w:pPr>
      <w:r w:rsidRPr="00D2058F">
        <w:rPr>
          <w:rFonts w:asciiTheme="minorHAnsi" w:hAnsiTheme="minorHAnsi" w:cstheme="minorHAnsi"/>
          <w:sz w:val="22"/>
          <w:szCs w:val="22"/>
        </w:rPr>
        <w:t xml:space="preserve">Wykonawca oświadcza, iż dostarczany </w:t>
      </w:r>
      <w:r w:rsidR="00B03035" w:rsidRPr="00D2058F">
        <w:rPr>
          <w:rFonts w:asciiTheme="minorHAnsi" w:hAnsiTheme="minorHAnsi" w:cstheme="minorHAnsi"/>
          <w:sz w:val="22"/>
          <w:szCs w:val="22"/>
        </w:rPr>
        <w:t xml:space="preserve">przedmiot umowy </w:t>
      </w:r>
      <w:r w:rsidRPr="00D2058F">
        <w:rPr>
          <w:rFonts w:asciiTheme="minorHAnsi" w:hAnsiTheme="minorHAnsi" w:cstheme="minorHAnsi"/>
          <w:sz w:val="22"/>
          <w:szCs w:val="22"/>
        </w:rPr>
        <w:t xml:space="preserve">jest fabrycznie nowy (tj. nieregenerowany, nienaprawiany, niefabrykowany, nieużywany we wcześniejszych wdrożeniach), kompletny (w szczególności ze wszystkimi podzespołami, częściami, materiałami niezbędnymi do uruchomienia i użytkowania), jego zakup i korzystanie z niego zgodnie z przeznaczeniem nie narusza prawa, w tym praw osób trzecich, a w zakresie bezpieczeństwa odpowiada odpowiednim i posiada stosowne certyfikaty. </w:t>
      </w:r>
    </w:p>
    <w:p w14:paraId="01E25036" w14:textId="4E8D0EE0" w:rsidR="00BD7858" w:rsidRPr="00D2058F" w:rsidRDefault="00BD7858" w:rsidP="00BD7858">
      <w:pPr>
        <w:widowControl/>
        <w:numPr>
          <w:ilvl w:val="0"/>
          <w:numId w:val="1"/>
        </w:numPr>
        <w:suppressAutoHyphens w:val="0"/>
        <w:ind w:left="426" w:hanging="426"/>
        <w:jc w:val="both"/>
        <w:outlineLvl w:val="0"/>
        <w:rPr>
          <w:rFonts w:asciiTheme="minorHAnsi" w:hAnsiTheme="minorHAnsi" w:cstheme="minorHAnsi"/>
          <w:sz w:val="22"/>
          <w:szCs w:val="22"/>
        </w:rPr>
      </w:pPr>
      <w:r w:rsidRPr="00D2058F">
        <w:rPr>
          <w:rFonts w:asciiTheme="minorHAnsi" w:hAnsiTheme="minorHAnsi" w:cstheme="minorHAnsi"/>
          <w:sz w:val="22"/>
          <w:szCs w:val="22"/>
        </w:rPr>
        <w:t>Przedmiot umowy będzie realizowany przez Wykonawcę siłami własnymi/ siłami własnymi i przy pomocy podwykonawców.</w:t>
      </w:r>
    </w:p>
    <w:p w14:paraId="14809692" w14:textId="71AE63F3" w:rsidR="00B03035" w:rsidRPr="00D2058F" w:rsidRDefault="00B03035" w:rsidP="00B03035">
      <w:pPr>
        <w:widowControl/>
        <w:suppressAutoHyphens w:val="0"/>
        <w:ind w:left="426"/>
        <w:jc w:val="both"/>
        <w:outlineLvl w:val="0"/>
        <w:rPr>
          <w:rFonts w:asciiTheme="minorHAnsi" w:hAnsiTheme="minorHAnsi" w:cstheme="minorHAnsi"/>
          <w:sz w:val="22"/>
          <w:szCs w:val="22"/>
        </w:rPr>
      </w:pPr>
      <w:r w:rsidRPr="00D2058F">
        <w:rPr>
          <w:rFonts w:asciiTheme="minorHAnsi" w:hAnsiTheme="minorHAnsi" w:cstheme="minorHAnsi"/>
          <w:sz w:val="22"/>
          <w:szCs w:val="22"/>
        </w:rPr>
        <w:t>Nazwa podwykonawcy i zakres częściowy zamówienia przez niego realizowany: ……………………………………………………………..</w:t>
      </w:r>
    </w:p>
    <w:p w14:paraId="622BCD4E" w14:textId="77777777" w:rsidR="00BD7858" w:rsidRPr="00DC3E36" w:rsidRDefault="00BD7858" w:rsidP="00BD7858">
      <w:pPr>
        <w:widowControl/>
        <w:numPr>
          <w:ilvl w:val="0"/>
          <w:numId w:val="1"/>
        </w:numPr>
        <w:suppressAutoHyphens w:val="0"/>
        <w:ind w:left="426" w:hanging="426"/>
        <w:jc w:val="both"/>
        <w:outlineLvl w:val="0"/>
        <w:rPr>
          <w:rFonts w:asciiTheme="minorHAnsi" w:hAnsiTheme="minorHAnsi" w:cstheme="minorHAnsi"/>
          <w:sz w:val="22"/>
          <w:szCs w:val="22"/>
        </w:rPr>
      </w:pPr>
      <w:r w:rsidRPr="00D2058F">
        <w:rPr>
          <w:rFonts w:asciiTheme="minorHAnsi" w:hAnsiTheme="minorHAnsi" w:cstheme="minorHAnsi"/>
          <w:sz w:val="22"/>
          <w:szCs w:val="22"/>
        </w:rPr>
        <w:t>Zlecenie wykonania części przedmiotu umowy podwykonawcom nie zmienia zobowiązania Wykonawcy względem Zamawiającego</w:t>
      </w:r>
      <w:r w:rsidRPr="00DC3E36">
        <w:rPr>
          <w:rFonts w:asciiTheme="minorHAnsi" w:hAnsiTheme="minorHAnsi" w:cstheme="minorHAnsi"/>
          <w:sz w:val="22"/>
          <w:szCs w:val="22"/>
        </w:rPr>
        <w:t xml:space="preserve"> za należyte wykonanie tej części. Wykonawca jest odpowiedzialny za działania, uchybienia i zaniedbania podwykonawców w takim samym stopniu, jak za działania, uchybienia i zaniedbania własne.</w:t>
      </w:r>
    </w:p>
    <w:p w14:paraId="45701130" w14:textId="77777777" w:rsidR="00BD7858" w:rsidRPr="00DC3E36" w:rsidRDefault="00BD7858" w:rsidP="00BD7858">
      <w:pPr>
        <w:widowControl/>
        <w:numPr>
          <w:ilvl w:val="0"/>
          <w:numId w:val="1"/>
        </w:numPr>
        <w:suppressAutoHyphens w:val="0"/>
        <w:ind w:left="426" w:hanging="426"/>
        <w:jc w:val="both"/>
        <w:outlineLvl w:val="0"/>
        <w:rPr>
          <w:rFonts w:asciiTheme="minorHAnsi" w:hAnsiTheme="minorHAnsi" w:cstheme="minorHAnsi"/>
          <w:sz w:val="22"/>
          <w:szCs w:val="22"/>
        </w:rPr>
      </w:pPr>
      <w:r w:rsidRPr="00DC3E36">
        <w:rPr>
          <w:rFonts w:asciiTheme="minorHAnsi" w:hAnsiTheme="minorHAnsi" w:cstheme="minorHAnsi"/>
          <w:sz w:val="22"/>
          <w:szCs w:val="22"/>
        </w:rPr>
        <w:t xml:space="preserve">Wykonawca ponosi całkowitą odpowiedzialność materialną i prawną za powstałe </w:t>
      </w:r>
      <w:r w:rsidRPr="00DC3E36">
        <w:rPr>
          <w:rFonts w:asciiTheme="minorHAnsi" w:hAnsiTheme="minorHAnsi" w:cstheme="minorHAnsi"/>
          <w:sz w:val="22"/>
          <w:szCs w:val="22"/>
        </w:rPr>
        <w:br/>
        <w:t xml:space="preserve">u Zamawiającego, jak i osób trzecich, szkody spowodowane działaniem wynikającym </w:t>
      </w:r>
      <w:r w:rsidRPr="00DC3E36">
        <w:rPr>
          <w:rFonts w:asciiTheme="minorHAnsi" w:hAnsiTheme="minorHAnsi" w:cstheme="minorHAnsi"/>
          <w:sz w:val="22"/>
          <w:szCs w:val="22"/>
        </w:rPr>
        <w:br/>
        <w:t>z realizacji niniejszej umowy.</w:t>
      </w:r>
    </w:p>
    <w:p w14:paraId="1DF1566B" w14:textId="77777777" w:rsidR="00B03035" w:rsidRPr="003C684C" w:rsidRDefault="00B03035" w:rsidP="00BD7858">
      <w:pPr>
        <w:pStyle w:val="Tekstpodstawowy"/>
        <w:spacing w:line="240" w:lineRule="auto"/>
        <w:ind w:left="540"/>
        <w:jc w:val="center"/>
        <w:rPr>
          <w:b/>
          <w:bCs/>
          <w:szCs w:val="24"/>
        </w:rPr>
      </w:pPr>
    </w:p>
    <w:p w14:paraId="775045D6" w14:textId="46289538" w:rsidR="00BD7858" w:rsidRPr="004A2E41" w:rsidRDefault="00BD7858" w:rsidP="00BD7858">
      <w:pPr>
        <w:pStyle w:val="Tekstpodstawowy"/>
        <w:spacing w:line="240" w:lineRule="auto"/>
        <w:ind w:left="540"/>
        <w:jc w:val="center"/>
        <w:rPr>
          <w:b/>
          <w:bCs/>
          <w:szCs w:val="24"/>
        </w:rPr>
      </w:pPr>
      <w:r w:rsidRPr="004A2E41">
        <w:rPr>
          <w:b/>
          <w:bCs/>
          <w:szCs w:val="24"/>
        </w:rPr>
        <w:t>§ 2</w:t>
      </w:r>
    </w:p>
    <w:p w14:paraId="5D94160E" w14:textId="44C73695" w:rsidR="00BD7858" w:rsidRPr="004A2E41" w:rsidRDefault="00BD7858" w:rsidP="00BD7858">
      <w:pPr>
        <w:pStyle w:val="Akapitzlist"/>
        <w:numPr>
          <w:ilvl w:val="0"/>
          <w:numId w:val="9"/>
        </w:numPr>
        <w:adjustRightInd w:val="0"/>
        <w:ind w:left="426" w:hanging="426"/>
        <w:jc w:val="both"/>
        <w:textAlignment w:val="baseline"/>
        <w:rPr>
          <w:rFonts w:asciiTheme="minorHAnsi" w:hAnsiTheme="minorHAnsi" w:cstheme="minorHAnsi"/>
          <w:bCs/>
          <w:sz w:val="22"/>
        </w:rPr>
      </w:pPr>
      <w:r w:rsidRPr="004A2E41">
        <w:rPr>
          <w:rFonts w:asciiTheme="minorHAnsi" w:hAnsiTheme="minorHAnsi" w:cstheme="minorHAnsi"/>
          <w:sz w:val="22"/>
        </w:rPr>
        <w:t xml:space="preserve">Wykonawca zobowiązany jest do </w:t>
      </w:r>
      <w:r w:rsidRPr="00CD0A85">
        <w:rPr>
          <w:rFonts w:asciiTheme="minorHAnsi" w:hAnsiTheme="minorHAnsi" w:cstheme="minorHAnsi"/>
          <w:sz w:val="22"/>
        </w:rPr>
        <w:t>całościowej realizacji przedmiotu zamówienia</w:t>
      </w:r>
      <w:r w:rsidRPr="004A2E41">
        <w:rPr>
          <w:rFonts w:asciiTheme="minorHAnsi" w:hAnsiTheme="minorHAnsi" w:cstheme="minorHAnsi"/>
          <w:sz w:val="22"/>
        </w:rPr>
        <w:t xml:space="preserve"> </w:t>
      </w:r>
      <w:r w:rsidRPr="004A2E41">
        <w:rPr>
          <w:rFonts w:asciiTheme="minorHAnsi" w:hAnsiTheme="minorHAnsi" w:cstheme="minorHAnsi"/>
          <w:b/>
          <w:sz w:val="22"/>
        </w:rPr>
        <w:t xml:space="preserve">w terminie do </w:t>
      </w:r>
      <w:r w:rsidR="00B03035" w:rsidRPr="004A2E41">
        <w:rPr>
          <w:rFonts w:asciiTheme="minorHAnsi" w:hAnsiTheme="minorHAnsi" w:cstheme="minorHAnsi"/>
          <w:b/>
          <w:sz w:val="22"/>
        </w:rPr>
        <w:t>……………….</w:t>
      </w:r>
      <w:r w:rsidR="00B03035" w:rsidRPr="004A2E41">
        <w:rPr>
          <w:rStyle w:val="Odwoanieprzypisudolnego"/>
          <w:rFonts w:asciiTheme="minorHAnsi" w:hAnsiTheme="minorHAnsi" w:cstheme="minorHAnsi"/>
          <w:b/>
          <w:sz w:val="22"/>
        </w:rPr>
        <w:footnoteReference w:id="2"/>
      </w:r>
      <w:r w:rsidRPr="004A2E41">
        <w:rPr>
          <w:rFonts w:asciiTheme="minorHAnsi" w:hAnsiTheme="minorHAnsi" w:cstheme="minorHAnsi"/>
          <w:b/>
          <w:sz w:val="22"/>
        </w:rPr>
        <w:t xml:space="preserve"> dni</w:t>
      </w:r>
      <w:r w:rsidRPr="004A2E41">
        <w:rPr>
          <w:rFonts w:asciiTheme="minorHAnsi" w:hAnsiTheme="minorHAnsi" w:cstheme="minorHAnsi"/>
          <w:sz w:val="22"/>
        </w:rPr>
        <w:t xml:space="preserve"> licząc od dnia zawarcia niniejszej umowy</w:t>
      </w:r>
      <w:r w:rsidR="00FA6D89" w:rsidRPr="004A2E41">
        <w:rPr>
          <w:rFonts w:asciiTheme="minorHAnsi" w:hAnsiTheme="minorHAnsi" w:cstheme="minorHAnsi"/>
          <w:sz w:val="22"/>
        </w:rPr>
        <w:t xml:space="preserve"> , zgodnie ze złożoną ofertą</w:t>
      </w:r>
      <w:r w:rsidRPr="004A2E41">
        <w:rPr>
          <w:rFonts w:asciiTheme="minorHAnsi" w:hAnsiTheme="minorHAnsi" w:cstheme="minorHAnsi"/>
          <w:sz w:val="22"/>
        </w:rPr>
        <w:t xml:space="preserve">. </w:t>
      </w:r>
    </w:p>
    <w:p w14:paraId="151F05E8" w14:textId="1FAC3104" w:rsidR="00BD7858" w:rsidRPr="004A2E41" w:rsidRDefault="00BD7858" w:rsidP="00BD7858">
      <w:pPr>
        <w:widowControl/>
        <w:numPr>
          <w:ilvl w:val="0"/>
          <w:numId w:val="9"/>
        </w:numPr>
        <w:suppressAutoHyphens w:val="0"/>
        <w:ind w:left="426" w:hanging="426"/>
        <w:jc w:val="both"/>
        <w:rPr>
          <w:rFonts w:asciiTheme="minorHAnsi" w:hAnsiTheme="minorHAnsi" w:cstheme="minorHAnsi"/>
          <w:bCs/>
          <w:sz w:val="22"/>
          <w:szCs w:val="22"/>
        </w:rPr>
      </w:pPr>
      <w:r w:rsidRPr="004A2E41">
        <w:rPr>
          <w:rFonts w:asciiTheme="minorHAnsi" w:hAnsiTheme="minorHAnsi" w:cstheme="minorHAnsi"/>
          <w:sz w:val="22"/>
          <w:szCs w:val="22"/>
        </w:rPr>
        <w:t>Zamawiający dopuszcza wcześniejszą realizację zamówienia, bez możliwości dzielenia na pojedyncze dostawy</w:t>
      </w:r>
      <w:r w:rsidR="00FC29BE">
        <w:rPr>
          <w:rFonts w:asciiTheme="minorHAnsi" w:hAnsiTheme="minorHAnsi" w:cstheme="minorHAnsi"/>
          <w:sz w:val="22"/>
          <w:szCs w:val="22"/>
        </w:rPr>
        <w:t xml:space="preserve"> i odbiory </w:t>
      </w:r>
      <w:r w:rsidRPr="004A2E41">
        <w:rPr>
          <w:rFonts w:asciiTheme="minorHAnsi" w:hAnsiTheme="minorHAnsi" w:cstheme="minorHAnsi"/>
          <w:sz w:val="22"/>
          <w:szCs w:val="22"/>
        </w:rPr>
        <w:t xml:space="preserve"> w różnych terminach.</w:t>
      </w:r>
    </w:p>
    <w:p w14:paraId="6232618E" w14:textId="77777777" w:rsidR="00BD7858" w:rsidRPr="004A2E41" w:rsidRDefault="00BD7858" w:rsidP="00BD7858">
      <w:pPr>
        <w:widowControl/>
        <w:numPr>
          <w:ilvl w:val="0"/>
          <w:numId w:val="9"/>
        </w:numPr>
        <w:suppressAutoHyphens w:val="0"/>
        <w:ind w:left="426" w:hanging="426"/>
        <w:jc w:val="both"/>
        <w:rPr>
          <w:rFonts w:asciiTheme="minorHAnsi" w:hAnsiTheme="minorHAnsi" w:cstheme="minorHAnsi"/>
          <w:bCs/>
          <w:sz w:val="22"/>
          <w:szCs w:val="22"/>
        </w:rPr>
      </w:pPr>
      <w:r w:rsidRPr="004A2E41">
        <w:rPr>
          <w:rFonts w:asciiTheme="minorHAnsi" w:hAnsiTheme="minorHAnsi" w:cstheme="minorHAnsi"/>
          <w:sz w:val="22"/>
          <w:szCs w:val="22"/>
        </w:rPr>
        <w:t xml:space="preserve">Dostawa przedmiotu umowy zostanie zgłoszona osobie odpowiedzialnej za odbiór przedmiotu zamówienia po stronie Zamawiającego na minimum dwa (2) dni robocze przed planowaną datą dostawy z zastrzeżeniem, że dostawa nie może nastąpić później niż w terminie o którym mowa w ust. 1. </w:t>
      </w:r>
    </w:p>
    <w:p w14:paraId="41D58157" w14:textId="660AA5CE" w:rsidR="00BD7858" w:rsidRPr="004A2E41" w:rsidRDefault="00BD7858" w:rsidP="00BD7858">
      <w:pPr>
        <w:widowControl/>
        <w:numPr>
          <w:ilvl w:val="0"/>
          <w:numId w:val="9"/>
        </w:numPr>
        <w:suppressAutoHyphens w:val="0"/>
        <w:ind w:left="426" w:hanging="426"/>
        <w:jc w:val="both"/>
        <w:rPr>
          <w:rFonts w:asciiTheme="minorHAnsi" w:hAnsiTheme="minorHAnsi" w:cstheme="minorHAnsi"/>
          <w:sz w:val="22"/>
          <w:szCs w:val="22"/>
        </w:rPr>
      </w:pPr>
      <w:r w:rsidRPr="004A2E41">
        <w:rPr>
          <w:rFonts w:asciiTheme="minorHAnsi" w:hAnsiTheme="minorHAnsi" w:cstheme="minorHAnsi"/>
          <w:sz w:val="22"/>
          <w:szCs w:val="22"/>
        </w:rPr>
        <w:t xml:space="preserve">Zamawiający zastrzega, iż podpisanie protokołu odbioru nastąpi po weryfikacji zgodności dostarczonego </w:t>
      </w:r>
      <w:r w:rsidR="00C97A8F" w:rsidRPr="004A2E41">
        <w:rPr>
          <w:rFonts w:asciiTheme="minorHAnsi" w:hAnsiTheme="minorHAnsi" w:cstheme="minorHAnsi"/>
          <w:sz w:val="22"/>
          <w:szCs w:val="22"/>
        </w:rPr>
        <w:t>przedmiotu umowy</w:t>
      </w:r>
      <w:r w:rsidRPr="004A2E41">
        <w:rPr>
          <w:rFonts w:asciiTheme="minorHAnsi" w:hAnsiTheme="minorHAnsi" w:cstheme="minorHAnsi"/>
          <w:sz w:val="22"/>
          <w:szCs w:val="22"/>
        </w:rPr>
        <w:t xml:space="preserve"> z ofertą Wykonawcy (odbiór ilościowy i jakościowy).</w:t>
      </w:r>
    </w:p>
    <w:p w14:paraId="36CFD101" w14:textId="32B9014C" w:rsidR="00BD7858" w:rsidRPr="004A2E41" w:rsidRDefault="00BD7858" w:rsidP="00BD7858">
      <w:pPr>
        <w:widowControl/>
        <w:numPr>
          <w:ilvl w:val="0"/>
          <w:numId w:val="9"/>
        </w:numPr>
        <w:suppressAutoHyphens w:val="0"/>
        <w:ind w:left="426" w:hanging="426"/>
        <w:jc w:val="both"/>
        <w:rPr>
          <w:rFonts w:asciiTheme="minorHAnsi" w:hAnsiTheme="minorHAnsi" w:cstheme="minorHAnsi"/>
          <w:sz w:val="22"/>
          <w:szCs w:val="22"/>
        </w:rPr>
      </w:pPr>
      <w:r w:rsidRPr="004A2E41">
        <w:rPr>
          <w:rFonts w:asciiTheme="minorHAnsi" w:hAnsiTheme="minorHAnsi" w:cstheme="minorHAnsi"/>
          <w:sz w:val="22"/>
          <w:szCs w:val="22"/>
        </w:rPr>
        <w:t xml:space="preserve">Wykonawca dostarczy </w:t>
      </w:r>
      <w:r w:rsidR="00C97A8F" w:rsidRPr="004A2E41">
        <w:rPr>
          <w:rFonts w:asciiTheme="minorHAnsi" w:hAnsiTheme="minorHAnsi" w:cstheme="minorHAnsi"/>
          <w:sz w:val="22"/>
          <w:szCs w:val="22"/>
        </w:rPr>
        <w:t>przedmiot umowy</w:t>
      </w:r>
      <w:r w:rsidRPr="004A2E41">
        <w:rPr>
          <w:rFonts w:asciiTheme="minorHAnsi" w:hAnsiTheme="minorHAnsi" w:cstheme="minorHAnsi"/>
          <w:sz w:val="22"/>
          <w:szCs w:val="22"/>
        </w:rPr>
        <w:t xml:space="preserve"> do wskazanej przez Zamawiającego lokalizacji, a przyjęcie dostawy zrealizowane będzie w dzień roboczy. </w:t>
      </w:r>
    </w:p>
    <w:p w14:paraId="5D91EA81" w14:textId="77777777" w:rsidR="00BD7858" w:rsidRPr="004A2E41" w:rsidRDefault="00BD7858" w:rsidP="00BD7858">
      <w:pPr>
        <w:widowControl/>
        <w:numPr>
          <w:ilvl w:val="0"/>
          <w:numId w:val="9"/>
        </w:numPr>
        <w:suppressAutoHyphens w:val="0"/>
        <w:ind w:left="426" w:hanging="426"/>
        <w:jc w:val="both"/>
        <w:rPr>
          <w:rFonts w:asciiTheme="minorHAnsi" w:hAnsiTheme="minorHAnsi" w:cstheme="minorHAnsi"/>
          <w:sz w:val="22"/>
          <w:szCs w:val="22"/>
        </w:rPr>
      </w:pPr>
      <w:r w:rsidRPr="004A2E41">
        <w:rPr>
          <w:rFonts w:asciiTheme="minorHAnsi" w:hAnsiTheme="minorHAnsi" w:cstheme="minorHAnsi"/>
          <w:sz w:val="22"/>
          <w:szCs w:val="22"/>
        </w:rPr>
        <w:t>Strony przyjmują za dzień roboczy dzień od poniedziałku do piątku, za wyjątkiem dni ustawowo wolnych od pracy, w godz. 8:00 – 15:00, chyba, że Strony ustalą inaczej.</w:t>
      </w:r>
    </w:p>
    <w:p w14:paraId="41DE3A38" w14:textId="5F44CC88" w:rsidR="00BD7858" w:rsidRPr="000B1272" w:rsidRDefault="00BD7858" w:rsidP="00BD7858">
      <w:pPr>
        <w:widowControl/>
        <w:numPr>
          <w:ilvl w:val="0"/>
          <w:numId w:val="9"/>
        </w:numPr>
        <w:suppressAutoHyphens w:val="0"/>
        <w:ind w:left="426" w:hanging="426"/>
        <w:jc w:val="both"/>
        <w:rPr>
          <w:rFonts w:asciiTheme="minorHAnsi" w:hAnsiTheme="minorHAnsi" w:cstheme="minorHAnsi"/>
          <w:sz w:val="22"/>
          <w:szCs w:val="22"/>
        </w:rPr>
      </w:pPr>
      <w:r w:rsidRPr="000B1272">
        <w:rPr>
          <w:rFonts w:asciiTheme="minorHAnsi" w:hAnsiTheme="minorHAnsi" w:cstheme="minorHAnsi"/>
          <w:sz w:val="22"/>
          <w:szCs w:val="22"/>
        </w:rPr>
        <w:t xml:space="preserve">Wykonawca jest zobowiązany dostarczyć </w:t>
      </w:r>
      <w:r w:rsidR="00C97A8F" w:rsidRPr="000B1272">
        <w:rPr>
          <w:rFonts w:asciiTheme="minorHAnsi" w:hAnsiTheme="minorHAnsi" w:cstheme="minorHAnsi"/>
          <w:sz w:val="22"/>
          <w:szCs w:val="22"/>
        </w:rPr>
        <w:t>przedmiot umowy</w:t>
      </w:r>
      <w:r w:rsidRPr="000B1272">
        <w:rPr>
          <w:rFonts w:asciiTheme="minorHAnsi" w:hAnsiTheme="minorHAnsi" w:cstheme="minorHAnsi"/>
          <w:sz w:val="22"/>
          <w:szCs w:val="22"/>
        </w:rPr>
        <w:t xml:space="preserve"> do wskazanej lokalizacji na koszt własny i własnym staraniem. Realizacja dostawy odbędzie się transportem odpowiednio przygotowanym do przewozu i zabezpieczonym przed ujemnym wpływem warunków atmosferycznych, przemieszczaniem ładunku i innymi czynnikami wpływającymi na obniżenie jakości przedmiotu umowy. Ryzyko utraty lub uszkodzenia przedmiotu umowy podczas dostawy tj. do czasu podpisania protokołu odbioru przez Zamawiającego, spoczywa na Wykonawcy. </w:t>
      </w:r>
    </w:p>
    <w:p w14:paraId="103615E9" w14:textId="77777777" w:rsidR="002D75F5" w:rsidRDefault="00BD7858" w:rsidP="00426C0A">
      <w:pPr>
        <w:widowControl/>
        <w:numPr>
          <w:ilvl w:val="0"/>
          <w:numId w:val="9"/>
        </w:numPr>
        <w:tabs>
          <w:tab w:val="left" w:pos="720"/>
        </w:tabs>
        <w:suppressAutoHyphens w:val="0"/>
        <w:ind w:left="426" w:hanging="426"/>
        <w:jc w:val="left"/>
        <w:rPr>
          <w:rFonts w:asciiTheme="minorHAnsi" w:hAnsiTheme="minorHAnsi" w:cstheme="minorHAnsi"/>
          <w:sz w:val="22"/>
          <w:szCs w:val="22"/>
        </w:rPr>
      </w:pPr>
      <w:r w:rsidRPr="000B1272">
        <w:rPr>
          <w:rFonts w:asciiTheme="minorHAnsi" w:hAnsiTheme="minorHAnsi" w:cstheme="minorHAnsi"/>
          <w:sz w:val="22"/>
          <w:szCs w:val="22"/>
        </w:rPr>
        <w:t xml:space="preserve">Warunkiem przyjęcia dostawy przedmiotu umowy i podpisania przez pracownika Zamawiającego protokołu odbioru będzie dostarczenie wraz z urządzeniem:  </w:t>
      </w:r>
    </w:p>
    <w:p w14:paraId="7D397E4C" w14:textId="77777777" w:rsidR="002D75F5" w:rsidRDefault="00BD7858" w:rsidP="002D75F5">
      <w:pPr>
        <w:widowControl/>
        <w:tabs>
          <w:tab w:val="left" w:pos="720"/>
        </w:tabs>
        <w:suppressAutoHyphens w:val="0"/>
        <w:ind w:left="426"/>
        <w:jc w:val="left"/>
        <w:rPr>
          <w:rFonts w:asciiTheme="minorHAnsi" w:hAnsiTheme="minorHAnsi" w:cstheme="minorHAnsi"/>
          <w:sz w:val="22"/>
          <w:szCs w:val="22"/>
        </w:rPr>
      </w:pPr>
      <w:r w:rsidRPr="000B1272">
        <w:rPr>
          <w:rFonts w:asciiTheme="minorHAnsi" w:hAnsiTheme="minorHAnsi" w:cstheme="minorHAnsi"/>
          <w:sz w:val="22"/>
          <w:szCs w:val="22"/>
        </w:rPr>
        <w:t>- karty gwarancyjn</w:t>
      </w:r>
      <w:r w:rsidR="002D75F5">
        <w:rPr>
          <w:rFonts w:asciiTheme="minorHAnsi" w:hAnsiTheme="minorHAnsi" w:cstheme="minorHAnsi"/>
          <w:sz w:val="22"/>
          <w:szCs w:val="22"/>
        </w:rPr>
        <w:t>ych dla urządzeń</w:t>
      </w:r>
    </w:p>
    <w:p w14:paraId="26783651" w14:textId="5E2562DF" w:rsidR="00BD7858" w:rsidRPr="000B1272" w:rsidRDefault="002D75F5" w:rsidP="002D75F5">
      <w:pPr>
        <w:widowControl/>
        <w:tabs>
          <w:tab w:val="left" w:pos="720"/>
        </w:tabs>
        <w:suppressAutoHyphens w:val="0"/>
        <w:ind w:left="426"/>
        <w:jc w:val="left"/>
        <w:rPr>
          <w:rFonts w:asciiTheme="minorHAnsi" w:hAnsiTheme="minorHAnsi" w:cstheme="minorHAnsi"/>
          <w:sz w:val="22"/>
          <w:szCs w:val="22"/>
        </w:rPr>
      </w:pPr>
      <w:r>
        <w:rPr>
          <w:rFonts w:asciiTheme="minorHAnsi" w:hAnsiTheme="minorHAnsi" w:cstheme="minorHAnsi"/>
          <w:sz w:val="22"/>
          <w:szCs w:val="22"/>
        </w:rPr>
        <w:t xml:space="preserve">- </w:t>
      </w:r>
      <w:r w:rsidR="0002710F">
        <w:rPr>
          <w:rFonts w:asciiTheme="minorHAnsi" w:hAnsiTheme="minorHAnsi" w:cstheme="minorHAnsi"/>
          <w:sz w:val="22"/>
          <w:szCs w:val="22"/>
        </w:rPr>
        <w:t>numerów licencji na oprogr</w:t>
      </w:r>
      <w:r w:rsidR="001C55CD">
        <w:rPr>
          <w:rFonts w:asciiTheme="minorHAnsi" w:hAnsiTheme="minorHAnsi" w:cstheme="minorHAnsi"/>
          <w:sz w:val="22"/>
          <w:szCs w:val="22"/>
        </w:rPr>
        <w:t>a</w:t>
      </w:r>
      <w:r w:rsidR="0002710F">
        <w:rPr>
          <w:rFonts w:asciiTheme="minorHAnsi" w:hAnsiTheme="minorHAnsi" w:cstheme="minorHAnsi"/>
          <w:sz w:val="22"/>
          <w:szCs w:val="22"/>
        </w:rPr>
        <w:t>mow</w:t>
      </w:r>
      <w:r w:rsidR="001C55CD">
        <w:rPr>
          <w:rFonts w:asciiTheme="minorHAnsi" w:hAnsiTheme="minorHAnsi" w:cstheme="minorHAnsi"/>
          <w:sz w:val="22"/>
          <w:szCs w:val="22"/>
        </w:rPr>
        <w:t>a</w:t>
      </w:r>
      <w:r w:rsidR="0002710F">
        <w:rPr>
          <w:rFonts w:asciiTheme="minorHAnsi" w:hAnsiTheme="minorHAnsi" w:cstheme="minorHAnsi"/>
          <w:sz w:val="22"/>
          <w:szCs w:val="22"/>
        </w:rPr>
        <w:t>nie</w:t>
      </w:r>
      <w:r w:rsidR="001C55CD">
        <w:rPr>
          <w:rFonts w:asciiTheme="minorHAnsi" w:hAnsiTheme="minorHAnsi" w:cstheme="minorHAnsi"/>
          <w:sz w:val="22"/>
          <w:szCs w:val="22"/>
        </w:rPr>
        <w:t xml:space="preserve"> </w:t>
      </w:r>
      <w:r w:rsidR="00BD7858" w:rsidRPr="000B1272">
        <w:rPr>
          <w:rFonts w:asciiTheme="minorHAnsi" w:hAnsiTheme="minorHAnsi" w:cstheme="minorHAnsi"/>
          <w:sz w:val="22"/>
          <w:szCs w:val="22"/>
        </w:rPr>
        <w:t xml:space="preserve"> </w:t>
      </w:r>
      <w:r w:rsidR="001C55CD">
        <w:rPr>
          <w:rFonts w:asciiTheme="minorHAnsi" w:hAnsiTheme="minorHAnsi" w:cstheme="minorHAnsi"/>
          <w:sz w:val="22"/>
          <w:szCs w:val="22"/>
        </w:rPr>
        <w:t xml:space="preserve">z poświadczeniem ich legalności </w:t>
      </w:r>
    </w:p>
    <w:p w14:paraId="669D5583" w14:textId="28AE6F0F" w:rsidR="00BD7858" w:rsidRPr="000B1272" w:rsidRDefault="00BD7858" w:rsidP="00426C0A">
      <w:pPr>
        <w:widowControl/>
        <w:numPr>
          <w:ilvl w:val="0"/>
          <w:numId w:val="9"/>
        </w:numPr>
        <w:tabs>
          <w:tab w:val="left" w:pos="720"/>
        </w:tabs>
        <w:suppressAutoHyphens w:val="0"/>
        <w:ind w:left="426" w:hanging="426"/>
        <w:jc w:val="left"/>
        <w:rPr>
          <w:rFonts w:asciiTheme="minorHAnsi" w:hAnsiTheme="minorHAnsi" w:cstheme="minorHAnsi"/>
          <w:sz w:val="22"/>
          <w:szCs w:val="22"/>
        </w:rPr>
      </w:pPr>
      <w:r w:rsidRPr="000B1272">
        <w:rPr>
          <w:rFonts w:asciiTheme="minorHAnsi" w:hAnsiTheme="minorHAnsi" w:cstheme="minorHAnsi"/>
          <w:sz w:val="22"/>
          <w:szCs w:val="22"/>
        </w:rPr>
        <w:lastRenderedPageBreak/>
        <w:t xml:space="preserve">Podpisanie protokołu nie wyłącza dochodzenia przez Zamawiającego roszczeń </w:t>
      </w:r>
      <w:r w:rsidRPr="000B1272">
        <w:rPr>
          <w:rFonts w:asciiTheme="minorHAnsi" w:hAnsiTheme="minorHAnsi" w:cstheme="minorHAnsi"/>
          <w:sz w:val="22"/>
          <w:szCs w:val="22"/>
        </w:rPr>
        <w:br/>
        <w:t>z tytułu rękojmi, nienależytego wykonania umowy, w szczególności w przypadku wykrycia wad przedmiotu umowy przez Zamawiającego po dokonaniu odbioru.</w:t>
      </w:r>
    </w:p>
    <w:p w14:paraId="3CE66CEA" w14:textId="77777777" w:rsidR="00BD7858" w:rsidRPr="000B1272" w:rsidRDefault="00BD7858" w:rsidP="00426C0A">
      <w:pPr>
        <w:widowControl/>
        <w:numPr>
          <w:ilvl w:val="0"/>
          <w:numId w:val="9"/>
        </w:numPr>
        <w:tabs>
          <w:tab w:val="left" w:pos="720"/>
        </w:tabs>
        <w:suppressAutoHyphens w:val="0"/>
        <w:ind w:left="426" w:hanging="426"/>
        <w:jc w:val="left"/>
        <w:rPr>
          <w:rFonts w:asciiTheme="minorHAnsi" w:hAnsiTheme="minorHAnsi" w:cstheme="minorHAnsi"/>
          <w:sz w:val="22"/>
          <w:szCs w:val="22"/>
        </w:rPr>
      </w:pPr>
      <w:r w:rsidRPr="000B1272">
        <w:rPr>
          <w:rFonts w:asciiTheme="minorHAnsi" w:hAnsiTheme="minorHAnsi" w:cstheme="minorHAnsi"/>
          <w:sz w:val="22"/>
          <w:szCs w:val="22"/>
        </w:rPr>
        <w:t xml:space="preserve">Protokół odbioru przedmiotu umowy może być podpisany dopiero po należytym wykonaniu całości zamówienia. </w:t>
      </w:r>
    </w:p>
    <w:p w14:paraId="6EED1D2E" w14:textId="77777777" w:rsidR="00BD7858" w:rsidRPr="000B1272" w:rsidRDefault="00BD7858" w:rsidP="00426C0A">
      <w:pPr>
        <w:widowControl/>
        <w:numPr>
          <w:ilvl w:val="0"/>
          <w:numId w:val="9"/>
        </w:numPr>
        <w:tabs>
          <w:tab w:val="left" w:pos="720"/>
        </w:tabs>
        <w:suppressAutoHyphens w:val="0"/>
        <w:ind w:left="426" w:hanging="426"/>
        <w:jc w:val="left"/>
        <w:rPr>
          <w:rFonts w:asciiTheme="minorHAnsi" w:hAnsiTheme="minorHAnsi" w:cstheme="minorHAnsi"/>
          <w:sz w:val="22"/>
          <w:szCs w:val="22"/>
        </w:rPr>
      </w:pPr>
      <w:r w:rsidRPr="000B1272">
        <w:rPr>
          <w:rFonts w:asciiTheme="minorHAnsi" w:hAnsiTheme="minorHAnsi" w:cstheme="minorHAnsi"/>
          <w:sz w:val="22"/>
          <w:szCs w:val="22"/>
        </w:rPr>
        <w:t>Za dzień odbioru poszczególnego Zapotrzebowania Strony uważać będą dzień faktycznej realizacji przez Wykonawcę czynności składających się na przedmiot umowy, który zostanie odnotowany w ww. protokole.</w:t>
      </w:r>
    </w:p>
    <w:p w14:paraId="3512DD00" w14:textId="77777777" w:rsidR="00C97A8F" w:rsidRPr="003C684C" w:rsidRDefault="00C97A8F" w:rsidP="00BD7858">
      <w:pPr>
        <w:pStyle w:val="Tekstpodstawowy"/>
        <w:spacing w:line="240" w:lineRule="auto"/>
        <w:ind w:left="540"/>
        <w:jc w:val="center"/>
        <w:rPr>
          <w:b/>
          <w:bCs/>
          <w:szCs w:val="24"/>
        </w:rPr>
      </w:pPr>
    </w:p>
    <w:p w14:paraId="2B21E66F" w14:textId="46E75E20" w:rsidR="00BD7858" w:rsidRPr="00426C0A" w:rsidRDefault="00BD7858" w:rsidP="00BD7858">
      <w:pPr>
        <w:pStyle w:val="Tekstpodstawowy"/>
        <w:spacing w:line="240" w:lineRule="auto"/>
        <w:ind w:left="540"/>
        <w:jc w:val="center"/>
        <w:rPr>
          <w:rFonts w:asciiTheme="minorHAnsi" w:hAnsiTheme="minorHAnsi" w:cstheme="minorHAnsi"/>
          <w:b/>
          <w:bCs/>
          <w:sz w:val="22"/>
          <w:szCs w:val="22"/>
        </w:rPr>
      </w:pPr>
      <w:r w:rsidRPr="00426C0A">
        <w:rPr>
          <w:rFonts w:asciiTheme="minorHAnsi" w:hAnsiTheme="minorHAnsi" w:cstheme="minorHAnsi"/>
          <w:b/>
          <w:bCs/>
          <w:sz w:val="22"/>
          <w:szCs w:val="22"/>
        </w:rPr>
        <w:t>§ 3</w:t>
      </w:r>
    </w:p>
    <w:p w14:paraId="4E91FB8D" w14:textId="77777777" w:rsidR="00BD7858" w:rsidRPr="00426C0A" w:rsidRDefault="00BD7858" w:rsidP="00BD7858">
      <w:pPr>
        <w:pStyle w:val="Tekstpodstawowy"/>
        <w:numPr>
          <w:ilvl w:val="6"/>
          <w:numId w:val="9"/>
        </w:numPr>
        <w:spacing w:line="240" w:lineRule="auto"/>
        <w:ind w:left="426" w:hanging="425"/>
        <w:rPr>
          <w:rFonts w:asciiTheme="minorHAnsi" w:hAnsiTheme="minorHAnsi" w:cstheme="minorHAnsi"/>
          <w:b/>
          <w:bCs/>
          <w:sz w:val="22"/>
          <w:szCs w:val="22"/>
        </w:rPr>
      </w:pPr>
      <w:r w:rsidRPr="00426C0A">
        <w:rPr>
          <w:rFonts w:asciiTheme="minorHAnsi" w:hAnsiTheme="minorHAnsi" w:cstheme="minorHAnsi"/>
          <w:bCs/>
          <w:sz w:val="22"/>
          <w:szCs w:val="22"/>
        </w:rPr>
        <w:t>Wysokość wynagrodzenia przysługującego Wykonawcy za wykonanie przedmiotu umowy ustalona została na podstawie oferty Wykonawcy.</w:t>
      </w:r>
    </w:p>
    <w:p w14:paraId="516C3826" w14:textId="2D1F8160" w:rsidR="00BD7858" w:rsidRPr="00426C0A" w:rsidRDefault="00BD7858" w:rsidP="00BD7858">
      <w:pPr>
        <w:pStyle w:val="Tekstpodstawowy"/>
        <w:numPr>
          <w:ilvl w:val="6"/>
          <w:numId w:val="9"/>
        </w:numPr>
        <w:spacing w:line="240" w:lineRule="auto"/>
        <w:ind w:left="426" w:hanging="425"/>
        <w:rPr>
          <w:rFonts w:asciiTheme="minorHAnsi" w:hAnsiTheme="minorHAnsi" w:cstheme="minorHAnsi"/>
          <w:sz w:val="22"/>
          <w:szCs w:val="22"/>
        </w:rPr>
      </w:pPr>
      <w:r w:rsidRPr="00426C0A">
        <w:rPr>
          <w:rFonts w:asciiTheme="minorHAnsi" w:hAnsiTheme="minorHAnsi" w:cstheme="minorHAnsi"/>
          <w:bCs/>
          <w:sz w:val="22"/>
          <w:szCs w:val="22"/>
        </w:rPr>
        <w:t xml:space="preserve">Zamawiający oświadcza, a Wykonawca przyjmuje do wiadomości i akceptuje, że  wynagrodzenie Wykonawcy w ramach niniejszej umowy wynosi </w:t>
      </w:r>
      <w:r w:rsidRPr="00426C0A">
        <w:rPr>
          <w:rFonts w:asciiTheme="minorHAnsi" w:hAnsiTheme="minorHAnsi" w:cstheme="minorHAnsi"/>
          <w:sz w:val="22"/>
          <w:szCs w:val="22"/>
        </w:rPr>
        <w:t>kwotę netto:  ……………. PLN (słownie: ……………….. złotych 00/100 PLN), kwotę brutto: ……………. PLN (słownie: …………. złotych 00/100 PLN).</w:t>
      </w:r>
    </w:p>
    <w:p w14:paraId="45617408" w14:textId="77777777" w:rsidR="00BD7858" w:rsidRPr="00426C0A" w:rsidRDefault="00BD7858" w:rsidP="00BD7858">
      <w:pPr>
        <w:pStyle w:val="Tekstpodstawowy"/>
        <w:numPr>
          <w:ilvl w:val="6"/>
          <w:numId w:val="9"/>
        </w:numPr>
        <w:spacing w:line="240" w:lineRule="auto"/>
        <w:ind w:left="426" w:hanging="426"/>
        <w:rPr>
          <w:rFonts w:asciiTheme="minorHAnsi" w:hAnsiTheme="minorHAnsi" w:cstheme="minorHAnsi"/>
          <w:sz w:val="22"/>
          <w:szCs w:val="22"/>
        </w:rPr>
      </w:pPr>
      <w:r w:rsidRPr="00426C0A">
        <w:rPr>
          <w:rFonts w:asciiTheme="minorHAnsi" w:hAnsiTheme="minorHAnsi" w:cstheme="minorHAnsi"/>
          <w:sz w:val="22"/>
          <w:szCs w:val="22"/>
        </w:rPr>
        <w:t>Wynagrodzenie ustala się jako ryczałtowe, a wynagrodzenie uwzględnia w szczególności wszystkie koszty prac i czynności niezbędnych do wykonania przedmiotu umowy, w tym koszty dostawy, transportu, koszty usług świadczonych w ramach gwarancji, odpowiedzialności z tytułu rękojmi za wady.</w:t>
      </w:r>
    </w:p>
    <w:p w14:paraId="5D0AD486" w14:textId="0CF72BD1" w:rsidR="00D270F3" w:rsidRPr="00426C0A" w:rsidRDefault="00BD7858" w:rsidP="00D270F3">
      <w:pPr>
        <w:pStyle w:val="Tekstpodstawowy"/>
        <w:numPr>
          <w:ilvl w:val="6"/>
          <w:numId w:val="9"/>
        </w:numPr>
        <w:spacing w:line="240" w:lineRule="auto"/>
        <w:ind w:left="426" w:hanging="426"/>
        <w:rPr>
          <w:rFonts w:asciiTheme="minorHAnsi" w:hAnsiTheme="minorHAnsi" w:cstheme="minorHAnsi"/>
          <w:sz w:val="22"/>
          <w:szCs w:val="22"/>
        </w:rPr>
      </w:pPr>
      <w:r w:rsidRPr="00426C0A">
        <w:rPr>
          <w:rFonts w:asciiTheme="minorHAnsi" w:hAnsiTheme="minorHAnsi" w:cstheme="minorHAnsi"/>
          <w:sz w:val="22"/>
          <w:szCs w:val="22"/>
        </w:rPr>
        <w:t xml:space="preserve">Wykonawca oświadcza, że prawidłowo wkalkulował cenę zaoferowanego </w:t>
      </w:r>
      <w:r w:rsidR="00C97A8F" w:rsidRPr="00426C0A">
        <w:rPr>
          <w:rFonts w:asciiTheme="minorHAnsi" w:hAnsiTheme="minorHAnsi" w:cstheme="minorHAnsi"/>
          <w:sz w:val="22"/>
          <w:szCs w:val="22"/>
        </w:rPr>
        <w:t>przedmiotu umowy</w:t>
      </w:r>
      <w:r w:rsidRPr="00426C0A">
        <w:rPr>
          <w:rFonts w:asciiTheme="minorHAnsi" w:hAnsiTheme="minorHAnsi" w:cstheme="minorHAnsi"/>
          <w:sz w:val="22"/>
          <w:szCs w:val="22"/>
        </w:rPr>
        <w:t xml:space="preserve"> w dniu złożenia swojej oferty w postępowaniu o udzielenie zamówienia publicznego biorąc pod uwagę ewentualne ryzyko związane z niedostępnością zaoferowanego </w:t>
      </w:r>
      <w:r w:rsidR="00C97A8F" w:rsidRPr="00426C0A">
        <w:rPr>
          <w:rFonts w:asciiTheme="minorHAnsi" w:hAnsiTheme="minorHAnsi" w:cstheme="minorHAnsi"/>
          <w:sz w:val="22"/>
          <w:szCs w:val="22"/>
        </w:rPr>
        <w:t>sprzętu/ urządzenia/ elementów składających się na przedmiot umowy</w:t>
      </w:r>
      <w:r w:rsidRPr="00426C0A">
        <w:rPr>
          <w:rFonts w:asciiTheme="minorHAnsi" w:hAnsiTheme="minorHAnsi" w:cstheme="minorHAnsi"/>
          <w:sz w:val="22"/>
          <w:szCs w:val="22"/>
        </w:rPr>
        <w:t xml:space="preserve"> wynikające z obecnej sytuacji społeczno-gospodarczej. </w:t>
      </w:r>
    </w:p>
    <w:p w14:paraId="204D8E57" w14:textId="5798B3E0" w:rsidR="00BD7858" w:rsidRPr="00426C0A" w:rsidRDefault="00BD7858" w:rsidP="00BD7858">
      <w:pPr>
        <w:pStyle w:val="Tekstpodstawowy"/>
        <w:numPr>
          <w:ilvl w:val="6"/>
          <w:numId w:val="9"/>
        </w:numPr>
        <w:spacing w:line="240" w:lineRule="auto"/>
        <w:ind w:left="426" w:hanging="426"/>
        <w:rPr>
          <w:rFonts w:asciiTheme="minorHAnsi" w:hAnsiTheme="minorHAnsi" w:cstheme="minorHAnsi"/>
          <w:sz w:val="22"/>
          <w:szCs w:val="22"/>
        </w:rPr>
      </w:pPr>
      <w:r w:rsidRPr="00426C0A">
        <w:rPr>
          <w:rFonts w:asciiTheme="minorHAnsi" w:hAnsiTheme="minorHAnsi" w:cstheme="minorHAnsi"/>
          <w:sz w:val="22"/>
          <w:szCs w:val="22"/>
        </w:rPr>
        <w:t>Wykonawca jest podatnikiem VAT i posiada NIP …............................. lub nie jest płatnikiem VAT na terytorium Rzeczpospolitej Polskiej.</w:t>
      </w:r>
    </w:p>
    <w:p w14:paraId="14C68B53" w14:textId="77777777" w:rsidR="00D270F3" w:rsidRPr="00426C0A" w:rsidRDefault="00BD7858" w:rsidP="00D270F3">
      <w:pPr>
        <w:pStyle w:val="Tekstpodstawowy"/>
        <w:numPr>
          <w:ilvl w:val="6"/>
          <w:numId w:val="9"/>
        </w:numPr>
        <w:spacing w:line="240" w:lineRule="auto"/>
        <w:ind w:left="426" w:hanging="426"/>
        <w:rPr>
          <w:rFonts w:asciiTheme="minorHAnsi" w:hAnsiTheme="minorHAnsi" w:cstheme="minorHAnsi"/>
          <w:sz w:val="22"/>
          <w:szCs w:val="22"/>
        </w:rPr>
      </w:pPr>
      <w:r w:rsidRPr="00426C0A">
        <w:rPr>
          <w:rFonts w:asciiTheme="minorHAnsi" w:hAnsiTheme="minorHAnsi" w:cstheme="minorHAnsi"/>
          <w:sz w:val="22"/>
          <w:szCs w:val="22"/>
        </w:rPr>
        <w:t>Należny od kwoty wynagrodzenia podatek od towarów i usług VAT, pokryje Zamawiający na konto właściwego Urzędu Skarbowego w przypadku powstania u Zamawiającego obowiązku podatkowego zgodnie z przepisami o podatku od towarów i usług</w:t>
      </w:r>
      <w:r w:rsidR="00D270F3" w:rsidRPr="00426C0A">
        <w:rPr>
          <w:rFonts w:asciiTheme="minorHAnsi" w:hAnsiTheme="minorHAnsi" w:cstheme="minorHAnsi"/>
          <w:sz w:val="22"/>
          <w:szCs w:val="22"/>
        </w:rPr>
        <w:t>.</w:t>
      </w:r>
      <w:r w:rsidR="00D270F3" w:rsidRPr="00426C0A">
        <w:rPr>
          <w:rStyle w:val="Znakiprzypiswdolnych"/>
          <w:rFonts w:asciiTheme="minorHAnsi" w:hAnsiTheme="minorHAnsi" w:cstheme="minorHAnsi"/>
          <w:sz w:val="22"/>
          <w:szCs w:val="22"/>
        </w:rPr>
        <w:footnoteReference w:id="3"/>
      </w:r>
    </w:p>
    <w:p w14:paraId="2DA4B1C6" w14:textId="77777777" w:rsidR="00D270F3" w:rsidRPr="00426C0A" w:rsidRDefault="00D270F3" w:rsidP="00D270F3">
      <w:pPr>
        <w:pStyle w:val="Tekstpodstawowy"/>
        <w:numPr>
          <w:ilvl w:val="6"/>
          <w:numId w:val="9"/>
        </w:numPr>
        <w:spacing w:line="240" w:lineRule="auto"/>
        <w:ind w:left="426" w:hanging="426"/>
        <w:rPr>
          <w:rFonts w:asciiTheme="minorHAnsi" w:hAnsiTheme="minorHAnsi" w:cstheme="minorHAnsi"/>
          <w:sz w:val="22"/>
          <w:szCs w:val="22"/>
        </w:rPr>
      </w:pPr>
      <w:r w:rsidRPr="00426C0A">
        <w:rPr>
          <w:rFonts w:asciiTheme="minorHAnsi" w:eastAsia="Calibri" w:hAnsiTheme="minorHAnsi" w:cstheme="minorHAnsi"/>
          <w:color w:val="000000"/>
          <w:sz w:val="22"/>
          <w:szCs w:val="22"/>
        </w:rPr>
        <w:t>Uzgodnione wynagrodzenie jest niezmienne do ko</w:t>
      </w:r>
      <w:r w:rsidRPr="00426C0A">
        <w:rPr>
          <w:rFonts w:asciiTheme="minorHAnsi" w:eastAsia="TimesNewRoman" w:hAnsiTheme="minorHAnsi" w:cstheme="minorHAnsi"/>
          <w:color w:val="000000"/>
          <w:sz w:val="22"/>
          <w:szCs w:val="22"/>
        </w:rPr>
        <w:t>ń</w:t>
      </w:r>
      <w:r w:rsidRPr="00426C0A">
        <w:rPr>
          <w:rFonts w:asciiTheme="minorHAnsi" w:eastAsia="Calibri" w:hAnsiTheme="minorHAnsi" w:cstheme="minorHAnsi"/>
          <w:color w:val="000000"/>
          <w:sz w:val="22"/>
          <w:szCs w:val="22"/>
        </w:rPr>
        <w:t xml:space="preserve">ca realizacji umowy, chyba, </w:t>
      </w:r>
      <w:r w:rsidRPr="00426C0A">
        <w:rPr>
          <w:rFonts w:asciiTheme="minorHAnsi" w:eastAsia="TimesNewRoman" w:hAnsiTheme="minorHAnsi" w:cstheme="minorHAnsi"/>
          <w:color w:val="000000"/>
          <w:sz w:val="22"/>
          <w:szCs w:val="22"/>
        </w:rPr>
        <w:t>ż</w:t>
      </w:r>
      <w:r w:rsidRPr="00426C0A">
        <w:rPr>
          <w:rFonts w:asciiTheme="minorHAnsi" w:eastAsia="Calibri" w:hAnsiTheme="minorHAnsi" w:cstheme="minorHAnsi"/>
          <w:color w:val="000000"/>
          <w:sz w:val="22"/>
          <w:szCs w:val="22"/>
        </w:rPr>
        <w:t>e co innego wynika z  zapisów niniejszej umowy.</w:t>
      </w:r>
    </w:p>
    <w:p w14:paraId="3A2A284C" w14:textId="50E99FCF" w:rsidR="00D270F3" w:rsidRPr="00426C0A" w:rsidRDefault="00D270F3" w:rsidP="00D270F3">
      <w:pPr>
        <w:pStyle w:val="Tekstpodstawowy"/>
        <w:numPr>
          <w:ilvl w:val="6"/>
          <w:numId w:val="9"/>
        </w:numPr>
        <w:spacing w:line="240" w:lineRule="auto"/>
        <w:ind w:left="426" w:hanging="426"/>
        <w:rPr>
          <w:rFonts w:asciiTheme="minorHAnsi" w:hAnsiTheme="minorHAnsi" w:cstheme="minorHAnsi"/>
          <w:sz w:val="22"/>
          <w:szCs w:val="22"/>
        </w:rPr>
      </w:pPr>
      <w:r w:rsidRPr="00426C0A">
        <w:rPr>
          <w:rFonts w:asciiTheme="minorHAnsi" w:hAnsiTheme="minorHAnsi" w:cstheme="minorHAnsi"/>
          <w:sz w:val="22"/>
          <w:szCs w:val="22"/>
          <w:lang w:val="x-none"/>
        </w:rPr>
        <w:t>Należne Wykonawcy wynagrodzenie wynika ze złożonej przez Wykonawcę oferty .</w:t>
      </w:r>
    </w:p>
    <w:p w14:paraId="36C87088" w14:textId="77777777" w:rsidR="00D270F3" w:rsidRPr="003C684C" w:rsidRDefault="00D270F3" w:rsidP="00BD7858">
      <w:pPr>
        <w:pStyle w:val="Tekstpodstawowy"/>
        <w:spacing w:line="240" w:lineRule="auto"/>
        <w:ind w:left="539"/>
        <w:jc w:val="center"/>
        <w:rPr>
          <w:b/>
          <w:bCs/>
          <w:szCs w:val="24"/>
        </w:rPr>
      </w:pPr>
    </w:p>
    <w:p w14:paraId="3840403C" w14:textId="77777777" w:rsidR="004A1E68" w:rsidRPr="004A1E68" w:rsidRDefault="004A1E68" w:rsidP="00AD61DD">
      <w:pPr>
        <w:pStyle w:val="Tekstpodstawowy"/>
        <w:spacing w:line="240" w:lineRule="auto"/>
        <w:rPr>
          <w:rFonts w:asciiTheme="minorHAnsi" w:hAnsiTheme="minorHAnsi" w:cstheme="minorHAnsi"/>
          <w:b/>
          <w:bCs/>
          <w:sz w:val="22"/>
          <w:szCs w:val="22"/>
        </w:rPr>
      </w:pPr>
    </w:p>
    <w:p w14:paraId="574BD1A0" w14:textId="0C5F1F4B" w:rsidR="00BD7858" w:rsidRPr="004A1E68" w:rsidRDefault="00BD7858" w:rsidP="00BD7858">
      <w:pPr>
        <w:pStyle w:val="Tekstpodstawowy"/>
        <w:spacing w:line="240" w:lineRule="auto"/>
        <w:ind w:left="539"/>
        <w:jc w:val="center"/>
        <w:rPr>
          <w:rFonts w:asciiTheme="minorHAnsi" w:hAnsiTheme="minorHAnsi" w:cstheme="minorHAnsi"/>
          <w:b/>
          <w:bCs/>
          <w:sz w:val="22"/>
          <w:szCs w:val="22"/>
        </w:rPr>
      </w:pPr>
      <w:r w:rsidRPr="004A1E68">
        <w:rPr>
          <w:rFonts w:asciiTheme="minorHAnsi" w:hAnsiTheme="minorHAnsi" w:cstheme="minorHAnsi"/>
          <w:b/>
          <w:bCs/>
          <w:sz w:val="22"/>
          <w:szCs w:val="22"/>
        </w:rPr>
        <w:t>§ 4</w:t>
      </w:r>
    </w:p>
    <w:p w14:paraId="12B5D2A6" w14:textId="606DC86E" w:rsidR="00BD7858" w:rsidRPr="004A1E68" w:rsidRDefault="00BD7858" w:rsidP="00BD7858">
      <w:pPr>
        <w:widowControl/>
        <w:numPr>
          <w:ilvl w:val="0"/>
          <w:numId w:val="8"/>
        </w:numPr>
        <w:tabs>
          <w:tab w:val="clear" w:pos="6120"/>
        </w:tabs>
        <w:suppressAutoHyphens w:val="0"/>
        <w:ind w:left="426" w:hanging="426"/>
        <w:jc w:val="both"/>
        <w:rPr>
          <w:rFonts w:asciiTheme="minorHAnsi" w:hAnsiTheme="minorHAnsi" w:cstheme="minorHAnsi"/>
          <w:sz w:val="22"/>
          <w:szCs w:val="22"/>
        </w:rPr>
      </w:pPr>
      <w:r w:rsidRPr="004A1E68">
        <w:rPr>
          <w:rFonts w:asciiTheme="minorHAnsi" w:hAnsiTheme="minorHAnsi" w:cstheme="minorHAnsi"/>
          <w:sz w:val="22"/>
          <w:szCs w:val="22"/>
        </w:rPr>
        <w:t xml:space="preserve">Wykonawca otrzyma wynagrodzenie po dostawie całości </w:t>
      </w:r>
      <w:r w:rsidR="00D270F3" w:rsidRPr="004A1E68">
        <w:rPr>
          <w:rFonts w:asciiTheme="minorHAnsi" w:hAnsiTheme="minorHAnsi" w:cstheme="minorHAnsi"/>
          <w:sz w:val="22"/>
          <w:szCs w:val="22"/>
        </w:rPr>
        <w:t>przedmiotu Umowy</w:t>
      </w:r>
      <w:r w:rsidRPr="004A1E68">
        <w:rPr>
          <w:rFonts w:asciiTheme="minorHAnsi" w:hAnsiTheme="minorHAnsi" w:cstheme="minorHAnsi"/>
          <w:sz w:val="22"/>
          <w:szCs w:val="22"/>
        </w:rPr>
        <w:t>, potwierdzonej protokołem odbioru bez zastrzeżeń i po złożeniu prawidłowo wystawion</w:t>
      </w:r>
      <w:r w:rsidR="00D270F3" w:rsidRPr="004A1E68">
        <w:rPr>
          <w:rFonts w:asciiTheme="minorHAnsi" w:hAnsiTheme="minorHAnsi" w:cstheme="minorHAnsi"/>
          <w:sz w:val="22"/>
          <w:szCs w:val="22"/>
        </w:rPr>
        <w:t>ej faktury.</w:t>
      </w:r>
      <w:r w:rsidRPr="004A1E68">
        <w:rPr>
          <w:rFonts w:asciiTheme="minorHAnsi" w:hAnsiTheme="minorHAnsi" w:cstheme="minorHAnsi"/>
          <w:sz w:val="22"/>
          <w:szCs w:val="22"/>
        </w:rPr>
        <w:t xml:space="preserve"> </w:t>
      </w:r>
    </w:p>
    <w:p w14:paraId="645EF6E1" w14:textId="77777777" w:rsidR="00BD7858" w:rsidRPr="004A1E68" w:rsidRDefault="00BD7858" w:rsidP="00D270F3">
      <w:pPr>
        <w:widowControl/>
        <w:numPr>
          <w:ilvl w:val="0"/>
          <w:numId w:val="8"/>
        </w:numPr>
        <w:tabs>
          <w:tab w:val="clear" w:pos="6120"/>
        </w:tabs>
        <w:suppressAutoHyphens w:val="0"/>
        <w:ind w:left="426" w:hanging="426"/>
        <w:jc w:val="both"/>
        <w:rPr>
          <w:rFonts w:asciiTheme="minorHAnsi" w:hAnsiTheme="minorHAnsi" w:cstheme="minorHAnsi"/>
          <w:sz w:val="22"/>
          <w:szCs w:val="22"/>
        </w:rPr>
      </w:pPr>
      <w:r w:rsidRPr="004A1E68">
        <w:rPr>
          <w:rFonts w:asciiTheme="minorHAnsi" w:hAnsiTheme="minorHAnsi" w:cstheme="minorHAnsi"/>
          <w:sz w:val="22"/>
          <w:szCs w:val="22"/>
        </w:rPr>
        <w:t xml:space="preserve">Termin zapłaty faktury za wykonany i odebrany przedmiot umowy ustala się do 30 dni </w:t>
      </w:r>
      <w:r w:rsidRPr="004A1E68">
        <w:rPr>
          <w:rFonts w:asciiTheme="minorHAnsi" w:hAnsiTheme="minorHAnsi" w:cstheme="minorHAnsi"/>
          <w:color w:val="000000"/>
          <w:sz w:val="22"/>
          <w:szCs w:val="22"/>
        </w:rPr>
        <w:t>od dnia doręczenia prawidłowo wystawionej faktury, po odebraniu zamówienia i podpisaniu protokołu odbioru bez zastrzeżeń.</w:t>
      </w:r>
    </w:p>
    <w:p w14:paraId="4D44DA80" w14:textId="77777777" w:rsidR="00D270F3" w:rsidRPr="004A1E68" w:rsidRDefault="00D270F3" w:rsidP="00D270F3">
      <w:pPr>
        <w:widowControl/>
        <w:numPr>
          <w:ilvl w:val="0"/>
          <w:numId w:val="8"/>
        </w:numPr>
        <w:tabs>
          <w:tab w:val="clear" w:pos="6120"/>
        </w:tabs>
        <w:suppressAutoHyphens w:val="0"/>
        <w:ind w:left="426" w:hanging="426"/>
        <w:jc w:val="both"/>
        <w:rPr>
          <w:rFonts w:asciiTheme="minorHAnsi" w:hAnsiTheme="minorHAnsi" w:cstheme="minorHAnsi"/>
          <w:sz w:val="22"/>
          <w:szCs w:val="22"/>
        </w:rPr>
      </w:pPr>
      <w:r w:rsidRPr="004A1E68">
        <w:rPr>
          <w:rFonts w:asciiTheme="minorHAnsi" w:hAnsiTheme="minorHAnsi" w:cstheme="minorHAnsi"/>
          <w:sz w:val="22"/>
          <w:szCs w:val="22"/>
        </w:rPr>
        <w:t>Miejscem płatności jest Bank Zamawiającego, a zapłata następuje w dniu zlecenia przelewu przez Zamawiającego.</w:t>
      </w:r>
    </w:p>
    <w:p w14:paraId="657F4D72" w14:textId="77777777" w:rsidR="00D270F3" w:rsidRPr="004A1E68" w:rsidRDefault="00D270F3" w:rsidP="00D270F3">
      <w:pPr>
        <w:widowControl/>
        <w:numPr>
          <w:ilvl w:val="0"/>
          <w:numId w:val="8"/>
        </w:numPr>
        <w:tabs>
          <w:tab w:val="clear" w:pos="6120"/>
        </w:tabs>
        <w:suppressAutoHyphens w:val="0"/>
        <w:ind w:left="426" w:hanging="426"/>
        <w:jc w:val="both"/>
        <w:rPr>
          <w:rFonts w:asciiTheme="minorHAnsi" w:hAnsiTheme="minorHAnsi" w:cstheme="minorHAnsi"/>
          <w:sz w:val="22"/>
          <w:szCs w:val="22"/>
        </w:rPr>
      </w:pPr>
      <w:r w:rsidRPr="004A1E68">
        <w:rPr>
          <w:rFonts w:asciiTheme="minorHAnsi" w:hAnsiTheme="minorHAnsi" w:cstheme="minorHAnsi"/>
          <w:sz w:val="22"/>
          <w:szCs w:val="22"/>
        </w:rPr>
        <w:t>Wynagrodzenie za wykonanie przedmiotu umowy zostanie wypłacone przelewem na rachunek bankowy Wykonawcy o numerze ………………………………………………………... . Zmiana rachunku bankowego wymaga sporządzenia aneksu do umowy.</w:t>
      </w:r>
    </w:p>
    <w:p w14:paraId="5FCAEC4C" w14:textId="36DF761B" w:rsidR="00D270F3" w:rsidRPr="004A1E68" w:rsidRDefault="00D270F3" w:rsidP="00D270F3">
      <w:pPr>
        <w:widowControl/>
        <w:numPr>
          <w:ilvl w:val="0"/>
          <w:numId w:val="8"/>
        </w:numPr>
        <w:tabs>
          <w:tab w:val="clear" w:pos="6120"/>
        </w:tabs>
        <w:suppressAutoHyphens w:val="0"/>
        <w:ind w:left="426" w:hanging="426"/>
        <w:jc w:val="both"/>
        <w:rPr>
          <w:rFonts w:asciiTheme="minorHAnsi" w:hAnsiTheme="minorHAnsi" w:cstheme="minorHAnsi"/>
          <w:sz w:val="22"/>
          <w:szCs w:val="22"/>
        </w:rPr>
      </w:pPr>
      <w:r w:rsidRPr="004A1E68">
        <w:rPr>
          <w:rFonts w:asciiTheme="minorHAnsi" w:hAnsiTheme="minorHAnsi" w:cstheme="minorHAnsi"/>
          <w:sz w:val="22"/>
          <w:szCs w:val="22"/>
        </w:rPr>
        <w:t xml:space="preserve">Wykonawca zobowiązany jest do wskazania na fakturze numeru rachunku, który został ujawniony w wykazie podmiotów zarejestrowanych jako podatnicy VAT, niezarejestrowanych oraz wykreślonych i przywróconych do rejestru VAT prowadzonym przez Szefa Krajowej Administracji </w:t>
      </w:r>
      <w:r w:rsidRPr="004A1E68">
        <w:rPr>
          <w:rFonts w:asciiTheme="minorHAnsi" w:hAnsiTheme="minorHAnsi" w:cstheme="minorHAnsi"/>
          <w:sz w:val="22"/>
          <w:szCs w:val="22"/>
        </w:rPr>
        <w:lastRenderedPageBreak/>
        <w:t>Skarbowej (tzw. „Biała lista” – art. 96b ust. 1 ustawy z dnia 11 marca 2004 r. o podatku od towarów i usług).</w:t>
      </w:r>
    </w:p>
    <w:p w14:paraId="06D8104E" w14:textId="77777777" w:rsidR="00D270F3" w:rsidRPr="004A1E68" w:rsidRDefault="00D270F3" w:rsidP="00D270F3">
      <w:pPr>
        <w:widowControl/>
        <w:numPr>
          <w:ilvl w:val="0"/>
          <w:numId w:val="8"/>
        </w:numPr>
        <w:tabs>
          <w:tab w:val="clear" w:pos="6120"/>
        </w:tabs>
        <w:suppressAutoHyphens w:val="0"/>
        <w:ind w:left="426" w:hanging="426"/>
        <w:jc w:val="both"/>
        <w:rPr>
          <w:rFonts w:asciiTheme="minorHAnsi" w:hAnsiTheme="minorHAnsi" w:cstheme="minorHAnsi"/>
          <w:sz w:val="22"/>
          <w:szCs w:val="22"/>
        </w:rPr>
      </w:pPr>
      <w:r w:rsidRPr="004A1E68">
        <w:rPr>
          <w:rFonts w:asciiTheme="minorHAnsi" w:hAnsiTheme="minorHAnsi" w:cstheme="minorHAnsi"/>
          <w:sz w:val="22"/>
          <w:szCs w:val="22"/>
        </w:rPr>
        <w:t>W razie braku ujawnienia bankowego rachunku rozliczeniowego Wykonawcy na „Białej liście” Zamawiający będzie uprawniony do zapłaty wynagrodzenia na rachunek wskazany w fakturze Wykonawcy przy zastosowaniu mechanizmu podzielonej płatności albo do zawiadomienia właściwego naczelnika urzędu skarbowego przy dokonywaniu pierwszej zapłaty wynagrodzenia przelewem na rachunek wskazany w tej fakturze.</w:t>
      </w:r>
    </w:p>
    <w:p w14:paraId="29F63B02" w14:textId="78C35C96" w:rsidR="00D270F3" w:rsidRPr="004A1E68" w:rsidRDefault="00D270F3" w:rsidP="00D270F3">
      <w:pPr>
        <w:widowControl/>
        <w:numPr>
          <w:ilvl w:val="0"/>
          <w:numId w:val="8"/>
        </w:numPr>
        <w:tabs>
          <w:tab w:val="clear" w:pos="6120"/>
        </w:tabs>
        <w:suppressAutoHyphens w:val="0"/>
        <w:ind w:left="426" w:hanging="426"/>
        <w:jc w:val="both"/>
        <w:rPr>
          <w:rFonts w:asciiTheme="minorHAnsi" w:hAnsiTheme="minorHAnsi" w:cstheme="minorHAnsi"/>
          <w:sz w:val="22"/>
          <w:szCs w:val="22"/>
        </w:rPr>
      </w:pPr>
      <w:r w:rsidRPr="004A1E68">
        <w:rPr>
          <w:rFonts w:asciiTheme="minorHAnsi" w:hAnsiTheme="minorHAnsi" w:cstheme="minorHAnsi"/>
          <w:sz w:val="22"/>
          <w:szCs w:val="22"/>
        </w:rPr>
        <w:t>Zamawiający w przypadku, gdy Wykonawca jest zarejestrowany jako czynny podatnik podatku od towarów i usług Zamawiający może dokonać płatności wynagrodzenia z zastosowaniem mechanizmu podzielonej płatności, to jest w sposób wskazany w art. 108a ust. 2 ustawy z dnia 11 marca 2004 r. o podatku od towarów i usług. Postanowień zdania 1. nie stosuje się, gdy przedmiot umowy stanowi czynność zwolnioną z podatku VAT albo jest on objęty 0% stawką podatku VAT.</w:t>
      </w:r>
    </w:p>
    <w:p w14:paraId="2EB40C9F" w14:textId="77777777" w:rsidR="004A1E68" w:rsidRPr="004A1E68" w:rsidRDefault="004A1E68" w:rsidP="004A1E68">
      <w:pPr>
        <w:widowControl/>
        <w:numPr>
          <w:ilvl w:val="0"/>
          <w:numId w:val="8"/>
        </w:numPr>
        <w:tabs>
          <w:tab w:val="clear" w:pos="6120"/>
        </w:tabs>
        <w:suppressAutoHyphens w:val="0"/>
        <w:ind w:left="426" w:hanging="426"/>
        <w:jc w:val="both"/>
        <w:rPr>
          <w:rFonts w:asciiTheme="minorHAnsi" w:hAnsiTheme="minorHAnsi" w:cstheme="minorHAnsi"/>
          <w:sz w:val="22"/>
          <w:szCs w:val="22"/>
        </w:rPr>
      </w:pPr>
      <w:r w:rsidRPr="004A1E68">
        <w:rPr>
          <w:rFonts w:asciiTheme="minorHAnsi" w:hAnsiTheme="minorHAnsi" w:cstheme="minorHAnsi"/>
          <w:sz w:val="22"/>
          <w:szCs w:val="22"/>
        </w:rPr>
        <w:t>Wykonawca nie może bez pisemnej zgody Zamawiającego pod rygorem nieważności, przenieść całości lub części swoich praw wynikających z tej Umowy.</w:t>
      </w:r>
    </w:p>
    <w:p w14:paraId="4C54EC61" w14:textId="77777777" w:rsidR="004A1E68" w:rsidRPr="004A1E68" w:rsidRDefault="004A1E68" w:rsidP="004A1E68">
      <w:pPr>
        <w:widowControl/>
        <w:numPr>
          <w:ilvl w:val="0"/>
          <w:numId w:val="8"/>
        </w:numPr>
        <w:tabs>
          <w:tab w:val="clear" w:pos="6120"/>
        </w:tabs>
        <w:suppressAutoHyphens w:val="0"/>
        <w:ind w:left="426" w:hanging="426"/>
        <w:jc w:val="both"/>
        <w:rPr>
          <w:rFonts w:asciiTheme="minorHAnsi" w:hAnsiTheme="minorHAnsi" w:cstheme="minorHAnsi"/>
          <w:sz w:val="22"/>
          <w:szCs w:val="22"/>
        </w:rPr>
      </w:pPr>
      <w:r w:rsidRPr="004A1E68">
        <w:rPr>
          <w:rFonts w:asciiTheme="minorHAnsi" w:hAnsiTheme="minorHAnsi" w:cstheme="minorHAnsi"/>
          <w:sz w:val="22"/>
          <w:szCs w:val="22"/>
        </w:rPr>
        <w:t>Wykonawca nie może dokonać przeniesienia praw i obowiązków wynikających z niniejszej Umowy, w tym dokonać cesji, przekazu, sprzedaży, potrącenia, zastawienia jakiejkolwiek wierzytelności lub jej części wobec Zamawiającego, korzyści wynikającej z Umowy lub udziału w niej na osoby trzecie bez uprzedniej, pisemnej pod rygorem nieważności zgody Zamawiającego.</w:t>
      </w:r>
    </w:p>
    <w:p w14:paraId="70FD1D0D" w14:textId="77777777" w:rsidR="004A1E68" w:rsidRPr="004A1E68" w:rsidRDefault="004A1E68" w:rsidP="004A1E68">
      <w:pPr>
        <w:widowControl/>
        <w:numPr>
          <w:ilvl w:val="0"/>
          <w:numId w:val="8"/>
        </w:numPr>
        <w:tabs>
          <w:tab w:val="clear" w:pos="6120"/>
        </w:tabs>
        <w:suppressAutoHyphens w:val="0"/>
        <w:ind w:left="426" w:hanging="426"/>
        <w:jc w:val="both"/>
        <w:rPr>
          <w:rFonts w:asciiTheme="minorHAnsi" w:hAnsiTheme="minorHAnsi" w:cstheme="minorHAnsi"/>
          <w:sz w:val="22"/>
          <w:szCs w:val="22"/>
        </w:rPr>
      </w:pPr>
      <w:r w:rsidRPr="004A1E68">
        <w:rPr>
          <w:rFonts w:asciiTheme="minorHAnsi" w:hAnsiTheme="minorHAnsi" w:cstheme="minorHAnsi"/>
          <w:sz w:val="22"/>
          <w:szCs w:val="22"/>
        </w:rPr>
        <w:t>W przypadku, gdy umowa jest realizowana przez podmioty działające w konsorcjum, członkowie upoważnią w formie pisemnej, pod rygorem nieważności, pełnomocnika konsorcjum do wystawienia przez niego faktury oraz do przyjęcia przez niego należności przypadających wszystkim członkom konsorcjum z tytułu częściowego lub całkowitego wykonania przedmiotu umowy.</w:t>
      </w:r>
    </w:p>
    <w:p w14:paraId="3CC34BFE" w14:textId="77777777" w:rsidR="00771E72" w:rsidRDefault="00771E72" w:rsidP="00BD7858">
      <w:pPr>
        <w:pStyle w:val="Tekstpodstawowy"/>
        <w:spacing w:line="240" w:lineRule="auto"/>
        <w:ind w:left="539"/>
        <w:jc w:val="center"/>
        <w:rPr>
          <w:b/>
          <w:bCs/>
          <w:szCs w:val="24"/>
        </w:rPr>
      </w:pPr>
    </w:p>
    <w:p w14:paraId="2D76D0B2" w14:textId="0C29DB00" w:rsidR="00BD7858" w:rsidRPr="002A1B91" w:rsidRDefault="00BD7858" w:rsidP="00BD7858">
      <w:pPr>
        <w:pStyle w:val="Tekstpodstawowy"/>
        <w:spacing w:line="240" w:lineRule="auto"/>
        <w:ind w:left="539"/>
        <w:jc w:val="center"/>
        <w:rPr>
          <w:rFonts w:asciiTheme="minorHAnsi" w:hAnsiTheme="minorHAnsi" w:cstheme="minorHAnsi"/>
          <w:b/>
          <w:bCs/>
          <w:sz w:val="22"/>
          <w:szCs w:val="22"/>
        </w:rPr>
      </w:pPr>
      <w:r w:rsidRPr="002A1B91">
        <w:rPr>
          <w:rFonts w:asciiTheme="minorHAnsi" w:hAnsiTheme="minorHAnsi" w:cstheme="minorHAnsi"/>
          <w:b/>
          <w:bCs/>
          <w:sz w:val="22"/>
          <w:szCs w:val="22"/>
        </w:rPr>
        <w:t>§ 5</w:t>
      </w:r>
    </w:p>
    <w:p w14:paraId="42310EC9" w14:textId="2835F1AD" w:rsidR="00BD7858" w:rsidRPr="002A1B91" w:rsidRDefault="00BD7858" w:rsidP="00BD7858">
      <w:pPr>
        <w:widowControl/>
        <w:numPr>
          <w:ilvl w:val="3"/>
          <w:numId w:val="10"/>
        </w:numPr>
        <w:tabs>
          <w:tab w:val="clear" w:pos="2880"/>
        </w:tabs>
        <w:suppressAutoHyphens w:val="0"/>
        <w:ind w:left="426" w:hanging="426"/>
        <w:jc w:val="both"/>
        <w:rPr>
          <w:rFonts w:asciiTheme="minorHAnsi" w:hAnsiTheme="minorHAnsi" w:cstheme="minorHAnsi"/>
          <w:sz w:val="22"/>
          <w:szCs w:val="22"/>
        </w:rPr>
      </w:pPr>
      <w:r w:rsidRPr="002A1B91">
        <w:rPr>
          <w:rFonts w:asciiTheme="minorHAnsi" w:hAnsiTheme="minorHAnsi" w:cstheme="minorHAnsi"/>
          <w:sz w:val="22"/>
          <w:szCs w:val="22"/>
        </w:rPr>
        <w:t xml:space="preserve">Wykonawca zobowiązuje się </w:t>
      </w:r>
      <w:r w:rsidR="00292397">
        <w:rPr>
          <w:rFonts w:asciiTheme="minorHAnsi" w:hAnsiTheme="minorHAnsi" w:cstheme="minorHAnsi"/>
          <w:sz w:val="22"/>
          <w:szCs w:val="22"/>
        </w:rPr>
        <w:t xml:space="preserve">dostarczyć </w:t>
      </w:r>
      <w:r w:rsidRPr="002A1B91">
        <w:rPr>
          <w:rFonts w:asciiTheme="minorHAnsi" w:hAnsiTheme="minorHAnsi" w:cstheme="minorHAnsi"/>
          <w:sz w:val="22"/>
          <w:szCs w:val="22"/>
        </w:rPr>
        <w:t xml:space="preserve">przedmiot umowy bez wad (usterek), przy czym jest zobowiązany zweryfikować zgodność znajdujących się na przedmiocie umowy oznaczeń z danymi zawartymi w dokumencie gwarancyjnym (oświadczeniu gwaranta) wskazanym w ust. </w:t>
      </w:r>
      <w:r w:rsidR="00D85754">
        <w:rPr>
          <w:rFonts w:asciiTheme="minorHAnsi" w:hAnsiTheme="minorHAnsi" w:cstheme="minorHAnsi"/>
          <w:sz w:val="22"/>
          <w:szCs w:val="22"/>
        </w:rPr>
        <w:t>3</w:t>
      </w:r>
      <w:r w:rsidRPr="002A1B91">
        <w:rPr>
          <w:rFonts w:asciiTheme="minorHAnsi" w:hAnsiTheme="minorHAnsi" w:cstheme="minorHAnsi"/>
          <w:sz w:val="22"/>
          <w:szCs w:val="22"/>
        </w:rPr>
        <w:t xml:space="preserve"> niniejszego paragrafu umowy oraz stan plomb i innych umieszczonych na nim zabezpieczeń, o ile takie zabezpieczenia zostały zastosowane.</w:t>
      </w:r>
    </w:p>
    <w:p w14:paraId="6F1111DA" w14:textId="77777777" w:rsidR="00BD7858" w:rsidRPr="002A1B91" w:rsidRDefault="00BD7858" w:rsidP="00BD7858">
      <w:pPr>
        <w:widowControl/>
        <w:numPr>
          <w:ilvl w:val="3"/>
          <w:numId w:val="10"/>
        </w:numPr>
        <w:tabs>
          <w:tab w:val="clear" w:pos="2880"/>
        </w:tabs>
        <w:suppressAutoHyphens w:val="0"/>
        <w:ind w:left="426" w:hanging="426"/>
        <w:jc w:val="both"/>
        <w:rPr>
          <w:rFonts w:asciiTheme="minorHAnsi" w:hAnsiTheme="minorHAnsi" w:cstheme="minorHAnsi"/>
          <w:sz w:val="22"/>
          <w:szCs w:val="22"/>
        </w:rPr>
      </w:pPr>
      <w:r w:rsidRPr="002A1B91">
        <w:rPr>
          <w:rFonts w:asciiTheme="minorHAnsi" w:hAnsiTheme="minorHAnsi" w:cstheme="minorHAnsi"/>
          <w:sz w:val="22"/>
          <w:szCs w:val="22"/>
        </w:rPr>
        <w:t xml:space="preserve"> Gwarancja nie wyłącza, nie ogranicza ani nie zawiesza uprawnień Zamawiającego wynikających z przepisów o rękojmi za wady przedmiotu umowy.</w:t>
      </w:r>
    </w:p>
    <w:p w14:paraId="3F562F63" w14:textId="6C2B7326" w:rsidR="00BD7858" w:rsidRPr="002A1B91" w:rsidRDefault="00BD7858" w:rsidP="00BD7858">
      <w:pPr>
        <w:widowControl/>
        <w:numPr>
          <w:ilvl w:val="3"/>
          <w:numId w:val="10"/>
        </w:numPr>
        <w:tabs>
          <w:tab w:val="clear" w:pos="2880"/>
        </w:tabs>
        <w:suppressAutoHyphens w:val="0"/>
        <w:ind w:left="426" w:hanging="426"/>
        <w:jc w:val="both"/>
        <w:rPr>
          <w:rFonts w:asciiTheme="minorHAnsi" w:hAnsiTheme="minorHAnsi" w:cstheme="minorHAnsi"/>
          <w:sz w:val="22"/>
          <w:szCs w:val="22"/>
        </w:rPr>
      </w:pPr>
      <w:r w:rsidRPr="002A1B91">
        <w:rPr>
          <w:rFonts w:asciiTheme="minorHAnsi" w:hAnsiTheme="minorHAnsi" w:cstheme="minorHAnsi"/>
          <w:sz w:val="22"/>
          <w:szCs w:val="22"/>
        </w:rPr>
        <w:t>Wykonawca udziela</w:t>
      </w:r>
      <w:r w:rsidR="00FE1E63">
        <w:rPr>
          <w:rFonts w:asciiTheme="minorHAnsi" w:hAnsiTheme="minorHAnsi" w:cstheme="minorHAnsi"/>
          <w:sz w:val="22"/>
          <w:szCs w:val="22"/>
        </w:rPr>
        <w:t>___</w:t>
      </w:r>
      <w:r w:rsidR="00805D37">
        <w:rPr>
          <w:rFonts w:asciiTheme="minorHAnsi" w:hAnsiTheme="minorHAnsi" w:cstheme="minorHAnsi"/>
          <w:sz w:val="22"/>
          <w:szCs w:val="22"/>
        </w:rPr>
        <w:t xml:space="preserve"> </w:t>
      </w:r>
      <w:r w:rsidR="007B7793" w:rsidRPr="007B7793">
        <w:rPr>
          <w:rFonts w:asciiTheme="minorHAnsi" w:hAnsiTheme="minorHAnsi" w:cstheme="minorHAnsi"/>
          <w:sz w:val="22"/>
          <w:szCs w:val="22"/>
          <w:vertAlign w:val="superscript"/>
        </w:rPr>
        <w:t>4</w:t>
      </w:r>
      <w:r w:rsidR="00FE1E63">
        <w:rPr>
          <w:rFonts w:asciiTheme="minorHAnsi" w:hAnsiTheme="minorHAnsi" w:cstheme="minorHAnsi"/>
          <w:sz w:val="22"/>
          <w:szCs w:val="22"/>
        </w:rPr>
        <w:t xml:space="preserve"> </w:t>
      </w:r>
      <w:r w:rsidR="00D00F34">
        <w:rPr>
          <w:rFonts w:asciiTheme="minorHAnsi" w:hAnsiTheme="minorHAnsi" w:cstheme="minorHAnsi"/>
          <w:sz w:val="22"/>
          <w:szCs w:val="22"/>
        </w:rPr>
        <w:t xml:space="preserve">miesięcznej </w:t>
      </w:r>
      <w:r w:rsidR="00FE1E63">
        <w:rPr>
          <w:rFonts w:asciiTheme="minorHAnsi" w:hAnsiTheme="minorHAnsi" w:cstheme="minorHAnsi"/>
          <w:sz w:val="22"/>
          <w:szCs w:val="22"/>
        </w:rPr>
        <w:t xml:space="preserve"> </w:t>
      </w:r>
      <w:r w:rsidRPr="002A1B91">
        <w:rPr>
          <w:rFonts w:asciiTheme="minorHAnsi" w:hAnsiTheme="minorHAnsi" w:cstheme="minorHAnsi"/>
          <w:sz w:val="22"/>
          <w:szCs w:val="22"/>
        </w:rPr>
        <w:t xml:space="preserve"> gwarancji </w:t>
      </w:r>
      <w:r w:rsidR="00AD5E78">
        <w:rPr>
          <w:rFonts w:asciiTheme="minorHAnsi" w:hAnsiTheme="minorHAnsi" w:cstheme="minorHAnsi"/>
          <w:sz w:val="22"/>
          <w:szCs w:val="22"/>
        </w:rPr>
        <w:t xml:space="preserve">na </w:t>
      </w:r>
      <w:r w:rsidR="00750825">
        <w:rPr>
          <w:rFonts w:asciiTheme="minorHAnsi" w:hAnsiTheme="minorHAnsi" w:cstheme="minorHAnsi"/>
          <w:sz w:val="22"/>
          <w:szCs w:val="22"/>
        </w:rPr>
        <w:t>wykonane usługi wdrożeniowe , dostawy urządzeń</w:t>
      </w:r>
      <w:r w:rsidR="00790724">
        <w:rPr>
          <w:rFonts w:asciiTheme="minorHAnsi" w:hAnsiTheme="minorHAnsi" w:cstheme="minorHAnsi"/>
          <w:sz w:val="22"/>
          <w:szCs w:val="22"/>
        </w:rPr>
        <w:t xml:space="preserve"> i oprogramowania </w:t>
      </w:r>
      <w:r w:rsidR="00AD5E78">
        <w:rPr>
          <w:rFonts w:asciiTheme="minorHAnsi" w:hAnsiTheme="minorHAnsi" w:cstheme="minorHAnsi"/>
          <w:sz w:val="22"/>
          <w:szCs w:val="22"/>
        </w:rPr>
        <w:t xml:space="preserve"> w ramach umowy</w:t>
      </w:r>
      <w:r w:rsidR="00910EDF">
        <w:rPr>
          <w:rFonts w:asciiTheme="minorHAnsi" w:hAnsiTheme="minorHAnsi" w:cstheme="minorHAnsi"/>
          <w:sz w:val="22"/>
          <w:szCs w:val="22"/>
        </w:rPr>
        <w:t xml:space="preserve"> ,</w:t>
      </w:r>
      <w:r w:rsidRPr="002A1B91">
        <w:rPr>
          <w:rFonts w:asciiTheme="minorHAnsi" w:hAnsiTheme="minorHAnsi" w:cstheme="minorHAnsi"/>
          <w:sz w:val="22"/>
          <w:szCs w:val="22"/>
        </w:rPr>
        <w:t xml:space="preserve"> zgodnie ze swoją ofertą i warunkami zamówienia określonymi w </w:t>
      </w:r>
      <w:r w:rsidR="00AC7AE0" w:rsidRPr="002A1B91">
        <w:rPr>
          <w:rFonts w:asciiTheme="minorHAnsi" w:hAnsiTheme="minorHAnsi" w:cstheme="minorHAnsi"/>
          <w:sz w:val="22"/>
          <w:szCs w:val="22"/>
        </w:rPr>
        <w:t>OPZ</w:t>
      </w:r>
      <w:r w:rsidRPr="002A1B91">
        <w:rPr>
          <w:rFonts w:asciiTheme="minorHAnsi" w:hAnsiTheme="minorHAnsi" w:cstheme="minorHAnsi"/>
          <w:sz w:val="22"/>
          <w:szCs w:val="22"/>
        </w:rPr>
        <w:t>. W ramach gwarancji Wykonawca będzie zobowiązany m.in. do nieodpłatnej (wliczonej w cenę oferty) bieżące</w:t>
      </w:r>
      <w:r w:rsidR="00790724">
        <w:rPr>
          <w:rFonts w:asciiTheme="minorHAnsi" w:hAnsiTheme="minorHAnsi" w:cstheme="minorHAnsi"/>
          <w:sz w:val="22"/>
          <w:szCs w:val="22"/>
        </w:rPr>
        <w:t xml:space="preserve">go wsparcia technicznego </w:t>
      </w:r>
      <w:r w:rsidR="00972100">
        <w:rPr>
          <w:rFonts w:asciiTheme="minorHAnsi" w:hAnsiTheme="minorHAnsi" w:cstheme="minorHAnsi"/>
          <w:sz w:val="22"/>
          <w:szCs w:val="22"/>
        </w:rPr>
        <w:t xml:space="preserve">, </w:t>
      </w:r>
      <w:r w:rsidRPr="002A1B91">
        <w:rPr>
          <w:rFonts w:asciiTheme="minorHAnsi" w:hAnsiTheme="minorHAnsi" w:cstheme="minorHAnsi"/>
          <w:sz w:val="22"/>
          <w:szCs w:val="22"/>
        </w:rPr>
        <w:t>serwisu</w:t>
      </w:r>
      <w:r w:rsidR="00972100">
        <w:rPr>
          <w:rFonts w:asciiTheme="minorHAnsi" w:hAnsiTheme="minorHAnsi" w:cstheme="minorHAnsi"/>
          <w:sz w:val="22"/>
          <w:szCs w:val="22"/>
        </w:rPr>
        <w:t xml:space="preserve"> gwarancyjnego i utrzymaniowego </w:t>
      </w:r>
      <w:r w:rsidRPr="002A1B91">
        <w:rPr>
          <w:rFonts w:asciiTheme="minorHAnsi" w:hAnsiTheme="minorHAnsi" w:cstheme="minorHAnsi"/>
          <w:sz w:val="22"/>
          <w:szCs w:val="22"/>
        </w:rPr>
        <w:t xml:space="preserve">w </w:t>
      </w:r>
      <w:r w:rsidR="00E83F6D">
        <w:rPr>
          <w:rFonts w:asciiTheme="minorHAnsi" w:hAnsiTheme="minorHAnsi" w:cstheme="minorHAnsi"/>
          <w:sz w:val="22"/>
          <w:szCs w:val="22"/>
        </w:rPr>
        <w:t xml:space="preserve">całym </w:t>
      </w:r>
      <w:r w:rsidRPr="002A1B91">
        <w:rPr>
          <w:rFonts w:asciiTheme="minorHAnsi" w:hAnsiTheme="minorHAnsi" w:cstheme="minorHAnsi"/>
          <w:sz w:val="22"/>
          <w:szCs w:val="22"/>
        </w:rPr>
        <w:t>okresie gwarancyjnym. Wykonawca udziela gwarancji na wszystkie części składowe, podzespoły, oraz inne elementy wchodzące w skład przedmiotu umowy lub usługi nabyte u podmiotów trzecich przez Wykonawcę. Gwarancji podlegają usterki, wady materiałowe</w:t>
      </w:r>
      <w:r w:rsidR="00D418DC">
        <w:rPr>
          <w:rFonts w:asciiTheme="minorHAnsi" w:hAnsiTheme="minorHAnsi" w:cstheme="minorHAnsi"/>
          <w:sz w:val="22"/>
          <w:szCs w:val="22"/>
        </w:rPr>
        <w:t xml:space="preserve"> ,</w:t>
      </w:r>
      <w:r w:rsidRPr="002A1B91">
        <w:rPr>
          <w:rFonts w:asciiTheme="minorHAnsi" w:hAnsiTheme="minorHAnsi" w:cstheme="minorHAnsi"/>
          <w:sz w:val="22"/>
          <w:szCs w:val="22"/>
        </w:rPr>
        <w:t xml:space="preserve"> konstrukcyjne,</w:t>
      </w:r>
      <w:r w:rsidR="00D418DC">
        <w:rPr>
          <w:rFonts w:asciiTheme="minorHAnsi" w:hAnsiTheme="minorHAnsi" w:cstheme="minorHAnsi"/>
          <w:sz w:val="22"/>
          <w:szCs w:val="22"/>
        </w:rPr>
        <w:t xml:space="preserve"> użytkowe</w:t>
      </w:r>
      <w:r w:rsidR="00482BF4">
        <w:rPr>
          <w:rFonts w:asciiTheme="minorHAnsi" w:hAnsiTheme="minorHAnsi" w:cstheme="minorHAnsi"/>
          <w:sz w:val="22"/>
          <w:szCs w:val="22"/>
        </w:rPr>
        <w:t xml:space="preserve"> </w:t>
      </w:r>
      <w:r w:rsidRPr="002A1B91">
        <w:rPr>
          <w:rFonts w:asciiTheme="minorHAnsi" w:hAnsiTheme="minorHAnsi" w:cstheme="minorHAnsi"/>
          <w:sz w:val="22"/>
          <w:szCs w:val="22"/>
        </w:rPr>
        <w:t xml:space="preserve">a także </w:t>
      </w:r>
      <w:r w:rsidR="00482BF4">
        <w:rPr>
          <w:rFonts w:asciiTheme="minorHAnsi" w:hAnsiTheme="minorHAnsi" w:cstheme="minorHAnsi"/>
          <w:sz w:val="22"/>
          <w:szCs w:val="22"/>
        </w:rPr>
        <w:t xml:space="preserve">wady powodujące </w:t>
      </w:r>
      <w:r w:rsidR="00674653">
        <w:rPr>
          <w:rFonts w:asciiTheme="minorHAnsi" w:hAnsiTheme="minorHAnsi" w:cstheme="minorHAnsi"/>
          <w:sz w:val="22"/>
          <w:szCs w:val="22"/>
        </w:rPr>
        <w:t xml:space="preserve">nie </w:t>
      </w:r>
      <w:r w:rsidRPr="002A1B91">
        <w:rPr>
          <w:rFonts w:asciiTheme="minorHAnsi" w:hAnsiTheme="minorHAnsi" w:cstheme="minorHAnsi"/>
          <w:sz w:val="22"/>
          <w:szCs w:val="22"/>
        </w:rPr>
        <w:t>spełnianie funkcji użytkowych przez dostarczony sprzęt</w:t>
      </w:r>
      <w:r w:rsidR="00674653">
        <w:rPr>
          <w:rFonts w:asciiTheme="minorHAnsi" w:hAnsiTheme="minorHAnsi" w:cstheme="minorHAnsi"/>
          <w:sz w:val="22"/>
          <w:szCs w:val="22"/>
        </w:rPr>
        <w:t xml:space="preserve"> i oprogramowanie </w:t>
      </w:r>
      <w:r w:rsidR="00A26447">
        <w:rPr>
          <w:rFonts w:asciiTheme="minorHAnsi" w:hAnsiTheme="minorHAnsi" w:cstheme="minorHAnsi"/>
          <w:sz w:val="22"/>
          <w:szCs w:val="22"/>
        </w:rPr>
        <w:t>za</w:t>
      </w:r>
      <w:r w:rsidRPr="002A1B91">
        <w:rPr>
          <w:rFonts w:asciiTheme="minorHAnsi" w:hAnsiTheme="minorHAnsi" w:cstheme="minorHAnsi"/>
          <w:sz w:val="22"/>
          <w:szCs w:val="22"/>
        </w:rPr>
        <w:t>deklarowanych przez Wykonawcę</w:t>
      </w:r>
      <w:r w:rsidR="00A26447">
        <w:rPr>
          <w:rFonts w:asciiTheme="minorHAnsi" w:hAnsiTheme="minorHAnsi" w:cstheme="minorHAnsi"/>
          <w:sz w:val="22"/>
          <w:szCs w:val="22"/>
        </w:rPr>
        <w:t xml:space="preserve"> w ofercie </w:t>
      </w:r>
      <w:r w:rsidRPr="002A1B91">
        <w:rPr>
          <w:rFonts w:asciiTheme="minorHAnsi" w:hAnsiTheme="minorHAnsi" w:cstheme="minorHAnsi"/>
          <w:sz w:val="22"/>
          <w:szCs w:val="22"/>
        </w:rPr>
        <w:t xml:space="preserve">. Wszystkie koszty związane z realizacją gwarancji pokrywa Wykonawca. </w:t>
      </w:r>
    </w:p>
    <w:p w14:paraId="6864ADD2" w14:textId="4477BD7D" w:rsidR="00BD7858" w:rsidRDefault="00BD7858" w:rsidP="00BD7858">
      <w:pPr>
        <w:widowControl/>
        <w:numPr>
          <w:ilvl w:val="3"/>
          <w:numId w:val="10"/>
        </w:numPr>
        <w:tabs>
          <w:tab w:val="clear" w:pos="2880"/>
        </w:tabs>
        <w:suppressAutoHyphens w:val="0"/>
        <w:ind w:left="426" w:hanging="426"/>
        <w:jc w:val="both"/>
        <w:rPr>
          <w:rFonts w:asciiTheme="minorHAnsi" w:hAnsiTheme="minorHAnsi" w:cstheme="minorHAnsi"/>
          <w:sz w:val="22"/>
          <w:szCs w:val="22"/>
        </w:rPr>
      </w:pPr>
      <w:r w:rsidRPr="002A1B91">
        <w:rPr>
          <w:rFonts w:asciiTheme="minorHAnsi" w:hAnsiTheme="minorHAnsi" w:cstheme="minorHAnsi"/>
          <w:sz w:val="22"/>
          <w:szCs w:val="22"/>
        </w:rPr>
        <w:t xml:space="preserve">Gwarancja będzie świadczona przez </w:t>
      </w:r>
      <w:r w:rsidR="00A26447">
        <w:rPr>
          <w:rFonts w:asciiTheme="minorHAnsi" w:hAnsiTheme="minorHAnsi" w:cstheme="minorHAnsi"/>
          <w:sz w:val="22"/>
          <w:szCs w:val="22"/>
        </w:rPr>
        <w:t xml:space="preserve">Wykonawcę lub </w:t>
      </w:r>
      <w:r w:rsidRPr="002A1B91">
        <w:rPr>
          <w:rFonts w:asciiTheme="minorHAnsi" w:hAnsiTheme="minorHAnsi" w:cstheme="minorHAnsi"/>
          <w:sz w:val="22"/>
          <w:szCs w:val="22"/>
        </w:rPr>
        <w:t xml:space="preserve">producenta lub autoryzowany przez niego serwis lub </w:t>
      </w:r>
      <w:r w:rsidR="00995537">
        <w:rPr>
          <w:rFonts w:asciiTheme="minorHAnsi" w:hAnsiTheme="minorHAnsi" w:cstheme="minorHAnsi"/>
          <w:sz w:val="22"/>
          <w:szCs w:val="22"/>
        </w:rPr>
        <w:t xml:space="preserve">inne </w:t>
      </w:r>
      <w:r w:rsidRPr="002A1B91">
        <w:rPr>
          <w:rFonts w:asciiTheme="minorHAnsi" w:hAnsiTheme="minorHAnsi" w:cstheme="minorHAnsi"/>
          <w:sz w:val="22"/>
          <w:szCs w:val="22"/>
        </w:rPr>
        <w:t>osoby na koszt Wykonawcy w siedzibie Zamawiającego, a jeżeli jest to technicznie niemożliwe to wszelkie działania organizacyjne i koszty związane ze świadczeniem usługi gwarancyjnej poza siedzibą Zamawiającego ponosi Wykonawca.</w:t>
      </w:r>
    </w:p>
    <w:p w14:paraId="40AD2E11" w14:textId="06653939" w:rsidR="006C4516" w:rsidRDefault="006C4516" w:rsidP="006C4516">
      <w:pPr>
        <w:widowControl/>
        <w:suppressAutoHyphens w:val="0"/>
        <w:jc w:val="both"/>
        <w:rPr>
          <w:rFonts w:asciiTheme="minorHAnsi" w:hAnsiTheme="minorHAnsi" w:cstheme="minorHAnsi"/>
          <w:sz w:val="22"/>
          <w:szCs w:val="22"/>
        </w:rPr>
      </w:pPr>
    </w:p>
    <w:p w14:paraId="7450F79A" w14:textId="6494C1C7" w:rsidR="006C4516" w:rsidRDefault="005A1BD5" w:rsidP="006C4516">
      <w:pPr>
        <w:widowControl/>
        <w:suppressAutoHyphens w:val="0"/>
        <w:jc w:val="both"/>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w:t>
      </w:r>
    </w:p>
    <w:p w14:paraId="32389767" w14:textId="006CD86B" w:rsidR="006C4516" w:rsidRPr="00E03245" w:rsidRDefault="00E03245" w:rsidP="00E03245">
      <w:pPr>
        <w:widowControl/>
        <w:suppressAutoHyphens w:val="0"/>
        <w:ind w:left="426"/>
        <w:jc w:val="both"/>
        <w:rPr>
          <w:rFonts w:asciiTheme="minorHAnsi" w:hAnsiTheme="minorHAnsi" w:cstheme="minorHAnsi"/>
          <w:sz w:val="22"/>
          <w:szCs w:val="22"/>
          <w:vertAlign w:val="superscript"/>
        </w:rPr>
      </w:pPr>
      <w:r>
        <w:rPr>
          <w:rFonts w:asciiTheme="minorHAnsi" w:hAnsiTheme="minorHAnsi" w:cstheme="minorHAnsi"/>
          <w:sz w:val="22"/>
          <w:szCs w:val="22"/>
          <w:vertAlign w:val="superscript"/>
        </w:rPr>
        <w:t xml:space="preserve">4  </w:t>
      </w:r>
      <w:r w:rsidR="00BC1C8E">
        <w:rPr>
          <w:rFonts w:asciiTheme="minorHAnsi" w:hAnsiTheme="minorHAnsi" w:cstheme="minorHAnsi"/>
          <w:sz w:val="18"/>
          <w:szCs w:val="18"/>
        </w:rPr>
        <w:t>okres gwarancji z</w:t>
      </w:r>
      <w:r w:rsidRPr="00E03245">
        <w:rPr>
          <w:rFonts w:asciiTheme="minorHAnsi" w:hAnsiTheme="minorHAnsi" w:cstheme="minorHAnsi"/>
          <w:sz w:val="18"/>
          <w:szCs w:val="18"/>
        </w:rPr>
        <w:t>ostanie uzupełniony w oparciu o oświadczenie Wykonawcy zawarte w ofercie</w:t>
      </w:r>
      <w:r w:rsidR="005A1BD5">
        <w:rPr>
          <w:rFonts w:asciiTheme="minorHAnsi" w:hAnsiTheme="minorHAnsi" w:cstheme="minorHAnsi"/>
          <w:sz w:val="18"/>
          <w:szCs w:val="18"/>
        </w:rPr>
        <w:t>.</w:t>
      </w:r>
    </w:p>
    <w:p w14:paraId="02FACDBC" w14:textId="77777777" w:rsidR="006C4516" w:rsidRDefault="006C4516" w:rsidP="006C4516">
      <w:pPr>
        <w:widowControl/>
        <w:suppressAutoHyphens w:val="0"/>
        <w:jc w:val="both"/>
        <w:rPr>
          <w:rFonts w:asciiTheme="minorHAnsi" w:hAnsiTheme="minorHAnsi" w:cstheme="minorHAnsi"/>
          <w:sz w:val="22"/>
          <w:szCs w:val="22"/>
        </w:rPr>
      </w:pPr>
    </w:p>
    <w:p w14:paraId="022EE2C2" w14:textId="522D9862" w:rsidR="007B7793" w:rsidRPr="006C4516" w:rsidRDefault="00BD7858" w:rsidP="006C4516">
      <w:pPr>
        <w:widowControl/>
        <w:numPr>
          <w:ilvl w:val="3"/>
          <w:numId w:val="10"/>
        </w:numPr>
        <w:tabs>
          <w:tab w:val="clear" w:pos="2880"/>
        </w:tabs>
        <w:suppressAutoHyphens w:val="0"/>
        <w:ind w:left="426" w:hanging="426"/>
        <w:jc w:val="both"/>
        <w:rPr>
          <w:rFonts w:asciiTheme="minorHAnsi" w:hAnsiTheme="minorHAnsi" w:cstheme="minorHAnsi"/>
          <w:sz w:val="22"/>
          <w:szCs w:val="22"/>
        </w:rPr>
      </w:pPr>
      <w:r w:rsidRPr="006C4516">
        <w:rPr>
          <w:rFonts w:asciiTheme="minorHAnsi" w:hAnsiTheme="minorHAnsi" w:cstheme="minorHAnsi"/>
          <w:sz w:val="22"/>
          <w:szCs w:val="22"/>
        </w:rPr>
        <w:lastRenderedPageBreak/>
        <w:t xml:space="preserve">W przypadku stwierdzenia wad w wykonanym przedmiocie umowy Wykonawca zobowiązuje się do jego nieodpłatnej wymiany lub usunięcia wad na zasadach i w trybie określonym </w:t>
      </w:r>
      <w:r w:rsidR="00EF6856" w:rsidRPr="006C4516">
        <w:rPr>
          <w:rFonts w:asciiTheme="minorHAnsi" w:hAnsiTheme="minorHAnsi" w:cstheme="minorHAnsi"/>
          <w:sz w:val="22"/>
          <w:szCs w:val="22"/>
        </w:rPr>
        <w:t>w niniejszej umowie</w:t>
      </w:r>
      <w:r w:rsidR="006C4516">
        <w:rPr>
          <w:rFonts w:asciiTheme="minorHAnsi" w:hAnsiTheme="minorHAnsi" w:cstheme="minorHAnsi"/>
          <w:sz w:val="22"/>
          <w:szCs w:val="22"/>
        </w:rPr>
        <w:t>.</w:t>
      </w:r>
    </w:p>
    <w:p w14:paraId="2805ED96" w14:textId="0363B94D" w:rsidR="002306B4" w:rsidRDefault="00BD7858" w:rsidP="00BD7858">
      <w:pPr>
        <w:widowControl/>
        <w:numPr>
          <w:ilvl w:val="3"/>
          <w:numId w:val="10"/>
        </w:numPr>
        <w:tabs>
          <w:tab w:val="clear" w:pos="2880"/>
        </w:tabs>
        <w:suppressAutoHyphens w:val="0"/>
        <w:ind w:left="426" w:hanging="426"/>
        <w:jc w:val="both"/>
        <w:rPr>
          <w:rFonts w:asciiTheme="minorHAnsi" w:hAnsiTheme="minorHAnsi" w:cstheme="minorHAnsi"/>
          <w:sz w:val="22"/>
          <w:szCs w:val="22"/>
        </w:rPr>
      </w:pPr>
      <w:r w:rsidRPr="002A1B91">
        <w:rPr>
          <w:rFonts w:asciiTheme="minorHAnsi" w:hAnsiTheme="minorHAnsi" w:cstheme="minorHAnsi"/>
          <w:sz w:val="22"/>
          <w:szCs w:val="22"/>
        </w:rPr>
        <w:t xml:space="preserve">W przypadku </w:t>
      </w:r>
      <w:r w:rsidR="002F1AFF">
        <w:rPr>
          <w:rFonts w:asciiTheme="minorHAnsi" w:hAnsiTheme="minorHAnsi" w:cstheme="minorHAnsi"/>
          <w:sz w:val="22"/>
          <w:szCs w:val="22"/>
        </w:rPr>
        <w:t>przekroczeni</w:t>
      </w:r>
      <w:r w:rsidR="004C55D1">
        <w:rPr>
          <w:rFonts w:asciiTheme="minorHAnsi" w:hAnsiTheme="minorHAnsi" w:cstheme="minorHAnsi"/>
          <w:sz w:val="22"/>
          <w:szCs w:val="22"/>
        </w:rPr>
        <w:t>a</w:t>
      </w:r>
      <w:r w:rsidR="002F1AFF">
        <w:rPr>
          <w:rFonts w:asciiTheme="minorHAnsi" w:hAnsiTheme="minorHAnsi" w:cstheme="minorHAnsi"/>
          <w:sz w:val="22"/>
          <w:szCs w:val="22"/>
        </w:rPr>
        <w:t xml:space="preserve"> </w:t>
      </w:r>
      <w:r w:rsidR="00590F5E">
        <w:rPr>
          <w:rFonts w:asciiTheme="minorHAnsi" w:hAnsiTheme="minorHAnsi" w:cstheme="minorHAnsi"/>
          <w:sz w:val="22"/>
          <w:szCs w:val="22"/>
        </w:rPr>
        <w:t>terminu usuni</w:t>
      </w:r>
      <w:r w:rsidR="0048668D">
        <w:rPr>
          <w:rFonts w:asciiTheme="minorHAnsi" w:hAnsiTheme="minorHAnsi" w:cstheme="minorHAnsi"/>
          <w:sz w:val="22"/>
          <w:szCs w:val="22"/>
        </w:rPr>
        <w:t xml:space="preserve">ęcia wad powstałych </w:t>
      </w:r>
      <w:r w:rsidR="0031666B">
        <w:rPr>
          <w:rFonts w:asciiTheme="minorHAnsi" w:hAnsiTheme="minorHAnsi" w:cstheme="minorHAnsi"/>
          <w:sz w:val="22"/>
          <w:szCs w:val="22"/>
        </w:rPr>
        <w:t xml:space="preserve">w okresie gwarancji </w:t>
      </w:r>
      <w:r w:rsidR="002306B4">
        <w:rPr>
          <w:rFonts w:asciiTheme="minorHAnsi" w:hAnsiTheme="minorHAnsi" w:cstheme="minorHAnsi"/>
          <w:sz w:val="22"/>
          <w:szCs w:val="22"/>
        </w:rPr>
        <w:t xml:space="preserve">  Zamawiaj</w:t>
      </w:r>
      <w:r w:rsidR="0031666B">
        <w:rPr>
          <w:rFonts w:asciiTheme="minorHAnsi" w:hAnsiTheme="minorHAnsi" w:cstheme="minorHAnsi"/>
          <w:sz w:val="22"/>
          <w:szCs w:val="22"/>
        </w:rPr>
        <w:t>ą</w:t>
      </w:r>
      <w:r w:rsidR="002306B4">
        <w:rPr>
          <w:rFonts w:asciiTheme="minorHAnsi" w:hAnsiTheme="minorHAnsi" w:cstheme="minorHAnsi"/>
          <w:sz w:val="22"/>
          <w:szCs w:val="22"/>
        </w:rPr>
        <w:t>cy ma prawo do naliczenie kar umownych zgodnie z niniejszą umową</w:t>
      </w:r>
      <w:r w:rsidR="00710A53">
        <w:rPr>
          <w:rFonts w:asciiTheme="minorHAnsi" w:hAnsiTheme="minorHAnsi" w:cstheme="minorHAnsi"/>
          <w:sz w:val="22"/>
          <w:szCs w:val="22"/>
        </w:rPr>
        <w:t>.</w:t>
      </w:r>
    </w:p>
    <w:p w14:paraId="54E1C93B" w14:textId="04E29B39" w:rsidR="002306B4" w:rsidRPr="00604881" w:rsidRDefault="004F3E55" w:rsidP="00604881">
      <w:pPr>
        <w:widowControl/>
        <w:numPr>
          <w:ilvl w:val="3"/>
          <w:numId w:val="10"/>
        </w:numPr>
        <w:tabs>
          <w:tab w:val="clear" w:pos="2880"/>
        </w:tabs>
        <w:suppressAutoHyphens w:val="0"/>
        <w:ind w:left="426" w:hanging="426"/>
        <w:jc w:val="both"/>
        <w:rPr>
          <w:rFonts w:asciiTheme="minorHAnsi" w:hAnsiTheme="minorHAnsi" w:cstheme="minorHAnsi"/>
          <w:sz w:val="22"/>
          <w:szCs w:val="22"/>
        </w:rPr>
      </w:pPr>
      <w:r>
        <w:rPr>
          <w:rFonts w:asciiTheme="minorHAnsi" w:hAnsiTheme="minorHAnsi" w:cstheme="minorHAnsi"/>
          <w:sz w:val="22"/>
          <w:szCs w:val="22"/>
        </w:rPr>
        <w:t xml:space="preserve">Zamawiający określił czas na usunięcie </w:t>
      </w:r>
      <w:r w:rsidR="002F0E12">
        <w:rPr>
          <w:rFonts w:asciiTheme="minorHAnsi" w:hAnsiTheme="minorHAnsi" w:cstheme="minorHAnsi"/>
          <w:sz w:val="22"/>
          <w:szCs w:val="22"/>
        </w:rPr>
        <w:t xml:space="preserve">wad </w:t>
      </w:r>
      <w:r w:rsidR="00604881">
        <w:rPr>
          <w:rFonts w:asciiTheme="minorHAnsi" w:hAnsiTheme="minorHAnsi" w:cstheme="minorHAnsi"/>
          <w:sz w:val="22"/>
          <w:szCs w:val="22"/>
        </w:rPr>
        <w:t xml:space="preserve">powstałych w okresie gwarancji  </w:t>
      </w:r>
      <w:r w:rsidR="002F0E12">
        <w:rPr>
          <w:rFonts w:asciiTheme="minorHAnsi" w:hAnsiTheme="minorHAnsi" w:cstheme="minorHAnsi"/>
          <w:sz w:val="22"/>
          <w:szCs w:val="22"/>
        </w:rPr>
        <w:t>( np. awarii</w:t>
      </w:r>
      <w:r w:rsidR="00221328">
        <w:rPr>
          <w:rFonts w:asciiTheme="minorHAnsi" w:hAnsiTheme="minorHAnsi" w:cstheme="minorHAnsi"/>
          <w:sz w:val="22"/>
          <w:szCs w:val="22"/>
        </w:rPr>
        <w:t xml:space="preserve"> dostarczonego </w:t>
      </w:r>
      <w:r w:rsidR="002F0E12">
        <w:rPr>
          <w:rFonts w:asciiTheme="minorHAnsi" w:hAnsiTheme="minorHAnsi" w:cstheme="minorHAnsi"/>
          <w:sz w:val="22"/>
          <w:szCs w:val="22"/>
        </w:rPr>
        <w:t>urządzenia</w:t>
      </w:r>
      <w:r w:rsidR="00924382">
        <w:rPr>
          <w:rFonts w:asciiTheme="minorHAnsi" w:hAnsiTheme="minorHAnsi" w:cstheme="minorHAnsi"/>
          <w:sz w:val="22"/>
          <w:szCs w:val="22"/>
        </w:rPr>
        <w:t xml:space="preserve"> , </w:t>
      </w:r>
      <w:r w:rsidR="00383ACC">
        <w:rPr>
          <w:rFonts w:asciiTheme="minorHAnsi" w:hAnsiTheme="minorHAnsi" w:cstheme="minorHAnsi"/>
          <w:sz w:val="22"/>
          <w:szCs w:val="22"/>
        </w:rPr>
        <w:t xml:space="preserve">braku pełnej funkcjonalności oprogramowania po wdrożeniu </w:t>
      </w:r>
      <w:r w:rsidR="002F0E12">
        <w:rPr>
          <w:rFonts w:asciiTheme="minorHAnsi" w:hAnsiTheme="minorHAnsi" w:cstheme="minorHAnsi"/>
          <w:sz w:val="22"/>
          <w:szCs w:val="22"/>
        </w:rPr>
        <w:t xml:space="preserve"> ) </w:t>
      </w:r>
      <w:r w:rsidR="00604881">
        <w:rPr>
          <w:rFonts w:asciiTheme="minorHAnsi" w:hAnsiTheme="minorHAnsi" w:cstheme="minorHAnsi"/>
          <w:sz w:val="22"/>
          <w:szCs w:val="22"/>
        </w:rPr>
        <w:t xml:space="preserve">w terminie </w:t>
      </w:r>
      <w:r w:rsidR="00221328">
        <w:rPr>
          <w:rFonts w:asciiTheme="minorHAnsi" w:hAnsiTheme="minorHAnsi" w:cstheme="minorHAnsi"/>
          <w:sz w:val="22"/>
          <w:szCs w:val="22"/>
        </w:rPr>
        <w:t>do 14 dni od daty zgłoszenia</w:t>
      </w:r>
      <w:r w:rsidR="00383ACC">
        <w:rPr>
          <w:rFonts w:asciiTheme="minorHAnsi" w:hAnsiTheme="minorHAnsi" w:cstheme="minorHAnsi"/>
          <w:sz w:val="22"/>
          <w:szCs w:val="22"/>
        </w:rPr>
        <w:t>.</w:t>
      </w:r>
    </w:p>
    <w:p w14:paraId="34A840ED" w14:textId="77777777" w:rsidR="00BD7858" w:rsidRPr="002A1B91" w:rsidRDefault="00BD7858" w:rsidP="00BD7858">
      <w:pPr>
        <w:widowControl/>
        <w:numPr>
          <w:ilvl w:val="3"/>
          <w:numId w:val="10"/>
        </w:numPr>
        <w:tabs>
          <w:tab w:val="clear" w:pos="2880"/>
        </w:tabs>
        <w:suppressAutoHyphens w:val="0"/>
        <w:ind w:left="426" w:hanging="426"/>
        <w:jc w:val="both"/>
        <w:rPr>
          <w:rFonts w:asciiTheme="minorHAnsi" w:hAnsiTheme="minorHAnsi" w:cstheme="minorHAnsi"/>
          <w:sz w:val="22"/>
          <w:szCs w:val="22"/>
        </w:rPr>
      </w:pPr>
      <w:r w:rsidRPr="002A1B91">
        <w:rPr>
          <w:rFonts w:asciiTheme="minorHAnsi" w:hAnsiTheme="minorHAnsi" w:cstheme="minorHAnsi"/>
          <w:sz w:val="22"/>
          <w:szCs w:val="22"/>
        </w:rPr>
        <w:t xml:space="preserve">Odpowiedzialność z tytułu gwarancji obejmuje zarówno wady powstałe z przyczyn tkwiących w przedmiocie umowy w chwili dokonania odbioru przez Zamawiającego jak i wszelkie inne wady fizyczne, powstałe z przyczyn, za które Wykonawca ponosi odpowiedzialność, pod warunkiem, że wady te ujawnią się w ciągu terminu obowiązywania gwarancji. </w:t>
      </w:r>
    </w:p>
    <w:p w14:paraId="35CF8B81" w14:textId="47E08209" w:rsidR="00BD7858" w:rsidRPr="002A1B91" w:rsidRDefault="00BD7858" w:rsidP="00BD7858">
      <w:pPr>
        <w:widowControl/>
        <w:numPr>
          <w:ilvl w:val="3"/>
          <w:numId w:val="10"/>
        </w:numPr>
        <w:tabs>
          <w:tab w:val="clear" w:pos="2880"/>
        </w:tabs>
        <w:suppressAutoHyphens w:val="0"/>
        <w:ind w:left="426" w:hanging="426"/>
        <w:jc w:val="both"/>
        <w:rPr>
          <w:rFonts w:asciiTheme="minorHAnsi" w:hAnsiTheme="minorHAnsi" w:cstheme="minorHAnsi"/>
          <w:sz w:val="22"/>
          <w:szCs w:val="22"/>
        </w:rPr>
      </w:pPr>
      <w:r w:rsidRPr="002A1B91">
        <w:rPr>
          <w:rFonts w:asciiTheme="minorHAnsi" w:hAnsiTheme="minorHAnsi" w:cstheme="minorHAnsi"/>
          <w:sz w:val="22"/>
          <w:szCs w:val="22"/>
        </w:rPr>
        <w:t>Bieg terminu gwarancji rozpoczyna się w dniu następnym, po odbiorze przedmiotu umowy, przy czym w przypadku wymiany wadliwego przedmiotu umowy (jego elementu lub modułu) na nowy albo dokonania usunięcia istotnej wady  termin gwarancji biegnie na nowo od chwili ponownego dostarczenia Zamawiającemu naprawionych rzeczy (odpowiednio przedmiotu umowy, jego elementu lub modułu).</w:t>
      </w:r>
    </w:p>
    <w:p w14:paraId="7627B1AC" w14:textId="5AC5747A" w:rsidR="00BD7858" w:rsidRPr="002A1B91" w:rsidRDefault="00BD7858" w:rsidP="00BD7858">
      <w:pPr>
        <w:widowControl/>
        <w:numPr>
          <w:ilvl w:val="3"/>
          <w:numId w:val="10"/>
        </w:numPr>
        <w:tabs>
          <w:tab w:val="clear" w:pos="2880"/>
        </w:tabs>
        <w:suppressAutoHyphens w:val="0"/>
        <w:ind w:left="426" w:hanging="426"/>
        <w:jc w:val="both"/>
        <w:rPr>
          <w:rFonts w:asciiTheme="minorHAnsi" w:hAnsiTheme="minorHAnsi" w:cstheme="minorHAnsi"/>
          <w:sz w:val="22"/>
          <w:szCs w:val="22"/>
        </w:rPr>
      </w:pPr>
      <w:r w:rsidRPr="002A1B91">
        <w:rPr>
          <w:rFonts w:asciiTheme="minorHAnsi" w:hAnsiTheme="minorHAnsi" w:cstheme="minorHAnsi"/>
          <w:sz w:val="22"/>
          <w:szCs w:val="22"/>
        </w:rPr>
        <w:t xml:space="preserve">Okres gwarancji ulega automatycznie przedłużeniu o okres naprawy, tj. czas liczony od zgłoszenia do usunięcia awarii </w:t>
      </w:r>
      <w:r w:rsidR="000C2BBF">
        <w:rPr>
          <w:rFonts w:asciiTheme="minorHAnsi" w:hAnsiTheme="minorHAnsi" w:cstheme="minorHAnsi"/>
          <w:sz w:val="22"/>
          <w:szCs w:val="22"/>
        </w:rPr>
        <w:t>.</w:t>
      </w:r>
    </w:p>
    <w:p w14:paraId="6BD7FD35" w14:textId="2D931AB3" w:rsidR="00BD7858" w:rsidRPr="002A1B91" w:rsidRDefault="00BD7858" w:rsidP="00BD7858">
      <w:pPr>
        <w:widowControl/>
        <w:numPr>
          <w:ilvl w:val="3"/>
          <w:numId w:val="10"/>
        </w:numPr>
        <w:tabs>
          <w:tab w:val="clear" w:pos="2880"/>
        </w:tabs>
        <w:suppressAutoHyphens w:val="0"/>
        <w:ind w:left="426" w:hanging="426"/>
        <w:jc w:val="both"/>
        <w:rPr>
          <w:rFonts w:asciiTheme="minorHAnsi" w:hAnsiTheme="minorHAnsi" w:cstheme="minorHAnsi"/>
          <w:sz w:val="22"/>
          <w:szCs w:val="22"/>
        </w:rPr>
      </w:pPr>
      <w:r w:rsidRPr="002A1B91">
        <w:rPr>
          <w:rFonts w:asciiTheme="minorHAnsi" w:hAnsiTheme="minorHAnsi" w:cstheme="minorHAnsi"/>
          <w:sz w:val="22"/>
          <w:szCs w:val="22"/>
        </w:rPr>
        <w:t xml:space="preserve">Zamawiający może wykonywać uprawnienia z tytułu rękojmi za wady fizyczne rzeczy niezależnie od uprawnień wynikających z gwarancji. Uprawnienia z tytułu rękojmi za wady fizyczne wygasają po upływie 24 miesięcy od momentu dostarczenia Zamawiającemu tej części przedmiotu umowy potwierdzonego podpisanym protokołem odbioru bez zastrzeżeń, przy czym w razie wykonywania przez Zamawiającego uprawnień z gwarancji bieg terminu do wykonania uprawnień z tytułu rękojmi ulega zawieszeniu z dniem zawiadomienia Wykonawcy o wadzie </w:t>
      </w:r>
      <w:r w:rsidR="007E40FE">
        <w:rPr>
          <w:rFonts w:asciiTheme="minorHAnsi" w:hAnsiTheme="minorHAnsi" w:cstheme="minorHAnsi"/>
          <w:sz w:val="22"/>
          <w:szCs w:val="22"/>
        </w:rPr>
        <w:t>.</w:t>
      </w:r>
      <w:r w:rsidRPr="002A1B91">
        <w:rPr>
          <w:rFonts w:asciiTheme="minorHAnsi" w:hAnsiTheme="minorHAnsi" w:cstheme="minorHAnsi"/>
          <w:sz w:val="22"/>
          <w:szCs w:val="22"/>
        </w:rPr>
        <w:t xml:space="preserve"> Termin ten biegnie dalej od dnia odmowy przez Wykonawcy wykonania obowiązków wynikających z gwarancji albo bezskutecznego upływu terminu określonego na usunięcie wady  przedmiotu umowy.</w:t>
      </w:r>
    </w:p>
    <w:p w14:paraId="5819BF7B" w14:textId="118AD141" w:rsidR="00BD7858" w:rsidRPr="002A1B91" w:rsidRDefault="00BD7858" w:rsidP="00BD7858">
      <w:pPr>
        <w:widowControl/>
        <w:numPr>
          <w:ilvl w:val="3"/>
          <w:numId w:val="10"/>
        </w:numPr>
        <w:tabs>
          <w:tab w:val="clear" w:pos="2880"/>
        </w:tabs>
        <w:suppressAutoHyphens w:val="0"/>
        <w:ind w:left="426" w:hanging="426"/>
        <w:jc w:val="both"/>
        <w:rPr>
          <w:rFonts w:asciiTheme="minorHAnsi" w:hAnsiTheme="minorHAnsi" w:cstheme="minorHAnsi"/>
          <w:sz w:val="22"/>
          <w:szCs w:val="22"/>
        </w:rPr>
      </w:pPr>
      <w:r w:rsidRPr="002A1B91">
        <w:rPr>
          <w:rFonts w:asciiTheme="minorHAnsi" w:hAnsiTheme="minorHAnsi" w:cstheme="minorHAnsi"/>
          <w:sz w:val="22"/>
          <w:szCs w:val="22"/>
        </w:rPr>
        <w:t>W przypadku, gdy Wykonawca nie wypełni warunków gwarancji lub nie zastosuje się do powyższych zasad Zamawiający jest uprawniony do usunięcia wad  w drodze naprawy, na ryzyko i koszt Wykonawcy, zachowując przy tym inne uprawnienia przysługujące mu na podstawie umowy. W takich przypadkach Zamawiający ma prawo zaangażować inny podmiot do usunięcia wad (usterek), a Wykonawca zobowiązany jest pokryć związane z tym koszty w ciągu 14 dni od daty otrzymania wezwania wraz z dowodem zapłaty.</w:t>
      </w:r>
    </w:p>
    <w:p w14:paraId="4BB26AF8" w14:textId="04621D85" w:rsidR="00BD7858" w:rsidRPr="002A1B91" w:rsidRDefault="00BD7858" w:rsidP="00BD7858">
      <w:pPr>
        <w:widowControl/>
        <w:numPr>
          <w:ilvl w:val="3"/>
          <w:numId w:val="10"/>
        </w:numPr>
        <w:tabs>
          <w:tab w:val="clear" w:pos="2880"/>
        </w:tabs>
        <w:suppressAutoHyphens w:val="0"/>
        <w:ind w:left="426" w:hanging="426"/>
        <w:jc w:val="both"/>
        <w:rPr>
          <w:rFonts w:asciiTheme="minorHAnsi" w:hAnsiTheme="minorHAnsi" w:cstheme="minorHAnsi"/>
          <w:sz w:val="22"/>
          <w:szCs w:val="22"/>
        </w:rPr>
      </w:pPr>
      <w:r w:rsidRPr="002A1B91">
        <w:rPr>
          <w:rFonts w:asciiTheme="minorHAnsi" w:hAnsiTheme="minorHAnsi" w:cstheme="minorHAnsi"/>
          <w:sz w:val="22"/>
          <w:szCs w:val="22"/>
        </w:rPr>
        <w:t xml:space="preserve">Warunki gwarancji nie mogą nakazywać Zamawiającemu przechowywania opakowań w których sprzęt był dostarczony. Zamawiający może usunąć opakowania urządzeń po ich dostarczeniu, co nie spowoduje utraty gwarancji, a dostarczony sprzęt pomimo braku opakowań będzie podlegał usłudze gwarancyjnej. </w:t>
      </w:r>
    </w:p>
    <w:p w14:paraId="43131D4E" w14:textId="77777777" w:rsidR="00041191" w:rsidRPr="003C684C" w:rsidRDefault="00041191" w:rsidP="00041191">
      <w:pPr>
        <w:widowControl/>
        <w:suppressAutoHyphens w:val="0"/>
        <w:ind w:left="426"/>
        <w:jc w:val="both"/>
      </w:pPr>
    </w:p>
    <w:p w14:paraId="16BE88EF" w14:textId="77777777" w:rsidR="00BD7858" w:rsidRPr="00484D4B" w:rsidRDefault="00BD7858" w:rsidP="00BD7858">
      <w:pPr>
        <w:pStyle w:val="Tekstpodstawowy"/>
        <w:spacing w:line="240" w:lineRule="auto"/>
        <w:ind w:left="539"/>
        <w:jc w:val="center"/>
        <w:rPr>
          <w:rFonts w:asciiTheme="minorHAnsi" w:hAnsiTheme="minorHAnsi" w:cstheme="minorHAnsi"/>
          <w:b/>
          <w:bCs/>
          <w:sz w:val="22"/>
          <w:szCs w:val="22"/>
        </w:rPr>
      </w:pPr>
      <w:r w:rsidRPr="00484D4B">
        <w:rPr>
          <w:rFonts w:asciiTheme="minorHAnsi" w:hAnsiTheme="minorHAnsi" w:cstheme="minorHAnsi"/>
          <w:b/>
          <w:bCs/>
          <w:sz w:val="22"/>
          <w:szCs w:val="22"/>
        </w:rPr>
        <w:t>§ 6</w:t>
      </w:r>
    </w:p>
    <w:p w14:paraId="2697EE53" w14:textId="53C29D76" w:rsidR="00BD7858" w:rsidRPr="00484D4B" w:rsidRDefault="00BD7858" w:rsidP="00BD7858">
      <w:pPr>
        <w:widowControl/>
        <w:numPr>
          <w:ilvl w:val="6"/>
          <w:numId w:val="8"/>
        </w:numPr>
        <w:tabs>
          <w:tab w:val="clear" w:pos="5040"/>
          <w:tab w:val="num" w:pos="426"/>
        </w:tabs>
        <w:suppressAutoHyphens w:val="0"/>
        <w:ind w:left="426" w:hanging="426"/>
        <w:jc w:val="both"/>
        <w:rPr>
          <w:rFonts w:asciiTheme="minorHAnsi" w:hAnsiTheme="minorHAnsi" w:cstheme="minorHAnsi"/>
          <w:sz w:val="22"/>
          <w:szCs w:val="22"/>
        </w:rPr>
      </w:pPr>
      <w:r w:rsidRPr="00484D4B">
        <w:rPr>
          <w:rFonts w:asciiTheme="minorHAnsi" w:hAnsiTheme="minorHAnsi" w:cstheme="minorHAnsi"/>
          <w:sz w:val="22"/>
          <w:szCs w:val="22"/>
        </w:rPr>
        <w:t xml:space="preserve">W ramach niniejszej umowy i wynikającego z niej wynagrodzenia Wykonawcy, wskazanego odpowiednio w § 3 ust. </w:t>
      </w:r>
      <w:r w:rsidR="00041191" w:rsidRPr="00484D4B">
        <w:rPr>
          <w:rFonts w:asciiTheme="minorHAnsi" w:hAnsiTheme="minorHAnsi" w:cstheme="minorHAnsi"/>
          <w:sz w:val="22"/>
          <w:szCs w:val="22"/>
        </w:rPr>
        <w:t>2</w:t>
      </w:r>
      <w:r w:rsidRPr="00484D4B">
        <w:rPr>
          <w:rFonts w:asciiTheme="minorHAnsi" w:hAnsiTheme="minorHAnsi" w:cstheme="minorHAnsi"/>
          <w:sz w:val="22"/>
          <w:szCs w:val="22"/>
        </w:rPr>
        <w:t xml:space="preserve"> umowy, Zamawiający nabywa nieodwołalne i nieograniczone czasowo prawo do korzystania ze wszelkiego oprogramowania niezbędnego do prawidłowego funkcjonowania przedmiotu umowy w zakresie wskazanym i na polach eksploatacji wymienionych w art. 75 ust. 2 ustawy z dnia 4 lutego 1994 r. o prawie autorskim i prawach pokrewnych.</w:t>
      </w:r>
    </w:p>
    <w:p w14:paraId="2D9EB427" w14:textId="77777777" w:rsidR="00BD7858" w:rsidRPr="00484D4B" w:rsidRDefault="00BD7858" w:rsidP="00BD7858">
      <w:pPr>
        <w:widowControl/>
        <w:numPr>
          <w:ilvl w:val="6"/>
          <w:numId w:val="8"/>
        </w:numPr>
        <w:tabs>
          <w:tab w:val="clear" w:pos="5040"/>
          <w:tab w:val="num" w:pos="426"/>
        </w:tabs>
        <w:suppressAutoHyphens w:val="0"/>
        <w:ind w:left="426" w:hanging="426"/>
        <w:jc w:val="both"/>
        <w:rPr>
          <w:rFonts w:asciiTheme="minorHAnsi" w:hAnsiTheme="minorHAnsi" w:cstheme="minorHAnsi"/>
          <w:sz w:val="22"/>
          <w:szCs w:val="22"/>
        </w:rPr>
      </w:pPr>
      <w:r w:rsidRPr="00484D4B">
        <w:rPr>
          <w:rFonts w:asciiTheme="minorHAnsi" w:hAnsiTheme="minorHAnsi" w:cstheme="minorHAnsi"/>
          <w:color w:val="000000"/>
          <w:sz w:val="22"/>
          <w:szCs w:val="22"/>
        </w:rPr>
        <w:t>Wykonawca udziela licencji niewyłącznej, tj. prawa do korzystania z oprogramowania w zakresie wskazanym w ust.1, w chwili podpisania protokołu odbioru wskazanego w § 2 umowy, bez zastrzeżeń, bez konieczności składania przez Strony dodatkowego oświadczenia woli.</w:t>
      </w:r>
    </w:p>
    <w:p w14:paraId="4222E329" w14:textId="02423FE5" w:rsidR="00E32148" w:rsidRPr="00EF6C90" w:rsidRDefault="00BD7858" w:rsidP="00EF6C90">
      <w:pPr>
        <w:widowControl/>
        <w:numPr>
          <w:ilvl w:val="6"/>
          <w:numId w:val="8"/>
        </w:numPr>
        <w:tabs>
          <w:tab w:val="clear" w:pos="5040"/>
          <w:tab w:val="num" w:pos="426"/>
        </w:tabs>
        <w:suppressAutoHyphens w:val="0"/>
        <w:ind w:left="426" w:hanging="426"/>
        <w:jc w:val="both"/>
        <w:rPr>
          <w:rFonts w:asciiTheme="minorHAnsi" w:hAnsiTheme="minorHAnsi" w:cstheme="minorHAnsi"/>
          <w:sz w:val="22"/>
          <w:szCs w:val="22"/>
        </w:rPr>
      </w:pPr>
      <w:r w:rsidRPr="00484D4B">
        <w:rPr>
          <w:rFonts w:asciiTheme="minorHAnsi" w:hAnsiTheme="minorHAnsi" w:cstheme="minorHAnsi"/>
          <w:color w:val="000000"/>
          <w:sz w:val="22"/>
          <w:szCs w:val="22"/>
        </w:rPr>
        <w:t>Przy odbiorze Wykonawca zobowiązany jest dostarczyć Zamawiającemu również egzemplarze oprogramowania, w wersjach instalacyjnych</w:t>
      </w:r>
      <w:r w:rsidR="00041191" w:rsidRPr="00484D4B">
        <w:rPr>
          <w:rFonts w:asciiTheme="minorHAnsi" w:hAnsiTheme="minorHAnsi" w:cstheme="minorHAnsi"/>
          <w:color w:val="000000"/>
          <w:sz w:val="22"/>
          <w:szCs w:val="22"/>
        </w:rPr>
        <w:t xml:space="preserve"> </w:t>
      </w:r>
      <w:r w:rsidR="00041191" w:rsidRPr="00484D4B">
        <w:rPr>
          <w:rFonts w:asciiTheme="minorHAnsi" w:hAnsiTheme="minorHAnsi" w:cstheme="minorHAnsi"/>
          <w:i/>
          <w:iCs/>
          <w:color w:val="000000"/>
          <w:sz w:val="22"/>
          <w:szCs w:val="22"/>
        </w:rPr>
        <w:t>(jeżeli dotyczy)</w:t>
      </w:r>
      <w:r w:rsidR="00521C09">
        <w:rPr>
          <w:rFonts w:asciiTheme="minorHAnsi" w:hAnsiTheme="minorHAnsi" w:cstheme="minorHAnsi"/>
          <w:i/>
          <w:iCs/>
          <w:color w:val="000000"/>
          <w:sz w:val="22"/>
          <w:szCs w:val="22"/>
        </w:rPr>
        <w:t xml:space="preserve"> </w:t>
      </w:r>
      <w:r w:rsidRPr="00484D4B">
        <w:rPr>
          <w:rFonts w:asciiTheme="minorHAnsi" w:hAnsiTheme="minorHAnsi" w:cstheme="minorHAnsi"/>
          <w:i/>
          <w:iCs/>
          <w:color w:val="000000"/>
          <w:sz w:val="22"/>
          <w:szCs w:val="22"/>
        </w:rPr>
        <w:t>.</w:t>
      </w:r>
    </w:p>
    <w:p w14:paraId="4BC1E15E" w14:textId="77777777" w:rsidR="00E32148" w:rsidRDefault="00E32148" w:rsidP="00BD7858">
      <w:pPr>
        <w:widowControl/>
        <w:suppressAutoHyphens w:val="0"/>
        <w:ind w:left="851"/>
        <w:rPr>
          <w:b/>
        </w:rPr>
      </w:pPr>
    </w:p>
    <w:p w14:paraId="00447695" w14:textId="4F7161CD" w:rsidR="00BD7858" w:rsidRPr="000B2005" w:rsidRDefault="00BD7858" w:rsidP="00BD7858">
      <w:pPr>
        <w:widowControl/>
        <w:suppressAutoHyphens w:val="0"/>
        <w:ind w:left="851"/>
        <w:rPr>
          <w:rFonts w:asciiTheme="minorHAnsi" w:hAnsiTheme="minorHAnsi" w:cstheme="minorHAnsi"/>
          <w:b/>
          <w:sz w:val="22"/>
          <w:szCs w:val="22"/>
        </w:rPr>
      </w:pPr>
      <w:r w:rsidRPr="000B2005">
        <w:rPr>
          <w:rFonts w:asciiTheme="minorHAnsi" w:hAnsiTheme="minorHAnsi" w:cstheme="minorHAnsi"/>
          <w:b/>
          <w:sz w:val="22"/>
          <w:szCs w:val="22"/>
        </w:rPr>
        <w:lastRenderedPageBreak/>
        <w:t>§ 7</w:t>
      </w:r>
    </w:p>
    <w:p w14:paraId="5D85EB86" w14:textId="3B046CF9" w:rsidR="00BD7858" w:rsidRPr="000B2005" w:rsidRDefault="00BD7858" w:rsidP="00BD7858">
      <w:pPr>
        <w:widowControl/>
        <w:numPr>
          <w:ilvl w:val="0"/>
          <w:numId w:val="7"/>
        </w:numPr>
        <w:tabs>
          <w:tab w:val="clear" w:pos="927"/>
          <w:tab w:val="num" w:pos="426"/>
          <w:tab w:val="num" w:pos="851"/>
        </w:tabs>
        <w:suppressAutoHyphens w:val="0"/>
        <w:ind w:left="426" w:hanging="426"/>
        <w:jc w:val="both"/>
        <w:rPr>
          <w:rFonts w:asciiTheme="minorHAnsi" w:hAnsiTheme="minorHAnsi" w:cstheme="minorHAnsi"/>
          <w:sz w:val="22"/>
          <w:szCs w:val="22"/>
        </w:rPr>
      </w:pPr>
      <w:r w:rsidRPr="000B2005">
        <w:rPr>
          <w:rFonts w:asciiTheme="minorHAnsi" w:hAnsiTheme="minorHAnsi" w:cstheme="minorHAnsi"/>
          <w:sz w:val="22"/>
          <w:szCs w:val="22"/>
        </w:rPr>
        <w:t xml:space="preserve">Strony zastrzegają sobie prawo do dochodzenia kar umownych za niezgodne </w:t>
      </w:r>
      <w:r w:rsidRPr="000B2005">
        <w:rPr>
          <w:rFonts w:asciiTheme="minorHAnsi" w:hAnsiTheme="minorHAnsi" w:cstheme="minorHAnsi"/>
          <w:sz w:val="22"/>
          <w:szCs w:val="22"/>
        </w:rPr>
        <w:br/>
        <w:t>z niniejszą umową lub nienależyte wykonanie zobowiązań</w:t>
      </w:r>
      <w:r w:rsidR="0090215C">
        <w:rPr>
          <w:rFonts w:asciiTheme="minorHAnsi" w:hAnsiTheme="minorHAnsi" w:cstheme="minorHAnsi"/>
          <w:sz w:val="22"/>
          <w:szCs w:val="22"/>
        </w:rPr>
        <w:t>.</w:t>
      </w:r>
    </w:p>
    <w:p w14:paraId="75A952C3" w14:textId="77777777" w:rsidR="00BD7858" w:rsidRPr="000B2005" w:rsidRDefault="00BD7858" w:rsidP="00BD7858">
      <w:pPr>
        <w:widowControl/>
        <w:numPr>
          <w:ilvl w:val="0"/>
          <w:numId w:val="7"/>
        </w:numPr>
        <w:tabs>
          <w:tab w:val="clear" w:pos="927"/>
          <w:tab w:val="num" w:pos="426"/>
          <w:tab w:val="num" w:pos="851"/>
        </w:tabs>
        <w:suppressAutoHyphens w:val="0"/>
        <w:ind w:left="426" w:hanging="426"/>
        <w:jc w:val="both"/>
        <w:rPr>
          <w:rFonts w:asciiTheme="minorHAnsi" w:hAnsiTheme="minorHAnsi" w:cstheme="minorHAnsi"/>
          <w:sz w:val="22"/>
          <w:szCs w:val="22"/>
        </w:rPr>
      </w:pPr>
      <w:r w:rsidRPr="000B2005">
        <w:rPr>
          <w:rFonts w:asciiTheme="minorHAnsi" w:hAnsiTheme="minorHAnsi" w:cstheme="minorHAnsi"/>
          <w:sz w:val="22"/>
          <w:szCs w:val="22"/>
        </w:rPr>
        <w:t>Wykonawca, z zastrzeżeniem ust. 4 niniejszego paragrafu, zapłaci Zamawiającemu karę umowną w poniższej wysokości w przypadku:</w:t>
      </w:r>
    </w:p>
    <w:p w14:paraId="7BD8FE51" w14:textId="167AD14E" w:rsidR="00BD7858" w:rsidRPr="000B2005" w:rsidRDefault="00BD7858" w:rsidP="00BD7858">
      <w:pPr>
        <w:widowControl/>
        <w:numPr>
          <w:ilvl w:val="0"/>
          <w:numId w:val="4"/>
        </w:numPr>
        <w:tabs>
          <w:tab w:val="clear" w:pos="1080"/>
        </w:tabs>
        <w:suppressAutoHyphens w:val="0"/>
        <w:ind w:left="851" w:hanging="425"/>
        <w:jc w:val="both"/>
        <w:rPr>
          <w:rFonts w:asciiTheme="minorHAnsi" w:hAnsiTheme="minorHAnsi" w:cstheme="minorHAnsi"/>
          <w:sz w:val="22"/>
          <w:szCs w:val="22"/>
        </w:rPr>
      </w:pPr>
      <w:r w:rsidRPr="000B2005">
        <w:rPr>
          <w:rFonts w:asciiTheme="minorHAnsi" w:hAnsiTheme="minorHAnsi" w:cstheme="minorHAnsi"/>
          <w:sz w:val="22"/>
          <w:szCs w:val="22"/>
        </w:rPr>
        <w:t xml:space="preserve">odstąpienia od umowy wskutek okoliczności od Zamawiającego niezależnych </w:t>
      </w:r>
      <w:r w:rsidRPr="000B2005">
        <w:rPr>
          <w:rFonts w:asciiTheme="minorHAnsi" w:hAnsiTheme="minorHAnsi" w:cstheme="minorHAnsi"/>
          <w:sz w:val="22"/>
          <w:szCs w:val="22"/>
        </w:rPr>
        <w:br/>
        <w:t>w wysokości 10%  wynagrodzenia brutto ustalonego w § 3 ust. 2 umowy,</w:t>
      </w:r>
    </w:p>
    <w:p w14:paraId="4EA176D1" w14:textId="7309C790" w:rsidR="00BD7858" w:rsidRPr="000B2005" w:rsidRDefault="00BD7858" w:rsidP="00BD7858">
      <w:pPr>
        <w:widowControl/>
        <w:numPr>
          <w:ilvl w:val="0"/>
          <w:numId w:val="4"/>
        </w:numPr>
        <w:tabs>
          <w:tab w:val="clear" w:pos="1080"/>
          <w:tab w:val="left" w:pos="851"/>
        </w:tabs>
        <w:suppressAutoHyphens w:val="0"/>
        <w:ind w:left="851" w:hanging="425"/>
        <w:jc w:val="both"/>
        <w:rPr>
          <w:rFonts w:asciiTheme="minorHAnsi" w:hAnsiTheme="minorHAnsi" w:cstheme="minorHAnsi"/>
          <w:sz w:val="22"/>
          <w:szCs w:val="22"/>
        </w:rPr>
      </w:pPr>
      <w:r w:rsidRPr="000B2005">
        <w:rPr>
          <w:rFonts w:asciiTheme="minorHAnsi" w:hAnsiTheme="minorHAnsi" w:cstheme="minorHAnsi"/>
          <w:sz w:val="22"/>
          <w:szCs w:val="22"/>
        </w:rPr>
        <w:t>niewykonania lub nienależytego wykonania</w:t>
      </w:r>
      <w:r w:rsidR="001869F8">
        <w:rPr>
          <w:rFonts w:asciiTheme="minorHAnsi" w:hAnsiTheme="minorHAnsi" w:cstheme="minorHAnsi"/>
          <w:sz w:val="22"/>
          <w:szCs w:val="22"/>
        </w:rPr>
        <w:t xml:space="preserve"> zamówienia</w:t>
      </w:r>
      <w:r w:rsidRPr="000B2005">
        <w:rPr>
          <w:rFonts w:asciiTheme="minorHAnsi" w:hAnsiTheme="minorHAnsi" w:cstheme="minorHAnsi"/>
          <w:sz w:val="22"/>
          <w:szCs w:val="22"/>
        </w:rPr>
        <w:t xml:space="preserve"> (w zakresie wszystkich lub niektórych</w:t>
      </w:r>
      <w:r w:rsidR="001D21CD">
        <w:rPr>
          <w:rFonts w:asciiTheme="minorHAnsi" w:hAnsiTheme="minorHAnsi" w:cstheme="minorHAnsi"/>
          <w:sz w:val="22"/>
          <w:szCs w:val="22"/>
        </w:rPr>
        <w:t xml:space="preserve"> </w:t>
      </w:r>
      <w:r w:rsidRPr="000B2005">
        <w:rPr>
          <w:rFonts w:asciiTheme="minorHAnsi" w:hAnsiTheme="minorHAnsi" w:cstheme="minorHAnsi"/>
          <w:sz w:val="22"/>
          <w:szCs w:val="22"/>
        </w:rPr>
        <w:t>urządzeń</w:t>
      </w:r>
      <w:r w:rsidR="001D21CD">
        <w:rPr>
          <w:rFonts w:asciiTheme="minorHAnsi" w:hAnsiTheme="minorHAnsi" w:cstheme="minorHAnsi"/>
          <w:sz w:val="22"/>
          <w:szCs w:val="22"/>
        </w:rPr>
        <w:t xml:space="preserve"> ,oprogramowania </w:t>
      </w:r>
      <w:r w:rsidRPr="000B2005">
        <w:rPr>
          <w:rFonts w:asciiTheme="minorHAnsi" w:hAnsiTheme="minorHAnsi" w:cstheme="minorHAnsi"/>
          <w:sz w:val="22"/>
          <w:szCs w:val="22"/>
        </w:rPr>
        <w:t xml:space="preserve">i elementów składających się na przedmiot </w:t>
      </w:r>
      <w:r w:rsidR="00041191" w:rsidRPr="000B2005">
        <w:rPr>
          <w:rFonts w:asciiTheme="minorHAnsi" w:hAnsiTheme="minorHAnsi" w:cstheme="minorHAnsi"/>
          <w:sz w:val="22"/>
          <w:szCs w:val="22"/>
        </w:rPr>
        <w:t>niniejszej</w:t>
      </w:r>
      <w:r w:rsidRPr="000B2005">
        <w:rPr>
          <w:rFonts w:asciiTheme="minorHAnsi" w:hAnsiTheme="minorHAnsi" w:cstheme="minorHAnsi"/>
          <w:sz w:val="22"/>
          <w:szCs w:val="22"/>
        </w:rPr>
        <w:t xml:space="preserve"> umowy) w wysokości 20% wynagrodzenia brutto ustalonego zgodnie z § 3 ust. 2 umowy </w:t>
      </w:r>
      <w:r w:rsidR="00B05DC1">
        <w:rPr>
          <w:rFonts w:asciiTheme="minorHAnsi" w:hAnsiTheme="minorHAnsi" w:cstheme="minorHAnsi"/>
          <w:sz w:val="22"/>
          <w:szCs w:val="22"/>
        </w:rPr>
        <w:t>.</w:t>
      </w:r>
    </w:p>
    <w:p w14:paraId="2358007A" w14:textId="366A28AA" w:rsidR="00BD7858" w:rsidRPr="000B2005" w:rsidRDefault="00BD7858" w:rsidP="00BD7858">
      <w:pPr>
        <w:widowControl/>
        <w:numPr>
          <w:ilvl w:val="0"/>
          <w:numId w:val="4"/>
        </w:numPr>
        <w:tabs>
          <w:tab w:val="clear" w:pos="1080"/>
          <w:tab w:val="left" w:pos="851"/>
        </w:tabs>
        <w:suppressAutoHyphens w:val="0"/>
        <w:ind w:left="851" w:hanging="425"/>
        <w:jc w:val="both"/>
        <w:rPr>
          <w:rFonts w:asciiTheme="minorHAnsi" w:hAnsiTheme="minorHAnsi" w:cstheme="minorHAnsi"/>
          <w:sz w:val="22"/>
          <w:szCs w:val="22"/>
        </w:rPr>
      </w:pPr>
      <w:r w:rsidRPr="000B2005">
        <w:rPr>
          <w:rFonts w:asciiTheme="minorHAnsi" w:hAnsiTheme="minorHAnsi" w:cstheme="minorHAnsi"/>
          <w:sz w:val="22"/>
          <w:szCs w:val="22"/>
        </w:rPr>
        <w:t xml:space="preserve">zwłoki w </w:t>
      </w:r>
      <w:r w:rsidR="00594060">
        <w:rPr>
          <w:rFonts w:asciiTheme="minorHAnsi" w:hAnsiTheme="minorHAnsi" w:cstheme="minorHAnsi"/>
          <w:sz w:val="22"/>
          <w:szCs w:val="22"/>
        </w:rPr>
        <w:t xml:space="preserve">realizacji zamówienia </w:t>
      </w:r>
      <w:r w:rsidRPr="000B2005">
        <w:rPr>
          <w:rFonts w:asciiTheme="minorHAnsi" w:hAnsiTheme="minorHAnsi" w:cstheme="minorHAnsi"/>
          <w:sz w:val="22"/>
          <w:szCs w:val="22"/>
        </w:rPr>
        <w:t xml:space="preserve">w wysokości 0,2% wynagrodzenia brutto ustalonego odpowiednio za niezrealizowaną w terminie dostawę lecz nie mniej niż 50 zł, za każdy dzień zwłoki, licząc od dnia następnego w stosunku do terminu realizacji określonego w § 2 ust. 1 umowy, nie więcej niż 20% łącznego wynagrodzenia brutto ustalonego zgodnie z § 3 ust. 2 umowy, </w:t>
      </w:r>
    </w:p>
    <w:p w14:paraId="021705EA" w14:textId="2E6A329E" w:rsidR="00BD7858" w:rsidRPr="000B2005" w:rsidRDefault="00BD7858" w:rsidP="00BD7858">
      <w:pPr>
        <w:widowControl/>
        <w:numPr>
          <w:ilvl w:val="0"/>
          <w:numId w:val="4"/>
        </w:numPr>
        <w:tabs>
          <w:tab w:val="clear" w:pos="1080"/>
        </w:tabs>
        <w:suppressAutoHyphens w:val="0"/>
        <w:ind w:left="851" w:hanging="425"/>
        <w:jc w:val="both"/>
        <w:rPr>
          <w:rFonts w:asciiTheme="minorHAnsi" w:hAnsiTheme="minorHAnsi" w:cstheme="minorHAnsi"/>
          <w:sz w:val="22"/>
          <w:szCs w:val="22"/>
        </w:rPr>
      </w:pPr>
      <w:r w:rsidRPr="000B2005">
        <w:rPr>
          <w:rFonts w:asciiTheme="minorHAnsi" w:hAnsiTheme="minorHAnsi" w:cstheme="minorHAnsi"/>
          <w:sz w:val="22"/>
          <w:szCs w:val="22"/>
        </w:rPr>
        <w:t xml:space="preserve">zwłoki w usunięciu wad przedmiotu umowy stwierdzonych przy odbiorze, w wysokości 0,2% wynagrodzenia brutto lecz nie mniej niż </w:t>
      </w:r>
      <w:r w:rsidR="00940BEE">
        <w:rPr>
          <w:rFonts w:asciiTheme="minorHAnsi" w:hAnsiTheme="minorHAnsi" w:cstheme="minorHAnsi"/>
          <w:sz w:val="22"/>
          <w:szCs w:val="22"/>
        </w:rPr>
        <w:t>5</w:t>
      </w:r>
      <w:r w:rsidRPr="000B2005">
        <w:rPr>
          <w:rFonts w:asciiTheme="minorHAnsi" w:hAnsiTheme="minorHAnsi" w:cstheme="minorHAnsi"/>
          <w:sz w:val="22"/>
          <w:szCs w:val="22"/>
        </w:rPr>
        <w:t>0 zł, za każdy dzień zwłoki, licząc od następnego dnia po upływie terminu określonego przez Zamawiającego w celu usunięcia wad, nie więcej niż 20% łącznego wynagrodzenia brutto ustalonego zgodnie z § 3 ust. 2 umowy,</w:t>
      </w:r>
    </w:p>
    <w:p w14:paraId="484AA152" w14:textId="78B01A61" w:rsidR="00BD7858" w:rsidRPr="000B2005" w:rsidRDefault="00BD7858" w:rsidP="00BD7858">
      <w:pPr>
        <w:widowControl/>
        <w:numPr>
          <w:ilvl w:val="0"/>
          <w:numId w:val="4"/>
        </w:numPr>
        <w:tabs>
          <w:tab w:val="clear" w:pos="1080"/>
        </w:tabs>
        <w:suppressAutoHyphens w:val="0"/>
        <w:ind w:left="851" w:hanging="425"/>
        <w:jc w:val="both"/>
        <w:rPr>
          <w:rFonts w:asciiTheme="minorHAnsi" w:hAnsiTheme="minorHAnsi" w:cstheme="minorHAnsi"/>
          <w:sz w:val="22"/>
          <w:szCs w:val="22"/>
        </w:rPr>
      </w:pPr>
      <w:r w:rsidRPr="000B2005">
        <w:rPr>
          <w:rFonts w:asciiTheme="minorHAnsi" w:hAnsiTheme="minorHAnsi" w:cstheme="minorHAnsi"/>
          <w:sz w:val="22"/>
          <w:szCs w:val="22"/>
        </w:rPr>
        <w:t xml:space="preserve">zwłoki w usunięciu wad przedmiotu umowy stwierdzonych w okresie gwarancji lub rękojmi w wysokości 0,2% wynagrodzenia brutto, lecz nie mniej niż </w:t>
      </w:r>
      <w:r w:rsidR="006F30D0">
        <w:rPr>
          <w:rFonts w:asciiTheme="minorHAnsi" w:hAnsiTheme="minorHAnsi" w:cstheme="minorHAnsi"/>
          <w:sz w:val="22"/>
          <w:szCs w:val="22"/>
        </w:rPr>
        <w:t>5</w:t>
      </w:r>
      <w:r w:rsidRPr="000B2005">
        <w:rPr>
          <w:rFonts w:asciiTheme="minorHAnsi" w:hAnsiTheme="minorHAnsi" w:cstheme="minorHAnsi"/>
          <w:sz w:val="22"/>
          <w:szCs w:val="22"/>
        </w:rPr>
        <w:t>0 zł, za każdy dzień zwłoki liczony od dnia następnego w stosunku do terminu (dnia) ustalonego zgodnie z treścią § 5 umowy albo w pisemnym oświadczeniu Stron, nie więcej niż 20% łącznego wynagrodzenia brutto ustalonego zgodnie z § 3 ust. 2 umowy,</w:t>
      </w:r>
    </w:p>
    <w:p w14:paraId="2BB9E8F6" w14:textId="76CFAA66" w:rsidR="00BD7858" w:rsidRPr="000B2005" w:rsidRDefault="00BD7858" w:rsidP="00BD7858">
      <w:pPr>
        <w:widowControl/>
        <w:numPr>
          <w:ilvl w:val="0"/>
          <w:numId w:val="7"/>
        </w:numPr>
        <w:tabs>
          <w:tab w:val="clear" w:pos="927"/>
          <w:tab w:val="num" w:pos="426"/>
          <w:tab w:val="num" w:pos="851"/>
        </w:tabs>
        <w:suppressAutoHyphens w:val="0"/>
        <w:ind w:left="426" w:hanging="426"/>
        <w:jc w:val="both"/>
        <w:rPr>
          <w:rFonts w:asciiTheme="minorHAnsi" w:hAnsiTheme="minorHAnsi" w:cstheme="minorHAnsi"/>
          <w:sz w:val="22"/>
          <w:szCs w:val="22"/>
        </w:rPr>
      </w:pPr>
      <w:r w:rsidRPr="000B2005">
        <w:rPr>
          <w:rFonts w:asciiTheme="minorHAnsi" w:hAnsiTheme="minorHAnsi" w:cstheme="minorHAnsi"/>
          <w:sz w:val="22"/>
          <w:szCs w:val="22"/>
        </w:rPr>
        <w:t>Zamawiający zapłaci Wykonawcy karę umowną w przydatku odstąpienia od niniejszej umowy przez Wykonawcę z przyczyn leżących wy</w:t>
      </w:r>
      <w:r w:rsidRPr="000B2005">
        <w:rPr>
          <w:rFonts w:asciiTheme="minorHAnsi" w:hAnsiTheme="minorHAnsi" w:cstheme="minorHAnsi"/>
          <w:color w:val="000000" w:themeColor="text1"/>
          <w:sz w:val="22"/>
          <w:szCs w:val="22"/>
        </w:rPr>
        <w:t xml:space="preserve">łącznie po stronie Zamawiającego, z wyłączeniem okoliczności wskazanej w § 8 ust. </w:t>
      </w:r>
      <w:r w:rsidR="004914E5">
        <w:rPr>
          <w:rFonts w:asciiTheme="minorHAnsi" w:hAnsiTheme="minorHAnsi" w:cstheme="minorHAnsi"/>
          <w:color w:val="000000" w:themeColor="text1"/>
          <w:sz w:val="22"/>
          <w:szCs w:val="22"/>
        </w:rPr>
        <w:t>4</w:t>
      </w:r>
      <w:r w:rsidRPr="000B2005">
        <w:rPr>
          <w:rFonts w:asciiTheme="minorHAnsi" w:hAnsiTheme="minorHAnsi" w:cstheme="minorHAnsi"/>
          <w:color w:val="000000" w:themeColor="text1"/>
          <w:sz w:val="22"/>
          <w:szCs w:val="22"/>
        </w:rPr>
        <w:t xml:space="preserve">, </w:t>
      </w:r>
      <w:r w:rsidRPr="000B2005">
        <w:rPr>
          <w:rFonts w:asciiTheme="minorHAnsi" w:hAnsiTheme="minorHAnsi" w:cstheme="minorHAnsi"/>
          <w:sz w:val="22"/>
          <w:szCs w:val="22"/>
        </w:rPr>
        <w:t>w wysokości 5</w:t>
      </w:r>
      <w:r w:rsidR="00041191" w:rsidRPr="000B2005">
        <w:rPr>
          <w:rFonts w:asciiTheme="minorHAnsi" w:hAnsiTheme="minorHAnsi" w:cstheme="minorHAnsi"/>
          <w:sz w:val="22"/>
          <w:szCs w:val="22"/>
        </w:rPr>
        <w:t>%</w:t>
      </w:r>
      <w:r w:rsidRPr="000B2005">
        <w:rPr>
          <w:rFonts w:asciiTheme="minorHAnsi" w:hAnsiTheme="minorHAnsi" w:cstheme="minorHAnsi"/>
          <w:sz w:val="22"/>
          <w:szCs w:val="22"/>
        </w:rPr>
        <w:t xml:space="preserve"> wynagrodzenia brutto ustalonego w § 3 ust. 2 umowy.</w:t>
      </w:r>
    </w:p>
    <w:p w14:paraId="162AFF82" w14:textId="77777777" w:rsidR="00BD7858" w:rsidRPr="000B2005" w:rsidRDefault="00BD7858" w:rsidP="00BD7858">
      <w:pPr>
        <w:widowControl/>
        <w:numPr>
          <w:ilvl w:val="0"/>
          <w:numId w:val="7"/>
        </w:numPr>
        <w:tabs>
          <w:tab w:val="clear" w:pos="927"/>
          <w:tab w:val="num" w:pos="426"/>
          <w:tab w:val="num" w:pos="851"/>
        </w:tabs>
        <w:suppressAutoHyphens w:val="0"/>
        <w:ind w:left="426" w:hanging="426"/>
        <w:jc w:val="both"/>
        <w:rPr>
          <w:rFonts w:asciiTheme="minorHAnsi" w:hAnsiTheme="minorHAnsi" w:cstheme="minorHAnsi"/>
          <w:sz w:val="22"/>
          <w:szCs w:val="22"/>
        </w:rPr>
      </w:pPr>
      <w:r w:rsidRPr="000B2005">
        <w:rPr>
          <w:rFonts w:asciiTheme="minorHAnsi" w:hAnsiTheme="minorHAnsi" w:cstheme="minorHAnsi"/>
          <w:sz w:val="22"/>
          <w:szCs w:val="22"/>
        </w:rPr>
        <w:t>Strony mogą dochodzić na zasadach ogólnych odszkodowania przewyższającego wysokość zastrzeżonych kar umownych.</w:t>
      </w:r>
    </w:p>
    <w:p w14:paraId="0A98E569" w14:textId="77777777" w:rsidR="00BD7858" w:rsidRPr="000B2005" w:rsidRDefault="00BD7858" w:rsidP="00BD7858">
      <w:pPr>
        <w:widowControl/>
        <w:numPr>
          <w:ilvl w:val="0"/>
          <w:numId w:val="7"/>
        </w:numPr>
        <w:tabs>
          <w:tab w:val="clear" w:pos="927"/>
          <w:tab w:val="num" w:pos="426"/>
          <w:tab w:val="num" w:pos="851"/>
        </w:tabs>
        <w:suppressAutoHyphens w:val="0"/>
        <w:ind w:left="426" w:hanging="426"/>
        <w:jc w:val="both"/>
        <w:rPr>
          <w:rFonts w:asciiTheme="minorHAnsi" w:hAnsiTheme="minorHAnsi" w:cstheme="minorHAnsi"/>
          <w:sz w:val="22"/>
          <w:szCs w:val="22"/>
        </w:rPr>
      </w:pPr>
      <w:r w:rsidRPr="000B2005">
        <w:rPr>
          <w:rFonts w:asciiTheme="minorHAnsi" w:hAnsiTheme="minorHAnsi" w:cstheme="minorHAnsi"/>
          <w:sz w:val="22"/>
          <w:szCs w:val="22"/>
        </w:rPr>
        <w:t>Zapisy umowy dotyczące naliczania kar umownych nie mają zastosowania za zachowanie wykonawcy niezwiązane bezpośrednio lub pośrednio z przedmiotem umowy lub jej prawidłowym wykonaniem. Wykonawca nie ponosi odpowiedzialności za okoliczności, za które wyłączną odpowiedzialność ponosi zamawiający.</w:t>
      </w:r>
    </w:p>
    <w:p w14:paraId="26A5B60D" w14:textId="1ECF2ED9" w:rsidR="00BD7858" w:rsidRPr="000B2005" w:rsidRDefault="00BD7858" w:rsidP="00BD7858">
      <w:pPr>
        <w:widowControl/>
        <w:numPr>
          <w:ilvl w:val="0"/>
          <w:numId w:val="7"/>
        </w:numPr>
        <w:tabs>
          <w:tab w:val="clear" w:pos="927"/>
          <w:tab w:val="num" w:pos="426"/>
          <w:tab w:val="num" w:pos="851"/>
        </w:tabs>
        <w:suppressAutoHyphens w:val="0"/>
        <w:ind w:left="426" w:hanging="426"/>
        <w:jc w:val="both"/>
        <w:rPr>
          <w:rFonts w:asciiTheme="minorHAnsi" w:hAnsiTheme="minorHAnsi" w:cstheme="minorHAnsi"/>
          <w:sz w:val="22"/>
          <w:szCs w:val="22"/>
        </w:rPr>
      </w:pPr>
      <w:r w:rsidRPr="000B2005">
        <w:rPr>
          <w:rFonts w:asciiTheme="minorHAnsi" w:hAnsiTheme="minorHAnsi" w:cstheme="minorHAnsi"/>
          <w:sz w:val="22"/>
          <w:szCs w:val="22"/>
        </w:rPr>
        <w:t xml:space="preserve">Strony uzgadniają, iż dopuszczalna jest kumulacja kar umownych, o których mowa w ust. 2 lit. b) - </w:t>
      </w:r>
      <w:r w:rsidR="00416B84" w:rsidRPr="000B2005">
        <w:rPr>
          <w:rFonts w:asciiTheme="minorHAnsi" w:hAnsiTheme="minorHAnsi" w:cstheme="minorHAnsi"/>
          <w:sz w:val="22"/>
          <w:szCs w:val="22"/>
        </w:rPr>
        <w:t>e</w:t>
      </w:r>
      <w:r w:rsidRPr="000B2005">
        <w:rPr>
          <w:rFonts w:asciiTheme="minorHAnsi" w:hAnsiTheme="minorHAnsi" w:cstheme="minorHAnsi"/>
          <w:sz w:val="22"/>
          <w:szCs w:val="22"/>
        </w:rPr>
        <w:t xml:space="preserve">), przy czym łączny wymiar kar umownych ze wszystkich tytułów nie może przekraczać </w:t>
      </w:r>
      <w:r w:rsidR="00792620">
        <w:rPr>
          <w:rFonts w:asciiTheme="minorHAnsi" w:hAnsiTheme="minorHAnsi" w:cstheme="minorHAnsi"/>
          <w:sz w:val="22"/>
          <w:szCs w:val="22"/>
        </w:rPr>
        <w:t>3</w:t>
      </w:r>
      <w:r w:rsidRPr="000B2005">
        <w:rPr>
          <w:rFonts w:asciiTheme="minorHAnsi" w:hAnsiTheme="minorHAnsi" w:cstheme="minorHAnsi"/>
          <w:sz w:val="22"/>
          <w:szCs w:val="22"/>
        </w:rPr>
        <w:t>0% całkowitej  kwoty wynagrodzenia brutto wskazanej w § 3 ust. 2.</w:t>
      </w:r>
    </w:p>
    <w:p w14:paraId="3E45E072" w14:textId="77777777" w:rsidR="00BD7858" w:rsidRPr="000B2005" w:rsidRDefault="00BD7858" w:rsidP="00BD7858">
      <w:pPr>
        <w:widowControl/>
        <w:numPr>
          <w:ilvl w:val="0"/>
          <w:numId w:val="7"/>
        </w:numPr>
        <w:tabs>
          <w:tab w:val="clear" w:pos="927"/>
          <w:tab w:val="num" w:pos="426"/>
          <w:tab w:val="num" w:pos="851"/>
        </w:tabs>
        <w:suppressAutoHyphens w:val="0"/>
        <w:ind w:left="426" w:hanging="426"/>
        <w:jc w:val="both"/>
        <w:rPr>
          <w:rFonts w:asciiTheme="minorHAnsi" w:hAnsiTheme="minorHAnsi" w:cstheme="minorHAnsi"/>
          <w:sz w:val="22"/>
          <w:szCs w:val="22"/>
        </w:rPr>
      </w:pPr>
      <w:r w:rsidRPr="000B2005">
        <w:rPr>
          <w:rFonts w:asciiTheme="minorHAnsi" w:hAnsiTheme="minorHAnsi" w:cstheme="minorHAnsi"/>
          <w:sz w:val="22"/>
          <w:szCs w:val="22"/>
        </w:rPr>
        <w:t xml:space="preserve">Roszczenie o zapłatę kar umownych staje się wymagalne począwszy od dnia następnego po dniu, w którym miały miejsce okoliczności faktyczne określone w niniejszej umowie stanowiące podstawę do ich naliczenia. </w:t>
      </w:r>
    </w:p>
    <w:p w14:paraId="19C05972" w14:textId="77777777" w:rsidR="00BD7858" w:rsidRPr="000B2005" w:rsidRDefault="00BD7858" w:rsidP="00BD7858">
      <w:pPr>
        <w:widowControl/>
        <w:numPr>
          <w:ilvl w:val="0"/>
          <w:numId w:val="7"/>
        </w:numPr>
        <w:tabs>
          <w:tab w:val="clear" w:pos="927"/>
          <w:tab w:val="num" w:pos="426"/>
          <w:tab w:val="num" w:pos="851"/>
        </w:tabs>
        <w:suppressAutoHyphens w:val="0"/>
        <w:ind w:left="426" w:hanging="426"/>
        <w:jc w:val="both"/>
        <w:rPr>
          <w:rFonts w:asciiTheme="minorHAnsi" w:hAnsiTheme="minorHAnsi" w:cstheme="minorHAnsi"/>
          <w:sz w:val="22"/>
          <w:szCs w:val="22"/>
        </w:rPr>
      </w:pPr>
      <w:r w:rsidRPr="000B2005">
        <w:rPr>
          <w:rFonts w:asciiTheme="minorHAnsi" w:hAnsiTheme="minorHAnsi" w:cstheme="minorHAnsi"/>
          <w:sz w:val="22"/>
          <w:szCs w:val="22"/>
        </w:rPr>
        <w:t>Zamawiający jest uprawniony do potrącenia ewentualnych kar umownych z należnej Wykonawcy kwoty wynagrodzenia określonej w fakturze lub innych ewentualnych wierzytelności Wykonawcy względem Zamawiającego.</w:t>
      </w:r>
    </w:p>
    <w:p w14:paraId="033430B3" w14:textId="77777777" w:rsidR="00BD7858" w:rsidRPr="000B2005" w:rsidRDefault="00BD7858" w:rsidP="00BD7858">
      <w:pPr>
        <w:widowControl/>
        <w:numPr>
          <w:ilvl w:val="0"/>
          <w:numId w:val="7"/>
        </w:numPr>
        <w:tabs>
          <w:tab w:val="clear" w:pos="927"/>
          <w:tab w:val="num" w:pos="426"/>
          <w:tab w:val="num" w:pos="851"/>
        </w:tabs>
        <w:suppressAutoHyphens w:val="0"/>
        <w:ind w:left="426" w:hanging="426"/>
        <w:jc w:val="both"/>
        <w:rPr>
          <w:rFonts w:asciiTheme="minorHAnsi" w:hAnsiTheme="minorHAnsi" w:cstheme="minorHAnsi"/>
          <w:sz w:val="22"/>
          <w:szCs w:val="22"/>
        </w:rPr>
      </w:pPr>
      <w:r w:rsidRPr="000B2005">
        <w:rPr>
          <w:rFonts w:asciiTheme="minorHAnsi" w:hAnsiTheme="minorHAnsi" w:cstheme="minorHAnsi"/>
          <w:sz w:val="22"/>
          <w:szCs w:val="22"/>
        </w:rPr>
        <w:t>Zapłata kar umownych nie zwalnia Wykonawcy od obowiązku wykonania umowy.</w:t>
      </w:r>
    </w:p>
    <w:p w14:paraId="043D050B" w14:textId="77777777" w:rsidR="00BD7858" w:rsidRPr="000B2005" w:rsidRDefault="00BD7858" w:rsidP="00BD7858">
      <w:pPr>
        <w:widowControl/>
        <w:numPr>
          <w:ilvl w:val="0"/>
          <w:numId w:val="7"/>
        </w:numPr>
        <w:tabs>
          <w:tab w:val="clear" w:pos="927"/>
          <w:tab w:val="num" w:pos="426"/>
          <w:tab w:val="num" w:pos="851"/>
        </w:tabs>
        <w:suppressAutoHyphens w:val="0"/>
        <w:ind w:left="540" w:hanging="540"/>
        <w:jc w:val="both"/>
        <w:rPr>
          <w:rFonts w:asciiTheme="minorHAnsi" w:hAnsiTheme="minorHAnsi" w:cstheme="minorHAnsi"/>
          <w:b/>
          <w:bCs/>
          <w:color w:val="000000"/>
          <w:sz w:val="22"/>
          <w:szCs w:val="22"/>
        </w:rPr>
      </w:pPr>
      <w:r w:rsidRPr="000B2005">
        <w:rPr>
          <w:rFonts w:asciiTheme="minorHAnsi" w:hAnsiTheme="minorHAnsi" w:cstheme="minorHAnsi"/>
          <w:sz w:val="22"/>
          <w:szCs w:val="22"/>
        </w:rPr>
        <w:t>W przypadku odstąpienia lub wypowiedzenia umowy, Strony zachowują prawo egzekucji kar umownych.</w:t>
      </w:r>
    </w:p>
    <w:p w14:paraId="6ED104B9" w14:textId="77777777" w:rsidR="00416B84" w:rsidRPr="003C684C" w:rsidRDefault="00416B84" w:rsidP="00BD7858">
      <w:pPr>
        <w:ind w:left="540"/>
        <w:rPr>
          <w:b/>
          <w:bCs/>
          <w:color w:val="000000"/>
        </w:rPr>
      </w:pPr>
    </w:p>
    <w:p w14:paraId="33F72B73" w14:textId="26F3B770" w:rsidR="00BD7858" w:rsidRPr="00E63627" w:rsidRDefault="00BD7858" w:rsidP="00BD7858">
      <w:pPr>
        <w:ind w:left="540"/>
        <w:rPr>
          <w:rFonts w:asciiTheme="minorHAnsi" w:hAnsiTheme="minorHAnsi" w:cstheme="minorHAnsi"/>
          <w:b/>
          <w:bCs/>
          <w:color w:val="000000"/>
          <w:sz w:val="22"/>
          <w:szCs w:val="22"/>
        </w:rPr>
      </w:pPr>
      <w:r w:rsidRPr="00E63627">
        <w:rPr>
          <w:rFonts w:asciiTheme="minorHAnsi" w:hAnsiTheme="minorHAnsi" w:cstheme="minorHAnsi"/>
          <w:b/>
          <w:bCs/>
          <w:color w:val="000000"/>
          <w:sz w:val="22"/>
          <w:szCs w:val="22"/>
        </w:rPr>
        <w:t>§ 8</w:t>
      </w:r>
    </w:p>
    <w:p w14:paraId="2C4AAAF1" w14:textId="77777777" w:rsidR="00BD7858" w:rsidRPr="00E63627" w:rsidRDefault="00BD7858" w:rsidP="00BD7858">
      <w:pPr>
        <w:widowControl/>
        <w:numPr>
          <w:ilvl w:val="0"/>
          <w:numId w:val="6"/>
        </w:numPr>
        <w:tabs>
          <w:tab w:val="clear" w:pos="927"/>
        </w:tabs>
        <w:ind w:left="426" w:hanging="426"/>
        <w:jc w:val="both"/>
        <w:rPr>
          <w:rFonts w:asciiTheme="minorHAnsi" w:hAnsiTheme="minorHAnsi" w:cstheme="minorHAnsi"/>
          <w:color w:val="000000"/>
          <w:sz w:val="22"/>
          <w:szCs w:val="22"/>
        </w:rPr>
      </w:pPr>
      <w:r w:rsidRPr="00E63627">
        <w:rPr>
          <w:rFonts w:asciiTheme="minorHAnsi" w:hAnsiTheme="minorHAnsi" w:cstheme="minorHAnsi"/>
          <w:sz w:val="22"/>
          <w:szCs w:val="22"/>
        </w:rPr>
        <w:lastRenderedPageBreak/>
        <w:t xml:space="preserve">Oprócz przypadków wymienionych w Kodeksie cywilnym Zamawiającemu przysługuje prawo odstąpienia od niniejszej umowy w razie zaistnienia okoliczności wskazanych </w:t>
      </w:r>
      <w:r w:rsidRPr="00E63627">
        <w:rPr>
          <w:rFonts w:asciiTheme="minorHAnsi" w:hAnsiTheme="minorHAnsi" w:cstheme="minorHAnsi"/>
          <w:sz w:val="22"/>
          <w:szCs w:val="22"/>
        </w:rPr>
        <w:br/>
        <w:t>w ust. 2</w:t>
      </w:r>
      <w:r w:rsidRPr="00E63627">
        <w:rPr>
          <w:rFonts w:asciiTheme="minorHAnsi" w:hAnsiTheme="minorHAnsi" w:cstheme="minorHAnsi"/>
          <w:color w:val="000000"/>
          <w:sz w:val="22"/>
          <w:szCs w:val="22"/>
        </w:rPr>
        <w:t>.</w:t>
      </w:r>
    </w:p>
    <w:p w14:paraId="478CB7C7" w14:textId="77777777" w:rsidR="00BD7858" w:rsidRPr="00E63627" w:rsidRDefault="00BD7858" w:rsidP="00BD7858">
      <w:pPr>
        <w:widowControl/>
        <w:numPr>
          <w:ilvl w:val="0"/>
          <w:numId w:val="6"/>
        </w:numPr>
        <w:tabs>
          <w:tab w:val="clear" w:pos="927"/>
        </w:tabs>
        <w:ind w:left="426" w:hanging="426"/>
        <w:jc w:val="both"/>
        <w:rPr>
          <w:rFonts w:asciiTheme="minorHAnsi" w:hAnsiTheme="minorHAnsi" w:cstheme="minorHAnsi"/>
          <w:color w:val="000000"/>
          <w:sz w:val="22"/>
          <w:szCs w:val="22"/>
        </w:rPr>
      </w:pPr>
      <w:r w:rsidRPr="00E63627">
        <w:rPr>
          <w:rFonts w:asciiTheme="minorHAnsi" w:hAnsiTheme="minorHAnsi" w:cstheme="minorHAnsi"/>
          <w:color w:val="000000"/>
          <w:sz w:val="22"/>
          <w:szCs w:val="22"/>
        </w:rPr>
        <w:t>Zamawiający może odstąpić od umowy, nie wcześniej niż w terminie 7 dni od dnia powzięcia wiadomości o zaistnieniu jednej z poniższych okoliczności oraz nie później niż do dnia upływu okresu gwarancji (rękojmi) na przedmiot umowy, to jest gdy:</w:t>
      </w:r>
    </w:p>
    <w:p w14:paraId="7C7335C7" w14:textId="7B3B2BB1" w:rsidR="00BD7858" w:rsidRPr="00E63627" w:rsidRDefault="00B86963" w:rsidP="00BD7858">
      <w:pPr>
        <w:widowControl/>
        <w:numPr>
          <w:ilvl w:val="2"/>
          <w:numId w:val="3"/>
        </w:numPr>
        <w:suppressAutoHyphens w:val="0"/>
        <w:ind w:left="851" w:hanging="425"/>
        <w:jc w:val="both"/>
        <w:rPr>
          <w:rFonts w:asciiTheme="minorHAnsi" w:hAnsiTheme="minorHAnsi" w:cstheme="minorHAnsi"/>
          <w:color w:val="000000"/>
          <w:sz w:val="22"/>
          <w:szCs w:val="22"/>
        </w:rPr>
      </w:pPr>
      <w:r>
        <w:rPr>
          <w:rFonts w:asciiTheme="minorHAnsi" w:hAnsiTheme="minorHAnsi" w:cstheme="minorHAnsi"/>
          <w:sz w:val="22"/>
          <w:szCs w:val="22"/>
        </w:rPr>
        <w:t xml:space="preserve">uzyskania informacji </w:t>
      </w:r>
      <w:r w:rsidR="00BD7858" w:rsidRPr="00E63627">
        <w:rPr>
          <w:rFonts w:asciiTheme="minorHAnsi" w:hAnsiTheme="minorHAnsi" w:cstheme="minorHAnsi"/>
          <w:sz w:val="22"/>
          <w:szCs w:val="22"/>
        </w:rPr>
        <w:t>o tym, że Wykonawca na skutek swojej niewypłacalności nie wykonuje zobowiązań pieniężnych przez okres co najmniej 3 miesięcy,</w:t>
      </w:r>
    </w:p>
    <w:p w14:paraId="6AE30BC6" w14:textId="77777777" w:rsidR="00BD7858" w:rsidRPr="00E63627" w:rsidRDefault="00BD7858" w:rsidP="00BD7858">
      <w:pPr>
        <w:widowControl/>
        <w:numPr>
          <w:ilvl w:val="2"/>
          <w:numId w:val="3"/>
        </w:numPr>
        <w:suppressAutoHyphens w:val="0"/>
        <w:ind w:left="851" w:hanging="425"/>
        <w:jc w:val="both"/>
        <w:rPr>
          <w:rFonts w:asciiTheme="minorHAnsi" w:hAnsiTheme="minorHAnsi" w:cstheme="minorHAnsi"/>
          <w:color w:val="000000"/>
          <w:sz w:val="22"/>
          <w:szCs w:val="22"/>
        </w:rPr>
      </w:pPr>
      <w:r w:rsidRPr="00E63627">
        <w:rPr>
          <w:rFonts w:asciiTheme="minorHAnsi" w:hAnsiTheme="minorHAnsi" w:cstheme="minorHAnsi"/>
          <w:color w:val="000000"/>
          <w:sz w:val="22"/>
          <w:szCs w:val="22"/>
        </w:rPr>
        <w:t>zostanie podjęta likwidacja Wykonawcy albo nastąpi rozwiązanie Wykonawcy bez przeprowadzania likwidacji, bądź nastąpi zakończenie prowadzenia działalności gospodarczej przez Wykonawcę albo wykreślenie Wykonawcy jako przedsiębiorcy z CEIDG,</w:t>
      </w:r>
    </w:p>
    <w:p w14:paraId="2347AE22" w14:textId="77777777" w:rsidR="00BD7858" w:rsidRPr="00E63627" w:rsidRDefault="00BD7858" w:rsidP="00BD7858">
      <w:pPr>
        <w:widowControl/>
        <w:numPr>
          <w:ilvl w:val="2"/>
          <w:numId w:val="3"/>
        </w:numPr>
        <w:suppressAutoHyphens w:val="0"/>
        <w:ind w:left="851" w:hanging="425"/>
        <w:jc w:val="both"/>
        <w:rPr>
          <w:rFonts w:asciiTheme="minorHAnsi" w:hAnsiTheme="minorHAnsi" w:cstheme="minorHAnsi"/>
          <w:color w:val="000000"/>
          <w:sz w:val="22"/>
          <w:szCs w:val="22"/>
        </w:rPr>
      </w:pPr>
      <w:r w:rsidRPr="00E63627">
        <w:rPr>
          <w:rFonts w:asciiTheme="minorHAnsi" w:hAnsiTheme="minorHAnsi" w:cstheme="minorHAnsi"/>
          <w:color w:val="000000"/>
          <w:sz w:val="22"/>
          <w:szCs w:val="22"/>
        </w:rPr>
        <w:t>został wydany nakaz zajęcia majątku Wykonawcy,</w:t>
      </w:r>
    </w:p>
    <w:p w14:paraId="0FF003EE" w14:textId="59ABDAA6" w:rsidR="00BD7858" w:rsidRPr="00E63627" w:rsidRDefault="00BD7858" w:rsidP="00BD7858">
      <w:pPr>
        <w:widowControl/>
        <w:numPr>
          <w:ilvl w:val="2"/>
          <w:numId w:val="3"/>
        </w:numPr>
        <w:suppressAutoHyphens w:val="0"/>
        <w:ind w:left="851" w:hanging="425"/>
        <w:jc w:val="both"/>
        <w:rPr>
          <w:rFonts w:asciiTheme="minorHAnsi" w:hAnsiTheme="minorHAnsi" w:cstheme="minorHAnsi"/>
          <w:color w:val="000000"/>
          <w:sz w:val="22"/>
          <w:szCs w:val="22"/>
        </w:rPr>
      </w:pPr>
      <w:r w:rsidRPr="00E63627">
        <w:rPr>
          <w:rFonts w:asciiTheme="minorHAnsi" w:hAnsiTheme="minorHAnsi" w:cstheme="minorHAnsi"/>
          <w:sz w:val="22"/>
          <w:szCs w:val="22"/>
        </w:rPr>
        <w:t xml:space="preserve">wystąpienia u Wykonawcy dużych trudności finansowych, w szczególności wystąpienie zajęć dokonanych przez uprawnione organy na postawie powszechnie obowiązujących przepisów prawa o łącznej wartości przekraczającej </w:t>
      </w:r>
      <w:r w:rsidR="00902CE1">
        <w:rPr>
          <w:rFonts w:asciiTheme="minorHAnsi" w:hAnsiTheme="minorHAnsi" w:cstheme="minorHAnsi"/>
          <w:sz w:val="22"/>
          <w:szCs w:val="22"/>
        </w:rPr>
        <w:t>5</w:t>
      </w:r>
      <w:r w:rsidRPr="00E63627">
        <w:rPr>
          <w:rFonts w:asciiTheme="minorHAnsi" w:hAnsiTheme="minorHAnsi" w:cstheme="minorHAnsi"/>
          <w:sz w:val="22"/>
          <w:szCs w:val="22"/>
        </w:rPr>
        <w:t xml:space="preserve">0 000,00 PLN (słownie: </w:t>
      </w:r>
      <w:r w:rsidR="00902CE1">
        <w:rPr>
          <w:rFonts w:asciiTheme="minorHAnsi" w:hAnsiTheme="minorHAnsi" w:cstheme="minorHAnsi"/>
          <w:sz w:val="22"/>
          <w:szCs w:val="22"/>
        </w:rPr>
        <w:t xml:space="preserve">pięćdziesiąt </w:t>
      </w:r>
      <w:r w:rsidRPr="00E63627">
        <w:rPr>
          <w:rFonts w:asciiTheme="minorHAnsi" w:hAnsiTheme="minorHAnsi" w:cstheme="minorHAnsi"/>
          <w:sz w:val="22"/>
          <w:szCs w:val="22"/>
        </w:rPr>
        <w:t>tysięcy złotych),</w:t>
      </w:r>
    </w:p>
    <w:p w14:paraId="05D37012" w14:textId="07823BCF" w:rsidR="00BD7858" w:rsidRPr="00E63627" w:rsidRDefault="00BD7858" w:rsidP="00BD7858">
      <w:pPr>
        <w:widowControl/>
        <w:numPr>
          <w:ilvl w:val="2"/>
          <w:numId w:val="3"/>
        </w:numPr>
        <w:suppressAutoHyphens w:val="0"/>
        <w:ind w:left="851" w:hanging="425"/>
        <w:jc w:val="both"/>
        <w:rPr>
          <w:rFonts w:asciiTheme="minorHAnsi" w:hAnsiTheme="minorHAnsi" w:cstheme="minorHAnsi"/>
          <w:color w:val="000000"/>
          <w:sz w:val="22"/>
          <w:szCs w:val="22"/>
        </w:rPr>
      </w:pPr>
      <w:r w:rsidRPr="00E63627">
        <w:rPr>
          <w:rFonts w:asciiTheme="minorHAnsi" w:hAnsiTheme="minorHAnsi" w:cstheme="minorHAnsi"/>
          <w:color w:val="000000"/>
          <w:sz w:val="22"/>
          <w:szCs w:val="22"/>
        </w:rPr>
        <w:t xml:space="preserve">Wykonawca dostarczył </w:t>
      </w:r>
      <w:r w:rsidR="00416B84" w:rsidRPr="00E63627">
        <w:rPr>
          <w:rFonts w:asciiTheme="minorHAnsi" w:hAnsiTheme="minorHAnsi" w:cstheme="minorHAnsi"/>
          <w:color w:val="000000"/>
          <w:sz w:val="22"/>
          <w:szCs w:val="22"/>
        </w:rPr>
        <w:t>przedmiot umowy</w:t>
      </w:r>
      <w:r w:rsidRPr="00E63627">
        <w:rPr>
          <w:rFonts w:asciiTheme="minorHAnsi" w:hAnsiTheme="minorHAnsi" w:cstheme="minorHAnsi"/>
          <w:color w:val="000000"/>
          <w:sz w:val="22"/>
          <w:szCs w:val="22"/>
        </w:rPr>
        <w:t xml:space="preserve"> nieodpowiadając</w:t>
      </w:r>
      <w:r w:rsidR="00416B84" w:rsidRPr="00E63627">
        <w:rPr>
          <w:rFonts w:asciiTheme="minorHAnsi" w:hAnsiTheme="minorHAnsi" w:cstheme="minorHAnsi"/>
          <w:color w:val="000000"/>
          <w:sz w:val="22"/>
          <w:szCs w:val="22"/>
        </w:rPr>
        <w:t>y</w:t>
      </w:r>
      <w:r w:rsidRPr="00E63627">
        <w:rPr>
          <w:rFonts w:asciiTheme="minorHAnsi" w:hAnsiTheme="minorHAnsi" w:cstheme="minorHAnsi"/>
          <w:color w:val="000000"/>
          <w:sz w:val="22"/>
          <w:szCs w:val="22"/>
        </w:rPr>
        <w:t xml:space="preserve"> treści Umowy lub nie wykonał Umowy zgodnie z jej postanowieniami lub nie przeprowadził jakiejkolwiek usługi towarzyszącej, jeśli był objęta przedmiotem umowy</w:t>
      </w:r>
    </w:p>
    <w:p w14:paraId="1B7F1545" w14:textId="42655D8A" w:rsidR="00BD7858" w:rsidRPr="00E63627" w:rsidRDefault="00BD7858" w:rsidP="00BD7858">
      <w:pPr>
        <w:pStyle w:val="Akapitzlist"/>
        <w:numPr>
          <w:ilvl w:val="0"/>
          <w:numId w:val="6"/>
        </w:numPr>
        <w:tabs>
          <w:tab w:val="clear" w:pos="927"/>
        </w:tabs>
        <w:ind w:left="426"/>
        <w:jc w:val="both"/>
        <w:rPr>
          <w:rFonts w:asciiTheme="minorHAnsi" w:hAnsiTheme="minorHAnsi" w:cstheme="minorHAnsi"/>
          <w:sz w:val="22"/>
          <w:lang w:eastAsia="pl-PL"/>
        </w:rPr>
      </w:pPr>
      <w:r w:rsidRPr="00E63627">
        <w:rPr>
          <w:rFonts w:asciiTheme="minorHAnsi" w:hAnsiTheme="minorHAnsi" w:cstheme="minorHAnsi"/>
          <w:sz w:val="22"/>
          <w:lang w:eastAsia="pl-PL"/>
        </w:rPr>
        <w:t>Zamawiający może odstąpić od umowy gdy Wykonawca przekroczył termin wykonania Umowy o 7 dni, bez konieczności wyznaczania Wykonawcy dodatkowego terminu na realizację.</w:t>
      </w:r>
    </w:p>
    <w:p w14:paraId="755FAA6A" w14:textId="47189E8F" w:rsidR="00BD7858" w:rsidRPr="00E63627" w:rsidRDefault="00416B84" w:rsidP="00BD7858">
      <w:pPr>
        <w:widowControl/>
        <w:numPr>
          <w:ilvl w:val="0"/>
          <w:numId w:val="6"/>
        </w:numPr>
        <w:tabs>
          <w:tab w:val="clear" w:pos="927"/>
        </w:tabs>
        <w:ind w:left="426" w:hanging="426"/>
        <w:jc w:val="both"/>
        <w:rPr>
          <w:rFonts w:asciiTheme="minorHAnsi" w:hAnsiTheme="minorHAnsi" w:cstheme="minorHAnsi"/>
          <w:sz w:val="22"/>
          <w:szCs w:val="22"/>
        </w:rPr>
      </w:pPr>
      <w:r w:rsidRPr="00E63627">
        <w:rPr>
          <w:rFonts w:asciiTheme="minorHAnsi" w:hAnsiTheme="minorHAnsi" w:cstheme="minorHAnsi"/>
          <w:sz w:val="22"/>
          <w:szCs w:val="22"/>
        </w:rPr>
        <w:t>Zamawiający może odstąpić od umowy</w:t>
      </w:r>
      <w:r w:rsidR="00BD7858" w:rsidRPr="00E63627">
        <w:rPr>
          <w:rFonts w:asciiTheme="minorHAnsi" w:hAnsiTheme="minorHAnsi" w:cstheme="minorHAnsi"/>
          <w:sz w:val="22"/>
          <w:szCs w:val="22"/>
        </w:rPr>
        <w:t xml:space="preserve">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(art. 456 ust. 1 pkt 1 ustawy Prawo zamówień publicznych). </w:t>
      </w:r>
    </w:p>
    <w:p w14:paraId="7219A71B" w14:textId="77777777" w:rsidR="00BD7858" w:rsidRPr="00E63627" w:rsidRDefault="00BD7858" w:rsidP="00BD7858">
      <w:pPr>
        <w:widowControl/>
        <w:numPr>
          <w:ilvl w:val="0"/>
          <w:numId w:val="6"/>
        </w:numPr>
        <w:tabs>
          <w:tab w:val="clear" w:pos="927"/>
        </w:tabs>
        <w:ind w:left="426" w:hanging="426"/>
        <w:jc w:val="both"/>
        <w:rPr>
          <w:rFonts w:asciiTheme="minorHAnsi" w:hAnsiTheme="minorHAnsi" w:cstheme="minorHAnsi"/>
          <w:sz w:val="22"/>
          <w:szCs w:val="22"/>
        </w:rPr>
      </w:pPr>
      <w:r w:rsidRPr="00E63627">
        <w:rPr>
          <w:rFonts w:asciiTheme="minorHAnsi" w:hAnsiTheme="minorHAnsi" w:cstheme="minorHAnsi"/>
          <w:sz w:val="22"/>
          <w:szCs w:val="22"/>
        </w:rPr>
        <w:t>Zamawiając, korzystając z umownego lub ustawowego prawa odstąpienia od umowy może odstąpić – zgodnie ze swoim wyborem – od całości umowy lub od jej części.</w:t>
      </w:r>
    </w:p>
    <w:p w14:paraId="5D2CA7B9" w14:textId="4810C9C2" w:rsidR="00BD7858" w:rsidRPr="00E63627" w:rsidRDefault="00BD7858" w:rsidP="00BD7858">
      <w:pPr>
        <w:widowControl/>
        <w:numPr>
          <w:ilvl w:val="0"/>
          <w:numId w:val="6"/>
        </w:numPr>
        <w:tabs>
          <w:tab w:val="clear" w:pos="927"/>
        </w:tabs>
        <w:ind w:left="426" w:hanging="426"/>
        <w:jc w:val="both"/>
        <w:rPr>
          <w:rFonts w:asciiTheme="minorHAnsi" w:hAnsiTheme="minorHAnsi" w:cstheme="minorHAnsi"/>
          <w:sz w:val="22"/>
          <w:szCs w:val="22"/>
        </w:rPr>
      </w:pPr>
      <w:r w:rsidRPr="00E63627">
        <w:rPr>
          <w:rFonts w:asciiTheme="minorHAnsi" w:hAnsiTheme="minorHAnsi" w:cstheme="minorHAnsi"/>
          <w:sz w:val="22"/>
          <w:szCs w:val="22"/>
        </w:rPr>
        <w:t xml:space="preserve">Wykonawcy nie przysługuje odszkodowanie z tytułu odstąpienia przez Zamawiającego od umowy z powodu okoliczności leżących po stronie Wykonawcy lub na podstawie ust. </w:t>
      </w:r>
      <w:r w:rsidR="0036576F">
        <w:rPr>
          <w:rFonts w:asciiTheme="minorHAnsi" w:hAnsiTheme="minorHAnsi" w:cstheme="minorHAnsi"/>
          <w:sz w:val="22"/>
          <w:szCs w:val="22"/>
        </w:rPr>
        <w:t>4</w:t>
      </w:r>
      <w:r w:rsidRPr="00E63627">
        <w:rPr>
          <w:rFonts w:asciiTheme="minorHAnsi" w:hAnsiTheme="minorHAnsi" w:cstheme="minorHAnsi"/>
          <w:sz w:val="22"/>
          <w:szCs w:val="22"/>
        </w:rPr>
        <w:t xml:space="preserve"> powyżej.</w:t>
      </w:r>
    </w:p>
    <w:p w14:paraId="152B5A39" w14:textId="77777777" w:rsidR="00BD7858" w:rsidRPr="00E63627" w:rsidRDefault="00BD7858" w:rsidP="00BD7858">
      <w:pPr>
        <w:widowControl/>
        <w:numPr>
          <w:ilvl w:val="0"/>
          <w:numId w:val="6"/>
        </w:numPr>
        <w:tabs>
          <w:tab w:val="clear" w:pos="927"/>
        </w:tabs>
        <w:ind w:left="426" w:hanging="426"/>
        <w:jc w:val="both"/>
        <w:rPr>
          <w:rFonts w:asciiTheme="minorHAnsi" w:hAnsiTheme="minorHAnsi" w:cstheme="minorHAnsi"/>
          <w:sz w:val="22"/>
          <w:szCs w:val="22"/>
        </w:rPr>
      </w:pPr>
      <w:r w:rsidRPr="00E63627">
        <w:rPr>
          <w:rFonts w:asciiTheme="minorHAnsi" w:hAnsiTheme="minorHAnsi" w:cstheme="minorHAnsi"/>
          <w:sz w:val="22"/>
          <w:szCs w:val="22"/>
        </w:rPr>
        <w:t>Odstąpienie od umowy powinno nastąpić w formie pisemnej pod rygorem nieważności takiego oświadczenia i powinno zawierać uzasadnienie.</w:t>
      </w:r>
    </w:p>
    <w:p w14:paraId="3B30F368" w14:textId="77777777" w:rsidR="00BD7858" w:rsidRPr="00E63627" w:rsidRDefault="00BD7858" w:rsidP="00BD7858">
      <w:pPr>
        <w:widowControl/>
        <w:numPr>
          <w:ilvl w:val="0"/>
          <w:numId w:val="6"/>
        </w:numPr>
        <w:tabs>
          <w:tab w:val="clear" w:pos="927"/>
        </w:tabs>
        <w:ind w:left="426" w:hanging="426"/>
        <w:jc w:val="both"/>
        <w:rPr>
          <w:rFonts w:asciiTheme="minorHAnsi" w:hAnsiTheme="minorHAnsi" w:cstheme="minorHAnsi"/>
          <w:sz w:val="22"/>
          <w:szCs w:val="22"/>
        </w:rPr>
      </w:pPr>
      <w:r w:rsidRPr="00E63627">
        <w:rPr>
          <w:rFonts w:asciiTheme="minorHAnsi" w:hAnsiTheme="minorHAnsi" w:cstheme="minorHAnsi"/>
          <w:sz w:val="22"/>
          <w:szCs w:val="22"/>
        </w:rPr>
        <w:t>Odstąpienie od umowy nie wpływa na istnienie i skuteczność roszczeń o zapłatę kar umownych.</w:t>
      </w:r>
    </w:p>
    <w:p w14:paraId="6EDDC7A5" w14:textId="77777777" w:rsidR="00416B84" w:rsidRPr="003C684C" w:rsidRDefault="00416B84" w:rsidP="00BD7858">
      <w:pPr>
        <w:tabs>
          <w:tab w:val="left" w:pos="2160"/>
        </w:tabs>
        <w:ind w:left="540"/>
        <w:rPr>
          <w:b/>
          <w:bCs/>
          <w:color w:val="000000"/>
        </w:rPr>
      </w:pPr>
    </w:p>
    <w:p w14:paraId="5FF6A72F" w14:textId="1687B2A9" w:rsidR="00BD7858" w:rsidRPr="00795FAC" w:rsidRDefault="00BD7858" w:rsidP="00BD7858">
      <w:pPr>
        <w:tabs>
          <w:tab w:val="left" w:pos="2160"/>
        </w:tabs>
        <w:ind w:left="540"/>
        <w:rPr>
          <w:rFonts w:asciiTheme="minorHAnsi" w:hAnsiTheme="minorHAnsi" w:cstheme="minorHAnsi"/>
          <w:b/>
          <w:bCs/>
          <w:color w:val="000000"/>
          <w:sz w:val="22"/>
          <w:szCs w:val="22"/>
        </w:rPr>
      </w:pPr>
      <w:r w:rsidRPr="00795FAC">
        <w:rPr>
          <w:rFonts w:asciiTheme="minorHAnsi" w:hAnsiTheme="minorHAnsi" w:cstheme="minorHAnsi"/>
          <w:b/>
          <w:bCs/>
          <w:color w:val="000000"/>
          <w:sz w:val="22"/>
          <w:szCs w:val="22"/>
        </w:rPr>
        <w:t>§ 9</w:t>
      </w:r>
    </w:p>
    <w:p w14:paraId="14789E14" w14:textId="7C2F6AAA" w:rsidR="00BD7858" w:rsidRPr="00795FAC" w:rsidRDefault="00BD7858" w:rsidP="00BD7858">
      <w:pPr>
        <w:widowControl/>
        <w:numPr>
          <w:ilvl w:val="0"/>
          <w:numId w:val="5"/>
        </w:numPr>
        <w:tabs>
          <w:tab w:val="clear" w:pos="927"/>
          <w:tab w:val="num" w:pos="709"/>
        </w:tabs>
        <w:ind w:left="426" w:hanging="426"/>
        <w:jc w:val="both"/>
        <w:rPr>
          <w:rFonts w:asciiTheme="minorHAnsi" w:hAnsiTheme="minorHAnsi" w:cstheme="minorHAnsi"/>
          <w:color w:val="000000"/>
          <w:sz w:val="22"/>
          <w:szCs w:val="22"/>
        </w:rPr>
      </w:pPr>
      <w:r w:rsidRPr="00795FAC">
        <w:rPr>
          <w:rFonts w:asciiTheme="minorHAnsi" w:hAnsiTheme="minorHAnsi" w:cstheme="minorHAnsi"/>
          <w:color w:val="000000"/>
          <w:sz w:val="22"/>
          <w:szCs w:val="22"/>
        </w:rPr>
        <w:t xml:space="preserve">Przez okoliczności siły wyższej strony rozumieją zdarzenie zewnętrzne o charakterze nadzwyczajnym, którego nie można było przewidzieć ani jemu zapobiec, </w:t>
      </w:r>
      <w:r w:rsidRPr="00795FAC">
        <w:rPr>
          <w:rFonts w:asciiTheme="minorHAnsi" w:hAnsiTheme="minorHAnsi" w:cstheme="minorHAnsi"/>
          <w:sz w:val="22"/>
          <w:szCs w:val="22"/>
        </w:rPr>
        <w:t>w szczególności takie jak: wojna, stan wyjątkowy, powódź, pożar, epidemia choroby zakaźnej, czy też zasadnicza zmiana sytuacji społeczno</w:t>
      </w:r>
      <w:r w:rsidR="00795FAC">
        <w:rPr>
          <w:rFonts w:asciiTheme="minorHAnsi" w:hAnsiTheme="minorHAnsi" w:cstheme="minorHAnsi"/>
          <w:sz w:val="22"/>
          <w:szCs w:val="22"/>
        </w:rPr>
        <w:t>-</w:t>
      </w:r>
      <w:r w:rsidRPr="00795FAC">
        <w:rPr>
          <w:rFonts w:asciiTheme="minorHAnsi" w:hAnsiTheme="minorHAnsi" w:cstheme="minorHAnsi"/>
          <w:sz w:val="22"/>
          <w:szCs w:val="22"/>
        </w:rPr>
        <w:t xml:space="preserve"> gospodarczej</w:t>
      </w:r>
      <w:r w:rsidRPr="00795FAC">
        <w:rPr>
          <w:rFonts w:asciiTheme="minorHAnsi" w:hAnsiTheme="minorHAnsi" w:cstheme="minorHAnsi"/>
          <w:color w:val="000000"/>
          <w:sz w:val="22"/>
          <w:szCs w:val="22"/>
        </w:rPr>
        <w:t>.</w:t>
      </w:r>
    </w:p>
    <w:p w14:paraId="72551D3C" w14:textId="77777777" w:rsidR="00BD7858" w:rsidRPr="00795FAC" w:rsidRDefault="00BD7858" w:rsidP="00BD7858">
      <w:pPr>
        <w:widowControl/>
        <w:numPr>
          <w:ilvl w:val="0"/>
          <w:numId w:val="5"/>
        </w:numPr>
        <w:tabs>
          <w:tab w:val="clear" w:pos="927"/>
          <w:tab w:val="num" w:pos="709"/>
        </w:tabs>
        <w:ind w:left="426" w:hanging="426"/>
        <w:jc w:val="both"/>
        <w:rPr>
          <w:rFonts w:asciiTheme="minorHAnsi" w:hAnsiTheme="minorHAnsi" w:cstheme="minorHAnsi"/>
          <w:color w:val="000000"/>
          <w:sz w:val="22"/>
          <w:szCs w:val="22"/>
        </w:rPr>
      </w:pPr>
      <w:r w:rsidRPr="00795FAC">
        <w:rPr>
          <w:rFonts w:asciiTheme="minorHAnsi" w:hAnsiTheme="minorHAnsi" w:cstheme="minorHAnsi"/>
          <w:color w:val="000000"/>
          <w:sz w:val="22"/>
          <w:szCs w:val="22"/>
        </w:rPr>
        <w:t>Jeżeli wskutek okoliczności siły wyższej Strona nie będzie mogła wykonywać swoich obowiązków umownych w całości lub w części, niezwłocznie powiadomi o tym drugą stronę. W takim przypadku Strony uzgodnią sposób i zasady dalszego wykonywania umowy lub umowa zostanie rozwiązana.</w:t>
      </w:r>
    </w:p>
    <w:p w14:paraId="464F7AF0" w14:textId="77777777" w:rsidR="00BD7858" w:rsidRPr="00795FAC" w:rsidRDefault="00BD7858" w:rsidP="00BD7858">
      <w:pPr>
        <w:widowControl/>
        <w:numPr>
          <w:ilvl w:val="0"/>
          <w:numId w:val="5"/>
        </w:numPr>
        <w:tabs>
          <w:tab w:val="clear" w:pos="927"/>
          <w:tab w:val="num" w:pos="709"/>
        </w:tabs>
        <w:ind w:left="426" w:hanging="426"/>
        <w:jc w:val="both"/>
        <w:rPr>
          <w:rFonts w:asciiTheme="minorHAnsi" w:hAnsiTheme="minorHAnsi" w:cstheme="minorHAnsi"/>
          <w:color w:val="000000"/>
          <w:sz w:val="22"/>
          <w:szCs w:val="22"/>
        </w:rPr>
      </w:pPr>
      <w:r w:rsidRPr="00795FAC">
        <w:rPr>
          <w:rFonts w:asciiTheme="minorHAnsi" w:hAnsiTheme="minorHAnsi" w:cstheme="minorHAnsi"/>
          <w:sz w:val="22"/>
          <w:szCs w:val="22"/>
        </w:rPr>
        <w:t>Bieg terminów określonych w niniejszej umowie ulega zawieszeniu przez czas trwania przeszkody spowodowanej siłą wyższą.</w:t>
      </w:r>
    </w:p>
    <w:p w14:paraId="5277CDE0" w14:textId="77777777" w:rsidR="00416B84" w:rsidRPr="003C684C" w:rsidRDefault="00416B84" w:rsidP="00BD7858">
      <w:pPr>
        <w:ind w:left="360"/>
        <w:rPr>
          <w:b/>
          <w:bCs/>
          <w:color w:val="000000"/>
        </w:rPr>
      </w:pPr>
    </w:p>
    <w:p w14:paraId="722C11A4" w14:textId="4D41055E" w:rsidR="00BD7858" w:rsidRPr="00795FAC" w:rsidRDefault="00BD7858" w:rsidP="00BD7858">
      <w:pPr>
        <w:ind w:left="360"/>
        <w:rPr>
          <w:rFonts w:asciiTheme="minorHAnsi" w:hAnsiTheme="minorHAnsi" w:cstheme="minorHAnsi"/>
          <w:b/>
          <w:bCs/>
          <w:color w:val="000000"/>
          <w:sz w:val="22"/>
          <w:szCs w:val="22"/>
        </w:rPr>
      </w:pPr>
      <w:r w:rsidRPr="00795FAC">
        <w:rPr>
          <w:rFonts w:asciiTheme="minorHAnsi" w:hAnsiTheme="minorHAnsi" w:cstheme="minorHAnsi"/>
          <w:b/>
          <w:bCs/>
          <w:color w:val="000000"/>
          <w:sz w:val="22"/>
          <w:szCs w:val="22"/>
        </w:rPr>
        <w:t>§10</w:t>
      </w:r>
    </w:p>
    <w:p w14:paraId="1FADB339" w14:textId="77777777" w:rsidR="00BD7858" w:rsidRPr="00795FAC" w:rsidRDefault="00BD7858" w:rsidP="00BD7858">
      <w:pPr>
        <w:widowControl/>
        <w:numPr>
          <w:ilvl w:val="3"/>
          <w:numId w:val="5"/>
        </w:numPr>
        <w:ind w:left="426" w:hanging="426"/>
        <w:jc w:val="both"/>
        <w:rPr>
          <w:rFonts w:asciiTheme="minorHAnsi" w:hAnsiTheme="minorHAnsi" w:cstheme="minorHAnsi"/>
          <w:color w:val="000000"/>
          <w:sz w:val="22"/>
          <w:szCs w:val="22"/>
        </w:rPr>
      </w:pPr>
      <w:r w:rsidRPr="00795FAC">
        <w:rPr>
          <w:rFonts w:asciiTheme="minorHAnsi" w:hAnsiTheme="minorHAnsi" w:cstheme="minorHAnsi"/>
          <w:color w:val="000000"/>
          <w:sz w:val="22"/>
          <w:szCs w:val="22"/>
        </w:rPr>
        <w:t>Wszelkie oświadczenia Stron umowy będą składane na piśmie pod rygorem nieważności listem poleconym lub za potwierdzeniem ich złożenia.</w:t>
      </w:r>
    </w:p>
    <w:p w14:paraId="65C141E2" w14:textId="77777777" w:rsidR="00BD7858" w:rsidRPr="00795FAC" w:rsidRDefault="00BD7858" w:rsidP="00BD7858">
      <w:pPr>
        <w:widowControl/>
        <w:numPr>
          <w:ilvl w:val="3"/>
          <w:numId w:val="5"/>
        </w:numPr>
        <w:ind w:left="426" w:hanging="426"/>
        <w:jc w:val="both"/>
        <w:rPr>
          <w:rFonts w:asciiTheme="minorHAnsi" w:hAnsiTheme="minorHAnsi" w:cstheme="minorHAnsi"/>
          <w:color w:val="000000"/>
          <w:sz w:val="22"/>
          <w:szCs w:val="22"/>
        </w:rPr>
      </w:pPr>
      <w:r w:rsidRPr="00795FAC">
        <w:rPr>
          <w:rFonts w:asciiTheme="minorHAnsi" w:hAnsiTheme="minorHAnsi" w:cstheme="minorHAnsi"/>
          <w:color w:val="000000"/>
          <w:sz w:val="22"/>
          <w:szCs w:val="22"/>
        </w:rPr>
        <w:lastRenderedPageBreak/>
        <w:t>Ewentualna nieważność jednego lub kilku postanowień niniejszej umowy nie wpływa na ważność umowy w całości, a w takim przypadku Strony zastępują nieważne postanowienie postanowieniem zgodnym z celem i innymi postanowieniami umowy.</w:t>
      </w:r>
    </w:p>
    <w:p w14:paraId="046801B7" w14:textId="77777777" w:rsidR="00416B84" w:rsidRPr="003C684C" w:rsidRDefault="00416B84" w:rsidP="00BD7858">
      <w:pPr>
        <w:ind w:left="540"/>
        <w:rPr>
          <w:b/>
          <w:bCs/>
          <w:color w:val="000000"/>
        </w:rPr>
      </w:pPr>
    </w:p>
    <w:p w14:paraId="7F9E5E95" w14:textId="5921E556" w:rsidR="00BD7858" w:rsidRPr="00795FAC" w:rsidRDefault="00BD7858" w:rsidP="00BD7858">
      <w:pPr>
        <w:ind w:left="540"/>
        <w:rPr>
          <w:rFonts w:asciiTheme="minorHAnsi" w:hAnsiTheme="minorHAnsi" w:cstheme="minorHAnsi"/>
          <w:b/>
          <w:bCs/>
          <w:color w:val="000000"/>
          <w:sz w:val="22"/>
          <w:szCs w:val="22"/>
        </w:rPr>
      </w:pPr>
      <w:r w:rsidRPr="00795FAC">
        <w:rPr>
          <w:rFonts w:asciiTheme="minorHAnsi" w:hAnsiTheme="minorHAnsi" w:cstheme="minorHAnsi"/>
          <w:b/>
          <w:bCs/>
          <w:color w:val="000000"/>
          <w:sz w:val="22"/>
          <w:szCs w:val="22"/>
        </w:rPr>
        <w:t>§ 11</w:t>
      </w:r>
    </w:p>
    <w:p w14:paraId="799F8498" w14:textId="77777777" w:rsidR="00BD7858" w:rsidRPr="00795FAC" w:rsidRDefault="00BD7858" w:rsidP="00BD7858">
      <w:pPr>
        <w:pStyle w:val="NormalnyWeb"/>
        <w:suppressAutoHyphens/>
        <w:spacing w:before="0" w:beforeAutospacing="0" w:after="0" w:afterAutospacing="0"/>
        <w:ind w:left="426" w:hanging="284"/>
        <w:jc w:val="both"/>
        <w:rPr>
          <w:rFonts w:asciiTheme="minorHAnsi" w:hAnsiTheme="minorHAnsi" w:cstheme="minorHAnsi"/>
          <w:sz w:val="22"/>
          <w:szCs w:val="22"/>
        </w:rPr>
      </w:pPr>
      <w:r w:rsidRPr="00795FAC">
        <w:rPr>
          <w:rFonts w:asciiTheme="minorHAnsi" w:hAnsiTheme="minorHAnsi" w:cstheme="minorHAnsi"/>
          <w:sz w:val="22"/>
          <w:szCs w:val="22"/>
        </w:rPr>
        <w:t>Strony dopuszczają możliwość zmiany Umowy po uprzednim sporządzeniu protokołu konieczności, przy zachowaniu ryczałtowego charakteru ceny Umowy, poprzez podpisanie aneksu do Umowy, w następujących przypadkach:</w:t>
      </w:r>
    </w:p>
    <w:p w14:paraId="77AEAED4" w14:textId="6CEF5BB7" w:rsidR="00BD7858" w:rsidRPr="00795FAC" w:rsidRDefault="00BD7858" w:rsidP="00416B84">
      <w:pPr>
        <w:pStyle w:val="NormalnyWeb"/>
        <w:numPr>
          <w:ilvl w:val="1"/>
          <w:numId w:val="11"/>
        </w:numPr>
        <w:tabs>
          <w:tab w:val="left" w:pos="1260"/>
        </w:tabs>
        <w:suppressAutoHyphens/>
        <w:spacing w:before="0" w:beforeAutospacing="0" w:after="0" w:afterAutospacing="0"/>
        <w:ind w:left="709" w:hanging="284"/>
        <w:jc w:val="both"/>
        <w:rPr>
          <w:rFonts w:asciiTheme="minorHAnsi" w:hAnsiTheme="minorHAnsi" w:cstheme="minorHAnsi"/>
          <w:sz w:val="22"/>
          <w:szCs w:val="22"/>
        </w:rPr>
      </w:pPr>
      <w:r w:rsidRPr="00795FAC">
        <w:rPr>
          <w:rFonts w:asciiTheme="minorHAnsi" w:hAnsiTheme="minorHAnsi" w:cstheme="minorHAnsi"/>
          <w:sz w:val="22"/>
          <w:szCs w:val="22"/>
        </w:rPr>
        <w:t xml:space="preserve">zmiany terminu realizacji przedmiotu Umowy </w:t>
      </w:r>
      <w:r w:rsidR="00416B84" w:rsidRPr="00795FAC">
        <w:rPr>
          <w:rFonts w:asciiTheme="minorHAnsi" w:hAnsiTheme="minorHAnsi" w:cstheme="minorHAnsi"/>
          <w:sz w:val="22"/>
          <w:szCs w:val="22"/>
        </w:rPr>
        <w:t>z</w:t>
      </w:r>
      <w:r w:rsidRPr="00795FAC">
        <w:rPr>
          <w:rFonts w:asciiTheme="minorHAnsi" w:hAnsiTheme="minorHAnsi" w:cstheme="minorHAnsi"/>
          <w:sz w:val="22"/>
          <w:szCs w:val="22"/>
        </w:rPr>
        <w:t xml:space="preserve"> przyczyn niezależnych od Stron spowodowanych przez siłę wyższą,</w:t>
      </w:r>
    </w:p>
    <w:p w14:paraId="037605B6" w14:textId="77777777" w:rsidR="00BD7858" w:rsidRPr="00795FAC" w:rsidRDefault="00BD7858" w:rsidP="00416B84">
      <w:pPr>
        <w:pStyle w:val="NormalnyWeb"/>
        <w:numPr>
          <w:ilvl w:val="1"/>
          <w:numId w:val="11"/>
        </w:numPr>
        <w:tabs>
          <w:tab w:val="left" w:pos="1260"/>
        </w:tabs>
        <w:suppressAutoHyphens/>
        <w:spacing w:before="0" w:beforeAutospacing="0" w:after="0" w:afterAutospacing="0"/>
        <w:ind w:left="709" w:hanging="284"/>
        <w:jc w:val="both"/>
        <w:rPr>
          <w:rFonts w:asciiTheme="minorHAnsi" w:hAnsiTheme="minorHAnsi" w:cstheme="minorHAnsi"/>
          <w:sz w:val="22"/>
          <w:szCs w:val="22"/>
        </w:rPr>
      </w:pPr>
      <w:r w:rsidRPr="00795FAC">
        <w:rPr>
          <w:rFonts w:asciiTheme="minorHAnsi" w:hAnsiTheme="minorHAnsi" w:cstheme="minorHAnsi"/>
          <w:sz w:val="22"/>
          <w:szCs w:val="22"/>
        </w:rPr>
        <w:t>wydłużenia terminu gwarancji, w sytuacji przedłużenia jej przez producenta/Wykonawcę,</w:t>
      </w:r>
    </w:p>
    <w:p w14:paraId="61C5D2FC" w14:textId="77777777" w:rsidR="00BD7858" w:rsidRPr="00795FAC" w:rsidRDefault="00BD7858" w:rsidP="00416B84">
      <w:pPr>
        <w:pStyle w:val="NormalnyWeb"/>
        <w:numPr>
          <w:ilvl w:val="1"/>
          <w:numId w:val="11"/>
        </w:numPr>
        <w:tabs>
          <w:tab w:val="left" w:pos="1260"/>
        </w:tabs>
        <w:suppressAutoHyphens/>
        <w:spacing w:before="0" w:beforeAutospacing="0" w:after="0" w:afterAutospacing="0"/>
        <w:ind w:left="709" w:hanging="284"/>
        <w:jc w:val="both"/>
        <w:rPr>
          <w:rFonts w:asciiTheme="minorHAnsi" w:hAnsiTheme="minorHAnsi" w:cstheme="minorHAnsi"/>
          <w:sz w:val="22"/>
          <w:szCs w:val="22"/>
        </w:rPr>
      </w:pPr>
      <w:r w:rsidRPr="00795FAC">
        <w:rPr>
          <w:rFonts w:asciiTheme="minorHAnsi" w:hAnsiTheme="minorHAnsi" w:cstheme="minorHAnsi"/>
          <w:sz w:val="22"/>
          <w:szCs w:val="22"/>
        </w:rPr>
        <w:t>zmiany określonego typu, modelu, nazwy, producenta przedmiotu umowy bądź jego elementów, poprawy jakości lub innych parametrów charakterystycznych dla danego elementu dostawy lub zmiany technologii na równoważną lub lepszą w szczególności w przypadku zakończenia jego produkcji lub wstrzymania lub wycofania go z produkcji po przedstawianiu stosownych dokumentów od producenta lub dystrybutora, z tym że cena wskazana w § 3 nie może ulec podwyższeniu, a parametry techniczne nie mogą być gorsze niż wskazane w  treści oferty,</w:t>
      </w:r>
    </w:p>
    <w:p w14:paraId="7D3BEC67" w14:textId="77777777" w:rsidR="00BD7858" w:rsidRPr="003C684C" w:rsidRDefault="00BD7858" w:rsidP="00416B84">
      <w:pPr>
        <w:pStyle w:val="NormalnyWeb"/>
        <w:numPr>
          <w:ilvl w:val="1"/>
          <w:numId w:val="11"/>
        </w:numPr>
        <w:tabs>
          <w:tab w:val="left" w:pos="1260"/>
        </w:tabs>
        <w:suppressAutoHyphens/>
        <w:spacing w:before="0" w:beforeAutospacing="0" w:after="0" w:afterAutospacing="0"/>
        <w:ind w:left="709" w:hanging="284"/>
        <w:jc w:val="both"/>
      </w:pPr>
      <w:r w:rsidRPr="00795FAC">
        <w:rPr>
          <w:rFonts w:asciiTheme="minorHAnsi" w:hAnsiTheme="minorHAnsi" w:cstheme="minorHAnsi"/>
          <w:sz w:val="22"/>
          <w:szCs w:val="22"/>
        </w:rPr>
        <w:t>aktualizacji rozwiązań z uwagi na postęp technologiczny lub zmiany obowiązujących przepisów</w:t>
      </w:r>
      <w:r w:rsidRPr="003C684C">
        <w:t>.</w:t>
      </w:r>
    </w:p>
    <w:p w14:paraId="7EE929F8" w14:textId="77777777" w:rsidR="00BD7858" w:rsidRPr="003C684C" w:rsidRDefault="00BD7858" w:rsidP="00BD7858">
      <w:pPr>
        <w:widowControl/>
        <w:ind w:hanging="284"/>
        <w:jc w:val="both"/>
      </w:pPr>
    </w:p>
    <w:p w14:paraId="51FC075A" w14:textId="77777777" w:rsidR="00BD7858" w:rsidRPr="00E1352F" w:rsidRDefault="00BD7858" w:rsidP="00BD7858">
      <w:pPr>
        <w:ind w:left="540"/>
        <w:rPr>
          <w:rFonts w:asciiTheme="minorHAnsi" w:hAnsiTheme="minorHAnsi" w:cstheme="minorHAnsi"/>
          <w:b/>
          <w:bCs/>
          <w:color w:val="000000"/>
          <w:sz w:val="22"/>
          <w:szCs w:val="22"/>
        </w:rPr>
      </w:pPr>
      <w:r w:rsidRPr="00E1352F">
        <w:rPr>
          <w:rFonts w:asciiTheme="minorHAnsi" w:hAnsiTheme="minorHAnsi" w:cstheme="minorHAnsi"/>
          <w:b/>
          <w:bCs/>
          <w:color w:val="000000"/>
          <w:sz w:val="22"/>
          <w:szCs w:val="22"/>
        </w:rPr>
        <w:t>§ 12</w:t>
      </w:r>
    </w:p>
    <w:p w14:paraId="4CB2F610" w14:textId="77777777" w:rsidR="00BD7858" w:rsidRPr="00E1352F" w:rsidRDefault="00BD7858" w:rsidP="00BD7858">
      <w:pPr>
        <w:ind w:left="426" w:hanging="426"/>
        <w:jc w:val="both"/>
        <w:rPr>
          <w:rFonts w:asciiTheme="minorHAnsi" w:hAnsiTheme="minorHAnsi" w:cstheme="minorHAnsi"/>
          <w:color w:val="000000"/>
          <w:sz w:val="22"/>
          <w:szCs w:val="22"/>
        </w:rPr>
      </w:pPr>
      <w:r w:rsidRPr="00E1352F">
        <w:rPr>
          <w:rFonts w:asciiTheme="minorHAnsi" w:hAnsiTheme="minorHAnsi" w:cstheme="minorHAnsi"/>
          <w:color w:val="000000"/>
          <w:sz w:val="22"/>
          <w:szCs w:val="22"/>
        </w:rPr>
        <w:t>1.</w:t>
      </w:r>
      <w:r w:rsidRPr="00E1352F">
        <w:rPr>
          <w:rFonts w:asciiTheme="minorHAnsi" w:hAnsiTheme="minorHAnsi" w:cstheme="minorHAnsi"/>
          <w:color w:val="000000"/>
          <w:sz w:val="22"/>
          <w:szCs w:val="22"/>
        </w:rPr>
        <w:tab/>
        <w:t xml:space="preserve">Strony ustalają, iż do bezpośrednich kontaktów, mających na celu zapewnienie prawidłowej realizacji przedmiotu Umowy, jego bieżący nadzór oraz weryfikację, upoważnione zostają następujące osoby: </w:t>
      </w:r>
    </w:p>
    <w:p w14:paraId="0896B303" w14:textId="77777777" w:rsidR="00BD7858" w:rsidRPr="00E1352F" w:rsidRDefault="00BD7858" w:rsidP="00BD7858">
      <w:pPr>
        <w:ind w:left="426" w:hanging="426"/>
        <w:jc w:val="both"/>
        <w:rPr>
          <w:rFonts w:asciiTheme="minorHAnsi" w:hAnsiTheme="minorHAnsi" w:cstheme="minorHAnsi"/>
          <w:color w:val="000000"/>
          <w:sz w:val="22"/>
          <w:szCs w:val="22"/>
        </w:rPr>
      </w:pPr>
      <w:r w:rsidRPr="00E1352F">
        <w:rPr>
          <w:rFonts w:asciiTheme="minorHAnsi" w:hAnsiTheme="minorHAnsi" w:cstheme="minorHAnsi"/>
          <w:color w:val="000000"/>
          <w:sz w:val="22"/>
          <w:szCs w:val="22"/>
        </w:rPr>
        <w:t>a)</w:t>
      </w:r>
      <w:r w:rsidRPr="00E1352F">
        <w:rPr>
          <w:rFonts w:asciiTheme="minorHAnsi" w:hAnsiTheme="minorHAnsi" w:cstheme="minorHAnsi"/>
          <w:color w:val="000000"/>
          <w:sz w:val="22"/>
          <w:szCs w:val="22"/>
        </w:rPr>
        <w:tab/>
        <w:t>Ze strony Zamawiającego: ....................... – tel. ..........., e-mail: ........................;</w:t>
      </w:r>
    </w:p>
    <w:p w14:paraId="185E1C7C" w14:textId="77777777" w:rsidR="00BD7858" w:rsidRPr="00E1352F" w:rsidRDefault="00BD7858" w:rsidP="00BD7858">
      <w:pPr>
        <w:ind w:left="426" w:hanging="426"/>
        <w:jc w:val="both"/>
        <w:rPr>
          <w:rFonts w:asciiTheme="minorHAnsi" w:hAnsiTheme="minorHAnsi" w:cstheme="minorHAnsi"/>
          <w:color w:val="000000"/>
          <w:sz w:val="22"/>
          <w:szCs w:val="22"/>
        </w:rPr>
      </w:pPr>
      <w:r w:rsidRPr="00E1352F">
        <w:rPr>
          <w:rFonts w:asciiTheme="minorHAnsi" w:hAnsiTheme="minorHAnsi" w:cstheme="minorHAnsi"/>
          <w:color w:val="000000"/>
          <w:sz w:val="22"/>
          <w:szCs w:val="22"/>
        </w:rPr>
        <w:t>b)</w:t>
      </w:r>
      <w:r w:rsidRPr="00E1352F">
        <w:rPr>
          <w:rFonts w:asciiTheme="minorHAnsi" w:hAnsiTheme="minorHAnsi" w:cstheme="minorHAnsi"/>
          <w:color w:val="000000"/>
          <w:sz w:val="22"/>
          <w:szCs w:val="22"/>
        </w:rPr>
        <w:tab/>
        <w:t>Ze strony Wykonawcy - ........................... – tel. ..........., e-mail: .........................</w:t>
      </w:r>
    </w:p>
    <w:p w14:paraId="6D7782D5" w14:textId="77777777" w:rsidR="00BD7858" w:rsidRPr="00E1352F" w:rsidRDefault="00BD7858" w:rsidP="00BD7858">
      <w:pPr>
        <w:ind w:left="426" w:hanging="426"/>
        <w:jc w:val="both"/>
        <w:rPr>
          <w:rFonts w:asciiTheme="minorHAnsi" w:hAnsiTheme="minorHAnsi" w:cstheme="minorHAnsi"/>
          <w:color w:val="000000"/>
          <w:sz w:val="22"/>
          <w:szCs w:val="22"/>
        </w:rPr>
      </w:pPr>
      <w:r w:rsidRPr="00E1352F">
        <w:rPr>
          <w:rFonts w:asciiTheme="minorHAnsi" w:hAnsiTheme="minorHAnsi" w:cstheme="minorHAnsi"/>
          <w:color w:val="000000"/>
          <w:sz w:val="22"/>
          <w:szCs w:val="22"/>
        </w:rPr>
        <w:t>2.</w:t>
      </w:r>
      <w:r w:rsidRPr="00E1352F">
        <w:rPr>
          <w:rFonts w:asciiTheme="minorHAnsi" w:hAnsiTheme="minorHAnsi" w:cstheme="minorHAnsi"/>
          <w:color w:val="000000"/>
          <w:sz w:val="22"/>
          <w:szCs w:val="22"/>
        </w:rPr>
        <w:tab/>
        <w:t>Strony zgodnie postanawiają, iż osoby wskazane powyżej nie są uprawnione do podejmowania decyzji w zakresie zmiany zasad wykonywania Umowy, a także zaciągania nowych zobowiązań lub zmiany Umowy.</w:t>
      </w:r>
    </w:p>
    <w:p w14:paraId="4B2D0B3B" w14:textId="0E186A63" w:rsidR="00416B84" w:rsidRDefault="00416B84" w:rsidP="00BD7858">
      <w:pPr>
        <w:ind w:left="540"/>
        <w:rPr>
          <w:b/>
          <w:bCs/>
          <w:color w:val="000000"/>
        </w:rPr>
      </w:pPr>
    </w:p>
    <w:p w14:paraId="59B6073E" w14:textId="77777777" w:rsidR="004E71A2" w:rsidRPr="003C684C" w:rsidRDefault="004E71A2" w:rsidP="00BD7858">
      <w:pPr>
        <w:ind w:left="540"/>
        <w:rPr>
          <w:b/>
          <w:bCs/>
          <w:color w:val="000000"/>
        </w:rPr>
      </w:pPr>
    </w:p>
    <w:p w14:paraId="1CE311A7" w14:textId="7ECAF52F" w:rsidR="00BD7858" w:rsidRPr="004E71A2" w:rsidRDefault="00BD7858" w:rsidP="00BD7858">
      <w:pPr>
        <w:ind w:left="540"/>
        <w:rPr>
          <w:rFonts w:asciiTheme="minorHAnsi" w:hAnsiTheme="minorHAnsi" w:cstheme="minorHAnsi"/>
          <w:b/>
          <w:bCs/>
          <w:color w:val="000000"/>
          <w:sz w:val="22"/>
          <w:szCs w:val="22"/>
        </w:rPr>
      </w:pPr>
      <w:r w:rsidRPr="004E71A2">
        <w:rPr>
          <w:rFonts w:asciiTheme="minorHAnsi" w:hAnsiTheme="minorHAnsi" w:cstheme="minorHAnsi"/>
          <w:b/>
          <w:bCs/>
          <w:color w:val="000000"/>
          <w:sz w:val="22"/>
          <w:szCs w:val="22"/>
        </w:rPr>
        <w:t>§ 13</w:t>
      </w:r>
    </w:p>
    <w:p w14:paraId="4E28F947" w14:textId="77777777" w:rsidR="00BD7858" w:rsidRPr="004E71A2" w:rsidRDefault="00BD7858" w:rsidP="00BD7858">
      <w:pPr>
        <w:widowControl/>
        <w:numPr>
          <w:ilvl w:val="0"/>
          <w:numId w:val="2"/>
        </w:numPr>
        <w:tabs>
          <w:tab w:val="left" w:pos="851"/>
        </w:tabs>
        <w:ind w:left="426" w:hanging="426"/>
        <w:jc w:val="both"/>
        <w:rPr>
          <w:rFonts w:asciiTheme="minorHAnsi" w:hAnsiTheme="minorHAnsi" w:cstheme="minorHAnsi"/>
          <w:color w:val="000000"/>
          <w:sz w:val="22"/>
          <w:szCs w:val="22"/>
        </w:rPr>
      </w:pPr>
      <w:r w:rsidRPr="004E71A2">
        <w:rPr>
          <w:rFonts w:asciiTheme="minorHAnsi" w:hAnsiTheme="minorHAnsi" w:cstheme="minorHAnsi"/>
          <w:sz w:val="22"/>
          <w:szCs w:val="22"/>
        </w:rPr>
        <w:t>Wykonawcy nie przysługuje prawo przenoszenia, cesji, przekazu, zastawienia na podmioty trzecie swych praw, wierzytelności i zobowiązań wynikających z niniejszej Umowy, bez uprzedniej, pisemnej zgody Zamawiającego.</w:t>
      </w:r>
    </w:p>
    <w:p w14:paraId="14EFE8D2" w14:textId="77777777" w:rsidR="00BD7858" w:rsidRPr="004E71A2" w:rsidRDefault="00BD7858" w:rsidP="00BD7858">
      <w:pPr>
        <w:widowControl/>
        <w:numPr>
          <w:ilvl w:val="0"/>
          <w:numId w:val="2"/>
        </w:numPr>
        <w:tabs>
          <w:tab w:val="left" w:pos="851"/>
        </w:tabs>
        <w:suppressAutoHyphens w:val="0"/>
        <w:ind w:left="426" w:hanging="426"/>
        <w:jc w:val="both"/>
        <w:rPr>
          <w:rFonts w:asciiTheme="minorHAnsi" w:hAnsiTheme="minorHAnsi" w:cstheme="minorHAnsi"/>
          <w:sz w:val="22"/>
          <w:szCs w:val="22"/>
        </w:rPr>
      </w:pPr>
      <w:r w:rsidRPr="004E71A2">
        <w:rPr>
          <w:rFonts w:asciiTheme="minorHAnsi" w:hAnsiTheme="minorHAnsi" w:cstheme="minorHAnsi"/>
          <w:snapToGrid w:val="0"/>
          <w:sz w:val="22"/>
          <w:szCs w:val="22"/>
        </w:rPr>
        <w:t xml:space="preserve">Strony zobowiązują się do każdorazowego powiadamiania listem poleconym </w:t>
      </w:r>
      <w:r w:rsidRPr="004E71A2">
        <w:rPr>
          <w:rFonts w:asciiTheme="minorHAnsi" w:hAnsiTheme="minorHAnsi" w:cstheme="minorHAnsi"/>
          <w:snapToGrid w:val="0"/>
          <w:sz w:val="22"/>
          <w:szCs w:val="22"/>
        </w:rPr>
        <w:br/>
        <w:t>o zmianie adresu swojej siedziby, pod rygorem uznania za skutecznie doręczoną korespondencję wysłaną pod dotychczas znany adres.</w:t>
      </w:r>
    </w:p>
    <w:p w14:paraId="52C37377" w14:textId="77777777" w:rsidR="00BD7858" w:rsidRPr="004E71A2" w:rsidRDefault="00BD7858" w:rsidP="00BD7858">
      <w:pPr>
        <w:widowControl/>
        <w:numPr>
          <w:ilvl w:val="0"/>
          <w:numId w:val="2"/>
        </w:numPr>
        <w:tabs>
          <w:tab w:val="left" w:pos="851"/>
        </w:tabs>
        <w:ind w:left="426" w:hanging="426"/>
        <w:jc w:val="both"/>
        <w:rPr>
          <w:rFonts w:asciiTheme="minorHAnsi" w:hAnsiTheme="minorHAnsi" w:cstheme="minorHAnsi"/>
          <w:color w:val="000000"/>
          <w:sz w:val="22"/>
          <w:szCs w:val="22"/>
        </w:rPr>
      </w:pPr>
      <w:r w:rsidRPr="004E71A2">
        <w:rPr>
          <w:rFonts w:asciiTheme="minorHAnsi" w:hAnsiTheme="minorHAnsi" w:cstheme="minorHAnsi"/>
          <w:color w:val="000000"/>
          <w:sz w:val="22"/>
          <w:szCs w:val="22"/>
        </w:rPr>
        <w:t>Wszelkie zmiany lub uzupełnienia niniejszej umowy mogą nastąpić za zgodą Stron w formie pisemnego aneksu pod rygorem nieważności.</w:t>
      </w:r>
    </w:p>
    <w:p w14:paraId="2F317865" w14:textId="6699F6CF" w:rsidR="00BD7858" w:rsidRPr="004E71A2" w:rsidRDefault="00BD7858" w:rsidP="00BD7858">
      <w:pPr>
        <w:widowControl/>
        <w:numPr>
          <w:ilvl w:val="0"/>
          <w:numId w:val="2"/>
        </w:numPr>
        <w:tabs>
          <w:tab w:val="left" w:pos="851"/>
        </w:tabs>
        <w:ind w:left="426" w:hanging="426"/>
        <w:jc w:val="both"/>
        <w:rPr>
          <w:rFonts w:asciiTheme="minorHAnsi" w:hAnsiTheme="minorHAnsi" w:cstheme="minorHAnsi"/>
          <w:color w:val="000000"/>
          <w:sz w:val="22"/>
          <w:szCs w:val="22"/>
        </w:rPr>
      </w:pPr>
      <w:r w:rsidRPr="004E71A2">
        <w:rPr>
          <w:rFonts w:asciiTheme="minorHAnsi" w:hAnsiTheme="minorHAnsi" w:cstheme="minorHAnsi"/>
          <w:sz w:val="22"/>
          <w:szCs w:val="22"/>
        </w:rPr>
        <w:t xml:space="preserve">W sprawach nieuregulowanych niniejszą umową mają zastosowanie przepisy prawa, w tym ustawy </w:t>
      </w:r>
      <w:r w:rsidRPr="004E71A2">
        <w:rPr>
          <w:rFonts w:asciiTheme="minorHAnsi" w:hAnsiTheme="minorHAnsi" w:cstheme="minorHAnsi"/>
          <w:iCs/>
          <w:sz w:val="22"/>
          <w:szCs w:val="22"/>
        </w:rPr>
        <w:t xml:space="preserve">z dnia 02 marca 2020 r. o szczególnych rozwiązaniach związanych z zapobieganiem, przeciwdziałaniem i zwalczaniem COVID-19, innych chorób zakaźnych oraz wywołanych nimi sytuacji kryzysowych </w:t>
      </w:r>
      <w:r w:rsidRPr="004E71A2">
        <w:rPr>
          <w:rFonts w:asciiTheme="minorHAnsi" w:hAnsiTheme="minorHAnsi" w:cstheme="minorHAnsi"/>
          <w:sz w:val="22"/>
          <w:szCs w:val="22"/>
        </w:rPr>
        <w:t>oraz ustawy z dnia 23 kwietnia 1964 r. – Kodeks cywilny</w:t>
      </w:r>
      <w:r w:rsidR="00416B84" w:rsidRPr="004E71A2">
        <w:rPr>
          <w:rFonts w:asciiTheme="minorHAnsi" w:hAnsiTheme="minorHAnsi" w:cstheme="minorHAnsi"/>
          <w:sz w:val="22"/>
          <w:szCs w:val="22"/>
        </w:rPr>
        <w:t>.</w:t>
      </w:r>
    </w:p>
    <w:p w14:paraId="17E47E34" w14:textId="77777777" w:rsidR="00BD7858" w:rsidRPr="004E71A2" w:rsidRDefault="00BD7858" w:rsidP="00BD7858">
      <w:pPr>
        <w:widowControl/>
        <w:numPr>
          <w:ilvl w:val="0"/>
          <w:numId w:val="2"/>
        </w:numPr>
        <w:tabs>
          <w:tab w:val="left" w:pos="851"/>
        </w:tabs>
        <w:suppressAutoHyphens w:val="0"/>
        <w:ind w:left="426" w:hanging="426"/>
        <w:jc w:val="both"/>
        <w:rPr>
          <w:rFonts w:asciiTheme="minorHAnsi" w:hAnsiTheme="minorHAnsi" w:cstheme="minorHAnsi"/>
          <w:sz w:val="22"/>
          <w:szCs w:val="22"/>
        </w:rPr>
      </w:pPr>
      <w:r w:rsidRPr="004E71A2">
        <w:rPr>
          <w:rFonts w:asciiTheme="minorHAnsi" w:hAnsiTheme="minorHAnsi" w:cstheme="minorHAnsi"/>
          <w:sz w:val="22"/>
          <w:szCs w:val="22"/>
        </w:rPr>
        <w:t>Sądem właściwym dla wszystkich spraw spornych, które wynikną z realizacji niniejszej umowy będzie sąd miejscowo właściwy dla siedziby Zamawiającego.</w:t>
      </w:r>
    </w:p>
    <w:p w14:paraId="24C933B7" w14:textId="77777777" w:rsidR="00B20B09" w:rsidRDefault="00B20B09" w:rsidP="00301341">
      <w:pPr>
        <w:widowControl/>
        <w:tabs>
          <w:tab w:val="left" w:pos="851"/>
        </w:tabs>
        <w:suppressAutoHyphens w:val="0"/>
        <w:jc w:val="both"/>
        <w:rPr>
          <w:rFonts w:asciiTheme="minorHAnsi" w:hAnsiTheme="minorHAnsi" w:cstheme="minorHAnsi"/>
          <w:b/>
          <w:bCs/>
          <w:sz w:val="22"/>
          <w:szCs w:val="22"/>
        </w:rPr>
      </w:pPr>
    </w:p>
    <w:p w14:paraId="6954BBC6" w14:textId="77777777" w:rsidR="00B20B09" w:rsidRDefault="00B20B09" w:rsidP="00BD7858">
      <w:pPr>
        <w:widowControl/>
        <w:tabs>
          <w:tab w:val="left" w:pos="851"/>
        </w:tabs>
        <w:suppressAutoHyphens w:val="0"/>
        <w:ind w:left="426"/>
        <w:rPr>
          <w:rFonts w:asciiTheme="minorHAnsi" w:hAnsiTheme="minorHAnsi" w:cstheme="minorHAnsi"/>
          <w:b/>
          <w:bCs/>
          <w:sz w:val="22"/>
          <w:szCs w:val="22"/>
        </w:rPr>
      </w:pPr>
    </w:p>
    <w:p w14:paraId="33CA5D9E" w14:textId="55D1B68A" w:rsidR="00BD7858" w:rsidRPr="00A820A7" w:rsidRDefault="00BD7858" w:rsidP="00BD7858">
      <w:pPr>
        <w:widowControl/>
        <w:tabs>
          <w:tab w:val="left" w:pos="851"/>
        </w:tabs>
        <w:suppressAutoHyphens w:val="0"/>
        <w:ind w:left="426"/>
        <w:rPr>
          <w:rFonts w:asciiTheme="minorHAnsi" w:hAnsiTheme="minorHAnsi" w:cstheme="minorHAnsi"/>
          <w:b/>
          <w:bCs/>
          <w:sz w:val="22"/>
          <w:szCs w:val="22"/>
        </w:rPr>
      </w:pPr>
      <w:r w:rsidRPr="00A820A7">
        <w:rPr>
          <w:rFonts w:asciiTheme="minorHAnsi" w:hAnsiTheme="minorHAnsi" w:cstheme="minorHAnsi"/>
          <w:b/>
          <w:bCs/>
          <w:sz w:val="22"/>
          <w:szCs w:val="22"/>
        </w:rPr>
        <w:t>§ 14</w:t>
      </w:r>
    </w:p>
    <w:p w14:paraId="200B2219" w14:textId="77777777" w:rsidR="00416B84" w:rsidRPr="00A820A7" w:rsidRDefault="00416B84" w:rsidP="00416B84">
      <w:pPr>
        <w:ind w:left="540"/>
        <w:rPr>
          <w:rFonts w:asciiTheme="minorHAnsi" w:hAnsiTheme="minorHAnsi" w:cstheme="minorHAnsi"/>
          <w:b/>
          <w:bCs/>
          <w:color w:val="000000" w:themeColor="text1"/>
          <w:sz w:val="22"/>
          <w:szCs w:val="22"/>
        </w:rPr>
      </w:pPr>
      <w:r w:rsidRPr="00A820A7">
        <w:rPr>
          <w:rFonts w:asciiTheme="minorHAnsi" w:hAnsiTheme="minorHAnsi" w:cstheme="minorHAnsi"/>
          <w:b/>
          <w:bCs/>
          <w:color w:val="000000" w:themeColor="text1"/>
          <w:sz w:val="22"/>
          <w:szCs w:val="22"/>
        </w:rPr>
        <w:lastRenderedPageBreak/>
        <w:t>Konsorcjum, udostępnienie zasobów *   (jeżeli dotyczy)</w:t>
      </w:r>
    </w:p>
    <w:p w14:paraId="6627DD0A" w14:textId="77777777" w:rsidR="00416B84" w:rsidRPr="00A820A7" w:rsidRDefault="00416B84" w:rsidP="00416B84">
      <w:pPr>
        <w:pStyle w:val="Akapitzlist"/>
        <w:numPr>
          <w:ilvl w:val="6"/>
          <w:numId w:val="16"/>
        </w:numPr>
        <w:ind w:left="284"/>
        <w:jc w:val="both"/>
        <w:rPr>
          <w:rFonts w:asciiTheme="minorHAnsi" w:hAnsiTheme="minorHAnsi" w:cstheme="minorHAnsi"/>
          <w:color w:val="000000" w:themeColor="text1"/>
          <w:sz w:val="22"/>
        </w:rPr>
      </w:pPr>
      <w:r w:rsidRPr="00A820A7">
        <w:rPr>
          <w:rFonts w:asciiTheme="minorHAnsi" w:hAnsiTheme="minorHAnsi" w:cstheme="minorHAnsi"/>
          <w:color w:val="000000" w:themeColor="text1"/>
          <w:sz w:val="22"/>
        </w:rPr>
        <w:t>Wykonawcy przystępujący do niniejszej umowy na podstawie umowy związanej w celu jej realizacji ponoszą solidarną odpowiedzialność wobec Zmawiającego, niezależnie od treści umów, które zawarli między sobą.</w:t>
      </w:r>
    </w:p>
    <w:p w14:paraId="2257BF2C" w14:textId="77777777" w:rsidR="00416B84" w:rsidRPr="00A820A7" w:rsidRDefault="00416B84" w:rsidP="00416B84">
      <w:pPr>
        <w:pStyle w:val="Akapitzlist"/>
        <w:numPr>
          <w:ilvl w:val="0"/>
          <w:numId w:val="16"/>
        </w:numPr>
        <w:ind w:left="284"/>
        <w:jc w:val="both"/>
        <w:rPr>
          <w:rFonts w:asciiTheme="minorHAnsi" w:hAnsiTheme="minorHAnsi" w:cstheme="minorHAnsi"/>
          <w:color w:val="000000" w:themeColor="text1"/>
          <w:sz w:val="22"/>
        </w:rPr>
      </w:pPr>
      <w:r w:rsidRPr="00A820A7">
        <w:rPr>
          <w:rFonts w:asciiTheme="minorHAnsi" w:hAnsiTheme="minorHAnsi" w:cstheme="minorHAnsi"/>
          <w:color w:val="000000" w:themeColor="text1"/>
          <w:sz w:val="22"/>
        </w:rPr>
        <w:t>Zamawiający kieruje wszystkie pisma i oświadczenia, jakie wynikają z realizacji umowy do jednego z Wykonawców, ze skutkiem prawnym wobec pozostałych dotyczy to również płatności.</w:t>
      </w:r>
    </w:p>
    <w:p w14:paraId="1B4DBC1A" w14:textId="77777777" w:rsidR="00416B84" w:rsidRPr="00A820A7" w:rsidRDefault="00416B84" w:rsidP="00416B84">
      <w:pPr>
        <w:pStyle w:val="Akapitzlist"/>
        <w:numPr>
          <w:ilvl w:val="0"/>
          <w:numId w:val="16"/>
        </w:numPr>
        <w:ind w:left="284"/>
        <w:jc w:val="both"/>
        <w:rPr>
          <w:rFonts w:asciiTheme="minorHAnsi" w:hAnsiTheme="minorHAnsi" w:cstheme="minorHAnsi"/>
          <w:color w:val="000000" w:themeColor="text1"/>
          <w:sz w:val="22"/>
        </w:rPr>
      </w:pPr>
      <w:r w:rsidRPr="00A820A7">
        <w:rPr>
          <w:rFonts w:asciiTheme="minorHAnsi" w:hAnsiTheme="minorHAnsi" w:cstheme="minorHAnsi"/>
          <w:color w:val="000000" w:themeColor="text1"/>
          <w:sz w:val="22"/>
        </w:rPr>
        <w:t>Wykonawcy, na piśmie za potwierdzeniem odbioru, wyznaczają jednego z nich do korespondencji, odbioru i przyjmowania oświadczeń Zamawiającego jak i płatności.</w:t>
      </w:r>
    </w:p>
    <w:p w14:paraId="1035DF01" w14:textId="77777777" w:rsidR="00416B84" w:rsidRPr="00A820A7" w:rsidRDefault="00416B84" w:rsidP="00416B84">
      <w:pPr>
        <w:pStyle w:val="Akapitzlist"/>
        <w:numPr>
          <w:ilvl w:val="0"/>
          <w:numId w:val="16"/>
        </w:numPr>
        <w:ind w:left="284"/>
        <w:jc w:val="both"/>
        <w:rPr>
          <w:rFonts w:asciiTheme="minorHAnsi" w:hAnsiTheme="minorHAnsi" w:cstheme="minorHAnsi"/>
          <w:color w:val="000000" w:themeColor="text1"/>
          <w:sz w:val="22"/>
        </w:rPr>
      </w:pPr>
      <w:r w:rsidRPr="00A820A7">
        <w:rPr>
          <w:rFonts w:asciiTheme="minorHAnsi" w:hAnsiTheme="minorHAnsi" w:cstheme="minorHAnsi"/>
          <w:color w:val="000000" w:themeColor="text1"/>
          <w:sz w:val="22"/>
        </w:rPr>
        <w:t>Wykonawcy są upoważnieni do ustalenia między sobą zakresu wykonanych przez nich robót, chyba, że co innego wynika z odrębnych ustaleń, oraz do koordynowania wszystkich robót. W razie sporu między wykonawcami, koordynatora wyznaczy Zamawiający.</w:t>
      </w:r>
    </w:p>
    <w:p w14:paraId="7DB8ED9F" w14:textId="77777777" w:rsidR="00416B84" w:rsidRPr="00A820A7" w:rsidRDefault="00416B84" w:rsidP="00416B84">
      <w:pPr>
        <w:pStyle w:val="Akapitzlist"/>
        <w:numPr>
          <w:ilvl w:val="0"/>
          <w:numId w:val="16"/>
        </w:numPr>
        <w:ind w:left="284"/>
        <w:jc w:val="both"/>
        <w:rPr>
          <w:rFonts w:asciiTheme="minorHAnsi" w:hAnsiTheme="minorHAnsi" w:cstheme="minorHAnsi"/>
          <w:color w:val="000000" w:themeColor="text1"/>
          <w:sz w:val="22"/>
        </w:rPr>
      </w:pPr>
      <w:r w:rsidRPr="00A820A7">
        <w:rPr>
          <w:rFonts w:asciiTheme="minorHAnsi" w:hAnsiTheme="minorHAnsi" w:cstheme="minorHAnsi"/>
          <w:color w:val="000000" w:themeColor="text1"/>
          <w:sz w:val="22"/>
        </w:rPr>
        <w:t>O ustaleniach dokonanych w myśl ust. 3, 4 Wykonawcy są zobowiązani powiadomić na piśmie Zamawiającego.</w:t>
      </w:r>
    </w:p>
    <w:p w14:paraId="3A80D8CF" w14:textId="77777777" w:rsidR="00416B84" w:rsidRPr="00A820A7" w:rsidRDefault="00416B84" w:rsidP="00416B84">
      <w:pPr>
        <w:pStyle w:val="Akapitzlist"/>
        <w:numPr>
          <w:ilvl w:val="0"/>
          <w:numId w:val="16"/>
        </w:numPr>
        <w:ind w:left="284"/>
        <w:jc w:val="both"/>
        <w:rPr>
          <w:rFonts w:asciiTheme="minorHAnsi" w:hAnsiTheme="minorHAnsi" w:cstheme="minorHAnsi"/>
          <w:color w:val="000000" w:themeColor="text1"/>
          <w:sz w:val="22"/>
        </w:rPr>
      </w:pPr>
      <w:r w:rsidRPr="00A820A7">
        <w:rPr>
          <w:rFonts w:asciiTheme="minorHAnsi" w:hAnsiTheme="minorHAnsi" w:cstheme="minorHAnsi"/>
          <w:color w:val="000000" w:themeColor="text1"/>
          <w:sz w:val="22"/>
        </w:rPr>
        <w:t>Podmiot, który zobowiązał się do udostępnienia swoich zasobów odpowiada solidarnie z Wykonawcą za szkodę zamawiającego powstałą wskutek nieudostępnienia tych zasobów, chyba, że za nieudostępnienie zasobów nie ponosi winy.</w:t>
      </w:r>
    </w:p>
    <w:p w14:paraId="159A82B9" w14:textId="6395B85D" w:rsidR="00416B84" w:rsidRPr="003C684C" w:rsidRDefault="00416B84" w:rsidP="00795FAC">
      <w:pPr>
        <w:widowControl/>
        <w:tabs>
          <w:tab w:val="left" w:pos="851"/>
        </w:tabs>
        <w:suppressAutoHyphens w:val="0"/>
        <w:jc w:val="both"/>
        <w:rPr>
          <w:b/>
          <w:bCs/>
        </w:rPr>
      </w:pPr>
    </w:p>
    <w:p w14:paraId="01CEBABB" w14:textId="3A550EFA" w:rsidR="00416B84" w:rsidRPr="00A820A7" w:rsidRDefault="003C684C" w:rsidP="00BD7858">
      <w:pPr>
        <w:widowControl/>
        <w:tabs>
          <w:tab w:val="left" w:pos="851"/>
        </w:tabs>
        <w:suppressAutoHyphens w:val="0"/>
        <w:ind w:left="426"/>
        <w:rPr>
          <w:rFonts w:asciiTheme="minorHAnsi" w:hAnsiTheme="minorHAnsi" w:cstheme="minorHAnsi"/>
          <w:b/>
          <w:bCs/>
          <w:sz w:val="22"/>
          <w:szCs w:val="22"/>
        </w:rPr>
      </w:pPr>
      <w:r w:rsidRPr="00A820A7">
        <w:rPr>
          <w:rFonts w:asciiTheme="minorHAnsi" w:hAnsiTheme="minorHAnsi" w:cstheme="minorHAnsi"/>
          <w:b/>
          <w:bCs/>
          <w:sz w:val="22"/>
          <w:szCs w:val="22"/>
        </w:rPr>
        <w:t>§ 15</w:t>
      </w:r>
    </w:p>
    <w:p w14:paraId="51A21E5A" w14:textId="77777777" w:rsidR="003C684C" w:rsidRPr="00A820A7" w:rsidRDefault="003C684C" w:rsidP="003C684C">
      <w:pPr>
        <w:ind w:left="540"/>
        <w:rPr>
          <w:rFonts w:asciiTheme="minorHAnsi" w:hAnsiTheme="minorHAnsi" w:cstheme="minorHAnsi"/>
          <w:b/>
          <w:bCs/>
          <w:sz w:val="22"/>
          <w:szCs w:val="22"/>
        </w:rPr>
      </w:pPr>
      <w:r w:rsidRPr="00A820A7">
        <w:rPr>
          <w:rFonts w:asciiTheme="minorHAnsi" w:hAnsiTheme="minorHAnsi" w:cstheme="minorHAnsi"/>
          <w:b/>
          <w:bCs/>
          <w:sz w:val="22"/>
          <w:szCs w:val="22"/>
        </w:rPr>
        <w:t>Ochrona danych osobowych</w:t>
      </w:r>
    </w:p>
    <w:p w14:paraId="537330B2" w14:textId="7779A396" w:rsidR="003C684C" w:rsidRPr="00A820A7" w:rsidRDefault="003C684C" w:rsidP="003C684C">
      <w:pPr>
        <w:pStyle w:val="Akapitzlist"/>
        <w:numPr>
          <w:ilvl w:val="0"/>
          <w:numId w:val="17"/>
        </w:numPr>
        <w:ind w:left="284"/>
        <w:jc w:val="both"/>
        <w:rPr>
          <w:rFonts w:asciiTheme="minorHAnsi" w:hAnsiTheme="minorHAnsi" w:cstheme="minorHAnsi"/>
          <w:sz w:val="22"/>
        </w:rPr>
      </w:pPr>
      <w:r w:rsidRPr="00A820A7">
        <w:rPr>
          <w:rFonts w:asciiTheme="minorHAnsi" w:hAnsiTheme="minorHAnsi" w:cstheme="minorHAnsi"/>
          <w:sz w:val="22"/>
        </w:rPr>
        <w:t>Wykonawca oświadcza, że wypełnił obowiązki informacyjne przewidziane w art. 13 albo art. 14 Rozporządzenia Parlamentu Europejskiego i Rady (UE) 2016/679 z dnia 27 kwietnia 2016 r. w sprawie ochrony osób fizycznych w związku z przetwarzaniem danych osobowych i w sprawie swobodnego przepływu takich danych oraz uchylenia dyrektywy 95/46/WE (dalej: „RODO”), dotyczące przetwarzania danych osobowych przez  Gmin</w:t>
      </w:r>
      <w:r w:rsidR="00773D15">
        <w:rPr>
          <w:rFonts w:asciiTheme="minorHAnsi" w:hAnsiTheme="minorHAnsi" w:cstheme="minorHAnsi"/>
          <w:sz w:val="22"/>
        </w:rPr>
        <w:t>ę</w:t>
      </w:r>
      <w:r w:rsidR="004560AF">
        <w:rPr>
          <w:rFonts w:asciiTheme="minorHAnsi" w:hAnsiTheme="minorHAnsi" w:cstheme="minorHAnsi"/>
          <w:sz w:val="22"/>
        </w:rPr>
        <w:t xml:space="preserve"> </w:t>
      </w:r>
      <w:r w:rsidR="00C678C6">
        <w:rPr>
          <w:rFonts w:asciiTheme="minorHAnsi" w:hAnsiTheme="minorHAnsi" w:cstheme="minorHAnsi"/>
          <w:sz w:val="22"/>
        </w:rPr>
        <w:t>Mędrzechów</w:t>
      </w:r>
      <w:r w:rsidRPr="00A820A7">
        <w:rPr>
          <w:rFonts w:asciiTheme="minorHAnsi" w:hAnsiTheme="minorHAnsi" w:cstheme="minorHAnsi"/>
          <w:sz w:val="22"/>
        </w:rPr>
        <w:t xml:space="preserve">,  </w:t>
      </w:r>
      <w:r w:rsidR="00C678C6">
        <w:rPr>
          <w:rFonts w:asciiTheme="minorHAnsi" w:hAnsiTheme="minorHAnsi" w:cstheme="minorHAnsi"/>
          <w:sz w:val="22"/>
        </w:rPr>
        <w:t>Mędrzechów 434</w:t>
      </w:r>
      <w:r w:rsidR="009B41D5">
        <w:rPr>
          <w:rFonts w:asciiTheme="minorHAnsi" w:hAnsiTheme="minorHAnsi" w:cstheme="minorHAnsi"/>
          <w:sz w:val="22"/>
        </w:rPr>
        <w:t xml:space="preserve"> , 3</w:t>
      </w:r>
      <w:r w:rsidR="00C678C6">
        <w:rPr>
          <w:rFonts w:asciiTheme="minorHAnsi" w:hAnsiTheme="minorHAnsi" w:cstheme="minorHAnsi"/>
          <w:sz w:val="22"/>
        </w:rPr>
        <w:t>3-221</w:t>
      </w:r>
      <w:r w:rsidR="009B41D5">
        <w:rPr>
          <w:rFonts w:asciiTheme="minorHAnsi" w:hAnsiTheme="minorHAnsi" w:cstheme="minorHAnsi"/>
          <w:sz w:val="22"/>
        </w:rPr>
        <w:t xml:space="preserve"> </w:t>
      </w:r>
      <w:r w:rsidR="00C678C6">
        <w:rPr>
          <w:rFonts w:asciiTheme="minorHAnsi" w:hAnsiTheme="minorHAnsi" w:cstheme="minorHAnsi"/>
          <w:sz w:val="22"/>
        </w:rPr>
        <w:t>Mędrzechów</w:t>
      </w:r>
      <w:r w:rsidRPr="00A820A7">
        <w:rPr>
          <w:rFonts w:asciiTheme="minorHAnsi" w:hAnsiTheme="minorHAnsi" w:cstheme="minorHAnsi"/>
          <w:sz w:val="22"/>
        </w:rPr>
        <w:t xml:space="preserve"> jako administratora danych osobowych w celu realizacji inwestycji </w:t>
      </w:r>
      <w:r w:rsidR="001C1BC6">
        <w:rPr>
          <w:rFonts w:asciiTheme="minorHAnsi" w:hAnsiTheme="minorHAnsi" w:cstheme="minorHAnsi"/>
          <w:sz w:val="22"/>
        </w:rPr>
        <w:t xml:space="preserve">, </w:t>
      </w:r>
      <w:r w:rsidRPr="00A820A7">
        <w:rPr>
          <w:rFonts w:asciiTheme="minorHAnsi" w:hAnsiTheme="minorHAnsi" w:cstheme="minorHAnsi"/>
          <w:sz w:val="22"/>
        </w:rPr>
        <w:t>wobec osób fizycznych, od których dane osobowe bezpośrednio lub pośrednio pozyskał w celu realizacji Przedmiotu umowy, w szczególności wobec osób skierowanych do realizacji zamówienia, w tym:</w:t>
      </w:r>
    </w:p>
    <w:p w14:paraId="051FF9E1" w14:textId="77777777" w:rsidR="003C684C" w:rsidRPr="00A820A7" w:rsidRDefault="003C684C" w:rsidP="003C684C">
      <w:pPr>
        <w:ind w:left="567" w:hanging="141"/>
        <w:jc w:val="both"/>
        <w:rPr>
          <w:rFonts w:asciiTheme="minorHAnsi" w:hAnsiTheme="minorHAnsi" w:cstheme="minorHAnsi"/>
          <w:sz w:val="22"/>
          <w:szCs w:val="22"/>
        </w:rPr>
      </w:pPr>
      <w:r w:rsidRPr="00A820A7">
        <w:rPr>
          <w:rFonts w:asciiTheme="minorHAnsi" w:hAnsiTheme="minorHAnsi" w:cstheme="minorHAnsi"/>
          <w:sz w:val="22"/>
          <w:szCs w:val="22"/>
        </w:rPr>
        <w:t>1)</w:t>
      </w:r>
      <w:r w:rsidRPr="00A820A7">
        <w:rPr>
          <w:rFonts w:asciiTheme="minorHAnsi" w:hAnsiTheme="minorHAnsi" w:cstheme="minorHAnsi"/>
          <w:sz w:val="22"/>
          <w:szCs w:val="22"/>
        </w:rPr>
        <w:tab/>
        <w:t>osób wskazanych przez Wykonawcę jako osoby nadzorujące i koordynujące realizację umowy ze strony Wykonawcy,</w:t>
      </w:r>
    </w:p>
    <w:p w14:paraId="36C1DEB7" w14:textId="77777777" w:rsidR="003C684C" w:rsidRPr="00A820A7" w:rsidRDefault="003C684C" w:rsidP="003C684C">
      <w:pPr>
        <w:ind w:left="540" w:hanging="114"/>
        <w:jc w:val="both"/>
        <w:rPr>
          <w:rFonts w:asciiTheme="minorHAnsi" w:hAnsiTheme="minorHAnsi" w:cstheme="minorHAnsi"/>
          <w:sz w:val="22"/>
          <w:szCs w:val="22"/>
        </w:rPr>
      </w:pPr>
      <w:r w:rsidRPr="00A820A7">
        <w:rPr>
          <w:rFonts w:asciiTheme="minorHAnsi" w:hAnsiTheme="minorHAnsi" w:cstheme="minorHAnsi"/>
          <w:sz w:val="22"/>
          <w:szCs w:val="22"/>
        </w:rPr>
        <w:t>2)</w:t>
      </w:r>
      <w:r w:rsidRPr="00A820A7">
        <w:rPr>
          <w:rFonts w:asciiTheme="minorHAnsi" w:hAnsiTheme="minorHAnsi" w:cstheme="minorHAnsi"/>
          <w:sz w:val="22"/>
          <w:szCs w:val="22"/>
        </w:rPr>
        <w:tab/>
        <w:t>osób wskazanych przez Wykonawcę do realizacji określonych obowiązków</w:t>
      </w:r>
    </w:p>
    <w:p w14:paraId="4689F23D" w14:textId="77777777" w:rsidR="003C684C" w:rsidRPr="00A820A7" w:rsidRDefault="003C684C" w:rsidP="003C684C">
      <w:pPr>
        <w:ind w:left="567" w:hanging="114"/>
        <w:jc w:val="both"/>
        <w:rPr>
          <w:rFonts w:asciiTheme="minorHAnsi" w:hAnsiTheme="minorHAnsi" w:cstheme="minorHAnsi"/>
          <w:sz w:val="22"/>
          <w:szCs w:val="22"/>
        </w:rPr>
      </w:pPr>
      <w:r w:rsidRPr="00A820A7">
        <w:rPr>
          <w:rFonts w:asciiTheme="minorHAnsi" w:hAnsiTheme="minorHAnsi" w:cstheme="minorHAnsi"/>
          <w:sz w:val="22"/>
          <w:szCs w:val="22"/>
        </w:rPr>
        <w:t>3)</w:t>
      </w:r>
      <w:r w:rsidRPr="00A820A7">
        <w:rPr>
          <w:rFonts w:asciiTheme="minorHAnsi" w:hAnsiTheme="minorHAnsi" w:cstheme="minorHAnsi"/>
          <w:sz w:val="22"/>
          <w:szCs w:val="22"/>
        </w:rPr>
        <w:tab/>
        <w:t>osób, uczestniczących w realizacji Przedmiotu umowy, na których doświadczenie i uprawnienia Wykonawca powoływał się w celu wykazania spełniania przez Wykonawcę warunków udziału w postępowaniu,</w:t>
      </w:r>
    </w:p>
    <w:p w14:paraId="351EED3F" w14:textId="77777777" w:rsidR="003C684C" w:rsidRPr="00A820A7" w:rsidRDefault="003C684C" w:rsidP="003C684C">
      <w:pPr>
        <w:ind w:left="540" w:hanging="114"/>
        <w:jc w:val="both"/>
        <w:rPr>
          <w:rFonts w:asciiTheme="minorHAnsi" w:hAnsiTheme="minorHAnsi" w:cstheme="minorHAnsi"/>
          <w:sz w:val="22"/>
          <w:szCs w:val="22"/>
        </w:rPr>
      </w:pPr>
      <w:r w:rsidRPr="00A820A7">
        <w:rPr>
          <w:rFonts w:asciiTheme="minorHAnsi" w:hAnsiTheme="minorHAnsi" w:cstheme="minorHAnsi"/>
          <w:sz w:val="22"/>
          <w:szCs w:val="22"/>
        </w:rPr>
        <w:t>4)</w:t>
      </w:r>
      <w:r w:rsidRPr="00A820A7">
        <w:rPr>
          <w:rFonts w:asciiTheme="minorHAnsi" w:hAnsiTheme="minorHAnsi" w:cstheme="minorHAnsi"/>
          <w:sz w:val="22"/>
          <w:szCs w:val="22"/>
        </w:rPr>
        <w:tab/>
        <w:t>osób fizycznych nie prowadzących działalności gospodarczej lub osób fizycznych - prowadzących działalność gospodarczą, które Wykonawca wskazał w ofercie jako podwykonawców.</w:t>
      </w:r>
    </w:p>
    <w:p w14:paraId="7E80509E" w14:textId="77777777" w:rsidR="003C684C" w:rsidRPr="00A820A7" w:rsidRDefault="003C684C" w:rsidP="003C684C">
      <w:pPr>
        <w:ind w:left="540"/>
        <w:jc w:val="both"/>
        <w:rPr>
          <w:rFonts w:asciiTheme="minorHAnsi" w:hAnsiTheme="minorHAnsi" w:cstheme="minorHAnsi"/>
          <w:sz w:val="22"/>
          <w:szCs w:val="22"/>
        </w:rPr>
      </w:pPr>
      <w:r w:rsidRPr="00A820A7">
        <w:rPr>
          <w:rFonts w:asciiTheme="minorHAnsi" w:hAnsiTheme="minorHAnsi" w:cstheme="minorHAnsi"/>
          <w:sz w:val="22"/>
          <w:szCs w:val="22"/>
        </w:rPr>
        <w:t>-zgodnie ze wzorem klauzuli informacyjnej, stanowiącej załącznik do niniejszej umowy.</w:t>
      </w:r>
    </w:p>
    <w:p w14:paraId="1BA1A939" w14:textId="4C112ADA" w:rsidR="003C684C" w:rsidRPr="00A820A7" w:rsidRDefault="003C684C" w:rsidP="003C684C">
      <w:pPr>
        <w:pStyle w:val="Akapitzlist"/>
        <w:numPr>
          <w:ilvl w:val="0"/>
          <w:numId w:val="17"/>
        </w:numPr>
        <w:ind w:left="284"/>
        <w:jc w:val="both"/>
        <w:rPr>
          <w:rFonts w:asciiTheme="minorHAnsi" w:hAnsiTheme="minorHAnsi" w:cstheme="minorHAnsi"/>
          <w:sz w:val="22"/>
        </w:rPr>
      </w:pPr>
      <w:r w:rsidRPr="00A820A7">
        <w:rPr>
          <w:rFonts w:asciiTheme="minorHAnsi" w:hAnsiTheme="minorHAnsi" w:cstheme="minorHAnsi"/>
          <w:sz w:val="22"/>
        </w:rPr>
        <w:t>W przypadku gdy w trakcie realizacji Przedmiotu umowy Wykonawca będzie współpracował prze realizacji Przedmiotu umowy z innymi lub dodatkowymi osobami, których, zgodnie z postanowieniami niniejszej umowy, dane osobowe Wykonawca przekaże Zamawiającemu, Wykonawca zobowiązuje się do przekazania tym osobom informacji</w:t>
      </w:r>
    </w:p>
    <w:p w14:paraId="23E5B1DF" w14:textId="77777777" w:rsidR="003C684C" w:rsidRPr="00A820A7" w:rsidRDefault="003C684C" w:rsidP="003C684C">
      <w:pPr>
        <w:pStyle w:val="Akapitzlist"/>
        <w:numPr>
          <w:ilvl w:val="0"/>
          <w:numId w:val="17"/>
        </w:numPr>
        <w:ind w:left="284"/>
        <w:jc w:val="both"/>
        <w:rPr>
          <w:rFonts w:asciiTheme="minorHAnsi" w:hAnsiTheme="minorHAnsi" w:cstheme="minorHAnsi"/>
          <w:sz w:val="22"/>
        </w:rPr>
      </w:pPr>
      <w:r w:rsidRPr="00A820A7">
        <w:rPr>
          <w:rFonts w:asciiTheme="minorHAnsi" w:hAnsiTheme="minorHAnsi" w:cstheme="minorHAnsi"/>
          <w:sz w:val="22"/>
        </w:rPr>
        <w:t xml:space="preserve">W przypadku gdy w trakcie realizacji niniejszej umowy zajdzie konieczność przekazania Wykonawcy przez Zamawiającego dokumentów zawierających dane osobowe lub powierzenia Wykonawcy danych osobowych w inny sposób, pomiędzy Zamawiającym a Wykonawcą zostanie zawarta umowa na powierzenie danych osobowych. Wzór umowy powierzenia danych osobowych zostanie wprowadzony do niniejszej umowy na etapie zawarcia Umowy.  </w:t>
      </w:r>
    </w:p>
    <w:p w14:paraId="3DE57A66" w14:textId="77777777" w:rsidR="003C684C" w:rsidRPr="00A820A7" w:rsidRDefault="003C684C" w:rsidP="003C684C">
      <w:pPr>
        <w:pStyle w:val="Akapitzlist"/>
        <w:numPr>
          <w:ilvl w:val="0"/>
          <w:numId w:val="17"/>
        </w:numPr>
        <w:ind w:left="284"/>
        <w:jc w:val="both"/>
        <w:rPr>
          <w:rFonts w:asciiTheme="minorHAnsi" w:hAnsiTheme="minorHAnsi" w:cstheme="minorHAnsi"/>
          <w:sz w:val="22"/>
        </w:rPr>
      </w:pPr>
      <w:r w:rsidRPr="00A820A7">
        <w:rPr>
          <w:rFonts w:asciiTheme="minorHAnsi" w:hAnsiTheme="minorHAnsi" w:cstheme="minorHAnsi"/>
          <w:sz w:val="22"/>
        </w:rPr>
        <w:t xml:space="preserve">Wykonawca zwalnia Zamawiającego z odpowiedzialności z tytułu wszelkich roszczeń związanych ze szkodami, karami administracyjnymi i innymi wydatkami, wynikającymi z jakichkolwiek zarzutów, żądań, pozwów lub z jakichkolwiek innych działań podejmowanych przez osoby trzecie (w tym organy nadzorcze), które wynikają z naruszenia lub dotyczą naruszenia obowiązków Wykonawcy </w:t>
      </w:r>
      <w:r w:rsidRPr="00A820A7">
        <w:rPr>
          <w:rFonts w:asciiTheme="minorHAnsi" w:hAnsiTheme="minorHAnsi" w:cstheme="minorHAnsi"/>
          <w:sz w:val="22"/>
        </w:rPr>
        <w:lastRenderedPageBreak/>
        <w:t>określonych w niniejszej Umowie, w szczególności określonych w ust. 1-3 powyżej. W celu uniknięcia wątpliwości strony zgodnie postanawiają, iż niniejsze postanowienie stanowi zobowiązanie Wykonawcy o świadczenie na rzecz osoby trzeciej - osoby fizycznej lub organu nadzoru, w ramach którego Wykonawca zobowiązuje się do pokrycia wszelkich roszczeń zgłoszonych przez osoby fizyczne lub organy nadzorcze w związku z naruszeniem przez Zamawiającego obowiązku informacyjnego przewidzianego w art. 13 i 14 RODO. W przedmiotowym przypadku Wykonawca zobowiązany jest zaspokoić roszczenia tych osób lub zapłacić wszelkie kary administracyjne zamiast Zamawiającego, dochodzone od Zamawiającego w związku z naruszeniem przez Wykonawcę obowiązków przewidzianych w ust. 1- 3. W wypadku zaspokojenia przez Zamawiającego roszczeń związanych ze szkodami, karami administracyjnymi i innymi wydatkami, wynikającymi z jakichkolwiek zarzutów, żądań, pozwów lub z jakichkolwiek innych działań podejmowanych przez osoby trzecie (w tym organy nadzorcze), które wynikają z naruszenia lub dotyczą naruszenia obowiązków Wykonawcy określonych w niniejszej Umowie, w szczególności określonych w ust. 1-3 niniejszego paragrafu, Wykonawca zobowiązany jest do zwrotu wszelkich kwot poniesionych przez Zamawiającego na zaspokojenie roszczeń tych osób oraz do wynagrodzenia wszelkiej szkody, jaką Zamawiający poniesie w związku z naruszeniem przez Wykonawcę obowiązków określonych w niniejszej Umowie, w szczególności określonych w ust. 1-3.</w:t>
      </w:r>
    </w:p>
    <w:p w14:paraId="69B015EA" w14:textId="77777777" w:rsidR="003B5443" w:rsidRDefault="003B5443" w:rsidP="00BD7858">
      <w:pPr>
        <w:widowControl/>
        <w:tabs>
          <w:tab w:val="left" w:pos="851"/>
        </w:tabs>
        <w:suppressAutoHyphens w:val="0"/>
        <w:ind w:left="426"/>
        <w:rPr>
          <w:rFonts w:asciiTheme="minorHAnsi" w:hAnsiTheme="minorHAnsi" w:cstheme="minorHAnsi"/>
          <w:b/>
          <w:bCs/>
          <w:sz w:val="22"/>
          <w:szCs w:val="22"/>
        </w:rPr>
      </w:pPr>
    </w:p>
    <w:p w14:paraId="41CA4AB2" w14:textId="77777777" w:rsidR="003B5443" w:rsidRDefault="003B5443" w:rsidP="00BD7858">
      <w:pPr>
        <w:widowControl/>
        <w:tabs>
          <w:tab w:val="left" w:pos="851"/>
        </w:tabs>
        <w:suppressAutoHyphens w:val="0"/>
        <w:ind w:left="426"/>
        <w:rPr>
          <w:rFonts w:asciiTheme="minorHAnsi" w:hAnsiTheme="minorHAnsi" w:cstheme="minorHAnsi"/>
          <w:b/>
          <w:bCs/>
          <w:sz w:val="22"/>
          <w:szCs w:val="22"/>
        </w:rPr>
      </w:pPr>
    </w:p>
    <w:p w14:paraId="0F5131F5" w14:textId="77777777" w:rsidR="003B5443" w:rsidRDefault="003B5443" w:rsidP="00BD7858">
      <w:pPr>
        <w:widowControl/>
        <w:tabs>
          <w:tab w:val="left" w:pos="851"/>
        </w:tabs>
        <w:suppressAutoHyphens w:val="0"/>
        <w:ind w:left="426"/>
        <w:rPr>
          <w:rFonts w:asciiTheme="minorHAnsi" w:hAnsiTheme="minorHAnsi" w:cstheme="minorHAnsi"/>
          <w:b/>
          <w:bCs/>
          <w:sz w:val="22"/>
          <w:szCs w:val="22"/>
        </w:rPr>
      </w:pPr>
    </w:p>
    <w:p w14:paraId="367CD234" w14:textId="08A07911" w:rsidR="00416B84" w:rsidRPr="00A820A7" w:rsidRDefault="003C684C" w:rsidP="00BD7858">
      <w:pPr>
        <w:widowControl/>
        <w:tabs>
          <w:tab w:val="left" w:pos="851"/>
        </w:tabs>
        <w:suppressAutoHyphens w:val="0"/>
        <w:ind w:left="426"/>
        <w:rPr>
          <w:rFonts w:asciiTheme="minorHAnsi" w:hAnsiTheme="minorHAnsi" w:cstheme="minorHAnsi"/>
          <w:b/>
          <w:bCs/>
          <w:sz w:val="22"/>
          <w:szCs w:val="22"/>
        </w:rPr>
      </w:pPr>
      <w:r w:rsidRPr="00A820A7">
        <w:rPr>
          <w:rFonts w:asciiTheme="minorHAnsi" w:hAnsiTheme="minorHAnsi" w:cstheme="minorHAnsi"/>
          <w:b/>
          <w:bCs/>
          <w:sz w:val="22"/>
          <w:szCs w:val="22"/>
        </w:rPr>
        <w:t>§ 16</w:t>
      </w:r>
    </w:p>
    <w:p w14:paraId="7576503C" w14:textId="789ABDE1" w:rsidR="00BD7858" w:rsidRPr="00BD09A4" w:rsidRDefault="00BD7858" w:rsidP="00BD7858">
      <w:pPr>
        <w:pStyle w:val="Akapitzlist"/>
        <w:numPr>
          <w:ilvl w:val="6"/>
          <w:numId w:val="5"/>
        </w:numPr>
        <w:tabs>
          <w:tab w:val="clear" w:pos="5247"/>
          <w:tab w:val="left" w:pos="851"/>
          <w:tab w:val="num" w:pos="4887"/>
        </w:tabs>
        <w:ind w:left="426" w:hanging="426"/>
        <w:jc w:val="both"/>
        <w:rPr>
          <w:rFonts w:asciiTheme="minorHAnsi" w:hAnsiTheme="minorHAnsi" w:cstheme="minorHAnsi"/>
          <w:sz w:val="22"/>
        </w:rPr>
      </w:pPr>
      <w:r w:rsidRPr="00A820A7">
        <w:rPr>
          <w:rFonts w:asciiTheme="minorHAnsi" w:hAnsiTheme="minorHAnsi" w:cstheme="minorHAnsi"/>
          <w:color w:val="000000"/>
          <w:sz w:val="22"/>
        </w:rPr>
        <w:t xml:space="preserve">Niniejszą umowę sporządzono w dwóch (2) jednobrzmiących egzemplarzach po jednym (1) </w:t>
      </w:r>
      <w:r w:rsidRPr="0025317A">
        <w:rPr>
          <w:rFonts w:asciiTheme="minorHAnsi" w:hAnsiTheme="minorHAnsi" w:cstheme="minorHAnsi"/>
          <w:color w:val="000000"/>
          <w:sz w:val="22"/>
        </w:rPr>
        <w:t>egzemplarzu dla każdej ze Stron.</w:t>
      </w:r>
    </w:p>
    <w:p w14:paraId="63734EF5" w14:textId="77777777" w:rsidR="00BD09A4" w:rsidRPr="0025317A" w:rsidRDefault="00BD09A4" w:rsidP="00BD09A4">
      <w:pPr>
        <w:pStyle w:val="Akapitzlist"/>
        <w:tabs>
          <w:tab w:val="left" w:pos="851"/>
        </w:tabs>
        <w:ind w:left="426"/>
        <w:jc w:val="both"/>
        <w:rPr>
          <w:rFonts w:asciiTheme="minorHAnsi" w:hAnsiTheme="minorHAnsi" w:cstheme="minorHAnsi"/>
          <w:sz w:val="22"/>
        </w:rPr>
      </w:pPr>
    </w:p>
    <w:p w14:paraId="40CC3135" w14:textId="77777777" w:rsidR="00BD09A4" w:rsidRPr="00BD09A4" w:rsidRDefault="00BD09A4" w:rsidP="00BD09A4">
      <w:pPr>
        <w:tabs>
          <w:tab w:val="left" w:pos="851"/>
        </w:tabs>
        <w:jc w:val="both"/>
        <w:rPr>
          <w:rFonts w:asciiTheme="minorHAnsi" w:hAnsiTheme="minorHAnsi" w:cstheme="minorHAnsi"/>
          <w:sz w:val="22"/>
        </w:rPr>
      </w:pPr>
    </w:p>
    <w:p w14:paraId="095EB05D" w14:textId="1E2BB798" w:rsidR="008C0CD9" w:rsidRPr="0025317A" w:rsidRDefault="008C0CD9" w:rsidP="008C0CD9">
      <w:pPr>
        <w:pStyle w:val="Akapitzlist"/>
        <w:numPr>
          <w:ilvl w:val="6"/>
          <w:numId w:val="5"/>
        </w:numPr>
        <w:tabs>
          <w:tab w:val="clear" w:pos="5247"/>
          <w:tab w:val="left" w:pos="851"/>
          <w:tab w:val="num" w:pos="4887"/>
        </w:tabs>
        <w:ind w:left="426" w:hanging="426"/>
        <w:jc w:val="both"/>
        <w:rPr>
          <w:rFonts w:asciiTheme="minorHAnsi" w:hAnsiTheme="minorHAnsi" w:cstheme="minorHAnsi"/>
          <w:sz w:val="22"/>
        </w:rPr>
      </w:pPr>
      <w:r w:rsidRPr="0025317A">
        <w:rPr>
          <w:rFonts w:asciiTheme="minorHAnsi" w:eastAsia="Calibri" w:hAnsiTheme="minorHAnsi" w:cstheme="minorHAnsi"/>
          <w:color w:val="000000"/>
          <w:sz w:val="22"/>
        </w:rPr>
        <w:t>Integraln</w:t>
      </w:r>
      <w:r w:rsidRPr="0025317A">
        <w:rPr>
          <w:rFonts w:asciiTheme="minorHAnsi" w:eastAsia="TimesNewRoman" w:hAnsiTheme="minorHAnsi" w:cstheme="minorHAnsi"/>
          <w:color w:val="000000"/>
          <w:sz w:val="22"/>
        </w:rPr>
        <w:t xml:space="preserve">ą </w:t>
      </w:r>
      <w:r w:rsidRPr="0025317A">
        <w:rPr>
          <w:rFonts w:asciiTheme="minorHAnsi" w:eastAsia="Calibri" w:hAnsiTheme="minorHAnsi" w:cstheme="minorHAnsi"/>
          <w:color w:val="000000"/>
          <w:sz w:val="22"/>
        </w:rPr>
        <w:t>cz</w:t>
      </w:r>
      <w:r w:rsidRPr="0025317A">
        <w:rPr>
          <w:rFonts w:asciiTheme="minorHAnsi" w:eastAsia="TimesNewRoman" w:hAnsiTheme="minorHAnsi" w:cstheme="minorHAnsi"/>
          <w:color w:val="000000"/>
          <w:sz w:val="22"/>
        </w:rPr>
        <w:t xml:space="preserve">ęść </w:t>
      </w:r>
      <w:r w:rsidRPr="0025317A">
        <w:rPr>
          <w:rFonts w:asciiTheme="minorHAnsi" w:eastAsia="Calibri" w:hAnsiTheme="minorHAnsi" w:cstheme="minorHAnsi"/>
          <w:color w:val="000000"/>
          <w:sz w:val="22"/>
        </w:rPr>
        <w:t>umowy stanowi</w:t>
      </w:r>
      <w:r w:rsidRPr="0025317A">
        <w:rPr>
          <w:rFonts w:asciiTheme="minorHAnsi" w:eastAsia="TimesNewRoman" w:hAnsiTheme="minorHAnsi" w:cstheme="minorHAnsi"/>
          <w:color w:val="000000"/>
          <w:sz w:val="22"/>
        </w:rPr>
        <w:t xml:space="preserve">ą </w:t>
      </w:r>
      <w:r w:rsidRPr="0025317A">
        <w:rPr>
          <w:rFonts w:asciiTheme="minorHAnsi" w:eastAsia="Calibri" w:hAnsiTheme="minorHAnsi" w:cstheme="minorHAnsi"/>
          <w:color w:val="000000"/>
          <w:sz w:val="22"/>
        </w:rPr>
        <w:t>zał</w:t>
      </w:r>
      <w:r w:rsidRPr="0025317A">
        <w:rPr>
          <w:rFonts w:asciiTheme="minorHAnsi" w:eastAsia="TimesNewRoman" w:hAnsiTheme="minorHAnsi" w:cstheme="minorHAnsi"/>
          <w:color w:val="000000"/>
          <w:sz w:val="22"/>
        </w:rPr>
        <w:t>ą</w:t>
      </w:r>
      <w:r w:rsidRPr="0025317A">
        <w:rPr>
          <w:rFonts w:asciiTheme="minorHAnsi" w:eastAsia="Calibri" w:hAnsiTheme="minorHAnsi" w:cstheme="minorHAnsi"/>
          <w:color w:val="000000"/>
          <w:sz w:val="22"/>
        </w:rPr>
        <w:t>czniki:</w:t>
      </w:r>
    </w:p>
    <w:p w14:paraId="10A0834E" w14:textId="7C0432F2" w:rsidR="008C0CD9" w:rsidRPr="0025317A" w:rsidRDefault="008C0CD9" w:rsidP="00BD09A4">
      <w:pPr>
        <w:pStyle w:val="Akapitzlist"/>
        <w:autoSpaceDE w:val="0"/>
        <w:spacing w:after="120"/>
        <w:ind w:left="927" w:hanging="501"/>
        <w:jc w:val="both"/>
        <w:rPr>
          <w:rFonts w:asciiTheme="minorHAnsi" w:eastAsia="Calibri" w:hAnsiTheme="minorHAnsi" w:cstheme="minorHAnsi"/>
          <w:color w:val="000000"/>
          <w:sz w:val="22"/>
        </w:rPr>
      </w:pPr>
      <w:r w:rsidRPr="0025317A">
        <w:rPr>
          <w:rFonts w:asciiTheme="minorHAnsi" w:eastAsia="Calibri" w:hAnsiTheme="minorHAnsi" w:cstheme="minorHAnsi"/>
          <w:color w:val="000000"/>
          <w:sz w:val="22"/>
        </w:rPr>
        <w:t>Nr 1. – Zapytanie ofertowe</w:t>
      </w:r>
      <w:r w:rsidR="0025317A" w:rsidRPr="0025317A">
        <w:rPr>
          <w:rFonts w:asciiTheme="minorHAnsi" w:eastAsia="Calibri" w:hAnsiTheme="minorHAnsi" w:cstheme="minorHAnsi"/>
          <w:color w:val="000000"/>
          <w:sz w:val="22"/>
        </w:rPr>
        <w:t xml:space="preserve"> wraz z OPZ </w:t>
      </w:r>
    </w:p>
    <w:p w14:paraId="78D9FE8E" w14:textId="14F79732" w:rsidR="008C0CD9" w:rsidRPr="0025317A" w:rsidRDefault="0025317A" w:rsidP="00BD09A4">
      <w:pPr>
        <w:autoSpaceDE w:val="0"/>
        <w:spacing w:after="120"/>
        <w:ind w:hanging="501"/>
        <w:jc w:val="both"/>
        <w:rPr>
          <w:rFonts w:asciiTheme="minorHAnsi" w:eastAsia="Calibri" w:hAnsiTheme="minorHAnsi" w:cstheme="minorHAnsi"/>
          <w:color w:val="000000"/>
          <w:sz w:val="22"/>
        </w:rPr>
      </w:pPr>
      <w:r w:rsidRPr="0025317A">
        <w:rPr>
          <w:rFonts w:asciiTheme="minorHAnsi" w:eastAsia="Calibri" w:hAnsiTheme="minorHAnsi" w:cstheme="minorHAnsi"/>
          <w:color w:val="000000"/>
          <w:sz w:val="22"/>
        </w:rPr>
        <w:t xml:space="preserve">                   </w:t>
      </w:r>
      <w:r w:rsidR="008C0CD9" w:rsidRPr="0025317A">
        <w:rPr>
          <w:rFonts w:asciiTheme="minorHAnsi" w:eastAsia="Calibri" w:hAnsiTheme="minorHAnsi" w:cstheme="minorHAnsi"/>
          <w:color w:val="000000"/>
          <w:sz w:val="22"/>
        </w:rPr>
        <w:t xml:space="preserve">Nr 2. - Oferta Wykonawcy </w:t>
      </w:r>
    </w:p>
    <w:p w14:paraId="6216B8B8" w14:textId="0F64CBE3" w:rsidR="008C0CD9" w:rsidRPr="0025317A" w:rsidRDefault="0025317A" w:rsidP="00BD09A4">
      <w:pPr>
        <w:autoSpaceDE w:val="0"/>
        <w:spacing w:after="120"/>
        <w:ind w:hanging="501"/>
        <w:jc w:val="both"/>
        <w:rPr>
          <w:rFonts w:asciiTheme="minorHAnsi" w:eastAsia="Calibri" w:hAnsiTheme="minorHAnsi" w:cstheme="minorHAnsi"/>
          <w:color w:val="000000"/>
          <w:sz w:val="22"/>
        </w:rPr>
      </w:pPr>
      <w:r w:rsidRPr="0025317A">
        <w:rPr>
          <w:rFonts w:asciiTheme="minorHAnsi" w:eastAsia="Calibri" w:hAnsiTheme="minorHAnsi" w:cstheme="minorHAnsi"/>
          <w:color w:val="000000"/>
          <w:sz w:val="22"/>
        </w:rPr>
        <w:t xml:space="preserve">                 </w:t>
      </w:r>
      <w:r w:rsidR="00BD09A4">
        <w:rPr>
          <w:rFonts w:asciiTheme="minorHAnsi" w:eastAsia="Calibri" w:hAnsiTheme="minorHAnsi" w:cstheme="minorHAnsi"/>
          <w:color w:val="000000"/>
          <w:sz w:val="22"/>
        </w:rPr>
        <w:t xml:space="preserve"> </w:t>
      </w:r>
      <w:r w:rsidR="008C0CD9" w:rsidRPr="0025317A">
        <w:rPr>
          <w:rFonts w:asciiTheme="minorHAnsi" w:eastAsia="Calibri" w:hAnsiTheme="minorHAnsi" w:cstheme="minorHAnsi"/>
          <w:color w:val="000000"/>
          <w:sz w:val="22"/>
        </w:rPr>
        <w:t xml:space="preserve"> Nr </w:t>
      </w:r>
      <w:r w:rsidRPr="0025317A">
        <w:rPr>
          <w:rFonts w:asciiTheme="minorHAnsi" w:eastAsia="Calibri" w:hAnsiTheme="minorHAnsi" w:cstheme="minorHAnsi"/>
          <w:color w:val="000000"/>
          <w:sz w:val="22"/>
        </w:rPr>
        <w:t>3</w:t>
      </w:r>
      <w:r w:rsidR="008C0CD9" w:rsidRPr="0025317A">
        <w:rPr>
          <w:rFonts w:asciiTheme="minorHAnsi" w:eastAsia="Calibri" w:hAnsiTheme="minorHAnsi" w:cstheme="minorHAnsi"/>
          <w:color w:val="000000"/>
          <w:sz w:val="22"/>
        </w:rPr>
        <w:t>. - Polisa OC z dowodem jej opłacenia</w:t>
      </w:r>
    </w:p>
    <w:p w14:paraId="68ECB959" w14:textId="77777777" w:rsidR="00444EC5" w:rsidRPr="00A820A7" w:rsidRDefault="00444EC5" w:rsidP="0025317A">
      <w:pPr>
        <w:pStyle w:val="Akapitzlist"/>
        <w:tabs>
          <w:tab w:val="left" w:pos="851"/>
        </w:tabs>
        <w:ind w:left="426"/>
        <w:jc w:val="both"/>
        <w:rPr>
          <w:rFonts w:asciiTheme="minorHAnsi" w:hAnsiTheme="minorHAnsi" w:cstheme="minorHAnsi"/>
          <w:sz w:val="22"/>
        </w:rPr>
      </w:pPr>
    </w:p>
    <w:p w14:paraId="777995EA" w14:textId="08557D9A" w:rsidR="00BD7858" w:rsidRPr="00A820A7" w:rsidRDefault="00BD7858" w:rsidP="00BD7858">
      <w:pPr>
        <w:widowControl/>
        <w:suppressAutoHyphens w:val="0"/>
        <w:jc w:val="both"/>
        <w:rPr>
          <w:rFonts w:asciiTheme="minorHAnsi" w:hAnsiTheme="minorHAnsi" w:cstheme="minorHAnsi"/>
          <w:iCs/>
          <w:sz w:val="22"/>
          <w:szCs w:val="22"/>
        </w:rPr>
      </w:pPr>
    </w:p>
    <w:p w14:paraId="52C02D46" w14:textId="3195B657" w:rsidR="00416B84" w:rsidRPr="00A820A7" w:rsidRDefault="00416B84" w:rsidP="00BD7858">
      <w:pPr>
        <w:widowControl/>
        <w:suppressAutoHyphens w:val="0"/>
        <w:jc w:val="both"/>
        <w:rPr>
          <w:rFonts w:asciiTheme="minorHAnsi" w:hAnsiTheme="minorHAnsi" w:cstheme="minorHAnsi"/>
          <w:iCs/>
          <w:sz w:val="22"/>
          <w:szCs w:val="22"/>
        </w:rPr>
      </w:pPr>
    </w:p>
    <w:p w14:paraId="5780EE43" w14:textId="08416532" w:rsidR="00416B84" w:rsidRPr="00A820A7" w:rsidRDefault="00416B84" w:rsidP="00BD7858">
      <w:pPr>
        <w:widowControl/>
        <w:suppressAutoHyphens w:val="0"/>
        <w:jc w:val="both"/>
        <w:rPr>
          <w:rFonts w:asciiTheme="minorHAnsi" w:hAnsiTheme="minorHAnsi" w:cstheme="minorHAnsi"/>
          <w:iCs/>
          <w:sz w:val="22"/>
          <w:szCs w:val="22"/>
        </w:rPr>
      </w:pPr>
    </w:p>
    <w:p w14:paraId="4FD3F55F" w14:textId="11791EEC" w:rsidR="00416B84" w:rsidRPr="00A820A7" w:rsidRDefault="00416B84" w:rsidP="00BD7858">
      <w:pPr>
        <w:widowControl/>
        <w:suppressAutoHyphens w:val="0"/>
        <w:jc w:val="both"/>
        <w:rPr>
          <w:rFonts w:asciiTheme="minorHAnsi" w:hAnsiTheme="minorHAnsi" w:cstheme="minorHAnsi"/>
          <w:iCs/>
          <w:sz w:val="22"/>
          <w:szCs w:val="22"/>
        </w:rPr>
      </w:pPr>
    </w:p>
    <w:p w14:paraId="6EA3FC4D" w14:textId="77777777" w:rsidR="00416B84" w:rsidRPr="00A820A7" w:rsidRDefault="00416B84" w:rsidP="00BD7858">
      <w:pPr>
        <w:widowControl/>
        <w:suppressAutoHyphens w:val="0"/>
        <w:jc w:val="both"/>
        <w:rPr>
          <w:rFonts w:asciiTheme="minorHAnsi" w:hAnsiTheme="minorHAnsi" w:cstheme="minorHAnsi"/>
          <w:iCs/>
          <w:sz w:val="22"/>
          <w:szCs w:val="22"/>
        </w:rPr>
      </w:pPr>
    </w:p>
    <w:p w14:paraId="0E793489" w14:textId="466BD05C" w:rsidR="00BD7858" w:rsidRPr="00A820A7" w:rsidRDefault="00BD09A4" w:rsidP="00795FAC">
      <w:pPr>
        <w:widowControl/>
        <w:suppressAutoHyphens w:val="0"/>
        <w:jc w:val="both"/>
        <w:rPr>
          <w:rFonts w:asciiTheme="minorHAnsi" w:hAnsiTheme="minorHAnsi" w:cstheme="minorHAnsi"/>
          <w:iCs/>
          <w:sz w:val="22"/>
          <w:szCs w:val="22"/>
        </w:rPr>
      </w:pPr>
      <w:r>
        <w:rPr>
          <w:rFonts w:asciiTheme="minorHAnsi" w:hAnsiTheme="minorHAnsi" w:cstheme="minorHAnsi"/>
          <w:iCs/>
          <w:sz w:val="22"/>
          <w:szCs w:val="22"/>
        </w:rPr>
        <w:t xml:space="preserve">       </w:t>
      </w:r>
      <w:r w:rsidR="00BD7858" w:rsidRPr="00A820A7">
        <w:rPr>
          <w:rFonts w:asciiTheme="minorHAnsi" w:hAnsiTheme="minorHAnsi" w:cstheme="minorHAnsi"/>
          <w:iCs/>
          <w:sz w:val="22"/>
          <w:szCs w:val="22"/>
        </w:rPr>
        <w:t xml:space="preserve">.......................................                                      </w:t>
      </w:r>
      <w:r w:rsidR="00795FAC">
        <w:rPr>
          <w:rFonts w:asciiTheme="minorHAnsi" w:hAnsiTheme="minorHAnsi" w:cstheme="minorHAnsi"/>
          <w:iCs/>
          <w:sz w:val="22"/>
          <w:szCs w:val="22"/>
        </w:rPr>
        <w:t xml:space="preserve">                                                 </w:t>
      </w:r>
      <w:r w:rsidR="00BD7858" w:rsidRPr="00A820A7">
        <w:rPr>
          <w:rFonts w:asciiTheme="minorHAnsi" w:hAnsiTheme="minorHAnsi" w:cstheme="minorHAnsi"/>
          <w:iCs/>
          <w:sz w:val="22"/>
          <w:szCs w:val="22"/>
        </w:rPr>
        <w:t>....................................</w:t>
      </w:r>
    </w:p>
    <w:p w14:paraId="5AE12F6E" w14:textId="5FAD1935" w:rsidR="00BD7858" w:rsidRPr="00A820A7" w:rsidRDefault="00BD7858" w:rsidP="00795FAC">
      <w:pPr>
        <w:widowControl/>
        <w:suppressAutoHyphens w:val="0"/>
        <w:ind w:left="360"/>
        <w:jc w:val="both"/>
        <w:rPr>
          <w:rFonts w:asciiTheme="minorHAnsi" w:hAnsiTheme="minorHAnsi" w:cstheme="minorHAnsi"/>
          <w:i/>
          <w:iCs/>
          <w:sz w:val="22"/>
          <w:szCs w:val="22"/>
        </w:rPr>
      </w:pPr>
      <w:r w:rsidRPr="00A820A7">
        <w:rPr>
          <w:rFonts w:asciiTheme="minorHAnsi" w:hAnsiTheme="minorHAnsi" w:cstheme="minorHAnsi"/>
          <w:i/>
          <w:iCs/>
          <w:sz w:val="22"/>
          <w:szCs w:val="22"/>
        </w:rPr>
        <w:t>Zamawiający</w:t>
      </w:r>
      <w:r w:rsidRPr="00A820A7">
        <w:rPr>
          <w:rFonts w:asciiTheme="minorHAnsi" w:hAnsiTheme="minorHAnsi" w:cstheme="minorHAnsi"/>
          <w:i/>
          <w:iCs/>
          <w:sz w:val="22"/>
          <w:szCs w:val="22"/>
        </w:rPr>
        <w:tab/>
      </w:r>
      <w:r w:rsidR="00795FAC">
        <w:rPr>
          <w:rFonts w:asciiTheme="minorHAnsi" w:hAnsiTheme="minorHAnsi" w:cstheme="minorHAnsi"/>
          <w:i/>
          <w:iCs/>
          <w:sz w:val="22"/>
          <w:szCs w:val="22"/>
        </w:rPr>
        <w:t xml:space="preserve">                  </w:t>
      </w:r>
      <w:r w:rsidRPr="00A820A7">
        <w:rPr>
          <w:rFonts w:asciiTheme="minorHAnsi" w:hAnsiTheme="minorHAnsi" w:cstheme="minorHAnsi"/>
          <w:i/>
          <w:iCs/>
          <w:sz w:val="22"/>
          <w:szCs w:val="22"/>
        </w:rPr>
        <w:tab/>
      </w:r>
      <w:r w:rsidRPr="00A820A7">
        <w:rPr>
          <w:rFonts w:asciiTheme="minorHAnsi" w:hAnsiTheme="minorHAnsi" w:cstheme="minorHAnsi"/>
          <w:i/>
          <w:iCs/>
          <w:sz w:val="22"/>
          <w:szCs w:val="22"/>
        </w:rPr>
        <w:tab/>
      </w:r>
      <w:r w:rsidRPr="00A820A7">
        <w:rPr>
          <w:rFonts w:asciiTheme="minorHAnsi" w:hAnsiTheme="minorHAnsi" w:cstheme="minorHAnsi"/>
          <w:i/>
          <w:iCs/>
          <w:sz w:val="22"/>
          <w:szCs w:val="22"/>
        </w:rPr>
        <w:tab/>
      </w:r>
      <w:r w:rsidRPr="00A820A7">
        <w:rPr>
          <w:rFonts w:asciiTheme="minorHAnsi" w:hAnsiTheme="minorHAnsi" w:cstheme="minorHAnsi"/>
          <w:i/>
          <w:iCs/>
          <w:sz w:val="22"/>
          <w:szCs w:val="22"/>
        </w:rPr>
        <w:tab/>
      </w:r>
      <w:r w:rsidR="00795FAC">
        <w:rPr>
          <w:rFonts w:asciiTheme="minorHAnsi" w:hAnsiTheme="minorHAnsi" w:cstheme="minorHAnsi"/>
          <w:i/>
          <w:iCs/>
          <w:sz w:val="22"/>
          <w:szCs w:val="22"/>
        </w:rPr>
        <w:t xml:space="preserve">                        </w:t>
      </w:r>
      <w:r w:rsidRPr="00A820A7">
        <w:rPr>
          <w:rFonts w:asciiTheme="minorHAnsi" w:hAnsiTheme="minorHAnsi" w:cstheme="minorHAnsi"/>
          <w:i/>
          <w:iCs/>
          <w:sz w:val="22"/>
          <w:szCs w:val="22"/>
        </w:rPr>
        <w:t>Wykonawca</w:t>
      </w:r>
    </w:p>
    <w:p w14:paraId="0BE569A1" w14:textId="77777777" w:rsidR="00BD7858" w:rsidRPr="003C684C" w:rsidRDefault="00BD7858" w:rsidP="00BD7858">
      <w:pPr>
        <w:widowControl/>
        <w:suppressAutoHyphens w:val="0"/>
        <w:jc w:val="left"/>
        <w:rPr>
          <w:i/>
          <w:iCs/>
        </w:rPr>
      </w:pPr>
    </w:p>
    <w:p w14:paraId="7B11F0B8" w14:textId="77777777" w:rsidR="00BD7858" w:rsidRPr="003C684C" w:rsidRDefault="00BD7858" w:rsidP="00BD7858">
      <w:pPr>
        <w:widowControl/>
        <w:suppressAutoHyphens w:val="0"/>
        <w:jc w:val="left"/>
        <w:rPr>
          <w:i/>
          <w:iCs/>
        </w:rPr>
      </w:pPr>
    </w:p>
    <w:p w14:paraId="7A4CBBA0" w14:textId="77777777" w:rsidR="00BD7858" w:rsidRPr="003C684C" w:rsidRDefault="00BD7858" w:rsidP="00BD7858">
      <w:pPr>
        <w:tabs>
          <w:tab w:val="left" w:pos="3402"/>
        </w:tabs>
      </w:pPr>
    </w:p>
    <w:sectPr w:rsidR="00BD7858" w:rsidRPr="003C684C" w:rsidSect="00C11ABB">
      <w:headerReference w:type="default" r:id="rId8"/>
      <w:footerReference w:type="default" r:id="rId9"/>
      <w:pgSz w:w="11906" w:h="16838"/>
      <w:pgMar w:top="1417" w:right="1417" w:bottom="1417" w:left="1417" w:header="708"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3167" w14:textId="77777777" w:rsidR="001674C6" w:rsidRDefault="001674C6" w:rsidP="00BD7858">
      <w:r>
        <w:separator/>
      </w:r>
    </w:p>
  </w:endnote>
  <w:endnote w:type="continuationSeparator" w:id="0">
    <w:p w14:paraId="0C3B3D7B" w14:textId="77777777" w:rsidR="001674C6" w:rsidRDefault="001674C6" w:rsidP="00BD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53B7" w14:textId="77777777" w:rsidR="00C11ABB" w:rsidRPr="00A92868" w:rsidRDefault="00C11ABB" w:rsidP="00C11ABB">
    <w:pPr>
      <w:autoSpaceDE w:val="0"/>
      <w:autoSpaceDN w:val="0"/>
      <w:adjustRightInd w:val="0"/>
      <w:rPr>
        <w:rFonts w:ascii="Calibri" w:hAnsi="Calibri" w:cs="Calibri"/>
        <w:sz w:val="18"/>
        <w:szCs w:val="18"/>
      </w:rPr>
    </w:pPr>
    <w:bookmarkStart w:id="1" w:name="_Hlk52144554"/>
    <w:r w:rsidRPr="00A92868">
      <w:rPr>
        <w:rFonts w:ascii="Calibri" w:hAnsi="Calibri" w:cs="Calibri"/>
        <w:sz w:val="18"/>
        <w:szCs w:val="18"/>
      </w:rPr>
      <w:t xml:space="preserve">Projekt współfinansowany  przez Unię Europejską w ramach Europejskiego Funduszu Rozwoju Regionalnego ,  Program Operacyjny Polska Cyfrowa (POPC) na lata 2014-2020, pakiet REACT-UE </w:t>
    </w:r>
  </w:p>
  <w:bookmarkEnd w:id="1"/>
  <w:p w14:paraId="72305F4E" w14:textId="77777777" w:rsidR="00C11ABB" w:rsidRDefault="00C11ABB" w:rsidP="00C11ABB">
    <w:pPr>
      <w:pStyle w:val="Stopka"/>
      <w:pBdr>
        <w:top w:val="single" w:sz="4" w:space="1" w:color="D9D9D9"/>
      </w:pBdr>
      <w:jc w:val="right"/>
      <w:rPr>
        <w:b/>
        <w:bCs/>
      </w:rPr>
    </w:pPr>
    <w:r>
      <w:fldChar w:fldCharType="begin"/>
    </w:r>
    <w:r>
      <w:instrText>PAGE   \* MERGEFORMAT</w:instrText>
    </w:r>
    <w:r>
      <w:fldChar w:fldCharType="separate"/>
    </w:r>
    <w:r>
      <w:t>11</w:t>
    </w:r>
    <w:r>
      <w:rPr>
        <w:b/>
        <w:bCs/>
      </w:rPr>
      <w:fldChar w:fldCharType="end"/>
    </w:r>
    <w:r>
      <w:rPr>
        <w:b/>
        <w:bCs/>
      </w:rPr>
      <w:t xml:space="preserve"> | </w:t>
    </w:r>
    <w:r w:rsidRPr="000F25A7">
      <w:rPr>
        <w:color w:val="808080"/>
        <w:spacing w:val="60"/>
      </w:rPr>
      <w:t>Strona</w:t>
    </w:r>
  </w:p>
  <w:p w14:paraId="44C52CA5" w14:textId="77777777" w:rsidR="00C11ABB" w:rsidRPr="000F699A" w:rsidRDefault="00C11ABB" w:rsidP="00C11ABB">
    <w:pPr>
      <w:autoSpaceDE w:val="0"/>
      <w:autoSpaceDN w:val="0"/>
      <w:adjustRightInd w:val="0"/>
      <w:rPr>
        <w:rFonts w:cstheme="minorHAnsi"/>
        <w:i/>
        <w:iCs/>
        <w:sz w:val="18"/>
        <w:szCs w:val="18"/>
      </w:rPr>
    </w:pPr>
  </w:p>
  <w:p w14:paraId="1CDA01AC" w14:textId="77777777" w:rsidR="00F47F4C" w:rsidRPr="0087191B" w:rsidRDefault="00F47F4C" w:rsidP="008719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B8D3E" w14:textId="77777777" w:rsidR="001674C6" w:rsidRDefault="001674C6" w:rsidP="00BD7858">
      <w:r>
        <w:separator/>
      </w:r>
    </w:p>
  </w:footnote>
  <w:footnote w:type="continuationSeparator" w:id="0">
    <w:p w14:paraId="441ADF4B" w14:textId="77777777" w:rsidR="001674C6" w:rsidRDefault="001674C6" w:rsidP="00BD7858">
      <w:r>
        <w:continuationSeparator/>
      </w:r>
    </w:p>
  </w:footnote>
  <w:footnote w:id="1">
    <w:p w14:paraId="69F62089" w14:textId="79CC2829" w:rsidR="00F47F4C" w:rsidRPr="00283E0F" w:rsidRDefault="00F47F4C" w:rsidP="00F47F4C">
      <w:pPr>
        <w:pStyle w:val="Tekstprzypisudolnego"/>
        <w:jc w:val="both"/>
        <w:rPr>
          <w:rFonts w:asciiTheme="minorHAnsi" w:hAnsiTheme="minorHAnsi" w:cstheme="minorHAnsi"/>
        </w:rPr>
      </w:pPr>
      <w:r w:rsidRPr="00283E0F">
        <w:rPr>
          <w:rStyle w:val="Odwoanieprzypisudolnego"/>
          <w:rFonts w:asciiTheme="minorHAnsi" w:hAnsiTheme="minorHAnsi" w:cstheme="minorHAnsi"/>
        </w:rPr>
        <w:footnoteRef/>
      </w:r>
      <w:r w:rsidRPr="00283E0F">
        <w:rPr>
          <w:rFonts w:asciiTheme="minorHAnsi" w:hAnsiTheme="minorHAnsi" w:cstheme="minorHAnsi"/>
        </w:rPr>
        <w:t xml:space="preserve"> Numer części zostanie uzupełniony w zależności na jaką część będzie zawarta umowa.</w:t>
      </w:r>
    </w:p>
  </w:footnote>
  <w:footnote w:id="2">
    <w:p w14:paraId="4CA75019" w14:textId="38366E9A" w:rsidR="00B03035" w:rsidRDefault="00B03035" w:rsidP="00B03035">
      <w:pPr>
        <w:pStyle w:val="Tekstprzypisudolnego"/>
        <w:jc w:val="both"/>
      </w:pPr>
      <w:r>
        <w:rPr>
          <w:rStyle w:val="Odwoanieprzypisudolnego"/>
        </w:rPr>
        <w:footnoteRef/>
      </w:r>
      <w:r>
        <w:t xml:space="preserve"> Termin wykonania zamówienia zostanie uzupełniony w oparciu o oświadczenie Wykonawcy zawarte w ofercie.</w:t>
      </w:r>
    </w:p>
  </w:footnote>
  <w:footnote w:id="3">
    <w:p w14:paraId="39F84B8A" w14:textId="77777777" w:rsidR="00D270F3" w:rsidRPr="004A1E68" w:rsidRDefault="00D270F3" w:rsidP="00D270F3">
      <w:pPr>
        <w:pStyle w:val="Tekstprzypisudolnego"/>
        <w:jc w:val="left"/>
        <w:rPr>
          <w:rFonts w:asciiTheme="minorHAnsi" w:hAnsiTheme="minorHAnsi" w:cstheme="minorHAnsi"/>
        </w:rPr>
      </w:pPr>
      <w:r w:rsidRPr="004A1E68">
        <w:rPr>
          <w:rStyle w:val="Znakiprzypiswdolnych"/>
          <w:rFonts w:asciiTheme="minorHAnsi" w:hAnsiTheme="minorHAnsi" w:cstheme="minorHAnsi"/>
        </w:rPr>
        <w:footnoteRef/>
      </w:r>
      <w:r w:rsidRPr="004A1E68">
        <w:rPr>
          <w:rFonts w:asciiTheme="minorHAnsi" w:hAnsiTheme="minorHAnsi" w:cstheme="minorHAnsi"/>
          <w:i/>
        </w:rPr>
        <w:t xml:space="preserve"> Jeżeli dotyczy.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4049" w14:textId="661462C4" w:rsidR="00F47F4C" w:rsidRDefault="00C36DE9">
    <w:pPr>
      <w:pStyle w:val="Nagwek"/>
    </w:pPr>
    <w:r w:rsidRPr="0027405A">
      <w:rPr>
        <w:noProof/>
      </w:rPr>
      <w:drawing>
        <wp:inline distT="0" distB="0" distL="0" distR="0" wp14:anchorId="371DEBEB" wp14:editId="11F073BC">
          <wp:extent cx="5753100" cy="6477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decimal"/>
      <w:lvlText w:val="%1."/>
      <w:lvlJc w:val="left"/>
      <w:pPr>
        <w:tabs>
          <w:tab w:val="num" w:pos="927"/>
        </w:tabs>
        <w:ind w:left="927" w:hanging="360"/>
      </w:pPr>
      <w:rPr>
        <w:rFonts w:cs="Times New Roman"/>
      </w:rPr>
    </w:lvl>
  </w:abstractNum>
  <w:abstractNum w:abstractNumId="1" w15:restartNumberingAfterBreak="0">
    <w:nsid w:val="0000000D"/>
    <w:multiLevelType w:val="multilevel"/>
    <w:tmpl w:val="60C2669E"/>
    <w:name w:val="WW8Num13"/>
    <w:lvl w:ilvl="0">
      <w:start w:val="1"/>
      <w:numFmt w:val="decimal"/>
      <w:lvlText w:val="%1."/>
      <w:lvlJc w:val="left"/>
      <w:pPr>
        <w:tabs>
          <w:tab w:val="num" w:pos="927"/>
        </w:tabs>
        <w:ind w:left="927" w:hanging="360"/>
      </w:pPr>
      <w:rPr>
        <w:rFonts w:cs="Times New Roman"/>
        <w:b w:val="0"/>
        <w:bCs/>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b w:val="0"/>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2" w15:restartNumberingAfterBreak="0">
    <w:nsid w:val="00000011"/>
    <w:multiLevelType w:val="singleLevel"/>
    <w:tmpl w:val="FAFC58E2"/>
    <w:name w:val="WW8Num17"/>
    <w:lvl w:ilvl="0">
      <w:start w:val="1"/>
      <w:numFmt w:val="decimal"/>
      <w:lvlText w:val="%1."/>
      <w:lvlJc w:val="left"/>
      <w:pPr>
        <w:tabs>
          <w:tab w:val="num" w:pos="1440"/>
        </w:tabs>
        <w:ind w:left="1440" w:hanging="360"/>
      </w:pPr>
      <w:rPr>
        <w:rFonts w:ascii="Times New Roman" w:hAnsi="Times New Roman" w:cs="Times New Roman" w:hint="default"/>
        <w:b w:val="0"/>
        <w:color w:val="auto"/>
        <w:sz w:val="22"/>
        <w:szCs w:val="22"/>
        <w:lang w:val="x-none"/>
      </w:rPr>
    </w:lvl>
  </w:abstractNum>
  <w:abstractNum w:abstractNumId="3" w15:restartNumberingAfterBreak="0">
    <w:nsid w:val="00000013"/>
    <w:multiLevelType w:val="singleLevel"/>
    <w:tmpl w:val="00000013"/>
    <w:name w:val="WW8Num19"/>
    <w:lvl w:ilvl="0">
      <w:start w:val="1"/>
      <w:numFmt w:val="decimal"/>
      <w:lvlText w:val="%1."/>
      <w:lvlJc w:val="left"/>
      <w:pPr>
        <w:tabs>
          <w:tab w:val="num" w:pos="927"/>
        </w:tabs>
        <w:ind w:left="927" w:hanging="360"/>
      </w:pPr>
      <w:rPr>
        <w:rFonts w:cs="Times New Roman"/>
      </w:rPr>
    </w:lvl>
  </w:abstractNum>
  <w:abstractNum w:abstractNumId="4" w15:restartNumberingAfterBreak="0">
    <w:nsid w:val="00000015"/>
    <w:multiLevelType w:val="multilevel"/>
    <w:tmpl w:val="00000015"/>
    <w:name w:val="WW8Num21"/>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720"/>
        </w:tabs>
        <w:ind w:left="5040" w:hanging="360"/>
      </w:pPr>
      <w:rPr>
        <w:rFonts w:ascii="Times New Roman" w:eastAsia="Times New Roman" w:hAnsi="Times New Roman" w:cs="Times New Roman"/>
        <w:color w:val="auto"/>
        <w:sz w:val="24"/>
        <w:szCs w:val="24"/>
        <w:lang w:val="x-none"/>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6D55480"/>
    <w:multiLevelType w:val="hybridMultilevel"/>
    <w:tmpl w:val="701AF406"/>
    <w:lvl w:ilvl="0" w:tplc="3566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317E67"/>
    <w:multiLevelType w:val="hybridMultilevel"/>
    <w:tmpl w:val="4B927358"/>
    <w:lvl w:ilvl="0" w:tplc="D34484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8192E1D"/>
    <w:multiLevelType w:val="hybridMultilevel"/>
    <w:tmpl w:val="8CD8AAF2"/>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4002F954">
      <w:start w:val="1"/>
      <w:numFmt w:val="lowerLetter"/>
      <w:lvlText w:val="%3)"/>
      <w:lvlJc w:val="left"/>
      <w:pPr>
        <w:tabs>
          <w:tab w:val="num" w:pos="2160"/>
        </w:tabs>
        <w:ind w:left="2160" w:hanging="360"/>
      </w:pPr>
      <w:rPr>
        <w:rFonts w:ascii="Times New Roman" w:eastAsia="Times New Roman" w:hAnsi="Times New Roman"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64DA1"/>
    <w:multiLevelType w:val="multilevel"/>
    <w:tmpl w:val="72FC8876"/>
    <w:lvl w:ilvl="0">
      <w:start w:val="1"/>
      <w:numFmt w:val="decimal"/>
      <w:lvlText w:val="%1."/>
      <w:lvlJc w:val="left"/>
      <w:pPr>
        <w:ind w:left="705" w:hanging="705"/>
      </w:pPr>
    </w:lvl>
    <w:lvl w:ilvl="1">
      <w:start w:val="1"/>
      <w:numFmt w:val="decimal"/>
      <w:lvlText w:val="2.%2."/>
      <w:lvlJc w:val="left"/>
      <w:pPr>
        <w:ind w:left="1425" w:hanging="7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7."/>
      <w:lvlJc w:val="left"/>
      <w:pPr>
        <w:ind w:left="5760" w:hanging="1440"/>
      </w:pPr>
      <w:rPr>
        <w:b w:val="0"/>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30EA4BA8"/>
    <w:multiLevelType w:val="hybridMultilevel"/>
    <w:tmpl w:val="F918CD5A"/>
    <w:lvl w:ilvl="0" w:tplc="A4CA6D0E">
      <w:start w:val="1"/>
      <w:numFmt w:val="decimal"/>
      <w:lvlText w:val="%1."/>
      <w:lvlJc w:val="left"/>
      <w:pPr>
        <w:tabs>
          <w:tab w:val="num" w:pos="927"/>
        </w:tabs>
        <w:ind w:left="927" w:hanging="360"/>
      </w:pPr>
      <w:rPr>
        <w:rFonts w:asciiTheme="minorHAnsi" w:eastAsia="Times New Roman" w:hAnsiTheme="minorHAnsi" w:cstheme="minorHAnsi"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7D11978"/>
    <w:multiLevelType w:val="hybridMultilevel"/>
    <w:tmpl w:val="95009960"/>
    <w:lvl w:ilvl="0" w:tplc="0415000F">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 w15:restartNumberingAfterBreak="0">
    <w:nsid w:val="380672D1"/>
    <w:multiLevelType w:val="hybridMultilevel"/>
    <w:tmpl w:val="05468E70"/>
    <w:lvl w:ilvl="0" w:tplc="7BCCBA84">
      <w:start w:val="1"/>
      <w:numFmt w:val="lowerLetter"/>
      <w:lvlText w:val="%1)"/>
      <w:lvlJc w:val="left"/>
      <w:pPr>
        <w:tabs>
          <w:tab w:val="num" w:pos="1080"/>
        </w:tabs>
        <w:ind w:left="108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3D9F2BFF"/>
    <w:multiLevelType w:val="hybridMultilevel"/>
    <w:tmpl w:val="0F6C07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2C32B0"/>
    <w:multiLevelType w:val="hybridMultilevel"/>
    <w:tmpl w:val="D98A2072"/>
    <w:lvl w:ilvl="0" w:tplc="0415000F">
      <w:start w:val="1"/>
      <w:numFmt w:val="decimal"/>
      <w:lvlText w:val="%1."/>
      <w:lvlJc w:val="left"/>
      <w:pPr>
        <w:tabs>
          <w:tab w:val="num" w:pos="1260"/>
        </w:tabs>
        <w:ind w:left="1260" w:hanging="360"/>
      </w:pPr>
      <w:rPr>
        <w:rFonts w:cs="Times New Roman"/>
      </w:rPr>
    </w:lvl>
    <w:lvl w:ilvl="1" w:tplc="1FA081EA">
      <w:start w:val="1"/>
      <w:numFmt w:val="lowerLetter"/>
      <w:lvlText w:val="%2)"/>
      <w:lvlJc w:val="left"/>
      <w:pPr>
        <w:tabs>
          <w:tab w:val="num" w:pos="2400"/>
        </w:tabs>
        <w:ind w:left="2400" w:hanging="780"/>
      </w:pPr>
      <w:rPr>
        <w:rFonts w:cs="Times New Roman" w:hint="default"/>
        <w:b w:val="0"/>
      </w:rPr>
    </w:lvl>
    <w:lvl w:ilvl="2" w:tplc="0415001B" w:tentative="1">
      <w:start w:val="1"/>
      <w:numFmt w:val="lowerRoman"/>
      <w:lvlText w:val="%3."/>
      <w:lvlJc w:val="right"/>
      <w:pPr>
        <w:tabs>
          <w:tab w:val="num" w:pos="2700"/>
        </w:tabs>
        <w:ind w:left="2700" w:hanging="180"/>
      </w:pPr>
      <w:rPr>
        <w:rFonts w:cs="Times New Roman"/>
      </w:rPr>
    </w:lvl>
    <w:lvl w:ilvl="3" w:tplc="0415000F">
      <w:start w:val="1"/>
      <w:numFmt w:val="decimal"/>
      <w:lvlText w:val="%4."/>
      <w:lvlJc w:val="left"/>
      <w:pPr>
        <w:tabs>
          <w:tab w:val="num" w:pos="3420"/>
        </w:tabs>
        <w:ind w:left="3420" w:hanging="360"/>
      </w:pPr>
      <w:rPr>
        <w:rFonts w:cs="Times New Roman"/>
      </w:rPr>
    </w:lvl>
    <w:lvl w:ilvl="4" w:tplc="04150019" w:tentative="1">
      <w:start w:val="1"/>
      <w:numFmt w:val="lowerLetter"/>
      <w:lvlText w:val="%5."/>
      <w:lvlJc w:val="left"/>
      <w:pPr>
        <w:tabs>
          <w:tab w:val="num" w:pos="4140"/>
        </w:tabs>
        <w:ind w:left="4140" w:hanging="360"/>
      </w:pPr>
      <w:rPr>
        <w:rFonts w:cs="Times New Roman"/>
      </w:rPr>
    </w:lvl>
    <w:lvl w:ilvl="5" w:tplc="0415001B" w:tentative="1">
      <w:start w:val="1"/>
      <w:numFmt w:val="lowerRoman"/>
      <w:lvlText w:val="%6."/>
      <w:lvlJc w:val="right"/>
      <w:pPr>
        <w:tabs>
          <w:tab w:val="num" w:pos="4860"/>
        </w:tabs>
        <w:ind w:left="4860" w:hanging="180"/>
      </w:pPr>
      <w:rPr>
        <w:rFonts w:cs="Times New Roman"/>
      </w:rPr>
    </w:lvl>
    <w:lvl w:ilvl="6" w:tplc="0415000F" w:tentative="1">
      <w:start w:val="1"/>
      <w:numFmt w:val="decimal"/>
      <w:lvlText w:val="%7."/>
      <w:lvlJc w:val="left"/>
      <w:pPr>
        <w:tabs>
          <w:tab w:val="num" w:pos="5580"/>
        </w:tabs>
        <w:ind w:left="5580" w:hanging="360"/>
      </w:pPr>
      <w:rPr>
        <w:rFonts w:cs="Times New Roman"/>
      </w:rPr>
    </w:lvl>
    <w:lvl w:ilvl="7" w:tplc="04150019" w:tentative="1">
      <w:start w:val="1"/>
      <w:numFmt w:val="lowerLetter"/>
      <w:lvlText w:val="%8."/>
      <w:lvlJc w:val="left"/>
      <w:pPr>
        <w:tabs>
          <w:tab w:val="num" w:pos="6300"/>
        </w:tabs>
        <w:ind w:left="6300" w:hanging="360"/>
      </w:pPr>
      <w:rPr>
        <w:rFonts w:cs="Times New Roman"/>
      </w:rPr>
    </w:lvl>
    <w:lvl w:ilvl="8" w:tplc="0415001B" w:tentative="1">
      <w:start w:val="1"/>
      <w:numFmt w:val="lowerRoman"/>
      <w:lvlText w:val="%9."/>
      <w:lvlJc w:val="right"/>
      <w:pPr>
        <w:tabs>
          <w:tab w:val="num" w:pos="7020"/>
        </w:tabs>
        <w:ind w:left="7020" w:hanging="180"/>
      </w:pPr>
      <w:rPr>
        <w:rFonts w:cs="Times New Roman"/>
      </w:rPr>
    </w:lvl>
  </w:abstractNum>
  <w:abstractNum w:abstractNumId="14" w15:restartNumberingAfterBreak="0">
    <w:nsid w:val="51E876D1"/>
    <w:multiLevelType w:val="hybridMultilevel"/>
    <w:tmpl w:val="332EDB50"/>
    <w:name w:val="WW8Num62"/>
    <w:lvl w:ilvl="0" w:tplc="5DA27B22">
      <w:start w:val="1"/>
      <w:numFmt w:val="decimal"/>
      <w:lvlText w:val="%1."/>
      <w:lvlJc w:val="left"/>
      <w:pPr>
        <w:tabs>
          <w:tab w:val="num" w:pos="720"/>
        </w:tabs>
        <w:ind w:left="720" w:hanging="360"/>
      </w:pPr>
      <w:rPr>
        <w:b w:val="0"/>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A32EAEC4">
      <w:start w:val="1"/>
      <w:numFmt w:val="decimal"/>
      <w:lvlText w:val="%7."/>
      <w:lvlJc w:val="left"/>
      <w:pPr>
        <w:tabs>
          <w:tab w:val="num" w:pos="5040"/>
        </w:tabs>
        <w:ind w:left="5040" w:hanging="360"/>
      </w:pPr>
      <w:rPr>
        <w:color w:val="auto"/>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2D57A97"/>
    <w:multiLevelType w:val="hybridMultilevel"/>
    <w:tmpl w:val="785AA03A"/>
    <w:lvl w:ilvl="0" w:tplc="E7B479E0">
      <w:start w:val="1"/>
      <w:numFmt w:val="decimal"/>
      <w:lvlText w:val="%1."/>
      <w:lvlJc w:val="left"/>
      <w:pPr>
        <w:tabs>
          <w:tab w:val="num" w:pos="927"/>
        </w:tabs>
        <w:ind w:left="927"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0670BD2"/>
    <w:multiLevelType w:val="hybridMultilevel"/>
    <w:tmpl w:val="D2DAB106"/>
    <w:lvl w:ilvl="0" w:tplc="FFFFFFFF">
      <w:start w:val="1"/>
      <w:numFmt w:val="decimal"/>
      <w:lvlText w:val="%1."/>
      <w:lvlJc w:val="left"/>
      <w:pPr>
        <w:tabs>
          <w:tab w:val="num" w:pos="6120"/>
        </w:tabs>
        <w:ind w:left="6120" w:hanging="360"/>
      </w:pPr>
    </w:lvl>
    <w:lvl w:ilvl="1" w:tplc="D320F50C">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367487440">
    <w:abstractNumId w:val="14"/>
  </w:num>
  <w:num w:numId="2" w16cid:durableId="979307177">
    <w:abstractNumId w:val="0"/>
  </w:num>
  <w:num w:numId="3" w16cid:durableId="641277866">
    <w:abstractNumId w:val="7"/>
  </w:num>
  <w:num w:numId="4" w16cid:durableId="1178077731">
    <w:abstractNumId w:val="11"/>
  </w:num>
  <w:num w:numId="5" w16cid:durableId="704216292">
    <w:abstractNumId w:val="1"/>
  </w:num>
  <w:num w:numId="6" w16cid:durableId="227612753">
    <w:abstractNumId w:val="3"/>
  </w:num>
  <w:num w:numId="7" w16cid:durableId="1601714906">
    <w:abstractNumId w:val="9"/>
  </w:num>
  <w:num w:numId="8" w16cid:durableId="671643014">
    <w:abstractNumId w:val="16"/>
  </w:num>
  <w:num w:numId="9" w16cid:durableId="1626961734">
    <w:abstractNumId w:val="8"/>
  </w:num>
  <w:num w:numId="10" w16cid:durableId="766852448">
    <w:abstractNumId w:val="15"/>
  </w:num>
  <w:num w:numId="11" w16cid:durableId="2007855304">
    <w:abstractNumId w:val="13"/>
  </w:num>
  <w:num w:numId="12" w16cid:durableId="2032680695">
    <w:abstractNumId w:val="4"/>
  </w:num>
  <w:num w:numId="13" w16cid:durableId="1958875290">
    <w:abstractNumId w:val="2"/>
  </w:num>
  <w:num w:numId="14" w16cid:durableId="1253465545">
    <w:abstractNumId w:val="5"/>
  </w:num>
  <w:num w:numId="15" w16cid:durableId="1393190619">
    <w:abstractNumId w:val="6"/>
  </w:num>
  <w:num w:numId="16" w16cid:durableId="1022249493">
    <w:abstractNumId w:val="10"/>
  </w:num>
  <w:num w:numId="17" w16cid:durableId="705452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58"/>
    <w:rsid w:val="00027027"/>
    <w:rsid w:val="0002710F"/>
    <w:rsid w:val="00037CB3"/>
    <w:rsid w:val="00041191"/>
    <w:rsid w:val="00093015"/>
    <w:rsid w:val="000B1272"/>
    <w:rsid w:val="000B2005"/>
    <w:rsid w:val="000C2BBF"/>
    <w:rsid w:val="000D0869"/>
    <w:rsid w:val="000E3783"/>
    <w:rsid w:val="00146EF5"/>
    <w:rsid w:val="001674C6"/>
    <w:rsid w:val="001869F8"/>
    <w:rsid w:val="001B0B92"/>
    <w:rsid w:val="001B3EB5"/>
    <w:rsid w:val="001C19DC"/>
    <w:rsid w:val="001C1BC6"/>
    <w:rsid w:val="001C55CD"/>
    <w:rsid w:val="001D21CD"/>
    <w:rsid w:val="001F54EF"/>
    <w:rsid w:val="002007A1"/>
    <w:rsid w:val="00204856"/>
    <w:rsid w:val="00221328"/>
    <w:rsid w:val="0022383D"/>
    <w:rsid w:val="002306B4"/>
    <w:rsid w:val="0025317A"/>
    <w:rsid w:val="002814A8"/>
    <w:rsid w:val="00283E0F"/>
    <w:rsid w:val="002871ED"/>
    <w:rsid w:val="00292397"/>
    <w:rsid w:val="002A1B91"/>
    <w:rsid w:val="002D423E"/>
    <w:rsid w:val="002D75F5"/>
    <w:rsid w:val="002E094B"/>
    <w:rsid w:val="002E48CA"/>
    <w:rsid w:val="002F0E12"/>
    <w:rsid w:val="002F1AFF"/>
    <w:rsid w:val="00301341"/>
    <w:rsid w:val="0031666B"/>
    <w:rsid w:val="00355714"/>
    <w:rsid w:val="0036576F"/>
    <w:rsid w:val="00383ACC"/>
    <w:rsid w:val="003B15B7"/>
    <w:rsid w:val="003B5443"/>
    <w:rsid w:val="003C1EAA"/>
    <w:rsid w:val="003C684C"/>
    <w:rsid w:val="003F799D"/>
    <w:rsid w:val="00416B84"/>
    <w:rsid w:val="00424DE7"/>
    <w:rsid w:val="00426C0A"/>
    <w:rsid w:val="00444EC5"/>
    <w:rsid w:val="004560AF"/>
    <w:rsid w:val="00467B45"/>
    <w:rsid w:val="00482BF4"/>
    <w:rsid w:val="00484D4B"/>
    <w:rsid w:val="0048668D"/>
    <w:rsid w:val="004914E5"/>
    <w:rsid w:val="004A1E68"/>
    <w:rsid w:val="004A2E41"/>
    <w:rsid w:val="004C55D1"/>
    <w:rsid w:val="004E71A2"/>
    <w:rsid w:val="004F3E55"/>
    <w:rsid w:val="0050454C"/>
    <w:rsid w:val="00521C09"/>
    <w:rsid w:val="005515CD"/>
    <w:rsid w:val="00590F5E"/>
    <w:rsid w:val="00594060"/>
    <w:rsid w:val="005A1BD5"/>
    <w:rsid w:val="005A3E35"/>
    <w:rsid w:val="0060383C"/>
    <w:rsid w:val="00604881"/>
    <w:rsid w:val="0066617F"/>
    <w:rsid w:val="00674653"/>
    <w:rsid w:val="0069529E"/>
    <w:rsid w:val="006C2911"/>
    <w:rsid w:val="006C4516"/>
    <w:rsid w:val="006D25BE"/>
    <w:rsid w:val="006F30D0"/>
    <w:rsid w:val="00710A53"/>
    <w:rsid w:val="007209DD"/>
    <w:rsid w:val="00723C97"/>
    <w:rsid w:val="007340AF"/>
    <w:rsid w:val="00737E16"/>
    <w:rsid w:val="00750825"/>
    <w:rsid w:val="007554AD"/>
    <w:rsid w:val="00771E72"/>
    <w:rsid w:val="00773D15"/>
    <w:rsid w:val="00780FEF"/>
    <w:rsid w:val="00790724"/>
    <w:rsid w:val="00792620"/>
    <w:rsid w:val="00795FAC"/>
    <w:rsid w:val="007B7793"/>
    <w:rsid w:val="007D4642"/>
    <w:rsid w:val="007E40FE"/>
    <w:rsid w:val="007F77A9"/>
    <w:rsid w:val="00805D37"/>
    <w:rsid w:val="008178B7"/>
    <w:rsid w:val="0087191B"/>
    <w:rsid w:val="008C0CD9"/>
    <w:rsid w:val="0090215C"/>
    <w:rsid w:val="00902CE1"/>
    <w:rsid w:val="00910EDF"/>
    <w:rsid w:val="00920A7D"/>
    <w:rsid w:val="00924382"/>
    <w:rsid w:val="009244E6"/>
    <w:rsid w:val="00940799"/>
    <w:rsid w:val="00940BEE"/>
    <w:rsid w:val="00953008"/>
    <w:rsid w:val="00955581"/>
    <w:rsid w:val="00963FAD"/>
    <w:rsid w:val="00972100"/>
    <w:rsid w:val="00995537"/>
    <w:rsid w:val="009B41D5"/>
    <w:rsid w:val="009C6349"/>
    <w:rsid w:val="009F0645"/>
    <w:rsid w:val="00A23931"/>
    <w:rsid w:val="00A26447"/>
    <w:rsid w:val="00A5256E"/>
    <w:rsid w:val="00A73A55"/>
    <w:rsid w:val="00A820A7"/>
    <w:rsid w:val="00AC167E"/>
    <w:rsid w:val="00AC1D1C"/>
    <w:rsid w:val="00AC7AE0"/>
    <w:rsid w:val="00AD0F94"/>
    <w:rsid w:val="00AD5E78"/>
    <w:rsid w:val="00AD61DD"/>
    <w:rsid w:val="00AF429A"/>
    <w:rsid w:val="00B03035"/>
    <w:rsid w:val="00B05DC1"/>
    <w:rsid w:val="00B20B09"/>
    <w:rsid w:val="00B73E2F"/>
    <w:rsid w:val="00B86963"/>
    <w:rsid w:val="00BA6AB4"/>
    <w:rsid w:val="00BB542B"/>
    <w:rsid w:val="00BC1C8E"/>
    <w:rsid w:val="00BD09A4"/>
    <w:rsid w:val="00BD7858"/>
    <w:rsid w:val="00C11ABB"/>
    <w:rsid w:val="00C17353"/>
    <w:rsid w:val="00C21856"/>
    <w:rsid w:val="00C36DE9"/>
    <w:rsid w:val="00C536A2"/>
    <w:rsid w:val="00C6314F"/>
    <w:rsid w:val="00C678C6"/>
    <w:rsid w:val="00C92C7E"/>
    <w:rsid w:val="00C97A8F"/>
    <w:rsid w:val="00CB4E72"/>
    <w:rsid w:val="00CD0A85"/>
    <w:rsid w:val="00CD18F5"/>
    <w:rsid w:val="00D00F34"/>
    <w:rsid w:val="00D200FB"/>
    <w:rsid w:val="00D2058F"/>
    <w:rsid w:val="00D2381B"/>
    <w:rsid w:val="00D270F3"/>
    <w:rsid w:val="00D418DC"/>
    <w:rsid w:val="00D85754"/>
    <w:rsid w:val="00DA03AE"/>
    <w:rsid w:val="00DC3E36"/>
    <w:rsid w:val="00DC6E08"/>
    <w:rsid w:val="00E03245"/>
    <w:rsid w:val="00E1352F"/>
    <w:rsid w:val="00E32148"/>
    <w:rsid w:val="00E44602"/>
    <w:rsid w:val="00E63627"/>
    <w:rsid w:val="00E63E23"/>
    <w:rsid w:val="00E720E8"/>
    <w:rsid w:val="00E83F6D"/>
    <w:rsid w:val="00EB3208"/>
    <w:rsid w:val="00EC2178"/>
    <w:rsid w:val="00EC67BD"/>
    <w:rsid w:val="00EF6856"/>
    <w:rsid w:val="00EF6C90"/>
    <w:rsid w:val="00F34AF4"/>
    <w:rsid w:val="00F47F4C"/>
    <w:rsid w:val="00F63576"/>
    <w:rsid w:val="00F802E3"/>
    <w:rsid w:val="00FA6D89"/>
    <w:rsid w:val="00FC29BE"/>
    <w:rsid w:val="00FE1E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4DDB"/>
  <w15:chartTrackingRefBased/>
  <w15:docId w15:val="{2F6C7461-CDA3-4773-9A64-F5639B8C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7858"/>
    <w:pPr>
      <w:widowControl w:val="0"/>
      <w:suppressAutoHyphens/>
      <w:spacing w:after="0" w:line="240" w:lineRule="auto"/>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qFormat/>
    <w:rsid w:val="00BD7858"/>
    <w:pPr>
      <w:widowControl/>
      <w:suppressAutoHyphens w:val="0"/>
      <w:spacing w:line="360" w:lineRule="auto"/>
      <w:jc w:val="both"/>
    </w:pPr>
    <w:rPr>
      <w:szCs w:val="20"/>
    </w:rPr>
  </w:style>
  <w:style w:type="character" w:customStyle="1" w:styleId="TekstpodstawowyZnak">
    <w:name w:val="Tekst podstawowy Znak"/>
    <w:basedOn w:val="Domylnaczcionkaakapitu"/>
    <w:link w:val="Tekstpodstawowy"/>
    <w:uiPriority w:val="99"/>
    <w:rsid w:val="00BD7858"/>
    <w:rPr>
      <w:rFonts w:ascii="Times New Roman" w:eastAsia="Times New Roman" w:hAnsi="Times New Roman" w:cs="Times New Roman"/>
      <w:sz w:val="24"/>
      <w:szCs w:val="20"/>
      <w:lang w:eastAsia="pl-PL"/>
    </w:rPr>
  </w:style>
  <w:style w:type="paragraph" w:styleId="NormalnyWeb">
    <w:name w:val="Normal (Web)"/>
    <w:basedOn w:val="Normalny"/>
    <w:qFormat/>
    <w:rsid w:val="00BD7858"/>
    <w:pPr>
      <w:widowControl/>
      <w:suppressAutoHyphens w:val="0"/>
      <w:spacing w:before="100" w:beforeAutospacing="1" w:after="100" w:afterAutospacing="1"/>
      <w:jc w:val="left"/>
    </w:pPr>
  </w:style>
  <w:style w:type="paragraph" w:customStyle="1" w:styleId="BodyText21">
    <w:name w:val="Body Text 21"/>
    <w:basedOn w:val="Normalny"/>
    <w:uiPriority w:val="99"/>
    <w:rsid w:val="00BD7858"/>
    <w:pPr>
      <w:suppressAutoHyphens w:val="0"/>
      <w:jc w:val="both"/>
    </w:pPr>
    <w:rPr>
      <w:rFonts w:ascii="Arial" w:hAnsi="Arial"/>
      <w:sz w:val="22"/>
      <w:szCs w:val="20"/>
    </w:rPr>
  </w:style>
  <w:style w:type="paragraph" w:customStyle="1" w:styleId="Tekstpodstawowy31">
    <w:name w:val="Tekst podstawowy 31"/>
    <w:basedOn w:val="Normalny"/>
    <w:uiPriority w:val="99"/>
    <w:rsid w:val="00BD7858"/>
    <w:pPr>
      <w:widowControl/>
      <w:spacing w:after="120" w:line="360" w:lineRule="auto"/>
      <w:jc w:val="left"/>
    </w:pPr>
    <w:rPr>
      <w:rFonts w:ascii="Arial" w:hAnsi="Arial"/>
      <w:sz w:val="16"/>
      <w:szCs w:val="16"/>
      <w:lang w:eastAsia="ar-SA"/>
    </w:rPr>
  </w:style>
  <w:style w:type="paragraph" w:styleId="Tekstprzypisudolnego">
    <w:name w:val="footnote text"/>
    <w:basedOn w:val="Normalny"/>
    <w:link w:val="TekstprzypisudolnegoZnak"/>
    <w:uiPriority w:val="99"/>
    <w:rsid w:val="00BD7858"/>
    <w:rPr>
      <w:sz w:val="20"/>
      <w:szCs w:val="20"/>
    </w:rPr>
  </w:style>
  <w:style w:type="character" w:customStyle="1" w:styleId="TekstprzypisudolnegoZnak">
    <w:name w:val="Tekst przypisu dolnego Znak"/>
    <w:basedOn w:val="Domylnaczcionkaakapitu"/>
    <w:link w:val="Tekstprzypisudolnego"/>
    <w:uiPriority w:val="99"/>
    <w:qFormat/>
    <w:rsid w:val="00BD7858"/>
    <w:rPr>
      <w:rFonts w:ascii="Times New Roman" w:eastAsia="Times New Roman" w:hAnsi="Times New Roman" w:cs="Times New Roman"/>
      <w:sz w:val="20"/>
      <w:szCs w:val="20"/>
      <w:lang w:eastAsia="pl-PL"/>
    </w:rPr>
  </w:style>
  <w:style w:type="character" w:styleId="Odwoanieprzypisudolnego">
    <w:name w:val="footnote reference"/>
    <w:uiPriority w:val="99"/>
    <w:rsid w:val="00BD7858"/>
    <w:rPr>
      <w:rFonts w:cs="Times New Roman"/>
      <w:vertAlign w:val="superscript"/>
    </w:rPr>
  </w:style>
  <w:style w:type="paragraph" w:styleId="Akapitzlist">
    <w:name w:val="List Paragraph"/>
    <w:aliases w:val="CW_Lista,Wypunktowanie,L1,Numerowanie,Akapit z listą BS,wypunktowanie,Liste à puces retrait droite,ps_akapit_z_lista,sw tekst,Adresat stanowisko,Akapit z punktorem 1,Akapit z listą numerowaną,Podsis rysunku,lp1,Bullet List,FooterText,列出段落"/>
    <w:basedOn w:val="Normalny"/>
    <w:link w:val="AkapitzlistZnak1"/>
    <w:uiPriority w:val="34"/>
    <w:qFormat/>
    <w:rsid w:val="00BD7858"/>
    <w:pPr>
      <w:widowControl/>
      <w:suppressAutoHyphens w:val="0"/>
      <w:ind w:left="720"/>
      <w:contextualSpacing/>
      <w:jc w:val="left"/>
    </w:pPr>
    <w:rPr>
      <w:szCs w:val="22"/>
      <w:lang w:eastAsia="en-US"/>
    </w:rPr>
  </w:style>
  <w:style w:type="character" w:customStyle="1" w:styleId="AkapitzlistZnak1">
    <w:name w:val="Akapit z listą Znak1"/>
    <w:aliases w:val="CW_Lista Znak1,Wypunktowanie Znak1,L1 Znak1,Numerowanie Znak1,Akapit z listą BS Znak1,wypunktowanie Znak1,Liste à puces retrait droite Znak,ps_akapit_z_lista Znak,sw tekst Znak,Adresat stanowisko Znak,Akapit z punktorem 1 Znak"/>
    <w:link w:val="Akapitzlist"/>
    <w:uiPriority w:val="34"/>
    <w:locked/>
    <w:rsid w:val="00BD7858"/>
    <w:rPr>
      <w:rFonts w:ascii="Times New Roman" w:eastAsia="Times New Roman" w:hAnsi="Times New Roman" w:cs="Times New Roman"/>
      <w:sz w:val="24"/>
    </w:rPr>
  </w:style>
  <w:style w:type="paragraph" w:styleId="Nagwek">
    <w:name w:val="header"/>
    <w:basedOn w:val="Normalny"/>
    <w:link w:val="NagwekZnak"/>
    <w:uiPriority w:val="99"/>
    <w:unhideWhenUsed/>
    <w:rsid w:val="00F47F4C"/>
    <w:pPr>
      <w:tabs>
        <w:tab w:val="center" w:pos="4536"/>
        <w:tab w:val="right" w:pos="9072"/>
      </w:tabs>
    </w:pPr>
  </w:style>
  <w:style w:type="character" w:customStyle="1" w:styleId="NagwekZnak">
    <w:name w:val="Nagłówek Znak"/>
    <w:basedOn w:val="Domylnaczcionkaakapitu"/>
    <w:link w:val="Nagwek"/>
    <w:uiPriority w:val="99"/>
    <w:rsid w:val="00F47F4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47F4C"/>
    <w:pPr>
      <w:tabs>
        <w:tab w:val="center" w:pos="4536"/>
        <w:tab w:val="right" w:pos="9072"/>
      </w:tabs>
    </w:pPr>
  </w:style>
  <w:style w:type="character" w:customStyle="1" w:styleId="StopkaZnak">
    <w:name w:val="Stopka Znak"/>
    <w:basedOn w:val="Domylnaczcionkaakapitu"/>
    <w:link w:val="Stopka"/>
    <w:uiPriority w:val="99"/>
    <w:rsid w:val="00F47F4C"/>
    <w:rPr>
      <w:rFonts w:ascii="Times New Roman" w:eastAsia="Times New Roman" w:hAnsi="Times New Roman" w:cs="Times New Roman"/>
      <w:sz w:val="24"/>
      <w:szCs w:val="24"/>
      <w:lang w:eastAsia="pl-PL"/>
    </w:rPr>
  </w:style>
  <w:style w:type="paragraph" w:customStyle="1" w:styleId="Standard">
    <w:name w:val="Standard"/>
    <w:rsid w:val="00F47F4C"/>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03035"/>
    <w:rPr>
      <w:sz w:val="16"/>
      <w:szCs w:val="16"/>
    </w:rPr>
  </w:style>
  <w:style w:type="paragraph" w:styleId="Tekstkomentarza">
    <w:name w:val="annotation text"/>
    <w:basedOn w:val="Normalny"/>
    <w:link w:val="TekstkomentarzaZnak"/>
    <w:uiPriority w:val="99"/>
    <w:semiHidden/>
    <w:unhideWhenUsed/>
    <w:rsid w:val="00B03035"/>
    <w:rPr>
      <w:sz w:val="20"/>
      <w:szCs w:val="20"/>
    </w:rPr>
  </w:style>
  <w:style w:type="character" w:customStyle="1" w:styleId="TekstkomentarzaZnak">
    <w:name w:val="Tekst komentarza Znak"/>
    <w:basedOn w:val="Domylnaczcionkaakapitu"/>
    <w:link w:val="Tekstkomentarza"/>
    <w:uiPriority w:val="99"/>
    <w:semiHidden/>
    <w:rsid w:val="00B0303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03035"/>
    <w:rPr>
      <w:b/>
      <w:bCs/>
    </w:rPr>
  </w:style>
  <w:style w:type="character" w:customStyle="1" w:styleId="TematkomentarzaZnak">
    <w:name w:val="Temat komentarza Znak"/>
    <w:basedOn w:val="TekstkomentarzaZnak"/>
    <w:link w:val="Tematkomentarza"/>
    <w:uiPriority w:val="99"/>
    <w:semiHidden/>
    <w:rsid w:val="00B03035"/>
    <w:rPr>
      <w:rFonts w:ascii="Times New Roman" w:eastAsia="Times New Roman" w:hAnsi="Times New Roman" w:cs="Times New Roman"/>
      <w:b/>
      <w:bCs/>
      <w:sz w:val="20"/>
      <w:szCs w:val="20"/>
      <w:lang w:eastAsia="pl-PL"/>
    </w:rPr>
  </w:style>
  <w:style w:type="character" w:customStyle="1" w:styleId="TekstprzypisudolnegoZnak1">
    <w:name w:val="Tekst przypisu dolnego Znak1"/>
    <w:uiPriority w:val="99"/>
    <w:rsid w:val="00D270F3"/>
    <w:rPr>
      <w:rFonts w:ascii="Times New Roman" w:eastAsia="Times New Roman" w:hAnsi="Times New Roman" w:cs="Times New Roman"/>
      <w:lang w:val="en-US"/>
    </w:rPr>
  </w:style>
  <w:style w:type="character" w:customStyle="1" w:styleId="Znakiprzypiswdolnych">
    <w:name w:val="Znaki przypisów dolnych"/>
    <w:rsid w:val="00D270F3"/>
    <w:rPr>
      <w:vertAlign w:val="superscript"/>
    </w:rPr>
  </w:style>
  <w:style w:type="character" w:styleId="Hipercze">
    <w:name w:val="Hyperlink"/>
    <w:rsid w:val="00D270F3"/>
    <w:rPr>
      <w:rFonts w:cs="Times New Roman"/>
      <w:color w:val="0000FF"/>
      <w:u w:val="single"/>
    </w:rPr>
  </w:style>
  <w:style w:type="character" w:customStyle="1" w:styleId="AkapitzlistZnak">
    <w:name w:val="Akapit z listą Znak"/>
    <w:aliases w:val="CW_Lista Znak,Wypunktowanie Znak,L1 Znak,Numerowanie Znak,Akapit z listą BS Znak,wypunktowanie Znak"/>
    <w:uiPriority w:val="34"/>
    <w:locked/>
    <w:rsid w:val="00D270F3"/>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2A3B1-6960-4A72-96FF-51F75D47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10</Pages>
  <Words>4517</Words>
  <Characters>27107</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Pok 6</cp:lastModifiedBy>
  <cp:revision>97</cp:revision>
  <dcterms:created xsi:type="dcterms:W3CDTF">2022-03-27T19:48:00Z</dcterms:created>
  <dcterms:modified xsi:type="dcterms:W3CDTF">2022-06-03T06:34:00Z</dcterms:modified>
</cp:coreProperties>
</file>