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36BBFD" w14:textId="104BC98C" w:rsidR="00FE7B3F" w:rsidRPr="00CA24D6" w:rsidRDefault="003B1D95" w:rsidP="00CA24D6">
      <w:pPr>
        <w:spacing w:after="0"/>
        <w:jc w:val="center"/>
        <w:outlineLvl w:val="1"/>
        <w:rPr>
          <w:rFonts w:eastAsia="Times New Roman" w:cstheme="minorHAnsi"/>
          <w:b/>
          <w:bCs/>
          <w:sz w:val="36"/>
          <w:szCs w:val="36"/>
          <w:lang w:eastAsia="pl-PL"/>
        </w:rPr>
      </w:pPr>
      <w:r w:rsidRPr="00CA24D6">
        <w:rPr>
          <w:rFonts w:eastAsia="Times New Roman" w:cstheme="minorHAnsi"/>
          <w:b/>
          <w:bCs/>
          <w:sz w:val="36"/>
          <w:szCs w:val="36"/>
          <w:lang w:eastAsia="pl-PL"/>
        </w:rPr>
        <w:t>Zapytanie ofertowe nr</w:t>
      </w:r>
      <w:r w:rsidR="001B0362" w:rsidRPr="00CA24D6">
        <w:rPr>
          <w:rFonts w:eastAsia="Times New Roman" w:cstheme="minorHAnsi"/>
          <w:b/>
          <w:bCs/>
          <w:sz w:val="36"/>
          <w:szCs w:val="36"/>
          <w:lang w:eastAsia="pl-PL"/>
        </w:rPr>
        <w:t xml:space="preserve"> </w:t>
      </w:r>
      <w:r w:rsidR="00BB3AC9">
        <w:rPr>
          <w:rFonts w:eastAsia="Times New Roman" w:cstheme="minorHAnsi"/>
          <w:b/>
          <w:bCs/>
          <w:sz w:val="36"/>
          <w:szCs w:val="36"/>
          <w:lang w:eastAsia="pl-PL"/>
        </w:rPr>
        <w:t>5</w:t>
      </w:r>
      <w:r w:rsidR="001B0362" w:rsidRPr="00CA24D6">
        <w:rPr>
          <w:rFonts w:eastAsia="Times New Roman" w:cstheme="minorHAnsi"/>
          <w:b/>
          <w:bCs/>
          <w:sz w:val="36"/>
          <w:szCs w:val="36"/>
          <w:lang w:eastAsia="pl-PL"/>
        </w:rPr>
        <w:t>/20</w:t>
      </w:r>
      <w:r w:rsidR="00E470D1" w:rsidRPr="00CA24D6">
        <w:rPr>
          <w:rFonts w:eastAsia="Times New Roman" w:cstheme="minorHAnsi"/>
          <w:b/>
          <w:bCs/>
          <w:sz w:val="36"/>
          <w:szCs w:val="36"/>
          <w:lang w:eastAsia="pl-PL"/>
        </w:rPr>
        <w:t>2</w:t>
      </w:r>
      <w:r w:rsidR="001649B7" w:rsidRPr="00CA24D6">
        <w:rPr>
          <w:rFonts w:eastAsia="Times New Roman" w:cstheme="minorHAnsi"/>
          <w:b/>
          <w:bCs/>
          <w:sz w:val="36"/>
          <w:szCs w:val="36"/>
          <w:lang w:eastAsia="pl-PL"/>
        </w:rPr>
        <w:t>2/RP</w:t>
      </w:r>
      <w:r w:rsidR="00780D09" w:rsidRPr="00CA24D6">
        <w:rPr>
          <w:rFonts w:eastAsia="Times New Roman" w:cstheme="minorHAnsi"/>
          <w:b/>
          <w:bCs/>
          <w:sz w:val="36"/>
          <w:szCs w:val="36"/>
          <w:lang w:eastAsia="pl-PL"/>
        </w:rPr>
        <w:t>O</w:t>
      </w:r>
    </w:p>
    <w:p w14:paraId="45DA1C28" w14:textId="5B7701F9" w:rsidR="00BD7D36" w:rsidRDefault="00BD7D36" w:rsidP="00BD7D36">
      <w:pPr>
        <w:spacing w:after="0"/>
        <w:jc w:val="center"/>
        <w:outlineLvl w:val="2"/>
        <w:rPr>
          <w:rFonts w:eastAsia="Times New Roman" w:cstheme="minorHAnsi"/>
          <w:b/>
          <w:bCs/>
          <w:sz w:val="24"/>
          <w:szCs w:val="24"/>
          <w:lang w:eastAsia="pl-PL"/>
        </w:rPr>
      </w:pPr>
      <w:r>
        <w:rPr>
          <w:rFonts w:eastAsia="Times New Roman" w:cstheme="minorHAnsi"/>
          <w:b/>
          <w:bCs/>
          <w:color w:val="000000" w:themeColor="text1"/>
          <w:sz w:val="24"/>
          <w:szCs w:val="24"/>
          <w:lang w:eastAsia="pl-PL"/>
        </w:rPr>
        <w:t>D</w:t>
      </w:r>
      <w:r w:rsidRPr="00CA24D6">
        <w:rPr>
          <w:rFonts w:eastAsia="Times New Roman" w:cstheme="minorHAnsi"/>
          <w:b/>
          <w:bCs/>
          <w:color w:val="000000" w:themeColor="text1"/>
          <w:sz w:val="24"/>
          <w:szCs w:val="24"/>
          <w:lang w:eastAsia="pl-PL"/>
        </w:rPr>
        <w:t>ostaw</w:t>
      </w:r>
      <w:r>
        <w:rPr>
          <w:rFonts w:eastAsia="Times New Roman" w:cstheme="minorHAnsi"/>
          <w:b/>
          <w:bCs/>
          <w:color w:val="000000" w:themeColor="text1"/>
          <w:sz w:val="24"/>
          <w:szCs w:val="24"/>
          <w:lang w:eastAsia="pl-PL"/>
        </w:rPr>
        <w:t>a</w:t>
      </w:r>
      <w:r w:rsidRPr="00CA24D6">
        <w:rPr>
          <w:rFonts w:eastAsia="Times New Roman" w:cstheme="minorHAnsi"/>
          <w:b/>
          <w:bCs/>
          <w:color w:val="000000" w:themeColor="text1"/>
          <w:sz w:val="24"/>
          <w:szCs w:val="24"/>
          <w:lang w:eastAsia="pl-PL"/>
        </w:rPr>
        <w:t xml:space="preserve"> </w:t>
      </w:r>
      <w:r>
        <w:rPr>
          <w:rFonts w:eastAsia="Times New Roman" w:cstheme="minorHAnsi"/>
          <w:b/>
          <w:bCs/>
          <w:color w:val="000000" w:themeColor="text1"/>
          <w:sz w:val="24"/>
          <w:szCs w:val="24"/>
          <w:lang w:eastAsia="pl-PL"/>
        </w:rPr>
        <w:t xml:space="preserve">kruszarki wraz z oprogramowaniem </w:t>
      </w:r>
      <w:r w:rsidRPr="00CA24D6">
        <w:rPr>
          <w:rFonts w:eastAsia="Times New Roman" w:cstheme="minorHAnsi"/>
          <w:b/>
          <w:bCs/>
          <w:sz w:val="24"/>
          <w:szCs w:val="24"/>
          <w:lang w:eastAsia="pl-PL"/>
        </w:rPr>
        <w:t>w ramach projektu pn.</w:t>
      </w:r>
    </w:p>
    <w:p w14:paraId="74D6B957" w14:textId="487EDC66" w:rsidR="00C12BBF" w:rsidRPr="00CA24D6" w:rsidRDefault="00BD7D36" w:rsidP="00BD7D36">
      <w:pPr>
        <w:spacing w:after="0"/>
        <w:jc w:val="center"/>
        <w:outlineLvl w:val="2"/>
        <w:rPr>
          <w:rFonts w:eastAsia="Times New Roman" w:cstheme="minorHAnsi"/>
          <w:b/>
          <w:bCs/>
          <w:color w:val="000000" w:themeColor="text1"/>
          <w:sz w:val="27"/>
          <w:szCs w:val="27"/>
          <w:lang w:eastAsia="pl-PL"/>
        </w:rPr>
      </w:pPr>
      <w:r w:rsidRPr="00CA24D6">
        <w:rPr>
          <w:rFonts w:eastAsia="Times New Roman" w:cstheme="minorHAnsi"/>
          <w:b/>
          <w:bCs/>
          <w:i/>
          <w:iCs/>
          <w:sz w:val="24"/>
          <w:szCs w:val="24"/>
          <w:lang w:eastAsia="pl-PL"/>
        </w:rPr>
        <w:t xml:space="preserve">„Zastosowanie innowacyjnych rozwiązań w produkcji wysokiej jakości betonu o właściwościach </w:t>
      </w:r>
      <w:proofErr w:type="spellStart"/>
      <w:r w:rsidRPr="00CA24D6">
        <w:rPr>
          <w:rFonts w:eastAsia="Times New Roman" w:cstheme="minorHAnsi"/>
          <w:b/>
          <w:bCs/>
          <w:i/>
          <w:iCs/>
          <w:sz w:val="24"/>
          <w:szCs w:val="24"/>
          <w:lang w:eastAsia="pl-PL"/>
        </w:rPr>
        <w:t>fotokatalitycznych</w:t>
      </w:r>
      <w:proofErr w:type="spellEnd"/>
      <w:r w:rsidRPr="00CA24D6">
        <w:rPr>
          <w:rFonts w:eastAsia="Times New Roman" w:cstheme="minorHAnsi"/>
          <w:b/>
          <w:bCs/>
          <w:i/>
          <w:iCs/>
          <w:sz w:val="24"/>
          <w:szCs w:val="24"/>
          <w:lang w:eastAsia="pl-PL"/>
        </w:rPr>
        <w:t xml:space="preserve"> poprzez wdrożenie wyników prac badawczo-rozwojowych w Spółce „Żwir – Bud” Sp. z o.o.”</w:t>
      </w:r>
    </w:p>
    <w:p w14:paraId="19D30C28" w14:textId="77777777" w:rsidR="00C12BBF" w:rsidRPr="002F34D3" w:rsidRDefault="00C12BBF" w:rsidP="00CA24D6">
      <w:pPr>
        <w:spacing w:after="0"/>
        <w:outlineLvl w:val="2"/>
        <w:rPr>
          <w:rFonts w:eastAsia="Times New Roman" w:cstheme="minorHAnsi"/>
          <w:b/>
          <w:bCs/>
          <w:color w:val="000000" w:themeColor="text1"/>
          <w:sz w:val="27"/>
          <w:szCs w:val="27"/>
          <w:lang w:eastAsia="pl-PL"/>
        </w:rPr>
      </w:pPr>
    </w:p>
    <w:p w14:paraId="50860B02" w14:textId="77777777" w:rsidR="00FE7B3F" w:rsidRPr="002F34D3" w:rsidRDefault="00FE7B3F" w:rsidP="00CA24D6">
      <w:pPr>
        <w:spacing w:after="0"/>
        <w:outlineLvl w:val="2"/>
        <w:rPr>
          <w:rFonts w:eastAsia="Times New Roman" w:cstheme="minorHAnsi"/>
          <w:b/>
          <w:bCs/>
          <w:color w:val="000000" w:themeColor="text1"/>
          <w:sz w:val="27"/>
          <w:szCs w:val="27"/>
          <w:lang w:eastAsia="pl-PL"/>
        </w:rPr>
      </w:pPr>
      <w:r w:rsidRPr="002F34D3">
        <w:rPr>
          <w:rFonts w:eastAsia="Times New Roman" w:cstheme="minorHAnsi"/>
          <w:b/>
          <w:bCs/>
          <w:color w:val="000000" w:themeColor="text1"/>
          <w:sz w:val="27"/>
          <w:szCs w:val="27"/>
          <w:lang w:eastAsia="pl-PL"/>
        </w:rPr>
        <w:t>Miejsce i sposób składania ofert</w:t>
      </w:r>
    </w:p>
    <w:p w14:paraId="4FB742F5" w14:textId="247767A9" w:rsidR="0055048F" w:rsidRPr="007477EB" w:rsidRDefault="00FE7B3F" w:rsidP="007477EB">
      <w:pPr>
        <w:spacing w:after="0"/>
        <w:jc w:val="both"/>
        <w:rPr>
          <w:rFonts w:eastAsia="Times New Roman" w:cstheme="minorHAnsi"/>
          <w:sz w:val="24"/>
          <w:szCs w:val="24"/>
          <w:lang w:eastAsia="pl-PL"/>
        </w:rPr>
      </w:pPr>
      <w:r w:rsidRPr="002F34D3">
        <w:rPr>
          <w:rFonts w:eastAsia="Times New Roman" w:cstheme="minorHAnsi"/>
          <w:color w:val="000000" w:themeColor="text1"/>
          <w:sz w:val="24"/>
          <w:szCs w:val="24"/>
          <w:lang w:eastAsia="pl-PL"/>
        </w:rPr>
        <w:t>Oferty wg załączonego wzoru należy składać w terminie do dnia</w:t>
      </w:r>
      <w:r w:rsidR="00F91546" w:rsidRPr="002F34D3">
        <w:rPr>
          <w:rFonts w:eastAsia="Times New Roman" w:cstheme="minorHAnsi"/>
          <w:color w:val="000000" w:themeColor="text1"/>
          <w:sz w:val="24"/>
          <w:szCs w:val="24"/>
          <w:lang w:eastAsia="pl-PL"/>
        </w:rPr>
        <w:t xml:space="preserve"> </w:t>
      </w:r>
      <w:r w:rsidR="00BB3AC9">
        <w:rPr>
          <w:rFonts w:eastAsia="Times New Roman" w:cstheme="minorHAnsi"/>
          <w:b/>
          <w:bCs/>
          <w:color w:val="000000" w:themeColor="text1"/>
          <w:sz w:val="24"/>
          <w:szCs w:val="24"/>
          <w:u w:val="single"/>
          <w:lang w:eastAsia="pl-PL"/>
        </w:rPr>
        <w:t>2 sierpnia</w:t>
      </w:r>
      <w:r w:rsidR="00601A2D" w:rsidRPr="00BD7D36">
        <w:rPr>
          <w:rFonts w:eastAsia="Times New Roman" w:cstheme="minorHAnsi"/>
          <w:b/>
          <w:bCs/>
          <w:color w:val="000000" w:themeColor="text1"/>
          <w:sz w:val="24"/>
          <w:szCs w:val="24"/>
          <w:u w:val="single"/>
          <w:lang w:eastAsia="pl-PL"/>
        </w:rPr>
        <w:t xml:space="preserve"> 20</w:t>
      </w:r>
      <w:r w:rsidR="00E470D1" w:rsidRPr="00BD7D36">
        <w:rPr>
          <w:rFonts w:eastAsia="Times New Roman" w:cstheme="minorHAnsi"/>
          <w:b/>
          <w:bCs/>
          <w:color w:val="000000" w:themeColor="text1"/>
          <w:sz w:val="24"/>
          <w:szCs w:val="24"/>
          <w:u w:val="single"/>
          <w:lang w:eastAsia="pl-PL"/>
        </w:rPr>
        <w:t>2</w:t>
      </w:r>
      <w:r w:rsidR="001649B7" w:rsidRPr="00BD7D36">
        <w:rPr>
          <w:rFonts w:eastAsia="Times New Roman" w:cstheme="minorHAnsi"/>
          <w:b/>
          <w:bCs/>
          <w:color w:val="000000" w:themeColor="text1"/>
          <w:sz w:val="24"/>
          <w:szCs w:val="24"/>
          <w:u w:val="single"/>
          <w:lang w:eastAsia="pl-PL"/>
        </w:rPr>
        <w:t>2</w:t>
      </w:r>
      <w:r w:rsidRPr="00BD7D36">
        <w:rPr>
          <w:rFonts w:eastAsia="Times New Roman" w:cstheme="minorHAnsi"/>
          <w:b/>
          <w:bCs/>
          <w:color w:val="000000" w:themeColor="text1"/>
          <w:sz w:val="24"/>
          <w:szCs w:val="24"/>
          <w:u w:val="single"/>
          <w:lang w:eastAsia="pl-PL"/>
        </w:rPr>
        <w:t xml:space="preserve"> r.</w:t>
      </w:r>
      <w:r w:rsidR="00E00F58" w:rsidRPr="00BD7D36">
        <w:rPr>
          <w:rFonts w:eastAsia="Times New Roman" w:cstheme="minorHAnsi"/>
          <w:b/>
          <w:bCs/>
          <w:color w:val="000000" w:themeColor="text1"/>
          <w:sz w:val="24"/>
          <w:szCs w:val="24"/>
          <w:u w:val="single"/>
          <w:lang w:eastAsia="pl-PL"/>
        </w:rPr>
        <w:t xml:space="preserve"> do godziny 10.00</w:t>
      </w:r>
      <w:r w:rsidR="00F91546" w:rsidRPr="002F34D3">
        <w:rPr>
          <w:rFonts w:eastAsia="Times New Roman" w:cstheme="minorHAnsi"/>
          <w:color w:val="000000" w:themeColor="text1"/>
          <w:sz w:val="24"/>
          <w:szCs w:val="24"/>
          <w:lang w:eastAsia="pl-PL"/>
        </w:rPr>
        <w:t xml:space="preserve"> </w:t>
      </w:r>
      <w:r w:rsidRPr="002F34D3">
        <w:rPr>
          <w:rFonts w:eastAsia="Times New Roman" w:cstheme="minorHAnsi"/>
          <w:sz w:val="24"/>
          <w:szCs w:val="24"/>
          <w:lang w:eastAsia="pl-PL"/>
        </w:rPr>
        <w:t>(liczy się data</w:t>
      </w:r>
      <w:r w:rsidR="00F91546" w:rsidRPr="002F34D3">
        <w:rPr>
          <w:rFonts w:eastAsia="Times New Roman" w:cstheme="minorHAnsi"/>
          <w:sz w:val="24"/>
          <w:szCs w:val="24"/>
          <w:lang w:eastAsia="pl-PL"/>
        </w:rPr>
        <w:t xml:space="preserve"> i godzina</w:t>
      </w:r>
      <w:r w:rsidRPr="002F34D3">
        <w:rPr>
          <w:rFonts w:eastAsia="Times New Roman" w:cstheme="minorHAnsi"/>
          <w:sz w:val="24"/>
          <w:szCs w:val="24"/>
          <w:lang w:eastAsia="pl-PL"/>
        </w:rPr>
        <w:t xml:space="preserve"> wpły</w:t>
      </w:r>
      <w:r w:rsidR="00601A2D" w:rsidRPr="002F34D3">
        <w:rPr>
          <w:rFonts w:eastAsia="Times New Roman" w:cstheme="minorHAnsi"/>
          <w:sz w:val="24"/>
          <w:szCs w:val="24"/>
          <w:lang w:eastAsia="pl-PL"/>
        </w:rPr>
        <w:t>wu do Zamawiającego) na adres:</w:t>
      </w:r>
      <w:r w:rsidR="007477EB" w:rsidRPr="002F34D3">
        <w:rPr>
          <w:rFonts w:eastAsia="Times New Roman" w:cstheme="minorHAnsi"/>
          <w:sz w:val="24"/>
          <w:szCs w:val="24"/>
          <w:lang w:eastAsia="pl-PL"/>
        </w:rPr>
        <w:t xml:space="preserve"> </w:t>
      </w:r>
      <w:r w:rsidR="001E0566" w:rsidRPr="002F34D3">
        <w:rPr>
          <w:rFonts w:eastAsia="Times New Roman" w:cstheme="minorHAnsi"/>
          <w:b/>
          <w:sz w:val="24"/>
          <w:szCs w:val="24"/>
          <w:lang w:eastAsia="pl-PL"/>
        </w:rPr>
        <w:t>Żwir-Bud sp. z o. o.</w:t>
      </w:r>
      <w:r w:rsidR="007477EB" w:rsidRPr="002F34D3">
        <w:rPr>
          <w:rFonts w:eastAsia="Times New Roman" w:cstheme="minorHAnsi"/>
          <w:b/>
          <w:sz w:val="24"/>
          <w:szCs w:val="24"/>
          <w:lang w:eastAsia="pl-PL"/>
        </w:rPr>
        <w:t xml:space="preserve">, </w:t>
      </w:r>
      <w:r w:rsidR="0072224C" w:rsidRPr="002F34D3">
        <w:rPr>
          <w:rFonts w:eastAsia="Times New Roman" w:cstheme="minorHAnsi"/>
          <w:b/>
          <w:sz w:val="24"/>
          <w:szCs w:val="24"/>
          <w:lang w:eastAsia="pl-PL"/>
        </w:rPr>
        <w:t xml:space="preserve">ul. </w:t>
      </w:r>
      <w:r w:rsidR="001E0566" w:rsidRPr="002F34D3">
        <w:rPr>
          <w:rFonts w:eastAsia="Times New Roman" w:cstheme="minorHAnsi"/>
          <w:b/>
          <w:sz w:val="24"/>
          <w:szCs w:val="24"/>
          <w:lang w:eastAsia="pl-PL"/>
        </w:rPr>
        <w:t>Lubuska 15</w:t>
      </w:r>
      <w:r w:rsidR="0072224C" w:rsidRPr="002F34D3">
        <w:rPr>
          <w:rFonts w:eastAsia="Times New Roman" w:cstheme="minorHAnsi"/>
          <w:b/>
          <w:sz w:val="24"/>
          <w:szCs w:val="24"/>
          <w:lang w:eastAsia="pl-PL"/>
        </w:rPr>
        <w:t xml:space="preserve">, </w:t>
      </w:r>
      <w:r w:rsidR="001E0566" w:rsidRPr="002F34D3">
        <w:rPr>
          <w:rFonts w:eastAsia="Times New Roman" w:cstheme="minorHAnsi"/>
          <w:b/>
          <w:sz w:val="24"/>
          <w:szCs w:val="24"/>
          <w:lang w:eastAsia="pl-PL"/>
        </w:rPr>
        <w:t>66-446</w:t>
      </w:r>
      <w:r w:rsidR="00122A00" w:rsidRPr="002F34D3">
        <w:rPr>
          <w:rFonts w:eastAsia="Times New Roman" w:cstheme="minorHAnsi"/>
          <w:b/>
          <w:sz w:val="24"/>
          <w:szCs w:val="24"/>
          <w:lang w:eastAsia="pl-PL"/>
        </w:rPr>
        <w:t xml:space="preserve"> Deszczno</w:t>
      </w:r>
      <w:r w:rsidR="007477EB" w:rsidRPr="002F34D3">
        <w:rPr>
          <w:rFonts w:eastAsia="Times New Roman" w:cstheme="minorHAnsi"/>
          <w:sz w:val="24"/>
          <w:szCs w:val="24"/>
          <w:lang w:eastAsia="pl-PL"/>
        </w:rPr>
        <w:t xml:space="preserve"> </w:t>
      </w:r>
      <w:r w:rsidR="0055048F" w:rsidRPr="002F34D3">
        <w:rPr>
          <w:rFonts w:eastAsia="Times New Roman" w:cstheme="minorHAnsi"/>
          <w:bCs/>
          <w:sz w:val="24"/>
          <w:szCs w:val="24"/>
          <w:lang w:eastAsia="pl-PL"/>
        </w:rPr>
        <w:t>lub za pomocą portalu Baza Konkurencyjności</w:t>
      </w:r>
      <w:r w:rsidR="007477EB" w:rsidRPr="002F34D3">
        <w:rPr>
          <w:rFonts w:eastAsia="Times New Roman" w:cstheme="minorHAnsi"/>
          <w:bCs/>
          <w:sz w:val="24"/>
          <w:szCs w:val="24"/>
          <w:lang w:eastAsia="pl-PL"/>
        </w:rPr>
        <w:t>.</w:t>
      </w:r>
    </w:p>
    <w:p w14:paraId="28F777AA" w14:textId="5455F929" w:rsidR="00ED7C4C" w:rsidRPr="00CA24D6" w:rsidRDefault="00C12BBF" w:rsidP="00CA24D6">
      <w:pPr>
        <w:spacing w:after="0"/>
        <w:jc w:val="both"/>
        <w:rPr>
          <w:rFonts w:eastAsia="Times New Roman" w:cstheme="minorHAnsi"/>
          <w:sz w:val="24"/>
          <w:szCs w:val="24"/>
          <w:lang w:eastAsia="pl-PL"/>
        </w:rPr>
      </w:pPr>
      <w:r w:rsidRPr="00CA24D6">
        <w:rPr>
          <w:rFonts w:eastAsia="Times New Roman" w:cstheme="minorHAnsi"/>
          <w:sz w:val="24"/>
          <w:szCs w:val="24"/>
          <w:lang w:eastAsia="pl-PL"/>
        </w:rPr>
        <w:br/>
      </w:r>
      <w:r w:rsidR="00E470D1" w:rsidRPr="00CA24D6">
        <w:rPr>
          <w:rFonts w:eastAsia="Times New Roman" w:cstheme="minorHAnsi"/>
          <w:sz w:val="24"/>
          <w:szCs w:val="24"/>
          <w:lang w:eastAsia="pl-PL"/>
        </w:rPr>
        <w:t xml:space="preserve">W przypadku składania oferty </w:t>
      </w:r>
      <w:r w:rsidR="00FE7B3F" w:rsidRPr="00CA24D6">
        <w:rPr>
          <w:rFonts w:eastAsia="Times New Roman" w:cstheme="minorHAnsi"/>
          <w:sz w:val="24"/>
          <w:szCs w:val="24"/>
          <w:lang w:eastAsia="pl-PL"/>
        </w:rPr>
        <w:t xml:space="preserve">w formie tradycyjnej </w:t>
      </w:r>
      <w:r w:rsidR="00E470D1" w:rsidRPr="00CA24D6">
        <w:rPr>
          <w:rFonts w:eastAsia="Times New Roman" w:cstheme="minorHAnsi"/>
          <w:sz w:val="24"/>
          <w:szCs w:val="24"/>
          <w:lang w:eastAsia="pl-PL"/>
        </w:rPr>
        <w:t>–</w:t>
      </w:r>
      <w:r w:rsidR="00FE7B3F" w:rsidRPr="00CA24D6">
        <w:rPr>
          <w:rFonts w:eastAsia="Times New Roman" w:cstheme="minorHAnsi"/>
          <w:sz w:val="24"/>
          <w:szCs w:val="24"/>
          <w:lang w:eastAsia="pl-PL"/>
        </w:rPr>
        <w:t xml:space="preserve"> pisemnej</w:t>
      </w:r>
      <w:r w:rsidR="00E470D1" w:rsidRPr="00CA24D6">
        <w:rPr>
          <w:rFonts w:eastAsia="Times New Roman" w:cstheme="minorHAnsi"/>
          <w:sz w:val="24"/>
          <w:szCs w:val="24"/>
          <w:lang w:eastAsia="pl-PL"/>
        </w:rPr>
        <w:t xml:space="preserve"> ofertę należy złożyć </w:t>
      </w:r>
      <w:r w:rsidR="00FE7B3F" w:rsidRPr="00CA24D6">
        <w:rPr>
          <w:rFonts w:eastAsia="Times New Roman" w:cstheme="minorHAnsi"/>
          <w:sz w:val="24"/>
          <w:szCs w:val="24"/>
          <w:lang w:eastAsia="pl-PL"/>
        </w:rPr>
        <w:t>w zamkniętej kopercie oznaczonej pełnymi danymi Wykonawcy (nazwa, adres, nr telefonu) i opisanej w na</w:t>
      </w:r>
      <w:r w:rsidR="00A039A0" w:rsidRPr="00CA24D6">
        <w:rPr>
          <w:rFonts w:eastAsia="Times New Roman" w:cstheme="minorHAnsi"/>
          <w:sz w:val="24"/>
          <w:szCs w:val="24"/>
          <w:lang w:eastAsia="pl-PL"/>
        </w:rPr>
        <w:t xml:space="preserve">stępujący sposób: </w:t>
      </w:r>
    </w:p>
    <w:p w14:paraId="43768987" w14:textId="26F2C64B" w:rsidR="00A039A0" w:rsidRPr="00CA24D6" w:rsidRDefault="00A039A0" w:rsidP="00CA24D6">
      <w:pPr>
        <w:spacing w:after="0"/>
        <w:jc w:val="center"/>
        <w:rPr>
          <w:rFonts w:cstheme="minorHAnsi"/>
          <w:b/>
          <w:bCs/>
          <w:i/>
          <w:iCs/>
          <w:sz w:val="24"/>
          <w:szCs w:val="24"/>
        </w:rPr>
      </w:pPr>
      <w:r w:rsidRPr="00CA24D6">
        <w:rPr>
          <w:rFonts w:eastAsia="Times New Roman" w:cstheme="minorHAnsi"/>
          <w:b/>
          <w:sz w:val="24"/>
          <w:szCs w:val="24"/>
          <w:lang w:eastAsia="pl-PL"/>
        </w:rPr>
        <w:t>OFERTA NA:</w:t>
      </w:r>
      <w:r w:rsidRPr="00CA24D6">
        <w:rPr>
          <w:rFonts w:eastAsia="Times New Roman" w:cstheme="minorHAnsi"/>
          <w:b/>
          <w:sz w:val="24"/>
          <w:szCs w:val="24"/>
          <w:lang w:eastAsia="pl-PL"/>
        </w:rPr>
        <w:br/>
      </w:r>
      <w:r w:rsidR="00F91546" w:rsidRPr="00CA24D6">
        <w:rPr>
          <w:rFonts w:eastAsia="Times New Roman" w:cstheme="minorHAnsi"/>
          <w:b/>
          <w:bCs/>
          <w:color w:val="000000" w:themeColor="text1"/>
          <w:sz w:val="24"/>
          <w:szCs w:val="24"/>
          <w:lang w:eastAsia="pl-PL"/>
        </w:rPr>
        <w:t>dostaw</w:t>
      </w:r>
      <w:r w:rsidR="00E00F58" w:rsidRPr="00CA24D6">
        <w:rPr>
          <w:rFonts w:eastAsia="Times New Roman" w:cstheme="minorHAnsi"/>
          <w:b/>
          <w:bCs/>
          <w:color w:val="000000" w:themeColor="text1"/>
          <w:sz w:val="24"/>
          <w:szCs w:val="24"/>
          <w:lang w:eastAsia="pl-PL"/>
        </w:rPr>
        <w:t>ę</w:t>
      </w:r>
      <w:r w:rsidR="00F91546" w:rsidRPr="00CA24D6">
        <w:rPr>
          <w:rFonts w:eastAsia="Times New Roman" w:cstheme="minorHAnsi"/>
          <w:b/>
          <w:bCs/>
          <w:color w:val="000000" w:themeColor="text1"/>
          <w:sz w:val="24"/>
          <w:szCs w:val="24"/>
          <w:lang w:eastAsia="pl-PL"/>
        </w:rPr>
        <w:t xml:space="preserve"> </w:t>
      </w:r>
      <w:r w:rsidR="00AE1015">
        <w:rPr>
          <w:rFonts w:eastAsia="Times New Roman" w:cstheme="minorHAnsi"/>
          <w:b/>
          <w:bCs/>
          <w:color w:val="000000" w:themeColor="text1"/>
          <w:sz w:val="24"/>
          <w:szCs w:val="24"/>
          <w:lang w:eastAsia="pl-PL"/>
        </w:rPr>
        <w:t xml:space="preserve">kruszarki wraz z oprogramowaniem </w:t>
      </w:r>
      <w:r w:rsidR="00053172" w:rsidRPr="00CA24D6">
        <w:rPr>
          <w:rFonts w:eastAsia="Times New Roman" w:cstheme="minorHAnsi"/>
          <w:b/>
          <w:bCs/>
          <w:sz w:val="24"/>
          <w:szCs w:val="24"/>
          <w:lang w:eastAsia="pl-PL"/>
        </w:rPr>
        <w:t xml:space="preserve">w ramach projektu pn. </w:t>
      </w:r>
      <w:r w:rsidR="00053172" w:rsidRPr="00CA24D6">
        <w:rPr>
          <w:rFonts w:eastAsia="Times New Roman" w:cstheme="minorHAnsi"/>
          <w:b/>
          <w:bCs/>
          <w:i/>
          <w:iCs/>
          <w:sz w:val="24"/>
          <w:szCs w:val="24"/>
          <w:lang w:eastAsia="pl-PL"/>
        </w:rPr>
        <w:t>„</w:t>
      </w:r>
      <w:r w:rsidR="00780D09" w:rsidRPr="00CA24D6">
        <w:rPr>
          <w:rFonts w:eastAsia="Times New Roman" w:cstheme="minorHAnsi"/>
          <w:b/>
          <w:bCs/>
          <w:i/>
          <w:iCs/>
          <w:sz w:val="24"/>
          <w:szCs w:val="24"/>
          <w:lang w:eastAsia="pl-PL"/>
        </w:rPr>
        <w:t xml:space="preserve">Zastosowanie innowacyjnych rozwiązań w produkcji wysokiej jakości betonu o właściwościach </w:t>
      </w:r>
      <w:proofErr w:type="spellStart"/>
      <w:r w:rsidR="00780D09" w:rsidRPr="00CA24D6">
        <w:rPr>
          <w:rFonts w:eastAsia="Times New Roman" w:cstheme="minorHAnsi"/>
          <w:b/>
          <w:bCs/>
          <w:i/>
          <w:iCs/>
          <w:sz w:val="24"/>
          <w:szCs w:val="24"/>
          <w:lang w:eastAsia="pl-PL"/>
        </w:rPr>
        <w:t>fotokatalitycznych</w:t>
      </w:r>
      <w:proofErr w:type="spellEnd"/>
      <w:r w:rsidR="00780D09" w:rsidRPr="00CA24D6">
        <w:rPr>
          <w:rFonts w:eastAsia="Times New Roman" w:cstheme="minorHAnsi"/>
          <w:b/>
          <w:bCs/>
          <w:i/>
          <w:iCs/>
          <w:sz w:val="24"/>
          <w:szCs w:val="24"/>
          <w:lang w:eastAsia="pl-PL"/>
        </w:rPr>
        <w:t xml:space="preserve"> poprzez wdrożenie wyników prac badawczo-rozwojowych w Spółce „Żwir – Bud” Sp. z o.o</w:t>
      </w:r>
      <w:r w:rsidR="00053172" w:rsidRPr="00CA24D6">
        <w:rPr>
          <w:rFonts w:eastAsia="Times New Roman" w:cstheme="minorHAnsi"/>
          <w:b/>
          <w:bCs/>
          <w:i/>
          <w:iCs/>
          <w:sz w:val="24"/>
          <w:szCs w:val="24"/>
          <w:lang w:eastAsia="pl-PL"/>
        </w:rPr>
        <w:t>.”</w:t>
      </w:r>
    </w:p>
    <w:p w14:paraId="3586E592" w14:textId="77777777" w:rsidR="00A33DCB" w:rsidRPr="00CA24D6" w:rsidRDefault="00A33DCB" w:rsidP="00CA24D6">
      <w:pPr>
        <w:spacing w:after="0"/>
        <w:jc w:val="center"/>
        <w:rPr>
          <w:rFonts w:eastAsia="Times New Roman" w:cstheme="minorHAnsi"/>
          <w:sz w:val="24"/>
          <w:szCs w:val="24"/>
          <w:lang w:eastAsia="pl-PL"/>
        </w:rPr>
      </w:pPr>
    </w:p>
    <w:p w14:paraId="1321F09A" w14:textId="65678315" w:rsidR="00601A2D" w:rsidRPr="00CA24D6" w:rsidRDefault="00FE7B3F" w:rsidP="00CA24D6">
      <w:pPr>
        <w:spacing w:after="0"/>
        <w:rPr>
          <w:rFonts w:eastAsia="Times New Roman" w:cstheme="minorHAnsi"/>
          <w:sz w:val="24"/>
          <w:szCs w:val="24"/>
          <w:lang w:eastAsia="pl-PL"/>
        </w:rPr>
      </w:pPr>
      <w:r w:rsidRPr="00CA24D6">
        <w:rPr>
          <w:rFonts w:eastAsia="Times New Roman" w:cstheme="minorHAnsi"/>
          <w:sz w:val="24"/>
          <w:szCs w:val="24"/>
          <w:lang w:eastAsia="pl-PL"/>
        </w:rPr>
        <w:t>Na kopercie należy umieścić na</w:t>
      </w:r>
      <w:r w:rsidR="00601A2D" w:rsidRPr="00CA24D6">
        <w:rPr>
          <w:rFonts w:eastAsia="Times New Roman" w:cstheme="minorHAnsi"/>
          <w:sz w:val="24"/>
          <w:szCs w:val="24"/>
          <w:lang w:eastAsia="pl-PL"/>
        </w:rPr>
        <w:t xml:space="preserve">zwę i adres Zamawiającego tj. </w:t>
      </w:r>
    </w:p>
    <w:p w14:paraId="50045CB8" w14:textId="77777777" w:rsidR="001E0566" w:rsidRDefault="001E0566" w:rsidP="00CA24D6">
      <w:pPr>
        <w:spacing w:after="0"/>
        <w:rPr>
          <w:rFonts w:eastAsia="Times New Roman" w:cstheme="minorHAnsi"/>
          <w:b/>
          <w:sz w:val="24"/>
          <w:szCs w:val="24"/>
          <w:lang w:eastAsia="pl-PL"/>
        </w:rPr>
      </w:pPr>
      <w:r>
        <w:rPr>
          <w:rFonts w:eastAsia="Times New Roman" w:cstheme="minorHAnsi"/>
          <w:b/>
          <w:sz w:val="24"/>
          <w:szCs w:val="24"/>
          <w:lang w:eastAsia="pl-PL"/>
        </w:rPr>
        <w:t xml:space="preserve">Żwir-Bud sp. z o. o., </w:t>
      </w:r>
    </w:p>
    <w:p w14:paraId="2BF977EC" w14:textId="77777777" w:rsidR="001E0566" w:rsidRDefault="001E0566" w:rsidP="00CA24D6">
      <w:pPr>
        <w:spacing w:after="0"/>
        <w:rPr>
          <w:rFonts w:eastAsia="Times New Roman" w:cstheme="minorHAnsi"/>
          <w:b/>
          <w:sz w:val="24"/>
          <w:szCs w:val="24"/>
          <w:lang w:eastAsia="pl-PL"/>
        </w:rPr>
      </w:pPr>
      <w:r w:rsidRPr="00CA24D6">
        <w:rPr>
          <w:rFonts w:eastAsia="Times New Roman" w:cstheme="minorHAnsi"/>
          <w:b/>
          <w:sz w:val="24"/>
          <w:szCs w:val="24"/>
          <w:lang w:eastAsia="pl-PL"/>
        </w:rPr>
        <w:t xml:space="preserve">ul. </w:t>
      </w:r>
      <w:r>
        <w:rPr>
          <w:rFonts w:eastAsia="Times New Roman" w:cstheme="minorHAnsi"/>
          <w:b/>
          <w:sz w:val="24"/>
          <w:szCs w:val="24"/>
          <w:lang w:eastAsia="pl-PL"/>
        </w:rPr>
        <w:t>Lubuska 15</w:t>
      </w:r>
      <w:r w:rsidRPr="00CA24D6">
        <w:rPr>
          <w:rFonts w:eastAsia="Times New Roman" w:cstheme="minorHAnsi"/>
          <w:b/>
          <w:sz w:val="24"/>
          <w:szCs w:val="24"/>
          <w:lang w:eastAsia="pl-PL"/>
        </w:rPr>
        <w:t>,</w:t>
      </w:r>
    </w:p>
    <w:p w14:paraId="7B577D95" w14:textId="1C7A72A7" w:rsidR="001E0566" w:rsidRPr="00CA24D6" w:rsidRDefault="001E0566" w:rsidP="00CA24D6">
      <w:pPr>
        <w:spacing w:after="0"/>
        <w:rPr>
          <w:rFonts w:eastAsia="Times New Roman" w:cstheme="minorHAnsi"/>
          <w:b/>
          <w:sz w:val="24"/>
          <w:szCs w:val="24"/>
          <w:lang w:eastAsia="pl-PL"/>
        </w:rPr>
      </w:pPr>
      <w:r>
        <w:rPr>
          <w:rFonts w:eastAsia="Times New Roman" w:cstheme="minorHAnsi"/>
          <w:b/>
          <w:sz w:val="24"/>
          <w:szCs w:val="24"/>
          <w:lang w:eastAsia="pl-PL"/>
        </w:rPr>
        <w:t>66-446</w:t>
      </w:r>
      <w:r w:rsidRPr="00CA24D6">
        <w:rPr>
          <w:rFonts w:eastAsia="Times New Roman" w:cstheme="minorHAnsi"/>
          <w:b/>
          <w:sz w:val="24"/>
          <w:szCs w:val="24"/>
          <w:lang w:eastAsia="pl-PL"/>
        </w:rPr>
        <w:t xml:space="preserve"> Deszczno</w:t>
      </w:r>
    </w:p>
    <w:p w14:paraId="09F0F75E" w14:textId="0093DDB3" w:rsidR="00ED7C4C" w:rsidRPr="00CA24D6" w:rsidRDefault="00FE7B3F" w:rsidP="00CA24D6">
      <w:pPr>
        <w:spacing w:after="0"/>
        <w:jc w:val="both"/>
        <w:rPr>
          <w:rFonts w:eastAsia="Times New Roman" w:cstheme="minorHAnsi"/>
          <w:sz w:val="24"/>
          <w:szCs w:val="24"/>
          <w:lang w:eastAsia="pl-PL"/>
        </w:rPr>
      </w:pPr>
      <w:r w:rsidRPr="00CA24D6">
        <w:rPr>
          <w:rFonts w:eastAsia="Times New Roman" w:cstheme="minorHAnsi"/>
          <w:sz w:val="24"/>
          <w:szCs w:val="24"/>
          <w:lang w:eastAsia="pl-PL"/>
        </w:rPr>
        <w:t xml:space="preserve">Ofertę można złożyć osobiście, kurierem, pocztą, przez posłańca. </w:t>
      </w:r>
    </w:p>
    <w:p w14:paraId="62173824" w14:textId="3A31994F" w:rsidR="00E00F58" w:rsidRPr="00CA24D6" w:rsidRDefault="0055048F" w:rsidP="00CA24D6">
      <w:pPr>
        <w:spacing w:after="0"/>
        <w:jc w:val="both"/>
        <w:rPr>
          <w:rFonts w:eastAsia="Times New Roman" w:cstheme="minorHAnsi"/>
          <w:sz w:val="24"/>
          <w:szCs w:val="24"/>
          <w:lang w:eastAsia="pl-PL"/>
        </w:rPr>
      </w:pPr>
      <w:r w:rsidRPr="00CA24D6">
        <w:rPr>
          <w:rFonts w:eastAsia="Times New Roman" w:cstheme="minorHAnsi"/>
          <w:sz w:val="24"/>
          <w:szCs w:val="24"/>
          <w:lang w:eastAsia="pl-PL"/>
        </w:rPr>
        <w:t>W przypadku składania oferty za pomocą Bazy Konkurencyjności ofertę należy przygotować w formie skanów podpisanych dokumentów</w:t>
      </w:r>
      <w:r w:rsidR="00E00F58" w:rsidRPr="00CA24D6">
        <w:rPr>
          <w:rFonts w:eastAsia="Times New Roman" w:cstheme="minorHAnsi"/>
          <w:sz w:val="24"/>
          <w:szCs w:val="24"/>
          <w:lang w:eastAsia="pl-PL"/>
        </w:rPr>
        <w:t xml:space="preserve"> lub dokumentów podpisanych elektronicznie. </w:t>
      </w:r>
    </w:p>
    <w:p w14:paraId="562F9925" w14:textId="54A9BFC2" w:rsidR="00D436C2" w:rsidRPr="00CA24D6" w:rsidRDefault="00E00F58" w:rsidP="00CA24D6">
      <w:pPr>
        <w:spacing w:after="0"/>
        <w:jc w:val="both"/>
        <w:rPr>
          <w:rFonts w:eastAsia="Times New Roman" w:cstheme="minorHAnsi"/>
          <w:sz w:val="24"/>
          <w:szCs w:val="24"/>
          <w:lang w:eastAsia="pl-PL"/>
        </w:rPr>
      </w:pPr>
      <w:r w:rsidRPr="00CA24D6">
        <w:rPr>
          <w:rFonts w:eastAsia="Times New Roman" w:cstheme="minorHAnsi"/>
          <w:sz w:val="24"/>
          <w:szCs w:val="24"/>
          <w:lang w:eastAsia="pl-PL"/>
        </w:rPr>
        <w:t>Zaleca się załączenie dokumentów</w:t>
      </w:r>
      <w:r w:rsidR="00122A00" w:rsidRPr="00CA24D6">
        <w:rPr>
          <w:rFonts w:eastAsia="Times New Roman" w:cstheme="minorHAnsi"/>
          <w:sz w:val="24"/>
          <w:szCs w:val="24"/>
          <w:lang w:eastAsia="pl-PL"/>
        </w:rPr>
        <w:t xml:space="preserve"> </w:t>
      </w:r>
      <w:r w:rsidR="00D436C2" w:rsidRPr="00CA24D6">
        <w:rPr>
          <w:rFonts w:eastAsia="Times New Roman" w:cstheme="minorHAnsi"/>
          <w:sz w:val="24"/>
          <w:szCs w:val="24"/>
          <w:lang w:eastAsia="pl-PL"/>
        </w:rPr>
        <w:t>w formie elektronicznej (czyt. podpisanych kwalifikowanym podpisem elektronicznym) lub w postaci elektronicznej opatrzonej podpisem zaufanym lub podpisem osobistym.</w:t>
      </w:r>
    </w:p>
    <w:p w14:paraId="78EA64A1" w14:textId="37CD98B1" w:rsidR="005100E5" w:rsidRPr="00CA24D6" w:rsidRDefault="00FE7B3F" w:rsidP="00CA24D6">
      <w:pPr>
        <w:spacing w:after="0"/>
        <w:jc w:val="both"/>
        <w:rPr>
          <w:rFonts w:eastAsia="Times New Roman" w:cstheme="minorHAnsi"/>
          <w:sz w:val="24"/>
          <w:szCs w:val="24"/>
          <w:lang w:eastAsia="pl-PL"/>
        </w:rPr>
      </w:pPr>
      <w:r w:rsidRPr="00CA24D6">
        <w:rPr>
          <w:rFonts w:eastAsia="Times New Roman" w:cstheme="minorHAnsi"/>
          <w:sz w:val="24"/>
          <w:szCs w:val="24"/>
          <w:lang w:eastAsia="pl-PL"/>
        </w:rPr>
        <w:t xml:space="preserve">Decyduje data i godzina wpływu oferty do Zamawiającego. </w:t>
      </w:r>
    </w:p>
    <w:p w14:paraId="7C595BC4" w14:textId="1C05352C" w:rsidR="00FE7B3F" w:rsidRPr="00CA24D6" w:rsidRDefault="00ED7C4C" w:rsidP="00CA24D6">
      <w:pPr>
        <w:spacing w:after="0"/>
        <w:rPr>
          <w:rFonts w:eastAsia="Times New Roman" w:cstheme="minorHAnsi"/>
          <w:sz w:val="24"/>
          <w:szCs w:val="24"/>
          <w:lang w:eastAsia="pl-PL"/>
        </w:rPr>
      </w:pPr>
      <w:r w:rsidRPr="00CA24D6">
        <w:rPr>
          <w:rFonts w:eastAsia="Times New Roman" w:cstheme="minorHAnsi"/>
          <w:sz w:val="24"/>
          <w:szCs w:val="24"/>
          <w:lang w:eastAsia="pl-PL"/>
        </w:rPr>
        <w:t xml:space="preserve">Oferta musi być podpisana przez osobę upoważnioną do reprezentowania </w:t>
      </w:r>
      <w:r w:rsidR="00D436C2" w:rsidRPr="00CA24D6">
        <w:rPr>
          <w:rFonts w:eastAsia="Times New Roman" w:cstheme="minorHAnsi"/>
          <w:sz w:val="24"/>
          <w:szCs w:val="24"/>
          <w:lang w:eastAsia="pl-PL"/>
        </w:rPr>
        <w:t>Wykonawcy</w:t>
      </w:r>
      <w:r w:rsidRPr="00CA24D6">
        <w:rPr>
          <w:rFonts w:eastAsia="Times New Roman" w:cstheme="minorHAnsi"/>
          <w:sz w:val="24"/>
          <w:szCs w:val="24"/>
          <w:lang w:eastAsia="pl-PL"/>
        </w:rPr>
        <w:t>.</w:t>
      </w:r>
      <w:r w:rsidR="00FE7B3F" w:rsidRPr="00CA24D6">
        <w:rPr>
          <w:rFonts w:eastAsia="Times New Roman" w:cstheme="minorHAnsi"/>
          <w:sz w:val="24"/>
          <w:szCs w:val="24"/>
          <w:lang w:eastAsia="pl-PL"/>
        </w:rPr>
        <w:br/>
      </w:r>
      <w:r w:rsidR="00FE7B3F" w:rsidRPr="00CA24D6">
        <w:rPr>
          <w:rFonts w:eastAsia="Times New Roman" w:cstheme="minorHAnsi"/>
          <w:sz w:val="24"/>
          <w:szCs w:val="24"/>
          <w:lang w:eastAsia="pl-PL"/>
        </w:rPr>
        <w:br/>
      </w:r>
      <w:r w:rsidR="00FE7B3F" w:rsidRPr="00CA24D6">
        <w:rPr>
          <w:rFonts w:eastAsia="Times New Roman" w:cstheme="minorHAnsi"/>
          <w:b/>
          <w:bCs/>
          <w:sz w:val="27"/>
          <w:szCs w:val="27"/>
          <w:lang w:eastAsia="pl-PL"/>
        </w:rPr>
        <w:t>Osoba do kontaktu w sprawie ogłoszenia</w:t>
      </w:r>
    </w:p>
    <w:p w14:paraId="0B2268B7" w14:textId="349858DC" w:rsidR="00E13CC9" w:rsidRPr="00CA24D6" w:rsidRDefault="00122A00" w:rsidP="00CA24D6">
      <w:pPr>
        <w:spacing w:after="0"/>
        <w:rPr>
          <w:rFonts w:eastAsia="Times New Roman" w:cstheme="minorHAnsi"/>
          <w:b/>
          <w:sz w:val="24"/>
          <w:szCs w:val="24"/>
          <w:lang w:eastAsia="pl-PL"/>
        </w:rPr>
      </w:pPr>
      <w:r w:rsidRPr="00CA24D6">
        <w:rPr>
          <w:rFonts w:eastAsia="Times New Roman" w:cstheme="minorHAnsi"/>
          <w:b/>
          <w:i/>
          <w:sz w:val="24"/>
          <w:szCs w:val="24"/>
          <w:lang w:eastAsia="pl-PL"/>
        </w:rPr>
        <w:t>Robert Narkun - Doradca</w:t>
      </w:r>
      <w:r w:rsidR="00E13CC9" w:rsidRPr="00CA24D6">
        <w:rPr>
          <w:rFonts w:eastAsia="Times New Roman" w:cstheme="minorHAnsi"/>
          <w:color w:val="000000" w:themeColor="text1"/>
          <w:sz w:val="24"/>
          <w:szCs w:val="24"/>
          <w:lang w:eastAsia="pl-PL"/>
        </w:rPr>
        <w:t xml:space="preserve"> </w:t>
      </w:r>
      <w:r w:rsidR="00E13CC9" w:rsidRPr="00CA24D6">
        <w:rPr>
          <w:rFonts w:eastAsia="Times New Roman" w:cstheme="minorHAnsi"/>
          <w:sz w:val="24"/>
          <w:szCs w:val="24"/>
          <w:lang w:eastAsia="pl-PL"/>
        </w:rPr>
        <w:br/>
      </w:r>
      <w:r w:rsidR="005100E5" w:rsidRPr="00CA24D6">
        <w:rPr>
          <w:rFonts w:eastAsia="Times New Roman" w:cstheme="minorHAnsi"/>
          <w:sz w:val="24"/>
          <w:szCs w:val="24"/>
          <w:lang w:eastAsia="pl-PL"/>
        </w:rPr>
        <w:t>e-</w:t>
      </w:r>
      <w:r w:rsidR="00E13CC9" w:rsidRPr="00CA24D6">
        <w:rPr>
          <w:rFonts w:eastAsia="Times New Roman" w:cstheme="minorHAnsi"/>
          <w:sz w:val="24"/>
          <w:szCs w:val="24"/>
          <w:lang w:eastAsia="pl-PL"/>
        </w:rPr>
        <w:t xml:space="preserve">mail: </w:t>
      </w:r>
      <w:r w:rsidRPr="00CA24D6">
        <w:rPr>
          <w:rFonts w:eastAsia="Times New Roman" w:cstheme="minorHAnsi"/>
          <w:bCs/>
          <w:sz w:val="24"/>
          <w:szCs w:val="24"/>
          <w:lang w:eastAsia="pl-PL"/>
        </w:rPr>
        <w:t>pwr.przetargi</w:t>
      </w:r>
      <w:r w:rsidR="0072224C" w:rsidRPr="00CA24D6">
        <w:rPr>
          <w:rFonts w:eastAsia="Times New Roman" w:cstheme="minorHAnsi"/>
          <w:bCs/>
          <w:sz w:val="24"/>
          <w:szCs w:val="24"/>
          <w:lang w:eastAsia="pl-PL"/>
        </w:rPr>
        <w:t>@</w:t>
      </w:r>
      <w:r w:rsidRPr="00CA24D6">
        <w:rPr>
          <w:rFonts w:eastAsia="Times New Roman" w:cstheme="minorHAnsi"/>
          <w:bCs/>
          <w:sz w:val="24"/>
          <w:szCs w:val="24"/>
          <w:lang w:eastAsia="pl-PL"/>
        </w:rPr>
        <w:t>gmail</w:t>
      </w:r>
      <w:r w:rsidR="0072224C" w:rsidRPr="00CA24D6">
        <w:rPr>
          <w:rFonts w:eastAsia="Times New Roman" w:cstheme="minorHAnsi"/>
          <w:bCs/>
          <w:sz w:val="24"/>
          <w:szCs w:val="24"/>
          <w:lang w:eastAsia="pl-PL"/>
        </w:rPr>
        <w:t>.com</w:t>
      </w:r>
    </w:p>
    <w:p w14:paraId="4217E75B" w14:textId="77777777" w:rsidR="00A039A0" w:rsidRPr="00CA24D6" w:rsidRDefault="00A039A0" w:rsidP="00CA24D6">
      <w:pPr>
        <w:spacing w:after="0"/>
        <w:outlineLvl w:val="2"/>
        <w:rPr>
          <w:rFonts w:eastAsia="Times New Roman" w:cstheme="minorHAnsi"/>
          <w:b/>
          <w:bCs/>
          <w:sz w:val="27"/>
          <w:szCs w:val="27"/>
          <w:lang w:eastAsia="pl-PL"/>
        </w:rPr>
      </w:pPr>
    </w:p>
    <w:p w14:paraId="2A1374B6" w14:textId="0100973B" w:rsidR="00FE7B3F" w:rsidRPr="00CA24D6" w:rsidRDefault="00FE7B3F" w:rsidP="00CA24D6">
      <w:pPr>
        <w:spacing w:after="0"/>
        <w:outlineLvl w:val="2"/>
        <w:rPr>
          <w:rFonts w:eastAsia="Times New Roman" w:cstheme="minorHAnsi"/>
          <w:b/>
          <w:bCs/>
          <w:sz w:val="27"/>
          <w:szCs w:val="27"/>
          <w:lang w:eastAsia="pl-PL"/>
        </w:rPr>
      </w:pPr>
      <w:r w:rsidRPr="00CA24D6">
        <w:rPr>
          <w:rFonts w:eastAsia="Times New Roman" w:cstheme="minorHAnsi"/>
          <w:b/>
          <w:bCs/>
          <w:sz w:val="27"/>
          <w:szCs w:val="27"/>
          <w:lang w:eastAsia="pl-PL"/>
        </w:rPr>
        <w:t>Nr telefonu do kontaktu w sprawie ogłoszenia</w:t>
      </w:r>
    </w:p>
    <w:p w14:paraId="35B9E140" w14:textId="77777777" w:rsidR="00E00F58" w:rsidRPr="00CA24D6" w:rsidRDefault="002B2F05" w:rsidP="00CA24D6">
      <w:pPr>
        <w:spacing w:after="0"/>
        <w:rPr>
          <w:rFonts w:eastAsia="Times New Roman" w:cstheme="minorHAnsi"/>
          <w:sz w:val="24"/>
          <w:szCs w:val="24"/>
          <w:lang w:eastAsia="pl-PL"/>
        </w:rPr>
      </w:pPr>
      <w:r w:rsidRPr="00CA24D6">
        <w:rPr>
          <w:rFonts w:eastAsia="Times New Roman" w:cstheme="minorHAnsi"/>
          <w:sz w:val="24"/>
          <w:szCs w:val="24"/>
          <w:lang w:eastAsia="pl-PL"/>
        </w:rPr>
        <w:t>+48</w:t>
      </w:r>
      <w:r w:rsidR="00122A00" w:rsidRPr="00CA24D6">
        <w:rPr>
          <w:rFonts w:eastAsia="Times New Roman" w:cstheme="minorHAnsi"/>
          <w:sz w:val="24"/>
          <w:szCs w:val="24"/>
          <w:lang w:eastAsia="pl-PL"/>
        </w:rPr>
        <w:t> 509 431</w:t>
      </w:r>
      <w:r w:rsidR="00E00F58" w:rsidRPr="00CA24D6">
        <w:rPr>
          <w:rFonts w:eastAsia="Times New Roman" w:cstheme="minorHAnsi"/>
          <w:sz w:val="24"/>
          <w:szCs w:val="24"/>
          <w:lang w:eastAsia="pl-PL"/>
        </w:rPr>
        <w:t> </w:t>
      </w:r>
      <w:r w:rsidR="00122A00" w:rsidRPr="00CA24D6">
        <w:rPr>
          <w:rFonts w:eastAsia="Times New Roman" w:cstheme="minorHAnsi"/>
          <w:sz w:val="24"/>
          <w:szCs w:val="24"/>
          <w:lang w:eastAsia="pl-PL"/>
        </w:rPr>
        <w:t>398</w:t>
      </w:r>
      <w:r w:rsidR="00E00F58" w:rsidRPr="00CA24D6">
        <w:rPr>
          <w:rFonts w:eastAsia="Times New Roman" w:cstheme="minorHAnsi"/>
          <w:sz w:val="24"/>
          <w:szCs w:val="24"/>
          <w:lang w:eastAsia="pl-PL"/>
        </w:rPr>
        <w:t xml:space="preserve"> </w:t>
      </w:r>
    </w:p>
    <w:p w14:paraId="5E68A9C3" w14:textId="594135CD" w:rsidR="00073C65" w:rsidRPr="00CA24D6" w:rsidRDefault="00E00F58" w:rsidP="00CA24D6">
      <w:pPr>
        <w:spacing w:after="0"/>
        <w:rPr>
          <w:rFonts w:cstheme="minorHAnsi"/>
          <w:b/>
          <w:bCs/>
          <w:iCs/>
          <w:sz w:val="24"/>
          <w:szCs w:val="24"/>
          <w:u w:val="single"/>
        </w:rPr>
      </w:pPr>
      <w:r w:rsidRPr="00CA24D6">
        <w:rPr>
          <w:rFonts w:eastAsia="Times New Roman" w:cstheme="minorHAnsi"/>
          <w:b/>
          <w:bCs/>
          <w:sz w:val="24"/>
          <w:szCs w:val="24"/>
          <w:u w:val="single"/>
          <w:lang w:eastAsia="pl-PL"/>
        </w:rPr>
        <w:lastRenderedPageBreak/>
        <w:t>(tylko w przypadku awarii i spraw związanych z technicznymi aspektami złożonej oferty)</w:t>
      </w:r>
    </w:p>
    <w:p w14:paraId="5F44576A" w14:textId="77777777" w:rsidR="00D436C2" w:rsidRPr="00CA24D6" w:rsidRDefault="00D436C2" w:rsidP="00CA24D6">
      <w:pPr>
        <w:spacing w:after="0"/>
        <w:outlineLvl w:val="1"/>
        <w:rPr>
          <w:rFonts w:eastAsia="Times New Roman" w:cstheme="minorHAnsi"/>
          <w:b/>
          <w:bCs/>
          <w:sz w:val="36"/>
          <w:szCs w:val="36"/>
          <w:lang w:eastAsia="pl-PL"/>
        </w:rPr>
      </w:pPr>
    </w:p>
    <w:p w14:paraId="44A20285" w14:textId="7F938652" w:rsidR="00D436C2" w:rsidRPr="00BD7D36" w:rsidRDefault="00D436C2" w:rsidP="00BD7D36">
      <w:pPr>
        <w:spacing w:after="0"/>
        <w:outlineLvl w:val="1"/>
        <w:rPr>
          <w:rFonts w:eastAsia="Times New Roman" w:cstheme="minorHAnsi"/>
          <w:b/>
          <w:bCs/>
          <w:sz w:val="36"/>
          <w:szCs w:val="36"/>
          <w:lang w:eastAsia="pl-PL"/>
        </w:rPr>
      </w:pPr>
      <w:r w:rsidRPr="00CA24D6">
        <w:rPr>
          <w:rFonts w:eastAsia="Times New Roman" w:cstheme="minorHAnsi"/>
          <w:b/>
          <w:bCs/>
          <w:sz w:val="36"/>
          <w:szCs w:val="36"/>
          <w:lang w:eastAsia="pl-PL"/>
        </w:rPr>
        <w:t>Opis przedmiotu zamówienia</w:t>
      </w:r>
    </w:p>
    <w:p w14:paraId="16478874" w14:textId="77777777" w:rsidR="00D436C2" w:rsidRPr="00CA24D6" w:rsidRDefault="00D436C2" w:rsidP="00CA24D6">
      <w:pPr>
        <w:spacing w:after="0"/>
        <w:outlineLvl w:val="2"/>
        <w:rPr>
          <w:rFonts w:eastAsia="Times New Roman" w:cstheme="minorHAnsi"/>
          <w:b/>
          <w:bCs/>
          <w:sz w:val="27"/>
          <w:szCs w:val="27"/>
          <w:lang w:eastAsia="pl-PL"/>
        </w:rPr>
      </w:pPr>
      <w:r w:rsidRPr="00CA24D6">
        <w:rPr>
          <w:rFonts w:eastAsia="Times New Roman" w:cstheme="minorHAnsi"/>
          <w:b/>
          <w:bCs/>
          <w:sz w:val="27"/>
          <w:szCs w:val="27"/>
          <w:lang w:eastAsia="pl-PL"/>
        </w:rPr>
        <w:t>Cel zamówienia</w:t>
      </w:r>
    </w:p>
    <w:p w14:paraId="514A7F57" w14:textId="4AB4EEE0" w:rsidR="00D436C2" w:rsidRPr="00CA24D6" w:rsidRDefault="00D436C2" w:rsidP="00CA24D6">
      <w:pPr>
        <w:spacing w:after="0"/>
        <w:jc w:val="both"/>
        <w:rPr>
          <w:rFonts w:eastAsia="Times New Roman" w:cstheme="minorHAnsi"/>
          <w:color w:val="000000" w:themeColor="text1"/>
          <w:sz w:val="24"/>
          <w:szCs w:val="24"/>
          <w:lang w:eastAsia="pl-PL"/>
        </w:rPr>
      </w:pPr>
      <w:r w:rsidRPr="00CA24D6">
        <w:rPr>
          <w:rFonts w:eastAsia="Times New Roman" w:cstheme="minorHAnsi"/>
          <w:sz w:val="24"/>
          <w:szCs w:val="24"/>
          <w:lang w:eastAsia="pl-PL"/>
        </w:rPr>
        <w:t xml:space="preserve">Celem zamówienia jest zapewnienie sprzętu na potrzeby realizacji projektu w postaci </w:t>
      </w:r>
      <w:r w:rsidR="00AE1015">
        <w:rPr>
          <w:rFonts w:eastAsia="Times New Roman" w:cstheme="minorHAnsi"/>
          <w:color w:val="000000" w:themeColor="text1"/>
          <w:sz w:val="24"/>
          <w:szCs w:val="24"/>
          <w:lang w:eastAsia="pl-PL"/>
        </w:rPr>
        <w:t xml:space="preserve">kruszarki </w:t>
      </w:r>
      <w:r w:rsidR="00217553">
        <w:rPr>
          <w:rFonts w:eastAsia="Times New Roman" w:cstheme="minorHAnsi"/>
          <w:color w:val="000000" w:themeColor="text1"/>
          <w:sz w:val="24"/>
          <w:szCs w:val="24"/>
          <w:lang w:eastAsia="pl-PL"/>
        </w:rPr>
        <w:t xml:space="preserve">szczękowej </w:t>
      </w:r>
      <w:r w:rsidR="00AE1015">
        <w:rPr>
          <w:rFonts w:eastAsia="Times New Roman" w:cstheme="minorHAnsi"/>
          <w:color w:val="000000" w:themeColor="text1"/>
          <w:sz w:val="24"/>
          <w:szCs w:val="24"/>
          <w:lang w:eastAsia="pl-PL"/>
        </w:rPr>
        <w:t xml:space="preserve">wraz z oprogramowaniem </w:t>
      </w:r>
      <w:r w:rsidRPr="00CA24D6">
        <w:rPr>
          <w:rFonts w:eastAsia="Times New Roman" w:cstheme="minorHAnsi"/>
          <w:color w:val="000000" w:themeColor="text1"/>
          <w:sz w:val="24"/>
          <w:szCs w:val="24"/>
          <w:lang w:eastAsia="pl-PL"/>
        </w:rPr>
        <w:t xml:space="preserve">niezbędnej do realizacji zadań </w:t>
      </w:r>
      <w:r w:rsidR="00217553">
        <w:rPr>
          <w:rFonts w:eastAsia="Times New Roman" w:cstheme="minorHAnsi"/>
          <w:color w:val="000000" w:themeColor="text1"/>
          <w:sz w:val="24"/>
          <w:szCs w:val="24"/>
          <w:lang w:eastAsia="pl-PL"/>
        </w:rPr>
        <w:t>Lidera Projektu</w:t>
      </w:r>
      <w:r w:rsidRPr="00CA24D6">
        <w:rPr>
          <w:rFonts w:eastAsia="Times New Roman" w:cstheme="minorHAnsi"/>
          <w:color w:val="000000" w:themeColor="text1"/>
          <w:sz w:val="24"/>
          <w:szCs w:val="24"/>
          <w:lang w:eastAsia="pl-PL"/>
        </w:rPr>
        <w:t xml:space="preserve"> – </w:t>
      </w:r>
      <w:r w:rsidR="00217553">
        <w:rPr>
          <w:rFonts w:eastAsia="Times New Roman" w:cstheme="minorHAnsi"/>
          <w:color w:val="000000" w:themeColor="text1"/>
          <w:sz w:val="24"/>
          <w:szCs w:val="24"/>
          <w:lang w:eastAsia="pl-PL"/>
        </w:rPr>
        <w:t xml:space="preserve">Żwir-Bud </w:t>
      </w:r>
      <w:r w:rsidRPr="00CA24D6">
        <w:rPr>
          <w:rFonts w:eastAsia="Times New Roman" w:cstheme="minorHAnsi"/>
          <w:color w:val="000000" w:themeColor="text1"/>
          <w:sz w:val="24"/>
          <w:szCs w:val="24"/>
          <w:lang w:eastAsia="pl-PL"/>
        </w:rPr>
        <w:t xml:space="preserve">sp. z o. o. w ramach projektu „Zastosowanie innowacyjnych rozwiązań w produkcji wysokiej jakości betonu o właściwościach </w:t>
      </w:r>
      <w:proofErr w:type="spellStart"/>
      <w:r w:rsidRPr="00CA24D6">
        <w:rPr>
          <w:rFonts w:eastAsia="Times New Roman" w:cstheme="minorHAnsi"/>
          <w:color w:val="000000" w:themeColor="text1"/>
          <w:sz w:val="24"/>
          <w:szCs w:val="24"/>
          <w:lang w:eastAsia="pl-PL"/>
        </w:rPr>
        <w:t>fotokatalitycznych</w:t>
      </w:r>
      <w:proofErr w:type="spellEnd"/>
      <w:r w:rsidRPr="00CA24D6">
        <w:rPr>
          <w:rFonts w:eastAsia="Times New Roman" w:cstheme="minorHAnsi"/>
          <w:color w:val="000000" w:themeColor="text1"/>
          <w:sz w:val="24"/>
          <w:szCs w:val="24"/>
          <w:lang w:eastAsia="pl-PL"/>
        </w:rPr>
        <w:t xml:space="preserve"> poprzez wdrożenie wyników prac badawczo-rozwojowych w Spółce „Żwir – Bud” Sp. z o. o.”</w:t>
      </w:r>
    </w:p>
    <w:p w14:paraId="7242BE15" w14:textId="77777777" w:rsidR="00A039A0" w:rsidRPr="00CA24D6" w:rsidRDefault="00A039A0" w:rsidP="00CA24D6">
      <w:pPr>
        <w:spacing w:after="0"/>
        <w:outlineLvl w:val="2"/>
        <w:rPr>
          <w:rFonts w:eastAsia="Times New Roman" w:cstheme="minorHAnsi"/>
          <w:b/>
          <w:bCs/>
          <w:sz w:val="27"/>
          <w:szCs w:val="27"/>
          <w:lang w:eastAsia="pl-PL"/>
        </w:rPr>
      </w:pPr>
    </w:p>
    <w:p w14:paraId="058327DD" w14:textId="76DAC9C8" w:rsidR="00FE7B3F" w:rsidRPr="00CA24D6" w:rsidRDefault="00D436C2" w:rsidP="00CA24D6">
      <w:pPr>
        <w:spacing w:after="0"/>
        <w:outlineLvl w:val="2"/>
        <w:rPr>
          <w:rFonts w:eastAsia="Times New Roman" w:cstheme="minorHAnsi"/>
          <w:b/>
          <w:bCs/>
          <w:sz w:val="27"/>
          <w:szCs w:val="27"/>
          <w:lang w:eastAsia="pl-PL"/>
        </w:rPr>
      </w:pPr>
      <w:r w:rsidRPr="00CA24D6">
        <w:rPr>
          <w:rFonts w:eastAsia="Times New Roman" w:cstheme="minorHAnsi"/>
          <w:b/>
          <w:bCs/>
          <w:sz w:val="27"/>
          <w:szCs w:val="27"/>
          <w:lang w:eastAsia="pl-PL"/>
        </w:rPr>
        <w:t>P</w:t>
      </w:r>
      <w:r w:rsidR="00FE7B3F" w:rsidRPr="00CA24D6">
        <w:rPr>
          <w:rFonts w:eastAsia="Times New Roman" w:cstheme="minorHAnsi"/>
          <w:b/>
          <w:bCs/>
          <w:sz w:val="27"/>
          <w:szCs w:val="27"/>
          <w:lang w:eastAsia="pl-PL"/>
        </w:rPr>
        <w:t>rzedmiot zamówienia</w:t>
      </w:r>
    </w:p>
    <w:p w14:paraId="32423A10" w14:textId="2A108AE3" w:rsidR="008E6510" w:rsidRPr="00CA24D6" w:rsidRDefault="001649B7" w:rsidP="00CA24D6">
      <w:pPr>
        <w:spacing w:after="0"/>
        <w:jc w:val="both"/>
        <w:rPr>
          <w:rFonts w:eastAsia="Times New Roman" w:cstheme="minorHAnsi"/>
          <w:sz w:val="24"/>
          <w:szCs w:val="24"/>
          <w:lang w:eastAsia="pl-PL"/>
        </w:rPr>
      </w:pPr>
      <w:r w:rsidRPr="00CA24D6">
        <w:rPr>
          <w:rFonts w:eastAsia="Times New Roman" w:cstheme="minorHAnsi"/>
          <w:color w:val="000000" w:themeColor="text1"/>
          <w:sz w:val="24"/>
          <w:szCs w:val="24"/>
          <w:lang w:eastAsia="pl-PL"/>
        </w:rPr>
        <w:t xml:space="preserve">Przedmiotem zamówienia </w:t>
      </w:r>
      <w:r w:rsidR="0055048F" w:rsidRPr="00CA24D6">
        <w:rPr>
          <w:rFonts w:eastAsia="Times New Roman" w:cstheme="minorHAnsi"/>
          <w:color w:val="000000" w:themeColor="text1"/>
          <w:sz w:val="24"/>
          <w:szCs w:val="24"/>
          <w:lang w:eastAsia="pl-PL"/>
        </w:rPr>
        <w:t>jest dostawa</w:t>
      </w:r>
      <w:r w:rsidR="00122A00" w:rsidRPr="00CA24D6">
        <w:rPr>
          <w:rFonts w:eastAsia="Times New Roman" w:cstheme="minorHAnsi"/>
          <w:color w:val="000000" w:themeColor="text1"/>
          <w:sz w:val="24"/>
          <w:szCs w:val="24"/>
          <w:lang w:eastAsia="pl-PL"/>
        </w:rPr>
        <w:t xml:space="preserve"> </w:t>
      </w:r>
      <w:r w:rsidR="00217553">
        <w:rPr>
          <w:rFonts w:eastAsia="Times New Roman" w:cstheme="minorHAnsi"/>
          <w:color w:val="000000" w:themeColor="text1"/>
          <w:sz w:val="24"/>
          <w:szCs w:val="24"/>
          <w:lang w:eastAsia="pl-PL"/>
        </w:rPr>
        <w:t>kruszarki szczękowej wraz z oprogramowaniem</w:t>
      </w:r>
      <w:r w:rsidR="00122A00" w:rsidRPr="00CA24D6">
        <w:rPr>
          <w:rFonts w:eastAsia="Times New Roman" w:cstheme="minorHAnsi"/>
          <w:color w:val="000000" w:themeColor="text1"/>
          <w:sz w:val="24"/>
          <w:szCs w:val="24"/>
          <w:lang w:eastAsia="pl-PL"/>
        </w:rPr>
        <w:t xml:space="preserve"> niezbędnej do realizacji </w:t>
      </w:r>
      <w:r w:rsidR="00B35C12" w:rsidRPr="00CA24D6">
        <w:rPr>
          <w:rFonts w:eastAsia="Times New Roman" w:cstheme="minorHAnsi"/>
          <w:color w:val="000000" w:themeColor="text1"/>
          <w:sz w:val="24"/>
          <w:szCs w:val="24"/>
          <w:lang w:eastAsia="pl-PL"/>
        </w:rPr>
        <w:t xml:space="preserve">zadań </w:t>
      </w:r>
      <w:r w:rsidR="00AE1015">
        <w:rPr>
          <w:rFonts w:eastAsia="Times New Roman" w:cstheme="minorHAnsi"/>
          <w:color w:val="000000" w:themeColor="text1"/>
          <w:sz w:val="24"/>
          <w:szCs w:val="24"/>
          <w:lang w:eastAsia="pl-PL"/>
        </w:rPr>
        <w:t>Lidera</w:t>
      </w:r>
      <w:r w:rsidR="00B35C12" w:rsidRPr="00CA24D6">
        <w:rPr>
          <w:rFonts w:eastAsia="Times New Roman" w:cstheme="minorHAnsi"/>
          <w:color w:val="000000" w:themeColor="text1"/>
          <w:sz w:val="24"/>
          <w:szCs w:val="24"/>
          <w:lang w:eastAsia="pl-PL"/>
        </w:rPr>
        <w:t xml:space="preserve"> </w:t>
      </w:r>
      <w:r w:rsidR="00D436C2" w:rsidRPr="00CA24D6">
        <w:rPr>
          <w:rFonts w:eastAsia="Times New Roman" w:cstheme="minorHAnsi"/>
          <w:color w:val="000000" w:themeColor="text1"/>
          <w:sz w:val="24"/>
          <w:szCs w:val="24"/>
          <w:lang w:eastAsia="pl-PL"/>
        </w:rPr>
        <w:t xml:space="preserve">Projektu </w:t>
      </w:r>
      <w:r w:rsidR="00B35C12" w:rsidRPr="00CA24D6">
        <w:rPr>
          <w:rFonts w:eastAsia="Times New Roman" w:cstheme="minorHAnsi"/>
          <w:color w:val="000000" w:themeColor="text1"/>
          <w:sz w:val="24"/>
          <w:szCs w:val="24"/>
          <w:lang w:eastAsia="pl-PL"/>
        </w:rPr>
        <w:t xml:space="preserve">– </w:t>
      </w:r>
      <w:r w:rsidR="00AE1015">
        <w:rPr>
          <w:rFonts w:eastAsia="Times New Roman" w:cstheme="minorHAnsi"/>
          <w:color w:val="000000" w:themeColor="text1"/>
          <w:sz w:val="24"/>
          <w:szCs w:val="24"/>
          <w:lang w:eastAsia="pl-PL"/>
        </w:rPr>
        <w:t xml:space="preserve">Żwir-Bud </w:t>
      </w:r>
      <w:r w:rsidR="00B35C12" w:rsidRPr="00CA24D6">
        <w:rPr>
          <w:rFonts w:eastAsia="Times New Roman" w:cstheme="minorHAnsi"/>
          <w:color w:val="000000" w:themeColor="text1"/>
          <w:sz w:val="24"/>
          <w:szCs w:val="24"/>
          <w:lang w:eastAsia="pl-PL"/>
        </w:rPr>
        <w:t xml:space="preserve">sp. z o. o. w ramach projektu </w:t>
      </w:r>
      <w:r w:rsidR="00A87432" w:rsidRPr="00CA24D6">
        <w:rPr>
          <w:rFonts w:eastAsia="Times New Roman" w:cstheme="minorHAnsi"/>
          <w:color w:val="000000" w:themeColor="text1"/>
          <w:sz w:val="24"/>
          <w:szCs w:val="24"/>
          <w:lang w:eastAsia="pl-PL"/>
        </w:rPr>
        <w:t>„</w:t>
      </w:r>
      <w:r w:rsidR="00B35C12" w:rsidRPr="00CA24D6">
        <w:rPr>
          <w:rFonts w:eastAsia="Times New Roman" w:cstheme="minorHAnsi"/>
          <w:color w:val="000000" w:themeColor="text1"/>
          <w:sz w:val="24"/>
          <w:szCs w:val="24"/>
          <w:lang w:eastAsia="pl-PL"/>
        </w:rPr>
        <w:t xml:space="preserve">Zastosowanie innowacyjnych rozwiązań w produkcji wysokiej jakości betonu o właściwościach </w:t>
      </w:r>
      <w:proofErr w:type="spellStart"/>
      <w:r w:rsidR="00B35C12" w:rsidRPr="00CA24D6">
        <w:rPr>
          <w:rFonts w:eastAsia="Times New Roman" w:cstheme="minorHAnsi"/>
          <w:color w:val="000000" w:themeColor="text1"/>
          <w:sz w:val="24"/>
          <w:szCs w:val="24"/>
          <w:lang w:eastAsia="pl-PL"/>
        </w:rPr>
        <w:t>fotokatalitycznych</w:t>
      </w:r>
      <w:proofErr w:type="spellEnd"/>
      <w:r w:rsidR="00B35C12" w:rsidRPr="00CA24D6">
        <w:rPr>
          <w:rFonts w:eastAsia="Times New Roman" w:cstheme="minorHAnsi"/>
          <w:color w:val="000000" w:themeColor="text1"/>
          <w:sz w:val="24"/>
          <w:szCs w:val="24"/>
          <w:lang w:eastAsia="pl-PL"/>
        </w:rPr>
        <w:t xml:space="preserve"> poprzez wdrożenie wyników prac badawczo-rozwojowych w Spółce „Żwir – Bud” Sp. z o.</w:t>
      </w:r>
      <w:r w:rsidR="00A87432" w:rsidRPr="00CA24D6">
        <w:rPr>
          <w:rFonts w:eastAsia="Times New Roman" w:cstheme="minorHAnsi"/>
          <w:color w:val="000000" w:themeColor="text1"/>
          <w:sz w:val="24"/>
          <w:szCs w:val="24"/>
          <w:lang w:eastAsia="pl-PL"/>
        </w:rPr>
        <w:t xml:space="preserve"> </w:t>
      </w:r>
      <w:r w:rsidR="00B35C12" w:rsidRPr="00CA24D6">
        <w:rPr>
          <w:rFonts w:eastAsia="Times New Roman" w:cstheme="minorHAnsi"/>
          <w:color w:val="000000" w:themeColor="text1"/>
          <w:sz w:val="24"/>
          <w:szCs w:val="24"/>
          <w:lang w:eastAsia="pl-PL"/>
        </w:rPr>
        <w:t>o.</w:t>
      </w:r>
      <w:r w:rsidR="00A87432" w:rsidRPr="00CA24D6">
        <w:rPr>
          <w:rFonts w:eastAsia="Times New Roman" w:cstheme="minorHAnsi"/>
          <w:color w:val="000000" w:themeColor="text1"/>
          <w:sz w:val="24"/>
          <w:szCs w:val="24"/>
          <w:lang w:eastAsia="pl-PL"/>
        </w:rPr>
        <w:t>”</w:t>
      </w:r>
      <w:r w:rsidR="00B35C12" w:rsidRPr="00CA24D6">
        <w:rPr>
          <w:rFonts w:eastAsia="Times New Roman" w:cstheme="minorHAnsi"/>
          <w:sz w:val="24"/>
          <w:szCs w:val="24"/>
          <w:lang w:eastAsia="pl-PL"/>
        </w:rPr>
        <w:t xml:space="preserve"> </w:t>
      </w:r>
      <w:r w:rsidR="00AE1015">
        <w:rPr>
          <w:rFonts w:eastAsia="Times New Roman" w:cstheme="minorHAnsi"/>
          <w:sz w:val="24"/>
          <w:szCs w:val="24"/>
          <w:lang w:eastAsia="pl-PL"/>
        </w:rPr>
        <w:t>Kruszarka</w:t>
      </w:r>
      <w:r w:rsidR="00B35C12" w:rsidRPr="00CA24D6">
        <w:rPr>
          <w:rFonts w:eastAsia="Times New Roman" w:cstheme="minorHAnsi"/>
          <w:sz w:val="24"/>
          <w:szCs w:val="24"/>
          <w:lang w:eastAsia="pl-PL"/>
        </w:rPr>
        <w:t xml:space="preserve"> musi posiadać następujące </w:t>
      </w:r>
      <w:r w:rsidR="0076493E">
        <w:rPr>
          <w:rFonts w:eastAsia="Times New Roman" w:cstheme="minorHAnsi"/>
          <w:sz w:val="24"/>
          <w:szCs w:val="24"/>
          <w:lang w:eastAsia="pl-PL"/>
        </w:rPr>
        <w:t xml:space="preserve">cechy oraz </w:t>
      </w:r>
      <w:r w:rsidR="00B35C12" w:rsidRPr="00CA24D6">
        <w:rPr>
          <w:rFonts w:eastAsia="Times New Roman" w:cstheme="minorHAnsi"/>
          <w:sz w:val="24"/>
          <w:szCs w:val="24"/>
          <w:lang w:eastAsia="pl-PL"/>
        </w:rPr>
        <w:t>parametry techniczne:</w:t>
      </w:r>
    </w:p>
    <w:p w14:paraId="4FB11E29" w14:textId="22467FE1" w:rsidR="00EF5C7C" w:rsidRDefault="00EF5C7C" w:rsidP="00CA24D6">
      <w:pPr>
        <w:pStyle w:val="m2238361238609852790msolistparagraph"/>
        <w:numPr>
          <w:ilvl w:val="0"/>
          <w:numId w:val="41"/>
        </w:numPr>
        <w:shd w:val="clear" w:color="auto" w:fill="FFFFFF"/>
        <w:spacing w:before="0" w:beforeAutospacing="0" w:after="0" w:afterAutospacing="0" w:line="276" w:lineRule="auto"/>
        <w:rPr>
          <w:rFonts w:asciiTheme="minorHAnsi" w:hAnsiTheme="minorHAnsi" w:cstheme="minorHAnsi"/>
          <w:color w:val="222222"/>
        </w:rPr>
      </w:pPr>
      <w:r>
        <w:rPr>
          <w:rFonts w:asciiTheme="minorHAnsi" w:hAnsiTheme="minorHAnsi" w:cstheme="minorHAnsi"/>
          <w:color w:val="222222"/>
        </w:rPr>
        <w:t xml:space="preserve">Silnik </w:t>
      </w:r>
      <w:r w:rsidR="002F34D3">
        <w:rPr>
          <w:rFonts w:asciiTheme="minorHAnsi" w:hAnsiTheme="minorHAnsi" w:cstheme="minorHAnsi"/>
          <w:color w:val="222222"/>
        </w:rPr>
        <w:t>d</w:t>
      </w:r>
      <w:r>
        <w:rPr>
          <w:rFonts w:asciiTheme="minorHAnsi" w:hAnsiTheme="minorHAnsi" w:cstheme="minorHAnsi"/>
          <w:color w:val="222222"/>
        </w:rPr>
        <w:t>iesel min. 6 cylindrów</w:t>
      </w:r>
    </w:p>
    <w:p w14:paraId="676146D7" w14:textId="64FBDC2B" w:rsidR="00B35C12" w:rsidRDefault="00B35C12" w:rsidP="00CA24D6">
      <w:pPr>
        <w:pStyle w:val="m2238361238609852790msolistparagraph"/>
        <w:numPr>
          <w:ilvl w:val="0"/>
          <w:numId w:val="41"/>
        </w:numPr>
        <w:shd w:val="clear" w:color="auto" w:fill="FFFFFF"/>
        <w:spacing w:before="0" w:beforeAutospacing="0" w:after="0" w:afterAutospacing="0" w:line="276" w:lineRule="auto"/>
        <w:rPr>
          <w:rFonts w:asciiTheme="minorHAnsi" w:hAnsiTheme="minorHAnsi" w:cstheme="minorHAnsi"/>
          <w:color w:val="222222"/>
        </w:rPr>
      </w:pPr>
      <w:r w:rsidRPr="00ED3495">
        <w:rPr>
          <w:rFonts w:asciiTheme="minorHAnsi" w:hAnsiTheme="minorHAnsi" w:cstheme="minorHAnsi"/>
          <w:color w:val="222222"/>
        </w:rPr>
        <w:t xml:space="preserve">Moc silnika min. </w:t>
      </w:r>
      <w:r w:rsidR="00D37325" w:rsidRPr="00ED3495">
        <w:rPr>
          <w:rFonts w:asciiTheme="minorHAnsi" w:hAnsiTheme="minorHAnsi" w:cstheme="minorHAnsi"/>
          <w:color w:val="222222"/>
        </w:rPr>
        <w:t>160 kW</w:t>
      </w:r>
      <w:r w:rsidR="00D436C2" w:rsidRPr="00ED3495">
        <w:rPr>
          <w:rFonts w:asciiTheme="minorHAnsi" w:hAnsiTheme="minorHAnsi" w:cstheme="minorHAnsi"/>
          <w:color w:val="222222"/>
        </w:rPr>
        <w:t>,</w:t>
      </w:r>
    </w:p>
    <w:p w14:paraId="2D3A4998" w14:textId="2F88DED2" w:rsidR="00EF5C7C" w:rsidRPr="00ED3495" w:rsidRDefault="00EF5C7C" w:rsidP="00CA24D6">
      <w:pPr>
        <w:pStyle w:val="m2238361238609852790msolistparagraph"/>
        <w:numPr>
          <w:ilvl w:val="0"/>
          <w:numId w:val="41"/>
        </w:numPr>
        <w:shd w:val="clear" w:color="auto" w:fill="FFFFFF"/>
        <w:spacing w:before="0" w:beforeAutospacing="0" w:after="0" w:afterAutospacing="0" w:line="276" w:lineRule="auto"/>
        <w:rPr>
          <w:rFonts w:asciiTheme="minorHAnsi" w:hAnsiTheme="minorHAnsi" w:cstheme="minorHAnsi"/>
          <w:color w:val="222222"/>
        </w:rPr>
      </w:pPr>
      <w:r>
        <w:rPr>
          <w:rFonts w:asciiTheme="minorHAnsi" w:hAnsiTheme="minorHAnsi" w:cstheme="minorHAnsi"/>
          <w:color w:val="222222"/>
        </w:rPr>
        <w:t>Pojemność zbiornika diesla min. 650 l</w:t>
      </w:r>
    </w:p>
    <w:p w14:paraId="3102E795" w14:textId="44076920" w:rsidR="00EF5C7C" w:rsidRPr="00EF5C7C" w:rsidRDefault="00EF5C7C" w:rsidP="00EF5C7C">
      <w:pPr>
        <w:pStyle w:val="m2238361238609852790msolistparagraph"/>
        <w:numPr>
          <w:ilvl w:val="0"/>
          <w:numId w:val="41"/>
        </w:numPr>
        <w:shd w:val="clear" w:color="auto" w:fill="FFFFFF"/>
        <w:spacing w:before="0" w:beforeAutospacing="0" w:after="0" w:afterAutospacing="0" w:line="276" w:lineRule="auto"/>
        <w:rPr>
          <w:rFonts w:asciiTheme="minorHAnsi" w:hAnsiTheme="minorHAnsi" w:cstheme="minorHAnsi"/>
          <w:color w:val="222222"/>
        </w:rPr>
      </w:pPr>
      <w:r>
        <w:rPr>
          <w:rFonts w:asciiTheme="minorHAnsi" w:hAnsiTheme="minorHAnsi" w:cstheme="minorHAnsi"/>
          <w:color w:val="222222"/>
        </w:rPr>
        <w:t>Pojemność zbiornika hydraulicznego min. 650 l</w:t>
      </w:r>
    </w:p>
    <w:p w14:paraId="19E7892A" w14:textId="372F6A04" w:rsidR="00B35C12" w:rsidRPr="00ED3495" w:rsidRDefault="00D37325" w:rsidP="00CA24D6">
      <w:pPr>
        <w:pStyle w:val="m2238361238609852790msolistparagraph"/>
        <w:numPr>
          <w:ilvl w:val="0"/>
          <w:numId w:val="41"/>
        </w:numPr>
        <w:shd w:val="clear" w:color="auto" w:fill="FFFFFF"/>
        <w:spacing w:before="0" w:beforeAutospacing="0" w:after="0" w:afterAutospacing="0" w:line="276" w:lineRule="auto"/>
        <w:rPr>
          <w:rFonts w:asciiTheme="minorHAnsi" w:hAnsiTheme="minorHAnsi" w:cstheme="minorHAnsi"/>
          <w:color w:val="222222"/>
        </w:rPr>
      </w:pPr>
      <w:r w:rsidRPr="00ED3495">
        <w:rPr>
          <w:rFonts w:asciiTheme="minorHAnsi" w:hAnsiTheme="minorHAnsi" w:cstheme="minorHAnsi"/>
          <w:color w:val="222222"/>
        </w:rPr>
        <w:t>Pojemność kosza zasypowego</w:t>
      </w:r>
      <w:r w:rsidR="00B35C12" w:rsidRPr="00ED3495">
        <w:rPr>
          <w:rFonts w:asciiTheme="minorHAnsi" w:hAnsiTheme="minorHAnsi" w:cstheme="minorHAnsi"/>
          <w:color w:val="222222"/>
        </w:rPr>
        <w:t xml:space="preserve"> min. 4,</w:t>
      </w:r>
      <w:r w:rsidRPr="00ED3495">
        <w:rPr>
          <w:rFonts w:asciiTheme="minorHAnsi" w:hAnsiTheme="minorHAnsi" w:cstheme="minorHAnsi"/>
          <w:color w:val="222222"/>
        </w:rPr>
        <w:t>9</w:t>
      </w:r>
      <w:r w:rsidR="00B35C12" w:rsidRPr="00ED3495">
        <w:rPr>
          <w:rFonts w:asciiTheme="minorHAnsi" w:hAnsiTheme="minorHAnsi" w:cstheme="minorHAnsi"/>
          <w:color w:val="222222"/>
        </w:rPr>
        <w:t xml:space="preserve"> m</w:t>
      </w:r>
      <w:r w:rsidR="00B35C12" w:rsidRPr="00ED3495">
        <w:rPr>
          <w:rFonts w:asciiTheme="minorHAnsi" w:hAnsiTheme="minorHAnsi" w:cstheme="minorHAnsi"/>
          <w:color w:val="222222"/>
          <w:vertAlign w:val="superscript"/>
        </w:rPr>
        <w:t>3</w:t>
      </w:r>
      <w:r w:rsidR="00B35C12" w:rsidRPr="00ED3495">
        <w:rPr>
          <w:rFonts w:asciiTheme="minorHAnsi" w:hAnsiTheme="minorHAnsi" w:cstheme="minorHAnsi"/>
          <w:color w:val="222222"/>
        </w:rPr>
        <w:t xml:space="preserve"> </w:t>
      </w:r>
      <w:r w:rsidR="00B35C12" w:rsidRPr="00EF5C7C">
        <w:rPr>
          <w:rFonts w:asciiTheme="minorHAnsi" w:hAnsiTheme="minorHAnsi" w:cstheme="minorHAnsi"/>
          <w:color w:val="000000" w:themeColor="text1"/>
        </w:rPr>
        <w:t>dla gęstości materiału min. 1,8 t/m</w:t>
      </w:r>
      <w:r w:rsidR="00B35C12" w:rsidRPr="00EF5C7C">
        <w:rPr>
          <w:rFonts w:asciiTheme="minorHAnsi" w:hAnsiTheme="minorHAnsi" w:cstheme="minorHAnsi"/>
          <w:color w:val="000000" w:themeColor="text1"/>
          <w:vertAlign w:val="superscript"/>
        </w:rPr>
        <w:t>3</w:t>
      </w:r>
      <w:r w:rsidR="00D436C2" w:rsidRPr="00EF5C7C">
        <w:rPr>
          <w:rFonts w:asciiTheme="minorHAnsi" w:hAnsiTheme="minorHAnsi" w:cstheme="minorHAnsi"/>
          <w:color w:val="000000" w:themeColor="text1"/>
        </w:rPr>
        <w:t>,</w:t>
      </w:r>
    </w:p>
    <w:p w14:paraId="7EB53487" w14:textId="5C83FCD5" w:rsidR="00D37325" w:rsidRPr="00ED3495" w:rsidRDefault="00D37325" w:rsidP="00321DAA">
      <w:pPr>
        <w:pStyle w:val="m2238361238609852790msolistparagraph"/>
        <w:numPr>
          <w:ilvl w:val="0"/>
          <w:numId w:val="41"/>
        </w:numPr>
        <w:shd w:val="clear" w:color="auto" w:fill="FFFFFF"/>
        <w:spacing w:before="0" w:beforeAutospacing="0" w:after="0" w:afterAutospacing="0" w:line="276" w:lineRule="auto"/>
        <w:rPr>
          <w:rFonts w:asciiTheme="minorHAnsi" w:hAnsiTheme="minorHAnsi" w:cstheme="minorHAnsi"/>
          <w:color w:val="222222"/>
        </w:rPr>
      </w:pPr>
      <w:r w:rsidRPr="00ED3495">
        <w:rPr>
          <w:rFonts w:asciiTheme="minorHAnsi" w:hAnsiTheme="minorHAnsi" w:cstheme="minorHAnsi"/>
          <w:color w:val="222222"/>
        </w:rPr>
        <w:t>Wielkość otworu wlotowego min. 1000x600</w:t>
      </w:r>
      <w:r w:rsidR="00321DAA" w:rsidRPr="00ED3495">
        <w:rPr>
          <w:rFonts w:asciiTheme="minorHAnsi" w:hAnsiTheme="minorHAnsi" w:cstheme="minorHAnsi"/>
          <w:color w:val="222222"/>
        </w:rPr>
        <w:t xml:space="preserve"> mm</w:t>
      </w:r>
    </w:p>
    <w:p w14:paraId="4E875BEF" w14:textId="06EA4C8B" w:rsidR="00321DAA" w:rsidRPr="00ED3495" w:rsidRDefault="00321DAA" w:rsidP="00321DAA">
      <w:pPr>
        <w:pStyle w:val="m2238361238609852790msolistparagraph"/>
        <w:numPr>
          <w:ilvl w:val="0"/>
          <w:numId w:val="41"/>
        </w:numPr>
        <w:shd w:val="clear" w:color="auto" w:fill="FFFFFF"/>
        <w:spacing w:before="0" w:beforeAutospacing="0" w:after="0" w:afterAutospacing="0" w:line="276" w:lineRule="auto"/>
        <w:rPr>
          <w:rFonts w:asciiTheme="minorHAnsi" w:hAnsiTheme="minorHAnsi" w:cstheme="minorHAnsi"/>
          <w:color w:val="222222"/>
        </w:rPr>
      </w:pPr>
      <w:r w:rsidRPr="00ED3495">
        <w:rPr>
          <w:rFonts w:asciiTheme="minorHAnsi" w:hAnsiTheme="minorHAnsi" w:cstheme="minorHAnsi"/>
          <w:color w:val="222222"/>
        </w:rPr>
        <w:t>Wysokość rozładunku z wstępnego odsiewu min. 1</w:t>
      </w:r>
      <w:r w:rsidR="00EF5C7C">
        <w:rPr>
          <w:rFonts w:asciiTheme="minorHAnsi" w:hAnsiTheme="minorHAnsi" w:cstheme="minorHAnsi"/>
          <w:color w:val="222222"/>
        </w:rPr>
        <w:t>7</w:t>
      </w:r>
      <w:r w:rsidRPr="00ED3495">
        <w:rPr>
          <w:rFonts w:asciiTheme="minorHAnsi" w:hAnsiTheme="minorHAnsi" w:cstheme="minorHAnsi"/>
          <w:color w:val="222222"/>
        </w:rPr>
        <w:t>00 mm</w:t>
      </w:r>
    </w:p>
    <w:p w14:paraId="0DDAE520" w14:textId="3545F069" w:rsidR="00321DAA" w:rsidRPr="00ED3495" w:rsidRDefault="00321DAA" w:rsidP="00321DAA">
      <w:pPr>
        <w:pStyle w:val="m2238361238609852790msolistparagraph"/>
        <w:numPr>
          <w:ilvl w:val="0"/>
          <w:numId w:val="41"/>
        </w:numPr>
        <w:shd w:val="clear" w:color="auto" w:fill="FFFFFF"/>
        <w:spacing w:before="0" w:beforeAutospacing="0" w:after="0" w:afterAutospacing="0" w:line="276" w:lineRule="auto"/>
        <w:rPr>
          <w:rFonts w:asciiTheme="minorHAnsi" w:hAnsiTheme="minorHAnsi" w:cstheme="minorHAnsi"/>
          <w:color w:val="222222"/>
        </w:rPr>
      </w:pPr>
      <w:r w:rsidRPr="00ED3495">
        <w:rPr>
          <w:rFonts w:asciiTheme="minorHAnsi" w:hAnsiTheme="minorHAnsi" w:cstheme="minorHAnsi"/>
          <w:color w:val="222222"/>
        </w:rPr>
        <w:t>Wysokość rozładunku taśmociąg główny – 3400 mm</w:t>
      </w:r>
    </w:p>
    <w:p w14:paraId="1B672274" w14:textId="08250E0F" w:rsidR="00D37325" w:rsidRPr="00ED3495" w:rsidRDefault="00D37325" w:rsidP="00CA24D6">
      <w:pPr>
        <w:pStyle w:val="m2238361238609852790msolistparagraph"/>
        <w:numPr>
          <w:ilvl w:val="0"/>
          <w:numId w:val="41"/>
        </w:numPr>
        <w:shd w:val="clear" w:color="auto" w:fill="FFFFFF"/>
        <w:spacing w:before="0" w:beforeAutospacing="0" w:after="0" w:afterAutospacing="0" w:line="276" w:lineRule="auto"/>
        <w:rPr>
          <w:rFonts w:asciiTheme="minorHAnsi" w:hAnsiTheme="minorHAnsi" w:cstheme="minorHAnsi"/>
          <w:color w:val="222222"/>
        </w:rPr>
      </w:pPr>
      <w:r w:rsidRPr="00ED3495">
        <w:rPr>
          <w:rFonts w:asciiTheme="minorHAnsi" w:hAnsiTheme="minorHAnsi" w:cstheme="minorHAnsi"/>
          <w:color w:val="222222"/>
        </w:rPr>
        <w:t>Hydraulicznie składany kosz zasypowy</w:t>
      </w:r>
    </w:p>
    <w:p w14:paraId="109904A8" w14:textId="1C218E6A" w:rsidR="00D37325" w:rsidRPr="00ED3495" w:rsidRDefault="00D37325" w:rsidP="00CA24D6">
      <w:pPr>
        <w:pStyle w:val="m2238361238609852790msolistparagraph"/>
        <w:numPr>
          <w:ilvl w:val="0"/>
          <w:numId w:val="41"/>
        </w:numPr>
        <w:shd w:val="clear" w:color="auto" w:fill="FFFFFF"/>
        <w:spacing w:before="0" w:beforeAutospacing="0" w:after="0" w:afterAutospacing="0" w:line="276" w:lineRule="auto"/>
        <w:rPr>
          <w:rFonts w:asciiTheme="minorHAnsi" w:hAnsiTheme="minorHAnsi" w:cstheme="minorHAnsi"/>
          <w:color w:val="222222"/>
        </w:rPr>
      </w:pPr>
      <w:r w:rsidRPr="00ED3495">
        <w:rPr>
          <w:rFonts w:asciiTheme="minorHAnsi" w:hAnsiTheme="minorHAnsi" w:cstheme="minorHAnsi"/>
          <w:color w:val="222222"/>
        </w:rPr>
        <w:t>Wibrujący podawacz</w:t>
      </w:r>
      <w:r w:rsidR="00EF5C7C">
        <w:rPr>
          <w:rFonts w:asciiTheme="minorHAnsi" w:hAnsiTheme="minorHAnsi" w:cstheme="minorHAnsi"/>
          <w:color w:val="222222"/>
        </w:rPr>
        <w:t xml:space="preserve"> ze wstępnym odsiewem materiału</w:t>
      </w:r>
    </w:p>
    <w:p w14:paraId="01CE5F04" w14:textId="1FC48221" w:rsidR="00D37325" w:rsidRPr="00ED3495" w:rsidRDefault="00D37325" w:rsidP="00CA24D6">
      <w:pPr>
        <w:pStyle w:val="m2238361238609852790msolistparagraph"/>
        <w:numPr>
          <w:ilvl w:val="0"/>
          <w:numId w:val="41"/>
        </w:numPr>
        <w:shd w:val="clear" w:color="auto" w:fill="FFFFFF"/>
        <w:spacing w:before="0" w:beforeAutospacing="0" w:after="0" w:afterAutospacing="0" w:line="276" w:lineRule="auto"/>
        <w:rPr>
          <w:rFonts w:asciiTheme="minorHAnsi" w:hAnsiTheme="minorHAnsi" w:cstheme="minorHAnsi"/>
          <w:color w:val="222222"/>
        </w:rPr>
      </w:pPr>
      <w:r w:rsidRPr="00ED3495">
        <w:rPr>
          <w:rFonts w:asciiTheme="minorHAnsi" w:hAnsiTheme="minorHAnsi" w:cstheme="minorHAnsi"/>
          <w:color w:val="222222"/>
        </w:rPr>
        <w:t>Taśmociąg wstępnego odsiewu</w:t>
      </w:r>
    </w:p>
    <w:p w14:paraId="50C0EADA" w14:textId="665699F8" w:rsidR="00D37325" w:rsidRPr="00ED3495" w:rsidRDefault="00D37325" w:rsidP="00CA24D6">
      <w:pPr>
        <w:pStyle w:val="m2238361238609852790msolistparagraph"/>
        <w:numPr>
          <w:ilvl w:val="0"/>
          <w:numId w:val="41"/>
        </w:numPr>
        <w:shd w:val="clear" w:color="auto" w:fill="FFFFFF"/>
        <w:spacing w:before="0" w:beforeAutospacing="0" w:after="0" w:afterAutospacing="0" w:line="276" w:lineRule="auto"/>
        <w:rPr>
          <w:rFonts w:asciiTheme="minorHAnsi" w:hAnsiTheme="minorHAnsi" w:cstheme="minorHAnsi"/>
          <w:color w:val="222222"/>
        </w:rPr>
      </w:pPr>
      <w:r w:rsidRPr="00ED3495">
        <w:rPr>
          <w:rFonts w:asciiTheme="minorHAnsi" w:hAnsiTheme="minorHAnsi" w:cstheme="minorHAnsi"/>
          <w:color w:val="222222"/>
        </w:rPr>
        <w:t>Napęd kruszarki – hydrostatyczny</w:t>
      </w:r>
    </w:p>
    <w:p w14:paraId="63EA26F0" w14:textId="7048CB58" w:rsidR="00D37325" w:rsidRPr="00ED3495" w:rsidRDefault="00D37325" w:rsidP="00CA24D6">
      <w:pPr>
        <w:pStyle w:val="m2238361238609852790msolistparagraph"/>
        <w:numPr>
          <w:ilvl w:val="0"/>
          <w:numId w:val="41"/>
        </w:numPr>
        <w:shd w:val="clear" w:color="auto" w:fill="FFFFFF"/>
        <w:spacing w:before="0" w:beforeAutospacing="0" w:after="0" w:afterAutospacing="0" w:line="276" w:lineRule="auto"/>
        <w:rPr>
          <w:rFonts w:asciiTheme="minorHAnsi" w:hAnsiTheme="minorHAnsi" w:cstheme="minorHAnsi"/>
          <w:color w:val="222222"/>
        </w:rPr>
      </w:pPr>
      <w:r w:rsidRPr="00ED3495">
        <w:rPr>
          <w:rFonts w:asciiTheme="minorHAnsi" w:hAnsiTheme="minorHAnsi" w:cstheme="minorHAnsi"/>
          <w:color w:val="222222"/>
        </w:rPr>
        <w:t>Możliwość pracy na rewersie</w:t>
      </w:r>
    </w:p>
    <w:p w14:paraId="33ADF132" w14:textId="4F536173" w:rsidR="00D37325" w:rsidRPr="00ED3495" w:rsidRDefault="00D37325" w:rsidP="00CA24D6">
      <w:pPr>
        <w:pStyle w:val="m2238361238609852790msolistparagraph"/>
        <w:numPr>
          <w:ilvl w:val="0"/>
          <w:numId w:val="41"/>
        </w:numPr>
        <w:shd w:val="clear" w:color="auto" w:fill="FFFFFF"/>
        <w:spacing w:before="0" w:beforeAutospacing="0" w:after="0" w:afterAutospacing="0" w:line="276" w:lineRule="auto"/>
        <w:rPr>
          <w:rFonts w:asciiTheme="minorHAnsi" w:hAnsiTheme="minorHAnsi" w:cstheme="minorHAnsi"/>
          <w:color w:val="222222"/>
        </w:rPr>
      </w:pPr>
      <w:r w:rsidRPr="00ED3495">
        <w:rPr>
          <w:rFonts w:asciiTheme="minorHAnsi" w:hAnsiTheme="minorHAnsi" w:cstheme="minorHAnsi"/>
          <w:color w:val="222222"/>
        </w:rPr>
        <w:t>Pilot zdalnego sterowania</w:t>
      </w:r>
      <w:r w:rsidR="00EF5C7C">
        <w:rPr>
          <w:rFonts w:asciiTheme="minorHAnsi" w:hAnsiTheme="minorHAnsi" w:cstheme="minorHAnsi"/>
          <w:color w:val="222222"/>
        </w:rPr>
        <w:t xml:space="preserve"> 3 szt.</w:t>
      </w:r>
    </w:p>
    <w:p w14:paraId="2BA20D87" w14:textId="59ACBD32" w:rsidR="00D37325" w:rsidRPr="00ED3495" w:rsidRDefault="00D37325" w:rsidP="00CA24D6">
      <w:pPr>
        <w:pStyle w:val="m2238361238609852790msolistparagraph"/>
        <w:numPr>
          <w:ilvl w:val="0"/>
          <w:numId w:val="41"/>
        </w:numPr>
        <w:shd w:val="clear" w:color="auto" w:fill="FFFFFF"/>
        <w:spacing w:before="0" w:beforeAutospacing="0" w:after="0" w:afterAutospacing="0" w:line="276" w:lineRule="auto"/>
        <w:rPr>
          <w:rFonts w:asciiTheme="minorHAnsi" w:hAnsiTheme="minorHAnsi" w:cstheme="minorHAnsi"/>
          <w:color w:val="222222"/>
        </w:rPr>
      </w:pPr>
      <w:r w:rsidRPr="00ED3495">
        <w:rPr>
          <w:rFonts w:asciiTheme="minorHAnsi" w:hAnsiTheme="minorHAnsi" w:cstheme="minorHAnsi"/>
          <w:color w:val="222222"/>
        </w:rPr>
        <w:t>Separator magnetyczny</w:t>
      </w:r>
    </w:p>
    <w:p w14:paraId="15C85445" w14:textId="6B58B82E" w:rsidR="00B35C12" w:rsidRDefault="00D37325" w:rsidP="00CA24D6">
      <w:pPr>
        <w:pStyle w:val="m2238361238609852790msolistparagraph"/>
        <w:numPr>
          <w:ilvl w:val="0"/>
          <w:numId w:val="41"/>
        </w:numPr>
        <w:shd w:val="clear" w:color="auto" w:fill="FFFFFF"/>
        <w:spacing w:before="0" w:beforeAutospacing="0" w:after="0" w:afterAutospacing="0" w:line="276" w:lineRule="auto"/>
        <w:rPr>
          <w:rFonts w:asciiTheme="minorHAnsi" w:hAnsiTheme="minorHAnsi" w:cstheme="minorHAnsi"/>
          <w:color w:val="222222"/>
        </w:rPr>
      </w:pPr>
      <w:r w:rsidRPr="00ED3495">
        <w:rPr>
          <w:rFonts w:asciiTheme="minorHAnsi" w:hAnsiTheme="minorHAnsi" w:cstheme="minorHAnsi"/>
          <w:color w:val="222222"/>
        </w:rPr>
        <w:t>System GPS</w:t>
      </w:r>
    </w:p>
    <w:p w14:paraId="459EA875" w14:textId="3A94823A" w:rsidR="00EF5C7C" w:rsidRDefault="00EF5C7C" w:rsidP="00CA24D6">
      <w:pPr>
        <w:pStyle w:val="m2238361238609852790msolistparagraph"/>
        <w:numPr>
          <w:ilvl w:val="0"/>
          <w:numId w:val="41"/>
        </w:numPr>
        <w:shd w:val="clear" w:color="auto" w:fill="FFFFFF"/>
        <w:spacing w:before="0" w:beforeAutospacing="0" w:after="0" w:afterAutospacing="0" w:line="276" w:lineRule="auto"/>
        <w:rPr>
          <w:rFonts w:asciiTheme="minorHAnsi" w:hAnsiTheme="minorHAnsi" w:cstheme="minorHAnsi"/>
          <w:color w:val="222222"/>
        </w:rPr>
      </w:pPr>
      <w:r>
        <w:rPr>
          <w:rFonts w:asciiTheme="minorHAnsi" w:hAnsiTheme="minorHAnsi" w:cstheme="minorHAnsi"/>
          <w:color w:val="222222"/>
        </w:rPr>
        <w:t>Maszty oświetleniowe</w:t>
      </w:r>
    </w:p>
    <w:p w14:paraId="6E54BB8A" w14:textId="01C8CB88" w:rsidR="00EF5C7C" w:rsidRDefault="00EF5C7C" w:rsidP="00CA24D6">
      <w:pPr>
        <w:pStyle w:val="m2238361238609852790msolistparagraph"/>
        <w:numPr>
          <w:ilvl w:val="0"/>
          <w:numId w:val="41"/>
        </w:numPr>
        <w:shd w:val="clear" w:color="auto" w:fill="FFFFFF"/>
        <w:spacing w:before="0" w:beforeAutospacing="0" w:after="0" w:afterAutospacing="0" w:line="276" w:lineRule="auto"/>
        <w:rPr>
          <w:rFonts w:asciiTheme="minorHAnsi" w:hAnsiTheme="minorHAnsi" w:cstheme="minorHAnsi"/>
          <w:color w:val="222222"/>
        </w:rPr>
      </w:pPr>
      <w:r>
        <w:rPr>
          <w:rFonts w:asciiTheme="minorHAnsi" w:hAnsiTheme="minorHAnsi" w:cstheme="minorHAnsi"/>
          <w:color w:val="222222"/>
        </w:rPr>
        <w:t>Pompa tankowania</w:t>
      </w:r>
    </w:p>
    <w:p w14:paraId="0F34CE31" w14:textId="7E285C3E" w:rsidR="00EF5C7C" w:rsidRDefault="00EF5C7C" w:rsidP="00CA24D6">
      <w:pPr>
        <w:pStyle w:val="m2238361238609852790msolistparagraph"/>
        <w:numPr>
          <w:ilvl w:val="0"/>
          <w:numId w:val="41"/>
        </w:numPr>
        <w:shd w:val="clear" w:color="auto" w:fill="FFFFFF"/>
        <w:spacing w:before="0" w:beforeAutospacing="0" w:after="0" w:afterAutospacing="0" w:line="276" w:lineRule="auto"/>
        <w:rPr>
          <w:rFonts w:asciiTheme="minorHAnsi" w:hAnsiTheme="minorHAnsi" w:cstheme="minorHAnsi"/>
          <w:color w:val="222222"/>
        </w:rPr>
      </w:pPr>
      <w:r>
        <w:rPr>
          <w:rFonts w:asciiTheme="minorHAnsi" w:hAnsiTheme="minorHAnsi" w:cstheme="minorHAnsi"/>
          <w:color w:val="222222"/>
        </w:rPr>
        <w:t>Długość transportowa max. 14000 mm</w:t>
      </w:r>
    </w:p>
    <w:p w14:paraId="6D67B1EE" w14:textId="35CD45E2" w:rsidR="00EF5C7C" w:rsidRDefault="00EF5C7C" w:rsidP="00CA24D6">
      <w:pPr>
        <w:pStyle w:val="m2238361238609852790msolistparagraph"/>
        <w:numPr>
          <w:ilvl w:val="0"/>
          <w:numId w:val="41"/>
        </w:numPr>
        <w:shd w:val="clear" w:color="auto" w:fill="FFFFFF"/>
        <w:spacing w:before="0" w:beforeAutospacing="0" w:after="0" w:afterAutospacing="0" w:line="276" w:lineRule="auto"/>
        <w:rPr>
          <w:rFonts w:asciiTheme="minorHAnsi" w:hAnsiTheme="minorHAnsi" w:cstheme="minorHAnsi"/>
          <w:color w:val="222222"/>
        </w:rPr>
      </w:pPr>
      <w:r>
        <w:rPr>
          <w:rFonts w:asciiTheme="minorHAnsi" w:hAnsiTheme="minorHAnsi" w:cstheme="minorHAnsi"/>
          <w:color w:val="222222"/>
        </w:rPr>
        <w:t>Hydrauliczna regulacja szerokości szczeliny szczęki</w:t>
      </w:r>
    </w:p>
    <w:p w14:paraId="1EFEB8D5" w14:textId="55212107" w:rsidR="00EF5C7C" w:rsidRDefault="00EF5C7C" w:rsidP="00CA24D6">
      <w:pPr>
        <w:pStyle w:val="m2238361238609852790msolistparagraph"/>
        <w:numPr>
          <w:ilvl w:val="0"/>
          <w:numId w:val="41"/>
        </w:numPr>
        <w:shd w:val="clear" w:color="auto" w:fill="FFFFFF"/>
        <w:spacing w:before="0" w:beforeAutospacing="0" w:after="0" w:afterAutospacing="0" w:line="276" w:lineRule="auto"/>
        <w:rPr>
          <w:rFonts w:asciiTheme="minorHAnsi" w:hAnsiTheme="minorHAnsi" w:cstheme="minorHAnsi"/>
          <w:color w:val="222222"/>
        </w:rPr>
      </w:pPr>
      <w:r>
        <w:rPr>
          <w:rFonts w:asciiTheme="minorHAnsi" w:hAnsiTheme="minorHAnsi" w:cstheme="minorHAnsi"/>
          <w:color w:val="222222"/>
        </w:rPr>
        <w:t>Składany hydraulicznie główny taśmociąg odbioru materiału</w:t>
      </w:r>
    </w:p>
    <w:p w14:paraId="72FCDA76" w14:textId="5CF261C9" w:rsidR="00EF5C7C" w:rsidRDefault="00EF5C7C" w:rsidP="00CA24D6">
      <w:pPr>
        <w:pStyle w:val="m2238361238609852790msolistparagraph"/>
        <w:numPr>
          <w:ilvl w:val="0"/>
          <w:numId w:val="41"/>
        </w:numPr>
        <w:shd w:val="clear" w:color="auto" w:fill="FFFFFF"/>
        <w:spacing w:before="0" w:beforeAutospacing="0" w:after="0" w:afterAutospacing="0" w:line="276" w:lineRule="auto"/>
        <w:rPr>
          <w:rFonts w:asciiTheme="minorHAnsi" w:hAnsiTheme="minorHAnsi" w:cstheme="minorHAnsi"/>
          <w:color w:val="222222"/>
        </w:rPr>
      </w:pPr>
      <w:r>
        <w:rPr>
          <w:rFonts w:asciiTheme="minorHAnsi" w:hAnsiTheme="minorHAnsi" w:cstheme="minorHAnsi"/>
          <w:color w:val="222222"/>
        </w:rPr>
        <w:t>Dwie prędkości jazdy</w:t>
      </w:r>
    </w:p>
    <w:p w14:paraId="599E4106" w14:textId="712DAEB2" w:rsidR="00EF5C7C" w:rsidRPr="00ED3495" w:rsidRDefault="00EF5C7C" w:rsidP="00CA24D6">
      <w:pPr>
        <w:pStyle w:val="m2238361238609852790msolistparagraph"/>
        <w:numPr>
          <w:ilvl w:val="0"/>
          <w:numId w:val="41"/>
        </w:numPr>
        <w:shd w:val="clear" w:color="auto" w:fill="FFFFFF"/>
        <w:spacing w:before="0" w:beforeAutospacing="0" w:after="0" w:afterAutospacing="0" w:line="276" w:lineRule="auto"/>
        <w:rPr>
          <w:rFonts w:asciiTheme="minorHAnsi" w:hAnsiTheme="minorHAnsi" w:cstheme="minorHAnsi"/>
          <w:color w:val="222222"/>
        </w:rPr>
      </w:pPr>
      <w:r>
        <w:rPr>
          <w:rFonts w:asciiTheme="minorHAnsi" w:hAnsiTheme="minorHAnsi" w:cstheme="minorHAnsi"/>
          <w:color w:val="222222"/>
        </w:rPr>
        <w:lastRenderedPageBreak/>
        <w:t>Płyta zaginająca pod szczęką.</w:t>
      </w:r>
    </w:p>
    <w:p w14:paraId="646C706B" w14:textId="77777777" w:rsidR="00321DAA" w:rsidRPr="00CA24D6" w:rsidRDefault="00321DAA" w:rsidP="00CA24D6">
      <w:pPr>
        <w:spacing w:after="0"/>
        <w:jc w:val="both"/>
        <w:rPr>
          <w:rFonts w:eastAsia="Times New Roman" w:cstheme="minorHAnsi"/>
          <w:bCs/>
          <w:color w:val="000000" w:themeColor="text1"/>
          <w:sz w:val="24"/>
          <w:szCs w:val="24"/>
          <w:lang w:eastAsia="pl-PL"/>
        </w:rPr>
      </w:pPr>
    </w:p>
    <w:p w14:paraId="5FC814EE" w14:textId="57237FD0" w:rsidR="003F2B86" w:rsidRPr="00CA24D6" w:rsidRDefault="003F2B86" w:rsidP="00CA24D6">
      <w:pPr>
        <w:spacing w:after="0"/>
        <w:jc w:val="both"/>
        <w:rPr>
          <w:rFonts w:cstheme="minorHAnsi"/>
          <w:bCs/>
          <w:color w:val="000000" w:themeColor="text1"/>
          <w:sz w:val="24"/>
          <w:szCs w:val="24"/>
        </w:rPr>
      </w:pPr>
      <w:r w:rsidRPr="00CA24D6">
        <w:rPr>
          <w:rFonts w:cstheme="minorHAnsi"/>
          <w:bCs/>
          <w:color w:val="000000" w:themeColor="text1"/>
          <w:sz w:val="24"/>
          <w:szCs w:val="24"/>
        </w:rPr>
        <w:t>Zakres dostawy obejmuje:</w:t>
      </w:r>
    </w:p>
    <w:p w14:paraId="19D7D830" w14:textId="0511953A" w:rsidR="003F2B86" w:rsidRPr="00CA24D6" w:rsidRDefault="003F2B86" w:rsidP="00CA24D6">
      <w:pPr>
        <w:spacing w:after="0"/>
        <w:jc w:val="both"/>
        <w:rPr>
          <w:rFonts w:cstheme="minorHAnsi"/>
          <w:color w:val="000000" w:themeColor="text1"/>
          <w:sz w:val="24"/>
          <w:szCs w:val="24"/>
        </w:rPr>
      </w:pPr>
      <w:r w:rsidRPr="00CA24D6">
        <w:rPr>
          <w:rFonts w:cstheme="minorHAnsi"/>
          <w:color w:val="000000" w:themeColor="text1"/>
          <w:sz w:val="24"/>
          <w:szCs w:val="24"/>
        </w:rPr>
        <w:t xml:space="preserve">- </w:t>
      </w:r>
      <w:r w:rsidR="00D436C2" w:rsidRPr="00CA24D6">
        <w:rPr>
          <w:rFonts w:cstheme="minorHAnsi"/>
          <w:color w:val="000000" w:themeColor="text1"/>
          <w:sz w:val="24"/>
          <w:szCs w:val="24"/>
        </w:rPr>
        <w:t>d</w:t>
      </w:r>
      <w:r w:rsidRPr="00CA24D6">
        <w:rPr>
          <w:rFonts w:cstheme="minorHAnsi"/>
          <w:color w:val="000000" w:themeColor="text1"/>
          <w:sz w:val="24"/>
          <w:szCs w:val="24"/>
        </w:rPr>
        <w:t>ostawę</w:t>
      </w:r>
      <w:r w:rsidR="009D6323" w:rsidRPr="00CA24D6">
        <w:rPr>
          <w:rFonts w:cstheme="minorHAnsi"/>
          <w:color w:val="000000" w:themeColor="text1"/>
        </w:rPr>
        <w:t xml:space="preserve"> </w:t>
      </w:r>
      <w:r w:rsidR="00217553">
        <w:rPr>
          <w:rFonts w:cstheme="minorHAnsi"/>
          <w:color w:val="000000" w:themeColor="text1"/>
          <w:sz w:val="24"/>
          <w:szCs w:val="24"/>
        </w:rPr>
        <w:t>kruszarki wraz z oprogramowaniem o</w:t>
      </w:r>
      <w:r w:rsidR="00B35C12" w:rsidRPr="00CA24D6">
        <w:rPr>
          <w:rFonts w:cstheme="minorHAnsi"/>
          <w:color w:val="000000" w:themeColor="text1"/>
          <w:sz w:val="24"/>
          <w:szCs w:val="24"/>
        </w:rPr>
        <w:t>raz z</w:t>
      </w:r>
      <w:r w:rsidR="00E565CC" w:rsidRPr="00CA24D6">
        <w:rPr>
          <w:rFonts w:cstheme="minorHAnsi"/>
          <w:color w:val="000000" w:themeColor="text1"/>
          <w:sz w:val="24"/>
          <w:szCs w:val="24"/>
        </w:rPr>
        <w:t xml:space="preserve"> przeszkoleniem personelu Zamawiającego</w:t>
      </w:r>
      <w:r w:rsidR="00D436C2" w:rsidRPr="00CA24D6">
        <w:rPr>
          <w:rFonts w:cstheme="minorHAnsi"/>
          <w:color w:val="000000" w:themeColor="text1"/>
          <w:sz w:val="24"/>
          <w:szCs w:val="24"/>
        </w:rPr>
        <w:t>;</w:t>
      </w:r>
    </w:p>
    <w:p w14:paraId="2E6DEA14" w14:textId="15AE7087" w:rsidR="003F2B86" w:rsidRPr="00CA24D6" w:rsidRDefault="003F2B86" w:rsidP="00CA24D6">
      <w:pPr>
        <w:spacing w:after="0"/>
        <w:jc w:val="both"/>
        <w:rPr>
          <w:rFonts w:cstheme="minorHAnsi"/>
          <w:color w:val="000000" w:themeColor="text1"/>
          <w:sz w:val="24"/>
          <w:szCs w:val="24"/>
        </w:rPr>
      </w:pPr>
      <w:r w:rsidRPr="00CA24D6">
        <w:rPr>
          <w:rFonts w:cstheme="minorHAnsi"/>
          <w:color w:val="000000" w:themeColor="text1"/>
          <w:sz w:val="24"/>
          <w:szCs w:val="24"/>
        </w:rPr>
        <w:t xml:space="preserve">- </w:t>
      </w:r>
      <w:r w:rsidR="00D436C2" w:rsidRPr="00CA24D6">
        <w:rPr>
          <w:rFonts w:cstheme="minorHAnsi"/>
          <w:color w:val="000000" w:themeColor="text1"/>
          <w:sz w:val="24"/>
          <w:szCs w:val="24"/>
        </w:rPr>
        <w:t>u</w:t>
      </w:r>
      <w:r w:rsidR="00BC5EDD" w:rsidRPr="00CA24D6">
        <w:rPr>
          <w:rFonts w:cstheme="minorHAnsi"/>
          <w:color w:val="000000" w:themeColor="text1"/>
          <w:sz w:val="24"/>
          <w:szCs w:val="24"/>
        </w:rPr>
        <w:t>sługę serwisową w okresie gwarancyjnym – czas reakcji od zgłoszenia</w:t>
      </w:r>
      <w:r w:rsidR="00B35C12" w:rsidRPr="00CA24D6">
        <w:rPr>
          <w:rFonts w:cstheme="minorHAnsi"/>
          <w:color w:val="000000" w:themeColor="text1"/>
          <w:sz w:val="24"/>
          <w:szCs w:val="24"/>
        </w:rPr>
        <w:t xml:space="preserve"> – przyjazd na miejsce do</w:t>
      </w:r>
      <w:r w:rsidR="00BC5EDD" w:rsidRPr="00CA24D6">
        <w:rPr>
          <w:rFonts w:cstheme="minorHAnsi"/>
          <w:color w:val="000000" w:themeColor="text1"/>
          <w:sz w:val="24"/>
          <w:szCs w:val="24"/>
        </w:rPr>
        <w:t xml:space="preserve"> </w:t>
      </w:r>
      <w:r w:rsidR="00B35C12" w:rsidRPr="00EF5C7C">
        <w:rPr>
          <w:rFonts w:cstheme="minorHAnsi"/>
          <w:color w:val="000000" w:themeColor="text1"/>
          <w:sz w:val="24"/>
          <w:szCs w:val="24"/>
        </w:rPr>
        <w:t>6</w:t>
      </w:r>
      <w:r w:rsidR="00BC5EDD" w:rsidRPr="00EF5C7C">
        <w:rPr>
          <w:rFonts w:cstheme="minorHAnsi"/>
          <w:color w:val="000000" w:themeColor="text1"/>
          <w:sz w:val="24"/>
          <w:szCs w:val="24"/>
        </w:rPr>
        <w:t xml:space="preserve"> h</w:t>
      </w:r>
      <w:r w:rsidR="00B35C12" w:rsidRPr="00CA24D6">
        <w:rPr>
          <w:rFonts w:cstheme="minorHAnsi"/>
          <w:color w:val="000000" w:themeColor="text1"/>
          <w:sz w:val="24"/>
          <w:szCs w:val="24"/>
        </w:rPr>
        <w:t xml:space="preserve"> od zgłoszenia usterki</w:t>
      </w:r>
      <w:r w:rsidR="00D436C2" w:rsidRPr="00CA24D6">
        <w:rPr>
          <w:rFonts w:cstheme="minorHAnsi"/>
          <w:color w:val="000000" w:themeColor="text1"/>
          <w:sz w:val="24"/>
          <w:szCs w:val="24"/>
        </w:rPr>
        <w:t>;</w:t>
      </w:r>
    </w:p>
    <w:p w14:paraId="745475C3" w14:textId="3ABD4736" w:rsidR="00A87432" w:rsidRPr="00CA24D6" w:rsidRDefault="00A87432" w:rsidP="00CA24D6">
      <w:pPr>
        <w:spacing w:after="0"/>
        <w:jc w:val="both"/>
        <w:rPr>
          <w:rFonts w:cstheme="minorHAnsi"/>
          <w:color w:val="000000" w:themeColor="text1"/>
          <w:sz w:val="24"/>
          <w:szCs w:val="24"/>
        </w:rPr>
      </w:pPr>
      <w:r w:rsidRPr="00CA24D6">
        <w:rPr>
          <w:rFonts w:cstheme="minorHAnsi"/>
          <w:color w:val="000000" w:themeColor="text1"/>
          <w:sz w:val="24"/>
          <w:szCs w:val="24"/>
        </w:rPr>
        <w:t xml:space="preserve">- </w:t>
      </w:r>
      <w:r w:rsidR="00D436C2" w:rsidRPr="00CA24D6">
        <w:rPr>
          <w:rFonts w:cstheme="minorHAnsi"/>
          <w:color w:val="000000" w:themeColor="text1"/>
          <w:sz w:val="24"/>
          <w:szCs w:val="24"/>
        </w:rPr>
        <w:t>w</w:t>
      </w:r>
      <w:r w:rsidRPr="00CA24D6">
        <w:rPr>
          <w:rFonts w:cstheme="minorHAnsi"/>
          <w:color w:val="000000" w:themeColor="text1"/>
          <w:sz w:val="24"/>
          <w:szCs w:val="24"/>
        </w:rPr>
        <w:t xml:space="preserve"> przypadku braku możliwości usunięcia usterki </w:t>
      </w:r>
      <w:r w:rsidRPr="00EF5C7C">
        <w:rPr>
          <w:rFonts w:cstheme="minorHAnsi"/>
          <w:color w:val="000000" w:themeColor="text1"/>
          <w:sz w:val="24"/>
          <w:szCs w:val="24"/>
        </w:rPr>
        <w:t>w ciągu 24 h</w:t>
      </w:r>
      <w:r w:rsidRPr="00CA24D6">
        <w:rPr>
          <w:rFonts w:cstheme="minorHAnsi"/>
          <w:color w:val="000000" w:themeColor="text1"/>
          <w:sz w:val="24"/>
          <w:szCs w:val="24"/>
        </w:rPr>
        <w:t>, zapewnienie maszyny zastępczej o takich samych lub zbliżonych parametrach</w:t>
      </w:r>
      <w:r w:rsidR="00D436C2" w:rsidRPr="00CA24D6">
        <w:rPr>
          <w:rFonts w:cstheme="minorHAnsi"/>
          <w:color w:val="000000" w:themeColor="text1"/>
          <w:sz w:val="24"/>
          <w:szCs w:val="24"/>
        </w:rPr>
        <w:t>;</w:t>
      </w:r>
    </w:p>
    <w:p w14:paraId="6575C383" w14:textId="72B306A6" w:rsidR="00636386" w:rsidRPr="00CA24D6" w:rsidRDefault="003F2B86" w:rsidP="00CA24D6">
      <w:pPr>
        <w:spacing w:after="0"/>
        <w:jc w:val="both"/>
        <w:rPr>
          <w:rFonts w:cstheme="minorHAnsi"/>
          <w:color w:val="000000" w:themeColor="text1"/>
          <w:sz w:val="24"/>
          <w:szCs w:val="24"/>
        </w:rPr>
      </w:pPr>
      <w:r w:rsidRPr="00CA24D6">
        <w:rPr>
          <w:rFonts w:cstheme="minorHAnsi"/>
          <w:color w:val="000000" w:themeColor="text1"/>
          <w:sz w:val="24"/>
          <w:szCs w:val="24"/>
        </w:rPr>
        <w:t xml:space="preserve">- </w:t>
      </w:r>
      <w:r w:rsidR="00D436C2" w:rsidRPr="00EF5C7C">
        <w:rPr>
          <w:rFonts w:cstheme="minorHAnsi"/>
          <w:color w:val="000000" w:themeColor="text1"/>
          <w:sz w:val="24"/>
          <w:szCs w:val="24"/>
        </w:rPr>
        <w:t>g</w:t>
      </w:r>
      <w:r w:rsidRPr="00EF5C7C">
        <w:rPr>
          <w:rFonts w:cstheme="minorHAnsi"/>
          <w:color w:val="000000" w:themeColor="text1"/>
          <w:sz w:val="24"/>
          <w:szCs w:val="24"/>
        </w:rPr>
        <w:t xml:space="preserve">warancję </w:t>
      </w:r>
      <w:r w:rsidR="00EF5C7C" w:rsidRPr="00EF5C7C">
        <w:rPr>
          <w:rFonts w:cstheme="minorHAnsi"/>
          <w:color w:val="000000" w:themeColor="text1"/>
          <w:sz w:val="24"/>
          <w:szCs w:val="24"/>
        </w:rPr>
        <w:t>12</w:t>
      </w:r>
      <w:r w:rsidRPr="00EF5C7C">
        <w:rPr>
          <w:rFonts w:cstheme="minorHAnsi"/>
          <w:color w:val="000000" w:themeColor="text1"/>
          <w:sz w:val="24"/>
          <w:szCs w:val="24"/>
        </w:rPr>
        <w:t xml:space="preserve"> m</w:t>
      </w:r>
      <w:r w:rsidR="00BC5EDD" w:rsidRPr="00EF5C7C">
        <w:rPr>
          <w:rFonts w:cstheme="minorHAnsi"/>
          <w:color w:val="000000" w:themeColor="text1"/>
          <w:sz w:val="24"/>
          <w:szCs w:val="24"/>
        </w:rPr>
        <w:t>iesi</w:t>
      </w:r>
      <w:r w:rsidR="00A87432" w:rsidRPr="00EF5C7C">
        <w:rPr>
          <w:rFonts w:cstheme="minorHAnsi"/>
          <w:color w:val="000000" w:themeColor="text1"/>
          <w:sz w:val="24"/>
          <w:szCs w:val="24"/>
        </w:rPr>
        <w:t>ęcy</w:t>
      </w:r>
      <w:r w:rsidR="00A87432" w:rsidRPr="00EF5C7C">
        <w:rPr>
          <w:rFonts w:cstheme="minorHAnsi"/>
        </w:rPr>
        <w:t xml:space="preserve"> l</w:t>
      </w:r>
      <w:r w:rsidR="00A87432" w:rsidRPr="00EF5C7C">
        <w:rPr>
          <w:rFonts w:cstheme="minorHAnsi"/>
          <w:color w:val="000000" w:themeColor="text1"/>
          <w:sz w:val="24"/>
          <w:szCs w:val="24"/>
        </w:rPr>
        <w:t xml:space="preserve">ub </w:t>
      </w:r>
      <w:r w:rsidR="00EF5C7C" w:rsidRPr="00EF5C7C">
        <w:rPr>
          <w:rFonts w:cstheme="minorHAnsi"/>
          <w:color w:val="000000" w:themeColor="text1"/>
          <w:sz w:val="24"/>
          <w:szCs w:val="24"/>
        </w:rPr>
        <w:t>2</w:t>
      </w:r>
      <w:r w:rsidR="00A87432" w:rsidRPr="00EF5C7C">
        <w:rPr>
          <w:rFonts w:cstheme="minorHAnsi"/>
          <w:color w:val="000000" w:themeColor="text1"/>
          <w:sz w:val="24"/>
          <w:szCs w:val="24"/>
        </w:rPr>
        <w:t xml:space="preserve">000 motogodzin, w zależności </w:t>
      </w:r>
      <w:r w:rsidR="00D436C2" w:rsidRPr="00EF5C7C">
        <w:rPr>
          <w:rFonts w:cstheme="minorHAnsi"/>
          <w:color w:val="000000" w:themeColor="text1"/>
          <w:sz w:val="24"/>
          <w:szCs w:val="24"/>
        </w:rPr>
        <w:t xml:space="preserve">od tego </w:t>
      </w:r>
      <w:r w:rsidR="00A87432" w:rsidRPr="00EF5C7C">
        <w:rPr>
          <w:rFonts w:cstheme="minorHAnsi"/>
          <w:color w:val="000000" w:themeColor="text1"/>
          <w:sz w:val="24"/>
          <w:szCs w:val="24"/>
        </w:rPr>
        <w:t>co nastąpi wcześniej</w:t>
      </w:r>
      <w:r w:rsidR="00D436C2" w:rsidRPr="00EF5C7C">
        <w:rPr>
          <w:rFonts w:cstheme="minorHAnsi"/>
          <w:color w:val="000000" w:themeColor="text1"/>
          <w:sz w:val="24"/>
          <w:szCs w:val="24"/>
        </w:rPr>
        <w:t>.</w:t>
      </w:r>
    </w:p>
    <w:p w14:paraId="2279687C" w14:textId="77777777" w:rsidR="0004174E" w:rsidRPr="00CA24D6" w:rsidRDefault="0004174E" w:rsidP="00CA24D6">
      <w:pPr>
        <w:spacing w:after="0"/>
        <w:jc w:val="both"/>
        <w:rPr>
          <w:rFonts w:cstheme="minorHAnsi"/>
          <w:color w:val="000000" w:themeColor="text1"/>
          <w:sz w:val="24"/>
          <w:szCs w:val="24"/>
        </w:rPr>
      </w:pPr>
    </w:p>
    <w:p w14:paraId="54AA42BE" w14:textId="0496B98A" w:rsidR="00BC5EDD" w:rsidRPr="00CA24D6" w:rsidRDefault="00BC5EDD" w:rsidP="00CA24D6">
      <w:pPr>
        <w:spacing w:after="0"/>
        <w:outlineLvl w:val="2"/>
        <w:rPr>
          <w:rFonts w:eastAsia="Times New Roman" w:cstheme="minorHAnsi"/>
          <w:b/>
          <w:bCs/>
          <w:sz w:val="24"/>
          <w:szCs w:val="24"/>
          <w:lang w:eastAsia="pl-PL"/>
        </w:rPr>
      </w:pPr>
      <w:r w:rsidRPr="00CA24D6">
        <w:rPr>
          <w:rFonts w:eastAsia="Times New Roman" w:cstheme="minorHAnsi"/>
          <w:b/>
          <w:bCs/>
          <w:sz w:val="24"/>
          <w:szCs w:val="24"/>
          <w:lang w:eastAsia="pl-PL"/>
        </w:rPr>
        <w:t xml:space="preserve">Zamawiający nie przewiduje możliwości składania ofert częściowych ani wariantowych. </w:t>
      </w:r>
    </w:p>
    <w:p w14:paraId="364AB7CC" w14:textId="02CEBFA4" w:rsidR="007E1A2E" w:rsidRDefault="007E1A2E" w:rsidP="00CA24D6">
      <w:pPr>
        <w:spacing w:after="0"/>
        <w:jc w:val="both"/>
        <w:rPr>
          <w:rFonts w:eastAsia="Times New Roman" w:cstheme="minorHAnsi"/>
          <w:b/>
          <w:bCs/>
          <w:sz w:val="27"/>
          <w:szCs w:val="27"/>
          <w:lang w:eastAsia="pl-PL"/>
        </w:rPr>
      </w:pPr>
    </w:p>
    <w:p w14:paraId="509A9719" w14:textId="184817F7" w:rsidR="00D92F3F" w:rsidRDefault="00D92F3F" w:rsidP="00D92F3F">
      <w:pPr>
        <w:spacing w:after="0" w:line="240" w:lineRule="auto"/>
        <w:jc w:val="both"/>
        <w:rPr>
          <w:rFonts w:eastAsia="Times New Roman" w:cstheme="minorHAnsi"/>
          <w:sz w:val="24"/>
          <w:szCs w:val="24"/>
          <w:lang w:eastAsia="pl-PL"/>
        </w:rPr>
      </w:pPr>
      <w:r w:rsidRPr="002F34D3">
        <w:rPr>
          <w:rFonts w:eastAsia="Times New Roman" w:cstheme="minorHAnsi"/>
          <w:sz w:val="24"/>
          <w:szCs w:val="24"/>
          <w:lang w:eastAsia="pl-PL"/>
        </w:rPr>
        <w:t>Zamawiający dopuszcza zastosowanie przez Dostawcę rozwiązań równoważnych rozwiązaniom wskazanym przez Zamawiającego. Dostawca oferując rozwiązanie równoważne do opisanego powyżej jest zobowiązany wykazać równoważność w zakresie wskazanych parametrów, które muszą być na poziomie nie gorszym niż parametry wskazane przez Zamawiającego. Jeżeli w opisie przedmiotu zamówienia znajdują się jakiekolwiek odniesienia do określonego wyrobu, źródła znaków towarowych, patentów czy pochodzenia – należy przyjąć, że Zamawiający podał taki opis ze wskazaniem na typ i dopuszcza składanie ofert równoważnych o parametrach technicznych, użytkowych, funkcjonalnych i jakościowych nie gorszych niż te, podane w opisie przedmiotu zamówienia. Ilekroć Zamawiający powołuje się na normy, aprobaty, specyfikacje techniczne czy systemy odniesienia, przy opisie przedmiotu zamówienia dopuszcza się rozwiązania równoważne. Jeżeli w opisie przedmiotu zamówienia znajdują się jakiekolwiek odniesienia do wielkości fizycznych ciała lub zjawiska, którą można określić ilościowo, czyli zmierzyć za pomocą jednostki miary (o ile nie wskazano inaczej) – należy przyjąć, iż jako równoważne Zamawiający uzna ofertę, która uwzględni wymiary wraz z dopuszczonymi odchyleniami od wymiarów podanych w zapytaniu mieszczące się w granicach tolerancji określonych odpowiednią normą lub standardem. Norma/standard musi być obowiązujący wg. przepisów prawa na dzień wyceny. Dostawca, który powołuje się na rozwiązania równoważne opisywane przez Zamawiającego jest obowiązany wykazać, że oferowany przez niego produkt spełnia wymagania określone przez Zamawiającego.</w:t>
      </w:r>
    </w:p>
    <w:p w14:paraId="20CC21B8" w14:textId="52365228" w:rsidR="00D92F3F" w:rsidRDefault="00D92F3F" w:rsidP="00D92F3F">
      <w:pPr>
        <w:spacing w:after="0" w:line="240" w:lineRule="auto"/>
        <w:jc w:val="both"/>
        <w:rPr>
          <w:rFonts w:eastAsia="Times New Roman" w:cstheme="minorHAnsi"/>
          <w:sz w:val="24"/>
          <w:szCs w:val="24"/>
          <w:lang w:eastAsia="pl-PL"/>
        </w:rPr>
      </w:pPr>
    </w:p>
    <w:p w14:paraId="08FA98DC" w14:textId="77777777" w:rsidR="00D92F3F" w:rsidRPr="00D92F3F" w:rsidRDefault="00D92F3F" w:rsidP="00D92F3F">
      <w:pPr>
        <w:spacing w:after="0" w:line="240" w:lineRule="auto"/>
        <w:jc w:val="both"/>
        <w:rPr>
          <w:rFonts w:eastAsia="Times New Roman" w:cstheme="minorHAnsi"/>
          <w:sz w:val="24"/>
          <w:szCs w:val="24"/>
          <w:lang w:eastAsia="pl-PL"/>
        </w:rPr>
      </w:pPr>
    </w:p>
    <w:p w14:paraId="6B79D470" w14:textId="77777777" w:rsidR="00FE7B3F" w:rsidRPr="00CA24D6" w:rsidRDefault="00FE7B3F" w:rsidP="00CA24D6">
      <w:pPr>
        <w:spacing w:after="0"/>
        <w:outlineLvl w:val="2"/>
        <w:rPr>
          <w:rFonts w:eastAsia="Times New Roman" w:cstheme="minorHAnsi"/>
          <w:b/>
          <w:bCs/>
          <w:sz w:val="27"/>
          <w:szCs w:val="27"/>
          <w:lang w:eastAsia="pl-PL"/>
        </w:rPr>
      </w:pPr>
      <w:r w:rsidRPr="00CA24D6">
        <w:rPr>
          <w:rFonts w:eastAsia="Times New Roman" w:cstheme="minorHAnsi"/>
          <w:b/>
          <w:bCs/>
          <w:sz w:val="27"/>
          <w:szCs w:val="27"/>
          <w:lang w:eastAsia="pl-PL"/>
        </w:rPr>
        <w:t>Kategoria ogłoszenia</w:t>
      </w:r>
    </w:p>
    <w:p w14:paraId="3BD7C9E5" w14:textId="77777777" w:rsidR="00FE7B3F" w:rsidRPr="00CA24D6" w:rsidRDefault="00343E18" w:rsidP="00CA24D6">
      <w:pPr>
        <w:spacing w:after="0"/>
        <w:rPr>
          <w:rFonts w:eastAsia="Times New Roman" w:cstheme="minorHAnsi"/>
          <w:sz w:val="24"/>
          <w:szCs w:val="24"/>
          <w:lang w:eastAsia="pl-PL"/>
        </w:rPr>
      </w:pPr>
      <w:r w:rsidRPr="00CA24D6">
        <w:rPr>
          <w:rFonts w:eastAsia="Times New Roman" w:cstheme="minorHAnsi"/>
          <w:sz w:val="24"/>
          <w:szCs w:val="24"/>
          <w:lang w:eastAsia="pl-PL"/>
        </w:rPr>
        <w:t>Dostawy</w:t>
      </w:r>
    </w:p>
    <w:p w14:paraId="60691DBF" w14:textId="77777777" w:rsidR="00C12BBF" w:rsidRPr="00CA24D6" w:rsidRDefault="00C12BBF" w:rsidP="00CA24D6">
      <w:pPr>
        <w:spacing w:after="0"/>
        <w:outlineLvl w:val="2"/>
        <w:rPr>
          <w:rFonts w:eastAsia="Times New Roman" w:cstheme="minorHAnsi"/>
          <w:b/>
          <w:bCs/>
          <w:sz w:val="27"/>
          <w:szCs w:val="27"/>
          <w:lang w:eastAsia="pl-PL"/>
        </w:rPr>
      </w:pPr>
    </w:p>
    <w:p w14:paraId="3BA71422" w14:textId="77777777" w:rsidR="00FE7B3F" w:rsidRPr="00CA24D6" w:rsidRDefault="00FE7B3F" w:rsidP="00CA24D6">
      <w:pPr>
        <w:spacing w:after="0"/>
        <w:outlineLvl w:val="2"/>
        <w:rPr>
          <w:rFonts w:eastAsia="Times New Roman" w:cstheme="minorHAnsi"/>
          <w:b/>
          <w:bCs/>
          <w:color w:val="000000" w:themeColor="text1"/>
          <w:sz w:val="27"/>
          <w:szCs w:val="27"/>
          <w:lang w:eastAsia="pl-PL"/>
        </w:rPr>
      </w:pPr>
      <w:r w:rsidRPr="00CA24D6">
        <w:rPr>
          <w:rFonts w:eastAsia="Times New Roman" w:cstheme="minorHAnsi"/>
          <w:b/>
          <w:bCs/>
          <w:color w:val="000000" w:themeColor="text1"/>
          <w:sz w:val="27"/>
          <w:szCs w:val="27"/>
          <w:lang w:eastAsia="pl-PL"/>
        </w:rPr>
        <w:t>Podkategoria ogłoszenia</w:t>
      </w:r>
    </w:p>
    <w:p w14:paraId="13BC3DD6" w14:textId="7E890D51" w:rsidR="00FE7B3F" w:rsidRPr="00CA24D6" w:rsidRDefault="000C24CE" w:rsidP="00CA24D6">
      <w:pPr>
        <w:spacing w:after="0"/>
        <w:rPr>
          <w:rFonts w:eastAsia="Times New Roman" w:cstheme="minorHAnsi"/>
          <w:color w:val="000000" w:themeColor="text1"/>
          <w:sz w:val="24"/>
          <w:szCs w:val="24"/>
          <w:lang w:eastAsia="pl-PL"/>
        </w:rPr>
      </w:pPr>
      <w:r w:rsidRPr="00CA24D6">
        <w:rPr>
          <w:rFonts w:eastAsia="Times New Roman" w:cstheme="minorHAnsi"/>
          <w:color w:val="000000" w:themeColor="text1"/>
          <w:sz w:val="24"/>
          <w:szCs w:val="24"/>
          <w:lang w:eastAsia="pl-PL"/>
        </w:rPr>
        <w:t>Dostawy</w:t>
      </w:r>
      <w:r w:rsidR="00BD7D36">
        <w:rPr>
          <w:rFonts w:eastAsia="Times New Roman" w:cstheme="minorHAnsi"/>
          <w:color w:val="000000" w:themeColor="text1"/>
          <w:sz w:val="24"/>
          <w:szCs w:val="24"/>
          <w:lang w:eastAsia="pl-PL"/>
        </w:rPr>
        <w:t xml:space="preserve">: </w:t>
      </w:r>
      <w:r w:rsidR="00FE7B3F" w:rsidRPr="00CA24D6">
        <w:rPr>
          <w:rFonts w:eastAsia="Times New Roman" w:cstheme="minorHAnsi"/>
          <w:color w:val="000000" w:themeColor="text1"/>
          <w:sz w:val="24"/>
          <w:szCs w:val="24"/>
          <w:lang w:eastAsia="pl-PL"/>
        </w:rPr>
        <w:t>inne</w:t>
      </w:r>
    </w:p>
    <w:p w14:paraId="379CFA48" w14:textId="77777777" w:rsidR="00C12BBF" w:rsidRPr="00CA24D6" w:rsidRDefault="00C12BBF" w:rsidP="00CA24D6">
      <w:pPr>
        <w:spacing w:after="0"/>
        <w:outlineLvl w:val="2"/>
        <w:rPr>
          <w:rFonts w:eastAsia="Times New Roman" w:cstheme="minorHAnsi"/>
          <w:b/>
          <w:bCs/>
          <w:sz w:val="27"/>
          <w:szCs w:val="27"/>
          <w:lang w:eastAsia="pl-PL"/>
        </w:rPr>
      </w:pPr>
    </w:p>
    <w:p w14:paraId="1C3A7732" w14:textId="77777777" w:rsidR="00FE7B3F" w:rsidRPr="00CA24D6" w:rsidRDefault="00FE7B3F" w:rsidP="00CA24D6">
      <w:pPr>
        <w:spacing w:after="0"/>
        <w:outlineLvl w:val="2"/>
        <w:rPr>
          <w:rFonts w:eastAsia="Times New Roman" w:cstheme="minorHAnsi"/>
          <w:b/>
          <w:bCs/>
          <w:sz w:val="27"/>
          <w:szCs w:val="27"/>
          <w:lang w:eastAsia="pl-PL"/>
        </w:rPr>
      </w:pPr>
      <w:r w:rsidRPr="00CA24D6">
        <w:rPr>
          <w:rFonts w:eastAsia="Times New Roman" w:cstheme="minorHAnsi"/>
          <w:b/>
          <w:bCs/>
          <w:sz w:val="27"/>
          <w:szCs w:val="27"/>
          <w:lang w:eastAsia="pl-PL"/>
        </w:rPr>
        <w:t>Miejsce realizacji zamówienia</w:t>
      </w:r>
    </w:p>
    <w:p w14:paraId="3680D632" w14:textId="3AA54441" w:rsidR="00ED7C4C" w:rsidRPr="00CA24D6" w:rsidRDefault="00FE7B3F" w:rsidP="00CA24D6">
      <w:pPr>
        <w:spacing w:after="0"/>
        <w:rPr>
          <w:rFonts w:eastAsia="Times New Roman" w:cstheme="minorHAnsi"/>
          <w:sz w:val="24"/>
          <w:szCs w:val="24"/>
          <w:lang w:eastAsia="pl-PL"/>
        </w:rPr>
      </w:pPr>
      <w:r w:rsidRPr="00CA24D6">
        <w:rPr>
          <w:rFonts w:eastAsia="Times New Roman" w:cstheme="minorHAnsi"/>
          <w:sz w:val="24"/>
          <w:szCs w:val="24"/>
          <w:lang w:eastAsia="pl-PL"/>
        </w:rPr>
        <w:t xml:space="preserve">Województwo: lubuskie </w:t>
      </w:r>
    </w:p>
    <w:p w14:paraId="089BA211" w14:textId="681147F4" w:rsidR="00ED7C4C" w:rsidRPr="00CA24D6" w:rsidRDefault="00FE7B3F" w:rsidP="00CA24D6">
      <w:pPr>
        <w:spacing w:after="0"/>
        <w:rPr>
          <w:rFonts w:eastAsia="Times New Roman" w:cstheme="minorHAnsi"/>
          <w:sz w:val="24"/>
          <w:szCs w:val="24"/>
          <w:lang w:eastAsia="pl-PL"/>
        </w:rPr>
      </w:pPr>
      <w:r w:rsidRPr="00CA24D6">
        <w:rPr>
          <w:rFonts w:eastAsia="Times New Roman" w:cstheme="minorHAnsi"/>
          <w:sz w:val="24"/>
          <w:szCs w:val="24"/>
          <w:lang w:eastAsia="pl-PL"/>
        </w:rPr>
        <w:lastRenderedPageBreak/>
        <w:t xml:space="preserve">Powiat: </w:t>
      </w:r>
      <w:r w:rsidR="00A87432" w:rsidRPr="00CA24D6">
        <w:rPr>
          <w:rFonts w:eastAsia="Times New Roman" w:cstheme="minorHAnsi"/>
          <w:sz w:val="24"/>
          <w:szCs w:val="24"/>
          <w:lang w:eastAsia="pl-PL"/>
        </w:rPr>
        <w:t>Gorzowski</w:t>
      </w:r>
    </w:p>
    <w:p w14:paraId="39B64EC3" w14:textId="6B65DD38" w:rsidR="00ED7C4C" w:rsidRPr="00CA24D6" w:rsidRDefault="00FE7B3F" w:rsidP="00CA24D6">
      <w:pPr>
        <w:spacing w:after="0"/>
        <w:rPr>
          <w:rFonts w:eastAsia="Times New Roman" w:cstheme="minorHAnsi"/>
          <w:sz w:val="24"/>
          <w:szCs w:val="24"/>
          <w:lang w:eastAsia="pl-PL"/>
        </w:rPr>
      </w:pPr>
      <w:r w:rsidRPr="00CA24D6">
        <w:rPr>
          <w:rFonts w:eastAsia="Times New Roman" w:cstheme="minorHAnsi"/>
          <w:sz w:val="24"/>
          <w:szCs w:val="24"/>
          <w:lang w:eastAsia="pl-PL"/>
        </w:rPr>
        <w:t xml:space="preserve">Miejscowość: </w:t>
      </w:r>
      <w:r w:rsidR="00A87432" w:rsidRPr="00CA24D6">
        <w:rPr>
          <w:rFonts w:eastAsia="Times New Roman" w:cstheme="minorHAnsi"/>
          <w:sz w:val="24"/>
          <w:szCs w:val="24"/>
          <w:lang w:eastAsia="pl-PL"/>
        </w:rPr>
        <w:t>Białobłocie</w:t>
      </w:r>
    </w:p>
    <w:p w14:paraId="09FB873E" w14:textId="4BD296FD" w:rsidR="00FE7B3F" w:rsidRPr="00CA24D6" w:rsidRDefault="00ED7C4C" w:rsidP="00CA24D6">
      <w:pPr>
        <w:spacing w:after="0"/>
        <w:rPr>
          <w:rFonts w:eastAsia="Times New Roman" w:cstheme="minorHAnsi"/>
          <w:sz w:val="24"/>
          <w:szCs w:val="24"/>
          <w:lang w:eastAsia="pl-PL"/>
        </w:rPr>
      </w:pPr>
      <w:r w:rsidRPr="00CA24D6">
        <w:rPr>
          <w:rFonts w:eastAsia="Times New Roman" w:cstheme="minorHAnsi"/>
          <w:sz w:val="24"/>
          <w:szCs w:val="24"/>
          <w:lang w:eastAsia="pl-PL"/>
        </w:rPr>
        <w:t xml:space="preserve">Gmina: </w:t>
      </w:r>
      <w:r w:rsidR="00A87432" w:rsidRPr="00CA24D6">
        <w:rPr>
          <w:rFonts w:eastAsia="Times New Roman" w:cstheme="minorHAnsi"/>
          <w:sz w:val="24"/>
          <w:szCs w:val="24"/>
          <w:lang w:eastAsia="pl-PL"/>
        </w:rPr>
        <w:t>Deszczno</w:t>
      </w:r>
    </w:p>
    <w:p w14:paraId="059C882B" w14:textId="77777777" w:rsidR="00A87432" w:rsidRPr="00CA24D6" w:rsidRDefault="00A87432" w:rsidP="00CA24D6">
      <w:pPr>
        <w:spacing w:after="0"/>
        <w:jc w:val="both"/>
        <w:rPr>
          <w:rFonts w:eastAsia="Times New Roman" w:cstheme="minorHAnsi"/>
          <w:b/>
          <w:bCs/>
          <w:sz w:val="27"/>
          <w:szCs w:val="27"/>
          <w:lang w:eastAsia="pl-PL"/>
        </w:rPr>
      </w:pPr>
    </w:p>
    <w:p w14:paraId="7F162C0E" w14:textId="77777777" w:rsidR="00FE7B3F" w:rsidRPr="00CA24D6" w:rsidRDefault="00FE7B3F" w:rsidP="00CA24D6">
      <w:pPr>
        <w:spacing w:after="0"/>
        <w:outlineLvl w:val="2"/>
        <w:rPr>
          <w:rFonts w:eastAsia="Times New Roman" w:cstheme="minorHAnsi"/>
          <w:b/>
          <w:bCs/>
          <w:sz w:val="27"/>
          <w:szCs w:val="27"/>
          <w:lang w:eastAsia="pl-PL"/>
        </w:rPr>
      </w:pPr>
      <w:r w:rsidRPr="00CA24D6">
        <w:rPr>
          <w:rFonts w:eastAsia="Times New Roman" w:cstheme="minorHAnsi"/>
          <w:b/>
          <w:bCs/>
          <w:sz w:val="27"/>
          <w:szCs w:val="27"/>
          <w:lang w:eastAsia="pl-PL"/>
        </w:rPr>
        <w:t>Kod CPV</w:t>
      </w:r>
    </w:p>
    <w:p w14:paraId="0D4B4714" w14:textId="17B6206B" w:rsidR="006B0BEB" w:rsidRPr="00CA24D6" w:rsidRDefault="00D94BAF" w:rsidP="00CA24D6">
      <w:pPr>
        <w:spacing w:after="0"/>
        <w:rPr>
          <w:rFonts w:eastAsia="Times New Roman" w:cstheme="minorHAnsi"/>
          <w:sz w:val="24"/>
          <w:szCs w:val="24"/>
          <w:lang w:eastAsia="pl-PL"/>
        </w:rPr>
      </w:pPr>
      <w:r>
        <w:rPr>
          <w:rFonts w:eastAsia="Times New Roman" w:cstheme="minorHAnsi"/>
          <w:sz w:val="24"/>
          <w:szCs w:val="24"/>
          <w:lang w:eastAsia="pl-PL"/>
        </w:rPr>
        <w:t>43410000-0</w:t>
      </w:r>
    </w:p>
    <w:p w14:paraId="5B0DF2D3" w14:textId="77777777" w:rsidR="00C47BB3" w:rsidRPr="00CA24D6" w:rsidRDefault="00C47BB3" w:rsidP="00CA24D6">
      <w:pPr>
        <w:spacing w:after="0"/>
        <w:rPr>
          <w:rFonts w:eastAsia="Times New Roman" w:cstheme="minorHAnsi"/>
          <w:sz w:val="24"/>
          <w:szCs w:val="24"/>
          <w:lang w:eastAsia="pl-PL"/>
        </w:rPr>
      </w:pPr>
    </w:p>
    <w:p w14:paraId="1E90E68B" w14:textId="1E46E3D0" w:rsidR="006B0BEB" w:rsidRPr="00CA24D6" w:rsidRDefault="00FE7B3F" w:rsidP="00CA24D6">
      <w:pPr>
        <w:spacing w:after="0"/>
        <w:outlineLvl w:val="2"/>
        <w:rPr>
          <w:rFonts w:eastAsia="Times New Roman" w:cstheme="minorHAnsi"/>
          <w:b/>
          <w:bCs/>
          <w:sz w:val="27"/>
          <w:szCs w:val="27"/>
          <w:lang w:eastAsia="pl-PL"/>
        </w:rPr>
      </w:pPr>
      <w:r w:rsidRPr="00CA24D6">
        <w:rPr>
          <w:rFonts w:eastAsia="Times New Roman" w:cstheme="minorHAnsi"/>
          <w:b/>
          <w:bCs/>
          <w:sz w:val="27"/>
          <w:szCs w:val="27"/>
          <w:lang w:eastAsia="pl-PL"/>
        </w:rPr>
        <w:t>Nazwa kodu CPV</w:t>
      </w:r>
    </w:p>
    <w:p w14:paraId="702712D8" w14:textId="6F3484C3" w:rsidR="00E309E0" w:rsidRPr="00CA24D6" w:rsidRDefault="00F64E09" w:rsidP="00CA24D6">
      <w:pPr>
        <w:spacing w:after="0"/>
        <w:rPr>
          <w:rFonts w:eastAsia="Times New Roman" w:cstheme="minorHAnsi"/>
          <w:sz w:val="24"/>
          <w:szCs w:val="24"/>
          <w:lang w:eastAsia="pl-PL"/>
        </w:rPr>
      </w:pPr>
      <w:r>
        <w:rPr>
          <w:rFonts w:eastAsia="Times New Roman" w:cstheme="minorHAnsi"/>
          <w:sz w:val="24"/>
          <w:szCs w:val="24"/>
          <w:lang w:eastAsia="pl-PL"/>
        </w:rPr>
        <w:t>Maszyny do obróbki minerałów</w:t>
      </w:r>
    </w:p>
    <w:p w14:paraId="260AE5FA" w14:textId="77777777" w:rsidR="000524DB" w:rsidRPr="00CA24D6" w:rsidRDefault="000524DB" w:rsidP="00CA24D6">
      <w:pPr>
        <w:spacing w:after="0"/>
        <w:outlineLvl w:val="2"/>
        <w:rPr>
          <w:rFonts w:eastAsia="Times New Roman" w:cstheme="minorHAnsi"/>
          <w:b/>
          <w:bCs/>
          <w:sz w:val="27"/>
          <w:szCs w:val="27"/>
          <w:lang w:eastAsia="pl-PL"/>
        </w:rPr>
      </w:pPr>
    </w:p>
    <w:p w14:paraId="0B2564E4" w14:textId="77777777" w:rsidR="00FE7B3F" w:rsidRPr="00CA24D6" w:rsidRDefault="00FE7B3F" w:rsidP="00CA24D6">
      <w:pPr>
        <w:spacing w:after="0"/>
        <w:outlineLvl w:val="2"/>
        <w:rPr>
          <w:rFonts w:eastAsia="Times New Roman" w:cstheme="minorHAnsi"/>
          <w:b/>
          <w:bCs/>
          <w:sz w:val="27"/>
          <w:szCs w:val="27"/>
          <w:lang w:eastAsia="pl-PL"/>
        </w:rPr>
      </w:pPr>
      <w:r w:rsidRPr="00CA24D6">
        <w:rPr>
          <w:rFonts w:eastAsia="Times New Roman" w:cstheme="minorHAnsi"/>
          <w:b/>
          <w:bCs/>
          <w:sz w:val="27"/>
          <w:szCs w:val="27"/>
          <w:lang w:eastAsia="pl-PL"/>
        </w:rPr>
        <w:t>Harmonogram realizacji zamówienia</w:t>
      </w:r>
    </w:p>
    <w:p w14:paraId="349C33BB" w14:textId="53199142" w:rsidR="00FE7B3F" w:rsidRPr="00CA24D6" w:rsidRDefault="0004174E" w:rsidP="00CA24D6">
      <w:pPr>
        <w:pStyle w:val="Akapitzlist"/>
        <w:numPr>
          <w:ilvl w:val="0"/>
          <w:numId w:val="33"/>
        </w:numPr>
        <w:spacing w:after="0"/>
        <w:jc w:val="both"/>
        <w:rPr>
          <w:rFonts w:asciiTheme="minorHAnsi" w:eastAsia="Times New Roman" w:hAnsiTheme="minorHAnsi" w:cstheme="minorHAnsi"/>
          <w:color w:val="000000" w:themeColor="text1"/>
          <w:sz w:val="24"/>
          <w:szCs w:val="24"/>
          <w:lang w:eastAsia="pl-PL"/>
        </w:rPr>
      </w:pPr>
      <w:r w:rsidRPr="00CA24D6">
        <w:rPr>
          <w:rFonts w:asciiTheme="minorHAnsi" w:eastAsia="Times New Roman" w:hAnsiTheme="minorHAnsi" w:cstheme="minorHAnsi"/>
          <w:color w:val="000000" w:themeColor="text1"/>
          <w:sz w:val="24"/>
          <w:szCs w:val="24"/>
          <w:lang w:eastAsia="pl-PL"/>
        </w:rPr>
        <w:t xml:space="preserve">Zamawiający wymaga dostarczenia przedmiotu umowy w terminie nie dłuższym niż </w:t>
      </w:r>
      <w:r w:rsidR="009A5611" w:rsidRPr="00EF5C7C">
        <w:rPr>
          <w:rFonts w:asciiTheme="minorHAnsi" w:eastAsia="Times New Roman" w:hAnsiTheme="minorHAnsi" w:cstheme="minorHAnsi"/>
          <w:color w:val="000000" w:themeColor="text1"/>
          <w:sz w:val="24"/>
          <w:szCs w:val="24"/>
          <w:lang w:eastAsia="pl-PL"/>
        </w:rPr>
        <w:t>6</w:t>
      </w:r>
      <w:r w:rsidR="00A87432" w:rsidRPr="00EF5C7C">
        <w:rPr>
          <w:rFonts w:asciiTheme="minorHAnsi" w:eastAsia="Times New Roman" w:hAnsiTheme="minorHAnsi" w:cstheme="minorHAnsi"/>
          <w:color w:val="000000" w:themeColor="text1"/>
          <w:sz w:val="24"/>
          <w:szCs w:val="24"/>
          <w:lang w:eastAsia="pl-PL"/>
        </w:rPr>
        <w:t>0</w:t>
      </w:r>
      <w:r w:rsidR="00474458" w:rsidRPr="00EF5C7C">
        <w:rPr>
          <w:rFonts w:asciiTheme="minorHAnsi" w:eastAsia="Times New Roman" w:hAnsiTheme="minorHAnsi" w:cstheme="minorHAnsi"/>
          <w:color w:val="000000" w:themeColor="text1"/>
          <w:sz w:val="24"/>
          <w:szCs w:val="24"/>
          <w:lang w:eastAsia="pl-PL"/>
        </w:rPr>
        <w:t xml:space="preserve"> </w:t>
      </w:r>
      <w:r w:rsidR="00A87432" w:rsidRPr="00EF5C7C">
        <w:rPr>
          <w:rFonts w:asciiTheme="minorHAnsi" w:eastAsia="Times New Roman" w:hAnsiTheme="minorHAnsi" w:cstheme="minorHAnsi"/>
          <w:color w:val="000000" w:themeColor="text1"/>
          <w:sz w:val="24"/>
          <w:szCs w:val="24"/>
          <w:lang w:eastAsia="pl-PL"/>
        </w:rPr>
        <w:t>dni</w:t>
      </w:r>
      <w:r w:rsidR="007E1A2E" w:rsidRPr="00CA24D6">
        <w:rPr>
          <w:rFonts w:asciiTheme="minorHAnsi" w:eastAsia="Times New Roman" w:hAnsiTheme="minorHAnsi" w:cstheme="minorHAnsi"/>
          <w:color w:val="000000" w:themeColor="text1"/>
          <w:sz w:val="24"/>
          <w:szCs w:val="24"/>
          <w:lang w:eastAsia="pl-PL"/>
        </w:rPr>
        <w:t xml:space="preserve"> od daty podpisania umowy.</w:t>
      </w:r>
    </w:p>
    <w:p w14:paraId="48F01469" w14:textId="09B6F53E" w:rsidR="00566B28" w:rsidRPr="00CA24D6" w:rsidRDefault="00566B28" w:rsidP="00CA24D6">
      <w:pPr>
        <w:pStyle w:val="Akapitzlist"/>
        <w:numPr>
          <w:ilvl w:val="0"/>
          <w:numId w:val="33"/>
        </w:numPr>
        <w:spacing w:after="0"/>
        <w:jc w:val="both"/>
        <w:rPr>
          <w:rFonts w:asciiTheme="minorHAnsi" w:eastAsia="Times New Roman" w:hAnsiTheme="minorHAnsi" w:cstheme="minorHAnsi"/>
          <w:sz w:val="24"/>
          <w:szCs w:val="24"/>
          <w:lang w:eastAsia="pl-PL"/>
        </w:rPr>
      </w:pPr>
      <w:r w:rsidRPr="00CA24D6">
        <w:rPr>
          <w:rFonts w:asciiTheme="minorHAnsi" w:eastAsia="Times New Roman" w:hAnsiTheme="minorHAnsi" w:cstheme="minorHAnsi"/>
          <w:sz w:val="24"/>
          <w:szCs w:val="24"/>
          <w:lang w:eastAsia="pl-PL"/>
        </w:rPr>
        <w:t>Ze względu na ograniczenia w funkcjonalności Bazy konkurencyjności w zakresie sformułowania harmonogramu realizacji zamówienia, podany w ogłoszeniu na Bazie konkurencyjności termin realizacji zamówienia ma charakter orientacyjny. Obowiązujący jak wskazano w pkt. 1</w:t>
      </w:r>
      <w:r w:rsidR="0004174E" w:rsidRPr="00CA24D6">
        <w:rPr>
          <w:rFonts w:asciiTheme="minorHAnsi" w:eastAsia="Times New Roman" w:hAnsiTheme="minorHAnsi" w:cstheme="minorHAnsi"/>
          <w:sz w:val="24"/>
          <w:szCs w:val="24"/>
          <w:lang w:eastAsia="pl-PL"/>
        </w:rPr>
        <w:t xml:space="preserve"> powyżej.</w:t>
      </w:r>
    </w:p>
    <w:p w14:paraId="6779498C" w14:textId="77777777" w:rsidR="00E309E0" w:rsidRPr="00CA24D6" w:rsidRDefault="00E309E0" w:rsidP="00CA24D6">
      <w:pPr>
        <w:spacing w:after="0"/>
        <w:rPr>
          <w:rFonts w:eastAsia="Times New Roman" w:cstheme="minorHAnsi"/>
          <w:sz w:val="24"/>
          <w:szCs w:val="24"/>
          <w:lang w:eastAsia="pl-PL"/>
        </w:rPr>
      </w:pPr>
    </w:p>
    <w:p w14:paraId="33077E0A" w14:textId="77777777" w:rsidR="007E1A2E" w:rsidRPr="00CA24D6" w:rsidRDefault="00FE7B3F" w:rsidP="00CA24D6">
      <w:pPr>
        <w:spacing w:after="0"/>
        <w:outlineLvl w:val="2"/>
        <w:rPr>
          <w:rFonts w:eastAsia="Times New Roman" w:cstheme="minorHAnsi"/>
          <w:b/>
          <w:bCs/>
          <w:sz w:val="27"/>
          <w:szCs w:val="27"/>
          <w:lang w:eastAsia="pl-PL"/>
        </w:rPr>
      </w:pPr>
      <w:r w:rsidRPr="00CA24D6">
        <w:rPr>
          <w:rFonts w:eastAsia="Times New Roman" w:cstheme="minorHAnsi"/>
          <w:b/>
          <w:bCs/>
          <w:sz w:val="27"/>
          <w:szCs w:val="27"/>
          <w:lang w:eastAsia="pl-PL"/>
        </w:rPr>
        <w:t>Załączniki</w:t>
      </w:r>
    </w:p>
    <w:p w14:paraId="417B1AFA" w14:textId="26D6E3C4" w:rsidR="007E1A2E" w:rsidRPr="00CA24D6" w:rsidRDefault="00E565CC" w:rsidP="00CA24D6">
      <w:pPr>
        <w:pStyle w:val="Akapitzlist"/>
        <w:numPr>
          <w:ilvl w:val="0"/>
          <w:numId w:val="27"/>
        </w:numPr>
        <w:spacing w:after="0"/>
        <w:outlineLvl w:val="2"/>
        <w:rPr>
          <w:rFonts w:asciiTheme="minorHAnsi" w:eastAsia="Times New Roman" w:hAnsiTheme="minorHAnsi" w:cstheme="minorHAnsi"/>
          <w:sz w:val="24"/>
          <w:szCs w:val="24"/>
          <w:lang w:eastAsia="pl-PL"/>
        </w:rPr>
      </w:pPr>
      <w:r w:rsidRPr="00CA24D6">
        <w:rPr>
          <w:rFonts w:asciiTheme="minorHAnsi" w:eastAsia="Times New Roman" w:hAnsiTheme="minorHAnsi" w:cstheme="minorHAnsi"/>
          <w:sz w:val="24"/>
          <w:szCs w:val="24"/>
          <w:lang w:eastAsia="pl-PL"/>
        </w:rPr>
        <w:t>F</w:t>
      </w:r>
      <w:r w:rsidR="007E1A2E" w:rsidRPr="00CA24D6">
        <w:rPr>
          <w:rFonts w:asciiTheme="minorHAnsi" w:eastAsia="Times New Roman" w:hAnsiTheme="minorHAnsi" w:cstheme="minorHAnsi"/>
          <w:sz w:val="24"/>
          <w:szCs w:val="24"/>
          <w:lang w:eastAsia="pl-PL"/>
        </w:rPr>
        <w:t>ormularz ofertowy – załącznik nr 1</w:t>
      </w:r>
    </w:p>
    <w:p w14:paraId="5EC7E4E7" w14:textId="024F0969" w:rsidR="00E565CC" w:rsidRPr="00CA24D6" w:rsidRDefault="00E565CC" w:rsidP="00CA24D6">
      <w:pPr>
        <w:pStyle w:val="Akapitzlist"/>
        <w:numPr>
          <w:ilvl w:val="0"/>
          <w:numId w:val="27"/>
        </w:numPr>
        <w:spacing w:after="0"/>
        <w:outlineLvl w:val="2"/>
        <w:rPr>
          <w:rFonts w:asciiTheme="minorHAnsi" w:eastAsia="Times New Roman" w:hAnsiTheme="minorHAnsi" w:cstheme="minorHAnsi"/>
          <w:sz w:val="24"/>
          <w:szCs w:val="24"/>
          <w:lang w:eastAsia="pl-PL"/>
        </w:rPr>
      </w:pPr>
      <w:r w:rsidRPr="00CA24D6">
        <w:rPr>
          <w:rFonts w:asciiTheme="minorHAnsi" w:hAnsiTheme="minorHAnsi" w:cstheme="minorHAnsi"/>
          <w:bCs/>
          <w:iCs/>
          <w:sz w:val="24"/>
          <w:szCs w:val="24"/>
        </w:rPr>
        <w:t>Oświadczenie o spełnianiu warunków udziału w postępowaniu – załącznik nr 2</w:t>
      </w:r>
    </w:p>
    <w:p w14:paraId="2AC6BE64" w14:textId="13A45ABF" w:rsidR="007E1A2E" w:rsidRPr="00CA24D6" w:rsidRDefault="00E565CC" w:rsidP="00CA24D6">
      <w:pPr>
        <w:pStyle w:val="Akapitzlist"/>
        <w:numPr>
          <w:ilvl w:val="0"/>
          <w:numId w:val="27"/>
        </w:numPr>
        <w:spacing w:after="0"/>
        <w:outlineLvl w:val="2"/>
        <w:rPr>
          <w:rFonts w:asciiTheme="minorHAnsi" w:eastAsia="Times New Roman" w:hAnsiTheme="minorHAnsi" w:cstheme="minorHAnsi"/>
          <w:sz w:val="24"/>
          <w:szCs w:val="24"/>
          <w:lang w:eastAsia="pl-PL"/>
        </w:rPr>
      </w:pPr>
      <w:r w:rsidRPr="00CA24D6">
        <w:rPr>
          <w:rFonts w:asciiTheme="minorHAnsi" w:eastAsia="Times New Roman" w:hAnsiTheme="minorHAnsi" w:cstheme="minorHAnsi"/>
          <w:sz w:val="24"/>
          <w:szCs w:val="24"/>
          <w:lang w:eastAsia="pl-PL"/>
        </w:rPr>
        <w:t>O</w:t>
      </w:r>
      <w:r w:rsidR="007E1A2E" w:rsidRPr="00CA24D6">
        <w:rPr>
          <w:rFonts w:asciiTheme="minorHAnsi" w:eastAsia="Times New Roman" w:hAnsiTheme="minorHAnsi" w:cstheme="minorHAnsi"/>
          <w:sz w:val="24"/>
          <w:szCs w:val="24"/>
          <w:lang w:eastAsia="pl-PL"/>
        </w:rPr>
        <w:t xml:space="preserve">świadczenie </w:t>
      </w:r>
      <w:r w:rsidR="00D83711" w:rsidRPr="00CA24D6">
        <w:rPr>
          <w:rFonts w:asciiTheme="minorHAnsi" w:eastAsia="Times New Roman" w:hAnsiTheme="minorHAnsi" w:cstheme="minorHAnsi"/>
          <w:sz w:val="24"/>
          <w:szCs w:val="24"/>
          <w:lang w:eastAsia="pl-PL"/>
        </w:rPr>
        <w:t>o braku powiązań</w:t>
      </w:r>
      <w:r w:rsidR="002C208C" w:rsidRPr="00CA24D6">
        <w:rPr>
          <w:rFonts w:asciiTheme="minorHAnsi" w:eastAsia="Times New Roman" w:hAnsiTheme="minorHAnsi" w:cstheme="minorHAnsi"/>
          <w:sz w:val="24"/>
          <w:szCs w:val="24"/>
          <w:lang w:eastAsia="pl-PL"/>
        </w:rPr>
        <w:t xml:space="preserve"> </w:t>
      </w:r>
      <w:r w:rsidR="007E1A2E" w:rsidRPr="00CA24D6">
        <w:rPr>
          <w:rFonts w:asciiTheme="minorHAnsi" w:eastAsia="Times New Roman" w:hAnsiTheme="minorHAnsi" w:cstheme="minorHAnsi"/>
          <w:sz w:val="24"/>
          <w:szCs w:val="24"/>
          <w:lang w:eastAsia="pl-PL"/>
        </w:rPr>
        <w:t xml:space="preserve">– załącznik nr </w:t>
      </w:r>
      <w:r w:rsidRPr="00CA24D6">
        <w:rPr>
          <w:rFonts w:asciiTheme="minorHAnsi" w:eastAsia="Times New Roman" w:hAnsiTheme="minorHAnsi" w:cstheme="minorHAnsi"/>
          <w:sz w:val="24"/>
          <w:szCs w:val="24"/>
          <w:lang w:eastAsia="pl-PL"/>
        </w:rPr>
        <w:t>3</w:t>
      </w:r>
    </w:p>
    <w:p w14:paraId="2339FEB8" w14:textId="6CD18485" w:rsidR="00EF0C2A" w:rsidRPr="00CA24D6" w:rsidRDefault="00EF0C2A" w:rsidP="00CA24D6">
      <w:pPr>
        <w:pStyle w:val="Akapitzlist"/>
        <w:numPr>
          <w:ilvl w:val="0"/>
          <w:numId w:val="27"/>
        </w:numPr>
        <w:spacing w:after="0"/>
        <w:outlineLvl w:val="2"/>
        <w:rPr>
          <w:rFonts w:asciiTheme="minorHAnsi" w:eastAsia="Times New Roman" w:hAnsiTheme="minorHAnsi" w:cstheme="minorHAnsi"/>
          <w:sz w:val="24"/>
          <w:szCs w:val="24"/>
          <w:lang w:eastAsia="pl-PL"/>
        </w:rPr>
      </w:pPr>
      <w:r w:rsidRPr="00CA24D6">
        <w:rPr>
          <w:rFonts w:asciiTheme="minorHAnsi" w:eastAsia="Times New Roman" w:hAnsiTheme="minorHAnsi" w:cstheme="minorHAnsi"/>
          <w:sz w:val="24"/>
          <w:szCs w:val="24"/>
          <w:lang w:eastAsia="pl-PL"/>
        </w:rPr>
        <w:t>Wykaz dostaw – załącznik nr 4</w:t>
      </w:r>
    </w:p>
    <w:p w14:paraId="076B61CC" w14:textId="11C9DA15" w:rsidR="00E309E0" w:rsidRPr="00CA24D6" w:rsidRDefault="00E565CC" w:rsidP="00CA24D6">
      <w:pPr>
        <w:pStyle w:val="Akapitzlist"/>
        <w:numPr>
          <w:ilvl w:val="0"/>
          <w:numId w:val="27"/>
        </w:numPr>
        <w:spacing w:after="0"/>
        <w:outlineLvl w:val="2"/>
        <w:rPr>
          <w:rFonts w:asciiTheme="minorHAnsi" w:eastAsia="Times New Roman" w:hAnsiTheme="minorHAnsi" w:cstheme="minorHAnsi"/>
          <w:sz w:val="24"/>
          <w:szCs w:val="24"/>
          <w:lang w:eastAsia="pl-PL"/>
        </w:rPr>
      </w:pPr>
      <w:r w:rsidRPr="00CA24D6">
        <w:rPr>
          <w:rFonts w:asciiTheme="minorHAnsi" w:eastAsia="Times New Roman" w:hAnsiTheme="minorHAnsi" w:cstheme="minorHAnsi"/>
          <w:sz w:val="24"/>
          <w:szCs w:val="24"/>
          <w:lang w:eastAsia="pl-PL"/>
        </w:rPr>
        <w:t>O</w:t>
      </w:r>
      <w:r w:rsidR="002C208C" w:rsidRPr="00CA24D6">
        <w:rPr>
          <w:rFonts w:asciiTheme="minorHAnsi" w:eastAsia="Times New Roman" w:hAnsiTheme="minorHAnsi" w:cstheme="minorHAnsi"/>
          <w:sz w:val="24"/>
          <w:szCs w:val="24"/>
          <w:lang w:eastAsia="pl-PL"/>
        </w:rPr>
        <w:t xml:space="preserve">świadczenie RODO – załącznik nr </w:t>
      </w:r>
      <w:r w:rsidR="00EF0C2A" w:rsidRPr="00CA24D6">
        <w:rPr>
          <w:rFonts w:asciiTheme="minorHAnsi" w:eastAsia="Times New Roman" w:hAnsiTheme="minorHAnsi" w:cstheme="minorHAnsi"/>
          <w:sz w:val="24"/>
          <w:szCs w:val="24"/>
          <w:lang w:eastAsia="pl-PL"/>
        </w:rPr>
        <w:t>5</w:t>
      </w:r>
    </w:p>
    <w:p w14:paraId="78560E87" w14:textId="18783932" w:rsidR="0047774E" w:rsidRPr="00CA24D6" w:rsidRDefault="0047774E" w:rsidP="00CA24D6">
      <w:pPr>
        <w:spacing w:after="0"/>
        <w:jc w:val="both"/>
        <w:rPr>
          <w:rFonts w:eastAsia="Times New Roman" w:cstheme="minorHAnsi"/>
          <w:sz w:val="24"/>
          <w:szCs w:val="24"/>
          <w:lang w:eastAsia="pl-PL"/>
        </w:rPr>
      </w:pPr>
    </w:p>
    <w:p w14:paraId="5F0C2EF0" w14:textId="03920C73" w:rsidR="0047774E" w:rsidRPr="00CA24D6" w:rsidRDefault="0047774E" w:rsidP="00CA24D6">
      <w:pPr>
        <w:spacing w:after="0"/>
        <w:jc w:val="both"/>
        <w:rPr>
          <w:rFonts w:eastAsia="Times New Roman" w:cstheme="minorHAnsi"/>
          <w:b/>
          <w:bCs/>
          <w:sz w:val="27"/>
          <w:szCs w:val="27"/>
          <w:lang w:eastAsia="pl-PL"/>
        </w:rPr>
      </w:pPr>
      <w:r w:rsidRPr="00CA24D6">
        <w:rPr>
          <w:rFonts w:eastAsia="Times New Roman" w:cstheme="minorHAnsi"/>
          <w:b/>
          <w:bCs/>
          <w:sz w:val="27"/>
          <w:szCs w:val="27"/>
          <w:lang w:eastAsia="pl-PL"/>
        </w:rPr>
        <w:t>Warunki udziału w postępowaniu:</w:t>
      </w:r>
    </w:p>
    <w:p w14:paraId="14F44197" w14:textId="6B711967" w:rsidR="00E565CC" w:rsidRPr="00CA24D6" w:rsidRDefault="00E565CC" w:rsidP="00CA24D6">
      <w:pPr>
        <w:spacing w:after="0"/>
        <w:jc w:val="both"/>
        <w:rPr>
          <w:rFonts w:cstheme="minorHAnsi"/>
          <w:sz w:val="24"/>
          <w:szCs w:val="24"/>
        </w:rPr>
      </w:pPr>
      <w:r w:rsidRPr="00CA24D6">
        <w:rPr>
          <w:rFonts w:cstheme="minorHAnsi"/>
          <w:sz w:val="24"/>
          <w:szCs w:val="24"/>
        </w:rPr>
        <w:t>O udzielenie zamówienia mogą ubiegać się potencjalni Wykonawcy, którzy spełniają minimalne warunki udziału w postępowaniu umożliwiające realizację zamówienia na odpowiednim poziomie, dotyczące:</w:t>
      </w:r>
    </w:p>
    <w:p w14:paraId="655AE024" w14:textId="77777777" w:rsidR="00EF0C2A" w:rsidRPr="00CA24D6" w:rsidRDefault="00EF0C2A" w:rsidP="00CA24D6">
      <w:pPr>
        <w:pStyle w:val="Akapitzlist"/>
        <w:numPr>
          <w:ilvl w:val="0"/>
          <w:numId w:val="28"/>
        </w:numPr>
        <w:spacing w:after="0"/>
        <w:jc w:val="both"/>
        <w:rPr>
          <w:rFonts w:asciiTheme="minorHAnsi" w:hAnsiTheme="minorHAnsi" w:cstheme="minorHAnsi"/>
          <w:color w:val="000000" w:themeColor="text1"/>
          <w:sz w:val="24"/>
          <w:szCs w:val="24"/>
        </w:rPr>
      </w:pPr>
      <w:r w:rsidRPr="00CA24D6">
        <w:rPr>
          <w:rFonts w:asciiTheme="minorHAnsi" w:hAnsiTheme="minorHAnsi" w:cstheme="minorHAnsi"/>
          <w:color w:val="000000" w:themeColor="text1"/>
          <w:sz w:val="24"/>
          <w:szCs w:val="24"/>
        </w:rPr>
        <w:t xml:space="preserve">doświadczenia Wykonawcy: </w:t>
      </w:r>
    </w:p>
    <w:p w14:paraId="6A55AEA6" w14:textId="2A7FF78C" w:rsidR="00EF0C2A" w:rsidRPr="00CA24D6" w:rsidRDefault="00EF0C2A" w:rsidP="00CA24D6">
      <w:pPr>
        <w:pStyle w:val="Akapitzlist"/>
        <w:spacing w:after="0"/>
        <w:ind w:left="360"/>
        <w:jc w:val="both"/>
        <w:rPr>
          <w:rFonts w:asciiTheme="minorHAnsi" w:hAnsiTheme="minorHAnsi" w:cstheme="minorHAnsi"/>
          <w:color w:val="000000" w:themeColor="text1"/>
          <w:sz w:val="24"/>
          <w:szCs w:val="24"/>
        </w:rPr>
      </w:pPr>
      <w:r w:rsidRPr="00CA24D6">
        <w:rPr>
          <w:rFonts w:asciiTheme="minorHAnsi" w:hAnsiTheme="minorHAnsi" w:cstheme="minorHAnsi"/>
          <w:color w:val="000000" w:themeColor="text1"/>
          <w:sz w:val="24"/>
          <w:szCs w:val="24"/>
        </w:rPr>
        <w:t xml:space="preserve">Warunek ten zostanie spełniony, jeżeli Wykonawca wykaże, że w ciągu ostatnich </w:t>
      </w:r>
      <w:r w:rsidR="0004174E" w:rsidRPr="00CA24D6">
        <w:rPr>
          <w:rFonts w:asciiTheme="minorHAnsi" w:hAnsiTheme="minorHAnsi" w:cstheme="minorHAnsi"/>
          <w:color w:val="000000" w:themeColor="text1"/>
          <w:sz w:val="24"/>
          <w:szCs w:val="24"/>
        </w:rPr>
        <w:t>5</w:t>
      </w:r>
      <w:r w:rsidRPr="00CA24D6">
        <w:rPr>
          <w:rFonts w:asciiTheme="minorHAnsi" w:hAnsiTheme="minorHAnsi" w:cstheme="minorHAnsi"/>
          <w:color w:val="000000" w:themeColor="text1"/>
          <w:sz w:val="24"/>
          <w:szCs w:val="24"/>
        </w:rPr>
        <w:t xml:space="preserve"> lat przed upływem terminu składania ofert, a jeżeli okres prowadzenia działalności jest krótszy – to w tym okresie, wykonał </w:t>
      </w:r>
      <w:r w:rsidRPr="00CA24D6">
        <w:rPr>
          <w:rFonts w:asciiTheme="minorHAnsi" w:hAnsiTheme="minorHAnsi" w:cstheme="minorHAnsi"/>
          <w:b/>
          <w:bCs/>
          <w:color w:val="000000" w:themeColor="text1"/>
          <w:sz w:val="24"/>
          <w:szCs w:val="24"/>
        </w:rPr>
        <w:t>minimum 2 (dwie) dostawy</w:t>
      </w:r>
      <w:r w:rsidRPr="00CA24D6">
        <w:rPr>
          <w:rFonts w:asciiTheme="minorHAnsi" w:hAnsiTheme="minorHAnsi" w:cstheme="minorHAnsi"/>
          <w:color w:val="000000" w:themeColor="text1"/>
          <w:sz w:val="24"/>
          <w:szCs w:val="24"/>
        </w:rPr>
        <w:t xml:space="preserve"> porównywalne z przedmiotem zamówienia, tj. polegające na </w:t>
      </w:r>
      <w:r w:rsidRPr="00CA24D6">
        <w:rPr>
          <w:rFonts w:asciiTheme="minorHAnsi" w:hAnsiTheme="minorHAnsi" w:cstheme="minorHAnsi"/>
          <w:b/>
          <w:bCs/>
          <w:color w:val="000000" w:themeColor="text1"/>
          <w:sz w:val="24"/>
          <w:szCs w:val="24"/>
        </w:rPr>
        <w:t xml:space="preserve">dostawie </w:t>
      </w:r>
      <w:r w:rsidR="00F64E09">
        <w:rPr>
          <w:rFonts w:asciiTheme="minorHAnsi" w:eastAsia="Times New Roman" w:hAnsiTheme="minorHAnsi" w:cstheme="minorHAnsi"/>
          <w:b/>
          <w:bCs/>
          <w:color w:val="000000" w:themeColor="text1"/>
          <w:sz w:val="24"/>
          <w:szCs w:val="24"/>
          <w:lang w:eastAsia="pl-PL"/>
        </w:rPr>
        <w:t>kruszarki szczękowej</w:t>
      </w:r>
      <w:r w:rsidR="0004174E" w:rsidRPr="00CA24D6">
        <w:rPr>
          <w:rFonts w:asciiTheme="minorHAnsi" w:eastAsia="Times New Roman" w:hAnsiTheme="minorHAnsi" w:cstheme="minorHAnsi"/>
          <w:b/>
          <w:bCs/>
          <w:color w:val="000000" w:themeColor="text1"/>
          <w:sz w:val="24"/>
          <w:szCs w:val="24"/>
          <w:lang w:eastAsia="pl-PL"/>
        </w:rPr>
        <w:t xml:space="preserve"> </w:t>
      </w:r>
      <w:r w:rsidR="0004174E" w:rsidRPr="00EF5C7C">
        <w:rPr>
          <w:rFonts w:asciiTheme="minorHAnsi" w:eastAsia="Times New Roman" w:hAnsiTheme="minorHAnsi" w:cstheme="minorHAnsi"/>
          <w:b/>
          <w:bCs/>
          <w:color w:val="000000" w:themeColor="text1"/>
          <w:sz w:val="24"/>
          <w:szCs w:val="24"/>
          <w:lang w:eastAsia="pl-PL"/>
        </w:rPr>
        <w:t xml:space="preserve">o wartości nie mniejszej niż </w:t>
      </w:r>
      <w:r w:rsidR="00F64E09" w:rsidRPr="00EF5C7C">
        <w:rPr>
          <w:rFonts w:asciiTheme="minorHAnsi" w:eastAsia="Times New Roman" w:hAnsiTheme="minorHAnsi" w:cstheme="minorHAnsi"/>
          <w:b/>
          <w:bCs/>
          <w:color w:val="000000" w:themeColor="text1"/>
          <w:sz w:val="24"/>
          <w:szCs w:val="24"/>
          <w:lang w:eastAsia="pl-PL"/>
        </w:rPr>
        <w:t>1 </w:t>
      </w:r>
      <w:r w:rsidR="003E5137">
        <w:rPr>
          <w:rFonts w:asciiTheme="minorHAnsi" w:eastAsia="Times New Roman" w:hAnsiTheme="minorHAnsi" w:cstheme="minorHAnsi"/>
          <w:b/>
          <w:bCs/>
          <w:color w:val="000000" w:themeColor="text1"/>
          <w:sz w:val="24"/>
          <w:szCs w:val="24"/>
          <w:lang w:eastAsia="pl-PL"/>
        </w:rPr>
        <w:t>2</w:t>
      </w:r>
      <w:r w:rsidR="0004174E" w:rsidRPr="00EF5C7C">
        <w:rPr>
          <w:rFonts w:asciiTheme="minorHAnsi" w:eastAsia="Times New Roman" w:hAnsiTheme="minorHAnsi" w:cstheme="minorHAnsi"/>
          <w:b/>
          <w:bCs/>
          <w:color w:val="000000" w:themeColor="text1"/>
          <w:sz w:val="24"/>
          <w:szCs w:val="24"/>
          <w:lang w:eastAsia="pl-PL"/>
        </w:rPr>
        <w:t>00</w:t>
      </w:r>
      <w:r w:rsidR="00F64E09" w:rsidRPr="00EF5C7C">
        <w:rPr>
          <w:rFonts w:asciiTheme="minorHAnsi" w:eastAsia="Times New Roman" w:hAnsiTheme="minorHAnsi" w:cstheme="minorHAnsi"/>
          <w:b/>
          <w:bCs/>
          <w:color w:val="000000" w:themeColor="text1"/>
          <w:sz w:val="24"/>
          <w:szCs w:val="24"/>
          <w:lang w:eastAsia="pl-PL"/>
        </w:rPr>
        <w:t> </w:t>
      </w:r>
      <w:r w:rsidR="0004174E" w:rsidRPr="00EF5C7C">
        <w:rPr>
          <w:rFonts w:asciiTheme="minorHAnsi" w:eastAsia="Times New Roman" w:hAnsiTheme="minorHAnsi" w:cstheme="minorHAnsi"/>
          <w:b/>
          <w:bCs/>
          <w:color w:val="000000" w:themeColor="text1"/>
          <w:sz w:val="24"/>
          <w:szCs w:val="24"/>
          <w:lang w:eastAsia="pl-PL"/>
        </w:rPr>
        <w:t>000</w:t>
      </w:r>
      <w:r w:rsidR="00F64E09" w:rsidRPr="00EF5C7C">
        <w:rPr>
          <w:rFonts w:asciiTheme="minorHAnsi" w:eastAsia="Times New Roman" w:hAnsiTheme="minorHAnsi" w:cstheme="minorHAnsi"/>
          <w:b/>
          <w:bCs/>
          <w:color w:val="000000" w:themeColor="text1"/>
          <w:sz w:val="24"/>
          <w:szCs w:val="24"/>
          <w:lang w:eastAsia="pl-PL"/>
        </w:rPr>
        <w:t>,00</w:t>
      </w:r>
      <w:r w:rsidR="0004174E" w:rsidRPr="00EF5C7C">
        <w:rPr>
          <w:rFonts w:asciiTheme="minorHAnsi" w:eastAsia="Times New Roman" w:hAnsiTheme="minorHAnsi" w:cstheme="minorHAnsi"/>
          <w:b/>
          <w:bCs/>
          <w:color w:val="000000" w:themeColor="text1"/>
          <w:sz w:val="24"/>
          <w:szCs w:val="24"/>
          <w:lang w:eastAsia="pl-PL"/>
        </w:rPr>
        <w:t xml:space="preserve"> zł brutto każda</w:t>
      </w:r>
      <w:r w:rsidRPr="00CA24D6">
        <w:rPr>
          <w:rFonts w:asciiTheme="minorHAnsi" w:hAnsiTheme="minorHAnsi" w:cstheme="minorHAnsi"/>
          <w:color w:val="000000" w:themeColor="text1"/>
          <w:sz w:val="24"/>
          <w:szCs w:val="24"/>
        </w:rPr>
        <w:t xml:space="preserve">, poparte dokumentami (dowodami) potwierdzającymi, że dostawa została wykonana w sposób należyty (np. protokół odbioru). Zamawiający żąda wykazu dostaw wykonanych nie wcześniej niż w okresie ostatnich </w:t>
      </w:r>
      <w:r w:rsidR="0004174E" w:rsidRPr="00CA24D6">
        <w:rPr>
          <w:rFonts w:asciiTheme="minorHAnsi" w:hAnsiTheme="minorHAnsi" w:cstheme="minorHAnsi"/>
          <w:color w:val="000000" w:themeColor="text1"/>
          <w:sz w:val="24"/>
          <w:szCs w:val="24"/>
        </w:rPr>
        <w:t>5</w:t>
      </w:r>
      <w:r w:rsidRPr="00CA24D6">
        <w:rPr>
          <w:rFonts w:asciiTheme="minorHAnsi" w:hAnsiTheme="minorHAnsi" w:cstheme="minorHAnsi"/>
          <w:color w:val="000000" w:themeColor="text1"/>
          <w:sz w:val="24"/>
          <w:szCs w:val="24"/>
        </w:rPr>
        <w:t xml:space="preserve"> lat przed upływem terminu składania ofert, a jeżeli okres prowadzenia działalności jest krótszy – to w tym okresie, wraz z podaniem ich rodzaju, wartości, daty, </w:t>
      </w:r>
      <w:r w:rsidRPr="00CA24D6">
        <w:rPr>
          <w:rFonts w:asciiTheme="minorHAnsi" w:hAnsiTheme="minorHAnsi" w:cstheme="minorHAnsi"/>
          <w:color w:val="000000" w:themeColor="text1"/>
          <w:sz w:val="24"/>
          <w:szCs w:val="24"/>
        </w:rPr>
        <w:lastRenderedPageBreak/>
        <w:t>miejsca wykonania i podmiotów, na rzecz których dostawy te zostały wykonane, z załączeniem dowodów określających czy te dostawy zostały wykonane należycie</w:t>
      </w:r>
      <w:r w:rsidR="00B138A7" w:rsidRPr="00CA24D6">
        <w:rPr>
          <w:rFonts w:asciiTheme="minorHAnsi" w:hAnsiTheme="minorHAnsi" w:cstheme="minorHAnsi"/>
          <w:color w:val="000000" w:themeColor="text1"/>
          <w:sz w:val="24"/>
          <w:szCs w:val="24"/>
        </w:rPr>
        <w:t xml:space="preserve"> – należy załączyć wypełniony </w:t>
      </w:r>
      <w:r w:rsidR="00B138A7" w:rsidRPr="00CA24D6">
        <w:rPr>
          <w:rFonts w:asciiTheme="minorHAnsi" w:hAnsiTheme="minorHAnsi" w:cstheme="minorHAnsi"/>
          <w:b/>
          <w:bCs/>
          <w:color w:val="000000" w:themeColor="text1"/>
          <w:sz w:val="24"/>
          <w:szCs w:val="24"/>
        </w:rPr>
        <w:t>załącznik nr 4</w:t>
      </w:r>
      <w:r w:rsidR="00B138A7" w:rsidRPr="00CA24D6">
        <w:rPr>
          <w:rFonts w:asciiTheme="minorHAnsi" w:hAnsiTheme="minorHAnsi" w:cstheme="minorHAnsi"/>
          <w:color w:val="000000" w:themeColor="text1"/>
          <w:sz w:val="24"/>
          <w:szCs w:val="24"/>
        </w:rPr>
        <w:t xml:space="preserve"> do zapytania.</w:t>
      </w:r>
    </w:p>
    <w:p w14:paraId="741A13E2" w14:textId="11D22A11" w:rsidR="00EF0C2A" w:rsidRPr="00CA24D6" w:rsidRDefault="00EF0C2A" w:rsidP="00CA24D6">
      <w:pPr>
        <w:pStyle w:val="Akapitzlist"/>
        <w:spacing w:after="0"/>
        <w:ind w:left="360"/>
        <w:jc w:val="both"/>
        <w:rPr>
          <w:rFonts w:asciiTheme="minorHAnsi" w:hAnsiTheme="minorHAnsi" w:cstheme="minorHAnsi"/>
          <w:i/>
          <w:color w:val="000000" w:themeColor="text1"/>
          <w:sz w:val="24"/>
          <w:szCs w:val="24"/>
        </w:rPr>
      </w:pPr>
      <w:r w:rsidRPr="00CA24D6">
        <w:rPr>
          <w:rFonts w:asciiTheme="minorHAnsi" w:hAnsiTheme="minorHAnsi" w:cstheme="minorHAnsi"/>
          <w:i/>
          <w:color w:val="000000" w:themeColor="text1"/>
          <w:sz w:val="24"/>
          <w:szCs w:val="24"/>
        </w:rPr>
        <w:t>Dowodami, o których mowa powyżej, są referencje bądź inne dokumenty wystawione przez podmiot, na rzecz którego dostawy były wykonywane, a jeżeli z uzasadnionej przyczyny o obiektywnym charakterze Wykonawca nie jest w stanie uzyskać tych dokumentów – inne dokumenty o tożsamym znaczeniu.</w:t>
      </w:r>
    </w:p>
    <w:p w14:paraId="00C30CDA" w14:textId="2DB29EC7" w:rsidR="00EF0C2A" w:rsidRPr="00CA24D6" w:rsidRDefault="00EF0C2A" w:rsidP="00CA24D6">
      <w:pPr>
        <w:pStyle w:val="Akapitzlist"/>
        <w:spacing w:after="0"/>
        <w:ind w:left="360"/>
        <w:jc w:val="both"/>
        <w:outlineLvl w:val="0"/>
        <w:rPr>
          <w:rFonts w:asciiTheme="minorHAnsi" w:hAnsiTheme="minorHAnsi" w:cstheme="minorHAnsi"/>
          <w:b/>
          <w:color w:val="000000" w:themeColor="text1"/>
          <w:sz w:val="24"/>
          <w:szCs w:val="24"/>
        </w:rPr>
      </w:pPr>
      <w:r w:rsidRPr="00CA24D6">
        <w:rPr>
          <w:rFonts w:asciiTheme="minorHAnsi" w:hAnsiTheme="minorHAnsi" w:cstheme="minorHAnsi"/>
          <w:b/>
          <w:color w:val="000000" w:themeColor="text1"/>
          <w:sz w:val="24"/>
          <w:szCs w:val="24"/>
        </w:rPr>
        <w:t>Do oceny prawidłowości spełnienia warunku udziału w postępowaniu należy stosować przepisy i dorobek ustawy Prawo Zamówień Publicznych, analogicznie.</w:t>
      </w:r>
    </w:p>
    <w:p w14:paraId="2E63C60A" w14:textId="7ABD43DF" w:rsidR="0047774E" w:rsidRPr="00CA24D6" w:rsidRDefault="0047774E" w:rsidP="00CA24D6">
      <w:pPr>
        <w:pStyle w:val="Akapitzlist"/>
        <w:numPr>
          <w:ilvl w:val="0"/>
          <w:numId w:val="28"/>
        </w:numPr>
        <w:spacing w:after="0"/>
        <w:jc w:val="both"/>
        <w:rPr>
          <w:rFonts w:asciiTheme="minorHAnsi" w:eastAsia="Times New Roman" w:hAnsiTheme="minorHAnsi" w:cstheme="minorHAnsi"/>
          <w:sz w:val="24"/>
          <w:szCs w:val="24"/>
          <w:lang w:eastAsia="pl-PL"/>
        </w:rPr>
      </w:pPr>
      <w:r w:rsidRPr="00CA24D6">
        <w:rPr>
          <w:rFonts w:asciiTheme="minorHAnsi" w:eastAsia="Times New Roman" w:hAnsiTheme="minorHAnsi" w:cstheme="minorHAnsi"/>
          <w:sz w:val="24"/>
          <w:szCs w:val="24"/>
          <w:lang w:eastAsia="pl-PL"/>
        </w:rPr>
        <w:t xml:space="preserve">posiadania uprawnień do wykonywania określonej działalności lub czynności w zakresie odpowiadającym przedmiotowi zamówienia – za spełnienie warunku Zamawiający uzna podpisane oświadczenie </w:t>
      </w:r>
      <w:r w:rsidR="00E565CC" w:rsidRPr="00CA24D6">
        <w:rPr>
          <w:rFonts w:asciiTheme="minorHAnsi" w:eastAsia="Times New Roman" w:hAnsiTheme="minorHAnsi" w:cstheme="minorHAnsi"/>
          <w:sz w:val="24"/>
          <w:szCs w:val="24"/>
          <w:lang w:eastAsia="pl-PL"/>
        </w:rPr>
        <w:t xml:space="preserve">stanowiące </w:t>
      </w:r>
      <w:r w:rsidR="00E565CC" w:rsidRPr="00CA24D6">
        <w:rPr>
          <w:rFonts w:asciiTheme="minorHAnsi" w:eastAsia="Times New Roman" w:hAnsiTheme="minorHAnsi" w:cstheme="minorHAnsi"/>
          <w:b/>
          <w:bCs/>
          <w:sz w:val="24"/>
          <w:szCs w:val="24"/>
          <w:lang w:eastAsia="pl-PL"/>
        </w:rPr>
        <w:t>załącznik nr 2</w:t>
      </w:r>
      <w:r w:rsidR="00E565CC" w:rsidRPr="00CA24D6">
        <w:rPr>
          <w:rFonts w:asciiTheme="minorHAnsi" w:eastAsia="Times New Roman" w:hAnsiTheme="minorHAnsi" w:cstheme="minorHAnsi"/>
          <w:sz w:val="24"/>
          <w:szCs w:val="24"/>
          <w:lang w:eastAsia="pl-PL"/>
        </w:rPr>
        <w:t xml:space="preserve"> do</w:t>
      </w:r>
      <w:r w:rsidRPr="00CA24D6">
        <w:rPr>
          <w:rFonts w:asciiTheme="minorHAnsi" w:eastAsia="Times New Roman" w:hAnsiTheme="minorHAnsi" w:cstheme="minorHAnsi"/>
          <w:sz w:val="24"/>
          <w:szCs w:val="24"/>
          <w:lang w:eastAsia="pl-PL"/>
        </w:rPr>
        <w:t xml:space="preserve"> </w:t>
      </w:r>
      <w:r w:rsidR="00B138A7" w:rsidRPr="00CA24D6">
        <w:rPr>
          <w:rFonts w:asciiTheme="minorHAnsi" w:eastAsia="Times New Roman" w:hAnsiTheme="minorHAnsi" w:cstheme="minorHAnsi"/>
          <w:sz w:val="24"/>
          <w:szCs w:val="24"/>
          <w:lang w:eastAsia="pl-PL"/>
        </w:rPr>
        <w:t>zapytania</w:t>
      </w:r>
      <w:r w:rsidRPr="00CA24D6">
        <w:rPr>
          <w:rFonts w:asciiTheme="minorHAnsi" w:eastAsia="Times New Roman" w:hAnsiTheme="minorHAnsi" w:cstheme="minorHAnsi"/>
          <w:sz w:val="24"/>
          <w:szCs w:val="24"/>
          <w:lang w:eastAsia="pl-PL"/>
        </w:rPr>
        <w:t>;</w:t>
      </w:r>
    </w:p>
    <w:p w14:paraId="44B13EC8" w14:textId="76C309B0" w:rsidR="0047774E" w:rsidRPr="00CA24D6" w:rsidRDefault="0047774E" w:rsidP="00CA24D6">
      <w:pPr>
        <w:pStyle w:val="Akapitzlist"/>
        <w:numPr>
          <w:ilvl w:val="0"/>
          <w:numId w:val="28"/>
        </w:numPr>
        <w:spacing w:after="0"/>
        <w:jc w:val="both"/>
        <w:rPr>
          <w:rFonts w:asciiTheme="minorHAnsi" w:eastAsia="Times New Roman" w:hAnsiTheme="minorHAnsi" w:cstheme="minorHAnsi"/>
          <w:sz w:val="24"/>
          <w:szCs w:val="24"/>
          <w:lang w:eastAsia="pl-PL"/>
        </w:rPr>
      </w:pPr>
      <w:r w:rsidRPr="00CA24D6">
        <w:rPr>
          <w:rFonts w:asciiTheme="minorHAnsi" w:eastAsia="Times New Roman" w:hAnsiTheme="minorHAnsi" w:cstheme="minorHAnsi"/>
          <w:sz w:val="24"/>
          <w:szCs w:val="24"/>
          <w:lang w:eastAsia="pl-PL"/>
        </w:rPr>
        <w:t xml:space="preserve">posiadania wiedzy w zakresie odpowiadającym przedmiotowi zamówienia – za spełnienie warunku Zamawiający uzna podpisane oświadczenie </w:t>
      </w:r>
      <w:r w:rsidR="00E565CC" w:rsidRPr="00CA24D6">
        <w:rPr>
          <w:rFonts w:asciiTheme="minorHAnsi" w:eastAsia="Times New Roman" w:hAnsiTheme="minorHAnsi" w:cstheme="minorHAnsi"/>
          <w:sz w:val="24"/>
          <w:szCs w:val="24"/>
          <w:lang w:eastAsia="pl-PL"/>
        </w:rPr>
        <w:t xml:space="preserve">stanowiące załącznik nr 2 do </w:t>
      </w:r>
      <w:r w:rsidRPr="00CA24D6">
        <w:rPr>
          <w:rFonts w:asciiTheme="minorHAnsi" w:eastAsia="Times New Roman" w:hAnsiTheme="minorHAnsi" w:cstheme="minorHAnsi"/>
          <w:sz w:val="24"/>
          <w:szCs w:val="24"/>
          <w:lang w:eastAsia="pl-PL"/>
        </w:rPr>
        <w:t>oferty;</w:t>
      </w:r>
    </w:p>
    <w:p w14:paraId="33AB4125" w14:textId="530E9FBD" w:rsidR="0047774E" w:rsidRPr="00CA24D6" w:rsidRDefault="0047774E" w:rsidP="00CA24D6">
      <w:pPr>
        <w:pStyle w:val="Akapitzlist"/>
        <w:numPr>
          <w:ilvl w:val="0"/>
          <w:numId w:val="28"/>
        </w:numPr>
        <w:spacing w:after="0"/>
        <w:jc w:val="both"/>
        <w:rPr>
          <w:rFonts w:asciiTheme="minorHAnsi" w:eastAsia="Times New Roman" w:hAnsiTheme="minorHAnsi" w:cstheme="minorHAnsi"/>
          <w:sz w:val="24"/>
          <w:szCs w:val="24"/>
          <w:lang w:eastAsia="pl-PL"/>
        </w:rPr>
      </w:pPr>
      <w:r w:rsidRPr="00CA24D6">
        <w:rPr>
          <w:rFonts w:asciiTheme="minorHAnsi" w:eastAsia="Times New Roman" w:hAnsiTheme="minorHAnsi" w:cstheme="minorHAnsi"/>
          <w:sz w:val="24"/>
          <w:szCs w:val="24"/>
          <w:lang w:eastAsia="pl-PL"/>
        </w:rPr>
        <w:t xml:space="preserve">dysponowania odpowiednim potencjałem technicznym do wykonania przedmiotowego zamówienia - za spełnienie warunku Zamawiający uzna podpisane oświadczenie </w:t>
      </w:r>
      <w:r w:rsidR="00E565CC" w:rsidRPr="00CA24D6">
        <w:rPr>
          <w:rFonts w:asciiTheme="minorHAnsi" w:eastAsia="Times New Roman" w:hAnsiTheme="minorHAnsi" w:cstheme="minorHAnsi"/>
          <w:sz w:val="24"/>
          <w:szCs w:val="24"/>
          <w:lang w:eastAsia="pl-PL"/>
        </w:rPr>
        <w:t xml:space="preserve">stanowiące </w:t>
      </w:r>
      <w:r w:rsidR="00E565CC" w:rsidRPr="00CA24D6">
        <w:rPr>
          <w:rFonts w:asciiTheme="minorHAnsi" w:eastAsia="Times New Roman" w:hAnsiTheme="minorHAnsi" w:cstheme="minorHAnsi"/>
          <w:b/>
          <w:bCs/>
          <w:sz w:val="24"/>
          <w:szCs w:val="24"/>
          <w:lang w:eastAsia="pl-PL"/>
        </w:rPr>
        <w:t>załącznik nr 2</w:t>
      </w:r>
      <w:r w:rsidR="00E565CC" w:rsidRPr="00CA24D6">
        <w:rPr>
          <w:rFonts w:asciiTheme="minorHAnsi" w:eastAsia="Times New Roman" w:hAnsiTheme="minorHAnsi" w:cstheme="minorHAnsi"/>
          <w:sz w:val="24"/>
          <w:szCs w:val="24"/>
          <w:lang w:eastAsia="pl-PL"/>
        </w:rPr>
        <w:t xml:space="preserve"> do </w:t>
      </w:r>
      <w:r w:rsidR="00B138A7" w:rsidRPr="00CA24D6">
        <w:rPr>
          <w:rFonts w:asciiTheme="minorHAnsi" w:eastAsia="Times New Roman" w:hAnsiTheme="minorHAnsi" w:cstheme="minorHAnsi"/>
          <w:sz w:val="24"/>
          <w:szCs w:val="24"/>
          <w:lang w:eastAsia="pl-PL"/>
        </w:rPr>
        <w:t>zapytania</w:t>
      </w:r>
      <w:r w:rsidRPr="00CA24D6">
        <w:rPr>
          <w:rFonts w:asciiTheme="minorHAnsi" w:eastAsia="Times New Roman" w:hAnsiTheme="minorHAnsi" w:cstheme="minorHAnsi"/>
          <w:sz w:val="24"/>
          <w:szCs w:val="24"/>
          <w:lang w:eastAsia="pl-PL"/>
        </w:rPr>
        <w:t>;</w:t>
      </w:r>
    </w:p>
    <w:p w14:paraId="73130899" w14:textId="5EB30325" w:rsidR="00FA77FB" w:rsidRPr="00CA24D6" w:rsidRDefault="00FA77FB" w:rsidP="00CA24D6">
      <w:pPr>
        <w:pStyle w:val="Akapitzlist"/>
        <w:numPr>
          <w:ilvl w:val="0"/>
          <w:numId w:val="28"/>
        </w:numPr>
        <w:spacing w:after="0"/>
        <w:jc w:val="both"/>
        <w:rPr>
          <w:rFonts w:asciiTheme="minorHAnsi" w:eastAsia="Times New Roman" w:hAnsiTheme="minorHAnsi" w:cstheme="minorHAnsi"/>
          <w:sz w:val="24"/>
          <w:szCs w:val="24"/>
          <w:lang w:eastAsia="pl-PL"/>
        </w:rPr>
      </w:pPr>
      <w:r w:rsidRPr="00CA24D6">
        <w:rPr>
          <w:rFonts w:asciiTheme="minorHAnsi" w:eastAsia="Times New Roman" w:hAnsiTheme="minorHAnsi" w:cstheme="minorHAnsi"/>
          <w:sz w:val="24"/>
          <w:szCs w:val="24"/>
          <w:lang w:eastAsia="pl-PL"/>
        </w:rPr>
        <w:t xml:space="preserve">dysponowania odpowiednimi osobami do wykonania przedmiotowego zamówienia - za spełnienie warunku Zamawiający uzna podpisane oświadczenie stanowiące </w:t>
      </w:r>
      <w:r w:rsidRPr="00CA24D6">
        <w:rPr>
          <w:rFonts w:asciiTheme="minorHAnsi" w:eastAsia="Times New Roman" w:hAnsiTheme="minorHAnsi" w:cstheme="minorHAnsi"/>
          <w:b/>
          <w:bCs/>
          <w:sz w:val="24"/>
          <w:szCs w:val="24"/>
          <w:lang w:eastAsia="pl-PL"/>
        </w:rPr>
        <w:t>załącznik nr 2</w:t>
      </w:r>
      <w:r w:rsidRPr="00CA24D6">
        <w:rPr>
          <w:rFonts w:asciiTheme="minorHAnsi" w:eastAsia="Times New Roman" w:hAnsiTheme="minorHAnsi" w:cstheme="minorHAnsi"/>
          <w:sz w:val="24"/>
          <w:szCs w:val="24"/>
          <w:lang w:eastAsia="pl-PL"/>
        </w:rPr>
        <w:t xml:space="preserve"> do zapytania;</w:t>
      </w:r>
    </w:p>
    <w:p w14:paraId="5736F939" w14:textId="5EC1E4C4" w:rsidR="0047774E" w:rsidRPr="00CA24D6" w:rsidRDefault="0047774E" w:rsidP="00CA24D6">
      <w:pPr>
        <w:pStyle w:val="Akapitzlist"/>
        <w:numPr>
          <w:ilvl w:val="0"/>
          <w:numId w:val="28"/>
        </w:numPr>
        <w:spacing w:after="0"/>
        <w:jc w:val="both"/>
        <w:rPr>
          <w:rFonts w:asciiTheme="minorHAnsi" w:eastAsia="Times New Roman" w:hAnsiTheme="minorHAnsi" w:cstheme="minorHAnsi"/>
          <w:sz w:val="24"/>
          <w:szCs w:val="24"/>
          <w:lang w:eastAsia="pl-PL"/>
        </w:rPr>
      </w:pPr>
      <w:r w:rsidRPr="00CA24D6">
        <w:rPr>
          <w:rFonts w:asciiTheme="minorHAnsi" w:eastAsia="Times New Roman" w:hAnsiTheme="minorHAnsi" w:cstheme="minorHAnsi"/>
          <w:sz w:val="24"/>
          <w:szCs w:val="24"/>
          <w:lang w:eastAsia="pl-PL"/>
        </w:rPr>
        <w:t xml:space="preserve">braku powiązania z Zamawiającym osobowo i/lub organizacyjnie i/lub kapitałowo – za spełnienie warunku Zamawiający uzna podpisane oświadczenie </w:t>
      </w:r>
      <w:r w:rsidR="00E565CC" w:rsidRPr="00CA24D6">
        <w:rPr>
          <w:rFonts w:asciiTheme="minorHAnsi" w:eastAsia="Times New Roman" w:hAnsiTheme="minorHAnsi" w:cstheme="minorHAnsi"/>
          <w:sz w:val="24"/>
          <w:szCs w:val="24"/>
          <w:lang w:eastAsia="pl-PL"/>
        </w:rPr>
        <w:t xml:space="preserve">stanowiące </w:t>
      </w:r>
      <w:r w:rsidR="00E565CC" w:rsidRPr="00CA24D6">
        <w:rPr>
          <w:rFonts w:asciiTheme="minorHAnsi" w:eastAsia="Times New Roman" w:hAnsiTheme="minorHAnsi" w:cstheme="minorHAnsi"/>
          <w:b/>
          <w:bCs/>
          <w:sz w:val="24"/>
          <w:szCs w:val="24"/>
          <w:lang w:eastAsia="pl-PL"/>
        </w:rPr>
        <w:t>załącznik nr 3</w:t>
      </w:r>
      <w:r w:rsidR="00E565CC" w:rsidRPr="00CA24D6">
        <w:rPr>
          <w:rFonts w:asciiTheme="minorHAnsi" w:eastAsia="Times New Roman" w:hAnsiTheme="minorHAnsi" w:cstheme="minorHAnsi"/>
          <w:sz w:val="24"/>
          <w:szCs w:val="24"/>
          <w:lang w:eastAsia="pl-PL"/>
        </w:rPr>
        <w:t xml:space="preserve"> do </w:t>
      </w:r>
      <w:r w:rsidR="00B138A7" w:rsidRPr="00CA24D6">
        <w:rPr>
          <w:rFonts w:asciiTheme="minorHAnsi" w:eastAsia="Times New Roman" w:hAnsiTheme="minorHAnsi" w:cstheme="minorHAnsi"/>
          <w:sz w:val="24"/>
          <w:szCs w:val="24"/>
          <w:lang w:eastAsia="pl-PL"/>
        </w:rPr>
        <w:t>zapytania</w:t>
      </w:r>
      <w:r w:rsidRPr="00CA24D6">
        <w:rPr>
          <w:rFonts w:asciiTheme="minorHAnsi" w:eastAsia="Times New Roman" w:hAnsiTheme="minorHAnsi" w:cstheme="minorHAnsi"/>
          <w:sz w:val="24"/>
          <w:szCs w:val="24"/>
          <w:lang w:eastAsia="pl-PL"/>
        </w:rPr>
        <w:t>.</w:t>
      </w:r>
    </w:p>
    <w:p w14:paraId="2DA136DF" w14:textId="77777777" w:rsidR="00FA77FB" w:rsidRPr="00CA24D6" w:rsidRDefault="00FA77FB" w:rsidP="00CA24D6">
      <w:pPr>
        <w:spacing w:after="0"/>
        <w:jc w:val="both"/>
        <w:rPr>
          <w:rFonts w:eastAsia="Times New Roman" w:cstheme="minorHAnsi"/>
          <w:sz w:val="24"/>
          <w:szCs w:val="24"/>
          <w:highlight w:val="yellow"/>
          <w:lang w:eastAsia="pl-PL"/>
        </w:rPr>
      </w:pPr>
    </w:p>
    <w:p w14:paraId="15D2321A" w14:textId="77777777" w:rsidR="00FE7B3F" w:rsidRPr="00CA24D6" w:rsidRDefault="00FE7B3F" w:rsidP="00CA24D6">
      <w:pPr>
        <w:spacing w:after="0"/>
        <w:outlineLvl w:val="2"/>
        <w:rPr>
          <w:rFonts w:eastAsia="Times New Roman" w:cstheme="minorHAnsi"/>
          <w:b/>
          <w:bCs/>
          <w:sz w:val="27"/>
          <w:szCs w:val="27"/>
          <w:lang w:eastAsia="pl-PL"/>
        </w:rPr>
      </w:pPr>
      <w:r w:rsidRPr="00CA24D6">
        <w:rPr>
          <w:rFonts w:eastAsia="Times New Roman" w:cstheme="minorHAnsi"/>
          <w:b/>
          <w:bCs/>
          <w:sz w:val="27"/>
          <w:szCs w:val="27"/>
          <w:lang w:eastAsia="pl-PL"/>
        </w:rPr>
        <w:t>Dodatkowe warunki</w:t>
      </w:r>
    </w:p>
    <w:p w14:paraId="3BD8BBCE" w14:textId="3C00FF5B" w:rsidR="007E1A2E" w:rsidRPr="00CA24D6" w:rsidRDefault="007E1A2E" w:rsidP="00CA24D6">
      <w:pPr>
        <w:pStyle w:val="Akapitzlist"/>
        <w:numPr>
          <w:ilvl w:val="0"/>
          <w:numId w:val="22"/>
        </w:numPr>
        <w:spacing w:after="0"/>
        <w:jc w:val="both"/>
        <w:outlineLvl w:val="2"/>
        <w:rPr>
          <w:rFonts w:asciiTheme="minorHAnsi" w:eastAsia="Times New Roman" w:hAnsiTheme="minorHAnsi" w:cstheme="minorHAnsi"/>
          <w:sz w:val="24"/>
          <w:szCs w:val="24"/>
          <w:lang w:eastAsia="pl-PL"/>
        </w:rPr>
      </w:pPr>
      <w:r w:rsidRPr="00CA24D6">
        <w:rPr>
          <w:rFonts w:asciiTheme="minorHAnsi" w:eastAsia="Times New Roman" w:hAnsiTheme="minorHAnsi" w:cstheme="minorHAnsi"/>
          <w:sz w:val="24"/>
          <w:szCs w:val="24"/>
          <w:lang w:eastAsia="pl-PL"/>
        </w:rPr>
        <w:t xml:space="preserve">Formularz oferty ze strony </w:t>
      </w:r>
      <w:r w:rsidR="008F6588" w:rsidRPr="00CA24D6">
        <w:rPr>
          <w:rFonts w:asciiTheme="minorHAnsi" w:eastAsia="Times New Roman" w:hAnsiTheme="minorHAnsi" w:cstheme="minorHAnsi"/>
          <w:sz w:val="24"/>
          <w:szCs w:val="24"/>
          <w:lang w:eastAsia="pl-PL"/>
        </w:rPr>
        <w:t>Wykonawcy</w:t>
      </w:r>
      <w:r w:rsidRPr="00CA24D6">
        <w:rPr>
          <w:rFonts w:asciiTheme="minorHAnsi" w:eastAsia="Times New Roman" w:hAnsiTheme="minorHAnsi" w:cstheme="minorHAnsi"/>
          <w:sz w:val="24"/>
          <w:szCs w:val="24"/>
          <w:lang w:eastAsia="pl-PL"/>
        </w:rPr>
        <w:t xml:space="preserve"> musi spełniać wszystkie wymogi stawiane w zapytaniu ofertowym i być złożony na wzorze dołączonym do niniejszego zapytania</w:t>
      </w:r>
      <w:r w:rsidR="0004174E" w:rsidRPr="00CA24D6">
        <w:rPr>
          <w:rFonts w:asciiTheme="minorHAnsi" w:eastAsia="Times New Roman" w:hAnsiTheme="minorHAnsi" w:cstheme="minorHAnsi"/>
          <w:sz w:val="24"/>
          <w:szCs w:val="24"/>
          <w:lang w:eastAsia="pl-PL"/>
        </w:rPr>
        <w:t xml:space="preserve"> pod rygorem odrzucenia ze względu na brak wszystkich niezbędnych elementów, które powinien zawierać</w:t>
      </w:r>
      <w:r w:rsidRPr="00CA24D6">
        <w:rPr>
          <w:rFonts w:asciiTheme="minorHAnsi" w:eastAsia="Times New Roman" w:hAnsiTheme="minorHAnsi" w:cstheme="minorHAnsi"/>
          <w:sz w:val="24"/>
          <w:szCs w:val="24"/>
          <w:lang w:eastAsia="pl-PL"/>
        </w:rPr>
        <w:t xml:space="preserve">. </w:t>
      </w:r>
    </w:p>
    <w:p w14:paraId="04A995B2" w14:textId="39EF0AEF" w:rsidR="007E1A2E" w:rsidRPr="00CA24D6" w:rsidRDefault="007E1A2E" w:rsidP="00CA24D6">
      <w:pPr>
        <w:pStyle w:val="Akapitzlist"/>
        <w:numPr>
          <w:ilvl w:val="0"/>
          <w:numId w:val="22"/>
        </w:numPr>
        <w:spacing w:after="0"/>
        <w:jc w:val="both"/>
        <w:outlineLvl w:val="2"/>
        <w:rPr>
          <w:rFonts w:asciiTheme="minorHAnsi" w:eastAsia="Times New Roman" w:hAnsiTheme="minorHAnsi" w:cstheme="minorHAnsi"/>
          <w:sz w:val="24"/>
          <w:szCs w:val="24"/>
          <w:lang w:eastAsia="pl-PL"/>
        </w:rPr>
      </w:pPr>
      <w:r w:rsidRPr="00CA24D6">
        <w:rPr>
          <w:rFonts w:asciiTheme="minorHAnsi" w:eastAsia="Times New Roman" w:hAnsiTheme="minorHAnsi" w:cstheme="minorHAnsi"/>
          <w:sz w:val="24"/>
          <w:szCs w:val="24"/>
          <w:lang w:eastAsia="pl-PL"/>
        </w:rPr>
        <w:t xml:space="preserve">Zamawiający może w toku badania i oceny ofert żądać od Oferentów wyjaśnień oraz dokumentów dotyczących treści złożonych ofert. </w:t>
      </w:r>
    </w:p>
    <w:p w14:paraId="78E0888E" w14:textId="619DDB06" w:rsidR="007E1A2E" w:rsidRPr="00CA24D6" w:rsidRDefault="007E1A2E" w:rsidP="00CA24D6">
      <w:pPr>
        <w:pStyle w:val="Akapitzlist"/>
        <w:numPr>
          <w:ilvl w:val="0"/>
          <w:numId w:val="22"/>
        </w:numPr>
        <w:spacing w:after="0"/>
        <w:jc w:val="both"/>
        <w:outlineLvl w:val="2"/>
        <w:rPr>
          <w:rFonts w:asciiTheme="minorHAnsi" w:eastAsia="Times New Roman" w:hAnsiTheme="minorHAnsi" w:cstheme="minorHAnsi"/>
          <w:sz w:val="24"/>
          <w:szCs w:val="24"/>
          <w:lang w:eastAsia="pl-PL"/>
        </w:rPr>
      </w:pPr>
      <w:r w:rsidRPr="00CA24D6">
        <w:rPr>
          <w:rFonts w:asciiTheme="minorHAnsi" w:eastAsia="Times New Roman" w:hAnsiTheme="minorHAnsi" w:cstheme="minorHAnsi"/>
          <w:sz w:val="24"/>
          <w:szCs w:val="24"/>
          <w:lang w:eastAsia="pl-PL"/>
        </w:rPr>
        <w:t xml:space="preserve">Zamawiający jest uprawniony do poprawienia w tekście oferty oczywistych omyłek pisarskich, niezwłocznie zawiadamiając o tym danego Oferenta. W przypadku rozbieżności co do kwoty oferty, za cenę oferty Zamawiający przyjmuje kwotę brutto wpisaną słownie. </w:t>
      </w:r>
    </w:p>
    <w:p w14:paraId="58E3A6F2" w14:textId="385E112A" w:rsidR="007E1A2E" w:rsidRPr="00CA24D6" w:rsidRDefault="007E1A2E" w:rsidP="00CA24D6">
      <w:pPr>
        <w:pStyle w:val="Akapitzlist"/>
        <w:numPr>
          <w:ilvl w:val="0"/>
          <w:numId w:val="22"/>
        </w:numPr>
        <w:spacing w:after="0"/>
        <w:jc w:val="both"/>
        <w:outlineLvl w:val="2"/>
        <w:rPr>
          <w:rFonts w:asciiTheme="minorHAnsi" w:eastAsia="Times New Roman" w:hAnsiTheme="minorHAnsi" w:cstheme="minorHAnsi"/>
          <w:sz w:val="24"/>
          <w:szCs w:val="24"/>
          <w:lang w:eastAsia="pl-PL"/>
        </w:rPr>
      </w:pPr>
      <w:r w:rsidRPr="00CA24D6">
        <w:rPr>
          <w:rFonts w:asciiTheme="minorHAnsi" w:eastAsia="Times New Roman" w:hAnsiTheme="minorHAnsi" w:cstheme="minorHAnsi"/>
          <w:sz w:val="24"/>
          <w:szCs w:val="24"/>
          <w:lang w:eastAsia="pl-PL"/>
        </w:rPr>
        <w:t xml:space="preserve">Zamawiający informuje, iż </w:t>
      </w:r>
      <w:r w:rsidRPr="00CA24D6">
        <w:rPr>
          <w:rFonts w:asciiTheme="minorHAnsi" w:eastAsia="Times New Roman" w:hAnsiTheme="minorHAnsi" w:cstheme="minorHAnsi"/>
          <w:b/>
          <w:bCs/>
          <w:sz w:val="24"/>
          <w:szCs w:val="24"/>
          <w:u w:val="single"/>
          <w:lang w:eastAsia="pl-PL"/>
        </w:rPr>
        <w:t>w umowie na realizację zamówienia zawarte zostaną zapisy</w:t>
      </w:r>
      <w:r w:rsidRPr="00CA24D6">
        <w:rPr>
          <w:rFonts w:asciiTheme="minorHAnsi" w:eastAsia="Times New Roman" w:hAnsiTheme="minorHAnsi" w:cstheme="minorHAnsi"/>
          <w:sz w:val="24"/>
          <w:szCs w:val="24"/>
          <w:lang w:eastAsia="pl-PL"/>
        </w:rPr>
        <w:t xml:space="preserve"> zastrzegające karę umowną na rzecz Zamawiającego na okoliczność niewykonania lub nienależytego wykonania zobowiązania przez </w:t>
      </w:r>
      <w:r w:rsidR="008F6588" w:rsidRPr="00CA24D6">
        <w:rPr>
          <w:rFonts w:asciiTheme="minorHAnsi" w:eastAsia="Times New Roman" w:hAnsiTheme="minorHAnsi" w:cstheme="minorHAnsi"/>
          <w:sz w:val="24"/>
          <w:szCs w:val="24"/>
          <w:lang w:eastAsia="pl-PL"/>
        </w:rPr>
        <w:t>Wykonawcę</w:t>
      </w:r>
      <w:r w:rsidR="00886903" w:rsidRPr="00CA24D6">
        <w:rPr>
          <w:rFonts w:asciiTheme="minorHAnsi" w:eastAsia="Times New Roman" w:hAnsiTheme="minorHAnsi" w:cstheme="minorHAnsi"/>
          <w:sz w:val="24"/>
          <w:szCs w:val="24"/>
          <w:lang w:eastAsia="pl-PL"/>
        </w:rPr>
        <w:t xml:space="preserve"> polegające na:</w:t>
      </w:r>
    </w:p>
    <w:p w14:paraId="30887964" w14:textId="7ADFF249" w:rsidR="007E1A2E" w:rsidRPr="00CA24D6" w:rsidRDefault="007E1A2E" w:rsidP="00CA24D6">
      <w:pPr>
        <w:pStyle w:val="Akapitzlist"/>
        <w:numPr>
          <w:ilvl w:val="0"/>
          <w:numId w:val="24"/>
        </w:numPr>
        <w:spacing w:after="0"/>
        <w:jc w:val="both"/>
        <w:outlineLvl w:val="2"/>
        <w:rPr>
          <w:rFonts w:asciiTheme="minorHAnsi" w:eastAsia="Times New Roman" w:hAnsiTheme="minorHAnsi" w:cstheme="minorHAnsi"/>
          <w:sz w:val="24"/>
          <w:szCs w:val="24"/>
          <w:lang w:eastAsia="pl-PL"/>
        </w:rPr>
      </w:pPr>
      <w:r w:rsidRPr="00CA24D6">
        <w:rPr>
          <w:rFonts w:asciiTheme="minorHAnsi" w:eastAsia="Times New Roman" w:hAnsiTheme="minorHAnsi" w:cstheme="minorHAnsi"/>
          <w:sz w:val="24"/>
          <w:szCs w:val="24"/>
          <w:lang w:eastAsia="pl-PL"/>
        </w:rPr>
        <w:t xml:space="preserve">realizacji przez </w:t>
      </w:r>
      <w:r w:rsidR="008F6588" w:rsidRPr="00CA24D6">
        <w:rPr>
          <w:rFonts w:asciiTheme="minorHAnsi" w:eastAsia="Times New Roman" w:hAnsiTheme="minorHAnsi" w:cstheme="minorHAnsi"/>
          <w:sz w:val="24"/>
          <w:szCs w:val="24"/>
          <w:lang w:eastAsia="pl-PL"/>
        </w:rPr>
        <w:t>Wykonawcę</w:t>
      </w:r>
      <w:r w:rsidRPr="00CA24D6">
        <w:rPr>
          <w:rFonts w:asciiTheme="minorHAnsi" w:eastAsia="Times New Roman" w:hAnsiTheme="minorHAnsi" w:cstheme="minorHAnsi"/>
          <w:sz w:val="24"/>
          <w:szCs w:val="24"/>
          <w:lang w:eastAsia="pl-PL"/>
        </w:rPr>
        <w:t xml:space="preserve"> umowy wbrew ustalonemu harmonogramowi (m.in. w zakresie terminów wykonania dostawy) za każdy dzień </w:t>
      </w:r>
      <w:r w:rsidR="00493532" w:rsidRPr="00CA24D6">
        <w:rPr>
          <w:rFonts w:asciiTheme="minorHAnsi" w:eastAsia="Times New Roman" w:hAnsiTheme="minorHAnsi" w:cstheme="minorHAnsi"/>
          <w:sz w:val="24"/>
          <w:szCs w:val="24"/>
          <w:lang w:eastAsia="pl-PL"/>
        </w:rPr>
        <w:t>zwłoki</w:t>
      </w:r>
      <w:r w:rsidRPr="00CA24D6">
        <w:rPr>
          <w:rFonts w:asciiTheme="minorHAnsi" w:eastAsia="Times New Roman" w:hAnsiTheme="minorHAnsi" w:cstheme="minorHAnsi"/>
          <w:sz w:val="24"/>
          <w:szCs w:val="24"/>
          <w:lang w:eastAsia="pl-PL"/>
        </w:rPr>
        <w:t xml:space="preserve"> w wysokości 1 % </w:t>
      </w:r>
      <w:r w:rsidRPr="00CA24D6">
        <w:rPr>
          <w:rFonts w:asciiTheme="minorHAnsi" w:eastAsia="Times New Roman" w:hAnsiTheme="minorHAnsi" w:cstheme="minorHAnsi"/>
          <w:sz w:val="24"/>
          <w:szCs w:val="24"/>
          <w:lang w:eastAsia="pl-PL"/>
        </w:rPr>
        <w:lastRenderedPageBreak/>
        <w:t xml:space="preserve">maksymalnej wartości wynagrodzenia brutto, jaką </w:t>
      </w:r>
      <w:r w:rsidR="008F6588" w:rsidRPr="00CA24D6">
        <w:rPr>
          <w:rFonts w:asciiTheme="minorHAnsi" w:eastAsia="Times New Roman" w:hAnsiTheme="minorHAnsi" w:cstheme="minorHAnsi"/>
          <w:sz w:val="24"/>
          <w:szCs w:val="24"/>
          <w:lang w:eastAsia="pl-PL"/>
        </w:rPr>
        <w:t>Wykonawca</w:t>
      </w:r>
      <w:r w:rsidRPr="00CA24D6">
        <w:rPr>
          <w:rFonts w:asciiTheme="minorHAnsi" w:eastAsia="Times New Roman" w:hAnsiTheme="minorHAnsi" w:cstheme="minorHAnsi"/>
          <w:sz w:val="24"/>
          <w:szCs w:val="24"/>
          <w:lang w:eastAsia="pl-PL"/>
        </w:rPr>
        <w:t xml:space="preserve"> może otrzymać na podstawie Umowy. </w:t>
      </w:r>
    </w:p>
    <w:p w14:paraId="7EA5C53F" w14:textId="5BDD01C9" w:rsidR="007E1A2E" w:rsidRPr="00CA24D6" w:rsidRDefault="007E1A2E" w:rsidP="00CA24D6">
      <w:pPr>
        <w:pStyle w:val="Akapitzlist"/>
        <w:numPr>
          <w:ilvl w:val="0"/>
          <w:numId w:val="24"/>
        </w:numPr>
        <w:spacing w:after="0"/>
        <w:jc w:val="both"/>
        <w:outlineLvl w:val="2"/>
        <w:rPr>
          <w:rFonts w:asciiTheme="minorHAnsi" w:eastAsia="Times New Roman" w:hAnsiTheme="minorHAnsi" w:cstheme="minorHAnsi"/>
          <w:sz w:val="24"/>
          <w:szCs w:val="24"/>
          <w:lang w:eastAsia="pl-PL"/>
        </w:rPr>
      </w:pPr>
      <w:r w:rsidRPr="00CA24D6">
        <w:rPr>
          <w:rFonts w:asciiTheme="minorHAnsi" w:eastAsia="Times New Roman" w:hAnsiTheme="minorHAnsi" w:cstheme="minorHAnsi"/>
          <w:sz w:val="24"/>
          <w:szCs w:val="24"/>
          <w:lang w:eastAsia="pl-PL"/>
        </w:rPr>
        <w:t xml:space="preserve">przedkładania w toku realizacji umowy fałszywych oświadczeń lub podrobionych, przerobionych lub stwierdzających nieprawdę dokumentów lub też mających na celu popełnienie oszustwa w wysokości 10% wartości Wynagrodzenia brutto, jaką </w:t>
      </w:r>
      <w:r w:rsidR="008F6588" w:rsidRPr="00CA24D6">
        <w:rPr>
          <w:rFonts w:asciiTheme="minorHAnsi" w:eastAsia="Times New Roman" w:hAnsiTheme="minorHAnsi" w:cstheme="minorHAnsi"/>
          <w:sz w:val="24"/>
          <w:szCs w:val="24"/>
          <w:lang w:eastAsia="pl-PL"/>
        </w:rPr>
        <w:t>Wykonawca</w:t>
      </w:r>
      <w:r w:rsidRPr="00CA24D6">
        <w:rPr>
          <w:rFonts w:asciiTheme="minorHAnsi" w:eastAsia="Times New Roman" w:hAnsiTheme="minorHAnsi" w:cstheme="minorHAnsi"/>
          <w:sz w:val="24"/>
          <w:szCs w:val="24"/>
          <w:lang w:eastAsia="pl-PL"/>
        </w:rPr>
        <w:t xml:space="preserve"> może otrzymać na podstawie Umowy,</w:t>
      </w:r>
    </w:p>
    <w:p w14:paraId="388CEC83" w14:textId="768D048B" w:rsidR="007E1A2E" w:rsidRPr="00CA24D6" w:rsidRDefault="007E1A2E" w:rsidP="00CA24D6">
      <w:pPr>
        <w:pStyle w:val="Akapitzlist"/>
        <w:numPr>
          <w:ilvl w:val="0"/>
          <w:numId w:val="24"/>
        </w:numPr>
        <w:spacing w:after="0"/>
        <w:jc w:val="both"/>
        <w:outlineLvl w:val="2"/>
        <w:rPr>
          <w:rFonts w:asciiTheme="minorHAnsi" w:eastAsia="Times New Roman" w:hAnsiTheme="minorHAnsi" w:cstheme="minorHAnsi"/>
          <w:sz w:val="24"/>
          <w:szCs w:val="24"/>
          <w:lang w:eastAsia="pl-PL"/>
        </w:rPr>
      </w:pPr>
      <w:r w:rsidRPr="00CA24D6">
        <w:rPr>
          <w:rFonts w:asciiTheme="minorHAnsi" w:eastAsia="Times New Roman" w:hAnsiTheme="minorHAnsi" w:cstheme="minorHAnsi"/>
          <w:sz w:val="24"/>
          <w:szCs w:val="24"/>
          <w:lang w:eastAsia="pl-PL"/>
        </w:rPr>
        <w:t xml:space="preserve">innych przypadków niewykonania lub nienależytego wykonania przez </w:t>
      </w:r>
      <w:r w:rsidR="008F6588" w:rsidRPr="00CA24D6">
        <w:rPr>
          <w:rFonts w:asciiTheme="minorHAnsi" w:eastAsia="Times New Roman" w:hAnsiTheme="minorHAnsi" w:cstheme="minorHAnsi"/>
          <w:sz w:val="24"/>
          <w:szCs w:val="24"/>
          <w:lang w:eastAsia="pl-PL"/>
        </w:rPr>
        <w:t>Wykonawcę</w:t>
      </w:r>
      <w:r w:rsidRPr="00CA24D6">
        <w:rPr>
          <w:rFonts w:asciiTheme="minorHAnsi" w:eastAsia="Times New Roman" w:hAnsiTheme="minorHAnsi" w:cstheme="minorHAnsi"/>
          <w:sz w:val="24"/>
          <w:szCs w:val="24"/>
          <w:lang w:eastAsia="pl-PL"/>
        </w:rPr>
        <w:t xml:space="preserve"> Umowy zgodnie z jej postanowieniami - w wysokości </w:t>
      </w:r>
      <w:r w:rsidR="00493532" w:rsidRPr="00CA24D6">
        <w:rPr>
          <w:rFonts w:asciiTheme="minorHAnsi" w:eastAsia="Times New Roman" w:hAnsiTheme="minorHAnsi" w:cstheme="minorHAnsi"/>
          <w:sz w:val="24"/>
          <w:szCs w:val="24"/>
          <w:lang w:eastAsia="pl-PL"/>
        </w:rPr>
        <w:t xml:space="preserve">do </w:t>
      </w:r>
      <w:r w:rsidRPr="00CA24D6">
        <w:rPr>
          <w:rFonts w:asciiTheme="minorHAnsi" w:eastAsia="Times New Roman" w:hAnsiTheme="minorHAnsi" w:cstheme="minorHAnsi"/>
          <w:sz w:val="24"/>
          <w:szCs w:val="24"/>
          <w:lang w:eastAsia="pl-PL"/>
        </w:rPr>
        <w:t xml:space="preserve">10% maksymalnej wartości wynagrodzenia brutto, jaką </w:t>
      </w:r>
      <w:r w:rsidR="008F6588" w:rsidRPr="00CA24D6">
        <w:rPr>
          <w:rFonts w:asciiTheme="minorHAnsi" w:eastAsia="Times New Roman" w:hAnsiTheme="minorHAnsi" w:cstheme="minorHAnsi"/>
          <w:sz w:val="24"/>
          <w:szCs w:val="24"/>
          <w:lang w:eastAsia="pl-PL"/>
        </w:rPr>
        <w:t>Wykonawca</w:t>
      </w:r>
      <w:r w:rsidRPr="00CA24D6">
        <w:rPr>
          <w:rFonts w:asciiTheme="minorHAnsi" w:eastAsia="Times New Roman" w:hAnsiTheme="minorHAnsi" w:cstheme="minorHAnsi"/>
          <w:sz w:val="24"/>
          <w:szCs w:val="24"/>
          <w:lang w:eastAsia="pl-PL"/>
        </w:rPr>
        <w:t xml:space="preserve"> może otrzymać na podstawie Umowy.</w:t>
      </w:r>
    </w:p>
    <w:p w14:paraId="00FFB549" w14:textId="5F8AD4E9" w:rsidR="00493532" w:rsidRPr="00CA24D6" w:rsidRDefault="00493532" w:rsidP="00CA24D6">
      <w:pPr>
        <w:pStyle w:val="Akapitzlist"/>
        <w:numPr>
          <w:ilvl w:val="0"/>
          <w:numId w:val="24"/>
        </w:numPr>
        <w:spacing w:after="0"/>
        <w:jc w:val="both"/>
        <w:outlineLvl w:val="2"/>
        <w:rPr>
          <w:rFonts w:asciiTheme="minorHAnsi" w:eastAsia="Times New Roman" w:hAnsiTheme="minorHAnsi" w:cstheme="minorHAnsi"/>
          <w:sz w:val="24"/>
          <w:szCs w:val="24"/>
          <w:lang w:eastAsia="pl-PL"/>
        </w:rPr>
      </w:pPr>
      <w:r w:rsidRPr="00CA24D6">
        <w:rPr>
          <w:rFonts w:asciiTheme="minorHAnsi" w:eastAsia="Times New Roman" w:hAnsiTheme="minorHAnsi" w:cstheme="minorHAnsi"/>
          <w:sz w:val="24"/>
          <w:szCs w:val="24"/>
          <w:lang w:eastAsia="pl-PL"/>
        </w:rPr>
        <w:t>Wysokość wszystkich kar umownych nie może przekroczyć 10 % wartości umowy.</w:t>
      </w:r>
    </w:p>
    <w:p w14:paraId="0883EE92" w14:textId="1BEF8654" w:rsidR="009D2DFB" w:rsidRPr="00CA24D6" w:rsidRDefault="009D2DFB" w:rsidP="00CA24D6">
      <w:pPr>
        <w:pStyle w:val="Akapitzlist"/>
        <w:numPr>
          <w:ilvl w:val="0"/>
          <w:numId w:val="22"/>
        </w:numPr>
        <w:spacing w:after="0"/>
        <w:jc w:val="both"/>
        <w:outlineLvl w:val="2"/>
        <w:rPr>
          <w:rFonts w:asciiTheme="minorHAnsi" w:eastAsia="Times New Roman" w:hAnsiTheme="minorHAnsi" w:cstheme="minorHAnsi"/>
          <w:color w:val="000000" w:themeColor="text1"/>
          <w:sz w:val="24"/>
          <w:szCs w:val="24"/>
          <w:lang w:eastAsia="pl-PL"/>
        </w:rPr>
      </w:pPr>
      <w:r w:rsidRPr="00CA24D6">
        <w:rPr>
          <w:rFonts w:asciiTheme="minorHAnsi" w:eastAsia="Times New Roman" w:hAnsiTheme="minorHAnsi" w:cstheme="minorHAnsi"/>
          <w:color w:val="000000" w:themeColor="text1"/>
          <w:sz w:val="24"/>
          <w:szCs w:val="24"/>
          <w:lang w:eastAsia="pl-PL"/>
        </w:rPr>
        <w:t>Wynagrodzenie</w:t>
      </w:r>
    </w:p>
    <w:p w14:paraId="1D0331EA" w14:textId="28B89651" w:rsidR="009D2DFB" w:rsidRPr="00CA24D6" w:rsidRDefault="009D2DFB" w:rsidP="00CA24D6">
      <w:pPr>
        <w:numPr>
          <w:ilvl w:val="0"/>
          <w:numId w:val="32"/>
        </w:numPr>
        <w:tabs>
          <w:tab w:val="left" w:pos="284"/>
          <w:tab w:val="left" w:pos="709"/>
        </w:tabs>
        <w:suppressAutoHyphens/>
        <w:spacing w:after="0"/>
        <w:jc w:val="both"/>
        <w:rPr>
          <w:rFonts w:cstheme="minorHAnsi"/>
          <w:color w:val="000000" w:themeColor="text1"/>
          <w:sz w:val="24"/>
          <w:szCs w:val="24"/>
          <w:lang w:val="cs-CZ"/>
        </w:rPr>
      </w:pPr>
      <w:r w:rsidRPr="00CA24D6">
        <w:rPr>
          <w:rFonts w:cstheme="minorHAnsi"/>
          <w:color w:val="000000" w:themeColor="text1"/>
          <w:sz w:val="24"/>
          <w:szCs w:val="24"/>
        </w:rPr>
        <w:t xml:space="preserve"> Wynagrodzenie za realizację zamówienia jest wynagrodzeniem ryczałtowym, </w:t>
      </w:r>
      <w:r w:rsidRPr="00CA24D6">
        <w:rPr>
          <w:rFonts w:cstheme="minorHAnsi"/>
          <w:noProof/>
          <w:color w:val="000000" w:themeColor="text1"/>
          <w:sz w:val="24"/>
          <w:szCs w:val="24"/>
          <w:lang w:val="cs-CZ"/>
        </w:rPr>
        <w:t>uwzględnia wszelkie koszty związane z realizacją niniejszego przedmiotu umowy, koszty wynikające z obowiązków Wykonawcy określonych w umowie</w:t>
      </w:r>
      <w:r w:rsidR="00493532" w:rsidRPr="00CA24D6">
        <w:rPr>
          <w:rFonts w:cstheme="minorHAnsi"/>
          <w:noProof/>
          <w:color w:val="000000" w:themeColor="text1"/>
          <w:sz w:val="24"/>
          <w:szCs w:val="24"/>
          <w:lang w:val="cs-CZ"/>
        </w:rPr>
        <w:t xml:space="preserve"> i niniejszym zapytaniu ofertowym.</w:t>
      </w:r>
    </w:p>
    <w:p w14:paraId="1E9EAC03" w14:textId="3BDBE2FB" w:rsidR="009D2DFB" w:rsidRPr="00CA24D6" w:rsidRDefault="009D2DFB" w:rsidP="00CA24D6">
      <w:pPr>
        <w:numPr>
          <w:ilvl w:val="0"/>
          <w:numId w:val="32"/>
        </w:numPr>
        <w:tabs>
          <w:tab w:val="left" w:pos="284"/>
          <w:tab w:val="left" w:pos="709"/>
        </w:tabs>
        <w:suppressAutoHyphens/>
        <w:spacing w:after="0"/>
        <w:jc w:val="both"/>
        <w:rPr>
          <w:rFonts w:cstheme="minorHAnsi"/>
          <w:color w:val="000000" w:themeColor="text1"/>
          <w:sz w:val="24"/>
          <w:szCs w:val="24"/>
          <w:lang w:val="cs-CZ"/>
        </w:rPr>
      </w:pPr>
      <w:r w:rsidRPr="00CA24D6">
        <w:rPr>
          <w:rFonts w:cstheme="minorHAnsi"/>
          <w:color w:val="000000" w:themeColor="text1"/>
          <w:sz w:val="24"/>
          <w:szCs w:val="24"/>
          <w:lang w:val="cs-CZ"/>
        </w:rPr>
        <w:t xml:space="preserve"> </w:t>
      </w:r>
      <w:r w:rsidRPr="00CA24D6">
        <w:rPr>
          <w:rFonts w:cstheme="minorHAnsi"/>
          <w:color w:val="000000" w:themeColor="text1"/>
          <w:sz w:val="24"/>
          <w:szCs w:val="24"/>
        </w:rPr>
        <w:t xml:space="preserve">Wynagrodzenie płatne będzie na podstawie </w:t>
      </w:r>
      <w:r w:rsidR="00FA77FB" w:rsidRPr="00CA24D6">
        <w:rPr>
          <w:rFonts w:cstheme="minorHAnsi"/>
          <w:color w:val="000000" w:themeColor="text1"/>
          <w:sz w:val="24"/>
          <w:szCs w:val="24"/>
        </w:rPr>
        <w:t>dwóch</w:t>
      </w:r>
      <w:r w:rsidR="00077C60" w:rsidRPr="00CA24D6">
        <w:rPr>
          <w:rFonts w:cstheme="minorHAnsi"/>
          <w:color w:val="000000" w:themeColor="text1"/>
          <w:sz w:val="24"/>
          <w:szCs w:val="24"/>
        </w:rPr>
        <w:t xml:space="preserve"> faktur</w:t>
      </w:r>
      <w:r w:rsidRPr="00CA24D6">
        <w:rPr>
          <w:rFonts w:cstheme="minorHAnsi"/>
          <w:color w:val="000000" w:themeColor="text1"/>
          <w:sz w:val="24"/>
          <w:szCs w:val="24"/>
        </w:rPr>
        <w:t>: zaliczkowej</w:t>
      </w:r>
      <w:r w:rsidR="00FA77FB" w:rsidRPr="00CA24D6">
        <w:rPr>
          <w:rFonts w:cstheme="minorHAnsi"/>
          <w:color w:val="000000" w:themeColor="text1"/>
          <w:sz w:val="24"/>
          <w:szCs w:val="24"/>
        </w:rPr>
        <w:t xml:space="preserve"> </w:t>
      </w:r>
      <w:r w:rsidRPr="00CA24D6">
        <w:rPr>
          <w:rFonts w:cstheme="minorHAnsi"/>
          <w:color w:val="000000" w:themeColor="text1"/>
          <w:sz w:val="24"/>
          <w:szCs w:val="24"/>
        </w:rPr>
        <w:t xml:space="preserve">i </w:t>
      </w:r>
      <w:r w:rsidR="00493532" w:rsidRPr="00CA24D6">
        <w:rPr>
          <w:rFonts w:cstheme="minorHAnsi"/>
          <w:color w:val="000000" w:themeColor="text1"/>
          <w:sz w:val="24"/>
          <w:szCs w:val="24"/>
        </w:rPr>
        <w:t xml:space="preserve">po </w:t>
      </w:r>
      <w:r w:rsidR="008D3188" w:rsidRPr="00CA24D6">
        <w:rPr>
          <w:rFonts w:cstheme="minorHAnsi"/>
          <w:color w:val="000000" w:themeColor="text1"/>
          <w:sz w:val="24"/>
          <w:szCs w:val="24"/>
        </w:rPr>
        <w:t>odbiorze końcowym</w:t>
      </w:r>
      <w:r w:rsidRPr="00CA24D6">
        <w:rPr>
          <w:rFonts w:cstheme="minorHAnsi"/>
          <w:color w:val="000000" w:themeColor="text1"/>
          <w:sz w:val="24"/>
          <w:szCs w:val="24"/>
        </w:rPr>
        <w:t xml:space="preserve">. Podstawą wystawienia faktury końcowej będzie podpisany przez Strony protokół końcowy odbioru dostawy </w:t>
      </w:r>
      <w:r w:rsidRPr="00CA24D6">
        <w:rPr>
          <w:rFonts w:cstheme="minorHAnsi"/>
          <w:color w:val="000000" w:themeColor="text1"/>
          <w:sz w:val="24"/>
          <w:szCs w:val="24"/>
          <w:shd w:val="clear" w:color="auto" w:fill="FFFFFF"/>
        </w:rPr>
        <w:t>wolny od wad istotnych.</w:t>
      </w:r>
    </w:p>
    <w:p w14:paraId="669FC087" w14:textId="11154506" w:rsidR="009D2DFB" w:rsidRPr="00CA24D6" w:rsidRDefault="009D2DFB" w:rsidP="00CA24D6">
      <w:pPr>
        <w:pStyle w:val="Akapitzlist"/>
        <w:numPr>
          <w:ilvl w:val="0"/>
          <w:numId w:val="32"/>
        </w:numPr>
        <w:spacing w:after="0"/>
        <w:jc w:val="both"/>
        <w:rPr>
          <w:rFonts w:asciiTheme="minorHAnsi" w:hAnsiTheme="minorHAnsi" w:cstheme="minorHAnsi"/>
          <w:color w:val="000000" w:themeColor="text1"/>
          <w:sz w:val="24"/>
          <w:szCs w:val="24"/>
        </w:rPr>
      </w:pPr>
      <w:r w:rsidRPr="00CA24D6">
        <w:rPr>
          <w:rFonts w:asciiTheme="minorHAnsi" w:hAnsiTheme="minorHAnsi" w:cstheme="minorHAnsi"/>
          <w:color w:val="000000" w:themeColor="text1"/>
          <w:sz w:val="24"/>
          <w:szCs w:val="24"/>
        </w:rPr>
        <w:t xml:space="preserve">Dopuszcza się wypłatę wynagrodzenia w formie zaliczki w wysokości </w:t>
      </w:r>
      <w:r w:rsidR="00077C60" w:rsidRPr="00CA24D6">
        <w:rPr>
          <w:rFonts w:asciiTheme="minorHAnsi" w:hAnsiTheme="minorHAnsi" w:cstheme="minorHAnsi"/>
          <w:color w:val="000000" w:themeColor="text1"/>
          <w:sz w:val="24"/>
          <w:szCs w:val="24"/>
        </w:rPr>
        <w:t>3</w:t>
      </w:r>
      <w:r w:rsidRPr="00CA24D6">
        <w:rPr>
          <w:rFonts w:asciiTheme="minorHAnsi" w:hAnsiTheme="minorHAnsi" w:cstheme="minorHAnsi"/>
          <w:color w:val="000000" w:themeColor="text1"/>
          <w:sz w:val="24"/>
          <w:szCs w:val="24"/>
        </w:rPr>
        <w:t>0% wartości umowy.</w:t>
      </w:r>
    </w:p>
    <w:p w14:paraId="19A9DACE" w14:textId="070C7B55" w:rsidR="009D2DFB" w:rsidRPr="00CA24D6" w:rsidRDefault="009D2DFB" w:rsidP="00CA24D6">
      <w:pPr>
        <w:pStyle w:val="Akapitzlist"/>
        <w:numPr>
          <w:ilvl w:val="0"/>
          <w:numId w:val="32"/>
        </w:numPr>
        <w:spacing w:after="0"/>
        <w:jc w:val="both"/>
        <w:rPr>
          <w:rFonts w:asciiTheme="minorHAnsi" w:hAnsiTheme="minorHAnsi" w:cstheme="minorHAnsi"/>
          <w:color w:val="000000" w:themeColor="text1"/>
          <w:sz w:val="24"/>
          <w:szCs w:val="24"/>
        </w:rPr>
      </w:pPr>
      <w:r w:rsidRPr="00CA24D6">
        <w:rPr>
          <w:rFonts w:asciiTheme="minorHAnsi" w:hAnsiTheme="minorHAnsi" w:cstheme="minorHAnsi"/>
          <w:color w:val="000000" w:themeColor="text1"/>
          <w:sz w:val="24"/>
          <w:szCs w:val="24"/>
        </w:rPr>
        <w:t>Termin płatności faktury wynosi 30 dni po otrzymaniu przez Zamawiającego prawidłowo wystawionej pod względem merytorycznym i finansowym faktury VAT.</w:t>
      </w:r>
    </w:p>
    <w:p w14:paraId="4F0117C3" w14:textId="3985621E" w:rsidR="009D2DFB" w:rsidRPr="00CA24D6" w:rsidRDefault="009D2DFB" w:rsidP="00CA24D6">
      <w:pPr>
        <w:pStyle w:val="Akapitzlist"/>
        <w:numPr>
          <w:ilvl w:val="0"/>
          <w:numId w:val="32"/>
        </w:numPr>
        <w:spacing w:after="0"/>
        <w:jc w:val="both"/>
        <w:rPr>
          <w:rFonts w:asciiTheme="minorHAnsi" w:hAnsiTheme="minorHAnsi" w:cstheme="minorHAnsi"/>
          <w:color w:val="000000" w:themeColor="text1"/>
          <w:sz w:val="24"/>
          <w:szCs w:val="24"/>
        </w:rPr>
      </w:pPr>
      <w:r w:rsidRPr="00CA24D6">
        <w:rPr>
          <w:rFonts w:asciiTheme="minorHAnsi" w:hAnsiTheme="minorHAnsi" w:cstheme="minorHAnsi"/>
          <w:color w:val="000000" w:themeColor="text1"/>
          <w:sz w:val="24"/>
          <w:szCs w:val="24"/>
        </w:rPr>
        <w:t>Za dzień spełnienia świadczenia pieniężnego uznaje się datę obciążenia rachunku Zamawiającego.</w:t>
      </w:r>
    </w:p>
    <w:p w14:paraId="4B0A991E" w14:textId="6EF52189" w:rsidR="00EF55C3" w:rsidRPr="00CA24D6" w:rsidRDefault="00EF55C3" w:rsidP="00CA24D6">
      <w:pPr>
        <w:pStyle w:val="Akapitzlist"/>
        <w:numPr>
          <w:ilvl w:val="0"/>
          <w:numId w:val="22"/>
        </w:numPr>
        <w:tabs>
          <w:tab w:val="left" w:pos="9498"/>
        </w:tabs>
        <w:spacing w:after="0"/>
        <w:ind w:right="-144"/>
        <w:jc w:val="both"/>
        <w:rPr>
          <w:rFonts w:asciiTheme="minorHAnsi" w:hAnsiTheme="minorHAnsi" w:cstheme="minorHAnsi"/>
          <w:sz w:val="24"/>
          <w:szCs w:val="24"/>
        </w:rPr>
      </w:pPr>
      <w:r w:rsidRPr="00CA24D6">
        <w:rPr>
          <w:rFonts w:asciiTheme="minorHAnsi" w:hAnsiTheme="minorHAnsi" w:cstheme="minorHAnsi"/>
          <w:color w:val="000000" w:themeColor="text1"/>
          <w:sz w:val="24"/>
          <w:szCs w:val="24"/>
        </w:rPr>
        <w:t xml:space="preserve">Składający ofertę jest </w:t>
      </w:r>
      <w:r w:rsidRPr="00CA24D6">
        <w:rPr>
          <w:rFonts w:asciiTheme="minorHAnsi" w:hAnsiTheme="minorHAnsi" w:cstheme="minorHAnsi"/>
          <w:sz w:val="24"/>
          <w:szCs w:val="24"/>
        </w:rPr>
        <w:t xml:space="preserve">nią związany przez okres </w:t>
      </w:r>
      <w:r w:rsidR="00FA77FB" w:rsidRPr="00CA24D6">
        <w:rPr>
          <w:rFonts w:asciiTheme="minorHAnsi" w:hAnsiTheme="minorHAnsi" w:cstheme="minorHAnsi"/>
          <w:sz w:val="24"/>
          <w:szCs w:val="24"/>
        </w:rPr>
        <w:t>3</w:t>
      </w:r>
      <w:r w:rsidR="009A5611" w:rsidRPr="00CA24D6">
        <w:rPr>
          <w:rFonts w:asciiTheme="minorHAnsi" w:hAnsiTheme="minorHAnsi" w:cstheme="minorHAnsi"/>
          <w:sz w:val="24"/>
          <w:szCs w:val="24"/>
        </w:rPr>
        <w:t>0</w:t>
      </w:r>
      <w:r w:rsidRPr="00CA24D6">
        <w:rPr>
          <w:rFonts w:asciiTheme="minorHAnsi" w:hAnsiTheme="minorHAnsi" w:cstheme="minorHAnsi"/>
          <w:sz w:val="24"/>
          <w:szCs w:val="24"/>
        </w:rPr>
        <w:t xml:space="preserve"> dni. Bieg terminu związania ofertą rozpoczyna się wraz z upływem terminu składania ofert.</w:t>
      </w:r>
    </w:p>
    <w:p w14:paraId="79101330" w14:textId="77777777" w:rsidR="00FA77FB" w:rsidRPr="00CA24D6" w:rsidRDefault="00FA77FB" w:rsidP="00CA24D6">
      <w:pPr>
        <w:spacing w:after="0"/>
        <w:outlineLvl w:val="2"/>
        <w:rPr>
          <w:rFonts w:eastAsia="Times New Roman" w:cstheme="minorHAnsi"/>
          <w:b/>
          <w:bCs/>
          <w:sz w:val="27"/>
          <w:szCs w:val="27"/>
          <w:lang w:eastAsia="pl-PL"/>
        </w:rPr>
      </w:pPr>
    </w:p>
    <w:p w14:paraId="0C044A69" w14:textId="77777777" w:rsidR="00FE7B3F" w:rsidRPr="00CA24D6" w:rsidRDefault="00FE7B3F" w:rsidP="00CA24D6">
      <w:pPr>
        <w:spacing w:after="0"/>
        <w:outlineLvl w:val="2"/>
        <w:rPr>
          <w:rFonts w:eastAsia="Times New Roman" w:cstheme="minorHAnsi"/>
          <w:b/>
          <w:bCs/>
          <w:sz w:val="27"/>
          <w:szCs w:val="27"/>
          <w:lang w:eastAsia="pl-PL"/>
        </w:rPr>
      </w:pPr>
      <w:r w:rsidRPr="00CA24D6">
        <w:rPr>
          <w:rFonts w:eastAsia="Times New Roman" w:cstheme="minorHAnsi"/>
          <w:b/>
          <w:bCs/>
          <w:sz w:val="27"/>
          <w:szCs w:val="27"/>
          <w:lang w:eastAsia="pl-PL"/>
        </w:rPr>
        <w:t>Warunki zmiany umowy</w:t>
      </w:r>
    </w:p>
    <w:p w14:paraId="2FC5F424" w14:textId="77777777" w:rsidR="007477EB" w:rsidRDefault="00FE7B3F" w:rsidP="007477EB">
      <w:pPr>
        <w:pStyle w:val="Akapitzlist"/>
        <w:numPr>
          <w:ilvl w:val="0"/>
          <w:numId w:val="6"/>
        </w:numPr>
        <w:spacing w:after="0"/>
        <w:jc w:val="both"/>
        <w:rPr>
          <w:rFonts w:asciiTheme="minorHAnsi" w:eastAsia="Times New Roman" w:hAnsiTheme="minorHAnsi" w:cstheme="minorHAnsi"/>
          <w:sz w:val="24"/>
          <w:szCs w:val="24"/>
          <w:lang w:eastAsia="pl-PL"/>
        </w:rPr>
      </w:pPr>
      <w:r w:rsidRPr="00CA24D6">
        <w:rPr>
          <w:rFonts w:asciiTheme="minorHAnsi" w:eastAsia="Times New Roman" w:hAnsiTheme="minorHAnsi" w:cstheme="minorHAnsi"/>
          <w:sz w:val="24"/>
          <w:szCs w:val="24"/>
          <w:lang w:eastAsia="pl-PL"/>
        </w:rPr>
        <w:t>Zamawiający przewiduje możliwość wprowadzenia istotnych zmian do umowy w następujących przypadkach:</w:t>
      </w:r>
    </w:p>
    <w:p w14:paraId="5E08A41C" w14:textId="56989E77" w:rsidR="00602CB8" w:rsidRPr="00CA24D6" w:rsidRDefault="00077C60" w:rsidP="007477EB">
      <w:pPr>
        <w:pStyle w:val="Akapitzlist"/>
        <w:spacing w:after="0"/>
        <w:ind w:left="360"/>
        <w:jc w:val="both"/>
        <w:rPr>
          <w:rFonts w:asciiTheme="minorHAnsi" w:eastAsia="Times New Roman" w:hAnsiTheme="minorHAnsi" w:cstheme="minorHAnsi"/>
          <w:sz w:val="24"/>
          <w:szCs w:val="24"/>
          <w:lang w:eastAsia="pl-PL"/>
        </w:rPr>
      </w:pPr>
      <w:r w:rsidRPr="007477EB">
        <w:rPr>
          <w:rFonts w:eastAsia="Times New Roman" w:cstheme="minorHAnsi"/>
          <w:sz w:val="24"/>
          <w:szCs w:val="24"/>
          <w:lang w:eastAsia="pl-PL"/>
        </w:rPr>
        <w:t>1</w:t>
      </w:r>
      <w:r w:rsidR="00FE7B3F" w:rsidRPr="007477EB">
        <w:rPr>
          <w:rFonts w:eastAsia="Times New Roman" w:cstheme="minorHAnsi"/>
          <w:sz w:val="24"/>
          <w:szCs w:val="24"/>
          <w:lang w:eastAsia="pl-PL"/>
        </w:rPr>
        <w:t xml:space="preserve">) zmianę terminu realizacji umowy </w:t>
      </w:r>
      <w:r w:rsidR="00602CB8" w:rsidRPr="007477EB">
        <w:rPr>
          <w:rFonts w:eastAsia="Times New Roman" w:cstheme="minorHAnsi"/>
          <w:sz w:val="24"/>
          <w:szCs w:val="24"/>
          <w:lang w:eastAsia="pl-PL"/>
        </w:rPr>
        <w:t>w następujących przypadkach:</w:t>
      </w:r>
    </w:p>
    <w:p w14:paraId="0C8CBEA9" w14:textId="43F5FA9D" w:rsidR="00602CB8" w:rsidRPr="00CA24D6" w:rsidRDefault="00602CB8" w:rsidP="00CA24D6">
      <w:pPr>
        <w:pStyle w:val="Akapitzlist"/>
        <w:numPr>
          <w:ilvl w:val="0"/>
          <w:numId w:val="17"/>
        </w:numPr>
        <w:shd w:val="clear" w:color="auto" w:fill="FFFFFF"/>
        <w:spacing w:after="0"/>
        <w:jc w:val="both"/>
        <w:rPr>
          <w:rFonts w:asciiTheme="minorHAnsi" w:eastAsia="Times New Roman" w:hAnsiTheme="minorHAnsi" w:cstheme="minorHAnsi"/>
          <w:color w:val="222222"/>
          <w:sz w:val="24"/>
          <w:szCs w:val="24"/>
          <w:lang w:eastAsia="pl-PL"/>
        </w:rPr>
      </w:pPr>
      <w:r w:rsidRPr="00CA24D6">
        <w:rPr>
          <w:rFonts w:asciiTheme="minorHAnsi" w:eastAsia="Times New Roman" w:hAnsiTheme="minorHAnsi" w:cstheme="minorHAnsi"/>
          <w:color w:val="222222"/>
          <w:sz w:val="24"/>
          <w:szCs w:val="24"/>
          <w:lang w:eastAsia="pl-PL"/>
        </w:rPr>
        <w:t>jeśli podczas wykonywania umowy okaże się, że konieczne do wykonania są czynności dodatkowe (których nie można było przewidzieć), od których wykonania uzależnione jest wykonanie prac podstawowych - termin realizacji będzie przesunięty o czas niezbędny do wykonania tych czynności, </w:t>
      </w:r>
    </w:p>
    <w:p w14:paraId="0E7B0FDF" w14:textId="5A865F77" w:rsidR="00602CB8" w:rsidRPr="00CA24D6" w:rsidRDefault="00602CB8" w:rsidP="00CA24D6">
      <w:pPr>
        <w:pStyle w:val="Akapitzlist"/>
        <w:numPr>
          <w:ilvl w:val="0"/>
          <w:numId w:val="17"/>
        </w:numPr>
        <w:shd w:val="clear" w:color="auto" w:fill="FFFFFF"/>
        <w:spacing w:after="0"/>
        <w:jc w:val="both"/>
        <w:rPr>
          <w:rFonts w:asciiTheme="minorHAnsi" w:eastAsia="Times New Roman" w:hAnsiTheme="minorHAnsi" w:cstheme="minorHAnsi"/>
          <w:color w:val="222222"/>
          <w:sz w:val="24"/>
          <w:szCs w:val="24"/>
          <w:lang w:eastAsia="pl-PL"/>
        </w:rPr>
      </w:pPr>
      <w:r w:rsidRPr="00CA24D6">
        <w:rPr>
          <w:rFonts w:asciiTheme="minorHAnsi" w:eastAsia="Times New Roman" w:hAnsiTheme="minorHAnsi" w:cstheme="minorHAnsi"/>
          <w:color w:val="222222"/>
          <w:sz w:val="24"/>
          <w:szCs w:val="24"/>
          <w:lang w:eastAsia="pl-PL"/>
        </w:rPr>
        <w:t>jeśli opóźnieniu ulegnie wykonanie przez podmioty zewnętrzne usług/czynności koniecznych do wykonania prac objętych niniejszą umową, z zastrzeżeniem, że Wykonawcą tych usług/czynności nie jest Wykonawca niniejszej umowy ani podmiot przez niego zaangażowany w realizację umowy - termin realizacji będzie przesunięty o czas niezbędny do wykonania tych usług/czynności,</w:t>
      </w:r>
    </w:p>
    <w:p w14:paraId="221C9383" w14:textId="2FE61F44" w:rsidR="00602CB8" w:rsidRPr="00CA24D6" w:rsidRDefault="00602CB8" w:rsidP="00CA24D6">
      <w:pPr>
        <w:pStyle w:val="Akapitzlist"/>
        <w:numPr>
          <w:ilvl w:val="0"/>
          <w:numId w:val="17"/>
        </w:numPr>
        <w:shd w:val="clear" w:color="auto" w:fill="FFFFFF"/>
        <w:spacing w:after="0"/>
        <w:jc w:val="both"/>
        <w:rPr>
          <w:rFonts w:asciiTheme="minorHAnsi" w:eastAsia="Times New Roman" w:hAnsiTheme="minorHAnsi" w:cstheme="minorHAnsi"/>
          <w:color w:val="222222"/>
          <w:sz w:val="24"/>
          <w:szCs w:val="24"/>
          <w:lang w:eastAsia="pl-PL"/>
        </w:rPr>
      </w:pPr>
      <w:r w:rsidRPr="00CA24D6">
        <w:rPr>
          <w:rFonts w:asciiTheme="minorHAnsi" w:eastAsia="Times New Roman" w:hAnsiTheme="minorHAnsi" w:cstheme="minorHAnsi"/>
          <w:color w:val="222222"/>
          <w:sz w:val="24"/>
          <w:szCs w:val="24"/>
          <w:lang w:eastAsia="pl-PL"/>
        </w:rPr>
        <w:lastRenderedPageBreak/>
        <w:t>w przypadku wystąpienia opóźnień wywołanych działaniem lub zaniechaniem Zamawiającego - termin realizacji będzie przesunięty o czas niezbędny do wykonania tych usług/czynności,</w:t>
      </w:r>
    </w:p>
    <w:p w14:paraId="3D53D697" w14:textId="7F87DF6C" w:rsidR="00602CB8" w:rsidRPr="00CA24D6" w:rsidRDefault="00602CB8" w:rsidP="00CA24D6">
      <w:pPr>
        <w:pStyle w:val="Akapitzlist"/>
        <w:numPr>
          <w:ilvl w:val="0"/>
          <w:numId w:val="17"/>
        </w:numPr>
        <w:shd w:val="clear" w:color="auto" w:fill="FFFFFF"/>
        <w:spacing w:after="0"/>
        <w:jc w:val="both"/>
        <w:rPr>
          <w:rFonts w:asciiTheme="minorHAnsi" w:eastAsia="Times New Roman" w:hAnsiTheme="minorHAnsi" w:cstheme="minorHAnsi"/>
          <w:color w:val="222222"/>
          <w:sz w:val="24"/>
          <w:szCs w:val="24"/>
          <w:lang w:eastAsia="pl-PL"/>
        </w:rPr>
      </w:pPr>
      <w:r w:rsidRPr="00CA24D6">
        <w:rPr>
          <w:rFonts w:asciiTheme="minorHAnsi" w:eastAsia="Times New Roman" w:hAnsiTheme="minorHAnsi" w:cstheme="minorHAnsi"/>
          <w:color w:val="222222"/>
          <w:sz w:val="24"/>
          <w:szCs w:val="24"/>
          <w:lang w:eastAsia="pl-PL"/>
        </w:rPr>
        <w:t>w przypadku wystąpienia okoliczności, których przyczyny leżą po stronie Zamawiającego (w szczególności uniemożliwienie rozpoczęcia realizacji umowy lub wstrzymanie realizacji umowy przez Zamawiającego) – termin realizacji będzie przesunięty o czas niezbędny do wykonania opóźnionych prac,</w:t>
      </w:r>
    </w:p>
    <w:p w14:paraId="545C3C11" w14:textId="1D2DB6FD" w:rsidR="00602CB8" w:rsidRPr="00CA24D6" w:rsidRDefault="00602CB8" w:rsidP="00CA24D6">
      <w:pPr>
        <w:pStyle w:val="Akapitzlist"/>
        <w:numPr>
          <w:ilvl w:val="0"/>
          <w:numId w:val="17"/>
        </w:numPr>
        <w:shd w:val="clear" w:color="auto" w:fill="FFFFFF"/>
        <w:spacing w:after="0"/>
        <w:jc w:val="both"/>
        <w:rPr>
          <w:rFonts w:asciiTheme="minorHAnsi" w:eastAsia="Times New Roman" w:hAnsiTheme="minorHAnsi" w:cstheme="minorHAnsi"/>
          <w:color w:val="222222"/>
          <w:sz w:val="24"/>
          <w:szCs w:val="24"/>
          <w:lang w:eastAsia="pl-PL"/>
        </w:rPr>
      </w:pPr>
      <w:r w:rsidRPr="00CA24D6">
        <w:rPr>
          <w:rFonts w:asciiTheme="minorHAnsi" w:eastAsia="Times New Roman" w:hAnsiTheme="minorHAnsi" w:cstheme="minorHAnsi"/>
          <w:color w:val="222222"/>
          <w:sz w:val="24"/>
          <w:szCs w:val="24"/>
          <w:lang w:eastAsia="pl-PL"/>
        </w:rPr>
        <w:t>jeżeli prace objęte umową zostały wstrzymane przez właściwe organy, z przyczyn niezależnych od Wykonawcy, co uniemożliwia terminowe zakończenie realizacji umowy - termin zakończenia realizacji umowy będzie przesunięty o czas niezbędny do wykonania prac wynikających z zaleceń właściwych organów,</w:t>
      </w:r>
    </w:p>
    <w:p w14:paraId="71793083" w14:textId="52A9645C" w:rsidR="00602CB8" w:rsidRPr="00CA24D6" w:rsidRDefault="00602CB8" w:rsidP="00CA24D6">
      <w:pPr>
        <w:pStyle w:val="Akapitzlist"/>
        <w:numPr>
          <w:ilvl w:val="0"/>
          <w:numId w:val="17"/>
        </w:numPr>
        <w:shd w:val="clear" w:color="auto" w:fill="FFFFFF"/>
        <w:spacing w:after="0"/>
        <w:jc w:val="both"/>
        <w:rPr>
          <w:rFonts w:asciiTheme="minorHAnsi" w:eastAsia="Times New Roman" w:hAnsiTheme="minorHAnsi" w:cstheme="minorHAnsi"/>
          <w:color w:val="222222"/>
          <w:sz w:val="24"/>
          <w:szCs w:val="24"/>
          <w:lang w:eastAsia="pl-PL"/>
        </w:rPr>
      </w:pPr>
      <w:r w:rsidRPr="00CA24D6">
        <w:rPr>
          <w:rFonts w:asciiTheme="minorHAnsi" w:eastAsia="Times New Roman" w:hAnsiTheme="minorHAnsi" w:cstheme="minorHAnsi"/>
          <w:color w:val="222222"/>
          <w:sz w:val="24"/>
          <w:szCs w:val="24"/>
          <w:lang w:eastAsia="pl-PL"/>
        </w:rPr>
        <w:t>w przypadku napotkania przez Wykonawcę lub Zamawiającego okoliczności niemożliwych do przewidzenia i niezależnych od nich, np. wystąpienia okoliczności związanych z działaniami osób trzecich uniemożliwiających wykonywanie prac, konieczności wykonania zmian/korekt, zmian przepisów prawa polskiego albo prawa wspólnotowego - termin realizacji może zostać przesunięty o czas, kiedy realizacja zamówienia była niemożliwa z przyczyn leżących po stronie Zamawiającego, lub niezbędny do wykonania koniecznych zmian;</w:t>
      </w:r>
    </w:p>
    <w:p w14:paraId="514717B6" w14:textId="023978E2" w:rsidR="00602CB8" w:rsidRPr="00CA24D6" w:rsidRDefault="00602CB8" w:rsidP="00CA24D6">
      <w:pPr>
        <w:pStyle w:val="Akapitzlist"/>
        <w:numPr>
          <w:ilvl w:val="0"/>
          <w:numId w:val="17"/>
        </w:numPr>
        <w:shd w:val="clear" w:color="auto" w:fill="FFFFFF"/>
        <w:spacing w:after="0"/>
        <w:jc w:val="both"/>
        <w:rPr>
          <w:rFonts w:asciiTheme="minorHAnsi" w:eastAsia="Times New Roman" w:hAnsiTheme="minorHAnsi" w:cstheme="minorHAnsi"/>
          <w:color w:val="222222"/>
          <w:sz w:val="24"/>
          <w:szCs w:val="24"/>
          <w:lang w:eastAsia="pl-PL"/>
        </w:rPr>
      </w:pPr>
      <w:r w:rsidRPr="00CA24D6">
        <w:rPr>
          <w:rFonts w:asciiTheme="minorHAnsi" w:eastAsia="Times New Roman" w:hAnsiTheme="minorHAnsi" w:cstheme="minorHAnsi"/>
          <w:color w:val="222222"/>
          <w:sz w:val="24"/>
          <w:szCs w:val="24"/>
          <w:lang w:eastAsia="pl-PL"/>
        </w:rPr>
        <w:t>jeżeli zajdzie konieczność uzyskania wyroku sądowego lub innego orzeczenia sądu lub organu administracyjnego, którego konieczności nie przewidziano przy zawieraniu umowy - termin zakończenia realizacji umowy może zostać przesunięty o czas niezbędny do uzyskania wyroku sądowego, lub innego orzeczenia sądu lub organu administracyjnego,</w:t>
      </w:r>
    </w:p>
    <w:p w14:paraId="2F65805A" w14:textId="07999AD9" w:rsidR="00602CB8" w:rsidRPr="00CA24D6" w:rsidRDefault="00602CB8" w:rsidP="00CA24D6">
      <w:pPr>
        <w:pStyle w:val="Akapitzlist"/>
        <w:numPr>
          <w:ilvl w:val="0"/>
          <w:numId w:val="17"/>
        </w:numPr>
        <w:shd w:val="clear" w:color="auto" w:fill="FFFFFF"/>
        <w:spacing w:after="0"/>
        <w:jc w:val="both"/>
        <w:rPr>
          <w:rFonts w:asciiTheme="minorHAnsi" w:eastAsia="Times New Roman" w:hAnsiTheme="minorHAnsi" w:cstheme="minorHAnsi"/>
          <w:color w:val="222222"/>
          <w:sz w:val="24"/>
          <w:szCs w:val="24"/>
          <w:lang w:eastAsia="pl-PL"/>
        </w:rPr>
      </w:pPr>
      <w:r w:rsidRPr="00CA24D6">
        <w:rPr>
          <w:rFonts w:asciiTheme="minorHAnsi" w:eastAsia="Times New Roman" w:hAnsiTheme="minorHAnsi" w:cstheme="minorHAnsi"/>
          <w:color w:val="222222"/>
          <w:sz w:val="24"/>
          <w:szCs w:val="24"/>
          <w:lang w:eastAsia="pl-PL"/>
        </w:rPr>
        <w:t>jeżeli zmianie ulegną terminy realizacji zadania uwzględnione w Umowie o dofinansowanie (w tym wydłużenie terminu realizacji zadania z przyczyn obiektywnych, niezależnych od Wykonawcy) - termin zakończenia może zostać zmieniony o czas wynikający z uzyskanej przez Zamawiającego zgody na zmianę terminu (przyjmuje się domniemanie, że takie przedłużenie służy poprawie jakości przedmiotu zamówienia, co jest korzystne i pożądane dla Zamawiającego),</w:t>
      </w:r>
    </w:p>
    <w:p w14:paraId="1B5E907B" w14:textId="756F86E0" w:rsidR="008F6588" w:rsidRPr="00CA24D6" w:rsidRDefault="00602CB8" w:rsidP="00CA24D6">
      <w:pPr>
        <w:pStyle w:val="Akapitzlist"/>
        <w:numPr>
          <w:ilvl w:val="0"/>
          <w:numId w:val="17"/>
        </w:numPr>
        <w:shd w:val="clear" w:color="auto" w:fill="FFFFFF"/>
        <w:spacing w:after="0"/>
        <w:jc w:val="both"/>
        <w:rPr>
          <w:rFonts w:asciiTheme="minorHAnsi" w:eastAsia="Times New Roman" w:hAnsiTheme="minorHAnsi" w:cstheme="minorHAnsi"/>
          <w:color w:val="222222"/>
          <w:sz w:val="24"/>
          <w:szCs w:val="24"/>
          <w:lang w:eastAsia="pl-PL"/>
        </w:rPr>
      </w:pPr>
      <w:r w:rsidRPr="00CA24D6">
        <w:rPr>
          <w:rFonts w:asciiTheme="minorHAnsi" w:eastAsia="Times New Roman" w:hAnsiTheme="minorHAnsi" w:cstheme="minorHAnsi"/>
          <w:color w:val="222222"/>
          <w:sz w:val="24"/>
          <w:szCs w:val="24"/>
          <w:lang w:eastAsia="pl-PL"/>
        </w:rPr>
        <w:t>jeżeli Wykonawca złoży wniosek o zmianę terminu wykonania umowy, a zmiana jest korzystna dla Zamawiającego - termin realizacji może zostać zmieniony w sposób uzgodniony pomiędzy stronami,</w:t>
      </w:r>
    </w:p>
    <w:p w14:paraId="4C9D98FC" w14:textId="7F5AA42E" w:rsidR="00E309E0" w:rsidRPr="00CA24D6" w:rsidRDefault="00E309E0" w:rsidP="00CA24D6">
      <w:pPr>
        <w:shd w:val="clear" w:color="auto" w:fill="FFFFFF"/>
        <w:spacing w:after="0"/>
        <w:jc w:val="both"/>
        <w:rPr>
          <w:rFonts w:eastAsia="Times New Roman" w:cstheme="minorHAnsi"/>
          <w:color w:val="222222"/>
          <w:sz w:val="24"/>
          <w:szCs w:val="24"/>
          <w:lang w:eastAsia="pl-PL"/>
        </w:rPr>
      </w:pPr>
      <w:r w:rsidRPr="00CA24D6">
        <w:rPr>
          <w:rFonts w:eastAsia="Times New Roman" w:cstheme="minorHAnsi"/>
          <w:sz w:val="24"/>
          <w:szCs w:val="24"/>
          <w:lang w:eastAsia="pl-PL"/>
        </w:rPr>
        <w:t>3</w:t>
      </w:r>
      <w:r w:rsidR="00FE7B3F" w:rsidRPr="00CA24D6">
        <w:rPr>
          <w:rFonts w:eastAsia="Times New Roman" w:cstheme="minorHAnsi"/>
          <w:sz w:val="24"/>
          <w:szCs w:val="24"/>
          <w:lang w:eastAsia="pl-PL"/>
        </w:rPr>
        <w:t>)</w:t>
      </w:r>
      <w:r w:rsidR="008F6588" w:rsidRPr="00CA24D6">
        <w:rPr>
          <w:rFonts w:eastAsia="Times New Roman" w:cstheme="minorHAnsi"/>
          <w:sz w:val="24"/>
          <w:szCs w:val="24"/>
          <w:lang w:eastAsia="pl-PL"/>
        </w:rPr>
        <w:t xml:space="preserve"> </w:t>
      </w:r>
      <w:r w:rsidR="00FE7B3F" w:rsidRPr="00CA24D6">
        <w:rPr>
          <w:rFonts w:eastAsia="Times New Roman" w:cstheme="minorHAnsi"/>
          <w:sz w:val="24"/>
          <w:szCs w:val="24"/>
          <w:lang w:eastAsia="pl-PL"/>
        </w:rPr>
        <w:t>gdy wystąpią zmiany, których konieczność wprowadzenia będzie wynikała z wymagań instytucji współfinansujących realizację przedmiotu zamówienia,</w:t>
      </w:r>
      <w:r w:rsidR="00FE7B3F" w:rsidRPr="00CA24D6">
        <w:rPr>
          <w:rFonts w:eastAsia="Times New Roman" w:cstheme="minorHAnsi"/>
          <w:sz w:val="24"/>
          <w:szCs w:val="24"/>
          <w:lang w:eastAsia="pl-PL"/>
        </w:rPr>
        <w:br/>
        <w:t>2. Określa się następujący tryb dokonywania zmian postanowień umowy:</w:t>
      </w:r>
    </w:p>
    <w:p w14:paraId="5502D649" w14:textId="7C8D52F5" w:rsidR="00E309E0" w:rsidRPr="00CA24D6" w:rsidRDefault="00FE7B3F" w:rsidP="00CA24D6">
      <w:pPr>
        <w:pStyle w:val="Akapitzlist"/>
        <w:numPr>
          <w:ilvl w:val="0"/>
          <w:numId w:val="19"/>
        </w:numPr>
        <w:spacing w:after="0"/>
        <w:jc w:val="both"/>
        <w:rPr>
          <w:rFonts w:asciiTheme="minorHAnsi" w:eastAsia="Times New Roman" w:hAnsiTheme="minorHAnsi" w:cstheme="minorHAnsi"/>
          <w:sz w:val="24"/>
          <w:szCs w:val="24"/>
          <w:lang w:eastAsia="pl-PL"/>
        </w:rPr>
      </w:pPr>
      <w:r w:rsidRPr="00CA24D6">
        <w:rPr>
          <w:rFonts w:asciiTheme="minorHAnsi" w:eastAsia="Times New Roman" w:hAnsiTheme="minorHAnsi" w:cstheme="minorHAnsi"/>
          <w:sz w:val="24"/>
          <w:szCs w:val="24"/>
          <w:lang w:eastAsia="pl-PL"/>
        </w:rPr>
        <w:t>zmiana postanowień zawartej umowy może nastąpić wyłącznie, za zgodą obu stron wyrażoną na piśmie, pod rygorem nieważności,</w:t>
      </w:r>
    </w:p>
    <w:p w14:paraId="6F147F6D" w14:textId="0CA51EA4" w:rsidR="008F6588" w:rsidRPr="00CA24D6" w:rsidRDefault="00FE7B3F" w:rsidP="00CA24D6">
      <w:pPr>
        <w:pStyle w:val="Akapitzlist"/>
        <w:numPr>
          <w:ilvl w:val="0"/>
          <w:numId w:val="19"/>
        </w:numPr>
        <w:spacing w:after="0"/>
        <w:jc w:val="both"/>
        <w:rPr>
          <w:rFonts w:asciiTheme="minorHAnsi" w:eastAsia="Times New Roman" w:hAnsiTheme="minorHAnsi" w:cstheme="minorHAnsi"/>
          <w:sz w:val="24"/>
          <w:szCs w:val="24"/>
          <w:lang w:eastAsia="pl-PL"/>
        </w:rPr>
      </w:pPr>
      <w:r w:rsidRPr="00CA24D6">
        <w:rPr>
          <w:rFonts w:asciiTheme="minorHAnsi" w:eastAsia="Times New Roman" w:hAnsiTheme="minorHAnsi" w:cstheme="minorHAnsi"/>
          <w:sz w:val="24"/>
          <w:szCs w:val="24"/>
          <w:lang w:eastAsia="pl-PL"/>
        </w:rPr>
        <w:t>strona występująca o zmianę postanowień zawartej umowy zobowiązana jest do udokumentowania zaistnienia powyższych okoliczności,</w:t>
      </w:r>
    </w:p>
    <w:p w14:paraId="7F349D96" w14:textId="0F74C53D" w:rsidR="00FE7B3F" w:rsidRPr="00CA24D6" w:rsidRDefault="00FE7B3F" w:rsidP="00CA24D6">
      <w:pPr>
        <w:pStyle w:val="Akapitzlist"/>
        <w:numPr>
          <w:ilvl w:val="0"/>
          <w:numId w:val="19"/>
        </w:numPr>
        <w:spacing w:after="0"/>
        <w:jc w:val="both"/>
        <w:rPr>
          <w:rFonts w:asciiTheme="minorHAnsi" w:eastAsia="Times New Roman" w:hAnsiTheme="minorHAnsi" w:cstheme="minorHAnsi"/>
          <w:sz w:val="24"/>
          <w:szCs w:val="24"/>
          <w:lang w:eastAsia="pl-PL"/>
        </w:rPr>
      </w:pPr>
      <w:r w:rsidRPr="00CA24D6">
        <w:rPr>
          <w:rFonts w:asciiTheme="minorHAnsi" w:eastAsia="Times New Roman" w:hAnsiTheme="minorHAnsi" w:cstheme="minorHAnsi"/>
          <w:sz w:val="24"/>
          <w:szCs w:val="24"/>
          <w:lang w:eastAsia="pl-PL"/>
        </w:rPr>
        <w:t>wniosek o zmianę postanowień zawartej umowy musi być wyrażony na piśmie.</w:t>
      </w:r>
    </w:p>
    <w:p w14:paraId="208E7D67" w14:textId="77777777" w:rsidR="00E309E0" w:rsidRPr="00CA24D6" w:rsidRDefault="00E309E0" w:rsidP="00CA24D6">
      <w:pPr>
        <w:spacing w:after="0"/>
        <w:jc w:val="both"/>
        <w:rPr>
          <w:rFonts w:eastAsia="Times New Roman" w:cstheme="minorHAnsi"/>
          <w:sz w:val="24"/>
          <w:szCs w:val="24"/>
          <w:lang w:eastAsia="pl-PL"/>
        </w:rPr>
      </w:pPr>
    </w:p>
    <w:p w14:paraId="156DA047" w14:textId="77777777" w:rsidR="00FE7B3F" w:rsidRPr="00CA24D6" w:rsidRDefault="00FE7B3F" w:rsidP="00CA24D6">
      <w:pPr>
        <w:spacing w:after="0"/>
        <w:outlineLvl w:val="2"/>
        <w:rPr>
          <w:rFonts w:eastAsia="Times New Roman" w:cstheme="minorHAnsi"/>
          <w:b/>
          <w:bCs/>
          <w:sz w:val="27"/>
          <w:szCs w:val="27"/>
          <w:lang w:eastAsia="pl-PL"/>
        </w:rPr>
      </w:pPr>
      <w:r w:rsidRPr="00CA24D6">
        <w:rPr>
          <w:rFonts w:eastAsia="Times New Roman" w:cstheme="minorHAnsi"/>
          <w:b/>
          <w:bCs/>
          <w:sz w:val="27"/>
          <w:szCs w:val="27"/>
          <w:lang w:eastAsia="pl-PL"/>
        </w:rPr>
        <w:lastRenderedPageBreak/>
        <w:t>Lista dokumentów/oświadczeń wymaganych od Wykonawcy</w:t>
      </w:r>
    </w:p>
    <w:p w14:paraId="410E2991" w14:textId="3804204F" w:rsidR="008F6588" w:rsidRPr="00CA24D6" w:rsidRDefault="00FE7B3F" w:rsidP="00CA24D6">
      <w:pPr>
        <w:pStyle w:val="Akapitzlist"/>
        <w:numPr>
          <w:ilvl w:val="0"/>
          <w:numId w:val="20"/>
        </w:numPr>
        <w:spacing w:after="0"/>
        <w:jc w:val="both"/>
        <w:rPr>
          <w:rFonts w:asciiTheme="minorHAnsi" w:eastAsia="Times New Roman" w:hAnsiTheme="minorHAnsi" w:cstheme="minorHAnsi"/>
          <w:sz w:val="24"/>
          <w:szCs w:val="24"/>
          <w:lang w:eastAsia="pl-PL"/>
        </w:rPr>
      </w:pPr>
      <w:r w:rsidRPr="00CA24D6">
        <w:rPr>
          <w:rFonts w:asciiTheme="minorHAnsi" w:eastAsia="Times New Roman" w:hAnsiTheme="minorHAnsi" w:cstheme="minorHAnsi"/>
          <w:sz w:val="24"/>
          <w:szCs w:val="24"/>
          <w:lang w:eastAsia="pl-PL"/>
        </w:rPr>
        <w:t xml:space="preserve">Wypełniony </w:t>
      </w:r>
      <w:r w:rsidR="00F054B4" w:rsidRPr="00CA24D6">
        <w:rPr>
          <w:rFonts w:asciiTheme="minorHAnsi" w:eastAsia="Times New Roman" w:hAnsiTheme="minorHAnsi" w:cstheme="minorHAnsi"/>
          <w:sz w:val="24"/>
          <w:szCs w:val="24"/>
          <w:lang w:eastAsia="pl-PL"/>
        </w:rPr>
        <w:t xml:space="preserve">załącznik nr 1 - </w:t>
      </w:r>
      <w:r w:rsidRPr="00CA24D6">
        <w:rPr>
          <w:rFonts w:asciiTheme="minorHAnsi" w:eastAsia="Times New Roman" w:hAnsiTheme="minorHAnsi" w:cstheme="minorHAnsi"/>
          <w:sz w:val="24"/>
          <w:szCs w:val="24"/>
          <w:lang w:eastAsia="pl-PL"/>
        </w:rPr>
        <w:t>Formularz oferty,</w:t>
      </w:r>
    </w:p>
    <w:p w14:paraId="678B9274" w14:textId="66EEFDED" w:rsidR="0047774E" w:rsidRPr="00CA24D6" w:rsidRDefault="0047774E" w:rsidP="00CA24D6">
      <w:pPr>
        <w:pStyle w:val="Akapitzlist"/>
        <w:numPr>
          <w:ilvl w:val="0"/>
          <w:numId w:val="20"/>
        </w:numPr>
        <w:spacing w:after="0"/>
        <w:jc w:val="both"/>
        <w:rPr>
          <w:rFonts w:asciiTheme="minorHAnsi" w:eastAsia="Times New Roman" w:hAnsiTheme="minorHAnsi" w:cstheme="minorHAnsi"/>
          <w:bCs/>
          <w:iCs/>
          <w:sz w:val="24"/>
          <w:szCs w:val="24"/>
          <w:lang w:eastAsia="pl-PL"/>
        </w:rPr>
      </w:pPr>
      <w:r w:rsidRPr="00CA24D6">
        <w:rPr>
          <w:rFonts w:asciiTheme="minorHAnsi" w:eastAsia="Times New Roman" w:hAnsiTheme="minorHAnsi" w:cstheme="minorHAnsi"/>
          <w:sz w:val="24"/>
          <w:szCs w:val="24"/>
          <w:lang w:eastAsia="pl-PL"/>
        </w:rPr>
        <w:t xml:space="preserve">Wypełniony załącznik nr 2 - </w:t>
      </w:r>
      <w:r w:rsidRPr="00CA24D6">
        <w:rPr>
          <w:rFonts w:asciiTheme="minorHAnsi" w:hAnsiTheme="minorHAnsi" w:cstheme="minorHAnsi"/>
          <w:bCs/>
          <w:iCs/>
          <w:sz w:val="24"/>
          <w:szCs w:val="24"/>
        </w:rPr>
        <w:t>Oświadczenie o spełnianiu warunków udziału w postępowaniu</w:t>
      </w:r>
      <w:r w:rsidR="00F054B4" w:rsidRPr="00CA24D6">
        <w:rPr>
          <w:rFonts w:asciiTheme="minorHAnsi" w:hAnsiTheme="minorHAnsi" w:cstheme="minorHAnsi"/>
          <w:bCs/>
          <w:iCs/>
          <w:sz w:val="24"/>
          <w:szCs w:val="24"/>
        </w:rPr>
        <w:t>,</w:t>
      </w:r>
    </w:p>
    <w:p w14:paraId="29AA7EB0" w14:textId="79905385" w:rsidR="0016126F" w:rsidRPr="00CA24D6" w:rsidRDefault="00FE7B3F" w:rsidP="00CA24D6">
      <w:pPr>
        <w:pStyle w:val="Akapitzlist"/>
        <w:numPr>
          <w:ilvl w:val="0"/>
          <w:numId w:val="20"/>
        </w:numPr>
        <w:spacing w:after="0"/>
        <w:jc w:val="both"/>
        <w:rPr>
          <w:rFonts w:asciiTheme="minorHAnsi" w:eastAsia="Times New Roman" w:hAnsiTheme="minorHAnsi" w:cstheme="minorHAnsi"/>
          <w:sz w:val="24"/>
          <w:szCs w:val="24"/>
          <w:lang w:eastAsia="pl-PL"/>
        </w:rPr>
      </w:pPr>
      <w:r w:rsidRPr="00CA24D6">
        <w:rPr>
          <w:rFonts w:asciiTheme="minorHAnsi" w:eastAsia="Times New Roman" w:hAnsiTheme="minorHAnsi" w:cstheme="minorHAnsi"/>
          <w:sz w:val="24"/>
          <w:szCs w:val="24"/>
          <w:lang w:eastAsia="pl-PL"/>
        </w:rPr>
        <w:t xml:space="preserve">Wypełniony załącznik nr </w:t>
      </w:r>
      <w:r w:rsidR="00EF0C2A" w:rsidRPr="00CA24D6">
        <w:rPr>
          <w:rFonts w:asciiTheme="minorHAnsi" w:eastAsia="Times New Roman" w:hAnsiTheme="minorHAnsi" w:cstheme="minorHAnsi"/>
          <w:sz w:val="24"/>
          <w:szCs w:val="24"/>
          <w:lang w:eastAsia="pl-PL"/>
        </w:rPr>
        <w:t>3</w:t>
      </w:r>
      <w:r w:rsidRPr="00CA24D6">
        <w:rPr>
          <w:rFonts w:asciiTheme="minorHAnsi" w:eastAsia="Times New Roman" w:hAnsiTheme="minorHAnsi" w:cstheme="minorHAnsi"/>
          <w:sz w:val="24"/>
          <w:szCs w:val="24"/>
          <w:lang w:eastAsia="pl-PL"/>
        </w:rPr>
        <w:t xml:space="preserve"> - </w:t>
      </w:r>
      <w:r w:rsidR="00EF0C2A" w:rsidRPr="00CA24D6">
        <w:rPr>
          <w:rFonts w:asciiTheme="minorHAnsi" w:eastAsia="Times New Roman" w:hAnsiTheme="minorHAnsi" w:cstheme="minorHAnsi"/>
          <w:sz w:val="24"/>
          <w:szCs w:val="24"/>
          <w:lang w:eastAsia="pl-PL"/>
        </w:rPr>
        <w:t>O</w:t>
      </w:r>
      <w:r w:rsidRPr="00CA24D6">
        <w:rPr>
          <w:rFonts w:asciiTheme="minorHAnsi" w:eastAsia="Times New Roman" w:hAnsiTheme="minorHAnsi" w:cstheme="minorHAnsi"/>
          <w:sz w:val="24"/>
          <w:szCs w:val="24"/>
          <w:lang w:eastAsia="pl-PL"/>
        </w:rPr>
        <w:t>świadczenie o braku powiązań osobowych, organizacyjnych i kapitałowych</w:t>
      </w:r>
      <w:r w:rsidR="00F054B4" w:rsidRPr="00CA24D6">
        <w:rPr>
          <w:rFonts w:asciiTheme="minorHAnsi" w:eastAsia="Times New Roman" w:hAnsiTheme="minorHAnsi" w:cstheme="minorHAnsi"/>
          <w:sz w:val="24"/>
          <w:szCs w:val="24"/>
          <w:lang w:eastAsia="pl-PL"/>
        </w:rPr>
        <w:t>,</w:t>
      </w:r>
    </w:p>
    <w:p w14:paraId="64D3098F" w14:textId="30E12122" w:rsidR="00EF0C2A" w:rsidRPr="00CA24D6" w:rsidRDefault="00EF0C2A" w:rsidP="00CA24D6">
      <w:pPr>
        <w:pStyle w:val="Akapitzlist"/>
        <w:numPr>
          <w:ilvl w:val="0"/>
          <w:numId w:val="20"/>
        </w:numPr>
        <w:spacing w:after="0"/>
        <w:jc w:val="both"/>
        <w:rPr>
          <w:rFonts w:asciiTheme="minorHAnsi" w:hAnsiTheme="minorHAnsi" w:cstheme="minorHAnsi"/>
          <w:sz w:val="24"/>
          <w:szCs w:val="24"/>
        </w:rPr>
      </w:pPr>
      <w:r w:rsidRPr="00CA24D6">
        <w:rPr>
          <w:rFonts w:asciiTheme="minorHAnsi" w:hAnsiTheme="minorHAnsi" w:cstheme="minorHAnsi"/>
          <w:sz w:val="24"/>
          <w:szCs w:val="24"/>
        </w:rPr>
        <w:t xml:space="preserve">Wypełniony załącznik nr 4 – </w:t>
      </w:r>
      <w:r w:rsidRPr="00CA24D6">
        <w:rPr>
          <w:rFonts w:asciiTheme="minorHAnsi" w:hAnsiTheme="minorHAnsi" w:cstheme="minorHAnsi"/>
          <w:bCs/>
          <w:iCs/>
          <w:sz w:val="24"/>
          <w:szCs w:val="24"/>
        </w:rPr>
        <w:t>Wykaz dostaw (wraz z dokumentami na potwierdzenie spełnienia warunku)</w:t>
      </w:r>
      <w:r w:rsidRPr="00CA24D6">
        <w:rPr>
          <w:rFonts w:asciiTheme="minorHAnsi" w:hAnsiTheme="minorHAnsi" w:cstheme="minorHAnsi"/>
          <w:b/>
          <w:i/>
          <w:sz w:val="24"/>
          <w:szCs w:val="24"/>
        </w:rPr>
        <w:t xml:space="preserve"> </w:t>
      </w:r>
      <w:r w:rsidRPr="00CA24D6">
        <w:rPr>
          <w:rFonts w:asciiTheme="minorHAnsi" w:hAnsiTheme="minorHAnsi" w:cstheme="minorHAnsi"/>
          <w:sz w:val="24"/>
          <w:szCs w:val="24"/>
        </w:rPr>
        <w:t>wraz z dowodami, o których mowa w zapytaniu ofertowym w oryginale (dowody w oryginale lub kopii poświadczonej za zgodność z oryginałem, zgodnie z zasadami reprezentacji</w:t>
      </w:r>
      <w:r w:rsidR="00F054B4" w:rsidRPr="00CA24D6">
        <w:rPr>
          <w:rFonts w:asciiTheme="minorHAnsi" w:hAnsiTheme="minorHAnsi" w:cstheme="minorHAnsi"/>
          <w:sz w:val="24"/>
          <w:szCs w:val="24"/>
        </w:rPr>
        <w:t xml:space="preserve"> lub zgodnie z upoważnieniem</w:t>
      </w:r>
      <w:r w:rsidRPr="00CA24D6">
        <w:rPr>
          <w:rFonts w:asciiTheme="minorHAnsi" w:hAnsiTheme="minorHAnsi" w:cstheme="minorHAnsi"/>
          <w:sz w:val="24"/>
          <w:szCs w:val="24"/>
        </w:rPr>
        <w:t>)</w:t>
      </w:r>
      <w:r w:rsidR="00F054B4" w:rsidRPr="00CA24D6">
        <w:rPr>
          <w:rFonts w:asciiTheme="minorHAnsi" w:hAnsiTheme="minorHAnsi" w:cstheme="minorHAnsi"/>
          <w:sz w:val="24"/>
          <w:szCs w:val="24"/>
        </w:rPr>
        <w:t>,</w:t>
      </w:r>
    </w:p>
    <w:p w14:paraId="505586BE" w14:textId="47C0ED18" w:rsidR="002C208C" w:rsidRPr="00CA24D6" w:rsidRDefault="002C208C" w:rsidP="00CA24D6">
      <w:pPr>
        <w:pStyle w:val="Akapitzlist"/>
        <w:numPr>
          <w:ilvl w:val="0"/>
          <w:numId w:val="20"/>
        </w:numPr>
        <w:spacing w:after="0"/>
        <w:jc w:val="both"/>
        <w:rPr>
          <w:rFonts w:asciiTheme="minorHAnsi" w:eastAsia="Times New Roman" w:hAnsiTheme="minorHAnsi" w:cstheme="minorHAnsi"/>
          <w:sz w:val="24"/>
          <w:szCs w:val="24"/>
          <w:lang w:eastAsia="pl-PL"/>
        </w:rPr>
      </w:pPr>
      <w:r w:rsidRPr="00CA24D6">
        <w:rPr>
          <w:rFonts w:asciiTheme="minorHAnsi" w:eastAsia="Times New Roman" w:hAnsiTheme="minorHAnsi" w:cstheme="minorHAnsi"/>
          <w:sz w:val="24"/>
          <w:szCs w:val="24"/>
          <w:lang w:eastAsia="pl-PL"/>
        </w:rPr>
        <w:t xml:space="preserve">Wypełniony załącznik nr </w:t>
      </w:r>
      <w:r w:rsidR="009D2DFB" w:rsidRPr="00CA24D6">
        <w:rPr>
          <w:rFonts w:asciiTheme="minorHAnsi" w:eastAsia="Times New Roman" w:hAnsiTheme="minorHAnsi" w:cstheme="minorHAnsi"/>
          <w:sz w:val="24"/>
          <w:szCs w:val="24"/>
          <w:lang w:eastAsia="pl-PL"/>
        </w:rPr>
        <w:t>5</w:t>
      </w:r>
      <w:r w:rsidRPr="00CA24D6">
        <w:rPr>
          <w:rFonts w:asciiTheme="minorHAnsi" w:eastAsia="Times New Roman" w:hAnsiTheme="minorHAnsi" w:cstheme="minorHAnsi"/>
          <w:sz w:val="24"/>
          <w:szCs w:val="24"/>
          <w:lang w:eastAsia="pl-PL"/>
        </w:rPr>
        <w:t xml:space="preserve"> – </w:t>
      </w:r>
      <w:r w:rsidR="00EF0C2A" w:rsidRPr="00CA24D6">
        <w:rPr>
          <w:rFonts w:asciiTheme="minorHAnsi" w:eastAsia="Times New Roman" w:hAnsiTheme="minorHAnsi" w:cstheme="minorHAnsi"/>
          <w:sz w:val="24"/>
          <w:szCs w:val="24"/>
          <w:lang w:eastAsia="pl-PL"/>
        </w:rPr>
        <w:t>O</w:t>
      </w:r>
      <w:r w:rsidRPr="00CA24D6">
        <w:rPr>
          <w:rFonts w:asciiTheme="minorHAnsi" w:eastAsia="Times New Roman" w:hAnsiTheme="minorHAnsi" w:cstheme="minorHAnsi"/>
          <w:sz w:val="24"/>
          <w:szCs w:val="24"/>
          <w:lang w:eastAsia="pl-PL"/>
        </w:rPr>
        <w:t>świadczenie RODO</w:t>
      </w:r>
      <w:r w:rsidR="00F054B4" w:rsidRPr="00CA24D6">
        <w:rPr>
          <w:rFonts w:asciiTheme="minorHAnsi" w:eastAsia="Times New Roman" w:hAnsiTheme="minorHAnsi" w:cstheme="minorHAnsi"/>
          <w:sz w:val="24"/>
          <w:szCs w:val="24"/>
          <w:lang w:eastAsia="pl-PL"/>
        </w:rPr>
        <w:t>,</w:t>
      </w:r>
    </w:p>
    <w:p w14:paraId="0CCAF6F0" w14:textId="4F548018" w:rsidR="00FE7B3F" w:rsidRPr="00CA24D6" w:rsidRDefault="00B100E9" w:rsidP="00CA24D6">
      <w:pPr>
        <w:pStyle w:val="Akapitzlist"/>
        <w:numPr>
          <w:ilvl w:val="0"/>
          <w:numId w:val="20"/>
        </w:numPr>
        <w:spacing w:after="0"/>
        <w:jc w:val="both"/>
        <w:rPr>
          <w:rFonts w:asciiTheme="minorHAnsi" w:eastAsia="Times New Roman" w:hAnsiTheme="minorHAnsi" w:cstheme="minorHAnsi"/>
          <w:sz w:val="24"/>
          <w:szCs w:val="24"/>
          <w:lang w:eastAsia="pl-PL"/>
        </w:rPr>
      </w:pPr>
      <w:r w:rsidRPr="00CA24D6">
        <w:rPr>
          <w:rFonts w:asciiTheme="minorHAnsi" w:eastAsia="Times New Roman" w:hAnsiTheme="minorHAnsi" w:cstheme="minorHAnsi"/>
          <w:sz w:val="24"/>
          <w:szCs w:val="24"/>
          <w:lang w:eastAsia="pl-PL"/>
        </w:rPr>
        <w:t>P</w:t>
      </w:r>
      <w:r w:rsidR="00FE7B3F" w:rsidRPr="00CA24D6">
        <w:rPr>
          <w:rFonts w:asciiTheme="minorHAnsi" w:eastAsia="Times New Roman" w:hAnsiTheme="minorHAnsi" w:cstheme="minorHAnsi"/>
          <w:sz w:val="24"/>
          <w:szCs w:val="24"/>
          <w:lang w:eastAsia="pl-PL"/>
        </w:rPr>
        <w:t>ełnomocnictwo (</w:t>
      </w:r>
      <w:r w:rsidRPr="00CA24D6">
        <w:rPr>
          <w:rFonts w:asciiTheme="minorHAnsi" w:eastAsia="Times New Roman" w:hAnsiTheme="minorHAnsi" w:cstheme="minorHAnsi"/>
          <w:sz w:val="24"/>
          <w:szCs w:val="24"/>
          <w:lang w:eastAsia="pl-PL"/>
        </w:rPr>
        <w:t>jeśli</w:t>
      </w:r>
      <w:r w:rsidR="00FE7B3F" w:rsidRPr="00CA24D6">
        <w:rPr>
          <w:rFonts w:asciiTheme="minorHAnsi" w:eastAsia="Times New Roman" w:hAnsiTheme="minorHAnsi" w:cstheme="minorHAnsi"/>
          <w:sz w:val="24"/>
          <w:szCs w:val="24"/>
          <w:lang w:eastAsia="pl-PL"/>
        </w:rPr>
        <w:t xml:space="preserve"> dotyczy)</w:t>
      </w:r>
      <w:r w:rsidR="00F054B4" w:rsidRPr="00CA24D6">
        <w:rPr>
          <w:rFonts w:asciiTheme="minorHAnsi" w:eastAsia="Times New Roman" w:hAnsiTheme="minorHAnsi" w:cstheme="minorHAnsi"/>
          <w:sz w:val="24"/>
          <w:szCs w:val="24"/>
          <w:lang w:eastAsia="pl-PL"/>
        </w:rPr>
        <w:t>.</w:t>
      </w:r>
    </w:p>
    <w:p w14:paraId="61701639" w14:textId="77777777" w:rsidR="00B100E9" w:rsidRPr="00CA24D6" w:rsidRDefault="00B100E9" w:rsidP="00CA24D6">
      <w:pPr>
        <w:spacing w:after="0"/>
        <w:outlineLvl w:val="2"/>
        <w:rPr>
          <w:rFonts w:eastAsia="Times New Roman" w:cstheme="minorHAnsi"/>
          <w:b/>
          <w:bCs/>
          <w:sz w:val="27"/>
          <w:szCs w:val="27"/>
          <w:lang w:eastAsia="pl-PL"/>
        </w:rPr>
      </w:pPr>
    </w:p>
    <w:p w14:paraId="24117C06" w14:textId="77777777" w:rsidR="00FE7B3F" w:rsidRPr="00CA24D6" w:rsidRDefault="00FE7B3F" w:rsidP="00CA24D6">
      <w:pPr>
        <w:spacing w:after="0"/>
        <w:outlineLvl w:val="2"/>
        <w:rPr>
          <w:rFonts w:eastAsia="Times New Roman" w:cstheme="minorHAnsi"/>
          <w:b/>
          <w:bCs/>
          <w:sz w:val="27"/>
          <w:szCs w:val="27"/>
          <w:lang w:eastAsia="pl-PL"/>
        </w:rPr>
      </w:pPr>
      <w:r w:rsidRPr="00CA24D6">
        <w:rPr>
          <w:rFonts w:eastAsia="Times New Roman" w:cstheme="minorHAnsi"/>
          <w:b/>
          <w:bCs/>
          <w:sz w:val="27"/>
          <w:szCs w:val="27"/>
          <w:lang w:eastAsia="pl-PL"/>
        </w:rPr>
        <w:t>Zamówienia uzupełniające</w:t>
      </w:r>
    </w:p>
    <w:p w14:paraId="4DCFBA8F" w14:textId="77777777" w:rsidR="00FE7B3F" w:rsidRPr="00CA24D6" w:rsidRDefault="00FE7B3F" w:rsidP="00CA24D6">
      <w:pPr>
        <w:spacing w:after="0"/>
        <w:rPr>
          <w:rFonts w:eastAsia="Times New Roman" w:cstheme="minorHAnsi"/>
          <w:sz w:val="24"/>
          <w:szCs w:val="24"/>
          <w:lang w:eastAsia="pl-PL"/>
        </w:rPr>
      </w:pPr>
      <w:r w:rsidRPr="00CA24D6">
        <w:rPr>
          <w:rFonts w:eastAsia="Times New Roman" w:cstheme="minorHAnsi"/>
          <w:sz w:val="24"/>
          <w:szCs w:val="24"/>
          <w:lang w:eastAsia="pl-PL"/>
        </w:rPr>
        <w:t>Nie przewiduje się.</w:t>
      </w:r>
    </w:p>
    <w:p w14:paraId="3534EB9F" w14:textId="77777777" w:rsidR="00E309E0" w:rsidRPr="00CA24D6" w:rsidRDefault="00E309E0" w:rsidP="00CA24D6">
      <w:pPr>
        <w:spacing w:after="0"/>
        <w:rPr>
          <w:rFonts w:eastAsia="Times New Roman" w:cstheme="minorHAnsi"/>
          <w:sz w:val="24"/>
          <w:szCs w:val="24"/>
          <w:lang w:eastAsia="pl-PL"/>
        </w:rPr>
      </w:pPr>
    </w:p>
    <w:p w14:paraId="4A400D46" w14:textId="77777777" w:rsidR="00FE7B3F" w:rsidRPr="00CA24D6" w:rsidRDefault="00FE7B3F" w:rsidP="00CA24D6">
      <w:pPr>
        <w:spacing w:after="0"/>
        <w:outlineLvl w:val="1"/>
        <w:rPr>
          <w:rFonts w:eastAsia="Times New Roman" w:cstheme="minorHAnsi"/>
          <w:b/>
          <w:bCs/>
          <w:sz w:val="36"/>
          <w:szCs w:val="36"/>
          <w:lang w:eastAsia="pl-PL"/>
        </w:rPr>
      </w:pPr>
      <w:r w:rsidRPr="00CA24D6">
        <w:rPr>
          <w:rFonts w:eastAsia="Times New Roman" w:cstheme="minorHAnsi"/>
          <w:b/>
          <w:bCs/>
          <w:sz w:val="36"/>
          <w:szCs w:val="36"/>
          <w:lang w:eastAsia="pl-PL"/>
        </w:rPr>
        <w:t>Ocena oferty</w:t>
      </w:r>
    </w:p>
    <w:p w14:paraId="164A2075" w14:textId="77777777" w:rsidR="00FE7B3F" w:rsidRPr="00CA24D6" w:rsidRDefault="00FE7B3F" w:rsidP="00CA24D6">
      <w:pPr>
        <w:spacing w:after="0"/>
        <w:outlineLvl w:val="2"/>
        <w:rPr>
          <w:rFonts w:eastAsia="Times New Roman" w:cstheme="minorHAnsi"/>
          <w:b/>
          <w:bCs/>
          <w:sz w:val="27"/>
          <w:szCs w:val="27"/>
          <w:lang w:eastAsia="pl-PL"/>
        </w:rPr>
      </w:pPr>
      <w:r w:rsidRPr="00CA24D6">
        <w:rPr>
          <w:rFonts w:eastAsia="Times New Roman" w:cstheme="minorHAnsi"/>
          <w:b/>
          <w:bCs/>
          <w:sz w:val="27"/>
          <w:szCs w:val="27"/>
          <w:lang w:eastAsia="pl-PL"/>
        </w:rPr>
        <w:t>Kryteria oceny i opis sposobu przyznawania punktacji</w:t>
      </w:r>
    </w:p>
    <w:p w14:paraId="4766135E" w14:textId="77777777" w:rsidR="00FA77FB" w:rsidRPr="00CA24D6" w:rsidRDefault="00FA77FB" w:rsidP="00CA24D6">
      <w:pPr>
        <w:pStyle w:val="Akapitzlist"/>
        <w:numPr>
          <w:ilvl w:val="0"/>
          <w:numId w:val="18"/>
        </w:numPr>
        <w:spacing w:after="0"/>
        <w:rPr>
          <w:rFonts w:asciiTheme="minorHAnsi" w:eastAsia="Times New Roman" w:hAnsiTheme="minorHAnsi" w:cstheme="minorHAnsi"/>
          <w:sz w:val="24"/>
          <w:szCs w:val="24"/>
          <w:lang w:eastAsia="pl-PL"/>
        </w:rPr>
      </w:pPr>
      <w:r w:rsidRPr="00CA24D6">
        <w:rPr>
          <w:rFonts w:asciiTheme="minorHAnsi" w:eastAsia="Times New Roman" w:hAnsiTheme="minorHAnsi" w:cstheme="minorHAnsi"/>
          <w:sz w:val="24"/>
          <w:szCs w:val="24"/>
          <w:lang w:eastAsia="pl-PL"/>
        </w:rPr>
        <w:t>Cena netto: 100 %</w:t>
      </w:r>
    </w:p>
    <w:p w14:paraId="3201CE72" w14:textId="77777777" w:rsidR="00FA77FB" w:rsidRPr="00CA24D6" w:rsidRDefault="00FA77FB" w:rsidP="00CA24D6">
      <w:pPr>
        <w:pStyle w:val="Akapitzlist"/>
        <w:spacing w:after="0"/>
        <w:ind w:left="0"/>
        <w:jc w:val="both"/>
        <w:rPr>
          <w:rFonts w:asciiTheme="minorHAnsi" w:eastAsia="Times New Roman" w:hAnsiTheme="minorHAnsi" w:cstheme="minorHAnsi"/>
          <w:sz w:val="24"/>
          <w:szCs w:val="24"/>
          <w:lang w:eastAsia="pl-PL"/>
        </w:rPr>
      </w:pPr>
      <w:r w:rsidRPr="00CA24D6">
        <w:rPr>
          <w:rFonts w:asciiTheme="minorHAnsi" w:eastAsia="Times New Roman" w:hAnsiTheme="minorHAnsi" w:cstheme="minorHAnsi"/>
          <w:sz w:val="24"/>
          <w:szCs w:val="24"/>
          <w:lang w:eastAsia="pl-PL"/>
        </w:rPr>
        <w:t>Cena powinna zawierać:</w:t>
      </w:r>
    </w:p>
    <w:p w14:paraId="0A59C854" w14:textId="50FF4DAC" w:rsidR="00FA77FB" w:rsidRPr="00CA24D6" w:rsidRDefault="00FA77FB" w:rsidP="00CA24D6">
      <w:pPr>
        <w:pStyle w:val="Akapitzlist"/>
        <w:numPr>
          <w:ilvl w:val="0"/>
          <w:numId w:val="12"/>
        </w:numPr>
        <w:spacing w:after="0"/>
        <w:ind w:left="360"/>
        <w:jc w:val="both"/>
        <w:rPr>
          <w:rFonts w:asciiTheme="minorHAnsi" w:eastAsia="Times New Roman" w:hAnsiTheme="minorHAnsi" w:cstheme="minorHAnsi"/>
          <w:sz w:val="24"/>
          <w:szCs w:val="24"/>
          <w:lang w:eastAsia="pl-PL"/>
        </w:rPr>
      </w:pPr>
      <w:r w:rsidRPr="00CA24D6">
        <w:rPr>
          <w:rFonts w:asciiTheme="minorHAnsi" w:eastAsia="Times New Roman" w:hAnsiTheme="minorHAnsi" w:cstheme="minorHAnsi"/>
          <w:sz w:val="24"/>
          <w:szCs w:val="24"/>
          <w:lang w:eastAsia="pl-PL"/>
        </w:rPr>
        <w:t>wartość dostawy określonej w oparciu o przedmiot zamówienia</w:t>
      </w:r>
      <w:r w:rsidR="00F054B4" w:rsidRPr="00CA24D6">
        <w:rPr>
          <w:rFonts w:asciiTheme="minorHAnsi" w:eastAsia="Times New Roman" w:hAnsiTheme="minorHAnsi" w:cstheme="minorHAnsi"/>
          <w:sz w:val="24"/>
          <w:szCs w:val="24"/>
          <w:lang w:eastAsia="pl-PL"/>
        </w:rPr>
        <w:t xml:space="preserve"> opisany w niniejszym zapytaniu ofertowym</w:t>
      </w:r>
      <w:r w:rsidRPr="00CA24D6">
        <w:rPr>
          <w:rFonts w:asciiTheme="minorHAnsi" w:eastAsia="Times New Roman" w:hAnsiTheme="minorHAnsi" w:cstheme="minorHAnsi"/>
          <w:sz w:val="24"/>
          <w:szCs w:val="24"/>
          <w:lang w:eastAsia="pl-PL"/>
        </w:rPr>
        <w:t>,</w:t>
      </w:r>
    </w:p>
    <w:p w14:paraId="3166FAFC" w14:textId="77777777" w:rsidR="00FA77FB" w:rsidRPr="00CA24D6" w:rsidRDefault="00FA77FB" w:rsidP="00CA24D6">
      <w:pPr>
        <w:pStyle w:val="Akapitzlist"/>
        <w:numPr>
          <w:ilvl w:val="0"/>
          <w:numId w:val="12"/>
        </w:numPr>
        <w:spacing w:after="0"/>
        <w:ind w:left="360"/>
        <w:jc w:val="both"/>
        <w:rPr>
          <w:rFonts w:asciiTheme="minorHAnsi" w:eastAsia="Times New Roman" w:hAnsiTheme="minorHAnsi" w:cstheme="minorHAnsi"/>
          <w:sz w:val="24"/>
          <w:szCs w:val="24"/>
          <w:lang w:eastAsia="pl-PL"/>
        </w:rPr>
      </w:pPr>
      <w:r w:rsidRPr="00CA24D6">
        <w:rPr>
          <w:rFonts w:asciiTheme="minorHAnsi" w:eastAsia="Times New Roman" w:hAnsiTheme="minorHAnsi" w:cstheme="minorHAnsi"/>
          <w:sz w:val="24"/>
          <w:szCs w:val="24"/>
          <w:lang w:eastAsia="pl-PL"/>
        </w:rPr>
        <w:t xml:space="preserve">obowiązujący podatek VAT, </w:t>
      </w:r>
    </w:p>
    <w:p w14:paraId="70B89C80" w14:textId="05D0F4EB" w:rsidR="00863FFF" w:rsidRPr="00CA24D6" w:rsidRDefault="00FA77FB" w:rsidP="00CA24D6">
      <w:pPr>
        <w:pStyle w:val="Akapitzlist"/>
        <w:numPr>
          <w:ilvl w:val="0"/>
          <w:numId w:val="12"/>
        </w:numPr>
        <w:spacing w:after="0"/>
        <w:ind w:left="360"/>
        <w:jc w:val="both"/>
        <w:rPr>
          <w:rFonts w:asciiTheme="minorHAnsi" w:eastAsia="Times New Roman" w:hAnsiTheme="minorHAnsi" w:cstheme="minorHAnsi"/>
          <w:sz w:val="24"/>
          <w:szCs w:val="24"/>
          <w:lang w:eastAsia="pl-PL"/>
        </w:rPr>
      </w:pPr>
      <w:r w:rsidRPr="00CA24D6">
        <w:rPr>
          <w:rFonts w:asciiTheme="minorHAnsi" w:eastAsia="Times New Roman" w:hAnsiTheme="minorHAnsi" w:cstheme="minorHAnsi"/>
          <w:sz w:val="24"/>
          <w:szCs w:val="24"/>
          <w:lang w:eastAsia="pl-PL"/>
        </w:rPr>
        <w:t>cena podana przez Wykonawcę za świadczoną dostawę jest obowiązująca przez okres ważności umowy i nie będzie podlegała waloryzacji w okresie jej trwania.</w:t>
      </w:r>
    </w:p>
    <w:p w14:paraId="302101DD" w14:textId="77777777" w:rsidR="00863FFF" w:rsidRPr="00CA24D6" w:rsidRDefault="00863FFF" w:rsidP="00CA24D6">
      <w:pPr>
        <w:spacing w:after="0"/>
        <w:outlineLvl w:val="2"/>
        <w:rPr>
          <w:rFonts w:eastAsia="Times New Roman" w:cstheme="minorHAnsi"/>
          <w:b/>
          <w:bCs/>
          <w:sz w:val="27"/>
          <w:szCs w:val="27"/>
          <w:lang w:eastAsia="pl-PL"/>
        </w:rPr>
      </w:pPr>
    </w:p>
    <w:p w14:paraId="0F9820C0" w14:textId="77777777" w:rsidR="00FE7B3F" w:rsidRPr="00CA24D6" w:rsidRDefault="00FE7B3F" w:rsidP="00CA24D6">
      <w:pPr>
        <w:spacing w:after="0"/>
        <w:outlineLvl w:val="2"/>
        <w:rPr>
          <w:rFonts w:eastAsia="Times New Roman" w:cstheme="minorHAnsi"/>
          <w:b/>
          <w:bCs/>
          <w:sz w:val="27"/>
          <w:szCs w:val="27"/>
          <w:lang w:eastAsia="pl-PL"/>
        </w:rPr>
      </w:pPr>
      <w:r w:rsidRPr="00CA24D6">
        <w:rPr>
          <w:rFonts w:eastAsia="Times New Roman" w:cstheme="minorHAnsi"/>
          <w:b/>
          <w:bCs/>
          <w:sz w:val="27"/>
          <w:szCs w:val="27"/>
          <w:lang w:eastAsia="pl-PL"/>
        </w:rPr>
        <w:t>Wykluczenia</w:t>
      </w:r>
    </w:p>
    <w:p w14:paraId="3E3EEAF7" w14:textId="11D23E7B" w:rsidR="008F6588" w:rsidRPr="007477EB" w:rsidRDefault="00FE7B3F" w:rsidP="007477EB">
      <w:pPr>
        <w:spacing w:after="0"/>
        <w:jc w:val="both"/>
        <w:rPr>
          <w:rFonts w:eastAsia="Times New Roman" w:cstheme="minorHAnsi"/>
          <w:sz w:val="24"/>
          <w:szCs w:val="24"/>
          <w:lang w:eastAsia="pl-PL"/>
        </w:rPr>
      </w:pPr>
      <w:r w:rsidRPr="007477EB">
        <w:rPr>
          <w:rFonts w:eastAsia="Times New Roman" w:cstheme="minorHAnsi"/>
          <w:sz w:val="24"/>
          <w:szCs w:val="24"/>
          <w:lang w:eastAsia="pl-PL"/>
        </w:rPr>
        <w:t xml:space="preserve">W celu uniknięcia konfliktu interesów zamówienia publiczne, z wyjątkiem zamówień sektorowych, udzielane przez beneficjenta nie będącego podmiotem zobowiązanym do stosowania ustawy </w:t>
      </w:r>
      <w:proofErr w:type="spellStart"/>
      <w:r w:rsidRPr="007477EB">
        <w:rPr>
          <w:rFonts w:eastAsia="Times New Roman" w:cstheme="minorHAnsi"/>
          <w:sz w:val="24"/>
          <w:szCs w:val="24"/>
          <w:lang w:eastAsia="pl-PL"/>
        </w:rPr>
        <w:t>Pzp</w:t>
      </w:r>
      <w:proofErr w:type="spellEnd"/>
      <w:r w:rsidRPr="007477EB">
        <w:rPr>
          <w:rFonts w:eastAsia="Times New Roman" w:cstheme="minorHAnsi"/>
          <w:sz w:val="24"/>
          <w:szCs w:val="24"/>
          <w:lang w:eastAsia="pl-PL"/>
        </w:rPr>
        <w:t xml:space="preserve"> zgodnie z art. 3 ustawy </w:t>
      </w:r>
      <w:proofErr w:type="spellStart"/>
      <w:r w:rsidRPr="007477EB">
        <w:rPr>
          <w:rFonts w:eastAsia="Times New Roman" w:cstheme="minorHAnsi"/>
          <w:sz w:val="24"/>
          <w:szCs w:val="24"/>
          <w:lang w:eastAsia="pl-PL"/>
        </w:rPr>
        <w:t>Pzp</w:t>
      </w:r>
      <w:proofErr w:type="spellEnd"/>
      <w:r w:rsidRPr="007477EB">
        <w:rPr>
          <w:rFonts w:eastAsia="Times New Roman" w:cstheme="minorHAnsi"/>
          <w:sz w:val="24"/>
          <w:szCs w:val="24"/>
          <w:lang w:eastAsia="pl-PL"/>
        </w:rPr>
        <w:t>, nie mogą być udzielane podmiotom powiązanym z nim osobowo lub kapitałowo. Przez powiązania kapitałowe lub osobowe rozumie się wzajemne powiązania między beneficjentem lub osobami upoważnionymi do zaciągania zobowiązań w imieniu beneficjenta lub osobami wykonującymi w imieniu beneficjenta czynności związane</w:t>
      </w:r>
      <w:r w:rsidR="008F6588" w:rsidRPr="007477EB">
        <w:rPr>
          <w:rFonts w:eastAsia="Times New Roman" w:cstheme="minorHAnsi"/>
          <w:sz w:val="24"/>
          <w:szCs w:val="24"/>
          <w:lang w:eastAsia="pl-PL"/>
        </w:rPr>
        <w:t xml:space="preserve"> </w:t>
      </w:r>
      <w:r w:rsidRPr="007477EB">
        <w:rPr>
          <w:rFonts w:eastAsia="Times New Roman" w:cstheme="minorHAnsi"/>
          <w:sz w:val="24"/>
          <w:szCs w:val="24"/>
          <w:lang w:eastAsia="pl-PL"/>
        </w:rPr>
        <w:t>z przygotowaniem i przeprowadzeniem procedury wyboru wykonawcy a wykonawcą, polegające w szczególności na:</w:t>
      </w:r>
    </w:p>
    <w:p w14:paraId="1BD53230" w14:textId="77777777" w:rsidR="008F6588" w:rsidRPr="00CA24D6" w:rsidRDefault="00FE7B3F" w:rsidP="00CA24D6">
      <w:pPr>
        <w:pStyle w:val="Akapitzlist"/>
        <w:numPr>
          <w:ilvl w:val="0"/>
          <w:numId w:val="9"/>
        </w:numPr>
        <w:spacing w:after="0"/>
        <w:ind w:left="1134" w:hanging="283"/>
        <w:jc w:val="both"/>
        <w:rPr>
          <w:rFonts w:asciiTheme="minorHAnsi" w:eastAsia="Times New Roman" w:hAnsiTheme="minorHAnsi" w:cstheme="minorHAnsi"/>
          <w:sz w:val="24"/>
          <w:szCs w:val="24"/>
          <w:lang w:eastAsia="pl-PL"/>
        </w:rPr>
      </w:pPr>
      <w:r w:rsidRPr="00CA24D6">
        <w:rPr>
          <w:rFonts w:asciiTheme="minorHAnsi" w:eastAsia="Times New Roman" w:hAnsiTheme="minorHAnsi" w:cstheme="minorHAnsi"/>
          <w:sz w:val="24"/>
          <w:szCs w:val="24"/>
          <w:lang w:eastAsia="pl-PL"/>
        </w:rPr>
        <w:t>uczestniczeniu w spółce jako wspólnik spółki cywilnej lub spółki osobowej,</w:t>
      </w:r>
    </w:p>
    <w:p w14:paraId="3F670944" w14:textId="02D69154" w:rsidR="008F6588" w:rsidRPr="00CA24D6" w:rsidRDefault="00FE7B3F" w:rsidP="00CA24D6">
      <w:pPr>
        <w:pStyle w:val="Akapitzlist"/>
        <w:numPr>
          <w:ilvl w:val="0"/>
          <w:numId w:val="9"/>
        </w:numPr>
        <w:spacing w:after="0"/>
        <w:ind w:left="1134" w:hanging="283"/>
        <w:jc w:val="both"/>
        <w:rPr>
          <w:rFonts w:asciiTheme="minorHAnsi" w:eastAsia="Times New Roman" w:hAnsiTheme="minorHAnsi" w:cstheme="minorHAnsi"/>
          <w:sz w:val="24"/>
          <w:szCs w:val="24"/>
          <w:lang w:eastAsia="pl-PL"/>
        </w:rPr>
      </w:pPr>
      <w:r w:rsidRPr="00CA24D6">
        <w:rPr>
          <w:rFonts w:asciiTheme="minorHAnsi" w:eastAsia="Times New Roman" w:hAnsiTheme="minorHAnsi" w:cstheme="minorHAnsi"/>
          <w:sz w:val="24"/>
          <w:szCs w:val="24"/>
          <w:lang w:eastAsia="pl-PL"/>
        </w:rPr>
        <w:t>posiadaniu co najmniej 10 % udziałów lub akcji,</w:t>
      </w:r>
    </w:p>
    <w:p w14:paraId="36818391" w14:textId="77777777" w:rsidR="008F6588" w:rsidRPr="00CA24D6" w:rsidRDefault="00FE7B3F" w:rsidP="00CA24D6">
      <w:pPr>
        <w:pStyle w:val="Akapitzlist"/>
        <w:numPr>
          <w:ilvl w:val="0"/>
          <w:numId w:val="9"/>
        </w:numPr>
        <w:spacing w:after="0"/>
        <w:ind w:left="1134" w:hanging="283"/>
        <w:jc w:val="both"/>
        <w:rPr>
          <w:rFonts w:asciiTheme="minorHAnsi" w:eastAsia="Times New Roman" w:hAnsiTheme="minorHAnsi" w:cstheme="minorHAnsi"/>
          <w:sz w:val="24"/>
          <w:szCs w:val="24"/>
          <w:lang w:eastAsia="pl-PL"/>
        </w:rPr>
      </w:pPr>
      <w:r w:rsidRPr="00CA24D6">
        <w:rPr>
          <w:rFonts w:asciiTheme="minorHAnsi" w:eastAsia="Times New Roman" w:hAnsiTheme="minorHAnsi" w:cstheme="minorHAnsi"/>
          <w:sz w:val="24"/>
          <w:szCs w:val="24"/>
          <w:lang w:eastAsia="pl-PL"/>
        </w:rPr>
        <w:t>pełnieniu funkcji członka organu nadzorczego lub zarządzającego, prokurenta, pełnomocnika,</w:t>
      </w:r>
    </w:p>
    <w:p w14:paraId="232741B6" w14:textId="17D3E193" w:rsidR="008F6588" w:rsidRPr="00CA24D6" w:rsidRDefault="00FE7B3F" w:rsidP="00CA24D6">
      <w:pPr>
        <w:pStyle w:val="Akapitzlist"/>
        <w:numPr>
          <w:ilvl w:val="0"/>
          <w:numId w:val="9"/>
        </w:numPr>
        <w:spacing w:after="0"/>
        <w:ind w:left="1134" w:hanging="283"/>
        <w:jc w:val="both"/>
        <w:rPr>
          <w:rFonts w:asciiTheme="minorHAnsi" w:eastAsia="Times New Roman" w:hAnsiTheme="minorHAnsi" w:cstheme="minorHAnsi"/>
          <w:sz w:val="24"/>
          <w:szCs w:val="24"/>
          <w:lang w:eastAsia="pl-PL"/>
        </w:rPr>
      </w:pPr>
      <w:r w:rsidRPr="00CA24D6">
        <w:rPr>
          <w:rFonts w:asciiTheme="minorHAnsi" w:eastAsia="Times New Roman" w:hAnsiTheme="minorHAnsi" w:cstheme="minorHAnsi"/>
          <w:sz w:val="24"/>
          <w:szCs w:val="24"/>
          <w:lang w:eastAsia="pl-PL"/>
        </w:rPr>
        <w:lastRenderedPageBreak/>
        <w:t>pozostawaniu w związku małżeńskim, w stosunku pokrewieństwa lub powinowactwa w linii prostej, pokrewieństwa lub powinowactwa w linii bocznej do drugiego stopnia lub w stosunku przysposobienia, opieki lub kurateli.</w:t>
      </w:r>
    </w:p>
    <w:p w14:paraId="7E6214E0" w14:textId="77777777" w:rsidR="008F6588" w:rsidRPr="00CA24D6" w:rsidRDefault="008F6588" w:rsidP="00CA24D6">
      <w:pPr>
        <w:spacing w:after="0"/>
        <w:jc w:val="both"/>
        <w:rPr>
          <w:rFonts w:eastAsia="Times New Roman" w:cstheme="minorHAnsi"/>
          <w:sz w:val="24"/>
          <w:szCs w:val="24"/>
          <w:lang w:eastAsia="pl-PL"/>
        </w:rPr>
      </w:pPr>
    </w:p>
    <w:p w14:paraId="43CE7D3E" w14:textId="742F99E1" w:rsidR="0047774E" w:rsidRPr="00CA24D6" w:rsidRDefault="0047774E" w:rsidP="00CA24D6">
      <w:pPr>
        <w:spacing w:after="0"/>
        <w:jc w:val="both"/>
        <w:rPr>
          <w:rFonts w:eastAsia="Times New Roman" w:cstheme="minorHAnsi"/>
          <w:b/>
          <w:bCs/>
          <w:sz w:val="27"/>
          <w:szCs w:val="27"/>
          <w:lang w:eastAsia="pl-PL"/>
        </w:rPr>
      </w:pPr>
      <w:r w:rsidRPr="00CA24D6">
        <w:rPr>
          <w:rFonts w:eastAsia="Times New Roman" w:cstheme="minorHAnsi"/>
          <w:b/>
          <w:bCs/>
          <w:sz w:val="27"/>
          <w:szCs w:val="27"/>
          <w:lang w:eastAsia="pl-PL"/>
        </w:rPr>
        <w:t>Warunki unieważnienia postępowania</w:t>
      </w:r>
    </w:p>
    <w:p w14:paraId="40C7F37E" w14:textId="0F156B9F" w:rsidR="008F6588" w:rsidRPr="00CA24D6" w:rsidRDefault="00FE7B3F" w:rsidP="00CA24D6">
      <w:pPr>
        <w:spacing w:after="0"/>
        <w:jc w:val="both"/>
        <w:rPr>
          <w:rFonts w:eastAsia="Times New Roman" w:cstheme="minorHAnsi"/>
          <w:sz w:val="24"/>
          <w:szCs w:val="24"/>
          <w:lang w:eastAsia="pl-PL"/>
        </w:rPr>
      </w:pPr>
      <w:r w:rsidRPr="00CA24D6">
        <w:rPr>
          <w:rFonts w:eastAsia="Times New Roman" w:cstheme="minorHAnsi"/>
          <w:sz w:val="24"/>
          <w:szCs w:val="24"/>
          <w:lang w:eastAsia="pl-PL"/>
        </w:rPr>
        <w:t>Zamawiający może unieważnić postępowanie bez dokonania wyboru oferty w sytuacji, gdy:</w:t>
      </w:r>
    </w:p>
    <w:p w14:paraId="1A9852AE" w14:textId="77777777" w:rsidR="008F6588" w:rsidRPr="00CA24D6" w:rsidRDefault="00FE7B3F" w:rsidP="00CA24D6">
      <w:pPr>
        <w:pStyle w:val="Akapitzlist"/>
        <w:numPr>
          <w:ilvl w:val="0"/>
          <w:numId w:val="16"/>
        </w:numPr>
        <w:spacing w:after="0"/>
        <w:jc w:val="both"/>
        <w:rPr>
          <w:rFonts w:asciiTheme="minorHAnsi" w:eastAsia="Times New Roman" w:hAnsiTheme="minorHAnsi" w:cstheme="minorHAnsi"/>
          <w:sz w:val="24"/>
          <w:szCs w:val="24"/>
          <w:lang w:eastAsia="pl-PL"/>
        </w:rPr>
      </w:pPr>
      <w:r w:rsidRPr="00CA24D6">
        <w:rPr>
          <w:rFonts w:asciiTheme="minorHAnsi" w:eastAsia="Times New Roman" w:hAnsiTheme="minorHAnsi" w:cstheme="minorHAnsi"/>
          <w:sz w:val="24"/>
          <w:szCs w:val="24"/>
          <w:lang w:eastAsia="pl-PL"/>
        </w:rPr>
        <w:t>cena najkorzystniejszej oferty przekroczy kwotę przeznaczoną na finansowanie zamówienia,</w:t>
      </w:r>
    </w:p>
    <w:p w14:paraId="4E69AFAE" w14:textId="77777777" w:rsidR="008F6588" w:rsidRPr="00CA24D6" w:rsidRDefault="00FE7B3F" w:rsidP="00CA24D6">
      <w:pPr>
        <w:pStyle w:val="Akapitzlist"/>
        <w:numPr>
          <w:ilvl w:val="0"/>
          <w:numId w:val="16"/>
        </w:numPr>
        <w:spacing w:after="0"/>
        <w:jc w:val="both"/>
        <w:rPr>
          <w:rFonts w:asciiTheme="minorHAnsi" w:eastAsia="Times New Roman" w:hAnsiTheme="minorHAnsi" w:cstheme="minorHAnsi"/>
          <w:sz w:val="24"/>
          <w:szCs w:val="24"/>
          <w:lang w:eastAsia="pl-PL"/>
        </w:rPr>
      </w:pPr>
      <w:r w:rsidRPr="00CA24D6">
        <w:rPr>
          <w:rFonts w:asciiTheme="minorHAnsi" w:eastAsia="Times New Roman" w:hAnsiTheme="minorHAnsi" w:cstheme="minorHAnsi"/>
          <w:sz w:val="24"/>
          <w:szCs w:val="24"/>
          <w:lang w:eastAsia="pl-PL"/>
        </w:rPr>
        <w:t>wystąpiła istotna zmiana okoliczności powodująca, że prowadzenie postępowania lub wykonanie zamówienia nie leży w interesie publicznym, czego nie można było wcześniej przewidzieć,</w:t>
      </w:r>
    </w:p>
    <w:p w14:paraId="5A2D11BB" w14:textId="1A8DD679" w:rsidR="00FE7B3F" w:rsidRPr="00CA24D6" w:rsidRDefault="00FE7B3F" w:rsidP="00CA24D6">
      <w:pPr>
        <w:pStyle w:val="Akapitzlist"/>
        <w:numPr>
          <w:ilvl w:val="0"/>
          <w:numId w:val="16"/>
        </w:numPr>
        <w:spacing w:after="0"/>
        <w:jc w:val="both"/>
        <w:rPr>
          <w:rFonts w:asciiTheme="minorHAnsi" w:eastAsia="Times New Roman" w:hAnsiTheme="minorHAnsi" w:cstheme="minorHAnsi"/>
          <w:sz w:val="24"/>
          <w:szCs w:val="24"/>
          <w:lang w:eastAsia="pl-PL"/>
        </w:rPr>
      </w:pPr>
      <w:r w:rsidRPr="00CA24D6">
        <w:rPr>
          <w:rFonts w:asciiTheme="minorHAnsi" w:eastAsia="Times New Roman" w:hAnsiTheme="minorHAnsi" w:cstheme="minorHAnsi"/>
          <w:sz w:val="24"/>
          <w:szCs w:val="24"/>
          <w:lang w:eastAsia="pl-PL"/>
        </w:rPr>
        <w:t>postępowanie obarczone jest nieusuwalną wadą, uniemożliwiającą zawarcie niepodlegającej unieważnieniu umowy w sprawie zamówienia publicznego.</w:t>
      </w:r>
    </w:p>
    <w:p w14:paraId="503C6D4C" w14:textId="77777777" w:rsidR="0047774E" w:rsidRPr="00CA24D6" w:rsidRDefault="0047774E" w:rsidP="00CA24D6">
      <w:pPr>
        <w:spacing w:after="0"/>
        <w:outlineLvl w:val="1"/>
        <w:rPr>
          <w:rFonts w:eastAsia="Times New Roman" w:cstheme="minorHAnsi"/>
          <w:sz w:val="24"/>
          <w:szCs w:val="24"/>
          <w:lang w:eastAsia="pl-PL"/>
        </w:rPr>
      </w:pPr>
    </w:p>
    <w:p w14:paraId="76B6D684" w14:textId="2EAD7A5F" w:rsidR="0047774E" w:rsidRPr="00CA24D6" w:rsidRDefault="0047774E" w:rsidP="00CA24D6">
      <w:pPr>
        <w:spacing w:after="0"/>
        <w:outlineLvl w:val="1"/>
        <w:rPr>
          <w:rFonts w:eastAsia="Times New Roman" w:cstheme="minorHAnsi"/>
          <w:b/>
          <w:bCs/>
          <w:sz w:val="27"/>
          <w:szCs w:val="27"/>
          <w:lang w:eastAsia="pl-PL"/>
        </w:rPr>
      </w:pPr>
      <w:r w:rsidRPr="00CA24D6">
        <w:rPr>
          <w:rFonts w:eastAsia="Times New Roman" w:cstheme="minorHAnsi"/>
          <w:b/>
          <w:bCs/>
          <w:sz w:val="27"/>
          <w:szCs w:val="27"/>
          <w:lang w:eastAsia="pl-PL"/>
        </w:rPr>
        <w:t>Upublicznienie zapytania ofertowego:</w:t>
      </w:r>
    </w:p>
    <w:p w14:paraId="5F507419" w14:textId="77777777" w:rsidR="0047774E" w:rsidRPr="00CA24D6" w:rsidRDefault="0047774E" w:rsidP="00CA24D6">
      <w:pPr>
        <w:spacing w:after="0"/>
        <w:outlineLvl w:val="1"/>
        <w:rPr>
          <w:rFonts w:eastAsia="Times New Roman" w:cstheme="minorHAnsi"/>
          <w:sz w:val="24"/>
          <w:szCs w:val="24"/>
          <w:lang w:eastAsia="pl-PL"/>
        </w:rPr>
      </w:pPr>
      <w:r w:rsidRPr="00CA24D6">
        <w:rPr>
          <w:rFonts w:eastAsia="Times New Roman" w:cstheme="minorHAnsi"/>
          <w:sz w:val="24"/>
          <w:szCs w:val="24"/>
          <w:lang w:eastAsia="pl-PL"/>
        </w:rPr>
        <w:t>Przedmiotowe zapytanie ofertowe jest upublicznione na następującej stronie internetowej:</w:t>
      </w:r>
    </w:p>
    <w:p w14:paraId="2C82BD86" w14:textId="053063C1" w:rsidR="0047774E" w:rsidRPr="00CA24D6" w:rsidRDefault="0047774E" w:rsidP="00CA24D6">
      <w:pPr>
        <w:spacing w:after="0"/>
        <w:outlineLvl w:val="1"/>
        <w:rPr>
          <w:rFonts w:eastAsia="Times New Roman" w:cstheme="minorHAnsi"/>
          <w:sz w:val="24"/>
          <w:szCs w:val="24"/>
          <w:lang w:eastAsia="pl-PL"/>
        </w:rPr>
      </w:pPr>
      <w:r w:rsidRPr="00CA24D6">
        <w:rPr>
          <w:rFonts w:eastAsia="Times New Roman" w:cstheme="minorHAnsi"/>
          <w:sz w:val="24"/>
          <w:szCs w:val="24"/>
          <w:lang w:eastAsia="pl-PL"/>
        </w:rPr>
        <w:t xml:space="preserve">- Baza Konkurencyjności </w:t>
      </w:r>
      <w:hyperlink r:id="rId8" w:history="1">
        <w:r w:rsidRPr="00CA24D6">
          <w:rPr>
            <w:rStyle w:val="Hipercze"/>
            <w:rFonts w:eastAsia="Times New Roman" w:cstheme="minorHAnsi"/>
            <w:sz w:val="24"/>
            <w:szCs w:val="24"/>
            <w:lang w:eastAsia="pl-PL"/>
          </w:rPr>
          <w:t>https://bazakonkurencyjnosci.funduszeeuropejskie.gov.pl</w:t>
        </w:r>
      </w:hyperlink>
      <w:r w:rsidRPr="00CA24D6">
        <w:rPr>
          <w:rFonts w:eastAsia="Times New Roman" w:cstheme="minorHAnsi"/>
          <w:sz w:val="24"/>
          <w:szCs w:val="24"/>
          <w:lang w:eastAsia="pl-PL"/>
        </w:rPr>
        <w:t>;</w:t>
      </w:r>
    </w:p>
    <w:p w14:paraId="2C6F9804" w14:textId="77777777" w:rsidR="0047774E" w:rsidRPr="00CA24D6" w:rsidRDefault="0047774E" w:rsidP="00CA24D6">
      <w:pPr>
        <w:spacing w:after="0"/>
        <w:outlineLvl w:val="1"/>
        <w:rPr>
          <w:rFonts w:eastAsia="Times New Roman" w:cstheme="minorHAnsi"/>
          <w:sz w:val="24"/>
          <w:szCs w:val="24"/>
          <w:lang w:eastAsia="pl-PL"/>
        </w:rPr>
      </w:pPr>
    </w:p>
    <w:p w14:paraId="799A3A52" w14:textId="3C508E66" w:rsidR="0047774E" w:rsidRPr="00CA24D6" w:rsidRDefault="0047774E" w:rsidP="00CA24D6">
      <w:pPr>
        <w:spacing w:after="0"/>
        <w:jc w:val="both"/>
        <w:rPr>
          <w:rFonts w:cstheme="minorHAnsi"/>
          <w:sz w:val="24"/>
          <w:szCs w:val="24"/>
        </w:rPr>
      </w:pPr>
      <w:r w:rsidRPr="00CA24D6">
        <w:rPr>
          <w:rFonts w:cstheme="minorHAnsi"/>
          <w:sz w:val="24"/>
          <w:szCs w:val="24"/>
        </w:rPr>
        <w:t xml:space="preserve">Informacja o wyborze najkorzystniejszej oferty zostanie opublikowana na portalu Baza Konkurencyjności </w:t>
      </w:r>
      <w:hyperlink r:id="rId9" w:history="1">
        <w:r w:rsidRPr="00CA24D6">
          <w:rPr>
            <w:rStyle w:val="Hipercze"/>
            <w:rFonts w:cstheme="minorHAnsi"/>
            <w:sz w:val="24"/>
            <w:szCs w:val="24"/>
          </w:rPr>
          <w:t>https://bazakonkurencyjnosci.funduszeeuropejskie.gov.pl</w:t>
        </w:r>
      </w:hyperlink>
      <w:r w:rsidRPr="00CA24D6">
        <w:rPr>
          <w:rFonts w:cstheme="minorHAnsi"/>
          <w:sz w:val="24"/>
          <w:szCs w:val="24"/>
        </w:rPr>
        <w:t>.</w:t>
      </w:r>
    </w:p>
    <w:p w14:paraId="6BA15E99" w14:textId="3561A98A" w:rsidR="00576755" w:rsidRDefault="00576755" w:rsidP="00CA24D6">
      <w:pPr>
        <w:spacing w:after="0"/>
        <w:outlineLvl w:val="1"/>
        <w:rPr>
          <w:rFonts w:eastAsia="Times New Roman" w:cstheme="minorHAnsi"/>
          <w:b/>
          <w:bCs/>
          <w:sz w:val="36"/>
          <w:szCs w:val="36"/>
          <w:lang w:eastAsia="pl-PL"/>
        </w:rPr>
      </w:pPr>
    </w:p>
    <w:p w14:paraId="287F624A" w14:textId="77777777" w:rsidR="00BD7D36" w:rsidRPr="00D06D6D" w:rsidRDefault="00BD7D36" w:rsidP="00BD7D36">
      <w:pPr>
        <w:pStyle w:val="NormalnyWeb"/>
        <w:suppressAutoHyphens w:val="0"/>
        <w:spacing w:before="0" w:after="0" w:line="276" w:lineRule="auto"/>
        <w:ind w:right="34"/>
        <w:jc w:val="both"/>
        <w:rPr>
          <w:rFonts w:asciiTheme="minorHAnsi" w:hAnsiTheme="minorHAnsi" w:cstheme="minorHAnsi"/>
          <w:b/>
          <w:bCs/>
          <w:sz w:val="27"/>
          <w:szCs w:val="27"/>
          <w:lang w:eastAsia="pl-PL"/>
        </w:rPr>
      </w:pPr>
      <w:r w:rsidRPr="00D06D6D">
        <w:rPr>
          <w:rFonts w:asciiTheme="minorHAnsi" w:hAnsiTheme="minorHAnsi" w:cstheme="minorHAnsi"/>
          <w:b/>
          <w:bCs/>
          <w:sz w:val="27"/>
          <w:szCs w:val="27"/>
          <w:lang w:eastAsia="pl-PL"/>
        </w:rPr>
        <w:t>Udzielanie wyjaśnień</w:t>
      </w:r>
    </w:p>
    <w:p w14:paraId="39EA7F09" w14:textId="77777777" w:rsidR="00BD7D36" w:rsidRPr="00FA03D1" w:rsidRDefault="00BD7D36" w:rsidP="00BD7D36">
      <w:pPr>
        <w:pStyle w:val="NormalnyWeb"/>
        <w:suppressAutoHyphens w:val="0"/>
        <w:spacing w:before="0" w:after="0" w:line="276" w:lineRule="auto"/>
        <w:ind w:left="426" w:right="34" w:hanging="284"/>
        <w:jc w:val="both"/>
        <w:rPr>
          <w:rFonts w:ascii="Calibri" w:hAnsi="Calibri" w:cs="Calibri"/>
          <w:color w:val="000000"/>
        </w:rPr>
      </w:pPr>
      <w:r w:rsidRPr="00FA03D1">
        <w:rPr>
          <w:rFonts w:ascii="Calibri" w:hAnsi="Calibri" w:cs="Calibri"/>
          <w:color w:val="000000"/>
        </w:rPr>
        <w:t>1)</w:t>
      </w:r>
      <w:r w:rsidRPr="00FA03D1">
        <w:rPr>
          <w:rFonts w:ascii="Calibri" w:hAnsi="Calibri" w:cs="Calibri"/>
          <w:color w:val="000000"/>
        </w:rPr>
        <w:tab/>
        <w:t xml:space="preserve">Wykonawca może zwrócić się do Zamawiającego o wyjaśnienie treści </w:t>
      </w:r>
      <w:r>
        <w:rPr>
          <w:rFonts w:ascii="Calibri" w:hAnsi="Calibri" w:cs="Calibri"/>
          <w:color w:val="000000"/>
        </w:rPr>
        <w:t>Zapytania Ofertowego</w:t>
      </w:r>
      <w:r w:rsidRPr="00FA03D1">
        <w:rPr>
          <w:rFonts w:ascii="Calibri" w:hAnsi="Calibri" w:cs="Calibri"/>
          <w:color w:val="000000"/>
        </w:rPr>
        <w:t xml:space="preserve">. W celu usprawnienia przebiegu postępowania Zamawiający zwraca się z prośbą o przesyłanie ww. wniosku również w wersji edytowalnej. </w:t>
      </w:r>
    </w:p>
    <w:p w14:paraId="7418410D" w14:textId="77777777" w:rsidR="00BD7D36" w:rsidRPr="00FA03D1" w:rsidRDefault="00BD7D36" w:rsidP="00BD7D36">
      <w:pPr>
        <w:pStyle w:val="NormalnyWeb"/>
        <w:suppressAutoHyphens w:val="0"/>
        <w:spacing w:before="0" w:after="0" w:line="276" w:lineRule="auto"/>
        <w:ind w:left="426" w:right="34" w:hanging="284"/>
        <w:jc w:val="both"/>
        <w:rPr>
          <w:rFonts w:ascii="Calibri" w:hAnsi="Calibri" w:cs="Calibri"/>
          <w:color w:val="000000"/>
        </w:rPr>
      </w:pPr>
      <w:r w:rsidRPr="00FA03D1">
        <w:rPr>
          <w:rFonts w:ascii="Calibri" w:hAnsi="Calibri" w:cs="Calibri"/>
          <w:color w:val="000000"/>
        </w:rPr>
        <w:t>2)</w:t>
      </w:r>
      <w:r w:rsidRPr="00FA03D1">
        <w:rPr>
          <w:rFonts w:ascii="Calibri" w:hAnsi="Calibri" w:cs="Calibri"/>
          <w:color w:val="000000"/>
        </w:rPr>
        <w:tab/>
        <w:t xml:space="preserve">Zamawiający udzieli wyjaśnień niezwłocznie, jednak nie później niż na 2 dni przed upływem terminu składania ofert, pod warunkiem, że wniosek o wyjaśnienie treści </w:t>
      </w:r>
      <w:r>
        <w:rPr>
          <w:rFonts w:ascii="Calibri" w:hAnsi="Calibri" w:cs="Calibri"/>
          <w:color w:val="000000"/>
        </w:rPr>
        <w:t xml:space="preserve">Zapytania Ofertowego </w:t>
      </w:r>
      <w:r w:rsidRPr="00FA03D1">
        <w:rPr>
          <w:rFonts w:ascii="Calibri" w:hAnsi="Calibri" w:cs="Calibri"/>
          <w:color w:val="000000"/>
        </w:rPr>
        <w:t xml:space="preserve"> wpłynął do Zamawiającego nie później niż na 4 dni przed upływem terminu składania ofert.</w:t>
      </w:r>
    </w:p>
    <w:p w14:paraId="6184862F" w14:textId="77777777" w:rsidR="00BD7D36" w:rsidRPr="00FA03D1" w:rsidRDefault="00BD7D36" w:rsidP="00BD7D36">
      <w:pPr>
        <w:pStyle w:val="NormalnyWeb"/>
        <w:suppressAutoHyphens w:val="0"/>
        <w:spacing w:before="0" w:after="0" w:line="276" w:lineRule="auto"/>
        <w:ind w:left="426" w:right="34" w:hanging="284"/>
        <w:jc w:val="both"/>
        <w:rPr>
          <w:rFonts w:ascii="Calibri" w:hAnsi="Calibri" w:cs="Calibri"/>
          <w:color w:val="000000"/>
        </w:rPr>
      </w:pPr>
      <w:r w:rsidRPr="00FA03D1">
        <w:rPr>
          <w:rFonts w:ascii="Calibri" w:hAnsi="Calibri" w:cs="Calibri"/>
          <w:color w:val="000000"/>
        </w:rPr>
        <w:t>3)</w:t>
      </w:r>
      <w:r w:rsidRPr="00FA03D1">
        <w:rPr>
          <w:rFonts w:ascii="Calibri" w:hAnsi="Calibri" w:cs="Calibri"/>
          <w:color w:val="000000"/>
        </w:rPr>
        <w:tab/>
        <w:t xml:space="preserve">Jeżeli wyjaśnienia nie zostaną udzielone w terminie, o którym mowa w pkt 2) Zamawiający przedłuży termin składania ofert o czas niezbędny do zapoznania się wszystkich zainteresowanych Wykonawców z wyjaśnieniami niezbędnymi do należytego przygotowania i złożenia ofert. </w:t>
      </w:r>
    </w:p>
    <w:p w14:paraId="341C99A8" w14:textId="77777777" w:rsidR="00BD7D36" w:rsidRPr="00FA03D1" w:rsidRDefault="00BD7D36" w:rsidP="00BD7D36">
      <w:pPr>
        <w:pStyle w:val="NormalnyWeb"/>
        <w:suppressAutoHyphens w:val="0"/>
        <w:spacing w:before="0" w:after="0" w:line="276" w:lineRule="auto"/>
        <w:ind w:left="426" w:right="34" w:hanging="284"/>
        <w:jc w:val="both"/>
        <w:rPr>
          <w:rFonts w:ascii="Calibri" w:hAnsi="Calibri" w:cs="Calibri"/>
          <w:color w:val="000000"/>
        </w:rPr>
      </w:pPr>
      <w:r w:rsidRPr="00FA03D1">
        <w:rPr>
          <w:rFonts w:ascii="Calibri" w:hAnsi="Calibri" w:cs="Calibri"/>
          <w:color w:val="000000"/>
        </w:rPr>
        <w:t>4)</w:t>
      </w:r>
      <w:r w:rsidRPr="00FA03D1">
        <w:rPr>
          <w:rFonts w:ascii="Calibri" w:hAnsi="Calibri" w:cs="Calibri"/>
          <w:color w:val="000000"/>
        </w:rPr>
        <w:tab/>
        <w:t>Jeżeli wniosek o wyjaśnienie treści SWZ wpłynął po upływie terminu, o którym mowa w pkt 2) Zamawiający nie ma obowiązku udzielenia wyjaśnień.</w:t>
      </w:r>
    </w:p>
    <w:p w14:paraId="483FA10A" w14:textId="77777777" w:rsidR="00BD7D36" w:rsidRPr="00FA03D1" w:rsidRDefault="00BD7D36" w:rsidP="00BD7D36">
      <w:pPr>
        <w:pStyle w:val="NormalnyWeb"/>
        <w:suppressAutoHyphens w:val="0"/>
        <w:spacing w:before="0" w:after="0" w:line="276" w:lineRule="auto"/>
        <w:ind w:left="426" w:right="34" w:hanging="284"/>
        <w:jc w:val="both"/>
        <w:rPr>
          <w:rFonts w:ascii="Calibri" w:hAnsi="Calibri" w:cs="Calibri"/>
          <w:color w:val="000000"/>
        </w:rPr>
      </w:pPr>
      <w:r w:rsidRPr="00FA03D1">
        <w:rPr>
          <w:rFonts w:ascii="Calibri" w:hAnsi="Calibri" w:cs="Calibri"/>
          <w:color w:val="000000"/>
        </w:rPr>
        <w:t>5)</w:t>
      </w:r>
      <w:r w:rsidRPr="00FA03D1">
        <w:rPr>
          <w:rFonts w:ascii="Calibri" w:hAnsi="Calibri" w:cs="Calibri"/>
          <w:color w:val="000000"/>
        </w:rPr>
        <w:tab/>
        <w:t xml:space="preserve">Przedłużenie terminu składania ofert nie wpływa na bieg terminu składania wniosku o wyjaśnienie treści </w:t>
      </w:r>
      <w:r>
        <w:rPr>
          <w:rFonts w:ascii="Calibri" w:hAnsi="Calibri" w:cs="Calibri"/>
          <w:color w:val="000000"/>
        </w:rPr>
        <w:t>Zapytania Ofertowego</w:t>
      </w:r>
      <w:r w:rsidRPr="00FA03D1">
        <w:rPr>
          <w:rFonts w:ascii="Calibri" w:hAnsi="Calibri" w:cs="Calibri"/>
          <w:color w:val="000000"/>
        </w:rPr>
        <w:t>.</w:t>
      </w:r>
    </w:p>
    <w:p w14:paraId="4C11E2C2" w14:textId="77777777" w:rsidR="00BD7D36" w:rsidRPr="00FA03D1" w:rsidRDefault="00BD7D36" w:rsidP="00BD7D36">
      <w:pPr>
        <w:pStyle w:val="NormalnyWeb"/>
        <w:suppressAutoHyphens w:val="0"/>
        <w:spacing w:before="0" w:after="0" w:line="276" w:lineRule="auto"/>
        <w:ind w:left="426" w:right="34" w:hanging="284"/>
        <w:jc w:val="both"/>
        <w:rPr>
          <w:rFonts w:ascii="Calibri" w:hAnsi="Calibri" w:cs="Calibri"/>
          <w:color w:val="000000"/>
        </w:rPr>
      </w:pPr>
      <w:r w:rsidRPr="00FA03D1">
        <w:rPr>
          <w:rFonts w:ascii="Calibri" w:hAnsi="Calibri" w:cs="Calibri"/>
          <w:color w:val="000000"/>
        </w:rPr>
        <w:t>6)</w:t>
      </w:r>
      <w:r w:rsidRPr="00FA03D1">
        <w:rPr>
          <w:rFonts w:ascii="Calibri" w:hAnsi="Calibri" w:cs="Calibri"/>
          <w:color w:val="000000"/>
        </w:rPr>
        <w:tab/>
        <w:t>Treść zapytań wraz z wyjaśnieniami Zamawiający udostępnia, bez ujawniania źródła zapytania, na stronie internetowej prowadzonego postępowania.</w:t>
      </w:r>
    </w:p>
    <w:p w14:paraId="6E5A2902" w14:textId="01A0B6F7" w:rsidR="003B1D95" w:rsidRPr="00CA24D6" w:rsidRDefault="003B1D95" w:rsidP="00CA24D6">
      <w:pPr>
        <w:spacing w:after="0"/>
        <w:outlineLvl w:val="1"/>
        <w:rPr>
          <w:rFonts w:eastAsia="Times New Roman" w:cstheme="minorHAnsi"/>
          <w:b/>
          <w:bCs/>
          <w:sz w:val="36"/>
          <w:szCs w:val="36"/>
          <w:lang w:eastAsia="pl-PL"/>
        </w:rPr>
      </w:pPr>
      <w:r w:rsidRPr="00CA24D6">
        <w:rPr>
          <w:rFonts w:eastAsia="Times New Roman" w:cstheme="minorHAnsi"/>
          <w:b/>
          <w:bCs/>
          <w:sz w:val="36"/>
          <w:szCs w:val="36"/>
          <w:lang w:eastAsia="pl-PL"/>
        </w:rPr>
        <w:lastRenderedPageBreak/>
        <w:t>Podstawa prawna</w:t>
      </w:r>
    </w:p>
    <w:p w14:paraId="702CA5D5" w14:textId="77777777" w:rsidR="002C208C" w:rsidRPr="00CA24D6" w:rsidRDefault="002C208C" w:rsidP="00CA24D6">
      <w:pPr>
        <w:spacing w:after="0"/>
        <w:jc w:val="both"/>
        <w:rPr>
          <w:rFonts w:cstheme="minorHAnsi"/>
          <w:sz w:val="24"/>
          <w:szCs w:val="24"/>
        </w:rPr>
      </w:pPr>
      <w:r w:rsidRPr="00CA24D6">
        <w:rPr>
          <w:rFonts w:cstheme="minorHAnsi"/>
          <w:sz w:val="24"/>
          <w:szCs w:val="24"/>
        </w:rPr>
        <w:t xml:space="preserve">Postępowanie o udzielenie zamówienia prowadzone jest z zachowaniem zasady konkurencyjności – zgodnie z </w:t>
      </w:r>
      <w:r w:rsidRPr="00CA24D6">
        <w:rPr>
          <w:rFonts w:cstheme="minorHAnsi"/>
          <w:i/>
          <w:sz w:val="24"/>
          <w:szCs w:val="24"/>
        </w:rPr>
        <w:t>„Wytycznymi w zakresie kwalifikowalności wydatków w ramach Europejskiego Funduszu Rozwoju Regionalnego, Europejskiego Funduszu Społecznego oraz Funduszu Spójności na lata 2014-2020”</w:t>
      </w:r>
      <w:r w:rsidRPr="00CA24D6">
        <w:rPr>
          <w:rFonts w:cstheme="minorHAnsi"/>
          <w:sz w:val="24"/>
          <w:szCs w:val="24"/>
        </w:rPr>
        <w:t>. Postępowanie prowadzone jest w trybie zapytania ofertowego.</w:t>
      </w:r>
    </w:p>
    <w:p w14:paraId="375A08EB" w14:textId="77777777" w:rsidR="002C208C" w:rsidRPr="00CA24D6" w:rsidRDefault="002C208C" w:rsidP="00CA24D6">
      <w:pPr>
        <w:spacing w:after="0"/>
        <w:outlineLvl w:val="1"/>
        <w:rPr>
          <w:rFonts w:eastAsia="Times New Roman" w:cstheme="minorHAnsi"/>
          <w:b/>
          <w:bCs/>
          <w:sz w:val="36"/>
          <w:szCs w:val="36"/>
          <w:lang w:eastAsia="pl-PL"/>
        </w:rPr>
      </w:pPr>
    </w:p>
    <w:p w14:paraId="1C4D5773" w14:textId="523032F4" w:rsidR="002C208C" w:rsidRPr="00CA24D6" w:rsidRDefault="002C208C" w:rsidP="00CA24D6">
      <w:pPr>
        <w:spacing w:after="0"/>
        <w:outlineLvl w:val="1"/>
        <w:rPr>
          <w:rFonts w:eastAsia="Times New Roman" w:cstheme="minorHAnsi"/>
          <w:b/>
          <w:bCs/>
          <w:sz w:val="36"/>
          <w:szCs w:val="36"/>
          <w:lang w:eastAsia="pl-PL"/>
        </w:rPr>
      </w:pPr>
      <w:r w:rsidRPr="00CA24D6">
        <w:rPr>
          <w:rFonts w:eastAsia="Times New Roman" w:cstheme="minorHAnsi"/>
          <w:b/>
          <w:bCs/>
          <w:sz w:val="36"/>
          <w:szCs w:val="36"/>
          <w:lang w:eastAsia="pl-PL"/>
        </w:rPr>
        <w:t>Źródła finansowania</w:t>
      </w:r>
    </w:p>
    <w:p w14:paraId="1E1FA019" w14:textId="34160CC6" w:rsidR="002C208C" w:rsidRPr="00CA24D6" w:rsidRDefault="002C208C" w:rsidP="00CA24D6">
      <w:pPr>
        <w:spacing w:after="0"/>
        <w:jc w:val="both"/>
        <w:rPr>
          <w:rFonts w:cstheme="minorHAnsi"/>
          <w:b/>
          <w:bCs/>
          <w:sz w:val="24"/>
          <w:szCs w:val="24"/>
        </w:rPr>
      </w:pPr>
      <w:r w:rsidRPr="00CA24D6">
        <w:rPr>
          <w:rFonts w:cstheme="minorHAnsi"/>
          <w:sz w:val="24"/>
          <w:szCs w:val="24"/>
        </w:rPr>
        <w:t xml:space="preserve">Zakup jest współfinansowany przez Unię Europejską ze środków Europejskiego Funduszu Rozwoju Regionalnego w ramach Regionalnego Programu Operacyjnego – Lubuskie 2020, </w:t>
      </w:r>
      <w:r w:rsidRPr="00CA24D6">
        <w:rPr>
          <w:rStyle w:val="Pogrubienie"/>
          <w:rFonts w:cstheme="minorHAnsi"/>
          <w:sz w:val="24"/>
          <w:szCs w:val="24"/>
        </w:rPr>
        <w:t xml:space="preserve">Osi Priorytetowej 1 </w:t>
      </w:r>
      <w:r w:rsidR="002A6FC0" w:rsidRPr="00CA24D6">
        <w:rPr>
          <w:rStyle w:val="Pogrubienie"/>
          <w:rFonts w:cstheme="minorHAnsi"/>
          <w:sz w:val="24"/>
          <w:szCs w:val="24"/>
        </w:rPr>
        <w:t xml:space="preserve">Gospodarka i Innowacje </w:t>
      </w:r>
      <w:r w:rsidRPr="00CA24D6">
        <w:rPr>
          <w:rFonts w:cstheme="minorHAnsi"/>
          <w:sz w:val="24"/>
          <w:szCs w:val="24"/>
        </w:rPr>
        <w:t>dla Działania</w:t>
      </w:r>
      <w:r w:rsidRPr="00CA24D6">
        <w:rPr>
          <w:rFonts w:cstheme="minorHAnsi"/>
          <w:b/>
          <w:bCs/>
          <w:sz w:val="24"/>
          <w:szCs w:val="24"/>
        </w:rPr>
        <w:t xml:space="preserve"> </w:t>
      </w:r>
      <w:r w:rsidRPr="00CA24D6">
        <w:rPr>
          <w:rStyle w:val="Pogrubienie"/>
          <w:rFonts w:cstheme="minorHAnsi"/>
          <w:sz w:val="24"/>
          <w:szCs w:val="24"/>
        </w:rPr>
        <w:t xml:space="preserve">1.5 Rozwój sektora MŚP Poddziałanie 1.5.1 Rozwój sektora MŚP – wsparcie dotacyjne  </w:t>
      </w:r>
    </w:p>
    <w:p w14:paraId="1AF5C85A" w14:textId="77777777" w:rsidR="007477EB" w:rsidRDefault="007477EB" w:rsidP="00CA24D6">
      <w:pPr>
        <w:spacing w:after="0"/>
        <w:outlineLvl w:val="1"/>
        <w:rPr>
          <w:rFonts w:eastAsia="Times New Roman" w:cstheme="minorHAnsi"/>
          <w:b/>
          <w:bCs/>
          <w:sz w:val="36"/>
          <w:szCs w:val="36"/>
          <w:lang w:eastAsia="pl-PL"/>
        </w:rPr>
      </w:pPr>
    </w:p>
    <w:p w14:paraId="4FA1D059" w14:textId="697362FC" w:rsidR="00FE7B3F" w:rsidRPr="00CA24D6" w:rsidRDefault="00FE7B3F" w:rsidP="00CA24D6">
      <w:pPr>
        <w:spacing w:after="0"/>
        <w:outlineLvl w:val="1"/>
        <w:rPr>
          <w:rFonts w:eastAsia="Times New Roman" w:cstheme="minorHAnsi"/>
          <w:b/>
          <w:bCs/>
          <w:sz w:val="36"/>
          <w:szCs w:val="36"/>
          <w:lang w:eastAsia="pl-PL"/>
        </w:rPr>
      </w:pPr>
      <w:r w:rsidRPr="00CA24D6">
        <w:rPr>
          <w:rFonts w:eastAsia="Times New Roman" w:cstheme="minorHAnsi"/>
          <w:b/>
          <w:bCs/>
          <w:sz w:val="36"/>
          <w:szCs w:val="36"/>
          <w:lang w:eastAsia="pl-PL"/>
        </w:rPr>
        <w:t xml:space="preserve">Zamawiający </w:t>
      </w:r>
      <w:r w:rsidR="00AE1015">
        <w:rPr>
          <w:rFonts w:eastAsia="Times New Roman" w:cstheme="minorHAnsi"/>
          <w:b/>
          <w:bCs/>
          <w:sz w:val="36"/>
          <w:szCs w:val="36"/>
          <w:lang w:eastAsia="pl-PL"/>
        </w:rPr>
        <w:t>–</w:t>
      </w:r>
      <w:r w:rsidRPr="00CA24D6">
        <w:rPr>
          <w:rFonts w:eastAsia="Times New Roman" w:cstheme="minorHAnsi"/>
          <w:b/>
          <w:bCs/>
          <w:sz w:val="36"/>
          <w:szCs w:val="36"/>
          <w:lang w:eastAsia="pl-PL"/>
        </w:rPr>
        <w:t xml:space="preserve"> </w:t>
      </w:r>
      <w:r w:rsidR="00AE1015">
        <w:rPr>
          <w:rFonts w:eastAsia="Times New Roman" w:cstheme="minorHAnsi"/>
          <w:b/>
          <w:bCs/>
          <w:sz w:val="36"/>
          <w:szCs w:val="36"/>
          <w:lang w:eastAsia="pl-PL"/>
        </w:rPr>
        <w:t>Lider Projektu</w:t>
      </w:r>
    </w:p>
    <w:p w14:paraId="0DC2B576" w14:textId="77777777" w:rsidR="00FE7B3F" w:rsidRPr="00CA24D6" w:rsidRDefault="00FE7B3F" w:rsidP="00CA24D6">
      <w:pPr>
        <w:spacing w:after="0"/>
        <w:outlineLvl w:val="2"/>
        <w:rPr>
          <w:rFonts w:eastAsia="Times New Roman" w:cstheme="minorHAnsi"/>
          <w:b/>
          <w:bCs/>
          <w:sz w:val="27"/>
          <w:szCs w:val="27"/>
          <w:lang w:eastAsia="pl-PL"/>
        </w:rPr>
      </w:pPr>
      <w:r w:rsidRPr="00CA24D6">
        <w:rPr>
          <w:rFonts w:eastAsia="Times New Roman" w:cstheme="minorHAnsi"/>
          <w:b/>
          <w:bCs/>
          <w:sz w:val="27"/>
          <w:szCs w:val="27"/>
          <w:lang w:eastAsia="pl-PL"/>
        </w:rPr>
        <w:t>Nazwa</w:t>
      </w:r>
    </w:p>
    <w:p w14:paraId="1D7CFC15" w14:textId="52CF3682" w:rsidR="00886903" w:rsidRPr="00CA24D6" w:rsidRDefault="00AE1015" w:rsidP="00CA24D6">
      <w:pPr>
        <w:spacing w:after="0"/>
        <w:rPr>
          <w:rFonts w:eastAsia="Times New Roman" w:cstheme="minorHAnsi"/>
          <w:sz w:val="24"/>
          <w:szCs w:val="24"/>
          <w:lang w:eastAsia="pl-PL"/>
        </w:rPr>
      </w:pPr>
      <w:r>
        <w:rPr>
          <w:rFonts w:eastAsia="Times New Roman" w:cstheme="minorHAnsi"/>
          <w:sz w:val="24"/>
          <w:szCs w:val="24"/>
          <w:lang w:eastAsia="pl-PL"/>
        </w:rPr>
        <w:t>Żwir-Bud</w:t>
      </w:r>
      <w:r w:rsidR="00FA77FB" w:rsidRPr="00CA24D6">
        <w:rPr>
          <w:rFonts w:eastAsia="Times New Roman" w:cstheme="minorHAnsi"/>
          <w:sz w:val="24"/>
          <w:szCs w:val="24"/>
          <w:lang w:eastAsia="pl-PL"/>
        </w:rPr>
        <w:t xml:space="preserve"> sp. z o. o.</w:t>
      </w:r>
    </w:p>
    <w:p w14:paraId="0F1CC50F" w14:textId="77777777" w:rsidR="00FE7B3F" w:rsidRPr="00CA24D6" w:rsidRDefault="00FE7B3F" w:rsidP="00CA24D6">
      <w:pPr>
        <w:spacing w:after="0"/>
        <w:outlineLvl w:val="2"/>
        <w:rPr>
          <w:rFonts w:eastAsia="Times New Roman" w:cstheme="minorHAnsi"/>
          <w:b/>
          <w:bCs/>
          <w:sz w:val="27"/>
          <w:szCs w:val="27"/>
          <w:lang w:eastAsia="pl-PL"/>
        </w:rPr>
      </w:pPr>
      <w:r w:rsidRPr="00CA24D6">
        <w:rPr>
          <w:rFonts w:eastAsia="Times New Roman" w:cstheme="minorHAnsi"/>
          <w:b/>
          <w:bCs/>
          <w:sz w:val="27"/>
          <w:szCs w:val="27"/>
          <w:lang w:eastAsia="pl-PL"/>
        </w:rPr>
        <w:t>Adres</w:t>
      </w:r>
    </w:p>
    <w:p w14:paraId="0FC735FB" w14:textId="5629B19E" w:rsidR="00886903" w:rsidRPr="00CA24D6" w:rsidRDefault="00886903" w:rsidP="00CA24D6">
      <w:pPr>
        <w:spacing w:after="0"/>
        <w:rPr>
          <w:rFonts w:eastAsia="Times New Roman" w:cstheme="minorHAnsi"/>
          <w:sz w:val="24"/>
          <w:szCs w:val="24"/>
          <w:lang w:eastAsia="pl-PL"/>
        </w:rPr>
      </w:pPr>
      <w:r w:rsidRPr="00CA24D6">
        <w:rPr>
          <w:rFonts w:eastAsia="Times New Roman" w:cstheme="minorHAnsi"/>
          <w:sz w:val="24"/>
          <w:szCs w:val="24"/>
          <w:lang w:eastAsia="pl-PL"/>
        </w:rPr>
        <w:t xml:space="preserve">ul. </w:t>
      </w:r>
      <w:r w:rsidR="00AE1015">
        <w:rPr>
          <w:rFonts w:eastAsia="Times New Roman" w:cstheme="minorHAnsi"/>
          <w:sz w:val="24"/>
          <w:szCs w:val="24"/>
          <w:lang w:eastAsia="pl-PL"/>
        </w:rPr>
        <w:t>Lubuska 15</w:t>
      </w:r>
      <w:r w:rsidRPr="00CA24D6">
        <w:rPr>
          <w:rFonts w:eastAsia="Times New Roman" w:cstheme="minorHAnsi"/>
          <w:sz w:val="24"/>
          <w:szCs w:val="24"/>
          <w:lang w:eastAsia="pl-PL"/>
        </w:rPr>
        <w:t xml:space="preserve">, </w:t>
      </w:r>
      <w:r w:rsidR="00AE1015">
        <w:rPr>
          <w:rFonts w:eastAsia="Times New Roman" w:cstheme="minorHAnsi"/>
          <w:sz w:val="24"/>
          <w:szCs w:val="24"/>
          <w:lang w:eastAsia="pl-PL"/>
        </w:rPr>
        <w:t>66-446 Deszczno</w:t>
      </w:r>
    </w:p>
    <w:p w14:paraId="1B71D39E" w14:textId="78D0149C" w:rsidR="00D26784" w:rsidRPr="00CA24D6" w:rsidRDefault="00D26784" w:rsidP="00CA24D6">
      <w:pPr>
        <w:spacing w:after="0"/>
        <w:rPr>
          <w:rFonts w:eastAsia="Times New Roman" w:cstheme="minorHAnsi"/>
          <w:sz w:val="24"/>
          <w:szCs w:val="24"/>
          <w:lang w:eastAsia="pl-PL"/>
        </w:rPr>
      </w:pPr>
    </w:p>
    <w:p w14:paraId="1DD7C7B6" w14:textId="3707D695" w:rsidR="00D26784" w:rsidRPr="00CA24D6" w:rsidRDefault="00D26784" w:rsidP="00CA24D6">
      <w:pPr>
        <w:spacing w:after="0"/>
        <w:outlineLvl w:val="2"/>
        <w:rPr>
          <w:rFonts w:eastAsia="Times New Roman" w:cstheme="minorHAnsi"/>
          <w:b/>
          <w:bCs/>
          <w:sz w:val="27"/>
          <w:szCs w:val="27"/>
          <w:lang w:eastAsia="pl-PL"/>
        </w:rPr>
      </w:pPr>
      <w:r w:rsidRPr="00CA24D6">
        <w:rPr>
          <w:rFonts w:eastAsia="Times New Roman" w:cstheme="minorHAnsi"/>
          <w:b/>
          <w:bCs/>
          <w:sz w:val="27"/>
          <w:szCs w:val="27"/>
          <w:lang w:eastAsia="pl-PL"/>
        </w:rPr>
        <w:t>Adres email:</w:t>
      </w:r>
    </w:p>
    <w:p w14:paraId="5D68B9EE" w14:textId="48D847DB" w:rsidR="001E0566" w:rsidRDefault="009275D4" w:rsidP="001E0566">
      <w:pPr>
        <w:spacing w:after="0"/>
        <w:rPr>
          <w:rStyle w:val="Hipercze"/>
          <w:rFonts w:eastAsia="Times New Roman" w:cstheme="minorHAnsi"/>
          <w:b/>
          <w:sz w:val="24"/>
          <w:szCs w:val="24"/>
          <w:lang w:eastAsia="pl-PL"/>
        </w:rPr>
      </w:pPr>
      <w:hyperlink r:id="rId10" w:history="1">
        <w:r w:rsidR="00AE1015" w:rsidRPr="000C215D">
          <w:rPr>
            <w:rStyle w:val="Hipercze"/>
            <w:rFonts w:eastAsia="Times New Roman" w:cstheme="minorHAnsi"/>
            <w:b/>
            <w:sz w:val="24"/>
            <w:szCs w:val="24"/>
            <w:lang w:eastAsia="pl-PL"/>
          </w:rPr>
          <w:t>biuro@zwir-bud.com</w:t>
        </w:r>
      </w:hyperlink>
    </w:p>
    <w:p w14:paraId="66B1A572" w14:textId="77777777" w:rsidR="00D26784" w:rsidRPr="00CA24D6" w:rsidRDefault="00D26784" w:rsidP="00CA24D6">
      <w:pPr>
        <w:spacing w:after="0"/>
        <w:rPr>
          <w:rFonts w:eastAsia="Times New Roman" w:cstheme="minorHAnsi"/>
          <w:sz w:val="24"/>
          <w:szCs w:val="24"/>
          <w:lang w:eastAsia="pl-PL"/>
        </w:rPr>
      </w:pPr>
    </w:p>
    <w:p w14:paraId="7055B858" w14:textId="77777777" w:rsidR="003709BF" w:rsidRPr="00CA24D6" w:rsidRDefault="003709BF" w:rsidP="00CA24D6">
      <w:pPr>
        <w:spacing w:after="0"/>
        <w:outlineLvl w:val="2"/>
        <w:rPr>
          <w:rFonts w:eastAsia="Times New Roman" w:cstheme="minorHAnsi"/>
          <w:b/>
          <w:bCs/>
          <w:sz w:val="27"/>
          <w:szCs w:val="27"/>
          <w:lang w:eastAsia="pl-PL"/>
        </w:rPr>
      </w:pPr>
      <w:r w:rsidRPr="00CA24D6">
        <w:rPr>
          <w:rFonts w:eastAsia="Times New Roman" w:cstheme="minorHAnsi"/>
          <w:b/>
          <w:bCs/>
          <w:sz w:val="27"/>
          <w:szCs w:val="27"/>
          <w:lang w:eastAsia="pl-PL"/>
        </w:rPr>
        <w:t>NIP</w:t>
      </w:r>
    </w:p>
    <w:p w14:paraId="238DE8A1" w14:textId="1423EE80" w:rsidR="003709BF" w:rsidRDefault="00745F5D" w:rsidP="00CA24D6">
      <w:pPr>
        <w:spacing w:after="0"/>
        <w:rPr>
          <w:rFonts w:eastAsia="Times New Roman" w:cstheme="minorHAnsi"/>
          <w:sz w:val="24"/>
          <w:szCs w:val="24"/>
          <w:lang w:eastAsia="pl-PL"/>
        </w:rPr>
      </w:pPr>
      <w:r w:rsidRPr="00CA24D6">
        <w:rPr>
          <w:rFonts w:eastAsia="Times New Roman" w:cstheme="minorHAnsi"/>
          <w:sz w:val="24"/>
          <w:szCs w:val="24"/>
          <w:lang w:eastAsia="pl-PL"/>
        </w:rPr>
        <w:t>59929</w:t>
      </w:r>
      <w:r w:rsidR="00AE1015">
        <w:rPr>
          <w:rFonts w:eastAsia="Times New Roman" w:cstheme="minorHAnsi"/>
          <w:sz w:val="24"/>
          <w:szCs w:val="24"/>
          <w:lang w:eastAsia="pl-PL"/>
        </w:rPr>
        <w:t>94809</w:t>
      </w:r>
    </w:p>
    <w:p w14:paraId="2EAF1DC7" w14:textId="77777777" w:rsidR="007477EB" w:rsidRPr="00CA24D6" w:rsidRDefault="007477EB" w:rsidP="00CA24D6">
      <w:pPr>
        <w:spacing w:after="0"/>
        <w:rPr>
          <w:rFonts w:eastAsia="Times New Roman" w:cstheme="minorHAnsi"/>
          <w:sz w:val="24"/>
          <w:szCs w:val="24"/>
          <w:lang w:eastAsia="pl-PL"/>
        </w:rPr>
      </w:pPr>
    </w:p>
    <w:p w14:paraId="16222841" w14:textId="77777777" w:rsidR="003709BF" w:rsidRPr="00CA24D6" w:rsidRDefault="003709BF" w:rsidP="00CA24D6">
      <w:pPr>
        <w:spacing w:after="0"/>
        <w:outlineLvl w:val="2"/>
        <w:rPr>
          <w:rFonts w:eastAsia="Times New Roman" w:cstheme="minorHAnsi"/>
          <w:b/>
          <w:bCs/>
          <w:sz w:val="27"/>
          <w:szCs w:val="27"/>
          <w:lang w:eastAsia="pl-PL"/>
        </w:rPr>
      </w:pPr>
      <w:r w:rsidRPr="00CA24D6">
        <w:rPr>
          <w:rFonts w:eastAsia="Times New Roman" w:cstheme="minorHAnsi"/>
          <w:b/>
          <w:bCs/>
          <w:sz w:val="27"/>
          <w:szCs w:val="27"/>
          <w:lang w:eastAsia="pl-PL"/>
        </w:rPr>
        <w:t>Tytuł projektu</w:t>
      </w:r>
    </w:p>
    <w:p w14:paraId="376F0F32" w14:textId="5158D665" w:rsidR="003709BF" w:rsidRPr="00CA24D6" w:rsidRDefault="00745F5D" w:rsidP="00CA24D6">
      <w:pPr>
        <w:spacing w:after="0"/>
        <w:jc w:val="both"/>
        <w:rPr>
          <w:rFonts w:eastAsia="Times New Roman" w:cstheme="minorHAnsi"/>
          <w:color w:val="000000" w:themeColor="text1"/>
          <w:sz w:val="24"/>
          <w:szCs w:val="24"/>
          <w:lang w:eastAsia="pl-PL"/>
        </w:rPr>
      </w:pPr>
      <w:r w:rsidRPr="00CA24D6">
        <w:rPr>
          <w:rFonts w:cstheme="minorHAnsi"/>
          <w:color w:val="000000" w:themeColor="text1"/>
        </w:rPr>
        <w:t>„</w:t>
      </w:r>
      <w:r w:rsidRPr="00CA24D6">
        <w:rPr>
          <w:rFonts w:eastAsia="Times New Roman" w:cstheme="minorHAnsi"/>
          <w:color w:val="000000" w:themeColor="text1"/>
          <w:sz w:val="24"/>
          <w:szCs w:val="24"/>
          <w:lang w:eastAsia="pl-PL"/>
        </w:rPr>
        <w:t xml:space="preserve">Zastosowanie innowacyjnych rozwiązań w produkcji wysokiej jakości betonu o właściwościach </w:t>
      </w:r>
      <w:proofErr w:type="spellStart"/>
      <w:r w:rsidRPr="00CA24D6">
        <w:rPr>
          <w:rFonts w:eastAsia="Times New Roman" w:cstheme="minorHAnsi"/>
          <w:color w:val="000000" w:themeColor="text1"/>
          <w:sz w:val="24"/>
          <w:szCs w:val="24"/>
          <w:lang w:eastAsia="pl-PL"/>
        </w:rPr>
        <w:t>fotokatalitycznych</w:t>
      </w:r>
      <w:proofErr w:type="spellEnd"/>
      <w:r w:rsidRPr="00CA24D6">
        <w:rPr>
          <w:rFonts w:eastAsia="Times New Roman" w:cstheme="minorHAnsi"/>
          <w:color w:val="000000" w:themeColor="text1"/>
          <w:sz w:val="24"/>
          <w:szCs w:val="24"/>
          <w:lang w:eastAsia="pl-PL"/>
        </w:rPr>
        <w:t xml:space="preserve"> poprzez wdrożenie wyników prac badawczo-rozwojowych w Spółce „Żwir – Bud” Sp. z o.o.”</w:t>
      </w:r>
    </w:p>
    <w:p w14:paraId="3B23FD0F" w14:textId="77777777" w:rsidR="00745F5D" w:rsidRPr="00CA24D6" w:rsidRDefault="00745F5D" w:rsidP="00CA24D6">
      <w:pPr>
        <w:spacing w:after="0"/>
        <w:outlineLvl w:val="2"/>
        <w:rPr>
          <w:rFonts w:eastAsia="Times New Roman" w:cstheme="minorHAnsi"/>
          <w:b/>
          <w:bCs/>
          <w:color w:val="FF0000"/>
          <w:sz w:val="27"/>
          <w:szCs w:val="27"/>
          <w:lang w:eastAsia="pl-PL"/>
        </w:rPr>
      </w:pPr>
    </w:p>
    <w:p w14:paraId="3AA6B2E0" w14:textId="5825BF2D" w:rsidR="003709BF" w:rsidRPr="00CA24D6" w:rsidRDefault="003709BF" w:rsidP="00CA24D6">
      <w:pPr>
        <w:spacing w:after="0"/>
        <w:outlineLvl w:val="2"/>
        <w:rPr>
          <w:rFonts w:eastAsia="Times New Roman" w:cstheme="minorHAnsi"/>
          <w:b/>
          <w:bCs/>
          <w:color w:val="000000" w:themeColor="text1"/>
          <w:sz w:val="27"/>
          <w:szCs w:val="27"/>
          <w:lang w:eastAsia="pl-PL"/>
        </w:rPr>
      </w:pPr>
      <w:r w:rsidRPr="00CA24D6">
        <w:rPr>
          <w:rFonts w:eastAsia="Times New Roman" w:cstheme="minorHAnsi"/>
          <w:b/>
          <w:bCs/>
          <w:color w:val="000000" w:themeColor="text1"/>
          <w:sz w:val="27"/>
          <w:szCs w:val="27"/>
          <w:lang w:eastAsia="pl-PL"/>
        </w:rPr>
        <w:t>Numer projektu</w:t>
      </w:r>
    </w:p>
    <w:p w14:paraId="282920AE" w14:textId="68435E17" w:rsidR="003709BF" w:rsidRPr="00CA24D6" w:rsidRDefault="003709BF" w:rsidP="00CA24D6">
      <w:pPr>
        <w:spacing w:after="0"/>
        <w:rPr>
          <w:rFonts w:eastAsia="Times New Roman" w:cstheme="minorHAnsi"/>
          <w:color w:val="000000" w:themeColor="text1"/>
          <w:sz w:val="24"/>
          <w:szCs w:val="24"/>
          <w:lang w:eastAsia="pl-PL"/>
        </w:rPr>
      </w:pPr>
      <w:r w:rsidRPr="00CA24D6">
        <w:rPr>
          <w:rFonts w:eastAsia="Times New Roman" w:cstheme="minorHAnsi"/>
          <w:color w:val="000000" w:themeColor="text1"/>
          <w:sz w:val="24"/>
          <w:szCs w:val="24"/>
          <w:lang w:eastAsia="pl-PL"/>
        </w:rPr>
        <w:t>RPLB.01.0</w:t>
      </w:r>
      <w:r w:rsidR="00ED7C4C" w:rsidRPr="00CA24D6">
        <w:rPr>
          <w:rFonts w:eastAsia="Times New Roman" w:cstheme="minorHAnsi"/>
          <w:color w:val="000000" w:themeColor="text1"/>
          <w:sz w:val="24"/>
          <w:szCs w:val="24"/>
          <w:lang w:eastAsia="pl-PL"/>
        </w:rPr>
        <w:t>5</w:t>
      </w:r>
      <w:r w:rsidRPr="00CA24D6">
        <w:rPr>
          <w:rFonts w:eastAsia="Times New Roman" w:cstheme="minorHAnsi"/>
          <w:color w:val="000000" w:themeColor="text1"/>
          <w:sz w:val="24"/>
          <w:szCs w:val="24"/>
          <w:lang w:eastAsia="pl-PL"/>
        </w:rPr>
        <w:t>.0</w:t>
      </w:r>
      <w:r w:rsidR="00ED7C4C" w:rsidRPr="00CA24D6">
        <w:rPr>
          <w:rFonts w:eastAsia="Times New Roman" w:cstheme="minorHAnsi"/>
          <w:color w:val="000000" w:themeColor="text1"/>
          <w:sz w:val="24"/>
          <w:szCs w:val="24"/>
          <w:lang w:eastAsia="pl-PL"/>
        </w:rPr>
        <w:t>1</w:t>
      </w:r>
      <w:r w:rsidRPr="00CA24D6">
        <w:rPr>
          <w:rFonts w:eastAsia="Times New Roman" w:cstheme="minorHAnsi"/>
          <w:color w:val="000000" w:themeColor="text1"/>
          <w:sz w:val="24"/>
          <w:szCs w:val="24"/>
          <w:lang w:eastAsia="pl-PL"/>
        </w:rPr>
        <w:t>-08-00</w:t>
      </w:r>
      <w:r w:rsidR="00745F5D" w:rsidRPr="00CA24D6">
        <w:rPr>
          <w:rFonts w:eastAsia="Times New Roman" w:cstheme="minorHAnsi"/>
          <w:color w:val="000000" w:themeColor="text1"/>
          <w:sz w:val="24"/>
          <w:szCs w:val="24"/>
          <w:lang w:eastAsia="pl-PL"/>
        </w:rPr>
        <w:t>06</w:t>
      </w:r>
      <w:r w:rsidRPr="00CA24D6">
        <w:rPr>
          <w:rFonts w:eastAsia="Times New Roman" w:cstheme="minorHAnsi"/>
          <w:color w:val="000000" w:themeColor="text1"/>
          <w:sz w:val="24"/>
          <w:szCs w:val="24"/>
          <w:lang w:eastAsia="pl-PL"/>
        </w:rPr>
        <w:t>/</w:t>
      </w:r>
      <w:r w:rsidR="00ED7C4C" w:rsidRPr="00CA24D6">
        <w:rPr>
          <w:rFonts w:eastAsia="Times New Roman" w:cstheme="minorHAnsi"/>
          <w:color w:val="000000" w:themeColor="text1"/>
          <w:sz w:val="24"/>
          <w:szCs w:val="24"/>
          <w:lang w:eastAsia="pl-PL"/>
        </w:rPr>
        <w:t>2</w:t>
      </w:r>
      <w:r w:rsidR="00745F5D" w:rsidRPr="00CA24D6">
        <w:rPr>
          <w:rFonts w:eastAsia="Times New Roman" w:cstheme="minorHAnsi"/>
          <w:color w:val="000000" w:themeColor="text1"/>
          <w:sz w:val="24"/>
          <w:szCs w:val="24"/>
          <w:lang w:eastAsia="pl-PL"/>
        </w:rPr>
        <w:t>1</w:t>
      </w:r>
    </w:p>
    <w:p w14:paraId="4CD77CDD" w14:textId="77777777" w:rsidR="009D4851" w:rsidRPr="00021FD7" w:rsidRDefault="009275D4">
      <w:pPr>
        <w:rPr>
          <w:rFonts w:cstheme="minorHAnsi"/>
        </w:rPr>
      </w:pPr>
    </w:p>
    <w:sectPr w:rsidR="009D4851" w:rsidRPr="00021FD7">
      <w:headerReference w:type="default" r:id="rId1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F191D4D" w14:textId="77777777" w:rsidR="009275D4" w:rsidRDefault="009275D4" w:rsidP="00FE7B3F">
      <w:pPr>
        <w:spacing w:after="0" w:line="240" w:lineRule="auto"/>
      </w:pPr>
      <w:r>
        <w:separator/>
      </w:r>
    </w:p>
  </w:endnote>
  <w:endnote w:type="continuationSeparator" w:id="0">
    <w:p w14:paraId="58B8664C" w14:textId="77777777" w:rsidR="009275D4" w:rsidRDefault="009275D4" w:rsidP="00FE7B3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Liberation Sans">
    <w:altName w:val="Arial"/>
    <w:charset w:val="EE"/>
    <w:family w:val="swiss"/>
    <w:pitch w:val="variable"/>
    <w:sig w:usb0="E0000AFF" w:usb1="500078FF" w:usb2="00000021" w:usb3="00000000" w:csb0="000001BF"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4D94FD" w14:textId="77777777" w:rsidR="009275D4" w:rsidRDefault="009275D4" w:rsidP="00FE7B3F">
      <w:pPr>
        <w:spacing w:after="0" w:line="240" w:lineRule="auto"/>
      </w:pPr>
      <w:r>
        <w:separator/>
      </w:r>
    </w:p>
  </w:footnote>
  <w:footnote w:type="continuationSeparator" w:id="0">
    <w:p w14:paraId="6E74A586" w14:textId="77777777" w:rsidR="009275D4" w:rsidRDefault="009275D4" w:rsidP="00FE7B3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9AA19C" w14:textId="77777777" w:rsidR="00601A2D" w:rsidRDefault="00601A2D">
    <w:pPr>
      <w:pStyle w:val="Nagwek"/>
    </w:pPr>
    <w:r>
      <w:rPr>
        <w:noProof/>
        <w:lang w:eastAsia="pl-PL"/>
      </w:rPr>
      <w:drawing>
        <wp:inline distT="0" distB="0" distL="0" distR="0" wp14:anchorId="5D3504B2" wp14:editId="5602018C">
          <wp:extent cx="5760720" cy="650240"/>
          <wp:effectExtent l="0" t="0" r="0" b="0"/>
          <wp:docPr id="1" name="Obraz 1" descr="http://rpo.lubuskie.pl/documents/10184/32426/pasek+z+RP.jpg/47d72f94-ca2e-4313-b06e-6f946f6a6271?t=15154008717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rpo.lubuskie.pl/documents/10184/32426/pasek+z+RP.jpg/47d72f94-ca2e-4313-b06e-6f946f6a6271?t=151540087176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60720" cy="65024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901BD0"/>
    <w:multiLevelType w:val="hybridMultilevel"/>
    <w:tmpl w:val="2A74FAEC"/>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 w15:restartNumberingAfterBreak="0">
    <w:nsid w:val="06DA0FDA"/>
    <w:multiLevelType w:val="hybridMultilevel"/>
    <w:tmpl w:val="B2FACE14"/>
    <w:lvl w:ilvl="0" w:tplc="2F6A862C">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 w15:restartNumberingAfterBreak="0">
    <w:nsid w:val="09CE66FF"/>
    <w:multiLevelType w:val="hybridMultilevel"/>
    <w:tmpl w:val="BA247512"/>
    <w:lvl w:ilvl="0" w:tplc="04150017">
      <w:start w:val="1"/>
      <w:numFmt w:val="lowerLetter"/>
      <w:lvlText w:val="%1)"/>
      <w:lvlJc w:val="left"/>
      <w:pPr>
        <w:ind w:left="360" w:hanging="360"/>
      </w:pPr>
      <w:rPr>
        <w:rFonts w:hint="default"/>
      </w:rPr>
    </w:lvl>
    <w:lvl w:ilvl="1" w:tplc="FFFFFFFF" w:tentative="1">
      <w:start w:val="1"/>
      <w:numFmt w:val="lowerLetter"/>
      <w:lvlText w:val="%2."/>
      <w:lvlJc w:val="left"/>
      <w:pPr>
        <w:ind w:left="720" w:hanging="360"/>
      </w:pPr>
    </w:lvl>
    <w:lvl w:ilvl="2" w:tplc="FFFFFFFF" w:tentative="1">
      <w:start w:val="1"/>
      <w:numFmt w:val="lowerRoman"/>
      <w:lvlText w:val="%3."/>
      <w:lvlJc w:val="right"/>
      <w:pPr>
        <w:ind w:left="1440" w:hanging="180"/>
      </w:pPr>
    </w:lvl>
    <w:lvl w:ilvl="3" w:tplc="FFFFFFFF" w:tentative="1">
      <w:start w:val="1"/>
      <w:numFmt w:val="decimal"/>
      <w:lvlText w:val="%4."/>
      <w:lvlJc w:val="left"/>
      <w:pPr>
        <w:ind w:left="2160" w:hanging="360"/>
      </w:pPr>
    </w:lvl>
    <w:lvl w:ilvl="4" w:tplc="FFFFFFFF" w:tentative="1">
      <w:start w:val="1"/>
      <w:numFmt w:val="lowerLetter"/>
      <w:lvlText w:val="%5."/>
      <w:lvlJc w:val="left"/>
      <w:pPr>
        <w:ind w:left="2880" w:hanging="360"/>
      </w:pPr>
    </w:lvl>
    <w:lvl w:ilvl="5" w:tplc="FFFFFFFF" w:tentative="1">
      <w:start w:val="1"/>
      <w:numFmt w:val="lowerRoman"/>
      <w:lvlText w:val="%6."/>
      <w:lvlJc w:val="right"/>
      <w:pPr>
        <w:ind w:left="3600" w:hanging="180"/>
      </w:pPr>
    </w:lvl>
    <w:lvl w:ilvl="6" w:tplc="FFFFFFFF" w:tentative="1">
      <w:start w:val="1"/>
      <w:numFmt w:val="decimal"/>
      <w:lvlText w:val="%7."/>
      <w:lvlJc w:val="left"/>
      <w:pPr>
        <w:ind w:left="4320" w:hanging="360"/>
      </w:pPr>
    </w:lvl>
    <w:lvl w:ilvl="7" w:tplc="FFFFFFFF" w:tentative="1">
      <w:start w:val="1"/>
      <w:numFmt w:val="lowerLetter"/>
      <w:lvlText w:val="%8."/>
      <w:lvlJc w:val="left"/>
      <w:pPr>
        <w:ind w:left="5040" w:hanging="360"/>
      </w:pPr>
    </w:lvl>
    <w:lvl w:ilvl="8" w:tplc="FFFFFFFF" w:tentative="1">
      <w:start w:val="1"/>
      <w:numFmt w:val="lowerRoman"/>
      <w:lvlText w:val="%9."/>
      <w:lvlJc w:val="right"/>
      <w:pPr>
        <w:ind w:left="5760" w:hanging="180"/>
      </w:pPr>
    </w:lvl>
  </w:abstractNum>
  <w:abstractNum w:abstractNumId="3" w15:restartNumberingAfterBreak="0">
    <w:nsid w:val="0A61530B"/>
    <w:multiLevelType w:val="hybridMultilevel"/>
    <w:tmpl w:val="1F5A224E"/>
    <w:lvl w:ilvl="0" w:tplc="04150001">
      <w:start w:val="1"/>
      <w:numFmt w:val="bullet"/>
      <w:lvlText w:val=""/>
      <w:lvlJc w:val="left"/>
      <w:pPr>
        <w:ind w:left="1004" w:hanging="360"/>
      </w:pPr>
      <w:rPr>
        <w:rFonts w:ascii="Symbol" w:hAnsi="Symbol" w:hint="default"/>
      </w:rPr>
    </w:lvl>
    <w:lvl w:ilvl="1" w:tplc="04150003" w:tentative="1">
      <w:start w:val="1"/>
      <w:numFmt w:val="bullet"/>
      <w:lvlText w:val="o"/>
      <w:lvlJc w:val="left"/>
      <w:pPr>
        <w:ind w:left="1724" w:hanging="360"/>
      </w:pPr>
      <w:rPr>
        <w:rFonts w:ascii="Courier New" w:hAnsi="Courier New" w:cs="Courier New" w:hint="default"/>
      </w:rPr>
    </w:lvl>
    <w:lvl w:ilvl="2" w:tplc="04150005" w:tentative="1">
      <w:start w:val="1"/>
      <w:numFmt w:val="bullet"/>
      <w:lvlText w:val=""/>
      <w:lvlJc w:val="left"/>
      <w:pPr>
        <w:ind w:left="2444" w:hanging="360"/>
      </w:pPr>
      <w:rPr>
        <w:rFonts w:ascii="Wingdings" w:hAnsi="Wingdings" w:hint="default"/>
      </w:rPr>
    </w:lvl>
    <w:lvl w:ilvl="3" w:tplc="04150001" w:tentative="1">
      <w:start w:val="1"/>
      <w:numFmt w:val="bullet"/>
      <w:lvlText w:val=""/>
      <w:lvlJc w:val="left"/>
      <w:pPr>
        <w:ind w:left="3164" w:hanging="360"/>
      </w:pPr>
      <w:rPr>
        <w:rFonts w:ascii="Symbol" w:hAnsi="Symbol" w:hint="default"/>
      </w:rPr>
    </w:lvl>
    <w:lvl w:ilvl="4" w:tplc="04150003" w:tentative="1">
      <w:start w:val="1"/>
      <w:numFmt w:val="bullet"/>
      <w:lvlText w:val="o"/>
      <w:lvlJc w:val="left"/>
      <w:pPr>
        <w:ind w:left="3884" w:hanging="360"/>
      </w:pPr>
      <w:rPr>
        <w:rFonts w:ascii="Courier New" w:hAnsi="Courier New" w:cs="Courier New" w:hint="default"/>
      </w:rPr>
    </w:lvl>
    <w:lvl w:ilvl="5" w:tplc="04150005" w:tentative="1">
      <w:start w:val="1"/>
      <w:numFmt w:val="bullet"/>
      <w:lvlText w:val=""/>
      <w:lvlJc w:val="left"/>
      <w:pPr>
        <w:ind w:left="4604" w:hanging="360"/>
      </w:pPr>
      <w:rPr>
        <w:rFonts w:ascii="Wingdings" w:hAnsi="Wingdings" w:hint="default"/>
      </w:rPr>
    </w:lvl>
    <w:lvl w:ilvl="6" w:tplc="04150001" w:tentative="1">
      <w:start w:val="1"/>
      <w:numFmt w:val="bullet"/>
      <w:lvlText w:val=""/>
      <w:lvlJc w:val="left"/>
      <w:pPr>
        <w:ind w:left="5324" w:hanging="360"/>
      </w:pPr>
      <w:rPr>
        <w:rFonts w:ascii="Symbol" w:hAnsi="Symbol" w:hint="default"/>
      </w:rPr>
    </w:lvl>
    <w:lvl w:ilvl="7" w:tplc="04150003" w:tentative="1">
      <w:start w:val="1"/>
      <w:numFmt w:val="bullet"/>
      <w:lvlText w:val="o"/>
      <w:lvlJc w:val="left"/>
      <w:pPr>
        <w:ind w:left="6044" w:hanging="360"/>
      </w:pPr>
      <w:rPr>
        <w:rFonts w:ascii="Courier New" w:hAnsi="Courier New" w:cs="Courier New" w:hint="default"/>
      </w:rPr>
    </w:lvl>
    <w:lvl w:ilvl="8" w:tplc="04150005" w:tentative="1">
      <w:start w:val="1"/>
      <w:numFmt w:val="bullet"/>
      <w:lvlText w:val=""/>
      <w:lvlJc w:val="left"/>
      <w:pPr>
        <w:ind w:left="6764" w:hanging="360"/>
      </w:pPr>
      <w:rPr>
        <w:rFonts w:ascii="Wingdings" w:hAnsi="Wingdings" w:hint="default"/>
      </w:rPr>
    </w:lvl>
  </w:abstractNum>
  <w:abstractNum w:abstractNumId="4" w15:restartNumberingAfterBreak="0">
    <w:nsid w:val="0DBF0371"/>
    <w:multiLevelType w:val="hybridMultilevel"/>
    <w:tmpl w:val="5FE8CD4C"/>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5" w15:restartNumberingAfterBreak="0">
    <w:nsid w:val="0F5A1882"/>
    <w:multiLevelType w:val="hybridMultilevel"/>
    <w:tmpl w:val="CBECA70A"/>
    <w:lvl w:ilvl="0" w:tplc="471C6A48">
      <w:start w:val="1"/>
      <w:numFmt w:val="upperLetter"/>
      <w:lvlText w:val="%1."/>
      <w:lvlJc w:val="left"/>
      <w:pPr>
        <w:ind w:left="740" w:hanging="38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10EA22DE"/>
    <w:multiLevelType w:val="hybridMultilevel"/>
    <w:tmpl w:val="D3D8B2D6"/>
    <w:lvl w:ilvl="0" w:tplc="0415000F">
      <w:start w:val="1"/>
      <w:numFmt w:val="decimal"/>
      <w:lvlText w:val="%1."/>
      <w:lvlJc w:val="left"/>
      <w:pPr>
        <w:ind w:left="360" w:hanging="360"/>
      </w:pPr>
      <w:rPr>
        <w:rFonts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7" w15:restartNumberingAfterBreak="0">
    <w:nsid w:val="13C772D4"/>
    <w:multiLevelType w:val="hybridMultilevel"/>
    <w:tmpl w:val="F964275A"/>
    <w:lvl w:ilvl="0" w:tplc="04150017">
      <w:start w:val="1"/>
      <w:numFmt w:val="lowerLetter"/>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8" w15:restartNumberingAfterBreak="0">
    <w:nsid w:val="15D95292"/>
    <w:multiLevelType w:val="hybridMultilevel"/>
    <w:tmpl w:val="CD76A7CE"/>
    <w:lvl w:ilvl="0" w:tplc="04150017">
      <w:start w:val="1"/>
      <w:numFmt w:val="lowerLetter"/>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9" w15:restartNumberingAfterBreak="0">
    <w:nsid w:val="1F997776"/>
    <w:multiLevelType w:val="hybridMultilevel"/>
    <w:tmpl w:val="74BE0FC4"/>
    <w:lvl w:ilvl="0" w:tplc="04150017">
      <w:start w:val="1"/>
      <w:numFmt w:val="lowerLetter"/>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0" w15:restartNumberingAfterBreak="0">
    <w:nsid w:val="20E36548"/>
    <w:multiLevelType w:val="hybridMultilevel"/>
    <w:tmpl w:val="6F40683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 w15:restartNumberingAfterBreak="0">
    <w:nsid w:val="21A03FC3"/>
    <w:multiLevelType w:val="hybridMultilevel"/>
    <w:tmpl w:val="D29E8BCA"/>
    <w:lvl w:ilvl="0" w:tplc="470854AA">
      <w:start w:val="1"/>
      <w:numFmt w:val="lowerLetter"/>
      <w:lvlText w:val="%1."/>
      <w:lvlJc w:val="left"/>
      <w:pPr>
        <w:ind w:left="380" w:hanging="38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2" w15:restartNumberingAfterBreak="0">
    <w:nsid w:val="2AE42B0B"/>
    <w:multiLevelType w:val="hybridMultilevel"/>
    <w:tmpl w:val="ECA03ECA"/>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2D280AD1"/>
    <w:multiLevelType w:val="hybridMultilevel"/>
    <w:tmpl w:val="50E838EA"/>
    <w:lvl w:ilvl="0" w:tplc="04150017">
      <w:start w:val="1"/>
      <w:numFmt w:val="lowerLetter"/>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4" w15:restartNumberingAfterBreak="0">
    <w:nsid w:val="31CD4D4F"/>
    <w:multiLevelType w:val="hybridMultilevel"/>
    <w:tmpl w:val="32C643E6"/>
    <w:lvl w:ilvl="0" w:tplc="04150017">
      <w:start w:val="1"/>
      <w:numFmt w:val="lowerLetter"/>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5" w15:restartNumberingAfterBreak="0">
    <w:nsid w:val="33660CC3"/>
    <w:multiLevelType w:val="hybridMultilevel"/>
    <w:tmpl w:val="CE7C1B0A"/>
    <w:lvl w:ilvl="0" w:tplc="4308EADE">
      <w:start w:val="1"/>
      <w:numFmt w:val="decimal"/>
      <w:lvlText w:val="%1."/>
      <w:lvlJc w:val="left"/>
      <w:pPr>
        <w:ind w:left="644" w:hanging="360"/>
      </w:pPr>
      <w:rPr>
        <w:rFonts w:hint="default"/>
        <w:b w:val="0"/>
        <w:i w:val="0"/>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16" w15:restartNumberingAfterBreak="0">
    <w:nsid w:val="3C7A4ED4"/>
    <w:multiLevelType w:val="hybridMultilevel"/>
    <w:tmpl w:val="AC7A75B6"/>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7" w15:restartNumberingAfterBreak="0">
    <w:nsid w:val="41550C41"/>
    <w:multiLevelType w:val="multilevel"/>
    <w:tmpl w:val="7E286BE2"/>
    <w:lvl w:ilvl="0">
      <w:start w:val="1"/>
      <w:numFmt w:val="decimal"/>
      <w:lvlText w:val="%1)"/>
      <w:lvlJc w:val="left"/>
      <w:pPr>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4383374C"/>
    <w:multiLevelType w:val="hybridMultilevel"/>
    <w:tmpl w:val="F090699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488C6C96"/>
    <w:multiLevelType w:val="multilevel"/>
    <w:tmpl w:val="7E286BE2"/>
    <w:lvl w:ilvl="0">
      <w:start w:val="1"/>
      <w:numFmt w:val="decimal"/>
      <w:lvlText w:val="%1)"/>
      <w:lvlJc w:val="left"/>
      <w:pPr>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49092722"/>
    <w:multiLevelType w:val="hybridMultilevel"/>
    <w:tmpl w:val="14EAD0BC"/>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49B30A8F"/>
    <w:multiLevelType w:val="hybridMultilevel"/>
    <w:tmpl w:val="A1CA3F66"/>
    <w:lvl w:ilvl="0" w:tplc="2050EFD6">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2" w15:restartNumberingAfterBreak="0">
    <w:nsid w:val="4A671F63"/>
    <w:multiLevelType w:val="hybridMultilevel"/>
    <w:tmpl w:val="1B5A9524"/>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4BD61E76"/>
    <w:multiLevelType w:val="multilevel"/>
    <w:tmpl w:val="AB0C84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4D1141E1"/>
    <w:multiLevelType w:val="hybridMultilevel"/>
    <w:tmpl w:val="4D28599A"/>
    <w:lvl w:ilvl="0" w:tplc="04150017">
      <w:start w:val="1"/>
      <w:numFmt w:val="lowerLetter"/>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5" w15:restartNumberingAfterBreak="0">
    <w:nsid w:val="51D47283"/>
    <w:multiLevelType w:val="hybridMultilevel"/>
    <w:tmpl w:val="CA76BC64"/>
    <w:lvl w:ilvl="0" w:tplc="04150017">
      <w:start w:val="1"/>
      <w:numFmt w:val="lowerLetter"/>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6" w15:restartNumberingAfterBreak="0">
    <w:nsid w:val="52956992"/>
    <w:multiLevelType w:val="hybridMultilevel"/>
    <w:tmpl w:val="D64CC784"/>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720" w:hanging="360"/>
      </w:pPr>
    </w:lvl>
    <w:lvl w:ilvl="2" w:tplc="0415001B" w:tentative="1">
      <w:start w:val="1"/>
      <w:numFmt w:val="lowerRoman"/>
      <w:lvlText w:val="%3."/>
      <w:lvlJc w:val="right"/>
      <w:pPr>
        <w:ind w:left="1440" w:hanging="180"/>
      </w:pPr>
    </w:lvl>
    <w:lvl w:ilvl="3" w:tplc="0415000F" w:tentative="1">
      <w:start w:val="1"/>
      <w:numFmt w:val="decimal"/>
      <w:lvlText w:val="%4."/>
      <w:lvlJc w:val="left"/>
      <w:pPr>
        <w:ind w:left="2160" w:hanging="360"/>
      </w:pPr>
    </w:lvl>
    <w:lvl w:ilvl="4" w:tplc="04150019" w:tentative="1">
      <w:start w:val="1"/>
      <w:numFmt w:val="lowerLetter"/>
      <w:lvlText w:val="%5."/>
      <w:lvlJc w:val="left"/>
      <w:pPr>
        <w:ind w:left="2880" w:hanging="360"/>
      </w:pPr>
    </w:lvl>
    <w:lvl w:ilvl="5" w:tplc="0415001B" w:tentative="1">
      <w:start w:val="1"/>
      <w:numFmt w:val="lowerRoman"/>
      <w:lvlText w:val="%6."/>
      <w:lvlJc w:val="right"/>
      <w:pPr>
        <w:ind w:left="3600" w:hanging="180"/>
      </w:pPr>
    </w:lvl>
    <w:lvl w:ilvl="6" w:tplc="0415000F" w:tentative="1">
      <w:start w:val="1"/>
      <w:numFmt w:val="decimal"/>
      <w:lvlText w:val="%7."/>
      <w:lvlJc w:val="left"/>
      <w:pPr>
        <w:ind w:left="4320" w:hanging="360"/>
      </w:pPr>
    </w:lvl>
    <w:lvl w:ilvl="7" w:tplc="04150019" w:tentative="1">
      <w:start w:val="1"/>
      <w:numFmt w:val="lowerLetter"/>
      <w:lvlText w:val="%8."/>
      <w:lvlJc w:val="left"/>
      <w:pPr>
        <w:ind w:left="5040" w:hanging="360"/>
      </w:pPr>
    </w:lvl>
    <w:lvl w:ilvl="8" w:tplc="0415001B" w:tentative="1">
      <w:start w:val="1"/>
      <w:numFmt w:val="lowerRoman"/>
      <w:lvlText w:val="%9."/>
      <w:lvlJc w:val="right"/>
      <w:pPr>
        <w:ind w:left="5760" w:hanging="180"/>
      </w:pPr>
    </w:lvl>
  </w:abstractNum>
  <w:abstractNum w:abstractNumId="27" w15:restartNumberingAfterBreak="0">
    <w:nsid w:val="54C43A2E"/>
    <w:multiLevelType w:val="hybridMultilevel"/>
    <w:tmpl w:val="75803434"/>
    <w:lvl w:ilvl="0" w:tplc="52167D3C">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8" w15:restartNumberingAfterBreak="0">
    <w:nsid w:val="5B6F6AB0"/>
    <w:multiLevelType w:val="hybridMultilevel"/>
    <w:tmpl w:val="5D6C8F90"/>
    <w:lvl w:ilvl="0" w:tplc="470854AA">
      <w:start w:val="1"/>
      <w:numFmt w:val="lowerLetter"/>
      <w:lvlText w:val="%1."/>
      <w:lvlJc w:val="left"/>
      <w:pPr>
        <w:ind w:left="740" w:hanging="38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5DC63A90"/>
    <w:multiLevelType w:val="hybridMultilevel"/>
    <w:tmpl w:val="BDB68E2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15:restartNumberingAfterBreak="0">
    <w:nsid w:val="5F214482"/>
    <w:multiLevelType w:val="multilevel"/>
    <w:tmpl w:val="F67453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639B7C9D"/>
    <w:multiLevelType w:val="hybridMultilevel"/>
    <w:tmpl w:val="7D86F8A2"/>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15:restartNumberingAfterBreak="0">
    <w:nsid w:val="67A91165"/>
    <w:multiLevelType w:val="hybridMultilevel"/>
    <w:tmpl w:val="2A5EA32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3" w15:restartNumberingAfterBreak="0">
    <w:nsid w:val="67B85B11"/>
    <w:multiLevelType w:val="hybridMultilevel"/>
    <w:tmpl w:val="ABCC56A0"/>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15:restartNumberingAfterBreak="0">
    <w:nsid w:val="68721ABA"/>
    <w:multiLevelType w:val="hybridMultilevel"/>
    <w:tmpl w:val="6366BE68"/>
    <w:lvl w:ilvl="0" w:tplc="0415000F">
      <w:start w:val="3"/>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15:restartNumberingAfterBreak="0">
    <w:nsid w:val="6D21682D"/>
    <w:multiLevelType w:val="hybridMultilevel"/>
    <w:tmpl w:val="A1ACDB94"/>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6" w15:restartNumberingAfterBreak="0">
    <w:nsid w:val="70B52BE4"/>
    <w:multiLevelType w:val="hybridMultilevel"/>
    <w:tmpl w:val="1EAE4F70"/>
    <w:lvl w:ilvl="0" w:tplc="04150017">
      <w:start w:val="1"/>
      <w:numFmt w:val="lowerLetter"/>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7" w15:restartNumberingAfterBreak="0">
    <w:nsid w:val="720E4532"/>
    <w:multiLevelType w:val="hybridMultilevel"/>
    <w:tmpl w:val="B9A0C304"/>
    <w:lvl w:ilvl="0" w:tplc="C3AC4AAA">
      <w:start w:val="1"/>
      <w:numFmt w:val="decimal"/>
      <w:lvlText w:val="%1)"/>
      <w:lvlJc w:val="left"/>
      <w:pPr>
        <w:ind w:left="780" w:hanging="4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8" w15:restartNumberingAfterBreak="0">
    <w:nsid w:val="74DD0CC2"/>
    <w:multiLevelType w:val="hybridMultilevel"/>
    <w:tmpl w:val="4B103C58"/>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 w15:restartNumberingAfterBreak="0">
    <w:nsid w:val="7D2C4EB6"/>
    <w:multiLevelType w:val="hybridMultilevel"/>
    <w:tmpl w:val="DFBE1014"/>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0" w15:restartNumberingAfterBreak="0">
    <w:nsid w:val="7E4862DE"/>
    <w:multiLevelType w:val="hybridMultilevel"/>
    <w:tmpl w:val="FAE0EFFE"/>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1" w15:restartNumberingAfterBreak="0">
    <w:nsid w:val="7F8F5E7C"/>
    <w:multiLevelType w:val="hybridMultilevel"/>
    <w:tmpl w:val="109EBA72"/>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760179220">
    <w:abstractNumId w:val="23"/>
  </w:num>
  <w:num w:numId="2" w16cid:durableId="1145506495">
    <w:abstractNumId w:val="3"/>
  </w:num>
  <w:num w:numId="3" w16cid:durableId="904529028">
    <w:abstractNumId w:val="15"/>
  </w:num>
  <w:num w:numId="4" w16cid:durableId="28721711">
    <w:abstractNumId w:val="10"/>
  </w:num>
  <w:num w:numId="5" w16cid:durableId="1954508934">
    <w:abstractNumId w:val="32"/>
  </w:num>
  <w:num w:numId="6" w16cid:durableId="569848483">
    <w:abstractNumId w:val="0"/>
  </w:num>
  <w:num w:numId="7" w16cid:durableId="6947016">
    <w:abstractNumId w:val="34"/>
  </w:num>
  <w:num w:numId="8" w16cid:durableId="742721865">
    <w:abstractNumId w:val="40"/>
  </w:num>
  <w:num w:numId="9" w16cid:durableId="1984118688">
    <w:abstractNumId w:val="7"/>
  </w:num>
  <w:num w:numId="10" w16cid:durableId="86730597">
    <w:abstractNumId w:val="28"/>
  </w:num>
  <w:num w:numId="11" w16cid:durableId="1337228279">
    <w:abstractNumId w:val="11"/>
  </w:num>
  <w:num w:numId="12" w16cid:durableId="452747996">
    <w:abstractNumId w:val="41"/>
  </w:num>
  <w:num w:numId="13" w16cid:durableId="1986860448">
    <w:abstractNumId w:val="22"/>
  </w:num>
  <w:num w:numId="14" w16cid:durableId="1502772191">
    <w:abstractNumId w:val="39"/>
  </w:num>
  <w:num w:numId="15" w16cid:durableId="1305551260">
    <w:abstractNumId w:val="38"/>
  </w:num>
  <w:num w:numId="16" w16cid:durableId="870218869">
    <w:abstractNumId w:val="25"/>
  </w:num>
  <w:num w:numId="17" w16cid:durableId="2012096589">
    <w:abstractNumId w:val="8"/>
  </w:num>
  <w:num w:numId="18" w16cid:durableId="1491167485">
    <w:abstractNumId w:val="26"/>
  </w:num>
  <w:num w:numId="19" w16cid:durableId="515585168">
    <w:abstractNumId w:val="14"/>
  </w:num>
  <w:num w:numId="20" w16cid:durableId="1508858991">
    <w:abstractNumId w:val="4"/>
  </w:num>
  <w:num w:numId="21" w16cid:durableId="1594171471">
    <w:abstractNumId w:val="29"/>
  </w:num>
  <w:num w:numId="22" w16cid:durableId="1106196287">
    <w:abstractNumId w:val="35"/>
  </w:num>
  <w:num w:numId="23" w16cid:durableId="703335261">
    <w:abstractNumId w:val="18"/>
  </w:num>
  <w:num w:numId="24" w16cid:durableId="894856101">
    <w:abstractNumId w:val="36"/>
  </w:num>
  <w:num w:numId="25" w16cid:durableId="933249591">
    <w:abstractNumId w:val="5"/>
  </w:num>
  <w:num w:numId="26" w16cid:durableId="1437216006">
    <w:abstractNumId w:val="21"/>
  </w:num>
  <w:num w:numId="27" w16cid:durableId="1719474415">
    <w:abstractNumId w:val="6"/>
  </w:num>
  <w:num w:numId="28" w16cid:durableId="890504608">
    <w:abstractNumId w:val="13"/>
  </w:num>
  <w:num w:numId="29" w16cid:durableId="516819232">
    <w:abstractNumId w:val="31"/>
  </w:num>
  <w:num w:numId="30" w16cid:durableId="1723825201">
    <w:abstractNumId w:val="20"/>
  </w:num>
  <w:num w:numId="31" w16cid:durableId="343173547">
    <w:abstractNumId w:val="9"/>
  </w:num>
  <w:num w:numId="32" w16cid:durableId="966202987">
    <w:abstractNumId w:val="24"/>
  </w:num>
  <w:num w:numId="33" w16cid:durableId="2101103322">
    <w:abstractNumId w:val="16"/>
  </w:num>
  <w:num w:numId="34" w16cid:durableId="446894381">
    <w:abstractNumId w:val="12"/>
  </w:num>
  <w:num w:numId="35" w16cid:durableId="1488980655">
    <w:abstractNumId w:val="37"/>
  </w:num>
  <w:num w:numId="36" w16cid:durableId="1342470121">
    <w:abstractNumId w:val="1"/>
  </w:num>
  <w:num w:numId="37" w16cid:durableId="109980403">
    <w:abstractNumId w:val="33"/>
  </w:num>
  <w:num w:numId="38" w16cid:durableId="81998692">
    <w:abstractNumId w:val="27"/>
  </w:num>
  <w:num w:numId="39" w16cid:durableId="1411273205">
    <w:abstractNumId w:val="2"/>
  </w:num>
  <w:num w:numId="40" w16cid:durableId="1288855388">
    <w:abstractNumId w:val="30"/>
  </w:num>
  <w:num w:numId="41" w16cid:durableId="1317955556">
    <w:abstractNumId w:val="17"/>
  </w:num>
  <w:num w:numId="42" w16cid:durableId="1733189908">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7B3F"/>
    <w:rsid w:val="00012C26"/>
    <w:rsid w:val="00021FD7"/>
    <w:rsid w:val="0004174E"/>
    <w:rsid w:val="000508E5"/>
    <w:rsid w:val="000524DB"/>
    <w:rsid w:val="00053172"/>
    <w:rsid w:val="00053473"/>
    <w:rsid w:val="00073C65"/>
    <w:rsid w:val="000740D7"/>
    <w:rsid w:val="00077C60"/>
    <w:rsid w:val="00086F51"/>
    <w:rsid w:val="0009746C"/>
    <w:rsid w:val="000C24CE"/>
    <w:rsid w:val="000D0586"/>
    <w:rsid w:val="000E0380"/>
    <w:rsid w:val="00112801"/>
    <w:rsid w:val="00122A00"/>
    <w:rsid w:val="00157A4F"/>
    <w:rsid w:val="0016126F"/>
    <w:rsid w:val="001649B7"/>
    <w:rsid w:val="00191F01"/>
    <w:rsid w:val="00196AA3"/>
    <w:rsid w:val="00197D65"/>
    <w:rsid w:val="001B0362"/>
    <w:rsid w:val="001E0566"/>
    <w:rsid w:val="00205344"/>
    <w:rsid w:val="00215803"/>
    <w:rsid w:val="00217553"/>
    <w:rsid w:val="002324E7"/>
    <w:rsid w:val="00251203"/>
    <w:rsid w:val="00261A50"/>
    <w:rsid w:val="002A6FC0"/>
    <w:rsid w:val="002B2F05"/>
    <w:rsid w:val="002C208C"/>
    <w:rsid w:val="002D2AFD"/>
    <w:rsid w:val="002E347E"/>
    <w:rsid w:val="002F34D3"/>
    <w:rsid w:val="00306F86"/>
    <w:rsid w:val="00321DAA"/>
    <w:rsid w:val="003311C0"/>
    <w:rsid w:val="00343E18"/>
    <w:rsid w:val="003709BF"/>
    <w:rsid w:val="00394018"/>
    <w:rsid w:val="003A2F4F"/>
    <w:rsid w:val="003A76A9"/>
    <w:rsid w:val="003B1D95"/>
    <w:rsid w:val="003D0124"/>
    <w:rsid w:val="003D2917"/>
    <w:rsid w:val="003D5BAF"/>
    <w:rsid w:val="003E5137"/>
    <w:rsid w:val="003F2B86"/>
    <w:rsid w:val="00402982"/>
    <w:rsid w:val="004032B9"/>
    <w:rsid w:val="004220DD"/>
    <w:rsid w:val="00436072"/>
    <w:rsid w:val="00441B9E"/>
    <w:rsid w:val="004549C6"/>
    <w:rsid w:val="00460AE7"/>
    <w:rsid w:val="00474458"/>
    <w:rsid w:val="00474A51"/>
    <w:rsid w:val="0047774E"/>
    <w:rsid w:val="00493532"/>
    <w:rsid w:val="004E0C9C"/>
    <w:rsid w:val="005100E5"/>
    <w:rsid w:val="00524A6C"/>
    <w:rsid w:val="00547996"/>
    <w:rsid w:val="0055048F"/>
    <w:rsid w:val="00566B28"/>
    <w:rsid w:val="0057420C"/>
    <w:rsid w:val="00576755"/>
    <w:rsid w:val="0058458D"/>
    <w:rsid w:val="00596DA0"/>
    <w:rsid w:val="005973DE"/>
    <w:rsid w:val="005A0277"/>
    <w:rsid w:val="005B058F"/>
    <w:rsid w:val="005B292D"/>
    <w:rsid w:val="005B2BA0"/>
    <w:rsid w:val="005D7652"/>
    <w:rsid w:val="005F1ACE"/>
    <w:rsid w:val="00601A2D"/>
    <w:rsid w:val="00602CB8"/>
    <w:rsid w:val="006035A4"/>
    <w:rsid w:val="00636386"/>
    <w:rsid w:val="0065289F"/>
    <w:rsid w:val="006551E9"/>
    <w:rsid w:val="00663370"/>
    <w:rsid w:val="00664677"/>
    <w:rsid w:val="006B0BEB"/>
    <w:rsid w:val="006C24F5"/>
    <w:rsid w:val="006C65DE"/>
    <w:rsid w:val="006E0737"/>
    <w:rsid w:val="006E07CD"/>
    <w:rsid w:val="006E30C7"/>
    <w:rsid w:val="006F32FF"/>
    <w:rsid w:val="0072224C"/>
    <w:rsid w:val="00732FA2"/>
    <w:rsid w:val="00733D92"/>
    <w:rsid w:val="00745F5D"/>
    <w:rsid w:val="007477EB"/>
    <w:rsid w:val="0075198E"/>
    <w:rsid w:val="0076493E"/>
    <w:rsid w:val="007701CE"/>
    <w:rsid w:val="00772AC7"/>
    <w:rsid w:val="00773857"/>
    <w:rsid w:val="00780D09"/>
    <w:rsid w:val="007C0A31"/>
    <w:rsid w:val="007C54E4"/>
    <w:rsid w:val="007E1A2E"/>
    <w:rsid w:val="00820315"/>
    <w:rsid w:val="00832D98"/>
    <w:rsid w:val="00837D90"/>
    <w:rsid w:val="00863FFF"/>
    <w:rsid w:val="00877198"/>
    <w:rsid w:val="00877D75"/>
    <w:rsid w:val="00886903"/>
    <w:rsid w:val="008A7B97"/>
    <w:rsid w:val="008C451C"/>
    <w:rsid w:val="008D0871"/>
    <w:rsid w:val="008D0C68"/>
    <w:rsid w:val="008D3188"/>
    <w:rsid w:val="008E05B4"/>
    <w:rsid w:val="008E6510"/>
    <w:rsid w:val="008F6588"/>
    <w:rsid w:val="009120E0"/>
    <w:rsid w:val="00913AC2"/>
    <w:rsid w:val="009275D4"/>
    <w:rsid w:val="009441FC"/>
    <w:rsid w:val="00956F9E"/>
    <w:rsid w:val="009A2FE9"/>
    <w:rsid w:val="009A5611"/>
    <w:rsid w:val="009B1B2D"/>
    <w:rsid w:val="009C48C5"/>
    <w:rsid w:val="009C62E8"/>
    <w:rsid w:val="009D2DFB"/>
    <w:rsid w:val="009D6323"/>
    <w:rsid w:val="00A00C54"/>
    <w:rsid w:val="00A0155F"/>
    <w:rsid w:val="00A039A0"/>
    <w:rsid w:val="00A03A63"/>
    <w:rsid w:val="00A05E2F"/>
    <w:rsid w:val="00A33DCB"/>
    <w:rsid w:val="00A42F8F"/>
    <w:rsid w:val="00A87432"/>
    <w:rsid w:val="00AA621F"/>
    <w:rsid w:val="00AB0527"/>
    <w:rsid w:val="00AB12A7"/>
    <w:rsid w:val="00AD4640"/>
    <w:rsid w:val="00AE1015"/>
    <w:rsid w:val="00AE214F"/>
    <w:rsid w:val="00AF6623"/>
    <w:rsid w:val="00B100E9"/>
    <w:rsid w:val="00B138A7"/>
    <w:rsid w:val="00B2772D"/>
    <w:rsid w:val="00B35C12"/>
    <w:rsid w:val="00B40E6C"/>
    <w:rsid w:val="00B60C78"/>
    <w:rsid w:val="00B8472C"/>
    <w:rsid w:val="00BA2D6B"/>
    <w:rsid w:val="00BA4FFF"/>
    <w:rsid w:val="00BB3AC9"/>
    <w:rsid w:val="00BB5B77"/>
    <w:rsid w:val="00BB60FB"/>
    <w:rsid w:val="00BC5EDD"/>
    <w:rsid w:val="00BD7D36"/>
    <w:rsid w:val="00C12BBF"/>
    <w:rsid w:val="00C32148"/>
    <w:rsid w:val="00C47BB3"/>
    <w:rsid w:val="00C56F4D"/>
    <w:rsid w:val="00C82958"/>
    <w:rsid w:val="00CA24D6"/>
    <w:rsid w:val="00D143DE"/>
    <w:rsid w:val="00D26784"/>
    <w:rsid w:val="00D37325"/>
    <w:rsid w:val="00D436C2"/>
    <w:rsid w:val="00D46EEA"/>
    <w:rsid w:val="00D80C8B"/>
    <w:rsid w:val="00D83711"/>
    <w:rsid w:val="00D92F3F"/>
    <w:rsid w:val="00D94BAF"/>
    <w:rsid w:val="00DC6EC8"/>
    <w:rsid w:val="00DD6AAE"/>
    <w:rsid w:val="00E00F58"/>
    <w:rsid w:val="00E13CC9"/>
    <w:rsid w:val="00E273FC"/>
    <w:rsid w:val="00E309E0"/>
    <w:rsid w:val="00E4575F"/>
    <w:rsid w:val="00E470D1"/>
    <w:rsid w:val="00E565CC"/>
    <w:rsid w:val="00E5711C"/>
    <w:rsid w:val="00E67E86"/>
    <w:rsid w:val="00E744AB"/>
    <w:rsid w:val="00E82886"/>
    <w:rsid w:val="00E927F3"/>
    <w:rsid w:val="00E92A5B"/>
    <w:rsid w:val="00EB2BFE"/>
    <w:rsid w:val="00EC6AE4"/>
    <w:rsid w:val="00ED3495"/>
    <w:rsid w:val="00ED48A6"/>
    <w:rsid w:val="00ED7C4C"/>
    <w:rsid w:val="00EF0C2A"/>
    <w:rsid w:val="00EF55C3"/>
    <w:rsid w:val="00EF5C7C"/>
    <w:rsid w:val="00F054B4"/>
    <w:rsid w:val="00F05D0F"/>
    <w:rsid w:val="00F1448E"/>
    <w:rsid w:val="00F64D57"/>
    <w:rsid w:val="00F64E09"/>
    <w:rsid w:val="00F67289"/>
    <w:rsid w:val="00F8038A"/>
    <w:rsid w:val="00F840ED"/>
    <w:rsid w:val="00F91546"/>
    <w:rsid w:val="00FA1DBD"/>
    <w:rsid w:val="00FA77FB"/>
    <w:rsid w:val="00FB1F19"/>
    <w:rsid w:val="00FE7B3F"/>
    <w:rsid w:val="00FF2700"/>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C6D5AE2"/>
  <w15:docId w15:val="{72146D80-43D3-C241-8F15-27943E52CA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FE7B3F"/>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FE7B3F"/>
  </w:style>
  <w:style w:type="paragraph" w:styleId="Stopka">
    <w:name w:val="footer"/>
    <w:basedOn w:val="Normalny"/>
    <w:link w:val="StopkaZnak"/>
    <w:uiPriority w:val="99"/>
    <w:unhideWhenUsed/>
    <w:rsid w:val="00FE7B3F"/>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FE7B3F"/>
  </w:style>
  <w:style w:type="paragraph" w:styleId="Tekstdymka">
    <w:name w:val="Balloon Text"/>
    <w:basedOn w:val="Normalny"/>
    <w:link w:val="TekstdymkaZnak"/>
    <w:uiPriority w:val="99"/>
    <w:semiHidden/>
    <w:unhideWhenUsed/>
    <w:rsid w:val="00FE7B3F"/>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FE7B3F"/>
    <w:rPr>
      <w:rFonts w:ascii="Tahoma" w:hAnsi="Tahoma" w:cs="Tahoma"/>
      <w:sz w:val="16"/>
      <w:szCs w:val="16"/>
    </w:rPr>
  </w:style>
  <w:style w:type="paragraph" w:styleId="Akapitzlist">
    <w:name w:val="List Paragraph"/>
    <w:aliases w:val="Numerowanie"/>
    <w:basedOn w:val="Normalny"/>
    <w:link w:val="AkapitzlistZnak"/>
    <w:uiPriority w:val="34"/>
    <w:qFormat/>
    <w:rsid w:val="00601A2D"/>
    <w:pPr>
      <w:ind w:left="720"/>
      <w:contextualSpacing/>
    </w:pPr>
    <w:rPr>
      <w:rFonts w:ascii="Calibri" w:eastAsia="Calibri" w:hAnsi="Calibri" w:cs="Times New Roman"/>
    </w:rPr>
  </w:style>
  <w:style w:type="character" w:customStyle="1" w:styleId="AkapitzlistZnak">
    <w:name w:val="Akapit z listą Znak"/>
    <w:aliases w:val="Numerowanie Znak"/>
    <w:link w:val="Akapitzlist"/>
    <w:uiPriority w:val="34"/>
    <w:qFormat/>
    <w:locked/>
    <w:rsid w:val="00601A2D"/>
    <w:rPr>
      <w:rFonts w:ascii="Calibri" w:eastAsia="Calibri" w:hAnsi="Calibri" w:cs="Times New Roman"/>
    </w:rPr>
  </w:style>
  <w:style w:type="character" w:styleId="Hipercze">
    <w:name w:val="Hyperlink"/>
    <w:basedOn w:val="Domylnaczcionkaakapitu"/>
    <w:uiPriority w:val="99"/>
    <w:unhideWhenUsed/>
    <w:rsid w:val="009120E0"/>
    <w:rPr>
      <w:color w:val="0000FF" w:themeColor="hyperlink"/>
      <w:u w:val="single"/>
    </w:rPr>
  </w:style>
  <w:style w:type="character" w:styleId="Odwoaniedokomentarza">
    <w:name w:val="annotation reference"/>
    <w:basedOn w:val="Domylnaczcionkaakapitu"/>
    <w:uiPriority w:val="99"/>
    <w:semiHidden/>
    <w:unhideWhenUsed/>
    <w:rsid w:val="009120E0"/>
    <w:rPr>
      <w:sz w:val="16"/>
      <w:szCs w:val="16"/>
    </w:rPr>
  </w:style>
  <w:style w:type="paragraph" w:styleId="Tekstkomentarza">
    <w:name w:val="annotation text"/>
    <w:basedOn w:val="Normalny"/>
    <w:link w:val="TekstkomentarzaZnak"/>
    <w:uiPriority w:val="99"/>
    <w:semiHidden/>
    <w:unhideWhenUsed/>
    <w:rsid w:val="009120E0"/>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9120E0"/>
    <w:rPr>
      <w:sz w:val="20"/>
      <w:szCs w:val="20"/>
    </w:rPr>
  </w:style>
  <w:style w:type="paragraph" w:styleId="Tematkomentarza">
    <w:name w:val="annotation subject"/>
    <w:basedOn w:val="Tekstkomentarza"/>
    <w:next w:val="Tekstkomentarza"/>
    <w:link w:val="TematkomentarzaZnak"/>
    <w:uiPriority w:val="99"/>
    <w:semiHidden/>
    <w:unhideWhenUsed/>
    <w:rsid w:val="009120E0"/>
    <w:rPr>
      <w:b/>
      <w:bCs/>
    </w:rPr>
  </w:style>
  <w:style w:type="character" w:customStyle="1" w:styleId="TematkomentarzaZnak">
    <w:name w:val="Temat komentarza Znak"/>
    <w:basedOn w:val="TekstkomentarzaZnak"/>
    <w:link w:val="Tematkomentarza"/>
    <w:uiPriority w:val="99"/>
    <w:semiHidden/>
    <w:rsid w:val="009120E0"/>
    <w:rPr>
      <w:b/>
      <w:bCs/>
      <w:sz w:val="20"/>
      <w:szCs w:val="20"/>
    </w:rPr>
  </w:style>
  <w:style w:type="paragraph" w:customStyle="1" w:styleId="Default">
    <w:name w:val="Default"/>
    <w:rsid w:val="00A039A0"/>
    <w:pPr>
      <w:autoSpaceDE w:val="0"/>
      <w:autoSpaceDN w:val="0"/>
      <w:adjustRightInd w:val="0"/>
      <w:spacing w:after="0" w:line="240" w:lineRule="auto"/>
    </w:pPr>
    <w:rPr>
      <w:rFonts w:ascii="Liberation Sans" w:eastAsia="Times New Roman" w:hAnsi="Liberation Sans" w:cs="Liberation Sans"/>
      <w:color w:val="000000"/>
      <w:sz w:val="24"/>
      <w:szCs w:val="24"/>
      <w:lang w:eastAsia="pl-PL"/>
    </w:rPr>
  </w:style>
  <w:style w:type="character" w:styleId="Pogrubienie">
    <w:name w:val="Strong"/>
    <w:uiPriority w:val="22"/>
    <w:qFormat/>
    <w:rsid w:val="002C208C"/>
    <w:rPr>
      <w:b/>
      <w:bCs/>
    </w:rPr>
  </w:style>
  <w:style w:type="character" w:styleId="Nierozpoznanawzmianka">
    <w:name w:val="Unresolved Mention"/>
    <w:basedOn w:val="Domylnaczcionkaakapitu"/>
    <w:uiPriority w:val="99"/>
    <w:semiHidden/>
    <w:unhideWhenUsed/>
    <w:rsid w:val="0047774E"/>
    <w:rPr>
      <w:color w:val="605E5C"/>
      <w:shd w:val="clear" w:color="auto" w:fill="E1DFDD"/>
    </w:rPr>
  </w:style>
  <w:style w:type="paragraph" w:customStyle="1" w:styleId="m2238361238609852790msolistparagraph">
    <w:name w:val="m_2238361238609852790msolistparagraph"/>
    <w:basedOn w:val="Normalny"/>
    <w:rsid w:val="00B35C12"/>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styleId="NormalnyWeb">
    <w:name w:val="Normal (Web)"/>
    <w:basedOn w:val="Normalny"/>
    <w:rsid w:val="00BD7D36"/>
    <w:pPr>
      <w:suppressAutoHyphens/>
      <w:spacing w:before="280" w:after="280" w:line="240" w:lineRule="auto"/>
    </w:pPr>
    <w:rPr>
      <w:rFonts w:ascii="Times New Roman" w:eastAsia="Times New Roman" w:hAnsi="Times New Roman" w:cs="Times New Roman"/>
      <w:sz w:val="24"/>
      <w:szCs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2033488">
      <w:bodyDiv w:val="1"/>
      <w:marLeft w:val="0"/>
      <w:marRight w:val="0"/>
      <w:marTop w:val="0"/>
      <w:marBottom w:val="0"/>
      <w:divBdr>
        <w:top w:val="none" w:sz="0" w:space="0" w:color="auto"/>
        <w:left w:val="none" w:sz="0" w:space="0" w:color="auto"/>
        <w:bottom w:val="none" w:sz="0" w:space="0" w:color="auto"/>
        <w:right w:val="none" w:sz="0" w:space="0" w:color="auto"/>
      </w:divBdr>
    </w:div>
    <w:div w:id="1075519471">
      <w:bodyDiv w:val="1"/>
      <w:marLeft w:val="0"/>
      <w:marRight w:val="0"/>
      <w:marTop w:val="0"/>
      <w:marBottom w:val="0"/>
      <w:divBdr>
        <w:top w:val="none" w:sz="0" w:space="0" w:color="auto"/>
        <w:left w:val="none" w:sz="0" w:space="0" w:color="auto"/>
        <w:bottom w:val="none" w:sz="0" w:space="0" w:color="auto"/>
        <w:right w:val="none" w:sz="0" w:space="0" w:color="auto"/>
      </w:divBdr>
    </w:div>
    <w:div w:id="1736509332">
      <w:bodyDiv w:val="1"/>
      <w:marLeft w:val="0"/>
      <w:marRight w:val="0"/>
      <w:marTop w:val="0"/>
      <w:marBottom w:val="0"/>
      <w:divBdr>
        <w:top w:val="none" w:sz="0" w:space="0" w:color="auto"/>
        <w:left w:val="none" w:sz="0" w:space="0" w:color="auto"/>
        <w:bottom w:val="none" w:sz="0" w:space="0" w:color="auto"/>
        <w:right w:val="none" w:sz="0" w:space="0" w:color="auto"/>
      </w:divBdr>
    </w:div>
    <w:div w:id="1827472751">
      <w:bodyDiv w:val="1"/>
      <w:marLeft w:val="0"/>
      <w:marRight w:val="0"/>
      <w:marTop w:val="0"/>
      <w:marBottom w:val="0"/>
      <w:divBdr>
        <w:top w:val="none" w:sz="0" w:space="0" w:color="auto"/>
        <w:left w:val="none" w:sz="0" w:space="0" w:color="auto"/>
        <w:bottom w:val="none" w:sz="0" w:space="0" w:color="auto"/>
        <w:right w:val="none" w:sz="0" w:space="0" w:color="auto"/>
      </w:divBdr>
      <w:divsChild>
        <w:div w:id="383917352">
          <w:marLeft w:val="0"/>
          <w:marRight w:val="0"/>
          <w:marTop w:val="0"/>
          <w:marBottom w:val="0"/>
          <w:divBdr>
            <w:top w:val="none" w:sz="0" w:space="0" w:color="auto"/>
            <w:left w:val="none" w:sz="0" w:space="0" w:color="auto"/>
            <w:bottom w:val="none" w:sz="0" w:space="0" w:color="auto"/>
            <w:right w:val="none" w:sz="0" w:space="0" w:color="auto"/>
          </w:divBdr>
          <w:divsChild>
            <w:div w:id="487668672">
              <w:marLeft w:val="0"/>
              <w:marRight w:val="0"/>
              <w:marTop w:val="0"/>
              <w:marBottom w:val="0"/>
              <w:divBdr>
                <w:top w:val="none" w:sz="0" w:space="0" w:color="auto"/>
                <w:left w:val="none" w:sz="0" w:space="0" w:color="auto"/>
                <w:bottom w:val="none" w:sz="0" w:space="0" w:color="auto"/>
                <w:right w:val="none" w:sz="0" w:space="0" w:color="auto"/>
              </w:divBdr>
              <w:divsChild>
                <w:div w:id="295379627">
                  <w:marLeft w:val="0"/>
                  <w:marRight w:val="0"/>
                  <w:marTop w:val="0"/>
                  <w:marBottom w:val="0"/>
                  <w:divBdr>
                    <w:top w:val="none" w:sz="0" w:space="0" w:color="auto"/>
                    <w:left w:val="none" w:sz="0" w:space="0" w:color="auto"/>
                    <w:bottom w:val="none" w:sz="0" w:space="0" w:color="auto"/>
                    <w:right w:val="none" w:sz="0" w:space="0" w:color="auto"/>
                  </w:divBdr>
                </w:div>
              </w:divsChild>
            </w:div>
            <w:div w:id="1272545175">
              <w:marLeft w:val="0"/>
              <w:marRight w:val="0"/>
              <w:marTop w:val="0"/>
              <w:marBottom w:val="0"/>
              <w:divBdr>
                <w:top w:val="none" w:sz="0" w:space="0" w:color="auto"/>
                <w:left w:val="none" w:sz="0" w:space="0" w:color="auto"/>
                <w:bottom w:val="none" w:sz="0" w:space="0" w:color="auto"/>
                <w:right w:val="none" w:sz="0" w:space="0" w:color="auto"/>
              </w:divBdr>
              <w:divsChild>
                <w:div w:id="1488666700">
                  <w:marLeft w:val="0"/>
                  <w:marRight w:val="0"/>
                  <w:marTop w:val="0"/>
                  <w:marBottom w:val="0"/>
                  <w:divBdr>
                    <w:top w:val="none" w:sz="0" w:space="0" w:color="auto"/>
                    <w:left w:val="none" w:sz="0" w:space="0" w:color="auto"/>
                    <w:bottom w:val="none" w:sz="0" w:space="0" w:color="auto"/>
                    <w:right w:val="none" w:sz="0" w:space="0" w:color="auto"/>
                  </w:divBdr>
                </w:div>
              </w:divsChild>
            </w:div>
            <w:div w:id="1628320908">
              <w:marLeft w:val="0"/>
              <w:marRight w:val="0"/>
              <w:marTop w:val="0"/>
              <w:marBottom w:val="0"/>
              <w:divBdr>
                <w:top w:val="none" w:sz="0" w:space="0" w:color="auto"/>
                <w:left w:val="none" w:sz="0" w:space="0" w:color="auto"/>
                <w:bottom w:val="none" w:sz="0" w:space="0" w:color="auto"/>
                <w:right w:val="none" w:sz="0" w:space="0" w:color="auto"/>
              </w:divBdr>
            </w:div>
            <w:div w:id="1986161807">
              <w:marLeft w:val="0"/>
              <w:marRight w:val="0"/>
              <w:marTop w:val="0"/>
              <w:marBottom w:val="0"/>
              <w:divBdr>
                <w:top w:val="none" w:sz="0" w:space="0" w:color="auto"/>
                <w:left w:val="none" w:sz="0" w:space="0" w:color="auto"/>
                <w:bottom w:val="none" w:sz="0" w:space="0" w:color="auto"/>
                <w:right w:val="none" w:sz="0" w:space="0" w:color="auto"/>
              </w:divBdr>
            </w:div>
            <w:div w:id="1322655318">
              <w:marLeft w:val="0"/>
              <w:marRight w:val="0"/>
              <w:marTop w:val="0"/>
              <w:marBottom w:val="0"/>
              <w:divBdr>
                <w:top w:val="none" w:sz="0" w:space="0" w:color="auto"/>
                <w:left w:val="none" w:sz="0" w:space="0" w:color="auto"/>
                <w:bottom w:val="none" w:sz="0" w:space="0" w:color="auto"/>
                <w:right w:val="none" w:sz="0" w:space="0" w:color="auto"/>
              </w:divBdr>
            </w:div>
            <w:div w:id="1726181571">
              <w:marLeft w:val="0"/>
              <w:marRight w:val="0"/>
              <w:marTop w:val="0"/>
              <w:marBottom w:val="0"/>
              <w:divBdr>
                <w:top w:val="none" w:sz="0" w:space="0" w:color="auto"/>
                <w:left w:val="none" w:sz="0" w:space="0" w:color="auto"/>
                <w:bottom w:val="none" w:sz="0" w:space="0" w:color="auto"/>
                <w:right w:val="none" w:sz="0" w:space="0" w:color="auto"/>
              </w:divBdr>
            </w:div>
            <w:div w:id="323632094">
              <w:marLeft w:val="0"/>
              <w:marRight w:val="0"/>
              <w:marTop w:val="0"/>
              <w:marBottom w:val="0"/>
              <w:divBdr>
                <w:top w:val="none" w:sz="0" w:space="0" w:color="auto"/>
                <w:left w:val="none" w:sz="0" w:space="0" w:color="auto"/>
                <w:bottom w:val="none" w:sz="0" w:space="0" w:color="auto"/>
                <w:right w:val="none" w:sz="0" w:space="0" w:color="auto"/>
              </w:divBdr>
            </w:div>
            <w:div w:id="1187252873">
              <w:marLeft w:val="0"/>
              <w:marRight w:val="0"/>
              <w:marTop w:val="0"/>
              <w:marBottom w:val="0"/>
              <w:divBdr>
                <w:top w:val="none" w:sz="0" w:space="0" w:color="auto"/>
                <w:left w:val="none" w:sz="0" w:space="0" w:color="auto"/>
                <w:bottom w:val="none" w:sz="0" w:space="0" w:color="auto"/>
                <w:right w:val="none" w:sz="0" w:space="0" w:color="auto"/>
              </w:divBdr>
            </w:div>
            <w:div w:id="956374799">
              <w:marLeft w:val="0"/>
              <w:marRight w:val="0"/>
              <w:marTop w:val="0"/>
              <w:marBottom w:val="0"/>
              <w:divBdr>
                <w:top w:val="none" w:sz="0" w:space="0" w:color="auto"/>
                <w:left w:val="none" w:sz="0" w:space="0" w:color="auto"/>
                <w:bottom w:val="none" w:sz="0" w:space="0" w:color="auto"/>
                <w:right w:val="none" w:sz="0" w:space="0" w:color="auto"/>
              </w:divBdr>
            </w:div>
            <w:div w:id="363024144">
              <w:marLeft w:val="0"/>
              <w:marRight w:val="0"/>
              <w:marTop w:val="0"/>
              <w:marBottom w:val="0"/>
              <w:divBdr>
                <w:top w:val="none" w:sz="0" w:space="0" w:color="auto"/>
                <w:left w:val="none" w:sz="0" w:space="0" w:color="auto"/>
                <w:bottom w:val="none" w:sz="0" w:space="0" w:color="auto"/>
                <w:right w:val="none" w:sz="0" w:space="0" w:color="auto"/>
              </w:divBdr>
            </w:div>
            <w:div w:id="848176933">
              <w:marLeft w:val="0"/>
              <w:marRight w:val="0"/>
              <w:marTop w:val="0"/>
              <w:marBottom w:val="0"/>
              <w:divBdr>
                <w:top w:val="none" w:sz="0" w:space="0" w:color="auto"/>
                <w:left w:val="none" w:sz="0" w:space="0" w:color="auto"/>
                <w:bottom w:val="none" w:sz="0" w:space="0" w:color="auto"/>
                <w:right w:val="none" w:sz="0" w:space="0" w:color="auto"/>
              </w:divBdr>
            </w:div>
            <w:div w:id="1369530923">
              <w:marLeft w:val="0"/>
              <w:marRight w:val="0"/>
              <w:marTop w:val="0"/>
              <w:marBottom w:val="0"/>
              <w:divBdr>
                <w:top w:val="none" w:sz="0" w:space="0" w:color="auto"/>
                <w:left w:val="none" w:sz="0" w:space="0" w:color="auto"/>
                <w:bottom w:val="none" w:sz="0" w:space="0" w:color="auto"/>
                <w:right w:val="none" w:sz="0" w:space="0" w:color="auto"/>
              </w:divBdr>
            </w:div>
            <w:div w:id="1121920475">
              <w:marLeft w:val="0"/>
              <w:marRight w:val="0"/>
              <w:marTop w:val="0"/>
              <w:marBottom w:val="0"/>
              <w:divBdr>
                <w:top w:val="none" w:sz="0" w:space="0" w:color="auto"/>
                <w:left w:val="none" w:sz="0" w:space="0" w:color="auto"/>
                <w:bottom w:val="none" w:sz="0" w:space="0" w:color="auto"/>
                <w:right w:val="none" w:sz="0" w:space="0" w:color="auto"/>
              </w:divBdr>
            </w:div>
            <w:div w:id="1459371868">
              <w:marLeft w:val="0"/>
              <w:marRight w:val="0"/>
              <w:marTop w:val="0"/>
              <w:marBottom w:val="0"/>
              <w:divBdr>
                <w:top w:val="none" w:sz="0" w:space="0" w:color="auto"/>
                <w:left w:val="none" w:sz="0" w:space="0" w:color="auto"/>
                <w:bottom w:val="none" w:sz="0" w:space="0" w:color="auto"/>
                <w:right w:val="none" w:sz="0" w:space="0" w:color="auto"/>
              </w:divBdr>
            </w:div>
            <w:div w:id="1174608559">
              <w:marLeft w:val="0"/>
              <w:marRight w:val="0"/>
              <w:marTop w:val="0"/>
              <w:marBottom w:val="0"/>
              <w:divBdr>
                <w:top w:val="none" w:sz="0" w:space="0" w:color="auto"/>
                <w:left w:val="none" w:sz="0" w:space="0" w:color="auto"/>
                <w:bottom w:val="none" w:sz="0" w:space="0" w:color="auto"/>
                <w:right w:val="none" w:sz="0" w:space="0" w:color="auto"/>
              </w:divBdr>
            </w:div>
            <w:div w:id="1706372637">
              <w:marLeft w:val="0"/>
              <w:marRight w:val="0"/>
              <w:marTop w:val="0"/>
              <w:marBottom w:val="0"/>
              <w:divBdr>
                <w:top w:val="none" w:sz="0" w:space="0" w:color="auto"/>
                <w:left w:val="none" w:sz="0" w:space="0" w:color="auto"/>
                <w:bottom w:val="none" w:sz="0" w:space="0" w:color="auto"/>
                <w:right w:val="none" w:sz="0" w:space="0" w:color="auto"/>
              </w:divBdr>
            </w:div>
            <w:div w:id="478696885">
              <w:marLeft w:val="0"/>
              <w:marRight w:val="0"/>
              <w:marTop w:val="0"/>
              <w:marBottom w:val="0"/>
              <w:divBdr>
                <w:top w:val="none" w:sz="0" w:space="0" w:color="auto"/>
                <w:left w:val="none" w:sz="0" w:space="0" w:color="auto"/>
                <w:bottom w:val="none" w:sz="0" w:space="0" w:color="auto"/>
                <w:right w:val="none" w:sz="0" w:space="0" w:color="auto"/>
              </w:divBdr>
            </w:div>
            <w:div w:id="613441953">
              <w:marLeft w:val="0"/>
              <w:marRight w:val="0"/>
              <w:marTop w:val="0"/>
              <w:marBottom w:val="0"/>
              <w:divBdr>
                <w:top w:val="none" w:sz="0" w:space="0" w:color="auto"/>
                <w:left w:val="none" w:sz="0" w:space="0" w:color="auto"/>
                <w:bottom w:val="none" w:sz="0" w:space="0" w:color="auto"/>
                <w:right w:val="none" w:sz="0" w:space="0" w:color="auto"/>
              </w:divBdr>
            </w:div>
            <w:div w:id="321857063">
              <w:marLeft w:val="0"/>
              <w:marRight w:val="0"/>
              <w:marTop w:val="0"/>
              <w:marBottom w:val="0"/>
              <w:divBdr>
                <w:top w:val="none" w:sz="0" w:space="0" w:color="auto"/>
                <w:left w:val="none" w:sz="0" w:space="0" w:color="auto"/>
                <w:bottom w:val="none" w:sz="0" w:space="0" w:color="auto"/>
                <w:right w:val="none" w:sz="0" w:space="0" w:color="auto"/>
              </w:divBdr>
            </w:div>
            <w:div w:id="674461933">
              <w:marLeft w:val="0"/>
              <w:marRight w:val="0"/>
              <w:marTop w:val="0"/>
              <w:marBottom w:val="0"/>
              <w:divBdr>
                <w:top w:val="none" w:sz="0" w:space="0" w:color="auto"/>
                <w:left w:val="none" w:sz="0" w:space="0" w:color="auto"/>
                <w:bottom w:val="none" w:sz="0" w:space="0" w:color="auto"/>
                <w:right w:val="none" w:sz="0" w:space="0" w:color="auto"/>
              </w:divBdr>
            </w:div>
            <w:div w:id="936596654">
              <w:marLeft w:val="0"/>
              <w:marRight w:val="0"/>
              <w:marTop w:val="0"/>
              <w:marBottom w:val="0"/>
              <w:divBdr>
                <w:top w:val="none" w:sz="0" w:space="0" w:color="auto"/>
                <w:left w:val="none" w:sz="0" w:space="0" w:color="auto"/>
                <w:bottom w:val="none" w:sz="0" w:space="0" w:color="auto"/>
                <w:right w:val="none" w:sz="0" w:space="0" w:color="auto"/>
              </w:divBdr>
            </w:div>
            <w:div w:id="812335585">
              <w:marLeft w:val="0"/>
              <w:marRight w:val="0"/>
              <w:marTop w:val="0"/>
              <w:marBottom w:val="0"/>
              <w:divBdr>
                <w:top w:val="none" w:sz="0" w:space="0" w:color="auto"/>
                <w:left w:val="none" w:sz="0" w:space="0" w:color="auto"/>
                <w:bottom w:val="none" w:sz="0" w:space="0" w:color="auto"/>
                <w:right w:val="none" w:sz="0" w:space="0" w:color="auto"/>
              </w:divBdr>
            </w:div>
            <w:div w:id="2094207021">
              <w:marLeft w:val="0"/>
              <w:marRight w:val="0"/>
              <w:marTop w:val="0"/>
              <w:marBottom w:val="0"/>
              <w:divBdr>
                <w:top w:val="none" w:sz="0" w:space="0" w:color="auto"/>
                <w:left w:val="none" w:sz="0" w:space="0" w:color="auto"/>
                <w:bottom w:val="none" w:sz="0" w:space="0" w:color="auto"/>
                <w:right w:val="none" w:sz="0" w:space="0" w:color="auto"/>
              </w:divBdr>
            </w:div>
            <w:div w:id="366949904">
              <w:marLeft w:val="0"/>
              <w:marRight w:val="0"/>
              <w:marTop w:val="0"/>
              <w:marBottom w:val="0"/>
              <w:divBdr>
                <w:top w:val="none" w:sz="0" w:space="0" w:color="auto"/>
                <w:left w:val="none" w:sz="0" w:space="0" w:color="auto"/>
                <w:bottom w:val="none" w:sz="0" w:space="0" w:color="auto"/>
                <w:right w:val="none" w:sz="0" w:space="0" w:color="auto"/>
              </w:divBdr>
            </w:div>
            <w:div w:id="317418959">
              <w:marLeft w:val="0"/>
              <w:marRight w:val="0"/>
              <w:marTop w:val="0"/>
              <w:marBottom w:val="0"/>
              <w:divBdr>
                <w:top w:val="none" w:sz="0" w:space="0" w:color="auto"/>
                <w:left w:val="none" w:sz="0" w:space="0" w:color="auto"/>
                <w:bottom w:val="none" w:sz="0" w:space="0" w:color="auto"/>
                <w:right w:val="none" w:sz="0" w:space="0" w:color="auto"/>
              </w:divBdr>
            </w:div>
            <w:div w:id="1072655583">
              <w:marLeft w:val="0"/>
              <w:marRight w:val="0"/>
              <w:marTop w:val="0"/>
              <w:marBottom w:val="0"/>
              <w:divBdr>
                <w:top w:val="none" w:sz="0" w:space="0" w:color="auto"/>
                <w:left w:val="none" w:sz="0" w:space="0" w:color="auto"/>
                <w:bottom w:val="none" w:sz="0" w:space="0" w:color="auto"/>
                <w:right w:val="none" w:sz="0" w:space="0" w:color="auto"/>
              </w:divBdr>
            </w:div>
            <w:div w:id="1163396145">
              <w:marLeft w:val="0"/>
              <w:marRight w:val="0"/>
              <w:marTop w:val="0"/>
              <w:marBottom w:val="0"/>
              <w:divBdr>
                <w:top w:val="none" w:sz="0" w:space="0" w:color="auto"/>
                <w:left w:val="none" w:sz="0" w:space="0" w:color="auto"/>
                <w:bottom w:val="none" w:sz="0" w:space="0" w:color="auto"/>
                <w:right w:val="none" w:sz="0" w:space="0" w:color="auto"/>
              </w:divBdr>
            </w:div>
            <w:div w:id="1143158173">
              <w:marLeft w:val="0"/>
              <w:marRight w:val="0"/>
              <w:marTop w:val="0"/>
              <w:marBottom w:val="0"/>
              <w:divBdr>
                <w:top w:val="none" w:sz="0" w:space="0" w:color="auto"/>
                <w:left w:val="none" w:sz="0" w:space="0" w:color="auto"/>
                <w:bottom w:val="none" w:sz="0" w:space="0" w:color="auto"/>
                <w:right w:val="none" w:sz="0" w:space="0" w:color="auto"/>
              </w:divBdr>
            </w:div>
            <w:div w:id="1897475650">
              <w:marLeft w:val="0"/>
              <w:marRight w:val="0"/>
              <w:marTop w:val="0"/>
              <w:marBottom w:val="0"/>
              <w:divBdr>
                <w:top w:val="none" w:sz="0" w:space="0" w:color="auto"/>
                <w:left w:val="none" w:sz="0" w:space="0" w:color="auto"/>
                <w:bottom w:val="none" w:sz="0" w:space="0" w:color="auto"/>
                <w:right w:val="none" w:sz="0" w:space="0" w:color="auto"/>
              </w:divBdr>
            </w:div>
            <w:div w:id="659697357">
              <w:marLeft w:val="0"/>
              <w:marRight w:val="0"/>
              <w:marTop w:val="0"/>
              <w:marBottom w:val="0"/>
              <w:divBdr>
                <w:top w:val="none" w:sz="0" w:space="0" w:color="auto"/>
                <w:left w:val="none" w:sz="0" w:space="0" w:color="auto"/>
                <w:bottom w:val="none" w:sz="0" w:space="0" w:color="auto"/>
                <w:right w:val="none" w:sz="0" w:space="0" w:color="auto"/>
              </w:divBdr>
            </w:div>
            <w:div w:id="2138255752">
              <w:marLeft w:val="0"/>
              <w:marRight w:val="0"/>
              <w:marTop w:val="0"/>
              <w:marBottom w:val="0"/>
              <w:divBdr>
                <w:top w:val="none" w:sz="0" w:space="0" w:color="auto"/>
                <w:left w:val="none" w:sz="0" w:space="0" w:color="auto"/>
                <w:bottom w:val="none" w:sz="0" w:space="0" w:color="auto"/>
                <w:right w:val="none" w:sz="0" w:space="0" w:color="auto"/>
              </w:divBdr>
            </w:div>
            <w:div w:id="1360201080">
              <w:marLeft w:val="0"/>
              <w:marRight w:val="0"/>
              <w:marTop w:val="0"/>
              <w:marBottom w:val="0"/>
              <w:divBdr>
                <w:top w:val="none" w:sz="0" w:space="0" w:color="auto"/>
                <w:left w:val="none" w:sz="0" w:space="0" w:color="auto"/>
                <w:bottom w:val="none" w:sz="0" w:space="0" w:color="auto"/>
                <w:right w:val="none" w:sz="0" w:space="0" w:color="auto"/>
              </w:divBdr>
            </w:div>
            <w:div w:id="1596672457">
              <w:marLeft w:val="0"/>
              <w:marRight w:val="0"/>
              <w:marTop w:val="0"/>
              <w:marBottom w:val="0"/>
              <w:divBdr>
                <w:top w:val="none" w:sz="0" w:space="0" w:color="auto"/>
                <w:left w:val="none" w:sz="0" w:space="0" w:color="auto"/>
                <w:bottom w:val="none" w:sz="0" w:space="0" w:color="auto"/>
                <w:right w:val="none" w:sz="0" w:space="0" w:color="auto"/>
              </w:divBdr>
            </w:div>
            <w:div w:id="838152229">
              <w:marLeft w:val="0"/>
              <w:marRight w:val="0"/>
              <w:marTop w:val="0"/>
              <w:marBottom w:val="0"/>
              <w:divBdr>
                <w:top w:val="none" w:sz="0" w:space="0" w:color="auto"/>
                <w:left w:val="none" w:sz="0" w:space="0" w:color="auto"/>
                <w:bottom w:val="none" w:sz="0" w:space="0" w:color="auto"/>
                <w:right w:val="none" w:sz="0" w:space="0" w:color="auto"/>
              </w:divBdr>
            </w:div>
          </w:divsChild>
        </w:div>
        <w:div w:id="614600771">
          <w:marLeft w:val="0"/>
          <w:marRight w:val="0"/>
          <w:marTop w:val="0"/>
          <w:marBottom w:val="0"/>
          <w:divBdr>
            <w:top w:val="none" w:sz="0" w:space="0" w:color="auto"/>
            <w:left w:val="none" w:sz="0" w:space="0" w:color="auto"/>
            <w:bottom w:val="none" w:sz="0" w:space="0" w:color="auto"/>
            <w:right w:val="none" w:sz="0" w:space="0" w:color="auto"/>
          </w:divBdr>
        </w:div>
      </w:divsChild>
    </w:div>
    <w:div w:id="1922449565">
      <w:bodyDiv w:val="1"/>
      <w:marLeft w:val="0"/>
      <w:marRight w:val="0"/>
      <w:marTop w:val="0"/>
      <w:marBottom w:val="0"/>
      <w:divBdr>
        <w:top w:val="none" w:sz="0" w:space="0" w:color="auto"/>
        <w:left w:val="none" w:sz="0" w:space="0" w:color="auto"/>
        <w:bottom w:val="none" w:sz="0" w:space="0" w:color="auto"/>
        <w:right w:val="none" w:sz="0" w:space="0" w:color="auto"/>
      </w:divBdr>
      <w:divsChild>
        <w:div w:id="1003781444">
          <w:marLeft w:val="0"/>
          <w:marRight w:val="0"/>
          <w:marTop w:val="0"/>
          <w:marBottom w:val="0"/>
          <w:divBdr>
            <w:top w:val="none" w:sz="0" w:space="0" w:color="auto"/>
            <w:left w:val="none" w:sz="0" w:space="0" w:color="auto"/>
            <w:bottom w:val="none" w:sz="0" w:space="0" w:color="auto"/>
            <w:right w:val="none" w:sz="0" w:space="0" w:color="auto"/>
          </w:divBdr>
        </w:div>
        <w:div w:id="1479417841">
          <w:marLeft w:val="0"/>
          <w:marRight w:val="0"/>
          <w:marTop w:val="0"/>
          <w:marBottom w:val="0"/>
          <w:divBdr>
            <w:top w:val="none" w:sz="0" w:space="0" w:color="auto"/>
            <w:left w:val="none" w:sz="0" w:space="0" w:color="auto"/>
            <w:bottom w:val="none" w:sz="0" w:space="0" w:color="auto"/>
            <w:right w:val="none" w:sz="0" w:space="0" w:color="auto"/>
          </w:divBdr>
        </w:div>
        <w:div w:id="159351208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bazakonkurencyjnosci.funduszeeuropejskie.gov.pl"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mailto:biuro@zwir-bud.com" TargetMode="External"/><Relationship Id="rId4" Type="http://schemas.openxmlformats.org/officeDocument/2006/relationships/settings" Target="settings.xml"/><Relationship Id="rId9" Type="http://schemas.openxmlformats.org/officeDocument/2006/relationships/hyperlink" Target="https://bazakonkurencyjnosci.funduszeeuropejskie.gov.pl"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6D8BEB3-9DF1-45D3-B779-9420DD278A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10</Pages>
  <Words>3033</Words>
  <Characters>18203</Characters>
  <Application>Microsoft Office Word</Application>
  <DocSecurity>0</DocSecurity>
  <Lines>151</Lines>
  <Paragraphs>42</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21194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Robert Narkun</dc:creator>
  <cp:lastModifiedBy>Robert Narkun</cp:lastModifiedBy>
  <cp:revision>6</cp:revision>
  <cp:lastPrinted>2020-10-14T08:37:00Z</cp:lastPrinted>
  <dcterms:created xsi:type="dcterms:W3CDTF">2022-05-10T05:57:00Z</dcterms:created>
  <dcterms:modified xsi:type="dcterms:W3CDTF">2022-06-30T05:31:00Z</dcterms:modified>
</cp:coreProperties>
</file>