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58C4" w14:textId="77777777" w:rsidR="00F451CD" w:rsidRPr="0063162A" w:rsidRDefault="006833B7" w:rsidP="000A41AD">
      <w:pPr>
        <w:pStyle w:val="Nagwek3"/>
        <w:rPr>
          <w:rFonts w:ascii="Arial Nova Light" w:hAnsi="Arial Nova Light" w:cstheme="minorHAnsi"/>
          <w:szCs w:val="20"/>
        </w:rPr>
      </w:pPr>
      <w:bookmarkStart w:id="0" w:name="_Ref88756004"/>
      <w:r w:rsidRPr="0063162A">
        <w:rPr>
          <w:rFonts w:ascii="Arial Nova Light" w:hAnsi="Arial Nova Light" w:cstheme="minorHAnsi"/>
          <w:szCs w:val="20"/>
        </w:rPr>
        <w:t>Załącznik nr 1</w:t>
      </w:r>
      <w:r w:rsidR="00E418FC" w:rsidRPr="0063162A">
        <w:rPr>
          <w:rFonts w:ascii="Arial Nova Light" w:hAnsi="Arial Nova Light" w:cstheme="minorHAnsi"/>
          <w:szCs w:val="20"/>
        </w:rPr>
        <w:t>a</w:t>
      </w:r>
      <w:bookmarkEnd w:id="0"/>
      <w:r w:rsidRPr="0063162A">
        <w:rPr>
          <w:rFonts w:ascii="Arial Nova Light" w:hAnsi="Arial Nova Light" w:cstheme="minorHAnsi"/>
          <w:szCs w:val="20"/>
        </w:rPr>
        <w:t xml:space="preserve"> </w:t>
      </w:r>
    </w:p>
    <w:p w14:paraId="4AE15B2F" w14:textId="77777777" w:rsidR="00260753" w:rsidRPr="0063162A" w:rsidRDefault="00260753" w:rsidP="00260753">
      <w:pPr>
        <w:pStyle w:val="Przedpunktorem"/>
        <w:spacing w:before="120"/>
        <w:rPr>
          <w:rFonts w:ascii="Arial Nova Light" w:hAnsi="Arial Nova Light" w:cstheme="minorHAnsi"/>
          <w:b/>
          <w:bCs/>
          <w:szCs w:val="20"/>
        </w:rPr>
      </w:pPr>
    </w:p>
    <w:p w14:paraId="3D21DDFD" w14:textId="501AD961" w:rsidR="00260753" w:rsidRPr="0063162A" w:rsidRDefault="00260753" w:rsidP="002D08E6">
      <w:pPr>
        <w:spacing w:after="120" w:line="259" w:lineRule="auto"/>
        <w:rPr>
          <w:rFonts w:ascii="Arial Nova Light" w:hAnsi="Arial Nova Light" w:cstheme="minorHAnsi"/>
          <w:b/>
          <w:bCs/>
          <w:szCs w:val="20"/>
        </w:rPr>
      </w:pPr>
      <w:r w:rsidRPr="0063162A">
        <w:rPr>
          <w:rFonts w:ascii="Arial Nova Light" w:hAnsi="Arial Nova Light" w:cstheme="minorHAnsi"/>
          <w:b/>
          <w:bCs/>
          <w:szCs w:val="20"/>
        </w:rPr>
        <w:t xml:space="preserve">Szczegółowy opis przedmiotu zamówienia </w:t>
      </w:r>
    </w:p>
    <w:p w14:paraId="74CE9046" w14:textId="4E03CA89" w:rsidR="00260753" w:rsidRPr="00C22096" w:rsidRDefault="00B5398E" w:rsidP="00260753">
      <w:pPr>
        <w:pStyle w:val="Przedpunktorem"/>
        <w:spacing w:before="120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63162A">
        <w:rPr>
          <w:rFonts w:ascii="Arial Nova Light" w:hAnsi="Arial Nova Light" w:cstheme="minorHAnsi"/>
          <w:szCs w:val="20"/>
          <w:u w:val="single"/>
        </w:rPr>
        <w:t xml:space="preserve">dopuszcza rozwiązania takie jak opisano poniżej lub </w:t>
      </w:r>
      <w:r w:rsidRPr="00C22096">
        <w:rPr>
          <w:rFonts w:ascii="Arial Nova Light" w:hAnsi="Arial Nova Light" w:cstheme="minorHAnsi"/>
          <w:szCs w:val="20"/>
          <w:u w:val="single"/>
        </w:rPr>
        <w:t>równoważne</w:t>
      </w:r>
      <w:r w:rsidRPr="00C22096">
        <w:rPr>
          <w:rFonts w:ascii="Arial Nova Light" w:hAnsi="Arial Nova Light" w:cstheme="minorHAnsi"/>
          <w:szCs w:val="20"/>
        </w:rPr>
        <w:t>, pod warunkiem spełniania przez nie wymagań opisanych w zapytaniu ofertowym</w:t>
      </w:r>
      <w:r w:rsidR="00710F6D" w:rsidRPr="00C22096">
        <w:rPr>
          <w:rFonts w:ascii="Arial Nova Light" w:hAnsi="Arial Nova Light" w:cstheme="minorHAnsi"/>
          <w:szCs w:val="20"/>
        </w:rPr>
        <w:t xml:space="preserve"> i zweryfikowanych po odbyciu wizji lokalnej u Zama</w:t>
      </w:r>
      <w:r w:rsidR="00A74023" w:rsidRPr="00C22096">
        <w:rPr>
          <w:rFonts w:ascii="Arial Nova Light" w:hAnsi="Arial Nova Light" w:cstheme="minorHAnsi"/>
          <w:szCs w:val="20"/>
        </w:rPr>
        <w:t>w</w:t>
      </w:r>
      <w:r w:rsidR="00710F6D" w:rsidRPr="00C22096">
        <w:rPr>
          <w:rFonts w:ascii="Arial Nova Light" w:hAnsi="Arial Nova Light" w:cstheme="minorHAnsi"/>
          <w:szCs w:val="20"/>
        </w:rPr>
        <w:t>iaj</w:t>
      </w:r>
      <w:r w:rsidR="00A74023" w:rsidRPr="00C22096">
        <w:rPr>
          <w:rFonts w:ascii="Arial Nova Light" w:hAnsi="Arial Nova Light" w:cstheme="minorHAnsi"/>
          <w:szCs w:val="20"/>
        </w:rPr>
        <w:t>ą</w:t>
      </w:r>
      <w:r w:rsidR="00710F6D" w:rsidRPr="00C22096">
        <w:rPr>
          <w:rFonts w:ascii="Arial Nova Light" w:hAnsi="Arial Nova Light" w:cstheme="minorHAnsi"/>
          <w:szCs w:val="20"/>
        </w:rPr>
        <w:t>cego.</w:t>
      </w:r>
    </w:p>
    <w:p w14:paraId="6F1D44F1" w14:textId="0D6BAF6B" w:rsidR="002D08E6" w:rsidRPr="00C22096" w:rsidRDefault="002D08E6" w:rsidP="00140D8B">
      <w:pPr>
        <w:tabs>
          <w:tab w:val="left" w:pos="709"/>
          <w:tab w:val="right" w:pos="7938"/>
        </w:tabs>
        <w:suppressAutoHyphens/>
        <w:autoSpaceDN w:val="0"/>
        <w:spacing w:line="320" w:lineRule="exact"/>
        <w:rPr>
          <w:rFonts w:ascii="Arial Nova Light" w:hAnsi="Arial Nova Light" w:cstheme="minorHAnsi"/>
          <w:bCs/>
          <w:szCs w:val="20"/>
        </w:rPr>
      </w:pPr>
    </w:p>
    <w:p w14:paraId="560BFA27" w14:textId="03897DC8" w:rsidR="00C22096" w:rsidRPr="00C22096" w:rsidRDefault="00C22096" w:rsidP="00C22096">
      <w:pPr>
        <w:suppressAutoHyphens/>
        <w:rPr>
          <w:rFonts w:ascii="Arial Nova Light" w:hAnsi="Arial Nova Light" w:cs="Times New Roman"/>
          <w:szCs w:val="20"/>
        </w:rPr>
      </w:pPr>
      <w:r w:rsidRPr="00C22096">
        <w:rPr>
          <w:rFonts w:ascii="Arial Nova Light" w:hAnsi="Arial Nova Light" w:cs="Times New Roman"/>
          <w:szCs w:val="20"/>
        </w:rPr>
        <w:t xml:space="preserve">Moduł do budowy autorskiej pilotażowej linii  technologicznej do konfekcjonowania w atmosferze azotu  wraz z  montażem, instalacją i uruchomieniem </w:t>
      </w:r>
      <w:r w:rsidRPr="00C22096">
        <w:rPr>
          <w:rFonts w:ascii="Arial Nova Light" w:eastAsia="Times New Roman" w:hAnsi="Arial Nova Light" w:cs="Times New Roman"/>
          <w:szCs w:val="20"/>
          <w:lang w:eastAsia="pl-PL"/>
        </w:rPr>
        <w:t xml:space="preserve">musi posiadać  </w:t>
      </w:r>
      <w:bookmarkStart w:id="1" w:name="_Hlk106976032"/>
      <w:r w:rsidRPr="00C22096">
        <w:rPr>
          <w:rFonts w:ascii="Arial Nova Light" w:eastAsia="Times New Roman" w:hAnsi="Arial Nova Light" w:cs="Times New Roman"/>
          <w:szCs w:val="20"/>
          <w:lang w:eastAsia="pl-PL"/>
        </w:rPr>
        <w:t>następujące minimalne parametry:</w:t>
      </w:r>
    </w:p>
    <w:p w14:paraId="24889EFC" w14:textId="77777777" w:rsidR="00C22096" w:rsidRPr="00C22096" w:rsidRDefault="00C22096" w:rsidP="00453BEF">
      <w:pPr>
        <w:pStyle w:val="Akapitzlist"/>
        <w:numPr>
          <w:ilvl w:val="0"/>
          <w:numId w:val="16"/>
        </w:numPr>
        <w:suppressAutoHyphens/>
        <w:spacing w:after="160"/>
        <w:jc w:val="left"/>
        <w:rPr>
          <w:rFonts w:ascii="Arial Nova Light" w:hAnsi="Arial Nova Light" w:cs="Times New Roman"/>
          <w:szCs w:val="20"/>
        </w:rPr>
      </w:pPr>
      <w:r w:rsidRPr="00C22096">
        <w:rPr>
          <w:rFonts w:ascii="Arial Nova Light" w:hAnsi="Arial Nova Light" w:cs="Times New Roman"/>
          <w:szCs w:val="20"/>
        </w:rPr>
        <w:t>Wydajność min 48 t/ 8 godzin</w:t>
      </w:r>
    </w:p>
    <w:p w14:paraId="2847E3D8" w14:textId="77777777" w:rsidR="00C22096" w:rsidRPr="00C22096" w:rsidRDefault="00C22096" w:rsidP="00453BEF">
      <w:pPr>
        <w:pStyle w:val="Akapitzlist"/>
        <w:numPr>
          <w:ilvl w:val="0"/>
          <w:numId w:val="16"/>
        </w:numPr>
        <w:suppressAutoHyphens/>
        <w:spacing w:after="160"/>
        <w:jc w:val="left"/>
        <w:rPr>
          <w:rFonts w:ascii="Arial Nova Light" w:hAnsi="Arial Nova Light" w:cs="Times New Roman"/>
          <w:szCs w:val="20"/>
        </w:rPr>
      </w:pPr>
      <w:r w:rsidRPr="00C22096">
        <w:rPr>
          <w:rFonts w:ascii="Arial Nova Light" w:hAnsi="Arial Nova Light" w:cs="Times New Roman"/>
          <w:szCs w:val="20"/>
        </w:rPr>
        <w:t>Wydajność modułu odbioru worków z produktem – min. 6 t/h</w:t>
      </w:r>
    </w:p>
    <w:p w14:paraId="68FC9515" w14:textId="77777777" w:rsidR="00C22096" w:rsidRPr="00C22096" w:rsidRDefault="00C22096" w:rsidP="00453BEF">
      <w:pPr>
        <w:pStyle w:val="Akapitzlist"/>
        <w:numPr>
          <w:ilvl w:val="0"/>
          <w:numId w:val="16"/>
        </w:numPr>
        <w:suppressAutoHyphens/>
        <w:spacing w:after="160"/>
        <w:jc w:val="left"/>
        <w:rPr>
          <w:rFonts w:ascii="Arial Nova Light" w:hAnsi="Arial Nova Light" w:cs="Times New Roman"/>
          <w:szCs w:val="20"/>
        </w:rPr>
      </w:pPr>
      <w:r w:rsidRPr="00C22096">
        <w:rPr>
          <w:rFonts w:ascii="Arial Nova Light" w:hAnsi="Arial Nova Light" w:cs="Times New Roman"/>
          <w:szCs w:val="20"/>
        </w:rPr>
        <w:t>Czas układania worków na palecie – max. 10 minut</w:t>
      </w:r>
    </w:p>
    <w:p w14:paraId="3CF028A3" w14:textId="77777777" w:rsidR="00C22096" w:rsidRPr="00C22096" w:rsidRDefault="00C22096" w:rsidP="00453BEF">
      <w:pPr>
        <w:pStyle w:val="Akapitzlist"/>
        <w:numPr>
          <w:ilvl w:val="0"/>
          <w:numId w:val="16"/>
        </w:numPr>
        <w:suppressAutoHyphens/>
        <w:spacing w:after="160"/>
        <w:jc w:val="left"/>
        <w:rPr>
          <w:rFonts w:ascii="Arial Nova Light" w:hAnsi="Arial Nova Light" w:cs="Times New Roman"/>
          <w:szCs w:val="20"/>
        </w:rPr>
      </w:pPr>
      <w:r w:rsidRPr="00C22096">
        <w:rPr>
          <w:rFonts w:ascii="Arial Nova Light" w:hAnsi="Arial Nova Light" w:cs="Times New Roman"/>
          <w:szCs w:val="20"/>
        </w:rPr>
        <w:t>Czas wymiany gazowej – dla redukcji wilgoci względnej o min 50% - max. 2 minuty</w:t>
      </w:r>
    </w:p>
    <w:p w14:paraId="6453BF2B" w14:textId="77777777" w:rsidR="00C22096" w:rsidRPr="00C22096" w:rsidRDefault="00C22096" w:rsidP="00453BEF">
      <w:pPr>
        <w:pStyle w:val="Akapitzlist"/>
        <w:numPr>
          <w:ilvl w:val="0"/>
          <w:numId w:val="16"/>
        </w:numPr>
        <w:suppressAutoHyphens/>
        <w:spacing w:after="160"/>
        <w:jc w:val="left"/>
        <w:rPr>
          <w:rFonts w:ascii="Arial Nova Light" w:hAnsi="Arial Nova Light" w:cs="Times New Roman"/>
          <w:szCs w:val="20"/>
        </w:rPr>
      </w:pPr>
      <w:r w:rsidRPr="00C22096">
        <w:rPr>
          <w:rFonts w:ascii="Arial Nova Light" w:hAnsi="Arial Nova Light" w:cs="Times New Roman"/>
          <w:szCs w:val="20"/>
        </w:rPr>
        <w:t>Czas nakładania i uszczelnienia osłony worków na palecie – max. 2 minuty</w:t>
      </w:r>
    </w:p>
    <w:bookmarkEnd w:id="1"/>
    <w:p w14:paraId="77356260" w14:textId="77777777" w:rsidR="00C22096" w:rsidRPr="0063162A" w:rsidRDefault="00C22096" w:rsidP="00140D8B">
      <w:pPr>
        <w:tabs>
          <w:tab w:val="left" w:pos="709"/>
          <w:tab w:val="right" w:pos="7938"/>
        </w:tabs>
        <w:suppressAutoHyphens/>
        <w:autoSpaceDN w:val="0"/>
        <w:spacing w:line="320" w:lineRule="exact"/>
        <w:rPr>
          <w:rFonts w:ascii="Arial Nova Light" w:hAnsi="Arial Nova Light" w:cstheme="minorHAnsi"/>
          <w:bCs/>
          <w:szCs w:val="20"/>
        </w:rPr>
      </w:pPr>
    </w:p>
    <w:p w14:paraId="54772F50" w14:textId="2361494B" w:rsidR="00861CC7" w:rsidRPr="008640E5" w:rsidRDefault="009F0F8A" w:rsidP="00453BEF">
      <w:pPr>
        <w:pStyle w:val="Akapitzlist"/>
        <w:numPr>
          <w:ilvl w:val="0"/>
          <w:numId w:val="7"/>
        </w:numPr>
        <w:suppressAutoHyphens/>
        <w:spacing w:after="160"/>
        <w:ind w:left="284"/>
        <w:jc w:val="left"/>
        <w:rPr>
          <w:rFonts w:ascii="Arial Nova Light" w:hAnsi="Arial Nova Light" w:cstheme="minorHAnsi"/>
          <w:b/>
          <w:bCs/>
          <w:szCs w:val="20"/>
        </w:rPr>
      </w:pPr>
      <w:bookmarkStart w:id="2" w:name="_Hlk107351741"/>
      <w:r w:rsidRPr="00A74023">
        <w:rPr>
          <w:rFonts w:ascii="Arial Nova Light" w:hAnsi="Arial Nova Light" w:cstheme="minorHAnsi"/>
          <w:b/>
          <w:bCs/>
          <w:szCs w:val="20"/>
        </w:rPr>
        <w:t xml:space="preserve">MODUŁ ROBOTA </w:t>
      </w:r>
      <w:r w:rsidRPr="008640E5">
        <w:rPr>
          <w:rFonts w:ascii="Arial Nova Light" w:hAnsi="Arial Nova Light" w:cstheme="minorHAnsi"/>
          <w:b/>
          <w:bCs/>
          <w:szCs w:val="20"/>
        </w:rPr>
        <w:t>(</w:t>
      </w:r>
      <w:r w:rsidR="00861CC7" w:rsidRPr="008640E5">
        <w:rPr>
          <w:rFonts w:ascii="Arial Nova Light" w:hAnsi="Arial Nova Light" w:cstheme="minorHAnsi"/>
          <w:b/>
          <w:bCs/>
          <w:szCs w:val="20"/>
        </w:rPr>
        <w:t>WĘZEŁ ZROBOTYZOWANEGO UKŁADANIA WORKÓW</w:t>
      </w:r>
      <w:r w:rsidRPr="008640E5">
        <w:rPr>
          <w:rFonts w:ascii="Arial Nova Light" w:hAnsi="Arial Nova Light" w:cstheme="minorHAnsi"/>
          <w:b/>
          <w:bCs/>
          <w:szCs w:val="20"/>
        </w:rPr>
        <w:t>)</w:t>
      </w:r>
      <w:r w:rsidR="00920DDB" w:rsidRPr="008640E5">
        <w:rPr>
          <w:rFonts w:ascii="Arial Nova Light" w:hAnsi="Arial Nova Light" w:cstheme="minorHAnsi"/>
          <w:b/>
          <w:bCs/>
          <w:szCs w:val="20"/>
        </w:rPr>
        <w:t xml:space="preserve"> – 1 szt.</w:t>
      </w:r>
      <w:r w:rsidR="00861CC7" w:rsidRPr="008640E5">
        <w:rPr>
          <w:rFonts w:ascii="Arial Nova Light" w:hAnsi="Arial Nova Light" w:cstheme="minorHAnsi"/>
          <w:b/>
          <w:bCs/>
          <w:szCs w:val="20"/>
        </w:rPr>
        <w:t xml:space="preserve">: </w:t>
      </w:r>
    </w:p>
    <w:bookmarkEnd w:id="2"/>
    <w:p w14:paraId="51273A9D" w14:textId="77777777" w:rsidR="00494ACB" w:rsidRPr="008640E5" w:rsidRDefault="00494ACB" w:rsidP="00494ACB">
      <w:pPr>
        <w:pStyle w:val="Akapitzlist"/>
        <w:suppressAutoHyphens/>
        <w:spacing w:after="160"/>
        <w:ind w:left="284"/>
        <w:jc w:val="left"/>
        <w:rPr>
          <w:rFonts w:ascii="Arial Nova Light" w:hAnsi="Arial Nova Light" w:cstheme="minorHAnsi"/>
          <w:b/>
          <w:bCs/>
          <w:szCs w:val="20"/>
        </w:rPr>
      </w:pPr>
    </w:p>
    <w:p w14:paraId="7E8B838C" w14:textId="12EDF6A6" w:rsidR="0064176F" w:rsidRPr="008640E5" w:rsidRDefault="0064176F" w:rsidP="0064176F">
      <w:pPr>
        <w:pStyle w:val="Akapitzlist"/>
        <w:suppressAutoHyphens/>
        <w:spacing w:after="160"/>
        <w:ind w:left="284"/>
        <w:jc w:val="left"/>
        <w:rPr>
          <w:rFonts w:ascii="Arial Nova Light" w:hAnsi="Arial Nova Light" w:cstheme="minorHAnsi"/>
          <w:b/>
          <w:bCs/>
          <w:szCs w:val="20"/>
        </w:rPr>
      </w:pPr>
      <w:r w:rsidRPr="008640E5">
        <w:rPr>
          <w:rFonts w:ascii="Arial Nova Light" w:hAnsi="Arial Nova Light" w:cstheme="minorHAnsi"/>
          <w:b/>
          <w:bCs/>
          <w:szCs w:val="20"/>
        </w:rPr>
        <w:t xml:space="preserve">Podstawowe założenia </w:t>
      </w:r>
    </w:p>
    <w:p w14:paraId="1AD4F45B" w14:textId="77777777" w:rsidR="0064176F" w:rsidRPr="008640E5" w:rsidRDefault="0064176F" w:rsidP="0064176F">
      <w:pPr>
        <w:pStyle w:val="Akapitzlist"/>
        <w:suppressAutoHyphens/>
        <w:spacing w:after="160"/>
        <w:ind w:left="284"/>
        <w:jc w:val="left"/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>•</w:t>
      </w:r>
      <w:r w:rsidRPr="008640E5">
        <w:rPr>
          <w:rFonts w:ascii="Arial Nova Light" w:hAnsi="Arial Nova Light" w:cstheme="minorHAnsi"/>
          <w:szCs w:val="20"/>
        </w:rPr>
        <w:tab/>
        <w:t>Wydajność: min. 25 szt. folii /h</w:t>
      </w:r>
    </w:p>
    <w:p w14:paraId="13F7E8C4" w14:textId="55C4FED1" w:rsidR="00981306" w:rsidRPr="008640E5" w:rsidRDefault="0064176F" w:rsidP="00EA0066">
      <w:pPr>
        <w:pStyle w:val="Akapitzlist"/>
        <w:suppressAutoHyphens/>
        <w:spacing w:after="160"/>
        <w:ind w:left="284"/>
        <w:jc w:val="left"/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>•</w:t>
      </w:r>
      <w:r w:rsidRPr="008640E5">
        <w:rPr>
          <w:rFonts w:ascii="Arial Nova Light" w:hAnsi="Arial Nova Light" w:cstheme="minorHAnsi"/>
          <w:szCs w:val="20"/>
        </w:rPr>
        <w:tab/>
        <w:t>układ odcinania odpowiedniego rozmiaru przekładki  i folii</w:t>
      </w:r>
      <w:r w:rsidR="0063528A" w:rsidRPr="008640E5">
        <w:rPr>
          <w:rFonts w:ascii="Arial Nova Light" w:hAnsi="Arial Nova Light" w:cstheme="minorHAnsi"/>
          <w:szCs w:val="20"/>
        </w:rPr>
        <w:t>:</w:t>
      </w:r>
    </w:p>
    <w:p w14:paraId="7B5EE986" w14:textId="0DD63082" w:rsidR="00861CC7" w:rsidRPr="008640E5" w:rsidRDefault="00861CC7" w:rsidP="00453BEF">
      <w:pPr>
        <w:pStyle w:val="Akapitzlist"/>
        <w:numPr>
          <w:ilvl w:val="0"/>
          <w:numId w:val="8"/>
        </w:num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>ramię robota</w:t>
      </w:r>
      <w:r w:rsidR="00CA2470" w:rsidRPr="008640E5">
        <w:rPr>
          <w:rFonts w:ascii="Arial Nova Light" w:hAnsi="Arial Nova Light" w:cstheme="minorHAnsi"/>
          <w:szCs w:val="20"/>
        </w:rPr>
        <w:t xml:space="preserve"> wraz z kontrolerem i panelem sterowania:</w:t>
      </w:r>
    </w:p>
    <w:p w14:paraId="0331B53E" w14:textId="25933584" w:rsidR="00861CC7" w:rsidRPr="008640E5" w:rsidRDefault="00861CC7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>wydajność min  600 worków/h</w:t>
      </w:r>
    </w:p>
    <w:p w14:paraId="1BC1CA03" w14:textId="77777777" w:rsidR="00A74023" w:rsidRDefault="00861CC7" w:rsidP="00453BEF">
      <w:pPr>
        <w:pStyle w:val="Akapitzlist"/>
        <w:numPr>
          <w:ilvl w:val="0"/>
          <w:numId w:val="9"/>
        </w:numPr>
        <w:jc w:val="left"/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>zasięg</w:t>
      </w:r>
      <w:r w:rsidR="00320E25" w:rsidRPr="008640E5">
        <w:rPr>
          <w:rFonts w:ascii="Arial Nova Light" w:hAnsi="Arial Nova Light" w:cstheme="minorHAnsi"/>
          <w:szCs w:val="20"/>
        </w:rPr>
        <w:t xml:space="preserve"> </w:t>
      </w:r>
      <w:r w:rsidRPr="008640E5">
        <w:rPr>
          <w:rFonts w:ascii="Arial Nova Light" w:hAnsi="Arial Nova Light" w:cstheme="minorHAnsi"/>
          <w:szCs w:val="20"/>
        </w:rPr>
        <w:t>3 – 4 metry,</w:t>
      </w:r>
    </w:p>
    <w:p w14:paraId="5E7A0BB9" w14:textId="0FB1D0D4" w:rsidR="00861CC7" w:rsidRPr="008640E5" w:rsidRDefault="00861CC7" w:rsidP="00453BEF">
      <w:pPr>
        <w:pStyle w:val="Akapitzlist"/>
        <w:numPr>
          <w:ilvl w:val="0"/>
          <w:numId w:val="9"/>
        </w:numPr>
        <w:jc w:val="left"/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 xml:space="preserve">udźwig: </w:t>
      </w:r>
      <w:r w:rsidR="00603CB0" w:rsidRPr="008640E5">
        <w:rPr>
          <w:rFonts w:ascii="Arial Nova Light" w:hAnsi="Arial Nova Light" w:cstheme="minorHAnsi"/>
          <w:szCs w:val="20"/>
        </w:rPr>
        <w:t>min. 180</w:t>
      </w:r>
      <w:r w:rsidRPr="008640E5">
        <w:rPr>
          <w:rFonts w:ascii="Arial Nova Light" w:hAnsi="Arial Nova Light" w:cstheme="minorHAnsi"/>
          <w:szCs w:val="20"/>
        </w:rPr>
        <w:t xml:space="preserve"> kg</w:t>
      </w:r>
    </w:p>
    <w:p w14:paraId="5F24F08D" w14:textId="1D99D47A" w:rsidR="00861CC7" w:rsidRPr="008640E5" w:rsidRDefault="00861CC7" w:rsidP="00453BEF">
      <w:pPr>
        <w:pStyle w:val="Akapitzlist"/>
        <w:numPr>
          <w:ilvl w:val="0"/>
          <w:numId w:val="8"/>
        </w:num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>głowica manipulacyjna z chwytakiem</w:t>
      </w:r>
      <w:r w:rsidR="00CA2470" w:rsidRPr="008640E5">
        <w:rPr>
          <w:rFonts w:ascii="Arial Nova Light" w:hAnsi="Arial Nova Light" w:cstheme="minorHAnsi"/>
          <w:szCs w:val="20"/>
        </w:rPr>
        <w:t xml:space="preserve"> regulowanym automatycznie, masa worka </w:t>
      </w:r>
      <w:r w:rsidR="00710F6D" w:rsidRPr="008640E5">
        <w:rPr>
          <w:rFonts w:ascii="Arial Nova Light" w:hAnsi="Arial Nova Light" w:cstheme="minorHAnsi"/>
          <w:szCs w:val="20"/>
        </w:rPr>
        <w:t>max.</w:t>
      </w:r>
      <w:r w:rsidR="00CA2470" w:rsidRPr="008640E5">
        <w:rPr>
          <w:rFonts w:ascii="Arial Nova Light" w:hAnsi="Arial Nova Light" w:cstheme="minorHAnsi"/>
          <w:szCs w:val="20"/>
        </w:rPr>
        <w:t>. 30 kg</w:t>
      </w:r>
    </w:p>
    <w:p w14:paraId="272D4C08" w14:textId="6C481434" w:rsidR="00861CC7" w:rsidRPr="008640E5" w:rsidRDefault="00861CC7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 xml:space="preserve">ma pobierać produkty z układu kompletacji i układać je na palecie zgodnie z zaprogramowaną </w:t>
      </w:r>
      <w:r w:rsidR="00320E25" w:rsidRPr="008640E5">
        <w:rPr>
          <w:rFonts w:ascii="Arial Nova Light" w:hAnsi="Arial Nova Light" w:cstheme="minorHAnsi"/>
          <w:szCs w:val="20"/>
        </w:rPr>
        <w:t>sekwencją</w:t>
      </w:r>
      <w:r w:rsidR="006479C0" w:rsidRPr="008640E5">
        <w:rPr>
          <w:rFonts w:ascii="Arial Nova Light" w:hAnsi="Arial Nova Light" w:cstheme="minorHAnsi"/>
          <w:szCs w:val="20"/>
        </w:rPr>
        <w:t xml:space="preserve">  Zamawiającego (4 różne ułożenia dla worków 10, 15, 20, 25</w:t>
      </w:r>
      <w:r w:rsidR="008640E5">
        <w:rPr>
          <w:rFonts w:ascii="Arial Nova Light" w:hAnsi="Arial Nova Light" w:cstheme="minorHAnsi"/>
          <w:szCs w:val="20"/>
        </w:rPr>
        <w:t xml:space="preserve"> </w:t>
      </w:r>
      <w:r w:rsidR="006479C0" w:rsidRPr="008640E5">
        <w:rPr>
          <w:rFonts w:ascii="Arial Nova Light" w:hAnsi="Arial Nova Light" w:cstheme="minorHAnsi"/>
          <w:szCs w:val="20"/>
        </w:rPr>
        <w:t>kg)</w:t>
      </w:r>
    </w:p>
    <w:p w14:paraId="6B0C2C53" w14:textId="52F3F2AD" w:rsidR="00861CC7" w:rsidRPr="008640E5" w:rsidRDefault="006479C0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>automatyczny podajnik przekładki na pustą paletę</w:t>
      </w:r>
      <w:r w:rsidR="00CA2470" w:rsidRPr="008640E5">
        <w:rPr>
          <w:rFonts w:ascii="Arial Nova Light" w:hAnsi="Arial Nova Light" w:cstheme="minorHAnsi"/>
          <w:szCs w:val="20"/>
        </w:rPr>
        <w:t xml:space="preserve"> </w:t>
      </w:r>
    </w:p>
    <w:p w14:paraId="73B1A838" w14:textId="5712A7FF" w:rsidR="009F0F8A" w:rsidRPr="00A74023" w:rsidRDefault="009F0F8A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A74023">
        <w:rPr>
          <w:rFonts w:ascii="Arial Nova Light" w:hAnsi="Arial Nova Light" w:cs="Arial"/>
          <w:szCs w:val="20"/>
        </w:rPr>
        <w:t>wymiary prowadnic</w:t>
      </w:r>
      <w:r w:rsidRPr="00A74023">
        <w:rPr>
          <w:rFonts w:ascii="Arial Nova Light" w:hAnsi="Arial Nova Light"/>
          <w:szCs w:val="20"/>
        </w:rPr>
        <w:t xml:space="preserve"> </w:t>
      </w:r>
      <w:r w:rsidRPr="00A74023">
        <w:rPr>
          <w:rFonts w:ascii="Arial Nova Light" w:hAnsi="Arial Nova Light" w:cs="Arial"/>
          <w:szCs w:val="20"/>
        </w:rPr>
        <w:t>240x 550mm</w:t>
      </w:r>
    </w:p>
    <w:p w14:paraId="2C8EA537" w14:textId="77777777" w:rsidR="00861CC7" w:rsidRPr="0063162A" w:rsidRDefault="00861CC7" w:rsidP="00861CC7">
      <w:pPr>
        <w:pStyle w:val="Akapitzlist"/>
        <w:rPr>
          <w:rFonts w:ascii="Arial Nova Light" w:hAnsi="Arial Nova Light" w:cstheme="minorHAnsi"/>
          <w:color w:val="000000" w:themeColor="text1"/>
          <w:szCs w:val="20"/>
        </w:rPr>
      </w:pPr>
    </w:p>
    <w:p w14:paraId="4D0D6C21" w14:textId="18C0F62C" w:rsidR="00861CC7" w:rsidRPr="0063162A" w:rsidRDefault="00861CC7" w:rsidP="00453BEF">
      <w:pPr>
        <w:pStyle w:val="Akapitzlist"/>
        <w:numPr>
          <w:ilvl w:val="0"/>
          <w:numId w:val="8"/>
        </w:num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>podstawa robota</w:t>
      </w:r>
    </w:p>
    <w:p w14:paraId="23E3CA93" w14:textId="77777777" w:rsidR="00474DB2" w:rsidRPr="0063162A" w:rsidRDefault="00474DB2" w:rsidP="00474DB2">
      <w:pPr>
        <w:pStyle w:val="Akapitzlist"/>
        <w:rPr>
          <w:rFonts w:ascii="Arial Nova Light" w:hAnsi="Arial Nova Light" w:cstheme="minorHAnsi"/>
          <w:szCs w:val="20"/>
        </w:rPr>
      </w:pPr>
    </w:p>
    <w:p w14:paraId="16FA111F" w14:textId="1CD69AAB" w:rsidR="00861CC7" w:rsidRPr="0063162A" w:rsidRDefault="00861CC7" w:rsidP="00453BEF">
      <w:pPr>
        <w:pStyle w:val="Akapitzlist"/>
        <w:numPr>
          <w:ilvl w:val="0"/>
          <w:numId w:val="10"/>
        </w:numPr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>konstrukcja stalowa</w:t>
      </w:r>
      <w:r w:rsidR="00603CB0" w:rsidRPr="0063162A">
        <w:rPr>
          <w:rFonts w:ascii="Arial Nova Light" w:hAnsi="Arial Nova Light" w:cstheme="minorHAnsi"/>
          <w:szCs w:val="20"/>
        </w:rPr>
        <w:t xml:space="preserve"> z kompletem kotw do mocowania</w:t>
      </w:r>
    </w:p>
    <w:p w14:paraId="5345B12E" w14:textId="77777777" w:rsidR="00474DB2" w:rsidRPr="0063162A" w:rsidRDefault="00474DB2" w:rsidP="00474DB2">
      <w:pPr>
        <w:pStyle w:val="Akapitzlist"/>
        <w:ind w:left="1440"/>
        <w:rPr>
          <w:rFonts w:ascii="Arial Nova Light" w:hAnsi="Arial Nova Light" w:cstheme="minorHAnsi"/>
          <w:szCs w:val="20"/>
        </w:rPr>
      </w:pPr>
    </w:p>
    <w:p w14:paraId="5D3380C5" w14:textId="6CBB9418" w:rsidR="00861CC7" w:rsidRPr="0063162A" w:rsidRDefault="00861CC7" w:rsidP="00453BEF">
      <w:pPr>
        <w:pStyle w:val="Akapitzlist"/>
        <w:numPr>
          <w:ilvl w:val="0"/>
          <w:numId w:val="8"/>
        </w:num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oprogramowanie  </w:t>
      </w:r>
      <w:r w:rsidR="00603CB0" w:rsidRPr="0063162A">
        <w:rPr>
          <w:rFonts w:ascii="Arial Nova Light" w:hAnsi="Arial Nova Light" w:cstheme="minorHAnsi"/>
          <w:szCs w:val="20"/>
        </w:rPr>
        <w:t xml:space="preserve">zgodnie z wytycznymi </w:t>
      </w:r>
      <w:r w:rsidR="0064176F" w:rsidRPr="0063162A">
        <w:rPr>
          <w:rFonts w:ascii="Arial Nova Light" w:hAnsi="Arial Nova Light" w:cstheme="minorHAnsi"/>
          <w:szCs w:val="20"/>
        </w:rPr>
        <w:t>Zamawiającego</w:t>
      </w:r>
      <w:r w:rsidR="00603CB0" w:rsidRPr="0063162A">
        <w:rPr>
          <w:rFonts w:ascii="Arial Nova Light" w:hAnsi="Arial Nova Light" w:cstheme="minorHAnsi"/>
          <w:szCs w:val="20"/>
        </w:rPr>
        <w:t xml:space="preserve"> </w:t>
      </w:r>
    </w:p>
    <w:p w14:paraId="1BDFDBE3" w14:textId="5924170B" w:rsidR="00861CC7" w:rsidRPr="008640E5" w:rsidRDefault="00861CC7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>umożliwiające pobieranie i układanie worków 10, 15, 20, 25</w:t>
      </w:r>
      <w:r w:rsidR="008640E5">
        <w:rPr>
          <w:rFonts w:ascii="Arial Nova Light" w:hAnsi="Arial Nova Light" w:cstheme="minorHAnsi"/>
          <w:szCs w:val="20"/>
        </w:rPr>
        <w:t xml:space="preserve"> </w:t>
      </w:r>
      <w:r w:rsidR="009F0F8A" w:rsidRPr="0063162A">
        <w:rPr>
          <w:rFonts w:ascii="Arial Nova Light" w:hAnsi="Arial Nova Light" w:cstheme="minorHAnsi"/>
          <w:color w:val="FF0000"/>
          <w:szCs w:val="20"/>
        </w:rPr>
        <w:t xml:space="preserve"> </w:t>
      </w:r>
      <w:r w:rsidRPr="0063162A">
        <w:rPr>
          <w:rFonts w:ascii="Arial Nova Light" w:hAnsi="Arial Nova Light" w:cstheme="minorHAnsi"/>
          <w:szCs w:val="20"/>
        </w:rPr>
        <w:t xml:space="preserve">kg na palecie o wymiarach </w:t>
      </w:r>
      <w:r w:rsidR="0064176F" w:rsidRPr="0063162A">
        <w:rPr>
          <w:rFonts w:ascii="Arial Nova Light" w:hAnsi="Arial Nova Light" w:cstheme="minorHAnsi"/>
          <w:szCs w:val="20"/>
        </w:rPr>
        <w:t xml:space="preserve">ok. </w:t>
      </w:r>
      <w:r w:rsidR="0064176F" w:rsidRPr="008640E5">
        <w:rPr>
          <w:rFonts w:ascii="Arial Nova Light" w:hAnsi="Arial Nova Light" w:cstheme="minorHAnsi"/>
          <w:szCs w:val="20"/>
        </w:rPr>
        <w:t>1200 x 800 x145</w:t>
      </w:r>
      <w:r w:rsidR="00CA2470" w:rsidRPr="008640E5">
        <w:rPr>
          <w:rFonts w:ascii="Arial Nova Light" w:hAnsi="Arial Nova Light" w:cstheme="minorHAnsi"/>
          <w:szCs w:val="20"/>
        </w:rPr>
        <w:t>0</w:t>
      </w:r>
      <w:r w:rsidR="0064176F" w:rsidRPr="008640E5">
        <w:rPr>
          <w:rFonts w:ascii="Arial Nova Light" w:hAnsi="Arial Nova Light" w:cstheme="minorHAnsi"/>
          <w:szCs w:val="20"/>
        </w:rPr>
        <w:t xml:space="preserve"> mm</w:t>
      </w:r>
    </w:p>
    <w:p w14:paraId="379EC427" w14:textId="36DC349C" w:rsidR="009F0F8A" w:rsidRPr="00A74023" w:rsidRDefault="009F0F8A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A74023">
        <w:rPr>
          <w:rFonts w:ascii="Arial Nova Light" w:hAnsi="Arial Nova Light" w:cs="Arial"/>
          <w:szCs w:val="20"/>
        </w:rPr>
        <w:t>wymiary prowadnic</w:t>
      </w:r>
      <w:r w:rsidRPr="00A74023">
        <w:rPr>
          <w:rFonts w:ascii="Arial Nova Light" w:hAnsi="Arial Nova Light"/>
          <w:szCs w:val="20"/>
        </w:rPr>
        <w:t xml:space="preserve"> </w:t>
      </w:r>
      <w:r w:rsidRPr="00A74023">
        <w:rPr>
          <w:rFonts w:ascii="Arial Nova Light" w:hAnsi="Arial Nova Light" w:cs="Arial"/>
          <w:szCs w:val="20"/>
        </w:rPr>
        <w:t>240x 550mm</w:t>
      </w:r>
    </w:p>
    <w:p w14:paraId="592596F8" w14:textId="497927EE" w:rsidR="00861CC7" w:rsidRPr="008640E5" w:rsidRDefault="00861CC7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 xml:space="preserve"> ilość możliwych kombinacji ułożenia worków na palecie min. 36, wg. algorytmu podanego przez Zamawiającego. </w:t>
      </w:r>
    </w:p>
    <w:p w14:paraId="035916E8" w14:textId="77777777" w:rsidR="00861CC7" w:rsidRPr="008640E5" w:rsidRDefault="00861CC7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t>wizualizacja procesu,</w:t>
      </w:r>
    </w:p>
    <w:p w14:paraId="2FCB1F41" w14:textId="5894D690" w:rsidR="00861CC7" w:rsidRPr="008640E5" w:rsidRDefault="00861CC7" w:rsidP="00453BEF">
      <w:pPr>
        <w:pStyle w:val="Akapitzlist"/>
        <w:numPr>
          <w:ilvl w:val="0"/>
          <w:numId w:val="9"/>
        </w:numPr>
        <w:rPr>
          <w:rFonts w:ascii="Arial Nova Light" w:hAnsi="Arial Nova Light" w:cstheme="minorHAnsi"/>
          <w:szCs w:val="20"/>
        </w:rPr>
      </w:pPr>
      <w:r w:rsidRPr="008640E5">
        <w:rPr>
          <w:rFonts w:ascii="Arial Nova Light" w:hAnsi="Arial Nova Light" w:cstheme="minorHAnsi"/>
          <w:szCs w:val="20"/>
        </w:rPr>
        <w:lastRenderedPageBreak/>
        <w:t xml:space="preserve">oprogramowanie służące do tworzenia nowych i edycji istniejących algorytmów układania worków na palecie oraz późniejszego przesłania przygotowanych wcześniej programów bezpośrednio do systemu sterowania linii paletyzującej z </w:t>
      </w:r>
      <w:r w:rsidR="00411E94" w:rsidRPr="008640E5">
        <w:rPr>
          <w:rFonts w:ascii="Arial Nova Light" w:hAnsi="Arial Nova Light" w:cstheme="minorHAnsi"/>
          <w:szCs w:val="20"/>
        </w:rPr>
        <w:t>wykorzystaniem</w:t>
      </w:r>
      <w:r w:rsidRPr="008640E5">
        <w:rPr>
          <w:rFonts w:ascii="Arial Nova Light" w:hAnsi="Arial Nova Light" w:cstheme="minorHAnsi"/>
          <w:szCs w:val="20"/>
        </w:rPr>
        <w:t xml:space="preserve"> komputerów klasy PC,</w:t>
      </w:r>
    </w:p>
    <w:p w14:paraId="311FC56D" w14:textId="274F7307" w:rsidR="00A74023" w:rsidRPr="002A580A" w:rsidRDefault="0063528A" w:rsidP="002A580A">
      <w:pPr>
        <w:pStyle w:val="Akapitzlist"/>
        <w:numPr>
          <w:ilvl w:val="0"/>
          <w:numId w:val="8"/>
        </w:num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A74023">
        <w:rPr>
          <w:rFonts w:ascii="Arial Nova Light" w:hAnsi="Arial Nova Light" w:cs="Arial"/>
          <w:szCs w:val="20"/>
        </w:rPr>
        <w:t>automatyczny podajnik folii na</w:t>
      </w:r>
      <w:r w:rsidRPr="00A74023">
        <w:rPr>
          <w:rFonts w:ascii="Arial Nova Light" w:hAnsi="Arial Nova Light"/>
          <w:szCs w:val="20"/>
        </w:rPr>
        <w:t xml:space="preserve"> </w:t>
      </w:r>
      <w:r w:rsidRPr="00A74023">
        <w:rPr>
          <w:rFonts w:ascii="Arial Nova Light" w:hAnsi="Arial Nova Light" w:cs="Arial"/>
          <w:szCs w:val="20"/>
        </w:rPr>
        <w:t xml:space="preserve">pustą paletę wydajność </w:t>
      </w:r>
      <w:r w:rsidR="008640E5" w:rsidRPr="00A74023">
        <w:rPr>
          <w:rFonts w:ascii="Arial Nova Light" w:hAnsi="Arial Nova Light" w:cs="Arial"/>
          <w:szCs w:val="20"/>
        </w:rPr>
        <w:t>minimum 25 szt.</w:t>
      </w:r>
      <w:r w:rsidRPr="00A74023">
        <w:rPr>
          <w:rFonts w:ascii="Arial Nova Light" w:hAnsi="Arial Nova Light" w:cs="Arial"/>
          <w:szCs w:val="20"/>
        </w:rPr>
        <w:t>, max</w:t>
      </w:r>
      <w:r w:rsidRPr="00A74023">
        <w:rPr>
          <w:rFonts w:ascii="Arial Nova Light" w:hAnsi="Arial Nova Light"/>
          <w:szCs w:val="20"/>
        </w:rPr>
        <w:t xml:space="preserve"> </w:t>
      </w:r>
      <w:r w:rsidRPr="00A74023">
        <w:rPr>
          <w:rFonts w:ascii="Arial Nova Light" w:hAnsi="Arial Nova Light" w:cs="Arial"/>
          <w:szCs w:val="20"/>
        </w:rPr>
        <w:t>waga rolki folii: 50kg, pneumatyka</w:t>
      </w:r>
      <w:r w:rsidRPr="0063162A">
        <w:rPr>
          <w:rFonts w:ascii="Arial Nova Light" w:hAnsi="Arial Nova Light"/>
          <w:szCs w:val="20"/>
        </w:rPr>
        <w:br/>
      </w:r>
    </w:p>
    <w:p w14:paraId="73129D53" w14:textId="77777777" w:rsidR="00A74023" w:rsidRPr="0063162A" w:rsidRDefault="00A74023" w:rsidP="00474DB2">
      <w:pPr>
        <w:pStyle w:val="Akapitzlist"/>
        <w:suppressAutoHyphens/>
        <w:spacing w:after="160"/>
        <w:jc w:val="left"/>
        <w:rPr>
          <w:rFonts w:ascii="Arial Nova Light" w:hAnsi="Arial Nova Light" w:cstheme="minorHAnsi"/>
          <w:szCs w:val="20"/>
          <w:highlight w:val="yellow"/>
        </w:rPr>
      </w:pPr>
    </w:p>
    <w:p w14:paraId="3BDD3184" w14:textId="3ADAB2E3" w:rsidR="00861CC7" w:rsidRPr="0063162A" w:rsidRDefault="00861CC7" w:rsidP="00453BEF">
      <w:pPr>
        <w:pStyle w:val="Akapitzlist"/>
        <w:numPr>
          <w:ilvl w:val="0"/>
          <w:numId w:val="7"/>
        </w:numPr>
        <w:suppressAutoHyphens/>
        <w:spacing w:after="160"/>
        <w:ind w:left="284"/>
        <w:jc w:val="left"/>
        <w:rPr>
          <w:rFonts w:ascii="Arial Nova Light" w:hAnsi="Arial Nova Light" w:cstheme="minorHAnsi"/>
          <w:b/>
          <w:szCs w:val="20"/>
        </w:rPr>
      </w:pPr>
      <w:bookmarkStart w:id="3" w:name="_Hlk107351721"/>
      <w:r w:rsidRPr="0063162A">
        <w:rPr>
          <w:rFonts w:ascii="Arial Nova Light" w:hAnsi="Arial Nova Light" w:cstheme="minorHAnsi"/>
          <w:b/>
          <w:szCs w:val="20"/>
        </w:rPr>
        <w:t xml:space="preserve">MODUŁ </w:t>
      </w:r>
      <w:r w:rsidR="001D56D5" w:rsidRPr="0063162A">
        <w:rPr>
          <w:rFonts w:ascii="Arial Nova Light" w:hAnsi="Arial Nova Light" w:cstheme="minorHAnsi"/>
          <w:b/>
          <w:szCs w:val="20"/>
        </w:rPr>
        <w:t>PALETYZACJI</w:t>
      </w:r>
      <w:r w:rsidRPr="0063162A">
        <w:rPr>
          <w:rFonts w:ascii="Arial Nova Light" w:hAnsi="Arial Nova Light" w:cstheme="minorHAnsi"/>
          <w:b/>
          <w:szCs w:val="20"/>
        </w:rPr>
        <w:t xml:space="preserve"> </w:t>
      </w:r>
      <w:r w:rsidR="00283867" w:rsidRPr="0063162A">
        <w:rPr>
          <w:rFonts w:ascii="Arial Nova Light" w:hAnsi="Arial Nova Light" w:cstheme="minorHAnsi"/>
          <w:b/>
          <w:szCs w:val="20"/>
        </w:rPr>
        <w:t>–</w:t>
      </w:r>
      <w:r w:rsidR="00920DDB" w:rsidRPr="0063162A">
        <w:rPr>
          <w:rFonts w:ascii="Arial Nova Light" w:hAnsi="Arial Nova Light" w:cstheme="minorHAnsi"/>
          <w:b/>
          <w:szCs w:val="20"/>
        </w:rPr>
        <w:t>1.szt</w:t>
      </w:r>
    </w:p>
    <w:bookmarkEnd w:id="3"/>
    <w:p w14:paraId="3F17E33E" w14:textId="77777777" w:rsidR="00981306" w:rsidRPr="0063162A" w:rsidRDefault="00981306" w:rsidP="00981306">
      <w:p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>Niezbędne tu będzie zastosowanie takich elementów jak:</w:t>
      </w:r>
      <w:r w:rsidRPr="0063162A">
        <w:rPr>
          <w:rFonts w:ascii="Arial Nova Light" w:hAnsi="Arial Nova Light" w:cstheme="minorHAnsi"/>
          <w:szCs w:val="20"/>
        </w:rPr>
        <w:br/>
      </w:r>
    </w:p>
    <w:p w14:paraId="3BE53A12" w14:textId="64464277" w:rsidR="00981306" w:rsidRPr="008640E5" w:rsidRDefault="00AE76E7" w:rsidP="00453BEF">
      <w:pPr>
        <w:pStyle w:val="Akapitzlist"/>
        <w:numPr>
          <w:ilvl w:val="0"/>
          <w:numId w:val="14"/>
        </w:numPr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zespół </w:t>
      </w:r>
      <w:r w:rsidRPr="008640E5">
        <w:rPr>
          <w:rFonts w:ascii="Arial Nova Light" w:hAnsi="Arial Nova Light" w:cstheme="minorHAnsi"/>
          <w:szCs w:val="20"/>
        </w:rPr>
        <w:t>przygotowania worka z prasowalnicą</w:t>
      </w:r>
    </w:p>
    <w:p w14:paraId="7D78A25D" w14:textId="77777777" w:rsidR="00981306" w:rsidRPr="008640E5" w:rsidRDefault="00981306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8640E5">
        <w:rPr>
          <w:rFonts w:ascii="Arial Nova Light" w:hAnsi="Arial Nova Light" w:cstheme="minorHAnsi"/>
          <w:szCs w:val="20"/>
        </w:rPr>
        <w:t>transporter,</w:t>
      </w:r>
    </w:p>
    <w:p w14:paraId="4DE07FED" w14:textId="7464678E" w:rsidR="00981306" w:rsidRPr="00A74023" w:rsidRDefault="00981306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8640E5">
        <w:rPr>
          <w:rFonts w:ascii="Arial Nova Light" w:hAnsi="Arial Nova Light" w:cstheme="minorHAnsi"/>
          <w:szCs w:val="20"/>
        </w:rPr>
        <w:t xml:space="preserve">przenośnik </w:t>
      </w:r>
      <w:r w:rsidR="0063528A" w:rsidRPr="00A74023">
        <w:rPr>
          <w:rFonts w:ascii="Arial Nova Light" w:hAnsi="Arial Nova Light" w:cs="Arial"/>
          <w:szCs w:val="20"/>
        </w:rPr>
        <w:t>rolkowy i prasowanie</w:t>
      </w:r>
      <w:r w:rsidR="0063528A" w:rsidRPr="00A74023">
        <w:rPr>
          <w:rFonts w:ascii="Arial Nova Light" w:hAnsi="Arial Nova Light"/>
          <w:szCs w:val="20"/>
        </w:rPr>
        <w:t xml:space="preserve"> </w:t>
      </w:r>
      <w:r w:rsidR="0063528A" w:rsidRPr="00A74023">
        <w:rPr>
          <w:rFonts w:ascii="Arial Nova Light" w:hAnsi="Arial Nova Light" w:cs="Arial"/>
          <w:szCs w:val="20"/>
        </w:rPr>
        <w:t>worka (dł. 1000 mm, szer. 650 mm)</w:t>
      </w:r>
    </w:p>
    <w:p w14:paraId="63B58C9A" w14:textId="730D7C8A" w:rsidR="00B279A5" w:rsidRPr="008640E5" w:rsidRDefault="00B279A5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8640E5">
        <w:rPr>
          <w:rFonts w:ascii="Arial Nova Light" w:hAnsi="Arial Nova Light" w:cstheme="minorHAnsi"/>
          <w:szCs w:val="20"/>
        </w:rPr>
        <w:t>drukarka- głowica drukująca, system atramentowy</w:t>
      </w:r>
    </w:p>
    <w:p w14:paraId="7FB1D940" w14:textId="313383EA" w:rsidR="00B279A5" w:rsidRPr="008640E5" w:rsidRDefault="00B279A5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8640E5">
        <w:rPr>
          <w:rFonts w:ascii="Arial Nova Light" w:hAnsi="Arial Nova Light" w:cstheme="minorHAnsi"/>
          <w:szCs w:val="20"/>
        </w:rPr>
        <w:t>czujnik produktu</w:t>
      </w:r>
    </w:p>
    <w:p w14:paraId="031D9EF9" w14:textId="7955FE36" w:rsidR="00283867" w:rsidRPr="00A26313" w:rsidRDefault="00981306" w:rsidP="00A26313">
      <w:pPr>
        <w:pStyle w:val="Akapitzlist"/>
        <w:suppressAutoHyphens/>
        <w:spacing w:after="160"/>
        <w:jc w:val="left"/>
        <w:rPr>
          <w:rFonts w:ascii="Arial Nova Light" w:hAnsi="Arial Nova Light" w:cstheme="minorHAnsi"/>
          <w:b/>
          <w:color w:val="FFFFFF" w:themeColor="background1"/>
          <w:szCs w:val="20"/>
        </w:rPr>
      </w:pPr>
      <w:r w:rsidRPr="0063162A">
        <w:rPr>
          <w:rFonts w:ascii="Arial Nova Light" w:hAnsi="Arial Nova Light" w:cstheme="minorHAnsi"/>
          <w:strike/>
          <w:color w:val="FFFFFF" w:themeColor="background1"/>
          <w:szCs w:val="20"/>
        </w:rPr>
        <w:t>,</w:t>
      </w:r>
      <w:r w:rsidRPr="0063162A">
        <w:rPr>
          <w:rFonts w:ascii="Arial Nova Light" w:hAnsi="Arial Nova Light" w:cstheme="minorHAnsi"/>
          <w:color w:val="FFFFFF" w:themeColor="background1"/>
          <w:szCs w:val="20"/>
        </w:rPr>
        <w:t xml:space="preserve"> czujnik produktu, głowica drukująca</w:t>
      </w:r>
    </w:p>
    <w:p w14:paraId="3B2ED20D" w14:textId="25C5790C" w:rsidR="00283867" w:rsidRPr="0063162A" w:rsidRDefault="00283867" w:rsidP="00453BEF">
      <w:pPr>
        <w:pStyle w:val="Akapitzlist"/>
        <w:numPr>
          <w:ilvl w:val="0"/>
          <w:numId w:val="7"/>
        </w:numPr>
        <w:suppressAutoHyphens/>
        <w:spacing w:after="160"/>
        <w:ind w:left="284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b/>
          <w:szCs w:val="20"/>
        </w:rPr>
        <w:t>MODUŁ TRANSPORTOWY –</w:t>
      </w:r>
      <w:r w:rsidR="00920DDB" w:rsidRPr="0063162A">
        <w:rPr>
          <w:rFonts w:ascii="Arial Nova Light" w:hAnsi="Arial Nova Light" w:cstheme="minorHAnsi"/>
          <w:b/>
          <w:szCs w:val="20"/>
        </w:rPr>
        <w:t xml:space="preserve"> 1 szt.</w:t>
      </w:r>
    </w:p>
    <w:p w14:paraId="3E6B7330" w14:textId="0E3D1FDB" w:rsidR="00283867" w:rsidRPr="0063162A" w:rsidRDefault="00283867" w:rsidP="00283867">
      <w:p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Niezbędne tu będzie zastosowanie takich elementów jak:</w:t>
      </w:r>
    </w:p>
    <w:p w14:paraId="00ADC800" w14:textId="5F531567" w:rsidR="00283867" w:rsidRPr="0063162A" w:rsidRDefault="00283867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przenośników rolkowych (</w:t>
      </w:r>
      <w:r w:rsidR="00B279A5" w:rsidRPr="0063162A">
        <w:rPr>
          <w:rFonts w:ascii="Arial Nova Light" w:hAnsi="Arial Nova Light" w:cstheme="minorHAnsi"/>
          <w:szCs w:val="20"/>
        </w:rPr>
        <w:t xml:space="preserve">min. </w:t>
      </w:r>
      <w:r w:rsidRPr="0063162A">
        <w:rPr>
          <w:rFonts w:ascii="Arial Nova Light" w:hAnsi="Arial Nova Light" w:cstheme="minorHAnsi"/>
          <w:szCs w:val="20"/>
        </w:rPr>
        <w:t>7 przenośników): do palet  pełnych, do palet pustych, do worków</w:t>
      </w:r>
    </w:p>
    <w:p w14:paraId="71774DD6" w14:textId="31D71D61" w:rsidR="00283867" w:rsidRPr="0063162A" w:rsidRDefault="00283867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transporter wprowadzający worek wraz z transporterem</w:t>
      </w:r>
      <w:r w:rsidR="00B279A5" w:rsidRPr="0063162A">
        <w:rPr>
          <w:rFonts w:ascii="Arial Nova Light" w:hAnsi="Arial Nova Light" w:cstheme="minorHAnsi"/>
          <w:szCs w:val="20"/>
        </w:rPr>
        <w:t>,</w:t>
      </w:r>
      <w:r w:rsidR="00D704B8">
        <w:rPr>
          <w:rFonts w:ascii="Arial Nova Light" w:hAnsi="Arial Nova Light" w:cstheme="minorHAnsi"/>
          <w:szCs w:val="20"/>
        </w:rPr>
        <w:t xml:space="preserve"> burtnice,</w:t>
      </w:r>
      <w:r w:rsidRPr="0063162A">
        <w:rPr>
          <w:rFonts w:ascii="Arial Nova Light" w:hAnsi="Arial Nova Light" w:cstheme="minorHAnsi"/>
          <w:szCs w:val="20"/>
        </w:rPr>
        <w:t xml:space="preserve"> regulacj</w:t>
      </w:r>
      <w:r w:rsidR="00D704B8">
        <w:rPr>
          <w:rFonts w:ascii="Arial Nova Light" w:hAnsi="Arial Nova Light" w:cstheme="minorHAnsi"/>
          <w:szCs w:val="20"/>
        </w:rPr>
        <w:t>a</w:t>
      </w:r>
      <w:r w:rsidRPr="0063162A">
        <w:rPr>
          <w:rFonts w:ascii="Arial Nova Light" w:hAnsi="Arial Nova Light" w:cstheme="minorHAnsi"/>
          <w:szCs w:val="20"/>
        </w:rPr>
        <w:t>;</w:t>
      </w:r>
    </w:p>
    <w:p w14:paraId="65C8D189" w14:textId="0648A53A" w:rsidR="00283867" w:rsidRPr="0063162A" w:rsidRDefault="00283867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śluz załadunkowych </w:t>
      </w:r>
      <w:r w:rsidR="00B279A5" w:rsidRPr="0063162A">
        <w:rPr>
          <w:rFonts w:ascii="Arial Nova Light" w:hAnsi="Arial Nova Light" w:cstheme="minorHAnsi"/>
          <w:szCs w:val="20"/>
        </w:rPr>
        <w:t>(min.</w:t>
      </w:r>
      <w:r w:rsidRPr="0063162A">
        <w:rPr>
          <w:rFonts w:ascii="Arial Nova Light" w:hAnsi="Arial Nova Light" w:cstheme="minorHAnsi"/>
          <w:szCs w:val="20"/>
        </w:rPr>
        <w:t>2szt),</w:t>
      </w:r>
    </w:p>
    <w:p w14:paraId="14DEE691" w14:textId="77777777" w:rsidR="001D56D5" w:rsidRPr="0063162A" w:rsidRDefault="00283867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magazynu palet – rozmiar palety </w:t>
      </w:r>
      <w:r w:rsidR="00B279A5" w:rsidRPr="0063162A">
        <w:rPr>
          <w:rFonts w:ascii="Arial Nova Light" w:hAnsi="Arial Nova Light" w:cstheme="minorHAnsi"/>
          <w:szCs w:val="20"/>
        </w:rPr>
        <w:t xml:space="preserve">ok. </w:t>
      </w:r>
      <w:r w:rsidRPr="0063162A">
        <w:rPr>
          <w:rFonts w:ascii="Arial Nova Light" w:hAnsi="Arial Nova Light" w:cstheme="minorHAnsi"/>
          <w:szCs w:val="20"/>
        </w:rPr>
        <w:t xml:space="preserve">800x1200mm, pojemność </w:t>
      </w:r>
      <w:r w:rsidR="00681B06" w:rsidRPr="0063162A">
        <w:rPr>
          <w:rFonts w:ascii="Arial Nova Light" w:hAnsi="Arial Nova Light" w:cstheme="minorHAnsi"/>
          <w:szCs w:val="20"/>
        </w:rPr>
        <w:t xml:space="preserve"> min. </w:t>
      </w:r>
      <w:r w:rsidRPr="0063162A">
        <w:rPr>
          <w:rFonts w:ascii="Arial Nova Light" w:hAnsi="Arial Nova Light" w:cstheme="minorHAnsi"/>
          <w:szCs w:val="20"/>
        </w:rPr>
        <w:t>15 szt,</w:t>
      </w:r>
      <w:r w:rsidR="001D56D5" w:rsidRPr="0063162A">
        <w:rPr>
          <w:rFonts w:ascii="Arial Nova Light" w:hAnsi="Arial Nova Light" w:cstheme="minorHAnsi"/>
          <w:szCs w:val="20"/>
        </w:rPr>
        <w:t xml:space="preserve"> </w:t>
      </w:r>
    </w:p>
    <w:p w14:paraId="1024CAAE" w14:textId="46A81B80" w:rsidR="00283867" w:rsidRPr="008640E5" w:rsidRDefault="001D56D5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pneumatyka</w:t>
      </w:r>
    </w:p>
    <w:p w14:paraId="47A19C2A" w14:textId="65767CE8" w:rsidR="00283867" w:rsidRPr="008640E5" w:rsidRDefault="00283867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8640E5">
        <w:rPr>
          <w:rFonts w:ascii="Arial Nova Light" w:hAnsi="Arial Nova Light" w:cstheme="minorHAnsi"/>
          <w:szCs w:val="20"/>
        </w:rPr>
        <w:t xml:space="preserve">barier ochronnych </w:t>
      </w:r>
      <w:r w:rsidR="00B279A5" w:rsidRPr="008640E5">
        <w:rPr>
          <w:rFonts w:ascii="Arial Nova Light" w:hAnsi="Arial Nova Light" w:cstheme="minorHAnsi"/>
          <w:szCs w:val="20"/>
        </w:rPr>
        <w:t xml:space="preserve">(min. </w:t>
      </w:r>
      <w:r w:rsidRPr="008640E5">
        <w:rPr>
          <w:rFonts w:ascii="Arial Nova Light" w:hAnsi="Arial Nova Light" w:cstheme="minorHAnsi"/>
          <w:szCs w:val="20"/>
        </w:rPr>
        <w:t>2 zestawy)</w:t>
      </w:r>
    </w:p>
    <w:p w14:paraId="250B5432" w14:textId="7E6406BB" w:rsidR="001D56D5" w:rsidRPr="0063162A" w:rsidRDefault="00283867" w:rsidP="00453BEF">
      <w:pPr>
        <w:pStyle w:val="Akapitzlist"/>
        <w:numPr>
          <w:ilvl w:val="0"/>
          <w:numId w:val="11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8640E5">
        <w:rPr>
          <w:rFonts w:ascii="Arial Nova Light" w:hAnsi="Arial Nova Light" w:cstheme="minorHAnsi"/>
          <w:szCs w:val="20"/>
        </w:rPr>
        <w:t>elektro -zamki, ogrodzenia</w:t>
      </w:r>
      <w:r w:rsidR="001D56D5" w:rsidRPr="008640E5">
        <w:rPr>
          <w:rFonts w:ascii="Arial Nova Light" w:hAnsi="Arial Nova Light" w:cstheme="minorHAnsi"/>
          <w:szCs w:val="20"/>
        </w:rPr>
        <w:t xml:space="preserve"> systemowe</w:t>
      </w:r>
      <w:r w:rsidR="00FA2A0A" w:rsidRPr="008640E5">
        <w:rPr>
          <w:rFonts w:ascii="Arial Nova Light" w:hAnsi="Arial Nova Light" w:cstheme="minorHAnsi"/>
          <w:szCs w:val="20"/>
        </w:rPr>
        <w:t xml:space="preserve"> </w:t>
      </w:r>
      <w:r w:rsidR="00FA2A0A" w:rsidRPr="00A74023">
        <w:rPr>
          <w:rFonts w:ascii="Arial Nova Light" w:hAnsi="Arial Nova Light" w:cs="Arial"/>
          <w:szCs w:val="20"/>
        </w:rPr>
        <w:t xml:space="preserve">ocynkowane </w:t>
      </w:r>
      <w:r w:rsidRPr="0063162A">
        <w:rPr>
          <w:rFonts w:ascii="Arial Nova Light" w:hAnsi="Arial Nova Light" w:cstheme="minorHAnsi"/>
          <w:szCs w:val="20"/>
        </w:rPr>
        <w:br/>
      </w:r>
    </w:p>
    <w:p w14:paraId="01F394AF" w14:textId="6A67C190" w:rsidR="00283867" w:rsidRPr="0063162A" w:rsidRDefault="00861CC7" w:rsidP="00453BEF">
      <w:pPr>
        <w:pStyle w:val="Akapitzlist"/>
        <w:numPr>
          <w:ilvl w:val="0"/>
          <w:numId w:val="7"/>
        </w:numPr>
        <w:suppressAutoHyphens/>
        <w:spacing w:after="160"/>
        <w:ind w:left="284"/>
        <w:jc w:val="left"/>
        <w:rPr>
          <w:rFonts w:ascii="Arial Nova Light" w:hAnsi="Arial Nova Light" w:cstheme="minorHAnsi"/>
          <w:b/>
          <w:szCs w:val="20"/>
        </w:rPr>
      </w:pPr>
      <w:bookmarkStart w:id="4" w:name="_Hlk107351677"/>
      <w:r w:rsidRPr="0063162A">
        <w:rPr>
          <w:rFonts w:ascii="Arial Nova Light" w:hAnsi="Arial Nova Light" w:cstheme="minorHAnsi"/>
          <w:b/>
          <w:szCs w:val="20"/>
        </w:rPr>
        <w:t xml:space="preserve">INSTALACJA PNEUMATYCZNA </w:t>
      </w:r>
      <w:r w:rsidR="00920DDB" w:rsidRPr="0063162A">
        <w:rPr>
          <w:rFonts w:ascii="Arial Nova Light" w:hAnsi="Arial Nova Light" w:cstheme="minorHAnsi"/>
          <w:b/>
          <w:szCs w:val="20"/>
        </w:rPr>
        <w:t>– 1 szt.</w:t>
      </w:r>
    </w:p>
    <w:bookmarkEnd w:id="4"/>
    <w:p w14:paraId="4A2D2F16" w14:textId="25391E93" w:rsidR="00283867" w:rsidRPr="0063162A" w:rsidRDefault="00283867" w:rsidP="00283867">
      <w:p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>W skład systemu będzie wchodzić:</w:t>
      </w:r>
      <w:r w:rsidRPr="0063162A">
        <w:rPr>
          <w:rFonts w:ascii="Arial Nova Light" w:hAnsi="Arial Nova Light" w:cstheme="minorHAnsi"/>
          <w:szCs w:val="20"/>
        </w:rPr>
        <w:br/>
      </w:r>
      <w:r w:rsidR="001D56D5" w:rsidRPr="0063162A">
        <w:rPr>
          <w:rFonts w:ascii="Arial Nova Light" w:hAnsi="Arial Nova Light" w:cstheme="minorHAnsi"/>
          <w:szCs w:val="20"/>
        </w:rPr>
        <w:t>a) dla modułu robota i paletyzacji</w:t>
      </w:r>
    </w:p>
    <w:p w14:paraId="1F5AB42F" w14:textId="5352DB53" w:rsidR="00283867" w:rsidRPr="0063162A" w:rsidRDefault="00F5237C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 </w:t>
      </w:r>
      <w:r w:rsidR="00283867" w:rsidRPr="0063162A">
        <w:rPr>
          <w:rFonts w:ascii="Arial Nova Light" w:hAnsi="Arial Nova Light" w:cstheme="minorHAnsi"/>
          <w:szCs w:val="20"/>
        </w:rPr>
        <w:t>zawor</w:t>
      </w:r>
      <w:r w:rsidR="00DA7180" w:rsidRPr="0063162A">
        <w:rPr>
          <w:rFonts w:ascii="Arial Nova Light" w:hAnsi="Arial Nova Light" w:cstheme="minorHAnsi"/>
          <w:szCs w:val="20"/>
        </w:rPr>
        <w:t>y</w:t>
      </w:r>
      <w:r w:rsidR="00283867" w:rsidRPr="0063162A">
        <w:rPr>
          <w:rFonts w:ascii="Arial Nova Light" w:hAnsi="Arial Nova Light" w:cstheme="minorHAnsi"/>
          <w:szCs w:val="20"/>
        </w:rPr>
        <w:t xml:space="preserve"> elektromagnetyczne,</w:t>
      </w:r>
    </w:p>
    <w:p w14:paraId="7DB22A70" w14:textId="5BE796F7" w:rsidR="00283867" w:rsidRPr="0063162A" w:rsidRDefault="00F5237C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 </w:t>
      </w:r>
      <w:r w:rsidR="00283867" w:rsidRPr="0063162A">
        <w:rPr>
          <w:rFonts w:ascii="Arial Nova Light" w:hAnsi="Arial Nova Light" w:cstheme="minorHAnsi"/>
          <w:szCs w:val="20"/>
        </w:rPr>
        <w:t>cewki do</w:t>
      </w:r>
      <w:r w:rsidR="00DA7180" w:rsidRPr="0063162A">
        <w:rPr>
          <w:rFonts w:ascii="Arial Nova Light" w:hAnsi="Arial Nova Light" w:cstheme="minorHAnsi"/>
          <w:szCs w:val="20"/>
        </w:rPr>
        <w:t xml:space="preserve"> wszystkich</w:t>
      </w:r>
      <w:r w:rsidR="00283867" w:rsidRPr="0063162A">
        <w:rPr>
          <w:rFonts w:ascii="Arial Nova Light" w:hAnsi="Arial Nova Light" w:cstheme="minorHAnsi"/>
          <w:szCs w:val="20"/>
        </w:rPr>
        <w:t xml:space="preserve"> siłowników,</w:t>
      </w:r>
    </w:p>
    <w:p w14:paraId="7FFA1781" w14:textId="4C836E67" w:rsidR="00DA7180" w:rsidRPr="0063162A" w:rsidRDefault="00283867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elementy układu zasilania pneumatycznego</w:t>
      </w:r>
      <w:r w:rsidR="00D704B8">
        <w:rPr>
          <w:rFonts w:ascii="Arial Nova Light" w:hAnsi="Arial Nova Light" w:cstheme="minorHAnsi"/>
          <w:szCs w:val="20"/>
        </w:rPr>
        <w:t>,</w:t>
      </w:r>
      <w:r w:rsidR="00DA7180" w:rsidRPr="0063162A">
        <w:rPr>
          <w:rFonts w:ascii="Arial Nova Light" w:hAnsi="Arial Nova Light" w:cstheme="minorHAnsi"/>
          <w:szCs w:val="20"/>
        </w:rPr>
        <w:t xml:space="preserve"> </w:t>
      </w:r>
    </w:p>
    <w:p w14:paraId="22CDF0AC" w14:textId="505C4695" w:rsidR="00283867" w:rsidRPr="0063162A" w:rsidRDefault="00DA7180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dystrybucja układu pneumatycznego dla wszystkich zaworów</w:t>
      </w:r>
      <w:r w:rsidR="00D704B8">
        <w:rPr>
          <w:rFonts w:ascii="Arial Nova Light" w:hAnsi="Arial Nova Light" w:cstheme="minorHAnsi"/>
          <w:szCs w:val="20"/>
        </w:rPr>
        <w:t>,</w:t>
      </w:r>
    </w:p>
    <w:p w14:paraId="1D767F6B" w14:textId="055727D9" w:rsidR="00283867" w:rsidRPr="0063162A" w:rsidRDefault="00F5237C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 skrzyn</w:t>
      </w:r>
      <w:r w:rsidR="00DA7180" w:rsidRPr="0063162A">
        <w:rPr>
          <w:rFonts w:ascii="Arial Nova Light" w:hAnsi="Arial Nova Light" w:cstheme="minorHAnsi"/>
          <w:szCs w:val="20"/>
        </w:rPr>
        <w:t>ka</w:t>
      </w:r>
      <w:r w:rsidRPr="0063162A">
        <w:rPr>
          <w:rFonts w:ascii="Arial Nova Light" w:hAnsi="Arial Nova Light" w:cstheme="minorHAnsi"/>
          <w:szCs w:val="20"/>
        </w:rPr>
        <w:t xml:space="preserve"> </w:t>
      </w:r>
      <w:r w:rsidR="00283867" w:rsidRPr="0063162A">
        <w:rPr>
          <w:rFonts w:ascii="Arial Nova Light" w:hAnsi="Arial Nova Light" w:cstheme="minorHAnsi"/>
          <w:szCs w:val="20"/>
        </w:rPr>
        <w:t xml:space="preserve"> sprężonego powietrza,</w:t>
      </w:r>
    </w:p>
    <w:p w14:paraId="1E3A6DE1" w14:textId="7C0577AB" w:rsidR="00F5237C" w:rsidRPr="0063162A" w:rsidRDefault="00F5237C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 </w:t>
      </w:r>
      <w:r w:rsidR="00DA7180" w:rsidRPr="0063162A">
        <w:rPr>
          <w:rFonts w:ascii="Arial Nova Light" w:hAnsi="Arial Nova Light" w:cstheme="minorHAnsi"/>
          <w:szCs w:val="20"/>
        </w:rPr>
        <w:t>węże</w:t>
      </w:r>
      <w:r w:rsidRPr="0063162A">
        <w:rPr>
          <w:rFonts w:ascii="Arial Nova Light" w:hAnsi="Arial Nova Light" w:cstheme="minorHAnsi"/>
          <w:szCs w:val="20"/>
        </w:rPr>
        <w:t xml:space="preserve"> pneumatyczn</w:t>
      </w:r>
      <w:r w:rsidR="00DA7180" w:rsidRPr="0063162A">
        <w:rPr>
          <w:rFonts w:ascii="Arial Nova Light" w:hAnsi="Arial Nova Light" w:cstheme="minorHAnsi"/>
          <w:szCs w:val="20"/>
        </w:rPr>
        <w:t xml:space="preserve">e i </w:t>
      </w:r>
      <w:r w:rsidRPr="0063162A">
        <w:rPr>
          <w:rFonts w:ascii="Arial Nova Light" w:hAnsi="Arial Nova Light" w:cstheme="minorHAnsi"/>
          <w:szCs w:val="20"/>
        </w:rPr>
        <w:t>element</w:t>
      </w:r>
      <w:r w:rsidR="00DA7180" w:rsidRPr="0063162A">
        <w:rPr>
          <w:rFonts w:ascii="Arial Nova Light" w:hAnsi="Arial Nova Light" w:cstheme="minorHAnsi"/>
          <w:szCs w:val="20"/>
        </w:rPr>
        <w:t>y</w:t>
      </w:r>
      <w:r w:rsidRPr="0063162A">
        <w:rPr>
          <w:rFonts w:ascii="Arial Nova Light" w:hAnsi="Arial Nova Light" w:cstheme="minorHAnsi"/>
          <w:szCs w:val="20"/>
        </w:rPr>
        <w:t xml:space="preserve"> montażow</w:t>
      </w:r>
      <w:r w:rsidR="00DA7180" w:rsidRPr="0063162A">
        <w:rPr>
          <w:rFonts w:ascii="Arial Nova Light" w:hAnsi="Arial Nova Light" w:cstheme="minorHAnsi"/>
          <w:szCs w:val="20"/>
        </w:rPr>
        <w:t>e</w:t>
      </w:r>
      <w:r w:rsidR="00D704B8">
        <w:rPr>
          <w:rFonts w:ascii="Arial Nova Light" w:hAnsi="Arial Nova Light" w:cstheme="minorHAnsi"/>
          <w:szCs w:val="20"/>
        </w:rPr>
        <w:t>,</w:t>
      </w:r>
    </w:p>
    <w:p w14:paraId="6F2C2632" w14:textId="37FA5EE9" w:rsidR="00DA7180" w:rsidRPr="0063162A" w:rsidRDefault="00DA7180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obudowa</w:t>
      </w:r>
    </w:p>
    <w:p w14:paraId="57361A08" w14:textId="41F91D8C" w:rsidR="00DA7180" w:rsidRPr="0063162A" w:rsidRDefault="00DA7180" w:rsidP="00DA7180">
      <w:pPr>
        <w:suppressAutoHyphens/>
        <w:spacing w:after="160"/>
        <w:jc w:val="left"/>
        <w:rPr>
          <w:rFonts w:ascii="Arial Nova Light" w:hAnsi="Arial Nova Light" w:cstheme="minorHAnsi"/>
          <w:bCs/>
          <w:szCs w:val="20"/>
        </w:rPr>
      </w:pPr>
      <w:r w:rsidRPr="0063162A">
        <w:rPr>
          <w:rFonts w:ascii="Arial Nova Light" w:hAnsi="Arial Nova Light" w:cstheme="minorHAnsi"/>
          <w:bCs/>
          <w:szCs w:val="20"/>
        </w:rPr>
        <w:t>b) dla modułu foliowani</w:t>
      </w:r>
      <w:r w:rsidR="00D704B8">
        <w:rPr>
          <w:rFonts w:ascii="Arial Nova Light" w:hAnsi="Arial Nova Light" w:cstheme="minorHAnsi"/>
          <w:bCs/>
          <w:szCs w:val="20"/>
        </w:rPr>
        <w:t>a</w:t>
      </w:r>
      <w:r w:rsidRPr="0063162A">
        <w:rPr>
          <w:rFonts w:ascii="Arial Nova Light" w:hAnsi="Arial Nova Light" w:cstheme="minorHAnsi"/>
          <w:bCs/>
          <w:szCs w:val="20"/>
        </w:rPr>
        <w:t>, transportu</w:t>
      </w:r>
    </w:p>
    <w:p w14:paraId="11F1E380" w14:textId="77777777" w:rsidR="00DA7180" w:rsidRPr="0063162A" w:rsidRDefault="00DA7180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zawory elektromagnetyczne,</w:t>
      </w:r>
    </w:p>
    <w:p w14:paraId="07B15B87" w14:textId="77777777" w:rsidR="00DA7180" w:rsidRPr="0063162A" w:rsidRDefault="00DA7180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 cewki do wszystkich siłowników,</w:t>
      </w:r>
    </w:p>
    <w:p w14:paraId="3A10FC19" w14:textId="29B61E68" w:rsidR="00DA7180" w:rsidRPr="0063162A" w:rsidRDefault="00DA7180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elementy układu zasilania pneumatycznego</w:t>
      </w:r>
      <w:r w:rsidR="00D704B8">
        <w:rPr>
          <w:rFonts w:ascii="Arial Nova Light" w:hAnsi="Arial Nova Light" w:cstheme="minorHAnsi"/>
          <w:szCs w:val="20"/>
        </w:rPr>
        <w:t>,</w:t>
      </w:r>
      <w:r w:rsidRPr="0063162A">
        <w:rPr>
          <w:rFonts w:ascii="Arial Nova Light" w:hAnsi="Arial Nova Light" w:cstheme="minorHAnsi"/>
          <w:szCs w:val="20"/>
        </w:rPr>
        <w:t xml:space="preserve"> </w:t>
      </w:r>
    </w:p>
    <w:p w14:paraId="38A40B72" w14:textId="77777777" w:rsidR="00DA7180" w:rsidRPr="0063162A" w:rsidRDefault="00DA7180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>dystrybucja układu pneumatycznego dla wszystkich zaworów</w:t>
      </w:r>
    </w:p>
    <w:p w14:paraId="0857EF61" w14:textId="77777777" w:rsidR="00DA7180" w:rsidRPr="0063162A" w:rsidRDefault="00DA7180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 skrzynka  sprężonego powietrza,</w:t>
      </w:r>
    </w:p>
    <w:p w14:paraId="30872359" w14:textId="77777777" w:rsidR="00DA7180" w:rsidRPr="0063162A" w:rsidRDefault="00DA7180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 węże pneumatyczne i elementy montażowe</w:t>
      </w:r>
    </w:p>
    <w:p w14:paraId="4B63CF45" w14:textId="248ECF75" w:rsidR="00DA7180" w:rsidRPr="0063162A" w:rsidRDefault="00D704B8" w:rsidP="00453BEF">
      <w:pPr>
        <w:pStyle w:val="Akapitzlist"/>
        <w:numPr>
          <w:ilvl w:val="0"/>
          <w:numId w:val="12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r>
        <w:rPr>
          <w:rFonts w:ascii="Arial Nova Light" w:hAnsi="Arial Nova Light" w:cstheme="minorHAnsi"/>
          <w:szCs w:val="20"/>
        </w:rPr>
        <w:t>o</w:t>
      </w:r>
      <w:r w:rsidR="00DA7180" w:rsidRPr="0063162A">
        <w:rPr>
          <w:rFonts w:ascii="Arial Nova Light" w:hAnsi="Arial Nova Light" w:cstheme="minorHAnsi"/>
          <w:szCs w:val="20"/>
        </w:rPr>
        <w:t>budowa</w:t>
      </w:r>
    </w:p>
    <w:p w14:paraId="732BA12C" w14:textId="77777777" w:rsidR="00283867" w:rsidRPr="0063162A" w:rsidRDefault="00283867" w:rsidP="00283867">
      <w:pPr>
        <w:pStyle w:val="Akapitzlist"/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</w:p>
    <w:p w14:paraId="3AFD576F" w14:textId="5E633A81" w:rsidR="00474DB2" w:rsidRPr="0063162A" w:rsidRDefault="00474DB2" w:rsidP="00FA2A0A">
      <w:pPr>
        <w:pStyle w:val="Akapitzlist"/>
        <w:jc w:val="left"/>
        <w:rPr>
          <w:rFonts w:ascii="Arial Nova Light" w:hAnsi="Arial Nova Light" w:cstheme="minorHAnsi"/>
          <w:szCs w:val="20"/>
          <w:highlight w:val="yellow"/>
        </w:rPr>
      </w:pPr>
    </w:p>
    <w:p w14:paraId="377A8E2C" w14:textId="4427B7F3" w:rsidR="00861CC7" w:rsidRPr="0063162A" w:rsidRDefault="00861CC7" w:rsidP="00453BEF">
      <w:pPr>
        <w:pStyle w:val="Akapitzlist"/>
        <w:numPr>
          <w:ilvl w:val="0"/>
          <w:numId w:val="7"/>
        </w:numPr>
        <w:suppressAutoHyphens/>
        <w:spacing w:after="160"/>
        <w:ind w:left="284"/>
        <w:jc w:val="left"/>
        <w:rPr>
          <w:rFonts w:ascii="Arial Nova Light" w:hAnsi="Arial Nova Light" w:cstheme="minorHAnsi"/>
          <w:b/>
          <w:szCs w:val="20"/>
        </w:rPr>
      </w:pPr>
      <w:bookmarkStart w:id="5" w:name="_Hlk107351661"/>
      <w:r w:rsidRPr="0063162A">
        <w:rPr>
          <w:rFonts w:ascii="Arial Nova Light" w:hAnsi="Arial Nova Light" w:cstheme="minorHAnsi"/>
          <w:b/>
          <w:szCs w:val="20"/>
        </w:rPr>
        <w:t xml:space="preserve">INSTALACJA ELEKTRYCZNA </w:t>
      </w:r>
      <w:r w:rsidR="00920DDB" w:rsidRPr="0063162A">
        <w:rPr>
          <w:rFonts w:ascii="Arial Nova Light" w:hAnsi="Arial Nova Light" w:cstheme="minorHAnsi"/>
          <w:b/>
          <w:szCs w:val="20"/>
        </w:rPr>
        <w:t>– 1 szt.</w:t>
      </w:r>
    </w:p>
    <w:bookmarkEnd w:id="5"/>
    <w:p w14:paraId="42C8C69C" w14:textId="5097C490" w:rsidR="00DA7180" w:rsidRPr="0063162A" w:rsidRDefault="00DA7180" w:rsidP="00DA7180">
      <w:pPr>
        <w:pStyle w:val="Akapitzlist"/>
        <w:suppressAutoHyphens/>
        <w:spacing w:after="160"/>
        <w:ind w:left="284"/>
        <w:jc w:val="left"/>
        <w:rPr>
          <w:rFonts w:ascii="Arial Nova Light" w:hAnsi="Arial Nova Light" w:cstheme="minorHAnsi"/>
          <w:bCs/>
          <w:szCs w:val="20"/>
        </w:rPr>
      </w:pPr>
      <w:r w:rsidRPr="0063162A">
        <w:rPr>
          <w:rFonts w:ascii="Arial Nova Light" w:hAnsi="Arial Nova Light" w:cstheme="minorHAnsi"/>
          <w:bCs/>
          <w:szCs w:val="20"/>
        </w:rPr>
        <w:t>W skład instalacji, która będzie zasilać linie (moduł paletyzacji, moduł robota, moduł foliowania i moduł transportowy</w:t>
      </w:r>
      <w:r w:rsidR="00AE6F5A" w:rsidRPr="0063162A">
        <w:rPr>
          <w:rFonts w:ascii="Arial Nova Light" w:hAnsi="Arial Nova Light" w:cstheme="minorHAnsi"/>
          <w:bCs/>
          <w:szCs w:val="20"/>
        </w:rPr>
        <w:t xml:space="preserve"> oraz stację pomiarową będącą na wyposażeniu Zamawiającego</w:t>
      </w:r>
      <w:r w:rsidRPr="0063162A">
        <w:rPr>
          <w:rFonts w:ascii="Arial Nova Light" w:hAnsi="Arial Nova Light" w:cstheme="minorHAnsi"/>
          <w:bCs/>
          <w:szCs w:val="20"/>
        </w:rPr>
        <w:t>)</w:t>
      </w:r>
      <w:r w:rsidR="00AE6F5A" w:rsidRPr="0063162A">
        <w:rPr>
          <w:rFonts w:ascii="Arial Nova Light" w:hAnsi="Arial Nova Light" w:cstheme="minorHAnsi"/>
          <w:bCs/>
          <w:szCs w:val="20"/>
        </w:rPr>
        <w:t xml:space="preserve"> będzie wchodzić:</w:t>
      </w:r>
    </w:p>
    <w:p w14:paraId="7F166F1F" w14:textId="7BB0CEE0" w:rsidR="00AE6F5A" w:rsidRPr="0063162A" w:rsidRDefault="00AE6F5A" w:rsidP="00453BEF">
      <w:pPr>
        <w:pStyle w:val="Akapitzlist"/>
        <w:numPr>
          <w:ilvl w:val="0"/>
          <w:numId w:val="15"/>
        </w:numPr>
        <w:suppressAutoHyphens/>
        <w:spacing w:after="160"/>
        <w:jc w:val="left"/>
        <w:rPr>
          <w:rFonts w:ascii="Arial Nova Light" w:hAnsi="Arial Nova Light" w:cstheme="minorHAnsi"/>
          <w:bCs/>
          <w:szCs w:val="20"/>
        </w:rPr>
      </w:pPr>
      <w:r w:rsidRPr="0063162A">
        <w:rPr>
          <w:rFonts w:ascii="Arial Nova Light" w:hAnsi="Arial Nova Light" w:cstheme="minorHAnsi"/>
          <w:bCs/>
          <w:szCs w:val="20"/>
        </w:rPr>
        <w:t>Szafy zasilające, falowniki, zabezpieczenia, niskie napięcie, wyłączniki, wyłącznik główny</w:t>
      </w:r>
    </w:p>
    <w:p w14:paraId="46109FCF" w14:textId="4D449513" w:rsidR="00AE6F5A" w:rsidRPr="0063162A" w:rsidRDefault="00AE6F5A" w:rsidP="00453BEF">
      <w:pPr>
        <w:pStyle w:val="Akapitzlist"/>
        <w:numPr>
          <w:ilvl w:val="0"/>
          <w:numId w:val="15"/>
        </w:numPr>
        <w:suppressAutoHyphens/>
        <w:spacing w:after="160"/>
        <w:jc w:val="left"/>
        <w:rPr>
          <w:rFonts w:ascii="Arial Nova Light" w:hAnsi="Arial Nova Light" w:cstheme="minorHAnsi"/>
          <w:bCs/>
          <w:szCs w:val="20"/>
        </w:rPr>
      </w:pPr>
      <w:r w:rsidRPr="0063162A">
        <w:rPr>
          <w:rFonts w:ascii="Arial Nova Light" w:hAnsi="Arial Nova Light" w:cstheme="minorHAnsi"/>
          <w:bCs/>
          <w:szCs w:val="20"/>
        </w:rPr>
        <w:t>Urządzenia elektryczne</w:t>
      </w:r>
    </w:p>
    <w:p w14:paraId="5B17CB0C" w14:textId="48FD4FE6" w:rsidR="00AE6F5A" w:rsidRPr="0063162A" w:rsidRDefault="00AE6F5A" w:rsidP="00453BEF">
      <w:pPr>
        <w:pStyle w:val="Akapitzlist"/>
        <w:numPr>
          <w:ilvl w:val="0"/>
          <w:numId w:val="15"/>
        </w:numPr>
        <w:suppressAutoHyphens/>
        <w:spacing w:after="160"/>
        <w:jc w:val="left"/>
        <w:rPr>
          <w:rFonts w:ascii="Arial Nova Light" w:hAnsi="Arial Nova Light" w:cstheme="minorHAnsi"/>
          <w:bCs/>
          <w:szCs w:val="20"/>
        </w:rPr>
      </w:pPr>
      <w:r w:rsidRPr="0063162A">
        <w:rPr>
          <w:rFonts w:ascii="Arial Nova Light" w:hAnsi="Arial Nova Light" w:cstheme="minorHAnsi"/>
          <w:bCs/>
          <w:szCs w:val="20"/>
        </w:rPr>
        <w:t>Kable, przewody</w:t>
      </w:r>
    </w:p>
    <w:p w14:paraId="29C2006B" w14:textId="77777777" w:rsidR="00AE6F5A" w:rsidRPr="008640E5" w:rsidRDefault="00AE6F5A" w:rsidP="00453BEF">
      <w:pPr>
        <w:pStyle w:val="Akapitzlist"/>
        <w:numPr>
          <w:ilvl w:val="0"/>
          <w:numId w:val="15"/>
        </w:numPr>
        <w:suppressAutoHyphens/>
        <w:spacing w:after="160"/>
        <w:jc w:val="left"/>
        <w:rPr>
          <w:rFonts w:ascii="Arial Nova Light" w:hAnsi="Arial Nova Light" w:cstheme="minorHAnsi"/>
          <w:bCs/>
          <w:szCs w:val="20"/>
        </w:rPr>
      </w:pPr>
      <w:r w:rsidRPr="008640E5">
        <w:rPr>
          <w:rFonts w:ascii="Arial Nova Light" w:hAnsi="Arial Nova Light" w:cstheme="minorHAnsi"/>
          <w:bCs/>
          <w:szCs w:val="20"/>
        </w:rPr>
        <w:t>Szafy zasilające</w:t>
      </w:r>
    </w:p>
    <w:p w14:paraId="38EF1361" w14:textId="708C7512" w:rsidR="00AE6F5A" w:rsidRPr="008640E5" w:rsidRDefault="00AE6F5A" w:rsidP="00453BEF">
      <w:pPr>
        <w:pStyle w:val="Akapitzlist"/>
        <w:numPr>
          <w:ilvl w:val="0"/>
          <w:numId w:val="15"/>
        </w:numPr>
        <w:suppressAutoHyphens/>
        <w:spacing w:after="160"/>
        <w:jc w:val="left"/>
        <w:rPr>
          <w:rFonts w:ascii="Arial Nova Light" w:hAnsi="Arial Nova Light" w:cstheme="minorHAnsi"/>
          <w:bCs/>
          <w:szCs w:val="20"/>
        </w:rPr>
      </w:pPr>
      <w:r w:rsidRPr="008640E5">
        <w:rPr>
          <w:rFonts w:ascii="Arial Nova Light" w:hAnsi="Arial Nova Light" w:cstheme="minorHAnsi"/>
          <w:bCs/>
          <w:szCs w:val="20"/>
        </w:rPr>
        <w:t>Skrzynie elektryczne</w:t>
      </w:r>
    </w:p>
    <w:p w14:paraId="2D1D87F2" w14:textId="77777777" w:rsidR="0063162A" w:rsidRPr="00A74023" w:rsidRDefault="0063162A" w:rsidP="00453BEF">
      <w:pPr>
        <w:pStyle w:val="Akapitzlist"/>
        <w:numPr>
          <w:ilvl w:val="0"/>
          <w:numId w:val="15"/>
        </w:numPr>
        <w:suppressAutoHyphens/>
        <w:spacing w:after="160"/>
        <w:jc w:val="left"/>
        <w:rPr>
          <w:rFonts w:ascii="Arial Nova Light" w:hAnsi="Arial Nova Light" w:cstheme="minorHAnsi"/>
          <w:bCs/>
          <w:szCs w:val="20"/>
        </w:rPr>
      </w:pPr>
      <w:r w:rsidRPr="00A74023">
        <w:rPr>
          <w:rFonts w:ascii="Arial Nova Light" w:hAnsi="Arial Nova Light" w:cs="Arial"/>
          <w:szCs w:val="20"/>
        </w:rPr>
        <w:t>Skrzynie</w:t>
      </w:r>
      <w:r w:rsidRPr="00A74023">
        <w:rPr>
          <w:rFonts w:ascii="Arial Nova Light" w:hAnsi="Arial Nova Light"/>
          <w:szCs w:val="20"/>
        </w:rPr>
        <w:t xml:space="preserve"> </w:t>
      </w:r>
      <w:r w:rsidRPr="00A74023">
        <w:rPr>
          <w:rFonts w:ascii="Arial Nova Light" w:hAnsi="Arial Nova Light" w:cs="Arial"/>
          <w:szCs w:val="20"/>
        </w:rPr>
        <w:t>zasilające, styczniki, kable i</w:t>
      </w:r>
      <w:r w:rsidRPr="00A74023">
        <w:rPr>
          <w:rFonts w:ascii="Arial Nova Light" w:hAnsi="Arial Nova Light"/>
          <w:szCs w:val="20"/>
        </w:rPr>
        <w:br/>
      </w:r>
      <w:r w:rsidRPr="00A74023">
        <w:rPr>
          <w:rFonts w:ascii="Arial Nova Light" w:hAnsi="Arial Nova Light" w:cs="Arial"/>
          <w:szCs w:val="20"/>
        </w:rPr>
        <w:t>przewody),</w:t>
      </w:r>
    </w:p>
    <w:p w14:paraId="34F16F4D" w14:textId="4694E445" w:rsidR="00FA2A0A" w:rsidRPr="00A74023" w:rsidRDefault="00FA2A0A" w:rsidP="00453BEF">
      <w:pPr>
        <w:pStyle w:val="Akapitzlist"/>
        <w:numPr>
          <w:ilvl w:val="0"/>
          <w:numId w:val="15"/>
        </w:numPr>
        <w:suppressAutoHyphens/>
        <w:spacing w:after="160"/>
        <w:jc w:val="left"/>
        <w:rPr>
          <w:rFonts w:ascii="Arial Nova Light" w:hAnsi="Arial Nova Light" w:cstheme="minorHAnsi"/>
          <w:bCs/>
          <w:szCs w:val="20"/>
        </w:rPr>
      </w:pPr>
      <w:r w:rsidRPr="00A74023">
        <w:rPr>
          <w:rFonts w:ascii="Arial Nova Light" w:hAnsi="Arial Nova Light" w:cs="Arial"/>
          <w:szCs w:val="20"/>
        </w:rPr>
        <w:t>instalacja elektryczna do modułu</w:t>
      </w:r>
      <w:r w:rsidRPr="00A74023">
        <w:rPr>
          <w:rFonts w:ascii="Arial Nova Light" w:hAnsi="Arial Nova Light"/>
          <w:szCs w:val="20"/>
        </w:rPr>
        <w:br/>
      </w:r>
      <w:r w:rsidRPr="00A74023">
        <w:rPr>
          <w:rFonts w:ascii="Arial Nova Light" w:hAnsi="Arial Nova Light" w:cs="Arial"/>
          <w:szCs w:val="20"/>
        </w:rPr>
        <w:t xml:space="preserve">robota i modułu paletyzacji </w:t>
      </w:r>
      <w:r w:rsidRPr="00A74023">
        <w:rPr>
          <w:rFonts w:ascii="Arial Nova Light" w:hAnsi="Arial Nova Light"/>
          <w:szCs w:val="20"/>
        </w:rPr>
        <w:br/>
      </w:r>
      <w:r w:rsidRPr="00A74023">
        <w:rPr>
          <w:rFonts w:ascii="Arial Nova Light" w:hAnsi="Arial Nova Light" w:cs="Arial"/>
          <w:szCs w:val="20"/>
        </w:rPr>
        <w:t>(szafa zasilająca, elektryczne skrzynie</w:t>
      </w:r>
      <w:r w:rsidRPr="00A74023">
        <w:rPr>
          <w:rFonts w:ascii="Arial Nova Light" w:hAnsi="Arial Nova Light"/>
          <w:szCs w:val="20"/>
        </w:rPr>
        <w:br/>
      </w:r>
      <w:r w:rsidRPr="00A74023">
        <w:rPr>
          <w:rFonts w:ascii="Arial Nova Light" w:hAnsi="Arial Nova Light" w:cs="Arial"/>
          <w:szCs w:val="20"/>
        </w:rPr>
        <w:t>zasilające, styczniki, kable i</w:t>
      </w:r>
      <w:r w:rsidRPr="00A74023">
        <w:rPr>
          <w:rFonts w:ascii="Arial Nova Light" w:hAnsi="Arial Nova Light"/>
          <w:szCs w:val="20"/>
        </w:rPr>
        <w:br/>
      </w:r>
      <w:r w:rsidRPr="00A74023">
        <w:rPr>
          <w:rFonts w:ascii="Arial Nova Light" w:hAnsi="Arial Nova Light" w:cs="Arial"/>
          <w:szCs w:val="20"/>
        </w:rPr>
        <w:t>przewody).</w:t>
      </w:r>
    </w:p>
    <w:p w14:paraId="75B55FBD" w14:textId="77777777" w:rsidR="00AE6F5A" w:rsidRPr="008640E5" w:rsidRDefault="00AE6F5A" w:rsidP="00AE6F5A">
      <w:pPr>
        <w:pStyle w:val="Akapitzlist"/>
        <w:suppressAutoHyphens/>
        <w:spacing w:after="160"/>
        <w:ind w:left="1004"/>
        <w:jc w:val="left"/>
        <w:rPr>
          <w:rFonts w:ascii="Arial Nova Light" w:hAnsi="Arial Nova Light" w:cstheme="minorHAnsi"/>
          <w:bCs/>
          <w:szCs w:val="20"/>
        </w:rPr>
      </w:pPr>
    </w:p>
    <w:p w14:paraId="0C844888" w14:textId="5EB65D01" w:rsidR="007E7126" w:rsidRPr="008640E5" w:rsidRDefault="007E7126" w:rsidP="00453BEF">
      <w:pPr>
        <w:pStyle w:val="Akapitzlist"/>
        <w:numPr>
          <w:ilvl w:val="0"/>
          <w:numId w:val="7"/>
        </w:numPr>
        <w:suppressAutoHyphens/>
        <w:spacing w:after="160"/>
        <w:jc w:val="left"/>
        <w:rPr>
          <w:rFonts w:ascii="Arial Nova Light" w:hAnsi="Arial Nova Light" w:cstheme="minorHAnsi"/>
          <w:b/>
          <w:szCs w:val="20"/>
        </w:rPr>
      </w:pPr>
      <w:bookmarkStart w:id="6" w:name="_Hlk107351643"/>
      <w:r w:rsidRPr="008640E5">
        <w:rPr>
          <w:rFonts w:ascii="Arial Nova Light" w:hAnsi="Arial Nova Light" w:cstheme="minorHAnsi"/>
          <w:b/>
          <w:szCs w:val="20"/>
        </w:rPr>
        <w:t>MODUŁ FOLIOWANIA  – 1 szt.:</w:t>
      </w:r>
    </w:p>
    <w:bookmarkEnd w:id="6"/>
    <w:p w14:paraId="7DFE38C8" w14:textId="5DD2D25C" w:rsidR="00615836" w:rsidRPr="0063162A" w:rsidRDefault="007E7126" w:rsidP="00615836">
      <w:p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W </w:t>
      </w:r>
      <w:r w:rsidR="00615836" w:rsidRPr="0063162A">
        <w:rPr>
          <w:rFonts w:ascii="Arial Nova Light" w:hAnsi="Arial Nova Light" w:cstheme="minorHAnsi"/>
          <w:szCs w:val="20"/>
        </w:rPr>
        <w:t>skład modułu foliowania będą wchodzić elementy;</w:t>
      </w:r>
    </w:p>
    <w:p w14:paraId="4044AEB3" w14:textId="77777777" w:rsidR="00615836" w:rsidRPr="0063162A" w:rsidRDefault="00615836" w:rsidP="00453BEF">
      <w:pPr>
        <w:pStyle w:val="Akapitzlist"/>
        <w:numPr>
          <w:ilvl w:val="0"/>
          <w:numId w:val="13"/>
        </w:num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>foliarka kapturowa z funkcją stretch (4 punktowy system rozciągania folii,</w:t>
      </w:r>
    </w:p>
    <w:p w14:paraId="417AB30E" w14:textId="273F024B" w:rsidR="00615836" w:rsidRPr="0063162A" w:rsidRDefault="00615836" w:rsidP="007E7126">
      <w:pPr>
        <w:pStyle w:val="Akapitzlist"/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>wykrywanie wysokości ładunku,</w:t>
      </w:r>
      <w:r w:rsidR="007E7126" w:rsidRPr="0063162A">
        <w:rPr>
          <w:rFonts w:ascii="Arial Nova Light" w:hAnsi="Arial Nova Light" w:cstheme="minorHAnsi"/>
          <w:szCs w:val="20"/>
        </w:rPr>
        <w:t xml:space="preserve"> </w:t>
      </w:r>
      <w:r w:rsidRPr="0063162A">
        <w:rPr>
          <w:rFonts w:ascii="Arial Nova Light" w:hAnsi="Arial Nova Light" w:cstheme="minorHAnsi"/>
          <w:szCs w:val="20"/>
        </w:rPr>
        <w:t>wymiary palety 1200 x 800x 145</w:t>
      </w:r>
      <w:r w:rsidR="00AB40F6" w:rsidRPr="0063162A">
        <w:rPr>
          <w:rFonts w:ascii="Arial Nova Light" w:hAnsi="Arial Nova Light" w:cstheme="minorHAnsi"/>
          <w:szCs w:val="20"/>
        </w:rPr>
        <w:t>0 mm</w:t>
      </w:r>
      <w:r w:rsidRPr="0063162A">
        <w:rPr>
          <w:rFonts w:ascii="Arial Nova Light" w:hAnsi="Arial Nova Light" w:cstheme="minorHAnsi"/>
          <w:szCs w:val="20"/>
        </w:rPr>
        <w:t xml:space="preserve">) </w:t>
      </w:r>
    </w:p>
    <w:p w14:paraId="5323D61E" w14:textId="77777777" w:rsidR="00494ACB" w:rsidRPr="0063162A" w:rsidRDefault="00615836" w:rsidP="00453BEF">
      <w:pPr>
        <w:pStyle w:val="Akapitzlist"/>
        <w:numPr>
          <w:ilvl w:val="0"/>
          <w:numId w:val="13"/>
        </w:num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>system ochrony produktu w atmosferze azotowej kapturownicy (zawory elektromagnetyczne</w:t>
      </w:r>
      <w:r w:rsidR="00494ACB" w:rsidRPr="0063162A">
        <w:rPr>
          <w:rFonts w:ascii="Arial Nova Light" w:hAnsi="Arial Nova Light" w:cstheme="minorHAnsi"/>
          <w:szCs w:val="20"/>
        </w:rPr>
        <w:t xml:space="preserve"> w szafach systemowych</w:t>
      </w:r>
      <w:r w:rsidRPr="0063162A">
        <w:rPr>
          <w:rFonts w:ascii="Arial Nova Light" w:hAnsi="Arial Nova Light" w:cstheme="minorHAnsi"/>
          <w:szCs w:val="20"/>
        </w:rPr>
        <w:t>, układ zasilania sprężonego azotu</w:t>
      </w:r>
      <w:r w:rsidR="00494ACB" w:rsidRPr="0063162A">
        <w:rPr>
          <w:rFonts w:ascii="Arial Nova Light" w:hAnsi="Arial Nova Light" w:cstheme="minorHAnsi"/>
          <w:szCs w:val="20"/>
        </w:rPr>
        <w:t xml:space="preserve"> od zaworu do szafy rozdzielczej</w:t>
      </w:r>
      <w:r w:rsidRPr="0063162A">
        <w:rPr>
          <w:rFonts w:ascii="Arial Nova Light" w:hAnsi="Arial Nova Light" w:cstheme="minorHAnsi"/>
          <w:szCs w:val="20"/>
        </w:rPr>
        <w:t>)</w:t>
      </w:r>
      <w:r w:rsidR="00320E25" w:rsidRPr="0063162A">
        <w:rPr>
          <w:rFonts w:ascii="Arial Nova Light" w:hAnsi="Arial Nova Light" w:cstheme="minorHAnsi"/>
          <w:szCs w:val="20"/>
        </w:rPr>
        <w:t xml:space="preserve">, </w:t>
      </w:r>
      <w:r w:rsidRPr="0063162A">
        <w:rPr>
          <w:rFonts w:ascii="Arial Nova Light" w:hAnsi="Arial Nova Light" w:cstheme="minorHAnsi"/>
          <w:szCs w:val="20"/>
        </w:rPr>
        <w:t>a także opracowany w ramach prac B+R:</w:t>
      </w:r>
      <w:r w:rsidR="00494ACB" w:rsidRPr="0063162A">
        <w:rPr>
          <w:rFonts w:ascii="Arial Nova Light" w:hAnsi="Arial Nova Light" w:cstheme="minorHAnsi"/>
          <w:szCs w:val="20"/>
        </w:rPr>
        <w:t xml:space="preserve"> </w:t>
      </w:r>
    </w:p>
    <w:p w14:paraId="5CDC5206" w14:textId="65C2E37B" w:rsidR="00615836" w:rsidRPr="0063162A" w:rsidRDefault="00615836" w:rsidP="00453BEF">
      <w:pPr>
        <w:pStyle w:val="Akapitzlist"/>
        <w:numPr>
          <w:ilvl w:val="0"/>
          <w:numId w:val="13"/>
        </w:numPr>
        <w:suppressAutoHyphens/>
        <w:spacing w:after="160"/>
        <w:jc w:val="left"/>
        <w:rPr>
          <w:rFonts w:ascii="Arial Nova Light" w:hAnsi="Arial Nova Light" w:cstheme="minorHAnsi"/>
          <w:szCs w:val="20"/>
        </w:rPr>
      </w:pPr>
      <w:r w:rsidRPr="0063162A">
        <w:rPr>
          <w:rFonts w:ascii="Arial Nova Light" w:hAnsi="Arial Nova Light" w:cstheme="minorHAnsi"/>
          <w:szCs w:val="20"/>
        </w:rPr>
        <w:t xml:space="preserve">system </w:t>
      </w:r>
      <w:r w:rsidR="00494ACB" w:rsidRPr="0063162A">
        <w:rPr>
          <w:rFonts w:ascii="Arial Nova Light" w:hAnsi="Arial Nova Light" w:cstheme="minorHAnsi"/>
          <w:szCs w:val="20"/>
        </w:rPr>
        <w:t xml:space="preserve">pompowania i </w:t>
      </w:r>
      <w:r w:rsidR="00CB1D16" w:rsidRPr="0063162A">
        <w:rPr>
          <w:rFonts w:ascii="Arial Nova Light" w:hAnsi="Arial Nova Light" w:cstheme="minorHAnsi"/>
          <w:szCs w:val="20"/>
        </w:rPr>
        <w:t xml:space="preserve"> </w:t>
      </w:r>
      <w:r w:rsidRPr="0063162A">
        <w:rPr>
          <w:rFonts w:ascii="Arial Nova Light" w:hAnsi="Arial Nova Light" w:cstheme="minorHAnsi"/>
          <w:szCs w:val="20"/>
        </w:rPr>
        <w:t>klejeni</w:t>
      </w:r>
      <w:r w:rsidR="00AB40F6" w:rsidRPr="0063162A">
        <w:rPr>
          <w:rFonts w:ascii="Arial Nova Light" w:hAnsi="Arial Nova Light" w:cstheme="minorHAnsi"/>
          <w:strike/>
          <w:szCs w:val="20"/>
        </w:rPr>
        <w:t>a</w:t>
      </w:r>
      <w:r w:rsidR="00826DD2" w:rsidRPr="0063162A">
        <w:rPr>
          <w:rFonts w:ascii="Arial Nova Light" w:hAnsi="Arial Nova Light" w:cstheme="minorHAnsi"/>
          <w:szCs w:val="20"/>
        </w:rPr>
        <w:t xml:space="preserve"> (uszczelnienia)</w:t>
      </w:r>
      <w:r w:rsidRPr="0063162A">
        <w:rPr>
          <w:rFonts w:ascii="Arial Nova Light" w:hAnsi="Arial Nova Light" w:cstheme="minorHAnsi"/>
          <w:szCs w:val="20"/>
        </w:rPr>
        <w:t xml:space="preserve"> wg</w:t>
      </w:r>
      <w:r w:rsidR="00CB1D16" w:rsidRPr="0063162A">
        <w:rPr>
          <w:rFonts w:ascii="Arial Nova Light" w:hAnsi="Arial Nova Light" w:cstheme="minorHAnsi"/>
          <w:szCs w:val="20"/>
        </w:rPr>
        <w:t xml:space="preserve"> </w:t>
      </w:r>
      <w:r w:rsidRPr="0063162A">
        <w:rPr>
          <w:rFonts w:ascii="Arial Nova Light" w:hAnsi="Arial Nova Light" w:cstheme="minorHAnsi"/>
          <w:szCs w:val="20"/>
        </w:rPr>
        <w:t xml:space="preserve">autorskiego </w:t>
      </w:r>
      <w:r w:rsidR="00320E25" w:rsidRPr="0063162A">
        <w:rPr>
          <w:rFonts w:ascii="Arial Nova Light" w:hAnsi="Arial Nova Light" w:cstheme="minorHAnsi"/>
          <w:szCs w:val="20"/>
        </w:rPr>
        <w:t>rozwiązania</w:t>
      </w:r>
      <w:r w:rsidRPr="0063162A">
        <w:rPr>
          <w:rFonts w:ascii="Arial Nova Light" w:hAnsi="Arial Nova Light" w:cstheme="minorHAnsi"/>
          <w:szCs w:val="20"/>
        </w:rPr>
        <w:t xml:space="preserve"> </w:t>
      </w:r>
      <w:r w:rsidR="00AB40F6" w:rsidRPr="0063162A">
        <w:rPr>
          <w:rFonts w:ascii="Arial Nova Light" w:hAnsi="Arial Nova Light" w:cstheme="minorHAnsi"/>
          <w:szCs w:val="20"/>
        </w:rPr>
        <w:t>Zamawiającego</w:t>
      </w:r>
      <w:r w:rsidR="00494ACB" w:rsidRPr="0063162A">
        <w:rPr>
          <w:rFonts w:ascii="Arial Nova Light" w:hAnsi="Arial Nova Light" w:cstheme="minorHAnsi"/>
          <w:szCs w:val="20"/>
        </w:rPr>
        <w:t xml:space="preserve"> (pompa membranowa z filtrem, min. 2 dysze aplikacyjne, ciśnienie gazu min. 4 bary</w:t>
      </w:r>
    </w:p>
    <w:p w14:paraId="7477DFF2" w14:textId="7F36E8F3" w:rsidR="00E418FC" w:rsidRPr="0063162A" w:rsidRDefault="00E418FC" w:rsidP="00047EF3">
      <w:pPr>
        <w:rPr>
          <w:rFonts w:ascii="Arial Nova Light" w:hAnsi="Arial Nova Light" w:cstheme="minorHAnsi"/>
          <w:bCs/>
          <w:szCs w:val="20"/>
        </w:rPr>
      </w:pPr>
      <w:r w:rsidRPr="0063162A">
        <w:rPr>
          <w:rFonts w:ascii="Arial Nova Light" w:hAnsi="Arial Nova Light" w:cstheme="minorHAnsi"/>
          <w:bCs/>
          <w:szCs w:val="20"/>
        </w:rPr>
        <w:t xml:space="preserve">Oświadczam, że oferowany przeze mnie przedmiot zamówienia, oferowany w ramach niniejszego przetargu, dla firmy </w:t>
      </w:r>
      <w:r w:rsidR="00047EF3" w:rsidRPr="0063162A">
        <w:rPr>
          <w:rFonts w:ascii="Arial Nova Light" w:hAnsi="Arial Nova Light" w:cstheme="minorHAnsi"/>
          <w:bCs/>
          <w:szCs w:val="20"/>
        </w:rPr>
        <w:t>PEDMO S.A., 43 – 100 Tychy, ul. Towarowa 23 NIP: 6460326060</w:t>
      </w:r>
      <w:r w:rsidR="0014140E" w:rsidRPr="0063162A">
        <w:rPr>
          <w:rFonts w:ascii="Arial Nova Light" w:hAnsi="Arial Nova Light" w:cstheme="minorHAnsi"/>
          <w:bCs/>
          <w:szCs w:val="20"/>
        </w:rPr>
        <w:t>,</w:t>
      </w:r>
      <w:r w:rsidR="00260753" w:rsidRPr="0063162A">
        <w:rPr>
          <w:rFonts w:ascii="Arial Nova Light" w:hAnsi="Arial Nova Light" w:cstheme="minorHAnsi"/>
          <w:bCs/>
          <w:szCs w:val="20"/>
        </w:rPr>
        <w:t xml:space="preserve"> </w:t>
      </w:r>
      <w:r w:rsidRPr="0063162A">
        <w:rPr>
          <w:rFonts w:ascii="Arial Nova Light" w:hAnsi="Arial Nova Light" w:cstheme="minorHAnsi"/>
          <w:bCs/>
          <w:szCs w:val="20"/>
        </w:rPr>
        <w:t xml:space="preserve">spełnia wszystkie </w:t>
      </w:r>
      <w:r w:rsidR="00260753" w:rsidRPr="0063162A">
        <w:rPr>
          <w:rFonts w:ascii="Arial Nova Light" w:hAnsi="Arial Nova Light" w:cstheme="minorHAnsi"/>
          <w:bCs/>
          <w:szCs w:val="20"/>
        </w:rPr>
        <w:t xml:space="preserve">minimalne i </w:t>
      </w:r>
      <w:r w:rsidRPr="0063162A">
        <w:rPr>
          <w:rFonts w:ascii="Arial Nova Light" w:hAnsi="Arial Nova Light" w:cstheme="minorHAnsi"/>
          <w:bCs/>
          <w:szCs w:val="20"/>
        </w:rPr>
        <w:t xml:space="preserve">pożądane przez Zamawiającego opisane i wymagane </w:t>
      </w:r>
      <w:r w:rsidR="004A1E0C" w:rsidRPr="0063162A">
        <w:rPr>
          <w:rFonts w:ascii="Arial Nova Light" w:hAnsi="Arial Nova Light" w:cstheme="minorHAnsi"/>
          <w:bCs/>
          <w:szCs w:val="20"/>
        </w:rPr>
        <w:t>parametry techniczne</w:t>
      </w:r>
      <w:r w:rsidRPr="0063162A">
        <w:rPr>
          <w:rFonts w:ascii="Arial Nova Light" w:hAnsi="Arial Nova Light" w:cstheme="minorHAns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418FC" w:rsidRPr="00494ACB" w14:paraId="24C6D9F1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3A683ABA" w14:textId="20ED3C1C" w:rsidR="00E418FC" w:rsidRPr="00494ACB" w:rsidRDefault="00E418FC" w:rsidP="00E418FC">
            <w:pPr>
              <w:pStyle w:val="Standard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494ACB">
              <w:rPr>
                <w:rFonts w:asciiTheme="minorHAnsi" w:eastAsia="Times New Roman" w:hAnsiTheme="minorHAnsi" w:cstheme="minorHAnsi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4BA1C99C" w14:textId="746C90F1" w:rsidR="00E418FC" w:rsidRPr="00494ACB" w:rsidRDefault="00E418FC" w:rsidP="00E418FC">
            <w:pPr>
              <w:pStyle w:val="Standard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494ACB">
              <w:rPr>
                <w:rFonts w:asciiTheme="minorHAnsi" w:eastAsia="Times New Roman" w:hAnsiTheme="minorHAnsi" w:cstheme="minorHAnsi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18C04FEC" w14:textId="64107124" w:rsidR="00E418FC" w:rsidRPr="00494ACB" w:rsidRDefault="00E418FC" w:rsidP="00E418FC">
            <w:pPr>
              <w:pStyle w:val="Standard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  <w:r w:rsidRPr="00494ACB">
              <w:rPr>
                <w:rFonts w:asciiTheme="minorHAnsi" w:eastAsia="Times New Roman" w:hAnsiTheme="minorHAnsi" w:cstheme="minorHAnsi"/>
                <w:lang w:eastAsia="ar-SA"/>
              </w:rPr>
              <w:t>……………..…………………..</w:t>
            </w:r>
          </w:p>
        </w:tc>
      </w:tr>
      <w:tr w:rsidR="00E418FC" w:rsidRPr="002A580A" w14:paraId="63981F62" w14:textId="77777777" w:rsidTr="00E418FC">
        <w:tc>
          <w:tcPr>
            <w:tcW w:w="3114" w:type="dxa"/>
          </w:tcPr>
          <w:p w14:paraId="5A586493" w14:textId="77777777" w:rsidR="00E418FC" w:rsidRPr="002A580A" w:rsidRDefault="00E418FC" w:rsidP="00AE3D9F">
            <w:pPr>
              <w:pStyle w:val="Standard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3115" w:type="dxa"/>
          </w:tcPr>
          <w:p w14:paraId="0C17376B" w14:textId="77777777" w:rsidR="00E418FC" w:rsidRPr="002A580A" w:rsidRDefault="00E418FC" w:rsidP="00AE3D9F">
            <w:pPr>
              <w:pStyle w:val="Standard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3115" w:type="dxa"/>
          </w:tcPr>
          <w:p w14:paraId="71B5B971" w14:textId="5F1F5265" w:rsidR="00E418FC" w:rsidRPr="002A580A" w:rsidRDefault="00E418FC" w:rsidP="00E418FC">
            <w:pPr>
              <w:pStyle w:val="Standard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ar-SA"/>
              </w:rPr>
            </w:pPr>
            <w:r w:rsidRPr="002A580A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ar-SA"/>
              </w:rPr>
              <w:t>(podpis i pieczęć wystawcy ofert)</w:t>
            </w:r>
          </w:p>
        </w:tc>
      </w:tr>
    </w:tbl>
    <w:p w14:paraId="457C3507" w14:textId="70B0BD42" w:rsidR="00AE3D9F" w:rsidRPr="00494ACB" w:rsidRDefault="00AE3D9F" w:rsidP="00E418FC">
      <w:pPr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sectPr w:rsidR="00AE3D9F" w:rsidRPr="00494ACB" w:rsidSect="0092343E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6DF4" w14:textId="77777777" w:rsidR="00B3218B" w:rsidRDefault="00B3218B" w:rsidP="00927B29">
      <w:pPr>
        <w:spacing w:after="0" w:line="240" w:lineRule="auto"/>
      </w:pPr>
      <w:r>
        <w:separator/>
      </w:r>
    </w:p>
  </w:endnote>
  <w:endnote w:type="continuationSeparator" w:id="0">
    <w:p w14:paraId="25CEEB88" w14:textId="77777777" w:rsidR="00B3218B" w:rsidRDefault="00B3218B" w:rsidP="009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3C8B" w14:textId="77777777" w:rsidR="00B3218B" w:rsidRDefault="00B3218B" w:rsidP="00927B29">
      <w:pPr>
        <w:spacing w:after="0" w:line="240" w:lineRule="auto"/>
      </w:pPr>
      <w:r>
        <w:separator/>
      </w:r>
    </w:p>
  </w:footnote>
  <w:footnote w:type="continuationSeparator" w:id="0">
    <w:p w14:paraId="533244FD" w14:textId="77777777" w:rsidR="00B3218B" w:rsidRDefault="00B3218B" w:rsidP="009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E19B" w14:textId="77777777" w:rsidR="00047EF3" w:rsidRDefault="00047EF3" w:rsidP="0093234B">
    <w:pPr>
      <w:pStyle w:val="Nagwek2"/>
      <w:rPr>
        <w:sz w:val="22"/>
        <w:szCs w:val="22"/>
      </w:rPr>
    </w:pPr>
    <w:bookmarkStart w:id="7" w:name="_Hlk37233793"/>
    <w:r>
      <w:rPr>
        <w:noProof/>
        <w:lang w:eastAsia="pl-PL"/>
      </w:rPr>
      <w:drawing>
        <wp:inline distT="0" distB="0" distL="0" distR="0" wp14:anchorId="46703809" wp14:editId="5A227FCB">
          <wp:extent cx="5473700" cy="3556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</w:p>
  <w:p w14:paraId="5E15E839" w14:textId="365260B6" w:rsidR="00047EF3" w:rsidRPr="0093234B" w:rsidRDefault="00047EF3" w:rsidP="0093234B">
    <w:pPr>
      <w:pStyle w:val="Nagwek2"/>
    </w:pPr>
    <w:bookmarkStart w:id="8" w:name="_Hlk63633518"/>
    <w:bookmarkStart w:id="9" w:name="_Hlk10815372"/>
    <w:bookmarkStart w:id="10" w:name="_Hlk62825042"/>
    <w:r w:rsidRPr="0093234B">
      <w:t xml:space="preserve">ZAPYTANIE OFERTOWE nr </w:t>
    </w:r>
    <w:bookmarkEnd w:id="8"/>
    <w:r w:rsidRPr="0093234B">
      <w:t>ZO-2/PEDMO/2022 z dnia 2</w:t>
    </w:r>
    <w:r w:rsidR="0093234B" w:rsidRPr="0093234B">
      <w:t>9</w:t>
    </w:r>
    <w:r w:rsidRPr="0093234B">
      <w:t>.06.2022</w:t>
    </w:r>
  </w:p>
  <w:p w14:paraId="097AC8A6" w14:textId="77777777" w:rsidR="00047EF3" w:rsidRPr="002E040A" w:rsidRDefault="00047EF3" w:rsidP="0093234B">
    <w:pPr>
      <w:pStyle w:val="Nagwek2"/>
      <w:rPr>
        <w:i/>
        <w:iCs/>
      </w:rPr>
    </w:pPr>
    <w:r w:rsidRPr="002E040A">
      <w:t>Poddziałanie 1.1.1. Badania przemysłowe i prace rozwojowe realizowane przez przedsiębiorstwa POIR</w:t>
    </w:r>
    <w:bookmarkEnd w:id="9"/>
    <w:bookmarkEnd w:id="10"/>
  </w:p>
  <w:p w14:paraId="79C7B75A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5909E4"/>
    <w:multiLevelType w:val="hybridMultilevel"/>
    <w:tmpl w:val="AC608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3989"/>
    <w:multiLevelType w:val="multilevel"/>
    <w:tmpl w:val="63DC7B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B910BF"/>
    <w:multiLevelType w:val="hybridMultilevel"/>
    <w:tmpl w:val="340AC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7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A1F5812"/>
    <w:multiLevelType w:val="hybridMultilevel"/>
    <w:tmpl w:val="E9C6E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CC696D"/>
    <w:multiLevelType w:val="hybridMultilevel"/>
    <w:tmpl w:val="86806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D713CA"/>
    <w:multiLevelType w:val="hybridMultilevel"/>
    <w:tmpl w:val="968E5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211FA"/>
    <w:multiLevelType w:val="hybridMultilevel"/>
    <w:tmpl w:val="B3B82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84F691A"/>
    <w:multiLevelType w:val="hybridMultilevel"/>
    <w:tmpl w:val="999C9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B92B82"/>
    <w:multiLevelType w:val="multilevel"/>
    <w:tmpl w:val="B688F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FB7CCE"/>
    <w:multiLevelType w:val="hybridMultilevel"/>
    <w:tmpl w:val="85E62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171777">
    <w:abstractNumId w:val="0"/>
  </w:num>
  <w:num w:numId="2" w16cid:durableId="800924627">
    <w:abstractNumId w:val="6"/>
  </w:num>
  <w:num w:numId="3" w16cid:durableId="585503037">
    <w:abstractNumId w:val="7"/>
  </w:num>
  <w:num w:numId="4" w16cid:durableId="1289968598">
    <w:abstractNumId w:val="5"/>
  </w:num>
  <w:num w:numId="5" w16cid:durableId="1259101659">
    <w:abstractNumId w:val="10"/>
  </w:num>
  <w:num w:numId="6" w16cid:durableId="739836961">
    <w:abstractNumId w:val="1"/>
  </w:num>
  <w:num w:numId="7" w16cid:durableId="1354764640">
    <w:abstractNumId w:val="3"/>
  </w:num>
  <w:num w:numId="8" w16cid:durableId="2013755388">
    <w:abstractNumId w:val="9"/>
  </w:num>
  <w:num w:numId="9" w16cid:durableId="1514369867">
    <w:abstractNumId w:val="8"/>
  </w:num>
  <w:num w:numId="10" w16cid:durableId="1682706978">
    <w:abstractNumId w:val="13"/>
  </w:num>
  <w:num w:numId="11" w16cid:durableId="555822618">
    <w:abstractNumId w:val="11"/>
  </w:num>
  <w:num w:numId="12" w16cid:durableId="1838761438">
    <w:abstractNumId w:val="2"/>
  </w:num>
  <w:num w:numId="13" w16cid:durableId="1242451608">
    <w:abstractNumId w:val="15"/>
  </w:num>
  <w:num w:numId="14" w16cid:durableId="939071626">
    <w:abstractNumId w:val="4"/>
  </w:num>
  <w:num w:numId="15" w16cid:durableId="682778819">
    <w:abstractNumId w:val="12"/>
  </w:num>
  <w:num w:numId="16" w16cid:durableId="165795749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03"/>
    <w:rsid w:val="00003FF3"/>
    <w:rsid w:val="00004459"/>
    <w:rsid w:val="00005BB8"/>
    <w:rsid w:val="00006F98"/>
    <w:rsid w:val="00007C81"/>
    <w:rsid w:val="000172D3"/>
    <w:rsid w:val="00020337"/>
    <w:rsid w:val="000211B2"/>
    <w:rsid w:val="000212B2"/>
    <w:rsid w:val="00022557"/>
    <w:rsid w:val="0002342A"/>
    <w:rsid w:val="0002472F"/>
    <w:rsid w:val="00024C5C"/>
    <w:rsid w:val="0003020D"/>
    <w:rsid w:val="00033CA5"/>
    <w:rsid w:val="00034796"/>
    <w:rsid w:val="00036A37"/>
    <w:rsid w:val="00037B80"/>
    <w:rsid w:val="00040821"/>
    <w:rsid w:val="00042105"/>
    <w:rsid w:val="000444A6"/>
    <w:rsid w:val="00045D7D"/>
    <w:rsid w:val="00047A64"/>
    <w:rsid w:val="00047EF3"/>
    <w:rsid w:val="0005108D"/>
    <w:rsid w:val="00053326"/>
    <w:rsid w:val="000540D9"/>
    <w:rsid w:val="000550C1"/>
    <w:rsid w:val="00055CA3"/>
    <w:rsid w:val="00055F4F"/>
    <w:rsid w:val="00056E3E"/>
    <w:rsid w:val="00060655"/>
    <w:rsid w:val="00062396"/>
    <w:rsid w:val="00063885"/>
    <w:rsid w:val="000657BF"/>
    <w:rsid w:val="00071DBD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712F"/>
    <w:rsid w:val="000A0144"/>
    <w:rsid w:val="000A044C"/>
    <w:rsid w:val="000A0B6E"/>
    <w:rsid w:val="000A0FFF"/>
    <w:rsid w:val="000A108B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4082"/>
    <w:rsid w:val="000B486B"/>
    <w:rsid w:val="000B5DD5"/>
    <w:rsid w:val="000C15EA"/>
    <w:rsid w:val="000C315E"/>
    <w:rsid w:val="000C5748"/>
    <w:rsid w:val="000C7517"/>
    <w:rsid w:val="000D3A98"/>
    <w:rsid w:val="000D3E28"/>
    <w:rsid w:val="000D598E"/>
    <w:rsid w:val="000D6CE7"/>
    <w:rsid w:val="000D74C6"/>
    <w:rsid w:val="000E0DD8"/>
    <w:rsid w:val="000E4EDC"/>
    <w:rsid w:val="000E787C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960"/>
    <w:rsid w:val="00112AC3"/>
    <w:rsid w:val="001135A1"/>
    <w:rsid w:val="001138E4"/>
    <w:rsid w:val="00114F3E"/>
    <w:rsid w:val="00115F59"/>
    <w:rsid w:val="00116D24"/>
    <w:rsid w:val="00117134"/>
    <w:rsid w:val="00120797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703BC"/>
    <w:rsid w:val="00171D79"/>
    <w:rsid w:val="001773D0"/>
    <w:rsid w:val="00177846"/>
    <w:rsid w:val="001804D9"/>
    <w:rsid w:val="0018108A"/>
    <w:rsid w:val="00183092"/>
    <w:rsid w:val="001853B4"/>
    <w:rsid w:val="001856CA"/>
    <w:rsid w:val="0018751E"/>
    <w:rsid w:val="00187644"/>
    <w:rsid w:val="00187782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94"/>
    <w:rsid w:val="001A544A"/>
    <w:rsid w:val="001A656C"/>
    <w:rsid w:val="001B2B69"/>
    <w:rsid w:val="001B360B"/>
    <w:rsid w:val="001B37E6"/>
    <w:rsid w:val="001B468B"/>
    <w:rsid w:val="001B732B"/>
    <w:rsid w:val="001C14A2"/>
    <w:rsid w:val="001C19C4"/>
    <w:rsid w:val="001C20AB"/>
    <w:rsid w:val="001C4BB9"/>
    <w:rsid w:val="001D12CD"/>
    <w:rsid w:val="001D1964"/>
    <w:rsid w:val="001D56D5"/>
    <w:rsid w:val="001D5C52"/>
    <w:rsid w:val="001D62BE"/>
    <w:rsid w:val="001D7AF5"/>
    <w:rsid w:val="001E6671"/>
    <w:rsid w:val="001E683D"/>
    <w:rsid w:val="001E7276"/>
    <w:rsid w:val="001F1A29"/>
    <w:rsid w:val="001F3997"/>
    <w:rsid w:val="001F7A54"/>
    <w:rsid w:val="002020E9"/>
    <w:rsid w:val="00211695"/>
    <w:rsid w:val="00212963"/>
    <w:rsid w:val="002141E5"/>
    <w:rsid w:val="00217651"/>
    <w:rsid w:val="00220D01"/>
    <w:rsid w:val="00222A48"/>
    <w:rsid w:val="00222EFF"/>
    <w:rsid w:val="0022417C"/>
    <w:rsid w:val="00227604"/>
    <w:rsid w:val="00227D25"/>
    <w:rsid w:val="00227E14"/>
    <w:rsid w:val="00232188"/>
    <w:rsid w:val="00233BD0"/>
    <w:rsid w:val="00234BFD"/>
    <w:rsid w:val="00236828"/>
    <w:rsid w:val="00236E16"/>
    <w:rsid w:val="0023781E"/>
    <w:rsid w:val="002379E8"/>
    <w:rsid w:val="002401E4"/>
    <w:rsid w:val="00240EC1"/>
    <w:rsid w:val="00244B7D"/>
    <w:rsid w:val="0024575E"/>
    <w:rsid w:val="0025120C"/>
    <w:rsid w:val="00251469"/>
    <w:rsid w:val="002526AE"/>
    <w:rsid w:val="00252B22"/>
    <w:rsid w:val="0025449A"/>
    <w:rsid w:val="00254594"/>
    <w:rsid w:val="00254ABC"/>
    <w:rsid w:val="00255ABF"/>
    <w:rsid w:val="00260753"/>
    <w:rsid w:val="00260D47"/>
    <w:rsid w:val="0026225B"/>
    <w:rsid w:val="00262CDE"/>
    <w:rsid w:val="0026507F"/>
    <w:rsid w:val="00267E25"/>
    <w:rsid w:val="0027026A"/>
    <w:rsid w:val="00270578"/>
    <w:rsid w:val="00270D79"/>
    <w:rsid w:val="00273110"/>
    <w:rsid w:val="00275137"/>
    <w:rsid w:val="002757BF"/>
    <w:rsid w:val="0028096F"/>
    <w:rsid w:val="00280ED1"/>
    <w:rsid w:val="00281F02"/>
    <w:rsid w:val="00283867"/>
    <w:rsid w:val="0028413E"/>
    <w:rsid w:val="00286A77"/>
    <w:rsid w:val="00286E45"/>
    <w:rsid w:val="00290022"/>
    <w:rsid w:val="002909AC"/>
    <w:rsid w:val="00291101"/>
    <w:rsid w:val="002911A2"/>
    <w:rsid w:val="00292D52"/>
    <w:rsid w:val="002937CB"/>
    <w:rsid w:val="00293F8E"/>
    <w:rsid w:val="00294CFD"/>
    <w:rsid w:val="00296F62"/>
    <w:rsid w:val="002A18B4"/>
    <w:rsid w:val="002A1CE3"/>
    <w:rsid w:val="002A27DC"/>
    <w:rsid w:val="002A580A"/>
    <w:rsid w:val="002A5D5E"/>
    <w:rsid w:val="002A5F54"/>
    <w:rsid w:val="002A6CC7"/>
    <w:rsid w:val="002B0C21"/>
    <w:rsid w:val="002B1D03"/>
    <w:rsid w:val="002B595E"/>
    <w:rsid w:val="002B67FC"/>
    <w:rsid w:val="002B6DA8"/>
    <w:rsid w:val="002C168A"/>
    <w:rsid w:val="002C4A45"/>
    <w:rsid w:val="002D08E6"/>
    <w:rsid w:val="002D2C7D"/>
    <w:rsid w:val="002E16EE"/>
    <w:rsid w:val="002E3005"/>
    <w:rsid w:val="002E39D1"/>
    <w:rsid w:val="002E5437"/>
    <w:rsid w:val="002E5577"/>
    <w:rsid w:val="002F17CD"/>
    <w:rsid w:val="002F4247"/>
    <w:rsid w:val="002F4DBA"/>
    <w:rsid w:val="002F5712"/>
    <w:rsid w:val="002F62B7"/>
    <w:rsid w:val="00300C1B"/>
    <w:rsid w:val="00305861"/>
    <w:rsid w:val="00311A78"/>
    <w:rsid w:val="00314B1A"/>
    <w:rsid w:val="003158A2"/>
    <w:rsid w:val="0031716D"/>
    <w:rsid w:val="00317257"/>
    <w:rsid w:val="00320BDC"/>
    <w:rsid w:val="00320E25"/>
    <w:rsid w:val="0032121F"/>
    <w:rsid w:val="0032125A"/>
    <w:rsid w:val="003228EE"/>
    <w:rsid w:val="00324E22"/>
    <w:rsid w:val="00325731"/>
    <w:rsid w:val="0032650B"/>
    <w:rsid w:val="00327ADB"/>
    <w:rsid w:val="0033082A"/>
    <w:rsid w:val="00330866"/>
    <w:rsid w:val="00331E07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6A1"/>
    <w:rsid w:val="0034498E"/>
    <w:rsid w:val="003449D3"/>
    <w:rsid w:val="00345AB6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D5"/>
    <w:rsid w:val="00357AAD"/>
    <w:rsid w:val="00362F28"/>
    <w:rsid w:val="00364602"/>
    <w:rsid w:val="00366975"/>
    <w:rsid w:val="00372218"/>
    <w:rsid w:val="00374460"/>
    <w:rsid w:val="00375FC2"/>
    <w:rsid w:val="00380D53"/>
    <w:rsid w:val="00382799"/>
    <w:rsid w:val="00383CEF"/>
    <w:rsid w:val="003841D8"/>
    <w:rsid w:val="00384480"/>
    <w:rsid w:val="0038503D"/>
    <w:rsid w:val="0038554F"/>
    <w:rsid w:val="0038727F"/>
    <w:rsid w:val="0039001B"/>
    <w:rsid w:val="00392B8C"/>
    <w:rsid w:val="00393EC9"/>
    <w:rsid w:val="00394BE4"/>
    <w:rsid w:val="00395202"/>
    <w:rsid w:val="00396450"/>
    <w:rsid w:val="003A1636"/>
    <w:rsid w:val="003A2B05"/>
    <w:rsid w:val="003A3C6B"/>
    <w:rsid w:val="003A4F11"/>
    <w:rsid w:val="003A52BE"/>
    <w:rsid w:val="003B0270"/>
    <w:rsid w:val="003B1A1D"/>
    <w:rsid w:val="003B5CA3"/>
    <w:rsid w:val="003C0370"/>
    <w:rsid w:val="003C0926"/>
    <w:rsid w:val="003C10BF"/>
    <w:rsid w:val="003C2130"/>
    <w:rsid w:val="003C329B"/>
    <w:rsid w:val="003C5141"/>
    <w:rsid w:val="003C55EB"/>
    <w:rsid w:val="003D6741"/>
    <w:rsid w:val="003D7131"/>
    <w:rsid w:val="003E0D61"/>
    <w:rsid w:val="003E14FD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82F"/>
    <w:rsid w:val="003F5A55"/>
    <w:rsid w:val="003F61E2"/>
    <w:rsid w:val="003F6F31"/>
    <w:rsid w:val="003F6F96"/>
    <w:rsid w:val="003F7DDC"/>
    <w:rsid w:val="0040227D"/>
    <w:rsid w:val="004033A0"/>
    <w:rsid w:val="004040BB"/>
    <w:rsid w:val="00404A34"/>
    <w:rsid w:val="004104DB"/>
    <w:rsid w:val="00411692"/>
    <w:rsid w:val="00411E94"/>
    <w:rsid w:val="00413474"/>
    <w:rsid w:val="00414380"/>
    <w:rsid w:val="0041439B"/>
    <w:rsid w:val="0042043D"/>
    <w:rsid w:val="00420694"/>
    <w:rsid w:val="00427847"/>
    <w:rsid w:val="00427EDF"/>
    <w:rsid w:val="004308E3"/>
    <w:rsid w:val="004316ED"/>
    <w:rsid w:val="00431DBD"/>
    <w:rsid w:val="0043372A"/>
    <w:rsid w:val="00433830"/>
    <w:rsid w:val="00434BBF"/>
    <w:rsid w:val="00442B17"/>
    <w:rsid w:val="00443345"/>
    <w:rsid w:val="00443F96"/>
    <w:rsid w:val="0044765B"/>
    <w:rsid w:val="00450968"/>
    <w:rsid w:val="00453789"/>
    <w:rsid w:val="004537F4"/>
    <w:rsid w:val="00453BEF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F27"/>
    <w:rsid w:val="00474DB2"/>
    <w:rsid w:val="004752CD"/>
    <w:rsid w:val="00475EAE"/>
    <w:rsid w:val="00482362"/>
    <w:rsid w:val="00487E49"/>
    <w:rsid w:val="00492FA2"/>
    <w:rsid w:val="00494ACB"/>
    <w:rsid w:val="004A0DE5"/>
    <w:rsid w:val="004A1E0C"/>
    <w:rsid w:val="004A33CC"/>
    <w:rsid w:val="004A53B9"/>
    <w:rsid w:val="004A7194"/>
    <w:rsid w:val="004A7D00"/>
    <w:rsid w:val="004B2947"/>
    <w:rsid w:val="004B33BD"/>
    <w:rsid w:val="004B57D7"/>
    <w:rsid w:val="004B607D"/>
    <w:rsid w:val="004B7CC2"/>
    <w:rsid w:val="004C029B"/>
    <w:rsid w:val="004C1FEC"/>
    <w:rsid w:val="004C424C"/>
    <w:rsid w:val="004C4CAE"/>
    <w:rsid w:val="004C4F1C"/>
    <w:rsid w:val="004C5CC2"/>
    <w:rsid w:val="004D0A78"/>
    <w:rsid w:val="004D279C"/>
    <w:rsid w:val="004D29C5"/>
    <w:rsid w:val="004D458D"/>
    <w:rsid w:val="004D517B"/>
    <w:rsid w:val="004D68E9"/>
    <w:rsid w:val="004E1D26"/>
    <w:rsid w:val="004E6351"/>
    <w:rsid w:val="004F1D95"/>
    <w:rsid w:val="004F43CB"/>
    <w:rsid w:val="004F5E15"/>
    <w:rsid w:val="004F5EF8"/>
    <w:rsid w:val="004F7692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53B1"/>
    <w:rsid w:val="00516FAC"/>
    <w:rsid w:val="005208F7"/>
    <w:rsid w:val="00526D7B"/>
    <w:rsid w:val="005303F0"/>
    <w:rsid w:val="00531663"/>
    <w:rsid w:val="00532019"/>
    <w:rsid w:val="0053422A"/>
    <w:rsid w:val="0053470A"/>
    <w:rsid w:val="00535BB1"/>
    <w:rsid w:val="005365A6"/>
    <w:rsid w:val="00537D85"/>
    <w:rsid w:val="00540696"/>
    <w:rsid w:val="00542E53"/>
    <w:rsid w:val="00547415"/>
    <w:rsid w:val="00555ECB"/>
    <w:rsid w:val="005565A4"/>
    <w:rsid w:val="00556A00"/>
    <w:rsid w:val="00556D95"/>
    <w:rsid w:val="00557A2D"/>
    <w:rsid w:val="00557D2A"/>
    <w:rsid w:val="00561D69"/>
    <w:rsid w:val="0056365D"/>
    <w:rsid w:val="005651D8"/>
    <w:rsid w:val="00570050"/>
    <w:rsid w:val="00570DF5"/>
    <w:rsid w:val="00571580"/>
    <w:rsid w:val="00573051"/>
    <w:rsid w:val="0057316B"/>
    <w:rsid w:val="00573814"/>
    <w:rsid w:val="005740A8"/>
    <w:rsid w:val="005801E9"/>
    <w:rsid w:val="00582403"/>
    <w:rsid w:val="00586012"/>
    <w:rsid w:val="00591273"/>
    <w:rsid w:val="00593611"/>
    <w:rsid w:val="00593C04"/>
    <w:rsid w:val="00594CE7"/>
    <w:rsid w:val="00597FB1"/>
    <w:rsid w:val="005A1ED3"/>
    <w:rsid w:val="005A239B"/>
    <w:rsid w:val="005A332D"/>
    <w:rsid w:val="005A4B13"/>
    <w:rsid w:val="005A5B54"/>
    <w:rsid w:val="005A6170"/>
    <w:rsid w:val="005A6252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37C0"/>
    <w:rsid w:val="005C55E5"/>
    <w:rsid w:val="005C55EC"/>
    <w:rsid w:val="005C6D43"/>
    <w:rsid w:val="005C758C"/>
    <w:rsid w:val="005D2F0E"/>
    <w:rsid w:val="005D303B"/>
    <w:rsid w:val="005D3E47"/>
    <w:rsid w:val="005E0C67"/>
    <w:rsid w:val="005E2EBD"/>
    <w:rsid w:val="005E2FEF"/>
    <w:rsid w:val="005E3E81"/>
    <w:rsid w:val="005E51EE"/>
    <w:rsid w:val="005E7965"/>
    <w:rsid w:val="005F0296"/>
    <w:rsid w:val="005F1401"/>
    <w:rsid w:val="005F2F8C"/>
    <w:rsid w:val="005F303A"/>
    <w:rsid w:val="005F47BD"/>
    <w:rsid w:val="005F545C"/>
    <w:rsid w:val="005F5E7F"/>
    <w:rsid w:val="005F6C53"/>
    <w:rsid w:val="005F7149"/>
    <w:rsid w:val="005F7BF4"/>
    <w:rsid w:val="00603CB0"/>
    <w:rsid w:val="006049A0"/>
    <w:rsid w:val="006069FE"/>
    <w:rsid w:val="00606C5C"/>
    <w:rsid w:val="006134ED"/>
    <w:rsid w:val="00615836"/>
    <w:rsid w:val="006178FF"/>
    <w:rsid w:val="00620930"/>
    <w:rsid w:val="00623F01"/>
    <w:rsid w:val="0062588A"/>
    <w:rsid w:val="00627EDA"/>
    <w:rsid w:val="006301F4"/>
    <w:rsid w:val="0063162A"/>
    <w:rsid w:val="00631773"/>
    <w:rsid w:val="006347C0"/>
    <w:rsid w:val="0063528A"/>
    <w:rsid w:val="00635800"/>
    <w:rsid w:val="006408AF"/>
    <w:rsid w:val="00641683"/>
    <w:rsid w:val="0064176F"/>
    <w:rsid w:val="006454E3"/>
    <w:rsid w:val="006465E5"/>
    <w:rsid w:val="006479C0"/>
    <w:rsid w:val="00650A50"/>
    <w:rsid w:val="006517F4"/>
    <w:rsid w:val="00651BD5"/>
    <w:rsid w:val="006522E0"/>
    <w:rsid w:val="00654B7A"/>
    <w:rsid w:val="00654E81"/>
    <w:rsid w:val="00660573"/>
    <w:rsid w:val="00660FEF"/>
    <w:rsid w:val="00662488"/>
    <w:rsid w:val="00663ACC"/>
    <w:rsid w:val="00671DFA"/>
    <w:rsid w:val="006728D4"/>
    <w:rsid w:val="006737D2"/>
    <w:rsid w:val="00673DB0"/>
    <w:rsid w:val="006811DF"/>
    <w:rsid w:val="00681B06"/>
    <w:rsid w:val="006833B7"/>
    <w:rsid w:val="00683D80"/>
    <w:rsid w:val="00685C0E"/>
    <w:rsid w:val="006871D4"/>
    <w:rsid w:val="00687C1E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990"/>
    <w:rsid w:val="006B48AB"/>
    <w:rsid w:val="006B525C"/>
    <w:rsid w:val="006B5F35"/>
    <w:rsid w:val="006B65F6"/>
    <w:rsid w:val="006B6C92"/>
    <w:rsid w:val="006B7F8B"/>
    <w:rsid w:val="006C24FB"/>
    <w:rsid w:val="006C5EC2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10F6D"/>
    <w:rsid w:val="00715E6C"/>
    <w:rsid w:val="007161CF"/>
    <w:rsid w:val="00716371"/>
    <w:rsid w:val="007208C1"/>
    <w:rsid w:val="00720A27"/>
    <w:rsid w:val="00721878"/>
    <w:rsid w:val="0072196E"/>
    <w:rsid w:val="00721F2E"/>
    <w:rsid w:val="00723299"/>
    <w:rsid w:val="007236C1"/>
    <w:rsid w:val="00723C0E"/>
    <w:rsid w:val="0072737E"/>
    <w:rsid w:val="007306E1"/>
    <w:rsid w:val="00730703"/>
    <w:rsid w:val="007314CA"/>
    <w:rsid w:val="0073199B"/>
    <w:rsid w:val="0073281F"/>
    <w:rsid w:val="00732A26"/>
    <w:rsid w:val="00732AEA"/>
    <w:rsid w:val="00733350"/>
    <w:rsid w:val="007337F9"/>
    <w:rsid w:val="00733B24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4B5"/>
    <w:rsid w:val="0075212F"/>
    <w:rsid w:val="00754242"/>
    <w:rsid w:val="0075553F"/>
    <w:rsid w:val="007605F9"/>
    <w:rsid w:val="00760C78"/>
    <w:rsid w:val="0076308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F93"/>
    <w:rsid w:val="00780797"/>
    <w:rsid w:val="00783181"/>
    <w:rsid w:val="00786289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DE1"/>
    <w:rsid w:val="007A558C"/>
    <w:rsid w:val="007B0901"/>
    <w:rsid w:val="007B141E"/>
    <w:rsid w:val="007B49A4"/>
    <w:rsid w:val="007C3793"/>
    <w:rsid w:val="007C48BE"/>
    <w:rsid w:val="007C6DDC"/>
    <w:rsid w:val="007C7F29"/>
    <w:rsid w:val="007D29AA"/>
    <w:rsid w:val="007D32CC"/>
    <w:rsid w:val="007D7FFE"/>
    <w:rsid w:val="007E0F8A"/>
    <w:rsid w:val="007E25A8"/>
    <w:rsid w:val="007E5996"/>
    <w:rsid w:val="007E6C22"/>
    <w:rsid w:val="007E6EF9"/>
    <w:rsid w:val="007E7126"/>
    <w:rsid w:val="007F0E68"/>
    <w:rsid w:val="007F20D5"/>
    <w:rsid w:val="007F245E"/>
    <w:rsid w:val="007F4CA8"/>
    <w:rsid w:val="007F75B4"/>
    <w:rsid w:val="00801273"/>
    <w:rsid w:val="00801DCD"/>
    <w:rsid w:val="00802858"/>
    <w:rsid w:val="0080449A"/>
    <w:rsid w:val="00804CE1"/>
    <w:rsid w:val="008056F1"/>
    <w:rsid w:val="00807BDD"/>
    <w:rsid w:val="00810D0F"/>
    <w:rsid w:val="00810E8D"/>
    <w:rsid w:val="008142B9"/>
    <w:rsid w:val="008145AF"/>
    <w:rsid w:val="0081490C"/>
    <w:rsid w:val="00815110"/>
    <w:rsid w:val="00816BC7"/>
    <w:rsid w:val="0081735E"/>
    <w:rsid w:val="00817CB4"/>
    <w:rsid w:val="00822A4A"/>
    <w:rsid w:val="00823FA0"/>
    <w:rsid w:val="00824B2D"/>
    <w:rsid w:val="008263DD"/>
    <w:rsid w:val="00826DD2"/>
    <w:rsid w:val="0082754A"/>
    <w:rsid w:val="008310F6"/>
    <w:rsid w:val="0083325D"/>
    <w:rsid w:val="008336F3"/>
    <w:rsid w:val="00833B1C"/>
    <w:rsid w:val="00833CEB"/>
    <w:rsid w:val="00834D76"/>
    <w:rsid w:val="0083534D"/>
    <w:rsid w:val="008355BD"/>
    <w:rsid w:val="00843A30"/>
    <w:rsid w:val="00844B04"/>
    <w:rsid w:val="00844BD2"/>
    <w:rsid w:val="008460FB"/>
    <w:rsid w:val="00846A70"/>
    <w:rsid w:val="00847911"/>
    <w:rsid w:val="00852F1E"/>
    <w:rsid w:val="00856A3D"/>
    <w:rsid w:val="00857961"/>
    <w:rsid w:val="008608CA"/>
    <w:rsid w:val="00861CC7"/>
    <w:rsid w:val="00861DAE"/>
    <w:rsid w:val="00862C4F"/>
    <w:rsid w:val="008640E5"/>
    <w:rsid w:val="00865B67"/>
    <w:rsid w:val="008664E8"/>
    <w:rsid w:val="00866CDD"/>
    <w:rsid w:val="00870BFE"/>
    <w:rsid w:val="008718A4"/>
    <w:rsid w:val="00872E3F"/>
    <w:rsid w:val="00872F8E"/>
    <w:rsid w:val="00873E7A"/>
    <w:rsid w:val="00874032"/>
    <w:rsid w:val="00875C0E"/>
    <w:rsid w:val="00880CA5"/>
    <w:rsid w:val="00882255"/>
    <w:rsid w:val="00885434"/>
    <w:rsid w:val="00886C4C"/>
    <w:rsid w:val="00886E20"/>
    <w:rsid w:val="00887970"/>
    <w:rsid w:val="00887D10"/>
    <w:rsid w:val="00897091"/>
    <w:rsid w:val="008A1C3E"/>
    <w:rsid w:val="008A2500"/>
    <w:rsid w:val="008A47E2"/>
    <w:rsid w:val="008B3CA2"/>
    <w:rsid w:val="008B4017"/>
    <w:rsid w:val="008B4834"/>
    <w:rsid w:val="008B5DAF"/>
    <w:rsid w:val="008B764F"/>
    <w:rsid w:val="008B7A16"/>
    <w:rsid w:val="008C09A4"/>
    <w:rsid w:val="008C3DF8"/>
    <w:rsid w:val="008C568D"/>
    <w:rsid w:val="008C574F"/>
    <w:rsid w:val="008C690D"/>
    <w:rsid w:val="008C719A"/>
    <w:rsid w:val="008D1265"/>
    <w:rsid w:val="008D34BE"/>
    <w:rsid w:val="008D3CC3"/>
    <w:rsid w:val="008D4FC6"/>
    <w:rsid w:val="008E1A07"/>
    <w:rsid w:val="008E2D68"/>
    <w:rsid w:val="008E56F7"/>
    <w:rsid w:val="008E6747"/>
    <w:rsid w:val="008E7103"/>
    <w:rsid w:val="008F1899"/>
    <w:rsid w:val="008F5CA5"/>
    <w:rsid w:val="008F6462"/>
    <w:rsid w:val="0090032C"/>
    <w:rsid w:val="00900AB7"/>
    <w:rsid w:val="00901374"/>
    <w:rsid w:val="009103AC"/>
    <w:rsid w:val="009124AB"/>
    <w:rsid w:val="00912843"/>
    <w:rsid w:val="00914464"/>
    <w:rsid w:val="009149D1"/>
    <w:rsid w:val="009155E3"/>
    <w:rsid w:val="00916D0C"/>
    <w:rsid w:val="00917E2A"/>
    <w:rsid w:val="009207AD"/>
    <w:rsid w:val="00920C27"/>
    <w:rsid w:val="00920DDB"/>
    <w:rsid w:val="0092343E"/>
    <w:rsid w:val="00927B29"/>
    <w:rsid w:val="009317AA"/>
    <w:rsid w:val="00931883"/>
    <w:rsid w:val="0093234B"/>
    <w:rsid w:val="009330D9"/>
    <w:rsid w:val="009342CC"/>
    <w:rsid w:val="00934CB3"/>
    <w:rsid w:val="009350A5"/>
    <w:rsid w:val="00937C87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64C8"/>
    <w:rsid w:val="00956FDC"/>
    <w:rsid w:val="00957039"/>
    <w:rsid w:val="0096005F"/>
    <w:rsid w:val="009600C5"/>
    <w:rsid w:val="0096063C"/>
    <w:rsid w:val="00961BEE"/>
    <w:rsid w:val="00964945"/>
    <w:rsid w:val="00972860"/>
    <w:rsid w:val="00973ED5"/>
    <w:rsid w:val="00973EFD"/>
    <w:rsid w:val="00981092"/>
    <w:rsid w:val="00981306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62B8"/>
    <w:rsid w:val="009C03E7"/>
    <w:rsid w:val="009C4D79"/>
    <w:rsid w:val="009C6755"/>
    <w:rsid w:val="009D1829"/>
    <w:rsid w:val="009D3C54"/>
    <w:rsid w:val="009D5203"/>
    <w:rsid w:val="009D7BF2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0F8A"/>
    <w:rsid w:val="009F39AD"/>
    <w:rsid w:val="009F4965"/>
    <w:rsid w:val="009F7615"/>
    <w:rsid w:val="00A00580"/>
    <w:rsid w:val="00A04D3F"/>
    <w:rsid w:val="00A0716D"/>
    <w:rsid w:val="00A1174D"/>
    <w:rsid w:val="00A11824"/>
    <w:rsid w:val="00A1211E"/>
    <w:rsid w:val="00A1310C"/>
    <w:rsid w:val="00A13124"/>
    <w:rsid w:val="00A13F17"/>
    <w:rsid w:val="00A21C51"/>
    <w:rsid w:val="00A22773"/>
    <w:rsid w:val="00A23D0E"/>
    <w:rsid w:val="00A24225"/>
    <w:rsid w:val="00A26313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6AA3"/>
    <w:rsid w:val="00A479F8"/>
    <w:rsid w:val="00A531D0"/>
    <w:rsid w:val="00A535CB"/>
    <w:rsid w:val="00A5673E"/>
    <w:rsid w:val="00A57295"/>
    <w:rsid w:val="00A610AF"/>
    <w:rsid w:val="00A61F17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023"/>
    <w:rsid w:val="00A7473F"/>
    <w:rsid w:val="00A7489C"/>
    <w:rsid w:val="00A772C5"/>
    <w:rsid w:val="00A77A7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A06E0"/>
    <w:rsid w:val="00AA297A"/>
    <w:rsid w:val="00AA582C"/>
    <w:rsid w:val="00AA692C"/>
    <w:rsid w:val="00AB06A1"/>
    <w:rsid w:val="00AB1DF7"/>
    <w:rsid w:val="00AB394A"/>
    <w:rsid w:val="00AB3A35"/>
    <w:rsid w:val="00AB40F6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E01"/>
    <w:rsid w:val="00AC6762"/>
    <w:rsid w:val="00AD106C"/>
    <w:rsid w:val="00AD41F6"/>
    <w:rsid w:val="00AD468D"/>
    <w:rsid w:val="00AD4E40"/>
    <w:rsid w:val="00AD5499"/>
    <w:rsid w:val="00AD7EE2"/>
    <w:rsid w:val="00AE153C"/>
    <w:rsid w:val="00AE384C"/>
    <w:rsid w:val="00AE3D9F"/>
    <w:rsid w:val="00AE60F6"/>
    <w:rsid w:val="00AE6F5A"/>
    <w:rsid w:val="00AE72DD"/>
    <w:rsid w:val="00AE76E7"/>
    <w:rsid w:val="00AF2DCD"/>
    <w:rsid w:val="00AF3771"/>
    <w:rsid w:val="00AF48C4"/>
    <w:rsid w:val="00AF5BE6"/>
    <w:rsid w:val="00B00174"/>
    <w:rsid w:val="00B0517B"/>
    <w:rsid w:val="00B051CB"/>
    <w:rsid w:val="00B07C40"/>
    <w:rsid w:val="00B100C2"/>
    <w:rsid w:val="00B101C6"/>
    <w:rsid w:val="00B1068F"/>
    <w:rsid w:val="00B1200C"/>
    <w:rsid w:val="00B12EDF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279A5"/>
    <w:rsid w:val="00B30F77"/>
    <w:rsid w:val="00B31381"/>
    <w:rsid w:val="00B3218B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50187"/>
    <w:rsid w:val="00B51C7C"/>
    <w:rsid w:val="00B5398E"/>
    <w:rsid w:val="00B56E71"/>
    <w:rsid w:val="00B57E25"/>
    <w:rsid w:val="00B60C26"/>
    <w:rsid w:val="00B6176D"/>
    <w:rsid w:val="00B6381A"/>
    <w:rsid w:val="00B6474B"/>
    <w:rsid w:val="00B64862"/>
    <w:rsid w:val="00B70AD6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A02"/>
    <w:rsid w:val="00B95278"/>
    <w:rsid w:val="00B96D68"/>
    <w:rsid w:val="00BA0CF1"/>
    <w:rsid w:val="00BA2412"/>
    <w:rsid w:val="00BA3DAD"/>
    <w:rsid w:val="00BA523D"/>
    <w:rsid w:val="00BA5E0E"/>
    <w:rsid w:val="00BB0CCE"/>
    <w:rsid w:val="00BB0F32"/>
    <w:rsid w:val="00BB110A"/>
    <w:rsid w:val="00BB17EB"/>
    <w:rsid w:val="00BB1F2F"/>
    <w:rsid w:val="00BB2527"/>
    <w:rsid w:val="00BB27A7"/>
    <w:rsid w:val="00BB3AB9"/>
    <w:rsid w:val="00BB5035"/>
    <w:rsid w:val="00BB6322"/>
    <w:rsid w:val="00BC0365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636D"/>
    <w:rsid w:val="00BE7F57"/>
    <w:rsid w:val="00BF2321"/>
    <w:rsid w:val="00BF2C8D"/>
    <w:rsid w:val="00BF446F"/>
    <w:rsid w:val="00BF7585"/>
    <w:rsid w:val="00C02C1E"/>
    <w:rsid w:val="00C03CE1"/>
    <w:rsid w:val="00C04B8B"/>
    <w:rsid w:val="00C07979"/>
    <w:rsid w:val="00C07CA7"/>
    <w:rsid w:val="00C14166"/>
    <w:rsid w:val="00C14A8A"/>
    <w:rsid w:val="00C20860"/>
    <w:rsid w:val="00C22096"/>
    <w:rsid w:val="00C226A1"/>
    <w:rsid w:val="00C26350"/>
    <w:rsid w:val="00C30FA0"/>
    <w:rsid w:val="00C32D6F"/>
    <w:rsid w:val="00C33490"/>
    <w:rsid w:val="00C35AD5"/>
    <w:rsid w:val="00C406D7"/>
    <w:rsid w:val="00C40993"/>
    <w:rsid w:val="00C40A0C"/>
    <w:rsid w:val="00C42114"/>
    <w:rsid w:val="00C42563"/>
    <w:rsid w:val="00C44F58"/>
    <w:rsid w:val="00C56B57"/>
    <w:rsid w:val="00C62CE8"/>
    <w:rsid w:val="00C64882"/>
    <w:rsid w:val="00C65074"/>
    <w:rsid w:val="00C65CBF"/>
    <w:rsid w:val="00C66CCD"/>
    <w:rsid w:val="00C76D63"/>
    <w:rsid w:val="00C82BCD"/>
    <w:rsid w:val="00C918C9"/>
    <w:rsid w:val="00C92EBB"/>
    <w:rsid w:val="00C94BDB"/>
    <w:rsid w:val="00C956F5"/>
    <w:rsid w:val="00C95D74"/>
    <w:rsid w:val="00CA000D"/>
    <w:rsid w:val="00CA2470"/>
    <w:rsid w:val="00CA288F"/>
    <w:rsid w:val="00CA362C"/>
    <w:rsid w:val="00CA3BB3"/>
    <w:rsid w:val="00CA4EED"/>
    <w:rsid w:val="00CA557B"/>
    <w:rsid w:val="00CB0C2F"/>
    <w:rsid w:val="00CB1D16"/>
    <w:rsid w:val="00CB2242"/>
    <w:rsid w:val="00CB5023"/>
    <w:rsid w:val="00CC0EC1"/>
    <w:rsid w:val="00CC4EAE"/>
    <w:rsid w:val="00CD13D2"/>
    <w:rsid w:val="00CD14DB"/>
    <w:rsid w:val="00CD4C06"/>
    <w:rsid w:val="00CE15DE"/>
    <w:rsid w:val="00CE1A43"/>
    <w:rsid w:val="00CE229C"/>
    <w:rsid w:val="00CE2886"/>
    <w:rsid w:val="00CE5CD2"/>
    <w:rsid w:val="00CF00DC"/>
    <w:rsid w:val="00CF39CC"/>
    <w:rsid w:val="00CF46C4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57AC"/>
    <w:rsid w:val="00D1651B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2888"/>
    <w:rsid w:val="00D42D00"/>
    <w:rsid w:val="00D43AC0"/>
    <w:rsid w:val="00D474CE"/>
    <w:rsid w:val="00D4781C"/>
    <w:rsid w:val="00D47A2C"/>
    <w:rsid w:val="00D500EB"/>
    <w:rsid w:val="00D511AD"/>
    <w:rsid w:val="00D51C58"/>
    <w:rsid w:val="00D535DA"/>
    <w:rsid w:val="00D53DB6"/>
    <w:rsid w:val="00D572C4"/>
    <w:rsid w:val="00D5798E"/>
    <w:rsid w:val="00D60394"/>
    <w:rsid w:val="00D66175"/>
    <w:rsid w:val="00D704B8"/>
    <w:rsid w:val="00D73984"/>
    <w:rsid w:val="00D73F57"/>
    <w:rsid w:val="00D74764"/>
    <w:rsid w:val="00D764C9"/>
    <w:rsid w:val="00D76981"/>
    <w:rsid w:val="00D77EC6"/>
    <w:rsid w:val="00D80998"/>
    <w:rsid w:val="00D80F03"/>
    <w:rsid w:val="00D81DB7"/>
    <w:rsid w:val="00D82460"/>
    <w:rsid w:val="00D82A2C"/>
    <w:rsid w:val="00D844F4"/>
    <w:rsid w:val="00D914E3"/>
    <w:rsid w:val="00D92529"/>
    <w:rsid w:val="00D9466B"/>
    <w:rsid w:val="00D95DF8"/>
    <w:rsid w:val="00D9674E"/>
    <w:rsid w:val="00D9699C"/>
    <w:rsid w:val="00DA1790"/>
    <w:rsid w:val="00DA3D0E"/>
    <w:rsid w:val="00DA7180"/>
    <w:rsid w:val="00DB27C2"/>
    <w:rsid w:val="00DB2AE5"/>
    <w:rsid w:val="00DB3C64"/>
    <w:rsid w:val="00DB4FAC"/>
    <w:rsid w:val="00DB72CA"/>
    <w:rsid w:val="00DD3690"/>
    <w:rsid w:val="00DD3BED"/>
    <w:rsid w:val="00DD5FCA"/>
    <w:rsid w:val="00DD6408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5C45"/>
    <w:rsid w:val="00DF6604"/>
    <w:rsid w:val="00DF7779"/>
    <w:rsid w:val="00DF79C5"/>
    <w:rsid w:val="00E0395F"/>
    <w:rsid w:val="00E04A47"/>
    <w:rsid w:val="00E0751F"/>
    <w:rsid w:val="00E11420"/>
    <w:rsid w:val="00E14B8F"/>
    <w:rsid w:val="00E15189"/>
    <w:rsid w:val="00E1542A"/>
    <w:rsid w:val="00E16000"/>
    <w:rsid w:val="00E209D7"/>
    <w:rsid w:val="00E21119"/>
    <w:rsid w:val="00E229D1"/>
    <w:rsid w:val="00E23C97"/>
    <w:rsid w:val="00E24931"/>
    <w:rsid w:val="00E24BF7"/>
    <w:rsid w:val="00E2503A"/>
    <w:rsid w:val="00E30198"/>
    <w:rsid w:val="00E30522"/>
    <w:rsid w:val="00E3080A"/>
    <w:rsid w:val="00E32009"/>
    <w:rsid w:val="00E32CAA"/>
    <w:rsid w:val="00E32E03"/>
    <w:rsid w:val="00E343B9"/>
    <w:rsid w:val="00E34700"/>
    <w:rsid w:val="00E358B9"/>
    <w:rsid w:val="00E369BE"/>
    <w:rsid w:val="00E37024"/>
    <w:rsid w:val="00E418FC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FB3"/>
    <w:rsid w:val="00E715CC"/>
    <w:rsid w:val="00E7324B"/>
    <w:rsid w:val="00E73541"/>
    <w:rsid w:val="00E76C9D"/>
    <w:rsid w:val="00E770B0"/>
    <w:rsid w:val="00E775F2"/>
    <w:rsid w:val="00E7774F"/>
    <w:rsid w:val="00E8294D"/>
    <w:rsid w:val="00E82E25"/>
    <w:rsid w:val="00E83160"/>
    <w:rsid w:val="00E837A1"/>
    <w:rsid w:val="00E83B93"/>
    <w:rsid w:val="00E83CE9"/>
    <w:rsid w:val="00E90472"/>
    <w:rsid w:val="00E90616"/>
    <w:rsid w:val="00E92C90"/>
    <w:rsid w:val="00E946C0"/>
    <w:rsid w:val="00E96693"/>
    <w:rsid w:val="00E974E7"/>
    <w:rsid w:val="00EA0066"/>
    <w:rsid w:val="00EA2EE6"/>
    <w:rsid w:val="00EA307F"/>
    <w:rsid w:val="00EA3A03"/>
    <w:rsid w:val="00EA3FA5"/>
    <w:rsid w:val="00EA4C2C"/>
    <w:rsid w:val="00EA4D3E"/>
    <w:rsid w:val="00EA7B2D"/>
    <w:rsid w:val="00EA7CD1"/>
    <w:rsid w:val="00EB085E"/>
    <w:rsid w:val="00EB1013"/>
    <w:rsid w:val="00EB1956"/>
    <w:rsid w:val="00EB4F96"/>
    <w:rsid w:val="00EB57D7"/>
    <w:rsid w:val="00EC10E1"/>
    <w:rsid w:val="00EC1340"/>
    <w:rsid w:val="00EC1E11"/>
    <w:rsid w:val="00EC7436"/>
    <w:rsid w:val="00EC7510"/>
    <w:rsid w:val="00ED0482"/>
    <w:rsid w:val="00ED2FC2"/>
    <w:rsid w:val="00ED5A1B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3FB4"/>
    <w:rsid w:val="00EF4532"/>
    <w:rsid w:val="00EF6871"/>
    <w:rsid w:val="00EF6FD1"/>
    <w:rsid w:val="00EF7CCA"/>
    <w:rsid w:val="00F00146"/>
    <w:rsid w:val="00F06266"/>
    <w:rsid w:val="00F068D4"/>
    <w:rsid w:val="00F07B30"/>
    <w:rsid w:val="00F07B69"/>
    <w:rsid w:val="00F10AE9"/>
    <w:rsid w:val="00F11BB6"/>
    <w:rsid w:val="00F11BCB"/>
    <w:rsid w:val="00F12180"/>
    <w:rsid w:val="00F13372"/>
    <w:rsid w:val="00F17AF3"/>
    <w:rsid w:val="00F23065"/>
    <w:rsid w:val="00F232E5"/>
    <w:rsid w:val="00F232F6"/>
    <w:rsid w:val="00F25921"/>
    <w:rsid w:val="00F25DE6"/>
    <w:rsid w:val="00F2669A"/>
    <w:rsid w:val="00F315B7"/>
    <w:rsid w:val="00F31D75"/>
    <w:rsid w:val="00F3446A"/>
    <w:rsid w:val="00F34819"/>
    <w:rsid w:val="00F35470"/>
    <w:rsid w:val="00F35859"/>
    <w:rsid w:val="00F451CD"/>
    <w:rsid w:val="00F45721"/>
    <w:rsid w:val="00F50632"/>
    <w:rsid w:val="00F50FC1"/>
    <w:rsid w:val="00F51475"/>
    <w:rsid w:val="00F515C8"/>
    <w:rsid w:val="00F5237C"/>
    <w:rsid w:val="00F535E3"/>
    <w:rsid w:val="00F53698"/>
    <w:rsid w:val="00F53F09"/>
    <w:rsid w:val="00F5563E"/>
    <w:rsid w:val="00F61ED2"/>
    <w:rsid w:val="00F625A4"/>
    <w:rsid w:val="00F64A27"/>
    <w:rsid w:val="00F64DE1"/>
    <w:rsid w:val="00F66AC0"/>
    <w:rsid w:val="00F70660"/>
    <w:rsid w:val="00F70FE0"/>
    <w:rsid w:val="00F74012"/>
    <w:rsid w:val="00F742C4"/>
    <w:rsid w:val="00F74C82"/>
    <w:rsid w:val="00F7671D"/>
    <w:rsid w:val="00F82D9C"/>
    <w:rsid w:val="00F838DE"/>
    <w:rsid w:val="00F8731F"/>
    <w:rsid w:val="00F87869"/>
    <w:rsid w:val="00F87CB6"/>
    <w:rsid w:val="00F9271E"/>
    <w:rsid w:val="00F92CD2"/>
    <w:rsid w:val="00F935DD"/>
    <w:rsid w:val="00F96634"/>
    <w:rsid w:val="00F97ED2"/>
    <w:rsid w:val="00FA021A"/>
    <w:rsid w:val="00FA2A0A"/>
    <w:rsid w:val="00FA30C5"/>
    <w:rsid w:val="00FA4620"/>
    <w:rsid w:val="00FA4CBD"/>
    <w:rsid w:val="00FA67F7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1B95"/>
    <w:rsid w:val="00FC338D"/>
    <w:rsid w:val="00FC5500"/>
    <w:rsid w:val="00FC6A66"/>
    <w:rsid w:val="00FD0202"/>
    <w:rsid w:val="00FD22CF"/>
    <w:rsid w:val="00FD2367"/>
    <w:rsid w:val="00FD2398"/>
    <w:rsid w:val="00FD32A6"/>
    <w:rsid w:val="00FD3C31"/>
    <w:rsid w:val="00FD75EE"/>
    <w:rsid w:val="00FE08A5"/>
    <w:rsid w:val="00FE16DF"/>
    <w:rsid w:val="00FE411E"/>
    <w:rsid w:val="00FE5771"/>
    <w:rsid w:val="00FE7AC8"/>
    <w:rsid w:val="00FE7F86"/>
    <w:rsid w:val="00FF060F"/>
    <w:rsid w:val="00FF0730"/>
    <w:rsid w:val="00FF0AF9"/>
    <w:rsid w:val="00FF15BB"/>
    <w:rsid w:val="00FF1DBF"/>
    <w:rsid w:val="00FF3A0F"/>
    <w:rsid w:val="00FF3D8D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8FCB"/>
  <w15:docId w15:val="{32F91869-8A88-4B8C-AEE6-882D5051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3234B"/>
    <w:pPr>
      <w:spacing w:before="240" w:after="0"/>
      <w:ind w:left="576"/>
      <w:jc w:val="center"/>
      <w:outlineLvl w:val="1"/>
    </w:pPr>
    <w:rPr>
      <w:rFonts w:ascii="Times New Roman" w:eastAsiaTheme="majorEastAsia" w:hAnsi="Times New Roman" w:cstheme="majorBidi"/>
      <w:b/>
      <w:bCs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234B"/>
    <w:rPr>
      <w:rFonts w:ascii="Times New Roman" w:eastAsiaTheme="majorEastAsia" w:hAnsi="Times New Roman" w:cstheme="majorBidi"/>
      <w:b/>
      <w:bCs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"/>
    <w:basedOn w:val="Domylnaczcionkaakapitu"/>
    <w:link w:val="Akapitzlist"/>
    <w:uiPriority w:val="34"/>
    <w:qFormat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highlight">
    <w:name w:val="highlight"/>
    <w:basedOn w:val="Domylnaczcionkaakapitu"/>
    <w:rsid w:val="00CB1D16"/>
  </w:style>
  <w:style w:type="paragraph" w:styleId="Poprawka">
    <w:name w:val="Revision"/>
    <w:hidden/>
    <w:uiPriority w:val="99"/>
    <w:semiHidden/>
    <w:rsid w:val="00710F6D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BD48-F943-4921-8AC3-E4D645B5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Skomra</dc:creator>
  <cp:keywords/>
  <dc:description/>
  <cp:lastModifiedBy>ms</cp:lastModifiedBy>
  <cp:revision>9</cp:revision>
  <cp:lastPrinted>2019-10-25T10:40:00Z</cp:lastPrinted>
  <dcterms:created xsi:type="dcterms:W3CDTF">2022-06-28T11:44:00Z</dcterms:created>
  <dcterms:modified xsi:type="dcterms:W3CDTF">2022-06-29T18:52:00Z</dcterms:modified>
</cp:coreProperties>
</file>