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061C" w14:textId="77777777" w:rsidR="00586220" w:rsidRPr="001D2B9E" w:rsidRDefault="00586220" w:rsidP="00586220">
      <w:pPr>
        <w:spacing w:after="120"/>
        <w:ind w:right="53"/>
        <w:jc w:val="right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b/>
          <w:sz w:val="20"/>
          <w:szCs w:val="20"/>
        </w:rPr>
        <w:t xml:space="preserve">Załącznik Nr 2 do Zapytania ofertowego </w:t>
      </w:r>
    </w:p>
    <w:p w14:paraId="21983CDC" w14:textId="77777777" w:rsidR="00586220" w:rsidRPr="001D2B9E" w:rsidRDefault="00586220" w:rsidP="00586220">
      <w:pPr>
        <w:spacing w:after="120"/>
        <w:rPr>
          <w:rFonts w:ascii="Arial" w:hAnsi="Arial" w:cs="Arial"/>
          <w:sz w:val="20"/>
          <w:szCs w:val="20"/>
        </w:rPr>
      </w:pPr>
    </w:p>
    <w:p w14:paraId="686391D8" w14:textId="77777777" w:rsidR="00586220" w:rsidRPr="001D2B9E" w:rsidRDefault="00586220" w:rsidP="0058622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b/>
          <w:sz w:val="20"/>
          <w:szCs w:val="20"/>
        </w:rPr>
        <w:t>WZÓR UMOWY</w:t>
      </w:r>
    </w:p>
    <w:p w14:paraId="4EDF0813" w14:textId="77777777" w:rsidR="00586220" w:rsidRPr="00AD5FE6" w:rsidRDefault="00586220" w:rsidP="0058622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D5FE6">
        <w:rPr>
          <w:rFonts w:ascii="Arial" w:hAnsi="Arial" w:cs="Arial"/>
          <w:b/>
          <w:sz w:val="20"/>
          <w:szCs w:val="20"/>
        </w:rPr>
        <w:t>UMOWA NR ……………</w:t>
      </w:r>
    </w:p>
    <w:p w14:paraId="5D459D5D" w14:textId="77777777" w:rsidR="00586220" w:rsidRPr="001D2B9E" w:rsidRDefault="00586220" w:rsidP="00586220">
      <w:pPr>
        <w:spacing w:after="120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 </w:t>
      </w:r>
    </w:p>
    <w:p w14:paraId="52B2D82B" w14:textId="77777777" w:rsidR="00586220" w:rsidRPr="001D2B9E" w:rsidRDefault="00586220" w:rsidP="00586220">
      <w:pPr>
        <w:spacing w:after="120"/>
        <w:ind w:left="-15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zawarta w dniu …………...2022 r. w Dobczycach, pomiędzy: </w:t>
      </w:r>
    </w:p>
    <w:p w14:paraId="321BCC3A" w14:textId="77777777" w:rsidR="00586220" w:rsidRPr="001D2B9E" w:rsidRDefault="00586220" w:rsidP="00586220">
      <w:pPr>
        <w:spacing w:after="120"/>
        <w:ind w:left="-15"/>
        <w:rPr>
          <w:rFonts w:ascii="Arial" w:hAnsi="Arial" w:cs="Arial"/>
          <w:sz w:val="20"/>
          <w:szCs w:val="20"/>
        </w:rPr>
      </w:pPr>
    </w:p>
    <w:p w14:paraId="6F76A868" w14:textId="77777777" w:rsidR="00586220" w:rsidRPr="001D2B9E" w:rsidRDefault="00586220" w:rsidP="00586220">
      <w:pPr>
        <w:ind w:left="-5" w:hanging="10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b/>
          <w:sz w:val="20"/>
          <w:szCs w:val="20"/>
        </w:rPr>
        <w:t xml:space="preserve">Gminą Dobczyce </w:t>
      </w:r>
      <w:r w:rsidRPr="001D2B9E">
        <w:rPr>
          <w:rFonts w:ascii="Arial" w:hAnsi="Arial" w:cs="Arial"/>
          <w:sz w:val="20"/>
          <w:szCs w:val="20"/>
        </w:rPr>
        <w:t xml:space="preserve"> </w:t>
      </w:r>
    </w:p>
    <w:p w14:paraId="362787BB" w14:textId="77777777" w:rsidR="00586220" w:rsidRPr="001D2B9E" w:rsidRDefault="00586220" w:rsidP="00586220">
      <w:pPr>
        <w:ind w:right="10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ul. Rynek 26 , 32-410 Dobczyce, </w:t>
      </w:r>
    </w:p>
    <w:p w14:paraId="258EE4C8" w14:textId="77777777" w:rsidR="00586220" w:rsidRPr="001D2B9E" w:rsidRDefault="00586220" w:rsidP="00586220">
      <w:pPr>
        <w:ind w:right="2794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NIP:  681-10-04-443   REGON: 351555424 reprezentowaną przez: </w:t>
      </w:r>
    </w:p>
    <w:p w14:paraId="75EB89F2" w14:textId="77777777" w:rsidR="00586220" w:rsidRPr="001D2B9E" w:rsidRDefault="00586220" w:rsidP="00586220">
      <w:pPr>
        <w:ind w:right="10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………………………………………………, </w:t>
      </w:r>
    </w:p>
    <w:p w14:paraId="6817F914" w14:textId="77777777" w:rsidR="00586220" w:rsidRPr="001D2B9E" w:rsidRDefault="00586220" w:rsidP="00586220">
      <w:pPr>
        <w:ind w:right="5983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zwaną dalej </w:t>
      </w:r>
      <w:r w:rsidRPr="001D2B9E">
        <w:rPr>
          <w:rFonts w:ascii="Arial" w:hAnsi="Arial" w:cs="Arial"/>
          <w:b/>
          <w:sz w:val="20"/>
          <w:szCs w:val="20"/>
        </w:rPr>
        <w:t>Zamawiającym</w:t>
      </w:r>
      <w:r w:rsidRPr="001D2B9E">
        <w:rPr>
          <w:rFonts w:ascii="Arial" w:hAnsi="Arial" w:cs="Arial"/>
          <w:sz w:val="20"/>
          <w:szCs w:val="20"/>
        </w:rPr>
        <w:t xml:space="preserve">, a </w:t>
      </w:r>
    </w:p>
    <w:p w14:paraId="7ABB7151" w14:textId="77777777" w:rsidR="00586220" w:rsidRPr="001D2B9E" w:rsidRDefault="00586220" w:rsidP="00586220">
      <w:pPr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03F736B4" w14:textId="77777777" w:rsidR="00586220" w:rsidRPr="001D2B9E" w:rsidRDefault="00586220" w:rsidP="00586220">
      <w:pPr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14:paraId="3DFA37AF" w14:textId="77777777" w:rsidR="00586220" w:rsidRPr="001D2B9E" w:rsidRDefault="00586220" w:rsidP="00586220">
      <w:pPr>
        <w:pStyle w:val="Akapitzlist"/>
        <w:spacing w:after="0" w:line="240" w:lineRule="auto"/>
        <w:ind w:left="0" w:firstLine="0"/>
        <w:contextualSpacing w:val="0"/>
        <w:rPr>
          <w:sz w:val="20"/>
        </w:rPr>
      </w:pPr>
      <w:r w:rsidRPr="001D2B9E">
        <w:rPr>
          <w:sz w:val="20"/>
        </w:rPr>
        <w:t>zwanym dalej „</w:t>
      </w:r>
      <w:r w:rsidRPr="001D2B9E">
        <w:rPr>
          <w:b/>
          <w:bCs/>
          <w:sz w:val="20"/>
        </w:rPr>
        <w:t>Zamawiającym</w:t>
      </w:r>
      <w:r w:rsidRPr="001D2B9E">
        <w:rPr>
          <w:sz w:val="20"/>
        </w:rPr>
        <w:t>”.</w:t>
      </w:r>
    </w:p>
    <w:p w14:paraId="4337196E" w14:textId="77777777" w:rsidR="00586220" w:rsidRPr="001D2B9E" w:rsidRDefault="00586220" w:rsidP="00586220">
      <w:pPr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a </w:t>
      </w:r>
    </w:p>
    <w:p w14:paraId="33D7572B" w14:textId="77777777" w:rsidR="00586220" w:rsidRPr="001D2B9E" w:rsidRDefault="00586220" w:rsidP="00586220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……………………………………………………………….</w:t>
      </w:r>
      <w:r w:rsidRPr="001D2B9E">
        <w:rPr>
          <w:rFonts w:ascii="Arial" w:hAnsi="Arial" w:cs="Arial"/>
          <w:sz w:val="20"/>
          <w:szCs w:val="20"/>
        </w:rPr>
        <w:t xml:space="preserve"> z siedzibą / miejscem prowadzenia działalności ……………… ………………………………………… zgodnie z wpisem do rejestru przedsiębiorców KRS prowadzonego przez Sąd ……………………………, … Wydział Krajowego Rejestru Sądowego, pod nr KRS ……………………………/ CEIDG prowadzonej przez ministra właściwego ds. gospodarki, NIP: …………………………, REGON ……………………………, </w:t>
      </w:r>
    </w:p>
    <w:p w14:paraId="6737EE07" w14:textId="77777777" w:rsidR="00586220" w:rsidRPr="001D2B9E" w:rsidRDefault="00586220" w:rsidP="00586220">
      <w:pPr>
        <w:pStyle w:val="NormalnyWeb"/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reprezentowaną/reprezentowanym przez:</w:t>
      </w:r>
    </w:p>
    <w:p w14:paraId="67B3617A" w14:textId="77777777" w:rsidR="00586220" w:rsidRPr="001D2B9E" w:rsidRDefault="00586220" w:rsidP="00586220">
      <w:pPr>
        <w:pStyle w:val="Akapitzlist"/>
        <w:spacing w:after="0" w:line="240" w:lineRule="auto"/>
        <w:ind w:left="0" w:firstLine="0"/>
        <w:contextualSpacing w:val="0"/>
        <w:rPr>
          <w:sz w:val="20"/>
        </w:rPr>
      </w:pPr>
      <w:r w:rsidRPr="001D2B9E">
        <w:rPr>
          <w:sz w:val="20"/>
        </w:rPr>
        <w:t>……………………………………………………,</w:t>
      </w:r>
    </w:p>
    <w:p w14:paraId="67AF647A" w14:textId="77777777" w:rsidR="00586220" w:rsidRPr="001D2B9E" w:rsidRDefault="00586220" w:rsidP="00586220">
      <w:pPr>
        <w:pStyle w:val="Akapitzlist"/>
        <w:spacing w:after="0" w:line="240" w:lineRule="auto"/>
        <w:ind w:left="0" w:firstLine="0"/>
        <w:contextualSpacing w:val="0"/>
        <w:rPr>
          <w:sz w:val="20"/>
        </w:rPr>
      </w:pPr>
      <w:r w:rsidRPr="001D2B9E">
        <w:rPr>
          <w:sz w:val="20"/>
        </w:rPr>
        <w:t>……………………………………………………,</w:t>
      </w:r>
    </w:p>
    <w:p w14:paraId="4EAE9062" w14:textId="77777777" w:rsidR="00586220" w:rsidRPr="001D2B9E" w:rsidRDefault="00586220" w:rsidP="00586220">
      <w:pPr>
        <w:pStyle w:val="Akapitzlist"/>
        <w:spacing w:after="120" w:line="240" w:lineRule="auto"/>
        <w:ind w:left="0" w:firstLine="0"/>
        <w:contextualSpacing w:val="0"/>
        <w:rPr>
          <w:sz w:val="20"/>
        </w:rPr>
      </w:pPr>
      <w:r w:rsidRPr="001D2B9E">
        <w:rPr>
          <w:sz w:val="20"/>
        </w:rPr>
        <w:t>zwaną/zwanym dalej „</w:t>
      </w:r>
      <w:r w:rsidRPr="001D2B9E">
        <w:rPr>
          <w:b/>
          <w:bCs/>
          <w:sz w:val="20"/>
        </w:rPr>
        <w:t>Wykonawcą</w:t>
      </w:r>
      <w:r w:rsidRPr="001D2B9E">
        <w:rPr>
          <w:sz w:val="20"/>
        </w:rPr>
        <w:t>”.</w:t>
      </w:r>
    </w:p>
    <w:p w14:paraId="19E5E74E" w14:textId="77777777" w:rsidR="00586220" w:rsidRPr="001D2B9E" w:rsidRDefault="00586220" w:rsidP="00586220">
      <w:pPr>
        <w:spacing w:after="120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Zamawiający i Wykonawca zwani są także odpowiednio „</w:t>
      </w:r>
      <w:r w:rsidRPr="001D2B9E">
        <w:rPr>
          <w:rFonts w:ascii="Arial" w:hAnsi="Arial" w:cs="Arial"/>
          <w:b/>
          <w:sz w:val="20"/>
          <w:szCs w:val="20"/>
        </w:rPr>
        <w:t>Stroną</w:t>
      </w:r>
      <w:r w:rsidRPr="001D2B9E">
        <w:rPr>
          <w:rFonts w:ascii="Arial" w:hAnsi="Arial" w:cs="Arial"/>
          <w:sz w:val="20"/>
          <w:szCs w:val="20"/>
        </w:rPr>
        <w:t>” lub łącznie „</w:t>
      </w:r>
      <w:r w:rsidRPr="001D2B9E">
        <w:rPr>
          <w:rFonts w:ascii="Arial" w:hAnsi="Arial" w:cs="Arial"/>
          <w:b/>
          <w:sz w:val="20"/>
          <w:szCs w:val="20"/>
        </w:rPr>
        <w:t>Stronami</w:t>
      </w:r>
      <w:r w:rsidRPr="001D2B9E">
        <w:rPr>
          <w:rFonts w:ascii="Arial" w:hAnsi="Arial" w:cs="Arial"/>
          <w:sz w:val="20"/>
          <w:szCs w:val="20"/>
        </w:rPr>
        <w:t>”</w:t>
      </w:r>
    </w:p>
    <w:p w14:paraId="23E75DCD" w14:textId="77777777" w:rsidR="00586220" w:rsidRPr="001D2B9E" w:rsidRDefault="00586220" w:rsidP="00586220">
      <w:pPr>
        <w:spacing w:after="120"/>
        <w:ind w:left="10" w:hanging="10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Wykonawca został wyłoniony w postępowaniu prowadzonym w trybie zapytania ofertowego, prowadzonego, z uwagi na wartość zamówienia nie przekraczającą 130.000,00 PLN, z wyłączeniem przepisów ustawy z dnia 11 września 2019 r. – Prawo zamówień publicznych (t.j. Dz. U. z 2021 r. poz. 1129 z późn. zm.), na podstawie oferty Wykonawcy z dnia ..................................... </w:t>
      </w:r>
    </w:p>
    <w:p w14:paraId="7E06395E" w14:textId="77777777" w:rsidR="00586220" w:rsidRPr="001D2B9E" w:rsidRDefault="00586220" w:rsidP="00586220">
      <w:pPr>
        <w:spacing w:after="120"/>
        <w:ind w:left="46"/>
        <w:jc w:val="center"/>
        <w:rPr>
          <w:rFonts w:ascii="Arial" w:hAnsi="Arial" w:cs="Arial"/>
          <w:sz w:val="20"/>
          <w:szCs w:val="20"/>
        </w:rPr>
      </w:pPr>
    </w:p>
    <w:p w14:paraId="4FD3B851" w14:textId="77777777" w:rsidR="00586220" w:rsidRPr="001D2B9E" w:rsidRDefault="00586220" w:rsidP="00586220">
      <w:pPr>
        <w:pStyle w:val="Nagwek1"/>
        <w:spacing w:after="120" w:line="240" w:lineRule="auto"/>
        <w:ind w:left="438" w:right="43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§ 1 Przedmiot Umowy </w:t>
      </w:r>
    </w:p>
    <w:p w14:paraId="0852EE4B" w14:textId="77777777" w:rsidR="00586220" w:rsidRPr="001D2B9E" w:rsidRDefault="00586220" w:rsidP="00586220">
      <w:pPr>
        <w:numPr>
          <w:ilvl w:val="0"/>
          <w:numId w:val="2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Przedmiotem umowy jest usługa przeprowadzenia audytu cyberbezpieczeństwa w ramach projektu „Cyfrowa Gmina” w Urzędzie Gminy i Miasta Dobczyce (w dokumentacji projektu określanego jako „diagnoza cyberbezpieczeństwa”) zgodnie z zakresem oraz formularzem stanowiącym Załącznik nr 8 do Regulaminu Konkursu Grantowego Cyfrowa Gmina, zgodnie z Rozporządzeniem Rady Ministrów z dnia 12 kwietnia 2012 r. w sprawie</w:t>
      </w:r>
      <w:r w:rsidRPr="001D2B9E">
        <w:rPr>
          <w:rFonts w:ascii="Arial" w:hAnsi="Arial" w:cs="Arial"/>
          <w:i/>
          <w:sz w:val="20"/>
          <w:szCs w:val="20"/>
        </w:rPr>
        <w:t xml:space="preserve"> </w:t>
      </w:r>
      <w:r w:rsidRPr="001D2B9E">
        <w:rPr>
          <w:rFonts w:ascii="Arial" w:hAnsi="Arial" w:cs="Arial"/>
          <w:sz w:val="20"/>
          <w:szCs w:val="20"/>
        </w:rPr>
        <w:t>Krajowych Ram Interoperacyjności</w:t>
      </w:r>
      <w:r w:rsidRPr="001D2B9E">
        <w:rPr>
          <w:rFonts w:ascii="Arial" w:hAnsi="Arial" w:cs="Arial"/>
          <w:i/>
          <w:sz w:val="20"/>
          <w:szCs w:val="20"/>
        </w:rPr>
        <w:t xml:space="preserve">, </w:t>
      </w:r>
      <w:r w:rsidRPr="001D2B9E">
        <w:rPr>
          <w:rFonts w:ascii="Arial" w:hAnsi="Arial" w:cs="Arial"/>
          <w:sz w:val="20"/>
          <w:szCs w:val="20"/>
        </w:rPr>
        <w:t xml:space="preserve">minimalnych wymagań dla rejestrów publicznych i wymiany informacji w postaci elektronicznej oraz minimalnych wymagań dla systemów teleinformatycznych (Dz.U. z 2016 r. poz. 113 z późn. zm.) oraz zgodnie z Ustawą z dnia 5 lipca 2018 r. o krajowym systemie cyberbezpieczeństwa (t.j. Dz.U. z 2020 r. poz. 1369 z późn. zm.) oraz  w zakresie zgodnym z Zapytaniem ofertowym i załącznikami do Zapytania ofertowego oraz ofertą Wykonawcy, stanowiącymi integralną część Umowy, </w:t>
      </w:r>
      <w:r w:rsidRPr="001D2B9E">
        <w:rPr>
          <w:rFonts w:ascii="Arial" w:hAnsi="Arial" w:cs="Arial"/>
          <w:b/>
          <w:sz w:val="20"/>
          <w:szCs w:val="20"/>
        </w:rPr>
        <w:t>(dalej jako „Usługa”</w:t>
      </w:r>
      <w:r>
        <w:rPr>
          <w:rFonts w:ascii="Arial" w:hAnsi="Arial" w:cs="Arial"/>
          <w:b/>
          <w:sz w:val="20"/>
          <w:szCs w:val="20"/>
        </w:rPr>
        <w:t xml:space="preserve"> lub „Przedmiot Umowy”</w:t>
      </w:r>
      <w:r w:rsidRPr="001D2B9E">
        <w:rPr>
          <w:rFonts w:ascii="Arial" w:hAnsi="Arial" w:cs="Arial"/>
          <w:b/>
          <w:sz w:val="20"/>
          <w:szCs w:val="20"/>
        </w:rPr>
        <w:t>)</w:t>
      </w:r>
      <w:r w:rsidRPr="001D2B9E">
        <w:rPr>
          <w:rFonts w:ascii="Arial" w:hAnsi="Arial" w:cs="Arial"/>
          <w:sz w:val="20"/>
          <w:szCs w:val="20"/>
        </w:rPr>
        <w:t xml:space="preserve">. </w:t>
      </w:r>
    </w:p>
    <w:p w14:paraId="708C782D" w14:textId="77777777" w:rsidR="00586220" w:rsidRPr="001D2B9E" w:rsidRDefault="00586220" w:rsidP="00586220">
      <w:pPr>
        <w:numPr>
          <w:ilvl w:val="0"/>
          <w:numId w:val="2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Wykonawca oświadcza, że Usługa będzie wykonana przez osobę posiadającą  uprawnienia wskazane w Rozporządzeniu Ministra Cyfryzacji z dnia 12 października 2018 r. w sprawie wykazu certyfikatów uprawniających do przeprowadzenia audytu. </w:t>
      </w:r>
    </w:p>
    <w:p w14:paraId="57EB5ABF" w14:textId="77777777" w:rsidR="00586220" w:rsidRPr="001D2B9E" w:rsidRDefault="00586220" w:rsidP="00586220">
      <w:pPr>
        <w:numPr>
          <w:ilvl w:val="0"/>
          <w:numId w:val="2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lastRenderedPageBreak/>
        <w:t xml:space="preserve">Wykonawca wykona </w:t>
      </w:r>
      <w:r>
        <w:rPr>
          <w:rFonts w:ascii="Arial" w:hAnsi="Arial" w:cs="Arial"/>
          <w:sz w:val="20"/>
          <w:szCs w:val="20"/>
        </w:rPr>
        <w:t>P</w:t>
      </w:r>
      <w:r w:rsidRPr="001D2B9E">
        <w:rPr>
          <w:rFonts w:ascii="Arial" w:hAnsi="Arial" w:cs="Arial"/>
          <w:sz w:val="20"/>
          <w:szCs w:val="20"/>
        </w:rPr>
        <w:t xml:space="preserve">rzedmiot </w:t>
      </w:r>
      <w:r>
        <w:rPr>
          <w:rFonts w:ascii="Arial" w:hAnsi="Arial" w:cs="Arial"/>
          <w:sz w:val="20"/>
          <w:szCs w:val="20"/>
        </w:rPr>
        <w:t>U</w:t>
      </w:r>
      <w:r w:rsidRPr="001D2B9E">
        <w:rPr>
          <w:rFonts w:ascii="Arial" w:hAnsi="Arial" w:cs="Arial"/>
          <w:sz w:val="20"/>
          <w:szCs w:val="20"/>
        </w:rPr>
        <w:t>mowy m.in. w oparciu o informacje pozyskane przez Wykonawcę w toku jej realizacji oraz dostarczone przez Zamawiającego.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7B0529B9" w14:textId="5203E479" w:rsidR="00586220" w:rsidRPr="001D2B9E" w:rsidRDefault="00586220" w:rsidP="00586220">
      <w:pPr>
        <w:numPr>
          <w:ilvl w:val="0"/>
          <w:numId w:val="2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Zamawiający udostępni Wykonawcy wszelkie informacje i dokumenty niezbędne do wykonania Usługi, jakie pozostają w jego posiadaniu.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101EA455" w14:textId="77777777" w:rsidR="00586220" w:rsidRPr="001D2B9E" w:rsidRDefault="00586220" w:rsidP="00586220">
      <w:pPr>
        <w:numPr>
          <w:ilvl w:val="0"/>
          <w:numId w:val="2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Wykonawca zobowiązuje się, że wszystkie dokumenty i inne materiały, w których posiadanie wejdzie w związku z wykonywaniem Umowy pozostaną własnością Zamawiającego. Wykonawca zwróci je Zamawiającemu nie później niż w dniu rozwiązania lub wygaśnięcia Umowy.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029309C1" w14:textId="51F57E87" w:rsidR="00586220" w:rsidRPr="00A05B0A" w:rsidRDefault="00586220" w:rsidP="00586220">
      <w:pPr>
        <w:numPr>
          <w:ilvl w:val="0"/>
          <w:numId w:val="21"/>
        </w:numPr>
        <w:spacing w:after="120"/>
        <w:ind w:hanging="427"/>
        <w:jc w:val="both"/>
        <w:rPr>
          <w:rFonts w:ascii="Arial" w:hAnsi="Arial" w:cs="Arial"/>
          <w:bCs/>
          <w:sz w:val="20"/>
          <w:szCs w:val="20"/>
        </w:rPr>
      </w:pPr>
      <w:r w:rsidRPr="00A05B0A">
        <w:rPr>
          <w:rFonts w:ascii="Arial" w:hAnsi="Arial" w:cs="Arial"/>
          <w:bCs/>
          <w:sz w:val="20"/>
          <w:szCs w:val="20"/>
        </w:rPr>
        <w:t>Prace związane z pozyskaniem informacji, dokumentów i innych materiałów niezbędnych do wykonania Usługi, jak również wykonanie Usługi będą wykonywane w siedzibie Zamawiającego, chyba że Zamawiający na uzasadniony wniosek Wykonawcy dopuści realizację tych czynności w całości lub w części za pomocą zdalnej komunikacji.</w:t>
      </w:r>
    </w:p>
    <w:p w14:paraId="5DE9DF6B" w14:textId="77777777" w:rsidR="00586220" w:rsidRPr="001D2B9E" w:rsidRDefault="00586220" w:rsidP="00586220">
      <w:pPr>
        <w:numPr>
          <w:ilvl w:val="0"/>
          <w:numId w:val="2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 celu realizacji części Usługi z wykorzystaniem środków zdalnej komunikacji Wykonawca składa wniosek o dopuszczenie takiego sposobu realizacji prac ze wskazaniem narzędzi i metod, które zamierza wykorzystać w tym celu. Prowadzenie prac z wykorzystaniem środków zdalnej komunikacji nie może wiązać się dla Zamawiającego z dodatkowymi kosztami, w szczególności nie może on być zobowiązany do nabywania dodatkowych usług, licencji na oprogramowanie itp. Zamawiający zastrzega, że ze względu na specjalistyczny charakter prac oraz wymogi bezpieczeństwa informacji i zasobów, których dotyczyć może realizacja </w:t>
      </w:r>
      <w:r>
        <w:rPr>
          <w:rFonts w:ascii="Arial" w:hAnsi="Arial" w:cs="Arial"/>
          <w:sz w:val="20"/>
          <w:szCs w:val="20"/>
        </w:rPr>
        <w:t xml:space="preserve">Przedmiotu Umowy </w:t>
      </w:r>
      <w:r w:rsidRPr="001D2B9E">
        <w:rPr>
          <w:rFonts w:ascii="Arial" w:hAnsi="Arial" w:cs="Arial"/>
          <w:sz w:val="20"/>
          <w:szCs w:val="20"/>
        </w:rPr>
        <w:t xml:space="preserve">może odmówić Wykonawcy realizacji czynności, o których mowa powyżej za pomocą środków zdalnej komunikacji. Brak wyrażenia zgody przez Zamawiającego powoduje obowiązek wykonania </w:t>
      </w:r>
      <w:r>
        <w:rPr>
          <w:rFonts w:ascii="Arial" w:hAnsi="Arial" w:cs="Arial"/>
          <w:sz w:val="20"/>
          <w:szCs w:val="20"/>
        </w:rPr>
        <w:t>P</w:t>
      </w:r>
      <w:r w:rsidRPr="001D2B9E">
        <w:rPr>
          <w:rFonts w:ascii="Arial" w:hAnsi="Arial" w:cs="Arial"/>
          <w:sz w:val="20"/>
          <w:szCs w:val="20"/>
        </w:rPr>
        <w:t>rzedmiotu Umowy w siedzibie Zamawiającego i nie prowadzi do powstania żadnych roszczeń po stronie Wykonawcy.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702CEF73" w14:textId="7A60D137" w:rsidR="00586220" w:rsidRPr="001D2B9E" w:rsidRDefault="00586220" w:rsidP="00586220">
      <w:pPr>
        <w:numPr>
          <w:ilvl w:val="0"/>
          <w:numId w:val="2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Zamawiający w każdym czasie trwania Umowy ma prawo do kontroli prawidłowości wykonywania Umowy przez Wykonawcę. Jeśli w trakcie realizacji Umowy Zamawiający zauważy lub podejrzewać będzie przyjęcie nieprawidłowych założeń lub podjęcie niewłaściwej decyzji przez Wykonawcę, niezwłocznie przekaże Wykonawcy stosowną pisemną informację w tym zakresie oraz zaproponuje odpowiednie rozwiązanie stwierdzonych nieprawidłowości.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06EB0EFC" w14:textId="77777777" w:rsidR="00586220" w:rsidRPr="00AD5FE6" w:rsidRDefault="00586220" w:rsidP="00586220">
      <w:pPr>
        <w:numPr>
          <w:ilvl w:val="0"/>
          <w:numId w:val="21"/>
        </w:numPr>
        <w:spacing w:after="120"/>
        <w:ind w:hanging="427"/>
        <w:jc w:val="both"/>
        <w:rPr>
          <w:rFonts w:ascii="Arial" w:hAnsi="Arial" w:cs="Arial"/>
          <w:bCs/>
          <w:sz w:val="20"/>
          <w:szCs w:val="20"/>
        </w:rPr>
      </w:pPr>
      <w:r w:rsidRPr="00AD5FE6">
        <w:rPr>
          <w:rFonts w:ascii="Arial" w:hAnsi="Arial" w:cs="Arial"/>
          <w:bCs/>
          <w:sz w:val="20"/>
          <w:szCs w:val="20"/>
        </w:rPr>
        <w:t xml:space="preserve">Wykonawca przekaże wynik przeprowadzonego audytu i testów w postaci wypełnionego Załącznika nr 8 do Regulaminy konkursu Cyfrowa Gmina – Formularza informacji związanych z przeprowadzeniem diagnozy cyberbezpieczeństwa. </w:t>
      </w:r>
    </w:p>
    <w:p w14:paraId="02AA84EF" w14:textId="77777777" w:rsidR="00586220" w:rsidRPr="001D2B9E" w:rsidRDefault="00586220" w:rsidP="00586220">
      <w:pPr>
        <w:numPr>
          <w:ilvl w:val="0"/>
          <w:numId w:val="2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Przy realizacji Umowy Wykonawca jest zobowiązany do dołożenia należytej staranności, zgodnie z obowiązującymi przepisami prawa. </w:t>
      </w:r>
    </w:p>
    <w:p w14:paraId="62BA7ED1" w14:textId="77777777" w:rsidR="00586220" w:rsidRPr="001D2B9E" w:rsidRDefault="00586220" w:rsidP="00586220">
      <w:pPr>
        <w:numPr>
          <w:ilvl w:val="0"/>
          <w:numId w:val="2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Strony Umowy zobowiązują się do pełnej współpracy w ramach realizowanego zlecenia, opartej na wzajemnym zaufaniu. </w:t>
      </w:r>
    </w:p>
    <w:p w14:paraId="27A00866" w14:textId="77777777" w:rsidR="00586220" w:rsidRPr="001D2B9E" w:rsidRDefault="00586220" w:rsidP="00586220">
      <w:pPr>
        <w:numPr>
          <w:ilvl w:val="0"/>
          <w:numId w:val="2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Prawa i obowiązki stron określone i wynikające z Umowy nie mogą być przenoszone na osoby trzecie bez zgody drugiej Strony. </w:t>
      </w:r>
    </w:p>
    <w:p w14:paraId="416EEDD2" w14:textId="77777777" w:rsidR="00586220" w:rsidRPr="001D2B9E" w:rsidRDefault="00586220" w:rsidP="00586220">
      <w:pPr>
        <w:spacing w:after="120"/>
        <w:ind w:left="46"/>
        <w:jc w:val="center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57A6770A" w14:textId="77777777" w:rsidR="00586220" w:rsidRPr="001D2B9E" w:rsidRDefault="00586220" w:rsidP="00586220">
      <w:pPr>
        <w:pStyle w:val="Nagwek1"/>
        <w:spacing w:after="120" w:line="240" w:lineRule="auto"/>
        <w:ind w:left="438" w:right="43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§ 2 Termin</w:t>
      </w:r>
    </w:p>
    <w:p w14:paraId="2831AE19" w14:textId="77777777" w:rsidR="00586220" w:rsidRPr="001D2B9E" w:rsidRDefault="00586220" w:rsidP="00586220">
      <w:pPr>
        <w:numPr>
          <w:ilvl w:val="0"/>
          <w:numId w:val="22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Wykonawca wykona </w:t>
      </w:r>
      <w:r>
        <w:rPr>
          <w:rFonts w:ascii="Arial" w:hAnsi="Arial" w:cs="Arial"/>
          <w:sz w:val="20"/>
          <w:szCs w:val="20"/>
        </w:rPr>
        <w:t>P</w:t>
      </w:r>
      <w:r w:rsidRPr="001D2B9E">
        <w:rPr>
          <w:rFonts w:ascii="Arial" w:hAnsi="Arial" w:cs="Arial"/>
          <w:sz w:val="20"/>
          <w:szCs w:val="20"/>
        </w:rPr>
        <w:t>rzedmiot Umowy w terminie 14 dni od dnia zawarcia Umowy, jednak nie później niż do dnia 20 lipca 2022 roku, z zastrzeżeniem, że po przeprowadzeniu diagnozy, Wykonawca zobligowany jest do przekazania wypełnionego formularza diagnozy, jednak nie później niż do dnia 22 lipca 2022 roku.</w:t>
      </w:r>
    </w:p>
    <w:p w14:paraId="14F0CB67" w14:textId="77777777" w:rsidR="00586220" w:rsidRPr="001D2B9E" w:rsidRDefault="00586220" w:rsidP="00586220">
      <w:pPr>
        <w:numPr>
          <w:ilvl w:val="0"/>
          <w:numId w:val="22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Wykonawca ponosi odpowiedzialność za działania osób lub podmiotów, którym powierzy wykonanie określonych czynności związanych z wykonaniem usługi. </w:t>
      </w:r>
    </w:p>
    <w:p w14:paraId="74B7EB7B" w14:textId="023A346F" w:rsidR="00586220" w:rsidRPr="001D2B9E" w:rsidRDefault="00586220" w:rsidP="00586220">
      <w:pPr>
        <w:numPr>
          <w:ilvl w:val="0"/>
          <w:numId w:val="22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Z czynności odbioru </w:t>
      </w:r>
      <w:r>
        <w:rPr>
          <w:rFonts w:ascii="Arial" w:hAnsi="Arial" w:cs="Arial"/>
          <w:sz w:val="20"/>
          <w:szCs w:val="20"/>
        </w:rPr>
        <w:t>P</w:t>
      </w:r>
      <w:r w:rsidRPr="001D2B9E">
        <w:rPr>
          <w:rFonts w:ascii="Arial" w:hAnsi="Arial" w:cs="Arial"/>
          <w:sz w:val="20"/>
          <w:szCs w:val="20"/>
        </w:rPr>
        <w:t>rzedmiotu Umowy sporządzony zostanie Protokół zdawczo - odbiorczy, podpisany przez przedstawicieli obu Stron. W przypadku, w którym z przyczyn leżących po stronie Wykonawcy – Zamawiający odmówił dokonania odbioru (a w szczególności gdy po odmowie dokonania odbioru odstąpił od Umowy) – Wykonawcy nie przysługują względem Zamawiającego roszczenia odszkodowawcze.</w:t>
      </w:r>
    </w:p>
    <w:p w14:paraId="4ED1CF4F" w14:textId="17F87025" w:rsidR="00586220" w:rsidRPr="001D2B9E" w:rsidRDefault="00586220" w:rsidP="00586220">
      <w:pPr>
        <w:numPr>
          <w:ilvl w:val="0"/>
          <w:numId w:val="22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lastRenderedPageBreak/>
        <w:t xml:space="preserve">Przez wykonanie zamówienia rozumie się przekazanie przez Wykonawcę prawidłowo zrealizowanego </w:t>
      </w:r>
      <w:r>
        <w:rPr>
          <w:rFonts w:ascii="Arial" w:hAnsi="Arial" w:cs="Arial"/>
          <w:sz w:val="20"/>
          <w:szCs w:val="20"/>
        </w:rPr>
        <w:t>P</w:t>
      </w:r>
      <w:r w:rsidRPr="001D2B9E">
        <w:rPr>
          <w:rFonts w:ascii="Arial" w:hAnsi="Arial" w:cs="Arial"/>
          <w:sz w:val="20"/>
          <w:szCs w:val="20"/>
        </w:rPr>
        <w:t xml:space="preserve">rzedmiotu </w:t>
      </w:r>
      <w:r>
        <w:rPr>
          <w:rFonts w:ascii="Arial" w:hAnsi="Arial" w:cs="Arial"/>
          <w:sz w:val="20"/>
          <w:szCs w:val="20"/>
        </w:rPr>
        <w:t>U</w:t>
      </w:r>
      <w:r w:rsidRPr="001D2B9E">
        <w:rPr>
          <w:rFonts w:ascii="Arial" w:hAnsi="Arial" w:cs="Arial"/>
          <w:sz w:val="20"/>
          <w:szCs w:val="20"/>
        </w:rPr>
        <w:t xml:space="preserve">mowy w sposób wskazany w § 1 ust. 9 Umowy, bez zastrzeżeń Zamawiającego w terminie wskazanym w § 2 ust. 1 Umowy. </w:t>
      </w:r>
    </w:p>
    <w:p w14:paraId="620AECD4" w14:textId="77777777" w:rsidR="00586220" w:rsidRPr="001D2B9E" w:rsidRDefault="00586220" w:rsidP="00586220">
      <w:pPr>
        <w:spacing w:after="120"/>
        <w:ind w:left="46"/>
        <w:jc w:val="center"/>
        <w:rPr>
          <w:rFonts w:ascii="Arial" w:hAnsi="Arial" w:cs="Arial"/>
          <w:sz w:val="20"/>
          <w:szCs w:val="20"/>
        </w:rPr>
      </w:pPr>
    </w:p>
    <w:p w14:paraId="582C66C4" w14:textId="77777777" w:rsidR="00586220" w:rsidRPr="001D2B9E" w:rsidRDefault="00586220" w:rsidP="00586220">
      <w:pPr>
        <w:pStyle w:val="Nagwek1"/>
        <w:spacing w:after="120" w:line="240" w:lineRule="auto"/>
        <w:ind w:left="438" w:right="43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§ 3 Wynagrodzenie i płatność</w:t>
      </w:r>
    </w:p>
    <w:p w14:paraId="3A6F60AB" w14:textId="77777777" w:rsidR="00586220" w:rsidRPr="001D2B9E" w:rsidRDefault="00586220" w:rsidP="00586220">
      <w:pPr>
        <w:numPr>
          <w:ilvl w:val="0"/>
          <w:numId w:val="23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Strony ustalają wynagrodzenie za wykonanie Umowy, zgodnie z ofertą Wykonawcy na kwotę netto ______________ PLN, (słownie złotych: _____________________________________) powiększone o __ % podatek VAT, co łącznie stanowi kwotę brutto ___________ PLN (słownie złotych: ____________________________________________).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5DDC5670" w14:textId="77777777" w:rsidR="00586220" w:rsidRPr="001D2B9E" w:rsidRDefault="00586220" w:rsidP="00586220">
      <w:pPr>
        <w:numPr>
          <w:ilvl w:val="0"/>
          <w:numId w:val="23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Zapłata wynagrodzenia za wykon</w:t>
      </w:r>
      <w:r>
        <w:rPr>
          <w:rFonts w:ascii="Arial" w:hAnsi="Arial" w:cs="Arial"/>
          <w:sz w:val="20"/>
          <w:szCs w:val="20"/>
        </w:rPr>
        <w:t>anie Umowy</w:t>
      </w:r>
      <w:r w:rsidRPr="001D2B9E">
        <w:rPr>
          <w:rFonts w:ascii="Arial" w:hAnsi="Arial" w:cs="Arial"/>
          <w:sz w:val="20"/>
          <w:szCs w:val="20"/>
        </w:rPr>
        <w:t xml:space="preserve">, określonego w ust. 1, nastąpi po przekazaniu prawidłowo wykonanego </w:t>
      </w:r>
      <w:r>
        <w:rPr>
          <w:rFonts w:ascii="Arial" w:hAnsi="Arial" w:cs="Arial"/>
          <w:sz w:val="20"/>
          <w:szCs w:val="20"/>
        </w:rPr>
        <w:t>P</w:t>
      </w:r>
      <w:r w:rsidRPr="001D2B9E">
        <w:rPr>
          <w:rFonts w:ascii="Arial" w:hAnsi="Arial" w:cs="Arial"/>
          <w:sz w:val="20"/>
          <w:szCs w:val="20"/>
        </w:rPr>
        <w:t xml:space="preserve">rzedmiotu Umowy w sposób wskazany w  </w:t>
      </w:r>
      <w:r w:rsidRPr="001D2B9E">
        <w:rPr>
          <w:rFonts w:ascii="Arial" w:hAnsi="Arial" w:cs="Arial"/>
          <w:b/>
          <w:sz w:val="20"/>
          <w:szCs w:val="20"/>
        </w:rPr>
        <w:t xml:space="preserve">§ 1 ust. 9 Umowy </w:t>
      </w:r>
      <w:r w:rsidRPr="001D2B9E">
        <w:rPr>
          <w:rFonts w:ascii="Arial" w:hAnsi="Arial" w:cs="Arial"/>
          <w:sz w:val="20"/>
          <w:szCs w:val="20"/>
        </w:rPr>
        <w:t>na podstawie prawidłowo wystawionej faktury VAT wystawionej przez Wykonawcę, w terminie 21 dni od dnia jej doręczenia Zamawiającemu z zastrzeżeniem ust. 4. poniżej.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68ECEA1D" w14:textId="77777777" w:rsidR="00586220" w:rsidRPr="001D2B9E" w:rsidRDefault="00586220" w:rsidP="00586220">
      <w:pPr>
        <w:numPr>
          <w:ilvl w:val="0"/>
          <w:numId w:val="23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Zapłata zostanie dokonana przelewem na rachunek bankowy Wykonawcy wskazany na fakturze. Datą płatności jest data obciążenia rachunku bankowego Zamawiającego.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63DE5C29" w14:textId="77777777" w:rsidR="00586220" w:rsidRPr="001D2B9E" w:rsidRDefault="00586220" w:rsidP="00586220">
      <w:pPr>
        <w:numPr>
          <w:ilvl w:val="0"/>
          <w:numId w:val="23"/>
        </w:numPr>
        <w:spacing w:after="120"/>
        <w:ind w:hanging="427"/>
        <w:jc w:val="both"/>
        <w:rPr>
          <w:rFonts w:ascii="Arial" w:hAnsi="Arial" w:cs="Arial"/>
          <w:bCs/>
          <w:sz w:val="20"/>
          <w:szCs w:val="20"/>
        </w:rPr>
      </w:pPr>
      <w:r w:rsidRPr="001D2B9E">
        <w:rPr>
          <w:rFonts w:ascii="Arial" w:hAnsi="Arial" w:cs="Arial"/>
          <w:bCs/>
          <w:sz w:val="20"/>
          <w:szCs w:val="20"/>
        </w:rPr>
        <w:t xml:space="preserve">Podstawą do wystawienia faktury oraz dokonania zapłaty będzie Protokół zdawczo – odbiorczy stwierdzający prawidłowe wykonanie Usługi, w szczególności kompletność i zgodność Usługi z wymaganiami określonymi w Załączniku Nr 3 do Zapytania Ofertowego. </w:t>
      </w:r>
    </w:p>
    <w:p w14:paraId="648273DF" w14:textId="77777777" w:rsidR="00586220" w:rsidRPr="001D2B9E" w:rsidRDefault="00586220" w:rsidP="00586220">
      <w:pPr>
        <w:numPr>
          <w:ilvl w:val="0"/>
          <w:numId w:val="23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Wynagrodzenie wskazane w § 3 ust. 1 ma charakter ryczałtowy i obejmuje wszelkie czynności niezbędne do wykonania </w:t>
      </w:r>
      <w:r>
        <w:rPr>
          <w:rFonts w:ascii="Arial" w:hAnsi="Arial" w:cs="Arial"/>
          <w:sz w:val="20"/>
          <w:szCs w:val="20"/>
        </w:rPr>
        <w:t>P</w:t>
      </w:r>
      <w:r w:rsidRPr="001D2B9E">
        <w:rPr>
          <w:rFonts w:ascii="Arial" w:hAnsi="Arial" w:cs="Arial"/>
          <w:sz w:val="20"/>
          <w:szCs w:val="20"/>
        </w:rPr>
        <w:t xml:space="preserve">rzedmiotu Umowy. </w:t>
      </w:r>
    </w:p>
    <w:p w14:paraId="7BA43030" w14:textId="77777777" w:rsidR="00586220" w:rsidRPr="001D2B9E" w:rsidRDefault="00586220" w:rsidP="00586220">
      <w:pPr>
        <w:spacing w:after="120"/>
        <w:ind w:left="46"/>
        <w:jc w:val="center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64D99D24" w14:textId="77777777" w:rsidR="00586220" w:rsidRPr="001D2B9E" w:rsidRDefault="00586220" w:rsidP="00586220">
      <w:pPr>
        <w:pStyle w:val="Nagwek1"/>
        <w:spacing w:after="120" w:line="240" w:lineRule="auto"/>
        <w:ind w:left="438" w:right="43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§ 4 Kary umowne</w:t>
      </w:r>
    </w:p>
    <w:p w14:paraId="0B6E6A17" w14:textId="30F2F238" w:rsidR="00586220" w:rsidRPr="001D2B9E" w:rsidRDefault="00586220" w:rsidP="00586220">
      <w:pPr>
        <w:numPr>
          <w:ilvl w:val="0"/>
          <w:numId w:val="24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W razie niewykonania lub nienależytego wykonania Umowy Wykonawca zapłaci Zamawiającemu karę umowną: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25E89912" w14:textId="77777777" w:rsidR="00586220" w:rsidRPr="001D2B9E" w:rsidRDefault="00586220" w:rsidP="00586220">
      <w:pPr>
        <w:numPr>
          <w:ilvl w:val="1"/>
          <w:numId w:val="24"/>
        </w:numPr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 wysokości 0,2 % wynagrodzenia brutto określonego w § 3 ust. 1 Umowy za każdy dzień zwłoki w wykonaniu Usługi w terminie określonym w § 2 ust. 1 Umowy; </w:t>
      </w:r>
    </w:p>
    <w:p w14:paraId="67452187" w14:textId="77777777" w:rsidR="00586220" w:rsidRPr="001D2B9E" w:rsidRDefault="00586220" w:rsidP="00586220">
      <w:pPr>
        <w:numPr>
          <w:ilvl w:val="1"/>
          <w:numId w:val="24"/>
        </w:numPr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w wysokości 0,2 % wynagrodzenia brutto określonego w§ 3 ust. 1 Umowy, za każdy dzień zwłoki w usunięciu wad stwierdzonych w okresie rękojmi lub gwarancji.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622417A6" w14:textId="77777777" w:rsidR="00586220" w:rsidRPr="001D2B9E" w:rsidRDefault="00586220" w:rsidP="00586220">
      <w:pPr>
        <w:numPr>
          <w:ilvl w:val="1"/>
          <w:numId w:val="24"/>
        </w:numPr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w wysokości 10% wynagrodzenia brutto określonego w § 3 ust. 1 Umowy w przypadku odstąpienia od Umowy przez Zamawiającego z przyczyn leżących po stronie Wykonawcy.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1DAC32D1" w14:textId="77777777" w:rsidR="00586220" w:rsidRPr="001D2B9E" w:rsidRDefault="00586220" w:rsidP="00586220">
      <w:pPr>
        <w:numPr>
          <w:ilvl w:val="0"/>
          <w:numId w:val="24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Zamawiający zastrzega sobie prawo dochodzenia odszkodowania przewyższającego wartość zastrzeżonych kar umownych na zasadach ogólnych określonych w kodeksie cywilnym. </w:t>
      </w:r>
    </w:p>
    <w:p w14:paraId="72264AE6" w14:textId="77777777" w:rsidR="00586220" w:rsidRPr="001D2B9E" w:rsidRDefault="00586220" w:rsidP="00586220">
      <w:pPr>
        <w:numPr>
          <w:ilvl w:val="0"/>
          <w:numId w:val="24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Maksymalna zsumowana wysokość kar umownych nie może przekroczyć 50% wartości wynagrodzenia brutto wskazanego w § 3 ust. 1 Umowy. </w:t>
      </w:r>
    </w:p>
    <w:p w14:paraId="421444A1" w14:textId="77777777" w:rsidR="00586220" w:rsidRPr="001D2B9E" w:rsidRDefault="00586220" w:rsidP="00586220">
      <w:pPr>
        <w:spacing w:after="120"/>
        <w:ind w:left="427"/>
        <w:rPr>
          <w:rFonts w:ascii="Arial" w:hAnsi="Arial" w:cs="Arial"/>
          <w:sz w:val="20"/>
          <w:szCs w:val="20"/>
        </w:rPr>
      </w:pPr>
    </w:p>
    <w:p w14:paraId="1E999DB2" w14:textId="77777777" w:rsidR="00586220" w:rsidRPr="001D2B9E" w:rsidRDefault="00586220" w:rsidP="00586220">
      <w:pPr>
        <w:pStyle w:val="Nagwek1"/>
        <w:spacing w:after="120" w:line="240" w:lineRule="auto"/>
        <w:ind w:left="438" w:right="43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§ 5 Prawa autorskie</w:t>
      </w:r>
    </w:p>
    <w:p w14:paraId="06437AE7" w14:textId="77777777" w:rsidR="00586220" w:rsidRPr="001D2B9E" w:rsidRDefault="00586220" w:rsidP="00586220">
      <w:pPr>
        <w:numPr>
          <w:ilvl w:val="0"/>
          <w:numId w:val="25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Prawa autorskie majątkowe w odniesieniu do wszystkich dokumentów będących utworami w rozumieniu ustawy z dnia 04 lutego 1994 r. o prawie autorskich i prawach pokrewnych (Dz. U. z 2006 r. Nr 90, poz. 631, z późn. zm.), zwanych dalej „Utworami”, dostarczonych przez Wykonawcę w trakcie realizacji umowy przechodzą na Zamawiającego z chwilą ich dostarczenia Zamawiającemu. Z tą też chwilą na Zamawiającego przechodzi prawo własności do nośników, na których Utwory zostały utrwalone.</w:t>
      </w:r>
    </w:p>
    <w:p w14:paraId="65CE9D19" w14:textId="77777777" w:rsidR="00586220" w:rsidRPr="001D2B9E" w:rsidRDefault="00586220" w:rsidP="00586220">
      <w:pPr>
        <w:numPr>
          <w:ilvl w:val="0"/>
          <w:numId w:val="25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Przeniesienie autorskich praw majątkowych, o którym mowa w ust. 1 obejmuje następujące pola eksploatacji:</w:t>
      </w:r>
    </w:p>
    <w:p w14:paraId="426DB63A" w14:textId="77777777" w:rsidR="00586220" w:rsidRPr="001D2B9E" w:rsidRDefault="00586220" w:rsidP="00586220">
      <w:pPr>
        <w:spacing w:after="120"/>
        <w:ind w:left="427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1) prawo do utrwalania i zwielokrotniania,</w:t>
      </w:r>
    </w:p>
    <w:p w14:paraId="05F4A95D" w14:textId="77777777" w:rsidR="00586220" w:rsidRPr="001D2B9E" w:rsidRDefault="00586220" w:rsidP="00586220">
      <w:pPr>
        <w:spacing w:after="120"/>
        <w:ind w:left="427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2) prawo wprowadzania dokumentacji do pamięci komputerów i serwerów sieci komputerowych,</w:t>
      </w:r>
    </w:p>
    <w:p w14:paraId="1612038B" w14:textId="77777777" w:rsidR="00586220" w:rsidRPr="001D2B9E" w:rsidRDefault="00586220" w:rsidP="00586220">
      <w:pPr>
        <w:spacing w:after="120"/>
        <w:ind w:left="427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3) prawo do wielokrotnego korzystania z dokumentacji przez Zamawiającego bez ograniczeń czasowych,</w:t>
      </w:r>
    </w:p>
    <w:p w14:paraId="4C1EAC29" w14:textId="77777777" w:rsidR="00586220" w:rsidRPr="001D2B9E" w:rsidRDefault="00586220" w:rsidP="00586220">
      <w:pPr>
        <w:spacing w:after="120"/>
        <w:ind w:left="427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lastRenderedPageBreak/>
        <w:t>4) prawo do rozpowszechniania dokumentacji przez ich publiczne udostępnianie w taki sposób, aby każdy mógł mieć do nich dostęp w miejscu i czasie przez siebie wybranym.</w:t>
      </w:r>
    </w:p>
    <w:p w14:paraId="4FBF715E" w14:textId="77777777" w:rsidR="00586220" w:rsidRPr="001D2B9E" w:rsidRDefault="00586220" w:rsidP="00586220">
      <w:pPr>
        <w:numPr>
          <w:ilvl w:val="0"/>
          <w:numId w:val="25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Z chwilą przekazania Zamawiającemu Utworów, Wykonawca zezwala na rozporządzanie i korzystanie przez Zamawiającego z utworów zależnych stanowiących opracowania tych Utworów i przenosi na Zamawiającego wyłączne prawo zezwalania na wykonywanie zależnego prawa autorskiego do Utworów na polach eksploatacji określonych w ust. 2.</w:t>
      </w:r>
    </w:p>
    <w:p w14:paraId="7E6D0022" w14:textId="7343105A" w:rsidR="00586220" w:rsidRPr="001D2B9E" w:rsidRDefault="00586220" w:rsidP="00586220">
      <w:pPr>
        <w:numPr>
          <w:ilvl w:val="0"/>
          <w:numId w:val="25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Przeniesienie praw oraz udzielenie zezwoleń i upoważnień których mowa w ust. 1- 3 następuje bez jakichkolwiek dalszych czynności stron oraz bez ograniczeń czasowych, terytorialnych i ilościowych.</w:t>
      </w:r>
    </w:p>
    <w:p w14:paraId="36AB0227" w14:textId="47D31C1D" w:rsidR="00586220" w:rsidRPr="001D2B9E" w:rsidRDefault="00586220" w:rsidP="00586220">
      <w:pPr>
        <w:numPr>
          <w:ilvl w:val="0"/>
          <w:numId w:val="25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Przeniesienie autorskich praw majątkowych oraz udzielenie zezwoleń i upoważnień o których mowa w ust.1</w:t>
      </w:r>
      <w:r w:rsidR="00C302F5">
        <w:rPr>
          <w:rFonts w:ascii="Arial" w:hAnsi="Arial" w:cs="Arial"/>
          <w:sz w:val="20"/>
          <w:szCs w:val="20"/>
        </w:rPr>
        <w:t xml:space="preserve"> </w:t>
      </w:r>
      <w:r w:rsidRPr="001D2B9E">
        <w:rPr>
          <w:rFonts w:ascii="Arial" w:hAnsi="Arial" w:cs="Arial"/>
          <w:sz w:val="20"/>
          <w:szCs w:val="20"/>
        </w:rPr>
        <w:t>-</w:t>
      </w:r>
      <w:r w:rsidR="00C302F5">
        <w:rPr>
          <w:rFonts w:ascii="Arial" w:hAnsi="Arial" w:cs="Arial"/>
          <w:sz w:val="20"/>
          <w:szCs w:val="20"/>
        </w:rPr>
        <w:t> </w:t>
      </w:r>
      <w:r w:rsidRPr="001D2B9E">
        <w:rPr>
          <w:rFonts w:ascii="Arial" w:hAnsi="Arial" w:cs="Arial"/>
          <w:sz w:val="20"/>
          <w:szCs w:val="20"/>
        </w:rPr>
        <w:t>3 następuje w ramach wynagrodzenia, o którym mowa w § 3 ust. 1.</w:t>
      </w:r>
    </w:p>
    <w:p w14:paraId="597E57ED" w14:textId="77777777" w:rsidR="00586220" w:rsidRPr="001D2B9E" w:rsidRDefault="00586220" w:rsidP="00586220">
      <w:pPr>
        <w:numPr>
          <w:ilvl w:val="0"/>
          <w:numId w:val="25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Wykonawca wyraża zgodę na wykorzystanie lub rozporządzanie przez Zamawiającego Utworami oraz ich opracowaniami w części lub całości oraz łączenia z innymi dziełami.</w:t>
      </w:r>
    </w:p>
    <w:p w14:paraId="5EFFFD0E" w14:textId="77777777" w:rsidR="00586220" w:rsidRPr="001D2B9E" w:rsidRDefault="00586220" w:rsidP="00586220">
      <w:pPr>
        <w:pStyle w:val="Nagwek1"/>
        <w:spacing w:after="120" w:line="240" w:lineRule="auto"/>
        <w:ind w:left="438" w:right="43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§ 6 Doręczenia i komunikacja</w:t>
      </w:r>
    </w:p>
    <w:p w14:paraId="1D9BF9C0" w14:textId="77777777" w:rsidR="00586220" w:rsidRPr="001D2B9E" w:rsidRDefault="00586220" w:rsidP="00586220">
      <w:pPr>
        <w:numPr>
          <w:ilvl w:val="0"/>
          <w:numId w:val="3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Wszelkie doręczenia związane z wykonaniem Umowy dokonywane będą na adresy Stron wskazane w komparycji Umowy. </w:t>
      </w:r>
    </w:p>
    <w:p w14:paraId="03C8F14D" w14:textId="77777777" w:rsidR="00586220" w:rsidRPr="001D2B9E" w:rsidRDefault="00586220" w:rsidP="00586220">
      <w:pPr>
        <w:numPr>
          <w:ilvl w:val="0"/>
          <w:numId w:val="3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Strony zobowiązują się pisemnie informować o wszelkich zmianach danych adresowych. W razie zaniechania tego obowiązku korespondencja wysłana na adres zgodnie z ust. 1 będzie traktowana jako skutecznie doręczona. </w:t>
      </w:r>
    </w:p>
    <w:p w14:paraId="4EDDD370" w14:textId="2D200E2C" w:rsidR="00586220" w:rsidRPr="001D2B9E" w:rsidRDefault="00586220" w:rsidP="00586220">
      <w:pPr>
        <w:numPr>
          <w:ilvl w:val="0"/>
          <w:numId w:val="3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Przedstawicielem Zamawiającego w związku z wykonaniem Umowy będzie:</w:t>
      </w:r>
    </w:p>
    <w:p w14:paraId="2591CBC8" w14:textId="77777777" w:rsidR="00C302F5" w:rsidRPr="00C302F5" w:rsidRDefault="00C302F5" w:rsidP="00586220">
      <w:pPr>
        <w:numPr>
          <w:ilvl w:val="1"/>
          <w:numId w:val="26"/>
        </w:numPr>
        <w:spacing w:after="120"/>
        <w:ind w:right="90" w:hanging="360"/>
        <w:rPr>
          <w:rFonts w:ascii="Arial" w:hAnsi="Arial" w:cs="Arial"/>
          <w:sz w:val="20"/>
          <w:szCs w:val="20"/>
        </w:rPr>
      </w:pPr>
      <w:r w:rsidRPr="00C302F5">
        <w:rPr>
          <w:rFonts w:ascii="Arial" w:hAnsi="Arial" w:cs="Arial"/>
          <w:sz w:val="20"/>
          <w:szCs w:val="20"/>
        </w:rPr>
        <w:t xml:space="preserve">Tomasz Suś / Edyta Podmokły </w:t>
      </w:r>
      <w:r w:rsidR="00586220" w:rsidRPr="00C302F5">
        <w:rPr>
          <w:rFonts w:ascii="Arial" w:hAnsi="Arial" w:cs="Arial"/>
          <w:sz w:val="20"/>
          <w:szCs w:val="20"/>
        </w:rPr>
        <w:t>– Burmistrz Gminy Dobczyce</w:t>
      </w:r>
      <w:r w:rsidRPr="00C302F5">
        <w:rPr>
          <w:rFonts w:ascii="Arial" w:hAnsi="Arial" w:cs="Arial"/>
          <w:sz w:val="20"/>
          <w:szCs w:val="20"/>
        </w:rPr>
        <w:t xml:space="preserve"> </w:t>
      </w:r>
      <w:r w:rsidR="00586220" w:rsidRPr="00C302F5">
        <w:rPr>
          <w:rFonts w:ascii="Arial" w:hAnsi="Arial" w:cs="Arial"/>
          <w:sz w:val="20"/>
          <w:szCs w:val="20"/>
        </w:rPr>
        <w:t>/ Zastępca Burmistrza Gminy Dobczyce,</w:t>
      </w:r>
    </w:p>
    <w:p w14:paraId="2F055FEE" w14:textId="5E6C7C5B" w:rsidR="00586220" w:rsidRPr="00C302F5" w:rsidRDefault="00586220" w:rsidP="00C302F5">
      <w:pPr>
        <w:spacing w:after="120"/>
        <w:ind w:left="360" w:right="90"/>
        <w:rPr>
          <w:rFonts w:ascii="Arial" w:hAnsi="Arial" w:cs="Arial"/>
          <w:sz w:val="20"/>
          <w:szCs w:val="20"/>
        </w:rPr>
      </w:pPr>
      <w:r w:rsidRPr="00C302F5">
        <w:rPr>
          <w:rFonts w:ascii="Arial" w:hAnsi="Arial" w:cs="Arial"/>
          <w:sz w:val="20"/>
          <w:szCs w:val="20"/>
        </w:rPr>
        <w:t xml:space="preserve">mail: </w:t>
      </w:r>
      <w:r w:rsidR="00C302F5" w:rsidRPr="00C302F5">
        <w:rPr>
          <w:rFonts w:ascii="Arial" w:hAnsi="Arial" w:cs="Arial"/>
          <w:sz w:val="20"/>
          <w:szCs w:val="20"/>
        </w:rPr>
        <w:t>ugim@dobczyce.pl</w:t>
      </w:r>
      <w:r w:rsidRPr="00C302F5">
        <w:rPr>
          <w:rFonts w:ascii="Arial" w:hAnsi="Arial" w:cs="Arial"/>
          <w:sz w:val="20"/>
          <w:szCs w:val="20"/>
        </w:rPr>
        <w:t>,</w:t>
      </w:r>
    </w:p>
    <w:p w14:paraId="7C3E0B0B" w14:textId="2D3D03D6" w:rsidR="00586220" w:rsidRPr="001D2B9E" w:rsidRDefault="00586220" w:rsidP="00586220">
      <w:pPr>
        <w:numPr>
          <w:ilvl w:val="1"/>
          <w:numId w:val="26"/>
        </w:numPr>
        <w:spacing w:after="120"/>
        <w:ind w:right="90" w:hanging="360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Arkadiusz Wania – Inspektor, </w:t>
      </w:r>
      <w:r w:rsidR="003966E8">
        <w:rPr>
          <w:rFonts w:ascii="Arial" w:hAnsi="Arial" w:cs="Arial"/>
          <w:sz w:val="20"/>
          <w:szCs w:val="20"/>
        </w:rPr>
        <w:t xml:space="preserve">Michał Ładyga – Inspektor. </w:t>
      </w:r>
      <w:r w:rsidRPr="001D2B9E">
        <w:rPr>
          <w:rFonts w:ascii="Arial" w:hAnsi="Arial" w:cs="Arial"/>
          <w:sz w:val="20"/>
          <w:szCs w:val="20"/>
        </w:rPr>
        <w:t xml:space="preserve">mail: </w:t>
      </w:r>
      <w:r w:rsidR="003966E8">
        <w:rPr>
          <w:rFonts w:ascii="Arial" w:hAnsi="Arial" w:cs="Arial"/>
          <w:sz w:val="20"/>
          <w:szCs w:val="20"/>
        </w:rPr>
        <w:t>admin@dobczyce.pl.</w:t>
      </w:r>
      <w:r w:rsidRPr="001D2B9E">
        <w:rPr>
          <w:rFonts w:ascii="Arial" w:hAnsi="Arial" w:cs="Arial"/>
          <w:sz w:val="20"/>
          <w:szCs w:val="20"/>
        </w:rPr>
        <w:t xml:space="preserve"> </w:t>
      </w:r>
    </w:p>
    <w:p w14:paraId="733AA02D" w14:textId="77777777" w:rsidR="00586220" w:rsidRPr="001D2B9E" w:rsidRDefault="00586220" w:rsidP="00586220">
      <w:pPr>
        <w:numPr>
          <w:ilvl w:val="0"/>
          <w:numId w:val="31"/>
        </w:numPr>
        <w:spacing w:after="120"/>
        <w:ind w:hanging="427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Przedstawicielem Wykonawcy  w związku z wykonaniem Umowy będzie: </w:t>
      </w:r>
    </w:p>
    <w:p w14:paraId="2B1FCFDE" w14:textId="77777777" w:rsidR="00586220" w:rsidRPr="001F1C10" w:rsidRDefault="00586220" w:rsidP="00586220">
      <w:pPr>
        <w:spacing w:after="120"/>
        <w:rPr>
          <w:rFonts w:ascii="Arial" w:hAnsi="Arial" w:cs="Arial"/>
          <w:bCs/>
          <w:sz w:val="20"/>
          <w:szCs w:val="20"/>
        </w:rPr>
      </w:pPr>
      <w:r w:rsidRPr="001D2B9E">
        <w:rPr>
          <w:rFonts w:ascii="Arial" w:hAnsi="Arial" w:cs="Arial"/>
          <w:bCs/>
          <w:sz w:val="20"/>
          <w:szCs w:val="20"/>
        </w:rPr>
        <w:t>1)</w:t>
      </w:r>
      <w:r w:rsidRPr="001D2B9E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1D2B9E">
        <w:rPr>
          <w:rFonts w:ascii="Arial" w:hAnsi="Arial" w:cs="Arial"/>
          <w:bCs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7E763250" w14:textId="77777777" w:rsidR="00586220" w:rsidRPr="001D2B9E" w:rsidRDefault="00586220" w:rsidP="00586220">
      <w:pPr>
        <w:pStyle w:val="Nagwek1"/>
        <w:spacing w:after="120" w:line="240" w:lineRule="auto"/>
        <w:ind w:left="438" w:right="43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§ 7 Odstąpienie</w:t>
      </w:r>
    </w:p>
    <w:p w14:paraId="17752FE2" w14:textId="77777777" w:rsidR="00586220" w:rsidRPr="001D2B9E" w:rsidRDefault="00586220" w:rsidP="00586220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Zamawiający może odstąpić od umowy lub od jej części, w następujących przypadkach: </w:t>
      </w:r>
    </w:p>
    <w:p w14:paraId="05BABEA8" w14:textId="77777777" w:rsidR="00586220" w:rsidRPr="001D2B9E" w:rsidRDefault="00586220" w:rsidP="00586220">
      <w:pPr>
        <w:spacing w:after="120"/>
        <w:ind w:left="426" w:hanging="284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1) </w:t>
      </w:r>
      <w:r w:rsidRPr="001D2B9E">
        <w:rPr>
          <w:rFonts w:ascii="Arial" w:hAnsi="Arial" w:cs="Arial"/>
          <w:sz w:val="20"/>
          <w:szCs w:val="20"/>
        </w:rPr>
        <w:tab/>
        <w:t xml:space="preserve">bez wyznaczania terminu dodatkowego, nawet przed terminem wykonania </w:t>
      </w:r>
      <w:r>
        <w:rPr>
          <w:rFonts w:ascii="Arial" w:hAnsi="Arial" w:cs="Arial"/>
          <w:sz w:val="20"/>
          <w:szCs w:val="20"/>
        </w:rPr>
        <w:t>P</w:t>
      </w:r>
      <w:r w:rsidRPr="001D2B9E">
        <w:rPr>
          <w:rFonts w:ascii="Arial" w:hAnsi="Arial" w:cs="Arial"/>
          <w:sz w:val="20"/>
          <w:szCs w:val="20"/>
        </w:rPr>
        <w:t xml:space="preserve">rzedmiotu </w:t>
      </w:r>
      <w:r>
        <w:rPr>
          <w:rFonts w:ascii="Arial" w:hAnsi="Arial" w:cs="Arial"/>
          <w:sz w:val="20"/>
          <w:szCs w:val="20"/>
        </w:rPr>
        <w:t>U</w:t>
      </w:r>
      <w:r w:rsidRPr="001D2B9E">
        <w:rPr>
          <w:rFonts w:ascii="Arial" w:hAnsi="Arial" w:cs="Arial"/>
          <w:sz w:val="20"/>
          <w:szCs w:val="20"/>
        </w:rPr>
        <w:t xml:space="preserve">mowy, jeżeli dotychczasowy przebieg prac wskazywać będzie, iż Wykonawca opóźnia się z rozpoczęciem, realizacją lub zakończeniem </w:t>
      </w:r>
      <w:r>
        <w:rPr>
          <w:rFonts w:ascii="Arial" w:hAnsi="Arial" w:cs="Arial"/>
          <w:sz w:val="20"/>
          <w:szCs w:val="20"/>
        </w:rPr>
        <w:t>P</w:t>
      </w:r>
      <w:r w:rsidRPr="001D2B9E">
        <w:rPr>
          <w:rFonts w:ascii="Arial" w:hAnsi="Arial" w:cs="Arial"/>
          <w:sz w:val="20"/>
          <w:szCs w:val="20"/>
        </w:rPr>
        <w:t xml:space="preserve">rzedmiotu </w:t>
      </w:r>
      <w:r>
        <w:rPr>
          <w:rFonts w:ascii="Arial" w:hAnsi="Arial" w:cs="Arial"/>
          <w:sz w:val="20"/>
          <w:szCs w:val="20"/>
        </w:rPr>
        <w:t>U</w:t>
      </w:r>
      <w:r w:rsidRPr="001D2B9E">
        <w:rPr>
          <w:rFonts w:ascii="Arial" w:hAnsi="Arial" w:cs="Arial"/>
          <w:sz w:val="20"/>
          <w:szCs w:val="20"/>
        </w:rPr>
        <w:t xml:space="preserve">mowy tak dalece, że nie jest prawdopodobne, żeby zdołał go ukończyć w czasie umówionym – w terminie do 7 dni od dnia, kiedy Zamawiający powziął wiadomość o okolicznościach uzasadniających odstąpienie z tej przyczyny; </w:t>
      </w:r>
    </w:p>
    <w:p w14:paraId="6830E66E" w14:textId="77777777" w:rsidR="00586220" w:rsidRPr="001D2B9E" w:rsidRDefault="00586220" w:rsidP="00586220">
      <w:pPr>
        <w:spacing w:after="120"/>
        <w:ind w:left="426" w:hanging="284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2) </w:t>
      </w:r>
      <w:r w:rsidRPr="001D2B9E">
        <w:rPr>
          <w:rFonts w:ascii="Arial" w:hAnsi="Arial" w:cs="Arial"/>
          <w:sz w:val="20"/>
          <w:szCs w:val="20"/>
        </w:rPr>
        <w:tab/>
        <w:t xml:space="preserve">gdy Wykonawca wykonuje umowę lub jej część w sposób sprzeczny z umową, i nie zmienia sposobu realizacji umowy mimo wezwania go do tego przez Zamawiającego w terminie określonym w tym wezwaniu lub nie usunie uchybień mimo wezwania przez Zamawiającego do usunięcia uchybień w terminie określonym w wezwaniu – w terminie do 7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7 dni biegnie od dnia, w którym Zamawiający dowiedział się o przyczynie uzasadniającej odstąpienie; </w:t>
      </w:r>
    </w:p>
    <w:p w14:paraId="3704FB07" w14:textId="77777777" w:rsidR="00586220" w:rsidRPr="001D2B9E" w:rsidRDefault="00586220" w:rsidP="00586220">
      <w:pPr>
        <w:spacing w:after="120"/>
        <w:ind w:left="426" w:hanging="284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3) </w:t>
      </w:r>
      <w:r w:rsidRPr="001D2B9E">
        <w:rPr>
          <w:rFonts w:ascii="Arial" w:hAnsi="Arial" w:cs="Arial"/>
          <w:sz w:val="20"/>
          <w:szCs w:val="20"/>
        </w:rPr>
        <w:tab/>
        <w:t xml:space="preserve">gdy Wykonawca zaprzestał prowadzenia działalności, w terminie do 7 dni od dnia, kiedy powziął wiadomość o okolicznościach uzasadniających odstąpienie od umowy z tych przyczyn; </w:t>
      </w:r>
    </w:p>
    <w:p w14:paraId="551F190D" w14:textId="77777777" w:rsidR="00586220" w:rsidRPr="001D2B9E" w:rsidRDefault="00586220" w:rsidP="00586220">
      <w:pPr>
        <w:spacing w:after="120"/>
        <w:ind w:left="426" w:hanging="284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4) </w:t>
      </w:r>
      <w:r w:rsidRPr="001D2B9E">
        <w:rPr>
          <w:rFonts w:ascii="Arial" w:hAnsi="Arial" w:cs="Arial"/>
          <w:sz w:val="20"/>
          <w:szCs w:val="20"/>
        </w:rPr>
        <w:tab/>
        <w:t xml:space="preserve">w razie zaistnienia istotnej zmiany okoliczności powodującej, że wykonanie zamówienia nie leży w interesie Zamawiającego, czego nie można było przewidzieć w chwili zawarcia umowy – w terminie 14 dni od powzięcia informacji o tych okolicznościach; </w:t>
      </w:r>
    </w:p>
    <w:p w14:paraId="2510FBF0" w14:textId="77777777" w:rsidR="00586220" w:rsidRPr="001D2B9E" w:rsidRDefault="00586220" w:rsidP="00586220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lastRenderedPageBreak/>
        <w:t xml:space="preserve">Odstąpienie od umowy wywołuje skutki na przyszłość. W przypadku odstąpienia od umowy przez Zamawiającego: </w:t>
      </w:r>
    </w:p>
    <w:p w14:paraId="179DF577" w14:textId="77777777" w:rsidR="00586220" w:rsidRPr="001D2B9E" w:rsidRDefault="00586220" w:rsidP="00586220">
      <w:pPr>
        <w:spacing w:after="120"/>
        <w:ind w:left="426" w:hanging="284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1) </w:t>
      </w:r>
      <w:r w:rsidRPr="001D2B9E">
        <w:rPr>
          <w:rFonts w:ascii="Arial" w:hAnsi="Arial" w:cs="Arial"/>
          <w:sz w:val="20"/>
          <w:szCs w:val="20"/>
        </w:rPr>
        <w:tab/>
        <w:t xml:space="preserve">Wykonawca i Zamawiający zobowiązują się do sporządzenia protokołu, który będzie zawierał opis wykonanych prac do dnia odstąpienia od umowy; </w:t>
      </w:r>
    </w:p>
    <w:p w14:paraId="21DE9074" w14:textId="77777777" w:rsidR="00586220" w:rsidRPr="001D2B9E" w:rsidRDefault="00586220" w:rsidP="00586220">
      <w:pPr>
        <w:spacing w:after="120"/>
        <w:ind w:left="426" w:hanging="284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2) </w:t>
      </w:r>
      <w:r w:rsidRPr="001D2B9E">
        <w:rPr>
          <w:rFonts w:ascii="Arial" w:hAnsi="Arial" w:cs="Arial"/>
          <w:sz w:val="20"/>
          <w:szCs w:val="20"/>
        </w:rPr>
        <w:tab/>
        <w:t xml:space="preserve">wysokość wynagrodzenia należna Wykonawcy zostanie ustalona proporcjonalnie na podstawie zakresu prac wykonanych przez niego i zaakceptowanych przez Zamawiającego do dnia odstąpienia od umowy. </w:t>
      </w:r>
    </w:p>
    <w:p w14:paraId="72586AC9" w14:textId="77777777" w:rsidR="00586220" w:rsidRPr="001D2B9E" w:rsidRDefault="00586220" w:rsidP="00586220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Oświadczenie Zamawiającego o odstąpieniu od umowy będzie miał formę pisemną i będzie zawierało uzasadnienie. Oświadczenie to może zostać doręczone Wykonawcy listem poleconym lub osobiście lub za pomocą poczty elektronicznej na adres Przedstawiciela Wykonawcy wskazany w § 6 ust. 3. </w:t>
      </w:r>
    </w:p>
    <w:p w14:paraId="45058726" w14:textId="77777777" w:rsidR="00586220" w:rsidRPr="001D2B9E" w:rsidRDefault="00586220" w:rsidP="00586220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Wykonawca może wypowiedzieć umowę wyłącznie z ważnych powodów, przez które należy rozumieć naruszenie postanowień umowy przez Zamawiającego. </w:t>
      </w:r>
    </w:p>
    <w:p w14:paraId="001E8677" w14:textId="77777777" w:rsidR="00586220" w:rsidRPr="001D2B9E" w:rsidRDefault="00586220" w:rsidP="00586220">
      <w:pPr>
        <w:spacing w:after="120"/>
        <w:rPr>
          <w:rFonts w:ascii="Arial" w:hAnsi="Arial" w:cs="Arial"/>
          <w:sz w:val="20"/>
          <w:szCs w:val="20"/>
        </w:rPr>
      </w:pPr>
    </w:p>
    <w:p w14:paraId="2E19258D" w14:textId="77777777" w:rsidR="00586220" w:rsidRPr="001D2B9E" w:rsidRDefault="00586220" w:rsidP="00586220">
      <w:pPr>
        <w:pStyle w:val="Nagwek1"/>
        <w:spacing w:after="120" w:line="240" w:lineRule="auto"/>
        <w:ind w:left="438" w:right="43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§ 8 Kontrola i audyt</w:t>
      </w:r>
    </w:p>
    <w:p w14:paraId="15C24D0C" w14:textId="77777777" w:rsidR="00586220" w:rsidRPr="001D2B9E" w:rsidRDefault="00586220" w:rsidP="00586220">
      <w:pPr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Wykonawca zobowiązuje się poddać kontroli prawidłowości realizacji </w:t>
      </w:r>
      <w:r>
        <w:rPr>
          <w:rFonts w:ascii="Arial" w:hAnsi="Arial" w:cs="Arial"/>
          <w:sz w:val="20"/>
          <w:szCs w:val="20"/>
        </w:rPr>
        <w:t>U</w:t>
      </w:r>
      <w:r w:rsidRPr="001D2B9E">
        <w:rPr>
          <w:rFonts w:ascii="Arial" w:hAnsi="Arial" w:cs="Arial"/>
          <w:sz w:val="20"/>
          <w:szCs w:val="20"/>
        </w:rPr>
        <w:t xml:space="preserve">mowy. </w:t>
      </w:r>
    </w:p>
    <w:p w14:paraId="5A127769" w14:textId="77777777" w:rsidR="00586220" w:rsidRPr="001D2B9E" w:rsidRDefault="00586220" w:rsidP="00586220">
      <w:pPr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Wykonawca zapewni Zamawiającemu oraz innym uprawnionym podmiotom pełny wgląd we wszystkie dokumenty związane z realizacją </w:t>
      </w:r>
      <w:r>
        <w:rPr>
          <w:rFonts w:ascii="Arial" w:hAnsi="Arial" w:cs="Arial"/>
          <w:sz w:val="20"/>
          <w:szCs w:val="20"/>
        </w:rPr>
        <w:t>U</w:t>
      </w:r>
      <w:r w:rsidRPr="001D2B9E">
        <w:rPr>
          <w:rFonts w:ascii="Arial" w:hAnsi="Arial" w:cs="Arial"/>
          <w:sz w:val="20"/>
          <w:szCs w:val="20"/>
        </w:rPr>
        <w:t xml:space="preserve">mowy. </w:t>
      </w:r>
    </w:p>
    <w:p w14:paraId="117BDDE0" w14:textId="77777777" w:rsidR="00586220" w:rsidRPr="001D2B9E" w:rsidRDefault="00586220" w:rsidP="00586220">
      <w:pPr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Prawo kontroli przysługuje Zamawiającemu oraz innym uprawnionym podmiotom zarówno w siedzibie Wykonawcy, jak również w miejscu realizacji umowy lub w innych miejscach związanych z realizacją umowy. </w:t>
      </w:r>
    </w:p>
    <w:p w14:paraId="57FB8EF9" w14:textId="77777777" w:rsidR="00586220" w:rsidRPr="001D2B9E" w:rsidRDefault="00586220" w:rsidP="00586220">
      <w:pPr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Prawo kontroli przysługuje Zamawiającemu oraz innym uprawnionym podmiotom w okresie realizacji umowy oraz w okresie trwałości projektu. </w:t>
      </w:r>
    </w:p>
    <w:p w14:paraId="68A8D3ED" w14:textId="77777777" w:rsidR="00586220" w:rsidRPr="001D2B9E" w:rsidRDefault="00586220" w:rsidP="00586220">
      <w:pPr>
        <w:pStyle w:val="Default"/>
        <w:spacing w:after="120"/>
        <w:rPr>
          <w:sz w:val="20"/>
          <w:szCs w:val="20"/>
        </w:rPr>
      </w:pPr>
    </w:p>
    <w:p w14:paraId="2FD71366" w14:textId="77777777" w:rsidR="00586220" w:rsidRPr="001D2B9E" w:rsidRDefault="00586220" w:rsidP="00586220">
      <w:pPr>
        <w:pStyle w:val="Nagwek1"/>
        <w:spacing w:after="120" w:line="240" w:lineRule="auto"/>
        <w:ind w:left="438" w:right="43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9 Zmiana Umowy</w:t>
      </w:r>
    </w:p>
    <w:p w14:paraId="691003E6" w14:textId="77777777" w:rsidR="00586220" w:rsidRPr="001D2B9E" w:rsidRDefault="00586220" w:rsidP="00586220">
      <w:pPr>
        <w:spacing w:after="120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Zamawiający przewiduje możliwość dokonania następujących zmian postanowień zawartej umowy w stosunku do treści oferty:</w:t>
      </w:r>
    </w:p>
    <w:p w14:paraId="26727236" w14:textId="77777777" w:rsidR="00586220" w:rsidRPr="001D2B9E" w:rsidRDefault="00586220" w:rsidP="00586220">
      <w:pPr>
        <w:pStyle w:val="Akapitzlist"/>
        <w:numPr>
          <w:ilvl w:val="0"/>
          <w:numId w:val="29"/>
        </w:numPr>
        <w:spacing w:after="120" w:line="240" w:lineRule="auto"/>
        <w:ind w:left="426" w:hanging="426"/>
        <w:contextualSpacing w:val="0"/>
        <w:rPr>
          <w:sz w:val="20"/>
        </w:rPr>
      </w:pPr>
      <w:r w:rsidRPr="001D2B9E">
        <w:rPr>
          <w:sz w:val="20"/>
        </w:rPr>
        <w:t xml:space="preserve">Terminu realizacji </w:t>
      </w:r>
      <w:r>
        <w:rPr>
          <w:sz w:val="20"/>
        </w:rPr>
        <w:t>P</w:t>
      </w:r>
      <w:r w:rsidRPr="001D2B9E">
        <w:rPr>
          <w:sz w:val="20"/>
        </w:rPr>
        <w:t xml:space="preserve">rzedmiotu </w:t>
      </w:r>
      <w:r>
        <w:rPr>
          <w:sz w:val="20"/>
        </w:rPr>
        <w:t>U</w:t>
      </w:r>
      <w:r w:rsidRPr="001D2B9E">
        <w:rPr>
          <w:sz w:val="20"/>
        </w:rPr>
        <w:t>mowy następującym w wyniku wystąpienia okoliczności niezależnych zarówno od Zamawiającego jak i od Wykonawcy uniemożliwiających terminowe wykonanie zamówienia.</w:t>
      </w:r>
    </w:p>
    <w:p w14:paraId="0F944B6D" w14:textId="77777777" w:rsidR="00586220" w:rsidRPr="001D2B9E" w:rsidRDefault="00586220" w:rsidP="00586220">
      <w:pPr>
        <w:pStyle w:val="Akapitzlist"/>
        <w:numPr>
          <w:ilvl w:val="0"/>
          <w:numId w:val="29"/>
        </w:numPr>
        <w:spacing w:after="120" w:line="240" w:lineRule="auto"/>
        <w:ind w:left="426" w:hanging="426"/>
        <w:contextualSpacing w:val="0"/>
        <w:rPr>
          <w:sz w:val="20"/>
        </w:rPr>
      </w:pPr>
      <w:r w:rsidRPr="001D2B9E">
        <w:rPr>
          <w:sz w:val="20"/>
        </w:rPr>
        <w:t>Gdy zaistnieje siła wyższa, niemożliwa do przewidzenia w momencie zawarcia umowy okoliczność prawna, ekonomiczna lub techniczna, za którą żadna ze stron nie ponosi odpowiedzialności, skutkująca brakiem możliwości należytego wykonania umowy zgodnie z zapytaniem ofertowym.</w:t>
      </w:r>
    </w:p>
    <w:p w14:paraId="471E44DA" w14:textId="77777777" w:rsidR="00586220" w:rsidRPr="001D2B9E" w:rsidRDefault="00586220" w:rsidP="00586220">
      <w:pPr>
        <w:pStyle w:val="Akapitzlist"/>
        <w:numPr>
          <w:ilvl w:val="0"/>
          <w:numId w:val="29"/>
        </w:numPr>
        <w:spacing w:after="120" w:line="240" w:lineRule="auto"/>
        <w:ind w:left="426" w:hanging="426"/>
        <w:contextualSpacing w:val="0"/>
        <w:rPr>
          <w:sz w:val="20"/>
        </w:rPr>
      </w:pPr>
      <w:r w:rsidRPr="001D2B9E">
        <w:rPr>
          <w:sz w:val="20"/>
        </w:rPr>
        <w:t xml:space="preserve">Z powodu uzasadnionych zmian w zakresie sposobu wykonania </w:t>
      </w:r>
      <w:r>
        <w:rPr>
          <w:sz w:val="20"/>
        </w:rPr>
        <w:t>P</w:t>
      </w:r>
      <w:r w:rsidRPr="001D2B9E">
        <w:rPr>
          <w:sz w:val="20"/>
        </w:rPr>
        <w:t xml:space="preserve">rzedmiotu </w:t>
      </w:r>
      <w:r>
        <w:rPr>
          <w:sz w:val="20"/>
        </w:rPr>
        <w:t>U</w:t>
      </w:r>
      <w:r w:rsidRPr="001D2B9E">
        <w:rPr>
          <w:sz w:val="20"/>
        </w:rPr>
        <w:t xml:space="preserve">mowy proponowanych przez Zamawiającego lub Wykonawcę, zaakceptowanych przez obie </w:t>
      </w:r>
      <w:r>
        <w:rPr>
          <w:sz w:val="20"/>
        </w:rPr>
        <w:t>S</w:t>
      </w:r>
      <w:r w:rsidRPr="001D2B9E">
        <w:rPr>
          <w:sz w:val="20"/>
        </w:rPr>
        <w:t>trony.</w:t>
      </w:r>
    </w:p>
    <w:p w14:paraId="6F443822" w14:textId="77777777" w:rsidR="00586220" w:rsidRPr="001D2B9E" w:rsidRDefault="00586220" w:rsidP="00586220">
      <w:pPr>
        <w:pStyle w:val="Akapitzlist"/>
        <w:numPr>
          <w:ilvl w:val="0"/>
          <w:numId w:val="29"/>
        </w:numPr>
        <w:spacing w:after="120" w:line="240" w:lineRule="auto"/>
        <w:ind w:left="426" w:hanging="426"/>
        <w:contextualSpacing w:val="0"/>
        <w:rPr>
          <w:sz w:val="20"/>
        </w:rPr>
      </w:pPr>
      <w:r w:rsidRPr="001D2B9E">
        <w:rPr>
          <w:sz w:val="20"/>
        </w:rPr>
        <w:t>Zmiany wynagrodzenia brutto w przypadku ustawowej zmiany stawki VAT.</w:t>
      </w:r>
    </w:p>
    <w:p w14:paraId="272A617F" w14:textId="77777777" w:rsidR="00586220" w:rsidRDefault="00586220" w:rsidP="00586220">
      <w:pPr>
        <w:pStyle w:val="Akapitzlist"/>
        <w:numPr>
          <w:ilvl w:val="0"/>
          <w:numId w:val="29"/>
        </w:numPr>
        <w:spacing w:after="120" w:line="240" w:lineRule="auto"/>
        <w:ind w:left="426" w:hanging="426"/>
        <w:contextualSpacing w:val="0"/>
        <w:rPr>
          <w:sz w:val="20"/>
        </w:rPr>
      </w:pPr>
      <w:r w:rsidRPr="001D2B9E">
        <w:rPr>
          <w:sz w:val="20"/>
        </w:rPr>
        <w:t>Zmiana postanowień zawartej umowy wymaga formy pisemnej pod rygorem nieważności.</w:t>
      </w:r>
    </w:p>
    <w:p w14:paraId="1FEB0368" w14:textId="77777777" w:rsidR="00586220" w:rsidRPr="001D2B9E" w:rsidRDefault="00586220" w:rsidP="00586220">
      <w:pPr>
        <w:pStyle w:val="Akapitzlist"/>
        <w:spacing w:after="120" w:line="240" w:lineRule="auto"/>
        <w:ind w:left="426" w:firstLine="0"/>
        <w:contextualSpacing w:val="0"/>
        <w:rPr>
          <w:sz w:val="20"/>
        </w:rPr>
      </w:pPr>
    </w:p>
    <w:p w14:paraId="15EE5E16" w14:textId="77777777" w:rsidR="00586220" w:rsidRPr="001D2B9E" w:rsidRDefault="00586220" w:rsidP="00586220">
      <w:pPr>
        <w:pStyle w:val="Nagwek1"/>
        <w:spacing w:after="120" w:line="240" w:lineRule="auto"/>
        <w:ind w:left="438" w:right="432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10 postanowienia końcowe</w:t>
      </w:r>
    </w:p>
    <w:p w14:paraId="749C3965" w14:textId="77777777" w:rsidR="00586220" w:rsidRPr="001D2B9E" w:rsidRDefault="00586220" w:rsidP="00586220">
      <w:pPr>
        <w:numPr>
          <w:ilvl w:val="0"/>
          <w:numId w:val="2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W sprawach nieuregulowanych Umową zastosowanie mają przepisy prawa powszechnie obowiązującego, a w szczególności Kodeksu cywilnego.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2852DBDE" w14:textId="77777777" w:rsidR="00586220" w:rsidRPr="001D2B9E" w:rsidRDefault="00586220" w:rsidP="00586220">
      <w:pPr>
        <w:numPr>
          <w:ilvl w:val="0"/>
          <w:numId w:val="2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Jeżeli którekolwiek z postanowień Umowy uznane zostanie za nieważne lub prawnie wadliwe, pozostałe postanowienia pozostają w mocy w najszerszym zakresie dopuszczalnym przez prawo.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0DC99703" w14:textId="77777777" w:rsidR="00586220" w:rsidRPr="001D2B9E" w:rsidRDefault="00586220" w:rsidP="00586220">
      <w:pPr>
        <w:numPr>
          <w:ilvl w:val="0"/>
          <w:numId w:val="2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Wykonawca nie może przenieść na inną osobę praw i/lub obowiązków wynikających z Umowy ani dokonać cesji umowy w całości bez uprzedniej zgody Zamawiającego. </w:t>
      </w:r>
    </w:p>
    <w:p w14:paraId="09B30CE2" w14:textId="03825D1A" w:rsidR="00586220" w:rsidRPr="001D2B9E" w:rsidRDefault="00586220" w:rsidP="00586220">
      <w:pPr>
        <w:numPr>
          <w:ilvl w:val="0"/>
          <w:numId w:val="2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Wykonawca zobowiązany jest do podjęcia wszelkich starań w stosunku do osób trzecich celem zachowania w poufności wszelkich informacji (zarówno pisemnych jak i ustnych) dotyczących Umowy. Wykonawca w </w:t>
      </w:r>
      <w:r w:rsidRPr="001D2B9E">
        <w:rPr>
          <w:rFonts w:ascii="Arial" w:hAnsi="Arial" w:cs="Arial"/>
          <w:sz w:val="20"/>
          <w:szCs w:val="20"/>
        </w:rPr>
        <w:lastRenderedPageBreak/>
        <w:t xml:space="preserve">szczególności zobowiązuje się traktować jako poufne wszelkie informacje, dokumenty i materiały otrzymane od Zamawiającego w związku z wykonywaniem Umowy. W szczególności Wykonawca zapewnia, że ww. materiały, informacje i dokumenty będą wykorzystywane wyłącznie do celów związanych z realizacją </w:t>
      </w:r>
      <w:r>
        <w:rPr>
          <w:rFonts w:ascii="Arial" w:hAnsi="Arial" w:cs="Arial"/>
          <w:sz w:val="20"/>
          <w:szCs w:val="20"/>
        </w:rPr>
        <w:t>P</w:t>
      </w:r>
      <w:r w:rsidRPr="001D2B9E">
        <w:rPr>
          <w:rFonts w:ascii="Arial" w:hAnsi="Arial" w:cs="Arial"/>
          <w:sz w:val="20"/>
          <w:szCs w:val="20"/>
        </w:rPr>
        <w:t>rzedmiotu Umowy i nie będą udostępniane osobom trzecim, zarówno ustnie jak i pisemnie lub w jakikolwiek inny sposób, z zastrzeżeniem przypadków przewidzianych przepisami prawa oraz uzyskaniem uprzedniej pisemnej zgody Zamawiającego.</w:t>
      </w:r>
    </w:p>
    <w:p w14:paraId="3501F5D2" w14:textId="77777777" w:rsidR="00586220" w:rsidRPr="001D2B9E" w:rsidRDefault="00586220" w:rsidP="00586220">
      <w:pPr>
        <w:numPr>
          <w:ilvl w:val="0"/>
          <w:numId w:val="2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 xml:space="preserve">Ewentualne spory powstałe </w:t>
      </w:r>
      <w:r>
        <w:rPr>
          <w:rFonts w:ascii="Arial" w:hAnsi="Arial" w:cs="Arial"/>
          <w:sz w:val="20"/>
          <w:szCs w:val="20"/>
        </w:rPr>
        <w:t xml:space="preserve">w związku z wykonywaniem </w:t>
      </w:r>
      <w:r w:rsidRPr="001D2B9E">
        <w:rPr>
          <w:rFonts w:ascii="Arial" w:hAnsi="Arial" w:cs="Arial"/>
          <w:sz w:val="20"/>
          <w:szCs w:val="20"/>
        </w:rPr>
        <w:t>Umowy rozstrzygać będzie sąd właściwy ze względu na miejsce siedziby Zamawiającego.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27404A37" w14:textId="77777777" w:rsidR="00586220" w:rsidRPr="001D2B9E" w:rsidRDefault="00586220" w:rsidP="00586220">
      <w:pPr>
        <w:numPr>
          <w:ilvl w:val="0"/>
          <w:numId w:val="2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Wszelkie zmiany Umowy wymagają formy pisemnej pod rygorem nieważności.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686BDA0C" w14:textId="77777777" w:rsidR="00586220" w:rsidRPr="001D2B9E" w:rsidRDefault="00586220" w:rsidP="00586220">
      <w:pPr>
        <w:numPr>
          <w:ilvl w:val="0"/>
          <w:numId w:val="2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  <w:r w:rsidRPr="001D2B9E">
        <w:rPr>
          <w:rFonts w:ascii="Arial" w:hAnsi="Arial" w:cs="Arial"/>
          <w:b/>
          <w:sz w:val="20"/>
          <w:szCs w:val="20"/>
        </w:rPr>
        <w:t xml:space="preserve"> </w:t>
      </w:r>
    </w:p>
    <w:p w14:paraId="0C98F5CC" w14:textId="77777777" w:rsidR="00586220" w:rsidRPr="001D2B9E" w:rsidRDefault="00586220" w:rsidP="00586220">
      <w:pPr>
        <w:numPr>
          <w:ilvl w:val="0"/>
          <w:numId w:val="28"/>
        </w:numPr>
        <w:spacing w:after="120"/>
        <w:ind w:left="284" w:right="155" w:hanging="284"/>
        <w:jc w:val="both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Nagłówki umieszczone w tekście Umowy mają charakter informacyjny i nie mają wpływu na interpretacje Umowy.</w:t>
      </w:r>
    </w:p>
    <w:p w14:paraId="631A5B1D" w14:textId="48DA4520" w:rsidR="00586220" w:rsidRDefault="00586220" w:rsidP="003966E8">
      <w:pPr>
        <w:spacing w:after="120"/>
        <w:rPr>
          <w:rFonts w:ascii="Arial" w:hAnsi="Arial" w:cs="Arial"/>
          <w:b/>
          <w:sz w:val="20"/>
          <w:szCs w:val="20"/>
        </w:rPr>
      </w:pPr>
    </w:p>
    <w:p w14:paraId="789AA5D4" w14:textId="77777777" w:rsidR="003966E8" w:rsidRPr="001D2B9E" w:rsidRDefault="003966E8" w:rsidP="003966E8">
      <w:pPr>
        <w:spacing w:after="120"/>
        <w:rPr>
          <w:rFonts w:ascii="Arial" w:hAnsi="Arial" w:cs="Arial"/>
          <w:sz w:val="20"/>
          <w:szCs w:val="20"/>
        </w:rPr>
      </w:pPr>
    </w:p>
    <w:p w14:paraId="052656BC" w14:textId="71E9711A" w:rsidR="00586220" w:rsidRPr="001D2B9E" w:rsidRDefault="00586220" w:rsidP="003966E8">
      <w:pPr>
        <w:tabs>
          <w:tab w:val="center" w:pos="1759"/>
          <w:tab w:val="center" w:pos="3541"/>
          <w:tab w:val="center" w:pos="4249"/>
          <w:tab w:val="center" w:pos="4957"/>
          <w:tab w:val="center" w:pos="6940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...........................................</w:t>
      </w:r>
      <w:r w:rsidR="003966E8">
        <w:rPr>
          <w:rFonts w:ascii="Arial" w:hAnsi="Arial" w:cs="Arial"/>
          <w:sz w:val="20"/>
          <w:szCs w:val="20"/>
        </w:rPr>
        <w:t>.....</w:t>
      </w:r>
      <w:r w:rsidRPr="001D2B9E">
        <w:rPr>
          <w:rFonts w:ascii="Arial" w:hAnsi="Arial" w:cs="Arial"/>
          <w:sz w:val="20"/>
          <w:szCs w:val="20"/>
        </w:rPr>
        <w:tab/>
      </w:r>
      <w:r w:rsidRPr="001D2B9E">
        <w:rPr>
          <w:rFonts w:ascii="Arial" w:hAnsi="Arial" w:cs="Arial"/>
          <w:sz w:val="20"/>
          <w:szCs w:val="20"/>
        </w:rPr>
        <w:tab/>
      </w:r>
      <w:r w:rsidR="003966E8">
        <w:rPr>
          <w:rFonts w:ascii="Arial" w:hAnsi="Arial" w:cs="Arial"/>
          <w:sz w:val="20"/>
          <w:szCs w:val="20"/>
        </w:rPr>
        <w:tab/>
      </w:r>
      <w:r w:rsidRPr="001D2B9E">
        <w:rPr>
          <w:rFonts w:ascii="Arial" w:hAnsi="Arial" w:cs="Arial"/>
          <w:sz w:val="20"/>
          <w:szCs w:val="20"/>
        </w:rPr>
        <w:tab/>
      </w:r>
      <w:r w:rsidRPr="001D2B9E">
        <w:rPr>
          <w:rFonts w:ascii="Arial" w:hAnsi="Arial" w:cs="Arial"/>
          <w:sz w:val="20"/>
          <w:szCs w:val="20"/>
        </w:rPr>
        <w:tab/>
      </w:r>
      <w:r w:rsidR="003966E8">
        <w:rPr>
          <w:rFonts w:ascii="Arial" w:hAnsi="Arial" w:cs="Arial"/>
          <w:sz w:val="20"/>
          <w:szCs w:val="20"/>
        </w:rPr>
        <w:t>…..</w:t>
      </w:r>
      <w:r w:rsidRPr="001D2B9E">
        <w:rPr>
          <w:rFonts w:ascii="Arial" w:hAnsi="Arial" w:cs="Arial"/>
          <w:sz w:val="20"/>
          <w:szCs w:val="20"/>
        </w:rPr>
        <w:t>.............................................</w:t>
      </w:r>
    </w:p>
    <w:p w14:paraId="75ED123C" w14:textId="45C55B49" w:rsidR="00D62193" w:rsidRPr="003966E8" w:rsidRDefault="00586220" w:rsidP="003966E8">
      <w:pPr>
        <w:tabs>
          <w:tab w:val="center" w:pos="1860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2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1D2B9E">
        <w:rPr>
          <w:rFonts w:ascii="Arial" w:hAnsi="Arial" w:cs="Arial"/>
          <w:sz w:val="20"/>
          <w:szCs w:val="20"/>
        </w:rPr>
        <w:t>(Wykonawca)</w:t>
      </w:r>
      <w:r w:rsidRPr="001D2B9E">
        <w:rPr>
          <w:rFonts w:ascii="Arial" w:hAnsi="Arial" w:cs="Arial"/>
          <w:sz w:val="20"/>
          <w:szCs w:val="20"/>
        </w:rPr>
        <w:tab/>
      </w:r>
      <w:r w:rsidRPr="001D2B9E">
        <w:rPr>
          <w:rFonts w:ascii="Arial" w:hAnsi="Arial" w:cs="Arial"/>
          <w:sz w:val="20"/>
          <w:szCs w:val="20"/>
        </w:rPr>
        <w:tab/>
      </w:r>
      <w:r w:rsidRPr="001D2B9E">
        <w:rPr>
          <w:rFonts w:ascii="Arial" w:hAnsi="Arial" w:cs="Arial"/>
          <w:sz w:val="20"/>
          <w:szCs w:val="20"/>
        </w:rPr>
        <w:tab/>
      </w:r>
      <w:r w:rsidRPr="001D2B9E">
        <w:rPr>
          <w:rFonts w:ascii="Arial" w:hAnsi="Arial" w:cs="Arial"/>
          <w:sz w:val="20"/>
          <w:szCs w:val="20"/>
        </w:rPr>
        <w:tab/>
      </w:r>
      <w:r w:rsidRPr="001D2B9E">
        <w:rPr>
          <w:rFonts w:ascii="Arial" w:hAnsi="Arial" w:cs="Arial"/>
          <w:sz w:val="20"/>
          <w:szCs w:val="20"/>
        </w:rPr>
        <w:tab/>
      </w:r>
      <w:r w:rsidR="003966E8">
        <w:rPr>
          <w:rFonts w:ascii="Arial" w:hAnsi="Arial" w:cs="Arial"/>
          <w:sz w:val="20"/>
          <w:szCs w:val="20"/>
        </w:rPr>
        <w:tab/>
      </w:r>
      <w:r w:rsidR="003966E8">
        <w:rPr>
          <w:rFonts w:ascii="Arial" w:hAnsi="Arial" w:cs="Arial"/>
          <w:sz w:val="20"/>
          <w:szCs w:val="20"/>
        </w:rPr>
        <w:tab/>
      </w:r>
      <w:r w:rsidRPr="001D2B9E">
        <w:rPr>
          <w:rFonts w:ascii="Arial" w:hAnsi="Arial" w:cs="Arial"/>
          <w:sz w:val="20"/>
          <w:szCs w:val="20"/>
        </w:rPr>
        <w:tab/>
        <w:t>(Zamawiający)</w:t>
      </w:r>
    </w:p>
    <w:sectPr w:rsidR="00D62193" w:rsidRPr="003966E8" w:rsidSect="00181474">
      <w:headerReference w:type="even" r:id="rId8"/>
      <w:headerReference w:type="default" r:id="rId9"/>
      <w:footerReference w:type="default" r:id="rId10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3440" w14:textId="77777777" w:rsidR="000E1E4F" w:rsidRDefault="000E1E4F">
      <w:r>
        <w:separator/>
      </w:r>
    </w:p>
  </w:endnote>
  <w:endnote w:type="continuationSeparator" w:id="0">
    <w:p w14:paraId="1097708F" w14:textId="77777777" w:rsidR="000E1E4F" w:rsidRDefault="000E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AD4A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7738" w14:textId="77777777" w:rsidR="000E1E4F" w:rsidRDefault="000E1E4F">
      <w:r>
        <w:separator/>
      </w:r>
    </w:p>
  </w:footnote>
  <w:footnote w:type="continuationSeparator" w:id="0">
    <w:p w14:paraId="34B68D3D" w14:textId="77777777" w:rsidR="000E1E4F" w:rsidRDefault="000E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B208" w14:textId="77777777" w:rsidR="00000000" w:rsidRDefault="003966E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B7FC" w14:textId="26DD6BA5" w:rsidR="003E16C1" w:rsidRPr="005269D1" w:rsidRDefault="00194367" w:rsidP="005269D1">
    <w:pPr>
      <w:pStyle w:val="Nagwek"/>
      <w:rPr>
        <w:rFonts w:eastAsia="Ubuntu"/>
      </w:rPr>
    </w:pPr>
    <w:bookmarkStart w:id="0" w:name="_Hlk52435697"/>
    <w:r>
      <w:rPr>
        <w:noProof/>
      </w:rPr>
      <w:drawing>
        <wp:anchor distT="0" distB="0" distL="114300" distR="114300" simplePos="0" relativeHeight="251657728" behindDoc="1" locked="0" layoutInCell="1" allowOverlap="1" wp14:anchorId="4A991344" wp14:editId="6CFC51DD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9040" cy="10690860"/>
          <wp:effectExtent l="0" t="0" r="0" b="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E5455"/>
    <w:multiLevelType w:val="hybridMultilevel"/>
    <w:tmpl w:val="8AD82014"/>
    <w:lvl w:ilvl="0" w:tplc="10A036EE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C2E5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AEB6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F016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A9C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67A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CA33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1E66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222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0ACF"/>
    <w:multiLevelType w:val="hybridMultilevel"/>
    <w:tmpl w:val="F81A9518"/>
    <w:lvl w:ilvl="0" w:tplc="451A5628">
      <w:start w:val="1"/>
      <w:numFmt w:val="decimal"/>
      <w:lvlText w:val="%1."/>
      <w:lvlJc w:val="left"/>
      <w:pPr>
        <w:ind w:left="720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DCD7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6EE09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5A6D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30350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A86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8C4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6F9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EC9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0A3434F"/>
    <w:multiLevelType w:val="hybridMultilevel"/>
    <w:tmpl w:val="5CF0B68E"/>
    <w:lvl w:ilvl="0" w:tplc="F4668F9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04615"/>
    <w:multiLevelType w:val="hybridMultilevel"/>
    <w:tmpl w:val="9690792E"/>
    <w:lvl w:ilvl="0" w:tplc="5CEE8D06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F22A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6F1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CAA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2A7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1A51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AF7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8E0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83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A238F"/>
    <w:multiLevelType w:val="hybridMultilevel"/>
    <w:tmpl w:val="CE9E2324"/>
    <w:lvl w:ilvl="0" w:tplc="395CD890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07" w:hanging="360"/>
      </w:pPr>
    </w:lvl>
    <w:lvl w:ilvl="2" w:tplc="9B2A025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D0170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D6668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40D8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3AD5E2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9A8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2287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60431D8"/>
    <w:multiLevelType w:val="hybridMultilevel"/>
    <w:tmpl w:val="31E46266"/>
    <w:lvl w:ilvl="0" w:tplc="5CA0ED94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8FA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EEA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1E36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92EA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8DE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5AD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03E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6D9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380501"/>
    <w:multiLevelType w:val="hybridMultilevel"/>
    <w:tmpl w:val="06E82F44"/>
    <w:lvl w:ilvl="0" w:tplc="B0A2A89A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540D9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4E582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AACF3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DEDC3C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FA8E4C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CF5EA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E08DE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8D14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FA697F"/>
    <w:multiLevelType w:val="hybridMultilevel"/>
    <w:tmpl w:val="06FA1F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4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557E8"/>
    <w:multiLevelType w:val="hybridMultilevel"/>
    <w:tmpl w:val="7E5AA47C"/>
    <w:lvl w:ilvl="0" w:tplc="9A8C96DC">
      <w:start w:val="1"/>
      <w:numFmt w:val="decimal"/>
      <w:lvlText w:val="%1."/>
      <w:lvlJc w:val="left"/>
      <w:pPr>
        <w:ind w:left="720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923124"/>
    <w:multiLevelType w:val="hybridMultilevel"/>
    <w:tmpl w:val="8AD82014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C7171"/>
    <w:multiLevelType w:val="hybridMultilevel"/>
    <w:tmpl w:val="9EC47240"/>
    <w:lvl w:ilvl="0" w:tplc="747C125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02980E">
      <w:start w:val="1"/>
      <w:numFmt w:val="decimal"/>
      <w:lvlRestart w:val="0"/>
      <w:lvlText w:val="%2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4821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E4B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F0C5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4458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E230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7029C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CC8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2"/>
  </w:num>
  <w:num w:numId="5">
    <w:abstractNumId w:val="15"/>
  </w:num>
  <w:num w:numId="6">
    <w:abstractNumId w:val="11"/>
  </w:num>
  <w:num w:numId="7">
    <w:abstractNumId w:val="27"/>
  </w:num>
  <w:num w:numId="8">
    <w:abstractNumId w:val="3"/>
  </w:num>
  <w:num w:numId="9">
    <w:abstractNumId w:val="19"/>
  </w:num>
  <w:num w:numId="10">
    <w:abstractNumId w:val="23"/>
  </w:num>
  <w:num w:numId="11">
    <w:abstractNumId w:val="0"/>
  </w:num>
  <w:num w:numId="12">
    <w:abstractNumId w:val="13"/>
  </w:num>
  <w:num w:numId="13">
    <w:abstractNumId w:val="17"/>
  </w:num>
  <w:num w:numId="14">
    <w:abstractNumId w:val="12"/>
  </w:num>
  <w:num w:numId="15">
    <w:abstractNumId w:val="24"/>
  </w:num>
  <w:num w:numId="16">
    <w:abstractNumId w:val="12"/>
  </w:num>
  <w:num w:numId="17">
    <w:abstractNumId w:val="5"/>
  </w:num>
  <w:num w:numId="18">
    <w:abstractNumId w:val="28"/>
  </w:num>
  <w:num w:numId="19">
    <w:abstractNumId w:val="4"/>
  </w:num>
  <w:num w:numId="20">
    <w:abstractNumId w:val="10"/>
  </w:num>
  <w:num w:numId="21">
    <w:abstractNumId w:val="18"/>
  </w:num>
  <w:num w:numId="22">
    <w:abstractNumId w:val="14"/>
  </w:num>
  <w:num w:numId="23">
    <w:abstractNumId w:val="20"/>
  </w:num>
  <w:num w:numId="24">
    <w:abstractNumId w:val="16"/>
  </w:num>
  <w:num w:numId="25">
    <w:abstractNumId w:val="2"/>
  </w:num>
  <w:num w:numId="26">
    <w:abstractNumId w:val="29"/>
  </w:num>
  <w:num w:numId="27">
    <w:abstractNumId w:val="6"/>
  </w:num>
  <w:num w:numId="28">
    <w:abstractNumId w:val="9"/>
  </w:num>
  <w:num w:numId="29">
    <w:abstractNumId w:val="21"/>
  </w:num>
  <w:num w:numId="30">
    <w:abstractNumId w:val="2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3"/>
    <w:rsid w:val="00000C48"/>
    <w:rsid w:val="0000486F"/>
    <w:rsid w:val="00007950"/>
    <w:rsid w:val="0001044E"/>
    <w:rsid w:val="0003621B"/>
    <w:rsid w:val="000371CC"/>
    <w:rsid w:val="00040ECD"/>
    <w:rsid w:val="000422CB"/>
    <w:rsid w:val="000461D3"/>
    <w:rsid w:val="0005405B"/>
    <w:rsid w:val="00071428"/>
    <w:rsid w:val="00087DCF"/>
    <w:rsid w:val="00095EEF"/>
    <w:rsid w:val="0009645E"/>
    <w:rsid w:val="000B38FD"/>
    <w:rsid w:val="000C1185"/>
    <w:rsid w:val="000C50BD"/>
    <w:rsid w:val="000C6945"/>
    <w:rsid w:val="000D2241"/>
    <w:rsid w:val="000E0542"/>
    <w:rsid w:val="000E1E4F"/>
    <w:rsid w:val="00104466"/>
    <w:rsid w:val="00112617"/>
    <w:rsid w:val="00133B85"/>
    <w:rsid w:val="001422E8"/>
    <w:rsid w:val="001500B7"/>
    <w:rsid w:val="001771DF"/>
    <w:rsid w:val="00181474"/>
    <w:rsid w:val="00186342"/>
    <w:rsid w:val="00187AE0"/>
    <w:rsid w:val="001901D8"/>
    <w:rsid w:val="0019159A"/>
    <w:rsid w:val="00194367"/>
    <w:rsid w:val="00195D54"/>
    <w:rsid w:val="001B335C"/>
    <w:rsid w:val="001C381C"/>
    <w:rsid w:val="001C3CA9"/>
    <w:rsid w:val="001C44F5"/>
    <w:rsid w:val="001E060C"/>
    <w:rsid w:val="002112FD"/>
    <w:rsid w:val="00213DB9"/>
    <w:rsid w:val="0021698A"/>
    <w:rsid w:val="002468D5"/>
    <w:rsid w:val="00250224"/>
    <w:rsid w:val="00253595"/>
    <w:rsid w:val="00260C4F"/>
    <w:rsid w:val="00261A3A"/>
    <w:rsid w:val="00264765"/>
    <w:rsid w:val="00276F60"/>
    <w:rsid w:val="0028718F"/>
    <w:rsid w:val="00295222"/>
    <w:rsid w:val="002A5BFD"/>
    <w:rsid w:val="002B211B"/>
    <w:rsid w:val="002C2049"/>
    <w:rsid w:val="002C2A8C"/>
    <w:rsid w:val="002C3C40"/>
    <w:rsid w:val="002C52EA"/>
    <w:rsid w:val="002D503C"/>
    <w:rsid w:val="002D6E54"/>
    <w:rsid w:val="002E6DD3"/>
    <w:rsid w:val="002E74EF"/>
    <w:rsid w:val="002F0A6F"/>
    <w:rsid w:val="002F1D4C"/>
    <w:rsid w:val="00306D10"/>
    <w:rsid w:val="003324A0"/>
    <w:rsid w:val="00334376"/>
    <w:rsid w:val="00334C4A"/>
    <w:rsid w:val="003438B7"/>
    <w:rsid w:val="00352321"/>
    <w:rsid w:val="00354FE7"/>
    <w:rsid w:val="0036195F"/>
    <w:rsid w:val="003907DC"/>
    <w:rsid w:val="00394C0A"/>
    <w:rsid w:val="003966E8"/>
    <w:rsid w:val="003A17AE"/>
    <w:rsid w:val="003B55DA"/>
    <w:rsid w:val="003C162E"/>
    <w:rsid w:val="003D1E74"/>
    <w:rsid w:val="003D2BC2"/>
    <w:rsid w:val="003D5910"/>
    <w:rsid w:val="003E16C1"/>
    <w:rsid w:val="003E1C94"/>
    <w:rsid w:val="003E3951"/>
    <w:rsid w:val="003F0316"/>
    <w:rsid w:val="00412A28"/>
    <w:rsid w:val="0041305D"/>
    <w:rsid w:val="00413B91"/>
    <w:rsid w:val="00435A67"/>
    <w:rsid w:val="00443EA7"/>
    <w:rsid w:val="00456928"/>
    <w:rsid w:val="00467F93"/>
    <w:rsid w:val="00471500"/>
    <w:rsid w:val="004800EC"/>
    <w:rsid w:val="004911E2"/>
    <w:rsid w:val="00492B9B"/>
    <w:rsid w:val="00495165"/>
    <w:rsid w:val="004A0CBB"/>
    <w:rsid w:val="004B26D0"/>
    <w:rsid w:val="004B520B"/>
    <w:rsid w:val="004C44F7"/>
    <w:rsid w:val="004E5EE4"/>
    <w:rsid w:val="004F1F0B"/>
    <w:rsid w:val="005204C6"/>
    <w:rsid w:val="00524B28"/>
    <w:rsid w:val="005269D1"/>
    <w:rsid w:val="00541C28"/>
    <w:rsid w:val="00550001"/>
    <w:rsid w:val="0055555D"/>
    <w:rsid w:val="005565B0"/>
    <w:rsid w:val="005641D4"/>
    <w:rsid w:val="00585750"/>
    <w:rsid w:val="00586220"/>
    <w:rsid w:val="005B09C2"/>
    <w:rsid w:val="005C56A1"/>
    <w:rsid w:val="005D602D"/>
    <w:rsid w:val="005E2D0B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91F17"/>
    <w:rsid w:val="006A4D53"/>
    <w:rsid w:val="006A602A"/>
    <w:rsid w:val="006E2D51"/>
    <w:rsid w:val="006E5BC9"/>
    <w:rsid w:val="006F3AEA"/>
    <w:rsid w:val="006F3DBB"/>
    <w:rsid w:val="0070520C"/>
    <w:rsid w:val="00725B93"/>
    <w:rsid w:val="00750447"/>
    <w:rsid w:val="007540A7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6D85"/>
    <w:rsid w:val="007E79A9"/>
    <w:rsid w:val="007F0528"/>
    <w:rsid w:val="007F549E"/>
    <w:rsid w:val="00804A50"/>
    <w:rsid w:val="0080628B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B379E"/>
    <w:rsid w:val="008B3E0A"/>
    <w:rsid w:val="008B615D"/>
    <w:rsid w:val="008C6BF6"/>
    <w:rsid w:val="008D5E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B2662"/>
    <w:rsid w:val="009B5EF8"/>
    <w:rsid w:val="009B6206"/>
    <w:rsid w:val="009C68B9"/>
    <w:rsid w:val="009C71D8"/>
    <w:rsid w:val="009D3979"/>
    <w:rsid w:val="009E5B2C"/>
    <w:rsid w:val="00A003A5"/>
    <w:rsid w:val="00A20A45"/>
    <w:rsid w:val="00A2783C"/>
    <w:rsid w:val="00A41EE3"/>
    <w:rsid w:val="00A448D0"/>
    <w:rsid w:val="00A6644B"/>
    <w:rsid w:val="00A746F6"/>
    <w:rsid w:val="00A76465"/>
    <w:rsid w:val="00A76DCF"/>
    <w:rsid w:val="00A84EE5"/>
    <w:rsid w:val="00A96741"/>
    <w:rsid w:val="00AA0BA3"/>
    <w:rsid w:val="00AB0CAF"/>
    <w:rsid w:val="00AE1C34"/>
    <w:rsid w:val="00AE780E"/>
    <w:rsid w:val="00B00873"/>
    <w:rsid w:val="00B05C76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B2558"/>
    <w:rsid w:val="00BB7484"/>
    <w:rsid w:val="00BC1028"/>
    <w:rsid w:val="00BC1A23"/>
    <w:rsid w:val="00BC46B7"/>
    <w:rsid w:val="00BD0CBD"/>
    <w:rsid w:val="00BF25E7"/>
    <w:rsid w:val="00BF4024"/>
    <w:rsid w:val="00BF68CC"/>
    <w:rsid w:val="00C01D07"/>
    <w:rsid w:val="00C21E79"/>
    <w:rsid w:val="00C302F5"/>
    <w:rsid w:val="00C45A67"/>
    <w:rsid w:val="00C55364"/>
    <w:rsid w:val="00C575F5"/>
    <w:rsid w:val="00C65DDF"/>
    <w:rsid w:val="00C86CE3"/>
    <w:rsid w:val="00C96C63"/>
    <w:rsid w:val="00C97B09"/>
    <w:rsid w:val="00CA5C94"/>
    <w:rsid w:val="00CB55C0"/>
    <w:rsid w:val="00CB5BEF"/>
    <w:rsid w:val="00CD1236"/>
    <w:rsid w:val="00CE2A4C"/>
    <w:rsid w:val="00CF2DCA"/>
    <w:rsid w:val="00D00452"/>
    <w:rsid w:val="00D10D7C"/>
    <w:rsid w:val="00D131A7"/>
    <w:rsid w:val="00D16A20"/>
    <w:rsid w:val="00D20AD1"/>
    <w:rsid w:val="00D265B9"/>
    <w:rsid w:val="00D3018B"/>
    <w:rsid w:val="00D31FBC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4A68"/>
    <w:rsid w:val="00DA33BF"/>
    <w:rsid w:val="00DA37C3"/>
    <w:rsid w:val="00DA4902"/>
    <w:rsid w:val="00DD3600"/>
    <w:rsid w:val="00DD5286"/>
    <w:rsid w:val="00DD7E67"/>
    <w:rsid w:val="00E17B63"/>
    <w:rsid w:val="00E304C5"/>
    <w:rsid w:val="00E43732"/>
    <w:rsid w:val="00E47727"/>
    <w:rsid w:val="00E56E05"/>
    <w:rsid w:val="00E66203"/>
    <w:rsid w:val="00E820FF"/>
    <w:rsid w:val="00E84342"/>
    <w:rsid w:val="00E969FC"/>
    <w:rsid w:val="00EC1113"/>
    <w:rsid w:val="00EC1AA5"/>
    <w:rsid w:val="00EC3F41"/>
    <w:rsid w:val="00EC66D8"/>
    <w:rsid w:val="00EC78A5"/>
    <w:rsid w:val="00ED2CC5"/>
    <w:rsid w:val="00EE615D"/>
    <w:rsid w:val="00EF73FE"/>
    <w:rsid w:val="00F05056"/>
    <w:rsid w:val="00F074AF"/>
    <w:rsid w:val="00F15049"/>
    <w:rsid w:val="00F21184"/>
    <w:rsid w:val="00F316E6"/>
    <w:rsid w:val="00F47B9C"/>
    <w:rsid w:val="00F525EE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1E364"/>
  <w15:chartTrackingRefBased/>
  <w15:docId w15:val="{1F0CF203-0ACD-4BE3-9B52-390C03B5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rsid w:val="00586220"/>
    <w:pPr>
      <w:keepNext/>
      <w:keepLines/>
      <w:spacing w:after="12" w:line="259" w:lineRule="auto"/>
      <w:ind w:left="10" w:right="53" w:hanging="10"/>
      <w:jc w:val="center"/>
      <w:outlineLvl w:val="0"/>
    </w:pPr>
    <w:rPr>
      <w:rFonts w:ascii="Calibri" w:eastAsia="Calibri" w:hAnsi="Calibri" w:cs="Calibri"/>
      <w:b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qFormat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Nagwek1Znak">
    <w:name w:val="Nagłówek 1 Znak"/>
    <w:link w:val="Nagwek1"/>
    <w:uiPriority w:val="9"/>
    <w:rsid w:val="00586220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586220"/>
    <w:rPr>
      <w:rFonts w:ascii="Arial" w:eastAsia="Arial" w:hAnsi="Arial" w:cs="Arial"/>
      <w:color w:val="000000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586220"/>
    <w:pPr>
      <w:spacing w:after="10" w:line="264" w:lineRule="auto"/>
      <w:ind w:left="720" w:right="205" w:hanging="435"/>
      <w:contextualSpacing/>
      <w:jc w:val="both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8515-2D48-47C0-BDB5-E7DCC266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2275</Words>
  <Characters>14582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16824</CharactersWithSpaces>
  <SharedDoc>false</SharedDoc>
  <HLinks>
    <vt:vector size="6" baseType="variant">
      <vt:variant>
        <vt:i4>2818051</vt:i4>
      </vt:variant>
      <vt:variant>
        <vt:i4>0</vt:i4>
      </vt:variant>
      <vt:variant>
        <vt:i4>0</vt:i4>
      </vt:variant>
      <vt:variant>
        <vt:i4>5</vt:i4>
      </vt:variant>
      <vt:variant>
        <vt:lpwstr>mailto:awania@dobczyce.pl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Arkadiusz Wania</cp:lastModifiedBy>
  <cp:revision>4</cp:revision>
  <cp:lastPrinted>2019-03-28T08:55:00Z</cp:lastPrinted>
  <dcterms:created xsi:type="dcterms:W3CDTF">2022-06-27T10:31:00Z</dcterms:created>
  <dcterms:modified xsi:type="dcterms:W3CDTF">2022-06-27T10:44:00Z</dcterms:modified>
</cp:coreProperties>
</file>