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3355" w14:textId="04A5730E" w:rsidR="00BF0A7C" w:rsidRPr="00BF0A7C" w:rsidRDefault="00BF0A7C" w:rsidP="005B7BC2">
      <w:pPr>
        <w:ind w:right="-142"/>
        <w:jc w:val="both"/>
      </w:pPr>
      <w:r w:rsidRPr="00BF0A7C">
        <w:rPr>
          <w:b/>
          <w:bCs/>
        </w:rPr>
        <w:t>Załącznik nr 1</w:t>
      </w:r>
      <w:r w:rsidRPr="00BF0A7C">
        <w:t xml:space="preserve"> Specyfikacja przedmiotu zamówienia do zapytania ofertowego nr </w:t>
      </w:r>
      <w:bookmarkStart w:id="0" w:name="_Hlk103850043"/>
      <w:r w:rsidR="005070D5">
        <w:rPr>
          <w:rStyle w:val="normaltextrun"/>
          <w:rFonts w:cs="Calibri"/>
          <w:b/>
          <w:bCs/>
          <w:color w:val="000000"/>
          <w:shd w:val="clear" w:color="auto" w:fill="FFFFFF"/>
        </w:rPr>
        <w:t>Z204_01/05/2022</w:t>
      </w:r>
      <w:r w:rsidR="005070D5" w:rsidRPr="00777D21">
        <w:rPr>
          <w:rStyle w:val="normaltextrun"/>
          <w:rFonts w:cs="Calibri"/>
          <w:b/>
          <w:bCs/>
          <w:color w:val="000000"/>
          <w:shd w:val="clear" w:color="auto" w:fill="FFFFFF"/>
        </w:rPr>
        <w:t>/134</w:t>
      </w:r>
      <w:r w:rsidR="005070D5">
        <w:rPr>
          <w:rStyle w:val="normaltextrun"/>
          <w:rFonts w:cs="Calibri"/>
          <w:b/>
          <w:bCs/>
          <w:color w:val="000000"/>
          <w:shd w:val="clear" w:color="auto" w:fill="FFFFFF"/>
        </w:rPr>
        <w:t>/AS/Z </w:t>
      </w:r>
      <w:bookmarkEnd w:id="0"/>
    </w:p>
    <w:p w14:paraId="7EAF54AC" w14:textId="77777777" w:rsidR="001F6B31" w:rsidRDefault="001F6B31" w:rsidP="001F6B31">
      <w:r>
        <w:t>Przygotowanie oraz przeprowadzenie:</w:t>
      </w:r>
    </w:p>
    <w:p w14:paraId="275053D4" w14:textId="6C65495A" w:rsidR="001F6B31" w:rsidRDefault="001F6B31" w:rsidP="001F6B31">
      <w:r>
        <w:t xml:space="preserve">1. </w:t>
      </w:r>
      <w:r w:rsidR="00730F39">
        <w:t xml:space="preserve">Szkolenia </w:t>
      </w:r>
      <w:r>
        <w:t>analiza potencjał</w:t>
      </w:r>
      <w:r w:rsidR="00700E93">
        <w:t>u</w:t>
      </w:r>
      <w:r>
        <w:t xml:space="preserve"> usprawnień dla 16 procesów w WSB we Wrocławiu;</w:t>
      </w:r>
    </w:p>
    <w:p w14:paraId="4FACC3E8" w14:textId="0E573D91" w:rsidR="001F6B31" w:rsidRDefault="001F6B31" w:rsidP="001F6B31">
      <w:r>
        <w:t xml:space="preserve">2. </w:t>
      </w:r>
      <w:r w:rsidR="00C303E4">
        <w:t>Szkolenia</w:t>
      </w:r>
      <w:r>
        <w:t xml:space="preserve"> analiza potencjał </w:t>
      </w:r>
      <w:r w:rsidR="00700E93">
        <w:t>u</w:t>
      </w:r>
      <w:r>
        <w:t>sprawnień dla 4 procesów na Wydziale Ekonomicznym w Opolu;</w:t>
      </w:r>
    </w:p>
    <w:p w14:paraId="31E47798" w14:textId="0F6E3C5B" w:rsidR="001F6B31" w:rsidRDefault="001F6B31" w:rsidP="001F6B31">
      <w:r>
        <w:t>3. Szkolenia dla 4 grup „Akademia procesowa Lean Adept” dla pracowników i kierowników WSB we Wrocławiu;</w:t>
      </w:r>
    </w:p>
    <w:p w14:paraId="24CCD3AB" w14:textId="202A5520" w:rsidR="001F6B31" w:rsidRDefault="001F6B31" w:rsidP="001F6B31">
      <w:r>
        <w:t>4. Szkolenia dla 1 grupy „Akademia procesowa Lean Adept” dla pracowników Wydziału Ekonomicznego w Opolu;</w:t>
      </w:r>
    </w:p>
    <w:p w14:paraId="58FC4A07" w14:textId="0D3D785B" w:rsidR="00BF0A7C" w:rsidRDefault="001F6B31" w:rsidP="001F6B31">
      <w:r>
        <w:t xml:space="preserve">5. Szkolenia </w:t>
      </w:r>
      <w:r w:rsidR="00FB706D">
        <w:t xml:space="preserve">dla menagerów </w:t>
      </w:r>
      <w:r>
        <w:t>dla</w:t>
      </w:r>
      <w:r w:rsidR="00FB706D">
        <w:t xml:space="preserve"> 2 grup</w:t>
      </w:r>
      <w:r>
        <w:t xml:space="preserve"> „Wprowadzenie do Lean” w WSB we Wrocławiu</w:t>
      </w:r>
      <w:r w:rsidR="00DE1688">
        <w:t>;</w:t>
      </w:r>
    </w:p>
    <w:p w14:paraId="3ED93BE6" w14:textId="59C47A79" w:rsidR="00DE1688" w:rsidRDefault="00DE1688" w:rsidP="001F6B31">
      <w:r>
        <w:t>w</w:t>
      </w:r>
      <w:r w:rsidRPr="00DE1688">
        <w:t xml:space="preserve"> okresie od 01.09.2022 r. do 31.12.2023 r.</w:t>
      </w:r>
    </w:p>
    <w:p w14:paraId="176C4E0E" w14:textId="151252EC" w:rsidR="00E8485F" w:rsidRDefault="00EF116A" w:rsidP="00414EA3">
      <w:pPr>
        <w:jc w:val="both"/>
      </w:pPr>
      <w:r>
        <w:t>Zamawiający nie gwarantuje, że</w:t>
      </w:r>
      <w:r w:rsidR="00A11FF7">
        <w:t xml:space="preserve"> zleci przygotowanie i przeprowadzenie</w:t>
      </w:r>
      <w:r w:rsidR="00BE6AFB">
        <w:t xml:space="preserve"> wszystkich</w:t>
      </w:r>
      <w:r w:rsidR="00A11FF7">
        <w:t xml:space="preserve"> </w:t>
      </w:r>
      <w:r w:rsidR="0098574C">
        <w:t xml:space="preserve">ww. szkoleń </w:t>
      </w:r>
      <w:r w:rsidR="00BE6AFB">
        <w:t xml:space="preserve">tj. </w:t>
      </w:r>
      <w:r w:rsidR="00C06617">
        <w:t xml:space="preserve">może nie zlecić </w:t>
      </w:r>
      <w:r w:rsidR="00D66A88">
        <w:t xml:space="preserve">przygotowania i przeprowadzenia szkoleń </w:t>
      </w:r>
      <w:r w:rsidR="00E81919">
        <w:t>wskazanych w punktach od</w:t>
      </w:r>
      <w:r w:rsidR="00E537C9">
        <w:t xml:space="preserve"> </w:t>
      </w:r>
      <w:r w:rsidR="00E81919">
        <w:t xml:space="preserve">1 do 5 </w:t>
      </w:r>
      <w:r w:rsidR="00414EA3">
        <w:t xml:space="preserve">lub może zlecić </w:t>
      </w:r>
      <w:r w:rsidR="00A45D22">
        <w:t xml:space="preserve">przygotowanie i przeprowadzenie szkoleń dla mniejszej ilości </w:t>
      </w:r>
      <w:r w:rsidR="00F67CE4">
        <w:t xml:space="preserve">grup. </w:t>
      </w:r>
    </w:p>
    <w:p w14:paraId="53585698" w14:textId="48EE4BAF" w:rsidR="00E8485F" w:rsidRPr="00BF0A7C" w:rsidRDefault="00E8485F" w:rsidP="001F6B31">
      <w:r w:rsidRPr="00E8485F">
        <w:t>Wykonawca wyznaczy na etapie realizacji umowy jedną osobę, z którą będzie kontaktował się Zamawiający w związku z organizacją szkole</w:t>
      </w:r>
      <w:r w:rsidR="00964C52">
        <w:t>ń</w:t>
      </w:r>
      <w:r w:rsidRPr="00E8485F">
        <w:t>.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379"/>
      </w:tblGrid>
      <w:tr w:rsidR="00BF0A7C" w:rsidRPr="00BF0A7C" w14:paraId="3AE2F728" w14:textId="77777777" w:rsidTr="00DB0D04">
        <w:trPr>
          <w:trHeight w:val="3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FE3E05" w14:textId="52379927" w:rsidR="00BF0A7C" w:rsidRPr="00BF0A7C" w:rsidRDefault="00BF0A7C" w:rsidP="00BF0A7C">
            <w:pPr>
              <w:spacing w:after="0"/>
              <w:ind w:left="142" w:right="-1418"/>
            </w:pPr>
            <w:r w:rsidRPr="00BF0A7C">
              <w:t> </w:t>
            </w:r>
            <w:r w:rsidRPr="00BF0A7C">
              <w:rPr>
                <w:b/>
                <w:bCs/>
              </w:rPr>
              <w:t>Lp.</w:t>
            </w:r>
            <w:r w:rsidRPr="00BF0A7C">
              <w:t> 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A62920" w14:textId="13B174D8" w:rsidR="00BF0A7C" w:rsidRDefault="008C3248" w:rsidP="00BF0A7C">
            <w:pPr>
              <w:spacing w:after="0"/>
              <w:ind w:left="142"/>
              <w:rPr>
                <w:b/>
                <w:bCs/>
              </w:rPr>
            </w:pPr>
            <w:r w:rsidRPr="008C3248">
              <w:rPr>
                <w:b/>
                <w:bCs/>
              </w:rPr>
              <w:t xml:space="preserve">Szkolenia </w:t>
            </w:r>
            <w:r w:rsidR="00030285" w:rsidRPr="00030285">
              <w:rPr>
                <w:b/>
                <w:bCs/>
              </w:rPr>
              <w:t>analiza potencjał</w:t>
            </w:r>
            <w:r w:rsidR="00700E93">
              <w:rPr>
                <w:b/>
                <w:bCs/>
              </w:rPr>
              <w:t>u</w:t>
            </w:r>
            <w:r w:rsidR="00030285" w:rsidRPr="00030285">
              <w:rPr>
                <w:b/>
                <w:bCs/>
              </w:rPr>
              <w:t xml:space="preserve"> usprawnień dla 16 procesów w WSB we Wrocławiu</w:t>
            </w:r>
            <w:r w:rsidR="00FD0D9F">
              <w:rPr>
                <w:b/>
                <w:bCs/>
              </w:rPr>
              <w:t xml:space="preserve"> oraz </w:t>
            </w:r>
          </w:p>
          <w:p w14:paraId="729E384E" w14:textId="67F75341" w:rsidR="00675F0E" w:rsidRPr="00030285" w:rsidRDefault="008C3248" w:rsidP="00BF0A7C">
            <w:pPr>
              <w:spacing w:after="0"/>
              <w:ind w:left="142"/>
              <w:rPr>
                <w:b/>
                <w:bCs/>
              </w:rPr>
            </w:pPr>
            <w:r w:rsidRPr="008C3248">
              <w:rPr>
                <w:b/>
                <w:bCs/>
              </w:rPr>
              <w:t>Szkolenia</w:t>
            </w:r>
            <w:r w:rsidR="00675F0E" w:rsidRPr="00675F0E">
              <w:rPr>
                <w:b/>
                <w:bCs/>
              </w:rPr>
              <w:t xml:space="preserve"> analiza potencjał</w:t>
            </w:r>
            <w:r w:rsidR="00700E93">
              <w:rPr>
                <w:b/>
                <w:bCs/>
              </w:rPr>
              <w:t>u</w:t>
            </w:r>
            <w:r w:rsidR="00675F0E" w:rsidRPr="00675F0E">
              <w:rPr>
                <w:b/>
                <w:bCs/>
              </w:rPr>
              <w:t xml:space="preserve"> usprawnień dla 4 procesów na Wydziale Ekonomicznym w Opolu</w:t>
            </w:r>
            <w:r w:rsidR="00E47215">
              <w:rPr>
                <w:b/>
                <w:bCs/>
              </w:rPr>
              <w:t xml:space="preserve">; wymagania minimalne </w:t>
            </w:r>
          </w:p>
        </w:tc>
      </w:tr>
      <w:tr w:rsidR="00BF0A7C" w:rsidRPr="00BF0A7C" w14:paraId="53E6EFF5" w14:textId="77777777" w:rsidTr="00DB0D04">
        <w:trPr>
          <w:trHeight w:val="37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085E2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1. 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D0C76" w14:textId="3F1671D0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Termin </w:t>
            </w:r>
            <w:r w:rsidR="00923DC8">
              <w:rPr>
                <w:b/>
                <w:bCs/>
              </w:rPr>
              <w:t>szkoleń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AE2D2" w14:textId="12F35569" w:rsidR="00675F0E" w:rsidRDefault="00700E93" w:rsidP="005B7BC2">
            <w:pPr>
              <w:spacing w:after="0"/>
              <w:ind w:left="142" w:right="272"/>
            </w:pPr>
            <w:r>
              <w:t>Od września 2022 r. do grudnia 2023 r.</w:t>
            </w:r>
          </w:p>
          <w:p w14:paraId="04B7C274" w14:textId="749E9427" w:rsidR="00BF0A7C" w:rsidRDefault="005070D5" w:rsidP="005B7BC2">
            <w:pPr>
              <w:spacing w:after="0"/>
              <w:ind w:left="142" w:right="272"/>
            </w:pPr>
            <w:r>
              <w:t>Od 9</w:t>
            </w:r>
            <w:r w:rsidR="00923DC8">
              <w:t>:00</w:t>
            </w:r>
            <w:r>
              <w:t xml:space="preserve"> do 16</w:t>
            </w:r>
            <w:r w:rsidR="00E0228A">
              <w:t>:00</w:t>
            </w:r>
            <w:r w:rsidR="00675F0E">
              <w:t xml:space="preserve"> </w:t>
            </w:r>
            <w:r w:rsidR="00675F0E" w:rsidRPr="00675F0E">
              <w:t>z krótkimi przerwami kawowymi oraz przerwą obiadową (45 minut).</w:t>
            </w:r>
          </w:p>
          <w:p w14:paraId="4E23F125" w14:textId="78DA567E" w:rsidR="00705A25" w:rsidRPr="00BF0A7C" w:rsidRDefault="00705A25" w:rsidP="005B7BC2">
            <w:pPr>
              <w:spacing w:after="0"/>
              <w:ind w:left="142" w:right="272"/>
            </w:pPr>
            <w:r>
              <w:t xml:space="preserve">Zamawiający ustali z Wykonawcą harmonogram </w:t>
            </w:r>
            <w:r w:rsidR="00964C52">
              <w:t xml:space="preserve">szkoleń </w:t>
            </w:r>
            <w:r w:rsidR="00700E93">
              <w:t>na etapie realizacji umowy.</w:t>
            </w:r>
          </w:p>
        </w:tc>
      </w:tr>
      <w:tr w:rsidR="00BF0A7C" w:rsidRPr="00BF0A7C" w14:paraId="6AE0FF0A" w14:textId="77777777" w:rsidTr="00DB0D04">
        <w:trPr>
          <w:trHeight w:val="5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069D6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2. 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91CCC" w14:textId="65D75657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Miejsce </w:t>
            </w:r>
            <w:r w:rsidR="00E0228A">
              <w:rPr>
                <w:b/>
                <w:bCs/>
              </w:rPr>
              <w:t>szkoleń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D29B7" w14:textId="3DD89E1E" w:rsidR="003C6080" w:rsidRDefault="00FD0D9F" w:rsidP="003C6080">
            <w:pPr>
              <w:spacing w:after="0"/>
              <w:ind w:left="142" w:right="272"/>
            </w:pPr>
            <w:r>
              <w:t xml:space="preserve">16 </w:t>
            </w:r>
            <w:r w:rsidR="00E0228A">
              <w:t>szkoleń</w:t>
            </w:r>
            <w:r>
              <w:t xml:space="preserve"> we Wrocławiu</w:t>
            </w:r>
            <w:r w:rsidR="005070D5">
              <w:t xml:space="preserve"> w siedzibie </w:t>
            </w:r>
            <w:r>
              <w:t>Z</w:t>
            </w:r>
            <w:r w:rsidR="005070D5">
              <w:t xml:space="preserve">amawiającego </w:t>
            </w:r>
            <w:r>
              <w:t xml:space="preserve">oraz 4 </w:t>
            </w:r>
            <w:r w:rsidR="0085352B">
              <w:t>szkolenia</w:t>
            </w:r>
            <w:r>
              <w:t xml:space="preserve"> w siedzibie Zamawiającego w Opolu</w:t>
            </w:r>
            <w:r w:rsidR="003C6080">
              <w:t>.</w:t>
            </w:r>
          </w:p>
          <w:p w14:paraId="121280B9" w14:textId="3F89C58D" w:rsidR="003C6080" w:rsidRPr="00BF0A7C" w:rsidRDefault="003C6080" w:rsidP="003C6080">
            <w:pPr>
              <w:spacing w:after="0"/>
              <w:ind w:left="142" w:right="272"/>
            </w:pPr>
            <w:r>
              <w:t xml:space="preserve">Co do zasady </w:t>
            </w:r>
            <w:r w:rsidR="00535743">
              <w:t>szkolenia</w:t>
            </w:r>
            <w:r>
              <w:t xml:space="preserve"> mają być przeprowadzone w formie stacjonarnej. W wyjątkowych sytuacjach Zamawiający zastrzega sobie prawo do zmiany formy </w:t>
            </w:r>
            <w:r w:rsidR="00B6355A">
              <w:t>szkoleń</w:t>
            </w:r>
            <w:r>
              <w:t xml:space="preserve"> na formę zdalną.</w:t>
            </w:r>
            <w:r w:rsidR="00FD0D9F">
              <w:t xml:space="preserve"> </w:t>
            </w:r>
          </w:p>
        </w:tc>
      </w:tr>
      <w:tr w:rsidR="00BF0A7C" w:rsidRPr="00BF0A7C" w14:paraId="1880128D" w14:textId="77777777" w:rsidTr="00DB0D04">
        <w:trPr>
          <w:trHeight w:val="55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5078F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3. 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FEC90" w14:textId="07EA47A0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Wymiar godzinowy </w:t>
            </w:r>
            <w:r w:rsidR="00B6355A">
              <w:rPr>
                <w:b/>
                <w:bCs/>
              </w:rPr>
              <w:t>szkolenia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B6B08" w14:textId="1C099828" w:rsidR="005B387B" w:rsidRDefault="005070D5" w:rsidP="005B7BC2">
            <w:pPr>
              <w:spacing w:after="0"/>
              <w:ind w:left="142" w:right="272"/>
            </w:pPr>
            <w:r>
              <w:t xml:space="preserve">1 </w:t>
            </w:r>
            <w:r w:rsidR="00B6355A">
              <w:t>szkolenie</w:t>
            </w:r>
            <w:r>
              <w:t xml:space="preserve"> to 2 dni </w:t>
            </w:r>
            <w:r w:rsidR="00B6355A">
              <w:t>szkoleniowe</w:t>
            </w:r>
            <w:r>
              <w:t xml:space="preserve"> po 8 godzin szkoleniowych  tj. 1 godzina szkoleniowa = 45 minut. </w:t>
            </w:r>
          </w:p>
          <w:p w14:paraId="23AF6EEC" w14:textId="57548D6B" w:rsidR="00BF0A7C" w:rsidRDefault="005B387B" w:rsidP="005B7BC2">
            <w:pPr>
              <w:spacing w:after="0"/>
              <w:ind w:left="142" w:right="272"/>
            </w:pPr>
            <w:r>
              <w:t xml:space="preserve">1 </w:t>
            </w:r>
            <w:r w:rsidR="00B6355A">
              <w:t>szkolenie</w:t>
            </w:r>
            <w:r>
              <w:t xml:space="preserve"> obejmuje 1 proces. </w:t>
            </w:r>
          </w:p>
          <w:p w14:paraId="1F719095" w14:textId="7BFFBD34" w:rsidR="005B387B" w:rsidRDefault="005B387B" w:rsidP="005B7BC2">
            <w:pPr>
              <w:spacing w:after="0"/>
              <w:ind w:left="142" w:right="272"/>
            </w:pPr>
            <w:r>
              <w:t xml:space="preserve">16 </w:t>
            </w:r>
            <w:r w:rsidR="00B6355A">
              <w:t>szkoleń</w:t>
            </w:r>
            <w:r>
              <w:t xml:space="preserve"> * 2 dni *8 godzin = 256 godzi</w:t>
            </w:r>
            <w:r w:rsidR="00700E93">
              <w:t>n</w:t>
            </w:r>
            <w:r>
              <w:t xml:space="preserve"> </w:t>
            </w:r>
            <w:r w:rsidR="00516B04">
              <w:t>szkoleniowych</w:t>
            </w:r>
            <w:r w:rsidR="00675F0E">
              <w:t xml:space="preserve"> we Wrocławiu</w:t>
            </w:r>
          </w:p>
          <w:p w14:paraId="7FC63AC6" w14:textId="0F297930" w:rsidR="00675F0E" w:rsidRDefault="00675F0E" w:rsidP="005B7BC2">
            <w:pPr>
              <w:spacing w:after="0"/>
              <w:ind w:left="142" w:right="272"/>
            </w:pPr>
            <w:r>
              <w:t xml:space="preserve">4 </w:t>
            </w:r>
            <w:r w:rsidR="00516B04">
              <w:t>szkolenia</w:t>
            </w:r>
            <w:r>
              <w:t xml:space="preserve"> *2 dni *8 godzin = 64 godzin </w:t>
            </w:r>
            <w:r w:rsidR="00516B04">
              <w:t>szkoleń</w:t>
            </w:r>
            <w:r>
              <w:t xml:space="preserve"> w Opolu </w:t>
            </w:r>
          </w:p>
          <w:p w14:paraId="090D4293" w14:textId="74B502BE" w:rsidR="00CD2127" w:rsidRDefault="00CD2127" w:rsidP="005B7BC2">
            <w:pPr>
              <w:spacing w:after="0"/>
              <w:ind w:left="142" w:right="272"/>
            </w:pPr>
            <w:r>
              <w:t xml:space="preserve">Po każdym </w:t>
            </w:r>
            <w:r w:rsidR="00516B04">
              <w:t>szkoleniu</w:t>
            </w:r>
            <w:r>
              <w:t xml:space="preserve"> Wykonawca zapewni </w:t>
            </w:r>
            <w:r w:rsidR="00264B8B">
              <w:t>2</w:t>
            </w:r>
            <w:r>
              <w:t xml:space="preserve"> godziny </w:t>
            </w:r>
            <w:r w:rsidR="00516B04">
              <w:t>opieki po</w:t>
            </w:r>
            <w:r w:rsidR="00964C52">
              <w:t xml:space="preserve">szkoleniowej </w:t>
            </w:r>
            <w:r w:rsidR="007C0323">
              <w:t xml:space="preserve">. </w:t>
            </w:r>
          </w:p>
          <w:p w14:paraId="1883EF4D" w14:textId="60766C6F" w:rsidR="005B387B" w:rsidRPr="00BF0A7C" w:rsidRDefault="005B387B" w:rsidP="005B7BC2">
            <w:pPr>
              <w:spacing w:after="0"/>
              <w:ind w:left="142" w:right="272"/>
            </w:pPr>
            <w:r>
              <w:t xml:space="preserve">Łącznie: </w:t>
            </w:r>
            <w:r w:rsidR="00675F0E">
              <w:t>320</w:t>
            </w:r>
            <w:r>
              <w:t xml:space="preserve"> godzin </w:t>
            </w:r>
            <w:r w:rsidR="00204F72">
              <w:t xml:space="preserve">szkoleń </w:t>
            </w:r>
            <w:r>
              <w:t xml:space="preserve">+ </w:t>
            </w:r>
            <w:r w:rsidR="00264B8B">
              <w:t>40</w:t>
            </w:r>
            <w:r>
              <w:t xml:space="preserve"> godzin </w:t>
            </w:r>
            <w:r w:rsidR="00964C52">
              <w:t xml:space="preserve">opieki poszkoleniowej </w:t>
            </w:r>
            <w:r>
              <w:t xml:space="preserve">= </w:t>
            </w:r>
            <w:r w:rsidR="00264B8B">
              <w:t>360</w:t>
            </w:r>
            <w:r w:rsidR="00AF44D2">
              <w:t xml:space="preserve"> godzin. </w:t>
            </w:r>
            <w:r>
              <w:t xml:space="preserve"> </w:t>
            </w:r>
          </w:p>
        </w:tc>
      </w:tr>
      <w:tr w:rsidR="00BF0A7C" w:rsidRPr="00BF0A7C" w14:paraId="43B617F3" w14:textId="77777777" w:rsidTr="00DB0D04">
        <w:trPr>
          <w:trHeight w:val="6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459D5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lastRenderedPageBreak/>
              <w:t>4. 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6F31B" w14:textId="0B7DFBDA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>Uczestnicy</w:t>
            </w:r>
            <w:r w:rsidR="00071928">
              <w:rPr>
                <w:b/>
                <w:bCs/>
              </w:rPr>
              <w:t xml:space="preserve"> szkoleń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40F62" w14:textId="4C18AD03" w:rsidR="0013249B" w:rsidRDefault="00AF44D2" w:rsidP="005B7BC2">
            <w:pPr>
              <w:spacing w:after="0"/>
              <w:ind w:left="142" w:right="272"/>
              <w:jc w:val="both"/>
            </w:pPr>
            <w:r>
              <w:t xml:space="preserve">W </w:t>
            </w:r>
            <w:r w:rsidR="004C5D78">
              <w:t>szkoleniach</w:t>
            </w:r>
            <w:r>
              <w:t xml:space="preserve"> udział brać będą pracownicy Zamawiającego. </w:t>
            </w:r>
          </w:p>
          <w:p w14:paraId="6458F4D9" w14:textId="12032794" w:rsidR="00AF44D2" w:rsidRPr="00BF0A7C" w:rsidRDefault="003C6080" w:rsidP="005B7BC2">
            <w:pPr>
              <w:spacing w:after="0"/>
              <w:ind w:left="142" w:right="272"/>
              <w:jc w:val="both"/>
            </w:pPr>
            <w:r>
              <w:t>Jedna g</w:t>
            </w:r>
            <w:r w:rsidR="0029443F">
              <w:t xml:space="preserve">rupa </w:t>
            </w:r>
            <w:r w:rsidR="00204F72">
              <w:t>szkoleniowa</w:t>
            </w:r>
            <w:r w:rsidR="0029443F">
              <w:t xml:space="preserve"> liczyć będzie do </w:t>
            </w:r>
            <w:r w:rsidR="007B014F">
              <w:t>18</w:t>
            </w:r>
            <w:r w:rsidR="0029443F">
              <w:t xml:space="preserve"> osób. </w:t>
            </w:r>
          </w:p>
        </w:tc>
      </w:tr>
      <w:tr w:rsidR="00BF0A7C" w:rsidRPr="00BF0A7C" w14:paraId="54367051" w14:textId="77777777" w:rsidTr="00DB0D04">
        <w:trPr>
          <w:trHeight w:val="112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1AD6E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5. 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71ADF" w14:textId="6B011D72" w:rsidR="00BF0A7C" w:rsidRPr="00BF0A7C" w:rsidRDefault="00F25CB1" w:rsidP="00BF0A7C">
            <w:pPr>
              <w:spacing w:after="0"/>
              <w:ind w:left="142"/>
            </w:pPr>
            <w:r>
              <w:rPr>
                <w:b/>
                <w:bCs/>
              </w:rPr>
              <w:t xml:space="preserve">Przykładowe procesy objęte </w:t>
            </w:r>
            <w:r w:rsidR="003847F8">
              <w:rPr>
                <w:b/>
                <w:bCs/>
              </w:rPr>
              <w:t>szkoleniami</w:t>
            </w:r>
            <w:r w:rsidR="00BF0A7C"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CCF7F" w14:textId="35649CBB" w:rsidR="00BF0A7C" w:rsidRDefault="00305FB1" w:rsidP="0029443F">
            <w:pPr>
              <w:spacing w:after="0"/>
              <w:ind w:left="142" w:right="272"/>
            </w:pPr>
            <w:r>
              <w:t>Szkolenia</w:t>
            </w:r>
            <w:r w:rsidR="0029443F">
              <w:t xml:space="preserve"> będą dotyczyć między innymi procesów:</w:t>
            </w:r>
          </w:p>
          <w:p w14:paraId="62D7168B" w14:textId="1212E7A8" w:rsidR="0029443F" w:rsidRDefault="0029443F" w:rsidP="0029443F">
            <w:pPr>
              <w:spacing w:after="0"/>
              <w:ind w:left="142" w:right="272"/>
            </w:pPr>
            <w:r>
              <w:t xml:space="preserve"> - obsługa studenta w dziekanacie, w dziale obsługi finansowej, w dziale praktyk;</w:t>
            </w:r>
          </w:p>
          <w:p w14:paraId="7088C9EE" w14:textId="684A138A" w:rsidR="0029443F" w:rsidRDefault="0029443F" w:rsidP="0029443F">
            <w:pPr>
              <w:spacing w:after="0"/>
              <w:ind w:left="142" w:right="272"/>
            </w:pPr>
            <w:r>
              <w:t>- projektowanie usług, planowanie i przygotowanie procesów dydaktycznych na studiach I i II stopnia;</w:t>
            </w:r>
          </w:p>
          <w:p w14:paraId="4AB79DD4" w14:textId="3C0CF779" w:rsidR="0029443F" w:rsidRDefault="0029443F" w:rsidP="0029443F">
            <w:pPr>
              <w:spacing w:after="0"/>
              <w:ind w:left="142" w:right="272"/>
            </w:pPr>
            <w:r>
              <w:t>- projektowanie usług, planowanie i przygotowanie procesów dydaktycznych na studiach SP i MBA;</w:t>
            </w:r>
          </w:p>
          <w:p w14:paraId="012EBD4A" w14:textId="0B8C24DD" w:rsidR="0029443F" w:rsidRDefault="0029443F" w:rsidP="0029443F">
            <w:pPr>
              <w:spacing w:after="0"/>
              <w:ind w:left="142" w:right="272"/>
            </w:pPr>
            <w:r>
              <w:t>- realizacja usług dydaktycznych - SP i MBA;</w:t>
            </w:r>
          </w:p>
          <w:p w14:paraId="7920693D" w14:textId="45AF77CF" w:rsidR="0029443F" w:rsidRDefault="0029443F" w:rsidP="0029443F">
            <w:pPr>
              <w:spacing w:after="0"/>
              <w:ind w:left="142" w:right="272"/>
            </w:pPr>
            <w:r>
              <w:t>- realizacja usług dydaktycznych - studia I i II stopnia;</w:t>
            </w:r>
          </w:p>
          <w:p w14:paraId="729AB1F4" w14:textId="10AEB9E5" w:rsidR="0029443F" w:rsidRDefault="0029443F" w:rsidP="0029443F">
            <w:pPr>
              <w:spacing w:after="0"/>
              <w:ind w:left="142" w:right="272"/>
            </w:pPr>
            <w:r>
              <w:t>- zarządzanie kompetencjami pracowników dydaktycznych.</w:t>
            </w:r>
          </w:p>
          <w:p w14:paraId="6DEA6520" w14:textId="32474123" w:rsidR="0029443F" w:rsidRPr="00BF0A7C" w:rsidRDefault="0029443F" w:rsidP="00D20A80">
            <w:pPr>
              <w:spacing w:after="0"/>
              <w:ind w:right="272"/>
            </w:pPr>
          </w:p>
        </w:tc>
      </w:tr>
      <w:tr w:rsidR="00BF0A7C" w:rsidRPr="00BF0A7C" w14:paraId="425EAD8C" w14:textId="77777777" w:rsidTr="00DB0D04">
        <w:trPr>
          <w:trHeight w:val="61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FAF5D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6. 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757C2" w14:textId="1C03E951" w:rsidR="00BF0A7C" w:rsidRPr="00BF0A7C" w:rsidRDefault="00F25CB1" w:rsidP="00BF0A7C">
            <w:pPr>
              <w:spacing w:after="0"/>
              <w:ind w:left="142"/>
            </w:pPr>
            <w:r>
              <w:rPr>
                <w:b/>
                <w:bCs/>
              </w:rPr>
              <w:t xml:space="preserve">Zakres merytoryczny </w:t>
            </w:r>
            <w:r w:rsidR="00476A87">
              <w:rPr>
                <w:b/>
                <w:bCs/>
              </w:rPr>
              <w:t>szkoleń</w:t>
            </w:r>
            <w:r w:rsidR="00BF0A7C" w:rsidRPr="009E1D59">
              <w:rPr>
                <w:b/>
                <w:bCs/>
              </w:rPr>
              <w:t> </w:t>
            </w:r>
            <w:r w:rsidR="00963883" w:rsidRPr="009E1D59">
              <w:rPr>
                <w:b/>
                <w:bCs/>
              </w:rPr>
              <w:t>i konsultacji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55EF8" w14:textId="201BB155" w:rsidR="00135881" w:rsidRPr="00721C98" w:rsidRDefault="00476A87" w:rsidP="003B5500">
            <w:pPr>
              <w:spacing w:after="0"/>
              <w:ind w:right="2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Szkolenie</w:t>
            </w:r>
            <w:r w:rsidR="00135881" w:rsidRPr="00721C98">
              <w:rPr>
                <w:b/>
                <w:bCs/>
              </w:rPr>
              <w:t>:</w:t>
            </w:r>
          </w:p>
          <w:p w14:paraId="73DC14A6" w14:textId="39115E6B" w:rsidR="003B5500" w:rsidRDefault="003B5500" w:rsidP="003B5500">
            <w:pPr>
              <w:spacing w:after="0"/>
              <w:ind w:right="272"/>
              <w:jc w:val="both"/>
            </w:pPr>
            <w:r>
              <w:t>Dzień 1</w:t>
            </w:r>
          </w:p>
          <w:p w14:paraId="5D111811" w14:textId="7C3C9EED" w:rsidR="003B5500" w:rsidRDefault="003B5500" w:rsidP="003B5500">
            <w:pPr>
              <w:spacing w:after="0"/>
              <w:ind w:right="272"/>
              <w:jc w:val="both"/>
            </w:pPr>
            <w:r>
              <w:t>1.Wprowadzenie do procesowości oraz Lean Management</w:t>
            </w:r>
          </w:p>
          <w:p w14:paraId="73D53670" w14:textId="77777777" w:rsidR="003B5500" w:rsidRDefault="003B5500" w:rsidP="003B5500">
            <w:pPr>
              <w:spacing w:after="0"/>
              <w:ind w:right="272"/>
              <w:jc w:val="both"/>
            </w:pPr>
            <w:r>
              <w:t xml:space="preserve">- filozofia LEAN </w:t>
            </w:r>
          </w:p>
          <w:p w14:paraId="559666F7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idea przepływu, wąskie gardła</w:t>
            </w:r>
          </w:p>
          <w:p w14:paraId="05F8EA60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- 8 marnotrawstw</w:t>
            </w:r>
          </w:p>
          <w:p w14:paraId="394413C8" w14:textId="3CA9E475" w:rsidR="003B5500" w:rsidRDefault="003B5500" w:rsidP="003B5500">
            <w:pPr>
              <w:spacing w:after="0"/>
              <w:ind w:right="272"/>
              <w:jc w:val="both"/>
            </w:pPr>
            <w:r>
              <w:t xml:space="preserve">2.Mapowanie procesu </w:t>
            </w:r>
          </w:p>
          <w:p w14:paraId="03B7AE43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rodzaje map procesów</w:t>
            </w:r>
          </w:p>
          <w:p w14:paraId="38A4E235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mapowanie z wykorzystaniem notacji BPMN 2.0</w:t>
            </w:r>
          </w:p>
          <w:p w14:paraId="2886E8FE" w14:textId="5CAE27CE" w:rsidR="003B5500" w:rsidRDefault="003B5500" w:rsidP="003B5500">
            <w:pPr>
              <w:spacing w:after="0"/>
              <w:ind w:right="272"/>
              <w:jc w:val="both"/>
            </w:pPr>
            <w:r>
              <w:t>3.Identyfikacja marnotrawstw</w:t>
            </w:r>
          </w:p>
          <w:p w14:paraId="5AA514AA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burza mózgów moderowana</w:t>
            </w:r>
          </w:p>
          <w:p w14:paraId="0A16A709" w14:textId="5A256479" w:rsidR="003B5500" w:rsidRDefault="003B5500" w:rsidP="003B5500">
            <w:pPr>
              <w:spacing w:after="0"/>
              <w:ind w:right="272"/>
              <w:jc w:val="both"/>
            </w:pPr>
            <w:r>
              <w:t>4.Podsumowanie 1</w:t>
            </w:r>
            <w:r w:rsidR="00F25CB1">
              <w:t>-</w:t>
            </w:r>
            <w:r>
              <w:t>go dnia</w:t>
            </w:r>
            <w:r w:rsidR="00540C4B">
              <w:t>.</w:t>
            </w:r>
          </w:p>
          <w:p w14:paraId="444DBE7B" w14:textId="1A56124E" w:rsidR="003B5500" w:rsidRDefault="003B5500" w:rsidP="003B5500">
            <w:pPr>
              <w:spacing w:after="0"/>
              <w:ind w:right="272"/>
              <w:jc w:val="both"/>
            </w:pPr>
            <w:r>
              <w:t>Dzień 2</w:t>
            </w:r>
          </w:p>
          <w:p w14:paraId="7591435B" w14:textId="6B07F12D" w:rsidR="003B5500" w:rsidRDefault="003B5500" w:rsidP="003B5500">
            <w:pPr>
              <w:spacing w:after="0"/>
              <w:ind w:right="272"/>
              <w:jc w:val="both"/>
            </w:pPr>
            <w:r>
              <w:t>1.Poszukiwanie rozwiązań dla wskazanych marnotrawstw</w:t>
            </w:r>
          </w:p>
          <w:p w14:paraId="60D1EF9F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burza mózgów moderowana</w:t>
            </w:r>
          </w:p>
          <w:p w14:paraId="70E28073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wybór rozwiązań: ocena ekspertów, macierz decyzyjna</w:t>
            </w:r>
          </w:p>
          <w:p w14:paraId="3C66A5E0" w14:textId="2ABC43FC" w:rsidR="003B5500" w:rsidRDefault="003B5500" w:rsidP="003B5500">
            <w:pPr>
              <w:spacing w:after="0"/>
              <w:ind w:right="272"/>
              <w:jc w:val="both"/>
            </w:pPr>
            <w:r>
              <w:t>2.Stworzenie planu działania dla procesu</w:t>
            </w:r>
          </w:p>
          <w:p w14:paraId="48F66402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cykl PDCA</w:t>
            </w:r>
          </w:p>
          <w:p w14:paraId="2F676E34" w14:textId="1388DF1C" w:rsidR="003B5500" w:rsidRDefault="003B5500" w:rsidP="003B5500">
            <w:pPr>
              <w:spacing w:after="0"/>
              <w:ind w:right="272"/>
              <w:jc w:val="both"/>
            </w:pPr>
            <w:r>
              <w:t>3.Przypisanie odpowiedzialności, zawiązanie kontraktu</w:t>
            </w:r>
          </w:p>
          <w:p w14:paraId="2DFB93B0" w14:textId="77777777" w:rsidR="003B5500" w:rsidRDefault="003B5500" w:rsidP="003B5500">
            <w:pPr>
              <w:spacing w:after="0"/>
              <w:ind w:right="272"/>
              <w:jc w:val="both"/>
            </w:pPr>
            <w:r>
              <w:t>- model RACI</w:t>
            </w:r>
          </w:p>
          <w:p w14:paraId="58E8BBBA" w14:textId="1B46D7F4" w:rsidR="00BF0A7C" w:rsidRDefault="003B5500" w:rsidP="003B5500">
            <w:pPr>
              <w:spacing w:after="0"/>
              <w:ind w:right="272"/>
              <w:jc w:val="both"/>
            </w:pPr>
            <w:r>
              <w:t xml:space="preserve">4.Podsumowanie </w:t>
            </w:r>
            <w:r w:rsidR="00476A87">
              <w:t xml:space="preserve">szkolenia. </w:t>
            </w:r>
          </w:p>
          <w:p w14:paraId="6D23960E" w14:textId="77777777" w:rsidR="003B5500" w:rsidRDefault="003B5500" w:rsidP="003B5500">
            <w:pPr>
              <w:spacing w:after="0"/>
              <w:ind w:right="272"/>
              <w:jc w:val="both"/>
            </w:pPr>
          </w:p>
          <w:p w14:paraId="5DCB3844" w14:textId="040813A8" w:rsidR="00F25CB1" w:rsidRPr="00B82BB2" w:rsidRDefault="003B5500" w:rsidP="003B5500">
            <w:pPr>
              <w:spacing w:after="0"/>
              <w:ind w:right="272"/>
              <w:jc w:val="both"/>
            </w:pPr>
            <w:r w:rsidRPr="00B82BB2">
              <w:t xml:space="preserve">Po zakończeniu </w:t>
            </w:r>
            <w:r w:rsidR="00B82BB2" w:rsidRPr="00B82BB2">
              <w:t>szkolenia</w:t>
            </w:r>
            <w:r w:rsidRPr="00B82BB2">
              <w:t xml:space="preserve">, </w:t>
            </w:r>
            <w:r w:rsidR="00F25CB1" w:rsidRPr="00B82BB2">
              <w:t xml:space="preserve">Wykonawca wyśle na wskazany adres e-mail </w:t>
            </w:r>
            <w:r w:rsidR="00B82BB2" w:rsidRPr="00B82BB2">
              <w:t>Zamawiającemu</w:t>
            </w:r>
            <w:r w:rsidR="00F25CB1" w:rsidRPr="00B82BB2">
              <w:t>:</w:t>
            </w:r>
          </w:p>
          <w:p w14:paraId="768567BD" w14:textId="38381589" w:rsidR="00F25CB1" w:rsidRPr="00B82BB2" w:rsidRDefault="00F25CB1" w:rsidP="003B5500">
            <w:pPr>
              <w:spacing w:after="0"/>
              <w:ind w:right="272"/>
              <w:jc w:val="both"/>
            </w:pPr>
            <w:r w:rsidRPr="00B82BB2">
              <w:t xml:space="preserve">- listę marnotrawstw wskazanych podczas </w:t>
            </w:r>
            <w:r w:rsidR="00B82BB2" w:rsidRPr="00B82BB2">
              <w:t>szkolenia</w:t>
            </w:r>
            <w:r w:rsidRPr="00B82BB2">
              <w:t>,</w:t>
            </w:r>
          </w:p>
          <w:p w14:paraId="7723BEBC" w14:textId="213ED1C3" w:rsidR="003B5500" w:rsidRDefault="00F25CB1" w:rsidP="003B5500">
            <w:pPr>
              <w:spacing w:after="0"/>
              <w:ind w:right="272"/>
              <w:jc w:val="both"/>
            </w:pPr>
            <w:r w:rsidRPr="00B82BB2">
              <w:t xml:space="preserve">- </w:t>
            </w:r>
            <w:r w:rsidR="003B5500" w:rsidRPr="00B82BB2">
              <w:t xml:space="preserve">wnioski i </w:t>
            </w:r>
            <w:r w:rsidR="00CD2127" w:rsidRPr="00B82BB2">
              <w:t xml:space="preserve">propozycje </w:t>
            </w:r>
            <w:r w:rsidR="003B5500" w:rsidRPr="00B82BB2">
              <w:t>usprawnie</w:t>
            </w:r>
            <w:r w:rsidR="00CD2127" w:rsidRPr="00B82BB2">
              <w:t>ń.</w:t>
            </w:r>
          </w:p>
          <w:p w14:paraId="41CB9A19" w14:textId="77777777" w:rsidR="00135881" w:rsidRDefault="00135881" w:rsidP="003B5500">
            <w:pPr>
              <w:spacing w:after="0"/>
              <w:ind w:right="272"/>
              <w:jc w:val="both"/>
            </w:pPr>
          </w:p>
          <w:p w14:paraId="6DD385D4" w14:textId="459D81E1" w:rsidR="00135881" w:rsidRDefault="00964C52" w:rsidP="003B5500">
            <w:pPr>
              <w:spacing w:after="0"/>
              <w:ind w:right="2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Opieka poszkoleniowa trenera</w:t>
            </w:r>
            <w:r w:rsidR="00135881" w:rsidRPr="002763AA">
              <w:rPr>
                <w:b/>
                <w:bCs/>
              </w:rPr>
              <w:t>:</w:t>
            </w:r>
          </w:p>
          <w:p w14:paraId="16C2F03D" w14:textId="168AA475" w:rsidR="00963883" w:rsidRPr="002A6E88" w:rsidRDefault="00F04AC0" w:rsidP="003B5500">
            <w:pPr>
              <w:spacing w:after="0"/>
              <w:ind w:right="272"/>
              <w:jc w:val="both"/>
            </w:pPr>
            <w:r w:rsidRPr="002A6E88">
              <w:t>Forma: zdalna.</w:t>
            </w:r>
          </w:p>
          <w:p w14:paraId="10DF2AF4" w14:textId="5FD3D1B4" w:rsidR="00F04AC0" w:rsidRDefault="00F04AC0" w:rsidP="003B5500">
            <w:pPr>
              <w:spacing w:after="0"/>
              <w:ind w:right="272"/>
              <w:jc w:val="both"/>
            </w:pPr>
            <w:r w:rsidRPr="002A6E88">
              <w:t xml:space="preserve">Szczegółowy harmonogram </w:t>
            </w:r>
            <w:r w:rsidR="00964C52">
              <w:t>świadczenia opieki poszkoleniowej</w:t>
            </w:r>
            <w:r w:rsidR="00964C52" w:rsidRPr="002A6E88">
              <w:t xml:space="preserve"> </w:t>
            </w:r>
            <w:r w:rsidRPr="002A6E88">
              <w:t>będzie ustalony na etapie realizacji umowy.</w:t>
            </w:r>
          </w:p>
          <w:p w14:paraId="1C1D507C" w14:textId="77777777" w:rsidR="00F04AC0" w:rsidRPr="002A6E88" w:rsidRDefault="00F04AC0" w:rsidP="003B5500">
            <w:pPr>
              <w:spacing w:after="0"/>
              <w:ind w:right="272"/>
              <w:jc w:val="both"/>
              <w:rPr>
                <w:b/>
                <w:bCs/>
              </w:rPr>
            </w:pPr>
          </w:p>
          <w:p w14:paraId="566D839B" w14:textId="100C80AD" w:rsidR="00FD0D9F" w:rsidRPr="00BF0A7C" w:rsidRDefault="00FD0D9F" w:rsidP="00FD0D9F">
            <w:pPr>
              <w:spacing w:after="0"/>
              <w:ind w:right="272"/>
              <w:jc w:val="both"/>
            </w:pPr>
            <w:r>
              <w:t xml:space="preserve"> </w:t>
            </w:r>
          </w:p>
        </w:tc>
      </w:tr>
      <w:tr w:rsidR="00BF0A7C" w:rsidRPr="00BF0A7C" w14:paraId="42553E88" w14:textId="77777777" w:rsidTr="00DB0D04">
        <w:trPr>
          <w:trHeight w:val="5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49E57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lastRenderedPageBreak/>
              <w:t>7. 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B3837" w14:textId="0E668180" w:rsidR="00BF0A7C" w:rsidRPr="00BF0A7C" w:rsidRDefault="00BC5436" w:rsidP="00BF0A7C">
            <w:pPr>
              <w:spacing w:after="0"/>
              <w:ind w:left="142"/>
            </w:pPr>
            <w:r>
              <w:rPr>
                <w:b/>
                <w:bCs/>
              </w:rPr>
              <w:t xml:space="preserve">Wymagania dotyczące </w:t>
            </w:r>
            <w:r w:rsidR="00830FBF">
              <w:rPr>
                <w:b/>
                <w:bCs/>
              </w:rPr>
              <w:t>szkoleń</w:t>
            </w:r>
            <w:r>
              <w:rPr>
                <w:b/>
                <w:bCs/>
              </w:rPr>
              <w:t xml:space="preserve"> zdalnych </w:t>
            </w:r>
            <w:r w:rsidR="00BF0A7C"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849D4" w14:textId="05668882" w:rsidR="00BF0A7C" w:rsidRPr="00BF0A7C" w:rsidRDefault="00BC5436" w:rsidP="00BC5436">
            <w:pPr>
              <w:spacing w:after="0"/>
              <w:ind w:left="142" w:right="272"/>
              <w:jc w:val="both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Zamawiający może zlecić przeprowadzenie </w:t>
            </w:r>
            <w:r w:rsidR="00830F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szkoleń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 formie zdalnej. Wykonawca musi zapewnić uczestnikom</w:t>
            </w:r>
            <w:r w:rsidR="007C10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szkoleń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 formie zdalnej udział przy użyciu połączenia internetowego.</w:t>
            </w:r>
            <w:r w:rsidR="007C10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Szkolenia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 formie zdalnej mus</w:t>
            </w:r>
            <w:r w:rsidR="00F04AC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zą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odbyć się w czasie rzeczywistym. </w:t>
            </w:r>
            <w:r w:rsidR="00D44ED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Uczestnicy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muszą mieć możliwość kontaktu z trenerem i grupą (połączenie wideo), możliwość zadawania pytań i otrzymywania odpowiedzi oraz posiadać materiały szkoleniowe.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BF0A7C" w:rsidRPr="00BF0A7C" w14:paraId="20E7AF9F" w14:textId="77777777" w:rsidTr="00DB0D04">
        <w:trPr>
          <w:trHeight w:val="18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CAC30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8. 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A3E7" w14:textId="2256B11C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Materiały </w:t>
            </w:r>
            <w:r w:rsidR="00C9172A">
              <w:rPr>
                <w:b/>
                <w:bCs/>
              </w:rPr>
              <w:t>szkoleniowe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E4D76" w14:textId="1E2AA5B8" w:rsidR="00C95D1D" w:rsidRPr="00C95D1D" w:rsidRDefault="00C95D1D" w:rsidP="00C95D1D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stacjonarne: </w:t>
            </w:r>
          </w:p>
          <w:p w14:paraId="774DC204" w14:textId="18834376" w:rsidR="00FC3611" w:rsidRPr="009A297C" w:rsidRDefault="00FC3611" w:rsidP="00FC3611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cstheme="minorHAnsi"/>
              </w:rPr>
            </w:pPr>
            <w:r w:rsidRPr="00410764">
              <w:rPr>
                <w:rFonts w:cstheme="minorHAnsi"/>
              </w:rPr>
              <w:t xml:space="preserve">Wykonawca zapewni każdemu uczestnikowi wydrukowane  w kolorze (ze względu na logotypy) materiały </w:t>
            </w:r>
            <w:r w:rsidR="00C95D1D">
              <w:rPr>
                <w:rFonts w:cstheme="minorHAnsi"/>
              </w:rPr>
              <w:t>szkoleniowe</w:t>
            </w:r>
            <w:r w:rsidRPr="00410764">
              <w:rPr>
                <w:rFonts w:cstheme="minorHAnsi"/>
              </w:rPr>
              <w:t>. Zamawiający określi w umowie z Wykonawcą wymogi dotyczące logotypów.</w:t>
            </w:r>
          </w:p>
          <w:p w14:paraId="3F5DDD28" w14:textId="77777777" w:rsidR="00C95D1D" w:rsidRDefault="00FC3611" w:rsidP="00C95D1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cstheme="minorHAnsi"/>
              </w:rPr>
            </w:pPr>
            <w:r w:rsidRPr="009A297C">
              <w:rPr>
                <w:rFonts w:cstheme="minorHAnsi"/>
              </w:rPr>
              <w:t>Materiały szkoleniowe muszą być wydrukowane formacie A4, na papierze o gramaturze min. 80g/m2</w:t>
            </w:r>
          </w:p>
          <w:p w14:paraId="0C9F1B3F" w14:textId="77777777" w:rsidR="00BF0A7C" w:rsidRDefault="00FC3611" w:rsidP="00C95D1D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cstheme="minorHAnsi"/>
              </w:rPr>
            </w:pPr>
            <w:r w:rsidRPr="00C95D1D">
              <w:rPr>
                <w:rFonts w:cstheme="minorHAnsi"/>
              </w:rPr>
              <w:t>Materiały muszą być w języku polskim.</w:t>
            </w:r>
          </w:p>
          <w:p w14:paraId="5E750908" w14:textId="77777777" w:rsidR="00E94D31" w:rsidRDefault="00012543" w:rsidP="00E94D31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Szkolenie zdalne:</w:t>
            </w:r>
          </w:p>
          <w:p w14:paraId="4EDF6F2F" w14:textId="1CCFCAF8" w:rsidR="00BA7EE0" w:rsidRPr="009A297C" w:rsidRDefault="00BA7EE0" w:rsidP="00BA7EE0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</w:rPr>
            </w:pPr>
            <w:r w:rsidRPr="00410764">
              <w:rPr>
                <w:rFonts w:cstheme="minorHAnsi"/>
              </w:rPr>
              <w:t xml:space="preserve">Wykonawca zapewni każdemu uczestnikowi materiały </w:t>
            </w:r>
            <w:r>
              <w:rPr>
                <w:rFonts w:cstheme="minorHAnsi"/>
              </w:rPr>
              <w:t xml:space="preserve">szkoleniowe. </w:t>
            </w:r>
            <w:r w:rsidRPr="00410764">
              <w:rPr>
                <w:rFonts w:cstheme="minorHAnsi"/>
              </w:rPr>
              <w:t>Zamawiający określi w umowie z Wykonawcą wymogi dotyczące logotypów.</w:t>
            </w:r>
          </w:p>
          <w:p w14:paraId="11B2C891" w14:textId="24044764" w:rsidR="00BA7EE0" w:rsidRDefault="00BA7EE0" w:rsidP="00BA7EE0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Wykonawca </w:t>
            </w:r>
            <w:r w:rsidR="009F5C4F">
              <w:rPr>
                <w:rFonts w:cstheme="minorHAnsi"/>
              </w:rPr>
              <w:t>prześle uczestnikom szkolenia m</w:t>
            </w:r>
            <w:r w:rsidRPr="009A297C">
              <w:rPr>
                <w:rFonts w:cstheme="minorHAnsi"/>
              </w:rPr>
              <w:t xml:space="preserve">ateriały szkoleniowe </w:t>
            </w:r>
            <w:r>
              <w:rPr>
                <w:rFonts w:cstheme="minorHAnsi"/>
              </w:rPr>
              <w:t>w formie elektronicznej</w:t>
            </w:r>
            <w:r w:rsidR="00020413">
              <w:rPr>
                <w:rFonts w:cstheme="minorHAnsi"/>
              </w:rPr>
              <w:t xml:space="preserve">, najpóźniej 1 dzień przed szkoleniem. </w:t>
            </w:r>
          </w:p>
          <w:p w14:paraId="74920571" w14:textId="2F70B3E9" w:rsidR="00BA7EE0" w:rsidRPr="00BA7EE0" w:rsidRDefault="00BA7EE0" w:rsidP="00BA7EE0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cstheme="minorHAnsi"/>
              </w:rPr>
            </w:pPr>
            <w:r w:rsidRPr="00BA7EE0">
              <w:rPr>
                <w:rFonts w:cstheme="minorHAnsi"/>
              </w:rPr>
              <w:t>Materiały muszą być w języku polskim.</w:t>
            </w:r>
          </w:p>
        </w:tc>
      </w:tr>
      <w:tr w:rsidR="00BF0A7C" w:rsidRPr="00BF0A7C" w14:paraId="0A1AEB1D" w14:textId="77777777" w:rsidTr="00DB0D04">
        <w:trPr>
          <w:trHeight w:val="75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92C11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9. 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C890D" w14:textId="5A467C19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Dokumentacja z przebiegu </w:t>
            </w:r>
            <w:r w:rsidR="00020413">
              <w:rPr>
                <w:b/>
                <w:bCs/>
              </w:rPr>
              <w:t>szkoleń</w:t>
            </w:r>
            <w:r w:rsidRPr="00BF0A7C">
              <w:rPr>
                <w:b/>
                <w:bCs/>
              </w:rPr>
              <w:t>, za którą odpowiedzialny jest Wykonawca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FF20E" w14:textId="24D4F97E" w:rsidR="002B55E6" w:rsidRDefault="002B55E6" w:rsidP="00020413">
            <w:pPr>
              <w:spacing w:after="0"/>
              <w:ind w:right="272"/>
              <w:jc w:val="both"/>
            </w:pPr>
            <w:r>
              <w:t xml:space="preserve">Wykonawca zobowiązany jest do przygotowania i przekazania Zamawiającemu do jego siedziby we Wrocławiu następującej dokumentacji z przebiegu </w:t>
            </w:r>
            <w:r w:rsidR="002E7F15">
              <w:t>szkoleń</w:t>
            </w:r>
            <w:r>
              <w:t>:</w:t>
            </w:r>
          </w:p>
          <w:p w14:paraId="04AD3787" w14:textId="0BD42E85" w:rsidR="00135881" w:rsidRDefault="00135881" w:rsidP="00135881">
            <w:pPr>
              <w:pStyle w:val="Akapitzlist"/>
              <w:numPr>
                <w:ilvl w:val="0"/>
                <w:numId w:val="14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5F0E59">
              <w:t>szkoleń</w:t>
            </w:r>
            <w:r>
              <w:t xml:space="preserve"> stacjonarnych: </w:t>
            </w:r>
          </w:p>
          <w:p w14:paraId="0437E421" w14:textId="77777777" w:rsidR="00135881" w:rsidRDefault="00135881" w:rsidP="00135881">
            <w:pPr>
              <w:spacing w:after="0"/>
              <w:ind w:right="272"/>
              <w:jc w:val="both"/>
            </w:pPr>
          </w:p>
          <w:p w14:paraId="6F376E4C" w14:textId="20A52DED" w:rsidR="00135881" w:rsidRPr="00C73C1F" w:rsidRDefault="0013588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Kolorowych kserokopii certyfikatów uczestników</w:t>
            </w:r>
            <w:r w:rsidR="002B55E6" w:rsidRPr="00C73C1F">
              <w:rPr>
                <w:rFonts w:cstheme="minorHAnsi"/>
              </w:rPr>
              <w:t>,</w:t>
            </w:r>
          </w:p>
          <w:p w14:paraId="3C8F4F2C" w14:textId="064E45F9" w:rsidR="00135881" w:rsidRPr="00C73C1F" w:rsidRDefault="0013588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Oryginałów list odbioru certyfikatów</w:t>
            </w:r>
            <w:r w:rsidR="00907176" w:rsidRPr="00C73C1F">
              <w:rPr>
                <w:rFonts w:cstheme="minorHAnsi"/>
              </w:rPr>
              <w:t xml:space="preserve"> </w:t>
            </w:r>
            <w:r w:rsidR="00F20128">
              <w:rPr>
                <w:rFonts w:cstheme="minorHAnsi"/>
              </w:rPr>
              <w:t>ze szkolenia</w:t>
            </w:r>
            <w:r w:rsidR="00907176" w:rsidRPr="00C73C1F">
              <w:rPr>
                <w:rFonts w:cstheme="minorHAnsi"/>
              </w:rPr>
              <w:t xml:space="preserve"> </w:t>
            </w:r>
            <w:r w:rsidRPr="00C73C1F">
              <w:rPr>
                <w:rFonts w:cstheme="minorHAnsi"/>
              </w:rPr>
              <w:t xml:space="preserve">(z podpisami uczestników), </w:t>
            </w:r>
          </w:p>
          <w:p w14:paraId="60DD24AC" w14:textId="2193CC3E" w:rsidR="00135881" w:rsidRPr="00C73C1F" w:rsidRDefault="0013588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Oryginałów list obecności z każdego dnia </w:t>
            </w:r>
            <w:r w:rsidR="00F20128">
              <w:rPr>
                <w:rFonts w:cstheme="minorHAnsi"/>
              </w:rPr>
              <w:t>szkolenia</w:t>
            </w:r>
            <w:r w:rsidRPr="00C73C1F">
              <w:rPr>
                <w:rFonts w:cstheme="minorHAnsi"/>
              </w:rPr>
              <w:t xml:space="preserve"> (z podpisami uczestników), </w:t>
            </w:r>
          </w:p>
          <w:p w14:paraId="1ED4C496" w14:textId="1FB7305D" w:rsidR="00135881" w:rsidRPr="00C73C1F" w:rsidRDefault="0013588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Bilansów kompetencji przed i po </w:t>
            </w:r>
            <w:r w:rsidR="00983F67">
              <w:rPr>
                <w:rFonts w:cstheme="minorHAnsi"/>
              </w:rPr>
              <w:t>szkoleniu</w:t>
            </w:r>
            <w:r w:rsidRPr="00C73C1F">
              <w:rPr>
                <w:rFonts w:cstheme="minorHAnsi"/>
              </w:rPr>
              <w:t xml:space="preserve">, </w:t>
            </w:r>
          </w:p>
          <w:p w14:paraId="1F21564E" w14:textId="672403D6" w:rsidR="00675F0E" w:rsidRPr="00C73C1F" w:rsidRDefault="0013588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Jednego egzemplarza materiałów szkoleniowych</w:t>
            </w:r>
            <w:r w:rsidR="003F291C" w:rsidRPr="00C73C1F">
              <w:rPr>
                <w:rFonts w:cstheme="minorHAnsi"/>
              </w:rPr>
              <w:t>,</w:t>
            </w:r>
          </w:p>
          <w:p w14:paraId="30AA9494" w14:textId="1C1A2DB5" w:rsidR="00266C7B" w:rsidRPr="00C73C1F" w:rsidRDefault="00E37051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Prezentacji w formie elektronicznej</w:t>
            </w:r>
            <w:r w:rsidR="004215DC">
              <w:rPr>
                <w:rFonts w:cstheme="minorHAnsi"/>
              </w:rPr>
              <w:t xml:space="preserve"> - </w:t>
            </w:r>
            <w:r w:rsidR="004215DC" w:rsidRPr="00B82BB2">
              <w:t>listę marnotrawstw wskazanych podczas szkolenia</w:t>
            </w:r>
            <w:r w:rsidR="004215DC">
              <w:t xml:space="preserve"> oraz </w:t>
            </w:r>
            <w:r w:rsidR="004215DC" w:rsidRPr="00B82BB2">
              <w:t>wnioski i propozycje usprawnień</w:t>
            </w:r>
            <w:r w:rsidR="001C671F">
              <w:t xml:space="preserve">. </w:t>
            </w:r>
          </w:p>
          <w:p w14:paraId="36942B51" w14:textId="77777777" w:rsidR="00135881" w:rsidRDefault="00135881" w:rsidP="00135881">
            <w:pPr>
              <w:spacing w:after="0"/>
              <w:ind w:right="272"/>
              <w:jc w:val="both"/>
            </w:pPr>
          </w:p>
          <w:p w14:paraId="6D4E9538" w14:textId="5B4F3C13" w:rsidR="00135881" w:rsidRDefault="00135881" w:rsidP="00135881">
            <w:pPr>
              <w:pStyle w:val="Akapitzlist"/>
              <w:numPr>
                <w:ilvl w:val="0"/>
                <w:numId w:val="14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B318B8">
              <w:t>szkoleń</w:t>
            </w:r>
            <w:r>
              <w:t xml:space="preserve"> zdalnych:  </w:t>
            </w:r>
          </w:p>
          <w:p w14:paraId="7ABF7A87" w14:textId="77777777" w:rsidR="00135881" w:rsidRDefault="00135881" w:rsidP="00135881">
            <w:pPr>
              <w:spacing w:after="0"/>
              <w:ind w:right="272"/>
              <w:jc w:val="both"/>
            </w:pPr>
          </w:p>
          <w:p w14:paraId="400F682D" w14:textId="79506B43" w:rsidR="00B80C5D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5C08F6">
              <w:rPr>
                <w:rFonts w:cstheme="minorHAnsi"/>
              </w:rPr>
              <w:t>ist obecności</w:t>
            </w:r>
            <w:r w:rsidR="009B2A22">
              <w:rPr>
                <w:rFonts w:cstheme="minorHAnsi"/>
              </w:rPr>
              <w:t xml:space="preserve"> w formie papierowej</w:t>
            </w:r>
          </w:p>
          <w:p w14:paraId="2A1C6030" w14:textId="77777777" w:rsidR="00B80C5D" w:rsidRPr="009509BE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9509BE">
              <w:rPr>
                <w:rFonts w:cstheme="minorHAnsi"/>
              </w:rPr>
              <w:t>Bilansów przed i po szkoleniu</w:t>
            </w:r>
            <w:r>
              <w:rPr>
                <w:rFonts w:cstheme="minorHAnsi"/>
              </w:rPr>
              <w:t xml:space="preserve"> w formie papierowej</w:t>
            </w:r>
            <w:r w:rsidRPr="009509BE">
              <w:rPr>
                <w:rFonts w:cstheme="minorHAnsi"/>
              </w:rPr>
              <w:t>,</w:t>
            </w:r>
          </w:p>
          <w:p w14:paraId="1DA2E31D" w14:textId="77777777" w:rsidR="00B80C5D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Certyfikatów dla studentów w formie elektronicznej,</w:t>
            </w:r>
          </w:p>
          <w:p w14:paraId="0CEF8291" w14:textId="77777777" w:rsidR="00B80C5D" w:rsidRPr="00416AD1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2426B6">
              <w:rPr>
                <w:rFonts w:cstheme="minorHAnsi"/>
              </w:rPr>
              <w:t>Kolorowych kserokopii certyfikatów uczestników szkolenia,</w:t>
            </w:r>
          </w:p>
          <w:p w14:paraId="64705484" w14:textId="351A9E7C" w:rsidR="00B80C5D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4F7E">
              <w:rPr>
                <w:rFonts w:cstheme="minorHAnsi"/>
              </w:rPr>
              <w:t>Jednego egzemplarza materiałów szkoleniowych</w:t>
            </w:r>
            <w:r>
              <w:rPr>
                <w:rFonts w:cstheme="minorHAnsi"/>
              </w:rPr>
              <w:t xml:space="preserve">  w formie papierowej</w:t>
            </w:r>
            <w:r w:rsidR="009B2A2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14:paraId="4504C434" w14:textId="4E1ED80E" w:rsidR="00B80C5D" w:rsidRPr="001C671F" w:rsidRDefault="00B80C5D" w:rsidP="001C67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Prezentacji w formie </w:t>
            </w:r>
            <w:r w:rsidR="00DB0BA1">
              <w:rPr>
                <w:rFonts w:cstheme="minorHAnsi"/>
              </w:rPr>
              <w:t>elektronicznej</w:t>
            </w:r>
            <w:r w:rsidR="001C671F">
              <w:rPr>
                <w:rFonts w:cstheme="minorHAnsi"/>
              </w:rPr>
              <w:t xml:space="preserve"> </w:t>
            </w:r>
            <w:r w:rsidR="001C671F">
              <w:rPr>
                <w:rFonts w:cstheme="minorHAnsi"/>
              </w:rPr>
              <w:t xml:space="preserve">- </w:t>
            </w:r>
            <w:r w:rsidR="001C671F" w:rsidRPr="00B82BB2">
              <w:t>listę marnotrawstw wskazanych podczas szkolenia</w:t>
            </w:r>
            <w:r w:rsidR="001C671F">
              <w:t xml:space="preserve"> oraz </w:t>
            </w:r>
            <w:r w:rsidR="001C671F" w:rsidRPr="00B82BB2">
              <w:t>wnioski i propozycje usprawnień</w:t>
            </w:r>
            <w:r w:rsidR="001C671F">
              <w:t xml:space="preserve">. </w:t>
            </w:r>
          </w:p>
          <w:p w14:paraId="7E43CCF6" w14:textId="58F5B011" w:rsidR="00BF0A7C" w:rsidRPr="00B80C5D" w:rsidRDefault="00B80C5D" w:rsidP="00C73C1F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B80C5D">
              <w:rPr>
                <w:rFonts w:cstheme="minorHAnsi"/>
              </w:rPr>
              <w:t>Pendraive z nagranym szkoleniem. Nagrania będą wykorzystane tylko i wyłącznie do celów kontroli przez instytucję do tego upoważnioną. Na nagraniu musi być widoczny trener. Pendrive muszą być  dostarczone przez Wykonawcę i ich koszt Wykonawca ma wliczyć w cenę składanej oferty.</w:t>
            </w:r>
          </w:p>
        </w:tc>
      </w:tr>
      <w:tr w:rsidR="00BF0A7C" w:rsidRPr="00BF0A7C" w14:paraId="330176F7" w14:textId="77777777" w:rsidTr="00DB0D04">
        <w:trPr>
          <w:trHeight w:val="8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A60D2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lastRenderedPageBreak/>
              <w:t>10. 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1355A" w14:textId="77777777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>Catering</w:t>
            </w:r>
            <w:r w:rsidRPr="00BF0A7C"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0F14" w14:textId="0CEB85CC" w:rsidR="00BF0A7C" w:rsidRPr="00BF0A7C" w:rsidRDefault="002B55E6" w:rsidP="00D44EDB">
            <w:pPr>
              <w:spacing w:after="0"/>
              <w:ind w:right="272"/>
            </w:pPr>
            <w:r>
              <w:t>Wykonawca nie musi zapewniać cateringu.</w:t>
            </w:r>
          </w:p>
        </w:tc>
      </w:tr>
    </w:tbl>
    <w:p w14:paraId="7FE19FF5" w14:textId="571B54E7" w:rsidR="00380FF2" w:rsidRDefault="00380FF2"/>
    <w:p w14:paraId="41198D06" w14:textId="0C440409" w:rsidR="00E47215" w:rsidRDefault="00E47215"/>
    <w:p w14:paraId="285B937B" w14:textId="5C3590BA" w:rsidR="00E47215" w:rsidRDefault="00E47215"/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229"/>
      </w:tblGrid>
      <w:tr w:rsidR="00E47215" w:rsidRPr="00030285" w14:paraId="32574E01" w14:textId="77777777" w:rsidTr="00574F8F">
        <w:trPr>
          <w:trHeight w:val="3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4DC071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 </w:t>
            </w:r>
            <w:r w:rsidRPr="00BF0A7C">
              <w:rPr>
                <w:b/>
                <w:bCs/>
              </w:rPr>
              <w:t>Lp.</w:t>
            </w:r>
            <w:r w:rsidRPr="00BF0A7C">
              <w:t> </w:t>
            </w:r>
          </w:p>
        </w:tc>
        <w:tc>
          <w:tcPr>
            <w:tcW w:w="84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FB8CDA" w14:textId="2F47066E" w:rsidR="00E47215" w:rsidRPr="00030285" w:rsidRDefault="00E47215" w:rsidP="00E47215">
            <w:pPr>
              <w:spacing w:after="0"/>
              <w:ind w:left="142"/>
              <w:rPr>
                <w:b/>
                <w:bCs/>
              </w:rPr>
            </w:pPr>
            <w:r w:rsidRPr="00E47215">
              <w:rPr>
                <w:b/>
                <w:bCs/>
              </w:rPr>
              <w:t>Szkoleni</w:t>
            </w:r>
            <w:r>
              <w:rPr>
                <w:b/>
                <w:bCs/>
              </w:rPr>
              <w:t>e</w:t>
            </w:r>
            <w:r w:rsidRPr="00E47215">
              <w:rPr>
                <w:b/>
                <w:bCs/>
              </w:rPr>
              <w:t xml:space="preserve"> dla 4 grup „Akademia procesowa Lean Adept” dla pracowników i kierowników WSB we Wrocławiu;</w:t>
            </w:r>
            <w:r>
              <w:t xml:space="preserve"> </w:t>
            </w:r>
            <w:r>
              <w:rPr>
                <w:b/>
                <w:bCs/>
              </w:rPr>
              <w:t xml:space="preserve">oraz </w:t>
            </w:r>
            <w:r w:rsidRPr="00E47215">
              <w:rPr>
                <w:b/>
                <w:bCs/>
              </w:rPr>
              <w:t>Szkoleni</w:t>
            </w:r>
            <w:r>
              <w:rPr>
                <w:b/>
                <w:bCs/>
              </w:rPr>
              <w:t>e</w:t>
            </w:r>
            <w:r w:rsidRPr="00E47215">
              <w:rPr>
                <w:b/>
                <w:bCs/>
              </w:rPr>
              <w:t xml:space="preserve"> dla 1 grupy „Akademia procesowa Lean Adept” dla pracowników Wydziału Ekonomicznego w Opolu</w:t>
            </w:r>
            <w:r>
              <w:rPr>
                <w:b/>
                <w:bCs/>
              </w:rPr>
              <w:t xml:space="preserve">; wymagania minimalne </w:t>
            </w:r>
          </w:p>
        </w:tc>
      </w:tr>
      <w:tr w:rsidR="00E47215" w:rsidRPr="00BF0A7C" w14:paraId="0B2B041B" w14:textId="77777777" w:rsidTr="00574F8F">
        <w:trPr>
          <w:trHeight w:val="37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848CA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1. 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D51B7" w14:textId="3AEE5463" w:rsidR="00E47215" w:rsidRPr="00BF0A7C" w:rsidRDefault="00E47215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Termin </w:t>
            </w:r>
            <w:r>
              <w:rPr>
                <w:b/>
                <w:bCs/>
              </w:rPr>
              <w:t>szkolenia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49546" w14:textId="1D94CC99" w:rsidR="00E47215" w:rsidRDefault="007B014F" w:rsidP="00574F8F">
            <w:pPr>
              <w:spacing w:after="0"/>
              <w:ind w:left="142" w:right="272"/>
            </w:pPr>
            <w:r>
              <w:t>Od września 2022 r. do grudnia 2023 r.</w:t>
            </w:r>
          </w:p>
          <w:p w14:paraId="4BBF7652" w14:textId="70EEFCAD" w:rsidR="00E47215" w:rsidRPr="00BF0A7C" w:rsidRDefault="00E47215" w:rsidP="00574F8F">
            <w:pPr>
              <w:spacing w:after="0"/>
              <w:ind w:left="142" w:right="272"/>
            </w:pPr>
            <w:r>
              <w:t>Od 9</w:t>
            </w:r>
            <w:r w:rsidR="00790A9C">
              <w:t>:00</w:t>
            </w:r>
            <w:r>
              <w:t xml:space="preserve"> do 16</w:t>
            </w:r>
            <w:r w:rsidR="00790A9C">
              <w:t>:00</w:t>
            </w:r>
            <w:r>
              <w:t xml:space="preserve"> </w:t>
            </w:r>
            <w:r w:rsidRPr="00675F0E">
              <w:t>z krótkimi przerwami kawowymi oraz przerwą obiadową (45 minut).</w:t>
            </w:r>
          </w:p>
        </w:tc>
      </w:tr>
      <w:tr w:rsidR="00E47215" w:rsidRPr="00BF0A7C" w14:paraId="03742D65" w14:textId="77777777" w:rsidTr="00574F8F">
        <w:trPr>
          <w:trHeight w:val="5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92AE5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2. 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F57AC" w14:textId="77777777" w:rsidR="00E47215" w:rsidRPr="00BF0A7C" w:rsidRDefault="00E47215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>Miejsce szkolenia zamkniętego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37E2B" w14:textId="464CDAD0" w:rsidR="00E47215" w:rsidRDefault="00E47215" w:rsidP="00574F8F">
            <w:pPr>
              <w:spacing w:after="0"/>
              <w:ind w:left="142" w:right="272"/>
            </w:pPr>
            <w:r>
              <w:t>4 szkolenia we Wrocławiu w siedzibie Zamawiającego oraz 1 szkolenie w siedzibie Zamawiającego w Opolu</w:t>
            </w:r>
            <w:r w:rsidR="007B014F">
              <w:t>.</w:t>
            </w:r>
          </w:p>
          <w:p w14:paraId="77D3626F" w14:textId="6BCCECAA" w:rsidR="007B014F" w:rsidRPr="00BF0A7C" w:rsidRDefault="007B014F" w:rsidP="00574F8F">
            <w:pPr>
              <w:spacing w:after="0"/>
              <w:ind w:left="142" w:right="272"/>
            </w:pPr>
            <w:r>
              <w:t xml:space="preserve">Co do zasady </w:t>
            </w:r>
            <w:r w:rsidR="007965CA">
              <w:t xml:space="preserve">szkolenia </w:t>
            </w:r>
            <w:r>
              <w:t xml:space="preserve">mają być przeprowadzone w formie stacjonarnej. W wyjątkowych sytuacjach Zamawiający zastrzega sobie prawo do zmiany formy </w:t>
            </w:r>
            <w:r w:rsidR="00BD74D4">
              <w:t>szkoleń</w:t>
            </w:r>
            <w:r>
              <w:t xml:space="preserve"> na formę zdalną.</w:t>
            </w:r>
          </w:p>
        </w:tc>
      </w:tr>
      <w:tr w:rsidR="00E47215" w:rsidRPr="00BF0A7C" w14:paraId="4016E890" w14:textId="77777777" w:rsidTr="00574F8F">
        <w:trPr>
          <w:trHeight w:val="55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E32EB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3. 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40FD4" w14:textId="3C575E75" w:rsidR="00E47215" w:rsidRPr="00BF0A7C" w:rsidRDefault="00E47215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Wymiar godzinowy </w:t>
            </w:r>
            <w:r w:rsidR="00CF1C5A">
              <w:rPr>
                <w:b/>
                <w:bCs/>
              </w:rPr>
              <w:t>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12B6D" w14:textId="2E38BCCD" w:rsidR="00E47215" w:rsidRDefault="007B014F" w:rsidP="00574F8F">
            <w:pPr>
              <w:spacing w:after="0"/>
              <w:ind w:left="142" w:right="272"/>
            </w:pPr>
            <w:r>
              <w:t xml:space="preserve">1 </w:t>
            </w:r>
            <w:r w:rsidR="00CF1C5A">
              <w:t xml:space="preserve">szkolenie </w:t>
            </w:r>
            <w:r w:rsidR="00CF1C5A" w:rsidRPr="00AA58D6">
              <w:t>trwa 7 dni</w:t>
            </w:r>
            <w:r w:rsidR="00CF1C5A">
              <w:t xml:space="preserve"> raz w tygodniu po</w:t>
            </w:r>
            <w:r w:rsidR="00CF1C5A" w:rsidRPr="00CF1C5A">
              <w:t xml:space="preserve"> 8 godzin szkoleniowych  tj. 1 godzina szkoleniowa = 45 minut</w:t>
            </w:r>
            <w:r w:rsidR="00CF1C5A">
              <w:t>.</w:t>
            </w:r>
          </w:p>
          <w:p w14:paraId="37D93B49" w14:textId="41A08A6F" w:rsidR="00D44EDB" w:rsidRDefault="00D44EDB" w:rsidP="00574F8F">
            <w:pPr>
              <w:spacing w:after="0"/>
              <w:ind w:left="142" w:right="272"/>
            </w:pPr>
            <w:r>
              <w:t xml:space="preserve">4 szkolenia we Wrocławiu lub zdalnie*7 dni*8 godzin szkoleniowych= </w:t>
            </w:r>
            <w:r w:rsidR="00907176">
              <w:t>224 godzin szkoleniowych</w:t>
            </w:r>
          </w:p>
          <w:p w14:paraId="33AACC7C" w14:textId="60284984" w:rsidR="00907176" w:rsidRDefault="00907176" w:rsidP="00907176">
            <w:pPr>
              <w:spacing w:after="0"/>
              <w:ind w:left="142" w:right="272"/>
            </w:pPr>
            <w:r>
              <w:t>1 szkolenie w Opolu lub zdalnie*7 dni*8 godzin szkoleniowych= 56 godzin szkoleniowych</w:t>
            </w:r>
            <w:r w:rsidR="00A43204">
              <w:t>.</w:t>
            </w:r>
          </w:p>
          <w:p w14:paraId="16A213B1" w14:textId="2A77BD66" w:rsidR="00A43204" w:rsidRDefault="00A43204" w:rsidP="00A43204">
            <w:pPr>
              <w:spacing w:after="0"/>
              <w:ind w:left="142" w:right="272"/>
            </w:pPr>
            <w:r>
              <w:t xml:space="preserve">Po każdym szkoleniu Wykonawca zapewni </w:t>
            </w:r>
            <w:r w:rsidR="00214F94">
              <w:t>10</w:t>
            </w:r>
            <w:r>
              <w:t xml:space="preserve"> godziny opieki po</w:t>
            </w:r>
            <w:r w:rsidR="00623795">
              <w:t>szkoleniowej</w:t>
            </w:r>
          </w:p>
          <w:p w14:paraId="04B1088F" w14:textId="3C044104" w:rsidR="00A43204" w:rsidRDefault="00214F94" w:rsidP="00907176">
            <w:pPr>
              <w:spacing w:after="0"/>
              <w:ind w:left="142" w:right="272"/>
            </w:pPr>
            <w:r>
              <w:lastRenderedPageBreak/>
              <w:t>Łącznie</w:t>
            </w:r>
            <w:r w:rsidR="009C48C6">
              <w:t xml:space="preserve">: </w:t>
            </w:r>
            <w:r w:rsidR="00ED6527">
              <w:t xml:space="preserve">280 godzin szkoleniowych + 50 godzin opieki </w:t>
            </w:r>
            <w:r w:rsidR="00F63BD8">
              <w:t>po</w:t>
            </w:r>
            <w:r w:rsidR="00623795">
              <w:t>szkoleniowej</w:t>
            </w:r>
            <w:r w:rsidR="00F63BD8">
              <w:t xml:space="preserve">. </w:t>
            </w:r>
          </w:p>
          <w:p w14:paraId="112E80FB" w14:textId="08F57AB4" w:rsidR="00CF1C5A" w:rsidRPr="00BF0A7C" w:rsidRDefault="00CF1C5A" w:rsidP="00907176">
            <w:pPr>
              <w:spacing w:after="0"/>
              <w:ind w:right="272"/>
            </w:pPr>
          </w:p>
        </w:tc>
      </w:tr>
      <w:tr w:rsidR="00E47215" w:rsidRPr="00BF0A7C" w14:paraId="67029CC4" w14:textId="77777777" w:rsidTr="00574F8F">
        <w:trPr>
          <w:trHeight w:val="6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4ABD0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lastRenderedPageBreak/>
              <w:t>4. 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019AF" w14:textId="77777777" w:rsidR="00E47215" w:rsidRPr="00BF0A7C" w:rsidRDefault="00E47215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>Uczestnicy szkolenia zamkniętego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64795" w14:textId="2223E518" w:rsidR="00E47215" w:rsidRDefault="00E47215" w:rsidP="00574F8F">
            <w:pPr>
              <w:spacing w:after="0"/>
              <w:ind w:left="142" w:right="272"/>
              <w:jc w:val="both"/>
            </w:pPr>
            <w:r>
              <w:t xml:space="preserve">W </w:t>
            </w:r>
            <w:r w:rsidR="00907176">
              <w:t xml:space="preserve">szkoleniach </w:t>
            </w:r>
            <w:r>
              <w:t xml:space="preserve">udział brać będą pracownicy Zamawiającego. </w:t>
            </w:r>
          </w:p>
          <w:p w14:paraId="24F50662" w14:textId="22FF42DC" w:rsidR="00E47215" w:rsidRPr="00BF0A7C" w:rsidRDefault="00CF1C5A" w:rsidP="00574F8F">
            <w:pPr>
              <w:spacing w:after="0"/>
              <w:ind w:left="142" w:right="272"/>
              <w:jc w:val="both"/>
            </w:pPr>
            <w:r>
              <w:t>Jedna g</w:t>
            </w:r>
            <w:r w:rsidR="00E47215">
              <w:t xml:space="preserve">rupa </w:t>
            </w:r>
            <w:r>
              <w:t>szkoleniowa</w:t>
            </w:r>
            <w:r w:rsidR="00E47215">
              <w:t xml:space="preserve"> liczyć będzie do </w:t>
            </w:r>
            <w:r w:rsidR="007B014F">
              <w:t>18</w:t>
            </w:r>
            <w:r w:rsidR="00E47215">
              <w:t xml:space="preserve"> osób. </w:t>
            </w:r>
          </w:p>
        </w:tc>
      </w:tr>
      <w:tr w:rsidR="00E47215" w:rsidRPr="00BF0A7C" w14:paraId="601A6C1A" w14:textId="77777777" w:rsidTr="00574F8F">
        <w:trPr>
          <w:trHeight w:val="231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4E9C3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5. 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8C085" w14:textId="7FAE6CB1" w:rsidR="00E47215" w:rsidRPr="00BF0A7C" w:rsidRDefault="00E47215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>Zakres merytoryczny 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3533F" w14:textId="33A9032C" w:rsidR="00C74F45" w:rsidRDefault="00C74F45" w:rsidP="00C74F45">
            <w:pPr>
              <w:spacing w:after="0"/>
              <w:ind w:left="142" w:right="272"/>
            </w:pPr>
            <w:r>
              <w:t>Uczestnicy szkoleń zdobędą wiedzę z zakresu:</w:t>
            </w:r>
          </w:p>
          <w:p w14:paraId="708D990B" w14:textId="64A57E16" w:rsidR="00C74F45" w:rsidRDefault="00C74F45" w:rsidP="00C74F45">
            <w:pPr>
              <w:spacing w:after="0"/>
              <w:ind w:left="142" w:right="272"/>
            </w:pPr>
            <w:r>
              <w:t>• podstawowych pojęć i zasad podejścia procesowego,</w:t>
            </w:r>
          </w:p>
          <w:p w14:paraId="0335227A" w14:textId="0D8F0442" w:rsidR="00C74F45" w:rsidRDefault="00C74F45" w:rsidP="00C74F45">
            <w:pPr>
              <w:spacing w:after="0"/>
              <w:ind w:left="142" w:right="272"/>
            </w:pPr>
            <w:r>
              <w:t>• założeń i celów podejścia procesowego,</w:t>
            </w:r>
          </w:p>
          <w:p w14:paraId="28784FF4" w14:textId="0542E413" w:rsidR="00C74F45" w:rsidRDefault="00C74F45" w:rsidP="00C74F45">
            <w:pPr>
              <w:spacing w:after="0"/>
              <w:ind w:left="142" w:right="272"/>
            </w:pPr>
            <w:r>
              <w:t xml:space="preserve">• pojęcia strumienia wartości w strukturze firmy </w:t>
            </w:r>
            <w:r w:rsidRPr="00907176">
              <w:t>usługowej,</w:t>
            </w:r>
          </w:p>
          <w:p w14:paraId="2AA00EDF" w14:textId="5CE6CBFB" w:rsidR="00C74F45" w:rsidRDefault="00C74F45" w:rsidP="00C74F45">
            <w:pPr>
              <w:spacing w:after="0"/>
              <w:ind w:left="142" w:right="272"/>
            </w:pPr>
            <w:r>
              <w:t>• definicji wartości dodanej, typów marnotrawstwa,</w:t>
            </w:r>
          </w:p>
          <w:p w14:paraId="59675993" w14:textId="451E4A79" w:rsidR="00C74F45" w:rsidRDefault="00C74F45" w:rsidP="00C74F45">
            <w:pPr>
              <w:spacing w:after="0"/>
              <w:ind w:left="142" w:right="272"/>
            </w:pPr>
            <w:r>
              <w:t>• istoty przepływu ciągłego w procesie,</w:t>
            </w:r>
          </w:p>
          <w:p w14:paraId="6CE45110" w14:textId="636C8B8F" w:rsidR="00C74F45" w:rsidRDefault="00C74F45" w:rsidP="00C74F45">
            <w:pPr>
              <w:spacing w:after="0"/>
              <w:ind w:left="142" w:right="272"/>
            </w:pPr>
            <w:r>
              <w:t>• podstawowego podejścia do eksperymentów w cyklu PDCA.</w:t>
            </w:r>
          </w:p>
          <w:p w14:paraId="0E06CBE6" w14:textId="4ACADCBB" w:rsidR="00C74F45" w:rsidRDefault="00C74F45" w:rsidP="00C74F45">
            <w:pPr>
              <w:spacing w:after="0"/>
              <w:ind w:left="142" w:right="272"/>
            </w:pPr>
            <w:r>
              <w:t xml:space="preserve">Uczestnicy szkoleń zdobędą umiejętności: </w:t>
            </w:r>
          </w:p>
          <w:p w14:paraId="35C8FE69" w14:textId="66505410" w:rsidR="00C74F45" w:rsidRDefault="00C74F45" w:rsidP="00C74F45">
            <w:pPr>
              <w:spacing w:after="0"/>
              <w:ind w:left="142" w:right="272"/>
            </w:pPr>
            <w:r>
              <w:t>• identyfikacji marnotrawstw procesowych,</w:t>
            </w:r>
          </w:p>
          <w:p w14:paraId="7AD4E366" w14:textId="2DA65CAC" w:rsidR="00C74F45" w:rsidRDefault="00C74F45" w:rsidP="00C74F45">
            <w:pPr>
              <w:spacing w:after="0"/>
              <w:ind w:left="142" w:right="272"/>
            </w:pPr>
            <w:r>
              <w:t>• identyfikowanie działań z wartością dodaną i działań niedodających wartości w procesie,</w:t>
            </w:r>
          </w:p>
          <w:p w14:paraId="5424B76A" w14:textId="4090C1AF" w:rsidR="00C74F45" w:rsidRDefault="00C74F45" w:rsidP="00C74F45">
            <w:pPr>
              <w:spacing w:after="0"/>
              <w:ind w:left="142" w:right="272"/>
            </w:pPr>
            <w:r>
              <w:t>• podstawy mapowania procesów,</w:t>
            </w:r>
          </w:p>
          <w:p w14:paraId="1F9D44FC" w14:textId="0681AF57" w:rsidR="00C74F45" w:rsidRDefault="00C74F45" w:rsidP="00C74F45">
            <w:pPr>
              <w:spacing w:after="0"/>
              <w:ind w:left="142" w:right="272"/>
            </w:pPr>
            <w:r>
              <w:t>• definiowania problemów i podstawy cyklu PDCA,</w:t>
            </w:r>
          </w:p>
          <w:p w14:paraId="62DD5533" w14:textId="70E1DB49" w:rsidR="00E47215" w:rsidRPr="00BF0A7C" w:rsidRDefault="00C74F45" w:rsidP="00C74F45">
            <w:pPr>
              <w:spacing w:after="0"/>
              <w:ind w:left="142" w:right="272"/>
            </w:pPr>
            <w:r>
              <w:t xml:space="preserve">• realizacja projektu optymalizacyjnego. </w:t>
            </w:r>
          </w:p>
        </w:tc>
      </w:tr>
      <w:tr w:rsidR="00E47215" w:rsidRPr="00BF0A7C" w14:paraId="044476CD" w14:textId="77777777" w:rsidTr="00574F8F">
        <w:trPr>
          <w:trHeight w:val="61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214D5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t>6. 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62517" w14:textId="03132D39" w:rsidR="00E47215" w:rsidRPr="00BF0A7C" w:rsidRDefault="00A716D5" w:rsidP="00574F8F">
            <w:pPr>
              <w:spacing w:after="0"/>
              <w:ind w:left="142"/>
            </w:pPr>
            <w:r>
              <w:rPr>
                <w:b/>
                <w:bCs/>
              </w:rPr>
              <w:t>Program</w:t>
            </w:r>
            <w:r w:rsidR="00E47215" w:rsidRPr="00BF0A7C">
              <w:rPr>
                <w:b/>
                <w:bCs/>
              </w:rPr>
              <w:t xml:space="preserve"> </w:t>
            </w:r>
            <w:r w:rsidR="00C74F45">
              <w:rPr>
                <w:b/>
                <w:bCs/>
              </w:rPr>
              <w:t>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F2368" w14:textId="03D785A9" w:rsidR="00C74F45" w:rsidRDefault="00C74F45" w:rsidP="00C74F45">
            <w:pPr>
              <w:spacing w:after="0"/>
              <w:ind w:right="272"/>
              <w:jc w:val="both"/>
            </w:pPr>
            <w:r>
              <w:t>Moduł 1 – warsztat 2 dni</w:t>
            </w:r>
          </w:p>
          <w:p w14:paraId="077E3C81" w14:textId="77777777" w:rsidR="00C74F45" w:rsidRDefault="00C74F45" w:rsidP="00C74F45">
            <w:pPr>
              <w:spacing w:after="0"/>
              <w:ind w:right="272"/>
              <w:jc w:val="both"/>
            </w:pPr>
            <w:r>
              <w:t>Wprowadzenie do lean, logika przepływu, 8 marnotrawstw</w:t>
            </w:r>
          </w:p>
          <w:p w14:paraId="10E3CDC0" w14:textId="56188AD5" w:rsidR="00C74F45" w:rsidRDefault="00C74F45" w:rsidP="00C74F45">
            <w:pPr>
              <w:spacing w:after="0"/>
              <w:ind w:right="272"/>
              <w:jc w:val="both"/>
            </w:pPr>
            <w:r>
              <w:t>Problem solving– definiowanie problemu i celu, 5whys, drzewo problemu, raport A3</w:t>
            </w:r>
            <w:r w:rsidR="00907176">
              <w:t>.</w:t>
            </w:r>
          </w:p>
          <w:p w14:paraId="042F19CF" w14:textId="77777777" w:rsidR="00C74F45" w:rsidRDefault="00C74F45" w:rsidP="00C74F45">
            <w:pPr>
              <w:spacing w:after="0"/>
              <w:ind w:right="272"/>
              <w:jc w:val="both"/>
            </w:pPr>
            <w:r>
              <w:t xml:space="preserve">Opis: </w:t>
            </w:r>
          </w:p>
          <w:p w14:paraId="1DFDC775" w14:textId="77777777" w:rsidR="00C74F45" w:rsidRDefault="00C74F45" w:rsidP="00C74F45">
            <w:pPr>
              <w:spacing w:after="0"/>
              <w:ind w:right="272"/>
              <w:jc w:val="both"/>
            </w:pPr>
            <w:r>
              <w:t xml:space="preserve">Moduł 1 to wprowadzenie do filozofii Lean Management. Uczestnik dowie się dlaczego jest to metoda, którą warto poznać, jak pomaga firmom oraz jak może pomóc w ulepszaniu pracy na co dzień. </w:t>
            </w:r>
          </w:p>
          <w:p w14:paraId="2BD9A241" w14:textId="77777777" w:rsidR="00C74F45" w:rsidRDefault="00C74F45" w:rsidP="00C74F45">
            <w:pPr>
              <w:spacing w:after="0"/>
              <w:ind w:right="272"/>
              <w:jc w:val="both"/>
            </w:pPr>
            <w:r>
              <w:t xml:space="preserve">Metodyka Problem Solving nauczy prawidłowego identyfikowania problemów w procesach oraz poszukiwaniu ich przyczyn źródłowej. </w:t>
            </w:r>
          </w:p>
          <w:p w14:paraId="44AA6726" w14:textId="3695AE1C" w:rsidR="00C74F45" w:rsidRDefault="00C74F45" w:rsidP="00C74F45">
            <w:pPr>
              <w:spacing w:after="0"/>
              <w:ind w:right="272"/>
              <w:jc w:val="both"/>
            </w:pPr>
            <w:r>
              <w:t xml:space="preserve">Cel modułu: </w:t>
            </w:r>
          </w:p>
          <w:p w14:paraId="5844004F" w14:textId="1C01CEB7" w:rsidR="00C74F45" w:rsidRDefault="00B65F6B" w:rsidP="00C74F45">
            <w:pPr>
              <w:spacing w:after="0"/>
              <w:ind w:right="272"/>
              <w:jc w:val="both"/>
            </w:pPr>
            <w:r>
              <w:t>D</w:t>
            </w:r>
            <w:r w:rsidR="00C74F45">
              <w:t>zięki poznanym narzędziom uczestnik zidentyfikuje problem, którym zajmie się w trakcie szkolenia</w:t>
            </w:r>
            <w:r w:rsidR="008B62E6">
              <w:t>.</w:t>
            </w:r>
          </w:p>
          <w:p w14:paraId="3C21D992" w14:textId="77777777" w:rsidR="008B62E6" w:rsidRDefault="008B62E6" w:rsidP="00C74F45">
            <w:pPr>
              <w:spacing w:after="0"/>
              <w:ind w:right="272"/>
              <w:jc w:val="both"/>
            </w:pPr>
          </w:p>
          <w:p w14:paraId="1FDF6153" w14:textId="16725B36" w:rsidR="00C74F45" w:rsidRDefault="00C74F45" w:rsidP="00C74F45">
            <w:pPr>
              <w:spacing w:after="0"/>
              <w:ind w:right="272"/>
              <w:jc w:val="both"/>
            </w:pPr>
            <w:r>
              <w:t>Moduł 2 – warsztat 2 dni</w:t>
            </w:r>
          </w:p>
          <w:p w14:paraId="57A55EFB" w14:textId="77777777" w:rsidR="00C74F45" w:rsidRDefault="00C74F45" w:rsidP="00C74F45">
            <w:pPr>
              <w:spacing w:after="0"/>
              <w:ind w:right="272"/>
              <w:jc w:val="both"/>
            </w:pPr>
            <w:r>
              <w:t>Mapowanie procesów: sipoc,vsm, swimlanechart</w:t>
            </w:r>
          </w:p>
          <w:p w14:paraId="7E399500" w14:textId="0692E14D" w:rsidR="00C74F45" w:rsidRDefault="00C74F45" w:rsidP="00C74F45">
            <w:pPr>
              <w:spacing w:after="0"/>
              <w:ind w:right="272"/>
              <w:jc w:val="both"/>
            </w:pPr>
            <w:r>
              <w:t>Cd. mapowanie procesów, plan zbierania danych, pomiar, analiza</w:t>
            </w:r>
            <w:r w:rsidR="008B62E6">
              <w:t xml:space="preserve"> </w:t>
            </w:r>
            <w:r>
              <w:t>danych</w:t>
            </w:r>
            <w:r w:rsidR="00907176">
              <w:t>.</w:t>
            </w:r>
          </w:p>
          <w:p w14:paraId="02162EB2" w14:textId="77777777" w:rsidR="00C74F45" w:rsidRDefault="00C74F45" w:rsidP="00C74F45">
            <w:pPr>
              <w:spacing w:after="0"/>
              <w:ind w:right="272"/>
              <w:jc w:val="both"/>
            </w:pPr>
          </w:p>
          <w:p w14:paraId="280A025C" w14:textId="77777777" w:rsidR="00C74F45" w:rsidRDefault="00C74F45" w:rsidP="00C74F45">
            <w:pPr>
              <w:spacing w:after="0"/>
              <w:ind w:right="272"/>
              <w:jc w:val="both"/>
            </w:pPr>
            <w:r>
              <w:t xml:space="preserve">Opis: </w:t>
            </w:r>
          </w:p>
          <w:p w14:paraId="230956E5" w14:textId="427898CE" w:rsidR="00C74F45" w:rsidRDefault="00C74F45" w:rsidP="00C74F45">
            <w:pPr>
              <w:spacing w:after="0"/>
              <w:ind w:right="272"/>
              <w:jc w:val="both"/>
            </w:pPr>
            <w:r>
              <w:t>Moduł 2 przeznaczamy na mapowanie procesów</w:t>
            </w:r>
            <w:r w:rsidR="00B65F6B">
              <w:t>,</w:t>
            </w:r>
            <w:r>
              <w:t xml:space="preserve"> procesów, jak prawidłowo go przeprowadzić, jakich zagrożeń w trakcie mierzenia unikać</w:t>
            </w:r>
            <w:r w:rsidR="00907176">
              <w:t>,</w:t>
            </w:r>
            <w:r>
              <w:t xml:space="preserve"> a następnie jak dane analizować.</w:t>
            </w:r>
          </w:p>
          <w:p w14:paraId="0C178D13" w14:textId="77777777" w:rsidR="00C74F45" w:rsidRDefault="00C74F45" w:rsidP="00C74F45">
            <w:pPr>
              <w:spacing w:after="0"/>
              <w:ind w:right="272"/>
              <w:jc w:val="both"/>
            </w:pPr>
            <w:r>
              <w:t xml:space="preserve">Cel modułu: </w:t>
            </w:r>
          </w:p>
          <w:p w14:paraId="7E8BC11B" w14:textId="77777777" w:rsidR="00C74F45" w:rsidRDefault="00C74F45" w:rsidP="00C74F45">
            <w:pPr>
              <w:spacing w:after="0"/>
              <w:ind w:right="272"/>
              <w:jc w:val="both"/>
            </w:pPr>
            <w:r>
              <w:t>Ten moduł pozwoli przeanalizować proces i zidentyfikować marnotrawstwa które będą eliminowane z procesu.</w:t>
            </w:r>
          </w:p>
          <w:p w14:paraId="1AED7CAA" w14:textId="77777777" w:rsidR="008B62E6" w:rsidRDefault="008B62E6" w:rsidP="00C74F45">
            <w:pPr>
              <w:spacing w:after="0"/>
              <w:ind w:right="272"/>
              <w:jc w:val="both"/>
            </w:pPr>
          </w:p>
          <w:p w14:paraId="7CFC8F56" w14:textId="3756E073" w:rsidR="00C74F45" w:rsidRDefault="00C74F45" w:rsidP="00C74F45">
            <w:pPr>
              <w:spacing w:after="0"/>
              <w:ind w:right="272"/>
              <w:jc w:val="both"/>
            </w:pPr>
            <w:r>
              <w:lastRenderedPageBreak/>
              <w:t>Moduł 3 – warsztat 2 dni</w:t>
            </w:r>
          </w:p>
          <w:p w14:paraId="0013E2D0" w14:textId="77777777" w:rsidR="00C74F45" w:rsidRDefault="00C74F45" w:rsidP="00C74F45">
            <w:pPr>
              <w:spacing w:after="0"/>
              <w:ind w:right="272"/>
              <w:jc w:val="both"/>
            </w:pPr>
            <w:r>
              <w:t>Poszukiwanie rozwiązań, 5S, standaryzacja, zarządzanie wizualne</w:t>
            </w:r>
          </w:p>
          <w:p w14:paraId="15F0EFC0" w14:textId="77777777" w:rsidR="00C74F45" w:rsidRDefault="00C74F45" w:rsidP="00C74F45">
            <w:pPr>
              <w:spacing w:after="0"/>
              <w:ind w:right="272"/>
              <w:jc w:val="both"/>
            </w:pPr>
            <w:r>
              <w:t>Tablice Hoshin: KPI, PDCA, Kaizen</w:t>
            </w:r>
          </w:p>
          <w:p w14:paraId="0E3F3AF1" w14:textId="23D433EA" w:rsidR="00C74F45" w:rsidRDefault="00C74F45" w:rsidP="00C74F45">
            <w:pPr>
              <w:spacing w:after="0"/>
              <w:ind w:right="272"/>
              <w:jc w:val="both"/>
            </w:pPr>
            <w:r>
              <w:t xml:space="preserve"> Opis: </w:t>
            </w:r>
          </w:p>
          <w:p w14:paraId="2AC4F011" w14:textId="43AB08BF" w:rsidR="00C74F45" w:rsidRDefault="00C74F45" w:rsidP="00C74F45">
            <w:pPr>
              <w:spacing w:after="0"/>
              <w:ind w:right="272"/>
              <w:jc w:val="both"/>
            </w:pPr>
            <w:r>
              <w:t xml:space="preserve">Moduł 3 przeznaczony jest na poznanie narzędzi, które wdrożone pomagają eliminować marnotrawstwa procesowe oraz utrzymać wprowadzoną zmianę. </w:t>
            </w:r>
          </w:p>
          <w:p w14:paraId="3F1BF158" w14:textId="78207186" w:rsidR="00C74F45" w:rsidRDefault="00C74F45" w:rsidP="00C74F45">
            <w:pPr>
              <w:spacing w:after="0"/>
              <w:ind w:right="272"/>
              <w:jc w:val="both"/>
            </w:pPr>
            <w:r>
              <w:t xml:space="preserve">Cel modułu: </w:t>
            </w:r>
          </w:p>
          <w:p w14:paraId="2CD5A725" w14:textId="77777777" w:rsidR="00E47215" w:rsidRDefault="00907176" w:rsidP="00C74F45">
            <w:pPr>
              <w:spacing w:after="0"/>
              <w:ind w:right="272"/>
              <w:jc w:val="both"/>
            </w:pPr>
            <w:r>
              <w:t>K</w:t>
            </w:r>
            <w:r w:rsidR="00C74F45">
              <w:t>ażdy uczestnik będzie miał możliwość odniesienia tych rozwiązań do swojego procesu/problemu, a następnie opracować plan na utrzymanie wprowadzonych przez siebie zmian na pomocą tablic Hoshin i cyklu PDCA.</w:t>
            </w:r>
          </w:p>
          <w:p w14:paraId="4D7FF812" w14:textId="77777777" w:rsidR="00904D3E" w:rsidRDefault="00904D3E" w:rsidP="00C74F45">
            <w:pPr>
              <w:spacing w:after="0"/>
              <w:ind w:right="272"/>
              <w:jc w:val="both"/>
            </w:pPr>
          </w:p>
          <w:p w14:paraId="0BE47B19" w14:textId="77777777" w:rsidR="00904D3E" w:rsidRDefault="007965CA" w:rsidP="00C74F45">
            <w:pPr>
              <w:spacing w:after="0"/>
              <w:ind w:right="272"/>
              <w:jc w:val="both"/>
            </w:pPr>
            <w:r>
              <w:t>Obrona prac zaliczeniowych</w:t>
            </w:r>
            <w:r w:rsidR="00DD14B3">
              <w:t xml:space="preserve"> – 1 dzień</w:t>
            </w:r>
          </w:p>
          <w:p w14:paraId="2F023F55" w14:textId="5215B18B" w:rsidR="00DD14B3" w:rsidRPr="00BF0A7C" w:rsidRDefault="006607D5" w:rsidP="00C74F45">
            <w:pPr>
              <w:spacing w:after="0"/>
              <w:ind w:right="272"/>
              <w:jc w:val="both"/>
            </w:pPr>
            <w:r>
              <w:t xml:space="preserve">Uczestnicy prezentować będą swoje </w:t>
            </w:r>
            <w:r w:rsidR="000F2237">
              <w:t>projekty optymalizacyjne na podstawie</w:t>
            </w:r>
            <w:r w:rsidR="00445D14">
              <w:t xml:space="preserve">, których będą mogli otrzymać </w:t>
            </w:r>
            <w:r w:rsidR="00FA2240" w:rsidRPr="00FA2240">
              <w:t>certyfikat Lean Management Yellow Belt</w:t>
            </w:r>
            <w:r w:rsidR="00FA2240">
              <w:t xml:space="preserve"> sygn</w:t>
            </w:r>
            <w:r w:rsidR="00122B25">
              <w:t xml:space="preserve">owany przez trenera posiadającego tytuł </w:t>
            </w:r>
            <w:r w:rsidR="004C5A8B" w:rsidRPr="0007175A">
              <w:t>Lean Six Sigma Black Belta</w:t>
            </w:r>
            <w:r w:rsidR="0007175A">
              <w:t>.</w:t>
            </w:r>
          </w:p>
        </w:tc>
      </w:tr>
      <w:tr w:rsidR="00E47215" w:rsidRPr="00BF0A7C" w14:paraId="79B3E686" w14:textId="77777777" w:rsidTr="00574F8F">
        <w:trPr>
          <w:trHeight w:val="5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8E3E8F" w14:textId="77777777" w:rsidR="00E47215" w:rsidRPr="00BF0A7C" w:rsidRDefault="00E47215" w:rsidP="00574F8F">
            <w:pPr>
              <w:spacing w:after="0"/>
              <w:ind w:left="142" w:right="-1418"/>
            </w:pPr>
            <w:r w:rsidRPr="00BF0A7C">
              <w:lastRenderedPageBreak/>
              <w:t>7. 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2D49B" w14:textId="3203E287" w:rsidR="00E47215" w:rsidRPr="00BF0A7C" w:rsidRDefault="00907176" w:rsidP="00574F8F">
            <w:pPr>
              <w:spacing w:after="0"/>
              <w:ind w:left="142"/>
            </w:pPr>
            <w:r>
              <w:rPr>
                <w:b/>
                <w:bCs/>
              </w:rPr>
              <w:t xml:space="preserve">Wymagania dotyczące szkoleń zdalnych 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32449" w14:textId="56EAEE39" w:rsidR="00E47215" w:rsidRPr="00BF0A7C" w:rsidRDefault="00907176" w:rsidP="00907176">
            <w:pPr>
              <w:spacing w:after="0"/>
              <w:ind w:right="272"/>
              <w:jc w:val="both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Zamawiający może zlecić przeprowadzenie szkoleń w formie zdalnej. Wykonawca musi zapewnić uczestnikom szkoleń w formie zdalnej udział przy użyciu połączenia internetowego. Szkolenia w formie zdalnej musi odbyć się w czasie rzeczywistym. Uczestnicy muszą mieć możliwość kontaktu z trenerem i grupą (połączenie wideo), możliwość zadawania pytań i otrzymywania odpowiedzi oraz posiadać materiały szkoleniowe.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E0131" w:rsidRPr="00BF0A7C" w14:paraId="34E5F8EB" w14:textId="77777777" w:rsidTr="00574F8F">
        <w:trPr>
          <w:trHeight w:val="18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F9300" w14:textId="77777777" w:rsidR="005E0131" w:rsidRPr="00BF0A7C" w:rsidRDefault="005E0131" w:rsidP="005E0131">
            <w:pPr>
              <w:spacing w:after="0"/>
              <w:ind w:left="142" w:right="-1418"/>
            </w:pPr>
            <w:r w:rsidRPr="00BF0A7C">
              <w:t>8. 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72544" w14:textId="31222CB6" w:rsidR="005E0131" w:rsidRPr="00BF0A7C" w:rsidRDefault="005E0131" w:rsidP="005E0131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Materiały </w:t>
            </w:r>
            <w:r>
              <w:rPr>
                <w:b/>
                <w:bCs/>
              </w:rPr>
              <w:t>szkoleniowe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AA351" w14:textId="77777777" w:rsidR="00D708F6" w:rsidRPr="00C95D1D" w:rsidRDefault="00D708F6" w:rsidP="00D708F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stacjonarne: </w:t>
            </w:r>
          </w:p>
          <w:p w14:paraId="6CA7889D" w14:textId="77777777" w:rsidR="007E6F91" w:rsidRDefault="00D708F6" w:rsidP="007E6F9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7E6F91">
              <w:rPr>
                <w:rFonts w:cstheme="minorHAnsi"/>
              </w:rPr>
              <w:t>Wykonawca zapewni każdemu uczestnikowi wydrukowane  w kolorze (ze względu na logotypy) materiały szkoleniowe. Zamawiający określi w umowie z Wykonawcą wymogi dotyczące logotypów.</w:t>
            </w:r>
          </w:p>
          <w:p w14:paraId="64A700DE" w14:textId="77777777" w:rsidR="007E6F91" w:rsidRDefault="00D708F6" w:rsidP="007E6F9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7E6F91">
              <w:rPr>
                <w:rFonts w:cstheme="minorHAnsi"/>
              </w:rPr>
              <w:t>Materiały szkoleniowe muszą być wydrukowane formacie A4, na papierze o gramaturze min. 80g/m2</w:t>
            </w:r>
          </w:p>
          <w:p w14:paraId="4FC2205C" w14:textId="6FF3523E" w:rsidR="00D708F6" w:rsidRPr="007E6F91" w:rsidRDefault="00D708F6" w:rsidP="007E6F91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7E6F91">
              <w:rPr>
                <w:rFonts w:cstheme="minorHAnsi"/>
              </w:rPr>
              <w:t>Materiały muszą być w języku polskim.</w:t>
            </w:r>
          </w:p>
          <w:p w14:paraId="65604BE0" w14:textId="77777777" w:rsidR="00D708F6" w:rsidRDefault="00D708F6" w:rsidP="00D708F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Szkolenie zdalne:</w:t>
            </w:r>
          </w:p>
          <w:p w14:paraId="3A4BC424" w14:textId="75C2EB68" w:rsidR="00D708F6" w:rsidRPr="00D708F6" w:rsidRDefault="00D708F6" w:rsidP="00D708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cstheme="minorHAnsi"/>
              </w:rPr>
            </w:pPr>
            <w:r w:rsidRPr="00D708F6">
              <w:rPr>
                <w:rFonts w:cstheme="minorHAnsi"/>
              </w:rPr>
              <w:t>Wykonawca zapewni każdemu uczestnikowi materiały szkoleniowe. Zamawiający określi w umowie z Wykonawcą wymogi dotyczące logotypów.</w:t>
            </w:r>
          </w:p>
          <w:p w14:paraId="07B064E9" w14:textId="7BD7FB59" w:rsidR="00D708F6" w:rsidRPr="00D708F6" w:rsidRDefault="00D708F6" w:rsidP="00D708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cstheme="minorHAnsi"/>
              </w:rPr>
            </w:pPr>
            <w:r w:rsidRPr="00D708F6">
              <w:rPr>
                <w:rFonts w:cstheme="minorHAnsi"/>
              </w:rPr>
              <w:t xml:space="preserve">Wykonawca prześle uczestnikom szkolenia materiały szkoleniowe w formie elektronicznej, najpóźniej 1 dzień przed szkoleniem. </w:t>
            </w:r>
          </w:p>
          <w:p w14:paraId="39BD795F" w14:textId="06F6F642" w:rsidR="005E0131" w:rsidRPr="00D708F6" w:rsidRDefault="00D708F6" w:rsidP="00D708F6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cstheme="minorHAnsi"/>
              </w:rPr>
            </w:pPr>
            <w:r w:rsidRPr="00D708F6">
              <w:rPr>
                <w:rFonts w:cstheme="minorHAnsi"/>
              </w:rPr>
              <w:t>Materiały muszą być w języku polskim.</w:t>
            </w:r>
          </w:p>
        </w:tc>
      </w:tr>
      <w:tr w:rsidR="00D708F6" w:rsidRPr="00BF0A7C" w14:paraId="14D48D0D" w14:textId="77777777" w:rsidTr="00574F8F">
        <w:trPr>
          <w:trHeight w:val="75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B2D2E" w14:textId="77777777" w:rsidR="00D708F6" w:rsidRPr="00BF0A7C" w:rsidRDefault="00D708F6" w:rsidP="00D708F6">
            <w:pPr>
              <w:spacing w:after="0"/>
              <w:ind w:left="142" w:right="-1418"/>
            </w:pPr>
            <w:r w:rsidRPr="00BF0A7C">
              <w:lastRenderedPageBreak/>
              <w:t>9. 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1276F" w14:textId="67591D6D" w:rsidR="00D708F6" w:rsidRPr="00BF0A7C" w:rsidRDefault="00D708F6" w:rsidP="00D708F6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Dokumentacja z przebiegu </w:t>
            </w:r>
            <w:r>
              <w:rPr>
                <w:b/>
                <w:bCs/>
              </w:rPr>
              <w:t>szkolenia</w:t>
            </w:r>
            <w:r w:rsidRPr="00BF0A7C">
              <w:rPr>
                <w:b/>
                <w:bCs/>
              </w:rPr>
              <w:t>, za którą odpowiedzialny jest Wykonawca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AD467" w14:textId="4A9B7A94" w:rsidR="00D708F6" w:rsidRDefault="00D708F6" w:rsidP="00D708F6">
            <w:pPr>
              <w:spacing w:after="0"/>
              <w:ind w:right="272"/>
              <w:jc w:val="both"/>
            </w:pPr>
            <w:r>
              <w:t xml:space="preserve">Wykonawca zobowiązany jest do przygotowania i przekazania Zamawiającemu do jego siedziby we Wrocławiu następującej dokumentacji z przebiegu </w:t>
            </w:r>
            <w:r w:rsidR="00BD74D4">
              <w:t>szkoleń</w:t>
            </w:r>
            <w:r>
              <w:t>:</w:t>
            </w:r>
          </w:p>
          <w:p w14:paraId="1C735C8B" w14:textId="3BAD7EFB" w:rsidR="00D708F6" w:rsidRDefault="00D708F6" w:rsidP="00D708F6">
            <w:pPr>
              <w:pStyle w:val="Akapitzlist"/>
              <w:numPr>
                <w:ilvl w:val="0"/>
                <w:numId w:val="30"/>
              </w:numPr>
              <w:spacing w:after="0"/>
              <w:ind w:right="272"/>
              <w:jc w:val="both"/>
            </w:pPr>
            <w:r>
              <w:t xml:space="preserve">w przypadku szkoleń stacjonarnych: </w:t>
            </w:r>
          </w:p>
          <w:p w14:paraId="10B21445" w14:textId="77777777" w:rsidR="00D708F6" w:rsidRDefault="00D708F6" w:rsidP="00D708F6">
            <w:pPr>
              <w:spacing w:after="0"/>
              <w:ind w:right="272"/>
              <w:jc w:val="both"/>
            </w:pPr>
          </w:p>
          <w:p w14:paraId="1AC05164" w14:textId="77777777" w:rsidR="00D708F6" w:rsidRPr="00C73C1F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Kolorowych kserokopii certyfikatów uczestników,</w:t>
            </w:r>
          </w:p>
          <w:p w14:paraId="5EFF3741" w14:textId="49BA58C8" w:rsidR="00D708F6" w:rsidRPr="00C73C1F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Oryginałów list odbioru certyfikatów (z podpisami uczestników), </w:t>
            </w:r>
          </w:p>
          <w:p w14:paraId="7FF78EDA" w14:textId="58C6C936" w:rsidR="00D708F6" w:rsidRPr="00C73C1F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Oryginałów list obecności z każdego dnia</w:t>
            </w:r>
            <w:r w:rsidR="004A103A">
              <w:rPr>
                <w:rFonts w:cstheme="minorHAnsi"/>
              </w:rPr>
              <w:t xml:space="preserve"> szkolenia </w:t>
            </w:r>
            <w:r w:rsidRPr="00C73C1F">
              <w:rPr>
                <w:rFonts w:cstheme="minorHAnsi"/>
              </w:rPr>
              <w:t xml:space="preserve">w (z podpisami uczestników), </w:t>
            </w:r>
          </w:p>
          <w:p w14:paraId="57304405" w14:textId="59418045" w:rsidR="00D708F6" w:rsidRPr="00C73C1F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Bilansów kompetencji przed i po </w:t>
            </w:r>
            <w:r w:rsidR="004A103A">
              <w:rPr>
                <w:rFonts w:cstheme="minorHAnsi"/>
              </w:rPr>
              <w:t>szkoleniu</w:t>
            </w:r>
            <w:r w:rsidRPr="00C73C1F">
              <w:rPr>
                <w:rFonts w:cstheme="minorHAnsi"/>
              </w:rPr>
              <w:t xml:space="preserve">, </w:t>
            </w:r>
          </w:p>
          <w:p w14:paraId="71AE5359" w14:textId="7957347E" w:rsidR="00D708F6" w:rsidRPr="00C73C1F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Jednego egzemplarza materiałów szkoleniowyc</w:t>
            </w:r>
            <w:r>
              <w:rPr>
                <w:rFonts w:cstheme="minorHAnsi"/>
              </w:rPr>
              <w:t>h.</w:t>
            </w:r>
          </w:p>
          <w:p w14:paraId="3C43FD9F" w14:textId="77777777" w:rsidR="00D708F6" w:rsidRDefault="00D708F6" w:rsidP="00D708F6">
            <w:pPr>
              <w:spacing w:after="0"/>
              <w:ind w:right="272"/>
              <w:jc w:val="both"/>
            </w:pPr>
          </w:p>
          <w:p w14:paraId="17658F09" w14:textId="1D5F0FF2" w:rsidR="00D708F6" w:rsidRDefault="00D708F6" w:rsidP="00D708F6">
            <w:pPr>
              <w:pStyle w:val="Akapitzlist"/>
              <w:numPr>
                <w:ilvl w:val="0"/>
                <w:numId w:val="30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BD74D4">
              <w:t>szkoleń</w:t>
            </w:r>
            <w:r>
              <w:t xml:space="preserve"> zdalnych:  </w:t>
            </w:r>
          </w:p>
          <w:p w14:paraId="2E2D10AE" w14:textId="77777777" w:rsidR="00D708F6" w:rsidRDefault="00D708F6" w:rsidP="00D708F6">
            <w:pPr>
              <w:spacing w:after="0"/>
              <w:ind w:right="272"/>
              <w:jc w:val="both"/>
            </w:pPr>
          </w:p>
          <w:p w14:paraId="11E5B6D6" w14:textId="77777777" w:rsidR="00D708F6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5C08F6">
              <w:rPr>
                <w:rFonts w:cstheme="minorHAnsi"/>
              </w:rPr>
              <w:t>ist obecności</w:t>
            </w:r>
            <w:r>
              <w:rPr>
                <w:rFonts w:cstheme="minorHAnsi"/>
              </w:rPr>
              <w:t xml:space="preserve"> w formie papierowej</w:t>
            </w:r>
          </w:p>
          <w:p w14:paraId="34A3D821" w14:textId="77777777" w:rsidR="00D708F6" w:rsidRPr="009509BE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9509BE">
              <w:rPr>
                <w:rFonts w:cstheme="minorHAnsi"/>
              </w:rPr>
              <w:t>Bilansów przed i po szkoleniu</w:t>
            </w:r>
            <w:r>
              <w:rPr>
                <w:rFonts w:cstheme="minorHAnsi"/>
              </w:rPr>
              <w:t xml:space="preserve"> w formie papierowej</w:t>
            </w:r>
            <w:r w:rsidRPr="009509BE">
              <w:rPr>
                <w:rFonts w:cstheme="minorHAnsi"/>
              </w:rPr>
              <w:t>,</w:t>
            </w:r>
          </w:p>
          <w:p w14:paraId="0CA74029" w14:textId="77777777" w:rsidR="00D708F6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Certyfikatów dla studentów w formie elektronicznej,</w:t>
            </w:r>
          </w:p>
          <w:p w14:paraId="07551407" w14:textId="77777777" w:rsidR="00D708F6" w:rsidRPr="00416AD1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2426B6">
              <w:rPr>
                <w:rFonts w:cstheme="minorHAnsi"/>
              </w:rPr>
              <w:t>Kolorowych kserokopii certyfikatów uczestników szkolenia,</w:t>
            </w:r>
          </w:p>
          <w:p w14:paraId="65EE0DAF" w14:textId="77777777" w:rsidR="00D708F6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4F7E">
              <w:rPr>
                <w:rFonts w:cstheme="minorHAnsi"/>
              </w:rPr>
              <w:t>Jednego egzemplarza materiałów szkoleniowych</w:t>
            </w:r>
            <w:r>
              <w:rPr>
                <w:rFonts w:cstheme="minorHAnsi"/>
              </w:rPr>
              <w:t xml:space="preserve">  w formie papierowej, </w:t>
            </w:r>
          </w:p>
          <w:p w14:paraId="300D99DD" w14:textId="262D04B3" w:rsidR="00D708F6" w:rsidRPr="00D708F6" w:rsidRDefault="00D708F6" w:rsidP="00D708F6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D708F6">
              <w:rPr>
                <w:rFonts w:cstheme="minorHAnsi"/>
              </w:rPr>
              <w:t>Pendraive z nagranym szkoleniem. Nagrania będą wykorzystane tylko i wyłącznie do celów kontroli przez instytucję do tego upoważnioną. Na nagraniu musi być widoczny trener. Pendrive muszą być  dostarczone przez Wykonawcę i ich koszt Wykonawca ma wliczyć w cenę składanej oferty.</w:t>
            </w:r>
          </w:p>
        </w:tc>
      </w:tr>
      <w:tr w:rsidR="005E0131" w:rsidRPr="00BF0A7C" w14:paraId="54028E74" w14:textId="77777777" w:rsidTr="00574F8F">
        <w:trPr>
          <w:trHeight w:val="8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3F66D" w14:textId="77777777" w:rsidR="005E0131" w:rsidRPr="00BF0A7C" w:rsidRDefault="005E0131" w:rsidP="005E0131">
            <w:pPr>
              <w:spacing w:after="0"/>
              <w:ind w:left="142" w:right="-1418"/>
            </w:pPr>
            <w:r w:rsidRPr="00BF0A7C">
              <w:t>10. 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1911C" w14:textId="77777777" w:rsidR="005E0131" w:rsidRPr="00BF0A7C" w:rsidRDefault="005E0131" w:rsidP="005E0131">
            <w:pPr>
              <w:spacing w:after="0"/>
              <w:ind w:left="142"/>
            </w:pPr>
            <w:r w:rsidRPr="00BF0A7C">
              <w:rPr>
                <w:b/>
                <w:bCs/>
              </w:rPr>
              <w:t>Catering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8AD06" w14:textId="37BC649A" w:rsidR="005E0131" w:rsidRPr="00BF0A7C" w:rsidRDefault="005E0131" w:rsidP="005E0131">
            <w:pPr>
              <w:spacing w:after="0"/>
              <w:ind w:right="272"/>
            </w:pPr>
            <w:r>
              <w:t>Wykonawca nie musi zapewniać cateringu.</w:t>
            </w:r>
          </w:p>
        </w:tc>
      </w:tr>
    </w:tbl>
    <w:p w14:paraId="3C4795E2" w14:textId="07DE0996" w:rsidR="00E47215" w:rsidRDefault="00E47215"/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229"/>
      </w:tblGrid>
      <w:tr w:rsidR="0074545B" w:rsidRPr="00030285" w14:paraId="2382AE14" w14:textId="77777777" w:rsidTr="00574F8F">
        <w:trPr>
          <w:trHeight w:val="3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30C849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t> </w:t>
            </w:r>
            <w:r w:rsidRPr="00BF0A7C">
              <w:rPr>
                <w:b/>
                <w:bCs/>
              </w:rPr>
              <w:t>Lp.</w:t>
            </w:r>
            <w:r w:rsidRPr="00BF0A7C">
              <w:t> </w:t>
            </w:r>
          </w:p>
        </w:tc>
        <w:tc>
          <w:tcPr>
            <w:tcW w:w="84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10686B" w14:textId="1A0B3322" w:rsidR="0074545B" w:rsidRPr="00030285" w:rsidRDefault="0074545B" w:rsidP="00574F8F">
            <w:pPr>
              <w:spacing w:after="0"/>
              <w:ind w:left="142"/>
              <w:rPr>
                <w:b/>
                <w:bCs/>
              </w:rPr>
            </w:pPr>
            <w:r w:rsidRPr="0074545B">
              <w:rPr>
                <w:b/>
                <w:bCs/>
              </w:rPr>
              <w:t xml:space="preserve">Szkolenia dla </w:t>
            </w:r>
            <w:r w:rsidR="003923F6">
              <w:rPr>
                <w:b/>
                <w:bCs/>
              </w:rPr>
              <w:t xml:space="preserve">2 grup dla </w:t>
            </w:r>
            <w:r w:rsidRPr="0074545B">
              <w:rPr>
                <w:b/>
                <w:bCs/>
              </w:rPr>
              <w:t>menagerów „Wprowadzenie do Lean” w WSB we Wrocławiu</w:t>
            </w:r>
            <w:r>
              <w:rPr>
                <w:b/>
                <w:bCs/>
              </w:rPr>
              <w:t xml:space="preserve">; wymagania minimalne </w:t>
            </w:r>
          </w:p>
        </w:tc>
      </w:tr>
      <w:tr w:rsidR="0074545B" w:rsidRPr="00BF0A7C" w14:paraId="0252AF46" w14:textId="77777777" w:rsidTr="00574F8F">
        <w:trPr>
          <w:trHeight w:val="37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CFA76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t>1. 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1641B" w14:textId="1D969E38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Termin </w:t>
            </w:r>
            <w:r w:rsidR="005F029E">
              <w:rPr>
                <w:b/>
                <w:bCs/>
              </w:rPr>
              <w:t>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A633B" w14:textId="770CEF9A" w:rsidR="0074545B" w:rsidRDefault="007965CA" w:rsidP="00574F8F">
            <w:pPr>
              <w:spacing w:after="0"/>
              <w:ind w:left="142" w:right="272"/>
            </w:pPr>
            <w:r>
              <w:t>Od września 2022 r. do grudnia 2022 r.</w:t>
            </w:r>
          </w:p>
          <w:p w14:paraId="796DBF59" w14:textId="1E2E565B" w:rsidR="0074545B" w:rsidRPr="00BF0A7C" w:rsidRDefault="0074545B" w:rsidP="00574F8F">
            <w:pPr>
              <w:spacing w:after="0"/>
              <w:ind w:left="142" w:right="272"/>
            </w:pPr>
            <w:r>
              <w:t>Od 9</w:t>
            </w:r>
            <w:r w:rsidR="003923F6">
              <w:t>:00</w:t>
            </w:r>
            <w:r>
              <w:t xml:space="preserve"> do 16</w:t>
            </w:r>
            <w:r w:rsidR="003923F6">
              <w:t>:00</w:t>
            </w:r>
            <w:r>
              <w:t xml:space="preserve"> </w:t>
            </w:r>
            <w:r w:rsidRPr="00675F0E">
              <w:t>z krótkimi przerwami kawowymi oraz przerwą obiadową (45 minut).</w:t>
            </w:r>
          </w:p>
        </w:tc>
      </w:tr>
      <w:tr w:rsidR="0074545B" w:rsidRPr="00BF0A7C" w14:paraId="1A1BBDB3" w14:textId="77777777" w:rsidTr="00574F8F">
        <w:trPr>
          <w:trHeight w:val="5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AC04F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t>2. 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0732A" w14:textId="21885D86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Miejsce </w:t>
            </w:r>
            <w:r w:rsidR="007965CA">
              <w:rPr>
                <w:b/>
                <w:bCs/>
              </w:rPr>
              <w:t>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A7A92" w14:textId="2D098128" w:rsidR="0074545B" w:rsidRDefault="00EB51E6" w:rsidP="00574F8F">
            <w:pPr>
              <w:spacing w:after="0"/>
              <w:ind w:left="142" w:right="272"/>
            </w:pPr>
            <w:r>
              <w:t>We Wrocławiu, w siedzibie Zamawiającego</w:t>
            </w:r>
            <w:r w:rsidR="007965CA">
              <w:t>.</w:t>
            </w:r>
          </w:p>
          <w:p w14:paraId="735EE247" w14:textId="18CB32CA" w:rsidR="007965CA" w:rsidRPr="00BF0A7C" w:rsidRDefault="007965CA" w:rsidP="00574F8F">
            <w:pPr>
              <w:spacing w:after="0"/>
              <w:ind w:left="142" w:right="272"/>
            </w:pPr>
            <w:r>
              <w:t xml:space="preserve">Co do zasady szkolenia mają być przeprowadzone w formie stacjonarnej. W wyjątkowych sytuacjach Zamawiający zastrzega sobie prawo do zmiany formy </w:t>
            </w:r>
            <w:r w:rsidR="00BD74D4">
              <w:t>szkoleń</w:t>
            </w:r>
            <w:r>
              <w:t xml:space="preserve"> na formę zdalną.</w:t>
            </w:r>
          </w:p>
        </w:tc>
      </w:tr>
      <w:tr w:rsidR="0074545B" w:rsidRPr="00BF0A7C" w14:paraId="5F9C3615" w14:textId="77777777" w:rsidTr="00574F8F">
        <w:trPr>
          <w:trHeight w:val="55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931E7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lastRenderedPageBreak/>
              <w:t>3. 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C3565" w14:textId="2768FA75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Wymiar godzinowy </w:t>
            </w:r>
            <w:r w:rsidR="007965CA">
              <w:rPr>
                <w:b/>
                <w:bCs/>
              </w:rPr>
              <w:t>szkolenia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CF2E" w14:textId="2C201BFE" w:rsidR="00EB51E6" w:rsidRDefault="007965CA" w:rsidP="007965CA">
            <w:pPr>
              <w:spacing w:after="0"/>
              <w:ind w:right="272"/>
            </w:pPr>
            <w:r>
              <w:t xml:space="preserve">Jeden </w:t>
            </w:r>
            <w:r w:rsidR="00EB51E6">
              <w:t xml:space="preserve">dzień, </w:t>
            </w:r>
            <w:r w:rsidR="00EB51E6" w:rsidRPr="00CF1C5A">
              <w:t>8 godzin szkoleniowych  tj. 1 godzina szkoleniowa = 45 minut</w:t>
            </w:r>
            <w:r w:rsidR="00EB51E6">
              <w:t>.</w:t>
            </w:r>
          </w:p>
          <w:p w14:paraId="69BF6B71" w14:textId="631AE7B9" w:rsidR="007965CA" w:rsidRDefault="007965CA" w:rsidP="007965CA">
            <w:pPr>
              <w:spacing w:after="0"/>
              <w:ind w:right="272"/>
            </w:pPr>
            <w:r>
              <w:t>Dwie grupy szkoleniowe</w:t>
            </w:r>
          </w:p>
          <w:p w14:paraId="3C7884D2" w14:textId="73395013" w:rsidR="007965CA" w:rsidRDefault="00FB706D" w:rsidP="00783737">
            <w:pPr>
              <w:spacing w:after="0"/>
              <w:ind w:right="272"/>
            </w:pPr>
            <w:r>
              <w:t xml:space="preserve">2 grupy x 8h = 16h </w:t>
            </w:r>
          </w:p>
          <w:p w14:paraId="1A0F7F88" w14:textId="6AA9ED94" w:rsidR="0074545B" w:rsidRPr="00BF0A7C" w:rsidRDefault="0074545B" w:rsidP="00EB51E6">
            <w:pPr>
              <w:spacing w:after="0"/>
              <w:ind w:left="142" w:right="272"/>
            </w:pPr>
          </w:p>
        </w:tc>
      </w:tr>
      <w:tr w:rsidR="0074545B" w:rsidRPr="00BF0A7C" w14:paraId="2E0B7A7B" w14:textId="77777777" w:rsidTr="00574F8F">
        <w:trPr>
          <w:trHeight w:val="6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3ADE2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t>4. 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259F3" w14:textId="40B0B81F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Uczestnicy szkolenia 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15E27" w14:textId="08A88056" w:rsidR="0074545B" w:rsidRDefault="0074545B" w:rsidP="00574F8F">
            <w:pPr>
              <w:spacing w:after="0"/>
              <w:ind w:left="142" w:right="272"/>
              <w:jc w:val="both"/>
            </w:pPr>
            <w:r>
              <w:t xml:space="preserve">W </w:t>
            </w:r>
            <w:r w:rsidR="00533D9D">
              <w:t xml:space="preserve"> </w:t>
            </w:r>
            <w:r w:rsidR="00393076">
              <w:t>szkoleniu</w:t>
            </w:r>
            <w:r>
              <w:t xml:space="preserve"> udział brać będ</w:t>
            </w:r>
            <w:r w:rsidR="00533D9D">
              <w:t>zie kadra menadżerska i zarządzająca</w:t>
            </w:r>
            <w:r>
              <w:t xml:space="preserve"> Zamawiającego. </w:t>
            </w:r>
          </w:p>
          <w:p w14:paraId="0785AB5B" w14:textId="06D678A3" w:rsidR="0074545B" w:rsidRPr="00BF0A7C" w:rsidRDefault="0074545B" w:rsidP="00574F8F">
            <w:pPr>
              <w:spacing w:after="0"/>
              <w:ind w:left="142" w:right="272"/>
              <w:jc w:val="both"/>
            </w:pPr>
            <w:r>
              <w:t xml:space="preserve">Grupa </w:t>
            </w:r>
            <w:r w:rsidR="00393076">
              <w:t>szkoleniow</w:t>
            </w:r>
            <w:r>
              <w:t xml:space="preserve">a liczyć będzie do </w:t>
            </w:r>
            <w:r w:rsidR="00FB706D">
              <w:t>18</w:t>
            </w:r>
            <w:r>
              <w:t xml:space="preserve"> osób. </w:t>
            </w:r>
          </w:p>
        </w:tc>
      </w:tr>
      <w:tr w:rsidR="0074545B" w:rsidRPr="00BF0A7C" w14:paraId="107D8293" w14:textId="77777777" w:rsidTr="00574F8F">
        <w:trPr>
          <w:trHeight w:val="231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691E9" w14:textId="77777777" w:rsidR="0074545B" w:rsidRPr="00BF0A7C" w:rsidRDefault="0074545B" w:rsidP="00574F8F">
            <w:pPr>
              <w:spacing w:after="0"/>
              <w:ind w:left="142" w:right="-1418"/>
            </w:pPr>
            <w:r w:rsidRPr="00BF0A7C">
              <w:t>5. 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F84739" w14:textId="0D74300A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Zakres merytoryczny szkolenia 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B3E4F" w14:textId="4E73B56D" w:rsidR="00533D9D" w:rsidRDefault="00533D9D" w:rsidP="00533D9D">
            <w:pPr>
              <w:pStyle w:val="Akapitzlist"/>
              <w:numPr>
                <w:ilvl w:val="0"/>
                <w:numId w:val="18"/>
              </w:numPr>
              <w:spacing w:after="0"/>
              <w:ind w:right="272"/>
            </w:pPr>
            <w:r>
              <w:t>Nabycie ogólnej wiedzy z zakresu metodologii Lean</w:t>
            </w:r>
            <w:r w:rsidR="00470DC9">
              <w:t>.</w:t>
            </w:r>
          </w:p>
          <w:p w14:paraId="47C7DF5C" w14:textId="473AAB7D" w:rsidR="00533D9D" w:rsidRDefault="00533D9D" w:rsidP="00533D9D">
            <w:pPr>
              <w:pStyle w:val="Akapitzlist"/>
              <w:numPr>
                <w:ilvl w:val="0"/>
                <w:numId w:val="18"/>
              </w:numPr>
              <w:spacing w:after="0"/>
              <w:ind w:right="272"/>
            </w:pPr>
            <w:r>
              <w:t>Poznani</w:t>
            </w:r>
            <w:r w:rsidR="00FB706D">
              <w:t>e</w:t>
            </w:r>
            <w:r>
              <w:t xml:space="preserve"> systemów wspomagających procesy lean: taki</w:t>
            </w:r>
            <w:r w:rsidR="00470DC9">
              <w:t xml:space="preserve">ch </w:t>
            </w:r>
            <w:r>
              <w:t>jak</w:t>
            </w:r>
            <w:r w:rsidR="00470DC9">
              <w:t>:</w:t>
            </w:r>
            <w:r>
              <w:t xml:space="preserve"> 5S, standaryzacja, budowanie świadomości potrzeby optymalizacji</w:t>
            </w:r>
            <w:r w:rsidR="00470DC9">
              <w:t>.</w:t>
            </w:r>
          </w:p>
          <w:p w14:paraId="4C457538" w14:textId="64903037" w:rsidR="00533D9D" w:rsidRDefault="00533D9D" w:rsidP="00533D9D">
            <w:pPr>
              <w:pStyle w:val="Akapitzlist"/>
              <w:numPr>
                <w:ilvl w:val="0"/>
                <w:numId w:val="18"/>
              </w:numPr>
              <w:spacing w:after="0"/>
              <w:ind w:right="272"/>
            </w:pPr>
            <w:r>
              <w:t>Świadomość wyzwań wynikających przy wdrażaniu poszczególnych komponentów procesowości</w:t>
            </w:r>
            <w:r w:rsidR="00470DC9">
              <w:t>.</w:t>
            </w:r>
          </w:p>
          <w:p w14:paraId="50095137" w14:textId="19F0F721" w:rsidR="0074545B" w:rsidRPr="00BF0A7C" w:rsidRDefault="00533D9D" w:rsidP="00533D9D">
            <w:pPr>
              <w:pStyle w:val="Akapitzlist"/>
              <w:numPr>
                <w:ilvl w:val="0"/>
                <w:numId w:val="18"/>
              </w:numPr>
              <w:spacing w:after="0"/>
              <w:ind w:right="272"/>
            </w:pPr>
            <w:r>
              <w:t>Poznanie i zastanowienie się nad realnymi korzyściami związanymi z wdrożeniem systemów Lean.</w:t>
            </w:r>
          </w:p>
        </w:tc>
      </w:tr>
      <w:tr w:rsidR="0074545B" w:rsidRPr="00BF0A7C" w14:paraId="62DC5BF2" w14:textId="77777777" w:rsidTr="00574F8F">
        <w:trPr>
          <w:trHeight w:val="5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DA33C" w14:textId="655BE063" w:rsidR="0074545B" w:rsidRPr="00BF0A7C" w:rsidRDefault="002D5278" w:rsidP="00574F8F">
            <w:pPr>
              <w:spacing w:after="0"/>
              <w:ind w:left="142" w:right="-1418"/>
            </w:pPr>
            <w:r>
              <w:t>6</w:t>
            </w:r>
            <w:r w:rsidR="0074545B" w:rsidRPr="00BF0A7C">
              <w:t>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CC29FC" w14:textId="6FC147CA" w:rsidR="0074545B" w:rsidRPr="00BF0A7C" w:rsidRDefault="00777D21" w:rsidP="00574F8F">
            <w:pPr>
              <w:spacing w:after="0"/>
              <w:ind w:left="142"/>
            </w:pPr>
            <w:r>
              <w:rPr>
                <w:b/>
                <w:bCs/>
              </w:rPr>
              <w:t xml:space="preserve">Wymagania dotyczące szkoleń zdalnych 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385AE" w14:textId="4FD518E8" w:rsidR="0074545B" w:rsidRPr="00BF0A7C" w:rsidRDefault="00FB706D" w:rsidP="00441E2A">
            <w:pPr>
              <w:spacing w:after="0"/>
              <w:ind w:left="142" w:right="272"/>
              <w:jc w:val="both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Zamawiający może zlecić przeprowadzenie szkoleń w formie zdalnej. Wykonawca musi zapewnić uczestnikom szkoleń w formie zdalnej udział przy użyciu połączenia internetowego. Szkolenia w formie zdalnej musi odbyć się w czasie rzeczywistym. Uczestnicy muszą mieć możliwość kontaktu z trenerem i grupą (połączenie wideo), możliwość zadawania pytań i otrzymywania odpowiedzi oraz posiadać materiały szkoleniowe.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74545B" w:rsidRPr="00BF0A7C" w14:paraId="47E9DE9D" w14:textId="77777777" w:rsidTr="00574F8F">
        <w:trPr>
          <w:trHeight w:val="18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036CB" w14:textId="1E09D1B8" w:rsidR="0074545B" w:rsidRPr="00BF0A7C" w:rsidRDefault="002D5278" w:rsidP="00574F8F">
            <w:pPr>
              <w:spacing w:after="0"/>
              <w:ind w:left="142" w:right="-1418"/>
            </w:pPr>
            <w:r>
              <w:t>7</w:t>
            </w:r>
            <w:r w:rsidR="0074545B" w:rsidRPr="00BF0A7C">
              <w:t>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2E874" w14:textId="52EE6428" w:rsidR="0074545B" w:rsidRPr="00BF0A7C" w:rsidRDefault="0074545B" w:rsidP="00574F8F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Materiały </w:t>
            </w:r>
            <w:r w:rsidR="00FC6BA8">
              <w:rPr>
                <w:b/>
                <w:bCs/>
              </w:rPr>
              <w:t>szkoleniowe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FB7F8" w14:textId="77777777" w:rsidR="001945BA" w:rsidRPr="00C95D1D" w:rsidRDefault="001945BA" w:rsidP="001945BA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stacjonarne: </w:t>
            </w:r>
          </w:p>
          <w:p w14:paraId="18707C78" w14:textId="77777777" w:rsidR="001945BA" w:rsidRDefault="001945BA" w:rsidP="001945BA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>Wykonawca zapewni każdemu uczestnikowi wydrukowane  w kolorze (ze względu na logotypy) materiały szkoleniowe. Zamawiający określi w umowie z Wykonawcą wymogi dotyczące logotypów.</w:t>
            </w:r>
          </w:p>
          <w:p w14:paraId="5107F619" w14:textId="3D639A2D" w:rsidR="001945BA" w:rsidRDefault="001945BA" w:rsidP="001945BA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>Materiały szkoleniowe muszą być wydrukowane formacie A4, na papierze o gramaturze min. 80g/m2</w:t>
            </w:r>
            <w:r>
              <w:rPr>
                <w:rFonts w:cstheme="minorHAnsi"/>
              </w:rPr>
              <w:t>.</w:t>
            </w:r>
          </w:p>
          <w:p w14:paraId="751FC393" w14:textId="367C1394" w:rsidR="001945BA" w:rsidRPr="001945BA" w:rsidRDefault="001945BA" w:rsidP="001945BA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>Materiały muszą być w języku polskim.</w:t>
            </w:r>
          </w:p>
          <w:p w14:paraId="5E9ED6E3" w14:textId="77777777" w:rsidR="001945BA" w:rsidRDefault="001945BA" w:rsidP="001945BA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Szkolenie zdalne:</w:t>
            </w:r>
          </w:p>
          <w:p w14:paraId="32D35237" w14:textId="77777777" w:rsidR="001945BA" w:rsidRDefault="001945BA" w:rsidP="001945BA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>Wykonawca zapewni każdemu uczestnikowi materiały szkoleniowe. Zamawiający określi w umowie z Wykonawcą wymogi dotyczące logotypów.</w:t>
            </w:r>
          </w:p>
          <w:p w14:paraId="03BCEFC8" w14:textId="77777777" w:rsidR="001945BA" w:rsidRDefault="001945BA" w:rsidP="001945BA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 xml:space="preserve">Wykonawca prześle uczestnikom szkolenia materiały szkoleniowe w formie elektronicznej, najpóźniej 1 dzień przed szkoleniem. </w:t>
            </w:r>
          </w:p>
          <w:p w14:paraId="399C9AC2" w14:textId="33594BC7" w:rsidR="0074545B" w:rsidRPr="001945BA" w:rsidRDefault="001945BA" w:rsidP="001945BA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cstheme="minorHAnsi"/>
              </w:rPr>
            </w:pPr>
            <w:r w:rsidRPr="001945BA">
              <w:rPr>
                <w:rFonts w:cstheme="minorHAnsi"/>
              </w:rPr>
              <w:t>Materiały muszą być w języku polskim.</w:t>
            </w:r>
          </w:p>
        </w:tc>
      </w:tr>
      <w:tr w:rsidR="001945BA" w:rsidRPr="00BF0A7C" w14:paraId="7E4C8EFC" w14:textId="77777777" w:rsidTr="00574F8F">
        <w:trPr>
          <w:trHeight w:val="75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E1A94" w14:textId="3AC118B0" w:rsidR="001945BA" w:rsidRPr="00BF0A7C" w:rsidRDefault="002D5278" w:rsidP="001945BA">
            <w:pPr>
              <w:spacing w:after="0"/>
              <w:ind w:left="142" w:right="-1418"/>
            </w:pPr>
            <w:r>
              <w:t>8</w:t>
            </w:r>
            <w:r w:rsidR="001945BA" w:rsidRPr="00BF0A7C">
              <w:t>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E8F09" w14:textId="6AC0043A" w:rsidR="001945BA" w:rsidRPr="00BF0A7C" w:rsidRDefault="001945BA" w:rsidP="001945BA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Dokumentacja z przebiegu </w:t>
            </w:r>
            <w:r w:rsidR="00BD74D4">
              <w:rPr>
                <w:b/>
                <w:bCs/>
              </w:rPr>
              <w:t>szkoleń</w:t>
            </w:r>
            <w:r w:rsidRPr="00BF0A7C">
              <w:rPr>
                <w:b/>
                <w:bCs/>
              </w:rPr>
              <w:t>, za którą odpowiedzialny jest Wykonawca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40F08" w14:textId="033B81DD" w:rsidR="001945BA" w:rsidRDefault="001945BA" w:rsidP="001945BA">
            <w:pPr>
              <w:spacing w:after="0"/>
              <w:ind w:right="272"/>
              <w:jc w:val="both"/>
            </w:pPr>
            <w:r>
              <w:t xml:space="preserve">Wykonawca zobowiązany jest do przygotowania i przekazania Zamawiającemu do jego siedziby we Wrocławiu następującej dokumentacji z przebiegu </w:t>
            </w:r>
            <w:r w:rsidR="00BD74D4">
              <w:t>szkoleń</w:t>
            </w:r>
            <w:r>
              <w:t>:</w:t>
            </w:r>
          </w:p>
          <w:p w14:paraId="4EC1A522" w14:textId="4BF75077" w:rsidR="001945BA" w:rsidRDefault="001945BA" w:rsidP="001945BA">
            <w:pPr>
              <w:pStyle w:val="Akapitzlist"/>
              <w:numPr>
                <w:ilvl w:val="0"/>
                <w:numId w:val="33"/>
              </w:numPr>
              <w:spacing w:after="0"/>
              <w:ind w:right="272"/>
              <w:jc w:val="both"/>
            </w:pPr>
            <w:r>
              <w:t xml:space="preserve">w przypadku szkoleń stacjonarnych: </w:t>
            </w:r>
          </w:p>
          <w:p w14:paraId="75E8F3AC" w14:textId="77777777" w:rsidR="001945BA" w:rsidRDefault="001945BA" w:rsidP="001945BA">
            <w:pPr>
              <w:spacing w:after="0"/>
              <w:ind w:right="272"/>
              <w:jc w:val="both"/>
            </w:pPr>
          </w:p>
          <w:p w14:paraId="04D90406" w14:textId="77777777" w:rsidR="001945BA" w:rsidRPr="00C73C1F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Kolorowych kserokopii certyfikatów uczestników,</w:t>
            </w:r>
          </w:p>
          <w:p w14:paraId="147C1B72" w14:textId="5855DB65" w:rsidR="001945BA" w:rsidRPr="00C73C1F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Oryginałów list odbioru certyfikatów (z podpisami uczestników), </w:t>
            </w:r>
          </w:p>
          <w:p w14:paraId="78359FE7" w14:textId="297EC82F" w:rsidR="001945BA" w:rsidRPr="00C73C1F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Oryginałów list obecności z każdego dnia </w:t>
            </w:r>
            <w:r w:rsidR="00BD74D4">
              <w:rPr>
                <w:rFonts w:cstheme="minorHAnsi"/>
              </w:rPr>
              <w:t>szkoleniowego</w:t>
            </w:r>
            <w:r w:rsidRPr="00C73C1F">
              <w:rPr>
                <w:rFonts w:cstheme="minorHAnsi"/>
              </w:rPr>
              <w:t xml:space="preserve"> (z podpisami uczestników), </w:t>
            </w:r>
          </w:p>
          <w:p w14:paraId="3C4469AA" w14:textId="5113E961" w:rsidR="001945BA" w:rsidRPr="00C73C1F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 xml:space="preserve">Bilansów kompetencji przed i po </w:t>
            </w:r>
            <w:r w:rsidR="00BD74D4">
              <w:rPr>
                <w:rFonts w:cstheme="minorHAnsi"/>
              </w:rPr>
              <w:t>szkoleniu</w:t>
            </w:r>
            <w:r w:rsidRPr="00C73C1F">
              <w:rPr>
                <w:rFonts w:cstheme="minorHAnsi"/>
              </w:rPr>
              <w:t xml:space="preserve">, </w:t>
            </w:r>
          </w:p>
          <w:p w14:paraId="27966544" w14:textId="77777777" w:rsidR="001945BA" w:rsidRPr="00C73C1F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3C1F">
              <w:rPr>
                <w:rFonts w:cstheme="minorHAnsi"/>
              </w:rPr>
              <w:t>Jednego egzemplarza materiałów szkoleniowyc</w:t>
            </w:r>
            <w:r>
              <w:rPr>
                <w:rFonts w:cstheme="minorHAnsi"/>
              </w:rPr>
              <w:t>h.</w:t>
            </w:r>
          </w:p>
          <w:p w14:paraId="4FB7B89F" w14:textId="77777777" w:rsidR="001945BA" w:rsidRDefault="001945BA" w:rsidP="001945BA">
            <w:pPr>
              <w:spacing w:after="0"/>
              <w:ind w:right="272"/>
              <w:jc w:val="both"/>
            </w:pPr>
          </w:p>
          <w:p w14:paraId="56327A36" w14:textId="358BEEE8" w:rsidR="001945BA" w:rsidRDefault="001945BA" w:rsidP="001945BA">
            <w:pPr>
              <w:pStyle w:val="Akapitzlist"/>
              <w:numPr>
                <w:ilvl w:val="0"/>
                <w:numId w:val="33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BD74D4">
              <w:t>szkoleń</w:t>
            </w:r>
            <w:r>
              <w:t xml:space="preserve"> zdalnych:  </w:t>
            </w:r>
          </w:p>
          <w:p w14:paraId="69874A46" w14:textId="77777777" w:rsidR="001945BA" w:rsidRDefault="001945BA" w:rsidP="001945BA">
            <w:pPr>
              <w:spacing w:after="0"/>
              <w:ind w:right="272"/>
              <w:jc w:val="both"/>
            </w:pPr>
          </w:p>
          <w:p w14:paraId="06394569" w14:textId="77777777" w:rsidR="001945BA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5C08F6">
              <w:rPr>
                <w:rFonts w:cstheme="minorHAnsi"/>
              </w:rPr>
              <w:t>ist obecności</w:t>
            </w:r>
            <w:r>
              <w:rPr>
                <w:rFonts w:cstheme="minorHAnsi"/>
              </w:rPr>
              <w:t xml:space="preserve"> w formie papierowej</w:t>
            </w:r>
          </w:p>
          <w:p w14:paraId="5E2888C9" w14:textId="77777777" w:rsidR="001945BA" w:rsidRPr="009509BE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9509BE">
              <w:rPr>
                <w:rFonts w:cstheme="minorHAnsi"/>
              </w:rPr>
              <w:t>Bilansów przed i po szkoleniu</w:t>
            </w:r>
            <w:r>
              <w:rPr>
                <w:rFonts w:cstheme="minorHAnsi"/>
              </w:rPr>
              <w:t xml:space="preserve"> w formie papierowej</w:t>
            </w:r>
            <w:r w:rsidRPr="009509BE">
              <w:rPr>
                <w:rFonts w:cstheme="minorHAnsi"/>
              </w:rPr>
              <w:t>,</w:t>
            </w:r>
          </w:p>
          <w:p w14:paraId="54147756" w14:textId="77777777" w:rsidR="001945BA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Certyfikatów dla studentów w formie elektronicznej,</w:t>
            </w:r>
          </w:p>
          <w:p w14:paraId="303302CC" w14:textId="77777777" w:rsidR="001945BA" w:rsidRPr="00416AD1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2426B6">
              <w:rPr>
                <w:rFonts w:cstheme="minorHAnsi"/>
              </w:rPr>
              <w:t>Kolorowych kserokopii certyfikatów uczestników szkolenia,</w:t>
            </w:r>
          </w:p>
          <w:p w14:paraId="2FFF1CCF" w14:textId="77777777" w:rsidR="001945BA" w:rsidRDefault="001945BA" w:rsidP="001945BA">
            <w:pPr>
              <w:pStyle w:val="Nagwek"/>
              <w:numPr>
                <w:ilvl w:val="0"/>
                <w:numId w:val="28"/>
              </w:numPr>
              <w:spacing w:after="160"/>
              <w:jc w:val="both"/>
              <w:rPr>
                <w:rFonts w:cstheme="minorHAnsi"/>
              </w:rPr>
            </w:pPr>
            <w:r w:rsidRPr="00C74F7E">
              <w:rPr>
                <w:rFonts w:cstheme="minorHAnsi"/>
              </w:rPr>
              <w:t>Jednego egzemplarza materiałów szkoleniowych</w:t>
            </w:r>
            <w:r>
              <w:rPr>
                <w:rFonts w:cstheme="minorHAnsi"/>
              </w:rPr>
              <w:t xml:space="preserve">  w formie papierowej, </w:t>
            </w:r>
          </w:p>
          <w:p w14:paraId="34BE298B" w14:textId="6900FCBA" w:rsidR="001945BA" w:rsidRPr="00BF0A7C" w:rsidRDefault="001945BA" w:rsidP="001945BA">
            <w:pPr>
              <w:spacing w:after="0"/>
              <w:ind w:right="272"/>
              <w:jc w:val="both"/>
            </w:pPr>
            <w:r w:rsidRPr="00D708F6">
              <w:rPr>
                <w:rFonts w:cstheme="minorHAnsi"/>
              </w:rPr>
              <w:t>Pendraive z nagranym szkoleniem. Nagrania będą wykorzystane tylko i wyłącznie do celów kontroli przez instytucję do tego upoważnioną. Na nagraniu musi być widoczny trener. Pendrive muszą być  dostarczone przez Wykonawcę i ich koszt Wykonawca ma wliczyć w cenę składanej oferty.</w:t>
            </w:r>
          </w:p>
        </w:tc>
      </w:tr>
      <w:tr w:rsidR="001945BA" w:rsidRPr="00BF0A7C" w14:paraId="316F6682" w14:textId="77777777" w:rsidTr="00574F8F">
        <w:trPr>
          <w:trHeight w:val="8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6636A" w14:textId="760E870F" w:rsidR="001945BA" w:rsidRPr="00BF0A7C" w:rsidRDefault="00F00AD0" w:rsidP="001945BA">
            <w:pPr>
              <w:spacing w:after="0"/>
              <w:ind w:left="142" w:right="-1418"/>
            </w:pPr>
            <w:r>
              <w:lastRenderedPageBreak/>
              <w:t>9</w:t>
            </w:r>
            <w:r w:rsidR="001945BA" w:rsidRPr="00BF0A7C">
              <w:t>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0BBBE" w14:textId="77777777" w:rsidR="001945BA" w:rsidRPr="00BF0A7C" w:rsidRDefault="001945BA" w:rsidP="001945BA">
            <w:pPr>
              <w:spacing w:after="0"/>
              <w:ind w:left="142"/>
            </w:pPr>
            <w:r w:rsidRPr="00BF0A7C">
              <w:rPr>
                <w:b/>
                <w:bCs/>
              </w:rPr>
              <w:t>Catering</w:t>
            </w:r>
            <w:r w:rsidRPr="00BF0A7C">
              <w:t> </w:t>
            </w:r>
          </w:p>
        </w:tc>
        <w:tc>
          <w:tcPr>
            <w:tcW w:w="6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F2085" w14:textId="1972B877" w:rsidR="001945BA" w:rsidRPr="00BF0A7C" w:rsidRDefault="001945BA" w:rsidP="001945BA">
            <w:pPr>
              <w:spacing w:after="0"/>
              <w:ind w:right="272"/>
            </w:pPr>
            <w:r>
              <w:t>Wykonawca nie musi zapewniać cateringu.</w:t>
            </w:r>
          </w:p>
        </w:tc>
      </w:tr>
    </w:tbl>
    <w:p w14:paraId="6C22840D" w14:textId="77777777" w:rsidR="0074545B" w:rsidRDefault="0074545B"/>
    <w:sectPr w:rsidR="007454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1A5D" w14:textId="77777777" w:rsidR="003F5FB2" w:rsidRDefault="003F5FB2" w:rsidP="00367822">
      <w:pPr>
        <w:spacing w:after="0" w:line="240" w:lineRule="auto"/>
      </w:pPr>
      <w:r>
        <w:separator/>
      </w:r>
    </w:p>
  </w:endnote>
  <w:endnote w:type="continuationSeparator" w:id="0">
    <w:p w14:paraId="23FB52E5" w14:textId="77777777" w:rsidR="003F5FB2" w:rsidRDefault="003F5FB2" w:rsidP="0036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84C7" w14:textId="77777777" w:rsidR="003F5FB2" w:rsidRDefault="003F5FB2" w:rsidP="00367822">
      <w:pPr>
        <w:spacing w:after="0" w:line="240" w:lineRule="auto"/>
      </w:pPr>
      <w:r>
        <w:separator/>
      </w:r>
    </w:p>
  </w:footnote>
  <w:footnote w:type="continuationSeparator" w:id="0">
    <w:p w14:paraId="213ED40E" w14:textId="77777777" w:rsidR="003F5FB2" w:rsidRDefault="003F5FB2" w:rsidP="0036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B726" w14:textId="06F2E727" w:rsidR="00367822" w:rsidRDefault="003678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9A7346" wp14:editId="07EF1AAB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6172835" cy="561975"/>
          <wp:effectExtent l="0" t="0" r="0" b="9525"/>
          <wp:wrapTight wrapText="bothSides">
            <wp:wrapPolygon edited="0">
              <wp:start x="0" y="0"/>
              <wp:lineTo x="0" y="21234"/>
              <wp:lineTo x="21531" y="21234"/>
              <wp:lineTo x="2153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3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A40"/>
    <w:multiLevelType w:val="multilevel"/>
    <w:tmpl w:val="AFF8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395D"/>
    <w:multiLevelType w:val="hybridMultilevel"/>
    <w:tmpl w:val="9904A04E"/>
    <w:lvl w:ilvl="0" w:tplc="9D9E4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2E2F4F"/>
    <w:multiLevelType w:val="hybridMultilevel"/>
    <w:tmpl w:val="4AA2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1D35"/>
    <w:multiLevelType w:val="hybridMultilevel"/>
    <w:tmpl w:val="F142262C"/>
    <w:lvl w:ilvl="0" w:tplc="B378A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2EB"/>
    <w:multiLevelType w:val="multilevel"/>
    <w:tmpl w:val="42A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3E25AB"/>
    <w:multiLevelType w:val="hybridMultilevel"/>
    <w:tmpl w:val="AD02DAA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5E6C9F"/>
    <w:multiLevelType w:val="hybridMultilevel"/>
    <w:tmpl w:val="4FE0B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E6352"/>
    <w:multiLevelType w:val="multilevel"/>
    <w:tmpl w:val="100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9206D0"/>
    <w:multiLevelType w:val="multilevel"/>
    <w:tmpl w:val="080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A375A"/>
    <w:multiLevelType w:val="hybridMultilevel"/>
    <w:tmpl w:val="1882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55C1"/>
    <w:multiLevelType w:val="hybridMultilevel"/>
    <w:tmpl w:val="3EC6C5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50CBF"/>
    <w:multiLevelType w:val="hybridMultilevel"/>
    <w:tmpl w:val="2FFC3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80D"/>
    <w:multiLevelType w:val="hybridMultilevel"/>
    <w:tmpl w:val="4216C87E"/>
    <w:lvl w:ilvl="0" w:tplc="60A0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682"/>
    <w:multiLevelType w:val="hybridMultilevel"/>
    <w:tmpl w:val="7854BEA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F3E7FD9"/>
    <w:multiLevelType w:val="hybridMultilevel"/>
    <w:tmpl w:val="E320FFF2"/>
    <w:lvl w:ilvl="0" w:tplc="AD4E0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C79A8"/>
    <w:multiLevelType w:val="hybridMultilevel"/>
    <w:tmpl w:val="DA546DCC"/>
    <w:lvl w:ilvl="0" w:tplc="76A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04A30"/>
    <w:multiLevelType w:val="hybridMultilevel"/>
    <w:tmpl w:val="ACF81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18E"/>
    <w:multiLevelType w:val="multilevel"/>
    <w:tmpl w:val="2E6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E9453C"/>
    <w:multiLevelType w:val="multilevel"/>
    <w:tmpl w:val="929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BF33C0"/>
    <w:multiLevelType w:val="multilevel"/>
    <w:tmpl w:val="226C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E0AC4"/>
    <w:multiLevelType w:val="multilevel"/>
    <w:tmpl w:val="686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7A1246"/>
    <w:multiLevelType w:val="multilevel"/>
    <w:tmpl w:val="785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BD729E"/>
    <w:multiLevelType w:val="hybridMultilevel"/>
    <w:tmpl w:val="2FFC38B8"/>
    <w:lvl w:ilvl="0" w:tplc="8AB49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C1DDA"/>
    <w:multiLevelType w:val="hybridMultilevel"/>
    <w:tmpl w:val="6A1C1EA8"/>
    <w:lvl w:ilvl="0" w:tplc="27E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F5CDD"/>
    <w:multiLevelType w:val="hybridMultilevel"/>
    <w:tmpl w:val="DDD258E8"/>
    <w:lvl w:ilvl="0" w:tplc="A60E0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C4F03"/>
    <w:multiLevelType w:val="hybridMultilevel"/>
    <w:tmpl w:val="A3AC783A"/>
    <w:lvl w:ilvl="0" w:tplc="2682D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30FF6"/>
    <w:multiLevelType w:val="hybridMultilevel"/>
    <w:tmpl w:val="1AA6C298"/>
    <w:lvl w:ilvl="0" w:tplc="45B0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D6955"/>
    <w:multiLevelType w:val="hybridMultilevel"/>
    <w:tmpl w:val="B48C08BC"/>
    <w:lvl w:ilvl="0" w:tplc="33C46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B40FF"/>
    <w:multiLevelType w:val="multilevel"/>
    <w:tmpl w:val="93C6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C5752"/>
    <w:multiLevelType w:val="hybridMultilevel"/>
    <w:tmpl w:val="865AC00C"/>
    <w:lvl w:ilvl="0" w:tplc="51E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1787"/>
    <w:multiLevelType w:val="hybridMultilevel"/>
    <w:tmpl w:val="B0400B80"/>
    <w:lvl w:ilvl="0" w:tplc="2E165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37958"/>
    <w:multiLevelType w:val="hybridMultilevel"/>
    <w:tmpl w:val="4FE0B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4EA"/>
    <w:multiLevelType w:val="multilevel"/>
    <w:tmpl w:val="96A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E76FD0"/>
    <w:multiLevelType w:val="hybridMultilevel"/>
    <w:tmpl w:val="53904F78"/>
    <w:lvl w:ilvl="0" w:tplc="73749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38816">
    <w:abstractNumId w:val="7"/>
  </w:num>
  <w:num w:numId="2" w16cid:durableId="1746681244">
    <w:abstractNumId w:val="32"/>
  </w:num>
  <w:num w:numId="3" w16cid:durableId="1297180238">
    <w:abstractNumId w:val="4"/>
  </w:num>
  <w:num w:numId="4" w16cid:durableId="52124359">
    <w:abstractNumId w:val="21"/>
  </w:num>
  <w:num w:numId="5" w16cid:durableId="1527674927">
    <w:abstractNumId w:val="17"/>
  </w:num>
  <w:num w:numId="6" w16cid:durableId="1928152668">
    <w:abstractNumId w:val="20"/>
  </w:num>
  <w:num w:numId="7" w16cid:durableId="2078937302">
    <w:abstractNumId w:val="18"/>
  </w:num>
  <w:num w:numId="8" w16cid:durableId="338123294">
    <w:abstractNumId w:val="0"/>
  </w:num>
  <w:num w:numId="9" w16cid:durableId="150411280">
    <w:abstractNumId w:val="28"/>
  </w:num>
  <w:num w:numId="10" w16cid:durableId="1300499496">
    <w:abstractNumId w:val="19"/>
  </w:num>
  <w:num w:numId="11" w16cid:durableId="217280116">
    <w:abstractNumId w:val="8"/>
  </w:num>
  <w:num w:numId="12" w16cid:durableId="1397514421">
    <w:abstractNumId w:val="13"/>
  </w:num>
  <w:num w:numId="13" w16cid:durableId="1570311028">
    <w:abstractNumId w:val="25"/>
  </w:num>
  <w:num w:numId="14" w16cid:durableId="1051348006">
    <w:abstractNumId w:val="27"/>
  </w:num>
  <w:num w:numId="15" w16cid:durableId="489951067">
    <w:abstractNumId w:val="16"/>
  </w:num>
  <w:num w:numId="16" w16cid:durableId="1743061727">
    <w:abstractNumId w:val="22"/>
  </w:num>
  <w:num w:numId="17" w16cid:durableId="1864590059">
    <w:abstractNumId w:val="5"/>
  </w:num>
  <w:num w:numId="18" w16cid:durableId="1696885990">
    <w:abstractNumId w:val="2"/>
  </w:num>
  <w:num w:numId="19" w16cid:durableId="1125586508">
    <w:abstractNumId w:val="29"/>
  </w:num>
  <w:num w:numId="20" w16cid:durableId="555974249">
    <w:abstractNumId w:val="11"/>
  </w:num>
  <w:num w:numId="21" w16cid:durableId="1458646274">
    <w:abstractNumId w:val="1"/>
  </w:num>
  <w:num w:numId="22" w16cid:durableId="874392604">
    <w:abstractNumId w:val="14"/>
  </w:num>
  <w:num w:numId="23" w16cid:durableId="1055356493">
    <w:abstractNumId w:val="31"/>
  </w:num>
  <w:num w:numId="24" w16cid:durableId="2106338330">
    <w:abstractNumId w:val="6"/>
  </w:num>
  <w:num w:numId="25" w16cid:durableId="219708109">
    <w:abstractNumId w:val="9"/>
  </w:num>
  <w:num w:numId="26" w16cid:durableId="1231308467">
    <w:abstractNumId w:val="23"/>
  </w:num>
  <w:num w:numId="27" w16cid:durableId="1821075337">
    <w:abstractNumId w:val="12"/>
  </w:num>
  <w:num w:numId="28" w16cid:durableId="489444585">
    <w:abstractNumId w:val="10"/>
  </w:num>
  <w:num w:numId="29" w16cid:durableId="883641099">
    <w:abstractNumId w:val="15"/>
  </w:num>
  <w:num w:numId="30" w16cid:durableId="347371266">
    <w:abstractNumId w:val="3"/>
  </w:num>
  <w:num w:numId="31" w16cid:durableId="1378969881">
    <w:abstractNumId w:val="33"/>
  </w:num>
  <w:num w:numId="32" w16cid:durableId="1262567985">
    <w:abstractNumId w:val="30"/>
  </w:num>
  <w:num w:numId="33" w16cid:durableId="839272863">
    <w:abstractNumId w:val="26"/>
  </w:num>
  <w:num w:numId="34" w16cid:durableId="1248266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D"/>
    <w:rsid w:val="0001223D"/>
    <w:rsid w:val="00012543"/>
    <w:rsid w:val="00020413"/>
    <w:rsid w:val="00030285"/>
    <w:rsid w:val="000320DB"/>
    <w:rsid w:val="000624A7"/>
    <w:rsid w:val="00063786"/>
    <w:rsid w:val="0007175A"/>
    <w:rsid w:val="00071928"/>
    <w:rsid w:val="00091114"/>
    <w:rsid w:val="000F2237"/>
    <w:rsid w:val="001048AA"/>
    <w:rsid w:val="00122B25"/>
    <w:rsid w:val="0013249B"/>
    <w:rsid w:val="0013388C"/>
    <w:rsid w:val="00135881"/>
    <w:rsid w:val="0014532B"/>
    <w:rsid w:val="0017547B"/>
    <w:rsid w:val="001945BA"/>
    <w:rsid w:val="001A239E"/>
    <w:rsid w:val="001C671F"/>
    <w:rsid w:val="001F6B31"/>
    <w:rsid w:val="00204F72"/>
    <w:rsid w:val="00214F94"/>
    <w:rsid w:val="002221C2"/>
    <w:rsid w:val="002265BB"/>
    <w:rsid w:val="00264B8B"/>
    <w:rsid w:val="00266C7B"/>
    <w:rsid w:val="002763AA"/>
    <w:rsid w:val="0029443F"/>
    <w:rsid w:val="002A6E88"/>
    <w:rsid w:val="002B23F1"/>
    <w:rsid w:val="002B55E6"/>
    <w:rsid w:val="002D5278"/>
    <w:rsid w:val="002E7F15"/>
    <w:rsid w:val="00304DD9"/>
    <w:rsid w:val="00305FB1"/>
    <w:rsid w:val="00324296"/>
    <w:rsid w:val="00367822"/>
    <w:rsid w:val="00380FF2"/>
    <w:rsid w:val="003847F8"/>
    <w:rsid w:val="00391B24"/>
    <w:rsid w:val="003923F6"/>
    <w:rsid w:val="00393076"/>
    <w:rsid w:val="003B0BA9"/>
    <w:rsid w:val="003B5500"/>
    <w:rsid w:val="003C6080"/>
    <w:rsid w:val="003F291C"/>
    <w:rsid w:val="003F5FB2"/>
    <w:rsid w:val="00412360"/>
    <w:rsid w:val="00414EA3"/>
    <w:rsid w:val="004215DC"/>
    <w:rsid w:val="00441E2A"/>
    <w:rsid w:val="00445D14"/>
    <w:rsid w:val="00470DC9"/>
    <w:rsid w:val="00476A87"/>
    <w:rsid w:val="004A103A"/>
    <w:rsid w:val="004C5A8B"/>
    <w:rsid w:val="004C5D78"/>
    <w:rsid w:val="004E3C12"/>
    <w:rsid w:val="005070D5"/>
    <w:rsid w:val="00516B04"/>
    <w:rsid w:val="00533D9D"/>
    <w:rsid w:val="00535743"/>
    <w:rsid w:val="00540C4B"/>
    <w:rsid w:val="00550458"/>
    <w:rsid w:val="005B387B"/>
    <w:rsid w:val="005B6DAE"/>
    <w:rsid w:val="005B75F3"/>
    <w:rsid w:val="005B7BC2"/>
    <w:rsid w:val="005E0131"/>
    <w:rsid w:val="005F029E"/>
    <w:rsid w:val="005F0E59"/>
    <w:rsid w:val="00621E4F"/>
    <w:rsid w:val="00623795"/>
    <w:rsid w:val="006607D5"/>
    <w:rsid w:val="00672366"/>
    <w:rsid w:val="00675F0E"/>
    <w:rsid w:val="006B2D93"/>
    <w:rsid w:val="006F7A3B"/>
    <w:rsid w:val="00700E93"/>
    <w:rsid w:val="0070200E"/>
    <w:rsid w:val="00705A25"/>
    <w:rsid w:val="00712470"/>
    <w:rsid w:val="00721C98"/>
    <w:rsid w:val="00730F39"/>
    <w:rsid w:val="0074545B"/>
    <w:rsid w:val="00777D21"/>
    <w:rsid w:val="00783737"/>
    <w:rsid w:val="00790A9C"/>
    <w:rsid w:val="007965CA"/>
    <w:rsid w:val="007A35C1"/>
    <w:rsid w:val="007A7AAA"/>
    <w:rsid w:val="007B014F"/>
    <w:rsid w:val="007C0323"/>
    <w:rsid w:val="007C100D"/>
    <w:rsid w:val="007C729B"/>
    <w:rsid w:val="007E6F91"/>
    <w:rsid w:val="00830FBF"/>
    <w:rsid w:val="0085352B"/>
    <w:rsid w:val="00866158"/>
    <w:rsid w:val="00876EDF"/>
    <w:rsid w:val="008B62E6"/>
    <w:rsid w:val="008C3248"/>
    <w:rsid w:val="008D1E5E"/>
    <w:rsid w:val="008F3C7C"/>
    <w:rsid w:val="00904D3E"/>
    <w:rsid w:val="00907176"/>
    <w:rsid w:val="00913640"/>
    <w:rsid w:val="00923DC8"/>
    <w:rsid w:val="00945719"/>
    <w:rsid w:val="009517AB"/>
    <w:rsid w:val="00963883"/>
    <w:rsid w:val="00964C52"/>
    <w:rsid w:val="00983F67"/>
    <w:rsid w:val="0098574C"/>
    <w:rsid w:val="009B2A22"/>
    <w:rsid w:val="009C48C6"/>
    <w:rsid w:val="009E1D59"/>
    <w:rsid w:val="009F5C4F"/>
    <w:rsid w:val="00A11FF7"/>
    <w:rsid w:val="00A42B76"/>
    <w:rsid w:val="00A43204"/>
    <w:rsid w:val="00A45D22"/>
    <w:rsid w:val="00A716D5"/>
    <w:rsid w:val="00A83F46"/>
    <w:rsid w:val="00AA4D54"/>
    <w:rsid w:val="00AA58D6"/>
    <w:rsid w:val="00AE60B5"/>
    <w:rsid w:val="00AF44D2"/>
    <w:rsid w:val="00B05E08"/>
    <w:rsid w:val="00B0703B"/>
    <w:rsid w:val="00B318B8"/>
    <w:rsid w:val="00B6355A"/>
    <w:rsid w:val="00B65F6B"/>
    <w:rsid w:val="00B80C5D"/>
    <w:rsid w:val="00B82BB2"/>
    <w:rsid w:val="00BA3F79"/>
    <w:rsid w:val="00BA7EE0"/>
    <w:rsid w:val="00BC5436"/>
    <w:rsid w:val="00BD74D4"/>
    <w:rsid w:val="00BE6AFB"/>
    <w:rsid w:val="00BF0A7C"/>
    <w:rsid w:val="00BF2A70"/>
    <w:rsid w:val="00C03F63"/>
    <w:rsid w:val="00C06617"/>
    <w:rsid w:val="00C303E4"/>
    <w:rsid w:val="00C73C1F"/>
    <w:rsid w:val="00C74F45"/>
    <w:rsid w:val="00C9172A"/>
    <w:rsid w:val="00C95D1D"/>
    <w:rsid w:val="00CD1963"/>
    <w:rsid w:val="00CD2127"/>
    <w:rsid w:val="00CF1C5A"/>
    <w:rsid w:val="00D20A80"/>
    <w:rsid w:val="00D44EDB"/>
    <w:rsid w:val="00D628EC"/>
    <w:rsid w:val="00D66A88"/>
    <w:rsid w:val="00D708F6"/>
    <w:rsid w:val="00DB0BA1"/>
    <w:rsid w:val="00DB0D04"/>
    <w:rsid w:val="00DB5B0A"/>
    <w:rsid w:val="00DD14B3"/>
    <w:rsid w:val="00DE1688"/>
    <w:rsid w:val="00E021BA"/>
    <w:rsid w:val="00E0228A"/>
    <w:rsid w:val="00E258BC"/>
    <w:rsid w:val="00E37051"/>
    <w:rsid w:val="00E47215"/>
    <w:rsid w:val="00E537C9"/>
    <w:rsid w:val="00E70B59"/>
    <w:rsid w:val="00E81919"/>
    <w:rsid w:val="00E8485F"/>
    <w:rsid w:val="00E94D31"/>
    <w:rsid w:val="00EB51E6"/>
    <w:rsid w:val="00ED6527"/>
    <w:rsid w:val="00EE0F27"/>
    <w:rsid w:val="00EF116A"/>
    <w:rsid w:val="00F00AD0"/>
    <w:rsid w:val="00F04AC0"/>
    <w:rsid w:val="00F16F0F"/>
    <w:rsid w:val="00F20128"/>
    <w:rsid w:val="00F20C19"/>
    <w:rsid w:val="00F2516D"/>
    <w:rsid w:val="00F25CB1"/>
    <w:rsid w:val="00F43BD2"/>
    <w:rsid w:val="00F63BD8"/>
    <w:rsid w:val="00F65AB9"/>
    <w:rsid w:val="00F67CE4"/>
    <w:rsid w:val="00FA2240"/>
    <w:rsid w:val="00FB706D"/>
    <w:rsid w:val="00FC3611"/>
    <w:rsid w:val="00FC6BA8"/>
    <w:rsid w:val="00FD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57A"/>
  <w15:chartTrackingRefBased/>
  <w15:docId w15:val="{54790677-0F92-4DC3-9DD9-FD872035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0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4296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324296"/>
  </w:style>
  <w:style w:type="paragraph" w:styleId="Akapitzlist">
    <w:name w:val="List Paragraph"/>
    <w:aliases w:val="Numerowanie,L1,Akapit z listą5,Podsis rysunku,1_literowka,Literowanie,Preambuła,Bullet Number,Body MS Bullet,lp1,List Paragraph1,List Paragraph2,ISCG Numerowanie,CP-UC,CP-Punkty,Bullet List,List - bullets,Equipment,Bullet 1,b1,Figure_name"/>
    <w:basedOn w:val="Normalny"/>
    <w:link w:val="AkapitzlistZnak"/>
    <w:uiPriority w:val="34"/>
    <w:qFormat/>
    <w:rsid w:val="005070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F2A70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BC5436"/>
  </w:style>
  <w:style w:type="paragraph" w:styleId="Nagwek">
    <w:name w:val="header"/>
    <w:basedOn w:val="Normalny"/>
    <w:link w:val="NagwekZnak"/>
    <w:uiPriority w:val="99"/>
    <w:unhideWhenUsed/>
    <w:rsid w:val="0036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822"/>
  </w:style>
  <w:style w:type="paragraph" w:styleId="Stopka">
    <w:name w:val="footer"/>
    <w:basedOn w:val="Normalny"/>
    <w:link w:val="StopkaZnak"/>
    <w:uiPriority w:val="99"/>
    <w:unhideWhenUsed/>
    <w:rsid w:val="0036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822"/>
  </w:style>
  <w:style w:type="character" w:customStyle="1" w:styleId="AkapitzlistZnak">
    <w:name w:val="Akapit z listą Znak"/>
    <w:aliases w:val="Numerowanie Znak,L1 Znak,Akapit z listą5 Znak,Podsis rysunku Znak,1_literowka Znak,Literowanie Znak,Preambuła Znak,Bullet Number Znak,Body MS Bullet Znak,lp1 Znak,List Paragraph1 Znak,List Paragraph2 Znak,ISCG Numerowanie Znak"/>
    <w:link w:val="Akapitzlist"/>
    <w:uiPriority w:val="34"/>
    <w:qFormat/>
    <w:locked/>
    <w:rsid w:val="00FC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5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491F-F4F6-44CE-BFE0-BD3A600C0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87531-AFF4-4274-BFAE-2682FDFDD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71DF4-DA4E-437F-AE2E-FFA6BD4BF625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4.xml><?xml version="1.0" encoding="utf-8"?>
<ds:datastoreItem xmlns:ds="http://schemas.openxmlformats.org/officeDocument/2006/customXml" ds:itemID="{6F37747D-E600-49BD-B7B2-985AE989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9</Pages>
  <Words>2280</Words>
  <Characters>13681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Dziadowicz</dc:creator>
  <cp:keywords/>
  <dc:description/>
  <cp:lastModifiedBy>Aleksandra Sowińska</cp:lastModifiedBy>
  <cp:revision>125</cp:revision>
  <cp:lastPrinted>2022-06-23T07:37:00Z</cp:lastPrinted>
  <dcterms:created xsi:type="dcterms:W3CDTF">2022-04-26T10:56:00Z</dcterms:created>
  <dcterms:modified xsi:type="dcterms:W3CDTF">2022-06-23T09:42:00Z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