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38AB" w14:textId="77777777" w:rsidR="003E6A96" w:rsidRPr="0018201A" w:rsidRDefault="003E6A96" w:rsidP="003E6A96">
      <w:pPr>
        <w:pStyle w:val="Akapitzlist"/>
        <w:ind w:left="0"/>
        <w:contextualSpacing w:val="0"/>
        <w:jc w:val="both"/>
        <w:rPr>
          <w:sz w:val="22"/>
          <w:szCs w:val="22"/>
          <w:lang w:val="en-US"/>
        </w:rPr>
      </w:pPr>
      <w:r w:rsidRPr="0018201A">
        <w:rPr>
          <w:sz w:val="22"/>
          <w:szCs w:val="22"/>
          <w:lang w:val="en-US"/>
        </w:rPr>
        <w:t>Company name/stamp:</w:t>
      </w:r>
    </w:p>
    <w:p w14:paraId="67016E64" w14:textId="53461A5C" w:rsidR="004A7984" w:rsidRPr="0018201A" w:rsidRDefault="004A7984" w:rsidP="004A7984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2"/>
          <w:szCs w:val="22"/>
          <w:lang w:val="en-US"/>
        </w:rPr>
      </w:pPr>
      <w:r w:rsidRPr="0018201A">
        <w:rPr>
          <w:sz w:val="22"/>
          <w:szCs w:val="22"/>
          <w:lang w:val="en-US"/>
        </w:rPr>
        <w:t>………………………, date: …………………….</w:t>
      </w:r>
    </w:p>
    <w:p w14:paraId="75EB8604" w14:textId="300EE6D5" w:rsidR="002D3DEE" w:rsidRPr="0018201A" w:rsidRDefault="002D3DEE" w:rsidP="00357063">
      <w:pPr>
        <w:pStyle w:val="Default"/>
        <w:spacing w:before="120" w:after="120" w:line="276" w:lineRule="auto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</w:pPr>
    </w:p>
    <w:p w14:paraId="46BA3A44" w14:textId="64D96C14" w:rsidR="004A7984" w:rsidRPr="0018201A" w:rsidRDefault="004A7984" w:rsidP="00357063">
      <w:pPr>
        <w:pStyle w:val="Default"/>
        <w:spacing w:before="120" w:after="120" w:line="276" w:lineRule="auto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</w:pPr>
    </w:p>
    <w:p w14:paraId="0414169B" w14:textId="2B5C6BAA" w:rsidR="00AA6819" w:rsidRDefault="00AA6819" w:rsidP="00357063">
      <w:pPr>
        <w:pStyle w:val="Default"/>
        <w:spacing w:before="120" w:after="120" w:line="276" w:lineRule="auto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</w:pPr>
    </w:p>
    <w:p w14:paraId="139B215E" w14:textId="77777777" w:rsidR="005173D5" w:rsidRPr="0018201A" w:rsidRDefault="005173D5" w:rsidP="00357063">
      <w:pPr>
        <w:pStyle w:val="Default"/>
        <w:spacing w:before="120" w:after="120" w:line="276" w:lineRule="auto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</w:pPr>
    </w:p>
    <w:p w14:paraId="71A917F8" w14:textId="44C95A2F" w:rsidR="000441BA" w:rsidRPr="00103418" w:rsidRDefault="002D3DEE" w:rsidP="00357063">
      <w:pPr>
        <w:pStyle w:val="Default"/>
        <w:spacing w:before="120" w:after="120" w:line="276" w:lineRule="auto"/>
        <w:jc w:val="center"/>
        <w:rPr>
          <w:rFonts w:asciiTheme="majorHAnsi" w:hAnsiTheme="majorHAnsi" w:cstheme="majorHAnsi"/>
          <w:b/>
          <w:lang w:val="en-US"/>
        </w:rPr>
      </w:pPr>
      <w:r w:rsidRPr="00103418">
        <w:rPr>
          <w:rFonts w:asciiTheme="majorHAnsi" w:hAnsiTheme="majorHAnsi" w:cstheme="majorHAnsi"/>
          <w:b/>
          <w:bCs/>
          <w:color w:val="auto"/>
          <w:lang w:val="en-US"/>
        </w:rPr>
        <w:t>The statement</w:t>
      </w:r>
      <w:r w:rsidR="000441BA" w:rsidRPr="00103418">
        <w:rPr>
          <w:rFonts w:asciiTheme="majorHAnsi" w:hAnsiTheme="majorHAnsi" w:cstheme="majorHAnsi"/>
          <w:b/>
          <w:bCs/>
          <w:color w:val="auto"/>
          <w:lang w:val="en-US"/>
        </w:rPr>
        <w:t xml:space="preserve"> of compliance with </w:t>
      </w:r>
      <w:r w:rsidR="000441BA" w:rsidRPr="00103418">
        <w:rPr>
          <w:rFonts w:asciiTheme="majorHAnsi" w:hAnsiTheme="majorHAnsi" w:cstheme="majorHAnsi"/>
          <w:b/>
          <w:lang w:val="en-US"/>
        </w:rPr>
        <w:t xml:space="preserve">requirements of </w:t>
      </w:r>
      <w:r w:rsidR="000441BA" w:rsidRPr="00742C35">
        <w:rPr>
          <w:rFonts w:asciiTheme="majorHAnsi" w:hAnsiTheme="majorHAnsi" w:cstheme="majorHAnsi"/>
          <w:b/>
          <w:lang w:val="en-US"/>
        </w:rPr>
        <w:t xml:space="preserve">European Law </w:t>
      </w:r>
      <w:r w:rsidR="00742C35" w:rsidRPr="00742C35">
        <w:rPr>
          <w:rFonts w:asciiTheme="majorHAnsi" w:hAnsiTheme="majorHAnsi" w:cstheme="majorHAnsi"/>
          <w:lang w:val="en-CA"/>
        </w:rPr>
        <w:t>and EMA guidelines</w:t>
      </w:r>
      <w:r w:rsidR="005B3316" w:rsidRPr="00742C35">
        <w:rPr>
          <w:rFonts w:asciiTheme="majorHAnsi" w:hAnsiTheme="majorHAnsi" w:cstheme="majorHAnsi"/>
          <w:b/>
          <w:lang w:val="en-US"/>
        </w:rPr>
        <w:br/>
      </w:r>
      <w:r w:rsidR="000441BA" w:rsidRPr="00103418">
        <w:rPr>
          <w:rFonts w:asciiTheme="majorHAnsi" w:hAnsiTheme="majorHAnsi" w:cstheme="majorHAnsi"/>
          <w:b/>
          <w:lang w:val="en-US"/>
        </w:rPr>
        <w:t>concerning clinical studies</w:t>
      </w:r>
    </w:p>
    <w:p w14:paraId="2B506F4D" w14:textId="77777777" w:rsidR="00DD195B" w:rsidRPr="00B84173" w:rsidRDefault="00DD195B" w:rsidP="00357063">
      <w:pPr>
        <w:pStyle w:val="Default"/>
        <w:spacing w:before="120" w:after="120"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2CE8DA7" w14:textId="5AD565DC" w:rsidR="00F512B3" w:rsidRPr="00852B05" w:rsidRDefault="000441BA" w:rsidP="00A05FD8">
      <w:pPr>
        <w:jc w:val="both"/>
        <w:rPr>
          <w:b/>
          <w:bCs/>
          <w:lang w:val="en-US"/>
        </w:rPr>
      </w:pPr>
      <w:r w:rsidRPr="002D3DEE">
        <w:rPr>
          <w:lang w:val="en-US"/>
        </w:rPr>
        <w:t>I, the undersigned, confirm t</w:t>
      </w:r>
      <w:r w:rsidR="00CE2729" w:rsidRPr="002D3DEE">
        <w:rPr>
          <w:lang w:val="en-US"/>
        </w:rPr>
        <w:t xml:space="preserve">hat the </w:t>
      </w:r>
      <w:r w:rsidR="00E03EC9">
        <w:rPr>
          <w:lang w:val="en-US"/>
        </w:rPr>
        <w:t xml:space="preserve">bioequivalence </w:t>
      </w:r>
      <w:r w:rsidR="00CE2729" w:rsidRPr="002D3DEE">
        <w:rPr>
          <w:lang w:val="en-US"/>
        </w:rPr>
        <w:t>stud</w:t>
      </w:r>
      <w:r w:rsidR="00E03EC9">
        <w:rPr>
          <w:lang w:val="en-US"/>
        </w:rPr>
        <w:t>y</w:t>
      </w:r>
      <w:r w:rsidR="00847981">
        <w:rPr>
          <w:lang w:val="en-US"/>
        </w:rPr>
        <w:t xml:space="preserve"> </w:t>
      </w:r>
      <w:r w:rsidR="00EB0A73">
        <w:rPr>
          <w:lang w:val="en-US"/>
        </w:rPr>
        <w:t>related to</w:t>
      </w:r>
      <w:r w:rsidR="00FD1BEE">
        <w:rPr>
          <w:lang w:val="en-US"/>
        </w:rPr>
        <w:t xml:space="preserve"> </w:t>
      </w:r>
      <w:r w:rsidR="00FD1BEE" w:rsidRPr="00022C97">
        <w:rPr>
          <w:lang w:val="en-US"/>
        </w:rPr>
        <w:t>the Request for Proposal</w:t>
      </w:r>
      <w:r w:rsidR="00FD1BEE">
        <w:rPr>
          <w:lang w:val="en-US"/>
        </w:rPr>
        <w:t xml:space="preserve"> </w:t>
      </w:r>
      <w:r w:rsidR="009817AA" w:rsidRPr="00C609B7">
        <w:rPr>
          <w:b/>
          <w:bCs/>
          <w:lang w:val="en-US"/>
        </w:rPr>
        <w:t>N</w:t>
      </w:r>
      <w:r w:rsidR="0062125C" w:rsidRPr="00C609B7">
        <w:rPr>
          <w:b/>
          <w:bCs/>
          <w:lang w:val="en-US"/>
        </w:rPr>
        <w:t>o</w:t>
      </w:r>
      <w:r w:rsidR="009817AA" w:rsidRPr="00C609B7">
        <w:rPr>
          <w:b/>
          <w:bCs/>
          <w:lang w:val="en-US"/>
        </w:rPr>
        <w:t>.</w:t>
      </w:r>
      <w:r w:rsidR="0062125C" w:rsidRPr="00C609B7">
        <w:rPr>
          <w:b/>
          <w:bCs/>
          <w:lang w:val="en-US"/>
        </w:rPr>
        <w:t xml:space="preserve"> </w:t>
      </w:r>
      <w:r w:rsidR="00A05FD8" w:rsidRPr="00C609B7">
        <w:rPr>
          <w:b/>
          <w:bCs/>
          <w:lang w:val="en-US"/>
        </w:rPr>
        <w:t xml:space="preserve">RFP </w:t>
      </w:r>
      <w:r w:rsidR="005173D5" w:rsidRPr="005173D5">
        <w:rPr>
          <w:b/>
          <w:bCs/>
          <w:lang w:val="en-US"/>
        </w:rPr>
        <w:t>021593</w:t>
      </w:r>
      <w:r w:rsidR="000E1BC4">
        <w:rPr>
          <w:b/>
          <w:bCs/>
          <w:lang w:val="en-US"/>
        </w:rPr>
        <w:t>A</w:t>
      </w:r>
      <w:r w:rsidR="00A05FD8" w:rsidRPr="00A05FD8">
        <w:rPr>
          <w:b/>
          <w:bCs/>
          <w:lang w:val="en-US"/>
        </w:rPr>
        <w:t xml:space="preserve">/ </w:t>
      </w:r>
      <w:r w:rsidR="006A318E" w:rsidRPr="006A318E">
        <w:rPr>
          <w:b/>
          <w:bCs/>
          <w:lang w:val="en-US"/>
        </w:rPr>
        <w:t>PIVOTAL BIOEQUIVAL</w:t>
      </w:r>
      <w:r w:rsidR="00E57FC1">
        <w:rPr>
          <w:b/>
          <w:bCs/>
          <w:lang w:val="en-US"/>
        </w:rPr>
        <w:t>E</w:t>
      </w:r>
      <w:r w:rsidR="006A318E" w:rsidRPr="006A318E">
        <w:rPr>
          <w:b/>
          <w:bCs/>
          <w:lang w:val="en-US"/>
        </w:rPr>
        <w:t xml:space="preserve">NCE STUDY OF THE NEW ORAL SOLUTION FORMULATION </w:t>
      </w:r>
      <w:r w:rsidRPr="002D3DEE">
        <w:rPr>
          <w:lang w:val="en-US"/>
        </w:rPr>
        <w:t>will be conducted in accordance with current</w:t>
      </w:r>
      <w:r w:rsidR="00F512B3" w:rsidRPr="002D3DEE">
        <w:rPr>
          <w:lang w:val="en-US"/>
        </w:rPr>
        <w:t>:</w:t>
      </w:r>
      <w:r w:rsidR="001259E7" w:rsidRPr="002D3DEE">
        <w:rPr>
          <w:color w:val="000000"/>
          <w:lang w:val="en-US"/>
        </w:rPr>
        <w:t xml:space="preserve"> </w:t>
      </w:r>
    </w:p>
    <w:p w14:paraId="51B56E63" w14:textId="77777777" w:rsidR="00E978B5" w:rsidRPr="00E978B5" w:rsidRDefault="001259E7" w:rsidP="00E978B5">
      <w:pPr>
        <w:pStyle w:val="Akapitzlist"/>
        <w:numPr>
          <w:ilvl w:val="0"/>
          <w:numId w:val="1"/>
        </w:numPr>
        <w:spacing w:before="120" w:after="120" w:line="264" w:lineRule="auto"/>
        <w:ind w:left="714" w:hanging="357"/>
        <w:jc w:val="both"/>
        <w:rPr>
          <w:rFonts w:asciiTheme="majorHAnsi" w:hAnsiTheme="majorHAnsi" w:cstheme="majorHAnsi"/>
          <w:lang w:val="en-US"/>
        </w:rPr>
      </w:pPr>
      <w:r w:rsidRPr="002D3DEE">
        <w:rPr>
          <w:rFonts w:asciiTheme="majorHAnsi" w:hAnsiTheme="majorHAnsi" w:cstheme="majorHAnsi"/>
          <w:color w:val="000000"/>
          <w:lang w:val="en-US"/>
        </w:rPr>
        <w:t>Good Clinical Practice</w:t>
      </w:r>
      <w:r w:rsidR="0087437D">
        <w:rPr>
          <w:rFonts w:asciiTheme="majorHAnsi" w:hAnsiTheme="majorHAnsi" w:cstheme="majorHAnsi"/>
          <w:color w:val="000000"/>
          <w:lang w:val="en-US"/>
        </w:rPr>
        <w:t xml:space="preserve"> </w:t>
      </w:r>
      <w:r w:rsidR="00D355F4" w:rsidRPr="002D3DEE">
        <w:rPr>
          <w:rFonts w:asciiTheme="majorHAnsi" w:hAnsiTheme="majorHAnsi" w:cstheme="majorHAnsi"/>
          <w:color w:val="000000"/>
          <w:lang w:val="en-US"/>
        </w:rPr>
        <w:t>(ICH GCP (R2))</w:t>
      </w:r>
      <w:r w:rsidRPr="002D3DEE">
        <w:rPr>
          <w:rFonts w:asciiTheme="majorHAnsi" w:hAnsiTheme="majorHAnsi" w:cstheme="majorHAnsi"/>
          <w:color w:val="000000"/>
          <w:lang w:val="en-US"/>
        </w:rPr>
        <w:t xml:space="preserve">, </w:t>
      </w:r>
    </w:p>
    <w:p w14:paraId="4AEDEF9E" w14:textId="5B291271" w:rsidR="00F512B3" w:rsidRPr="00E978B5" w:rsidRDefault="000441BA" w:rsidP="00E978B5">
      <w:pPr>
        <w:pStyle w:val="Akapitzlist"/>
        <w:numPr>
          <w:ilvl w:val="0"/>
          <w:numId w:val="1"/>
        </w:numPr>
        <w:spacing w:before="120" w:after="120" w:line="264" w:lineRule="auto"/>
        <w:ind w:left="714" w:hanging="357"/>
        <w:jc w:val="both"/>
        <w:rPr>
          <w:rFonts w:asciiTheme="majorHAnsi" w:hAnsiTheme="majorHAnsi" w:cstheme="majorHAnsi"/>
          <w:lang w:val="en-US"/>
        </w:rPr>
      </w:pPr>
      <w:r w:rsidRPr="00E978B5">
        <w:rPr>
          <w:rFonts w:asciiTheme="majorHAnsi" w:hAnsiTheme="majorHAnsi" w:cstheme="majorHAnsi"/>
          <w:color w:val="000000"/>
          <w:lang w:val="en-US"/>
        </w:rPr>
        <w:t>the basic principles defined in the EU Clinical Trials Directive 2001/20/EC,</w:t>
      </w:r>
      <w:r w:rsidR="00D37765" w:rsidRPr="00E978B5">
        <w:rPr>
          <w:rFonts w:asciiTheme="majorHAnsi" w:eastAsiaTheme="minorHAnsi" w:hAnsiTheme="majorHAnsi" w:cstheme="majorHAnsi"/>
          <w:lang w:val="en-GB" w:eastAsia="en-US"/>
        </w:rPr>
        <w:t xml:space="preserve"> </w:t>
      </w:r>
      <w:r w:rsidR="00D37765" w:rsidRPr="00E978B5">
        <w:rPr>
          <w:rFonts w:asciiTheme="majorHAnsi" w:hAnsiTheme="majorHAnsi" w:cstheme="majorHAnsi"/>
          <w:color w:val="000000"/>
          <w:lang w:val="en-GB"/>
        </w:rPr>
        <w:t>2005/28/EC</w:t>
      </w:r>
      <w:r w:rsidR="00E978B5" w:rsidRPr="00E978B5">
        <w:rPr>
          <w:rFonts w:asciiTheme="majorHAnsi" w:hAnsiTheme="majorHAnsi" w:cstheme="majorHAnsi"/>
          <w:color w:val="000000"/>
          <w:lang w:val="en-GB"/>
        </w:rPr>
        <w:t>,</w:t>
      </w:r>
      <w:r w:rsidRPr="00E978B5">
        <w:rPr>
          <w:rFonts w:asciiTheme="majorHAnsi" w:hAnsiTheme="majorHAnsi" w:cstheme="majorHAnsi"/>
          <w:color w:val="000000"/>
          <w:lang w:val="en-US"/>
        </w:rPr>
        <w:t xml:space="preserve"> 2001/83/EC</w:t>
      </w:r>
      <w:r w:rsidR="00E978B5" w:rsidRPr="00E978B5">
        <w:rPr>
          <w:rFonts w:asciiTheme="majorHAnsi" w:hAnsiTheme="majorHAnsi" w:cstheme="majorHAnsi"/>
          <w:lang w:val="en-US"/>
        </w:rPr>
        <w:t xml:space="preserve"> </w:t>
      </w:r>
      <w:r w:rsidR="00E978B5" w:rsidRPr="00E978B5">
        <w:rPr>
          <w:rFonts w:asciiTheme="majorHAnsi" w:hAnsiTheme="majorHAnsi" w:cstheme="majorHAnsi"/>
          <w:lang w:val="en-US"/>
        </w:rPr>
        <w:t xml:space="preserve">and </w:t>
      </w:r>
      <w:r w:rsidR="00E978B5" w:rsidRPr="00E978B5">
        <w:rPr>
          <w:rFonts w:asciiTheme="majorHAnsi" w:hAnsiTheme="majorHAnsi" w:cstheme="majorHAnsi"/>
          <w:szCs w:val="20"/>
          <w:lang w:val="en-US"/>
        </w:rPr>
        <w:t xml:space="preserve">Regulation (EU) </w:t>
      </w:r>
      <w:r w:rsidR="00E978B5" w:rsidRPr="00E978B5">
        <w:rPr>
          <w:rStyle w:val="Uwydatnienie"/>
          <w:rFonts w:asciiTheme="majorHAnsi" w:hAnsiTheme="majorHAnsi" w:cstheme="majorHAnsi"/>
          <w:i w:val="0"/>
          <w:iCs w:val="0"/>
          <w:szCs w:val="20"/>
          <w:lang w:val="en-US"/>
        </w:rPr>
        <w:t>No 536/2014</w:t>
      </w:r>
      <w:r w:rsidR="00E978B5" w:rsidRPr="00E978B5">
        <w:rPr>
          <w:rFonts w:asciiTheme="majorHAnsi" w:hAnsiTheme="majorHAnsi" w:cstheme="majorHAnsi"/>
          <w:szCs w:val="20"/>
          <w:lang w:val="en-US"/>
        </w:rPr>
        <w:t xml:space="preserve"> of the European Parliament and of the Council</w:t>
      </w:r>
      <w:r w:rsidRPr="00E978B5">
        <w:rPr>
          <w:rFonts w:asciiTheme="majorHAnsi" w:hAnsiTheme="majorHAnsi" w:cstheme="majorHAnsi"/>
          <w:color w:val="000000"/>
          <w:lang w:val="en-US"/>
        </w:rPr>
        <w:t xml:space="preserve"> </w:t>
      </w:r>
    </w:p>
    <w:p w14:paraId="34BC6FE8" w14:textId="77777777" w:rsidR="00F512B3" w:rsidRPr="002D3DEE" w:rsidRDefault="000441BA" w:rsidP="007A49A8">
      <w:pPr>
        <w:pStyle w:val="Akapitzlist"/>
        <w:numPr>
          <w:ilvl w:val="0"/>
          <w:numId w:val="1"/>
        </w:numPr>
        <w:spacing w:before="120" w:after="120" w:line="264" w:lineRule="auto"/>
        <w:ind w:left="714" w:hanging="357"/>
        <w:jc w:val="both"/>
        <w:rPr>
          <w:rFonts w:asciiTheme="majorHAnsi" w:hAnsiTheme="majorHAnsi" w:cstheme="majorHAnsi"/>
          <w:lang w:val="en-US"/>
        </w:rPr>
      </w:pPr>
      <w:r w:rsidRPr="002D3DEE">
        <w:rPr>
          <w:rFonts w:asciiTheme="majorHAnsi" w:hAnsiTheme="majorHAnsi" w:cstheme="majorHAnsi"/>
          <w:color w:val="000000"/>
          <w:lang w:val="en-US"/>
        </w:rPr>
        <w:t>Guideline on the Investigation of Bioequivalence</w:t>
      </w:r>
      <w:r w:rsidR="001259E7" w:rsidRPr="002D3DEE">
        <w:rPr>
          <w:rFonts w:asciiTheme="majorHAnsi" w:hAnsiTheme="majorHAnsi" w:cstheme="majorHAnsi"/>
          <w:color w:val="000000"/>
          <w:lang w:val="en-US"/>
        </w:rPr>
        <w:t xml:space="preserve"> </w:t>
      </w:r>
      <w:r w:rsidR="001259E7" w:rsidRPr="002D3DEE">
        <w:rPr>
          <w:rFonts w:asciiTheme="majorHAnsi" w:hAnsiTheme="majorHAnsi" w:cstheme="majorHAnsi"/>
          <w:color w:val="000000"/>
          <w:lang w:val="en-GB"/>
        </w:rPr>
        <w:t>(CPMP/EWP/QWP/1401/98 Rev.1/Corr**</w:t>
      </w:r>
      <w:r w:rsidR="00CE2729" w:rsidRPr="002D3DEE">
        <w:rPr>
          <w:rFonts w:asciiTheme="majorHAnsi" w:hAnsiTheme="majorHAnsi" w:cstheme="majorHAnsi"/>
          <w:color w:val="000000"/>
          <w:lang w:val="en-GB"/>
        </w:rPr>
        <w:t xml:space="preserve">, </w:t>
      </w:r>
      <w:r w:rsidR="00CE2729" w:rsidRPr="002D3DEE">
        <w:rPr>
          <w:rFonts w:asciiTheme="majorHAnsi" w:hAnsiTheme="majorHAnsi" w:cstheme="majorHAnsi"/>
          <w:color w:val="000000"/>
          <w:lang w:val="en-US"/>
        </w:rPr>
        <w:t>20 January 2010</w:t>
      </w:r>
      <w:r w:rsidR="001259E7" w:rsidRPr="002D3DEE">
        <w:rPr>
          <w:rFonts w:asciiTheme="majorHAnsi" w:hAnsiTheme="majorHAnsi" w:cstheme="majorHAnsi"/>
          <w:color w:val="000000"/>
          <w:lang w:val="en-GB"/>
        </w:rPr>
        <w:t>)</w:t>
      </w:r>
      <w:r w:rsidR="00CE2729" w:rsidRPr="002D3DEE">
        <w:rPr>
          <w:rFonts w:asciiTheme="majorHAnsi" w:eastAsiaTheme="minorHAnsi" w:hAnsiTheme="majorHAnsi" w:cstheme="majorHAnsi"/>
          <w:lang w:val="en-US" w:eastAsia="en-US"/>
        </w:rPr>
        <w:t xml:space="preserve">, </w:t>
      </w:r>
    </w:p>
    <w:p w14:paraId="3B42458D" w14:textId="1191FBD5" w:rsidR="001A55A0" w:rsidRPr="009C291F" w:rsidRDefault="000441BA" w:rsidP="001A55A0">
      <w:pPr>
        <w:pStyle w:val="Akapitzlist"/>
        <w:numPr>
          <w:ilvl w:val="0"/>
          <w:numId w:val="1"/>
        </w:numPr>
        <w:spacing w:before="120" w:after="120" w:line="264" w:lineRule="auto"/>
        <w:ind w:left="714" w:hanging="357"/>
        <w:jc w:val="both"/>
        <w:rPr>
          <w:rFonts w:asciiTheme="majorHAnsi" w:hAnsiTheme="majorHAnsi" w:cstheme="majorHAnsi"/>
          <w:lang w:val="en-US"/>
        </w:rPr>
      </w:pPr>
      <w:r w:rsidRPr="002D3DEE">
        <w:rPr>
          <w:rFonts w:asciiTheme="majorHAnsi" w:hAnsiTheme="majorHAnsi" w:cstheme="majorHAnsi"/>
          <w:color w:val="000000"/>
          <w:lang w:val="en-US"/>
        </w:rPr>
        <w:t>the principles enunciated in the World Medical Association Declaration of Helsinki (Fortaleza, Brazil, October 2013)</w:t>
      </w:r>
      <w:r w:rsidR="0083714D" w:rsidRPr="002D3DEE">
        <w:rPr>
          <w:rFonts w:asciiTheme="majorHAnsi" w:hAnsiTheme="majorHAnsi" w:cstheme="majorHAnsi"/>
          <w:color w:val="000000"/>
          <w:lang w:val="en-US"/>
        </w:rPr>
        <w:t>,</w:t>
      </w:r>
      <w:r w:rsidR="00740015" w:rsidRPr="002D3DEE">
        <w:rPr>
          <w:rFonts w:asciiTheme="majorHAnsi" w:hAnsiTheme="majorHAnsi" w:cstheme="majorHAnsi"/>
          <w:color w:val="000000"/>
          <w:lang w:val="en-US"/>
        </w:rPr>
        <w:t xml:space="preserve"> </w:t>
      </w:r>
    </w:p>
    <w:p w14:paraId="0DDD0776" w14:textId="08C1C4A5" w:rsidR="001A55A0" w:rsidRPr="009C291F" w:rsidRDefault="000C3E70" w:rsidP="001A55A0">
      <w:pPr>
        <w:pStyle w:val="Akapitzlist"/>
        <w:numPr>
          <w:ilvl w:val="0"/>
          <w:numId w:val="1"/>
        </w:numPr>
        <w:spacing w:before="120" w:after="120" w:line="264" w:lineRule="auto"/>
        <w:ind w:left="714" w:hanging="357"/>
        <w:jc w:val="both"/>
        <w:rPr>
          <w:rFonts w:asciiTheme="majorHAnsi" w:hAnsiTheme="majorHAnsi" w:cstheme="majorHAnsi"/>
          <w:lang w:val="en-US"/>
        </w:rPr>
      </w:pPr>
      <w:r w:rsidRPr="002D3DEE">
        <w:rPr>
          <w:rFonts w:asciiTheme="majorHAnsi" w:hAnsiTheme="majorHAnsi" w:cstheme="majorHAnsi"/>
          <w:color w:val="000000"/>
          <w:lang w:val="en-US"/>
        </w:rPr>
        <w:t xml:space="preserve">the principals of </w:t>
      </w:r>
      <w:r w:rsidR="00740015" w:rsidRPr="002D3DEE">
        <w:rPr>
          <w:rFonts w:asciiTheme="majorHAnsi" w:hAnsiTheme="majorHAnsi" w:cstheme="majorHAnsi"/>
          <w:color w:val="000000"/>
          <w:lang w:val="en-US"/>
        </w:rPr>
        <w:t>GLP</w:t>
      </w:r>
      <w:r w:rsidR="001A55A0">
        <w:rPr>
          <w:rFonts w:asciiTheme="majorHAnsi" w:hAnsiTheme="majorHAnsi" w:cstheme="majorHAnsi"/>
          <w:color w:val="000000"/>
          <w:lang w:val="en-US"/>
        </w:rPr>
        <w:t>,</w:t>
      </w:r>
    </w:p>
    <w:p w14:paraId="71A917FE" w14:textId="1AD4B89A" w:rsidR="000441BA" w:rsidRPr="009C291F" w:rsidRDefault="001A55A0">
      <w:pPr>
        <w:pStyle w:val="Akapitzlist"/>
        <w:numPr>
          <w:ilvl w:val="0"/>
          <w:numId w:val="1"/>
        </w:numPr>
        <w:spacing w:before="120" w:after="120" w:line="264" w:lineRule="auto"/>
        <w:ind w:left="714" w:hanging="357"/>
        <w:jc w:val="both"/>
        <w:rPr>
          <w:rFonts w:asciiTheme="majorHAnsi" w:hAnsiTheme="majorHAnsi" w:cstheme="majorHAnsi"/>
          <w:lang w:val="en-US"/>
        </w:rPr>
      </w:pPr>
      <w:r w:rsidRPr="002D3DEE">
        <w:rPr>
          <w:rFonts w:asciiTheme="majorHAnsi" w:hAnsiTheme="majorHAnsi" w:cstheme="majorHAnsi"/>
          <w:color w:val="000000"/>
          <w:lang w:val="en-US"/>
        </w:rPr>
        <w:t>Note for Guidance on Structure and Content of Clinical Study Reports (CPMP/ICH/137/95, July 1996)</w:t>
      </w:r>
      <w:r>
        <w:rPr>
          <w:rFonts w:asciiTheme="majorHAnsi" w:hAnsiTheme="majorHAnsi" w:cstheme="majorHAnsi"/>
          <w:color w:val="000000"/>
          <w:lang w:val="en-US"/>
        </w:rPr>
        <w:t>.</w:t>
      </w:r>
    </w:p>
    <w:p w14:paraId="72034160" w14:textId="2569C6CA" w:rsidR="00357063" w:rsidRPr="002D3DEE" w:rsidRDefault="00357063" w:rsidP="00357063">
      <w:pPr>
        <w:spacing w:before="120" w:after="120" w:line="276" w:lineRule="auto"/>
        <w:jc w:val="both"/>
        <w:rPr>
          <w:rFonts w:asciiTheme="majorHAnsi" w:hAnsiTheme="majorHAnsi" w:cstheme="majorHAnsi"/>
          <w:lang w:val="en-US"/>
        </w:rPr>
      </w:pPr>
    </w:p>
    <w:p w14:paraId="65FBFB03" w14:textId="633D517B" w:rsidR="00357063" w:rsidRDefault="00357063" w:rsidP="00357063">
      <w:pPr>
        <w:spacing w:before="120" w:after="120" w:line="276" w:lineRule="auto"/>
        <w:jc w:val="both"/>
        <w:rPr>
          <w:rFonts w:asciiTheme="majorHAnsi" w:hAnsiTheme="majorHAnsi" w:cstheme="majorHAnsi"/>
          <w:lang w:val="en-US"/>
        </w:rPr>
      </w:pPr>
    </w:p>
    <w:p w14:paraId="426BB97F" w14:textId="77777777" w:rsidR="005173D5" w:rsidRPr="002D3DEE" w:rsidRDefault="005173D5" w:rsidP="00357063">
      <w:pPr>
        <w:spacing w:before="120" w:after="120" w:line="276" w:lineRule="auto"/>
        <w:jc w:val="both"/>
        <w:rPr>
          <w:rFonts w:asciiTheme="majorHAnsi" w:hAnsiTheme="majorHAnsi" w:cstheme="majorHAnsi"/>
          <w:lang w:val="en-US"/>
        </w:rPr>
      </w:pPr>
    </w:p>
    <w:p w14:paraId="71A91804" w14:textId="2167335D" w:rsidR="00593F8A" w:rsidRPr="002067D1" w:rsidRDefault="00593F8A" w:rsidP="00593F8A">
      <w:pPr>
        <w:spacing w:before="240"/>
        <w:jc w:val="both"/>
        <w:rPr>
          <w:rFonts w:asciiTheme="majorHAnsi" w:eastAsia="Calibri" w:hAnsiTheme="majorHAnsi" w:cstheme="majorHAnsi"/>
          <w:sz w:val="20"/>
          <w:szCs w:val="20"/>
          <w:lang w:val="en-US" w:eastAsia="en-US"/>
        </w:rPr>
      </w:pPr>
      <w:r w:rsidRPr="002067D1">
        <w:rPr>
          <w:rFonts w:asciiTheme="majorHAnsi" w:eastAsia="Calibri" w:hAnsiTheme="majorHAnsi" w:cstheme="majorHAnsi"/>
          <w:sz w:val="20"/>
          <w:szCs w:val="20"/>
          <w:lang w:val="en-US" w:eastAsia="en-US"/>
        </w:rPr>
        <w:t xml:space="preserve">                                                                        </w:t>
      </w:r>
      <w:r w:rsidR="002067D1">
        <w:rPr>
          <w:rFonts w:asciiTheme="majorHAnsi" w:eastAsia="Calibri" w:hAnsiTheme="majorHAnsi" w:cstheme="majorHAnsi"/>
          <w:sz w:val="20"/>
          <w:szCs w:val="20"/>
          <w:lang w:val="en-US" w:eastAsia="en-US"/>
        </w:rPr>
        <w:t xml:space="preserve">                             </w:t>
      </w:r>
      <w:r w:rsidR="00F244E8" w:rsidRPr="002067D1">
        <w:rPr>
          <w:rFonts w:asciiTheme="majorHAnsi" w:eastAsia="Calibri" w:hAnsiTheme="majorHAnsi" w:cstheme="majorHAnsi"/>
          <w:sz w:val="20"/>
          <w:szCs w:val="20"/>
          <w:lang w:val="en-US" w:eastAsia="en-US"/>
        </w:rPr>
        <w:t>………………</w:t>
      </w:r>
      <w:r w:rsidR="002067D1">
        <w:rPr>
          <w:rFonts w:asciiTheme="majorHAnsi" w:eastAsia="Calibri" w:hAnsiTheme="majorHAnsi" w:cstheme="majorHAnsi"/>
          <w:sz w:val="20"/>
          <w:szCs w:val="20"/>
          <w:lang w:val="en-US" w:eastAsia="en-US"/>
        </w:rPr>
        <w:t>………………………………..</w:t>
      </w:r>
      <w:r w:rsidR="00357063" w:rsidRPr="002067D1">
        <w:rPr>
          <w:rFonts w:asciiTheme="majorHAnsi" w:eastAsia="Calibri" w:hAnsiTheme="majorHAnsi" w:cstheme="majorHAnsi"/>
          <w:sz w:val="20"/>
          <w:szCs w:val="20"/>
          <w:lang w:val="en-US" w:eastAsia="en-US"/>
        </w:rPr>
        <w:t>…….</w:t>
      </w:r>
      <w:r w:rsidR="00F244E8" w:rsidRPr="002067D1">
        <w:rPr>
          <w:rFonts w:asciiTheme="majorHAnsi" w:eastAsia="Calibri" w:hAnsiTheme="majorHAnsi" w:cstheme="majorHAnsi"/>
          <w:sz w:val="20"/>
          <w:szCs w:val="20"/>
          <w:lang w:val="en-US" w:eastAsia="en-US"/>
        </w:rPr>
        <w:t>……………………………</w:t>
      </w:r>
    </w:p>
    <w:p w14:paraId="71A91805" w14:textId="6D8538F6" w:rsidR="00593F8A" w:rsidRPr="002067D1" w:rsidRDefault="00593F8A" w:rsidP="00593F8A">
      <w:pPr>
        <w:spacing w:after="160" w:line="259" w:lineRule="auto"/>
        <w:rPr>
          <w:rFonts w:asciiTheme="majorHAnsi" w:eastAsia="Calibri" w:hAnsiTheme="majorHAnsi" w:cstheme="majorHAnsi"/>
          <w:sz w:val="18"/>
          <w:szCs w:val="18"/>
          <w:lang w:val="en-US" w:eastAsia="en-US"/>
        </w:rPr>
      </w:pPr>
      <w:r w:rsidRPr="002067D1">
        <w:rPr>
          <w:rFonts w:asciiTheme="majorHAnsi" w:eastAsia="Calibri" w:hAnsiTheme="majorHAnsi" w:cstheme="majorHAnsi"/>
          <w:sz w:val="18"/>
          <w:szCs w:val="18"/>
          <w:lang w:val="en-US" w:eastAsia="en-US"/>
        </w:rPr>
        <w:t xml:space="preserve">                                                                                                        </w:t>
      </w:r>
      <w:r w:rsidR="00F244E8" w:rsidRPr="002067D1">
        <w:rPr>
          <w:rFonts w:asciiTheme="majorHAnsi" w:eastAsia="Calibri" w:hAnsiTheme="majorHAnsi" w:cstheme="majorHAnsi"/>
          <w:sz w:val="18"/>
          <w:szCs w:val="18"/>
          <w:lang w:val="en-US" w:eastAsia="en-US"/>
        </w:rPr>
        <w:t xml:space="preserve">    </w:t>
      </w:r>
      <w:r w:rsidR="002067D1">
        <w:rPr>
          <w:rFonts w:asciiTheme="majorHAnsi" w:eastAsia="Calibri" w:hAnsiTheme="majorHAnsi" w:cstheme="majorHAnsi"/>
          <w:sz w:val="18"/>
          <w:szCs w:val="18"/>
          <w:lang w:val="en-US" w:eastAsia="en-US"/>
        </w:rPr>
        <w:t xml:space="preserve">     </w:t>
      </w:r>
      <w:r w:rsidR="00F244E8" w:rsidRPr="002067D1">
        <w:rPr>
          <w:rFonts w:asciiTheme="majorHAnsi" w:eastAsia="Calibri" w:hAnsiTheme="majorHAnsi" w:cstheme="majorHAnsi"/>
          <w:sz w:val="18"/>
          <w:szCs w:val="18"/>
          <w:lang w:val="en-US" w:eastAsia="en-US"/>
        </w:rPr>
        <w:t xml:space="preserve">  </w:t>
      </w:r>
      <w:r w:rsidRPr="002067D1">
        <w:rPr>
          <w:rFonts w:asciiTheme="majorHAnsi" w:eastAsia="Calibri" w:hAnsiTheme="majorHAnsi" w:cstheme="majorHAnsi"/>
          <w:sz w:val="18"/>
          <w:szCs w:val="18"/>
          <w:lang w:val="en-US" w:eastAsia="en-US"/>
        </w:rPr>
        <w:t xml:space="preserve"> signature of an authorized representative of the </w:t>
      </w:r>
      <w:r w:rsidR="001D5518">
        <w:rPr>
          <w:rFonts w:asciiTheme="majorHAnsi" w:eastAsia="Calibri" w:hAnsiTheme="majorHAnsi" w:cstheme="majorHAnsi"/>
          <w:sz w:val="18"/>
          <w:szCs w:val="18"/>
          <w:lang w:val="en-US" w:eastAsia="en-US"/>
        </w:rPr>
        <w:t>T</w:t>
      </w:r>
      <w:r w:rsidRPr="002067D1">
        <w:rPr>
          <w:rFonts w:asciiTheme="majorHAnsi" w:eastAsia="Calibri" w:hAnsiTheme="majorHAnsi" w:cstheme="majorHAnsi"/>
          <w:sz w:val="18"/>
          <w:szCs w:val="18"/>
          <w:lang w:val="en-US" w:eastAsia="en-US"/>
        </w:rPr>
        <w:t>enderer</w:t>
      </w:r>
    </w:p>
    <w:p w14:paraId="71A91806" w14:textId="77777777" w:rsidR="00220EC3" w:rsidRPr="002067D1" w:rsidRDefault="00220EC3" w:rsidP="00593F8A">
      <w:pPr>
        <w:tabs>
          <w:tab w:val="left" w:pos="993"/>
        </w:tabs>
        <w:rPr>
          <w:rFonts w:asciiTheme="majorHAnsi" w:hAnsiTheme="majorHAnsi" w:cstheme="majorHAnsi"/>
          <w:sz w:val="20"/>
          <w:szCs w:val="20"/>
          <w:lang w:val="en-US"/>
        </w:rPr>
      </w:pPr>
    </w:p>
    <w:sectPr w:rsidR="00220EC3" w:rsidRPr="002067D1" w:rsidSect="009D6AE2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66E3" w14:textId="77777777" w:rsidR="00E27159" w:rsidRDefault="00E27159" w:rsidP="005858FB">
      <w:r>
        <w:separator/>
      </w:r>
    </w:p>
  </w:endnote>
  <w:endnote w:type="continuationSeparator" w:id="0">
    <w:p w14:paraId="4D9BEF27" w14:textId="77777777" w:rsidR="00E27159" w:rsidRDefault="00E27159" w:rsidP="0058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0DC4" w14:textId="77777777" w:rsidR="00E27159" w:rsidRDefault="00E27159" w:rsidP="005858FB">
      <w:r>
        <w:separator/>
      </w:r>
    </w:p>
  </w:footnote>
  <w:footnote w:type="continuationSeparator" w:id="0">
    <w:p w14:paraId="09827A81" w14:textId="77777777" w:rsidR="00E27159" w:rsidRDefault="00E27159" w:rsidP="0058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729F" w14:textId="3159F1A3" w:rsidR="00F80982" w:rsidRPr="007F3D9D" w:rsidRDefault="009F7EEF" w:rsidP="00F80982">
    <w:pPr>
      <w:pStyle w:val="Nagwek"/>
      <w:jc w:val="right"/>
      <w:rPr>
        <w:b/>
        <w:sz w:val="20"/>
        <w:szCs w:val="20"/>
      </w:rPr>
    </w:pPr>
    <w:r w:rsidRPr="007F3D9D">
      <w:rPr>
        <w:b/>
        <w:sz w:val="20"/>
        <w:szCs w:val="20"/>
      </w:rPr>
      <w:t>A</w:t>
    </w:r>
    <w:r w:rsidR="00860EDE" w:rsidRPr="007F3D9D">
      <w:rPr>
        <w:b/>
        <w:sz w:val="20"/>
        <w:szCs w:val="20"/>
      </w:rPr>
      <w:t>ppendix</w:t>
    </w:r>
    <w:r w:rsidRPr="007F3D9D">
      <w:rPr>
        <w:b/>
        <w:sz w:val="20"/>
        <w:szCs w:val="20"/>
      </w:rPr>
      <w:t xml:space="preserve"> no. 5</w:t>
    </w:r>
  </w:p>
  <w:tbl>
    <w:tblPr>
      <w:tblStyle w:val="Tabela-Siatka"/>
      <w:tblW w:w="98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2"/>
      <w:gridCol w:w="231"/>
      <w:gridCol w:w="256"/>
      <w:gridCol w:w="224"/>
    </w:tblGrid>
    <w:tr w:rsidR="00D77DCB" w14:paraId="7FB31ECA" w14:textId="77777777" w:rsidTr="000E0BF2">
      <w:trPr>
        <w:trHeight w:val="1245"/>
        <w:jc w:val="center"/>
      </w:trPr>
      <w:tc>
        <w:tcPr>
          <w:tcW w:w="1798" w:type="dxa"/>
          <w:tcMar>
            <w:left w:w="28" w:type="dxa"/>
            <w:right w:w="28" w:type="dxa"/>
          </w:tcMar>
        </w:tcPr>
        <w:p w14:paraId="6F3565E7" w14:textId="6137038F" w:rsidR="00D77DCB" w:rsidRDefault="005173D5" w:rsidP="00C609B7">
          <w:pPr>
            <w:jc w:val="center"/>
          </w:pPr>
          <w:r>
            <w:rPr>
              <w:noProof/>
            </w:rPr>
            <w:drawing>
              <wp:inline distT="0" distB="0" distL="0" distR="0" wp14:anchorId="09CB34F4" wp14:editId="53BB39B9">
                <wp:extent cx="5756910" cy="793750"/>
                <wp:effectExtent l="0" t="0" r="0" b="6350"/>
                <wp:docPr id="8" name="Obraz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2" w:type="dxa"/>
          <w:tcMar>
            <w:left w:w="28" w:type="dxa"/>
            <w:right w:w="28" w:type="dxa"/>
          </w:tcMar>
        </w:tcPr>
        <w:p w14:paraId="6E933F88" w14:textId="41D9B779" w:rsidR="00D77DCB" w:rsidRDefault="00D77DCB" w:rsidP="00D77DCB"/>
      </w:tc>
      <w:tc>
        <w:tcPr>
          <w:tcW w:w="2957" w:type="dxa"/>
          <w:tcMar>
            <w:left w:w="28" w:type="dxa"/>
            <w:right w:w="28" w:type="dxa"/>
          </w:tcMar>
        </w:tcPr>
        <w:p w14:paraId="21F944E9" w14:textId="0AD50C98" w:rsidR="00D77DCB" w:rsidRDefault="00D77DCB" w:rsidP="00D77DCB">
          <w:pPr>
            <w:spacing w:before="240"/>
          </w:pPr>
        </w:p>
      </w:tc>
      <w:tc>
        <w:tcPr>
          <w:tcW w:w="2486" w:type="dxa"/>
          <w:tcMar>
            <w:left w:w="28" w:type="dxa"/>
            <w:right w:w="28" w:type="dxa"/>
          </w:tcMar>
        </w:tcPr>
        <w:p w14:paraId="72D565E6" w14:textId="47350109" w:rsidR="00D77DCB" w:rsidRDefault="00D77DCB" w:rsidP="00D77DCB">
          <w:pPr>
            <w:spacing w:before="120"/>
          </w:pPr>
        </w:p>
      </w:tc>
    </w:tr>
  </w:tbl>
  <w:p w14:paraId="71A9180B" w14:textId="4D893623" w:rsidR="009D6AE2" w:rsidRDefault="009D6AE2" w:rsidP="00F8098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577"/>
    <w:multiLevelType w:val="hybridMultilevel"/>
    <w:tmpl w:val="49E8BA06"/>
    <w:lvl w:ilvl="0" w:tplc="2286D8B8">
      <w:start w:val="3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8439A4">
      <w:start w:val="1"/>
      <w:numFmt w:val="lowerLetter"/>
      <w:lvlText w:val="%2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88AD7A">
      <w:start w:val="1"/>
      <w:numFmt w:val="bullet"/>
      <w:lvlText w:val="-"/>
      <w:lvlJc w:val="left"/>
      <w:pPr>
        <w:ind w:left="15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FEEEA4">
      <w:start w:val="1"/>
      <w:numFmt w:val="bullet"/>
      <w:lvlText w:val="•"/>
      <w:lvlJc w:val="left"/>
      <w:pPr>
        <w:ind w:left="22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4E94F0">
      <w:start w:val="1"/>
      <w:numFmt w:val="bullet"/>
      <w:lvlText w:val="o"/>
      <w:lvlJc w:val="left"/>
      <w:pPr>
        <w:ind w:left="30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C3508">
      <w:start w:val="1"/>
      <w:numFmt w:val="bullet"/>
      <w:lvlText w:val="▪"/>
      <w:lvlJc w:val="left"/>
      <w:pPr>
        <w:ind w:left="37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729070">
      <w:start w:val="1"/>
      <w:numFmt w:val="bullet"/>
      <w:lvlText w:val="•"/>
      <w:lvlJc w:val="left"/>
      <w:pPr>
        <w:ind w:left="44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B220D2">
      <w:start w:val="1"/>
      <w:numFmt w:val="bullet"/>
      <w:lvlText w:val="o"/>
      <w:lvlJc w:val="left"/>
      <w:pPr>
        <w:ind w:left="51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BC448C">
      <w:start w:val="1"/>
      <w:numFmt w:val="bullet"/>
      <w:lvlText w:val="▪"/>
      <w:lvlJc w:val="left"/>
      <w:pPr>
        <w:ind w:left="58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1C3918"/>
    <w:multiLevelType w:val="hybridMultilevel"/>
    <w:tmpl w:val="15000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FB"/>
    <w:rsid w:val="00011B3C"/>
    <w:rsid w:val="000167A1"/>
    <w:rsid w:val="000441BA"/>
    <w:rsid w:val="00080AFE"/>
    <w:rsid w:val="000A79A9"/>
    <w:rsid w:val="000C3E70"/>
    <w:rsid w:val="000E1BC4"/>
    <w:rsid w:val="00103418"/>
    <w:rsid w:val="001259E7"/>
    <w:rsid w:val="00140CD3"/>
    <w:rsid w:val="00146139"/>
    <w:rsid w:val="001705BF"/>
    <w:rsid w:val="0018201A"/>
    <w:rsid w:val="001A55A0"/>
    <w:rsid w:val="001D0D5B"/>
    <w:rsid w:val="001D5518"/>
    <w:rsid w:val="002067D1"/>
    <w:rsid w:val="00220EC3"/>
    <w:rsid w:val="00275CD9"/>
    <w:rsid w:val="002C07DB"/>
    <w:rsid w:val="002D3DEE"/>
    <w:rsid w:val="002F37BE"/>
    <w:rsid w:val="00300AED"/>
    <w:rsid w:val="0031355F"/>
    <w:rsid w:val="00336FA3"/>
    <w:rsid w:val="00357063"/>
    <w:rsid w:val="0036185A"/>
    <w:rsid w:val="00396DEE"/>
    <w:rsid w:val="003B3779"/>
    <w:rsid w:val="003E3B80"/>
    <w:rsid w:val="003E6A96"/>
    <w:rsid w:val="00437A87"/>
    <w:rsid w:val="00491EB0"/>
    <w:rsid w:val="00492DDE"/>
    <w:rsid w:val="004A7984"/>
    <w:rsid w:val="004E5034"/>
    <w:rsid w:val="004F5446"/>
    <w:rsid w:val="00501601"/>
    <w:rsid w:val="0050175A"/>
    <w:rsid w:val="005173D5"/>
    <w:rsid w:val="00541832"/>
    <w:rsid w:val="00557598"/>
    <w:rsid w:val="00566453"/>
    <w:rsid w:val="005858FB"/>
    <w:rsid w:val="00590148"/>
    <w:rsid w:val="00593F8A"/>
    <w:rsid w:val="005B3316"/>
    <w:rsid w:val="00603DDD"/>
    <w:rsid w:val="0062125C"/>
    <w:rsid w:val="00621953"/>
    <w:rsid w:val="0063129C"/>
    <w:rsid w:val="006A318E"/>
    <w:rsid w:val="006E2F27"/>
    <w:rsid w:val="007136AF"/>
    <w:rsid w:val="00740015"/>
    <w:rsid w:val="00742C35"/>
    <w:rsid w:val="007674F6"/>
    <w:rsid w:val="007A49A8"/>
    <w:rsid w:val="007E74B1"/>
    <w:rsid w:val="007F3D9D"/>
    <w:rsid w:val="0083714D"/>
    <w:rsid w:val="00847981"/>
    <w:rsid w:val="00852B05"/>
    <w:rsid w:val="00860EDE"/>
    <w:rsid w:val="0087437D"/>
    <w:rsid w:val="008972C5"/>
    <w:rsid w:val="008A18C2"/>
    <w:rsid w:val="009817AA"/>
    <w:rsid w:val="009C291F"/>
    <w:rsid w:val="009D6AE2"/>
    <w:rsid w:val="009F7EEF"/>
    <w:rsid w:val="00A017A3"/>
    <w:rsid w:val="00A05FD8"/>
    <w:rsid w:val="00A16B71"/>
    <w:rsid w:val="00A93429"/>
    <w:rsid w:val="00A96AAD"/>
    <w:rsid w:val="00AA6819"/>
    <w:rsid w:val="00AB1B64"/>
    <w:rsid w:val="00B672B1"/>
    <w:rsid w:val="00B84173"/>
    <w:rsid w:val="00B97396"/>
    <w:rsid w:val="00BD3A2B"/>
    <w:rsid w:val="00BF3116"/>
    <w:rsid w:val="00C1413D"/>
    <w:rsid w:val="00C5050F"/>
    <w:rsid w:val="00C5261B"/>
    <w:rsid w:val="00C609B7"/>
    <w:rsid w:val="00CA3F12"/>
    <w:rsid w:val="00CE2729"/>
    <w:rsid w:val="00D33BCA"/>
    <w:rsid w:val="00D355F4"/>
    <w:rsid w:val="00D37765"/>
    <w:rsid w:val="00D77DCB"/>
    <w:rsid w:val="00DA287A"/>
    <w:rsid w:val="00DA3EEB"/>
    <w:rsid w:val="00DA5D13"/>
    <w:rsid w:val="00DD195B"/>
    <w:rsid w:val="00DD71E3"/>
    <w:rsid w:val="00E03EC9"/>
    <w:rsid w:val="00E25F19"/>
    <w:rsid w:val="00E27159"/>
    <w:rsid w:val="00E35050"/>
    <w:rsid w:val="00E57FC1"/>
    <w:rsid w:val="00E978B5"/>
    <w:rsid w:val="00EA4B83"/>
    <w:rsid w:val="00EB0A73"/>
    <w:rsid w:val="00ED38B2"/>
    <w:rsid w:val="00F152FF"/>
    <w:rsid w:val="00F244E8"/>
    <w:rsid w:val="00F47A30"/>
    <w:rsid w:val="00F512B3"/>
    <w:rsid w:val="00F80982"/>
    <w:rsid w:val="00FA6548"/>
    <w:rsid w:val="00FB5696"/>
    <w:rsid w:val="00F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1A917F2"/>
  <w15:docId w15:val="{03579A6A-D33B-43F6-8FF3-566EA2C9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116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5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8FB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85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FB"/>
    <w:rPr>
      <w:lang w:val="pl-PL"/>
    </w:rPr>
  </w:style>
  <w:style w:type="character" w:styleId="Hipercze">
    <w:name w:val="Hyperlink"/>
    <w:basedOn w:val="Domylnaczcionkaakapitu"/>
    <w:uiPriority w:val="99"/>
    <w:unhideWhenUsed/>
    <w:rsid w:val="00396DE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AE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AE2"/>
    <w:rPr>
      <w:rFonts w:ascii="Lucida Grande CE" w:hAnsi="Lucida Grande CE" w:cs="Lucida Grande CE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9D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41BA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lang w:val="el-GR" w:eastAsia="el-GR"/>
    </w:rPr>
  </w:style>
  <w:style w:type="paragraph" w:styleId="Akapitzlist">
    <w:name w:val="List Paragraph"/>
    <w:basedOn w:val="Normalny"/>
    <w:uiPriority w:val="34"/>
    <w:qFormat/>
    <w:rsid w:val="00F512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73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3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39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396"/>
    <w:rPr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E978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401ACEA59CBE4E9CE057F912213082" ma:contentTypeVersion="6" ma:contentTypeDescription="Utwórz nowy dokument." ma:contentTypeScope="" ma:versionID="7f8d4d2f7ad0f4d1b16d15a7f37a4376">
  <xsd:schema xmlns:xsd="http://www.w3.org/2001/XMLSchema" xmlns:xs="http://www.w3.org/2001/XMLSchema" xmlns:p="http://schemas.microsoft.com/office/2006/metadata/properties" xmlns:ns2="865baa1d-6cdc-4530-bbcf-44d3cd592bfa" xmlns:ns3="0a589b24-4d3d-4021-bb31-0b98675cc489" targetNamespace="http://schemas.microsoft.com/office/2006/metadata/properties" ma:root="true" ma:fieldsID="4ecbd2acc059bb916a11b75555df7e86" ns2:_="" ns3:_="">
    <xsd:import namespace="865baa1d-6cdc-4530-bbcf-44d3cd592bfa"/>
    <xsd:import namespace="0a589b24-4d3d-4021-bb31-0b98675cc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baa1d-6cdc-4530-bbcf-44d3cd592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89b24-4d3d-4021-bb31-0b98675cc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DDD968-C7BD-4ED1-AE8A-90CF29746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baa1d-6cdc-4530-bbcf-44d3cd592bfa"/>
    <ds:schemaRef ds:uri="0a589b24-4d3d-4021-bb31-0b98675cc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82E12-2E8D-4CB8-8111-7AFB4B25A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E9B76-C933-4BE1-9E5F-ED5D1CC8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Grzybowski</dc:creator>
  <cp:lastModifiedBy>Kłosińska Monika</cp:lastModifiedBy>
  <cp:revision>19</cp:revision>
  <dcterms:created xsi:type="dcterms:W3CDTF">2021-01-28T11:45:00Z</dcterms:created>
  <dcterms:modified xsi:type="dcterms:W3CDTF">2022-06-14T14:11:00Z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0x010100A8401ACEA59CBE4E9CE057F912213082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2021-01-28T11:42:39Z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67a24f48-1b7c-40a8-8738-1b6dae6976aa</vt:lpwstr>
  </property>
  <property fmtid="{D5CDD505-2E9C-101B-9397-08002B2CF9AE}" pid="9" name="MSIP_Label_5a7f7de2-39e1-4ccd-ab60-f1ccab350988_ContentBits">
    <vt:lpwstr>0</vt:lpwstr>
  </property>
</Properties>
</file>