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2A49" w14:textId="77777777" w:rsidR="0017211E" w:rsidRDefault="0017211E" w:rsidP="0017211E">
      <w:pPr>
        <w:spacing w:line="200" w:lineRule="exact"/>
        <w:rPr>
          <w:sz w:val="24"/>
          <w:szCs w:val="24"/>
        </w:rPr>
      </w:pPr>
      <w:bookmarkStart w:id="0" w:name="page1"/>
      <w:bookmarkEnd w:id="0"/>
      <w:r>
        <w:rPr>
          <w:noProof/>
          <w:sz w:val="24"/>
          <w:szCs w:val="24"/>
        </w:rPr>
        <w:drawing>
          <wp:anchor distT="0" distB="0" distL="114300" distR="114300" simplePos="0" relativeHeight="251659264" behindDoc="1" locked="0" layoutInCell="0" allowOverlap="1" wp14:anchorId="2FB29AEB" wp14:editId="71EDE469">
            <wp:simplePos x="0" y="0"/>
            <wp:positionH relativeFrom="page">
              <wp:posOffset>541020</wp:posOffset>
            </wp:positionH>
            <wp:positionV relativeFrom="page">
              <wp:posOffset>449580</wp:posOffset>
            </wp:positionV>
            <wp:extent cx="6163310"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6163310" cy="594360"/>
                    </a:xfrm>
                    <a:prstGeom prst="rect">
                      <a:avLst/>
                    </a:prstGeom>
                    <a:noFill/>
                  </pic:spPr>
                </pic:pic>
              </a:graphicData>
            </a:graphic>
          </wp:anchor>
        </w:drawing>
      </w:r>
    </w:p>
    <w:p w14:paraId="53AE16C6" w14:textId="77777777" w:rsidR="0017211E" w:rsidRDefault="0017211E" w:rsidP="0017211E">
      <w:pPr>
        <w:spacing w:line="200" w:lineRule="exact"/>
        <w:rPr>
          <w:sz w:val="24"/>
          <w:szCs w:val="24"/>
        </w:rPr>
      </w:pPr>
    </w:p>
    <w:p w14:paraId="58AC851E" w14:textId="77777777" w:rsidR="0017211E" w:rsidRDefault="0017211E" w:rsidP="0017211E">
      <w:pPr>
        <w:spacing w:line="322" w:lineRule="exact"/>
        <w:rPr>
          <w:sz w:val="24"/>
          <w:szCs w:val="24"/>
        </w:rPr>
      </w:pPr>
    </w:p>
    <w:p w14:paraId="6D7BABE8" w14:textId="7BFF566B" w:rsidR="0017211E" w:rsidRPr="005563CA" w:rsidRDefault="0017211E" w:rsidP="0017211E">
      <w:pPr>
        <w:jc w:val="right"/>
        <w:rPr>
          <w:rFonts w:asciiTheme="majorHAnsi" w:hAnsiTheme="majorHAnsi" w:cstheme="majorHAnsi"/>
          <w:sz w:val="20"/>
          <w:szCs w:val="20"/>
        </w:rPr>
      </w:pPr>
      <w:r w:rsidRPr="005563CA">
        <w:rPr>
          <w:rFonts w:asciiTheme="majorHAnsi" w:eastAsia="Times New Roman" w:hAnsiTheme="majorHAnsi" w:cstheme="majorHAnsi"/>
          <w:sz w:val="24"/>
          <w:szCs w:val="24"/>
        </w:rPr>
        <w:t xml:space="preserve">Puławy, dnia </w:t>
      </w:r>
      <w:r>
        <w:rPr>
          <w:rFonts w:asciiTheme="majorHAnsi" w:eastAsia="Times New Roman" w:hAnsiTheme="majorHAnsi" w:cstheme="majorHAnsi"/>
          <w:sz w:val="24"/>
          <w:szCs w:val="24"/>
        </w:rPr>
        <w:t>1</w:t>
      </w:r>
      <w:r w:rsidR="00573BC7">
        <w:rPr>
          <w:rFonts w:asciiTheme="majorHAnsi" w:eastAsia="Times New Roman" w:hAnsiTheme="majorHAnsi" w:cstheme="majorHAnsi"/>
          <w:sz w:val="24"/>
          <w:szCs w:val="24"/>
        </w:rPr>
        <w:t>7</w:t>
      </w:r>
      <w:r w:rsidRPr="005563CA">
        <w:rPr>
          <w:rFonts w:asciiTheme="majorHAnsi" w:eastAsia="Times New Roman" w:hAnsiTheme="majorHAnsi" w:cstheme="majorHAnsi"/>
          <w:sz w:val="24"/>
          <w:szCs w:val="24"/>
        </w:rPr>
        <w:t>.0</w:t>
      </w:r>
      <w:r>
        <w:rPr>
          <w:rFonts w:asciiTheme="majorHAnsi" w:eastAsia="Times New Roman" w:hAnsiTheme="majorHAnsi" w:cstheme="majorHAnsi"/>
          <w:sz w:val="24"/>
          <w:szCs w:val="24"/>
        </w:rPr>
        <w:t>5</w:t>
      </w:r>
      <w:r w:rsidRPr="005563CA">
        <w:rPr>
          <w:rFonts w:asciiTheme="majorHAnsi" w:eastAsia="Times New Roman" w:hAnsiTheme="majorHAnsi" w:cstheme="majorHAnsi"/>
          <w:sz w:val="24"/>
          <w:szCs w:val="24"/>
        </w:rPr>
        <w:t>.202</w:t>
      </w:r>
      <w:r>
        <w:rPr>
          <w:rFonts w:asciiTheme="majorHAnsi" w:eastAsia="Times New Roman" w:hAnsiTheme="majorHAnsi" w:cstheme="majorHAnsi"/>
          <w:sz w:val="24"/>
          <w:szCs w:val="24"/>
        </w:rPr>
        <w:t>2</w:t>
      </w:r>
      <w:r w:rsidRPr="005563CA">
        <w:rPr>
          <w:rFonts w:asciiTheme="majorHAnsi" w:eastAsia="Times New Roman" w:hAnsiTheme="majorHAnsi" w:cstheme="majorHAnsi"/>
          <w:sz w:val="24"/>
          <w:szCs w:val="24"/>
        </w:rPr>
        <w:t>r.</w:t>
      </w:r>
    </w:p>
    <w:p w14:paraId="3C7EE595" w14:textId="77777777" w:rsidR="0017211E" w:rsidRPr="005563CA" w:rsidRDefault="0017211E" w:rsidP="0017211E">
      <w:pPr>
        <w:spacing w:line="398" w:lineRule="exact"/>
        <w:rPr>
          <w:rFonts w:asciiTheme="majorHAnsi" w:hAnsiTheme="majorHAnsi" w:cstheme="majorHAnsi"/>
          <w:sz w:val="24"/>
          <w:szCs w:val="24"/>
        </w:rPr>
      </w:pPr>
    </w:p>
    <w:p w14:paraId="6B3A5A2C" w14:textId="4123519C" w:rsidR="0017211E" w:rsidRPr="005563CA" w:rsidRDefault="0017211E" w:rsidP="0017211E">
      <w:pPr>
        <w:rPr>
          <w:rFonts w:asciiTheme="majorHAnsi" w:hAnsiTheme="majorHAnsi" w:cstheme="majorHAnsi"/>
          <w:sz w:val="20"/>
          <w:szCs w:val="20"/>
        </w:rPr>
      </w:pPr>
      <w:r w:rsidRPr="005563CA">
        <w:rPr>
          <w:rFonts w:asciiTheme="majorHAnsi" w:eastAsia="Times New Roman" w:hAnsiTheme="majorHAnsi" w:cstheme="majorHAnsi"/>
          <w:sz w:val="24"/>
          <w:szCs w:val="24"/>
        </w:rPr>
        <w:t xml:space="preserve">NO. 2110/ </w:t>
      </w:r>
      <w:r w:rsidR="002F3438">
        <w:rPr>
          <w:rFonts w:asciiTheme="majorHAnsi" w:eastAsia="Times New Roman" w:hAnsiTheme="majorHAnsi" w:cstheme="majorHAnsi"/>
          <w:sz w:val="24"/>
          <w:szCs w:val="24"/>
        </w:rPr>
        <w:t>24</w:t>
      </w:r>
      <w:r w:rsidRPr="005563CA">
        <w:rPr>
          <w:rFonts w:asciiTheme="majorHAnsi" w:eastAsia="Times New Roman" w:hAnsiTheme="majorHAnsi" w:cstheme="majorHAnsi"/>
          <w:sz w:val="24"/>
          <w:szCs w:val="24"/>
        </w:rPr>
        <w:t xml:space="preserve">  /2</w:t>
      </w:r>
      <w:r>
        <w:rPr>
          <w:rFonts w:asciiTheme="majorHAnsi" w:eastAsia="Times New Roman" w:hAnsiTheme="majorHAnsi" w:cstheme="majorHAnsi"/>
          <w:sz w:val="24"/>
          <w:szCs w:val="24"/>
        </w:rPr>
        <w:t>2</w:t>
      </w:r>
    </w:p>
    <w:p w14:paraId="38A22A0B" w14:textId="77777777" w:rsidR="0017211E" w:rsidRPr="005563CA" w:rsidRDefault="0017211E" w:rsidP="0017211E">
      <w:pPr>
        <w:spacing w:line="200" w:lineRule="exact"/>
        <w:rPr>
          <w:rFonts w:asciiTheme="majorHAnsi" w:hAnsiTheme="majorHAnsi" w:cstheme="majorHAnsi"/>
          <w:sz w:val="24"/>
          <w:szCs w:val="24"/>
        </w:rPr>
      </w:pPr>
    </w:p>
    <w:p w14:paraId="4033BCBE" w14:textId="77777777" w:rsidR="0017211E" w:rsidRPr="005563CA" w:rsidRDefault="0017211E" w:rsidP="0017211E">
      <w:pPr>
        <w:spacing w:line="200" w:lineRule="exact"/>
        <w:rPr>
          <w:rFonts w:asciiTheme="majorHAnsi" w:hAnsiTheme="majorHAnsi" w:cstheme="majorHAnsi"/>
          <w:sz w:val="24"/>
          <w:szCs w:val="24"/>
        </w:rPr>
      </w:pPr>
    </w:p>
    <w:p w14:paraId="1BDC8936" w14:textId="77777777" w:rsidR="0017211E" w:rsidRPr="005563CA" w:rsidRDefault="0017211E" w:rsidP="0017211E">
      <w:pPr>
        <w:spacing w:line="200" w:lineRule="exact"/>
        <w:rPr>
          <w:rFonts w:asciiTheme="majorHAnsi" w:hAnsiTheme="majorHAnsi" w:cstheme="majorHAnsi"/>
          <w:sz w:val="24"/>
          <w:szCs w:val="24"/>
        </w:rPr>
      </w:pPr>
    </w:p>
    <w:p w14:paraId="76889B54" w14:textId="77777777" w:rsidR="0017211E" w:rsidRPr="005563CA" w:rsidRDefault="0017211E" w:rsidP="0017211E">
      <w:pPr>
        <w:spacing w:line="200" w:lineRule="exact"/>
        <w:rPr>
          <w:rFonts w:asciiTheme="majorHAnsi" w:hAnsiTheme="majorHAnsi" w:cstheme="majorHAnsi"/>
          <w:sz w:val="24"/>
          <w:szCs w:val="24"/>
        </w:rPr>
      </w:pPr>
    </w:p>
    <w:p w14:paraId="71BBE6FD" w14:textId="77777777" w:rsidR="0017211E" w:rsidRPr="005563CA" w:rsidRDefault="0017211E" w:rsidP="0017211E">
      <w:pPr>
        <w:spacing w:line="200" w:lineRule="exact"/>
        <w:rPr>
          <w:rFonts w:asciiTheme="majorHAnsi" w:hAnsiTheme="majorHAnsi" w:cstheme="majorHAnsi"/>
          <w:sz w:val="24"/>
          <w:szCs w:val="24"/>
        </w:rPr>
      </w:pPr>
    </w:p>
    <w:p w14:paraId="50997351" w14:textId="77777777" w:rsidR="0017211E" w:rsidRPr="005563CA" w:rsidRDefault="0017211E" w:rsidP="0017211E">
      <w:pPr>
        <w:spacing w:line="200" w:lineRule="exact"/>
        <w:rPr>
          <w:rFonts w:asciiTheme="majorHAnsi" w:hAnsiTheme="majorHAnsi" w:cstheme="majorHAnsi"/>
          <w:sz w:val="24"/>
          <w:szCs w:val="24"/>
        </w:rPr>
      </w:pPr>
    </w:p>
    <w:p w14:paraId="29E9CA8F" w14:textId="77777777" w:rsidR="0017211E" w:rsidRPr="005563CA" w:rsidRDefault="0017211E" w:rsidP="0017211E">
      <w:pPr>
        <w:spacing w:line="200" w:lineRule="exact"/>
        <w:rPr>
          <w:rFonts w:asciiTheme="majorHAnsi" w:hAnsiTheme="majorHAnsi" w:cstheme="majorHAnsi"/>
          <w:sz w:val="24"/>
          <w:szCs w:val="24"/>
        </w:rPr>
      </w:pPr>
    </w:p>
    <w:p w14:paraId="090CAB84" w14:textId="77777777" w:rsidR="0017211E" w:rsidRPr="005563CA" w:rsidRDefault="0017211E" w:rsidP="0017211E">
      <w:pPr>
        <w:spacing w:line="343" w:lineRule="exact"/>
        <w:rPr>
          <w:rFonts w:asciiTheme="majorHAnsi" w:hAnsiTheme="majorHAnsi" w:cstheme="majorHAnsi"/>
          <w:sz w:val="24"/>
          <w:szCs w:val="24"/>
        </w:rPr>
      </w:pPr>
    </w:p>
    <w:p w14:paraId="461C9915" w14:textId="77777777" w:rsidR="0017211E" w:rsidRPr="005563CA" w:rsidRDefault="0017211E" w:rsidP="0017211E">
      <w:pPr>
        <w:spacing w:line="200" w:lineRule="exact"/>
        <w:rPr>
          <w:rFonts w:asciiTheme="majorHAnsi" w:hAnsiTheme="majorHAnsi" w:cstheme="majorHAnsi"/>
          <w:sz w:val="24"/>
          <w:szCs w:val="24"/>
        </w:rPr>
      </w:pPr>
    </w:p>
    <w:p w14:paraId="522981F6" w14:textId="77777777" w:rsidR="0017211E" w:rsidRPr="005563CA" w:rsidRDefault="0017211E" w:rsidP="0017211E">
      <w:pPr>
        <w:spacing w:line="200" w:lineRule="exact"/>
        <w:rPr>
          <w:rFonts w:asciiTheme="majorHAnsi" w:hAnsiTheme="majorHAnsi" w:cstheme="majorHAnsi"/>
          <w:sz w:val="24"/>
          <w:szCs w:val="24"/>
        </w:rPr>
      </w:pPr>
    </w:p>
    <w:p w14:paraId="1D6B9136" w14:textId="77777777" w:rsidR="0017211E" w:rsidRPr="005563CA" w:rsidRDefault="0017211E" w:rsidP="0017211E">
      <w:pPr>
        <w:spacing w:line="200" w:lineRule="exact"/>
        <w:rPr>
          <w:rFonts w:asciiTheme="majorHAnsi" w:hAnsiTheme="majorHAnsi" w:cstheme="majorHAnsi"/>
          <w:sz w:val="24"/>
          <w:szCs w:val="24"/>
        </w:rPr>
      </w:pPr>
    </w:p>
    <w:p w14:paraId="42AE8C19" w14:textId="77777777" w:rsidR="0017211E" w:rsidRPr="005563CA" w:rsidRDefault="0017211E" w:rsidP="0017211E">
      <w:pPr>
        <w:spacing w:line="360" w:lineRule="auto"/>
        <w:jc w:val="center"/>
        <w:rPr>
          <w:rFonts w:asciiTheme="majorHAnsi" w:hAnsiTheme="majorHAnsi" w:cstheme="majorHAnsi"/>
          <w:b/>
          <w:bCs/>
          <w:sz w:val="28"/>
          <w:szCs w:val="28"/>
        </w:rPr>
      </w:pPr>
      <w:bookmarkStart w:id="1" w:name="_Hlk62649432"/>
      <w:r w:rsidRPr="005563CA">
        <w:rPr>
          <w:rFonts w:asciiTheme="majorHAnsi" w:hAnsiTheme="majorHAnsi" w:cstheme="majorHAnsi"/>
          <w:b/>
          <w:bCs/>
          <w:sz w:val="28"/>
          <w:szCs w:val="28"/>
        </w:rPr>
        <w:t xml:space="preserve">ZAPYTANIE OFERTOWE NA </w:t>
      </w:r>
    </w:p>
    <w:bookmarkEnd w:id="1"/>
    <w:p w14:paraId="3D417FDC" w14:textId="7451412A" w:rsidR="0017211E" w:rsidRPr="005563CA" w:rsidRDefault="00360752" w:rsidP="0017211E">
      <w:pPr>
        <w:spacing w:line="360" w:lineRule="auto"/>
        <w:jc w:val="center"/>
        <w:rPr>
          <w:rFonts w:asciiTheme="majorHAnsi" w:hAnsiTheme="majorHAnsi" w:cstheme="majorHAnsi"/>
          <w:sz w:val="28"/>
          <w:szCs w:val="28"/>
        </w:rPr>
      </w:pPr>
      <w:r>
        <w:rPr>
          <w:rFonts w:asciiTheme="majorHAnsi" w:hAnsiTheme="majorHAnsi" w:cstheme="majorHAnsi"/>
          <w:b/>
          <w:bCs/>
          <w:sz w:val="28"/>
          <w:szCs w:val="28"/>
        </w:rPr>
        <w:t>RÓŻNEGO RODZAJU ARTYKUŁY SPOŻYWCZE</w:t>
      </w:r>
    </w:p>
    <w:p w14:paraId="14D30087" w14:textId="77777777" w:rsidR="0017211E" w:rsidRPr="005563CA" w:rsidRDefault="0017211E" w:rsidP="0017211E">
      <w:pPr>
        <w:spacing w:line="360" w:lineRule="auto"/>
        <w:jc w:val="center"/>
        <w:rPr>
          <w:rFonts w:asciiTheme="majorHAnsi" w:hAnsiTheme="majorHAnsi" w:cstheme="majorHAnsi"/>
          <w:sz w:val="28"/>
          <w:szCs w:val="28"/>
        </w:rPr>
      </w:pPr>
    </w:p>
    <w:p w14:paraId="7DC7FA34" w14:textId="77777777" w:rsidR="0017211E" w:rsidRPr="005563CA" w:rsidRDefault="0017211E" w:rsidP="0017211E">
      <w:pPr>
        <w:spacing w:line="200" w:lineRule="exact"/>
        <w:rPr>
          <w:rFonts w:asciiTheme="majorHAnsi" w:hAnsiTheme="majorHAnsi" w:cstheme="majorHAnsi"/>
          <w:sz w:val="24"/>
          <w:szCs w:val="24"/>
        </w:rPr>
      </w:pPr>
    </w:p>
    <w:p w14:paraId="7BD6A1CF" w14:textId="77777777" w:rsidR="0017211E" w:rsidRPr="005563CA" w:rsidRDefault="0017211E" w:rsidP="0017211E">
      <w:pPr>
        <w:spacing w:line="200" w:lineRule="exact"/>
        <w:rPr>
          <w:rFonts w:asciiTheme="majorHAnsi" w:hAnsiTheme="majorHAnsi" w:cstheme="majorHAnsi"/>
          <w:sz w:val="24"/>
          <w:szCs w:val="24"/>
        </w:rPr>
      </w:pPr>
    </w:p>
    <w:p w14:paraId="740A8B64" w14:textId="77777777" w:rsidR="0017211E" w:rsidRPr="005563CA" w:rsidRDefault="0017211E" w:rsidP="0017211E">
      <w:pPr>
        <w:spacing w:line="200" w:lineRule="exact"/>
        <w:rPr>
          <w:rFonts w:asciiTheme="majorHAnsi" w:hAnsiTheme="majorHAnsi" w:cstheme="majorHAnsi"/>
          <w:sz w:val="24"/>
          <w:szCs w:val="24"/>
        </w:rPr>
      </w:pPr>
    </w:p>
    <w:p w14:paraId="53926BA5" w14:textId="77777777" w:rsidR="0017211E" w:rsidRPr="005563CA" w:rsidRDefault="0017211E" w:rsidP="0017211E">
      <w:pPr>
        <w:spacing w:line="200" w:lineRule="exact"/>
        <w:rPr>
          <w:rFonts w:asciiTheme="majorHAnsi" w:hAnsiTheme="majorHAnsi" w:cstheme="majorHAnsi"/>
          <w:sz w:val="24"/>
          <w:szCs w:val="24"/>
        </w:rPr>
      </w:pPr>
    </w:p>
    <w:p w14:paraId="33387D92" w14:textId="77777777" w:rsidR="0017211E" w:rsidRPr="005563CA" w:rsidRDefault="0017211E" w:rsidP="0017211E">
      <w:pPr>
        <w:spacing w:line="200" w:lineRule="exact"/>
        <w:rPr>
          <w:rFonts w:asciiTheme="majorHAnsi" w:hAnsiTheme="majorHAnsi" w:cstheme="majorHAnsi"/>
          <w:sz w:val="24"/>
          <w:szCs w:val="24"/>
        </w:rPr>
      </w:pPr>
    </w:p>
    <w:p w14:paraId="193621B5" w14:textId="77777777" w:rsidR="0017211E" w:rsidRPr="005563CA" w:rsidRDefault="0017211E" w:rsidP="0017211E">
      <w:pPr>
        <w:spacing w:line="200" w:lineRule="exact"/>
        <w:rPr>
          <w:rFonts w:asciiTheme="majorHAnsi" w:hAnsiTheme="majorHAnsi" w:cstheme="majorHAnsi"/>
          <w:sz w:val="24"/>
          <w:szCs w:val="24"/>
        </w:rPr>
      </w:pPr>
    </w:p>
    <w:p w14:paraId="4CB7E429" w14:textId="77777777" w:rsidR="0017211E" w:rsidRPr="005563CA" w:rsidRDefault="0017211E" w:rsidP="0017211E">
      <w:pPr>
        <w:spacing w:line="200" w:lineRule="exact"/>
        <w:rPr>
          <w:rFonts w:asciiTheme="majorHAnsi" w:hAnsiTheme="majorHAnsi" w:cstheme="majorHAnsi"/>
          <w:sz w:val="24"/>
          <w:szCs w:val="24"/>
        </w:rPr>
      </w:pPr>
    </w:p>
    <w:p w14:paraId="45B8D6B4" w14:textId="77777777" w:rsidR="0017211E" w:rsidRPr="005563CA" w:rsidRDefault="0017211E" w:rsidP="0017211E">
      <w:pPr>
        <w:spacing w:line="200" w:lineRule="exact"/>
        <w:rPr>
          <w:rFonts w:asciiTheme="majorHAnsi" w:hAnsiTheme="majorHAnsi" w:cstheme="majorHAnsi"/>
          <w:sz w:val="24"/>
          <w:szCs w:val="24"/>
        </w:rPr>
      </w:pPr>
    </w:p>
    <w:p w14:paraId="5F11A11D" w14:textId="77777777" w:rsidR="0017211E" w:rsidRPr="005563CA" w:rsidRDefault="0017211E" w:rsidP="0017211E">
      <w:pPr>
        <w:spacing w:line="200" w:lineRule="exact"/>
        <w:rPr>
          <w:rFonts w:asciiTheme="majorHAnsi" w:hAnsiTheme="majorHAnsi" w:cstheme="majorHAnsi"/>
          <w:sz w:val="24"/>
          <w:szCs w:val="24"/>
        </w:rPr>
      </w:pPr>
    </w:p>
    <w:p w14:paraId="425EBAB0" w14:textId="77777777" w:rsidR="0017211E" w:rsidRPr="005563CA" w:rsidRDefault="0017211E" w:rsidP="0017211E">
      <w:pPr>
        <w:spacing w:line="200" w:lineRule="exact"/>
        <w:rPr>
          <w:rFonts w:asciiTheme="majorHAnsi" w:hAnsiTheme="majorHAnsi" w:cstheme="majorHAnsi"/>
          <w:sz w:val="24"/>
          <w:szCs w:val="24"/>
        </w:rPr>
      </w:pPr>
    </w:p>
    <w:p w14:paraId="472CD405" w14:textId="77777777" w:rsidR="0017211E" w:rsidRPr="005563CA" w:rsidRDefault="0017211E" w:rsidP="0017211E">
      <w:pPr>
        <w:spacing w:line="200" w:lineRule="exact"/>
        <w:rPr>
          <w:rFonts w:asciiTheme="majorHAnsi" w:hAnsiTheme="majorHAnsi" w:cstheme="majorHAnsi"/>
          <w:sz w:val="24"/>
          <w:szCs w:val="24"/>
        </w:rPr>
      </w:pPr>
    </w:p>
    <w:p w14:paraId="1DCE94BE" w14:textId="77777777" w:rsidR="0017211E" w:rsidRPr="005563CA" w:rsidRDefault="0017211E" w:rsidP="0017211E">
      <w:pPr>
        <w:spacing w:line="218" w:lineRule="exact"/>
        <w:rPr>
          <w:rFonts w:asciiTheme="majorHAnsi" w:hAnsiTheme="majorHAnsi" w:cstheme="majorHAnsi"/>
          <w:sz w:val="24"/>
          <w:szCs w:val="24"/>
        </w:rPr>
      </w:pPr>
    </w:p>
    <w:p w14:paraId="192CF718" w14:textId="77777777" w:rsidR="0017211E" w:rsidRPr="005563CA" w:rsidRDefault="0017211E" w:rsidP="0017211E">
      <w:pPr>
        <w:tabs>
          <w:tab w:val="left" w:pos="7280"/>
        </w:tabs>
        <w:ind w:left="5300"/>
        <w:rPr>
          <w:rFonts w:asciiTheme="majorHAnsi" w:hAnsiTheme="majorHAnsi" w:cstheme="majorHAnsi"/>
          <w:sz w:val="20"/>
          <w:szCs w:val="20"/>
        </w:rPr>
      </w:pPr>
      <w:r w:rsidRPr="005563CA">
        <w:rPr>
          <w:rFonts w:asciiTheme="majorHAnsi" w:eastAsia="Times New Roman" w:hAnsiTheme="majorHAnsi" w:cstheme="majorHAnsi"/>
          <w:sz w:val="24"/>
          <w:szCs w:val="24"/>
        </w:rPr>
        <w:t>Zatwierdzam:</w:t>
      </w:r>
      <w:r w:rsidRPr="005563CA">
        <w:rPr>
          <w:rFonts w:asciiTheme="majorHAnsi" w:hAnsiTheme="majorHAnsi" w:cstheme="majorHAnsi"/>
          <w:sz w:val="20"/>
          <w:szCs w:val="20"/>
        </w:rPr>
        <w:tab/>
        <w:t xml:space="preserve">  </w:t>
      </w:r>
      <w:r w:rsidRPr="005563CA">
        <w:rPr>
          <w:rFonts w:asciiTheme="majorHAnsi" w:eastAsia="Times New Roman" w:hAnsiTheme="majorHAnsi" w:cstheme="majorHAnsi"/>
          <w:sz w:val="24"/>
          <w:szCs w:val="24"/>
        </w:rPr>
        <w:t>……………………</w:t>
      </w:r>
    </w:p>
    <w:p w14:paraId="6D1024CA" w14:textId="77777777" w:rsidR="0017211E" w:rsidRPr="005563CA" w:rsidRDefault="0017211E" w:rsidP="0017211E">
      <w:pPr>
        <w:spacing w:line="4" w:lineRule="exact"/>
        <w:rPr>
          <w:rFonts w:asciiTheme="majorHAnsi" w:hAnsiTheme="majorHAnsi" w:cstheme="majorHAnsi"/>
          <w:sz w:val="24"/>
          <w:szCs w:val="24"/>
        </w:rPr>
      </w:pPr>
    </w:p>
    <w:p w14:paraId="1F6047C1" w14:textId="77777777" w:rsidR="0017211E" w:rsidRPr="005563CA" w:rsidRDefault="0017211E" w:rsidP="0017211E">
      <w:pPr>
        <w:ind w:left="6860"/>
        <w:rPr>
          <w:rFonts w:asciiTheme="majorHAnsi" w:hAnsiTheme="majorHAnsi" w:cstheme="majorHAnsi"/>
          <w:sz w:val="20"/>
          <w:szCs w:val="20"/>
        </w:rPr>
      </w:pPr>
      <w:r w:rsidRPr="005563CA">
        <w:rPr>
          <w:rFonts w:asciiTheme="majorHAnsi" w:eastAsia="Times New Roman" w:hAnsiTheme="majorHAnsi" w:cstheme="majorHAnsi"/>
          <w:sz w:val="18"/>
          <w:szCs w:val="18"/>
        </w:rPr>
        <w:t xml:space="preserve"> Dyrektor Miejskiego Ośrodka Pomocy</w:t>
      </w:r>
    </w:p>
    <w:p w14:paraId="4BAD8005" w14:textId="77777777" w:rsidR="0017211E" w:rsidRPr="005563CA" w:rsidRDefault="0017211E" w:rsidP="0017211E">
      <w:pPr>
        <w:ind w:left="7000"/>
        <w:rPr>
          <w:rFonts w:asciiTheme="majorHAnsi" w:hAnsiTheme="majorHAnsi" w:cstheme="majorHAnsi"/>
          <w:sz w:val="20"/>
          <w:szCs w:val="20"/>
        </w:rPr>
      </w:pPr>
      <w:r w:rsidRPr="005563CA">
        <w:rPr>
          <w:rFonts w:asciiTheme="majorHAnsi" w:eastAsia="Times New Roman" w:hAnsiTheme="majorHAnsi" w:cstheme="majorHAnsi"/>
          <w:sz w:val="18"/>
          <w:szCs w:val="18"/>
        </w:rPr>
        <w:t xml:space="preserve">         Społecznej w Puławach</w:t>
      </w:r>
    </w:p>
    <w:p w14:paraId="5A150F8A" w14:textId="77777777" w:rsidR="0017211E" w:rsidRPr="005563CA" w:rsidRDefault="0017211E" w:rsidP="0017211E">
      <w:pPr>
        <w:spacing w:line="200" w:lineRule="exact"/>
        <w:rPr>
          <w:rFonts w:asciiTheme="majorHAnsi" w:hAnsiTheme="majorHAnsi" w:cstheme="majorHAnsi"/>
          <w:sz w:val="24"/>
          <w:szCs w:val="24"/>
        </w:rPr>
      </w:pPr>
    </w:p>
    <w:p w14:paraId="75020529" w14:textId="77777777" w:rsidR="0017211E" w:rsidRPr="005563CA" w:rsidRDefault="0017211E" w:rsidP="0017211E">
      <w:pPr>
        <w:spacing w:line="200" w:lineRule="exact"/>
        <w:rPr>
          <w:rFonts w:asciiTheme="majorHAnsi" w:hAnsiTheme="majorHAnsi" w:cstheme="majorHAnsi"/>
          <w:sz w:val="24"/>
          <w:szCs w:val="24"/>
        </w:rPr>
      </w:pPr>
    </w:p>
    <w:p w14:paraId="698CE28A" w14:textId="77777777" w:rsidR="0017211E" w:rsidRPr="005563CA" w:rsidRDefault="0017211E" w:rsidP="0017211E">
      <w:pPr>
        <w:spacing w:line="200" w:lineRule="exact"/>
        <w:rPr>
          <w:rFonts w:asciiTheme="majorHAnsi" w:hAnsiTheme="majorHAnsi" w:cstheme="majorHAnsi"/>
          <w:sz w:val="24"/>
          <w:szCs w:val="24"/>
        </w:rPr>
      </w:pPr>
    </w:p>
    <w:p w14:paraId="5CDBB0A8" w14:textId="77777777" w:rsidR="0017211E" w:rsidRPr="005563CA" w:rsidRDefault="0017211E" w:rsidP="0017211E">
      <w:pPr>
        <w:spacing w:line="200" w:lineRule="exact"/>
        <w:rPr>
          <w:rFonts w:asciiTheme="majorHAnsi" w:hAnsiTheme="majorHAnsi" w:cstheme="majorHAnsi"/>
          <w:sz w:val="24"/>
          <w:szCs w:val="24"/>
        </w:rPr>
      </w:pPr>
    </w:p>
    <w:p w14:paraId="731505C7" w14:textId="77777777" w:rsidR="0017211E" w:rsidRPr="005563CA" w:rsidRDefault="0017211E" w:rsidP="0017211E">
      <w:pPr>
        <w:spacing w:line="200" w:lineRule="exact"/>
        <w:rPr>
          <w:rFonts w:asciiTheme="majorHAnsi" w:hAnsiTheme="majorHAnsi" w:cstheme="majorHAnsi"/>
          <w:sz w:val="24"/>
          <w:szCs w:val="24"/>
        </w:rPr>
      </w:pPr>
    </w:p>
    <w:p w14:paraId="088BA0F4" w14:textId="77777777" w:rsidR="0017211E" w:rsidRPr="005563CA" w:rsidRDefault="0017211E" w:rsidP="0017211E">
      <w:pPr>
        <w:spacing w:line="200" w:lineRule="exact"/>
        <w:rPr>
          <w:rFonts w:asciiTheme="majorHAnsi" w:hAnsiTheme="majorHAnsi" w:cstheme="majorHAnsi"/>
          <w:sz w:val="24"/>
          <w:szCs w:val="24"/>
        </w:rPr>
      </w:pPr>
    </w:p>
    <w:p w14:paraId="6FAA5547" w14:textId="77777777" w:rsidR="0017211E" w:rsidRPr="005563CA" w:rsidRDefault="0017211E" w:rsidP="0017211E">
      <w:pPr>
        <w:spacing w:line="200" w:lineRule="exact"/>
        <w:rPr>
          <w:rFonts w:asciiTheme="majorHAnsi" w:hAnsiTheme="majorHAnsi" w:cstheme="majorHAnsi"/>
          <w:sz w:val="24"/>
          <w:szCs w:val="24"/>
        </w:rPr>
      </w:pPr>
    </w:p>
    <w:p w14:paraId="74967E2D" w14:textId="77777777" w:rsidR="0017211E" w:rsidRPr="005563CA" w:rsidRDefault="0017211E" w:rsidP="0017211E">
      <w:pPr>
        <w:spacing w:line="200" w:lineRule="exact"/>
        <w:rPr>
          <w:rFonts w:asciiTheme="majorHAnsi" w:hAnsiTheme="majorHAnsi" w:cstheme="majorHAnsi"/>
          <w:sz w:val="24"/>
          <w:szCs w:val="24"/>
        </w:rPr>
      </w:pPr>
    </w:p>
    <w:p w14:paraId="4C736814" w14:textId="77777777" w:rsidR="0017211E" w:rsidRPr="005563CA" w:rsidRDefault="0017211E" w:rsidP="0017211E">
      <w:pPr>
        <w:spacing w:line="200" w:lineRule="exact"/>
        <w:rPr>
          <w:rFonts w:asciiTheme="majorHAnsi" w:hAnsiTheme="majorHAnsi" w:cstheme="majorHAnsi"/>
          <w:sz w:val="24"/>
          <w:szCs w:val="24"/>
        </w:rPr>
      </w:pPr>
    </w:p>
    <w:p w14:paraId="026C981E" w14:textId="77777777" w:rsidR="0017211E" w:rsidRPr="005563CA" w:rsidRDefault="0017211E" w:rsidP="0017211E">
      <w:pPr>
        <w:spacing w:line="200" w:lineRule="exact"/>
        <w:rPr>
          <w:rFonts w:asciiTheme="majorHAnsi" w:hAnsiTheme="majorHAnsi" w:cstheme="majorHAnsi"/>
          <w:sz w:val="24"/>
          <w:szCs w:val="24"/>
        </w:rPr>
      </w:pPr>
    </w:p>
    <w:p w14:paraId="1B146A01" w14:textId="77777777" w:rsidR="0017211E" w:rsidRPr="005563CA" w:rsidRDefault="0017211E" w:rsidP="0017211E">
      <w:pPr>
        <w:spacing w:line="200" w:lineRule="exact"/>
        <w:rPr>
          <w:rFonts w:asciiTheme="majorHAnsi" w:hAnsiTheme="majorHAnsi" w:cstheme="majorHAnsi"/>
          <w:sz w:val="24"/>
          <w:szCs w:val="24"/>
        </w:rPr>
      </w:pPr>
    </w:p>
    <w:p w14:paraId="79335731" w14:textId="77777777" w:rsidR="0017211E" w:rsidRPr="005563CA" w:rsidRDefault="0017211E" w:rsidP="0017211E">
      <w:pPr>
        <w:spacing w:line="200" w:lineRule="exact"/>
        <w:rPr>
          <w:rFonts w:asciiTheme="majorHAnsi" w:hAnsiTheme="majorHAnsi" w:cstheme="majorHAnsi"/>
          <w:sz w:val="24"/>
          <w:szCs w:val="24"/>
        </w:rPr>
      </w:pPr>
    </w:p>
    <w:p w14:paraId="41A4F7CC" w14:textId="77777777" w:rsidR="0017211E" w:rsidRPr="005563CA" w:rsidRDefault="0017211E" w:rsidP="0017211E">
      <w:pPr>
        <w:spacing w:line="200" w:lineRule="exact"/>
        <w:rPr>
          <w:rFonts w:asciiTheme="majorHAnsi" w:hAnsiTheme="majorHAnsi" w:cstheme="majorHAnsi"/>
          <w:sz w:val="24"/>
          <w:szCs w:val="24"/>
        </w:rPr>
      </w:pPr>
    </w:p>
    <w:p w14:paraId="70C336D5" w14:textId="77777777" w:rsidR="0017211E" w:rsidRPr="005563CA" w:rsidRDefault="0017211E" w:rsidP="0017211E">
      <w:pPr>
        <w:spacing w:line="200" w:lineRule="exact"/>
        <w:rPr>
          <w:rFonts w:asciiTheme="majorHAnsi" w:hAnsiTheme="majorHAnsi" w:cstheme="majorHAnsi"/>
          <w:sz w:val="24"/>
          <w:szCs w:val="24"/>
        </w:rPr>
      </w:pPr>
    </w:p>
    <w:p w14:paraId="0C1B6E89" w14:textId="77777777" w:rsidR="0017211E" w:rsidRPr="005563CA" w:rsidRDefault="0017211E" w:rsidP="0017211E">
      <w:pPr>
        <w:spacing w:line="200" w:lineRule="exact"/>
        <w:rPr>
          <w:rFonts w:asciiTheme="majorHAnsi" w:hAnsiTheme="majorHAnsi" w:cstheme="majorHAnsi"/>
          <w:sz w:val="24"/>
          <w:szCs w:val="24"/>
        </w:rPr>
      </w:pPr>
    </w:p>
    <w:p w14:paraId="136C39A4" w14:textId="77777777" w:rsidR="0017211E" w:rsidRPr="005563CA" w:rsidRDefault="0017211E" w:rsidP="0017211E">
      <w:pPr>
        <w:spacing w:line="200" w:lineRule="exact"/>
        <w:rPr>
          <w:rFonts w:asciiTheme="majorHAnsi" w:hAnsiTheme="majorHAnsi" w:cstheme="majorHAnsi"/>
          <w:sz w:val="24"/>
          <w:szCs w:val="24"/>
        </w:rPr>
      </w:pPr>
    </w:p>
    <w:p w14:paraId="39EC0113" w14:textId="77777777" w:rsidR="0017211E" w:rsidRPr="005563CA" w:rsidRDefault="0017211E" w:rsidP="0017211E">
      <w:pPr>
        <w:spacing w:line="200" w:lineRule="exact"/>
        <w:rPr>
          <w:rFonts w:asciiTheme="majorHAnsi" w:hAnsiTheme="majorHAnsi" w:cstheme="majorHAnsi"/>
          <w:sz w:val="24"/>
          <w:szCs w:val="24"/>
        </w:rPr>
      </w:pPr>
    </w:p>
    <w:p w14:paraId="2DF20E18" w14:textId="77777777" w:rsidR="0017211E" w:rsidRPr="005563CA" w:rsidRDefault="0017211E" w:rsidP="0017211E">
      <w:pPr>
        <w:spacing w:line="200" w:lineRule="exact"/>
        <w:rPr>
          <w:rFonts w:asciiTheme="majorHAnsi" w:hAnsiTheme="majorHAnsi" w:cstheme="majorHAnsi"/>
          <w:sz w:val="24"/>
          <w:szCs w:val="24"/>
        </w:rPr>
      </w:pPr>
    </w:p>
    <w:p w14:paraId="3A13808B" w14:textId="77777777" w:rsidR="0017211E" w:rsidRPr="005563CA" w:rsidRDefault="0017211E" w:rsidP="0017211E">
      <w:pPr>
        <w:spacing w:line="200" w:lineRule="exact"/>
        <w:rPr>
          <w:rFonts w:asciiTheme="majorHAnsi" w:hAnsiTheme="majorHAnsi" w:cstheme="majorHAnsi"/>
          <w:sz w:val="24"/>
          <w:szCs w:val="24"/>
        </w:rPr>
      </w:pPr>
    </w:p>
    <w:p w14:paraId="19371576" w14:textId="77777777" w:rsidR="0017211E" w:rsidRPr="005563CA" w:rsidRDefault="0017211E" w:rsidP="0017211E">
      <w:pPr>
        <w:spacing w:line="200" w:lineRule="exact"/>
        <w:rPr>
          <w:rFonts w:asciiTheme="majorHAnsi" w:hAnsiTheme="majorHAnsi" w:cstheme="majorHAnsi"/>
          <w:sz w:val="24"/>
          <w:szCs w:val="24"/>
        </w:rPr>
      </w:pPr>
    </w:p>
    <w:p w14:paraId="713F15D9" w14:textId="77777777" w:rsidR="0017211E" w:rsidRPr="005563CA" w:rsidRDefault="0017211E" w:rsidP="0017211E">
      <w:pPr>
        <w:spacing w:line="381" w:lineRule="exact"/>
        <w:rPr>
          <w:rFonts w:asciiTheme="majorHAnsi" w:hAnsiTheme="majorHAnsi" w:cstheme="majorHAnsi"/>
          <w:sz w:val="24"/>
          <w:szCs w:val="24"/>
        </w:rPr>
      </w:pPr>
    </w:p>
    <w:p w14:paraId="76ED8B90" w14:textId="0DA34547" w:rsidR="0017211E" w:rsidRPr="00360752" w:rsidRDefault="0017211E" w:rsidP="0017211E">
      <w:pPr>
        <w:rPr>
          <w:rFonts w:asciiTheme="majorHAnsi" w:hAnsiTheme="majorHAnsi" w:cstheme="majorHAnsi"/>
          <w:sz w:val="20"/>
          <w:szCs w:val="20"/>
        </w:rPr>
        <w:sectPr w:rsidR="0017211E" w:rsidRPr="00360752">
          <w:pgSz w:w="11900" w:h="16838"/>
          <w:pgMar w:top="1440" w:right="986" w:bottom="381" w:left="860" w:header="0" w:footer="0" w:gutter="0"/>
          <w:cols w:space="708" w:equalWidth="0">
            <w:col w:w="10060"/>
          </w:cols>
        </w:sectPr>
      </w:pPr>
    </w:p>
    <w:p w14:paraId="1210195D" w14:textId="77777777" w:rsidR="0017211E" w:rsidRPr="005563CA" w:rsidRDefault="0017211E" w:rsidP="0017211E">
      <w:pPr>
        <w:spacing w:line="200" w:lineRule="exact"/>
        <w:rPr>
          <w:rFonts w:asciiTheme="majorHAnsi" w:eastAsia="Calibri" w:hAnsiTheme="majorHAnsi" w:cstheme="majorHAnsi"/>
          <w:sz w:val="24"/>
          <w:szCs w:val="24"/>
        </w:rPr>
      </w:pPr>
      <w:bookmarkStart w:id="2" w:name="page2"/>
      <w:bookmarkEnd w:id="2"/>
    </w:p>
    <w:p w14:paraId="0EA9B69E" w14:textId="77777777" w:rsidR="0017211E" w:rsidRPr="005563CA" w:rsidRDefault="0017211E" w:rsidP="0017211E">
      <w:pPr>
        <w:spacing w:line="244" w:lineRule="exact"/>
        <w:rPr>
          <w:rFonts w:asciiTheme="majorHAnsi" w:eastAsia="Calibri" w:hAnsiTheme="majorHAnsi" w:cstheme="majorHAnsi"/>
          <w:sz w:val="24"/>
          <w:szCs w:val="24"/>
        </w:rPr>
      </w:pPr>
    </w:p>
    <w:p w14:paraId="1FCF76DC" w14:textId="77777777" w:rsidR="0017211E" w:rsidRPr="005563CA" w:rsidRDefault="0017211E" w:rsidP="0017211E">
      <w:pPr>
        <w:numPr>
          <w:ilvl w:val="0"/>
          <w:numId w:val="1"/>
        </w:numPr>
        <w:tabs>
          <w:tab w:val="left" w:pos="288"/>
        </w:tabs>
        <w:ind w:left="288" w:hanging="288"/>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Dane Zamawiającego:</w:t>
      </w:r>
    </w:p>
    <w:p w14:paraId="750F96E2" w14:textId="77777777" w:rsidR="0017211E" w:rsidRPr="005563CA" w:rsidRDefault="0017211E" w:rsidP="0017211E">
      <w:pPr>
        <w:spacing w:line="229" w:lineRule="exact"/>
        <w:rPr>
          <w:rFonts w:asciiTheme="majorHAnsi" w:eastAsia="Calibri" w:hAnsiTheme="majorHAnsi" w:cstheme="majorHAnsi"/>
          <w:sz w:val="24"/>
          <w:szCs w:val="24"/>
        </w:rPr>
      </w:pPr>
    </w:p>
    <w:p w14:paraId="721C4872" w14:textId="77777777" w:rsidR="0017211E" w:rsidRPr="005563CA" w:rsidRDefault="0017211E" w:rsidP="0017211E">
      <w:pPr>
        <w:spacing w:line="246" w:lineRule="auto"/>
        <w:ind w:left="28" w:right="3820"/>
        <w:rPr>
          <w:rFonts w:asciiTheme="majorHAnsi" w:hAnsiTheme="majorHAnsi" w:cstheme="majorHAnsi"/>
          <w:sz w:val="24"/>
          <w:szCs w:val="24"/>
        </w:rPr>
      </w:pPr>
      <w:r w:rsidRPr="005563CA">
        <w:rPr>
          <w:rFonts w:asciiTheme="majorHAnsi" w:eastAsia="Times New Roman" w:hAnsiTheme="majorHAnsi" w:cstheme="majorHAnsi"/>
          <w:sz w:val="24"/>
          <w:szCs w:val="24"/>
        </w:rPr>
        <w:t>Zamawiającym jest Miejski Ośrodek Pomocy Społecznej w Puławach ul. Leśna 17, 24-100 Puławy</w:t>
      </w:r>
    </w:p>
    <w:p w14:paraId="4214306E" w14:textId="77777777" w:rsidR="0017211E" w:rsidRPr="005563CA" w:rsidRDefault="0017211E" w:rsidP="0017211E">
      <w:pPr>
        <w:spacing w:line="10" w:lineRule="exact"/>
        <w:rPr>
          <w:rFonts w:asciiTheme="majorHAnsi" w:eastAsia="Calibri" w:hAnsiTheme="majorHAnsi" w:cstheme="majorHAnsi"/>
          <w:sz w:val="24"/>
          <w:szCs w:val="24"/>
        </w:rPr>
      </w:pPr>
    </w:p>
    <w:p w14:paraId="1B92BEE9" w14:textId="77777777" w:rsidR="0017211E" w:rsidRPr="005563CA" w:rsidRDefault="0017211E" w:rsidP="0017211E">
      <w:pPr>
        <w:ind w:left="28"/>
        <w:rPr>
          <w:rFonts w:asciiTheme="majorHAnsi" w:hAnsiTheme="majorHAnsi" w:cstheme="majorHAnsi"/>
          <w:sz w:val="24"/>
          <w:szCs w:val="24"/>
        </w:rPr>
      </w:pPr>
      <w:r w:rsidRPr="005563CA">
        <w:rPr>
          <w:rFonts w:asciiTheme="majorHAnsi" w:eastAsia="Times New Roman" w:hAnsiTheme="majorHAnsi" w:cstheme="majorHAnsi"/>
          <w:sz w:val="24"/>
          <w:szCs w:val="24"/>
        </w:rPr>
        <w:t>tel. 81 458  62 01, faks: 81 458 62 09</w:t>
      </w:r>
    </w:p>
    <w:p w14:paraId="67B2A70A" w14:textId="77777777" w:rsidR="0017211E" w:rsidRPr="005563CA" w:rsidRDefault="0017211E" w:rsidP="0017211E">
      <w:pPr>
        <w:spacing w:line="18" w:lineRule="exact"/>
        <w:rPr>
          <w:rFonts w:asciiTheme="majorHAnsi" w:eastAsia="Calibri" w:hAnsiTheme="majorHAnsi" w:cstheme="majorHAnsi"/>
          <w:sz w:val="24"/>
          <w:szCs w:val="24"/>
        </w:rPr>
      </w:pPr>
    </w:p>
    <w:p w14:paraId="4BBF25E4" w14:textId="77777777" w:rsidR="0017211E" w:rsidRPr="005563CA" w:rsidRDefault="0017211E" w:rsidP="0017211E">
      <w:pPr>
        <w:ind w:left="28"/>
        <w:rPr>
          <w:rFonts w:asciiTheme="majorHAnsi" w:hAnsiTheme="majorHAnsi" w:cstheme="majorHAnsi"/>
          <w:sz w:val="24"/>
          <w:szCs w:val="24"/>
        </w:rPr>
      </w:pPr>
      <w:r w:rsidRPr="005563CA">
        <w:rPr>
          <w:rFonts w:asciiTheme="majorHAnsi" w:eastAsia="Times New Roman" w:hAnsiTheme="majorHAnsi" w:cstheme="majorHAnsi"/>
          <w:sz w:val="24"/>
          <w:szCs w:val="24"/>
        </w:rPr>
        <w:t>NIP Miasta Puławy 716-265-76-27</w:t>
      </w:r>
    </w:p>
    <w:p w14:paraId="7F1D6DF2" w14:textId="77777777" w:rsidR="0017211E" w:rsidRPr="005563CA" w:rsidRDefault="0017211E" w:rsidP="0017211E">
      <w:pPr>
        <w:spacing w:line="16" w:lineRule="exact"/>
        <w:rPr>
          <w:rFonts w:asciiTheme="majorHAnsi" w:eastAsia="Calibri" w:hAnsiTheme="majorHAnsi" w:cstheme="majorHAnsi"/>
          <w:sz w:val="24"/>
          <w:szCs w:val="24"/>
        </w:rPr>
      </w:pPr>
    </w:p>
    <w:p w14:paraId="270FE01E" w14:textId="77777777" w:rsidR="0017211E" w:rsidRPr="005563CA" w:rsidRDefault="0017211E" w:rsidP="0017211E">
      <w:pPr>
        <w:ind w:left="28"/>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 xml:space="preserve">e-mail: </w:t>
      </w:r>
      <w:hyperlink r:id="rId8">
        <w:r w:rsidRPr="005563CA">
          <w:rPr>
            <w:rFonts w:asciiTheme="majorHAnsi" w:eastAsia="Times New Roman" w:hAnsiTheme="majorHAnsi" w:cstheme="majorHAnsi"/>
            <w:color w:val="0066CC"/>
            <w:sz w:val="24"/>
            <w:szCs w:val="24"/>
            <w:u w:val="single"/>
          </w:rPr>
          <w:t>sekretariat@mops.pulawy.pl</w:t>
        </w:r>
      </w:hyperlink>
    </w:p>
    <w:p w14:paraId="27159479" w14:textId="77777777" w:rsidR="0017211E" w:rsidRPr="005563CA" w:rsidRDefault="0017211E" w:rsidP="0017211E">
      <w:pPr>
        <w:spacing w:line="282" w:lineRule="exact"/>
        <w:jc w:val="both"/>
        <w:rPr>
          <w:rFonts w:asciiTheme="majorHAnsi" w:eastAsia="Calibri" w:hAnsiTheme="majorHAnsi" w:cstheme="majorHAnsi"/>
          <w:sz w:val="24"/>
          <w:szCs w:val="24"/>
        </w:rPr>
      </w:pPr>
    </w:p>
    <w:p w14:paraId="01EDBAEE" w14:textId="77777777" w:rsidR="0017211E" w:rsidRPr="005563CA" w:rsidRDefault="0017211E" w:rsidP="0017211E">
      <w:pPr>
        <w:numPr>
          <w:ilvl w:val="0"/>
          <w:numId w:val="2"/>
        </w:numPr>
        <w:tabs>
          <w:tab w:val="left" w:pos="288"/>
        </w:tabs>
        <w:ind w:left="288" w:hanging="288"/>
        <w:jc w:val="both"/>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Wartość zamówienia:</w:t>
      </w:r>
    </w:p>
    <w:p w14:paraId="1828EF31" w14:textId="77777777" w:rsidR="0017211E" w:rsidRPr="005563CA" w:rsidRDefault="0017211E" w:rsidP="0017211E">
      <w:pPr>
        <w:tabs>
          <w:tab w:val="left" w:pos="2355"/>
        </w:tabs>
        <w:spacing w:line="13" w:lineRule="exact"/>
        <w:jc w:val="both"/>
        <w:rPr>
          <w:rFonts w:asciiTheme="majorHAnsi" w:eastAsia="Calibri" w:hAnsiTheme="majorHAnsi" w:cstheme="majorHAnsi"/>
          <w:sz w:val="24"/>
          <w:szCs w:val="24"/>
        </w:rPr>
      </w:pPr>
      <w:r w:rsidRPr="005563CA">
        <w:rPr>
          <w:rFonts w:asciiTheme="majorHAnsi" w:eastAsia="Calibri" w:hAnsiTheme="majorHAnsi" w:cstheme="majorHAnsi"/>
          <w:sz w:val="24"/>
          <w:szCs w:val="24"/>
        </w:rPr>
        <w:tab/>
      </w:r>
    </w:p>
    <w:p w14:paraId="756CDD27" w14:textId="77777777" w:rsidR="0017211E" w:rsidRPr="005563CA" w:rsidRDefault="0017211E" w:rsidP="0017211E">
      <w:pPr>
        <w:jc w:val="both"/>
        <w:rPr>
          <w:rFonts w:asciiTheme="majorHAnsi" w:hAnsiTheme="majorHAnsi" w:cstheme="majorHAnsi"/>
          <w:sz w:val="24"/>
          <w:szCs w:val="24"/>
        </w:rPr>
      </w:pPr>
      <w:r w:rsidRPr="005563CA">
        <w:rPr>
          <w:rFonts w:asciiTheme="majorHAnsi" w:eastAsia="Times New Roman" w:hAnsiTheme="majorHAnsi" w:cstheme="majorHAnsi"/>
          <w:sz w:val="24"/>
          <w:szCs w:val="24"/>
        </w:rPr>
        <w:t xml:space="preserve">Wartość zamówienia nie przekracza kwoty </w:t>
      </w:r>
      <w:r w:rsidRPr="0095772A">
        <w:rPr>
          <w:rFonts w:asciiTheme="majorHAnsi" w:eastAsia="Times New Roman" w:hAnsiTheme="majorHAnsi" w:cstheme="majorHAnsi"/>
          <w:sz w:val="24"/>
          <w:szCs w:val="24"/>
        </w:rPr>
        <w:t xml:space="preserve">130 tys. złotych </w:t>
      </w:r>
      <w:r w:rsidRPr="005563CA">
        <w:rPr>
          <w:rFonts w:asciiTheme="majorHAnsi" w:eastAsia="Times New Roman" w:hAnsiTheme="majorHAnsi" w:cstheme="majorHAnsi"/>
          <w:sz w:val="24"/>
          <w:szCs w:val="24"/>
        </w:rPr>
        <w:t>określonej w art.</w:t>
      </w:r>
      <w:r>
        <w:rPr>
          <w:rFonts w:asciiTheme="majorHAnsi" w:eastAsia="Times New Roman" w:hAnsiTheme="majorHAnsi" w:cstheme="majorHAnsi"/>
          <w:sz w:val="24"/>
          <w:szCs w:val="24"/>
        </w:rPr>
        <w:t>2</w:t>
      </w:r>
      <w:r w:rsidRPr="005563CA">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 xml:space="preserve">ust.1 </w:t>
      </w:r>
      <w:r w:rsidRPr="005563CA">
        <w:rPr>
          <w:rFonts w:asciiTheme="majorHAnsi" w:eastAsia="Times New Roman" w:hAnsiTheme="majorHAnsi" w:cstheme="majorHAnsi"/>
          <w:sz w:val="24"/>
          <w:szCs w:val="24"/>
        </w:rPr>
        <w:t xml:space="preserve">pkt </w:t>
      </w:r>
      <w:r>
        <w:rPr>
          <w:rFonts w:asciiTheme="majorHAnsi" w:eastAsia="Times New Roman" w:hAnsiTheme="majorHAnsi" w:cstheme="majorHAnsi"/>
          <w:sz w:val="24"/>
          <w:szCs w:val="24"/>
        </w:rPr>
        <w:t>1</w:t>
      </w:r>
      <w:r w:rsidRPr="005563CA">
        <w:rPr>
          <w:rFonts w:asciiTheme="majorHAnsi" w:eastAsia="Times New Roman" w:hAnsiTheme="majorHAnsi" w:cstheme="majorHAnsi"/>
          <w:sz w:val="24"/>
          <w:szCs w:val="24"/>
        </w:rPr>
        <w:t xml:space="preserve"> ustawy Pzp.</w:t>
      </w:r>
    </w:p>
    <w:p w14:paraId="6C6D1468" w14:textId="77777777" w:rsidR="0017211E" w:rsidRPr="005563CA" w:rsidRDefault="0017211E" w:rsidP="0017211E">
      <w:pPr>
        <w:spacing w:line="273" w:lineRule="exact"/>
        <w:jc w:val="both"/>
        <w:rPr>
          <w:rFonts w:asciiTheme="majorHAnsi" w:eastAsia="Calibri" w:hAnsiTheme="majorHAnsi" w:cstheme="majorHAnsi"/>
          <w:sz w:val="24"/>
          <w:szCs w:val="24"/>
        </w:rPr>
      </w:pPr>
    </w:p>
    <w:p w14:paraId="2FB4C1B5" w14:textId="77777777" w:rsidR="0017211E" w:rsidRPr="005563CA" w:rsidRDefault="0017211E" w:rsidP="0017211E">
      <w:pPr>
        <w:numPr>
          <w:ilvl w:val="0"/>
          <w:numId w:val="3"/>
        </w:numPr>
        <w:tabs>
          <w:tab w:val="left" w:pos="248"/>
        </w:tabs>
        <w:ind w:left="248" w:hanging="248"/>
        <w:jc w:val="both"/>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Postanowienia ogólne:</w:t>
      </w:r>
    </w:p>
    <w:p w14:paraId="44781432" w14:textId="77777777" w:rsidR="0017211E" w:rsidRPr="005563CA" w:rsidRDefault="0017211E" w:rsidP="0017211E">
      <w:pPr>
        <w:spacing w:line="44" w:lineRule="exact"/>
        <w:jc w:val="both"/>
        <w:rPr>
          <w:rFonts w:asciiTheme="majorHAnsi" w:eastAsia="Calibri" w:hAnsiTheme="majorHAnsi" w:cstheme="majorHAnsi"/>
          <w:sz w:val="24"/>
          <w:szCs w:val="24"/>
        </w:rPr>
      </w:pPr>
    </w:p>
    <w:p w14:paraId="4DAB9B07" w14:textId="77777777" w:rsidR="0017211E" w:rsidRPr="005563CA" w:rsidRDefault="0017211E" w:rsidP="0017211E">
      <w:pPr>
        <w:pStyle w:val="Akapitzlist"/>
        <w:numPr>
          <w:ilvl w:val="1"/>
          <w:numId w:val="13"/>
        </w:numPr>
        <w:spacing w:line="276" w:lineRule="auto"/>
        <w:ind w:left="426" w:right="40"/>
        <w:jc w:val="both"/>
        <w:rPr>
          <w:rFonts w:asciiTheme="majorHAnsi" w:hAnsiTheme="majorHAnsi" w:cstheme="majorHAnsi"/>
          <w:sz w:val="24"/>
          <w:szCs w:val="24"/>
        </w:rPr>
      </w:pPr>
      <w:r w:rsidRPr="005563CA">
        <w:rPr>
          <w:rFonts w:asciiTheme="majorHAnsi" w:eastAsia="Times New Roman" w:hAnsiTheme="majorHAnsi" w:cstheme="majorHAnsi"/>
          <w:sz w:val="24"/>
          <w:szCs w:val="24"/>
        </w:rPr>
        <w:t>Postępowanie jest prowadzone w języku polskim. Jeżeli dokumenty są sporządzone w języku obcym, Wykonawca powinien złożyć je wraz z tłumaczeniem na język polski.</w:t>
      </w:r>
    </w:p>
    <w:p w14:paraId="4B6745B7" w14:textId="77777777" w:rsidR="0017211E" w:rsidRPr="005563CA" w:rsidRDefault="0017211E" w:rsidP="0017211E">
      <w:pPr>
        <w:pStyle w:val="Akapitzlist"/>
        <w:numPr>
          <w:ilvl w:val="1"/>
          <w:numId w:val="14"/>
        </w:numPr>
        <w:spacing w:line="276" w:lineRule="auto"/>
        <w:ind w:left="426"/>
        <w:jc w:val="both"/>
        <w:rPr>
          <w:rFonts w:asciiTheme="majorHAnsi" w:hAnsiTheme="majorHAnsi" w:cstheme="majorHAnsi"/>
          <w:sz w:val="24"/>
          <w:szCs w:val="24"/>
        </w:rPr>
      </w:pPr>
      <w:r w:rsidRPr="005563CA">
        <w:rPr>
          <w:rFonts w:asciiTheme="majorHAnsi" w:eastAsia="Times New Roman" w:hAnsiTheme="majorHAnsi" w:cstheme="majorHAnsi"/>
          <w:sz w:val="24"/>
          <w:szCs w:val="24"/>
        </w:rPr>
        <w:t>Każdy Wykonawca może złożyć tylko jedną ofertę na jedną lub dwie części. Złożenie większej liczby ofert przez jednego Oferenta skutkować będzie odrzuceniem wszystkich ofert danego Oferenta. Zamawiający nie przewiduje zwrotu kosztów udziału w postępowaniu.</w:t>
      </w:r>
    </w:p>
    <w:p w14:paraId="53EA6614" w14:textId="77777777" w:rsidR="0017211E" w:rsidRPr="005563CA" w:rsidRDefault="0017211E" w:rsidP="0017211E">
      <w:pPr>
        <w:spacing w:line="310" w:lineRule="exact"/>
        <w:ind w:firstLine="720"/>
        <w:jc w:val="both"/>
        <w:rPr>
          <w:rFonts w:asciiTheme="majorHAnsi" w:eastAsia="Calibri" w:hAnsiTheme="majorHAnsi" w:cstheme="majorHAnsi"/>
          <w:sz w:val="15"/>
          <w:szCs w:val="15"/>
        </w:rPr>
      </w:pPr>
    </w:p>
    <w:p w14:paraId="625AFCFB" w14:textId="77777777" w:rsidR="0017211E" w:rsidRPr="007553FA" w:rsidRDefault="0017211E" w:rsidP="0017211E">
      <w:pPr>
        <w:numPr>
          <w:ilvl w:val="0"/>
          <w:numId w:val="4"/>
        </w:numPr>
        <w:tabs>
          <w:tab w:val="left" w:pos="448"/>
        </w:tabs>
        <w:ind w:left="448" w:hanging="448"/>
        <w:jc w:val="both"/>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Opis przedmiotu zamówienia, termin i miejsce wykonania zamówienia:</w:t>
      </w:r>
    </w:p>
    <w:p w14:paraId="57A822B7" w14:textId="77777777" w:rsidR="0017211E" w:rsidRPr="005563CA" w:rsidRDefault="0017211E" w:rsidP="0017211E">
      <w:pPr>
        <w:spacing w:line="210" w:lineRule="exact"/>
        <w:jc w:val="both"/>
        <w:rPr>
          <w:rFonts w:asciiTheme="majorHAnsi" w:eastAsia="Calibri" w:hAnsiTheme="majorHAnsi" w:cstheme="majorHAnsi"/>
          <w:sz w:val="24"/>
          <w:szCs w:val="24"/>
        </w:rPr>
      </w:pPr>
    </w:p>
    <w:p w14:paraId="0092FAAF" w14:textId="3A6D41ED" w:rsidR="001A5B18" w:rsidRPr="001A5B18" w:rsidRDefault="0017211E" w:rsidP="001A5B18">
      <w:pPr>
        <w:widowControl w:val="0"/>
        <w:tabs>
          <w:tab w:val="left" w:pos="426"/>
        </w:tabs>
        <w:spacing w:after="160" w:line="259" w:lineRule="auto"/>
        <w:ind w:right="40"/>
        <w:jc w:val="both"/>
        <w:rPr>
          <w:rFonts w:ascii="Calibri Light" w:eastAsia="Calibri" w:hAnsi="Calibri Light" w:cs="Calibri Light"/>
          <w:color w:val="000000"/>
          <w:spacing w:val="1"/>
        </w:rPr>
      </w:pPr>
      <w:r w:rsidRPr="005563CA">
        <w:rPr>
          <w:rFonts w:asciiTheme="majorHAnsi" w:eastAsia="Times New Roman" w:hAnsiTheme="majorHAnsi" w:cstheme="majorHAnsi"/>
          <w:sz w:val="24"/>
          <w:szCs w:val="24"/>
        </w:rPr>
        <w:t>4.1.</w:t>
      </w:r>
      <w:r w:rsidRPr="00E216BC">
        <w:rPr>
          <w:rFonts w:ascii="Calibri Light" w:eastAsia="Calibri" w:hAnsi="Calibri Light" w:cs="Calibri Light"/>
          <w:color w:val="000000"/>
          <w:spacing w:val="1"/>
        </w:rPr>
        <w:t xml:space="preserve"> </w:t>
      </w:r>
      <w:r w:rsidR="001A5B18" w:rsidRPr="001A5B18">
        <w:rPr>
          <w:rFonts w:ascii="Calibri Light" w:eastAsia="Calibri" w:hAnsi="Calibri Light" w:cs="Calibri Light"/>
          <w:color w:val="000000"/>
          <w:spacing w:val="1"/>
        </w:rPr>
        <w:t xml:space="preserve">Przedmiotem zamówienia jest zakup i dostawa różnego rodzaju artykułów spożywczych. </w:t>
      </w:r>
    </w:p>
    <w:p w14:paraId="21A7C978" w14:textId="1B03A1C2" w:rsidR="001A5B18" w:rsidRPr="001A5B18" w:rsidRDefault="001A5B18" w:rsidP="001A5B18">
      <w:pPr>
        <w:widowControl w:val="0"/>
        <w:numPr>
          <w:ilvl w:val="0"/>
          <w:numId w:val="21"/>
        </w:numPr>
        <w:tabs>
          <w:tab w:val="left" w:pos="426"/>
        </w:tabs>
        <w:spacing w:after="160" w:line="259" w:lineRule="auto"/>
        <w:ind w:right="40"/>
        <w:contextualSpacing/>
        <w:jc w:val="both"/>
        <w:rPr>
          <w:rFonts w:ascii="Calibri Light" w:eastAsia="Calibri" w:hAnsi="Calibri Light" w:cs="Calibri Light"/>
          <w:color w:val="000000"/>
          <w:spacing w:val="1"/>
        </w:rPr>
      </w:pPr>
      <w:r w:rsidRPr="001A5B18">
        <w:rPr>
          <w:rFonts w:ascii="Calibri Light" w:eastAsia="Calibri" w:hAnsi="Calibri Light" w:cs="Calibri Light"/>
          <w:color w:val="000000"/>
          <w:spacing w:val="1"/>
        </w:rPr>
        <w:t>Owoce na 56 spotkań w miesiącach VI-XII 2022 r. dostarczane/odbierane 1 x w tygodniu (we wtorki) w okresie od 1 czerwca do 31 grudnia 2022 r. (w każdym tygodniu) – 29 tygodni.</w:t>
      </w:r>
    </w:p>
    <w:p w14:paraId="3CE8B56B" w14:textId="77777777" w:rsidR="001A5B18" w:rsidRPr="001A5B18" w:rsidRDefault="001A5B18" w:rsidP="001A5B18">
      <w:pPr>
        <w:widowControl w:val="0"/>
        <w:numPr>
          <w:ilvl w:val="0"/>
          <w:numId w:val="21"/>
        </w:numPr>
        <w:tabs>
          <w:tab w:val="left" w:pos="426"/>
        </w:tabs>
        <w:spacing w:after="160" w:line="259" w:lineRule="auto"/>
        <w:ind w:right="40"/>
        <w:contextualSpacing/>
        <w:jc w:val="both"/>
        <w:rPr>
          <w:rFonts w:ascii="Calibri Light" w:eastAsia="Calibri" w:hAnsi="Calibri Light" w:cs="Calibri Light"/>
          <w:color w:val="000000"/>
          <w:spacing w:val="1"/>
        </w:rPr>
      </w:pPr>
      <w:r w:rsidRPr="001A5B18">
        <w:rPr>
          <w:rFonts w:ascii="Calibri Light" w:eastAsia="Calibri" w:hAnsi="Calibri Light" w:cs="Calibri Light"/>
          <w:color w:val="000000"/>
          <w:spacing w:val="1"/>
        </w:rPr>
        <w:t xml:space="preserve">Artykuły cukiernicze pieczone (ciasta, ciastka, inne wyroby piekarnicze w tym słone i wytrawne przekąski) na 56 spotkań w miesiącach VI-XII 2022r. Na każde spotkanie przewidziane jest 2 kg ciasta +20 szt. innych wyrobów cukierniczych . Rodzaj wyrobów ( o ile nie będzie zgodny z zamówieniem) będzie ustalany ze sprzedającym i wybierany z dostępnej oferty na co najmniej 2 dni przed odebraniem wyrobów. </w:t>
      </w:r>
    </w:p>
    <w:p w14:paraId="48CD5256" w14:textId="77777777" w:rsidR="0017211E" w:rsidRPr="00E216BC" w:rsidRDefault="0017211E" w:rsidP="0017211E">
      <w:pPr>
        <w:widowControl w:val="0"/>
        <w:tabs>
          <w:tab w:val="left" w:pos="426"/>
        </w:tabs>
        <w:ind w:left="426" w:right="40"/>
        <w:jc w:val="both"/>
        <w:rPr>
          <w:rFonts w:ascii="Calibri Light" w:eastAsia="Calibri" w:hAnsi="Calibri Light" w:cs="Calibri Light"/>
          <w:color w:val="000000"/>
          <w:spacing w:val="1"/>
          <w:sz w:val="16"/>
          <w:szCs w:val="16"/>
        </w:rPr>
      </w:pPr>
    </w:p>
    <w:p w14:paraId="07DC807E" w14:textId="6DB3CEE0" w:rsidR="0017211E" w:rsidRDefault="0017211E" w:rsidP="0017211E">
      <w:pPr>
        <w:widowControl w:val="0"/>
        <w:spacing w:line="276" w:lineRule="auto"/>
        <w:ind w:right="40"/>
        <w:jc w:val="both"/>
        <w:rPr>
          <w:rFonts w:ascii="Calibri Light" w:eastAsia="Calibri" w:hAnsi="Calibri Light" w:cs="Calibri Light"/>
          <w:color w:val="000000"/>
          <w:spacing w:val="1"/>
          <w:u w:val="single"/>
        </w:rPr>
      </w:pPr>
      <w:r w:rsidRPr="00E216BC">
        <w:rPr>
          <w:rFonts w:ascii="Calibri Light" w:eastAsia="Calibri" w:hAnsi="Calibri Light" w:cs="Calibri Light"/>
          <w:color w:val="000000"/>
          <w:spacing w:val="1"/>
          <w:u w:val="single"/>
        </w:rPr>
        <w:t>4.2. Termin realizacji</w:t>
      </w:r>
    </w:p>
    <w:p w14:paraId="751B673B" w14:textId="77777777" w:rsidR="001A5B18" w:rsidRPr="001A5B18" w:rsidRDefault="001A5B18" w:rsidP="001A5B18">
      <w:pPr>
        <w:widowControl w:val="0"/>
        <w:numPr>
          <w:ilvl w:val="0"/>
          <w:numId w:val="22"/>
        </w:numPr>
        <w:tabs>
          <w:tab w:val="left" w:pos="426"/>
        </w:tabs>
        <w:spacing w:after="160" w:line="276" w:lineRule="auto"/>
        <w:ind w:left="1985" w:right="40" w:hanging="284"/>
        <w:jc w:val="both"/>
        <w:rPr>
          <w:rFonts w:ascii="Calibri Light" w:eastAsia="Calibri" w:hAnsi="Calibri Light" w:cs="Calibri Light"/>
          <w:color w:val="000000"/>
          <w:spacing w:val="1"/>
        </w:rPr>
      </w:pPr>
      <w:r w:rsidRPr="001A5B18">
        <w:rPr>
          <w:rFonts w:ascii="Calibri Light" w:eastAsia="Calibri" w:hAnsi="Calibri Light" w:cs="Calibri Light"/>
          <w:color w:val="000000"/>
          <w:spacing w:val="1"/>
        </w:rPr>
        <w:t>w części I – jeden raz w tygodniu we wtorki do godz. 14:00 od dnia zamówienia do 31 grudnia 2022 roku. Zamawiający dopuszcza możliwość osobistego odbioru owoców w miejscu na terenie Puław.</w:t>
      </w:r>
    </w:p>
    <w:p w14:paraId="3754305B" w14:textId="77777777" w:rsidR="001A5B18" w:rsidRPr="001A5B18" w:rsidRDefault="001A5B18" w:rsidP="001A5B18">
      <w:pPr>
        <w:widowControl w:val="0"/>
        <w:numPr>
          <w:ilvl w:val="0"/>
          <w:numId w:val="22"/>
        </w:numPr>
        <w:tabs>
          <w:tab w:val="left" w:pos="426"/>
        </w:tabs>
        <w:spacing w:after="160" w:line="276" w:lineRule="auto"/>
        <w:ind w:left="1985" w:right="40" w:hanging="284"/>
        <w:jc w:val="both"/>
        <w:rPr>
          <w:rFonts w:ascii="Calibri Light" w:eastAsia="Calibri" w:hAnsi="Calibri Light" w:cs="Calibri Light"/>
          <w:color w:val="000000"/>
          <w:spacing w:val="1"/>
        </w:rPr>
      </w:pPr>
      <w:r w:rsidRPr="001A5B18">
        <w:rPr>
          <w:rFonts w:ascii="Calibri Light" w:eastAsia="Calibri" w:hAnsi="Calibri Light" w:cs="Calibri Light"/>
          <w:color w:val="000000"/>
          <w:spacing w:val="1"/>
        </w:rPr>
        <w:t>w części II – dwa razy w  tygodniu we wtorki i czwartki do godz. 14:00  od dnia zamówienia  do 31 grudnia 2022 roku. Zamawiający dopuszcza możliwość osobistego odbioru w miejscu na terenie Puław.</w:t>
      </w:r>
    </w:p>
    <w:p w14:paraId="26145BBE" w14:textId="77777777" w:rsidR="001A5B18" w:rsidRPr="00E216BC" w:rsidRDefault="001A5B18" w:rsidP="0017211E">
      <w:pPr>
        <w:widowControl w:val="0"/>
        <w:spacing w:line="276" w:lineRule="auto"/>
        <w:ind w:right="40"/>
        <w:jc w:val="both"/>
        <w:rPr>
          <w:rFonts w:ascii="Calibri Light" w:eastAsia="Calibri" w:hAnsi="Calibri Light" w:cs="Calibri Light"/>
          <w:color w:val="000000"/>
          <w:spacing w:val="1"/>
          <w:sz w:val="24"/>
          <w:szCs w:val="24"/>
        </w:rPr>
      </w:pPr>
    </w:p>
    <w:p w14:paraId="313A0DAF" w14:textId="77777777" w:rsidR="0017211E" w:rsidRPr="00E216BC" w:rsidRDefault="0017211E" w:rsidP="0017211E">
      <w:pPr>
        <w:widowControl w:val="0"/>
        <w:spacing w:line="276" w:lineRule="auto"/>
        <w:ind w:left="1985" w:right="40"/>
        <w:jc w:val="both"/>
        <w:rPr>
          <w:rFonts w:ascii="Calibri Light" w:eastAsia="Calibri" w:hAnsi="Calibri Light" w:cs="Calibri Light"/>
          <w:color w:val="000000"/>
          <w:spacing w:val="1"/>
          <w:sz w:val="24"/>
          <w:szCs w:val="24"/>
        </w:rPr>
      </w:pPr>
    </w:p>
    <w:p w14:paraId="1B2BB6FC" w14:textId="77777777" w:rsidR="0017211E" w:rsidRPr="00E216BC" w:rsidRDefault="0017211E" w:rsidP="0017211E">
      <w:pPr>
        <w:widowControl w:val="0"/>
        <w:tabs>
          <w:tab w:val="left" w:pos="426"/>
        </w:tabs>
        <w:spacing w:after="200" w:line="276" w:lineRule="auto"/>
        <w:ind w:right="40"/>
        <w:jc w:val="both"/>
        <w:rPr>
          <w:rFonts w:ascii="Calibri Light" w:eastAsia="Calibri" w:hAnsi="Calibri Light" w:cs="Calibri Light"/>
          <w:color w:val="000000"/>
          <w:spacing w:val="1"/>
        </w:rPr>
      </w:pPr>
      <w:r>
        <w:rPr>
          <w:rFonts w:ascii="Calibri Light" w:eastAsia="Calibri" w:hAnsi="Calibri Light" w:cs="Calibri Light"/>
          <w:lang w:eastAsia="en-US"/>
        </w:rPr>
        <w:t xml:space="preserve">4.3. </w:t>
      </w:r>
      <w:r w:rsidRPr="00E216BC">
        <w:rPr>
          <w:rFonts w:ascii="Calibri Light" w:eastAsia="Calibri" w:hAnsi="Calibri Light" w:cs="Calibri Light"/>
          <w:lang w:eastAsia="en-US"/>
        </w:rPr>
        <w:t>Zamówienie obejmuje poszczególne elementy zamówienia wraz z transportem, dopuszczona jest możliwość odbioru przez Zamawiającego w miejscu na terenie Puław. Terminy oraz ilości zamawianych produktów wraz z transportem będą ustalane indywidualnie z wybranym wykonawcą przez</w:t>
      </w:r>
      <w:r w:rsidRPr="00E216BC">
        <w:rPr>
          <w:rFonts w:ascii="Calibri Light" w:eastAsia="Calibri" w:hAnsi="Calibri Light" w:cs="Calibri Light"/>
          <w:color w:val="000000"/>
          <w:spacing w:val="1"/>
        </w:rPr>
        <w:t xml:space="preserve"> </w:t>
      </w:r>
      <w:r w:rsidRPr="00E216BC">
        <w:rPr>
          <w:rFonts w:ascii="Calibri Light" w:eastAsia="Calibri" w:hAnsi="Calibri Light" w:cs="Calibri Light"/>
          <w:lang w:eastAsia="en-US"/>
        </w:rPr>
        <w:t xml:space="preserve">zamówienie telefoniczne lub pisemne. W sytuacji gdy do spotkania nie dojdzie lub zostanie ona przesunięte w czasie z uwagi na ewentualny wyjazd grupy lub udział w wydarzeniu kulturalnym sprzedający będzie poinformowany z dwudniowym wyprzedzeniem o zmianie terminu z podaniem następnego terminu odbioru wyrobów.  </w:t>
      </w:r>
    </w:p>
    <w:p w14:paraId="494B92AD" w14:textId="77777777" w:rsidR="00360752" w:rsidRDefault="00360752" w:rsidP="0017211E">
      <w:pPr>
        <w:widowControl w:val="0"/>
        <w:tabs>
          <w:tab w:val="left" w:pos="452"/>
        </w:tabs>
        <w:spacing w:after="160" w:line="276" w:lineRule="auto"/>
        <w:ind w:right="40"/>
        <w:jc w:val="both"/>
        <w:rPr>
          <w:rFonts w:ascii="Calibri Light" w:eastAsia="Calibri" w:hAnsi="Calibri Light" w:cs="Calibri Light"/>
          <w:color w:val="000000"/>
          <w:spacing w:val="1"/>
          <w:u w:val="single"/>
        </w:rPr>
      </w:pPr>
    </w:p>
    <w:p w14:paraId="7E1CE8FA" w14:textId="77777777" w:rsidR="00360752" w:rsidRDefault="00360752" w:rsidP="0017211E">
      <w:pPr>
        <w:widowControl w:val="0"/>
        <w:tabs>
          <w:tab w:val="left" w:pos="452"/>
        </w:tabs>
        <w:spacing w:after="160" w:line="276" w:lineRule="auto"/>
        <w:ind w:right="40"/>
        <w:jc w:val="both"/>
        <w:rPr>
          <w:rFonts w:ascii="Calibri Light" w:eastAsia="Calibri" w:hAnsi="Calibri Light" w:cs="Calibri Light"/>
          <w:color w:val="000000"/>
          <w:spacing w:val="1"/>
          <w:u w:val="single"/>
        </w:rPr>
      </w:pPr>
    </w:p>
    <w:p w14:paraId="638E015E" w14:textId="7346CC6A" w:rsidR="0017211E" w:rsidRPr="00E216BC" w:rsidRDefault="0017211E" w:rsidP="0017211E">
      <w:pPr>
        <w:widowControl w:val="0"/>
        <w:tabs>
          <w:tab w:val="left" w:pos="452"/>
        </w:tabs>
        <w:spacing w:after="160" w:line="276" w:lineRule="auto"/>
        <w:ind w:right="40"/>
        <w:jc w:val="both"/>
        <w:rPr>
          <w:rFonts w:ascii="Calibri Light" w:eastAsia="Calibri" w:hAnsi="Calibri Light" w:cs="Calibri Light"/>
          <w:color w:val="000000"/>
          <w:spacing w:val="1"/>
          <w:sz w:val="16"/>
          <w:szCs w:val="16"/>
        </w:rPr>
      </w:pPr>
      <w:r>
        <w:rPr>
          <w:rFonts w:ascii="Calibri Light" w:eastAsia="Calibri" w:hAnsi="Calibri Light" w:cs="Calibri Light"/>
          <w:color w:val="000000"/>
          <w:spacing w:val="1"/>
          <w:u w:val="single"/>
        </w:rPr>
        <w:lastRenderedPageBreak/>
        <w:t xml:space="preserve">4.4. </w:t>
      </w:r>
      <w:r w:rsidRPr="00E216BC">
        <w:rPr>
          <w:rFonts w:ascii="Calibri Light" w:eastAsia="Calibri" w:hAnsi="Calibri Light" w:cs="Calibri Light"/>
          <w:color w:val="000000"/>
          <w:spacing w:val="1"/>
          <w:u w:val="single"/>
        </w:rPr>
        <w:t>Miejsce dostawy:</w:t>
      </w:r>
      <w:r w:rsidRPr="00E216BC">
        <w:rPr>
          <w:rFonts w:ascii="Calibri Light" w:eastAsia="Calibri" w:hAnsi="Calibri Light" w:cs="Calibri Light"/>
          <w:color w:val="000000"/>
          <w:spacing w:val="1"/>
        </w:rPr>
        <w:t xml:space="preserve"> Specjalistyczny Ośrodek Wsparcia przy ul. Kołłątaja 64 w Puławach.</w:t>
      </w:r>
    </w:p>
    <w:p w14:paraId="59D76FC1" w14:textId="77777777" w:rsidR="0017211E" w:rsidRPr="00E216BC" w:rsidRDefault="0017211E" w:rsidP="0017211E">
      <w:pPr>
        <w:widowControl w:val="0"/>
        <w:tabs>
          <w:tab w:val="left" w:pos="452"/>
        </w:tabs>
        <w:spacing w:line="276" w:lineRule="auto"/>
        <w:ind w:left="426" w:right="40"/>
        <w:jc w:val="both"/>
        <w:rPr>
          <w:rFonts w:ascii="Calibri Light" w:eastAsia="Calibri" w:hAnsi="Calibri Light" w:cs="Calibri Light"/>
          <w:color w:val="000000"/>
          <w:spacing w:val="1"/>
          <w:sz w:val="16"/>
          <w:szCs w:val="16"/>
        </w:rPr>
      </w:pPr>
    </w:p>
    <w:p w14:paraId="1519B5CA" w14:textId="3622C35F" w:rsidR="0017211E" w:rsidRPr="00360752" w:rsidRDefault="0017211E" w:rsidP="00360752">
      <w:pPr>
        <w:widowControl w:val="0"/>
        <w:tabs>
          <w:tab w:val="left" w:pos="452"/>
        </w:tabs>
        <w:spacing w:after="160" w:line="276" w:lineRule="auto"/>
        <w:ind w:right="40"/>
        <w:jc w:val="both"/>
        <w:rPr>
          <w:rFonts w:ascii="Calibri Light" w:eastAsia="Calibri" w:hAnsi="Calibri Light" w:cs="Calibri Light"/>
          <w:color w:val="000000"/>
          <w:spacing w:val="1"/>
          <w:sz w:val="16"/>
          <w:szCs w:val="16"/>
        </w:rPr>
      </w:pPr>
      <w:r w:rsidRPr="00E216BC">
        <w:rPr>
          <w:rFonts w:ascii="Calibri Light" w:eastAsia="Calibri" w:hAnsi="Calibri Light" w:cs="Calibri Light"/>
          <w:lang w:eastAsia="en-US"/>
        </w:rPr>
        <w:t>Zapłata dla Wykonawcy (dostawcy) będzie następowała każdorazowo albo raz w miesiącu przy mniejszych zamówieniach za dostarczone artykuły na podstawie prawidłowo wystawionej faktury zgodnie z cenami jednostkowymi brutto zamieszczonymi w ofercie Wykonawcy.</w:t>
      </w:r>
      <w:r w:rsidRPr="00E216BC">
        <w:rPr>
          <w:rFonts w:ascii="Calibri Light" w:eastAsia="Calibri" w:hAnsi="Calibri Light" w:cs="Calibri Light"/>
          <w:color w:val="000000"/>
          <w:spacing w:val="1"/>
        </w:rPr>
        <w:t xml:space="preserve"> </w:t>
      </w:r>
    </w:p>
    <w:p w14:paraId="165FC2A1" w14:textId="77777777" w:rsidR="0017211E" w:rsidRDefault="0017211E" w:rsidP="0017211E">
      <w:pPr>
        <w:widowControl w:val="0"/>
        <w:autoSpaceDE w:val="0"/>
        <w:autoSpaceDN w:val="0"/>
        <w:ind w:left="1376" w:hanging="360"/>
        <w:rPr>
          <w:rFonts w:ascii="Calibri Light" w:eastAsia="Times New Roman" w:hAnsi="Calibri Light" w:cs="Calibri Light"/>
          <w:lang w:eastAsia="en-US"/>
        </w:rPr>
      </w:pPr>
    </w:p>
    <w:p w14:paraId="72BA4F76" w14:textId="77777777" w:rsidR="0017211E" w:rsidRPr="00E216BC" w:rsidRDefault="0017211E" w:rsidP="0017211E">
      <w:pPr>
        <w:widowControl w:val="0"/>
        <w:autoSpaceDE w:val="0"/>
        <w:autoSpaceDN w:val="0"/>
        <w:ind w:left="1376" w:hanging="360"/>
        <w:rPr>
          <w:rFonts w:ascii="Calibri Light" w:eastAsia="Times New Roman" w:hAnsi="Calibri Light" w:cs="Calibri Light"/>
          <w:lang w:eastAsia="en-US"/>
        </w:rPr>
      </w:pPr>
    </w:p>
    <w:p w14:paraId="70874BD0" w14:textId="77777777" w:rsidR="0017211E" w:rsidRPr="00E216BC" w:rsidRDefault="0017211E" w:rsidP="0017211E">
      <w:pPr>
        <w:widowControl w:val="0"/>
        <w:tabs>
          <w:tab w:val="left" w:pos="452"/>
        </w:tabs>
        <w:spacing w:after="160" w:line="276" w:lineRule="auto"/>
        <w:ind w:right="40"/>
        <w:jc w:val="both"/>
        <w:rPr>
          <w:rFonts w:ascii="Calibri Light" w:eastAsia="Calibri" w:hAnsi="Calibri Light" w:cs="Calibri Light"/>
          <w:spacing w:val="1"/>
          <w:sz w:val="16"/>
          <w:szCs w:val="16"/>
          <w:u w:val="single"/>
        </w:rPr>
      </w:pPr>
      <w:r>
        <w:rPr>
          <w:rFonts w:ascii="Calibri Light" w:eastAsia="Calibri" w:hAnsi="Calibri Light" w:cs="Calibri Light"/>
          <w:u w:val="single"/>
          <w:lang w:eastAsia="en-US"/>
        </w:rPr>
        <w:t xml:space="preserve">4.5. </w:t>
      </w:r>
      <w:r w:rsidRPr="00E216BC">
        <w:rPr>
          <w:rFonts w:ascii="Calibri Light" w:eastAsia="Calibri" w:hAnsi="Calibri Light" w:cs="Calibri Light"/>
          <w:u w:val="single"/>
          <w:lang w:eastAsia="en-US"/>
        </w:rPr>
        <w:t>Harmonogram realizacji zamówienia</w:t>
      </w:r>
    </w:p>
    <w:p w14:paraId="117464C6" w14:textId="77777777" w:rsidR="0017211E" w:rsidRPr="00E216BC" w:rsidRDefault="0017211E" w:rsidP="0017211E">
      <w:pPr>
        <w:widowControl w:val="0"/>
        <w:numPr>
          <w:ilvl w:val="0"/>
          <w:numId w:val="17"/>
        </w:numPr>
        <w:autoSpaceDE w:val="0"/>
        <w:autoSpaceDN w:val="0"/>
        <w:spacing w:after="160" w:line="259" w:lineRule="auto"/>
        <w:ind w:left="851"/>
        <w:rPr>
          <w:rFonts w:ascii="Calibri Light" w:eastAsia="Times New Roman" w:hAnsi="Calibri Light" w:cs="Calibri Light"/>
          <w:lang w:eastAsia="en-US"/>
        </w:rPr>
      </w:pPr>
      <w:r w:rsidRPr="00E216BC">
        <w:rPr>
          <w:rFonts w:ascii="Calibri Light" w:eastAsia="Times New Roman" w:hAnsi="Calibri Light" w:cs="Calibri Light"/>
          <w:lang w:eastAsia="en-US"/>
        </w:rPr>
        <w:t>Wykonawca, który zostanie wybrany dostanie od Zamawiającego pisemne zamówienie z podanymi  ilościami danego asortymentu.</w:t>
      </w:r>
    </w:p>
    <w:p w14:paraId="394ABD4C" w14:textId="77777777" w:rsidR="0017211E" w:rsidRPr="00E216BC" w:rsidRDefault="0017211E" w:rsidP="0017211E">
      <w:pPr>
        <w:widowControl w:val="0"/>
        <w:numPr>
          <w:ilvl w:val="0"/>
          <w:numId w:val="17"/>
        </w:numPr>
        <w:autoSpaceDE w:val="0"/>
        <w:autoSpaceDN w:val="0"/>
        <w:spacing w:after="160" w:line="259" w:lineRule="auto"/>
        <w:ind w:left="851"/>
        <w:rPr>
          <w:rFonts w:ascii="Calibri Light" w:eastAsia="Times New Roman" w:hAnsi="Calibri Light" w:cs="Calibri Light"/>
          <w:lang w:eastAsia="en-US"/>
        </w:rPr>
      </w:pPr>
      <w:r w:rsidRPr="00E216BC">
        <w:rPr>
          <w:rFonts w:ascii="Calibri Light" w:eastAsia="Times New Roman" w:hAnsi="Calibri Light" w:cs="Calibri Light"/>
          <w:lang w:eastAsia="en-US"/>
        </w:rPr>
        <w:t>Zamawiający nie będzie udzielać zaliczek na realizację zamówienia.</w:t>
      </w:r>
    </w:p>
    <w:p w14:paraId="034CDD63" w14:textId="77777777" w:rsidR="0017211E" w:rsidRPr="00E216BC" w:rsidRDefault="0017211E" w:rsidP="0017211E">
      <w:pPr>
        <w:widowControl w:val="0"/>
        <w:numPr>
          <w:ilvl w:val="0"/>
          <w:numId w:val="17"/>
        </w:numPr>
        <w:autoSpaceDE w:val="0"/>
        <w:autoSpaceDN w:val="0"/>
        <w:spacing w:after="160" w:line="259" w:lineRule="auto"/>
        <w:ind w:left="851"/>
        <w:rPr>
          <w:rFonts w:ascii="Calibri Light" w:eastAsia="Times New Roman" w:hAnsi="Calibri Light" w:cs="Calibri Light"/>
          <w:lang w:eastAsia="en-US"/>
        </w:rPr>
      </w:pPr>
      <w:r w:rsidRPr="00E216BC">
        <w:rPr>
          <w:rFonts w:ascii="Calibri Light" w:eastAsia="Times New Roman" w:hAnsi="Calibri Light" w:cs="Calibri Light"/>
          <w:lang w:eastAsia="en-US"/>
        </w:rPr>
        <w:t>Wszelkie rozliczenia związane z realizacją zamówienia, którego dotyczy niniejsze zamówienie, dokonywane będą w PLN.</w:t>
      </w:r>
    </w:p>
    <w:p w14:paraId="36D5CB19" w14:textId="77777777" w:rsidR="0017211E" w:rsidRPr="00E216BC" w:rsidRDefault="0017211E" w:rsidP="0017211E">
      <w:pPr>
        <w:widowControl w:val="0"/>
        <w:numPr>
          <w:ilvl w:val="0"/>
          <w:numId w:val="17"/>
        </w:numPr>
        <w:autoSpaceDE w:val="0"/>
        <w:autoSpaceDN w:val="0"/>
        <w:spacing w:after="160" w:line="259" w:lineRule="auto"/>
        <w:ind w:left="851"/>
        <w:rPr>
          <w:rFonts w:ascii="Calibri Light" w:eastAsia="Times New Roman" w:hAnsi="Calibri Light" w:cs="Calibri Light"/>
          <w:lang w:eastAsia="en-US"/>
        </w:rPr>
      </w:pPr>
      <w:r w:rsidRPr="00E216BC">
        <w:rPr>
          <w:rFonts w:ascii="Calibri Light" w:eastAsia="Times New Roman" w:hAnsi="Calibri Light" w:cs="Calibri Light"/>
          <w:lang w:eastAsia="en-US"/>
        </w:rPr>
        <w:t xml:space="preserve"> Faktury wystawiane będą  po zrealizowaniu zamówienia.</w:t>
      </w:r>
    </w:p>
    <w:p w14:paraId="42DD5766"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406EC251"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7421643B"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400F1E39"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1F07550A"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77561C6C"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3D8D597D"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72AEECCB"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3BBF2686"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2F35C968"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3D7C75BF"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6ABDE77E"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1266B514"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093D6DC0" w14:textId="77777777" w:rsidR="0017211E" w:rsidRPr="00E216BC" w:rsidRDefault="0017211E" w:rsidP="0017211E">
      <w:pPr>
        <w:widowControl w:val="0"/>
        <w:numPr>
          <w:ilvl w:val="0"/>
          <w:numId w:val="16"/>
        </w:numPr>
        <w:spacing w:after="160" w:line="259" w:lineRule="auto"/>
        <w:contextualSpacing/>
        <w:jc w:val="both"/>
        <w:rPr>
          <w:rFonts w:ascii="Calibri Light" w:eastAsia="Courier New" w:hAnsi="Calibri Light" w:cs="Calibri Light"/>
          <w:vanish/>
          <w:color w:val="000000"/>
        </w:rPr>
      </w:pPr>
    </w:p>
    <w:p w14:paraId="14A81C0B" w14:textId="77777777" w:rsidR="0017211E" w:rsidRPr="005563CA" w:rsidRDefault="0017211E" w:rsidP="0017211E">
      <w:pPr>
        <w:tabs>
          <w:tab w:val="left" w:pos="408"/>
        </w:tabs>
        <w:spacing w:line="235" w:lineRule="auto"/>
        <w:ind w:right="40"/>
        <w:jc w:val="both"/>
        <w:rPr>
          <w:rFonts w:asciiTheme="majorHAnsi" w:hAnsiTheme="majorHAnsi" w:cstheme="majorHAnsi"/>
          <w:sz w:val="20"/>
          <w:szCs w:val="20"/>
        </w:rPr>
      </w:pPr>
    </w:p>
    <w:p w14:paraId="10489BCE" w14:textId="77777777" w:rsidR="0017211E" w:rsidRPr="005563CA" w:rsidRDefault="0017211E" w:rsidP="0017211E">
      <w:pPr>
        <w:tabs>
          <w:tab w:val="left" w:pos="428"/>
        </w:tabs>
        <w:spacing w:line="276" w:lineRule="auto"/>
        <w:ind w:left="8"/>
        <w:rPr>
          <w:rFonts w:asciiTheme="majorHAnsi" w:hAnsiTheme="majorHAnsi" w:cstheme="majorHAnsi"/>
          <w:sz w:val="24"/>
          <w:szCs w:val="24"/>
        </w:rPr>
      </w:pPr>
      <w:r w:rsidRPr="005563CA">
        <w:rPr>
          <w:rFonts w:asciiTheme="majorHAnsi" w:eastAsia="Times New Roman" w:hAnsiTheme="majorHAnsi" w:cstheme="majorHAnsi"/>
          <w:sz w:val="24"/>
          <w:szCs w:val="24"/>
        </w:rPr>
        <w:t>4.</w:t>
      </w:r>
      <w:r>
        <w:rPr>
          <w:rFonts w:asciiTheme="majorHAnsi" w:eastAsia="Times New Roman" w:hAnsiTheme="majorHAnsi" w:cstheme="majorHAnsi"/>
          <w:sz w:val="24"/>
          <w:szCs w:val="24"/>
        </w:rPr>
        <w:t>6</w:t>
      </w:r>
      <w:r w:rsidRPr="005563CA">
        <w:rPr>
          <w:rFonts w:asciiTheme="majorHAnsi" w:eastAsia="Times New Roman" w:hAnsiTheme="majorHAnsi" w:cstheme="majorHAnsi"/>
          <w:sz w:val="24"/>
          <w:szCs w:val="24"/>
        </w:rPr>
        <w:t>.</w:t>
      </w:r>
      <w:r w:rsidRPr="005563CA">
        <w:rPr>
          <w:rFonts w:asciiTheme="majorHAnsi" w:hAnsiTheme="majorHAnsi" w:cstheme="majorHAnsi"/>
          <w:sz w:val="24"/>
          <w:szCs w:val="24"/>
        </w:rPr>
        <w:tab/>
      </w:r>
      <w:r w:rsidRPr="005563CA">
        <w:rPr>
          <w:rFonts w:asciiTheme="majorHAnsi" w:eastAsia="Times New Roman" w:hAnsiTheme="majorHAnsi" w:cstheme="majorHAnsi"/>
          <w:sz w:val="24"/>
          <w:szCs w:val="24"/>
          <w:u w:val="single"/>
        </w:rPr>
        <w:t>Dodatkowe informacje</w:t>
      </w:r>
    </w:p>
    <w:p w14:paraId="4C8DDE17" w14:textId="77777777" w:rsidR="0017211E" w:rsidRPr="005563CA" w:rsidRDefault="0017211E" w:rsidP="0017211E">
      <w:pPr>
        <w:pStyle w:val="Akapitzlist"/>
        <w:numPr>
          <w:ilvl w:val="0"/>
          <w:numId w:val="12"/>
        </w:numPr>
        <w:spacing w:line="276" w:lineRule="auto"/>
        <w:ind w:left="851" w:hanging="283"/>
        <w:jc w:val="both"/>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Faktury należy dostarczyć:</w:t>
      </w:r>
    </w:p>
    <w:p w14:paraId="798DF14B" w14:textId="77777777" w:rsidR="0017211E" w:rsidRPr="005563CA" w:rsidRDefault="0017211E" w:rsidP="0017211E">
      <w:pPr>
        <w:numPr>
          <w:ilvl w:val="2"/>
          <w:numId w:val="5"/>
        </w:numPr>
        <w:tabs>
          <w:tab w:val="left" w:pos="1008"/>
        </w:tabs>
        <w:spacing w:line="276" w:lineRule="auto"/>
        <w:ind w:left="1008" w:hanging="220"/>
        <w:jc w:val="both"/>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elektronicznie na adres: sekretariat@mops.pulawy.pl, albo</w:t>
      </w:r>
    </w:p>
    <w:p w14:paraId="556EBB63" w14:textId="77777777" w:rsidR="0017211E" w:rsidRPr="005563CA" w:rsidRDefault="0017211E" w:rsidP="0017211E">
      <w:pPr>
        <w:numPr>
          <w:ilvl w:val="2"/>
          <w:numId w:val="5"/>
        </w:numPr>
        <w:tabs>
          <w:tab w:val="left" w:pos="1028"/>
        </w:tabs>
        <w:spacing w:line="276" w:lineRule="auto"/>
        <w:ind w:left="1028" w:hanging="240"/>
        <w:jc w:val="both"/>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osobiście – od poniedziałku do piątku w godzinach od 7:15 do 15:15</w:t>
      </w:r>
    </w:p>
    <w:p w14:paraId="1417A999" w14:textId="77777777" w:rsidR="0017211E" w:rsidRPr="005563CA" w:rsidRDefault="0017211E" w:rsidP="0017211E">
      <w:pPr>
        <w:numPr>
          <w:ilvl w:val="0"/>
          <w:numId w:val="12"/>
        </w:numPr>
        <w:tabs>
          <w:tab w:val="left" w:pos="851"/>
        </w:tabs>
        <w:spacing w:line="276" w:lineRule="auto"/>
        <w:ind w:left="851" w:hanging="284"/>
        <w:jc w:val="both"/>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Wykonawca zobowiązuje się do: zapewnia, że przedmiot zamówienia jest pełnowartościowy, dopuszczony do użytku zgodnie z obowiązującymi przepisami oraz wolny od wad fizycznych i  prawnych.</w:t>
      </w:r>
    </w:p>
    <w:p w14:paraId="6AD203E2" w14:textId="77777777" w:rsidR="0017211E" w:rsidRPr="005563CA" w:rsidRDefault="0017211E" w:rsidP="0017211E">
      <w:pPr>
        <w:numPr>
          <w:ilvl w:val="0"/>
          <w:numId w:val="12"/>
        </w:numPr>
        <w:tabs>
          <w:tab w:val="left" w:pos="851"/>
        </w:tabs>
        <w:spacing w:line="276" w:lineRule="auto"/>
        <w:ind w:left="851" w:hanging="284"/>
        <w:jc w:val="both"/>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Szacunkowe ilości artykułów podane w formularzu cenowym nie są wiążące dla Zamawiającego przy realizacji zamówienia, stanowią jedynie podstawę dla Wykonawców do sporządzenia oferty. Rzeczywista ilość zamawianych artykułów wynikać będzie z każdorazowego zapotrzebowania.</w:t>
      </w:r>
    </w:p>
    <w:p w14:paraId="15EBE2E0" w14:textId="77777777" w:rsidR="0017211E" w:rsidRPr="005563CA" w:rsidRDefault="0017211E" w:rsidP="0017211E">
      <w:pPr>
        <w:spacing w:line="221" w:lineRule="exact"/>
        <w:jc w:val="both"/>
        <w:rPr>
          <w:rFonts w:asciiTheme="majorHAnsi" w:hAnsiTheme="majorHAnsi" w:cstheme="majorHAnsi"/>
          <w:sz w:val="20"/>
          <w:szCs w:val="20"/>
        </w:rPr>
      </w:pPr>
    </w:p>
    <w:p w14:paraId="156B62E6" w14:textId="77777777" w:rsidR="0017211E" w:rsidRPr="005563CA" w:rsidRDefault="0017211E" w:rsidP="0017211E">
      <w:pPr>
        <w:tabs>
          <w:tab w:val="left" w:pos="548"/>
        </w:tabs>
        <w:ind w:left="8"/>
        <w:jc w:val="both"/>
        <w:rPr>
          <w:rFonts w:asciiTheme="majorHAnsi" w:hAnsiTheme="majorHAnsi" w:cstheme="majorHAnsi"/>
          <w:sz w:val="24"/>
          <w:szCs w:val="24"/>
        </w:rPr>
      </w:pPr>
      <w:r w:rsidRPr="005563CA">
        <w:rPr>
          <w:rFonts w:asciiTheme="majorHAnsi" w:eastAsia="Times New Roman" w:hAnsiTheme="majorHAnsi" w:cstheme="majorHAnsi"/>
          <w:sz w:val="24"/>
          <w:szCs w:val="24"/>
        </w:rPr>
        <w:t>4.8.</w:t>
      </w:r>
      <w:r w:rsidRPr="005563CA">
        <w:rPr>
          <w:rFonts w:asciiTheme="majorHAnsi" w:hAnsiTheme="majorHAnsi" w:cstheme="majorHAnsi"/>
          <w:sz w:val="24"/>
          <w:szCs w:val="24"/>
        </w:rPr>
        <w:tab/>
      </w:r>
      <w:r w:rsidRPr="005563CA">
        <w:rPr>
          <w:rFonts w:asciiTheme="majorHAnsi" w:eastAsia="Times New Roman" w:hAnsiTheme="majorHAnsi" w:cstheme="majorHAnsi"/>
          <w:sz w:val="24"/>
          <w:szCs w:val="24"/>
          <w:u w:val="single"/>
        </w:rPr>
        <w:t>Kod zamówienia według Wspólnego Słownika Zamówień:</w:t>
      </w:r>
    </w:p>
    <w:p w14:paraId="53BDDBE2" w14:textId="77777777" w:rsidR="0017211E" w:rsidRPr="005563CA" w:rsidRDefault="0017211E" w:rsidP="0017211E">
      <w:pPr>
        <w:spacing w:line="18" w:lineRule="exact"/>
        <w:jc w:val="both"/>
        <w:rPr>
          <w:rFonts w:asciiTheme="majorHAnsi" w:hAnsiTheme="majorHAnsi" w:cstheme="majorHAnsi"/>
          <w:sz w:val="24"/>
          <w:szCs w:val="24"/>
        </w:rPr>
      </w:pPr>
    </w:p>
    <w:p w14:paraId="35A94E22" w14:textId="77777777" w:rsidR="0017211E" w:rsidRPr="005563CA" w:rsidRDefault="0017211E" w:rsidP="0017211E">
      <w:pPr>
        <w:ind w:left="548"/>
        <w:jc w:val="both"/>
        <w:rPr>
          <w:rFonts w:asciiTheme="majorHAnsi" w:hAnsiTheme="majorHAnsi" w:cstheme="majorHAnsi"/>
          <w:sz w:val="24"/>
          <w:szCs w:val="24"/>
        </w:rPr>
      </w:pPr>
      <w:r w:rsidRPr="005563CA">
        <w:rPr>
          <w:rFonts w:asciiTheme="majorHAnsi" w:eastAsia="Times New Roman" w:hAnsiTheme="majorHAnsi" w:cstheme="majorHAnsi"/>
          <w:sz w:val="24"/>
          <w:szCs w:val="24"/>
        </w:rPr>
        <w:t>15000000-8 Żywność</w:t>
      </w:r>
    </w:p>
    <w:p w14:paraId="3B2750CF" w14:textId="77777777" w:rsidR="0017211E" w:rsidRPr="005563CA" w:rsidRDefault="0017211E" w:rsidP="0017211E">
      <w:pPr>
        <w:spacing w:line="200" w:lineRule="exact"/>
        <w:jc w:val="both"/>
        <w:rPr>
          <w:rFonts w:asciiTheme="majorHAnsi" w:hAnsiTheme="majorHAnsi" w:cstheme="majorHAnsi"/>
          <w:sz w:val="24"/>
          <w:szCs w:val="24"/>
        </w:rPr>
      </w:pPr>
    </w:p>
    <w:p w14:paraId="6E53E299" w14:textId="77777777" w:rsidR="0017211E" w:rsidRPr="005563CA" w:rsidRDefault="0017211E" w:rsidP="0017211E">
      <w:pPr>
        <w:spacing w:line="256" w:lineRule="exact"/>
        <w:rPr>
          <w:rFonts w:asciiTheme="majorHAnsi" w:hAnsiTheme="majorHAnsi" w:cstheme="majorHAnsi"/>
          <w:sz w:val="24"/>
          <w:szCs w:val="24"/>
        </w:rPr>
      </w:pPr>
    </w:p>
    <w:p w14:paraId="2328F9C6" w14:textId="77777777" w:rsidR="0017211E" w:rsidRPr="005563CA" w:rsidRDefault="0017211E" w:rsidP="0017211E">
      <w:pPr>
        <w:numPr>
          <w:ilvl w:val="0"/>
          <w:numId w:val="6"/>
        </w:numPr>
        <w:tabs>
          <w:tab w:val="left" w:pos="328"/>
        </w:tabs>
        <w:ind w:left="328" w:hanging="328"/>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Wykaz żądanych oświadczeń lub dokumentów:</w:t>
      </w:r>
    </w:p>
    <w:p w14:paraId="7602F3DF" w14:textId="77777777" w:rsidR="0017211E" w:rsidRPr="005563CA" w:rsidRDefault="0017211E" w:rsidP="0017211E">
      <w:pPr>
        <w:spacing w:line="213" w:lineRule="exact"/>
        <w:rPr>
          <w:rFonts w:asciiTheme="majorHAnsi" w:hAnsiTheme="majorHAnsi" w:cstheme="majorHAnsi"/>
          <w:sz w:val="24"/>
          <w:szCs w:val="24"/>
        </w:rPr>
      </w:pPr>
    </w:p>
    <w:p w14:paraId="6A52B522" w14:textId="77777777" w:rsidR="0017211E" w:rsidRPr="005563CA" w:rsidRDefault="0017211E" w:rsidP="0017211E">
      <w:pPr>
        <w:spacing w:line="276" w:lineRule="auto"/>
        <w:ind w:left="388"/>
        <w:rPr>
          <w:rFonts w:asciiTheme="majorHAnsi" w:hAnsiTheme="majorHAnsi" w:cstheme="majorHAnsi"/>
          <w:sz w:val="24"/>
          <w:szCs w:val="24"/>
        </w:rPr>
      </w:pPr>
      <w:r w:rsidRPr="005563CA">
        <w:rPr>
          <w:rFonts w:asciiTheme="majorHAnsi" w:eastAsia="Times New Roman" w:hAnsiTheme="majorHAnsi" w:cstheme="majorHAnsi"/>
          <w:sz w:val="24"/>
          <w:szCs w:val="24"/>
        </w:rPr>
        <w:t>Zamawiający żąda następujących dokumentów:</w:t>
      </w:r>
    </w:p>
    <w:p w14:paraId="01FBD4C3" w14:textId="77777777" w:rsidR="0017211E" w:rsidRPr="005563CA" w:rsidRDefault="0017211E" w:rsidP="0017211E">
      <w:pPr>
        <w:spacing w:line="276" w:lineRule="auto"/>
        <w:ind w:left="8"/>
        <w:rPr>
          <w:rFonts w:asciiTheme="majorHAnsi" w:hAnsiTheme="majorHAnsi" w:cstheme="majorHAnsi"/>
          <w:sz w:val="24"/>
          <w:szCs w:val="24"/>
        </w:rPr>
      </w:pPr>
      <w:r w:rsidRPr="005563CA">
        <w:rPr>
          <w:rFonts w:asciiTheme="majorHAnsi" w:eastAsia="Times New Roman" w:hAnsiTheme="majorHAnsi" w:cstheme="majorHAnsi"/>
          <w:sz w:val="24"/>
          <w:szCs w:val="24"/>
        </w:rPr>
        <w:t xml:space="preserve">5.1. Wypełniony i podpisany </w:t>
      </w:r>
      <w:r w:rsidRPr="005563CA">
        <w:rPr>
          <w:rFonts w:asciiTheme="majorHAnsi" w:eastAsia="Times New Roman" w:hAnsiTheme="majorHAnsi" w:cstheme="majorHAnsi"/>
          <w:b/>
          <w:bCs/>
          <w:sz w:val="24"/>
          <w:szCs w:val="24"/>
        </w:rPr>
        <w:t>formularz oferty</w:t>
      </w:r>
      <w:r w:rsidRPr="005563CA">
        <w:rPr>
          <w:rFonts w:asciiTheme="majorHAnsi" w:eastAsia="Times New Roman" w:hAnsiTheme="majorHAnsi" w:cstheme="majorHAnsi"/>
          <w:sz w:val="24"/>
          <w:szCs w:val="24"/>
        </w:rPr>
        <w:t xml:space="preserve"> - zgodny w treści ze wzorem stanowiącym załącznik nr 1.</w:t>
      </w:r>
    </w:p>
    <w:p w14:paraId="351DF689" w14:textId="77777777" w:rsidR="0017211E" w:rsidRPr="005563CA" w:rsidRDefault="0017211E" w:rsidP="0017211E">
      <w:pPr>
        <w:spacing w:line="276" w:lineRule="auto"/>
        <w:ind w:left="426" w:hanging="426"/>
        <w:rPr>
          <w:rFonts w:asciiTheme="majorHAnsi" w:hAnsiTheme="majorHAnsi" w:cstheme="majorHAnsi"/>
          <w:sz w:val="24"/>
          <w:szCs w:val="24"/>
        </w:rPr>
      </w:pPr>
      <w:r w:rsidRPr="005563CA">
        <w:rPr>
          <w:rFonts w:asciiTheme="majorHAnsi" w:eastAsia="Times New Roman" w:hAnsiTheme="majorHAnsi" w:cstheme="majorHAnsi"/>
          <w:sz w:val="24"/>
          <w:szCs w:val="24"/>
        </w:rPr>
        <w:t>5.2. Podpisane oświadczenie o braku powiązań osobowych lub kapitałowych – wzór stanowi załącznik nr 2.</w:t>
      </w:r>
    </w:p>
    <w:p w14:paraId="5987BA5D" w14:textId="77777777" w:rsidR="0017211E" w:rsidRPr="005563CA" w:rsidRDefault="0017211E" w:rsidP="0017211E">
      <w:pPr>
        <w:spacing w:line="276" w:lineRule="auto"/>
        <w:ind w:left="426" w:right="40" w:hanging="426"/>
        <w:jc w:val="both"/>
        <w:rPr>
          <w:rFonts w:asciiTheme="majorHAnsi" w:hAnsiTheme="majorHAnsi" w:cstheme="majorHAnsi"/>
          <w:sz w:val="24"/>
          <w:szCs w:val="24"/>
        </w:rPr>
      </w:pPr>
      <w:r w:rsidRPr="005563CA">
        <w:rPr>
          <w:rFonts w:asciiTheme="majorHAnsi" w:eastAsia="Times New Roman" w:hAnsiTheme="majorHAnsi" w:cstheme="majorHAnsi"/>
          <w:sz w:val="24"/>
          <w:szCs w:val="24"/>
        </w:rPr>
        <w:t xml:space="preserve">       Oferta wraz z załącznikami musi być podpisana przez osobę/ osoby umocowane do reprezentowania Wykonawcy, zgodnie z wpisem do właściwego rejestru </w:t>
      </w:r>
      <w:r w:rsidRPr="005563CA">
        <w:rPr>
          <w:rFonts w:asciiTheme="majorHAnsi" w:eastAsia="Times New Roman" w:hAnsiTheme="majorHAnsi" w:cstheme="majorHAnsi"/>
          <w:b/>
          <w:bCs/>
          <w:sz w:val="24"/>
          <w:szCs w:val="24"/>
        </w:rPr>
        <w:t>KRS lub CEiIDG.</w:t>
      </w:r>
      <w:r w:rsidRPr="005563CA">
        <w:rPr>
          <w:rFonts w:asciiTheme="majorHAnsi" w:eastAsia="Times New Roman" w:hAnsiTheme="majorHAnsi" w:cstheme="majorHAnsi"/>
          <w:sz w:val="24"/>
          <w:szCs w:val="24"/>
        </w:rPr>
        <w:t xml:space="preserve"> W przypadku podpisania oferty przez osobę / osoby inne niż uprawnione do reprezentowania wykonawcy wymagane jest dołączenie stosownego pełnomocnictwa.</w:t>
      </w:r>
    </w:p>
    <w:p w14:paraId="47057566" w14:textId="77777777" w:rsidR="0017211E" w:rsidRPr="005563CA" w:rsidRDefault="0017211E" w:rsidP="0017211E">
      <w:pPr>
        <w:spacing w:line="213" w:lineRule="exact"/>
        <w:rPr>
          <w:rFonts w:asciiTheme="majorHAnsi" w:hAnsiTheme="majorHAnsi" w:cstheme="majorHAnsi"/>
          <w:sz w:val="24"/>
          <w:szCs w:val="24"/>
        </w:rPr>
      </w:pPr>
    </w:p>
    <w:p w14:paraId="3775AE4F" w14:textId="77777777" w:rsidR="0017211E" w:rsidRPr="005563CA" w:rsidRDefault="0017211E" w:rsidP="0017211E">
      <w:pPr>
        <w:spacing w:line="276" w:lineRule="auto"/>
        <w:ind w:left="8" w:right="40"/>
        <w:jc w:val="both"/>
        <w:rPr>
          <w:rFonts w:asciiTheme="majorHAnsi" w:hAnsiTheme="majorHAnsi" w:cstheme="majorHAnsi"/>
          <w:sz w:val="24"/>
          <w:szCs w:val="24"/>
        </w:rPr>
      </w:pPr>
      <w:r w:rsidRPr="005563CA">
        <w:rPr>
          <w:rFonts w:asciiTheme="majorHAnsi" w:eastAsia="Times New Roman" w:hAnsiTheme="majorHAnsi" w:cstheme="majorHAnsi"/>
          <w:b/>
          <w:bCs/>
          <w:sz w:val="24"/>
          <w:szCs w:val="24"/>
        </w:rPr>
        <w:t xml:space="preserve">Pełnomocnictwo </w:t>
      </w:r>
      <w:r w:rsidRPr="005563CA">
        <w:rPr>
          <w:rFonts w:asciiTheme="majorHAnsi" w:eastAsia="Times New Roman" w:hAnsiTheme="majorHAnsi" w:cstheme="majorHAnsi"/>
          <w:sz w:val="24"/>
          <w:szCs w:val="24"/>
        </w:rPr>
        <w:t>należy dołączyć do oferty w formie oryginału lub kopii poświadczonej za zgodność z </w:t>
      </w:r>
      <w:r w:rsidRPr="005563CA">
        <w:rPr>
          <w:rFonts w:asciiTheme="majorHAnsi" w:eastAsia="Times New Roman" w:hAnsiTheme="majorHAnsi" w:cstheme="majorHAnsi"/>
          <w:b/>
          <w:bCs/>
          <w:sz w:val="24"/>
          <w:szCs w:val="24"/>
        </w:rPr>
        <w:t xml:space="preserve"> </w:t>
      </w:r>
      <w:r w:rsidRPr="005563CA">
        <w:rPr>
          <w:rFonts w:asciiTheme="majorHAnsi" w:eastAsia="Times New Roman" w:hAnsiTheme="majorHAnsi" w:cstheme="majorHAnsi"/>
          <w:sz w:val="24"/>
          <w:szCs w:val="24"/>
        </w:rPr>
        <w:t>oryginałem przez wykonawcę, a w przypadku przesłania oferty przy użyciu środków komunikacji elektronicznej w formie skanu z oryginału.</w:t>
      </w:r>
    </w:p>
    <w:p w14:paraId="38ACE7E3" w14:textId="77777777" w:rsidR="0017211E" w:rsidRPr="005563CA" w:rsidRDefault="0017211E" w:rsidP="0017211E">
      <w:pPr>
        <w:spacing w:line="276" w:lineRule="auto"/>
        <w:rPr>
          <w:rFonts w:asciiTheme="majorHAnsi" w:hAnsiTheme="majorHAnsi" w:cstheme="majorHAnsi"/>
          <w:sz w:val="24"/>
          <w:szCs w:val="24"/>
        </w:rPr>
      </w:pPr>
    </w:p>
    <w:p w14:paraId="5C48CB7A" w14:textId="77777777" w:rsidR="0017211E" w:rsidRPr="005563CA" w:rsidRDefault="0017211E" w:rsidP="0017211E">
      <w:pPr>
        <w:spacing w:line="276" w:lineRule="auto"/>
        <w:ind w:left="8" w:right="60"/>
        <w:jc w:val="both"/>
        <w:rPr>
          <w:rFonts w:asciiTheme="majorHAnsi" w:hAnsiTheme="majorHAnsi" w:cstheme="majorHAnsi"/>
          <w:sz w:val="24"/>
          <w:szCs w:val="24"/>
        </w:rPr>
      </w:pPr>
      <w:r w:rsidRPr="005563CA">
        <w:rPr>
          <w:rFonts w:asciiTheme="majorHAnsi" w:eastAsia="Times New Roman" w:hAnsiTheme="majorHAnsi" w:cstheme="majorHAnsi"/>
          <w:sz w:val="24"/>
          <w:szCs w:val="24"/>
        </w:rPr>
        <w:lastRenderedPageBreak/>
        <w:t>Podpisanie załączników oznacza potwierdzenie i akceptację wszystkich zawartych w nich treści. Jednocześnie niedostarczenie lub niepodpisanie któregoś z załączników skutkuje odrzuceniem oferty.</w:t>
      </w:r>
    </w:p>
    <w:p w14:paraId="6FB2E341" w14:textId="77777777" w:rsidR="0017211E" w:rsidRPr="005563CA" w:rsidRDefault="0017211E" w:rsidP="0017211E">
      <w:pPr>
        <w:spacing w:line="256" w:lineRule="exact"/>
        <w:rPr>
          <w:rFonts w:asciiTheme="majorHAnsi" w:hAnsiTheme="majorHAnsi" w:cstheme="majorHAnsi"/>
          <w:sz w:val="24"/>
          <w:szCs w:val="24"/>
        </w:rPr>
      </w:pPr>
    </w:p>
    <w:p w14:paraId="3CC52FF2" w14:textId="77777777" w:rsidR="0017211E" w:rsidRPr="005563CA" w:rsidRDefault="0017211E" w:rsidP="0017211E">
      <w:pPr>
        <w:numPr>
          <w:ilvl w:val="0"/>
          <w:numId w:val="7"/>
        </w:numPr>
        <w:tabs>
          <w:tab w:val="left" w:pos="488"/>
        </w:tabs>
        <w:ind w:left="488" w:hanging="488"/>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 xml:space="preserve">Opis sposobu przygotowania oferty </w:t>
      </w:r>
      <w:r w:rsidRPr="005563CA">
        <w:rPr>
          <w:rFonts w:asciiTheme="majorHAnsi" w:eastAsia="Times New Roman" w:hAnsiTheme="majorHAnsi" w:cstheme="majorHAnsi"/>
          <w:sz w:val="24"/>
          <w:szCs w:val="24"/>
          <w:u w:val="single"/>
        </w:rPr>
        <w:t>(wymogi formalne oferty oraz forma dokumentów):</w:t>
      </w:r>
    </w:p>
    <w:p w14:paraId="73CD3027" w14:textId="77777777" w:rsidR="0017211E" w:rsidRPr="005563CA" w:rsidRDefault="0017211E" w:rsidP="0017211E">
      <w:pPr>
        <w:rPr>
          <w:rFonts w:asciiTheme="majorHAnsi" w:hAnsiTheme="majorHAnsi" w:cstheme="majorHAnsi"/>
          <w:sz w:val="24"/>
          <w:szCs w:val="24"/>
        </w:rPr>
      </w:pPr>
    </w:p>
    <w:p w14:paraId="21BD2ED2" w14:textId="77777777" w:rsidR="0017211E" w:rsidRPr="005563CA" w:rsidRDefault="0017211E" w:rsidP="0017211E">
      <w:pPr>
        <w:tabs>
          <w:tab w:val="left" w:pos="588"/>
        </w:tabs>
        <w:spacing w:line="276" w:lineRule="auto"/>
        <w:rPr>
          <w:rFonts w:asciiTheme="majorHAnsi" w:hAnsiTheme="majorHAnsi" w:cstheme="majorHAnsi"/>
          <w:sz w:val="24"/>
          <w:szCs w:val="24"/>
        </w:rPr>
      </w:pPr>
      <w:r w:rsidRPr="005563CA">
        <w:rPr>
          <w:rFonts w:asciiTheme="majorHAnsi" w:eastAsia="Times New Roman" w:hAnsiTheme="majorHAnsi" w:cstheme="majorHAnsi"/>
          <w:sz w:val="24"/>
          <w:szCs w:val="24"/>
        </w:rPr>
        <w:t>6.1.</w:t>
      </w:r>
      <w:r w:rsidRPr="005563CA">
        <w:rPr>
          <w:rFonts w:asciiTheme="majorHAnsi" w:hAnsiTheme="majorHAnsi" w:cstheme="majorHAnsi"/>
          <w:sz w:val="24"/>
          <w:szCs w:val="24"/>
        </w:rPr>
        <w:tab/>
      </w:r>
      <w:r w:rsidRPr="005563CA">
        <w:rPr>
          <w:rFonts w:asciiTheme="majorHAnsi" w:eastAsia="Times New Roman" w:hAnsiTheme="majorHAnsi" w:cstheme="majorHAnsi"/>
          <w:sz w:val="24"/>
          <w:szCs w:val="24"/>
        </w:rPr>
        <w:t xml:space="preserve">Ofertę można złożyć tylko jedną </w:t>
      </w:r>
    </w:p>
    <w:p w14:paraId="71BA026E" w14:textId="39471D2A" w:rsidR="0017211E" w:rsidRPr="005563CA" w:rsidRDefault="0017211E" w:rsidP="0017211E">
      <w:pPr>
        <w:numPr>
          <w:ilvl w:val="0"/>
          <w:numId w:val="8"/>
        </w:numPr>
        <w:tabs>
          <w:tab w:val="left" w:pos="568"/>
        </w:tabs>
        <w:spacing w:line="276" w:lineRule="auto"/>
        <w:ind w:left="568" w:hanging="285"/>
        <w:jc w:val="both"/>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 xml:space="preserve">w formie pisemnej za pośrednictwem poczty, kuriera lub osobiście w zamkniętej kopercie opisanej w  następujący sposób: nazwa, adres, telefon Wykonawcy, nazwa i adres Zamawiającego, a także opatrując napisem: </w:t>
      </w:r>
      <w:r w:rsidRPr="005563CA">
        <w:rPr>
          <w:rFonts w:asciiTheme="majorHAnsi" w:eastAsia="Times New Roman" w:hAnsiTheme="majorHAnsi" w:cstheme="majorHAnsi"/>
          <w:b/>
          <w:bCs/>
          <w:sz w:val="24"/>
          <w:szCs w:val="24"/>
        </w:rPr>
        <w:t>„Oferta</w:t>
      </w:r>
      <w:r w:rsidR="00360752">
        <w:rPr>
          <w:rFonts w:asciiTheme="majorHAnsi" w:eastAsia="Times New Roman" w:hAnsiTheme="majorHAnsi" w:cstheme="majorHAnsi"/>
          <w:b/>
          <w:bCs/>
          <w:sz w:val="24"/>
          <w:szCs w:val="24"/>
        </w:rPr>
        <w:t xml:space="preserve"> na różnego rodzaju artykuły spożywcze</w:t>
      </w:r>
      <w:r w:rsidRPr="005563CA">
        <w:rPr>
          <w:rFonts w:asciiTheme="majorHAnsi" w:eastAsia="Times New Roman" w:hAnsiTheme="majorHAnsi" w:cstheme="majorHAnsi"/>
          <w:b/>
          <w:bCs/>
          <w:sz w:val="24"/>
          <w:szCs w:val="24"/>
        </w:rPr>
        <w:t>”</w:t>
      </w:r>
      <w:r w:rsidRPr="005563CA">
        <w:rPr>
          <w:rFonts w:asciiTheme="majorHAnsi" w:eastAsia="Times New Roman" w:hAnsiTheme="majorHAnsi" w:cstheme="majorHAnsi"/>
          <w:sz w:val="24"/>
          <w:szCs w:val="24"/>
        </w:rPr>
        <w:t xml:space="preserve"> na adres: Miejski Ośrodek Pomocy Społecznej, ul. Leśna 17, 24 – 100 Puławy (godziny pracy biura: 7</w:t>
      </w:r>
      <w:r w:rsidR="00360752">
        <w:rPr>
          <w:rFonts w:asciiTheme="majorHAnsi" w:eastAsia="Times New Roman" w:hAnsiTheme="majorHAnsi" w:cstheme="majorHAnsi"/>
          <w:sz w:val="24"/>
          <w:szCs w:val="24"/>
        </w:rPr>
        <w:t>:</w:t>
      </w:r>
      <w:r w:rsidRPr="005563CA">
        <w:rPr>
          <w:rFonts w:asciiTheme="majorHAnsi" w:eastAsia="Times New Roman" w:hAnsiTheme="majorHAnsi" w:cstheme="majorHAnsi"/>
          <w:sz w:val="24"/>
          <w:szCs w:val="24"/>
        </w:rPr>
        <w:t>15-15</w:t>
      </w:r>
      <w:r w:rsidR="00360752">
        <w:rPr>
          <w:rFonts w:asciiTheme="majorHAnsi" w:eastAsia="Times New Roman" w:hAnsiTheme="majorHAnsi" w:cstheme="majorHAnsi"/>
          <w:sz w:val="24"/>
          <w:szCs w:val="24"/>
        </w:rPr>
        <w:t>:</w:t>
      </w:r>
      <w:r w:rsidRPr="005563CA">
        <w:rPr>
          <w:rFonts w:asciiTheme="majorHAnsi" w:eastAsia="Times New Roman" w:hAnsiTheme="majorHAnsi" w:cstheme="majorHAnsi"/>
          <w:sz w:val="24"/>
          <w:szCs w:val="24"/>
        </w:rPr>
        <w:t>15, od poniedziałku do piątku</w:t>
      </w:r>
      <w:r w:rsidR="00360752">
        <w:rPr>
          <w:rFonts w:asciiTheme="majorHAnsi" w:eastAsia="Times New Roman" w:hAnsiTheme="majorHAnsi" w:cstheme="majorHAnsi"/>
          <w:sz w:val="24"/>
          <w:szCs w:val="24"/>
        </w:rPr>
        <w:t xml:space="preserve"> we wtorek godz. 8:00-16:00</w:t>
      </w:r>
      <w:r w:rsidRPr="005563CA">
        <w:rPr>
          <w:rFonts w:asciiTheme="majorHAnsi" w:eastAsia="Times New Roman" w:hAnsiTheme="majorHAnsi" w:cstheme="majorHAnsi"/>
          <w:sz w:val="24"/>
          <w:szCs w:val="24"/>
        </w:rPr>
        <w:t>).</w:t>
      </w:r>
    </w:p>
    <w:p w14:paraId="07FC357E" w14:textId="77777777" w:rsidR="0017211E" w:rsidRPr="005563CA" w:rsidRDefault="0017211E" w:rsidP="0017211E">
      <w:pPr>
        <w:spacing w:line="276" w:lineRule="auto"/>
        <w:ind w:left="568" w:right="60" w:hanging="2"/>
        <w:jc w:val="both"/>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Zaleca się by dokumenty złożone w formie pisemnej były spięte, ponumerowane i parafowane na każdej stronie.</w:t>
      </w:r>
    </w:p>
    <w:p w14:paraId="719CDC3E" w14:textId="2743AC31" w:rsidR="0017211E" w:rsidRPr="00470676" w:rsidRDefault="0017211E" w:rsidP="00360752">
      <w:pPr>
        <w:numPr>
          <w:ilvl w:val="0"/>
          <w:numId w:val="8"/>
        </w:numPr>
        <w:tabs>
          <w:tab w:val="left" w:pos="648"/>
        </w:tabs>
        <w:spacing w:line="276" w:lineRule="auto"/>
        <w:ind w:left="648" w:right="40" w:hanging="365"/>
        <w:jc w:val="both"/>
        <w:rPr>
          <w:rFonts w:asciiTheme="majorHAnsi" w:eastAsia="Times New Roman" w:hAnsiTheme="majorHAnsi" w:cstheme="majorHAnsi"/>
          <w:color w:val="0000FF"/>
          <w:sz w:val="24"/>
          <w:szCs w:val="24"/>
        </w:rPr>
      </w:pPr>
      <w:r w:rsidRPr="005563CA">
        <w:rPr>
          <w:rFonts w:asciiTheme="majorHAnsi" w:eastAsia="Times New Roman" w:hAnsiTheme="majorHAnsi" w:cstheme="majorHAnsi"/>
          <w:sz w:val="24"/>
          <w:szCs w:val="24"/>
        </w:rPr>
        <w:t xml:space="preserve">lub drogą elektroniczną (wysłać skan podpisanej dokumentacji) na adres e-mail: </w:t>
      </w:r>
      <w:hyperlink r:id="rId9" w:history="1">
        <w:r w:rsidRPr="005563CA">
          <w:rPr>
            <w:rStyle w:val="Hipercze"/>
            <w:rFonts w:asciiTheme="majorHAnsi" w:eastAsia="Times New Roman" w:hAnsiTheme="majorHAnsi" w:cstheme="majorHAnsi"/>
            <w:sz w:val="24"/>
            <w:szCs w:val="24"/>
          </w:rPr>
          <w:t xml:space="preserve">sekretariat@mops.pulawy.pl </w:t>
        </w:r>
      </w:hyperlink>
      <w:r w:rsidRPr="005563CA">
        <w:rPr>
          <w:rFonts w:asciiTheme="majorHAnsi" w:eastAsia="Times New Roman" w:hAnsiTheme="majorHAnsi" w:cstheme="majorHAnsi"/>
          <w:color w:val="000000"/>
          <w:sz w:val="24"/>
          <w:szCs w:val="24"/>
        </w:rPr>
        <w:t>W</w:t>
      </w:r>
      <w:r w:rsidRPr="005563CA">
        <w:rPr>
          <w:rFonts w:asciiTheme="majorHAnsi" w:eastAsia="Times New Roman" w:hAnsiTheme="majorHAnsi" w:cstheme="majorHAnsi"/>
          <w:color w:val="0000FF"/>
          <w:sz w:val="24"/>
          <w:szCs w:val="24"/>
        </w:rPr>
        <w:t xml:space="preserve"> </w:t>
      </w:r>
      <w:r w:rsidRPr="005563CA">
        <w:rPr>
          <w:rFonts w:asciiTheme="majorHAnsi" w:eastAsia="Times New Roman" w:hAnsiTheme="majorHAnsi" w:cstheme="majorHAnsi"/>
          <w:color w:val="000000"/>
          <w:sz w:val="24"/>
          <w:szCs w:val="24"/>
        </w:rPr>
        <w:t>temacie wiadomości e-mail należy wpisać:</w:t>
      </w:r>
      <w:r w:rsidRPr="005563CA">
        <w:rPr>
          <w:rFonts w:asciiTheme="majorHAnsi" w:eastAsia="Times New Roman" w:hAnsiTheme="majorHAnsi" w:cstheme="majorHAnsi"/>
          <w:color w:val="0000FF"/>
          <w:sz w:val="24"/>
          <w:szCs w:val="24"/>
        </w:rPr>
        <w:t xml:space="preserve"> </w:t>
      </w:r>
      <w:r w:rsidRPr="005563CA">
        <w:rPr>
          <w:rFonts w:asciiTheme="majorHAnsi" w:eastAsia="Times New Roman" w:hAnsiTheme="majorHAnsi" w:cstheme="majorHAnsi"/>
          <w:b/>
          <w:bCs/>
          <w:color w:val="000000"/>
          <w:sz w:val="24"/>
          <w:szCs w:val="24"/>
        </w:rPr>
        <w:t>„Oferta na</w:t>
      </w:r>
      <w:r w:rsidR="00360752">
        <w:rPr>
          <w:rFonts w:asciiTheme="majorHAnsi" w:eastAsia="Times New Roman" w:hAnsiTheme="majorHAnsi" w:cstheme="majorHAnsi"/>
          <w:b/>
          <w:bCs/>
          <w:color w:val="000000"/>
          <w:sz w:val="24"/>
          <w:szCs w:val="24"/>
        </w:rPr>
        <w:t xml:space="preserve"> </w:t>
      </w:r>
      <w:r w:rsidR="00360752">
        <w:rPr>
          <w:rFonts w:asciiTheme="majorHAnsi" w:eastAsia="Times New Roman" w:hAnsiTheme="majorHAnsi" w:cstheme="majorHAnsi"/>
          <w:b/>
          <w:bCs/>
          <w:sz w:val="24"/>
          <w:szCs w:val="24"/>
        </w:rPr>
        <w:t>różnego rodzaju artykuły spożywcze</w:t>
      </w:r>
      <w:r w:rsidRPr="005563CA">
        <w:rPr>
          <w:rFonts w:asciiTheme="majorHAnsi" w:eastAsia="Times New Roman" w:hAnsiTheme="majorHAnsi" w:cstheme="majorHAnsi"/>
          <w:b/>
          <w:bCs/>
          <w:color w:val="000000"/>
          <w:sz w:val="24"/>
          <w:szCs w:val="24"/>
        </w:rPr>
        <w:t>”</w:t>
      </w:r>
      <w:r>
        <w:rPr>
          <w:rFonts w:asciiTheme="majorHAnsi" w:eastAsia="Times New Roman" w:hAnsiTheme="majorHAnsi" w:cstheme="majorHAnsi"/>
          <w:b/>
          <w:bCs/>
          <w:color w:val="000000"/>
          <w:sz w:val="24"/>
          <w:szCs w:val="24"/>
        </w:rPr>
        <w:t>,</w:t>
      </w:r>
    </w:p>
    <w:p w14:paraId="29BA1C94" w14:textId="77777777" w:rsidR="0017211E" w:rsidRPr="00470676" w:rsidRDefault="0017211E" w:rsidP="0017211E">
      <w:pPr>
        <w:numPr>
          <w:ilvl w:val="0"/>
          <w:numId w:val="8"/>
        </w:numPr>
        <w:tabs>
          <w:tab w:val="left" w:pos="648"/>
        </w:tabs>
        <w:spacing w:line="276" w:lineRule="auto"/>
        <w:ind w:left="648" w:right="40" w:hanging="365"/>
        <w:rPr>
          <w:rFonts w:asciiTheme="majorHAnsi" w:eastAsia="Times New Roman" w:hAnsiTheme="majorHAnsi" w:cstheme="majorHAnsi"/>
          <w:color w:val="0000FF"/>
          <w:sz w:val="24"/>
          <w:szCs w:val="24"/>
        </w:rPr>
      </w:pPr>
      <w:r w:rsidRPr="00470676">
        <w:rPr>
          <w:rFonts w:asciiTheme="majorHAnsi" w:eastAsia="Times New Roman" w:hAnsiTheme="majorHAnsi" w:cstheme="majorHAnsi"/>
          <w:color w:val="000000"/>
          <w:sz w:val="24"/>
          <w:szCs w:val="24"/>
        </w:rPr>
        <w:t>lub drogą elektroniczną za pomocą Bazy Konkurencyjności</w:t>
      </w:r>
      <w:r>
        <w:rPr>
          <w:rFonts w:asciiTheme="majorHAnsi" w:eastAsia="Times New Roman" w:hAnsiTheme="majorHAnsi" w:cstheme="majorHAnsi"/>
          <w:color w:val="000000"/>
          <w:sz w:val="24"/>
          <w:szCs w:val="24"/>
        </w:rPr>
        <w:t>.</w:t>
      </w:r>
    </w:p>
    <w:p w14:paraId="63E71C86" w14:textId="77777777" w:rsidR="0017211E" w:rsidRPr="005563CA" w:rsidRDefault="0017211E" w:rsidP="0017211E">
      <w:pPr>
        <w:spacing w:line="276" w:lineRule="auto"/>
        <w:ind w:left="568" w:right="60" w:hanging="424"/>
        <w:jc w:val="both"/>
        <w:rPr>
          <w:rFonts w:asciiTheme="majorHAnsi" w:hAnsiTheme="majorHAnsi" w:cstheme="majorHAnsi"/>
          <w:sz w:val="24"/>
          <w:szCs w:val="24"/>
        </w:rPr>
      </w:pPr>
      <w:r w:rsidRPr="005563CA">
        <w:rPr>
          <w:rFonts w:asciiTheme="majorHAnsi" w:eastAsia="Times New Roman" w:hAnsiTheme="majorHAnsi" w:cstheme="majorHAnsi"/>
          <w:sz w:val="24"/>
          <w:szCs w:val="24"/>
        </w:rPr>
        <w:t>6.2. Oferta i załączone do niej dokumenty, muszą być podpisane przez Wykonawcę. Za podpisanie uznaje się własnoręczny podpis złożony w sposób umożliwiający identyfikację osoby. Wszelkie poprawki lub zmiany w ofercie muszą być dokonane w sposób czytelny, parafowane własnoręcznie przez osoby podpisujące ofertę.</w:t>
      </w:r>
    </w:p>
    <w:p w14:paraId="343E3AD0" w14:textId="77777777" w:rsidR="0017211E" w:rsidRPr="005563CA" w:rsidRDefault="0017211E" w:rsidP="0017211E">
      <w:pPr>
        <w:tabs>
          <w:tab w:val="left" w:pos="688"/>
        </w:tabs>
        <w:spacing w:line="276" w:lineRule="auto"/>
        <w:ind w:left="148"/>
        <w:rPr>
          <w:rFonts w:asciiTheme="majorHAnsi" w:hAnsiTheme="majorHAnsi" w:cstheme="majorHAnsi"/>
          <w:sz w:val="24"/>
          <w:szCs w:val="24"/>
        </w:rPr>
      </w:pPr>
      <w:r w:rsidRPr="005563CA">
        <w:rPr>
          <w:rFonts w:asciiTheme="majorHAnsi" w:eastAsia="Times New Roman" w:hAnsiTheme="majorHAnsi" w:cstheme="majorHAnsi"/>
          <w:sz w:val="24"/>
          <w:szCs w:val="24"/>
        </w:rPr>
        <w:t>6.3.</w:t>
      </w:r>
      <w:r w:rsidRPr="005563CA">
        <w:rPr>
          <w:rFonts w:asciiTheme="majorHAnsi" w:hAnsiTheme="majorHAnsi" w:cstheme="majorHAnsi"/>
          <w:sz w:val="24"/>
          <w:szCs w:val="24"/>
        </w:rPr>
        <w:tab/>
      </w:r>
      <w:r w:rsidRPr="005563CA">
        <w:rPr>
          <w:rFonts w:asciiTheme="majorHAnsi" w:eastAsia="Times New Roman" w:hAnsiTheme="majorHAnsi" w:cstheme="majorHAnsi"/>
          <w:sz w:val="24"/>
          <w:szCs w:val="24"/>
        </w:rPr>
        <w:t>Ofertę wraz z dokumentami należy złożyć w jednym egzemplarzu.</w:t>
      </w:r>
    </w:p>
    <w:p w14:paraId="52631A3F" w14:textId="77777777" w:rsidR="0017211E" w:rsidRPr="005563CA" w:rsidRDefault="0017211E" w:rsidP="0017211E">
      <w:pPr>
        <w:spacing w:line="255" w:lineRule="exact"/>
        <w:rPr>
          <w:rFonts w:asciiTheme="majorHAnsi" w:eastAsia="Times New Roman" w:hAnsiTheme="majorHAnsi" w:cstheme="majorHAnsi"/>
          <w:b/>
          <w:bCs/>
          <w:sz w:val="24"/>
          <w:szCs w:val="24"/>
        </w:rPr>
      </w:pPr>
    </w:p>
    <w:p w14:paraId="3EF2D72D" w14:textId="77777777" w:rsidR="0017211E" w:rsidRPr="005563CA" w:rsidRDefault="0017211E" w:rsidP="0017211E">
      <w:pPr>
        <w:numPr>
          <w:ilvl w:val="0"/>
          <w:numId w:val="9"/>
        </w:numPr>
        <w:tabs>
          <w:tab w:val="left" w:pos="428"/>
        </w:tabs>
        <w:ind w:left="428" w:hanging="428"/>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Opis sposobu obliczenia ceny oferty:</w:t>
      </w:r>
    </w:p>
    <w:p w14:paraId="0535AF98" w14:textId="77777777" w:rsidR="0017211E" w:rsidRPr="005563CA" w:rsidRDefault="0017211E" w:rsidP="0017211E">
      <w:pPr>
        <w:spacing w:line="13" w:lineRule="exact"/>
        <w:rPr>
          <w:rFonts w:asciiTheme="majorHAnsi" w:hAnsiTheme="majorHAnsi" w:cstheme="majorHAnsi"/>
          <w:sz w:val="24"/>
          <w:szCs w:val="24"/>
        </w:rPr>
      </w:pPr>
    </w:p>
    <w:p w14:paraId="779E1050" w14:textId="77777777" w:rsidR="0017211E" w:rsidRPr="005563CA" w:rsidRDefault="0017211E" w:rsidP="0017211E">
      <w:pPr>
        <w:pStyle w:val="Akapitzlist"/>
        <w:spacing w:line="276" w:lineRule="auto"/>
        <w:ind w:left="142"/>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7.1 Cenę należy podać w złotych polskich (PLN).</w:t>
      </w:r>
    </w:p>
    <w:p w14:paraId="05E4D2D0" w14:textId="77777777" w:rsidR="0017211E" w:rsidRPr="005563CA" w:rsidRDefault="0017211E" w:rsidP="0017211E">
      <w:pPr>
        <w:pStyle w:val="Akapitzlist"/>
        <w:spacing w:line="276" w:lineRule="auto"/>
        <w:ind w:left="142"/>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7.2 Rozliczenia dokonywane będą w złotych polskich (PLN).</w:t>
      </w:r>
    </w:p>
    <w:p w14:paraId="367831E1" w14:textId="77777777" w:rsidR="0017211E" w:rsidRPr="005563CA" w:rsidRDefault="0017211E" w:rsidP="0017211E">
      <w:pPr>
        <w:pStyle w:val="Akapitzlist"/>
        <w:spacing w:line="276" w:lineRule="auto"/>
        <w:ind w:left="567" w:right="-2" w:hanging="425"/>
        <w:rPr>
          <w:rFonts w:asciiTheme="majorHAnsi" w:hAnsiTheme="majorHAnsi" w:cstheme="majorHAnsi"/>
          <w:sz w:val="24"/>
          <w:szCs w:val="24"/>
        </w:rPr>
      </w:pPr>
      <w:r w:rsidRPr="005563CA">
        <w:rPr>
          <w:rFonts w:asciiTheme="majorHAnsi" w:eastAsia="Times New Roman" w:hAnsiTheme="majorHAnsi" w:cstheme="majorHAnsi"/>
          <w:sz w:val="24"/>
          <w:szCs w:val="24"/>
        </w:rPr>
        <w:t>7.3 Wykonawca zobowiązany jest w swojej ofercie uwzględnić wszelkie koszt związane z realizacją    przedmiotu zamówienia w okresie jego realizacji.</w:t>
      </w:r>
    </w:p>
    <w:p w14:paraId="3C1E670B" w14:textId="77777777" w:rsidR="0017211E" w:rsidRPr="005563CA" w:rsidRDefault="0017211E" w:rsidP="0017211E">
      <w:pPr>
        <w:spacing w:line="258" w:lineRule="exact"/>
        <w:rPr>
          <w:rFonts w:asciiTheme="majorHAnsi" w:hAnsiTheme="majorHAnsi" w:cstheme="majorHAnsi"/>
          <w:sz w:val="24"/>
          <w:szCs w:val="24"/>
        </w:rPr>
      </w:pPr>
    </w:p>
    <w:p w14:paraId="7563F6D2" w14:textId="77777777" w:rsidR="0017211E" w:rsidRPr="005563CA" w:rsidRDefault="0017211E" w:rsidP="0017211E">
      <w:pPr>
        <w:numPr>
          <w:ilvl w:val="0"/>
          <w:numId w:val="9"/>
        </w:numPr>
        <w:tabs>
          <w:tab w:val="left" w:pos="468"/>
        </w:tabs>
        <w:ind w:left="468" w:hanging="468"/>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Miejsce oraz termin składania ofert:</w:t>
      </w:r>
    </w:p>
    <w:p w14:paraId="1700D0BA" w14:textId="77777777" w:rsidR="0017211E" w:rsidRPr="005563CA" w:rsidRDefault="0017211E" w:rsidP="0017211E">
      <w:pPr>
        <w:spacing w:line="25" w:lineRule="exact"/>
        <w:rPr>
          <w:rFonts w:asciiTheme="majorHAnsi" w:hAnsiTheme="majorHAnsi" w:cstheme="majorHAnsi"/>
          <w:sz w:val="24"/>
          <w:szCs w:val="24"/>
        </w:rPr>
      </w:pPr>
    </w:p>
    <w:p w14:paraId="15541B8E" w14:textId="3D0A7162" w:rsidR="0017211E" w:rsidRPr="005563CA" w:rsidRDefault="0017211E" w:rsidP="0017211E">
      <w:pPr>
        <w:spacing w:line="276" w:lineRule="auto"/>
        <w:ind w:left="568" w:right="60" w:hanging="424"/>
        <w:jc w:val="both"/>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 xml:space="preserve">8.1. Ofertę wraz z wymaganymi dokumentami należy złożyć w terminie </w:t>
      </w:r>
      <w:r w:rsidRPr="005563CA">
        <w:rPr>
          <w:rFonts w:asciiTheme="majorHAnsi" w:eastAsia="Times New Roman" w:hAnsiTheme="majorHAnsi" w:cstheme="majorHAnsi"/>
          <w:b/>
          <w:bCs/>
          <w:sz w:val="24"/>
          <w:szCs w:val="24"/>
        </w:rPr>
        <w:t xml:space="preserve">do dnia </w:t>
      </w:r>
      <w:r w:rsidR="00257383">
        <w:rPr>
          <w:rFonts w:asciiTheme="majorHAnsi" w:eastAsia="Times New Roman" w:hAnsiTheme="majorHAnsi" w:cstheme="majorHAnsi"/>
          <w:b/>
          <w:bCs/>
          <w:sz w:val="24"/>
          <w:szCs w:val="24"/>
        </w:rPr>
        <w:t>2</w:t>
      </w:r>
      <w:r w:rsidR="00E17FF0">
        <w:rPr>
          <w:rFonts w:asciiTheme="majorHAnsi" w:eastAsia="Times New Roman" w:hAnsiTheme="majorHAnsi" w:cstheme="majorHAnsi"/>
          <w:b/>
          <w:bCs/>
          <w:sz w:val="24"/>
          <w:szCs w:val="24"/>
        </w:rPr>
        <w:t>5</w:t>
      </w:r>
      <w:r w:rsidRPr="005563CA">
        <w:rPr>
          <w:rFonts w:asciiTheme="majorHAnsi" w:eastAsia="Times New Roman" w:hAnsiTheme="majorHAnsi" w:cstheme="majorHAnsi"/>
          <w:b/>
          <w:bCs/>
          <w:sz w:val="24"/>
          <w:szCs w:val="24"/>
        </w:rPr>
        <w:t xml:space="preserve"> </w:t>
      </w:r>
      <w:r w:rsidR="00257383">
        <w:rPr>
          <w:rFonts w:asciiTheme="majorHAnsi" w:eastAsia="Times New Roman" w:hAnsiTheme="majorHAnsi" w:cstheme="majorHAnsi"/>
          <w:b/>
          <w:bCs/>
          <w:sz w:val="24"/>
          <w:szCs w:val="24"/>
        </w:rPr>
        <w:t>maja</w:t>
      </w:r>
      <w:r w:rsidRPr="005563CA">
        <w:rPr>
          <w:rFonts w:asciiTheme="majorHAnsi" w:eastAsia="Times New Roman" w:hAnsiTheme="majorHAnsi" w:cstheme="majorHAnsi"/>
          <w:b/>
          <w:bCs/>
          <w:sz w:val="24"/>
          <w:szCs w:val="24"/>
        </w:rPr>
        <w:t xml:space="preserve"> 202</w:t>
      </w:r>
      <w:r>
        <w:rPr>
          <w:rFonts w:asciiTheme="majorHAnsi" w:eastAsia="Times New Roman" w:hAnsiTheme="majorHAnsi" w:cstheme="majorHAnsi"/>
          <w:b/>
          <w:bCs/>
          <w:sz w:val="24"/>
          <w:szCs w:val="24"/>
        </w:rPr>
        <w:t>2</w:t>
      </w:r>
      <w:r w:rsidRPr="005563CA">
        <w:rPr>
          <w:rFonts w:asciiTheme="majorHAnsi" w:eastAsia="Times New Roman" w:hAnsiTheme="majorHAnsi" w:cstheme="majorHAnsi"/>
          <w:b/>
          <w:bCs/>
          <w:sz w:val="24"/>
          <w:szCs w:val="24"/>
        </w:rPr>
        <w:t>r. do godz.</w:t>
      </w:r>
      <w:r w:rsidRPr="005563CA">
        <w:rPr>
          <w:rFonts w:asciiTheme="majorHAnsi" w:eastAsia="Times New Roman" w:hAnsiTheme="majorHAnsi" w:cstheme="majorHAnsi"/>
          <w:sz w:val="24"/>
          <w:szCs w:val="24"/>
        </w:rPr>
        <w:t xml:space="preserve"> </w:t>
      </w:r>
      <w:r w:rsidRPr="005563CA">
        <w:rPr>
          <w:rFonts w:asciiTheme="majorHAnsi" w:eastAsia="Times New Roman" w:hAnsiTheme="majorHAnsi" w:cstheme="majorHAnsi"/>
          <w:b/>
          <w:bCs/>
          <w:sz w:val="24"/>
          <w:szCs w:val="24"/>
        </w:rPr>
        <w:t xml:space="preserve">10:00 </w:t>
      </w:r>
      <w:r w:rsidRPr="005563CA">
        <w:rPr>
          <w:rFonts w:asciiTheme="majorHAnsi" w:eastAsia="Times New Roman" w:hAnsiTheme="majorHAnsi" w:cstheme="majorHAnsi"/>
          <w:sz w:val="24"/>
          <w:szCs w:val="24"/>
        </w:rPr>
        <w:t xml:space="preserve">w Miejskim Ośrodku Pomocy Społecznej przy ul. Leśnej 17, 24-100 Puławy w sekretariacie </w:t>
      </w:r>
      <w:r>
        <w:rPr>
          <w:rFonts w:asciiTheme="majorHAnsi" w:eastAsia="Times New Roman" w:hAnsiTheme="majorHAnsi" w:cstheme="majorHAnsi"/>
          <w:sz w:val="24"/>
          <w:szCs w:val="24"/>
        </w:rPr>
        <w:br/>
      </w:r>
      <w:r w:rsidRPr="005563CA">
        <w:rPr>
          <w:rFonts w:asciiTheme="majorHAnsi" w:eastAsia="Times New Roman" w:hAnsiTheme="majorHAnsi" w:cstheme="majorHAnsi"/>
          <w:sz w:val="24"/>
          <w:szCs w:val="24"/>
        </w:rPr>
        <w:t>(I</w:t>
      </w:r>
      <w:r w:rsidRPr="005563CA">
        <w:rPr>
          <w:rFonts w:asciiTheme="majorHAnsi" w:eastAsia="Times New Roman" w:hAnsiTheme="majorHAnsi" w:cstheme="majorHAnsi"/>
          <w:b/>
          <w:bCs/>
          <w:sz w:val="24"/>
          <w:szCs w:val="24"/>
        </w:rPr>
        <w:t xml:space="preserve"> </w:t>
      </w:r>
      <w:r w:rsidRPr="005563CA">
        <w:rPr>
          <w:rFonts w:asciiTheme="majorHAnsi" w:eastAsia="Times New Roman" w:hAnsiTheme="majorHAnsi" w:cstheme="majorHAnsi"/>
          <w:sz w:val="24"/>
          <w:szCs w:val="24"/>
        </w:rPr>
        <w:t>piętro)</w:t>
      </w:r>
      <w:r>
        <w:rPr>
          <w:rFonts w:asciiTheme="majorHAnsi" w:eastAsia="Times New Roman" w:hAnsiTheme="majorHAnsi" w:cstheme="majorHAnsi"/>
          <w:sz w:val="24"/>
          <w:szCs w:val="24"/>
        </w:rPr>
        <w:t>, poprzez Bazę Konkurencyjności lub</w:t>
      </w:r>
      <w:r w:rsidRPr="005563CA">
        <w:rPr>
          <w:rFonts w:asciiTheme="majorHAnsi" w:eastAsia="Times New Roman" w:hAnsiTheme="majorHAnsi" w:cstheme="majorHAnsi"/>
          <w:sz w:val="24"/>
          <w:szCs w:val="24"/>
        </w:rPr>
        <w:t xml:space="preserve"> przesłać skan oferty na adres </w:t>
      </w:r>
      <w:hyperlink r:id="rId10" w:history="1">
        <w:r w:rsidRPr="005563CA">
          <w:rPr>
            <w:rStyle w:val="Hipercze"/>
            <w:rFonts w:asciiTheme="majorHAnsi" w:eastAsia="Times New Roman" w:hAnsiTheme="majorHAnsi" w:cstheme="majorHAnsi"/>
            <w:sz w:val="24"/>
            <w:szCs w:val="24"/>
          </w:rPr>
          <w:t>sekretariat@mops.pulawy.pl</w:t>
        </w:r>
      </w:hyperlink>
    </w:p>
    <w:p w14:paraId="56B1E1F6" w14:textId="77777777" w:rsidR="0017211E" w:rsidRPr="005563CA" w:rsidRDefault="0017211E" w:rsidP="0017211E">
      <w:pPr>
        <w:spacing w:line="276" w:lineRule="auto"/>
        <w:ind w:left="568" w:right="60" w:hanging="424"/>
        <w:jc w:val="both"/>
        <w:rPr>
          <w:rFonts w:asciiTheme="majorHAnsi" w:hAnsiTheme="majorHAnsi" w:cstheme="majorHAnsi"/>
          <w:sz w:val="24"/>
          <w:szCs w:val="24"/>
        </w:rPr>
      </w:pPr>
      <w:r w:rsidRPr="005563CA">
        <w:rPr>
          <w:rFonts w:asciiTheme="majorHAnsi" w:eastAsia="Times New Roman" w:hAnsiTheme="majorHAnsi" w:cstheme="majorHAnsi"/>
          <w:sz w:val="24"/>
          <w:szCs w:val="24"/>
        </w:rPr>
        <w:t>8.2. Oferty złożone po terminie nie będą rozpatrywane. Decydujące znaczenie dla</w:t>
      </w:r>
      <w:r w:rsidRPr="005563CA">
        <w:rPr>
          <w:rFonts w:asciiTheme="majorHAnsi" w:hAnsiTheme="majorHAnsi" w:cstheme="majorHAnsi"/>
          <w:sz w:val="24"/>
          <w:szCs w:val="24"/>
        </w:rPr>
        <w:t xml:space="preserve"> </w:t>
      </w:r>
      <w:r w:rsidRPr="005563CA">
        <w:rPr>
          <w:rFonts w:asciiTheme="majorHAnsi" w:eastAsia="Times New Roman" w:hAnsiTheme="majorHAnsi" w:cstheme="majorHAnsi"/>
          <w:sz w:val="24"/>
          <w:szCs w:val="24"/>
        </w:rPr>
        <w:t>oceny zachowania powyższego terminu ma data wpływu oferty na wskazany adres, a nie data jej wysłania przesyłką pocztową lub kurierską lub też pocztą elektroniczną.</w:t>
      </w:r>
    </w:p>
    <w:p w14:paraId="0136903C" w14:textId="77777777" w:rsidR="0017211E" w:rsidRPr="005563CA" w:rsidRDefault="0017211E" w:rsidP="0017211E">
      <w:pPr>
        <w:spacing w:line="346" w:lineRule="exact"/>
        <w:rPr>
          <w:rFonts w:asciiTheme="majorHAnsi" w:hAnsiTheme="majorHAnsi" w:cstheme="majorHAnsi"/>
          <w:sz w:val="24"/>
          <w:szCs w:val="24"/>
        </w:rPr>
      </w:pPr>
    </w:p>
    <w:p w14:paraId="2547F68F" w14:textId="77777777" w:rsidR="0017211E" w:rsidRPr="005563CA" w:rsidRDefault="0017211E" w:rsidP="0017211E">
      <w:pPr>
        <w:numPr>
          <w:ilvl w:val="0"/>
          <w:numId w:val="9"/>
        </w:numPr>
        <w:tabs>
          <w:tab w:val="left" w:pos="612"/>
        </w:tabs>
        <w:spacing w:line="231" w:lineRule="auto"/>
        <w:ind w:left="567" w:right="-3" w:hanging="567"/>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 xml:space="preserve">Opis kryteriów, którymi Zamawiający będzie się kierował przy wyborze oferty najkorzystniejszej: </w:t>
      </w:r>
    </w:p>
    <w:p w14:paraId="54CA9E98" w14:textId="77777777" w:rsidR="0017211E" w:rsidRPr="005563CA" w:rsidRDefault="0017211E" w:rsidP="0017211E">
      <w:pPr>
        <w:tabs>
          <w:tab w:val="left" w:pos="612"/>
        </w:tabs>
        <w:spacing w:line="231" w:lineRule="auto"/>
        <w:ind w:left="148" w:right="220"/>
        <w:rPr>
          <w:rFonts w:asciiTheme="majorHAnsi" w:eastAsia="Times New Roman" w:hAnsiTheme="majorHAnsi" w:cstheme="majorHAnsi"/>
          <w:b/>
          <w:bCs/>
          <w:sz w:val="24"/>
          <w:szCs w:val="24"/>
        </w:rPr>
      </w:pPr>
      <w:r w:rsidRPr="005563CA">
        <w:rPr>
          <w:rFonts w:asciiTheme="majorHAnsi" w:eastAsia="Times New Roman" w:hAnsiTheme="majorHAnsi" w:cstheme="majorHAnsi"/>
          <w:sz w:val="24"/>
          <w:szCs w:val="24"/>
        </w:rPr>
        <w:t>9.1. Zamawiający dokona oceny ofert dla każdej części, które nie zostały odrzucone, na podstawie</w:t>
      </w:r>
    </w:p>
    <w:p w14:paraId="7C331FF8" w14:textId="77777777" w:rsidR="0017211E" w:rsidRPr="005563CA" w:rsidRDefault="0017211E" w:rsidP="0017211E">
      <w:pPr>
        <w:spacing w:line="19" w:lineRule="exact"/>
        <w:rPr>
          <w:rFonts w:asciiTheme="majorHAnsi" w:hAnsiTheme="majorHAnsi" w:cstheme="majorHAnsi"/>
          <w:sz w:val="24"/>
          <w:szCs w:val="24"/>
        </w:rPr>
      </w:pPr>
    </w:p>
    <w:p w14:paraId="505E6115" w14:textId="77777777" w:rsidR="0017211E" w:rsidRPr="005563CA" w:rsidRDefault="0017211E" w:rsidP="0017211E">
      <w:pPr>
        <w:tabs>
          <w:tab w:val="left" w:pos="7368"/>
        </w:tabs>
        <w:ind w:left="1268"/>
        <w:rPr>
          <w:rFonts w:asciiTheme="majorHAnsi" w:hAnsiTheme="majorHAnsi" w:cstheme="majorHAnsi"/>
          <w:sz w:val="24"/>
          <w:szCs w:val="24"/>
        </w:rPr>
      </w:pPr>
      <w:r w:rsidRPr="005563CA">
        <w:rPr>
          <w:rFonts w:asciiTheme="majorHAnsi" w:eastAsia="Times New Roman" w:hAnsiTheme="majorHAnsi" w:cstheme="majorHAnsi"/>
          <w:b/>
          <w:bCs/>
          <w:sz w:val="24"/>
          <w:szCs w:val="24"/>
        </w:rPr>
        <w:t xml:space="preserve">Kryterium </w:t>
      </w:r>
      <w:r w:rsidRPr="005563CA">
        <w:rPr>
          <w:rFonts w:asciiTheme="majorHAnsi" w:eastAsia="Times New Roman" w:hAnsiTheme="majorHAnsi" w:cstheme="majorHAnsi"/>
          <w:sz w:val="24"/>
          <w:szCs w:val="24"/>
        </w:rPr>
        <w:t>- cena</w:t>
      </w:r>
      <w:r w:rsidRPr="005563CA">
        <w:rPr>
          <w:rFonts w:asciiTheme="majorHAnsi" w:hAnsiTheme="majorHAnsi" w:cstheme="majorHAnsi"/>
          <w:sz w:val="24"/>
          <w:szCs w:val="24"/>
        </w:rPr>
        <w:tab/>
      </w:r>
      <w:r w:rsidRPr="005563CA">
        <w:rPr>
          <w:rFonts w:asciiTheme="majorHAnsi" w:eastAsia="Times New Roman" w:hAnsiTheme="majorHAnsi" w:cstheme="majorHAnsi"/>
          <w:sz w:val="24"/>
          <w:szCs w:val="24"/>
        </w:rPr>
        <w:t xml:space="preserve">-waga </w:t>
      </w:r>
      <w:r w:rsidRPr="005563CA">
        <w:rPr>
          <w:rFonts w:asciiTheme="majorHAnsi" w:eastAsia="Times New Roman" w:hAnsiTheme="majorHAnsi" w:cstheme="majorHAnsi"/>
          <w:b/>
          <w:bCs/>
          <w:sz w:val="24"/>
          <w:szCs w:val="24"/>
        </w:rPr>
        <w:t>100%</w:t>
      </w:r>
    </w:p>
    <w:p w14:paraId="4FBF435C" w14:textId="77777777" w:rsidR="0017211E" w:rsidRPr="005563CA" w:rsidRDefault="0017211E" w:rsidP="0017211E">
      <w:pPr>
        <w:spacing w:line="232" w:lineRule="exact"/>
        <w:rPr>
          <w:rFonts w:asciiTheme="majorHAnsi" w:hAnsiTheme="majorHAnsi" w:cstheme="majorHAnsi"/>
          <w:sz w:val="24"/>
          <w:szCs w:val="24"/>
        </w:rPr>
      </w:pPr>
    </w:p>
    <w:p w14:paraId="77880D5D" w14:textId="77777777" w:rsidR="0017211E" w:rsidRPr="005563CA" w:rsidRDefault="0017211E" w:rsidP="0017211E">
      <w:pPr>
        <w:tabs>
          <w:tab w:val="left" w:pos="828"/>
        </w:tabs>
        <w:ind w:left="108"/>
        <w:rPr>
          <w:rFonts w:asciiTheme="majorHAnsi" w:hAnsiTheme="majorHAnsi" w:cstheme="majorHAnsi"/>
          <w:sz w:val="24"/>
          <w:szCs w:val="24"/>
        </w:rPr>
      </w:pPr>
      <w:r w:rsidRPr="005563CA">
        <w:rPr>
          <w:rFonts w:asciiTheme="majorHAnsi" w:eastAsia="Times New Roman" w:hAnsiTheme="majorHAnsi" w:cstheme="majorHAnsi"/>
          <w:sz w:val="24"/>
          <w:szCs w:val="24"/>
        </w:rPr>
        <w:t>9.2.</w:t>
      </w:r>
      <w:r w:rsidRPr="005563CA">
        <w:rPr>
          <w:rFonts w:asciiTheme="majorHAnsi" w:hAnsiTheme="majorHAnsi" w:cstheme="majorHAnsi"/>
          <w:sz w:val="24"/>
          <w:szCs w:val="24"/>
        </w:rPr>
        <w:tab/>
      </w:r>
      <w:r w:rsidRPr="005563CA">
        <w:rPr>
          <w:rFonts w:asciiTheme="majorHAnsi" w:eastAsia="Times New Roman" w:hAnsiTheme="majorHAnsi" w:cstheme="majorHAnsi"/>
          <w:sz w:val="24"/>
          <w:szCs w:val="24"/>
        </w:rPr>
        <w:t>Zamawiający w kryterium „cena" będzie oceniał oferty przyznając punkty wg wzoru:</w:t>
      </w:r>
    </w:p>
    <w:p w14:paraId="3975AD09" w14:textId="77777777" w:rsidR="0017211E" w:rsidRPr="005563CA" w:rsidRDefault="0017211E" w:rsidP="0017211E">
      <w:pPr>
        <w:spacing w:line="201" w:lineRule="exact"/>
        <w:rPr>
          <w:rFonts w:asciiTheme="majorHAnsi" w:hAnsiTheme="majorHAnsi" w:cstheme="majorHAnsi"/>
          <w:sz w:val="24"/>
          <w:szCs w:val="24"/>
        </w:rPr>
      </w:pPr>
    </w:p>
    <w:p w14:paraId="727BFCAC" w14:textId="1B600D7E" w:rsidR="0017211E" w:rsidRDefault="0017211E" w:rsidP="0017211E">
      <w:pPr>
        <w:ind w:right="52"/>
        <w:jc w:val="center"/>
        <w:rPr>
          <w:rFonts w:asciiTheme="majorHAnsi" w:eastAsia="Times New Roman" w:hAnsiTheme="majorHAnsi" w:cstheme="majorHAnsi"/>
          <w:sz w:val="24"/>
          <w:szCs w:val="24"/>
        </w:rPr>
      </w:pPr>
    </w:p>
    <w:p w14:paraId="4EF257FD" w14:textId="42266E1C" w:rsidR="00257383" w:rsidRDefault="00257383" w:rsidP="0017211E">
      <w:pPr>
        <w:ind w:right="52"/>
        <w:jc w:val="center"/>
        <w:rPr>
          <w:rFonts w:asciiTheme="majorHAnsi" w:eastAsia="Times New Roman" w:hAnsiTheme="majorHAnsi" w:cstheme="majorHAnsi"/>
          <w:sz w:val="24"/>
          <w:szCs w:val="24"/>
        </w:rPr>
      </w:pPr>
    </w:p>
    <w:p w14:paraId="575B02E9" w14:textId="77777777" w:rsidR="00257383" w:rsidRPr="005563CA" w:rsidRDefault="00257383" w:rsidP="0017211E">
      <w:pPr>
        <w:ind w:right="52"/>
        <w:jc w:val="center"/>
        <w:rPr>
          <w:rFonts w:asciiTheme="majorHAnsi" w:eastAsia="Times New Roman" w:hAnsiTheme="majorHAnsi" w:cstheme="majorHAnsi"/>
          <w:sz w:val="24"/>
          <w:szCs w:val="24"/>
        </w:rPr>
      </w:pPr>
    </w:p>
    <w:p w14:paraId="19993A7D" w14:textId="77777777" w:rsidR="0017211E" w:rsidRPr="005563CA" w:rsidRDefault="0017211E" w:rsidP="0017211E">
      <w:pPr>
        <w:ind w:right="52"/>
        <w:jc w:val="center"/>
        <w:rPr>
          <w:rFonts w:asciiTheme="majorHAnsi" w:eastAsia="Times New Roman" w:hAnsiTheme="majorHAnsi" w:cstheme="majorHAnsi"/>
          <w:sz w:val="24"/>
          <w:szCs w:val="24"/>
        </w:rPr>
      </w:pPr>
    </w:p>
    <w:p w14:paraId="26658562" w14:textId="77777777" w:rsidR="0017211E" w:rsidRPr="005563CA" w:rsidRDefault="0017211E" w:rsidP="0017211E">
      <w:pPr>
        <w:ind w:right="52"/>
        <w:jc w:val="center"/>
        <w:rPr>
          <w:rFonts w:asciiTheme="majorHAnsi" w:hAnsiTheme="majorHAnsi" w:cstheme="majorHAnsi"/>
          <w:sz w:val="24"/>
          <w:szCs w:val="24"/>
        </w:rPr>
      </w:pPr>
      <w:r w:rsidRPr="005563CA">
        <w:rPr>
          <w:rFonts w:asciiTheme="majorHAnsi" w:eastAsia="Times New Roman" w:hAnsiTheme="majorHAnsi" w:cstheme="majorHAnsi"/>
          <w:sz w:val="24"/>
          <w:szCs w:val="24"/>
        </w:rPr>
        <w:lastRenderedPageBreak/>
        <w:t>Najniższa oferowana wartość brutto</w:t>
      </w:r>
    </w:p>
    <w:p w14:paraId="1FBACE61" w14:textId="77777777" w:rsidR="0017211E" w:rsidRPr="005563CA" w:rsidRDefault="0017211E" w:rsidP="0017211E">
      <w:pPr>
        <w:tabs>
          <w:tab w:val="left" w:pos="6688"/>
        </w:tabs>
        <w:ind w:left="2708"/>
        <w:rPr>
          <w:rFonts w:asciiTheme="majorHAnsi" w:hAnsiTheme="majorHAnsi" w:cstheme="majorHAnsi"/>
          <w:sz w:val="24"/>
          <w:szCs w:val="24"/>
        </w:rPr>
      </w:pPr>
      <w:r w:rsidRPr="005563CA">
        <w:rPr>
          <w:rFonts w:asciiTheme="majorHAnsi" w:eastAsia="Times New Roman" w:hAnsiTheme="majorHAnsi" w:cstheme="majorHAnsi"/>
          <w:sz w:val="24"/>
          <w:szCs w:val="24"/>
        </w:rPr>
        <w:t xml:space="preserve">----------------------------------------------------- </w:t>
      </w:r>
      <w:r w:rsidRPr="005563CA">
        <w:rPr>
          <w:rFonts w:asciiTheme="majorHAnsi" w:eastAsia="Times New Roman" w:hAnsiTheme="majorHAnsi" w:cstheme="majorHAnsi"/>
          <w:sz w:val="24"/>
          <w:szCs w:val="24"/>
          <w:vertAlign w:val="subscript"/>
        </w:rPr>
        <w:t>x</w:t>
      </w:r>
      <w:r w:rsidRPr="005563CA">
        <w:rPr>
          <w:rFonts w:asciiTheme="majorHAnsi" w:hAnsiTheme="majorHAnsi" w:cstheme="majorHAnsi"/>
          <w:sz w:val="24"/>
          <w:szCs w:val="24"/>
        </w:rPr>
        <w:tab/>
      </w:r>
      <w:r w:rsidRPr="005563CA">
        <w:rPr>
          <w:rFonts w:asciiTheme="majorHAnsi" w:eastAsia="Times New Roman" w:hAnsiTheme="majorHAnsi" w:cstheme="majorHAnsi"/>
          <w:sz w:val="24"/>
          <w:szCs w:val="24"/>
          <w:u w:val="single"/>
        </w:rPr>
        <w:t xml:space="preserve">100 </w:t>
      </w:r>
      <w:r w:rsidRPr="005563CA">
        <w:rPr>
          <w:rFonts w:asciiTheme="majorHAnsi" w:eastAsia="Times New Roman" w:hAnsiTheme="majorHAnsi" w:cstheme="majorHAnsi"/>
          <w:sz w:val="24"/>
          <w:szCs w:val="24"/>
        </w:rPr>
        <w:t>= liczba pkt</w:t>
      </w:r>
    </w:p>
    <w:p w14:paraId="5C8C278B" w14:textId="77777777" w:rsidR="0017211E" w:rsidRPr="005563CA" w:rsidRDefault="0017211E" w:rsidP="0017211E">
      <w:pPr>
        <w:spacing w:line="237" w:lineRule="auto"/>
        <w:ind w:right="52"/>
        <w:jc w:val="center"/>
        <w:rPr>
          <w:rFonts w:asciiTheme="majorHAnsi" w:hAnsiTheme="majorHAnsi" w:cstheme="majorHAnsi"/>
          <w:sz w:val="24"/>
          <w:szCs w:val="24"/>
        </w:rPr>
      </w:pPr>
      <w:r w:rsidRPr="005563CA">
        <w:rPr>
          <w:rFonts w:asciiTheme="majorHAnsi" w:eastAsia="Times New Roman" w:hAnsiTheme="majorHAnsi" w:cstheme="majorHAnsi"/>
          <w:sz w:val="24"/>
          <w:szCs w:val="24"/>
        </w:rPr>
        <w:t>wartość brutto badanej oferty</w:t>
      </w:r>
    </w:p>
    <w:p w14:paraId="07D5E434" w14:textId="77777777" w:rsidR="0017211E" w:rsidRPr="005563CA" w:rsidRDefault="0017211E" w:rsidP="0017211E">
      <w:pPr>
        <w:spacing w:line="249" w:lineRule="exact"/>
        <w:rPr>
          <w:rFonts w:asciiTheme="majorHAnsi" w:hAnsiTheme="majorHAnsi" w:cstheme="majorHAnsi"/>
          <w:sz w:val="24"/>
          <w:szCs w:val="24"/>
        </w:rPr>
      </w:pPr>
    </w:p>
    <w:p w14:paraId="33A0572A" w14:textId="77777777" w:rsidR="0017211E" w:rsidRPr="005563CA" w:rsidRDefault="0017211E" w:rsidP="0017211E">
      <w:pPr>
        <w:spacing w:line="276" w:lineRule="auto"/>
        <w:ind w:left="708"/>
        <w:rPr>
          <w:rFonts w:asciiTheme="majorHAnsi" w:hAnsiTheme="majorHAnsi" w:cstheme="majorHAnsi"/>
          <w:sz w:val="24"/>
          <w:szCs w:val="24"/>
        </w:rPr>
      </w:pPr>
      <w:r w:rsidRPr="005563CA">
        <w:rPr>
          <w:rFonts w:asciiTheme="majorHAnsi" w:eastAsia="Times New Roman" w:hAnsiTheme="majorHAnsi" w:cstheme="majorHAnsi"/>
          <w:sz w:val="24"/>
          <w:szCs w:val="24"/>
        </w:rPr>
        <w:t>Maksymalna liczba punktów do uzyskania w kryterium „cena oferty" wynosi 100,00.</w:t>
      </w:r>
    </w:p>
    <w:p w14:paraId="293CA98C" w14:textId="77777777" w:rsidR="0017211E" w:rsidRPr="009B0F2F" w:rsidRDefault="0017211E" w:rsidP="0017211E">
      <w:pPr>
        <w:spacing w:line="276" w:lineRule="auto"/>
        <w:ind w:left="708"/>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Zamawiający uzna za najkorzystniejszą ofertę, która uzyska najwyższą liczbę punktów</w:t>
      </w:r>
      <w:r>
        <w:rPr>
          <w:rFonts w:asciiTheme="majorHAnsi" w:eastAsia="Times New Roman" w:hAnsiTheme="majorHAnsi" w:cstheme="majorHAnsi"/>
          <w:sz w:val="24"/>
          <w:szCs w:val="24"/>
        </w:rPr>
        <w:t>.</w:t>
      </w:r>
    </w:p>
    <w:p w14:paraId="174117AF" w14:textId="77777777" w:rsidR="0017211E" w:rsidRPr="005563CA" w:rsidRDefault="0017211E" w:rsidP="0017211E">
      <w:pPr>
        <w:numPr>
          <w:ilvl w:val="0"/>
          <w:numId w:val="9"/>
        </w:numPr>
        <w:tabs>
          <w:tab w:val="left" w:pos="428"/>
        </w:tabs>
        <w:spacing w:line="276" w:lineRule="auto"/>
        <w:ind w:left="428" w:hanging="428"/>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Wybór najkorzystniejszej oferty:</w:t>
      </w:r>
    </w:p>
    <w:p w14:paraId="3736546A" w14:textId="77777777" w:rsidR="0017211E" w:rsidRPr="005563CA" w:rsidRDefault="0017211E" w:rsidP="0017211E">
      <w:pPr>
        <w:spacing w:line="276" w:lineRule="auto"/>
        <w:ind w:left="708" w:right="60" w:hanging="566"/>
        <w:jc w:val="both"/>
        <w:rPr>
          <w:rFonts w:asciiTheme="majorHAnsi" w:hAnsiTheme="majorHAnsi" w:cstheme="majorHAnsi"/>
          <w:sz w:val="24"/>
          <w:szCs w:val="24"/>
        </w:rPr>
      </w:pPr>
      <w:r w:rsidRPr="005563CA">
        <w:rPr>
          <w:rFonts w:asciiTheme="majorHAnsi" w:eastAsia="Times New Roman" w:hAnsiTheme="majorHAnsi" w:cstheme="majorHAnsi"/>
          <w:sz w:val="24"/>
          <w:szCs w:val="24"/>
        </w:rPr>
        <w:t>10.1. Zamawiający niezwłocznie po wyborze najkorzystniejszej oferty zawiadomi Oferentów, którzy złożyli oferty, o wynikach postępowania.</w:t>
      </w:r>
    </w:p>
    <w:p w14:paraId="3A51370E" w14:textId="77777777" w:rsidR="0017211E" w:rsidRPr="005563CA" w:rsidRDefault="0017211E" w:rsidP="0017211E">
      <w:pPr>
        <w:tabs>
          <w:tab w:val="left" w:pos="1588"/>
          <w:tab w:val="left" w:pos="2408"/>
          <w:tab w:val="left" w:pos="3088"/>
          <w:tab w:val="left" w:pos="3968"/>
          <w:tab w:val="left" w:pos="4768"/>
          <w:tab w:val="left" w:pos="5308"/>
          <w:tab w:val="left" w:pos="7068"/>
          <w:tab w:val="left" w:pos="7948"/>
          <w:tab w:val="left" w:pos="9508"/>
        </w:tabs>
        <w:spacing w:line="276" w:lineRule="auto"/>
        <w:ind w:left="148"/>
        <w:jc w:val="both"/>
        <w:rPr>
          <w:rFonts w:asciiTheme="majorHAnsi" w:eastAsia="Times New Roman" w:hAnsiTheme="majorHAnsi" w:cstheme="majorHAnsi"/>
          <w:sz w:val="24"/>
          <w:szCs w:val="24"/>
        </w:rPr>
      </w:pPr>
      <w:r w:rsidRPr="005563CA">
        <w:rPr>
          <w:rFonts w:asciiTheme="majorHAnsi" w:eastAsia="Times New Roman" w:hAnsiTheme="majorHAnsi" w:cstheme="majorHAnsi"/>
          <w:sz w:val="24"/>
          <w:szCs w:val="24"/>
        </w:rPr>
        <w:t>10.2.  Oferent,</w:t>
      </w:r>
      <w:r w:rsidRPr="005563CA">
        <w:rPr>
          <w:rFonts w:asciiTheme="majorHAnsi" w:hAnsiTheme="majorHAnsi" w:cstheme="majorHAnsi"/>
          <w:sz w:val="24"/>
          <w:szCs w:val="24"/>
        </w:rPr>
        <w:tab/>
      </w:r>
      <w:r w:rsidRPr="005563CA">
        <w:rPr>
          <w:rFonts w:asciiTheme="majorHAnsi" w:eastAsia="Times New Roman" w:hAnsiTheme="majorHAnsi" w:cstheme="majorHAnsi"/>
          <w:sz w:val="24"/>
          <w:szCs w:val="24"/>
        </w:rPr>
        <w:t>którego</w:t>
      </w:r>
      <w:r w:rsidRPr="005563CA">
        <w:rPr>
          <w:rFonts w:asciiTheme="majorHAnsi" w:eastAsia="Times New Roman" w:hAnsiTheme="majorHAnsi" w:cstheme="majorHAnsi"/>
          <w:sz w:val="24"/>
          <w:szCs w:val="24"/>
        </w:rPr>
        <w:tab/>
        <w:t>oferta</w:t>
      </w:r>
      <w:r w:rsidRPr="005563CA">
        <w:rPr>
          <w:rFonts w:asciiTheme="majorHAnsi" w:eastAsia="Times New Roman" w:hAnsiTheme="majorHAnsi" w:cstheme="majorHAnsi"/>
          <w:sz w:val="24"/>
          <w:szCs w:val="24"/>
        </w:rPr>
        <w:tab/>
        <w:t>zostanie</w:t>
      </w:r>
      <w:r w:rsidRPr="005563CA">
        <w:rPr>
          <w:rFonts w:asciiTheme="majorHAnsi" w:eastAsia="Times New Roman" w:hAnsiTheme="majorHAnsi" w:cstheme="majorHAnsi"/>
          <w:sz w:val="24"/>
          <w:szCs w:val="24"/>
        </w:rPr>
        <w:tab/>
        <w:t>uznana</w:t>
      </w:r>
      <w:r w:rsidRPr="005563CA">
        <w:rPr>
          <w:rFonts w:asciiTheme="majorHAnsi" w:eastAsia="Times New Roman" w:hAnsiTheme="majorHAnsi" w:cstheme="majorHAnsi"/>
          <w:sz w:val="24"/>
          <w:szCs w:val="24"/>
        </w:rPr>
        <w:tab/>
        <w:t>jako</w:t>
      </w:r>
      <w:r w:rsidRPr="005563CA">
        <w:rPr>
          <w:rFonts w:asciiTheme="majorHAnsi" w:eastAsia="Times New Roman" w:hAnsiTheme="majorHAnsi" w:cstheme="majorHAnsi"/>
          <w:sz w:val="24"/>
          <w:szCs w:val="24"/>
        </w:rPr>
        <w:tab/>
        <w:t>najkorzystniejszą,</w:t>
      </w:r>
      <w:r w:rsidRPr="005563CA">
        <w:rPr>
          <w:rFonts w:asciiTheme="majorHAnsi" w:eastAsia="Times New Roman" w:hAnsiTheme="majorHAnsi" w:cstheme="majorHAnsi"/>
          <w:sz w:val="24"/>
          <w:szCs w:val="24"/>
        </w:rPr>
        <w:tab/>
        <w:t>zostanie</w:t>
      </w:r>
      <w:r w:rsidRPr="005563CA">
        <w:rPr>
          <w:rFonts w:asciiTheme="majorHAnsi" w:eastAsia="Times New Roman" w:hAnsiTheme="majorHAnsi" w:cstheme="majorHAnsi"/>
          <w:sz w:val="24"/>
          <w:szCs w:val="24"/>
        </w:rPr>
        <w:tab/>
        <w:t>poinformowany</w:t>
      </w:r>
      <w:r w:rsidRPr="005563CA">
        <w:rPr>
          <w:rFonts w:asciiTheme="majorHAnsi" w:eastAsia="Times New Roman" w:hAnsiTheme="majorHAnsi" w:cstheme="majorHAnsi"/>
          <w:sz w:val="24"/>
          <w:szCs w:val="24"/>
        </w:rPr>
        <w:tab/>
      </w:r>
      <w:r>
        <w:rPr>
          <w:rFonts w:asciiTheme="majorHAnsi" w:eastAsia="Times New Roman" w:hAnsiTheme="majorHAnsi" w:cstheme="majorHAnsi"/>
          <w:sz w:val="24"/>
          <w:szCs w:val="24"/>
        </w:rPr>
        <w:t xml:space="preserve"> </w:t>
      </w:r>
      <w:r w:rsidRPr="005563CA">
        <w:rPr>
          <w:rFonts w:asciiTheme="majorHAnsi" w:eastAsia="Times New Roman" w:hAnsiTheme="majorHAnsi" w:cstheme="majorHAnsi"/>
          <w:sz w:val="24"/>
          <w:szCs w:val="24"/>
        </w:rPr>
        <w:t>przez</w:t>
      </w:r>
    </w:p>
    <w:p w14:paraId="58B9F80A" w14:textId="77777777" w:rsidR="0017211E" w:rsidRPr="005563CA" w:rsidRDefault="0017211E" w:rsidP="0017211E">
      <w:pPr>
        <w:ind w:left="708"/>
        <w:jc w:val="both"/>
        <w:rPr>
          <w:rFonts w:asciiTheme="majorHAnsi" w:hAnsiTheme="majorHAnsi" w:cstheme="majorHAnsi"/>
          <w:sz w:val="24"/>
          <w:szCs w:val="24"/>
        </w:rPr>
      </w:pPr>
      <w:r w:rsidRPr="005563CA">
        <w:rPr>
          <w:rFonts w:asciiTheme="majorHAnsi" w:eastAsia="Times New Roman" w:hAnsiTheme="majorHAnsi" w:cstheme="majorHAnsi"/>
          <w:sz w:val="24"/>
          <w:szCs w:val="24"/>
        </w:rPr>
        <w:t>Zamawiającego o zamówieniu.</w:t>
      </w:r>
    </w:p>
    <w:p w14:paraId="716D7D4F" w14:textId="77777777" w:rsidR="0017211E" w:rsidRPr="005563CA" w:rsidRDefault="0017211E" w:rsidP="0017211E">
      <w:pPr>
        <w:spacing w:line="13" w:lineRule="exact"/>
        <w:jc w:val="both"/>
        <w:rPr>
          <w:rFonts w:asciiTheme="majorHAnsi" w:hAnsiTheme="majorHAnsi" w:cstheme="majorHAnsi"/>
          <w:sz w:val="24"/>
          <w:szCs w:val="24"/>
        </w:rPr>
      </w:pPr>
    </w:p>
    <w:p w14:paraId="106D2C33" w14:textId="77777777" w:rsidR="0017211E" w:rsidRPr="005563CA" w:rsidRDefault="0017211E" w:rsidP="0017211E">
      <w:pPr>
        <w:spacing w:line="276" w:lineRule="auto"/>
        <w:ind w:left="708" w:hanging="566"/>
        <w:jc w:val="both"/>
        <w:rPr>
          <w:rFonts w:asciiTheme="majorHAnsi" w:hAnsiTheme="majorHAnsi" w:cstheme="majorHAnsi"/>
          <w:sz w:val="24"/>
          <w:szCs w:val="24"/>
        </w:rPr>
      </w:pPr>
      <w:r w:rsidRPr="005563CA">
        <w:rPr>
          <w:rFonts w:asciiTheme="majorHAnsi" w:eastAsia="Times New Roman" w:hAnsiTheme="majorHAnsi" w:cstheme="majorHAnsi"/>
          <w:sz w:val="24"/>
          <w:szCs w:val="24"/>
        </w:rPr>
        <w:t>10.3. Jeżeli Wykonawca, którego oferta została wybrana, będzie uchylał się od zrealizowania zamówienia, Zamawiający może wybrać ofertę najkorzystniejszą spośród pozostałych ofert, z zastrzeżeniem nieprzekroczenia wysokości środków zaplanowanych w budżecie projektu na realizację niniejszego działania.</w:t>
      </w:r>
    </w:p>
    <w:p w14:paraId="4745549A" w14:textId="77777777" w:rsidR="0017211E" w:rsidRPr="005563CA" w:rsidRDefault="0017211E" w:rsidP="0017211E">
      <w:pPr>
        <w:spacing w:line="276" w:lineRule="auto"/>
        <w:ind w:left="148"/>
        <w:jc w:val="both"/>
        <w:rPr>
          <w:rFonts w:asciiTheme="majorHAnsi" w:hAnsiTheme="majorHAnsi" w:cstheme="majorHAnsi"/>
          <w:sz w:val="24"/>
          <w:szCs w:val="24"/>
        </w:rPr>
      </w:pPr>
      <w:r w:rsidRPr="005563CA">
        <w:rPr>
          <w:rFonts w:asciiTheme="majorHAnsi" w:eastAsia="Times New Roman" w:hAnsiTheme="majorHAnsi" w:cstheme="majorHAnsi"/>
          <w:sz w:val="24"/>
          <w:szCs w:val="24"/>
        </w:rPr>
        <w:t>10.4.  Zamawiający zastrzega sobie prawo unieważnienia postępowania bez podania przyczyny.</w:t>
      </w:r>
    </w:p>
    <w:p w14:paraId="49CB7B00" w14:textId="77777777" w:rsidR="0017211E" w:rsidRPr="005563CA" w:rsidRDefault="0017211E" w:rsidP="0017211E">
      <w:pPr>
        <w:spacing w:line="276" w:lineRule="auto"/>
        <w:ind w:left="148"/>
        <w:jc w:val="both"/>
        <w:rPr>
          <w:rFonts w:asciiTheme="majorHAnsi" w:hAnsiTheme="majorHAnsi" w:cstheme="majorHAnsi"/>
          <w:sz w:val="24"/>
          <w:szCs w:val="24"/>
        </w:rPr>
      </w:pPr>
      <w:r w:rsidRPr="005563CA">
        <w:rPr>
          <w:rFonts w:asciiTheme="majorHAnsi" w:eastAsia="Times New Roman" w:hAnsiTheme="majorHAnsi" w:cstheme="majorHAnsi"/>
          <w:sz w:val="24"/>
          <w:szCs w:val="24"/>
        </w:rPr>
        <w:t>10.5.  Informację o unieważnieniu postępowania o udzielenie zamówienia Zamawiający zamieści</w:t>
      </w:r>
      <w:r>
        <w:rPr>
          <w:rFonts w:asciiTheme="majorHAnsi" w:eastAsia="Times New Roman" w:hAnsiTheme="majorHAnsi" w:cstheme="majorHAnsi"/>
          <w:sz w:val="24"/>
          <w:szCs w:val="24"/>
        </w:rPr>
        <w:t xml:space="preserve"> </w:t>
      </w:r>
      <w:r w:rsidRPr="005563CA">
        <w:rPr>
          <w:rFonts w:asciiTheme="majorHAnsi" w:eastAsia="Times New Roman" w:hAnsiTheme="majorHAnsi" w:cstheme="majorHAnsi"/>
          <w:sz w:val="24"/>
          <w:szCs w:val="24"/>
        </w:rPr>
        <w:t xml:space="preserve"> na</w:t>
      </w:r>
    </w:p>
    <w:p w14:paraId="1E3A8DC9" w14:textId="77777777" w:rsidR="0017211E" w:rsidRPr="005563CA" w:rsidRDefault="0017211E" w:rsidP="0017211E">
      <w:pPr>
        <w:spacing w:line="276" w:lineRule="auto"/>
        <w:ind w:left="699"/>
        <w:jc w:val="both"/>
        <w:rPr>
          <w:rFonts w:asciiTheme="majorHAnsi" w:hAnsiTheme="majorHAnsi" w:cstheme="majorHAnsi"/>
          <w:sz w:val="24"/>
          <w:szCs w:val="24"/>
        </w:rPr>
      </w:pPr>
      <w:r w:rsidRPr="005563CA">
        <w:rPr>
          <w:rFonts w:asciiTheme="majorHAnsi" w:eastAsia="Times New Roman" w:hAnsiTheme="majorHAnsi" w:cstheme="majorHAnsi"/>
          <w:sz w:val="24"/>
          <w:szCs w:val="24"/>
        </w:rPr>
        <w:t>stronie internetowej - w przypadku unieważnienia postępowania przed upływem terminu składania ofert, albo zawiadomi Wykonawców, którzy złożyli oferty - w przypadku unieważnienia postępowania po upływie terminu składania ofert.</w:t>
      </w:r>
    </w:p>
    <w:p w14:paraId="475E293E" w14:textId="77777777" w:rsidR="0017211E" w:rsidRPr="005563CA" w:rsidRDefault="0017211E" w:rsidP="0017211E">
      <w:pPr>
        <w:rPr>
          <w:rFonts w:asciiTheme="majorHAnsi" w:hAnsiTheme="majorHAnsi" w:cstheme="majorHAnsi"/>
          <w:sz w:val="24"/>
          <w:szCs w:val="24"/>
        </w:rPr>
      </w:pPr>
    </w:p>
    <w:p w14:paraId="02610578" w14:textId="77777777" w:rsidR="0017211E" w:rsidRPr="005563CA" w:rsidRDefault="0017211E" w:rsidP="0017211E">
      <w:pPr>
        <w:numPr>
          <w:ilvl w:val="0"/>
          <w:numId w:val="9"/>
        </w:numPr>
        <w:tabs>
          <w:tab w:val="left" w:pos="428"/>
        </w:tabs>
        <w:spacing w:line="276" w:lineRule="auto"/>
        <w:ind w:left="428" w:hanging="428"/>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Warunki istotnych zmian umowy:</w:t>
      </w:r>
    </w:p>
    <w:p w14:paraId="5F1B8D2E" w14:textId="77777777" w:rsidR="0017211E" w:rsidRPr="005563CA" w:rsidRDefault="0017211E" w:rsidP="0017211E">
      <w:pPr>
        <w:spacing w:line="276" w:lineRule="auto"/>
        <w:rPr>
          <w:rFonts w:asciiTheme="majorHAnsi" w:hAnsiTheme="majorHAnsi" w:cstheme="majorHAnsi"/>
          <w:sz w:val="24"/>
          <w:szCs w:val="24"/>
        </w:rPr>
      </w:pPr>
    </w:p>
    <w:p w14:paraId="3F040D95" w14:textId="77777777" w:rsidR="0017211E" w:rsidRPr="005563CA" w:rsidRDefault="0017211E" w:rsidP="0017211E">
      <w:pPr>
        <w:spacing w:line="276" w:lineRule="auto"/>
        <w:ind w:left="388"/>
        <w:rPr>
          <w:rFonts w:asciiTheme="majorHAnsi" w:hAnsiTheme="majorHAnsi" w:cstheme="majorHAnsi"/>
          <w:sz w:val="24"/>
          <w:szCs w:val="24"/>
        </w:rPr>
      </w:pPr>
      <w:r w:rsidRPr="005563CA">
        <w:rPr>
          <w:rFonts w:asciiTheme="majorHAnsi" w:eastAsia="Times New Roman" w:hAnsiTheme="majorHAnsi" w:cstheme="majorHAnsi"/>
          <w:sz w:val="24"/>
          <w:szCs w:val="24"/>
        </w:rPr>
        <w:t>Zamawiający zastrzega możliwość dokonania zmiany do zawartej  umowy.</w:t>
      </w:r>
    </w:p>
    <w:p w14:paraId="1989DEE1" w14:textId="77777777" w:rsidR="0017211E" w:rsidRPr="005563CA" w:rsidRDefault="0017211E" w:rsidP="0017211E">
      <w:pPr>
        <w:spacing w:line="271" w:lineRule="exact"/>
        <w:rPr>
          <w:rFonts w:asciiTheme="majorHAnsi" w:hAnsiTheme="majorHAnsi" w:cstheme="majorHAnsi"/>
          <w:sz w:val="20"/>
          <w:szCs w:val="20"/>
        </w:rPr>
      </w:pPr>
    </w:p>
    <w:p w14:paraId="593817BB" w14:textId="77777777" w:rsidR="0017211E" w:rsidRPr="005563CA" w:rsidRDefault="0017211E" w:rsidP="0017211E">
      <w:pPr>
        <w:numPr>
          <w:ilvl w:val="0"/>
          <w:numId w:val="9"/>
        </w:numPr>
        <w:tabs>
          <w:tab w:val="left" w:pos="428"/>
        </w:tabs>
        <w:spacing w:line="276" w:lineRule="auto"/>
        <w:ind w:left="428" w:hanging="428"/>
        <w:rPr>
          <w:rFonts w:asciiTheme="majorHAnsi" w:eastAsia="Times New Roman" w:hAnsiTheme="majorHAnsi" w:cstheme="majorHAnsi"/>
          <w:b/>
          <w:bCs/>
          <w:sz w:val="24"/>
          <w:szCs w:val="24"/>
        </w:rPr>
      </w:pPr>
      <w:r w:rsidRPr="005563CA">
        <w:rPr>
          <w:rFonts w:asciiTheme="majorHAnsi" w:eastAsia="Times New Roman" w:hAnsiTheme="majorHAnsi" w:cstheme="majorHAnsi"/>
          <w:b/>
          <w:bCs/>
          <w:sz w:val="24"/>
          <w:szCs w:val="24"/>
          <w:u w:val="single"/>
        </w:rPr>
        <w:t>Zakaz powiązań osobowych i kapitałowych:</w:t>
      </w:r>
    </w:p>
    <w:p w14:paraId="57F35166" w14:textId="77777777" w:rsidR="0017211E" w:rsidRPr="005563CA" w:rsidRDefault="0017211E" w:rsidP="0017211E">
      <w:pPr>
        <w:spacing w:line="276" w:lineRule="auto"/>
        <w:ind w:left="288" w:right="20" w:hanging="4"/>
        <w:jc w:val="both"/>
        <w:rPr>
          <w:rFonts w:asciiTheme="majorHAnsi" w:hAnsiTheme="majorHAnsi" w:cstheme="majorHAnsi"/>
          <w:sz w:val="24"/>
          <w:szCs w:val="24"/>
        </w:rPr>
      </w:pPr>
      <w:r w:rsidRPr="005563CA">
        <w:rPr>
          <w:rFonts w:asciiTheme="majorHAnsi" w:eastAsia="Times New Roman" w:hAnsiTheme="majorHAnsi" w:cstheme="majorHAnsi"/>
          <w:sz w:val="24"/>
          <w:szCs w:val="24"/>
        </w:rPr>
        <w:t>Zamówienie</w:t>
      </w:r>
      <w:r w:rsidRPr="005563CA">
        <w:rPr>
          <w:rFonts w:asciiTheme="majorHAnsi" w:hAnsiTheme="majorHAnsi" w:cstheme="majorHAnsi"/>
          <w:sz w:val="24"/>
          <w:szCs w:val="24"/>
        </w:rPr>
        <w:t xml:space="preserve"> </w:t>
      </w:r>
      <w:r w:rsidRPr="005563CA">
        <w:rPr>
          <w:rFonts w:asciiTheme="majorHAnsi" w:eastAsia="Times New Roman" w:hAnsiTheme="majorHAnsi" w:cstheme="majorHAnsi"/>
          <w:sz w:val="24"/>
          <w:szCs w:val="24"/>
        </w:rPr>
        <w:t>nie może zostać udzielone podmiotom powiązanym kapitałowo bądź osobowo z  beneficjentem. Poprzez powiązania kapitałowe lub osobowe rozumie się wzajemne powiązania między Oferentem a Zamawiającym, polegające w szczególności na:</w:t>
      </w:r>
    </w:p>
    <w:p w14:paraId="2C86A88C" w14:textId="77777777" w:rsidR="0017211E" w:rsidRPr="005563CA" w:rsidRDefault="0017211E" w:rsidP="0017211E">
      <w:pPr>
        <w:numPr>
          <w:ilvl w:val="0"/>
          <w:numId w:val="10"/>
        </w:numPr>
        <w:tabs>
          <w:tab w:val="left" w:pos="568"/>
        </w:tabs>
        <w:spacing w:line="276" w:lineRule="auto"/>
        <w:ind w:left="568" w:hanging="285"/>
        <w:rPr>
          <w:rFonts w:asciiTheme="majorHAnsi" w:eastAsia="Lucida Sans Unicode" w:hAnsiTheme="majorHAnsi" w:cstheme="majorHAnsi"/>
          <w:sz w:val="24"/>
          <w:szCs w:val="24"/>
        </w:rPr>
      </w:pPr>
      <w:r w:rsidRPr="005563CA">
        <w:rPr>
          <w:rFonts w:asciiTheme="majorHAnsi" w:eastAsia="Times New Roman" w:hAnsiTheme="majorHAnsi" w:cstheme="majorHAnsi"/>
          <w:sz w:val="24"/>
          <w:szCs w:val="24"/>
        </w:rPr>
        <w:t>uczestniczeniu w spółce jako wspólnik spółki cywilnej lub spółki osobowej,</w:t>
      </w:r>
    </w:p>
    <w:p w14:paraId="44FCCB51" w14:textId="77777777" w:rsidR="0017211E" w:rsidRPr="005563CA" w:rsidRDefault="0017211E" w:rsidP="0017211E">
      <w:pPr>
        <w:numPr>
          <w:ilvl w:val="0"/>
          <w:numId w:val="10"/>
        </w:numPr>
        <w:tabs>
          <w:tab w:val="left" w:pos="568"/>
        </w:tabs>
        <w:spacing w:line="276" w:lineRule="auto"/>
        <w:ind w:left="568" w:hanging="285"/>
        <w:rPr>
          <w:rFonts w:asciiTheme="majorHAnsi" w:eastAsia="Lucida Sans Unicode" w:hAnsiTheme="majorHAnsi" w:cstheme="majorHAnsi"/>
          <w:sz w:val="24"/>
          <w:szCs w:val="24"/>
        </w:rPr>
      </w:pPr>
      <w:r w:rsidRPr="005563CA">
        <w:rPr>
          <w:rFonts w:asciiTheme="majorHAnsi" w:eastAsia="Times New Roman" w:hAnsiTheme="majorHAnsi" w:cstheme="majorHAnsi"/>
          <w:sz w:val="24"/>
          <w:szCs w:val="24"/>
        </w:rPr>
        <w:t>posiadaniu co najmniej 10% udziałów lub akcji,</w:t>
      </w:r>
    </w:p>
    <w:p w14:paraId="3110AEB4" w14:textId="77777777" w:rsidR="0017211E" w:rsidRPr="005563CA" w:rsidRDefault="0017211E" w:rsidP="0017211E">
      <w:pPr>
        <w:numPr>
          <w:ilvl w:val="0"/>
          <w:numId w:val="10"/>
        </w:numPr>
        <w:tabs>
          <w:tab w:val="left" w:pos="568"/>
        </w:tabs>
        <w:spacing w:line="276" w:lineRule="auto"/>
        <w:ind w:left="568" w:hanging="285"/>
        <w:rPr>
          <w:rFonts w:asciiTheme="majorHAnsi" w:eastAsia="Lucida Sans Unicode" w:hAnsiTheme="majorHAnsi" w:cstheme="majorHAnsi"/>
          <w:sz w:val="24"/>
          <w:szCs w:val="24"/>
        </w:rPr>
      </w:pPr>
      <w:r w:rsidRPr="005563CA">
        <w:rPr>
          <w:rFonts w:asciiTheme="majorHAnsi" w:eastAsia="Times New Roman" w:hAnsiTheme="majorHAnsi" w:cstheme="majorHAnsi"/>
          <w:sz w:val="24"/>
          <w:szCs w:val="24"/>
        </w:rPr>
        <w:t>pełnieniu funkcji członka organu nadzorczego lub zarządzającego, prokurenta, pełnomocnika,</w:t>
      </w:r>
    </w:p>
    <w:p w14:paraId="680B05C8" w14:textId="77777777" w:rsidR="0017211E" w:rsidRPr="005563CA" w:rsidRDefault="0017211E" w:rsidP="0017211E">
      <w:pPr>
        <w:numPr>
          <w:ilvl w:val="0"/>
          <w:numId w:val="10"/>
        </w:numPr>
        <w:tabs>
          <w:tab w:val="left" w:pos="568"/>
        </w:tabs>
        <w:spacing w:line="276" w:lineRule="auto"/>
        <w:ind w:left="568" w:hanging="285"/>
        <w:jc w:val="both"/>
        <w:rPr>
          <w:rFonts w:asciiTheme="majorHAnsi" w:eastAsia="Lucida Sans Unicode" w:hAnsiTheme="majorHAnsi" w:cstheme="majorHAnsi"/>
          <w:sz w:val="24"/>
          <w:szCs w:val="24"/>
        </w:rPr>
      </w:pPr>
      <w:r w:rsidRPr="005563CA">
        <w:rPr>
          <w:rFonts w:asciiTheme="majorHAnsi" w:eastAsia="Times New Roman" w:hAnsiTheme="majorHAnsi" w:cstheme="majorHAnsi"/>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09E9B40F" w14:textId="77777777" w:rsidR="0017211E" w:rsidRPr="005563CA" w:rsidRDefault="0017211E" w:rsidP="0017211E">
      <w:pPr>
        <w:spacing w:line="273" w:lineRule="exact"/>
        <w:rPr>
          <w:rFonts w:asciiTheme="majorHAnsi" w:hAnsiTheme="majorHAnsi" w:cstheme="majorHAnsi"/>
          <w:sz w:val="20"/>
          <w:szCs w:val="20"/>
        </w:rPr>
      </w:pPr>
    </w:p>
    <w:p w14:paraId="65AD543A" w14:textId="77777777" w:rsidR="0017211E" w:rsidRPr="005563CA" w:rsidRDefault="0017211E" w:rsidP="0017211E">
      <w:pPr>
        <w:ind w:left="8"/>
        <w:rPr>
          <w:rFonts w:asciiTheme="majorHAnsi" w:hAnsiTheme="majorHAnsi" w:cstheme="majorHAnsi"/>
          <w:sz w:val="20"/>
          <w:szCs w:val="20"/>
        </w:rPr>
      </w:pPr>
      <w:r w:rsidRPr="005563CA">
        <w:rPr>
          <w:rFonts w:asciiTheme="majorHAnsi" w:eastAsia="Calibri" w:hAnsiTheme="majorHAnsi" w:cstheme="majorHAnsi"/>
          <w:b/>
          <w:bCs/>
          <w:sz w:val="19"/>
          <w:szCs w:val="19"/>
          <w:u w:val="single"/>
        </w:rPr>
        <w:t>Wykaz załączników:</w:t>
      </w:r>
    </w:p>
    <w:p w14:paraId="4585186D" w14:textId="77777777" w:rsidR="0017211E" w:rsidRPr="005563CA" w:rsidRDefault="0017211E" w:rsidP="0017211E">
      <w:pPr>
        <w:spacing w:line="3" w:lineRule="exact"/>
        <w:rPr>
          <w:rFonts w:asciiTheme="majorHAnsi" w:hAnsiTheme="majorHAnsi" w:cstheme="majorHAnsi"/>
          <w:sz w:val="20"/>
          <w:szCs w:val="20"/>
        </w:rPr>
      </w:pPr>
    </w:p>
    <w:p w14:paraId="1E06E1E5" w14:textId="77777777" w:rsidR="0017211E" w:rsidRPr="005563CA" w:rsidRDefault="0017211E" w:rsidP="0017211E">
      <w:pPr>
        <w:ind w:left="8"/>
        <w:rPr>
          <w:rFonts w:asciiTheme="majorHAnsi" w:hAnsiTheme="majorHAnsi" w:cstheme="majorHAnsi"/>
          <w:sz w:val="20"/>
          <w:szCs w:val="20"/>
        </w:rPr>
      </w:pPr>
      <w:r w:rsidRPr="005563CA">
        <w:rPr>
          <w:rFonts w:asciiTheme="majorHAnsi" w:eastAsia="Calibri" w:hAnsiTheme="majorHAnsi" w:cstheme="majorHAnsi"/>
          <w:i/>
          <w:iCs/>
          <w:sz w:val="20"/>
          <w:szCs w:val="20"/>
        </w:rPr>
        <w:t>Załącznik Nr 1- Formularz oferty</w:t>
      </w:r>
    </w:p>
    <w:p w14:paraId="0914CEEF" w14:textId="77777777" w:rsidR="0017211E" w:rsidRPr="005563CA" w:rsidRDefault="0017211E" w:rsidP="0017211E">
      <w:pPr>
        <w:spacing w:line="3" w:lineRule="exact"/>
        <w:rPr>
          <w:rFonts w:asciiTheme="majorHAnsi" w:hAnsiTheme="majorHAnsi" w:cstheme="majorHAnsi"/>
          <w:sz w:val="20"/>
          <w:szCs w:val="20"/>
        </w:rPr>
      </w:pPr>
    </w:p>
    <w:p w14:paraId="7E5357E6" w14:textId="77777777" w:rsidR="0017211E" w:rsidRPr="005563CA" w:rsidRDefault="0017211E" w:rsidP="0017211E">
      <w:pPr>
        <w:ind w:left="8"/>
        <w:rPr>
          <w:rFonts w:asciiTheme="majorHAnsi" w:hAnsiTheme="majorHAnsi" w:cstheme="majorHAnsi"/>
          <w:sz w:val="20"/>
          <w:szCs w:val="20"/>
        </w:rPr>
      </w:pPr>
      <w:r w:rsidRPr="005563CA">
        <w:rPr>
          <w:rFonts w:asciiTheme="majorHAnsi" w:eastAsia="Calibri" w:hAnsiTheme="majorHAnsi" w:cstheme="majorHAnsi"/>
          <w:i/>
          <w:iCs/>
          <w:sz w:val="20"/>
          <w:szCs w:val="20"/>
        </w:rPr>
        <w:t>Załącznik Nr 2- Oświadczenie o braku powiązań osobowych lub kapitałowych</w:t>
      </w:r>
    </w:p>
    <w:p w14:paraId="5E6011C8" w14:textId="77777777" w:rsidR="0017211E" w:rsidRPr="005563CA" w:rsidRDefault="0017211E" w:rsidP="0017211E">
      <w:pPr>
        <w:spacing w:line="231" w:lineRule="auto"/>
        <w:rPr>
          <w:rFonts w:asciiTheme="majorHAnsi" w:hAnsiTheme="majorHAnsi" w:cstheme="majorHAnsi"/>
          <w:sz w:val="20"/>
          <w:szCs w:val="20"/>
        </w:rPr>
        <w:sectPr w:rsidR="0017211E" w:rsidRPr="005563CA" w:rsidSect="00724B36">
          <w:pgSz w:w="11900" w:h="16838"/>
          <w:pgMar w:top="1440" w:right="560" w:bottom="495" w:left="852" w:header="0" w:footer="0" w:gutter="0"/>
          <w:cols w:space="708" w:equalWidth="0">
            <w:col w:w="10488"/>
          </w:cols>
        </w:sectPr>
      </w:pPr>
    </w:p>
    <w:p w14:paraId="26970FFB" w14:textId="77777777" w:rsidR="0017211E" w:rsidRPr="005563CA" w:rsidRDefault="0017211E" w:rsidP="0017211E">
      <w:pPr>
        <w:spacing w:line="200" w:lineRule="exact"/>
        <w:rPr>
          <w:rFonts w:asciiTheme="majorHAnsi" w:hAnsiTheme="majorHAnsi" w:cstheme="majorHAnsi"/>
          <w:sz w:val="20"/>
          <w:szCs w:val="20"/>
        </w:rPr>
      </w:pPr>
      <w:bookmarkStart w:id="3" w:name="page5"/>
      <w:bookmarkStart w:id="4" w:name="page4"/>
      <w:bookmarkEnd w:id="3"/>
      <w:bookmarkEnd w:id="4"/>
      <w:r w:rsidRPr="005563CA">
        <w:rPr>
          <w:rFonts w:asciiTheme="majorHAnsi" w:hAnsiTheme="majorHAnsi" w:cstheme="majorHAnsi"/>
          <w:noProof/>
          <w:sz w:val="20"/>
          <w:szCs w:val="20"/>
        </w:rPr>
        <w:lastRenderedPageBreak/>
        <w:drawing>
          <wp:anchor distT="0" distB="0" distL="114300" distR="114300" simplePos="0" relativeHeight="251660288" behindDoc="1" locked="0" layoutInCell="0" allowOverlap="1" wp14:anchorId="4E609571" wp14:editId="6A51EF48">
            <wp:simplePos x="0" y="0"/>
            <wp:positionH relativeFrom="page">
              <wp:posOffset>541020</wp:posOffset>
            </wp:positionH>
            <wp:positionV relativeFrom="page">
              <wp:posOffset>449580</wp:posOffset>
            </wp:positionV>
            <wp:extent cx="6163310" cy="5943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6163310" cy="594360"/>
                    </a:xfrm>
                    <a:prstGeom prst="rect">
                      <a:avLst/>
                    </a:prstGeom>
                    <a:noFill/>
                  </pic:spPr>
                </pic:pic>
              </a:graphicData>
            </a:graphic>
          </wp:anchor>
        </w:drawing>
      </w:r>
    </w:p>
    <w:p w14:paraId="0C4CE05C" w14:textId="77777777" w:rsidR="0017211E" w:rsidRPr="005563CA" w:rsidRDefault="0017211E" w:rsidP="0017211E">
      <w:pPr>
        <w:spacing w:line="237" w:lineRule="exact"/>
        <w:rPr>
          <w:rFonts w:asciiTheme="majorHAnsi" w:hAnsiTheme="majorHAnsi" w:cstheme="majorHAnsi"/>
          <w:sz w:val="20"/>
          <w:szCs w:val="20"/>
        </w:rPr>
      </w:pPr>
    </w:p>
    <w:p w14:paraId="7C47EA88" w14:textId="77777777" w:rsidR="0017211E" w:rsidRPr="005563CA" w:rsidRDefault="0017211E" w:rsidP="0017211E">
      <w:pPr>
        <w:spacing w:line="231" w:lineRule="auto"/>
        <w:ind w:left="8"/>
        <w:rPr>
          <w:rFonts w:asciiTheme="majorHAnsi" w:hAnsiTheme="majorHAnsi" w:cstheme="majorHAnsi"/>
          <w:sz w:val="20"/>
          <w:szCs w:val="20"/>
        </w:rPr>
      </w:pPr>
      <w:r w:rsidRPr="005563CA">
        <w:rPr>
          <w:rFonts w:asciiTheme="majorHAnsi" w:eastAsia="Times New Roman" w:hAnsiTheme="majorHAnsi" w:cstheme="majorHAnsi"/>
          <w:sz w:val="20"/>
          <w:szCs w:val="20"/>
        </w:rPr>
        <w:t>.</w:t>
      </w:r>
    </w:p>
    <w:p w14:paraId="6DFD5DB0" w14:textId="77777777" w:rsidR="0017211E" w:rsidRPr="005563CA" w:rsidRDefault="0017211E" w:rsidP="0017211E">
      <w:pPr>
        <w:spacing w:line="200" w:lineRule="exact"/>
        <w:rPr>
          <w:rFonts w:asciiTheme="majorHAnsi" w:hAnsiTheme="majorHAnsi" w:cstheme="majorHAnsi"/>
          <w:sz w:val="20"/>
          <w:szCs w:val="20"/>
        </w:rPr>
      </w:pPr>
      <w:bookmarkStart w:id="5" w:name="page6"/>
      <w:bookmarkEnd w:id="5"/>
    </w:p>
    <w:p w14:paraId="2C001390" w14:textId="77777777" w:rsidR="0017211E" w:rsidRPr="000926BF" w:rsidRDefault="0017211E" w:rsidP="0017211E">
      <w:pPr>
        <w:widowControl w:val="0"/>
        <w:suppressLineNumbers/>
        <w:suppressAutoHyphens/>
        <w:autoSpaceDE w:val="0"/>
        <w:autoSpaceDN w:val="0"/>
        <w:adjustRightInd w:val="0"/>
        <w:spacing w:before="20"/>
        <w:jc w:val="center"/>
        <w:rPr>
          <w:rFonts w:ascii="Calibri Light" w:eastAsia="Lucida Sans Unicode" w:hAnsi="Calibri Light" w:cs="Calibri Light"/>
          <w:b/>
          <w:sz w:val="20"/>
          <w:szCs w:val="20"/>
        </w:rPr>
      </w:pPr>
      <w:bookmarkStart w:id="6" w:name="page8"/>
      <w:bookmarkEnd w:id="6"/>
      <w:r w:rsidRPr="000926BF">
        <w:rPr>
          <w:rFonts w:ascii="Calibri Light" w:eastAsia="Courier New" w:hAnsi="Calibri Light" w:cs="Calibri Light"/>
          <w:b/>
          <w:color w:val="000000"/>
          <w:sz w:val="28"/>
          <w:szCs w:val="28"/>
        </w:rPr>
        <w:t>Formularz Oferty</w:t>
      </w:r>
    </w:p>
    <w:p w14:paraId="19FB4113" w14:textId="77777777" w:rsidR="0017211E" w:rsidRPr="000926BF" w:rsidRDefault="0017211E" w:rsidP="0017211E">
      <w:pPr>
        <w:widowControl w:val="0"/>
        <w:rPr>
          <w:rFonts w:ascii="Calibri Light" w:eastAsia="Courier New" w:hAnsi="Calibri Light" w:cs="Calibri Light"/>
          <w:color w:val="000000"/>
          <w:sz w:val="16"/>
          <w:szCs w:val="16"/>
        </w:rPr>
      </w:pPr>
    </w:p>
    <w:p w14:paraId="56FC2D80" w14:textId="77777777" w:rsidR="0017211E" w:rsidRPr="000926BF" w:rsidRDefault="0017211E" w:rsidP="0017211E">
      <w:pPr>
        <w:widowControl w:val="0"/>
        <w:rPr>
          <w:rFonts w:ascii="Calibri Light" w:eastAsia="Courier New" w:hAnsi="Calibri Light" w:cs="Calibri Light"/>
          <w:color w:val="000000"/>
          <w:sz w:val="16"/>
          <w:szCs w:val="16"/>
        </w:rPr>
      </w:pPr>
    </w:p>
    <w:p w14:paraId="236A58CD" w14:textId="77777777" w:rsidR="0017211E" w:rsidRPr="000926BF" w:rsidRDefault="0017211E" w:rsidP="0017211E">
      <w:pPr>
        <w:widowControl w:val="0"/>
        <w:spacing w:line="360" w:lineRule="auto"/>
        <w:rPr>
          <w:rFonts w:ascii="Calibri Light" w:eastAsia="Courier New" w:hAnsi="Calibri Light" w:cs="Calibri Light"/>
          <w:color w:val="000000"/>
          <w:sz w:val="24"/>
          <w:szCs w:val="24"/>
        </w:rPr>
      </w:pPr>
      <w:r w:rsidRPr="000926BF">
        <w:rPr>
          <w:rFonts w:ascii="Calibri Light" w:eastAsia="Courier New" w:hAnsi="Calibri Light" w:cs="Calibri Light"/>
          <w:color w:val="000000"/>
          <w:sz w:val="24"/>
          <w:szCs w:val="24"/>
        </w:rPr>
        <w:t>Nazwa Wykonawcy:…………………………………………………………………………..</w:t>
      </w:r>
    </w:p>
    <w:p w14:paraId="41DD6705" w14:textId="77777777" w:rsidR="0017211E" w:rsidRPr="000926BF" w:rsidRDefault="0017211E" w:rsidP="0017211E">
      <w:pPr>
        <w:widowControl w:val="0"/>
        <w:spacing w:line="360" w:lineRule="auto"/>
        <w:rPr>
          <w:rFonts w:ascii="Calibri Light" w:eastAsia="Courier New" w:hAnsi="Calibri Light" w:cs="Calibri Light"/>
          <w:color w:val="000000"/>
          <w:sz w:val="24"/>
          <w:szCs w:val="24"/>
        </w:rPr>
      </w:pPr>
      <w:r w:rsidRPr="000926BF">
        <w:rPr>
          <w:rFonts w:ascii="Calibri Light" w:eastAsia="Courier New" w:hAnsi="Calibri Light" w:cs="Calibri Light"/>
          <w:color w:val="000000"/>
          <w:sz w:val="24"/>
          <w:szCs w:val="24"/>
        </w:rPr>
        <w:t>Adres Wykonawcy:…………………………………………………………………………….</w:t>
      </w:r>
    </w:p>
    <w:p w14:paraId="65C60DA5" w14:textId="77777777" w:rsidR="0017211E" w:rsidRPr="000926BF" w:rsidRDefault="0017211E" w:rsidP="0017211E">
      <w:pPr>
        <w:widowControl w:val="0"/>
        <w:tabs>
          <w:tab w:val="left" w:leader="dot" w:pos="2437"/>
          <w:tab w:val="left" w:leader="dot" w:pos="4622"/>
          <w:tab w:val="left" w:leader="dot" w:pos="9021"/>
        </w:tabs>
        <w:spacing w:line="360" w:lineRule="auto"/>
        <w:ind w:left="284" w:hanging="284"/>
        <w:jc w:val="both"/>
        <w:rPr>
          <w:rFonts w:ascii="Calibri Light" w:eastAsia="Calibri" w:hAnsi="Calibri Light" w:cs="Calibri Light"/>
          <w:spacing w:val="1"/>
          <w:sz w:val="24"/>
          <w:szCs w:val="24"/>
        </w:rPr>
      </w:pPr>
      <w:r w:rsidRPr="000926BF">
        <w:rPr>
          <w:rFonts w:ascii="Calibri Light" w:eastAsia="Calibri" w:hAnsi="Calibri Light" w:cs="Calibri Light"/>
          <w:spacing w:val="1"/>
          <w:sz w:val="24"/>
          <w:szCs w:val="24"/>
        </w:rPr>
        <w:t>NIP…………</w:t>
      </w:r>
      <w:r w:rsidRPr="000926BF">
        <w:rPr>
          <w:rFonts w:ascii="Calibri Light" w:eastAsia="Calibri" w:hAnsi="Calibri Light" w:cs="Calibri Light"/>
          <w:spacing w:val="1"/>
          <w:sz w:val="24"/>
          <w:szCs w:val="24"/>
        </w:rPr>
        <w:tab/>
        <w:t>REGON..</w:t>
      </w:r>
      <w:r w:rsidRPr="000926BF">
        <w:rPr>
          <w:rFonts w:ascii="Calibri Light" w:eastAsia="Calibri" w:hAnsi="Calibri Light" w:cs="Calibri Light"/>
          <w:spacing w:val="1"/>
          <w:sz w:val="24"/>
          <w:szCs w:val="24"/>
        </w:rPr>
        <w:tab/>
        <w:t xml:space="preserve"> </w:t>
      </w:r>
    </w:p>
    <w:p w14:paraId="7A06632E" w14:textId="77777777" w:rsidR="0017211E" w:rsidRPr="000926BF" w:rsidRDefault="0017211E" w:rsidP="0017211E">
      <w:pPr>
        <w:widowControl w:val="0"/>
        <w:tabs>
          <w:tab w:val="left" w:leader="dot" w:pos="2437"/>
          <w:tab w:val="left" w:leader="dot" w:pos="4622"/>
          <w:tab w:val="left" w:leader="dot" w:pos="9021"/>
        </w:tabs>
        <w:spacing w:line="360" w:lineRule="auto"/>
        <w:ind w:left="284" w:hanging="284"/>
        <w:jc w:val="both"/>
        <w:rPr>
          <w:rFonts w:ascii="Calibri Light" w:eastAsia="Calibri" w:hAnsi="Calibri Light" w:cs="Calibri Light"/>
          <w:spacing w:val="1"/>
          <w:sz w:val="24"/>
          <w:szCs w:val="24"/>
        </w:rPr>
      </w:pPr>
      <w:r w:rsidRPr="000926BF">
        <w:rPr>
          <w:rFonts w:ascii="Calibri Light" w:eastAsia="Calibri" w:hAnsi="Calibri Light" w:cs="Calibri Light"/>
          <w:spacing w:val="1"/>
          <w:sz w:val="24"/>
          <w:szCs w:val="24"/>
        </w:rPr>
        <w:t>Nr rejestru KRS (jeżeli dotyczy)</w:t>
      </w:r>
      <w:r w:rsidRPr="000926BF">
        <w:rPr>
          <w:rFonts w:ascii="Calibri Light" w:eastAsia="Calibri" w:hAnsi="Calibri Light" w:cs="Calibri Light"/>
          <w:spacing w:val="1"/>
          <w:sz w:val="24"/>
          <w:szCs w:val="24"/>
        </w:rPr>
        <w:tab/>
      </w:r>
    </w:p>
    <w:p w14:paraId="6217DFA8" w14:textId="77777777" w:rsidR="0017211E" w:rsidRPr="000926BF" w:rsidRDefault="0017211E" w:rsidP="0017211E">
      <w:pPr>
        <w:widowControl w:val="0"/>
        <w:tabs>
          <w:tab w:val="left" w:leader="dot" w:pos="4392"/>
          <w:tab w:val="left" w:leader="dot" w:pos="8697"/>
        </w:tabs>
        <w:spacing w:line="360" w:lineRule="auto"/>
        <w:ind w:left="284" w:hanging="284"/>
        <w:jc w:val="both"/>
        <w:rPr>
          <w:rFonts w:ascii="Calibri Light" w:eastAsia="Calibri" w:hAnsi="Calibri Light" w:cs="Calibri Light"/>
          <w:spacing w:val="1"/>
          <w:sz w:val="24"/>
          <w:szCs w:val="24"/>
          <w:lang w:val="en-US"/>
        </w:rPr>
      </w:pPr>
      <w:r w:rsidRPr="000926BF">
        <w:rPr>
          <w:rFonts w:ascii="Calibri Light" w:eastAsia="Calibri" w:hAnsi="Calibri Light" w:cs="Calibri Light"/>
          <w:spacing w:val="1"/>
          <w:sz w:val="24"/>
          <w:szCs w:val="24"/>
          <w:lang w:val="en-US"/>
        </w:rPr>
        <w:t>e-mail:</w:t>
      </w:r>
      <w:r w:rsidRPr="000926BF">
        <w:rPr>
          <w:rFonts w:ascii="Calibri Light" w:eastAsia="Calibri" w:hAnsi="Calibri Light" w:cs="Calibri Light"/>
          <w:spacing w:val="1"/>
          <w:sz w:val="24"/>
          <w:szCs w:val="24"/>
          <w:lang w:val="en-US"/>
        </w:rPr>
        <w:tab/>
      </w:r>
    </w:p>
    <w:p w14:paraId="48EC2B4A" w14:textId="4BC2455C" w:rsidR="0017211E" w:rsidRDefault="0017211E" w:rsidP="0017211E">
      <w:pPr>
        <w:widowControl w:val="0"/>
        <w:tabs>
          <w:tab w:val="left" w:leader="dot" w:pos="4183"/>
          <w:tab w:val="left" w:leader="dot" w:pos="9136"/>
        </w:tabs>
        <w:ind w:left="284" w:hanging="284"/>
        <w:jc w:val="both"/>
        <w:rPr>
          <w:rFonts w:ascii="Calibri Light" w:eastAsia="Calibri" w:hAnsi="Calibri Light" w:cs="Calibri Light"/>
          <w:spacing w:val="1"/>
          <w:sz w:val="24"/>
          <w:szCs w:val="24"/>
          <w:lang w:val="en-US"/>
        </w:rPr>
      </w:pPr>
      <w:r w:rsidRPr="000926BF">
        <w:rPr>
          <w:rFonts w:ascii="Calibri Light" w:eastAsia="Calibri" w:hAnsi="Calibri Light" w:cs="Calibri Light"/>
          <w:spacing w:val="1"/>
          <w:sz w:val="24"/>
          <w:szCs w:val="24"/>
          <w:lang w:val="en-US"/>
        </w:rPr>
        <w:t xml:space="preserve">Nr tel.: </w:t>
      </w:r>
      <w:r w:rsidRPr="000926BF">
        <w:rPr>
          <w:rFonts w:ascii="Calibri Light" w:eastAsia="Calibri" w:hAnsi="Calibri Light" w:cs="Calibri Light"/>
          <w:spacing w:val="1"/>
          <w:sz w:val="24"/>
          <w:szCs w:val="24"/>
          <w:lang w:val="en-US"/>
        </w:rPr>
        <w:tab/>
        <w:t xml:space="preserve"> nr faksu ……………………………………..</w:t>
      </w:r>
    </w:p>
    <w:p w14:paraId="0B3732C4" w14:textId="77777777" w:rsidR="00257383" w:rsidRPr="000926BF" w:rsidRDefault="00257383" w:rsidP="0017211E">
      <w:pPr>
        <w:widowControl w:val="0"/>
        <w:tabs>
          <w:tab w:val="left" w:leader="dot" w:pos="4183"/>
          <w:tab w:val="left" w:leader="dot" w:pos="9136"/>
        </w:tabs>
        <w:ind w:left="284" w:hanging="284"/>
        <w:jc w:val="both"/>
        <w:rPr>
          <w:rFonts w:ascii="Calibri Light" w:eastAsia="Calibri" w:hAnsi="Calibri Light" w:cs="Calibri Light"/>
          <w:spacing w:val="1"/>
          <w:sz w:val="24"/>
          <w:szCs w:val="24"/>
          <w:lang w:val="en-US"/>
        </w:rPr>
      </w:pPr>
    </w:p>
    <w:p w14:paraId="27458802" w14:textId="17AF67EB" w:rsidR="0017211E" w:rsidRDefault="0017211E" w:rsidP="0017211E">
      <w:pPr>
        <w:widowControl w:val="0"/>
        <w:tabs>
          <w:tab w:val="left" w:pos="452"/>
        </w:tabs>
        <w:ind w:right="40"/>
        <w:jc w:val="both"/>
        <w:rPr>
          <w:rFonts w:ascii="Calibri Light" w:eastAsia="Calibri" w:hAnsi="Calibri Light" w:cs="Calibri Light"/>
          <w:spacing w:val="1"/>
          <w:sz w:val="24"/>
          <w:szCs w:val="24"/>
          <w:lang w:val="en-US"/>
        </w:rPr>
      </w:pPr>
    </w:p>
    <w:p w14:paraId="3F3262CF" w14:textId="77777777" w:rsidR="00EF601E" w:rsidRDefault="00EF601E" w:rsidP="0017211E">
      <w:pPr>
        <w:widowControl w:val="0"/>
        <w:tabs>
          <w:tab w:val="left" w:pos="452"/>
        </w:tabs>
        <w:ind w:right="40"/>
        <w:jc w:val="both"/>
        <w:rPr>
          <w:rFonts w:ascii="Calibri Light" w:eastAsia="Calibri" w:hAnsi="Calibri Light" w:cs="Calibri Light"/>
          <w:spacing w:val="1"/>
          <w:sz w:val="24"/>
          <w:szCs w:val="24"/>
          <w:lang w:val="en-US"/>
        </w:rPr>
      </w:pPr>
    </w:p>
    <w:p w14:paraId="4D7A3C74" w14:textId="1D0E858C" w:rsidR="00257383" w:rsidRPr="00257383" w:rsidRDefault="00257383" w:rsidP="00257383">
      <w:pPr>
        <w:widowControl w:val="0"/>
        <w:tabs>
          <w:tab w:val="left" w:pos="284"/>
        </w:tabs>
        <w:jc w:val="both"/>
        <w:rPr>
          <w:rFonts w:ascii="Calibri Light" w:eastAsia="Calibri" w:hAnsi="Calibri Light" w:cs="Calibri Light"/>
          <w:spacing w:val="1"/>
          <w:sz w:val="24"/>
          <w:szCs w:val="24"/>
        </w:rPr>
      </w:pPr>
      <w:r w:rsidRPr="00257383">
        <w:rPr>
          <w:rFonts w:ascii="Calibri Light" w:eastAsia="Calibri" w:hAnsi="Calibri Light" w:cs="Calibri Light"/>
          <w:b/>
          <w:spacing w:val="1"/>
          <w:sz w:val="24"/>
          <w:szCs w:val="24"/>
        </w:rPr>
        <w:t xml:space="preserve">W odpowiedzi </w:t>
      </w:r>
      <w:r w:rsidR="00E17FF0">
        <w:rPr>
          <w:rFonts w:ascii="Calibri Light" w:eastAsia="Calibri" w:hAnsi="Calibri Light" w:cs="Calibri Light"/>
          <w:b/>
          <w:spacing w:val="1"/>
          <w:sz w:val="24"/>
          <w:szCs w:val="24"/>
        </w:rPr>
        <w:t>na zaproszenie do złożenia ofert na</w:t>
      </w:r>
      <w:r w:rsidRPr="00257383">
        <w:rPr>
          <w:rFonts w:ascii="Calibri Light" w:eastAsia="Calibri" w:hAnsi="Calibri Light" w:cs="Calibri Light"/>
          <w:b/>
          <w:spacing w:val="1"/>
          <w:sz w:val="24"/>
          <w:szCs w:val="24"/>
        </w:rPr>
        <w:t xml:space="preserve"> artykuł</w:t>
      </w:r>
      <w:r w:rsidR="00E17FF0">
        <w:rPr>
          <w:rFonts w:ascii="Calibri Light" w:eastAsia="Calibri" w:hAnsi="Calibri Light" w:cs="Calibri Light"/>
          <w:b/>
          <w:spacing w:val="1"/>
          <w:sz w:val="24"/>
          <w:szCs w:val="24"/>
        </w:rPr>
        <w:t>y</w:t>
      </w:r>
      <w:r w:rsidRPr="00257383">
        <w:rPr>
          <w:rFonts w:ascii="Calibri Light" w:eastAsia="Calibri" w:hAnsi="Calibri Light" w:cs="Calibri Light"/>
          <w:b/>
          <w:spacing w:val="1"/>
          <w:sz w:val="24"/>
          <w:szCs w:val="24"/>
        </w:rPr>
        <w:t xml:space="preserve"> spożywcz</w:t>
      </w:r>
      <w:r w:rsidR="00E17FF0">
        <w:rPr>
          <w:rFonts w:ascii="Calibri Light" w:eastAsia="Calibri" w:hAnsi="Calibri Light" w:cs="Calibri Light"/>
          <w:b/>
          <w:spacing w:val="1"/>
          <w:sz w:val="24"/>
          <w:szCs w:val="24"/>
        </w:rPr>
        <w:t>e</w:t>
      </w:r>
      <w:r w:rsidRPr="00257383">
        <w:rPr>
          <w:rFonts w:ascii="Calibri Light" w:eastAsia="Calibri" w:hAnsi="Calibri Light" w:cs="Calibri Light"/>
          <w:b/>
          <w:spacing w:val="1"/>
          <w:sz w:val="24"/>
          <w:szCs w:val="24"/>
        </w:rPr>
        <w:t xml:space="preserve">, informuję iż cena kształtuje się następująco </w:t>
      </w:r>
      <w:r w:rsidRPr="00257383">
        <w:rPr>
          <w:rFonts w:ascii="Calibri Light" w:eastAsia="Calibri" w:hAnsi="Calibri Light" w:cs="Calibri Light"/>
          <w:spacing w:val="1"/>
          <w:sz w:val="24"/>
          <w:szCs w:val="24"/>
        </w:rPr>
        <w:t>(proszę o wycenę jednej lub dwóch części)</w:t>
      </w:r>
      <w:r w:rsidRPr="00257383">
        <w:rPr>
          <w:rFonts w:ascii="Calibri Light" w:eastAsia="Calibri" w:hAnsi="Calibri Light" w:cs="Calibri Light"/>
          <w:b/>
          <w:spacing w:val="1"/>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967"/>
        <w:gridCol w:w="851"/>
        <w:gridCol w:w="1559"/>
        <w:gridCol w:w="1702"/>
        <w:gridCol w:w="1843"/>
      </w:tblGrid>
      <w:tr w:rsidR="00257383" w:rsidRPr="00257383" w14:paraId="49A514D0" w14:textId="77777777" w:rsidTr="001E1C69">
        <w:trPr>
          <w:trHeight w:val="705"/>
        </w:trPr>
        <w:tc>
          <w:tcPr>
            <w:tcW w:w="10314" w:type="dxa"/>
            <w:gridSpan w:val="6"/>
            <w:tcBorders>
              <w:top w:val="nil"/>
              <w:left w:val="nil"/>
              <w:bottom w:val="single" w:sz="4" w:space="0" w:color="auto"/>
              <w:right w:val="nil"/>
            </w:tcBorders>
            <w:shd w:val="clear" w:color="auto" w:fill="auto"/>
            <w:vAlign w:val="center"/>
          </w:tcPr>
          <w:p w14:paraId="140854A3" w14:textId="241DA13C" w:rsidR="00257383" w:rsidRDefault="00257383" w:rsidP="00257383">
            <w:pPr>
              <w:widowControl w:val="0"/>
              <w:suppressLineNumbers/>
              <w:suppressAutoHyphens/>
              <w:autoSpaceDE w:val="0"/>
              <w:autoSpaceDN w:val="0"/>
              <w:adjustRightInd w:val="0"/>
              <w:spacing w:before="20" w:line="360" w:lineRule="auto"/>
              <w:rPr>
                <w:rFonts w:ascii="Calibri Light" w:eastAsia="MS Mincho" w:hAnsi="Calibri Light" w:cs="Calibri Light"/>
                <w:b/>
                <w:sz w:val="28"/>
                <w:szCs w:val="28"/>
              </w:rPr>
            </w:pPr>
          </w:p>
          <w:p w14:paraId="1FBF4A4C" w14:textId="77777777" w:rsidR="00432C35" w:rsidRDefault="00432C35" w:rsidP="00257383">
            <w:pPr>
              <w:widowControl w:val="0"/>
              <w:suppressLineNumbers/>
              <w:suppressAutoHyphens/>
              <w:autoSpaceDE w:val="0"/>
              <w:autoSpaceDN w:val="0"/>
              <w:adjustRightInd w:val="0"/>
              <w:spacing w:before="20" w:line="360" w:lineRule="auto"/>
              <w:rPr>
                <w:rFonts w:ascii="Calibri Light" w:eastAsia="MS Mincho" w:hAnsi="Calibri Light" w:cs="Calibri Light"/>
                <w:b/>
                <w:sz w:val="28"/>
                <w:szCs w:val="28"/>
              </w:rPr>
            </w:pPr>
          </w:p>
          <w:p w14:paraId="656E0AE6" w14:textId="5FA33A81" w:rsidR="00257383" w:rsidRPr="00257383" w:rsidRDefault="00257383" w:rsidP="00257383">
            <w:pPr>
              <w:widowControl w:val="0"/>
              <w:suppressLineNumbers/>
              <w:suppressAutoHyphens/>
              <w:autoSpaceDE w:val="0"/>
              <w:autoSpaceDN w:val="0"/>
              <w:adjustRightInd w:val="0"/>
              <w:spacing w:before="20" w:line="360" w:lineRule="auto"/>
              <w:rPr>
                <w:rFonts w:ascii="Calibri Light" w:eastAsia="MS Mincho" w:hAnsi="Calibri Light" w:cs="Calibri Light"/>
                <w:b/>
                <w:sz w:val="24"/>
                <w:szCs w:val="24"/>
              </w:rPr>
            </w:pPr>
            <w:r w:rsidRPr="00257383">
              <w:rPr>
                <w:rFonts w:ascii="Calibri Light" w:eastAsia="MS Mincho" w:hAnsi="Calibri Light" w:cs="Calibri Light"/>
                <w:b/>
                <w:sz w:val="28"/>
                <w:szCs w:val="28"/>
              </w:rPr>
              <w:t xml:space="preserve">   Część I OWOCE raz w tygodniu we wtorki </w:t>
            </w:r>
          </w:p>
        </w:tc>
      </w:tr>
      <w:tr w:rsidR="00257383" w:rsidRPr="00257383" w14:paraId="371A68C7" w14:textId="77777777" w:rsidTr="001E1C69">
        <w:trPr>
          <w:cantSplit/>
          <w:trHeight w:val="1134"/>
        </w:trPr>
        <w:tc>
          <w:tcPr>
            <w:tcW w:w="392" w:type="dxa"/>
            <w:tcBorders>
              <w:bottom w:val="single" w:sz="4" w:space="0" w:color="auto"/>
            </w:tcBorders>
            <w:shd w:val="clear" w:color="auto" w:fill="auto"/>
            <w:vAlign w:val="center"/>
          </w:tcPr>
          <w:p w14:paraId="5D1C41AF" w14:textId="77777777" w:rsidR="00257383" w:rsidRPr="00257383" w:rsidRDefault="00257383" w:rsidP="00257383">
            <w:pPr>
              <w:widowControl w:val="0"/>
              <w:suppressLineNumbers/>
              <w:suppressAutoHyphens/>
              <w:autoSpaceDE w:val="0"/>
              <w:autoSpaceDN w:val="0"/>
              <w:adjustRightInd w:val="0"/>
              <w:spacing w:line="360" w:lineRule="auto"/>
              <w:ind w:left="284" w:right="-108"/>
              <w:jc w:val="both"/>
              <w:rPr>
                <w:rFonts w:ascii="Calibri Light" w:eastAsia="Lucida Sans Unicode" w:hAnsi="Calibri Light" w:cs="Calibri Light"/>
                <w:sz w:val="24"/>
                <w:szCs w:val="24"/>
              </w:rPr>
            </w:pPr>
          </w:p>
        </w:tc>
        <w:tc>
          <w:tcPr>
            <w:tcW w:w="3967" w:type="dxa"/>
            <w:tcBorders>
              <w:bottom w:val="single" w:sz="4" w:space="0" w:color="auto"/>
            </w:tcBorders>
            <w:shd w:val="clear" w:color="auto" w:fill="auto"/>
          </w:tcPr>
          <w:p w14:paraId="2010B36A"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b/>
                <w:sz w:val="24"/>
                <w:szCs w:val="24"/>
              </w:rPr>
            </w:pPr>
            <w:r w:rsidRPr="00257383">
              <w:rPr>
                <w:rFonts w:ascii="Calibri Light" w:eastAsia="Lucida Sans Unicode" w:hAnsi="Calibri Light" w:cs="Calibri Light"/>
                <w:b/>
                <w:sz w:val="24"/>
                <w:szCs w:val="24"/>
              </w:rPr>
              <w:t>Nazwa towaru</w:t>
            </w:r>
          </w:p>
        </w:tc>
        <w:tc>
          <w:tcPr>
            <w:tcW w:w="851" w:type="dxa"/>
            <w:tcBorders>
              <w:bottom w:val="single" w:sz="4" w:space="0" w:color="auto"/>
            </w:tcBorders>
            <w:shd w:val="clear" w:color="auto" w:fill="auto"/>
            <w:vAlign w:val="center"/>
          </w:tcPr>
          <w:p w14:paraId="3BBF9F02" w14:textId="77777777" w:rsidR="00257383" w:rsidRPr="00257383" w:rsidRDefault="00257383" w:rsidP="00257383">
            <w:pPr>
              <w:widowControl w:val="0"/>
              <w:suppressLineNumbers/>
              <w:suppressAutoHyphens/>
              <w:autoSpaceDE w:val="0"/>
              <w:autoSpaceDN w:val="0"/>
              <w:adjustRightInd w:val="0"/>
              <w:ind w:left="71"/>
              <w:rPr>
                <w:rFonts w:ascii="Calibri Light" w:eastAsia="Lucida Sans Unicode" w:hAnsi="Calibri Light" w:cs="Calibri Light"/>
                <w:b/>
                <w:sz w:val="20"/>
                <w:szCs w:val="20"/>
              </w:rPr>
            </w:pPr>
            <w:r w:rsidRPr="00257383">
              <w:rPr>
                <w:rFonts w:ascii="Calibri Light" w:eastAsia="Lucida Sans Unicode" w:hAnsi="Calibri Light" w:cs="Calibri Light"/>
                <w:b/>
                <w:sz w:val="20"/>
                <w:szCs w:val="20"/>
              </w:rPr>
              <w:t>j.m.</w:t>
            </w:r>
          </w:p>
        </w:tc>
        <w:tc>
          <w:tcPr>
            <w:tcW w:w="1559" w:type="dxa"/>
            <w:shd w:val="clear" w:color="auto" w:fill="auto"/>
            <w:vAlign w:val="center"/>
          </w:tcPr>
          <w:p w14:paraId="4143DDBA" w14:textId="77777777" w:rsidR="00257383" w:rsidRPr="00257383" w:rsidRDefault="00257383" w:rsidP="00257383">
            <w:pPr>
              <w:widowControl w:val="0"/>
              <w:suppressLineNumbers/>
              <w:suppressAutoHyphens/>
              <w:autoSpaceDE w:val="0"/>
              <w:autoSpaceDN w:val="0"/>
              <w:adjustRightInd w:val="0"/>
              <w:jc w:val="center"/>
              <w:rPr>
                <w:rFonts w:ascii="Calibri Light" w:eastAsia="Lucida Sans Unicode" w:hAnsi="Calibri Light" w:cs="Calibri Light"/>
                <w:b/>
                <w:sz w:val="20"/>
                <w:szCs w:val="20"/>
              </w:rPr>
            </w:pPr>
            <w:r w:rsidRPr="00257383">
              <w:rPr>
                <w:rFonts w:ascii="Calibri Light" w:eastAsia="Lucida Sans Unicode" w:hAnsi="Calibri Light" w:cs="Calibri Light"/>
                <w:b/>
                <w:sz w:val="20"/>
                <w:szCs w:val="20"/>
              </w:rPr>
              <w:t>Przewidywana ilość do</w:t>
            </w:r>
          </w:p>
          <w:p w14:paraId="639E05C7" w14:textId="77777777" w:rsidR="00257383" w:rsidRPr="00257383" w:rsidRDefault="00257383" w:rsidP="00257383">
            <w:pPr>
              <w:widowControl w:val="0"/>
              <w:suppressLineNumbers/>
              <w:suppressAutoHyphens/>
              <w:autoSpaceDE w:val="0"/>
              <w:autoSpaceDN w:val="0"/>
              <w:adjustRightInd w:val="0"/>
              <w:jc w:val="center"/>
              <w:rPr>
                <w:rFonts w:ascii="Calibri Light" w:eastAsia="Lucida Sans Unicode" w:hAnsi="Calibri Light" w:cs="Calibri Light"/>
                <w:b/>
                <w:sz w:val="20"/>
                <w:szCs w:val="20"/>
              </w:rPr>
            </w:pPr>
            <w:r w:rsidRPr="00257383">
              <w:rPr>
                <w:rFonts w:ascii="Calibri Light" w:eastAsia="Lucida Sans Unicode" w:hAnsi="Calibri Light" w:cs="Calibri Light"/>
                <w:b/>
                <w:sz w:val="20"/>
                <w:szCs w:val="20"/>
              </w:rPr>
              <w:t>31 grudnia 2022r.</w:t>
            </w:r>
          </w:p>
        </w:tc>
        <w:tc>
          <w:tcPr>
            <w:tcW w:w="1702" w:type="dxa"/>
            <w:shd w:val="clear" w:color="auto" w:fill="auto"/>
          </w:tcPr>
          <w:p w14:paraId="4050A1FF" w14:textId="6990A65D" w:rsidR="00257383" w:rsidRPr="00257383" w:rsidRDefault="00257383" w:rsidP="00257383">
            <w:pPr>
              <w:widowControl w:val="0"/>
              <w:suppressLineNumbers/>
              <w:suppressAutoHyphens/>
              <w:autoSpaceDE w:val="0"/>
              <w:autoSpaceDN w:val="0"/>
              <w:adjustRightInd w:val="0"/>
              <w:ind w:left="71"/>
              <w:jc w:val="center"/>
              <w:rPr>
                <w:rFonts w:ascii="Calibri Light" w:eastAsia="Lucida Sans Unicode" w:hAnsi="Calibri Light" w:cs="Calibri Light"/>
                <w:b/>
                <w:sz w:val="20"/>
                <w:szCs w:val="20"/>
              </w:rPr>
            </w:pPr>
            <w:r w:rsidRPr="00257383">
              <w:rPr>
                <w:rFonts w:ascii="Calibri Light" w:eastAsia="Lucida Sans Unicode" w:hAnsi="Calibri Light" w:cs="Calibri Light"/>
                <w:b/>
                <w:sz w:val="20"/>
                <w:szCs w:val="20"/>
              </w:rPr>
              <w:t xml:space="preserve">Cena jednostkowa </w:t>
            </w:r>
            <w:r>
              <w:rPr>
                <w:rFonts w:ascii="Calibri Light" w:eastAsia="Lucida Sans Unicode" w:hAnsi="Calibri Light" w:cs="Calibri Light"/>
                <w:b/>
                <w:sz w:val="20"/>
                <w:szCs w:val="20"/>
                <w:u w:val="single"/>
              </w:rPr>
              <w:t>bru</w:t>
            </w:r>
            <w:r w:rsidRPr="00257383">
              <w:rPr>
                <w:rFonts w:ascii="Calibri Light" w:eastAsia="Lucida Sans Unicode" w:hAnsi="Calibri Light" w:cs="Calibri Light"/>
                <w:b/>
                <w:sz w:val="20"/>
                <w:szCs w:val="20"/>
                <w:u w:val="single"/>
              </w:rPr>
              <w:t>tto</w:t>
            </w:r>
          </w:p>
        </w:tc>
        <w:tc>
          <w:tcPr>
            <w:tcW w:w="1843" w:type="dxa"/>
          </w:tcPr>
          <w:p w14:paraId="70639364" w14:textId="5E59755C" w:rsidR="00257383" w:rsidRPr="00257383" w:rsidRDefault="00257383" w:rsidP="00257383">
            <w:pPr>
              <w:widowControl w:val="0"/>
              <w:suppressLineNumbers/>
              <w:suppressAutoHyphens/>
              <w:autoSpaceDE w:val="0"/>
              <w:autoSpaceDN w:val="0"/>
              <w:adjustRightInd w:val="0"/>
              <w:ind w:left="71"/>
              <w:jc w:val="center"/>
              <w:rPr>
                <w:rFonts w:ascii="Calibri Light" w:eastAsia="Lucida Sans Unicode" w:hAnsi="Calibri Light" w:cs="Calibri Light"/>
                <w:b/>
                <w:sz w:val="20"/>
                <w:szCs w:val="20"/>
              </w:rPr>
            </w:pPr>
            <w:r w:rsidRPr="00257383">
              <w:rPr>
                <w:rFonts w:ascii="Calibri Light" w:eastAsia="Lucida Sans Unicode" w:hAnsi="Calibri Light" w:cs="Calibri Light"/>
                <w:b/>
                <w:sz w:val="20"/>
                <w:szCs w:val="20"/>
              </w:rPr>
              <w:t>Wartość zamówienia</w:t>
            </w:r>
            <w:r>
              <w:rPr>
                <w:rFonts w:ascii="Calibri Light" w:eastAsia="Lucida Sans Unicode" w:hAnsi="Calibri Light" w:cs="Calibri Light"/>
                <w:b/>
                <w:sz w:val="20"/>
                <w:szCs w:val="20"/>
              </w:rPr>
              <w:t xml:space="preserve"> </w:t>
            </w:r>
            <w:r w:rsidRPr="00257383">
              <w:rPr>
                <w:rFonts w:ascii="Calibri Light" w:eastAsia="Lucida Sans Unicode" w:hAnsi="Calibri Light" w:cs="Calibri Light"/>
                <w:b/>
                <w:sz w:val="20"/>
                <w:szCs w:val="20"/>
              </w:rPr>
              <w:t xml:space="preserve"> </w:t>
            </w:r>
            <w:r>
              <w:rPr>
                <w:rFonts w:ascii="Calibri Light" w:eastAsia="Lucida Sans Unicode" w:hAnsi="Calibri Light" w:cs="Calibri Light"/>
                <w:b/>
                <w:sz w:val="20"/>
                <w:szCs w:val="20"/>
                <w:u w:val="single"/>
              </w:rPr>
              <w:t>bru</w:t>
            </w:r>
            <w:r w:rsidRPr="00257383">
              <w:rPr>
                <w:rFonts w:ascii="Calibri Light" w:eastAsia="Lucida Sans Unicode" w:hAnsi="Calibri Light" w:cs="Calibri Light"/>
                <w:b/>
                <w:sz w:val="20"/>
                <w:szCs w:val="20"/>
                <w:u w:val="single"/>
              </w:rPr>
              <w:t>tto</w:t>
            </w:r>
          </w:p>
        </w:tc>
      </w:tr>
      <w:tr w:rsidR="00257383" w:rsidRPr="00257383" w14:paraId="63CF1806" w14:textId="77777777" w:rsidTr="001E1C69">
        <w:trPr>
          <w:trHeight w:val="705"/>
        </w:trPr>
        <w:tc>
          <w:tcPr>
            <w:tcW w:w="392" w:type="dxa"/>
            <w:tcBorders>
              <w:bottom w:val="single" w:sz="4" w:space="0" w:color="auto"/>
            </w:tcBorders>
            <w:shd w:val="clear" w:color="auto" w:fill="auto"/>
            <w:vAlign w:val="center"/>
          </w:tcPr>
          <w:p w14:paraId="0B32611B" w14:textId="77777777" w:rsidR="00257383" w:rsidRPr="00257383" w:rsidRDefault="00257383" w:rsidP="00257383">
            <w:pPr>
              <w:widowControl w:val="0"/>
              <w:numPr>
                <w:ilvl w:val="0"/>
                <w:numId w:val="23"/>
              </w:numPr>
              <w:suppressLineNumbers/>
              <w:suppressAutoHyphens/>
              <w:autoSpaceDE w:val="0"/>
              <w:autoSpaceDN w:val="0"/>
              <w:adjustRightInd w:val="0"/>
              <w:spacing w:after="160" w:line="360" w:lineRule="auto"/>
              <w:ind w:left="284" w:right="-108" w:hanging="284"/>
              <w:jc w:val="both"/>
              <w:rPr>
                <w:rFonts w:ascii="Calibri Light" w:eastAsia="Lucida Sans Unicode" w:hAnsi="Calibri Light" w:cs="Calibri Light"/>
                <w:sz w:val="24"/>
                <w:szCs w:val="24"/>
              </w:rPr>
            </w:pPr>
          </w:p>
        </w:tc>
        <w:tc>
          <w:tcPr>
            <w:tcW w:w="3967" w:type="dxa"/>
            <w:tcBorders>
              <w:bottom w:val="single" w:sz="4" w:space="0" w:color="auto"/>
            </w:tcBorders>
            <w:shd w:val="clear" w:color="auto" w:fill="auto"/>
          </w:tcPr>
          <w:p w14:paraId="26C3EEE0"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 xml:space="preserve">Jabłka </w:t>
            </w:r>
          </w:p>
          <w:p w14:paraId="45AFC557"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(raz w tygodniu po 4 kg)</w:t>
            </w:r>
          </w:p>
        </w:tc>
        <w:tc>
          <w:tcPr>
            <w:tcW w:w="851" w:type="dxa"/>
            <w:tcBorders>
              <w:bottom w:val="single" w:sz="4" w:space="0" w:color="auto"/>
            </w:tcBorders>
            <w:shd w:val="clear" w:color="auto" w:fill="auto"/>
            <w:vAlign w:val="center"/>
          </w:tcPr>
          <w:p w14:paraId="03327CC4"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559" w:type="dxa"/>
            <w:shd w:val="clear" w:color="auto" w:fill="auto"/>
            <w:vAlign w:val="center"/>
          </w:tcPr>
          <w:p w14:paraId="42E91CBB"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116</w:t>
            </w:r>
          </w:p>
        </w:tc>
        <w:tc>
          <w:tcPr>
            <w:tcW w:w="1702" w:type="dxa"/>
            <w:shd w:val="clear" w:color="auto" w:fill="auto"/>
          </w:tcPr>
          <w:p w14:paraId="04000E40"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112F6F57"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2199C034" w14:textId="77777777" w:rsidTr="001E1C69">
        <w:trPr>
          <w:trHeight w:val="428"/>
        </w:trPr>
        <w:tc>
          <w:tcPr>
            <w:tcW w:w="392" w:type="dxa"/>
            <w:tcBorders>
              <w:bottom w:val="single" w:sz="4" w:space="0" w:color="auto"/>
            </w:tcBorders>
            <w:shd w:val="clear" w:color="auto" w:fill="auto"/>
            <w:vAlign w:val="center"/>
          </w:tcPr>
          <w:p w14:paraId="1AD97998" w14:textId="77777777" w:rsidR="00257383" w:rsidRPr="00257383" w:rsidRDefault="00257383" w:rsidP="00257383">
            <w:pPr>
              <w:widowControl w:val="0"/>
              <w:numPr>
                <w:ilvl w:val="0"/>
                <w:numId w:val="23"/>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3967" w:type="dxa"/>
            <w:tcBorders>
              <w:bottom w:val="single" w:sz="4" w:space="0" w:color="auto"/>
            </w:tcBorders>
            <w:shd w:val="clear" w:color="auto" w:fill="auto"/>
          </w:tcPr>
          <w:p w14:paraId="241A86C6"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 xml:space="preserve">Gruszki </w:t>
            </w:r>
          </w:p>
          <w:p w14:paraId="28B12981"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(raz w tygodniu po 4 kg)</w:t>
            </w:r>
          </w:p>
        </w:tc>
        <w:tc>
          <w:tcPr>
            <w:tcW w:w="851" w:type="dxa"/>
            <w:tcBorders>
              <w:bottom w:val="single" w:sz="4" w:space="0" w:color="auto"/>
            </w:tcBorders>
            <w:shd w:val="clear" w:color="auto" w:fill="auto"/>
            <w:vAlign w:val="center"/>
          </w:tcPr>
          <w:p w14:paraId="2F920FF5"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559" w:type="dxa"/>
            <w:shd w:val="clear" w:color="auto" w:fill="auto"/>
            <w:vAlign w:val="center"/>
          </w:tcPr>
          <w:p w14:paraId="117AF888"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116</w:t>
            </w:r>
          </w:p>
        </w:tc>
        <w:tc>
          <w:tcPr>
            <w:tcW w:w="1702" w:type="dxa"/>
            <w:shd w:val="clear" w:color="auto" w:fill="auto"/>
          </w:tcPr>
          <w:p w14:paraId="359D3AAB"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6BE093FA"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3A04C6C1" w14:textId="77777777" w:rsidTr="001E1C69">
        <w:trPr>
          <w:trHeight w:val="494"/>
        </w:trPr>
        <w:tc>
          <w:tcPr>
            <w:tcW w:w="392" w:type="dxa"/>
            <w:shd w:val="clear" w:color="auto" w:fill="auto"/>
            <w:vAlign w:val="center"/>
          </w:tcPr>
          <w:p w14:paraId="226F5166" w14:textId="77777777" w:rsidR="00257383" w:rsidRPr="00257383" w:rsidRDefault="00257383" w:rsidP="00257383">
            <w:pPr>
              <w:widowControl w:val="0"/>
              <w:numPr>
                <w:ilvl w:val="0"/>
                <w:numId w:val="23"/>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3967" w:type="dxa"/>
            <w:shd w:val="clear" w:color="auto" w:fill="auto"/>
          </w:tcPr>
          <w:p w14:paraId="23928CF9"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 xml:space="preserve">Mandarynki  </w:t>
            </w:r>
          </w:p>
          <w:p w14:paraId="4836FAE8"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(raz w tygodniu po 4 kg)</w:t>
            </w:r>
          </w:p>
        </w:tc>
        <w:tc>
          <w:tcPr>
            <w:tcW w:w="851" w:type="dxa"/>
            <w:shd w:val="clear" w:color="auto" w:fill="auto"/>
            <w:vAlign w:val="center"/>
          </w:tcPr>
          <w:p w14:paraId="004476F1"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559" w:type="dxa"/>
            <w:shd w:val="clear" w:color="auto" w:fill="auto"/>
            <w:vAlign w:val="center"/>
          </w:tcPr>
          <w:p w14:paraId="5D93BB2A"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116</w:t>
            </w:r>
          </w:p>
        </w:tc>
        <w:tc>
          <w:tcPr>
            <w:tcW w:w="1702" w:type="dxa"/>
            <w:shd w:val="clear" w:color="auto" w:fill="auto"/>
          </w:tcPr>
          <w:p w14:paraId="07801C45"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58C9350B"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6D6E5C68" w14:textId="77777777" w:rsidTr="001E1C69">
        <w:trPr>
          <w:trHeight w:val="494"/>
        </w:trPr>
        <w:tc>
          <w:tcPr>
            <w:tcW w:w="392" w:type="dxa"/>
            <w:shd w:val="clear" w:color="auto" w:fill="auto"/>
            <w:vAlign w:val="center"/>
          </w:tcPr>
          <w:p w14:paraId="6449B932" w14:textId="77777777" w:rsidR="00257383" w:rsidRPr="00257383" w:rsidRDefault="00257383" w:rsidP="00257383">
            <w:pPr>
              <w:widowControl w:val="0"/>
              <w:numPr>
                <w:ilvl w:val="0"/>
                <w:numId w:val="23"/>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3967" w:type="dxa"/>
            <w:shd w:val="clear" w:color="auto" w:fill="auto"/>
          </w:tcPr>
          <w:p w14:paraId="7B52A042"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 xml:space="preserve">Winogrono białe </w:t>
            </w:r>
          </w:p>
          <w:p w14:paraId="2BDAEFCD"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 raz w tygodniu po 1,5 kg)</w:t>
            </w:r>
          </w:p>
        </w:tc>
        <w:tc>
          <w:tcPr>
            <w:tcW w:w="851" w:type="dxa"/>
            <w:shd w:val="clear" w:color="auto" w:fill="auto"/>
            <w:vAlign w:val="center"/>
          </w:tcPr>
          <w:p w14:paraId="092E4DA3"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559" w:type="dxa"/>
            <w:shd w:val="clear" w:color="auto" w:fill="auto"/>
            <w:vAlign w:val="center"/>
          </w:tcPr>
          <w:p w14:paraId="5065289A"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43,50</w:t>
            </w:r>
          </w:p>
        </w:tc>
        <w:tc>
          <w:tcPr>
            <w:tcW w:w="1702" w:type="dxa"/>
            <w:shd w:val="clear" w:color="auto" w:fill="auto"/>
          </w:tcPr>
          <w:p w14:paraId="53D3733C"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71F8B616"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26D7004C" w14:textId="77777777" w:rsidTr="001E1C69">
        <w:trPr>
          <w:trHeight w:val="494"/>
        </w:trPr>
        <w:tc>
          <w:tcPr>
            <w:tcW w:w="392" w:type="dxa"/>
            <w:tcBorders>
              <w:bottom w:val="single" w:sz="4" w:space="0" w:color="auto"/>
            </w:tcBorders>
            <w:shd w:val="clear" w:color="auto" w:fill="auto"/>
            <w:vAlign w:val="center"/>
          </w:tcPr>
          <w:p w14:paraId="3DDBE9B5" w14:textId="77777777" w:rsidR="00257383" w:rsidRPr="00257383" w:rsidRDefault="00257383" w:rsidP="00257383">
            <w:pPr>
              <w:widowControl w:val="0"/>
              <w:numPr>
                <w:ilvl w:val="0"/>
                <w:numId w:val="23"/>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3967" w:type="dxa"/>
            <w:tcBorders>
              <w:bottom w:val="single" w:sz="4" w:space="0" w:color="auto"/>
            </w:tcBorders>
            <w:shd w:val="clear" w:color="auto" w:fill="auto"/>
          </w:tcPr>
          <w:p w14:paraId="38A19C32"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 xml:space="preserve">Winogrono czerwone </w:t>
            </w:r>
          </w:p>
          <w:p w14:paraId="2AF20308"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(raz w tygodniu po 1,5 kg)</w:t>
            </w:r>
          </w:p>
        </w:tc>
        <w:tc>
          <w:tcPr>
            <w:tcW w:w="851" w:type="dxa"/>
            <w:tcBorders>
              <w:bottom w:val="single" w:sz="4" w:space="0" w:color="auto"/>
            </w:tcBorders>
            <w:shd w:val="clear" w:color="auto" w:fill="auto"/>
            <w:vAlign w:val="center"/>
          </w:tcPr>
          <w:p w14:paraId="216B0DB8"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559" w:type="dxa"/>
            <w:tcBorders>
              <w:bottom w:val="single" w:sz="4" w:space="0" w:color="auto"/>
            </w:tcBorders>
            <w:shd w:val="clear" w:color="auto" w:fill="auto"/>
            <w:vAlign w:val="center"/>
          </w:tcPr>
          <w:p w14:paraId="22FA0E15"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43,50</w:t>
            </w:r>
          </w:p>
        </w:tc>
        <w:tc>
          <w:tcPr>
            <w:tcW w:w="1702" w:type="dxa"/>
            <w:tcBorders>
              <w:bottom w:val="single" w:sz="4" w:space="0" w:color="auto"/>
            </w:tcBorders>
            <w:shd w:val="clear" w:color="auto" w:fill="auto"/>
          </w:tcPr>
          <w:p w14:paraId="6DFB04FB"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51FB0AB7"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476C098B" w14:textId="77777777" w:rsidTr="001E1C69">
        <w:trPr>
          <w:trHeight w:val="494"/>
        </w:trPr>
        <w:tc>
          <w:tcPr>
            <w:tcW w:w="392" w:type="dxa"/>
            <w:tcBorders>
              <w:bottom w:val="single" w:sz="4" w:space="0" w:color="auto"/>
            </w:tcBorders>
            <w:shd w:val="clear" w:color="auto" w:fill="auto"/>
            <w:vAlign w:val="center"/>
          </w:tcPr>
          <w:p w14:paraId="21333A14" w14:textId="77777777" w:rsidR="00257383" w:rsidRPr="00257383" w:rsidRDefault="00257383" w:rsidP="00257383">
            <w:pPr>
              <w:widowControl w:val="0"/>
              <w:numPr>
                <w:ilvl w:val="0"/>
                <w:numId w:val="23"/>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3967" w:type="dxa"/>
            <w:tcBorders>
              <w:bottom w:val="single" w:sz="4" w:space="0" w:color="auto"/>
            </w:tcBorders>
            <w:shd w:val="clear" w:color="auto" w:fill="auto"/>
          </w:tcPr>
          <w:p w14:paraId="4547DC45"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Banany</w:t>
            </w:r>
          </w:p>
          <w:p w14:paraId="70DA1616"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(raz w tygodniu po 4kg)</w:t>
            </w:r>
          </w:p>
        </w:tc>
        <w:tc>
          <w:tcPr>
            <w:tcW w:w="851" w:type="dxa"/>
            <w:tcBorders>
              <w:bottom w:val="single" w:sz="4" w:space="0" w:color="auto"/>
            </w:tcBorders>
            <w:shd w:val="clear" w:color="auto" w:fill="auto"/>
            <w:vAlign w:val="center"/>
          </w:tcPr>
          <w:p w14:paraId="798E2DB8"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559" w:type="dxa"/>
            <w:tcBorders>
              <w:bottom w:val="single" w:sz="4" w:space="0" w:color="auto"/>
            </w:tcBorders>
            <w:shd w:val="clear" w:color="auto" w:fill="auto"/>
            <w:vAlign w:val="center"/>
          </w:tcPr>
          <w:p w14:paraId="5E7CE30E"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116</w:t>
            </w:r>
          </w:p>
        </w:tc>
        <w:tc>
          <w:tcPr>
            <w:tcW w:w="1702" w:type="dxa"/>
            <w:tcBorders>
              <w:bottom w:val="single" w:sz="4" w:space="0" w:color="auto"/>
            </w:tcBorders>
            <w:shd w:val="clear" w:color="auto" w:fill="auto"/>
          </w:tcPr>
          <w:p w14:paraId="781F699F"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6823FB49"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164743BF" w14:textId="77777777" w:rsidTr="001E1C69">
        <w:trPr>
          <w:trHeight w:val="494"/>
        </w:trPr>
        <w:tc>
          <w:tcPr>
            <w:tcW w:w="392" w:type="dxa"/>
            <w:tcBorders>
              <w:left w:val="nil"/>
              <w:bottom w:val="nil"/>
              <w:right w:val="nil"/>
            </w:tcBorders>
            <w:shd w:val="clear" w:color="auto" w:fill="auto"/>
            <w:vAlign w:val="center"/>
          </w:tcPr>
          <w:p w14:paraId="16B6F42A" w14:textId="77777777" w:rsidR="00257383" w:rsidRPr="00257383" w:rsidRDefault="00257383" w:rsidP="00257383">
            <w:pPr>
              <w:widowControl w:val="0"/>
              <w:suppressLineNumbers/>
              <w:suppressAutoHyphens/>
              <w:autoSpaceDE w:val="0"/>
              <w:autoSpaceDN w:val="0"/>
              <w:adjustRightInd w:val="0"/>
              <w:spacing w:before="20" w:after="200" w:line="360" w:lineRule="auto"/>
              <w:ind w:left="367" w:right="-108"/>
              <w:jc w:val="both"/>
              <w:rPr>
                <w:rFonts w:ascii="Calibri Light" w:eastAsia="Lucida Sans Unicode" w:hAnsi="Calibri Light" w:cs="Calibri Light"/>
                <w:sz w:val="24"/>
                <w:szCs w:val="24"/>
              </w:rPr>
            </w:pPr>
          </w:p>
        </w:tc>
        <w:tc>
          <w:tcPr>
            <w:tcW w:w="3967" w:type="dxa"/>
            <w:tcBorders>
              <w:left w:val="nil"/>
              <w:bottom w:val="nil"/>
              <w:right w:val="nil"/>
            </w:tcBorders>
            <w:shd w:val="clear" w:color="auto" w:fill="auto"/>
          </w:tcPr>
          <w:p w14:paraId="03C19A7F" w14:textId="77777777" w:rsidR="00257383" w:rsidRPr="00257383" w:rsidRDefault="00257383" w:rsidP="00257383">
            <w:pPr>
              <w:widowControl w:val="0"/>
              <w:suppressLineNumbers/>
              <w:suppressAutoHyphens/>
              <w:autoSpaceDE w:val="0"/>
              <w:autoSpaceDN w:val="0"/>
              <w:adjustRightInd w:val="0"/>
              <w:spacing w:before="20"/>
              <w:ind w:left="33"/>
              <w:rPr>
                <w:rFonts w:ascii="Calibri Light" w:eastAsia="Lucida Sans Unicode" w:hAnsi="Calibri Light" w:cs="Calibri Light"/>
                <w:sz w:val="24"/>
                <w:szCs w:val="24"/>
              </w:rPr>
            </w:pPr>
          </w:p>
        </w:tc>
        <w:tc>
          <w:tcPr>
            <w:tcW w:w="851" w:type="dxa"/>
            <w:tcBorders>
              <w:left w:val="nil"/>
              <w:bottom w:val="nil"/>
              <w:right w:val="nil"/>
            </w:tcBorders>
            <w:shd w:val="clear" w:color="auto" w:fill="auto"/>
            <w:vAlign w:val="center"/>
          </w:tcPr>
          <w:p w14:paraId="3550A632" w14:textId="77777777" w:rsidR="00257383" w:rsidRPr="00257383" w:rsidRDefault="00257383" w:rsidP="00257383">
            <w:pPr>
              <w:widowControl w:val="0"/>
              <w:suppressLineNumbers/>
              <w:suppressAutoHyphens/>
              <w:autoSpaceDE w:val="0"/>
              <w:autoSpaceDN w:val="0"/>
              <w:adjustRightInd w:val="0"/>
              <w:spacing w:before="20" w:line="360" w:lineRule="auto"/>
              <w:ind w:left="71"/>
              <w:rPr>
                <w:rFonts w:ascii="Calibri Light" w:eastAsia="Lucida Sans Unicode" w:hAnsi="Calibri Light" w:cs="Calibri Light"/>
                <w:sz w:val="24"/>
                <w:szCs w:val="24"/>
              </w:rPr>
            </w:pPr>
          </w:p>
        </w:tc>
        <w:tc>
          <w:tcPr>
            <w:tcW w:w="3261" w:type="dxa"/>
            <w:gridSpan w:val="2"/>
            <w:tcBorders>
              <w:left w:val="nil"/>
              <w:bottom w:val="nil"/>
            </w:tcBorders>
            <w:shd w:val="clear" w:color="auto" w:fill="auto"/>
            <w:vAlign w:val="center"/>
          </w:tcPr>
          <w:p w14:paraId="72049E82" w14:textId="77777777" w:rsidR="00257383" w:rsidRPr="00257383" w:rsidRDefault="00257383" w:rsidP="00257383">
            <w:pPr>
              <w:widowControl w:val="0"/>
              <w:suppressLineNumbers/>
              <w:suppressAutoHyphens/>
              <w:autoSpaceDE w:val="0"/>
              <w:autoSpaceDN w:val="0"/>
              <w:adjustRightInd w:val="0"/>
              <w:spacing w:before="20" w:line="360" w:lineRule="auto"/>
              <w:ind w:left="71"/>
              <w:jc w:val="right"/>
              <w:rPr>
                <w:rFonts w:ascii="Calibri Light" w:eastAsia="Lucida Sans Unicode" w:hAnsi="Calibri Light" w:cs="Calibri Light"/>
                <w:b/>
                <w:sz w:val="24"/>
                <w:szCs w:val="24"/>
              </w:rPr>
            </w:pPr>
            <w:r w:rsidRPr="00257383">
              <w:rPr>
                <w:rFonts w:ascii="Calibri Light" w:eastAsia="Lucida Sans Unicode" w:hAnsi="Calibri Light" w:cs="Calibri Light"/>
                <w:b/>
                <w:sz w:val="24"/>
                <w:szCs w:val="24"/>
              </w:rPr>
              <w:t>Suma części I owoce:</w:t>
            </w:r>
          </w:p>
        </w:tc>
        <w:tc>
          <w:tcPr>
            <w:tcW w:w="1843" w:type="dxa"/>
          </w:tcPr>
          <w:p w14:paraId="3641D2F8" w14:textId="77777777" w:rsidR="00257383" w:rsidRPr="00257383" w:rsidRDefault="00257383" w:rsidP="00257383">
            <w:pPr>
              <w:widowControl w:val="0"/>
              <w:suppressLineNumbers/>
              <w:suppressAutoHyphens/>
              <w:autoSpaceDE w:val="0"/>
              <w:autoSpaceDN w:val="0"/>
              <w:adjustRightInd w:val="0"/>
              <w:spacing w:before="20" w:line="360" w:lineRule="auto"/>
              <w:ind w:left="71"/>
              <w:rPr>
                <w:rFonts w:ascii="Calibri Light" w:eastAsia="Lucida Sans Unicode" w:hAnsi="Calibri Light" w:cs="Calibri Light"/>
                <w:sz w:val="24"/>
                <w:szCs w:val="24"/>
              </w:rPr>
            </w:pPr>
          </w:p>
        </w:tc>
      </w:tr>
      <w:tr w:rsidR="00257383" w:rsidRPr="00257383" w14:paraId="29E6DDB2" w14:textId="77777777" w:rsidTr="001E1C69">
        <w:trPr>
          <w:trHeight w:val="494"/>
        </w:trPr>
        <w:tc>
          <w:tcPr>
            <w:tcW w:w="10314" w:type="dxa"/>
            <w:gridSpan w:val="6"/>
            <w:tcBorders>
              <w:top w:val="nil"/>
              <w:left w:val="nil"/>
              <w:bottom w:val="nil"/>
              <w:right w:val="nil"/>
            </w:tcBorders>
            <w:shd w:val="clear" w:color="auto" w:fill="auto"/>
            <w:vAlign w:val="center"/>
          </w:tcPr>
          <w:p w14:paraId="078A451F" w14:textId="0B058122" w:rsidR="00257383" w:rsidRDefault="00257383" w:rsidP="00257383">
            <w:pPr>
              <w:widowControl w:val="0"/>
              <w:suppressLineNumbers/>
              <w:suppressAutoHyphens/>
              <w:autoSpaceDE w:val="0"/>
              <w:autoSpaceDN w:val="0"/>
              <w:adjustRightInd w:val="0"/>
              <w:spacing w:before="20" w:line="360" w:lineRule="auto"/>
              <w:rPr>
                <w:rFonts w:ascii="Calibri Light" w:eastAsia="Lucida Sans Unicode" w:hAnsi="Calibri Light" w:cs="Calibri Light"/>
                <w:b/>
                <w:sz w:val="28"/>
                <w:szCs w:val="28"/>
              </w:rPr>
            </w:pPr>
          </w:p>
          <w:p w14:paraId="673242F1" w14:textId="77777777" w:rsidR="00432C35" w:rsidRDefault="00432C35" w:rsidP="00257383">
            <w:pPr>
              <w:widowControl w:val="0"/>
              <w:suppressLineNumbers/>
              <w:suppressAutoHyphens/>
              <w:autoSpaceDE w:val="0"/>
              <w:autoSpaceDN w:val="0"/>
              <w:adjustRightInd w:val="0"/>
              <w:spacing w:before="20" w:line="360" w:lineRule="auto"/>
              <w:rPr>
                <w:rFonts w:ascii="Calibri Light" w:eastAsia="Lucida Sans Unicode" w:hAnsi="Calibri Light" w:cs="Calibri Light"/>
                <w:b/>
                <w:sz w:val="28"/>
                <w:szCs w:val="28"/>
              </w:rPr>
            </w:pPr>
          </w:p>
          <w:p w14:paraId="3342EF66" w14:textId="089214BD" w:rsidR="00257383" w:rsidRPr="00257383" w:rsidRDefault="00257383" w:rsidP="00257383">
            <w:pPr>
              <w:widowControl w:val="0"/>
              <w:suppressLineNumbers/>
              <w:suppressAutoHyphens/>
              <w:autoSpaceDE w:val="0"/>
              <w:autoSpaceDN w:val="0"/>
              <w:adjustRightInd w:val="0"/>
              <w:spacing w:before="20" w:line="360" w:lineRule="auto"/>
              <w:rPr>
                <w:rFonts w:ascii="Calibri Light" w:eastAsia="Lucida Sans Unicode" w:hAnsi="Calibri Light" w:cs="Calibri Light"/>
                <w:b/>
                <w:sz w:val="28"/>
                <w:szCs w:val="28"/>
              </w:rPr>
            </w:pPr>
            <w:r>
              <w:rPr>
                <w:rFonts w:ascii="Calibri Light" w:eastAsia="Lucida Sans Unicode" w:hAnsi="Calibri Light" w:cs="Calibri Light"/>
                <w:b/>
                <w:sz w:val="28"/>
                <w:szCs w:val="28"/>
              </w:rPr>
              <w:lastRenderedPageBreak/>
              <w:t xml:space="preserve">    </w:t>
            </w:r>
            <w:r w:rsidRPr="00257383">
              <w:rPr>
                <w:rFonts w:ascii="Calibri Light" w:eastAsia="Lucida Sans Unicode" w:hAnsi="Calibri Light" w:cs="Calibri Light"/>
                <w:b/>
                <w:sz w:val="28"/>
                <w:szCs w:val="28"/>
              </w:rPr>
              <w:t>Część II wyroby ciastkarskie i piekarskie dwa razy w tygodniu ( wtorki i czwartki)</w:t>
            </w:r>
          </w:p>
        </w:tc>
      </w:tr>
    </w:tbl>
    <w:p w14:paraId="18D3ADA3" w14:textId="77777777" w:rsidR="00257383" w:rsidRPr="00257383" w:rsidRDefault="00257383" w:rsidP="00257383">
      <w:pPr>
        <w:widowControl w:val="0"/>
        <w:tabs>
          <w:tab w:val="left" w:pos="452"/>
        </w:tabs>
        <w:ind w:right="40"/>
        <w:jc w:val="both"/>
        <w:rPr>
          <w:rFonts w:ascii="Calibri Light" w:eastAsia="Calibri" w:hAnsi="Calibri Light" w:cs="Calibri Light"/>
          <w:spacing w:val="1"/>
          <w:sz w:val="24"/>
          <w:szCs w:val="24"/>
          <w:lang w:val="en-US"/>
        </w:rPr>
      </w:pPr>
    </w:p>
    <w:tbl>
      <w:tblPr>
        <w:tblW w:w="10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252"/>
        <w:gridCol w:w="708"/>
        <w:gridCol w:w="1417"/>
        <w:gridCol w:w="1702"/>
        <w:gridCol w:w="1843"/>
      </w:tblGrid>
      <w:tr w:rsidR="00257383" w:rsidRPr="00257383" w14:paraId="01285FF0" w14:textId="77777777" w:rsidTr="001E1C69">
        <w:trPr>
          <w:trHeight w:val="494"/>
        </w:trPr>
        <w:tc>
          <w:tcPr>
            <w:tcW w:w="392" w:type="dxa"/>
            <w:tcBorders>
              <w:top w:val="single" w:sz="4" w:space="0" w:color="auto"/>
              <w:bottom w:val="single" w:sz="4" w:space="0" w:color="auto"/>
            </w:tcBorders>
            <w:shd w:val="clear" w:color="auto" w:fill="auto"/>
            <w:vAlign w:val="center"/>
          </w:tcPr>
          <w:p w14:paraId="0BB913FE" w14:textId="77777777" w:rsidR="00257383" w:rsidRPr="00257383" w:rsidRDefault="00257383" w:rsidP="00257383">
            <w:pPr>
              <w:spacing w:after="160" w:line="259" w:lineRule="auto"/>
              <w:rPr>
                <w:rFonts w:ascii="Calibri Light" w:eastAsia="Lucida Sans Unicode" w:hAnsi="Calibri Light" w:cs="Calibri Light"/>
                <w:sz w:val="24"/>
                <w:szCs w:val="24"/>
              </w:rPr>
            </w:pPr>
          </w:p>
        </w:tc>
        <w:tc>
          <w:tcPr>
            <w:tcW w:w="4252" w:type="dxa"/>
            <w:tcBorders>
              <w:top w:val="single" w:sz="4" w:space="0" w:color="auto"/>
              <w:bottom w:val="single" w:sz="4" w:space="0" w:color="auto"/>
            </w:tcBorders>
            <w:shd w:val="clear" w:color="auto" w:fill="auto"/>
          </w:tcPr>
          <w:p w14:paraId="5640BF94"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b/>
                <w:sz w:val="24"/>
                <w:szCs w:val="24"/>
              </w:rPr>
            </w:pPr>
            <w:r w:rsidRPr="00257383">
              <w:rPr>
                <w:rFonts w:ascii="Calibri Light" w:eastAsia="Lucida Sans Unicode" w:hAnsi="Calibri Light" w:cs="Calibri Light"/>
                <w:b/>
                <w:sz w:val="24"/>
                <w:szCs w:val="24"/>
              </w:rPr>
              <w:t>Nazwa towaru</w:t>
            </w:r>
          </w:p>
        </w:tc>
        <w:tc>
          <w:tcPr>
            <w:tcW w:w="708" w:type="dxa"/>
            <w:tcBorders>
              <w:top w:val="single" w:sz="4" w:space="0" w:color="auto"/>
              <w:bottom w:val="single" w:sz="4" w:space="0" w:color="auto"/>
            </w:tcBorders>
            <w:shd w:val="clear" w:color="auto" w:fill="auto"/>
            <w:vAlign w:val="center"/>
          </w:tcPr>
          <w:p w14:paraId="0D027579"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b/>
                <w:sz w:val="24"/>
                <w:szCs w:val="24"/>
              </w:rPr>
            </w:pPr>
            <w:r w:rsidRPr="00257383">
              <w:rPr>
                <w:rFonts w:ascii="Calibri Light" w:eastAsia="Lucida Sans Unicode" w:hAnsi="Calibri Light" w:cs="Calibri Light"/>
                <w:b/>
                <w:sz w:val="24"/>
                <w:szCs w:val="24"/>
              </w:rPr>
              <w:t>j.m.</w:t>
            </w:r>
          </w:p>
        </w:tc>
        <w:tc>
          <w:tcPr>
            <w:tcW w:w="1417" w:type="dxa"/>
            <w:tcBorders>
              <w:top w:val="single" w:sz="4" w:space="0" w:color="auto"/>
              <w:bottom w:val="single" w:sz="4" w:space="0" w:color="auto"/>
            </w:tcBorders>
            <w:shd w:val="clear" w:color="auto" w:fill="auto"/>
            <w:vAlign w:val="center"/>
          </w:tcPr>
          <w:p w14:paraId="32615B3B" w14:textId="77777777" w:rsidR="00257383" w:rsidRPr="00257383" w:rsidRDefault="00257383" w:rsidP="00257383">
            <w:pPr>
              <w:widowControl w:val="0"/>
              <w:suppressLineNumbers/>
              <w:suppressAutoHyphens/>
              <w:autoSpaceDE w:val="0"/>
              <w:autoSpaceDN w:val="0"/>
              <w:adjustRightInd w:val="0"/>
              <w:jc w:val="center"/>
              <w:rPr>
                <w:rFonts w:ascii="Calibri Light" w:eastAsia="Lucida Sans Unicode" w:hAnsi="Calibri Light" w:cs="Calibri Light"/>
                <w:b/>
                <w:sz w:val="20"/>
                <w:szCs w:val="20"/>
              </w:rPr>
            </w:pPr>
            <w:r w:rsidRPr="00257383">
              <w:rPr>
                <w:rFonts w:ascii="Calibri Light" w:eastAsia="Lucida Sans Unicode" w:hAnsi="Calibri Light" w:cs="Calibri Light"/>
                <w:b/>
                <w:sz w:val="18"/>
                <w:szCs w:val="18"/>
              </w:rPr>
              <w:t>Przewidywana</w:t>
            </w:r>
            <w:r w:rsidRPr="00257383">
              <w:rPr>
                <w:rFonts w:ascii="Calibri Light" w:eastAsia="Lucida Sans Unicode" w:hAnsi="Calibri Light" w:cs="Calibri Light"/>
                <w:b/>
                <w:sz w:val="20"/>
                <w:szCs w:val="20"/>
              </w:rPr>
              <w:t xml:space="preserve"> ilość do</w:t>
            </w:r>
          </w:p>
          <w:p w14:paraId="5BF5A9B8" w14:textId="77777777" w:rsidR="00257383" w:rsidRPr="00257383" w:rsidRDefault="00257383" w:rsidP="00257383">
            <w:pPr>
              <w:widowControl w:val="0"/>
              <w:suppressLineNumbers/>
              <w:suppressAutoHyphens/>
              <w:autoSpaceDE w:val="0"/>
              <w:autoSpaceDN w:val="0"/>
              <w:adjustRightInd w:val="0"/>
              <w:jc w:val="center"/>
              <w:rPr>
                <w:rFonts w:ascii="Calibri Light" w:eastAsia="Lucida Sans Unicode" w:hAnsi="Calibri Light" w:cs="Calibri Light"/>
                <w:b/>
                <w:sz w:val="20"/>
                <w:szCs w:val="20"/>
              </w:rPr>
            </w:pPr>
            <w:r w:rsidRPr="00257383">
              <w:rPr>
                <w:rFonts w:ascii="Calibri Light" w:eastAsia="Lucida Sans Unicode" w:hAnsi="Calibri Light" w:cs="Calibri Light"/>
                <w:b/>
                <w:sz w:val="20"/>
                <w:szCs w:val="20"/>
              </w:rPr>
              <w:t>31 grudnia 2022r.</w:t>
            </w:r>
          </w:p>
        </w:tc>
        <w:tc>
          <w:tcPr>
            <w:tcW w:w="1702" w:type="dxa"/>
            <w:tcBorders>
              <w:top w:val="single" w:sz="4" w:space="0" w:color="auto"/>
              <w:bottom w:val="single" w:sz="4" w:space="0" w:color="auto"/>
            </w:tcBorders>
            <w:shd w:val="clear" w:color="auto" w:fill="auto"/>
          </w:tcPr>
          <w:p w14:paraId="7A7CD606" w14:textId="623344A8" w:rsidR="00257383" w:rsidRPr="00257383" w:rsidRDefault="00257383" w:rsidP="00257383">
            <w:pPr>
              <w:widowControl w:val="0"/>
              <w:suppressLineNumbers/>
              <w:suppressAutoHyphens/>
              <w:autoSpaceDE w:val="0"/>
              <w:autoSpaceDN w:val="0"/>
              <w:adjustRightInd w:val="0"/>
              <w:ind w:left="71"/>
              <w:jc w:val="center"/>
              <w:rPr>
                <w:rFonts w:ascii="Calibri Light" w:eastAsia="Lucida Sans Unicode" w:hAnsi="Calibri Light" w:cs="Calibri Light"/>
                <w:b/>
                <w:sz w:val="20"/>
                <w:szCs w:val="20"/>
              </w:rPr>
            </w:pPr>
            <w:r w:rsidRPr="00257383">
              <w:rPr>
                <w:rFonts w:ascii="Calibri Light" w:eastAsia="Lucida Sans Unicode" w:hAnsi="Calibri Light" w:cs="Calibri Light"/>
                <w:b/>
                <w:sz w:val="20"/>
                <w:szCs w:val="20"/>
              </w:rPr>
              <w:t xml:space="preserve">Cena jednostkowa </w:t>
            </w:r>
            <w:r w:rsidR="00E17FF0">
              <w:rPr>
                <w:rFonts w:ascii="Calibri Light" w:eastAsia="Lucida Sans Unicode" w:hAnsi="Calibri Light" w:cs="Calibri Light"/>
                <w:b/>
                <w:sz w:val="20"/>
                <w:szCs w:val="20"/>
                <w:u w:val="single"/>
              </w:rPr>
              <w:t>brutto</w:t>
            </w:r>
          </w:p>
        </w:tc>
        <w:tc>
          <w:tcPr>
            <w:tcW w:w="1843" w:type="dxa"/>
            <w:tcBorders>
              <w:top w:val="single" w:sz="4" w:space="0" w:color="auto"/>
            </w:tcBorders>
          </w:tcPr>
          <w:p w14:paraId="222BB0BF" w14:textId="7C79EF6F" w:rsidR="00257383" w:rsidRPr="00257383" w:rsidRDefault="00257383" w:rsidP="00257383">
            <w:pPr>
              <w:widowControl w:val="0"/>
              <w:suppressLineNumbers/>
              <w:suppressAutoHyphens/>
              <w:autoSpaceDE w:val="0"/>
              <w:autoSpaceDN w:val="0"/>
              <w:adjustRightInd w:val="0"/>
              <w:ind w:left="71"/>
              <w:jc w:val="center"/>
              <w:rPr>
                <w:rFonts w:ascii="Calibri Light" w:eastAsia="Lucida Sans Unicode" w:hAnsi="Calibri Light" w:cs="Calibri Light"/>
                <w:b/>
                <w:sz w:val="20"/>
                <w:szCs w:val="20"/>
              </w:rPr>
            </w:pPr>
            <w:r w:rsidRPr="00257383">
              <w:rPr>
                <w:rFonts w:ascii="Calibri Light" w:eastAsia="Lucida Sans Unicode" w:hAnsi="Calibri Light" w:cs="Calibri Light"/>
                <w:b/>
                <w:sz w:val="20"/>
                <w:szCs w:val="20"/>
              </w:rPr>
              <w:t xml:space="preserve">Wartość zamówienia </w:t>
            </w:r>
            <w:r w:rsidR="00E17FF0">
              <w:rPr>
                <w:rFonts w:ascii="Calibri Light" w:eastAsia="Lucida Sans Unicode" w:hAnsi="Calibri Light" w:cs="Calibri Light"/>
                <w:b/>
                <w:sz w:val="20"/>
                <w:szCs w:val="20"/>
                <w:u w:val="single"/>
              </w:rPr>
              <w:t>brutto</w:t>
            </w:r>
          </w:p>
        </w:tc>
      </w:tr>
      <w:tr w:rsidR="00257383" w:rsidRPr="00257383" w14:paraId="4830E171" w14:textId="77777777" w:rsidTr="001E1C69">
        <w:trPr>
          <w:trHeight w:val="494"/>
        </w:trPr>
        <w:tc>
          <w:tcPr>
            <w:tcW w:w="392" w:type="dxa"/>
            <w:tcBorders>
              <w:bottom w:val="single" w:sz="4" w:space="0" w:color="auto"/>
            </w:tcBorders>
            <w:shd w:val="clear" w:color="auto" w:fill="auto"/>
            <w:vAlign w:val="center"/>
          </w:tcPr>
          <w:p w14:paraId="04F537C8"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4E69B2F9"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 xml:space="preserve">Szarlotka </w:t>
            </w:r>
            <w:r w:rsidRPr="00257383">
              <w:rPr>
                <w:rFonts w:ascii="Calibri Light" w:eastAsia="MS Mincho" w:hAnsi="Calibri Light" w:cs="Calibri Light"/>
                <w:sz w:val="24"/>
                <w:szCs w:val="24"/>
              </w:rPr>
              <w:t>odbiór w różne dni po 2 kg</w:t>
            </w:r>
          </w:p>
        </w:tc>
        <w:tc>
          <w:tcPr>
            <w:tcW w:w="708" w:type="dxa"/>
            <w:tcBorders>
              <w:bottom w:val="single" w:sz="4" w:space="0" w:color="auto"/>
            </w:tcBorders>
            <w:shd w:val="clear" w:color="auto" w:fill="auto"/>
            <w:vAlign w:val="center"/>
          </w:tcPr>
          <w:p w14:paraId="4803CC16"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54B94979"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14</w:t>
            </w:r>
          </w:p>
        </w:tc>
        <w:tc>
          <w:tcPr>
            <w:tcW w:w="1702" w:type="dxa"/>
            <w:tcBorders>
              <w:bottom w:val="single" w:sz="4" w:space="0" w:color="auto"/>
            </w:tcBorders>
            <w:shd w:val="clear" w:color="auto" w:fill="auto"/>
          </w:tcPr>
          <w:p w14:paraId="63448CDC"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57DCAEF5"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4A96C49B" w14:textId="77777777" w:rsidTr="001E1C69">
        <w:trPr>
          <w:trHeight w:val="494"/>
        </w:trPr>
        <w:tc>
          <w:tcPr>
            <w:tcW w:w="392" w:type="dxa"/>
            <w:tcBorders>
              <w:bottom w:val="single" w:sz="4" w:space="0" w:color="auto"/>
            </w:tcBorders>
            <w:shd w:val="clear" w:color="auto" w:fill="auto"/>
            <w:vAlign w:val="center"/>
          </w:tcPr>
          <w:p w14:paraId="1645903C"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05BAFBA8"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MS Mincho" w:hAnsi="Calibri Light" w:cs="Calibri Light"/>
                <w:sz w:val="24"/>
                <w:szCs w:val="24"/>
              </w:rPr>
              <w:t>Sernik z wiśnią odbiór w różne dni po 2 kg</w:t>
            </w:r>
          </w:p>
        </w:tc>
        <w:tc>
          <w:tcPr>
            <w:tcW w:w="708" w:type="dxa"/>
            <w:tcBorders>
              <w:bottom w:val="single" w:sz="4" w:space="0" w:color="auto"/>
            </w:tcBorders>
            <w:shd w:val="clear" w:color="auto" w:fill="auto"/>
            <w:vAlign w:val="center"/>
          </w:tcPr>
          <w:p w14:paraId="715515CC"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68323508"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12</w:t>
            </w:r>
          </w:p>
        </w:tc>
        <w:tc>
          <w:tcPr>
            <w:tcW w:w="1702" w:type="dxa"/>
            <w:tcBorders>
              <w:bottom w:val="single" w:sz="4" w:space="0" w:color="auto"/>
            </w:tcBorders>
            <w:shd w:val="clear" w:color="auto" w:fill="auto"/>
          </w:tcPr>
          <w:p w14:paraId="692972E8"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762A29E9"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3324EF19" w14:textId="77777777" w:rsidTr="001E1C69">
        <w:trPr>
          <w:trHeight w:val="494"/>
        </w:trPr>
        <w:tc>
          <w:tcPr>
            <w:tcW w:w="392" w:type="dxa"/>
            <w:tcBorders>
              <w:bottom w:val="single" w:sz="4" w:space="0" w:color="auto"/>
            </w:tcBorders>
            <w:shd w:val="clear" w:color="auto" w:fill="auto"/>
            <w:vAlign w:val="center"/>
          </w:tcPr>
          <w:p w14:paraId="15015CFB"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7058C785"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MS Mincho" w:hAnsi="Calibri Light" w:cs="Calibri Light"/>
                <w:sz w:val="24"/>
                <w:szCs w:val="24"/>
              </w:rPr>
              <w:t>Sernik kakaowy odbiór w różne dni po 2 kg</w:t>
            </w:r>
          </w:p>
        </w:tc>
        <w:tc>
          <w:tcPr>
            <w:tcW w:w="708" w:type="dxa"/>
            <w:tcBorders>
              <w:bottom w:val="single" w:sz="4" w:space="0" w:color="auto"/>
            </w:tcBorders>
            <w:shd w:val="clear" w:color="auto" w:fill="auto"/>
            <w:vAlign w:val="center"/>
          </w:tcPr>
          <w:p w14:paraId="18EB3E51"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13C26CCA"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14</w:t>
            </w:r>
          </w:p>
        </w:tc>
        <w:tc>
          <w:tcPr>
            <w:tcW w:w="1702" w:type="dxa"/>
            <w:tcBorders>
              <w:bottom w:val="single" w:sz="4" w:space="0" w:color="auto"/>
            </w:tcBorders>
            <w:shd w:val="clear" w:color="auto" w:fill="auto"/>
          </w:tcPr>
          <w:p w14:paraId="24D4402D"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7DAEBA10"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36385FE3" w14:textId="77777777" w:rsidTr="001E1C69">
        <w:trPr>
          <w:trHeight w:val="494"/>
        </w:trPr>
        <w:tc>
          <w:tcPr>
            <w:tcW w:w="392" w:type="dxa"/>
            <w:tcBorders>
              <w:bottom w:val="single" w:sz="4" w:space="0" w:color="auto"/>
            </w:tcBorders>
            <w:shd w:val="clear" w:color="auto" w:fill="auto"/>
            <w:vAlign w:val="center"/>
          </w:tcPr>
          <w:p w14:paraId="2AF57284"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25370307" w14:textId="77777777" w:rsidR="00257383" w:rsidRPr="00257383" w:rsidRDefault="00257383" w:rsidP="00257383">
            <w:pPr>
              <w:widowControl w:val="0"/>
              <w:suppressLineNumbers/>
              <w:suppressAutoHyphens/>
              <w:autoSpaceDE w:val="0"/>
              <w:autoSpaceDN w:val="0"/>
              <w:adjustRightInd w:val="0"/>
              <w:ind w:left="33"/>
              <w:rPr>
                <w:rFonts w:ascii="Calibri Light" w:eastAsia="MS Mincho" w:hAnsi="Calibri Light" w:cs="Calibri Light"/>
                <w:sz w:val="24"/>
                <w:szCs w:val="24"/>
              </w:rPr>
            </w:pPr>
            <w:r w:rsidRPr="00257383">
              <w:rPr>
                <w:rFonts w:ascii="Calibri Light" w:eastAsia="MS Mincho" w:hAnsi="Calibri Light" w:cs="Calibri Light"/>
                <w:sz w:val="24"/>
                <w:szCs w:val="24"/>
              </w:rPr>
              <w:t>Ciasto typu Pysznotka odbiór  w różne dni po 2 kg</w:t>
            </w:r>
          </w:p>
        </w:tc>
        <w:tc>
          <w:tcPr>
            <w:tcW w:w="708" w:type="dxa"/>
            <w:tcBorders>
              <w:bottom w:val="single" w:sz="4" w:space="0" w:color="auto"/>
            </w:tcBorders>
            <w:shd w:val="clear" w:color="auto" w:fill="auto"/>
            <w:vAlign w:val="center"/>
          </w:tcPr>
          <w:p w14:paraId="4A7BEB8C"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0F08490E"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14</w:t>
            </w:r>
          </w:p>
        </w:tc>
        <w:tc>
          <w:tcPr>
            <w:tcW w:w="1702" w:type="dxa"/>
            <w:tcBorders>
              <w:bottom w:val="single" w:sz="4" w:space="0" w:color="auto"/>
            </w:tcBorders>
            <w:shd w:val="clear" w:color="auto" w:fill="auto"/>
          </w:tcPr>
          <w:p w14:paraId="4BE766D7"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07612E42"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221E1F6A" w14:textId="77777777" w:rsidTr="001E1C69">
        <w:trPr>
          <w:trHeight w:val="494"/>
        </w:trPr>
        <w:tc>
          <w:tcPr>
            <w:tcW w:w="392" w:type="dxa"/>
            <w:tcBorders>
              <w:bottom w:val="single" w:sz="4" w:space="0" w:color="auto"/>
            </w:tcBorders>
            <w:shd w:val="clear" w:color="auto" w:fill="auto"/>
            <w:vAlign w:val="center"/>
          </w:tcPr>
          <w:p w14:paraId="2BC34D00"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7E6DC20D" w14:textId="77777777" w:rsidR="00257383" w:rsidRPr="00257383" w:rsidRDefault="00257383" w:rsidP="00257383">
            <w:pPr>
              <w:widowControl w:val="0"/>
              <w:suppressLineNumbers/>
              <w:suppressAutoHyphens/>
              <w:autoSpaceDE w:val="0"/>
              <w:autoSpaceDN w:val="0"/>
              <w:adjustRightInd w:val="0"/>
              <w:ind w:left="33"/>
              <w:rPr>
                <w:rFonts w:ascii="Calibri Light" w:eastAsia="MS Mincho" w:hAnsi="Calibri Light" w:cs="Calibri Light"/>
                <w:sz w:val="24"/>
                <w:szCs w:val="24"/>
              </w:rPr>
            </w:pPr>
            <w:r w:rsidRPr="00257383">
              <w:rPr>
                <w:rFonts w:ascii="Calibri Light" w:eastAsia="MS Mincho" w:hAnsi="Calibri Light" w:cs="Calibri Light"/>
                <w:sz w:val="24"/>
                <w:szCs w:val="24"/>
              </w:rPr>
              <w:t>Sernik z brzoskwinią odbiór w różne dni po 2 kg</w:t>
            </w:r>
          </w:p>
        </w:tc>
        <w:tc>
          <w:tcPr>
            <w:tcW w:w="708" w:type="dxa"/>
            <w:tcBorders>
              <w:bottom w:val="single" w:sz="4" w:space="0" w:color="auto"/>
            </w:tcBorders>
            <w:shd w:val="clear" w:color="auto" w:fill="auto"/>
            <w:vAlign w:val="center"/>
          </w:tcPr>
          <w:p w14:paraId="53BA70BF"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32842B53"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14</w:t>
            </w:r>
          </w:p>
        </w:tc>
        <w:tc>
          <w:tcPr>
            <w:tcW w:w="1702" w:type="dxa"/>
            <w:tcBorders>
              <w:bottom w:val="single" w:sz="4" w:space="0" w:color="auto"/>
            </w:tcBorders>
            <w:shd w:val="clear" w:color="auto" w:fill="auto"/>
          </w:tcPr>
          <w:p w14:paraId="137EE420"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0602525B"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4F49AC89" w14:textId="77777777" w:rsidTr="001E1C69">
        <w:trPr>
          <w:trHeight w:val="494"/>
        </w:trPr>
        <w:tc>
          <w:tcPr>
            <w:tcW w:w="392" w:type="dxa"/>
            <w:tcBorders>
              <w:bottom w:val="single" w:sz="4" w:space="0" w:color="auto"/>
            </w:tcBorders>
            <w:shd w:val="clear" w:color="auto" w:fill="auto"/>
            <w:vAlign w:val="center"/>
          </w:tcPr>
          <w:p w14:paraId="78A7DB61"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5A980914" w14:textId="77777777" w:rsidR="00257383" w:rsidRPr="00257383" w:rsidRDefault="00257383" w:rsidP="00257383">
            <w:pPr>
              <w:widowControl w:val="0"/>
              <w:suppressLineNumbers/>
              <w:suppressAutoHyphens/>
              <w:autoSpaceDE w:val="0"/>
              <w:autoSpaceDN w:val="0"/>
              <w:adjustRightInd w:val="0"/>
              <w:ind w:left="33"/>
              <w:rPr>
                <w:rFonts w:ascii="Calibri Light" w:eastAsia="Lucida Sans Unicode" w:hAnsi="Calibri Light" w:cs="Calibri Light"/>
                <w:sz w:val="24"/>
                <w:szCs w:val="24"/>
              </w:rPr>
            </w:pPr>
            <w:r w:rsidRPr="00257383">
              <w:rPr>
                <w:rFonts w:ascii="Calibri Light" w:eastAsia="MS Mincho" w:hAnsi="Calibri Light" w:cs="Calibri Light"/>
                <w:sz w:val="24"/>
                <w:szCs w:val="24"/>
              </w:rPr>
              <w:t>Ciasto z toffi odbiór w różne dni po 2 kg</w:t>
            </w:r>
          </w:p>
        </w:tc>
        <w:tc>
          <w:tcPr>
            <w:tcW w:w="708" w:type="dxa"/>
            <w:tcBorders>
              <w:bottom w:val="single" w:sz="4" w:space="0" w:color="auto"/>
            </w:tcBorders>
            <w:shd w:val="clear" w:color="auto" w:fill="auto"/>
            <w:vAlign w:val="center"/>
          </w:tcPr>
          <w:p w14:paraId="15A13363"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643D1EC0"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12</w:t>
            </w:r>
          </w:p>
        </w:tc>
        <w:tc>
          <w:tcPr>
            <w:tcW w:w="1702" w:type="dxa"/>
            <w:tcBorders>
              <w:bottom w:val="single" w:sz="4" w:space="0" w:color="auto"/>
            </w:tcBorders>
            <w:shd w:val="clear" w:color="auto" w:fill="auto"/>
          </w:tcPr>
          <w:p w14:paraId="17D19806"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5EC1E3B6"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27F81E40" w14:textId="77777777" w:rsidTr="001E1C69">
        <w:trPr>
          <w:trHeight w:val="494"/>
        </w:trPr>
        <w:tc>
          <w:tcPr>
            <w:tcW w:w="392" w:type="dxa"/>
            <w:tcBorders>
              <w:bottom w:val="single" w:sz="4" w:space="0" w:color="auto"/>
            </w:tcBorders>
            <w:shd w:val="clear" w:color="auto" w:fill="auto"/>
            <w:vAlign w:val="center"/>
          </w:tcPr>
          <w:p w14:paraId="586CE16E"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641114BF" w14:textId="77777777" w:rsidR="00257383" w:rsidRPr="00257383" w:rsidRDefault="00257383" w:rsidP="00257383">
            <w:pPr>
              <w:widowControl w:val="0"/>
              <w:suppressLineNumbers/>
              <w:suppressAutoHyphens/>
              <w:autoSpaceDE w:val="0"/>
              <w:autoSpaceDN w:val="0"/>
              <w:adjustRightInd w:val="0"/>
              <w:ind w:left="33"/>
              <w:rPr>
                <w:rFonts w:ascii="Calibri Light" w:eastAsia="MS Mincho" w:hAnsi="Calibri Light" w:cs="Calibri Light"/>
                <w:sz w:val="24"/>
                <w:szCs w:val="24"/>
              </w:rPr>
            </w:pPr>
            <w:r w:rsidRPr="00257383">
              <w:rPr>
                <w:rFonts w:ascii="Calibri Light" w:eastAsia="MS Mincho" w:hAnsi="Calibri Light" w:cs="Calibri Light"/>
                <w:sz w:val="24"/>
                <w:szCs w:val="24"/>
              </w:rPr>
              <w:t>Ciasto miodowe z budyniem odbiór w różne dni po 2 kg</w:t>
            </w:r>
          </w:p>
        </w:tc>
        <w:tc>
          <w:tcPr>
            <w:tcW w:w="708" w:type="dxa"/>
            <w:tcBorders>
              <w:bottom w:val="single" w:sz="4" w:space="0" w:color="auto"/>
            </w:tcBorders>
            <w:shd w:val="clear" w:color="auto" w:fill="auto"/>
            <w:vAlign w:val="center"/>
          </w:tcPr>
          <w:p w14:paraId="7E55D0C7"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3D3769FD"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14</w:t>
            </w:r>
          </w:p>
        </w:tc>
        <w:tc>
          <w:tcPr>
            <w:tcW w:w="1702" w:type="dxa"/>
            <w:tcBorders>
              <w:bottom w:val="single" w:sz="4" w:space="0" w:color="auto"/>
            </w:tcBorders>
            <w:shd w:val="clear" w:color="auto" w:fill="auto"/>
          </w:tcPr>
          <w:p w14:paraId="11E9E6F4"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554DE286"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49CCA662" w14:textId="77777777" w:rsidTr="001E1C69">
        <w:trPr>
          <w:trHeight w:val="494"/>
        </w:trPr>
        <w:tc>
          <w:tcPr>
            <w:tcW w:w="392" w:type="dxa"/>
            <w:tcBorders>
              <w:bottom w:val="single" w:sz="4" w:space="0" w:color="auto"/>
            </w:tcBorders>
            <w:shd w:val="clear" w:color="auto" w:fill="auto"/>
            <w:vAlign w:val="center"/>
          </w:tcPr>
          <w:p w14:paraId="74AD427B"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35DC6298"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Ciasto z makiem  odbiór w różne dni po 2 kg</w:t>
            </w:r>
          </w:p>
        </w:tc>
        <w:tc>
          <w:tcPr>
            <w:tcW w:w="708" w:type="dxa"/>
            <w:tcBorders>
              <w:bottom w:val="single" w:sz="4" w:space="0" w:color="auto"/>
            </w:tcBorders>
            <w:shd w:val="clear" w:color="auto" w:fill="auto"/>
            <w:vAlign w:val="center"/>
          </w:tcPr>
          <w:p w14:paraId="62BF2913"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5A979F28"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6</w:t>
            </w:r>
          </w:p>
        </w:tc>
        <w:tc>
          <w:tcPr>
            <w:tcW w:w="1702" w:type="dxa"/>
            <w:tcBorders>
              <w:bottom w:val="single" w:sz="4" w:space="0" w:color="auto"/>
            </w:tcBorders>
            <w:shd w:val="clear" w:color="auto" w:fill="auto"/>
          </w:tcPr>
          <w:p w14:paraId="05C1B8E5"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73DEEA3A"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6A2CC79F" w14:textId="77777777" w:rsidTr="001E1C69">
        <w:trPr>
          <w:trHeight w:val="494"/>
        </w:trPr>
        <w:tc>
          <w:tcPr>
            <w:tcW w:w="392" w:type="dxa"/>
            <w:tcBorders>
              <w:bottom w:val="single" w:sz="4" w:space="0" w:color="auto"/>
            </w:tcBorders>
            <w:shd w:val="clear" w:color="auto" w:fill="auto"/>
            <w:vAlign w:val="center"/>
          </w:tcPr>
          <w:p w14:paraId="4B17EC6C"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6FD5B782" w14:textId="77777777" w:rsidR="00257383" w:rsidRPr="00257383" w:rsidRDefault="00257383" w:rsidP="00257383">
            <w:pPr>
              <w:rPr>
                <w:rFonts w:ascii="Calibri Light" w:eastAsia="Times New Roman" w:hAnsi="Calibri Light" w:cs="Calibri Light"/>
                <w:sz w:val="24"/>
                <w:szCs w:val="24"/>
              </w:rPr>
            </w:pPr>
            <w:r w:rsidRPr="00257383">
              <w:rPr>
                <w:rFonts w:ascii="Calibri Light" w:eastAsia="MS Mincho" w:hAnsi="Calibri Light" w:cs="Calibri Light"/>
                <w:sz w:val="24"/>
                <w:szCs w:val="24"/>
              </w:rPr>
              <w:t>Ciasto orzechowe odbiór w różne dni po</w:t>
            </w:r>
            <w:r w:rsidRPr="00257383">
              <w:rPr>
                <w:rFonts w:ascii="Calibri Light" w:eastAsia="MS Mincho" w:hAnsi="Calibri Light" w:cs="Calibri Light"/>
                <w:sz w:val="24"/>
                <w:szCs w:val="24"/>
              </w:rPr>
              <w:br/>
              <w:t xml:space="preserve"> 2 kg</w:t>
            </w:r>
          </w:p>
        </w:tc>
        <w:tc>
          <w:tcPr>
            <w:tcW w:w="708" w:type="dxa"/>
            <w:tcBorders>
              <w:bottom w:val="single" w:sz="4" w:space="0" w:color="auto"/>
            </w:tcBorders>
            <w:shd w:val="clear" w:color="auto" w:fill="auto"/>
            <w:vAlign w:val="center"/>
          </w:tcPr>
          <w:p w14:paraId="74EDF2FB"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678F71A8"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6</w:t>
            </w:r>
          </w:p>
        </w:tc>
        <w:tc>
          <w:tcPr>
            <w:tcW w:w="1702" w:type="dxa"/>
            <w:tcBorders>
              <w:bottom w:val="single" w:sz="4" w:space="0" w:color="auto"/>
            </w:tcBorders>
            <w:shd w:val="clear" w:color="auto" w:fill="auto"/>
          </w:tcPr>
          <w:p w14:paraId="05081838"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2295DC2F"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65C42E06" w14:textId="77777777" w:rsidTr="001E1C69">
        <w:trPr>
          <w:trHeight w:val="494"/>
        </w:trPr>
        <w:tc>
          <w:tcPr>
            <w:tcW w:w="392" w:type="dxa"/>
            <w:tcBorders>
              <w:bottom w:val="single" w:sz="4" w:space="0" w:color="auto"/>
            </w:tcBorders>
            <w:shd w:val="clear" w:color="auto" w:fill="auto"/>
            <w:vAlign w:val="center"/>
          </w:tcPr>
          <w:p w14:paraId="52F302B7"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4FBC0C28"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Tort odbiór  w różne dni po 2 kg</w:t>
            </w:r>
          </w:p>
        </w:tc>
        <w:tc>
          <w:tcPr>
            <w:tcW w:w="708" w:type="dxa"/>
            <w:tcBorders>
              <w:bottom w:val="single" w:sz="4" w:space="0" w:color="auto"/>
            </w:tcBorders>
            <w:shd w:val="clear" w:color="auto" w:fill="auto"/>
            <w:vAlign w:val="center"/>
          </w:tcPr>
          <w:p w14:paraId="7C2B4706"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2350B1FC"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6</w:t>
            </w:r>
          </w:p>
        </w:tc>
        <w:tc>
          <w:tcPr>
            <w:tcW w:w="1702" w:type="dxa"/>
            <w:tcBorders>
              <w:bottom w:val="single" w:sz="4" w:space="0" w:color="auto"/>
            </w:tcBorders>
            <w:shd w:val="clear" w:color="auto" w:fill="auto"/>
          </w:tcPr>
          <w:p w14:paraId="69C8CD50"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57795BD0"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2EC2A68F" w14:textId="77777777" w:rsidTr="001E1C69">
        <w:trPr>
          <w:trHeight w:val="494"/>
        </w:trPr>
        <w:tc>
          <w:tcPr>
            <w:tcW w:w="392" w:type="dxa"/>
            <w:tcBorders>
              <w:bottom w:val="single" w:sz="4" w:space="0" w:color="auto"/>
            </w:tcBorders>
            <w:shd w:val="clear" w:color="auto" w:fill="auto"/>
            <w:vAlign w:val="center"/>
          </w:tcPr>
          <w:p w14:paraId="322698DD"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0DC3135B"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Ciasteczka śmietankowe odbiór w różne dni po 2 kg</w:t>
            </w:r>
            <w:r w:rsidRPr="00257383">
              <w:rPr>
                <w:rFonts w:ascii="Calibri Light" w:eastAsia="MS Mincho" w:hAnsi="Calibri Light" w:cs="Calibri Light"/>
                <w:sz w:val="24"/>
                <w:szCs w:val="24"/>
              </w:rPr>
              <w:tab/>
            </w:r>
          </w:p>
        </w:tc>
        <w:tc>
          <w:tcPr>
            <w:tcW w:w="708" w:type="dxa"/>
            <w:tcBorders>
              <w:bottom w:val="single" w:sz="4" w:space="0" w:color="auto"/>
            </w:tcBorders>
            <w:shd w:val="clear" w:color="auto" w:fill="auto"/>
            <w:vAlign w:val="center"/>
          </w:tcPr>
          <w:p w14:paraId="0FCA3EF6"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5CDE1FFC"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8</w:t>
            </w:r>
          </w:p>
        </w:tc>
        <w:tc>
          <w:tcPr>
            <w:tcW w:w="1702" w:type="dxa"/>
            <w:tcBorders>
              <w:bottom w:val="single" w:sz="4" w:space="0" w:color="auto"/>
            </w:tcBorders>
            <w:shd w:val="clear" w:color="auto" w:fill="auto"/>
          </w:tcPr>
          <w:p w14:paraId="507DDE5D"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07C86B22"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6A221C2D" w14:textId="77777777" w:rsidTr="001E1C69">
        <w:trPr>
          <w:trHeight w:val="494"/>
        </w:trPr>
        <w:tc>
          <w:tcPr>
            <w:tcW w:w="392" w:type="dxa"/>
            <w:tcBorders>
              <w:bottom w:val="single" w:sz="4" w:space="0" w:color="auto"/>
            </w:tcBorders>
            <w:shd w:val="clear" w:color="auto" w:fill="auto"/>
            <w:vAlign w:val="center"/>
          </w:tcPr>
          <w:p w14:paraId="7C7C800E"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4F499D8F"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Wafle odbiór w różne dni po 2 kg</w:t>
            </w:r>
          </w:p>
        </w:tc>
        <w:tc>
          <w:tcPr>
            <w:tcW w:w="708" w:type="dxa"/>
            <w:tcBorders>
              <w:bottom w:val="single" w:sz="4" w:space="0" w:color="auto"/>
            </w:tcBorders>
            <w:shd w:val="clear" w:color="auto" w:fill="auto"/>
            <w:vAlign w:val="center"/>
          </w:tcPr>
          <w:p w14:paraId="562E562F"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kg</w:t>
            </w:r>
          </w:p>
        </w:tc>
        <w:tc>
          <w:tcPr>
            <w:tcW w:w="1417" w:type="dxa"/>
            <w:tcBorders>
              <w:bottom w:val="single" w:sz="4" w:space="0" w:color="auto"/>
            </w:tcBorders>
            <w:shd w:val="clear" w:color="auto" w:fill="auto"/>
            <w:vAlign w:val="center"/>
          </w:tcPr>
          <w:p w14:paraId="4AAD1DBE"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12</w:t>
            </w:r>
          </w:p>
        </w:tc>
        <w:tc>
          <w:tcPr>
            <w:tcW w:w="1702" w:type="dxa"/>
            <w:tcBorders>
              <w:bottom w:val="single" w:sz="4" w:space="0" w:color="auto"/>
            </w:tcBorders>
            <w:shd w:val="clear" w:color="auto" w:fill="auto"/>
          </w:tcPr>
          <w:p w14:paraId="6E5AE59A"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30272E25"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45E3BD64" w14:textId="77777777" w:rsidTr="001E1C69">
        <w:trPr>
          <w:trHeight w:val="494"/>
        </w:trPr>
        <w:tc>
          <w:tcPr>
            <w:tcW w:w="392" w:type="dxa"/>
            <w:tcBorders>
              <w:bottom w:val="single" w:sz="4" w:space="0" w:color="auto"/>
            </w:tcBorders>
            <w:shd w:val="clear" w:color="auto" w:fill="auto"/>
            <w:vAlign w:val="center"/>
          </w:tcPr>
          <w:p w14:paraId="399FE947"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46C51718" w14:textId="77777777" w:rsidR="00257383" w:rsidRPr="00257383" w:rsidRDefault="00257383" w:rsidP="00257383">
            <w:pPr>
              <w:rPr>
                <w:rFonts w:ascii="Calibri Light" w:eastAsia="Times New Roman" w:hAnsi="Calibri Light" w:cs="Calibri Light"/>
                <w:sz w:val="24"/>
                <w:szCs w:val="24"/>
              </w:rPr>
            </w:pPr>
            <w:r w:rsidRPr="00257383">
              <w:rPr>
                <w:rFonts w:ascii="Calibri Light" w:eastAsia="MS Mincho" w:hAnsi="Calibri Light" w:cs="Calibri Light"/>
                <w:sz w:val="24"/>
                <w:szCs w:val="24"/>
              </w:rPr>
              <w:t>Rogale odbiór w różne dni po 20 szt.</w:t>
            </w:r>
          </w:p>
        </w:tc>
        <w:tc>
          <w:tcPr>
            <w:tcW w:w="708" w:type="dxa"/>
            <w:tcBorders>
              <w:bottom w:val="single" w:sz="4" w:space="0" w:color="auto"/>
            </w:tcBorders>
            <w:shd w:val="clear" w:color="auto" w:fill="auto"/>
            <w:vAlign w:val="center"/>
          </w:tcPr>
          <w:p w14:paraId="1213C671"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szt.</w:t>
            </w:r>
          </w:p>
        </w:tc>
        <w:tc>
          <w:tcPr>
            <w:tcW w:w="1417" w:type="dxa"/>
            <w:tcBorders>
              <w:bottom w:val="single" w:sz="4" w:space="0" w:color="auto"/>
            </w:tcBorders>
            <w:shd w:val="clear" w:color="auto" w:fill="auto"/>
            <w:vAlign w:val="center"/>
          </w:tcPr>
          <w:p w14:paraId="1BB0A4E9"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80</w:t>
            </w:r>
          </w:p>
        </w:tc>
        <w:tc>
          <w:tcPr>
            <w:tcW w:w="1702" w:type="dxa"/>
            <w:tcBorders>
              <w:bottom w:val="single" w:sz="4" w:space="0" w:color="auto"/>
            </w:tcBorders>
            <w:shd w:val="clear" w:color="auto" w:fill="auto"/>
          </w:tcPr>
          <w:p w14:paraId="62B33989"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10B33422"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48F548E1" w14:textId="77777777" w:rsidTr="001E1C69">
        <w:trPr>
          <w:trHeight w:val="494"/>
        </w:trPr>
        <w:tc>
          <w:tcPr>
            <w:tcW w:w="392" w:type="dxa"/>
            <w:tcBorders>
              <w:bottom w:val="single" w:sz="4" w:space="0" w:color="auto"/>
            </w:tcBorders>
            <w:shd w:val="clear" w:color="auto" w:fill="auto"/>
            <w:vAlign w:val="center"/>
          </w:tcPr>
          <w:p w14:paraId="4CE57247"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195DFC8A"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Babeczki odbiór w różne dni po 20 szt.</w:t>
            </w:r>
          </w:p>
        </w:tc>
        <w:tc>
          <w:tcPr>
            <w:tcW w:w="708" w:type="dxa"/>
            <w:tcBorders>
              <w:bottom w:val="single" w:sz="4" w:space="0" w:color="auto"/>
            </w:tcBorders>
            <w:shd w:val="clear" w:color="auto" w:fill="auto"/>
            <w:vAlign w:val="center"/>
          </w:tcPr>
          <w:p w14:paraId="45ADFF71"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szt.</w:t>
            </w:r>
          </w:p>
        </w:tc>
        <w:tc>
          <w:tcPr>
            <w:tcW w:w="1417" w:type="dxa"/>
            <w:tcBorders>
              <w:bottom w:val="single" w:sz="4" w:space="0" w:color="auto"/>
            </w:tcBorders>
            <w:shd w:val="clear" w:color="auto" w:fill="auto"/>
            <w:vAlign w:val="center"/>
          </w:tcPr>
          <w:p w14:paraId="3F2D6C91"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80</w:t>
            </w:r>
          </w:p>
        </w:tc>
        <w:tc>
          <w:tcPr>
            <w:tcW w:w="1702" w:type="dxa"/>
            <w:tcBorders>
              <w:bottom w:val="single" w:sz="4" w:space="0" w:color="auto"/>
            </w:tcBorders>
            <w:shd w:val="clear" w:color="auto" w:fill="auto"/>
          </w:tcPr>
          <w:p w14:paraId="4CAABA56"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4CBB4FE8"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56E5C1D7" w14:textId="77777777" w:rsidTr="001E1C69">
        <w:trPr>
          <w:trHeight w:val="494"/>
        </w:trPr>
        <w:tc>
          <w:tcPr>
            <w:tcW w:w="392" w:type="dxa"/>
            <w:tcBorders>
              <w:bottom w:val="single" w:sz="4" w:space="0" w:color="auto"/>
            </w:tcBorders>
            <w:shd w:val="clear" w:color="auto" w:fill="auto"/>
            <w:vAlign w:val="center"/>
          </w:tcPr>
          <w:p w14:paraId="04F9B22A"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7A34A13D"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 xml:space="preserve">Drożdżówki odbiór   </w:t>
            </w:r>
          </w:p>
          <w:p w14:paraId="501A92E7"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 xml:space="preserve">w różne dni po 20 szt. </w:t>
            </w:r>
          </w:p>
        </w:tc>
        <w:tc>
          <w:tcPr>
            <w:tcW w:w="708" w:type="dxa"/>
            <w:tcBorders>
              <w:bottom w:val="single" w:sz="4" w:space="0" w:color="auto"/>
            </w:tcBorders>
            <w:shd w:val="clear" w:color="auto" w:fill="auto"/>
            <w:vAlign w:val="center"/>
          </w:tcPr>
          <w:p w14:paraId="26827792"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szt.</w:t>
            </w:r>
          </w:p>
        </w:tc>
        <w:tc>
          <w:tcPr>
            <w:tcW w:w="1417" w:type="dxa"/>
            <w:tcBorders>
              <w:bottom w:val="single" w:sz="4" w:space="0" w:color="auto"/>
            </w:tcBorders>
            <w:shd w:val="clear" w:color="auto" w:fill="auto"/>
            <w:vAlign w:val="center"/>
          </w:tcPr>
          <w:p w14:paraId="7631D2BC"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240</w:t>
            </w:r>
          </w:p>
        </w:tc>
        <w:tc>
          <w:tcPr>
            <w:tcW w:w="1702" w:type="dxa"/>
            <w:tcBorders>
              <w:bottom w:val="single" w:sz="4" w:space="0" w:color="auto"/>
            </w:tcBorders>
            <w:shd w:val="clear" w:color="auto" w:fill="auto"/>
          </w:tcPr>
          <w:p w14:paraId="706E6710"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5674B8E3"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2A7839F7" w14:textId="77777777" w:rsidTr="001E1C69">
        <w:trPr>
          <w:trHeight w:val="494"/>
        </w:trPr>
        <w:tc>
          <w:tcPr>
            <w:tcW w:w="392" w:type="dxa"/>
            <w:tcBorders>
              <w:bottom w:val="single" w:sz="4" w:space="0" w:color="auto"/>
            </w:tcBorders>
            <w:shd w:val="clear" w:color="auto" w:fill="auto"/>
            <w:vAlign w:val="center"/>
          </w:tcPr>
          <w:p w14:paraId="474A4C17"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0855F948"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Eklerki  odbiór w różne dni po 20 szt.</w:t>
            </w:r>
          </w:p>
        </w:tc>
        <w:tc>
          <w:tcPr>
            <w:tcW w:w="708" w:type="dxa"/>
            <w:tcBorders>
              <w:bottom w:val="single" w:sz="4" w:space="0" w:color="auto"/>
            </w:tcBorders>
            <w:shd w:val="clear" w:color="auto" w:fill="auto"/>
            <w:vAlign w:val="center"/>
          </w:tcPr>
          <w:p w14:paraId="6548FA59"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szt.</w:t>
            </w:r>
          </w:p>
        </w:tc>
        <w:tc>
          <w:tcPr>
            <w:tcW w:w="1417" w:type="dxa"/>
            <w:tcBorders>
              <w:bottom w:val="single" w:sz="4" w:space="0" w:color="auto"/>
            </w:tcBorders>
            <w:shd w:val="clear" w:color="auto" w:fill="auto"/>
            <w:vAlign w:val="center"/>
          </w:tcPr>
          <w:p w14:paraId="3BB91534"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120</w:t>
            </w:r>
          </w:p>
        </w:tc>
        <w:tc>
          <w:tcPr>
            <w:tcW w:w="1702" w:type="dxa"/>
            <w:tcBorders>
              <w:bottom w:val="single" w:sz="4" w:space="0" w:color="auto"/>
            </w:tcBorders>
            <w:shd w:val="clear" w:color="auto" w:fill="auto"/>
          </w:tcPr>
          <w:p w14:paraId="466F42CF"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3562CDA6"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3AE41078" w14:textId="77777777" w:rsidTr="001E1C69">
        <w:trPr>
          <w:trHeight w:val="494"/>
        </w:trPr>
        <w:tc>
          <w:tcPr>
            <w:tcW w:w="392" w:type="dxa"/>
            <w:tcBorders>
              <w:bottom w:val="single" w:sz="4" w:space="0" w:color="auto"/>
            </w:tcBorders>
            <w:shd w:val="clear" w:color="auto" w:fill="auto"/>
            <w:vAlign w:val="center"/>
          </w:tcPr>
          <w:p w14:paraId="61547858"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0099A9FB"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Pączki odbiór w różne dni po 20 szt.</w:t>
            </w:r>
          </w:p>
        </w:tc>
        <w:tc>
          <w:tcPr>
            <w:tcW w:w="708" w:type="dxa"/>
            <w:tcBorders>
              <w:bottom w:val="single" w:sz="4" w:space="0" w:color="auto"/>
            </w:tcBorders>
            <w:shd w:val="clear" w:color="auto" w:fill="auto"/>
            <w:vAlign w:val="center"/>
          </w:tcPr>
          <w:p w14:paraId="221AA5C7"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szt.</w:t>
            </w:r>
          </w:p>
        </w:tc>
        <w:tc>
          <w:tcPr>
            <w:tcW w:w="1417" w:type="dxa"/>
            <w:tcBorders>
              <w:bottom w:val="single" w:sz="4" w:space="0" w:color="auto"/>
            </w:tcBorders>
            <w:shd w:val="clear" w:color="auto" w:fill="auto"/>
            <w:vAlign w:val="center"/>
          </w:tcPr>
          <w:p w14:paraId="7356817B"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120</w:t>
            </w:r>
          </w:p>
        </w:tc>
        <w:tc>
          <w:tcPr>
            <w:tcW w:w="1702" w:type="dxa"/>
            <w:tcBorders>
              <w:bottom w:val="single" w:sz="4" w:space="0" w:color="auto"/>
            </w:tcBorders>
            <w:shd w:val="clear" w:color="auto" w:fill="auto"/>
          </w:tcPr>
          <w:p w14:paraId="58B24E3F"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4B70A12D"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60542C30" w14:textId="77777777" w:rsidTr="001E1C69">
        <w:trPr>
          <w:trHeight w:val="494"/>
        </w:trPr>
        <w:tc>
          <w:tcPr>
            <w:tcW w:w="392" w:type="dxa"/>
            <w:tcBorders>
              <w:bottom w:val="single" w:sz="4" w:space="0" w:color="auto"/>
            </w:tcBorders>
            <w:shd w:val="clear" w:color="auto" w:fill="auto"/>
            <w:vAlign w:val="center"/>
          </w:tcPr>
          <w:p w14:paraId="5A588C41"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12099074"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Gniazdka w pomadzie odbiór w różne dni po 20 szt.</w:t>
            </w:r>
          </w:p>
        </w:tc>
        <w:tc>
          <w:tcPr>
            <w:tcW w:w="708" w:type="dxa"/>
            <w:tcBorders>
              <w:bottom w:val="single" w:sz="4" w:space="0" w:color="auto"/>
            </w:tcBorders>
            <w:shd w:val="clear" w:color="auto" w:fill="auto"/>
            <w:vAlign w:val="center"/>
          </w:tcPr>
          <w:p w14:paraId="13F768C4"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szt.</w:t>
            </w:r>
          </w:p>
        </w:tc>
        <w:tc>
          <w:tcPr>
            <w:tcW w:w="1417" w:type="dxa"/>
            <w:tcBorders>
              <w:bottom w:val="single" w:sz="4" w:space="0" w:color="auto"/>
            </w:tcBorders>
            <w:shd w:val="clear" w:color="auto" w:fill="auto"/>
            <w:vAlign w:val="center"/>
          </w:tcPr>
          <w:p w14:paraId="157AEAA4"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120</w:t>
            </w:r>
          </w:p>
        </w:tc>
        <w:tc>
          <w:tcPr>
            <w:tcW w:w="1702" w:type="dxa"/>
            <w:tcBorders>
              <w:bottom w:val="single" w:sz="4" w:space="0" w:color="auto"/>
            </w:tcBorders>
            <w:shd w:val="clear" w:color="auto" w:fill="auto"/>
          </w:tcPr>
          <w:p w14:paraId="27885B57"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3524D034"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20A33497" w14:textId="77777777" w:rsidTr="001E1C69">
        <w:trPr>
          <w:trHeight w:val="494"/>
        </w:trPr>
        <w:tc>
          <w:tcPr>
            <w:tcW w:w="392" w:type="dxa"/>
            <w:tcBorders>
              <w:bottom w:val="single" w:sz="4" w:space="0" w:color="auto"/>
            </w:tcBorders>
            <w:shd w:val="clear" w:color="auto" w:fill="auto"/>
            <w:vAlign w:val="center"/>
          </w:tcPr>
          <w:p w14:paraId="18300A5A"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0609DB2B"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 xml:space="preserve">Bułka z kapustą odbiór w różne dni po </w:t>
            </w:r>
            <w:r w:rsidRPr="00257383">
              <w:rPr>
                <w:rFonts w:ascii="Calibri Light" w:eastAsia="MS Mincho" w:hAnsi="Calibri Light" w:cs="Calibri Light"/>
                <w:sz w:val="24"/>
                <w:szCs w:val="24"/>
              </w:rPr>
              <w:br/>
              <w:t>20 szt.</w:t>
            </w:r>
          </w:p>
        </w:tc>
        <w:tc>
          <w:tcPr>
            <w:tcW w:w="708" w:type="dxa"/>
            <w:tcBorders>
              <w:bottom w:val="single" w:sz="4" w:space="0" w:color="auto"/>
            </w:tcBorders>
            <w:shd w:val="clear" w:color="auto" w:fill="auto"/>
            <w:vAlign w:val="center"/>
          </w:tcPr>
          <w:p w14:paraId="4329A423"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szt.</w:t>
            </w:r>
          </w:p>
        </w:tc>
        <w:tc>
          <w:tcPr>
            <w:tcW w:w="1417" w:type="dxa"/>
            <w:tcBorders>
              <w:bottom w:val="single" w:sz="4" w:space="0" w:color="auto"/>
            </w:tcBorders>
            <w:shd w:val="clear" w:color="auto" w:fill="auto"/>
            <w:vAlign w:val="center"/>
          </w:tcPr>
          <w:p w14:paraId="2F8AB04D"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120</w:t>
            </w:r>
          </w:p>
        </w:tc>
        <w:tc>
          <w:tcPr>
            <w:tcW w:w="1702" w:type="dxa"/>
            <w:tcBorders>
              <w:bottom w:val="single" w:sz="4" w:space="0" w:color="auto"/>
            </w:tcBorders>
            <w:shd w:val="clear" w:color="auto" w:fill="auto"/>
          </w:tcPr>
          <w:p w14:paraId="769A4ECA"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18CD8CE7"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67B5EA4F" w14:textId="77777777" w:rsidTr="001E1C69">
        <w:trPr>
          <w:trHeight w:val="494"/>
        </w:trPr>
        <w:tc>
          <w:tcPr>
            <w:tcW w:w="392" w:type="dxa"/>
            <w:tcBorders>
              <w:bottom w:val="single" w:sz="4" w:space="0" w:color="auto"/>
            </w:tcBorders>
            <w:shd w:val="clear" w:color="auto" w:fill="auto"/>
            <w:vAlign w:val="center"/>
          </w:tcPr>
          <w:p w14:paraId="302540F3" w14:textId="77777777" w:rsidR="00257383" w:rsidRPr="00257383" w:rsidRDefault="00257383" w:rsidP="00257383">
            <w:pPr>
              <w:widowControl w:val="0"/>
              <w:numPr>
                <w:ilvl w:val="0"/>
                <w:numId w:val="15"/>
              </w:numPr>
              <w:suppressLineNumbers/>
              <w:suppressAutoHyphens/>
              <w:autoSpaceDE w:val="0"/>
              <w:autoSpaceDN w:val="0"/>
              <w:adjustRightInd w:val="0"/>
              <w:spacing w:after="160" w:line="360" w:lineRule="auto"/>
              <w:ind w:left="367" w:right="-108"/>
              <w:jc w:val="both"/>
              <w:rPr>
                <w:rFonts w:ascii="Calibri Light" w:eastAsia="Lucida Sans Unicode" w:hAnsi="Calibri Light" w:cs="Calibri Light"/>
                <w:sz w:val="24"/>
                <w:szCs w:val="24"/>
              </w:rPr>
            </w:pPr>
          </w:p>
        </w:tc>
        <w:tc>
          <w:tcPr>
            <w:tcW w:w="4252" w:type="dxa"/>
            <w:tcBorders>
              <w:bottom w:val="single" w:sz="4" w:space="0" w:color="auto"/>
            </w:tcBorders>
            <w:shd w:val="clear" w:color="auto" w:fill="auto"/>
          </w:tcPr>
          <w:p w14:paraId="203977AE" w14:textId="77777777" w:rsidR="00257383" w:rsidRPr="00257383" w:rsidRDefault="00257383" w:rsidP="00257383">
            <w:pPr>
              <w:rPr>
                <w:rFonts w:ascii="Calibri Light" w:eastAsia="MS Mincho" w:hAnsi="Calibri Light" w:cs="Calibri Light"/>
                <w:sz w:val="24"/>
                <w:szCs w:val="24"/>
              </w:rPr>
            </w:pPr>
            <w:r w:rsidRPr="00257383">
              <w:rPr>
                <w:rFonts w:ascii="Calibri Light" w:eastAsia="MS Mincho" w:hAnsi="Calibri Light" w:cs="Calibri Light"/>
                <w:sz w:val="24"/>
                <w:szCs w:val="24"/>
              </w:rPr>
              <w:t>Podkówki francuskie odbiór w różne dni po 20 szt.</w:t>
            </w:r>
          </w:p>
        </w:tc>
        <w:tc>
          <w:tcPr>
            <w:tcW w:w="708" w:type="dxa"/>
            <w:tcBorders>
              <w:bottom w:val="single" w:sz="4" w:space="0" w:color="auto"/>
            </w:tcBorders>
            <w:shd w:val="clear" w:color="auto" w:fill="auto"/>
            <w:vAlign w:val="center"/>
          </w:tcPr>
          <w:p w14:paraId="57B11A0A"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szt.</w:t>
            </w:r>
          </w:p>
        </w:tc>
        <w:tc>
          <w:tcPr>
            <w:tcW w:w="1417" w:type="dxa"/>
            <w:tcBorders>
              <w:bottom w:val="single" w:sz="4" w:space="0" w:color="auto"/>
            </w:tcBorders>
            <w:shd w:val="clear" w:color="auto" w:fill="auto"/>
            <w:vAlign w:val="center"/>
          </w:tcPr>
          <w:p w14:paraId="4040C494" w14:textId="77777777" w:rsidR="00257383" w:rsidRPr="00257383" w:rsidRDefault="00257383" w:rsidP="00257383">
            <w:pPr>
              <w:widowControl w:val="0"/>
              <w:suppressLineNumbers/>
              <w:suppressAutoHyphens/>
              <w:autoSpaceDE w:val="0"/>
              <w:autoSpaceDN w:val="0"/>
              <w:adjustRightInd w:val="0"/>
              <w:spacing w:line="360" w:lineRule="auto"/>
              <w:jc w:val="center"/>
              <w:rPr>
                <w:rFonts w:ascii="Calibri Light" w:eastAsia="Lucida Sans Unicode" w:hAnsi="Calibri Light" w:cs="Calibri Light"/>
                <w:sz w:val="24"/>
                <w:szCs w:val="24"/>
              </w:rPr>
            </w:pPr>
            <w:r w:rsidRPr="00257383">
              <w:rPr>
                <w:rFonts w:ascii="Calibri Light" w:eastAsia="Lucida Sans Unicode" w:hAnsi="Calibri Light" w:cs="Calibri Light"/>
                <w:sz w:val="24"/>
                <w:szCs w:val="24"/>
              </w:rPr>
              <w:t>40</w:t>
            </w:r>
          </w:p>
        </w:tc>
        <w:tc>
          <w:tcPr>
            <w:tcW w:w="1702" w:type="dxa"/>
            <w:tcBorders>
              <w:bottom w:val="single" w:sz="4" w:space="0" w:color="auto"/>
            </w:tcBorders>
            <w:shd w:val="clear" w:color="auto" w:fill="auto"/>
          </w:tcPr>
          <w:p w14:paraId="0FC23E88"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c>
          <w:tcPr>
            <w:tcW w:w="1843" w:type="dxa"/>
          </w:tcPr>
          <w:p w14:paraId="29E595F0" w14:textId="77777777" w:rsidR="00257383" w:rsidRPr="00257383" w:rsidRDefault="00257383" w:rsidP="00257383">
            <w:pPr>
              <w:widowControl w:val="0"/>
              <w:suppressLineNumbers/>
              <w:suppressAutoHyphens/>
              <w:autoSpaceDE w:val="0"/>
              <w:autoSpaceDN w:val="0"/>
              <w:adjustRightInd w:val="0"/>
              <w:spacing w:line="360" w:lineRule="auto"/>
              <w:ind w:left="71"/>
              <w:rPr>
                <w:rFonts w:ascii="Calibri Light" w:eastAsia="Lucida Sans Unicode" w:hAnsi="Calibri Light" w:cs="Calibri Light"/>
                <w:sz w:val="24"/>
                <w:szCs w:val="24"/>
              </w:rPr>
            </w:pPr>
          </w:p>
        </w:tc>
      </w:tr>
      <w:tr w:rsidR="00257383" w:rsidRPr="00257383" w14:paraId="5BD054C8" w14:textId="77777777" w:rsidTr="001E1C69">
        <w:trPr>
          <w:trHeight w:val="494"/>
        </w:trPr>
        <w:tc>
          <w:tcPr>
            <w:tcW w:w="392" w:type="dxa"/>
            <w:tcBorders>
              <w:left w:val="nil"/>
              <w:bottom w:val="nil"/>
              <w:right w:val="nil"/>
            </w:tcBorders>
            <w:shd w:val="clear" w:color="auto" w:fill="auto"/>
            <w:vAlign w:val="center"/>
          </w:tcPr>
          <w:p w14:paraId="48EAB589" w14:textId="77777777" w:rsidR="00257383" w:rsidRPr="00257383" w:rsidRDefault="00257383" w:rsidP="00257383">
            <w:pPr>
              <w:widowControl w:val="0"/>
              <w:suppressLineNumbers/>
              <w:suppressAutoHyphens/>
              <w:autoSpaceDE w:val="0"/>
              <w:autoSpaceDN w:val="0"/>
              <w:adjustRightInd w:val="0"/>
              <w:spacing w:before="20" w:after="200" w:line="360" w:lineRule="auto"/>
              <w:ind w:left="367" w:right="-108"/>
              <w:jc w:val="both"/>
              <w:rPr>
                <w:rFonts w:ascii="Calibri Light" w:eastAsia="Lucida Sans Unicode" w:hAnsi="Calibri Light" w:cs="Calibri Light"/>
                <w:sz w:val="24"/>
                <w:szCs w:val="24"/>
              </w:rPr>
            </w:pPr>
          </w:p>
        </w:tc>
        <w:tc>
          <w:tcPr>
            <w:tcW w:w="4252" w:type="dxa"/>
            <w:tcBorders>
              <w:left w:val="nil"/>
              <w:bottom w:val="nil"/>
              <w:right w:val="nil"/>
            </w:tcBorders>
            <w:shd w:val="clear" w:color="auto" w:fill="auto"/>
          </w:tcPr>
          <w:p w14:paraId="6F4324A1" w14:textId="77777777" w:rsidR="00257383" w:rsidRPr="00257383" w:rsidRDefault="00257383" w:rsidP="00257383">
            <w:pPr>
              <w:widowControl w:val="0"/>
              <w:suppressLineNumbers/>
              <w:suppressAutoHyphens/>
              <w:autoSpaceDE w:val="0"/>
              <w:autoSpaceDN w:val="0"/>
              <w:adjustRightInd w:val="0"/>
              <w:spacing w:before="20"/>
              <w:ind w:left="33"/>
              <w:rPr>
                <w:rFonts w:ascii="Calibri Light" w:eastAsia="Lucida Sans Unicode" w:hAnsi="Calibri Light" w:cs="Calibri Light"/>
                <w:sz w:val="24"/>
                <w:szCs w:val="24"/>
              </w:rPr>
            </w:pPr>
          </w:p>
        </w:tc>
        <w:tc>
          <w:tcPr>
            <w:tcW w:w="708" w:type="dxa"/>
            <w:tcBorders>
              <w:left w:val="nil"/>
              <w:bottom w:val="nil"/>
              <w:right w:val="nil"/>
            </w:tcBorders>
            <w:shd w:val="clear" w:color="auto" w:fill="auto"/>
            <w:vAlign w:val="center"/>
          </w:tcPr>
          <w:p w14:paraId="7DE128D9" w14:textId="77777777" w:rsidR="00257383" w:rsidRPr="00257383" w:rsidRDefault="00257383" w:rsidP="00257383">
            <w:pPr>
              <w:widowControl w:val="0"/>
              <w:suppressLineNumbers/>
              <w:suppressAutoHyphens/>
              <w:autoSpaceDE w:val="0"/>
              <w:autoSpaceDN w:val="0"/>
              <w:adjustRightInd w:val="0"/>
              <w:spacing w:before="20" w:line="360" w:lineRule="auto"/>
              <w:ind w:left="71"/>
              <w:rPr>
                <w:rFonts w:ascii="Calibri Light" w:eastAsia="Lucida Sans Unicode" w:hAnsi="Calibri Light" w:cs="Calibri Light"/>
                <w:sz w:val="24"/>
                <w:szCs w:val="24"/>
              </w:rPr>
            </w:pPr>
          </w:p>
        </w:tc>
        <w:tc>
          <w:tcPr>
            <w:tcW w:w="3119" w:type="dxa"/>
            <w:gridSpan w:val="2"/>
            <w:tcBorders>
              <w:left w:val="nil"/>
              <w:bottom w:val="nil"/>
            </w:tcBorders>
            <w:shd w:val="clear" w:color="auto" w:fill="auto"/>
            <w:vAlign w:val="center"/>
          </w:tcPr>
          <w:p w14:paraId="41E9107B" w14:textId="77777777" w:rsidR="00257383" w:rsidRPr="00257383" w:rsidRDefault="00257383" w:rsidP="00257383">
            <w:pPr>
              <w:widowControl w:val="0"/>
              <w:suppressLineNumbers/>
              <w:suppressAutoHyphens/>
              <w:autoSpaceDE w:val="0"/>
              <w:autoSpaceDN w:val="0"/>
              <w:adjustRightInd w:val="0"/>
              <w:spacing w:before="20" w:line="360" w:lineRule="auto"/>
              <w:ind w:left="71"/>
              <w:jc w:val="right"/>
              <w:rPr>
                <w:rFonts w:ascii="Calibri Light" w:eastAsia="Lucida Sans Unicode" w:hAnsi="Calibri Light" w:cs="Calibri Light"/>
                <w:b/>
                <w:sz w:val="24"/>
                <w:szCs w:val="24"/>
              </w:rPr>
            </w:pPr>
            <w:r w:rsidRPr="00257383">
              <w:rPr>
                <w:rFonts w:ascii="Calibri Light" w:eastAsia="Lucida Sans Unicode" w:hAnsi="Calibri Light" w:cs="Calibri Light"/>
                <w:b/>
                <w:sz w:val="24"/>
                <w:szCs w:val="24"/>
              </w:rPr>
              <w:t>SUMA:</w:t>
            </w:r>
          </w:p>
        </w:tc>
        <w:tc>
          <w:tcPr>
            <w:tcW w:w="1843" w:type="dxa"/>
          </w:tcPr>
          <w:p w14:paraId="252A1E12" w14:textId="77777777" w:rsidR="00257383" w:rsidRPr="00257383" w:rsidRDefault="00257383" w:rsidP="00257383">
            <w:pPr>
              <w:widowControl w:val="0"/>
              <w:suppressLineNumbers/>
              <w:suppressAutoHyphens/>
              <w:autoSpaceDE w:val="0"/>
              <w:autoSpaceDN w:val="0"/>
              <w:adjustRightInd w:val="0"/>
              <w:spacing w:before="20" w:line="360" w:lineRule="auto"/>
              <w:ind w:left="71"/>
              <w:rPr>
                <w:rFonts w:ascii="Calibri Light" w:eastAsia="Lucida Sans Unicode" w:hAnsi="Calibri Light" w:cs="Calibri Light"/>
                <w:sz w:val="24"/>
                <w:szCs w:val="24"/>
              </w:rPr>
            </w:pPr>
          </w:p>
        </w:tc>
      </w:tr>
    </w:tbl>
    <w:p w14:paraId="4B04A968" w14:textId="77777777" w:rsidR="0017211E" w:rsidRPr="000926BF" w:rsidRDefault="0017211E" w:rsidP="0017211E">
      <w:pPr>
        <w:tabs>
          <w:tab w:val="left" w:pos="426"/>
        </w:tabs>
        <w:jc w:val="both"/>
        <w:rPr>
          <w:rFonts w:ascii="Calibri Light" w:eastAsia="Calibri" w:hAnsi="Calibri Light" w:cs="Calibri Light"/>
          <w:spacing w:val="1"/>
          <w:sz w:val="24"/>
          <w:szCs w:val="24"/>
        </w:rPr>
      </w:pPr>
    </w:p>
    <w:p w14:paraId="0CE3CA22" w14:textId="51AC837D" w:rsidR="0017211E" w:rsidRPr="000926BF" w:rsidRDefault="0017211E" w:rsidP="0017211E">
      <w:pPr>
        <w:tabs>
          <w:tab w:val="left" w:pos="426"/>
        </w:tabs>
        <w:ind w:left="567" w:hanging="283"/>
        <w:jc w:val="center"/>
        <w:rPr>
          <w:rFonts w:ascii="Calibri Light" w:eastAsia="Calibri" w:hAnsi="Calibri Light" w:cs="Calibri Light"/>
          <w:b/>
          <w:spacing w:val="1"/>
          <w:sz w:val="24"/>
          <w:szCs w:val="24"/>
        </w:rPr>
      </w:pPr>
      <w:r w:rsidRPr="000926BF">
        <w:rPr>
          <w:rFonts w:ascii="Calibri Light" w:eastAsia="Calibri" w:hAnsi="Calibri Light" w:cs="Calibri Light"/>
          <w:b/>
          <w:spacing w:val="1"/>
          <w:sz w:val="24"/>
          <w:szCs w:val="24"/>
        </w:rPr>
        <w:t>Ochrona Danych Osobowych</w:t>
      </w:r>
    </w:p>
    <w:p w14:paraId="19CE3B8B" w14:textId="77777777" w:rsidR="0017211E" w:rsidRPr="000926BF" w:rsidRDefault="0017211E" w:rsidP="0017211E">
      <w:pPr>
        <w:spacing w:line="276" w:lineRule="auto"/>
        <w:ind w:left="426"/>
        <w:jc w:val="both"/>
        <w:rPr>
          <w:rFonts w:ascii="Calibri Light" w:eastAsia="Times New Roman" w:hAnsi="Calibri Light" w:cs="Calibri Light"/>
          <w:sz w:val="20"/>
          <w:szCs w:val="20"/>
        </w:rPr>
      </w:pPr>
      <w:r w:rsidRPr="000926BF">
        <w:rPr>
          <w:rFonts w:ascii="Calibri Light" w:eastAsia="Times New Roman" w:hAnsi="Calibri Light" w:cs="Calibri Light"/>
          <w:sz w:val="20"/>
          <w:szCs w:val="20"/>
        </w:rPr>
        <w:t xml:space="preserve">Zgodnie z art. 13 ust. 1 i 2 rozporządzenia Parlamentu Europejskiego i Rady (UE) 2016/679 z 27 kwietnia 2016 r.  </w:t>
      </w:r>
    </w:p>
    <w:p w14:paraId="17CEF806" w14:textId="77777777" w:rsidR="0017211E" w:rsidRPr="000926BF" w:rsidRDefault="0017211E" w:rsidP="0017211E">
      <w:pPr>
        <w:spacing w:line="276" w:lineRule="auto"/>
        <w:ind w:left="426"/>
        <w:jc w:val="both"/>
        <w:rPr>
          <w:rFonts w:ascii="Calibri Light" w:eastAsia="Times New Roman" w:hAnsi="Calibri Light" w:cs="Calibri Light"/>
          <w:sz w:val="20"/>
          <w:szCs w:val="20"/>
        </w:rPr>
      </w:pPr>
      <w:r w:rsidRPr="000926BF">
        <w:rPr>
          <w:rFonts w:ascii="Calibri Light" w:eastAsia="Times New Roman" w:hAnsi="Calibri Light" w:cs="Calibri Light"/>
          <w:sz w:val="20"/>
          <w:szCs w:val="20"/>
        </w:rPr>
        <w:t>w sprawie ochrony osób fizycznych w związku z przetwarzaniem danych osobowych i w sprawie swobodnego przepływu takich danych oraz uchylenia dyrektywy 95/46/WE (ogólne rozporządzenie o ochronie danych) (Dz. Urz. UE L 119, s. 1) informuję, iż:</w:t>
      </w:r>
    </w:p>
    <w:p w14:paraId="7A0DBE51" w14:textId="77777777" w:rsidR="0017211E" w:rsidRPr="000926BF" w:rsidRDefault="0017211E" w:rsidP="0017211E">
      <w:pPr>
        <w:numPr>
          <w:ilvl w:val="0"/>
          <w:numId w:val="20"/>
        </w:numPr>
        <w:spacing w:after="200" w:line="276" w:lineRule="auto"/>
        <w:ind w:left="426"/>
        <w:contextualSpacing/>
        <w:rPr>
          <w:rFonts w:ascii="Calibri Light" w:eastAsia="Times New Roman" w:hAnsi="Calibri Light" w:cs="Calibri Light"/>
          <w:sz w:val="20"/>
          <w:szCs w:val="20"/>
        </w:rPr>
      </w:pPr>
      <w:r w:rsidRPr="000926BF">
        <w:rPr>
          <w:rFonts w:ascii="Calibri Light" w:eastAsia="Times New Roman" w:hAnsi="Calibri Light" w:cs="Calibri Light"/>
          <w:sz w:val="20"/>
          <w:szCs w:val="20"/>
        </w:rPr>
        <w:t xml:space="preserve">Administratorem danych osobowych jest Miejski Ośrodek Pomocy Społecznej </w:t>
      </w:r>
      <w:r w:rsidRPr="000926BF">
        <w:rPr>
          <w:rFonts w:ascii="Calibri Light" w:eastAsia="Times New Roman" w:hAnsi="Calibri Light" w:cs="Calibri Light"/>
          <w:sz w:val="20"/>
          <w:szCs w:val="20"/>
        </w:rPr>
        <w:br/>
        <w:t>z siedzibą przy ul. Leśnej 17 w Puławach, 24-100 Puławy.</w:t>
      </w:r>
    </w:p>
    <w:p w14:paraId="7C4B15D8" w14:textId="77777777" w:rsidR="0017211E" w:rsidRPr="000926BF" w:rsidRDefault="0017211E" w:rsidP="0017211E">
      <w:pPr>
        <w:numPr>
          <w:ilvl w:val="0"/>
          <w:numId w:val="20"/>
        </w:numPr>
        <w:spacing w:after="120" w:line="276" w:lineRule="auto"/>
        <w:ind w:left="426"/>
        <w:contextualSpacing/>
        <w:rPr>
          <w:rFonts w:ascii="Calibri Light" w:eastAsia="Times New Roman" w:hAnsi="Calibri Light" w:cs="Calibri Light"/>
          <w:sz w:val="20"/>
          <w:szCs w:val="20"/>
        </w:rPr>
      </w:pPr>
      <w:r w:rsidRPr="000926BF">
        <w:rPr>
          <w:rFonts w:ascii="Calibri Light" w:eastAsia="Times New Roman" w:hAnsi="Calibri Light" w:cs="Calibri Light"/>
          <w:sz w:val="20"/>
          <w:szCs w:val="20"/>
        </w:rPr>
        <w:t xml:space="preserve">Kontakt z Inspektorem Ochrony Danych w Miejskim Ośrodku Pomocy Społecznej </w:t>
      </w:r>
      <w:r w:rsidRPr="000926BF">
        <w:rPr>
          <w:rFonts w:ascii="Calibri Light" w:eastAsia="Times New Roman" w:hAnsi="Calibri Light" w:cs="Calibri Light"/>
          <w:sz w:val="20"/>
          <w:szCs w:val="20"/>
        </w:rPr>
        <w:br/>
        <w:t xml:space="preserve">w Puławach to: 24-100 Puławy, ul. Piłsudskiego 83, tel. 81 458 63 09, tel. kom. 609 193 008, e-mail: </w:t>
      </w:r>
      <w:hyperlink r:id="rId11" w:history="1">
        <w:r w:rsidRPr="000926BF">
          <w:rPr>
            <w:rFonts w:ascii="Calibri Light" w:eastAsia="Times New Roman" w:hAnsi="Calibri Light" w:cs="Calibri Light"/>
            <w:color w:val="0000FF"/>
            <w:sz w:val="20"/>
            <w:szCs w:val="20"/>
            <w:u w:val="single"/>
          </w:rPr>
          <w:t>rodo@cuwpulawy.pl</w:t>
        </w:r>
      </w:hyperlink>
    </w:p>
    <w:p w14:paraId="6791F960" w14:textId="77777777" w:rsidR="0017211E" w:rsidRPr="000926BF" w:rsidRDefault="0017211E" w:rsidP="0017211E">
      <w:pPr>
        <w:numPr>
          <w:ilvl w:val="0"/>
          <w:numId w:val="20"/>
        </w:numPr>
        <w:spacing w:after="120" w:line="276" w:lineRule="auto"/>
        <w:ind w:left="426"/>
        <w:contextualSpacing/>
        <w:rPr>
          <w:rFonts w:ascii="Calibri Light" w:eastAsia="Times New Roman" w:hAnsi="Calibri Light" w:cs="Calibri Light"/>
          <w:sz w:val="20"/>
          <w:szCs w:val="20"/>
        </w:rPr>
      </w:pPr>
      <w:r w:rsidRPr="000926BF">
        <w:rPr>
          <w:rFonts w:ascii="Calibri Light" w:eastAsia="Times New Roman" w:hAnsi="Calibri Light" w:cs="Calibri Light"/>
          <w:sz w:val="20"/>
          <w:szCs w:val="20"/>
        </w:rPr>
        <w:t>Pani/Pana dane osobowe przetwarzane będą na podstawie art. 6 ust. 1 lit. c</w:t>
      </w:r>
      <w:r w:rsidRPr="000926BF">
        <w:rPr>
          <w:rFonts w:ascii="Calibri Light" w:eastAsia="Times New Roman" w:hAnsi="Calibri Light" w:cs="Calibri Light"/>
          <w:i/>
          <w:sz w:val="20"/>
          <w:szCs w:val="20"/>
        </w:rPr>
        <w:t xml:space="preserve"> </w:t>
      </w:r>
      <w:r w:rsidRPr="000926BF">
        <w:rPr>
          <w:rFonts w:ascii="Calibri Light" w:eastAsia="Times New Roman" w:hAnsi="Calibri Light" w:cs="Calibri Light"/>
          <w:sz w:val="20"/>
          <w:szCs w:val="20"/>
        </w:rPr>
        <w:t xml:space="preserve">RODO w celu </w:t>
      </w:r>
      <w:r w:rsidRPr="000926BF">
        <w:rPr>
          <w:rFonts w:ascii="Calibri Light" w:eastAsia="MS Mincho" w:hAnsi="Calibri Light" w:cs="Calibri Light"/>
          <w:sz w:val="20"/>
          <w:szCs w:val="20"/>
        </w:rPr>
        <w:t>związanym z przeprowadzeniem rozeznania rynku  na wyżej wymieniony przedmiot zamówienia.</w:t>
      </w:r>
    </w:p>
    <w:p w14:paraId="6618C618" w14:textId="77777777" w:rsidR="0017211E" w:rsidRPr="000926BF" w:rsidRDefault="0017211E" w:rsidP="0017211E">
      <w:pPr>
        <w:numPr>
          <w:ilvl w:val="0"/>
          <w:numId w:val="20"/>
        </w:numPr>
        <w:spacing w:after="150" w:line="276" w:lineRule="auto"/>
        <w:ind w:left="426"/>
        <w:contextualSpacing/>
        <w:jc w:val="both"/>
        <w:rPr>
          <w:rFonts w:ascii="Calibri Light" w:eastAsia="Times New Roman" w:hAnsi="Calibri Light" w:cs="Calibri Light"/>
          <w:color w:val="00B0F0"/>
          <w:sz w:val="20"/>
          <w:szCs w:val="20"/>
        </w:rPr>
      </w:pPr>
      <w:r w:rsidRPr="000926BF">
        <w:rPr>
          <w:rFonts w:ascii="Calibri Light" w:eastAsia="Times New Roman" w:hAnsi="Calibri Light" w:cs="Calibri Light"/>
          <w:sz w:val="20"/>
          <w:szCs w:val="20"/>
        </w:rPr>
        <w:t xml:space="preserve">Odbiorcami Pani/Pana danych osobowych będą osoby lub podmioty uprawnione, którym dokumentacja postępowania może zostać udostępniona w oparciu o zasadę jawności postępowania lub na podstawie przepisów prawa;  </w:t>
      </w:r>
    </w:p>
    <w:p w14:paraId="5F7467F9" w14:textId="77777777" w:rsidR="0017211E" w:rsidRPr="000926BF" w:rsidRDefault="0017211E" w:rsidP="0017211E">
      <w:pPr>
        <w:numPr>
          <w:ilvl w:val="0"/>
          <w:numId w:val="20"/>
        </w:numPr>
        <w:spacing w:after="150" w:line="276" w:lineRule="auto"/>
        <w:ind w:left="426"/>
        <w:contextualSpacing/>
        <w:jc w:val="both"/>
        <w:rPr>
          <w:rFonts w:ascii="Calibri Light" w:eastAsia="Times New Roman" w:hAnsi="Calibri Light" w:cs="Calibri Light"/>
          <w:b/>
          <w:i/>
          <w:sz w:val="20"/>
          <w:szCs w:val="20"/>
        </w:rPr>
      </w:pPr>
      <w:r w:rsidRPr="000926BF">
        <w:rPr>
          <w:rFonts w:ascii="Calibri Light" w:eastAsia="Times New Roman" w:hAnsi="Calibri Light" w:cs="Calibri Light"/>
          <w:sz w:val="20"/>
          <w:szCs w:val="20"/>
        </w:rPr>
        <w:t>Pani/Pana dane osobowe będą przechowywane przez okres prowadzenia postępowania o udzielenie zamówienia publicznego oraz po jego zakończeniu zgodnie z instrukcją kancelaryjną ustaloną przez Archiwum Państwowe dla danej kategorii akt w Jednolitym Rzeczowym Wykazie Akt obowiązującym w Miejskim Ośrodku Pomocy Społecznej;</w:t>
      </w:r>
    </w:p>
    <w:p w14:paraId="0FC5B2D2" w14:textId="77777777" w:rsidR="0017211E" w:rsidRPr="000926BF" w:rsidRDefault="0017211E" w:rsidP="0017211E">
      <w:pPr>
        <w:numPr>
          <w:ilvl w:val="0"/>
          <w:numId w:val="20"/>
        </w:numPr>
        <w:spacing w:after="150" w:line="276" w:lineRule="auto"/>
        <w:ind w:left="426"/>
        <w:contextualSpacing/>
        <w:jc w:val="both"/>
        <w:rPr>
          <w:rFonts w:ascii="Calibri Light" w:eastAsia="Times New Roman" w:hAnsi="Calibri Light" w:cs="Calibri Light"/>
          <w:b/>
          <w:i/>
          <w:sz w:val="20"/>
          <w:szCs w:val="20"/>
        </w:rPr>
      </w:pPr>
      <w:r w:rsidRPr="000926BF">
        <w:rPr>
          <w:rFonts w:ascii="Calibri Light" w:eastAsia="Times New Roman" w:hAnsi="Calibri Light" w:cs="Calibri Light"/>
          <w:sz w:val="20"/>
          <w:szCs w:val="20"/>
        </w:rPr>
        <w:t>Podanie przez Panią/Pana danych osobowych jest dobrowolne, ale jest konieczne do ustalenia w należyty sposób wartości zamówienia. W przypadku ich nie podania nie będzie możliwe uwzględnienie złożonej oferty przy ustalaniu wartości przedmiotowego zamówienia oraz ewentualne udzielenie Państwu zamówienia publicznego lub zawarcie umowy.</w:t>
      </w:r>
    </w:p>
    <w:p w14:paraId="2E69E354" w14:textId="77777777" w:rsidR="0017211E" w:rsidRPr="000926BF" w:rsidRDefault="0017211E" w:rsidP="0017211E">
      <w:pPr>
        <w:numPr>
          <w:ilvl w:val="0"/>
          <w:numId w:val="20"/>
        </w:numPr>
        <w:spacing w:after="150" w:line="276" w:lineRule="auto"/>
        <w:ind w:left="426"/>
        <w:contextualSpacing/>
        <w:jc w:val="both"/>
        <w:rPr>
          <w:rFonts w:ascii="Calibri Light" w:eastAsia="MS Mincho" w:hAnsi="Calibri Light" w:cs="Calibri Light"/>
          <w:sz w:val="20"/>
          <w:szCs w:val="20"/>
        </w:rPr>
      </w:pPr>
      <w:r w:rsidRPr="000926BF">
        <w:rPr>
          <w:rFonts w:ascii="Calibri Light" w:eastAsia="Times New Roman" w:hAnsi="Calibri Light" w:cs="Calibri Light"/>
          <w:sz w:val="20"/>
          <w:szCs w:val="20"/>
        </w:rPr>
        <w:t>W odniesieniu do Pani/Pana danych osobowych decyzje nie będą podejmowane w sposób zautomatyzowany, stosowanie do art. 22 RODO;</w:t>
      </w:r>
    </w:p>
    <w:p w14:paraId="2F42DA78" w14:textId="77777777" w:rsidR="0017211E" w:rsidRPr="000926BF" w:rsidRDefault="0017211E" w:rsidP="0017211E">
      <w:pPr>
        <w:numPr>
          <w:ilvl w:val="0"/>
          <w:numId w:val="20"/>
        </w:numPr>
        <w:spacing w:after="150" w:line="276" w:lineRule="auto"/>
        <w:ind w:left="426"/>
        <w:contextualSpacing/>
        <w:jc w:val="both"/>
        <w:rPr>
          <w:rFonts w:ascii="Calibri Light" w:eastAsia="Times New Roman" w:hAnsi="Calibri Light" w:cs="Calibri Light"/>
          <w:color w:val="00B0F0"/>
          <w:sz w:val="20"/>
          <w:szCs w:val="20"/>
        </w:rPr>
      </w:pPr>
      <w:r w:rsidRPr="000926BF">
        <w:rPr>
          <w:rFonts w:ascii="Calibri Light" w:eastAsia="Times New Roman" w:hAnsi="Calibri Light" w:cs="Calibri Light"/>
          <w:sz w:val="20"/>
          <w:szCs w:val="20"/>
        </w:rPr>
        <w:t>posiada Pani/Pan:</w:t>
      </w:r>
    </w:p>
    <w:p w14:paraId="32C3F5FA" w14:textId="77777777" w:rsidR="0017211E" w:rsidRPr="000926BF" w:rsidRDefault="0017211E" w:rsidP="0017211E">
      <w:pPr>
        <w:numPr>
          <w:ilvl w:val="0"/>
          <w:numId w:val="18"/>
        </w:numPr>
        <w:spacing w:after="150" w:line="276" w:lineRule="auto"/>
        <w:ind w:left="709" w:hanging="283"/>
        <w:contextualSpacing/>
        <w:jc w:val="both"/>
        <w:rPr>
          <w:rFonts w:ascii="Calibri Light" w:eastAsia="Times New Roman" w:hAnsi="Calibri Light" w:cs="Calibri Light"/>
          <w:color w:val="00B0F0"/>
          <w:sz w:val="20"/>
          <w:szCs w:val="20"/>
        </w:rPr>
      </w:pPr>
      <w:r w:rsidRPr="000926BF">
        <w:rPr>
          <w:rFonts w:ascii="Calibri Light" w:eastAsia="Times New Roman" w:hAnsi="Calibri Light" w:cs="Calibri Light"/>
          <w:sz w:val="20"/>
          <w:szCs w:val="20"/>
        </w:rPr>
        <w:t>na podstawie art. 15 RODO prawo dostępu do danych osobowych Pani/Pana dotyczących;</w:t>
      </w:r>
    </w:p>
    <w:p w14:paraId="22C03D22" w14:textId="77777777" w:rsidR="0017211E" w:rsidRPr="000926BF" w:rsidRDefault="0017211E" w:rsidP="0017211E">
      <w:pPr>
        <w:numPr>
          <w:ilvl w:val="0"/>
          <w:numId w:val="18"/>
        </w:numPr>
        <w:spacing w:after="150" w:line="276" w:lineRule="auto"/>
        <w:ind w:left="709" w:hanging="283"/>
        <w:contextualSpacing/>
        <w:jc w:val="both"/>
        <w:rPr>
          <w:rFonts w:ascii="Calibri Light" w:eastAsia="Times New Roman" w:hAnsi="Calibri Light" w:cs="Calibri Light"/>
          <w:sz w:val="20"/>
          <w:szCs w:val="20"/>
        </w:rPr>
      </w:pPr>
      <w:r w:rsidRPr="000926BF">
        <w:rPr>
          <w:rFonts w:ascii="Calibri Light" w:eastAsia="Times New Roman" w:hAnsi="Calibri Light" w:cs="Calibri Light"/>
          <w:sz w:val="20"/>
          <w:szCs w:val="20"/>
        </w:rPr>
        <w:t>na podstawie art. 16 RODO prawo do sprostowania Pani/Pana danych osobowych. Skorzystanie z prawa do sprostowania nie może skutkować zmianą wyniku postępowania o udzielenie zamówienia publicznego ani zmianą postanowień umowy oraz nie może naruszać integralności protokołu i jego załączników ;</w:t>
      </w:r>
    </w:p>
    <w:p w14:paraId="43F5F580" w14:textId="77777777" w:rsidR="0017211E" w:rsidRPr="000926BF" w:rsidRDefault="0017211E" w:rsidP="0017211E">
      <w:pPr>
        <w:numPr>
          <w:ilvl w:val="0"/>
          <w:numId w:val="18"/>
        </w:numPr>
        <w:spacing w:after="150" w:line="276" w:lineRule="auto"/>
        <w:ind w:left="709" w:hanging="283"/>
        <w:contextualSpacing/>
        <w:jc w:val="both"/>
        <w:rPr>
          <w:rFonts w:ascii="Calibri Light" w:eastAsia="Times New Roman" w:hAnsi="Calibri Light" w:cs="Calibri Light"/>
          <w:sz w:val="20"/>
          <w:szCs w:val="20"/>
        </w:rPr>
      </w:pPr>
      <w:r w:rsidRPr="000926BF">
        <w:rPr>
          <w:rFonts w:ascii="Calibri Light" w:eastAsia="Times New Roman" w:hAnsi="Calibri Light" w:cs="Calibri Light"/>
          <w:sz w:val="20"/>
          <w:szCs w:val="20"/>
        </w:rPr>
        <w:t xml:space="preserve">na podstawie art. 18 RODO prawo żądania od administratora ograniczenia przetwarzania danych osobowych                    z zastrzeżeniem przypadków, o których mowa w art. 18 ust. 2 RODO. Prawo do ograniczenia przetwarzania ni ma zastosowania w odniesieniu do przechowywania, w celu zapewnienia korzystania ze środków ochrony prawnej lub w celu ochrony praw innej osoby fizycznej lub prawnej lub z uwagi na ważne względy interesu publicznego Unii Europejskiej lub państwa członkowskiego ;  </w:t>
      </w:r>
    </w:p>
    <w:p w14:paraId="4DD81986" w14:textId="77777777" w:rsidR="0017211E" w:rsidRPr="000926BF" w:rsidRDefault="0017211E" w:rsidP="0017211E">
      <w:pPr>
        <w:numPr>
          <w:ilvl w:val="0"/>
          <w:numId w:val="18"/>
        </w:numPr>
        <w:spacing w:after="150" w:line="276" w:lineRule="auto"/>
        <w:ind w:left="709" w:hanging="283"/>
        <w:contextualSpacing/>
        <w:jc w:val="both"/>
        <w:rPr>
          <w:rFonts w:ascii="Calibri Light" w:eastAsia="Times New Roman" w:hAnsi="Calibri Light" w:cs="Calibri Light"/>
          <w:i/>
          <w:color w:val="00B0F0"/>
          <w:sz w:val="20"/>
          <w:szCs w:val="20"/>
        </w:rPr>
      </w:pPr>
      <w:r w:rsidRPr="000926BF">
        <w:rPr>
          <w:rFonts w:ascii="Calibri Light" w:eastAsia="Times New Roman" w:hAnsi="Calibri Light" w:cs="Calibri Light"/>
          <w:sz w:val="20"/>
          <w:szCs w:val="20"/>
        </w:rPr>
        <w:t>prawo do wniesienia skargi do Prezesa Urzędu Ochrony Danych Osobowych, gdy uzna Pani/Pan, że przetwarzanie danych osobowych Pani/Pana dotyczących narusza przepisy RODO;</w:t>
      </w:r>
    </w:p>
    <w:p w14:paraId="76580457" w14:textId="77777777" w:rsidR="0017211E" w:rsidRPr="000926BF" w:rsidRDefault="0017211E" w:rsidP="0017211E">
      <w:pPr>
        <w:numPr>
          <w:ilvl w:val="0"/>
          <w:numId w:val="20"/>
        </w:numPr>
        <w:spacing w:after="150" w:line="276" w:lineRule="auto"/>
        <w:ind w:left="426"/>
        <w:contextualSpacing/>
        <w:jc w:val="both"/>
        <w:rPr>
          <w:rFonts w:ascii="Calibri Light" w:eastAsia="Times New Roman" w:hAnsi="Calibri Light" w:cs="Calibri Light"/>
          <w:i/>
          <w:color w:val="00B0F0"/>
          <w:sz w:val="20"/>
          <w:szCs w:val="20"/>
        </w:rPr>
      </w:pPr>
      <w:r w:rsidRPr="000926BF">
        <w:rPr>
          <w:rFonts w:ascii="Calibri Light" w:eastAsia="Times New Roman" w:hAnsi="Calibri Light" w:cs="Calibri Light"/>
          <w:sz w:val="20"/>
          <w:szCs w:val="20"/>
        </w:rPr>
        <w:t>nie przysługuje Pani/Panu:</w:t>
      </w:r>
    </w:p>
    <w:p w14:paraId="29AB7591" w14:textId="77777777" w:rsidR="0017211E" w:rsidRPr="000926BF" w:rsidRDefault="0017211E" w:rsidP="0017211E">
      <w:pPr>
        <w:numPr>
          <w:ilvl w:val="0"/>
          <w:numId w:val="19"/>
        </w:numPr>
        <w:spacing w:after="150" w:line="276" w:lineRule="auto"/>
        <w:ind w:left="709" w:hanging="283"/>
        <w:contextualSpacing/>
        <w:jc w:val="both"/>
        <w:rPr>
          <w:rFonts w:ascii="Calibri Light" w:eastAsia="Times New Roman" w:hAnsi="Calibri Light" w:cs="Calibri Light"/>
          <w:i/>
          <w:color w:val="00B0F0"/>
          <w:sz w:val="20"/>
          <w:szCs w:val="20"/>
        </w:rPr>
      </w:pPr>
      <w:r w:rsidRPr="000926BF">
        <w:rPr>
          <w:rFonts w:ascii="Calibri Light" w:eastAsia="Times New Roman" w:hAnsi="Calibri Light" w:cs="Calibri Light"/>
          <w:sz w:val="20"/>
          <w:szCs w:val="20"/>
        </w:rPr>
        <w:t>w związku z art. 17 ust. 3 lit. b, d lub e RODO prawo do usunięcia danych osobowych;</w:t>
      </w:r>
    </w:p>
    <w:p w14:paraId="31CA0E2C" w14:textId="77777777" w:rsidR="0017211E" w:rsidRPr="000926BF" w:rsidRDefault="0017211E" w:rsidP="0017211E">
      <w:pPr>
        <w:numPr>
          <w:ilvl w:val="0"/>
          <w:numId w:val="19"/>
        </w:numPr>
        <w:spacing w:after="150" w:line="276" w:lineRule="auto"/>
        <w:ind w:left="709" w:hanging="283"/>
        <w:contextualSpacing/>
        <w:jc w:val="both"/>
        <w:rPr>
          <w:rFonts w:ascii="Calibri Light" w:eastAsia="Times New Roman" w:hAnsi="Calibri Light" w:cs="Calibri Light"/>
          <w:b/>
          <w:i/>
          <w:sz w:val="20"/>
          <w:szCs w:val="20"/>
        </w:rPr>
      </w:pPr>
      <w:r w:rsidRPr="000926BF">
        <w:rPr>
          <w:rFonts w:ascii="Calibri Light" w:eastAsia="Times New Roman" w:hAnsi="Calibri Light" w:cs="Calibri Light"/>
          <w:sz w:val="20"/>
          <w:szCs w:val="20"/>
        </w:rPr>
        <w:t>prawo do przenoszenia danych osobowych, o którym mowa w art. 20 RODO;</w:t>
      </w:r>
    </w:p>
    <w:p w14:paraId="49D13360" w14:textId="2AEA5091" w:rsidR="0017211E" w:rsidRPr="00041F9E" w:rsidRDefault="0017211E" w:rsidP="00041F9E">
      <w:pPr>
        <w:numPr>
          <w:ilvl w:val="0"/>
          <w:numId w:val="19"/>
        </w:numPr>
        <w:spacing w:after="150" w:line="276" w:lineRule="auto"/>
        <w:ind w:left="709" w:hanging="283"/>
        <w:contextualSpacing/>
        <w:jc w:val="both"/>
        <w:rPr>
          <w:rFonts w:ascii="Calibri Light" w:eastAsia="Times New Roman" w:hAnsi="Calibri Light" w:cs="Calibri Light"/>
          <w:b/>
          <w:i/>
          <w:sz w:val="20"/>
          <w:szCs w:val="20"/>
        </w:rPr>
      </w:pPr>
      <w:r w:rsidRPr="000926BF">
        <w:rPr>
          <w:rFonts w:ascii="Calibri Light" w:eastAsia="Times New Roman" w:hAnsi="Calibri Light" w:cs="Calibri Light"/>
          <w:b/>
          <w:sz w:val="20"/>
          <w:szCs w:val="20"/>
        </w:rPr>
        <w:t>na podstawie art. 21 RODO prawo sprzeciwu, wobec przetwarzania danych osobowych, gdyż podstawą prawną przetwarzania Pani/Pana danych osobowych jest art. 6 ust. 1 lit. c RODO</w:t>
      </w:r>
      <w:r w:rsidRPr="000926BF">
        <w:rPr>
          <w:rFonts w:ascii="Calibri Light" w:eastAsia="Times New Roman" w:hAnsi="Calibri Light" w:cs="Calibri Light"/>
          <w:sz w:val="20"/>
          <w:szCs w:val="20"/>
        </w:rPr>
        <w:t>.</w:t>
      </w:r>
      <w:r w:rsidRPr="000926BF">
        <w:rPr>
          <w:rFonts w:ascii="Calibri Light" w:eastAsia="Times New Roman" w:hAnsi="Calibri Light" w:cs="Calibri Light"/>
          <w:b/>
          <w:sz w:val="20"/>
          <w:szCs w:val="20"/>
        </w:rPr>
        <w:t xml:space="preserve"> </w:t>
      </w:r>
    </w:p>
    <w:p w14:paraId="79ACD2FF" w14:textId="77777777" w:rsidR="0017211E" w:rsidRPr="000926BF" w:rsidRDefault="0017211E" w:rsidP="0017211E">
      <w:pPr>
        <w:spacing w:line="259" w:lineRule="auto"/>
        <w:rPr>
          <w:rFonts w:ascii="Calibri Light" w:eastAsia="Arial" w:hAnsi="Calibri Light" w:cs="Calibri Light"/>
          <w:i/>
          <w:sz w:val="16"/>
          <w:szCs w:val="16"/>
          <w:lang w:eastAsia="en-US"/>
        </w:rPr>
      </w:pPr>
    </w:p>
    <w:p w14:paraId="76277AC4" w14:textId="77777777" w:rsidR="0017211E" w:rsidRPr="000926BF" w:rsidRDefault="0017211E" w:rsidP="0017211E">
      <w:pPr>
        <w:spacing w:line="259" w:lineRule="auto"/>
        <w:ind w:firstLine="708"/>
        <w:rPr>
          <w:rFonts w:ascii="Calibri Light" w:eastAsia="Arial" w:hAnsi="Calibri Light" w:cs="Calibri Light"/>
          <w:i/>
          <w:sz w:val="16"/>
          <w:szCs w:val="16"/>
          <w:lang w:eastAsia="en-US"/>
        </w:rPr>
      </w:pPr>
      <w:r w:rsidRPr="000926BF">
        <w:rPr>
          <w:rFonts w:ascii="Calibri Light" w:eastAsia="Arial" w:hAnsi="Calibri Light" w:cs="Calibri Light"/>
          <w:i/>
          <w:sz w:val="16"/>
          <w:szCs w:val="16"/>
          <w:lang w:eastAsia="en-US"/>
        </w:rPr>
        <w:t>…………………………………………………</w:t>
      </w:r>
    </w:p>
    <w:p w14:paraId="639DB467" w14:textId="77777777" w:rsidR="0017211E" w:rsidRPr="000926BF" w:rsidRDefault="0017211E" w:rsidP="0017211E">
      <w:pPr>
        <w:spacing w:line="259" w:lineRule="auto"/>
        <w:rPr>
          <w:rFonts w:ascii="Calibri Light" w:eastAsia="Arial" w:hAnsi="Calibri Light" w:cs="Calibri Light"/>
          <w:i/>
          <w:sz w:val="16"/>
          <w:szCs w:val="16"/>
          <w:lang w:eastAsia="en-US"/>
        </w:rPr>
      </w:pPr>
      <w:r w:rsidRPr="000926BF">
        <w:rPr>
          <w:rFonts w:ascii="Calibri Light" w:eastAsia="Arial" w:hAnsi="Calibri Light" w:cs="Calibri Light"/>
          <w:i/>
          <w:sz w:val="16"/>
          <w:szCs w:val="16"/>
          <w:lang w:eastAsia="en-US"/>
        </w:rPr>
        <w:t xml:space="preserve">    </w:t>
      </w:r>
      <w:r w:rsidRPr="000926BF">
        <w:rPr>
          <w:rFonts w:ascii="Calibri Light" w:eastAsia="Arial" w:hAnsi="Calibri Light" w:cs="Calibri Light"/>
          <w:i/>
          <w:sz w:val="16"/>
          <w:szCs w:val="16"/>
          <w:lang w:eastAsia="en-US"/>
        </w:rPr>
        <w:tab/>
        <w:t xml:space="preserve">Miejscowość, data                                                    </w:t>
      </w:r>
    </w:p>
    <w:p w14:paraId="341EAF5B" w14:textId="77777777" w:rsidR="0017211E" w:rsidRPr="000926BF" w:rsidRDefault="0017211E" w:rsidP="0017211E">
      <w:pPr>
        <w:spacing w:line="259" w:lineRule="auto"/>
        <w:ind w:left="4956" w:firstLine="708"/>
        <w:rPr>
          <w:rFonts w:ascii="Calibri Light" w:eastAsia="Arial" w:hAnsi="Calibri Light" w:cs="Calibri Light"/>
          <w:i/>
          <w:sz w:val="16"/>
          <w:szCs w:val="16"/>
          <w:lang w:eastAsia="en-US"/>
        </w:rPr>
      </w:pPr>
      <w:r w:rsidRPr="000926BF">
        <w:rPr>
          <w:rFonts w:ascii="Calibri Light" w:eastAsia="Arial" w:hAnsi="Calibri Light" w:cs="Calibri Light"/>
          <w:i/>
          <w:sz w:val="16"/>
          <w:szCs w:val="16"/>
          <w:lang w:eastAsia="en-US"/>
        </w:rPr>
        <w:t xml:space="preserve">    ……………………………………………………</w:t>
      </w:r>
    </w:p>
    <w:p w14:paraId="183A0B08" w14:textId="77777777" w:rsidR="0017211E" w:rsidRPr="000926BF" w:rsidRDefault="0017211E" w:rsidP="0017211E">
      <w:pPr>
        <w:spacing w:line="259" w:lineRule="auto"/>
        <w:rPr>
          <w:rFonts w:ascii="Calibri Light" w:eastAsia="Calibri" w:hAnsi="Calibri Light" w:cs="Calibri Light"/>
          <w:i/>
          <w:sz w:val="18"/>
          <w:szCs w:val="18"/>
          <w:lang w:eastAsia="en-US"/>
        </w:rPr>
      </w:pPr>
      <w:r w:rsidRPr="000926BF">
        <w:rPr>
          <w:rFonts w:ascii="Calibri Light" w:eastAsia="Arial" w:hAnsi="Calibri Light" w:cs="Calibri Light"/>
          <w:i/>
          <w:sz w:val="16"/>
          <w:szCs w:val="16"/>
          <w:lang w:eastAsia="en-US"/>
        </w:rPr>
        <w:t xml:space="preserve">   </w:t>
      </w:r>
      <w:r w:rsidRPr="000926BF">
        <w:rPr>
          <w:rFonts w:ascii="Calibri Light" w:eastAsia="Arial" w:hAnsi="Calibri Light" w:cs="Calibri Light"/>
          <w:i/>
          <w:sz w:val="16"/>
          <w:szCs w:val="16"/>
          <w:lang w:eastAsia="en-US"/>
        </w:rPr>
        <w:tab/>
      </w:r>
      <w:r w:rsidRPr="000926BF">
        <w:rPr>
          <w:rFonts w:ascii="Calibri Light" w:eastAsia="Arial" w:hAnsi="Calibri Light" w:cs="Calibri Light"/>
          <w:i/>
          <w:sz w:val="16"/>
          <w:szCs w:val="16"/>
          <w:lang w:eastAsia="en-US"/>
        </w:rPr>
        <w:tab/>
      </w:r>
      <w:r w:rsidRPr="000926BF">
        <w:rPr>
          <w:rFonts w:ascii="Calibri Light" w:eastAsia="Arial" w:hAnsi="Calibri Light" w:cs="Calibri Light"/>
          <w:i/>
          <w:sz w:val="16"/>
          <w:szCs w:val="16"/>
          <w:lang w:eastAsia="en-US"/>
        </w:rPr>
        <w:tab/>
      </w:r>
      <w:r w:rsidRPr="000926BF">
        <w:rPr>
          <w:rFonts w:ascii="Calibri Light" w:eastAsia="Arial" w:hAnsi="Calibri Light" w:cs="Calibri Light"/>
          <w:i/>
          <w:sz w:val="16"/>
          <w:szCs w:val="16"/>
          <w:lang w:eastAsia="en-US"/>
        </w:rPr>
        <w:tab/>
      </w:r>
      <w:r w:rsidRPr="000926BF">
        <w:rPr>
          <w:rFonts w:ascii="Calibri Light" w:eastAsia="Arial" w:hAnsi="Calibri Light" w:cs="Calibri Light"/>
          <w:i/>
          <w:sz w:val="16"/>
          <w:szCs w:val="16"/>
          <w:lang w:eastAsia="en-US"/>
        </w:rPr>
        <w:tab/>
      </w:r>
      <w:r w:rsidRPr="000926BF">
        <w:rPr>
          <w:rFonts w:ascii="Calibri Light" w:eastAsia="Arial" w:hAnsi="Calibri Light" w:cs="Calibri Light"/>
          <w:i/>
          <w:sz w:val="16"/>
          <w:szCs w:val="16"/>
          <w:lang w:eastAsia="en-US"/>
        </w:rPr>
        <w:tab/>
      </w:r>
      <w:r w:rsidRPr="000926BF">
        <w:rPr>
          <w:rFonts w:ascii="Calibri Light" w:eastAsia="Arial" w:hAnsi="Calibri Light" w:cs="Calibri Light"/>
          <w:i/>
          <w:sz w:val="16"/>
          <w:szCs w:val="16"/>
          <w:lang w:eastAsia="en-US"/>
        </w:rPr>
        <w:tab/>
      </w:r>
      <w:r w:rsidRPr="000926BF">
        <w:rPr>
          <w:rFonts w:ascii="Calibri Light" w:eastAsia="Arial" w:hAnsi="Calibri Light" w:cs="Calibri Light"/>
          <w:i/>
          <w:sz w:val="16"/>
          <w:szCs w:val="16"/>
          <w:lang w:eastAsia="en-US"/>
        </w:rPr>
        <w:tab/>
      </w:r>
      <w:r w:rsidRPr="000926BF">
        <w:rPr>
          <w:rFonts w:ascii="Calibri Light" w:eastAsia="Calibri" w:hAnsi="Calibri Light" w:cs="Calibri Light"/>
          <w:i/>
          <w:sz w:val="18"/>
          <w:szCs w:val="18"/>
          <w:lang w:eastAsia="en-US"/>
        </w:rPr>
        <w:t xml:space="preserve">(podpis osoby/osób upoważnionych </w:t>
      </w:r>
    </w:p>
    <w:p w14:paraId="05C5E4A3" w14:textId="77777777" w:rsidR="0017211E" w:rsidRPr="000926BF" w:rsidRDefault="0017211E" w:rsidP="0017211E">
      <w:pPr>
        <w:spacing w:line="259" w:lineRule="auto"/>
        <w:ind w:left="4956" w:firstLine="708"/>
        <w:rPr>
          <w:rFonts w:ascii="Calibri Light" w:eastAsia="Calibri" w:hAnsi="Calibri Light" w:cs="Calibri Light"/>
          <w:lang w:eastAsia="en-US"/>
        </w:rPr>
      </w:pPr>
      <w:r w:rsidRPr="000926BF">
        <w:rPr>
          <w:rFonts w:ascii="Calibri Light" w:eastAsia="Calibri" w:hAnsi="Calibri Light" w:cs="Calibri Light"/>
          <w:i/>
          <w:sz w:val="18"/>
          <w:szCs w:val="18"/>
          <w:lang w:eastAsia="en-US"/>
        </w:rPr>
        <w:t>do reprezentowania Wykonawcy)</w:t>
      </w:r>
    </w:p>
    <w:p w14:paraId="7C2A733A" w14:textId="5313ED20" w:rsidR="0017211E" w:rsidRPr="00EF601E" w:rsidRDefault="0017211E" w:rsidP="00EF601E">
      <w:pPr>
        <w:tabs>
          <w:tab w:val="left" w:pos="6045"/>
        </w:tabs>
        <w:spacing w:line="200" w:lineRule="exact"/>
        <w:rPr>
          <w:sz w:val="20"/>
          <w:szCs w:val="20"/>
        </w:rPr>
      </w:pPr>
    </w:p>
    <w:p w14:paraId="03938218" w14:textId="77777777" w:rsidR="0017211E" w:rsidRDefault="0017211E" w:rsidP="0017211E">
      <w:pPr>
        <w:tabs>
          <w:tab w:val="left" w:pos="6108"/>
        </w:tabs>
        <w:ind w:left="8"/>
        <w:rPr>
          <w:rFonts w:asciiTheme="majorHAnsi" w:eastAsia="Times New Roman" w:hAnsiTheme="majorHAnsi" w:cstheme="majorHAnsi"/>
          <w:b/>
          <w:bCs/>
        </w:rPr>
      </w:pPr>
    </w:p>
    <w:p w14:paraId="4CF2764F" w14:textId="77777777" w:rsidR="0017211E" w:rsidRDefault="0017211E" w:rsidP="0017211E">
      <w:pPr>
        <w:tabs>
          <w:tab w:val="left" w:pos="6108"/>
        </w:tabs>
        <w:ind w:left="8"/>
        <w:rPr>
          <w:rFonts w:asciiTheme="majorHAnsi" w:eastAsia="Times New Roman" w:hAnsiTheme="majorHAnsi" w:cstheme="majorHAnsi"/>
          <w:b/>
          <w:bCs/>
        </w:rPr>
      </w:pPr>
    </w:p>
    <w:p w14:paraId="0CB19942" w14:textId="77777777" w:rsidR="0017211E" w:rsidRPr="007324C0" w:rsidRDefault="0017211E" w:rsidP="0017211E">
      <w:pPr>
        <w:tabs>
          <w:tab w:val="left" w:pos="6108"/>
        </w:tabs>
        <w:ind w:left="8"/>
        <w:rPr>
          <w:rFonts w:asciiTheme="majorHAnsi" w:hAnsiTheme="majorHAnsi" w:cstheme="majorHAnsi"/>
          <w:i/>
          <w:iCs/>
          <w:sz w:val="20"/>
          <w:szCs w:val="20"/>
        </w:rPr>
      </w:pPr>
      <w:r w:rsidRPr="007D6919">
        <w:rPr>
          <w:rFonts w:asciiTheme="majorHAnsi" w:eastAsia="Times New Roman" w:hAnsiTheme="majorHAnsi" w:cstheme="majorHAnsi"/>
          <w:b/>
          <w:bCs/>
        </w:rPr>
        <w:t>Oświadczenie o braku powiązań osobowych lub kapitałowych</w:t>
      </w:r>
      <w:r>
        <w:rPr>
          <w:rFonts w:asciiTheme="majorHAnsi" w:eastAsia="Times New Roman" w:hAnsiTheme="majorHAnsi" w:cstheme="majorHAnsi"/>
          <w:b/>
          <w:bCs/>
        </w:rPr>
        <w:t xml:space="preserve">     </w:t>
      </w:r>
      <w:r w:rsidRPr="007D6919">
        <w:rPr>
          <w:rFonts w:asciiTheme="majorHAnsi" w:eastAsia="Times New Roman" w:hAnsiTheme="majorHAnsi" w:cstheme="majorHAnsi"/>
          <w:b/>
          <w:bCs/>
        </w:rPr>
        <w:t xml:space="preserve"> </w:t>
      </w:r>
      <w:r>
        <w:rPr>
          <w:rFonts w:asciiTheme="majorHAnsi" w:eastAsia="Times New Roman" w:hAnsiTheme="majorHAnsi" w:cstheme="majorHAnsi"/>
          <w:b/>
          <w:bCs/>
        </w:rPr>
        <w:tab/>
      </w:r>
      <w:r>
        <w:rPr>
          <w:rFonts w:asciiTheme="majorHAnsi" w:eastAsia="Times New Roman" w:hAnsiTheme="majorHAnsi" w:cstheme="majorHAnsi"/>
          <w:b/>
          <w:bCs/>
        </w:rPr>
        <w:tab/>
      </w:r>
      <w:r>
        <w:rPr>
          <w:rFonts w:asciiTheme="majorHAnsi" w:eastAsia="Times New Roman" w:hAnsiTheme="majorHAnsi" w:cstheme="majorHAnsi"/>
          <w:b/>
          <w:bCs/>
        </w:rPr>
        <w:tab/>
      </w:r>
      <w:r w:rsidRPr="007D6919">
        <w:rPr>
          <w:rFonts w:asciiTheme="majorHAnsi" w:eastAsia="Times New Roman" w:hAnsiTheme="majorHAnsi" w:cstheme="majorHAnsi"/>
          <w:b/>
          <w:bCs/>
          <w:i/>
          <w:iCs/>
        </w:rPr>
        <w:t>-</w:t>
      </w:r>
      <w:r w:rsidRPr="007D6919">
        <w:rPr>
          <w:rFonts w:asciiTheme="majorHAnsi" w:eastAsia="Times New Roman" w:hAnsiTheme="majorHAnsi" w:cstheme="majorHAnsi"/>
          <w:b/>
          <w:bCs/>
        </w:rPr>
        <w:tab/>
      </w:r>
      <w:r>
        <w:rPr>
          <w:rFonts w:asciiTheme="majorHAnsi" w:eastAsia="Times New Roman" w:hAnsiTheme="majorHAnsi" w:cstheme="majorHAnsi"/>
          <w:b/>
          <w:bCs/>
        </w:rPr>
        <w:tab/>
      </w:r>
      <w:r w:rsidRPr="007324C0">
        <w:rPr>
          <w:rFonts w:asciiTheme="majorHAnsi" w:eastAsia="Times New Roman" w:hAnsiTheme="majorHAnsi" w:cstheme="majorHAnsi"/>
          <w:b/>
          <w:bCs/>
          <w:i/>
          <w:iCs/>
        </w:rPr>
        <w:t>Załącznik Nr 2</w:t>
      </w:r>
    </w:p>
    <w:p w14:paraId="14512350" w14:textId="77777777" w:rsidR="0017211E" w:rsidRPr="007324C0" w:rsidRDefault="0017211E" w:rsidP="0017211E">
      <w:pPr>
        <w:spacing w:line="200" w:lineRule="exact"/>
        <w:rPr>
          <w:rFonts w:asciiTheme="majorHAnsi" w:hAnsiTheme="majorHAnsi" w:cstheme="majorHAnsi"/>
          <w:i/>
          <w:iCs/>
          <w:sz w:val="20"/>
          <w:szCs w:val="20"/>
        </w:rPr>
      </w:pPr>
    </w:p>
    <w:p w14:paraId="07C47F98" w14:textId="77777777" w:rsidR="0017211E" w:rsidRPr="007D6919" w:rsidRDefault="0017211E" w:rsidP="0017211E">
      <w:pPr>
        <w:spacing w:line="200" w:lineRule="exact"/>
        <w:rPr>
          <w:rFonts w:asciiTheme="majorHAnsi" w:hAnsiTheme="majorHAnsi" w:cstheme="majorHAnsi"/>
          <w:sz w:val="20"/>
          <w:szCs w:val="20"/>
        </w:rPr>
      </w:pPr>
    </w:p>
    <w:p w14:paraId="185FA14B" w14:textId="77777777" w:rsidR="0017211E" w:rsidRDefault="0017211E" w:rsidP="0017211E">
      <w:pPr>
        <w:spacing w:line="285" w:lineRule="exact"/>
        <w:rPr>
          <w:rFonts w:asciiTheme="majorHAnsi" w:hAnsiTheme="majorHAnsi" w:cstheme="majorHAnsi"/>
          <w:sz w:val="20"/>
          <w:szCs w:val="20"/>
        </w:rPr>
      </w:pPr>
    </w:p>
    <w:p w14:paraId="27BB8121" w14:textId="77777777" w:rsidR="0017211E" w:rsidRPr="007D6919" w:rsidRDefault="0017211E" w:rsidP="0017211E">
      <w:pPr>
        <w:spacing w:line="285" w:lineRule="exact"/>
        <w:rPr>
          <w:rFonts w:asciiTheme="majorHAnsi" w:hAnsiTheme="majorHAnsi" w:cstheme="majorHAnsi"/>
          <w:sz w:val="20"/>
          <w:szCs w:val="20"/>
        </w:rPr>
      </w:pPr>
    </w:p>
    <w:p w14:paraId="5F55A262" w14:textId="77777777" w:rsidR="0017211E" w:rsidRPr="007D6919" w:rsidRDefault="0017211E" w:rsidP="0017211E">
      <w:pPr>
        <w:ind w:left="7788"/>
        <w:rPr>
          <w:rFonts w:asciiTheme="majorHAnsi" w:hAnsiTheme="majorHAnsi" w:cstheme="majorHAnsi"/>
          <w:sz w:val="20"/>
          <w:szCs w:val="20"/>
        </w:rPr>
      </w:pPr>
      <w:r w:rsidRPr="007D6919">
        <w:rPr>
          <w:rFonts w:asciiTheme="majorHAnsi" w:eastAsia="Times New Roman" w:hAnsiTheme="majorHAnsi" w:cstheme="majorHAnsi"/>
          <w:sz w:val="20"/>
          <w:szCs w:val="20"/>
        </w:rPr>
        <w:t>…………………………</w:t>
      </w:r>
    </w:p>
    <w:p w14:paraId="734369CF" w14:textId="77777777" w:rsidR="0017211E" w:rsidRPr="007D6919" w:rsidRDefault="0017211E" w:rsidP="0017211E">
      <w:pPr>
        <w:ind w:left="7788"/>
        <w:rPr>
          <w:rFonts w:asciiTheme="majorHAnsi" w:hAnsiTheme="majorHAnsi" w:cstheme="majorHAnsi"/>
          <w:sz w:val="20"/>
          <w:szCs w:val="20"/>
        </w:rPr>
      </w:pPr>
      <w:r w:rsidRPr="007D6919">
        <w:rPr>
          <w:rFonts w:asciiTheme="majorHAnsi" w:eastAsia="Times New Roman" w:hAnsiTheme="majorHAnsi" w:cstheme="majorHAnsi"/>
          <w:sz w:val="20"/>
          <w:szCs w:val="20"/>
        </w:rPr>
        <w:t>(Miejscowość, data)</w:t>
      </w:r>
    </w:p>
    <w:p w14:paraId="7C3F0CBA" w14:textId="77777777" w:rsidR="0017211E" w:rsidRPr="007D6919" w:rsidRDefault="0017211E" w:rsidP="0017211E">
      <w:pPr>
        <w:spacing w:line="237" w:lineRule="auto"/>
        <w:ind w:left="8"/>
        <w:rPr>
          <w:rFonts w:asciiTheme="majorHAnsi" w:hAnsiTheme="majorHAnsi" w:cstheme="majorHAnsi"/>
          <w:sz w:val="20"/>
          <w:szCs w:val="20"/>
        </w:rPr>
      </w:pPr>
      <w:r w:rsidRPr="007D6919">
        <w:rPr>
          <w:rFonts w:asciiTheme="majorHAnsi" w:eastAsia="Times New Roman" w:hAnsiTheme="majorHAnsi" w:cstheme="majorHAnsi"/>
          <w:sz w:val="20"/>
          <w:szCs w:val="20"/>
        </w:rPr>
        <w:t>……………………………….</w:t>
      </w:r>
    </w:p>
    <w:p w14:paraId="19D83661" w14:textId="77777777" w:rsidR="0017211E" w:rsidRPr="007D6919" w:rsidRDefault="0017211E" w:rsidP="0017211E">
      <w:pPr>
        <w:spacing w:line="1" w:lineRule="exact"/>
        <w:rPr>
          <w:rFonts w:asciiTheme="majorHAnsi" w:hAnsiTheme="majorHAnsi" w:cstheme="majorHAnsi"/>
          <w:sz w:val="20"/>
          <w:szCs w:val="20"/>
        </w:rPr>
      </w:pPr>
    </w:p>
    <w:p w14:paraId="16AAF5FE" w14:textId="77777777" w:rsidR="0017211E" w:rsidRPr="007D6919" w:rsidRDefault="0017211E" w:rsidP="0017211E">
      <w:pPr>
        <w:ind w:left="8"/>
        <w:rPr>
          <w:rFonts w:asciiTheme="majorHAnsi" w:hAnsiTheme="majorHAnsi" w:cstheme="majorHAnsi"/>
          <w:sz w:val="20"/>
          <w:szCs w:val="20"/>
        </w:rPr>
      </w:pPr>
      <w:r w:rsidRPr="007D6919">
        <w:rPr>
          <w:rFonts w:asciiTheme="majorHAnsi" w:eastAsia="Times New Roman" w:hAnsiTheme="majorHAnsi" w:cstheme="majorHAnsi"/>
          <w:sz w:val="20"/>
          <w:szCs w:val="20"/>
        </w:rPr>
        <w:t>(Imię i Nazwisko)</w:t>
      </w:r>
    </w:p>
    <w:p w14:paraId="37ABC114" w14:textId="77777777" w:rsidR="0017211E" w:rsidRPr="007D6919" w:rsidRDefault="0017211E" w:rsidP="0017211E">
      <w:pPr>
        <w:spacing w:line="258" w:lineRule="exact"/>
        <w:rPr>
          <w:rFonts w:asciiTheme="majorHAnsi" w:hAnsiTheme="majorHAnsi" w:cstheme="majorHAnsi"/>
          <w:sz w:val="20"/>
          <w:szCs w:val="20"/>
        </w:rPr>
      </w:pPr>
    </w:p>
    <w:p w14:paraId="531AF1C2" w14:textId="77777777" w:rsidR="0017211E" w:rsidRPr="007D6919" w:rsidRDefault="0017211E" w:rsidP="0017211E">
      <w:pPr>
        <w:ind w:right="-7"/>
        <w:jc w:val="center"/>
        <w:rPr>
          <w:rFonts w:asciiTheme="majorHAnsi" w:hAnsiTheme="majorHAnsi" w:cstheme="majorHAnsi"/>
          <w:sz w:val="20"/>
          <w:szCs w:val="20"/>
        </w:rPr>
      </w:pPr>
      <w:r w:rsidRPr="007D6919">
        <w:rPr>
          <w:rFonts w:asciiTheme="majorHAnsi" w:eastAsia="Times New Roman" w:hAnsiTheme="majorHAnsi" w:cstheme="majorHAnsi"/>
          <w:b/>
          <w:bCs/>
          <w:sz w:val="28"/>
          <w:szCs w:val="28"/>
        </w:rPr>
        <w:t>Oświadczenie</w:t>
      </w:r>
    </w:p>
    <w:p w14:paraId="4BB982FB" w14:textId="77777777" w:rsidR="0017211E" w:rsidRPr="007D6919" w:rsidRDefault="0017211E" w:rsidP="0017211E">
      <w:pPr>
        <w:spacing w:line="3" w:lineRule="exact"/>
        <w:rPr>
          <w:rFonts w:asciiTheme="majorHAnsi" w:hAnsiTheme="majorHAnsi" w:cstheme="majorHAnsi"/>
          <w:sz w:val="20"/>
          <w:szCs w:val="20"/>
        </w:rPr>
      </w:pPr>
    </w:p>
    <w:p w14:paraId="26E2B96B" w14:textId="77777777" w:rsidR="0017211E" w:rsidRPr="007D6919" w:rsidRDefault="0017211E" w:rsidP="0017211E">
      <w:pPr>
        <w:ind w:right="-7"/>
        <w:jc w:val="center"/>
        <w:rPr>
          <w:rFonts w:asciiTheme="majorHAnsi" w:hAnsiTheme="majorHAnsi" w:cstheme="majorHAnsi"/>
          <w:sz w:val="20"/>
          <w:szCs w:val="20"/>
        </w:rPr>
      </w:pPr>
      <w:r w:rsidRPr="007D6919">
        <w:rPr>
          <w:rFonts w:asciiTheme="majorHAnsi" w:eastAsia="Times New Roman" w:hAnsiTheme="majorHAnsi" w:cstheme="majorHAnsi"/>
          <w:b/>
          <w:bCs/>
          <w:sz w:val="28"/>
          <w:szCs w:val="28"/>
        </w:rPr>
        <w:t>o braku powiązań osobowych lub kapitałowych</w:t>
      </w:r>
    </w:p>
    <w:p w14:paraId="62EFF65D" w14:textId="77777777" w:rsidR="0017211E" w:rsidRPr="007D6919" w:rsidRDefault="0017211E" w:rsidP="0017211E">
      <w:pPr>
        <w:spacing w:line="259" w:lineRule="exact"/>
        <w:rPr>
          <w:rFonts w:asciiTheme="majorHAnsi" w:hAnsiTheme="majorHAnsi" w:cstheme="majorHAnsi"/>
          <w:sz w:val="20"/>
          <w:szCs w:val="20"/>
        </w:rPr>
      </w:pPr>
    </w:p>
    <w:p w14:paraId="2ACB4C57" w14:textId="77777777" w:rsidR="0017211E" w:rsidRPr="007D6919" w:rsidRDefault="0017211E" w:rsidP="0017211E">
      <w:pPr>
        <w:spacing w:line="350" w:lineRule="auto"/>
        <w:ind w:left="8" w:right="180" w:firstLine="708"/>
        <w:jc w:val="both"/>
        <w:rPr>
          <w:rFonts w:asciiTheme="majorHAnsi" w:hAnsiTheme="majorHAnsi" w:cstheme="majorHAnsi"/>
          <w:sz w:val="20"/>
          <w:szCs w:val="20"/>
        </w:rPr>
      </w:pPr>
      <w:r w:rsidRPr="007D6919">
        <w:rPr>
          <w:rFonts w:asciiTheme="majorHAnsi" w:eastAsia="Times New Roman" w:hAnsiTheme="majorHAnsi" w:cstheme="majorHAnsi"/>
          <w:sz w:val="24"/>
          <w:szCs w:val="24"/>
        </w:rPr>
        <w:t>Niniejszym oświadczam, że jako Wykonawca nie jestem powiązany z Zamawiającym osobowo lub kapitałowo.</w:t>
      </w:r>
    </w:p>
    <w:p w14:paraId="543C776D" w14:textId="77777777" w:rsidR="0017211E" w:rsidRPr="007D6919" w:rsidRDefault="0017211E" w:rsidP="0017211E">
      <w:pPr>
        <w:spacing w:line="23" w:lineRule="exact"/>
        <w:jc w:val="both"/>
        <w:rPr>
          <w:rFonts w:asciiTheme="majorHAnsi" w:hAnsiTheme="majorHAnsi" w:cstheme="majorHAnsi"/>
          <w:sz w:val="20"/>
          <w:szCs w:val="20"/>
        </w:rPr>
      </w:pPr>
    </w:p>
    <w:p w14:paraId="2EBE77ED" w14:textId="77777777" w:rsidR="0017211E" w:rsidRPr="007D6919" w:rsidRDefault="0017211E" w:rsidP="0017211E">
      <w:pPr>
        <w:spacing w:line="356" w:lineRule="auto"/>
        <w:ind w:left="8"/>
        <w:jc w:val="both"/>
        <w:rPr>
          <w:rFonts w:asciiTheme="majorHAnsi" w:hAnsiTheme="majorHAnsi" w:cstheme="majorHAnsi"/>
          <w:sz w:val="20"/>
          <w:szCs w:val="20"/>
        </w:rPr>
      </w:pPr>
      <w:r w:rsidRPr="007D6919">
        <w:rPr>
          <w:rFonts w:asciiTheme="majorHAnsi" w:eastAsia="Times New Roman" w:hAnsiTheme="majorHAnsi" w:cstheme="majorHAnsi"/>
          <w:sz w:val="24"/>
          <w:szCs w:val="24"/>
        </w:rPr>
        <w:t>Przez powiązania kapitałowe lub osobowe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5C0B8514" w14:textId="77777777" w:rsidR="0017211E" w:rsidRPr="007D6919" w:rsidRDefault="0017211E" w:rsidP="0017211E">
      <w:pPr>
        <w:spacing w:line="6" w:lineRule="exact"/>
        <w:rPr>
          <w:rFonts w:asciiTheme="majorHAnsi" w:hAnsiTheme="majorHAnsi" w:cstheme="majorHAnsi"/>
          <w:sz w:val="20"/>
          <w:szCs w:val="20"/>
        </w:rPr>
      </w:pPr>
    </w:p>
    <w:p w14:paraId="40FD4322" w14:textId="77777777" w:rsidR="0017211E" w:rsidRPr="007D6919" w:rsidRDefault="0017211E" w:rsidP="0017211E">
      <w:pPr>
        <w:numPr>
          <w:ilvl w:val="0"/>
          <w:numId w:val="11"/>
        </w:numPr>
        <w:tabs>
          <w:tab w:val="left" w:pos="288"/>
        </w:tabs>
        <w:ind w:left="288" w:hanging="288"/>
        <w:rPr>
          <w:rFonts w:asciiTheme="majorHAnsi" w:eastAsia="Times New Roman" w:hAnsiTheme="majorHAnsi" w:cstheme="majorHAnsi"/>
        </w:rPr>
      </w:pPr>
      <w:r w:rsidRPr="007D6919">
        <w:rPr>
          <w:rFonts w:asciiTheme="majorHAnsi" w:eastAsia="Times New Roman" w:hAnsiTheme="majorHAnsi" w:cstheme="majorHAnsi"/>
          <w:sz w:val="24"/>
          <w:szCs w:val="24"/>
        </w:rPr>
        <w:t>uczestniczeniu w spółce jako wspólnik spółki cywilnej lub spółki osobowej,</w:t>
      </w:r>
    </w:p>
    <w:p w14:paraId="4F053449" w14:textId="77777777" w:rsidR="0017211E" w:rsidRPr="007D6919" w:rsidRDefault="0017211E" w:rsidP="0017211E">
      <w:pPr>
        <w:spacing w:line="139" w:lineRule="exact"/>
        <w:rPr>
          <w:rFonts w:asciiTheme="majorHAnsi" w:eastAsia="Times New Roman" w:hAnsiTheme="majorHAnsi" w:cstheme="majorHAnsi"/>
        </w:rPr>
      </w:pPr>
    </w:p>
    <w:p w14:paraId="15B3B28F" w14:textId="77777777" w:rsidR="0017211E" w:rsidRPr="007D6919" w:rsidRDefault="0017211E" w:rsidP="0017211E">
      <w:pPr>
        <w:numPr>
          <w:ilvl w:val="0"/>
          <w:numId w:val="11"/>
        </w:numPr>
        <w:tabs>
          <w:tab w:val="left" w:pos="288"/>
        </w:tabs>
        <w:ind w:left="288" w:hanging="288"/>
        <w:rPr>
          <w:rFonts w:asciiTheme="majorHAnsi" w:eastAsia="Times New Roman" w:hAnsiTheme="majorHAnsi" w:cstheme="majorHAnsi"/>
        </w:rPr>
      </w:pPr>
      <w:r w:rsidRPr="007D6919">
        <w:rPr>
          <w:rFonts w:asciiTheme="majorHAnsi" w:eastAsia="Times New Roman" w:hAnsiTheme="majorHAnsi" w:cstheme="majorHAnsi"/>
          <w:sz w:val="24"/>
          <w:szCs w:val="24"/>
        </w:rPr>
        <w:t>posiadania co najmniej 10% udziałów lub akcji,</w:t>
      </w:r>
    </w:p>
    <w:p w14:paraId="29D5C9DA" w14:textId="77777777" w:rsidR="0017211E" w:rsidRPr="007D6919" w:rsidRDefault="0017211E" w:rsidP="0017211E">
      <w:pPr>
        <w:spacing w:line="136" w:lineRule="exact"/>
        <w:rPr>
          <w:rFonts w:asciiTheme="majorHAnsi" w:eastAsia="Times New Roman" w:hAnsiTheme="majorHAnsi" w:cstheme="majorHAnsi"/>
        </w:rPr>
      </w:pPr>
    </w:p>
    <w:p w14:paraId="09AD88FD" w14:textId="77777777" w:rsidR="0017211E" w:rsidRPr="007D6919" w:rsidRDefault="0017211E" w:rsidP="0017211E">
      <w:pPr>
        <w:numPr>
          <w:ilvl w:val="0"/>
          <w:numId w:val="11"/>
        </w:numPr>
        <w:tabs>
          <w:tab w:val="left" w:pos="288"/>
        </w:tabs>
        <w:ind w:left="288" w:hanging="288"/>
        <w:rPr>
          <w:rFonts w:asciiTheme="majorHAnsi" w:eastAsia="Times New Roman" w:hAnsiTheme="majorHAnsi" w:cstheme="majorHAnsi"/>
        </w:rPr>
      </w:pPr>
      <w:r w:rsidRPr="007D6919">
        <w:rPr>
          <w:rFonts w:asciiTheme="majorHAnsi" w:eastAsia="Times New Roman" w:hAnsiTheme="majorHAnsi" w:cstheme="majorHAnsi"/>
          <w:sz w:val="24"/>
          <w:szCs w:val="24"/>
        </w:rPr>
        <w:t>pełnieniu funkcji członka organu nadzorczego lub zarządzającego, prokurenta, pełnomocnika,</w:t>
      </w:r>
    </w:p>
    <w:p w14:paraId="616D0EC0" w14:textId="77777777" w:rsidR="0017211E" w:rsidRPr="007D6919" w:rsidRDefault="0017211E" w:rsidP="0017211E">
      <w:pPr>
        <w:spacing w:line="151" w:lineRule="exact"/>
        <w:rPr>
          <w:rFonts w:asciiTheme="majorHAnsi" w:eastAsia="Times New Roman" w:hAnsiTheme="majorHAnsi" w:cstheme="majorHAnsi"/>
        </w:rPr>
      </w:pPr>
    </w:p>
    <w:p w14:paraId="2FDBC879" w14:textId="77777777" w:rsidR="0017211E" w:rsidRPr="007D6919" w:rsidRDefault="0017211E" w:rsidP="0017211E">
      <w:pPr>
        <w:numPr>
          <w:ilvl w:val="0"/>
          <w:numId w:val="11"/>
        </w:numPr>
        <w:tabs>
          <w:tab w:val="left" w:pos="288"/>
        </w:tabs>
        <w:spacing w:line="354" w:lineRule="auto"/>
        <w:ind w:left="288" w:right="100" w:hanging="288"/>
        <w:jc w:val="both"/>
        <w:rPr>
          <w:rFonts w:asciiTheme="majorHAnsi" w:eastAsia="Times New Roman" w:hAnsiTheme="majorHAnsi" w:cstheme="majorHAnsi"/>
        </w:rPr>
      </w:pPr>
      <w:r w:rsidRPr="007D6919">
        <w:rPr>
          <w:rFonts w:asciiTheme="majorHAnsi" w:eastAsia="Times New Roman" w:hAnsiTheme="majorHAnsi" w:cstheme="majorHAnsi"/>
          <w:sz w:val="24"/>
          <w:szCs w:val="24"/>
        </w:rPr>
        <w:t>pozostawaniu w związku małżeńskim, w stosunku pokrewieństwa lub powinowactwa w linii prostej,</w:t>
      </w:r>
      <w:r>
        <w:rPr>
          <w:rFonts w:asciiTheme="majorHAnsi" w:eastAsia="Times New Roman" w:hAnsiTheme="majorHAnsi" w:cstheme="majorHAnsi"/>
          <w:sz w:val="24"/>
          <w:szCs w:val="24"/>
        </w:rPr>
        <w:t xml:space="preserve"> </w:t>
      </w:r>
      <w:r w:rsidRPr="007D6919">
        <w:rPr>
          <w:rFonts w:asciiTheme="majorHAnsi" w:eastAsia="Times New Roman" w:hAnsiTheme="majorHAnsi" w:cstheme="majorHAnsi"/>
          <w:sz w:val="24"/>
          <w:szCs w:val="24"/>
        </w:rPr>
        <w:t>pokrewieństwa lub powinowactwa w linii bocznej do drugiego stopnia lub w stosunku</w:t>
      </w:r>
      <w:r>
        <w:rPr>
          <w:rFonts w:asciiTheme="majorHAnsi" w:eastAsia="Times New Roman" w:hAnsiTheme="majorHAnsi" w:cstheme="majorHAnsi"/>
          <w:sz w:val="24"/>
          <w:szCs w:val="24"/>
        </w:rPr>
        <w:t xml:space="preserve"> </w:t>
      </w:r>
      <w:r w:rsidRPr="007D6919">
        <w:rPr>
          <w:rFonts w:asciiTheme="majorHAnsi" w:eastAsia="Times New Roman" w:hAnsiTheme="majorHAnsi" w:cstheme="majorHAnsi"/>
          <w:sz w:val="24"/>
          <w:szCs w:val="24"/>
        </w:rPr>
        <w:t>przysposobienia, opieki lub kurateli.</w:t>
      </w:r>
    </w:p>
    <w:p w14:paraId="1DA692F1" w14:textId="77777777" w:rsidR="0017211E" w:rsidRPr="007D6919" w:rsidRDefault="0017211E" w:rsidP="0017211E">
      <w:pPr>
        <w:spacing w:line="200" w:lineRule="exact"/>
        <w:rPr>
          <w:rFonts w:asciiTheme="majorHAnsi" w:hAnsiTheme="majorHAnsi" w:cstheme="majorHAnsi"/>
          <w:sz w:val="20"/>
          <w:szCs w:val="20"/>
        </w:rPr>
      </w:pPr>
    </w:p>
    <w:p w14:paraId="1A5FD7E2" w14:textId="77777777" w:rsidR="0017211E" w:rsidRDefault="0017211E" w:rsidP="0017211E">
      <w:pPr>
        <w:spacing w:line="383" w:lineRule="exact"/>
        <w:rPr>
          <w:rFonts w:asciiTheme="majorHAnsi" w:hAnsiTheme="majorHAnsi" w:cstheme="majorHAnsi"/>
          <w:sz w:val="20"/>
          <w:szCs w:val="20"/>
        </w:rPr>
      </w:pPr>
    </w:p>
    <w:p w14:paraId="69E9B2A5" w14:textId="77777777" w:rsidR="0017211E" w:rsidRPr="007D6919" w:rsidRDefault="0017211E" w:rsidP="0017211E">
      <w:pPr>
        <w:spacing w:line="383" w:lineRule="exact"/>
        <w:rPr>
          <w:rFonts w:asciiTheme="majorHAnsi" w:hAnsiTheme="majorHAnsi" w:cstheme="majorHAnsi"/>
          <w:sz w:val="20"/>
          <w:szCs w:val="20"/>
        </w:rPr>
      </w:pPr>
    </w:p>
    <w:p w14:paraId="457750F6" w14:textId="77777777" w:rsidR="0017211E" w:rsidRPr="007D6919" w:rsidRDefault="0017211E" w:rsidP="0017211E">
      <w:pPr>
        <w:ind w:left="5008"/>
        <w:rPr>
          <w:rFonts w:asciiTheme="majorHAnsi" w:hAnsiTheme="majorHAnsi" w:cstheme="majorHAnsi"/>
          <w:sz w:val="20"/>
          <w:szCs w:val="20"/>
        </w:rPr>
      </w:pPr>
      <w:r>
        <w:rPr>
          <w:rFonts w:asciiTheme="majorHAnsi" w:eastAsia="Times New Roman" w:hAnsiTheme="majorHAnsi" w:cstheme="majorHAnsi"/>
          <w:sz w:val="20"/>
          <w:szCs w:val="20"/>
        </w:rPr>
        <w:t xml:space="preserve">      </w:t>
      </w:r>
      <w:r w:rsidRPr="007D6919">
        <w:rPr>
          <w:rFonts w:asciiTheme="majorHAnsi" w:eastAsia="Times New Roman" w:hAnsiTheme="majorHAnsi" w:cstheme="majorHAnsi"/>
          <w:sz w:val="20"/>
          <w:szCs w:val="20"/>
        </w:rPr>
        <w:t>……………………………………..</w:t>
      </w:r>
    </w:p>
    <w:p w14:paraId="0D69D239" w14:textId="77777777" w:rsidR="0017211E" w:rsidRDefault="0017211E" w:rsidP="0017211E">
      <w:pPr>
        <w:spacing w:line="237" w:lineRule="auto"/>
        <w:ind w:left="4848"/>
      </w:pPr>
      <w:r w:rsidRPr="007D6919">
        <w:rPr>
          <w:rFonts w:asciiTheme="majorHAnsi" w:eastAsia="Times New Roman" w:hAnsiTheme="majorHAnsi" w:cstheme="majorHAnsi"/>
          <w:sz w:val="20"/>
          <w:szCs w:val="20"/>
        </w:rPr>
        <w:t>Podpis osoby składającej oświadcze</w:t>
      </w:r>
      <w:r w:rsidRPr="007D6919">
        <w:rPr>
          <w:rFonts w:asciiTheme="majorHAnsi" w:hAnsiTheme="majorHAnsi" w:cstheme="majorHAnsi"/>
          <w:noProof/>
          <w:sz w:val="20"/>
          <w:szCs w:val="20"/>
        </w:rPr>
        <w:drawing>
          <wp:anchor distT="0" distB="0" distL="114300" distR="114300" simplePos="0" relativeHeight="251661312" behindDoc="1" locked="0" layoutInCell="0" allowOverlap="1" wp14:anchorId="64559830" wp14:editId="42BC4D04">
            <wp:simplePos x="0" y="0"/>
            <wp:positionH relativeFrom="page">
              <wp:posOffset>541020</wp:posOffset>
            </wp:positionH>
            <wp:positionV relativeFrom="page">
              <wp:posOffset>449580</wp:posOffset>
            </wp:positionV>
            <wp:extent cx="6163310" cy="5943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6163310" cy="594360"/>
                    </a:xfrm>
                    <a:prstGeom prst="rect">
                      <a:avLst/>
                    </a:prstGeom>
                    <a:noFill/>
                  </pic:spPr>
                </pic:pic>
              </a:graphicData>
            </a:graphic>
          </wp:anchor>
        </w:drawing>
      </w:r>
      <w:r w:rsidRPr="007D6919">
        <w:rPr>
          <w:rFonts w:asciiTheme="majorHAnsi" w:eastAsia="Times New Roman" w:hAnsiTheme="majorHAnsi" w:cstheme="majorHAnsi"/>
          <w:sz w:val="20"/>
          <w:szCs w:val="20"/>
        </w:rPr>
        <w:t>n</w:t>
      </w:r>
      <w:r>
        <w:rPr>
          <w:rFonts w:asciiTheme="majorHAnsi" w:eastAsia="Times New Roman" w:hAnsiTheme="majorHAnsi" w:cstheme="majorHAnsi"/>
          <w:sz w:val="20"/>
          <w:szCs w:val="20"/>
        </w:rPr>
        <w:t>ie</w:t>
      </w:r>
      <w:bookmarkStart w:id="7" w:name="page9"/>
      <w:bookmarkEnd w:id="7"/>
    </w:p>
    <w:p w14:paraId="73D85ACC" w14:textId="77777777" w:rsidR="0017211E" w:rsidRDefault="0017211E"/>
    <w:sectPr w:rsidR="0017211E">
      <w:pgSz w:w="11900" w:h="16838"/>
      <w:pgMar w:top="1440" w:right="986" w:bottom="1440" w:left="852" w:header="0" w:footer="0" w:gutter="0"/>
      <w:cols w:space="708" w:equalWidth="0">
        <w:col w:w="1006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144A" w14:textId="77777777" w:rsidR="00573BC7" w:rsidRDefault="00573BC7" w:rsidP="00573BC7">
      <w:r>
        <w:separator/>
      </w:r>
    </w:p>
  </w:endnote>
  <w:endnote w:type="continuationSeparator" w:id="0">
    <w:p w14:paraId="5446F11F" w14:textId="77777777" w:rsidR="00573BC7" w:rsidRDefault="00573BC7" w:rsidP="0057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43B2" w14:textId="77777777" w:rsidR="00573BC7" w:rsidRDefault="00573BC7" w:rsidP="00573BC7">
      <w:r>
        <w:separator/>
      </w:r>
    </w:p>
  </w:footnote>
  <w:footnote w:type="continuationSeparator" w:id="0">
    <w:p w14:paraId="3FB536AD" w14:textId="77777777" w:rsidR="00573BC7" w:rsidRDefault="00573BC7" w:rsidP="0057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5F5"/>
    <w:multiLevelType w:val="hybridMultilevel"/>
    <w:tmpl w:val="1BE44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ED7263"/>
    <w:multiLevelType w:val="hybridMultilevel"/>
    <w:tmpl w:val="47B20340"/>
    <w:lvl w:ilvl="0" w:tplc="1ED680CE">
      <w:start w:val="4"/>
      <w:numFmt w:val="decimal"/>
      <w:lvlText w:val="%1."/>
      <w:lvlJc w:val="left"/>
      <w:rPr>
        <w:sz w:val="24"/>
        <w:szCs w:val="24"/>
      </w:rPr>
    </w:lvl>
    <w:lvl w:ilvl="1" w:tplc="44BA13F6">
      <w:numFmt w:val="decimal"/>
      <w:lvlText w:val=""/>
      <w:lvlJc w:val="left"/>
    </w:lvl>
    <w:lvl w:ilvl="2" w:tplc="34B8C4F4">
      <w:numFmt w:val="decimal"/>
      <w:lvlText w:val=""/>
      <w:lvlJc w:val="left"/>
    </w:lvl>
    <w:lvl w:ilvl="3" w:tplc="5502A4EE">
      <w:numFmt w:val="decimal"/>
      <w:lvlText w:val=""/>
      <w:lvlJc w:val="left"/>
    </w:lvl>
    <w:lvl w:ilvl="4" w:tplc="B790AFCA">
      <w:numFmt w:val="decimal"/>
      <w:lvlText w:val=""/>
      <w:lvlJc w:val="left"/>
    </w:lvl>
    <w:lvl w:ilvl="5" w:tplc="44E0C732">
      <w:numFmt w:val="decimal"/>
      <w:lvlText w:val=""/>
      <w:lvlJc w:val="left"/>
    </w:lvl>
    <w:lvl w:ilvl="6" w:tplc="44B2F326">
      <w:numFmt w:val="decimal"/>
      <w:lvlText w:val=""/>
      <w:lvlJc w:val="left"/>
    </w:lvl>
    <w:lvl w:ilvl="7" w:tplc="B4547AC8">
      <w:numFmt w:val="decimal"/>
      <w:lvlText w:val=""/>
      <w:lvlJc w:val="left"/>
    </w:lvl>
    <w:lvl w:ilvl="8" w:tplc="E24ADD86">
      <w:numFmt w:val="decimal"/>
      <w:lvlText w:val=""/>
      <w:lvlJc w:val="left"/>
    </w:lvl>
  </w:abstractNum>
  <w:abstractNum w:abstractNumId="2" w15:restartNumberingAfterBreak="0">
    <w:nsid w:val="109CF92E"/>
    <w:multiLevelType w:val="hybridMultilevel"/>
    <w:tmpl w:val="32C630EA"/>
    <w:lvl w:ilvl="0" w:tplc="F830F0AE">
      <w:start w:val="3"/>
      <w:numFmt w:val="decimal"/>
      <w:lvlText w:val="%1."/>
      <w:lvlJc w:val="left"/>
    </w:lvl>
    <w:lvl w:ilvl="1" w:tplc="0B32FD76">
      <w:numFmt w:val="decimal"/>
      <w:lvlText w:val=""/>
      <w:lvlJc w:val="left"/>
    </w:lvl>
    <w:lvl w:ilvl="2" w:tplc="3BF0DE60">
      <w:numFmt w:val="decimal"/>
      <w:lvlText w:val=""/>
      <w:lvlJc w:val="left"/>
    </w:lvl>
    <w:lvl w:ilvl="3" w:tplc="968E6ACA">
      <w:numFmt w:val="decimal"/>
      <w:lvlText w:val=""/>
      <w:lvlJc w:val="left"/>
    </w:lvl>
    <w:lvl w:ilvl="4" w:tplc="63A4E212">
      <w:numFmt w:val="decimal"/>
      <w:lvlText w:val=""/>
      <w:lvlJc w:val="left"/>
    </w:lvl>
    <w:lvl w:ilvl="5" w:tplc="923EC280">
      <w:numFmt w:val="decimal"/>
      <w:lvlText w:val=""/>
      <w:lvlJc w:val="left"/>
    </w:lvl>
    <w:lvl w:ilvl="6" w:tplc="61DA853A">
      <w:numFmt w:val="decimal"/>
      <w:lvlText w:val=""/>
      <w:lvlJc w:val="left"/>
    </w:lvl>
    <w:lvl w:ilvl="7" w:tplc="944E0E52">
      <w:numFmt w:val="decimal"/>
      <w:lvlText w:val=""/>
      <w:lvlJc w:val="left"/>
    </w:lvl>
    <w:lvl w:ilvl="8" w:tplc="9BE2B9BA">
      <w:numFmt w:val="decimal"/>
      <w:lvlText w:val=""/>
      <w:lvlJc w:val="left"/>
    </w:lvl>
  </w:abstractNum>
  <w:abstractNum w:abstractNumId="3" w15:restartNumberingAfterBreak="0">
    <w:nsid w:val="140E0F76"/>
    <w:multiLevelType w:val="hybridMultilevel"/>
    <w:tmpl w:val="4AF89CB0"/>
    <w:lvl w:ilvl="0" w:tplc="86805544">
      <w:start w:val="1"/>
      <w:numFmt w:val="decimal"/>
      <w:lvlText w:val="%1."/>
      <w:lvlJc w:val="left"/>
    </w:lvl>
    <w:lvl w:ilvl="1" w:tplc="8856CD86">
      <w:numFmt w:val="decimal"/>
      <w:lvlText w:val=""/>
      <w:lvlJc w:val="left"/>
    </w:lvl>
    <w:lvl w:ilvl="2" w:tplc="3AE81FC6">
      <w:numFmt w:val="decimal"/>
      <w:lvlText w:val=""/>
      <w:lvlJc w:val="left"/>
    </w:lvl>
    <w:lvl w:ilvl="3" w:tplc="3DF8A674">
      <w:numFmt w:val="decimal"/>
      <w:lvlText w:val=""/>
      <w:lvlJc w:val="left"/>
    </w:lvl>
    <w:lvl w:ilvl="4" w:tplc="55AC3DC2">
      <w:numFmt w:val="decimal"/>
      <w:lvlText w:val=""/>
      <w:lvlJc w:val="left"/>
    </w:lvl>
    <w:lvl w:ilvl="5" w:tplc="CDE0A2FE">
      <w:numFmt w:val="decimal"/>
      <w:lvlText w:val=""/>
      <w:lvlJc w:val="left"/>
    </w:lvl>
    <w:lvl w:ilvl="6" w:tplc="62943CF8">
      <w:numFmt w:val="decimal"/>
      <w:lvlText w:val=""/>
      <w:lvlJc w:val="left"/>
    </w:lvl>
    <w:lvl w:ilvl="7" w:tplc="8ADC92B2">
      <w:numFmt w:val="decimal"/>
      <w:lvlText w:val=""/>
      <w:lvlJc w:val="left"/>
    </w:lvl>
    <w:lvl w:ilvl="8" w:tplc="415CEE48">
      <w:numFmt w:val="decimal"/>
      <w:lvlText w:val=""/>
      <w:lvlJc w:val="left"/>
    </w:lvl>
  </w:abstractNum>
  <w:abstractNum w:abstractNumId="4" w15:restartNumberingAfterBreak="0">
    <w:nsid w:val="1A321ADC"/>
    <w:multiLevelType w:val="hybridMultilevel"/>
    <w:tmpl w:val="34422794"/>
    <w:lvl w:ilvl="0" w:tplc="CA3A862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4BB5578"/>
    <w:multiLevelType w:val="hybridMultilevel"/>
    <w:tmpl w:val="234C8F4C"/>
    <w:lvl w:ilvl="0" w:tplc="2B18B6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E45D32"/>
    <w:multiLevelType w:val="hybridMultilevel"/>
    <w:tmpl w:val="C68C70B4"/>
    <w:lvl w:ilvl="0" w:tplc="0BDEABA8">
      <w:start w:val="6"/>
      <w:numFmt w:val="decimal"/>
      <w:lvlText w:val="%1."/>
      <w:lvlJc w:val="left"/>
    </w:lvl>
    <w:lvl w:ilvl="1" w:tplc="D5800ED0">
      <w:numFmt w:val="decimal"/>
      <w:lvlText w:val=""/>
      <w:lvlJc w:val="left"/>
    </w:lvl>
    <w:lvl w:ilvl="2" w:tplc="BA64327C">
      <w:numFmt w:val="decimal"/>
      <w:lvlText w:val=""/>
      <w:lvlJc w:val="left"/>
    </w:lvl>
    <w:lvl w:ilvl="3" w:tplc="4E383494">
      <w:numFmt w:val="decimal"/>
      <w:lvlText w:val=""/>
      <w:lvlJc w:val="left"/>
    </w:lvl>
    <w:lvl w:ilvl="4" w:tplc="6ECE2DFA">
      <w:numFmt w:val="decimal"/>
      <w:lvlText w:val=""/>
      <w:lvlJc w:val="left"/>
    </w:lvl>
    <w:lvl w:ilvl="5" w:tplc="3CB0BB8C">
      <w:numFmt w:val="decimal"/>
      <w:lvlText w:val=""/>
      <w:lvlJc w:val="left"/>
    </w:lvl>
    <w:lvl w:ilvl="6" w:tplc="8938B706">
      <w:numFmt w:val="decimal"/>
      <w:lvlText w:val=""/>
      <w:lvlJc w:val="left"/>
    </w:lvl>
    <w:lvl w:ilvl="7" w:tplc="E86C33F8">
      <w:numFmt w:val="decimal"/>
      <w:lvlText w:val=""/>
      <w:lvlJc w:val="left"/>
    </w:lvl>
    <w:lvl w:ilvl="8" w:tplc="2BFE3ACC">
      <w:numFmt w:val="decimal"/>
      <w:lvlText w:val=""/>
      <w:lvlJc w:val="left"/>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333AB105"/>
    <w:multiLevelType w:val="hybridMultilevel"/>
    <w:tmpl w:val="9ECEE2AA"/>
    <w:lvl w:ilvl="0" w:tplc="3C726D76">
      <w:start w:val="1"/>
      <w:numFmt w:val="bullet"/>
      <w:lvlText w:val="-"/>
      <w:lvlJc w:val="left"/>
    </w:lvl>
    <w:lvl w:ilvl="1" w:tplc="B7FE2B7A">
      <w:numFmt w:val="decimal"/>
      <w:lvlText w:val=""/>
      <w:lvlJc w:val="left"/>
    </w:lvl>
    <w:lvl w:ilvl="2" w:tplc="4E0A6DAE">
      <w:numFmt w:val="decimal"/>
      <w:lvlText w:val=""/>
      <w:lvlJc w:val="left"/>
    </w:lvl>
    <w:lvl w:ilvl="3" w:tplc="15607FDA">
      <w:numFmt w:val="decimal"/>
      <w:lvlText w:val=""/>
      <w:lvlJc w:val="left"/>
    </w:lvl>
    <w:lvl w:ilvl="4" w:tplc="427ABE60">
      <w:numFmt w:val="decimal"/>
      <w:lvlText w:val=""/>
      <w:lvlJc w:val="left"/>
    </w:lvl>
    <w:lvl w:ilvl="5" w:tplc="0F8E0544">
      <w:numFmt w:val="decimal"/>
      <w:lvlText w:val=""/>
      <w:lvlJc w:val="left"/>
    </w:lvl>
    <w:lvl w:ilvl="6" w:tplc="7F544E24">
      <w:numFmt w:val="decimal"/>
      <w:lvlText w:val=""/>
      <w:lvlJc w:val="left"/>
    </w:lvl>
    <w:lvl w:ilvl="7" w:tplc="476ED8BE">
      <w:numFmt w:val="decimal"/>
      <w:lvlText w:val=""/>
      <w:lvlJc w:val="left"/>
    </w:lvl>
    <w:lvl w:ilvl="8" w:tplc="789A499A">
      <w:numFmt w:val="decimal"/>
      <w:lvlText w:val=""/>
      <w:lvlJc w:val="left"/>
    </w:lvl>
  </w:abstractNum>
  <w:abstractNum w:abstractNumId="10" w15:restartNumberingAfterBreak="0">
    <w:nsid w:val="3352255A"/>
    <w:multiLevelType w:val="hybridMultilevel"/>
    <w:tmpl w:val="5064712E"/>
    <w:lvl w:ilvl="0" w:tplc="8152BC44">
      <w:start w:val="2"/>
      <w:numFmt w:val="decimal"/>
      <w:lvlText w:val="%1."/>
      <w:lvlJc w:val="left"/>
      <w:rPr>
        <w:sz w:val="24"/>
        <w:szCs w:val="24"/>
      </w:rPr>
    </w:lvl>
    <w:lvl w:ilvl="1" w:tplc="03EE39DE">
      <w:numFmt w:val="decimal"/>
      <w:lvlText w:val=""/>
      <w:lvlJc w:val="left"/>
    </w:lvl>
    <w:lvl w:ilvl="2" w:tplc="6C80EB50">
      <w:numFmt w:val="decimal"/>
      <w:lvlText w:val=""/>
      <w:lvlJc w:val="left"/>
    </w:lvl>
    <w:lvl w:ilvl="3" w:tplc="09A4506A">
      <w:numFmt w:val="decimal"/>
      <w:lvlText w:val=""/>
      <w:lvlJc w:val="left"/>
    </w:lvl>
    <w:lvl w:ilvl="4" w:tplc="8794CB10">
      <w:numFmt w:val="decimal"/>
      <w:lvlText w:val=""/>
      <w:lvlJc w:val="left"/>
    </w:lvl>
    <w:lvl w:ilvl="5" w:tplc="B81A43C6">
      <w:numFmt w:val="decimal"/>
      <w:lvlText w:val=""/>
      <w:lvlJc w:val="left"/>
    </w:lvl>
    <w:lvl w:ilvl="6" w:tplc="7368D08A">
      <w:numFmt w:val="decimal"/>
      <w:lvlText w:val=""/>
      <w:lvlJc w:val="left"/>
    </w:lvl>
    <w:lvl w:ilvl="7" w:tplc="BE2C18B6">
      <w:numFmt w:val="decimal"/>
      <w:lvlText w:val=""/>
      <w:lvlJc w:val="left"/>
    </w:lvl>
    <w:lvl w:ilvl="8" w:tplc="50F08FAC">
      <w:numFmt w:val="decimal"/>
      <w:lvlText w:val=""/>
      <w:lvlJc w:val="left"/>
    </w:lvl>
  </w:abstractNum>
  <w:abstractNum w:abstractNumId="11" w15:restartNumberingAfterBreak="0">
    <w:nsid w:val="3CD33D20"/>
    <w:multiLevelType w:val="multilevel"/>
    <w:tmpl w:val="54E8B5E8"/>
    <w:lvl w:ilvl="0">
      <w:start w:val="1"/>
      <w:numFmt w:val="decimal"/>
      <w:lvlText w:val="%1."/>
      <w:lvlJc w:val="left"/>
      <w:pPr>
        <w:ind w:left="360" w:hanging="360"/>
      </w:pPr>
      <w:rPr>
        <w:rFonts w:hint="default"/>
      </w:rPr>
    </w:lvl>
    <w:lvl w:ilvl="1">
      <w:start w:val="3"/>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1BD7B7"/>
    <w:multiLevelType w:val="hybridMultilevel"/>
    <w:tmpl w:val="2D72BDE0"/>
    <w:lvl w:ilvl="0" w:tplc="310ADE0A">
      <w:start w:val="7"/>
      <w:numFmt w:val="decimal"/>
      <w:lvlText w:val="%1."/>
      <w:lvlJc w:val="left"/>
    </w:lvl>
    <w:lvl w:ilvl="1" w:tplc="CB52B386">
      <w:numFmt w:val="decimal"/>
      <w:lvlText w:val=""/>
      <w:lvlJc w:val="left"/>
    </w:lvl>
    <w:lvl w:ilvl="2" w:tplc="92DA5F84">
      <w:numFmt w:val="decimal"/>
      <w:lvlText w:val=""/>
      <w:lvlJc w:val="left"/>
    </w:lvl>
    <w:lvl w:ilvl="3" w:tplc="ABE4DF46">
      <w:numFmt w:val="decimal"/>
      <w:lvlText w:val=""/>
      <w:lvlJc w:val="left"/>
    </w:lvl>
    <w:lvl w:ilvl="4" w:tplc="003C4004">
      <w:numFmt w:val="decimal"/>
      <w:lvlText w:val=""/>
      <w:lvlJc w:val="left"/>
    </w:lvl>
    <w:lvl w:ilvl="5" w:tplc="69BA6610">
      <w:numFmt w:val="decimal"/>
      <w:lvlText w:val=""/>
      <w:lvlJc w:val="left"/>
    </w:lvl>
    <w:lvl w:ilvl="6" w:tplc="ED6AB170">
      <w:numFmt w:val="decimal"/>
      <w:lvlText w:val=""/>
      <w:lvlJc w:val="left"/>
    </w:lvl>
    <w:lvl w:ilvl="7" w:tplc="BFD6E5B2">
      <w:numFmt w:val="decimal"/>
      <w:lvlText w:val=""/>
      <w:lvlJc w:val="left"/>
    </w:lvl>
    <w:lvl w:ilvl="8" w:tplc="7BACF694">
      <w:numFmt w:val="decimal"/>
      <w:lvlText w:val=""/>
      <w:lvlJc w:val="left"/>
    </w:lvl>
  </w:abstractNum>
  <w:abstractNum w:abstractNumId="13" w15:restartNumberingAfterBreak="0">
    <w:nsid w:val="464D2B04"/>
    <w:multiLevelType w:val="hybridMultilevel"/>
    <w:tmpl w:val="419EA1DE"/>
    <w:lvl w:ilvl="0" w:tplc="5998B2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6AFB66"/>
    <w:multiLevelType w:val="hybridMultilevel"/>
    <w:tmpl w:val="34BA39DA"/>
    <w:lvl w:ilvl="0" w:tplc="B28E9BF2">
      <w:start w:val="5"/>
      <w:numFmt w:val="decimal"/>
      <w:lvlText w:val="%1."/>
      <w:lvlJc w:val="left"/>
    </w:lvl>
    <w:lvl w:ilvl="1" w:tplc="081E9F74">
      <w:numFmt w:val="decimal"/>
      <w:lvlText w:val=""/>
      <w:lvlJc w:val="left"/>
    </w:lvl>
    <w:lvl w:ilvl="2" w:tplc="B6CC1D1E">
      <w:numFmt w:val="decimal"/>
      <w:lvlText w:val=""/>
      <w:lvlJc w:val="left"/>
    </w:lvl>
    <w:lvl w:ilvl="3" w:tplc="72D26574">
      <w:numFmt w:val="decimal"/>
      <w:lvlText w:val=""/>
      <w:lvlJc w:val="left"/>
    </w:lvl>
    <w:lvl w:ilvl="4" w:tplc="69D6CF8E">
      <w:numFmt w:val="decimal"/>
      <w:lvlText w:val=""/>
      <w:lvlJc w:val="left"/>
    </w:lvl>
    <w:lvl w:ilvl="5" w:tplc="13A2A22E">
      <w:numFmt w:val="decimal"/>
      <w:lvlText w:val=""/>
      <w:lvlJc w:val="left"/>
    </w:lvl>
    <w:lvl w:ilvl="6" w:tplc="402C33AA">
      <w:numFmt w:val="decimal"/>
      <w:lvlText w:val=""/>
      <w:lvlJc w:val="left"/>
    </w:lvl>
    <w:lvl w:ilvl="7" w:tplc="88B02CCE">
      <w:numFmt w:val="decimal"/>
      <w:lvlText w:val=""/>
      <w:lvlJc w:val="left"/>
    </w:lvl>
    <w:lvl w:ilvl="8" w:tplc="36361916">
      <w:numFmt w:val="decimal"/>
      <w:lvlText w:val=""/>
      <w:lvlJc w:val="left"/>
    </w:lvl>
  </w:abstractNum>
  <w:abstractNum w:abstractNumId="15" w15:restartNumberingAfterBreak="0">
    <w:nsid w:val="519B500D"/>
    <w:multiLevelType w:val="hybridMultilevel"/>
    <w:tmpl w:val="155A6FBC"/>
    <w:lvl w:ilvl="0" w:tplc="E43A39C2">
      <w:start w:val="1"/>
      <w:numFmt w:val="lowerLetter"/>
      <w:lvlText w:val="%1)"/>
      <w:lvlJc w:val="left"/>
      <w:rPr>
        <w:color w:val="auto"/>
      </w:rPr>
    </w:lvl>
    <w:lvl w:ilvl="1" w:tplc="03F663A8">
      <w:numFmt w:val="decimal"/>
      <w:lvlText w:val=""/>
      <w:lvlJc w:val="left"/>
    </w:lvl>
    <w:lvl w:ilvl="2" w:tplc="AB9AB554">
      <w:numFmt w:val="decimal"/>
      <w:lvlText w:val=""/>
      <w:lvlJc w:val="left"/>
    </w:lvl>
    <w:lvl w:ilvl="3" w:tplc="FB824B8A">
      <w:numFmt w:val="decimal"/>
      <w:lvlText w:val=""/>
      <w:lvlJc w:val="left"/>
    </w:lvl>
    <w:lvl w:ilvl="4" w:tplc="3E28F7EC">
      <w:numFmt w:val="decimal"/>
      <w:lvlText w:val=""/>
      <w:lvlJc w:val="left"/>
    </w:lvl>
    <w:lvl w:ilvl="5" w:tplc="E4C0175E">
      <w:numFmt w:val="decimal"/>
      <w:lvlText w:val=""/>
      <w:lvlJc w:val="left"/>
    </w:lvl>
    <w:lvl w:ilvl="6" w:tplc="B13CEA8E">
      <w:numFmt w:val="decimal"/>
      <w:lvlText w:val=""/>
      <w:lvlJc w:val="left"/>
    </w:lvl>
    <w:lvl w:ilvl="7" w:tplc="FF561CAC">
      <w:numFmt w:val="decimal"/>
      <w:lvlText w:val=""/>
      <w:lvlJc w:val="left"/>
    </w:lvl>
    <w:lvl w:ilvl="8" w:tplc="47F03C3A">
      <w:numFmt w:val="decimal"/>
      <w:lvlText w:val=""/>
      <w:lvlJc w:val="left"/>
    </w:lvl>
  </w:abstractNum>
  <w:abstractNum w:abstractNumId="16" w15:restartNumberingAfterBreak="0">
    <w:nsid w:val="6B1E36BD"/>
    <w:multiLevelType w:val="hybridMultilevel"/>
    <w:tmpl w:val="1BE44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68079A"/>
    <w:multiLevelType w:val="hybridMultilevel"/>
    <w:tmpl w:val="3B0232F8"/>
    <w:lvl w:ilvl="0" w:tplc="BA7237EC">
      <w:start w:val="5"/>
      <w:numFmt w:val="decimal"/>
      <w:lvlText w:val="%1."/>
      <w:lvlJc w:val="left"/>
    </w:lvl>
    <w:lvl w:ilvl="1" w:tplc="B1E415FE">
      <w:start w:val="1"/>
      <w:numFmt w:val="decimal"/>
      <w:lvlText w:val="%2"/>
      <w:lvlJc w:val="left"/>
    </w:lvl>
    <w:lvl w:ilvl="2" w:tplc="EF7E6B30">
      <w:start w:val="1"/>
      <w:numFmt w:val="lowerLetter"/>
      <w:lvlText w:val="%3)"/>
      <w:lvlJc w:val="left"/>
    </w:lvl>
    <w:lvl w:ilvl="3" w:tplc="70225900">
      <w:numFmt w:val="decimal"/>
      <w:lvlText w:val=""/>
      <w:lvlJc w:val="left"/>
    </w:lvl>
    <w:lvl w:ilvl="4" w:tplc="E18A2812">
      <w:numFmt w:val="decimal"/>
      <w:lvlText w:val=""/>
      <w:lvlJc w:val="left"/>
    </w:lvl>
    <w:lvl w:ilvl="5" w:tplc="A3D6FC28">
      <w:numFmt w:val="decimal"/>
      <w:lvlText w:val=""/>
      <w:lvlJc w:val="left"/>
    </w:lvl>
    <w:lvl w:ilvl="6" w:tplc="27EE5462">
      <w:numFmt w:val="decimal"/>
      <w:lvlText w:val=""/>
      <w:lvlJc w:val="left"/>
    </w:lvl>
    <w:lvl w:ilvl="7" w:tplc="98E03CCC">
      <w:numFmt w:val="decimal"/>
      <w:lvlText w:val=""/>
      <w:lvlJc w:val="left"/>
    </w:lvl>
    <w:lvl w:ilvl="8" w:tplc="BE4C05A6">
      <w:numFmt w:val="decimal"/>
      <w:lvlText w:val=""/>
      <w:lvlJc w:val="left"/>
    </w:lvl>
  </w:abstractNum>
  <w:abstractNum w:abstractNumId="18" w15:restartNumberingAfterBreak="0">
    <w:nsid w:val="6CB5329A"/>
    <w:multiLevelType w:val="hybridMultilevel"/>
    <w:tmpl w:val="01E60B6C"/>
    <w:lvl w:ilvl="0" w:tplc="1AC44F4E">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70A367A8"/>
    <w:multiLevelType w:val="multilevel"/>
    <w:tmpl w:val="0E7E5622"/>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0F2A05"/>
    <w:multiLevelType w:val="multilevel"/>
    <w:tmpl w:val="913C1B0A"/>
    <w:lvl w:ilvl="0">
      <w:start w:val="1"/>
      <w:numFmt w:val="decimal"/>
      <w:lvlText w:val="%1."/>
      <w:lvlJc w:val="left"/>
      <w:pPr>
        <w:ind w:left="360" w:hanging="360"/>
      </w:pPr>
      <w:rPr>
        <w:rFonts w:hint="default"/>
      </w:rPr>
    </w:lvl>
    <w:lvl w:ilvl="1">
      <w:start w:val="3"/>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A2A8D4"/>
    <w:multiLevelType w:val="hybridMultilevel"/>
    <w:tmpl w:val="4AC01142"/>
    <w:lvl w:ilvl="0" w:tplc="59D4B14C">
      <w:start w:val="1"/>
      <w:numFmt w:val="lowerLetter"/>
      <w:lvlText w:val="%1)"/>
      <w:lvlJc w:val="left"/>
    </w:lvl>
    <w:lvl w:ilvl="1" w:tplc="4984B1CE">
      <w:numFmt w:val="decimal"/>
      <w:lvlText w:val=""/>
      <w:lvlJc w:val="left"/>
    </w:lvl>
    <w:lvl w:ilvl="2" w:tplc="A6DA9572">
      <w:numFmt w:val="decimal"/>
      <w:lvlText w:val=""/>
      <w:lvlJc w:val="left"/>
    </w:lvl>
    <w:lvl w:ilvl="3" w:tplc="BDDAC550">
      <w:numFmt w:val="decimal"/>
      <w:lvlText w:val=""/>
      <w:lvlJc w:val="left"/>
    </w:lvl>
    <w:lvl w:ilvl="4" w:tplc="333E59BE">
      <w:numFmt w:val="decimal"/>
      <w:lvlText w:val=""/>
      <w:lvlJc w:val="left"/>
    </w:lvl>
    <w:lvl w:ilvl="5" w:tplc="4294B5CA">
      <w:numFmt w:val="decimal"/>
      <w:lvlText w:val=""/>
      <w:lvlJc w:val="left"/>
    </w:lvl>
    <w:lvl w:ilvl="6" w:tplc="8B606D44">
      <w:numFmt w:val="decimal"/>
      <w:lvlText w:val=""/>
      <w:lvlJc w:val="left"/>
    </w:lvl>
    <w:lvl w:ilvl="7" w:tplc="66DED3D0">
      <w:numFmt w:val="decimal"/>
      <w:lvlText w:val=""/>
      <w:lvlJc w:val="left"/>
    </w:lvl>
    <w:lvl w:ilvl="8" w:tplc="5C988EAA">
      <w:numFmt w:val="decimal"/>
      <w:lvlText w:val=""/>
      <w:lvlJc w:val="left"/>
    </w:lvl>
  </w:abstractNum>
  <w:abstractNum w:abstractNumId="22" w15:restartNumberingAfterBreak="0">
    <w:nsid w:val="78B22A03"/>
    <w:multiLevelType w:val="hybridMultilevel"/>
    <w:tmpl w:val="4F78FD50"/>
    <w:lvl w:ilvl="0" w:tplc="AA167890">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9899530">
    <w:abstractNumId w:val="3"/>
  </w:num>
  <w:num w:numId="2" w16cid:durableId="749694245">
    <w:abstractNumId w:val="10"/>
  </w:num>
  <w:num w:numId="3" w16cid:durableId="1815949131">
    <w:abstractNumId w:val="2"/>
  </w:num>
  <w:num w:numId="4" w16cid:durableId="211426067">
    <w:abstractNumId w:val="1"/>
  </w:num>
  <w:num w:numId="5" w16cid:durableId="1479347774">
    <w:abstractNumId w:val="17"/>
  </w:num>
  <w:num w:numId="6" w16cid:durableId="435952279">
    <w:abstractNumId w:val="14"/>
  </w:num>
  <w:num w:numId="7" w16cid:durableId="1403992838">
    <w:abstractNumId w:val="7"/>
  </w:num>
  <w:num w:numId="8" w16cid:durableId="642658907">
    <w:abstractNumId w:val="15"/>
  </w:num>
  <w:num w:numId="9" w16cid:durableId="266081493">
    <w:abstractNumId w:val="12"/>
  </w:num>
  <w:num w:numId="10" w16cid:durableId="1548564298">
    <w:abstractNumId w:val="9"/>
  </w:num>
  <w:num w:numId="11" w16cid:durableId="1051609821">
    <w:abstractNumId w:val="21"/>
  </w:num>
  <w:num w:numId="12" w16cid:durableId="1198161432">
    <w:abstractNumId w:val="18"/>
  </w:num>
  <w:num w:numId="13" w16cid:durableId="907769111">
    <w:abstractNumId w:val="20"/>
  </w:num>
  <w:num w:numId="14" w16cid:durableId="865601776">
    <w:abstractNumId w:val="11"/>
  </w:num>
  <w:num w:numId="15" w16cid:durableId="2107188268">
    <w:abstractNumId w:val="0"/>
  </w:num>
  <w:num w:numId="16" w16cid:durableId="1904826133">
    <w:abstractNumId w:val="19"/>
  </w:num>
  <w:num w:numId="17" w16cid:durableId="2031878873">
    <w:abstractNumId w:val="4"/>
  </w:num>
  <w:num w:numId="18" w16cid:durableId="1866164337">
    <w:abstractNumId w:val="5"/>
  </w:num>
  <w:num w:numId="19" w16cid:durableId="179590917">
    <w:abstractNumId w:val="8"/>
  </w:num>
  <w:num w:numId="20" w16cid:durableId="296568220">
    <w:abstractNumId w:val="22"/>
  </w:num>
  <w:num w:numId="21" w16cid:durableId="1638340205">
    <w:abstractNumId w:val="13"/>
  </w:num>
  <w:num w:numId="22" w16cid:durableId="1188255968">
    <w:abstractNumId w:val="6"/>
  </w:num>
  <w:num w:numId="23" w16cid:durableId="14182077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1E"/>
    <w:rsid w:val="00041F9E"/>
    <w:rsid w:val="0017211E"/>
    <w:rsid w:val="001A5B18"/>
    <w:rsid w:val="00257383"/>
    <w:rsid w:val="002F3438"/>
    <w:rsid w:val="00360752"/>
    <w:rsid w:val="00432C35"/>
    <w:rsid w:val="00573BC7"/>
    <w:rsid w:val="00815DF8"/>
    <w:rsid w:val="008324E3"/>
    <w:rsid w:val="00D96EDB"/>
    <w:rsid w:val="00E17FF0"/>
    <w:rsid w:val="00EF6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3AE43"/>
  <w15:chartTrackingRefBased/>
  <w15:docId w15:val="{3FF0A9DA-55C4-4582-BA2C-F072AA29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11E"/>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211E"/>
    <w:pPr>
      <w:ind w:left="720"/>
      <w:contextualSpacing/>
    </w:pPr>
  </w:style>
  <w:style w:type="character" w:styleId="Hipercze">
    <w:name w:val="Hyperlink"/>
    <w:basedOn w:val="Domylnaczcionkaakapitu"/>
    <w:uiPriority w:val="99"/>
    <w:unhideWhenUsed/>
    <w:rsid w:val="0017211E"/>
    <w:rPr>
      <w:color w:val="0563C1" w:themeColor="hyperlink"/>
      <w:u w:val="single"/>
    </w:rPr>
  </w:style>
  <w:style w:type="paragraph" w:styleId="Nagwek">
    <w:name w:val="header"/>
    <w:basedOn w:val="Normalny"/>
    <w:link w:val="NagwekZnak"/>
    <w:uiPriority w:val="99"/>
    <w:unhideWhenUsed/>
    <w:rsid w:val="00573BC7"/>
    <w:pPr>
      <w:tabs>
        <w:tab w:val="center" w:pos="4536"/>
        <w:tab w:val="right" w:pos="9072"/>
      </w:tabs>
    </w:pPr>
  </w:style>
  <w:style w:type="character" w:customStyle="1" w:styleId="NagwekZnak">
    <w:name w:val="Nagłówek Znak"/>
    <w:basedOn w:val="Domylnaczcionkaakapitu"/>
    <w:link w:val="Nagwek"/>
    <w:uiPriority w:val="99"/>
    <w:rsid w:val="00573BC7"/>
    <w:rPr>
      <w:rFonts w:ascii="Times New Roman" w:eastAsiaTheme="minorEastAsia" w:hAnsi="Times New Roman" w:cs="Times New Roman"/>
      <w:lang w:eastAsia="pl-PL"/>
    </w:rPr>
  </w:style>
  <w:style w:type="paragraph" w:styleId="Stopka">
    <w:name w:val="footer"/>
    <w:basedOn w:val="Normalny"/>
    <w:link w:val="StopkaZnak"/>
    <w:uiPriority w:val="99"/>
    <w:unhideWhenUsed/>
    <w:rsid w:val="00573BC7"/>
    <w:pPr>
      <w:tabs>
        <w:tab w:val="center" w:pos="4536"/>
        <w:tab w:val="right" w:pos="9072"/>
      </w:tabs>
    </w:pPr>
  </w:style>
  <w:style w:type="character" w:customStyle="1" w:styleId="StopkaZnak">
    <w:name w:val="Stopka Znak"/>
    <w:basedOn w:val="Domylnaczcionkaakapitu"/>
    <w:link w:val="Stopka"/>
    <w:uiPriority w:val="99"/>
    <w:rsid w:val="00573BC7"/>
    <w:rPr>
      <w:rFonts w:ascii="Times New Roman" w:eastAsiaTheme="minorEastAsia"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ps.pulawy.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do@cuwpulawy.pl" TargetMode="External"/><Relationship Id="rId5" Type="http://schemas.openxmlformats.org/officeDocument/2006/relationships/footnotes" Target="footnotes.xml"/><Relationship Id="rId10" Type="http://schemas.openxmlformats.org/officeDocument/2006/relationships/hyperlink" Target="mailto:sekretariat@mops.pulawy.pl" TargetMode="External"/><Relationship Id="rId4" Type="http://schemas.openxmlformats.org/officeDocument/2006/relationships/webSettings" Target="webSettings.xml"/><Relationship Id="rId9" Type="http://schemas.openxmlformats.org/officeDocument/2006/relationships/hyperlink" Target="mailto:sekretariat@mops.pulawy.pl%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2430</Words>
  <Characters>14584</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Słota</dc:creator>
  <cp:keywords/>
  <dc:description/>
  <cp:lastModifiedBy>Katarzyna Jońska</cp:lastModifiedBy>
  <cp:revision>6</cp:revision>
  <dcterms:created xsi:type="dcterms:W3CDTF">2022-05-13T06:48:00Z</dcterms:created>
  <dcterms:modified xsi:type="dcterms:W3CDTF">2022-05-17T08:05:00Z</dcterms:modified>
</cp:coreProperties>
</file>