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F1114" w14:textId="77777777" w:rsidR="001D1FCB" w:rsidRDefault="001D1FCB" w:rsidP="002C2D9F">
      <w:pPr>
        <w:pStyle w:val="Nagwek4"/>
        <w:numPr>
          <w:ilvl w:val="0"/>
          <w:numId w:val="0"/>
        </w:numPr>
        <w:tabs>
          <w:tab w:val="left" w:pos="720"/>
        </w:tabs>
        <w:spacing w:line="276" w:lineRule="auto"/>
        <w:ind w:left="3240" w:hanging="3240"/>
        <w:jc w:val="center"/>
        <w:rPr>
          <w:color w:val="000000"/>
          <w:sz w:val="28"/>
          <w:szCs w:val="28"/>
        </w:rPr>
      </w:pPr>
    </w:p>
    <w:p w14:paraId="4E12E8E2" w14:textId="7F5693BF" w:rsidR="00996331" w:rsidRDefault="00996331" w:rsidP="002C2D9F">
      <w:pPr>
        <w:pStyle w:val="Nagwek4"/>
        <w:numPr>
          <w:ilvl w:val="0"/>
          <w:numId w:val="0"/>
        </w:numPr>
        <w:tabs>
          <w:tab w:val="left" w:pos="720"/>
        </w:tabs>
        <w:spacing w:line="276" w:lineRule="auto"/>
        <w:ind w:left="3240" w:hanging="3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OGŁOSZENIE O ZAPYTANIU OFERTOWYM</w:t>
      </w:r>
    </w:p>
    <w:p w14:paraId="467D051C" w14:textId="1DCE76BE" w:rsidR="00996331" w:rsidRDefault="00996331" w:rsidP="002C2D9F">
      <w:pPr>
        <w:pStyle w:val="Nagwek4"/>
        <w:numPr>
          <w:ilvl w:val="0"/>
          <w:numId w:val="0"/>
        </w:numPr>
        <w:tabs>
          <w:tab w:val="left" w:pos="720"/>
        </w:tabs>
        <w:spacing w:line="276" w:lineRule="auto"/>
        <w:ind w:left="3240" w:hanging="3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nr </w:t>
      </w:r>
      <w:bookmarkStart w:id="0" w:name="_Hlk102744657"/>
      <w:r>
        <w:rPr>
          <w:color w:val="000000"/>
          <w:sz w:val="28"/>
          <w:szCs w:val="28"/>
        </w:rPr>
        <w:t xml:space="preserve">1/NORW/2022 </w:t>
      </w:r>
      <w:bookmarkEnd w:id="0"/>
      <w:r>
        <w:rPr>
          <w:color w:val="000000"/>
          <w:sz w:val="28"/>
          <w:szCs w:val="28"/>
        </w:rPr>
        <w:t xml:space="preserve">z </w:t>
      </w:r>
      <w:r w:rsidRPr="005F5736">
        <w:rPr>
          <w:color w:val="000000"/>
          <w:sz w:val="28"/>
          <w:szCs w:val="28"/>
        </w:rPr>
        <w:t xml:space="preserve">dnia </w:t>
      </w:r>
      <w:r w:rsidR="005F5736" w:rsidRPr="005F5736">
        <w:rPr>
          <w:color w:val="000000"/>
          <w:sz w:val="28"/>
          <w:szCs w:val="28"/>
        </w:rPr>
        <w:t>17</w:t>
      </w:r>
      <w:r w:rsidRPr="005F5736">
        <w:rPr>
          <w:color w:val="000000"/>
          <w:sz w:val="28"/>
          <w:szCs w:val="28"/>
        </w:rPr>
        <w:t>.0</w:t>
      </w:r>
      <w:r w:rsidR="00A91135" w:rsidRPr="005F5736">
        <w:rPr>
          <w:color w:val="000000"/>
          <w:sz w:val="28"/>
          <w:szCs w:val="28"/>
        </w:rPr>
        <w:t>5</w:t>
      </w:r>
      <w:r w:rsidRPr="005F5736">
        <w:rPr>
          <w:color w:val="000000"/>
          <w:sz w:val="28"/>
          <w:szCs w:val="28"/>
        </w:rPr>
        <w:t>.2022 r.</w:t>
      </w:r>
    </w:p>
    <w:p w14:paraId="4539E94D" w14:textId="77777777" w:rsidR="00996331" w:rsidRDefault="00996331" w:rsidP="002C2D9F">
      <w:pPr>
        <w:pStyle w:val="Podtytu"/>
        <w:spacing w:after="0" w:line="276" w:lineRule="auto"/>
        <w:jc w:val="left"/>
        <w:rPr>
          <w:rFonts w:cs="Arial"/>
          <w:color w:val="FF0000"/>
          <w:sz w:val="20"/>
          <w:szCs w:val="20"/>
        </w:rPr>
      </w:pPr>
    </w:p>
    <w:p w14:paraId="712C32C6" w14:textId="3AEF0E7F" w:rsidR="00A91135" w:rsidRPr="00270D77" w:rsidRDefault="00996331" w:rsidP="002C2D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70D77">
        <w:rPr>
          <w:rFonts w:ascii="Arial" w:hAnsi="Arial" w:cs="Arial"/>
          <w:sz w:val="20"/>
          <w:szCs w:val="20"/>
        </w:rPr>
        <w:t>W związku z realizacją projektu pn.: „</w:t>
      </w:r>
      <w:r w:rsidRPr="00270D77">
        <w:rPr>
          <w:rFonts w:ascii="Arial" w:hAnsi="Arial" w:cs="Arial"/>
          <w:i/>
          <w:iCs/>
          <w:sz w:val="20"/>
          <w:szCs w:val="20"/>
        </w:rPr>
        <w:t>Wzmocnienie konkurencyjności firmy Drew – Kon Sp. z o.o. poprzez uruchomienie produkcji innowacyjnego wyrobu regionalnego”</w:t>
      </w:r>
      <w:r w:rsidRPr="00270D77">
        <w:rPr>
          <w:rFonts w:ascii="Arial" w:hAnsi="Arial" w:cs="Arial"/>
          <w:bCs/>
          <w:sz w:val="20"/>
          <w:szCs w:val="20"/>
        </w:rPr>
        <w:t xml:space="preserve">, </w:t>
      </w:r>
      <w:r w:rsidRPr="00270D77">
        <w:rPr>
          <w:rFonts w:ascii="Arial" w:hAnsi="Arial" w:cs="Arial"/>
          <w:sz w:val="20"/>
          <w:szCs w:val="20"/>
        </w:rPr>
        <w:t xml:space="preserve">proszę o przedstawienie swojej oferty obejmującej </w:t>
      </w:r>
      <w:bookmarkStart w:id="1" w:name="_Hlk102743170"/>
      <w:r w:rsidR="00270D77" w:rsidRPr="00270D77">
        <w:rPr>
          <w:rFonts w:ascii="Arial" w:hAnsi="Arial" w:cs="Arial"/>
          <w:b/>
          <w:bCs/>
          <w:sz w:val="20"/>
          <w:szCs w:val="20"/>
        </w:rPr>
        <w:t>d</w:t>
      </w:r>
      <w:r w:rsidR="00270D77" w:rsidRPr="00270D77">
        <w:rPr>
          <w:rFonts w:ascii="Arial" w:hAnsi="Arial" w:cs="Arial"/>
          <w:b/>
          <w:bCs/>
          <w:sz w:val="20"/>
          <w:szCs w:val="20"/>
          <w:lang w:eastAsia="en-GB"/>
        </w:rPr>
        <w:t xml:space="preserve">ostawę i montaż kompletnej </w:t>
      </w:r>
      <w:r w:rsidR="00A91135" w:rsidRPr="00270D77">
        <w:rPr>
          <w:rFonts w:ascii="Arial" w:hAnsi="Arial" w:cs="Arial"/>
          <w:b/>
          <w:bCs/>
          <w:sz w:val="20"/>
          <w:szCs w:val="20"/>
          <w:lang w:eastAsia="en-GB"/>
        </w:rPr>
        <w:t>linii produkcyjnej do</w:t>
      </w:r>
      <w:r w:rsidR="00270D77" w:rsidRPr="00270D77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  <w:r w:rsidR="00A91135" w:rsidRPr="00270D77">
        <w:rPr>
          <w:rFonts w:ascii="Arial" w:hAnsi="Arial" w:cs="Arial"/>
          <w:b/>
          <w:bCs/>
          <w:sz w:val="20"/>
          <w:szCs w:val="20"/>
          <w:lang w:eastAsia="en-GB"/>
        </w:rPr>
        <w:t xml:space="preserve">produkcji piw w oparciu </w:t>
      </w:r>
      <w:r w:rsidR="001C34E4">
        <w:rPr>
          <w:rFonts w:ascii="Arial" w:hAnsi="Arial" w:cs="Arial"/>
          <w:b/>
          <w:bCs/>
          <w:sz w:val="20"/>
          <w:szCs w:val="20"/>
          <w:lang w:eastAsia="en-GB"/>
        </w:rPr>
        <w:t xml:space="preserve">o </w:t>
      </w:r>
      <w:r w:rsidR="00A91135" w:rsidRPr="00270D77">
        <w:rPr>
          <w:rFonts w:ascii="Arial" w:hAnsi="Arial" w:cs="Arial"/>
          <w:b/>
          <w:bCs/>
          <w:sz w:val="20"/>
          <w:szCs w:val="20"/>
          <w:lang w:eastAsia="en-GB"/>
        </w:rPr>
        <w:t>surowce regionalne, endemicznie występujące w obszarze inwestycji</w:t>
      </w:r>
      <w:r w:rsidR="00270D77" w:rsidRPr="00270D77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  <w:r w:rsidR="00A91135" w:rsidRPr="00270D77">
        <w:rPr>
          <w:rFonts w:ascii="Arial" w:hAnsi="Arial" w:cs="Arial"/>
          <w:b/>
          <w:bCs/>
          <w:sz w:val="20"/>
          <w:szCs w:val="20"/>
          <w:lang w:eastAsia="en-GB"/>
        </w:rPr>
        <w:t>z uwzględnieniem przyjaznych dla środowiska i tradycyjnych technologii produkcji</w:t>
      </w:r>
      <w:bookmarkEnd w:id="1"/>
      <w:r w:rsidR="00270D77">
        <w:rPr>
          <w:rFonts w:ascii="Arial" w:hAnsi="Arial" w:cs="Arial"/>
          <w:sz w:val="20"/>
          <w:szCs w:val="20"/>
          <w:lang w:eastAsia="en-GB"/>
        </w:rPr>
        <w:t>.</w:t>
      </w:r>
    </w:p>
    <w:p w14:paraId="178FC0EF" w14:textId="00E93C70" w:rsidR="00A91135" w:rsidRDefault="00A91135" w:rsidP="002C2D9F">
      <w:pPr>
        <w:pStyle w:val="Podtytu"/>
        <w:spacing w:after="0" w:line="276" w:lineRule="auto"/>
        <w:jc w:val="left"/>
        <w:rPr>
          <w:rFonts w:cs="Arial"/>
          <w:color w:val="FF0000"/>
          <w:sz w:val="20"/>
          <w:szCs w:val="20"/>
        </w:rPr>
      </w:pPr>
    </w:p>
    <w:p w14:paraId="0EC03D3A" w14:textId="77777777" w:rsidR="00A91135" w:rsidRDefault="00A91135" w:rsidP="002C2D9F">
      <w:pPr>
        <w:pStyle w:val="Podtytu"/>
        <w:spacing w:after="0" w:line="276" w:lineRule="auto"/>
        <w:jc w:val="left"/>
        <w:rPr>
          <w:rFonts w:cs="Arial"/>
          <w:color w:val="FF0000"/>
          <w:sz w:val="20"/>
          <w:szCs w:val="20"/>
        </w:rPr>
      </w:pPr>
    </w:p>
    <w:p w14:paraId="1567EBAB" w14:textId="77777777" w:rsidR="00996331" w:rsidRDefault="00996331" w:rsidP="002C2D9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Nazwa oraz adres Zamawiającego:</w:t>
      </w:r>
    </w:p>
    <w:p w14:paraId="4EC8B871" w14:textId="77777777" w:rsidR="00996331" w:rsidRDefault="00996331" w:rsidP="002C2D9F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DREW-KON Sp. z o.o.</w:t>
      </w:r>
    </w:p>
    <w:p w14:paraId="05589F2C" w14:textId="77777777" w:rsidR="00996331" w:rsidRDefault="00996331" w:rsidP="002C2D9F">
      <w:pPr>
        <w:tabs>
          <w:tab w:val="left" w:pos="3600"/>
        </w:tabs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Brody 2A, 89-504 Legbąg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33DEFF7A" w14:textId="77777777" w:rsidR="00996331" w:rsidRDefault="00996331" w:rsidP="002C2D9F">
      <w:pPr>
        <w:tabs>
          <w:tab w:val="left" w:pos="360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0CFBB068" w14:textId="77777777" w:rsidR="00996331" w:rsidRDefault="00996331" w:rsidP="002C2D9F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Opis przedmiotu zamówienia:</w:t>
      </w:r>
    </w:p>
    <w:p w14:paraId="441486E4" w14:textId="78D068E7" w:rsidR="00270D77" w:rsidRPr="001C34E4" w:rsidRDefault="00996331" w:rsidP="002C2D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0D77">
        <w:rPr>
          <w:rFonts w:ascii="Arial" w:hAnsi="Arial" w:cs="Arial"/>
          <w:color w:val="000000"/>
          <w:sz w:val="20"/>
          <w:szCs w:val="20"/>
        </w:rPr>
        <w:t xml:space="preserve">Przedmiotem zamówienia </w:t>
      </w:r>
      <w:r w:rsidR="00270D77" w:rsidRPr="00270D77">
        <w:rPr>
          <w:rFonts w:ascii="Arial" w:hAnsi="Arial" w:cs="Arial"/>
          <w:sz w:val="20"/>
          <w:szCs w:val="20"/>
        </w:rPr>
        <w:t>d</w:t>
      </w:r>
      <w:r w:rsidR="00270D77" w:rsidRPr="00270D77">
        <w:rPr>
          <w:rFonts w:ascii="Arial" w:hAnsi="Arial" w:cs="Arial"/>
          <w:sz w:val="20"/>
          <w:szCs w:val="20"/>
          <w:lang w:eastAsia="en-GB"/>
        </w:rPr>
        <w:t xml:space="preserve">ostawa i montaż kompletnej linii produkcyjnej do produkcji piw w oparciu </w:t>
      </w:r>
      <w:r w:rsidR="001C34E4">
        <w:rPr>
          <w:rFonts w:ascii="Arial" w:hAnsi="Arial" w:cs="Arial"/>
          <w:sz w:val="20"/>
          <w:szCs w:val="20"/>
          <w:lang w:eastAsia="en-GB"/>
        </w:rPr>
        <w:t xml:space="preserve">o </w:t>
      </w:r>
      <w:r w:rsidR="00270D77" w:rsidRPr="00270D77">
        <w:rPr>
          <w:rFonts w:ascii="Arial" w:hAnsi="Arial" w:cs="Arial"/>
          <w:sz w:val="20"/>
          <w:szCs w:val="20"/>
          <w:lang w:eastAsia="en-GB"/>
        </w:rPr>
        <w:t xml:space="preserve">surowce </w:t>
      </w:r>
      <w:r w:rsidR="00270D77" w:rsidRPr="001C34E4">
        <w:rPr>
          <w:rFonts w:ascii="Arial" w:hAnsi="Arial" w:cs="Arial"/>
          <w:sz w:val="20"/>
          <w:szCs w:val="20"/>
          <w:lang w:eastAsia="en-GB"/>
        </w:rPr>
        <w:t>regionalne, endemicznie występujące w obszarze inwestycji z uwzględnieniem przyjaznych dla środowiska i tradycyjnych technologii produkcji</w:t>
      </w:r>
      <w:r w:rsidR="00270D77" w:rsidRPr="001C34E4">
        <w:rPr>
          <w:rFonts w:ascii="Arial" w:hAnsi="Arial" w:cs="Arial"/>
          <w:sz w:val="20"/>
          <w:szCs w:val="20"/>
        </w:rPr>
        <w:t xml:space="preserve">, zgodnie ze specyfikacją stanowiącą </w:t>
      </w:r>
      <w:r w:rsidR="00270D77" w:rsidRPr="001C34E4">
        <w:rPr>
          <w:rFonts w:ascii="Arial" w:hAnsi="Arial" w:cs="Arial"/>
          <w:b/>
          <w:bCs/>
          <w:sz w:val="20"/>
          <w:szCs w:val="20"/>
        </w:rPr>
        <w:t>załącznik nr 1</w:t>
      </w:r>
      <w:r w:rsidR="00270D77" w:rsidRPr="001C34E4">
        <w:rPr>
          <w:rFonts w:ascii="Arial" w:hAnsi="Arial" w:cs="Arial"/>
          <w:sz w:val="20"/>
          <w:szCs w:val="20"/>
        </w:rPr>
        <w:t xml:space="preserve"> do </w:t>
      </w:r>
      <w:r w:rsidR="001C34E4" w:rsidRPr="001C34E4">
        <w:rPr>
          <w:rFonts w:ascii="Arial" w:hAnsi="Arial" w:cs="Arial"/>
          <w:sz w:val="20"/>
          <w:szCs w:val="20"/>
        </w:rPr>
        <w:t>ni</w:t>
      </w:r>
      <w:r w:rsidR="00514FCF">
        <w:rPr>
          <w:rFonts w:ascii="Arial" w:hAnsi="Arial" w:cs="Arial"/>
          <w:sz w:val="20"/>
          <w:szCs w:val="20"/>
        </w:rPr>
        <w:t>n</w:t>
      </w:r>
      <w:r w:rsidR="001C34E4" w:rsidRPr="001C34E4">
        <w:rPr>
          <w:rFonts w:ascii="Arial" w:hAnsi="Arial" w:cs="Arial"/>
          <w:sz w:val="20"/>
          <w:szCs w:val="20"/>
        </w:rPr>
        <w:t>iejszego</w:t>
      </w:r>
      <w:r w:rsidR="00270D77" w:rsidRPr="001C34E4">
        <w:rPr>
          <w:rFonts w:ascii="Arial" w:hAnsi="Arial" w:cs="Arial"/>
          <w:sz w:val="20"/>
          <w:szCs w:val="20"/>
        </w:rPr>
        <w:t xml:space="preserve"> ogłoszenia.</w:t>
      </w:r>
    </w:p>
    <w:p w14:paraId="7C780B59" w14:textId="77777777" w:rsidR="00996331" w:rsidRPr="001C34E4" w:rsidRDefault="00996331" w:rsidP="002C2D9F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FF0000"/>
          <w:sz w:val="20"/>
          <w:szCs w:val="20"/>
        </w:rPr>
      </w:pPr>
    </w:p>
    <w:p w14:paraId="2458553D" w14:textId="4E0D48B5" w:rsidR="00996331" w:rsidRPr="001C34E4" w:rsidRDefault="00996331" w:rsidP="002C2D9F">
      <w:pPr>
        <w:pStyle w:val="Tekstpodstawowy"/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  <w:r w:rsidRPr="001C34E4">
        <w:rPr>
          <w:rFonts w:ascii="Arial" w:hAnsi="Arial" w:cs="Arial"/>
          <w:b/>
          <w:color w:val="000000"/>
          <w:sz w:val="20"/>
          <w:szCs w:val="20"/>
        </w:rPr>
        <w:t xml:space="preserve">2.1. </w:t>
      </w:r>
      <w:r w:rsidR="001C34E4" w:rsidRPr="001C34E4">
        <w:rPr>
          <w:rFonts w:ascii="Arial" w:hAnsi="Arial" w:cs="Arial"/>
          <w:b/>
          <w:color w:val="000000"/>
          <w:sz w:val="20"/>
          <w:szCs w:val="20"/>
        </w:rPr>
        <w:t>Miejsce dostawy i montażu przedmiotu zamówienia</w:t>
      </w:r>
      <w:r w:rsidRPr="001C34E4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48AA9AD7" w14:textId="3850DEF8" w:rsidR="001C34E4" w:rsidRPr="001C34E4" w:rsidRDefault="001C34E4" w:rsidP="002C2D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Zajazd Fojutowo, Fojutowo 7A, 89-504 Legbąg, d</w:t>
      </w:r>
      <w:r w:rsidRPr="001C34E4">
        <w:rPr>
          <w:rFonts w:ascii="Arial" w:hAnsi="Arial" w:cs="Arial"/>
          <w:sz w:val="20"/>
          <w:szCs w:val="20"/>
        </w:rPr>
        <w:t>ziałka 187/2, Obr. Legbąd, gmina Tuchola</w:t>
      </w:r>
      <w:r>
        <w:rPr>
          <w:rFonts w:ascii="Arial" w:hAnsi="Arial" w:cs="Arial"/>
          <w:sz w:val="20"/>
          <w:szCs w:val="20"/>
        </w:rPr>
        <w:t>.</w:t>
      </w:r>
    </w:p>
    <w:p w14:paraId="5BBA1881" w14:textId="77777777" w:rsidR="00996331" w:rsidRPr="001C34E4" w:rsidRDefault="00996331" w:rsidP="002C2D9F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0D4AF504" w14:textId="77777777" w:rsidR="00996331" w:rsidRPr="001C34E4" w:rsidRDefault="00996331" w:rsidP="002C2D9F">
      <w:pPr>
        <w:pStyle w:val="Tekstpodstawowy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C34E4">
        <w:rPr>
          <w:rFonts w:ascii="Arial" w:hAnsi="Arial" w:cs="Arial"/>
          <w:b/>
          <w:color w:val="000000"/>
          <w:sz w:val="20"/>
          <w:szCs w:val="20"/>
        </w:rPr>
        <w:t xml:space="preserve"> Informacje dotyczące warunków formalnych </w:t>
      </w:r>
      <w:r w:rsidRPr="001C34E4">
        <w:rPr>
          <w:rFonts w:ascii="Arial" w:hAnsi="Arial" w:cs="Arial"/>
          <w:b/>
          <w:i/>
          <w:color w:val="000000"/>
          <w:sz w:val="20"/>
          <w:szCs w:val="20"/>
        </w:rPr>
        <w:t>(podmiotowych),</w:t>
      </w:r>
      <w:r w:rsidRPr="001C34E4">
        <w:rPr>
          <w:rFonts w:ascii="Arial" w:hAnsi="Arial" w:cs="Arial"/>
          <w:b/>
          <w:color w:val="000000"/>
          <w:sz w:val="20"/>
          <w:szCs w:val="20"/>
        </w:rPr>
        <w:t xml:space="preserve"> jakie powinien spełniać wykonawca zamówienia, tj.:</w:t>
      </w:r>
    </w:p>
    <w:p w14:paraId="0FA6605D" w14:textId="77777777" w:rsidR="00996331" w:rsidRDefault="00996331" w:rsidP="002C2D9F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C34E4">
        <w:rPr>
          <w:rFonts w:ascii="Arial" w:hAnsi="Arial" w:cs="Arial"/>
          <w:color w:val="000000"/>
          <w:sz w:val="20"/>
          <w:szCs w:val="20"/>
        </w:rPr>
        <w:t>prowadzenie</w:t>
      </w:r>
      <w:r>
        <w:rPr>
          <w:rFonts w:ascii="Arial" w:hAnsi="Arial" w:cs="Arial"/>
          <w:color w:val="000000"/>
          <w:sz w:val="20"/>
          <w:szCs w:val="20"/>
        </w:rPr>
        <w:t xml:space="preserve"> działalności gospodarczej w zakresie określonym w zapytaniu ofertowym,</w:t>
      </w:r>
    </w:p>
    <w:p w14:paraId="33C684A6" w14:textId="4554E0FA" w:rsidR="00996331" w:rsidRDefault="00996331" w:rsidP="002C2D9F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dysponowanie osobami zdolnymi do wykonania zamówienia</w:t>
      </w:r>
      <w:r w:rsidR="00155208">
        <w:rPr>
          <w:rFonts w:ascii="Arial" w:hAnsi="Arial" w:cs="Arial"/>
          <w:color w:val="000000"/>
          <w:sz w:val="20"/>
          <w:szCs w:val="20"/>
        </w:rPr>
        <w:t>.</w:t>
      </w:r>
    </w:p>
    <w:p w14:paraId="4044FAB0" w14:textId="77777777" w:rsidR="00996331" w:rsidRDefault="00996331" w:rsidP="002C2D9F">
      <w:pPr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9D37093" w14:textId="77777777" w:rsidR="00996331" w:rsidRDefault="00996331" w:rsidP="002C2D9F">
      <w:pPr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Załączniki do ogłoszenia:</w:t>
      </w:r>
    </w:p>
    <w:p w14:paraId="6F929775" w14:textId="788D3FDC" w:rsidR="00996331" w:rsidRDefault="0064185C" w:rsidP="002C2D9F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Szczegółowy opis przedmiotu zamówienia</w:t>
      </w:r>
      <w:r w:rsidR="00996331">
        <w:rPr>
          <w:rFonts w:ascii="Arial" w:hAnsi="Arial" w:cs="Arial"/>
          <w:color w:val="000000"/>
          <w:sz w:val="20"/>
          <w:szCs w:val="20"/>
        </w:rPr>
        <w:t xml:space="preserve"> </w:t>
      </w:r>
      <w:r w:rsidR="00996331">
        <w:rPr>
          <w:rFonts w:ascii="Arial" w:hAnsi="Arial" w:cs="Arial"/>
          <w:b/>
          <w:color w:val="000000"/>
          <w:sz w:val="20"/>
          <w:szCs w:val="20"/>
        </w:rPr>
        <w:t>(zał. nr 1)</w:t>
      </w:r>
      <w:r w:rsidR="00996331">
        <w:rPr>
          <w:rFonts w:ascii="Arial" w:hAnsi="Arial" w:cs="Arial"/>
          <w:color w:val="000000"/>
          <w:sz w:val="20"/>
          <w:szCs w:val="20"/>
        </w:rPr>
        <w:t>,</w:t>
      </w:r>
    </w:p>
    <w:p w14:paraId="65C95E76" w14:textId="77777777" w:rsidR="00996331" w:rsidRDefault="00996331" w:rsidP="002C2D9F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Informacja dotycząca przetwarzania danych osobowych (do podpisania) </w:t>
      </w:r>
      <w:r>
        <w:rPr>
          <w:rFonts w:ascii="Arial" w:hAnsi="Arial" w:cs="Arial"/>
          <w:b/>
          <w:color w:val="000000"/>
          <w:sz w:val="20"/>
          <w:szCs w:val="20"/>
        </w:rPr>
        <w:t>(zał. nr 2)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939B18D" w14:textId="71B5AF51" w:rsidR="00996331" w:rsidRDefault="00155208" w:rsidP="002C2D9F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Formularz ofert</w:t>
      </w:r>
      <w:r w:rsidR="0011461A">
        <w:rPr>
          <w:rFonts w:ascii="Arial" w:hAnsi="Arial" w:cs="Arial"/>
          <w:color w:val="000000"/>
          <w:sz w:val="20"/>
          <w:szCs w:val="20"/>
        </w:rPr>
        <w:t>owy</w:t>
      </w:r>
      <w:r w:rsidR="00996331">
        <w:rPr>
          <w:rFonts w:ascii="Arial" w:hAnsi="Arial" w:cs="Arial"/>
          <w:color w:val="000000"/>
          <w:sz w:val="20"/>
          <w:szCs w:val="20"/>
        </w:rPr>
        <w:t xml:space="preserve"> </w:t>
      </w:r>
      <w:r w:rsidR="00996331">
        <w:rPr>
          <w:rFonts w:ascii="Arial" w:hAnsi="Arial" w:cs="Arial"/>
          <w:b/>
          <w:color w:val="000000"/>
          <w:sz w:val="20"/>
          <w:szCs w:val="20"/>
        </w:rPr>
        <w:t>(zał. nr 3)</w:t>
      </w:r>
      <w:r w:rsidR="000222AF">
        <w:rPr>
          <w:rFonts w:ascii="Arial" w:hAnsi="Arial" w:cs="Arial"/>
          <w:color w:val="000000"/>
          <w:sz w:val="20"/>
          <w:szCs w:val="20"/>
        </w:rPr>
        <w:t>.</w:t>
      </w:r>
    </w:p>
    <w:p w14:paraId="72B6BB7D" w14:textId="77777777" w:rsidR="00996331" w:rsidRDefault="00996331" w:rsidP="002C2D9F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7438D04" w14:textId="77777777" w:rsidR="00996331" w:rsidRPr="00155208" w:rsidRDefault="00996331" w:rsidP="002C2D9F">
      <w:pPr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Zamawiający nie </w:t>
      </w:r>
      <w:r w:rsidRPr="00155208">
        <w:rPr>
          <w:rFonts w:ascii="Arial" w:hAnsi="Arial" w:cs="Arial"/>
          <w:b/>
          <w:color w:val="000000"/>
          <w:sz w:val="20"/>
          <w:szCs w:val="20"/>
        </w:rPr>
        <w:t>dopuszcza składania ofert częściowych.</w:t>
      </w:r>
    </w:p>
    <w:p w14:paraId="2585ADCB" w14:textId="77777777" w:rsidR="00996331" w:rsidRPr="00155208" w:rsidRDefault="00996331" w:rsidP="002C2D9F">
      <w:pPr>
        <w:spacing w:line="276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4690856" w14:textId="77777777" w:rsidR="00996331" w:rsidRPr="000222AF" w:rsidRDefault="00996331" w:rsidP="002C2D9F">
      <w:pPr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55208">
        <w:rPr>
          <w:rFonts w:ascii="Arial" w:hAnsi="Arial" w:cs="Arial"/>
          <w:b/>
          <w:color w:val="000000"/>
          <w:sz w:val="20"/>
          <w:szCs w:val="20"/>
        </w:rPr>
        <w:t xml:space="preserve">Kryterium oceny ofert: </w:t>
      </w:r>
      <w:r w:rsidRPr="00155208">
        <w:rPr>
          <w:rFonts w:ascii="Arial" w:hAnsi="Arial" w:cs="Arial"/>
          <w:color w:val="000000"/>
          <w:sz w:val="20"/>
          <w:szCs w:val="20"/>
        </w:rPr>
        <w:t xml:space="preserve">100% cena, przy czym oferowana cena za wykonanie zamówienia powinna uwzględniać formę wynagrodzenia ryczałtowego rozliczonego na podstawie </w:t>
      </w:r>
      <w:r w:rsidRPr="00155208">
        <w:rPr>
          <w:rFonts w:ascii="Arial" w:hAnsi="Arial" w:cs="Arial"/>
          <w:snapToGrid w:val="0"/>
          <w:color w:val="000000"/>
          <w:sz w:val="20"/>
          <w:szCs w:val="20"/>
        </w:rPr>
        <w:t xml:space="preserve">oferty wykonawcy. Oferty z rażąco niską ceną zostaną </w:t>
      </w:r>
      <w:r w:rsidRPr="000222AF">
        <w:rPr>
          <w:rFonts w:ascii="Arial" w:hAnsi="Arial" w:cs="Arial"/>
          <w:snapToGrid w:val="0"/>
          <w:color w:val="000000"/>
          <w:sz w:val="20"/>
          <w:szCs w:val="20"/>
        </w:rPr>
        <w:t xml:space="preserve">odrzucone </w:t>
      </w:r>
      <w:r w:rsidRPr="000222AF">
        <w:rPr>
          <w:rFonts w:ascii="Arial" w:hAnsi="Arial" w:cs="Arial"/>
          <w:i/>
          <w:snapToGrid w:val="0"/>
          <w:color w:val="000000"/>
          <w:sz w:val="20"/>
          <w:szCs w:val="20"/>
        </w:rPr>
        <w:t>(ceną gwarantującą pozyskanie zamówienia, ale nie oddającą rzeczywistych kosztów wykonania określonego przedmiotu zamówienia).</w:t>
      </w:r>
    </w:p>
    <w:p w14:paraId="1C717894" w14:textId="77777777" w:rsidR="00996331" w:rsidRPr="000222AF" w:rsidRDefault="00996331" w:rsidP="002C2D9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719291" w14:textId="661A4A47" w:rsidR="000222AF" w:rsidRPr="000222AF" w:rsidRDefault="00996331" w:rsidP="000222AF">
      <w:pPr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2AF">
        <w:rPr>
          <w:rFonts w:ascii="Arial" w:hAnsi="Arial" w:cs="Arial"/>
          <w:b/>
          <w:color w:val="000000"/>
          <w:sz w:val="20"/>
          <w:szCs w:val="20"/>
        </w:rPr>
        <w:t xml:space="preserve">Termin wykonania przedmiotu zamówienia: </w:t>
      </w:r>
      <w:r w:rsidR="00087256" w:rsidRPr="00087256">
        <w:rPr>
          <w:rFonts w:ascii="Arial" w:hAnsi="Arial" w:cs="Arial"/>
          <w:color w:val="000000"/>
          <w:sz w:val="20"/>
          <w:szCs w:val="20"/>
        </w:rPr>
        <w:t xml:space="preserve">do </w:t>
      </w:r>
      <w:r w:rsidR="000222AF" w:rsidRPr="00087256">
        <w:rPr>
          <w:rFonts w:ascii="Arial" w:hAnsi="Arial" w:cs="Arial"/>
          <w:bCs/>
          <w:color w:val="000000"/>
          <w:sz w:val="20"/>
          <w:szCs w:val="20"/>
        </w:rPr>
        <w:t>12 tygodni</w:t>
      </w:r>
      <w:r w:rsidRPr="000222AF">
        <w:rPr>
          <w:rFonts w:ascii="Arial" w:hAnsi="Arial" w:cs="Arial"/>
          <w:bCs/>
          <w:color w:val="000000"/>
          <w:sz w:val="20"/>
          <w:szCs w:val="20"/>
        </w:rPr>
        <w:t xml:space="preserve"> od dnia podpisania umowy</w:t>
      </w:r>
      <w:r w:rsidR="00087256">
        <w:rPr>
          <w:rFonts w:ascii="Arial" w:hAnsi="Arial" w:cs="Arial"/>
          <w:bCs/>
          <w:color w:val="000000"/>
          <w:sz w:val="20"/>
          <w:szCs w:val="20"/>
        </w:rPr>
        <w:t>.</w:t>
      </w:r>
      <w:r w:rsidRPr="000222AF">
        <w:rPr>
          <w:rFonts w:ascii="Arial" w:hAnsi="Arial" w:cs="Arial"/>
          <w:color w:val="000000"/>
          <w:sz w:val="20"/>
          <w:szCs w:val="20"/>
        </w:rPr>
        <w:t xml:space="preserve">                </w:t>
      </w:r>
    </w:p>
    <w:p w14:paraId="745ED07F" w14:textId="77777777" w:rsidR="000222AF" w:rsidRDefault="000222AF" w:rsidP="000222AF">
      <w:pPr>
        <w:pStyle w:val="Tekstpodstawowy"/>
        <w:spacing w:after="0" w:line="276" w:lineRule="auto"/>
        <w:ind w:left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9802205" w14:textId="2EC15D07" w:rsidR="002C2D9F" w:rsidRPr="002C2D9F" w:rsidRDefault="002C2D9F" w:rsidP="002C2D9F">
      <w:pPr>
        <w:pStyle w:val="Tekstpodstawowy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C2D9F">
        <w:rPr>
          <w:rFonts w:ascii="Arial" w:hAnsi="Arial" w:cs="Arial"/>
          <w:b/>
          <w:color w:val="000000"/>
          <w:sz w:val="20"/>
          <w:szCs w:val="20"/>
        </w:rPr>
        <w:t>Wykluczenia:</w:t>
      </w:r>
    </w:p>
    <w:p w14:paraId="73A5FD2B" w14:textId="77777777" w:rsidR="002C2D9F" w:rsidRPr="000571D4" w:rsidRDefault="002C2D9F" w:rsidP="002C2D9F">
      <w:pPr>
        <w:pStyle w:val="Akapitzlist"/>
        <w:numPr>
          <w:ilvl w:val="0"/>
          <w:numId w:val="58"/>
        </w:numPr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102753966"/>
      <w:r w:rsidRPr="000571D4">
        <w:rPr>
          <w:rFonts w:ascii="Arial" w:hAnsi="Arial" w:cs="Arial"/>
          <w:sz w:val="20"/>
          <w:szCs w:val="20"/>
        </w:rPr>
        <w:t>Z niniejszego postępowania o udzielnie zamówienia wyklucza się Wykonawców, którzy</w:t>
      </w:r>
      <w:bookmarkEnd w:id="2"/>
      <w:r w:rsidRPr="000571D4">
        <w:rPr>
          <w:rFonts w:ascii="Arial" w:hAnsi="Arial" w:cs="Arial"/>
          <w:sz w:val="20"/>
          <w:szCs w:val="20"/>
        </w:rPr>
        <w:t xml:space="preserve">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1EE5547" w14:textId="77777777" w:rsidR="002C2D9F" w:rsidRPr="000571D4" w:rsidRDefault="002C2D9F" w:rsidP="002C2D9F">
      <w:pPr>
        <w:pStyle w:val="Akapitzlist"/>
        <w:numPr>
          <w:ilvl w:val="1"/>
          <w:numId w:val="57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571D4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6F4A6BF7" w14:textId="77777777" w:rsidR="002C2D9F" w:rsidRPr="000571D4" w:rsidRDefault="002C2D9F" w:rsidP="002C2D9F">
      <w:pPr>
        <w:pStyle w:val="Akapitzlist"/>
        <w:numPr>
          <w:ilvl w:val="1"/>
          <w:numId w:val="57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571D4">
        <w:rPr>
          <w:rFonts w:ascii="Arial" w:hAnsi="Arial" w:cs="Arial"/>
          <w:sz w:val="20"/>
          <w:szCs w:val="20"/>
        </w:rPr>
        <w:t>posiadaniu co najmniej 10% udziałów lub akcji;</w:t>
      </w:r>
    </w:p>
    <w:p w14:paraId="151CE782" w14:textId="77777777" w:rsidR="002C2D9F" w:rsidRPr="000571D4" w:rsidRDefault="002C2D9F" w:rsidP="002C2D9F">
      <w:pPr>
        <w:pStyle w:val="Akapitzlist"/>
        <w:numPr>
          <w:ilvl w:val="1"/>
          <w:numId w:val="57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571D4">
        <w:rPr>
          <w:rFonts w:ascii="Arial" w:hAnsi="Arial" w:cs="Arial"/>
          <w:sz w:val="20"/>
          <w:szCs w:val="20"/>
        </w:rPr>
        <w:lastRenderedPageBreak/>
        <w:t>pełnieniu funkcji członka organu nadzorczego lub zarządzającego, prokurenta, pełnomocnika;</w:t>
      </w:r>
    </w:p>
    <w:p w14:paraId="0EA2528C" w14:textId="3D9D26F2" w:rsidR="002C2D9F" w:rsidRPr="00D12EFF" w:rsidRDefault="002C2D9F" w:rsidP="002C2D9F">
      <w:pPr>
        <w:pStyle w:val="Akapitzlist"/>
        <w:numPr>
          <w:ilvl w:val="1"/>
          <w:numId w:val="57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571D4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</w:t>
      </w:r>
      <w:r w:rsidRPr="00D12EFF">
        <w:rPr>
          <w:rFonts w:ascii="Arial" w:hAnsi="Arial" w:cs="Arial"/>
          <w:sz w:val="20"/>
          <w:szCs w:val="20"/>
        </w:rPr>
        <w:t>prostej, pokrewieństwa drugiego stopnia lub powinowactwa drugiego stopnia w linii bocznej lub w stosunku przysposobienia, opieki lub kurateli.</w:t>
      </w:r>
    </w:p>
    <w:p w14:paraId="50EBF079" w14:textId="77777777" w:rsidR="00734C92" w:rsidRPr="00D12EFF" w:rsidRDefault="00734C92" w:rsidP="00734C92">
      <w:pPr>
        <w:pStyle w:val="Akapitzlist"/>
        <w:suppressAutoHyphens/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B3F42F" w14:textId="598718D8" w:rsidR="00517FC0" w:rsidRPr="00D12EFF" w:rsidRDefault="00517FC0" w:rsidP="00517FC0">
      <w:pPr>
        <w:pStyle w:val="Akapitzlist"/>
        <w:numPr>
          <w:ilvl w:val="0"/>
          <w:numId w:val="58"/>
        </w:numPr>
        <w:suppressAutoHyphens/>
        <w:ind w:left="567"/>
        <w:jc w:val="both"/>
        <w:rPr>
          <w:rFonts w:ascii="Arial" w:hAnsi="Arial" w:cs="Arial"/>
          <w:sz w:val="20"/>
          <w:szCs w:val="20"/>
        </w:rPr>
      </w:pPr>
      <w:r w:rsidRPr="00D12EFF">
        <w:rPr>
          <w:rFonts w:ascii="Arial" w:hAnsi="Arial" w:cs="Arial"/>
          <w:b/>
          <w:sz w:val="20"/>
          <w:szCs w:val="20"/>
          <w:lang w:eastAsia="ar-SA"/>
        </w:rPr>
        <w:t>Zgodnie z art. 7 ust. 1 ustawy z dnia 13 kwietnia 2022r. o szczególnych rozwiązaniach w zakresie przeciwdziałania wspieraniu agresji na Ukrainę oraz służących ochronie bezpieczeństwa narodowego Zamawiający informuje, że nie będą rozpatrywane oferty:</w:t>
      </w:r>
    </w:p>
    <w:p w14:paraId="1CAB7AE7" w14:textId="77777777" w:rsidR="00517FC0" w:rsidRPr="004A703F" w:rsidRDefault="00517FC0" w:rsidP="004A703F">
      <w:pPr>
        <w:pStyle w:val="Akapitzlist"/>
        <w:numPr>
          <w:ilvl w:val="0"/>
          <w:numId w:val="64"/>
        </w:numPr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12EFF">
        <w:rPr>
          <w:rFonts w:ascii="Arial" w:hAnsi="Arial" w:cs="Arial"/>
          <w:sz w:val="20"/>
          <w:szCs w:val="20"/>
          <w:lang w:eastAsia="ar-SA"/>
        </w:rPr>
        <w:t>wykonawcy wymienionego w wykazach określonych w rozporządzeniu 765/2006 i rozporządzeniu</w:t>
      </w:r>
      <w:r w:rsidRPr="004A703F">
        <w:rPr>
          <w:rFonts w:ascii="Arial" w:hAnsi="Arial" w:cs="Arial"/>
          <w:sz w:val="20"/>
          <w:szCs w:val="20"/>
          <w:lang w:eastAsia="ar-SA"/>
        </w:rPr>
        <w:t xml:space="preserve"> 269/2014 albo wpisanego na listę na podstawie decyzji w sprawie wpisu na listę rozstrzygającej o zastosowaniu środka, o którym mowa w art. 1 pkt 3 ustawy;</w:t>
      </w:r>
    </w:p>
    <w:p w14:paraId="7996C2DC" w14:textId="77777777" w:rsidR="00517FC0" w:rsidRPr="004A703F" w:rsidRDefault="00517FC0" w:rsidP="004A703F">
      <w:pPr>
        <w:pStyle w:val="Akapitzlist"/>
        <w:numPr>
          <w:ilvl w:val="0"/>
          <w:numId w:val="64"/>
        </w:numPr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A703F">
        <w:rPr>
          <w:rFonts w:ascii="Arial" w:hAnsi="Arial" w:cs="Arial"/>
          <w:sz w:val="20"/>
          <w:szCs w:val="20"/>
          <w:lang w:eastAsia="ar-SA"/>
        </w:rPr>
        <w:t xml:space="preserve">wykonawcy, którego beneficjentem rzeczywistym w rozumieniu ustawy z dnia 1 marca 2018r. o przeciwdziałaniu praniu pieniędzy oraz finansowaniu terroryzmu </w:t>
      </w:r>
      <w:r w:rsidRPr="004A703F">
        <w:rPr>
          <w:rFonts w:ascii="Arial" w:hAnsi="Arial" w:cs="Arial"/>
          <w:i/>
          <w:sz w:val="20"/>
          <w:szCs w:val="20"/>
          <w:lang w:eastAsia="ar-SA"/>
        </w:rPr>
        <w:t>(Dz. U. z 2022r. poz. 593 i 655)</w:t>
      </w:r>
      <w:r w:rsidRPr="004A703F">
        <w:rPr>
          <w:rFonts w:ascii="Arial" w:hAnsi="Arial" w:cs="Arial"/>
          <w:sz w:val="20"/>
          <w:szCs w:val="20"/>
          <w:lang w:eastAsia="ar-SA"/>
        </w:rPr>
        <w:t xml:space="preserve">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3D3AC568" w14:textId="5C9B09C0" w:rsidR="00517FC0" w:rsidRPr="00D12EFF" w:rsidRDefault="00517FC0" w:rsidP="00D12EFF">
      <w:pPr>
        <w:pStyle w:val="Akapitzlist"/>
        <w:numPr>
          <w:ilvl w:val="0"/>
          <w:numId w:val="64"/>
        </w:numPr>
        <w:suppressAutoHyphens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A703F">
        <w:rPr>
          <w:rFonts w:ascii="Arial" w:hAnsi="Arial" w:cs="Arial"/>
          <w:sz w:val="20"/>
          <w:szCs w:val="20"/>
          <w:lang w:eastAsia="ar-SA"/>
        </w:rPr>
        <w:t xml:space="preserve">wykonawcy, którego jednostką dominującą w rozumieniu art. 3 ust. 1 pkt 37 ustawy z dnia 29 września 1994r. o rachunkowości </w:t>
      </w:r>
      <w:r w:rsidRPr="004A703F">
        <w:rPr>
          <w:rFonts w:ascii="Arial" w:hAnsi="Arial" w:cs="Arial"/>
          <w:i/>
          <w:sz w:val="20"/>
          <w:szCs w:val="20"/>
          <w:lang w:eastAsia="ar-SA"/>
        </w:rPr>
        <w:t>(Dz. U. z 2021r. poz. 217, 2105 i 2106),</w:t>
      </w:r>
      <w:r w:rsidRPr="004A703F">
        <w:rPr>
          <w:rFonts w:ascii="Arial" w:hAnsi="Arial" w:cs="Arial"/>
          <w:sz w:val="20"/>
          <w:szCs w:val="20"/>
          <w:lang w:eastAsia="ar-SA"/>
        </w:rPr>
        <w:t xml:space="preserve">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</w:t>
      </w:r>
      <w:r w:rsidR="00D12EFF">
        <w:rPr>
          <w:rFonts w:ascii="Arial" w:hAnsi="Arial" w:cs="Arial"/>
          <w:sz w:val="20"/>
          <w:szCs w:val="20"/>
          <w:lang w:eastAsia="ar-SA"/>
        </w:rPr>
        <w:t>rym mowa w art. 1 pkt 3 ustawy.</w:t>
      </w:r>
    </w:p>
    <w:p w14:paraId="04458BF8" w14:textId="77777777" w:rsidR="002C2D9F" w:rsidRPr="00517FC0" w:rsidRDefault="002C2D9F" w:rsidP="002C2D9F">
      <w:pPr>
        <w:pStyle w:val="Akapitzlist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129AC492" w14:textId="6C1221A9" w:rsidR="00996331" w:rsidRPr="00517FC0" w:rsidRDefault="00996331" w:rsidP="002C2D9F">
      <w:pPr>
        <w:pStyle w:val="Tekstpodstawowy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17FC0">
        <w:rPr>
          <w:rFonts w:ascii="Arial" w:hAnsi="Arial" w:cs="Arial"/>
          <w:b/>
          <w:color w:val="000000"/>
          <w:sz w:val="20"/>
          <w:szCs w:val="20"/>
        </w:rPr>
        <w:t>Osoby uprawnione do kontaktów z wykonawcami:</w:t>
      </w:r>
      <w:r w:rsidRPr="00517FC0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673CEA8" w14:textId="77777777" w:rsidR="00996331" w:rsidRPr="00155208" w:rsidRDefault="00996331" w:rsidP="002C2D9F">
      <w:pPr>
        <w:pStyle w:val="Tekstpodstawowy"/>
        <w:numPr>
          <w:ilvl w:val="0"/>
          <w:numId w:val="35"/>
        </w:numPr>
        <w:spacing w:after="0" w:line="276" w:lineRule="auto"/>
        <w:ind w:left="567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17FC0">
        <w:rPr>
          <w:rFonts w:ascii="Arial" w:hAnsi="Arial" w:cs="Arial"/>
          <w:b/>
          <w:sz w:val="20"/>
          <w:szCs w:val="20"/>
        </w:rPr>
        <w:t>Mirosław Knakowski</w:t>
      </w:r>
      <w:r w:rsidRPr="00517FC0">
        <w:rPr>
          <w:rFonts w:ascii="Arial" w:hAnsi="Arial" w:cs="Arial"/>
          <w:color w:val="000000"/>
          <w:sz w:val="20"/>
          <w:szCs w:val="20"/>
        </w:rPr>
        <w:t xml:space="preserve">  - Prezes Zarządu </w:t>
      </w:r>
      <w:r w:rsidRPr="00517FC0">
        <w:rPr>
          <w:rFonts w:ascii="Arial" w:hAnsi="Arial" w:cs="Arial"/>
          <w:sz w:val="20"/>
          <w:szCs w:val="20"/>
        </w:rPr>
        <w:t>D</w:t>
      </w:r>
      <w:r w:rsidRPr="00155208">
        <w:rPr>
          <w:rFonts w:ascii="Arial" w:hAnsi="Arial" w:cs="Arial"/>
          <w:sz w:val="20"/>
          <w:szCs w:val="20"/>
        </w:rPr>
        <w:t>rew-Kon Sp. z o.o. – Tel.: 52 33 415 06, e-mail: tartakdrewkon@wp.pl.</w:t>
      </w:r>
    </w:p>
    <w:p w14:paraId="33CBF705" w14:textId="77777777" w:rsidR="00996331" w:rsidRPr="00155208" w:rsidRDefault="00996331" w:rsidP="002C2D9F">
      <w:pPr>
        <w:pStyle w:val="Tekstpodstawowy"/>
        <w:spacing w:after="0" w:line="276" w:lineRule="auto"/>
        <w:ind w:left="284" w:hanging="284"/>
        <w:rPr>
          <w:rFonts w:ascii="Arial" w:hAnsi="Arial" w:cs="Arial"/>
          <w:i/>
          <w:color w:val="000000"/>
          <w:sz w:val="20"/>
          <w:szCs w:val="20"/>
        </w:rPr>
      </w:pPr>
    </w:p>
    <w:p w14:paraId="32D05B8D" w14:textId="77777777" w:rsidR="00996331" w:rsidRPr="00155208" w:rsidRDefault="00996331" w:rsidP="002C2D9F">
      <w:pPr>
        <w:numPr>
          <w:ilvl w:val="0"/>
          <w:numId w:val="33"/>
        </w:numPr>
        <w:suppressAutoHyphens/>
        <w:spacing w:line="276" w:lineRule="auto"/>
        <w:ind w:left="284" w:hanging="284"/>
        <w:jc w:val="both"/>
        <w:rPr>
          <w:rStyle w:val="Pogrubienie"/>
          <w:rFonts w:ascii="Arial" w:hAnsi="Arial" w:cs="Arial"/>
          <w:bCs w:val="0"/>
        </w:rPr>
      </w:pPr>
      <w:r w:rsidRPr="00155208">
        <w:rPr>
          <w:rStyle w:val="Pogrubienie"/>
          <w:rFonts w:ascii="Arial" w:hAnsi="Arial" w:cs="Arial"/>
          <w:sz w:val="20"/>
          <w:szCs w:val="20"/>
        </w:rPr>
        <w:t>Miejsce złożenia oferty:</w:t>
      </w:r>
    </w:p>
    <w:p w14:paraId="7E54F6CD" w14:textId="72315A1E" w:rsidR="00996331" w:rsidRPr="00155208" w:rsidRDefault="00996331" w:rsidP="002C2D9F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155208">
        <w:rPr>
          <w:rFonts w:ascii="Arial" w:hAnsi="Arial" w:cs="Arial"/>
          <w:sz w:val="20"/>
          <w:szCs w:val="20"/>
        </w:rPr>
        <w:t>Ofertę należy złożyć w siedzibie Zamawiającego, pocztą tradycyjną na adres: DREW-KON Sp. z o.o., Brody 2A, 89-504 Legbąg lub pocztą elektroniczną na adres: tartakdrewkon@wp.pl.</w:t>
      </w:r>
    </w:p>
    <w:p w14:paraId="1C8D1AB9" w14:textId="77777777" w:rsidR="00996331" w:rsidRPr="00155208" w:rsidRDefault="00996331" w:rsidP="002C2D9F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6C46F59C" w14:textId="14953274" w:rsidR="00996331" w:rsidRDefault="00996331" w:rsidP="002C2D9F">
      <w:pPr>
        <w:numPr>
          <w:ilvl w:val="0"/>
          <w:numId w:val="3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składania odpowiedzi na zapytanie ofertowe:</w:t>
      </w:r>
      <w:r>
        <w:rPr>
          <w:rFonts w:ascii="Arial" w:hAnsi="Arial" w:cs="Arial"/>
          <w:color w:val="000000"/>
          <w:sz w:val="20"/>
          <w:szCs w:val="20"/>
        </w:rPr>
        <w:t xml:space="preserve"> upływa w dniu </w:t>
      </w:r>
      <w:r w:rsidR="005F5736" w:rsidRPr="005F5736">
        <w:rPr>
          <w:rFonts w:ascii="Arial" w:hAnsi="Arial" w:cs="Arial"/>
          <w:b/>
          <w:color w:val="000000"/>
          <w:sz w:val="20"/>
          <w:szCs w:val="20"/>
        </w:rPr>
        <w:t>2</w:t>
      </w:r>
      <w:r w:rsidR="002964D3">
        <w:rPr>
          <w:rFonts w:ascii="Arial" w:hAnsi="Arial" w:cs="Arial"/>
          <w:b/>
          <w:color w:val="000000"/>
          <w:sz w:val="20"/>
          <w:szCs w:val="20"/>
        </w:rPr>
        <w:t>6</w:t>
      </w:r>
      <w:bookmarkStart w:id="3" w:name="_GoBack"/>
      <w:bookmarkEnd w:id="3"/>
      <w:r w:rsidR="005F5736" w:rsidRPr="005F5736">
        <w:rPr>
          <w:rFonts w:ascii="Arial" w:hAnsi="Arial" w:cs="Arial"/>
          <w:b/>
          <w:color w:val="000000"/>
          <w:sz w:val="20"/>
          <w:szCs w:val="20"/>
        </w:rPr>
        <w:t>.05</w:t>
      </w:r>
      <w:r w:rsidRPr="005F5736">
        <w:rPr>
          <w:rFonts w:ascii="Arial" w:hAnsi="Arial" w:cs="Arial"/>
          <w:b/>
          <w:color w:val="000000"/>
          <w:sz w:val="20"/>
          <w:szCs w:val="20"/>
        </w:rPr>
        <w:t>.2022 r. o  godz</w:t>
      </w:r>
      <w:r>
        <w:rPr>
          <w:rFonts w:ascii="Arial" w:hAnsi="Arial" w:cs="Arial"/>
          <w:b/>
          <w:color w:val="000000"/>
          <w:sz w:val="20"/>
          <w:szCs w:val="20"/>
        </w:rPr>
        <w:t>. 10</w:t>
      </w:r>
      <w:r>
        <w:rPr>
          <w:rFonts w:ascii="Arial" w:hAnsi="Arial" w:cs="Arial"/>
          <w:b/>
          <w:color w:val="000000"/>
          <w:sz w:val="20"/>
          <w:szCs w:val="20"/>
          <w:u w:val="single"/>
          <w:vertAlign w:val="superscript"/>
        </w:rPr>
        <w:t>00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94949AB" w14:textId="77777777" w:rsidR="00996331" w:rsidRDefault="00996331" w:rsidP="002C2D9F">
      <w:pPr>
        <w:suppressAutoHyphens/>
        <w:spacing w:line="276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B9C29D3" w14:textId="77777777" w:rsidR="00996331" w:rsidRDefault="00996331" w:rsidP="002C2D9F">
      <w:pPr>
        <w:numPr>
          <w:ilvl w:val="0"/>
          <w:numId w:val="3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Składając ofertę wykonawca zobowiązany jest załączyć:</w:t>
      </w:r>
    </w:p>
    <w:p w14:paraId="00FD2B25" w14:textId="44EE6E10" w:rsidR="00996331" w:rsidRPr="0011461A" w:rsidRDefault="00996331" w:rsidP="002C2D9F">
      <w:pPr>
        <w:numPr>
          <w:ilvl w:val="0"/>
          <w:numId w:val="36"/>
        </w:numPr>
        <w:spacing w:line="276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1461A">
        <w:rPr>
          <w:rFonts w:ascii="Arial" w:hAnsi="Arial" w:cs="Arial"/>
          <w:bCs/>
          <w:color w:val="000000"/>
          <w:sz w:val="20"/>
          <w:szCs w:val="20"/>
        </w:rPr>
        <w:t xml:space="preserve">Podpisaną </w:t>
      </w:r>
      <w:r w:rsidRPr="0011461A">
        <w:rPr>
          <w:rFonts w:ascii="Arial" w:hAnsi="Arial" w:cs="Arial"/>
          <w:color w:val="000000"/>
          <w:sz w:val="20"/>
          <w:szCs w:val="20"/>
        </w:rPr>
        <w:t>informację dotycząca przetwarzania danych osobowych (zał. nr 2),</w:t>
      </w:r>
    </w:p>
    <w:p w14:paraId="14AC368C" w14:textId="77777777" w:rsidR="0011461A" w:rsidRDefault="0011461A" w:rsidP="002C2D9F">
      <w:pPr>
        <w:numPr>
          <w:ilvl w:val="0"/>
          <w:numId w:val="36"/>
        </w:numPr>
        <w:suppressAutoHyphens/>
        <w:spacing w:line="276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Wypełniony formularz oferty (zał. nr 3).</w:t>
      </w:r>
    </w:p>
    <w:p w14:paraId="0B6CD35B" w14:textId="77777777" w:rsidR="00996331" w:rsidRDefault="00996331" w:rsidP="002C2D9F">
      <w:pPr>
        <w:numPr>
          <w:ilvl w:val="0"/>
          <w:numId w:val="36"/>
        </w:numPr>
        <w:suppressAutoHyphens/>
        <w:spacing w:line="276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Potwierdzenie prowadzenia działalności w zakresie określonym w zapytaniu ofertowym (pkt. 3,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1),</w:t>
      </w:r>
    </w:p>
    <w:p w14:paraId="3A0F38B6" w14:textId="2DABDD58" w:rsidR="00996331" w:rsidRPr="0011461A" w:rsidRDefault="00996331" w:rsidP="002C2D9F">
      <w:pPr>
        <w:numPr>
          <w:ilvl w:val="0"/>
          <w:numId w:val="36"/>
        </w:numPr>
        <w:spacing w:line="276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dysponowaniu osobami zdolnymi do wykonania zamówienia (pkt. 3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2)</w:t>
      </w:r>
      <w:r w:rsidR="0011461A">
        <w:rPr>
          <w:rFonts w:ascii="Arial" w:hAnsi="Arial" w:cs="Arial"/>
          <w:color w:val="000000"/>
          <w:sz w:val="20"/>
          <w:szCs w:val="20"/>
        </w:rPr>
        <w:t>.</w:t>
      </w:r>
    </w:p>
    <w:p w14:paraId="07A403F0" w14:textId="77777777" w:rsidR="00996331" w:rsidRDefault="00996331" w:rsidP="002C2D9F">
      <w:pPr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37C975" w14:textId="0AD7F854" w:rsidR="00996331" w:rsidRDefault="00996331" w:rsidP="002C2D9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Oferty bez wymaganych i określonych w pkt. 1</w:t>
      </w:r>
      <w:r w:rsidR="005F5736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ppkt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 1-</w:t>
      </w:r>
      <w:r w:rsidR="00960171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załączników lub zawierające błędy formalne nie będą rozpatrywane.</w:t>
      </w:r>
    </w:p>
    <w:p w14:paraId="4823FC6F" w14:textId="77777777" w:rsidR="002B2542" w:rsidRDefault="002B2542" w:rsidP="002C2D9F">
      <w:pPr>
        <w:pStyle w:val="Akapitzlist"/>
        <w:spacing w:after="0" w:line="276" w:lineRule="auto"/>
        <w:ind w:left="57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9385AFC" w14:textId="670081F6" w:rsidR="00996331" w:rsidRDefault="00996331" w:rsidP="002C2D9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informuje, że zastrzega sobie możliwość unieważnienia przedmiotowego postępowania</w:t>
      </w:r>
      <w:r w:rsidR="00960171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14:paraId="520721FB" w14:textId="77777777" w:rsidR="00996331" w:rsidRDefault="00996331" w:rsidP="002C2D9F">
      <w:pPr>
        <w:pStyle w:val="Tekstpodstawowy"/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</w:p>
    <w:p w14:paraId="76AF6901" w14:textId="48E5E6D6" w:rsidR="00996331" w:rsidRPr="00155208" w:rsidRDefault="00996331" w:rsidP="002C2D9F">
      <w:pPr>
        <w:keepNext/>
        <w:tabs>
          <w:tab w:val="left" w:pos="5670"/>
          <w:tab w:val="left" w:pos="5812"/>
        </w:tabs>
        <w:spacing w:line="276" w:lineRule="auto"/>
        <w:ind w:left="5664"/>
        <w:jc w:val="right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155208">
        <w:rPr>
          <w:rFonts w:ascii="Arial" w:hAnsi="Arial" w:cs="Arial"/>
          <w:b/>
          <w:color w:val="000000"/>
          <w:sz w:val="20"/>
          <w:szCs w:val="20"/>
        </w:rPr>
        <w:t xml:space="preserve">Mirosław </w:t>
      </w:r>
      <w:proofErr w:type="spellStart"/>
      <w:r w:rsidRPr="00155208">
        <w:rPr>
          <w:rFonts w:ascii="Arial" w:hAnsi="Arial" w:cs="Arial"/>
          <w:b/>
          <w:color w:val="000000"/>
          <w:sz w:val="20"/>
          <w:szCs w:val="20"/>
        </w:rPr>
        <w:t>Kn</w:t>
      </w:r>
      <w:r w:rsidR="00DB21C6">
        <w:rPr>
          <w:rFonts w:ascii="Arial" w:hAnsi="Arial" w:cs="Arial"/>
          <w:b/>
          <w:color w:val="000000"/>
          <w:sz w:val="20"/>
          <w:szCs w:val="20"/>
        </w:rPr>
        <w:t>a</w:t>
      </w:r>
      <w:r w:rsidRPr="00155208">
        <w:rPr>
          <w:rFonts w:ascii="Arial" w:hAnsi="Arial" w:cs="Arial"/>
          <w:b/>
          <w:color w:val="000000"/>
          <w:sz w:val="20"/>
          <w:szCs w:val="20"/>
        </w:rPr>
        <w:t>kowski</w:t>
      </w:r>
      <w:proofErr w:type="spellEnd"/>
    </w:p>
    <w:p w14:paraId="425C4EDD" w14:textId="77777777" w:rsidR="00996331" w:rsidRPr="00155208" w:rsidRDefault="00996331" w:rsidP="002C2D9F">
      <w:pPr>
        <w:pStyle w:val="Tekstpodstawowy"/>
        <w:spacing w:after="0" w:line="276" w:lineRule="auto"/>
        <w:ind w:right="26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155208">
        <w:rPr>
          <w:rFonts w:ascii="Arial" w:hAnsi="Arial" w:cs="Arial"/>
          <w:b/>
          <w:color w:val="000000"/>
          <w:sz w:val="20"/>
          <w:szCs w:val="20"/>
        </w:rPr>
        <w:t xml:space="preserve">Prezes Zarządu </w:t>
      </w:r>
    </w:p>
    <w:p w14:paraId="6A4A45BB" w14:textId="77777777" w:rsidR="00996331" w:rsidRPr="00155208" w:rsidRDefault="00996331" w:rsidP="002C2D9F">
      <w:pPr>
        <w:pStyle w:val="Tekstpodstawowy"/>
        <w:spacing w:after="0" w:line="276" w:lineRule="auto"/>
        <w:ind w:right="26"/>
        <w:jc w:val="right"/>
        <w:rPr>
          <w:rFonts w:ascii="Arial" w:hAnsi="Arial" w:cs="Arial"/>
          <w:color w:val="000000"/>
          <w:sz w:val="20"/>
          <w:szCs w:val="20"/>
        </w:rPr>
      </w:pPr>
      <w:r w:rsidRPr="00155208">
        <w:rPr>
          <w:rFonts w:ascii="Arial" w:hAnsi="Arial" w:cs="Arial"/>
          <w:b/>
          <w:color w:val="000000"/>
          <w:sz w:val="20"/>
          <w:szCs w:val="20"/>
        </w:rPr>
        <w:t>Drew-Kon Sp. z o.o.</w:t>
      </w:r>
    </w:p>
    <w:p w14:paraId="3E6201C8" w14:textId="77777777" w:rsidR="00996331" w:rsidRPr="00155208" w:rsidRDefault="00996331" w:rsidP="002C2D9F">
      <w:pPr>
        <w:pStyle w:val="Tekstpodstawowy"/>
        <w:spacing w:after="0" w:line="276" w:lineRule="auto"/>
        <w:ind w:right="26"/>
        <w:rPr>
          <w:rFonts w:ascii="Arial" w:hAnsi="Arial" w:cs="Arial"/>
          <w:sz w:val="20"/>
          <w:szCs w:val="20"/>
        </w:rPr>
      </w:pPr>
    </w:p>
    <w:p w14:paraId="6D502DB0" w14:textId="356B5310" w:rsidR="00D36F91" w:rsidRDefault="00D36F91" w:rsidP="002C2D9F">
      <w:pPr>
        <w:rPr>
          <w:rFonts w:ascii="Arial" w:hAnsi="Arial" w:cs="Arial"/>
        </w:rPr>
      </w:pPr>
    </w:p>
    <w:p w14:paraId="715E5C9C" w14:textId="4C13B7AB" w:rsidR="00155208" w:rsidRDefault="00155208" w:rsidP="002C2D9F">
      <w:pPr>
        <w:rPr>
          <w:rFonts w:ascii="Arial" w:hAnsi="Arial" w:cs="Arial"/>
        </w:rPr>
      </w:pPr>
    </w:p>
    <w:p w14:paraId="4C12DF3E" w14:textId="7A00E019" w:rsidR="00155208" w:rsidRPr="005F5736" w:rsidRDefault="00155208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4" w:name="_Hlk102744708"/>
      <w:r w:rsidRPr="00DB5E30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</w:t>
      </w:r>
      <w:r w:rsidRPr="00155208">
        <w:rPr>
          <w:rFonts w:ascii="Arial" w:hAnsi="Arial" w:cs="Arial"/>
          <w:b/>
          <w:bCs/>
          <w:sz w:val="20"/>
          <w:szCs w:val="20"/>
        </w:rPr>
        <w:t xml:space="preserve">nr 1 do </w:t>
      </w:r>
      <w:r w:rsidR="00472D6C">
        <w:rPr>
          <w:rFonts w:ascii="Arial" w:hAnsi="Arial" w:cs="Arial"/>
          <w:b/>
          <w:bCs/>
          <w:sz w:val="20"/>
          <w:szCs w:val="20"/>
        </w:rPr>
        <w:t xml:space="preserve">Ogłoszenia o </w:t>
      </w:r>
      <w:r w:rsidRPr="00155208">
        <w:rPr>
          <w:rFonts w:ascii="Arial" w:hAnsi="Arial" w:cs="Arial"/>
          <w:b/>
          <w:bCs/>
          <w:sz w:val="20"/>
          <w:szCs w:val="20"/>
        </w:rPr>
        <w:t>z</w:t>
      </w:r>
      <w:r w:rsidRPr="00DB5E30">
        <w:rPr>
          <w:rFonts w:ascii="Arial" w:hAnsi="Arial" w:cs="Arial"/>
          <w:b/>
          <w:bCs/>
          <w:sz w:val="20"/>
          <w:szCs w:val="20"/>
        </w:rPr>
        <w:t>apytani</w:t>
      </w:r>
      <w:r w:rsidR="00472D6C">
        <w:rPr>
          <w:rFonts w:ascii="Arial" w:hAnsi="Arial" w:cs="Arial"/>
          <w:b/>
          <w:bCs/>
          <w:sz w:val="20"/>
          <w:szCs w:val="20"/>
        </w:rPr>
        <w:t>u</w:t>
      </w:r>
      <w:r w:rsidRPr="00DB5E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736">
        <w:rPr>
          <w:rFonts w:ascii="Arial" w:hAnsi="Arial" w:cs="Arial"/>
          <w:b/>
          <w:bCs/>
          <w:sz w:val="20"/>
          <w:szCs w:val="20"/>
        </w:rPr>
        <w:t>ofertow</w:t>
      </w:r>
      <w:r w:rsidR="00472D6C" w:rsidRPr="005F5736">
        <w:rPr>
          <w:rFonts w:ascii="Arial" w:hAnsi="Arial" w:cs="Arial"/>
          <w:b/>
          <w:bCs/>
          <w:sz w:val="20"/>
          <w:szCs w:val="20"/>
        </w:rPr>
        <w:t>ym</w:t>
      </w:r>
      <w:r w:rsidRPr="005F5736">
        <w:rPr>
          <w:rFonts w:ascii="Arial" w:hAnsi="Arial" w:cs="Arial"/>
          <w:b/>
          <w:bCs/>
          <w:sz w:val="20"/>
          <w:szCs w:val="20"/>
        </w:rPr>
        <w:t xml:space="preserve"> z </w:t>
      </w:r>
      <w:r w:rsidR="005F5736" w:rsidRPr="005F5736">
        <w:rPr>
          <w:rFonts w:ascii="Arial" w:hAnsi="Arial" w:cs="Arial"/>
          <w:b/>
          <w:bCs/>
          <w:sz w:val="20"/>
          <w:szCs w:val="20"/>
        </w:rPr>
        <w:t>dnia 17</w:t>
      </w:r>
      <w:r w:rsidRPr="005F5736">
        <w:rPr>
          <w:rFonts w:ascii="Arial" w:hAnsi="Arial" w:cs="Arial"/>
          <w:b/>
          <w:bCs/>
          <w:sz w:val="20"/>
          <w:szCs w:val="20"/>
        </w:rPr>
        <w:t>.05.2022 r.</w:t>
      </w:r>
    </w:p>
    <w:bookmarkEnd w:id="4"/>
    <w:p w14:paraId="0B0B195B" w14:textId="77777777" w:rsidR="00155208" w:rsidRPr="005F5736" w:rsidRDefault="00155208" w:rsidP="002C2D9F">
      <w:pPr>
        <w:jc w:val="both"/>
        <w:rPr>
          <w:rFonts w:ascii="Arial" w:hAnsi="Arial" w:cs="Arial"/>
          <w:sz w:val="20"/>
          <w:szCs w:val="20"/>
        </w:rPr>
      </w:pPr>
    </w:p>
    <w:p w14:paraId="074374AE" w14:textId="6D7CFAF7" w:rsidR="00CD726C" w:rsidRPr="00CD726C" w:rsidRDefault="00CD726C" w:rsidP="002C2D9F">
      <w:pPr>
        <w:jc w:val="center"/>
        <w:rPr>
          <w:rFonts w:ascii="Arial" w:hAnsi="Arial" w:cs="Arial"/>
          <w:b/>
          <w:bCs/>
        </w:rPr>
      </w:pPr>
      <w:r w:rsidRPr="005F5736">
        <w:rPr>
          <w:rFonts w:ascii="Arial" w:hAnsi="Arial" w:cs="Arial"/>
          <w:b/>
          <w:bCs/>
        </w:rPr>
        <w:t>SZCZEGÓŁOWY OPIS PRZEDMIOTU ZAMÓWIENIA</w:t>
      </w:r>
    </w:p>
    <w:p w14:paraId="43D864A4" w14:textId="278925B7" w:rsidR="00155208" w:rsidRPr="00DB5E30" w:rsidRDefault="00CD726C" w:rsidP="002C2D9F">
      <w:pPr>
        <w:jc w:val="center"/>
        <w:rPr>
          <w:rFonts w:ascii="Arial" w:hAnsi="Arial" w:cs="Arial"/>
          <w:b/>
          <w:bCs/>
          <w:lang w:eastAsia="en-US"/>
        </w:rPr>
      </w:pPr>
      <w:r w:rsidRPr="00CD726C">
        <w:rPr>
          <w:rFonts w:ascii="Arial" w:hAnsi="Arial" w:cs="Arial"/>
          <w:b/>
          <w:bCs/>
        </w:rPr>
        <w:t>SPECY</w:t>
      </w:r>
      <w:r w:rsidR="00155208" w:rsidRPr="00DB5E30">
        <w:rPr>
          <w:rFonts w:ascii="Arial" w:hAnsi="Arial" w:cs="Arial"/>
          <w:b/>
          <w:bCs/>
        </w:rPr>
        <w:t>FIKACJA LINII TECHNOLOGICZNEJ</w:t>
      </w:r>
    </w:p>
    <w:p w14:paraId="5F99C456" w14:textId="77777777" w:rsidR="00155208" w:rsidRPr="00531DD2" w:rsidRDefault="00155208" w:rsidP="002C2D9F">
      <w:pPr>
        <w:rPr>
          <w:rFonts w:ascii="Arial" w:hAnsi="Arial" w:cs="Arial"/>
          <w:sz w:val="20"/>
          <w:szCs w:val="20"/>
        </w:rPr>
      </w:pPr>
    </w:p>
    <w:p w14:paraId="290E1280" w14:textId="77777777" w:rsidR="00155208" w:rsidRPr="00DB5E30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DB5E30">
        <w:rPr>
          <w:rFonts w:ascii="Arial" w:hAnsi="Arial" w:cs="Arial"/>
          <w:b/>
          <w:bCs/>
          <w:sz w:val="20"/>
          <w:szCs w:val="20"/>
        </w:rPr>
        <w:t xml:space="preserve">Zestaw kompletnej warzelni 11 </w:t>
      </w:r>
      <w:proofErr w:type="spellStart"/>
      <w:r w:rsidRPr="00DB5E30">
        <w:rPr>
          <w:rFonts w:ascii="Arial" w:hAnsi="Arial" w:cs="Arial"/>
          <w:b/>
          <w:bCs/>
          <w:sz w:val="20"/>
          <w:szCs w:val="20"/>
        </w:rPr>
        <w:t>Hl</w:t>
      </w:r>
      <w:proofErr w:type="spellEnd"/>
      <w:r w:rsidRPr="00DB5E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E88AA0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31AD299" w14:textId="77777777" w:rsidR="00155208" w:rsidRPr="00DB5E30" w:rsidRDefault="00155208" w:rsidP="002C2D9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DB5E30">
        <w:rPr>
          <w:rFonts w:ascii="Arial" w:hAnsi="Arial" w:cs="Arial"/>
          <w:b/>
          <w:bCs/>
          <w:sz w:val="20"/>
          <w:szCs w:val="20"/>
        </w:rPr>
        <w:t xml:space="preserve">Kadź warzelna 11 </w:t>
      </w:r>
      <w:proofErr w:type="spellStart"/>
      <w:r w:rsidRPr="00DB5E30">
        <w:rPr>
          <w:rFonts w:ascii="Arial" w:hAnsi="Arial" w:cs="Arial"/>
          <w:b/>
          <w:bCs/>
          <w:sz w:val="20"/>
          <w:szCs w:val="20"/>
        </w:rPr>
        <w:t>Hl</w:t>
      </w:r>
      <w:proofErr w:type="spellEnd"/>
      <w:r w:rsidRPr="00DB5E30">
        <w:rPr>
          <w:rFonts w:ascii="Arial" w:hAnsi="Arial" w:cs="Arial"/>
          <w:b/>
          <w:bCs/>
          <w:sz w:val="20"/>
          <w:szCs w:val="20"/>
        </w:rPr>
        <w:t xml:space="preserve"> – 1 </w:t>
      </w:r>
      <w:proofErr w:type="spellStart"/>
      <w:r w:rsidRPr="00DB5E30">
        <w:rPr>
          <w:rFonts w:ascii="Arial" w:hAnsi="Arial" w:cs="Arial"/>
          <w:b/>
          <w:bCs/>
          <w:sz w:val="20"/>
          <w:szCs w:val="20"/>
        </w:rPr>
        <w:t>kpl</w:t>
      </w:r>
      <w:proofErr w:type="spellEnd"/>
    </w:p>
    <w:p w14:paraId="770E1371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Stal nierdzewna o podwójnych ściankach</w:t>
      </w:r>
      <w:r>
        <w:rPr>
          <w:rFonts w:ascii="Arial" w:hAnsi="Arial" w:cs="Arial"/>
          <w:sz w:val="20"/>
          <w:szCs w:val="20"/>
        </w:rPr>
        <w:t>;</w:t>
      </w:r>
    </w:p>
    <w:p w14:paraId="720CCA69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Pojemność brutto: 1400L</w:t>
      </w:r>
      <w:r>
        <w:rPr>
          <w:rFonts w:ascii="Arial" w:hAnsi="Arial" w:cs="Arial"/>
          <w:sz w:val="20"/>
          <w:szCs w:val="20"/>
        </w:rPr>
        <w:t>;</w:t>
      </w:r>
    </w:p>
    <w:p w14:paraId="6FBE21CA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Użyteczna pojemność: 1000L</w:t>
      </w:r>
      <w:r>
        <w:rPr>
          <w:rFonts w:ascii="Arial" w:hAnsi="Arial" w:cs="Arial"/>
          <w:sz w:val="20"/>
          <w:szCs w:val="20"/>
        </w:rPr>
        <w:t>;</w:t>
      </w:r>
    </w:p>
    <w:p w14:paraId="6C234821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Zewnętrzna:</w:t>
      </w:r>
      <w:r>
        <w:rPr>
          <w:rFonts w:ascii="Arial" w:hAnsi="Arial" w:cs="Arial"/>
          <w:sz w:val="20"/>
          <w:szCs w:val="20"/>
        </w:rPr>
        <w:t xml:space="preserve"> </w:t>
      </w:r>
      <w:r w:rsidRPr="00DB5E30">
        <w:rPr>
          <w:rFonts w:ascii="Arial" w:hAnsi="Arial" w:cs="Arial"/>
          <w:sz w:val="20"/>
          <w:szCs w:val="20"/>
        </w:rPr>
        <w:t>Ø1390 mm</w:t>
      </w:r>
      <w:r>
        <w:rPr>
          <w:rFonts w:ascii="Arial" w:hAnsi="Arial" w:cs="Arial"/>
          <w:sz w:val="20"/>
          <w:szCs w:val="20"/>
        </w:rPr>
        <w:t>;</w:t>
      </w:r>
    </w:p>
    <w:p w14:paraId="2092FCAC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Wysokość całkowita: 2500 mm;</w:t>
      </w:r>
    </w:p>
    <w:p w14:paraId="41F40E81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Górna część włazu zbiornika: φ350</w:t>
      </w:r>
      <w:r>
        <w:rPr>
          <w:rFonts w:ascii="Arial" w:hAnsi="Arial" w:cs="Arial"/>
          <w:sz w:val="20"/>
          <w:szCs w:val="20"/>
        </w:rPr>
        <w:t>;</w:t>
      </w:r>
    </w:p>
    <w:p w14:paraId="4ADD314C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Odstęp płyty filtracyjnej ≤ 0,7 mm</w:t>
      </w:r>
      <w:r>
        <w:rPr>
          <w:rFonts w:ascii="Arial" w:hAnsi="Arial" w:cs="Arial"/>
          <w:sz w:val="20"/>
          <w:szCs w:val="20"/>
        </w:rPr>
        <w:t>;</w:t>
      </w:r>
    </w:p>
    <w:p w14:paraId="22B9008F" w14:textId="1EDA65CE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Mieszak moc: 1,5</w:t>
      </w:r>
      <w:r w:rsidR="006664D6">
        <w:rPr>
          <w:rFonts w:ascii="Arial" w:hAnsi="Arial" w:cs="Arial"/>
          <w:sz w:val="20"/>
          <w:szCs w:val="20"/>
        </w:rPr>
        <w:t>-2.0</w:t>
      </w:r>
      <w:r w:rsidRPr="00DB5E30">
        <w:rPr>
          <w:rFonts w:ascii="Arial" w:hAnsi="Arial" w:cs="Arial"/>
          <w:sz w:val="20"/>
          <w:szCs w:val="20"/>
        </w:rPr>
        <w:t xml:space="preserve"> kW;</w:t>
      </w:r>
    </w:p>
    <w:p w14:paraId="2E574086" w14:textId="77777777" w:rsidR="00155208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sz w:val="20"/>
          <w:szCs w:val="20"/>
        </w:rPr>
        <w:t>Stosunek mieszania: 1:43</w:t>
      </w:r>
      <w:r>
        <w:rPr>
          <w:rFonts w:ascii="Arial" w:hAnsi="Arial" w:cs="Arial"/>
          <w:sz w:val="20"/>
          <w:szCs w:val="20"/>
        </w:rPr>
        <w:t>;</w:t>
      </w:r>
    </w:p>
    <w:p w14:paraId="64530E99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Funkcje: zacieranie ziarna, płukanie i rozpryskiwanie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FE366E7" w14:textId="77777777" w:rsidR="004B1896" w:rsidRPr="004B1896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Materiał: wewnętrzny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: </w:t>
      </w:r>
      <w:bookmarkStart w:id="5" w:name="_Hlk102734629"/>
      <w:r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bookmarkEnd w:id="5"/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, grubość: 3,0 mm; </w:t>
      </w:r>
    </w:p>
    <w:p w14:paraId="6163ED14" w14:textId="741E32B0" w:rsidR="00155208" w:rsidRPr="006664D6" w:rsidRDefault="004B1896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Materiał zewnętrzny: </w:t>
      </w:r>
      <w:r w:rsidR="00155208">
        <w:rPr>
          <w:rFonts w:ascii="Arial" w:hAnsi="Arial" w:cs="Arial"/>
          <w:kern w:val="2"/>
          <w:sz w:val="20"/>
          <w:szCs w:val="20"/>
          <w:lang w:eastAsia="zh-CN"/>
        </w:rPr>
        <w:t xml:space="preserve"> stal nierdzewna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+ MIEDŹ</w:t>
      </w:r>
      <w:r w:rsidR="00155208"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 grubość: 2,0 mm</w:t>
      </w:r>
      <w:r w:rsidR="006664D6">
        <w:rPr>
          <w:rFonts w:ascii="Arial" w:hAnsi="Arial" w:cs="Arial"/>
          <w:kern w:val="2"/>
          <w:sz w:val="20"/>
          <w:szCs w:val="20"/>
          <w:lang w:eastAsia="zh-CN"/>
        </w:rPr>
        <w:t xml:space="preserve"> – stylizacja warzelni na stary styl z </w:t>
      </w:r>
      <w:proofErr w:type="spellStart"/>
      <w:r w:rsidR="006664D6">
        <w:rPr>
          <w:rFonts w:ascii="Arial" w:hAnsi="Arial" w:cs="Arial"/>
          <w:kern w:val="2"/>
          <w:sz w:val="20"/>
          <w:szCs w:val="20"/>
          <w:lang w:eastAsia="zh-CN"/>
        </w:rPr>
        <w:t>okuciami</w:t>
      </w:r>
      <w:proofErr w:type="spellEnd"/>
      <w:r w:rsidR="006664D6">
        <w:rPr>
          <w:rFonts w:ascii="Arial" w:hAnsi="Arial" w:cs="Arial"/>
          <w:kern w:val="2"/>
          <w:sz w:val="20"/>
          <w:szCs w:val="20"/>
          <w:lang w:eastAsia="zh-CN"/>
        </w:rPr>
        <w:t xml:space="preserve"> – </w:t>
      </w:r>
      <w:proofErr w:type="spellStart"/>
      <w:r w:rsidR="006664D6">
        <w:rPr>
          <w:rFonts w:ascii="Arial" w:hAnsi="Arial" w:cs="Arial"/>
          <w:kern w:val="2"/>
          <w:sz w:val="20"/>
          <w:szCs w:val="20"/>
          <w:lang w:eastAsia="zh-CN"/>
        </w:rPr>
        <w:t>old</w:t>
      </w:r>
      <w:proofErr w:type="spellEnd"/>
      <w:r w:rsidR="006664D6">
        <w:rPr>
          <w:rFonts w:ascii="Arial" w:hAnsi="Arial" w:cs="Arial"/>
          <w:kern w:val="2"/>
          <w:sz w:val="20"/>
          <w:szCs w:val="20"/>
          <w:lang w:eastAsia="zh-CN"/>
        </w:rPr>
        <w:t xml:space="preserve"> style.</w:t>
      </w:r>
    </w:p>
    <w:p w14:paraId="6AADCF85" w14:textId="6E4316BF" w:rsidR="006664D6" w:rsidRPr="00DB5E30" w:rsidRDefault="006664D6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Komin wyciągowy wykonany z </w:t>
      </w:r>
      <w:r w:rsidR="00482A25">
        <w:rPr>
          <w:rFonts w:ascii="Arial" w:hAnsi="Arial" w:cs="Arial"/>
          <w:kern w:val="2"/>
          <w:sz w:val="20"/>
          <w:szCs w:val="20"/>
          <w:lang w:eastAsia="zh-CN"/>
        </w:rPr>
        <w:t>MIEDZI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– fi 200-300</w:t>
      </w:r>
      <w:r w:rsidR="00482A25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eastAsia="zh-CN"/>
        </w:rPr>
        <w:t>mm o wysokości 8 m,</w:t>
      </w:r>
    </w:p>
    <w:p w14:paraId="518B0EE0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Płaszcz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 zewnętrzna grubość </w:t>
      </w:r>
      <w:r>
        <w:rPr>
          <w:rFonts w:ascii="Arial" w:hAnsi="Arial" w:cs="Arial"/>
          <w:kern w:val="2"/>
          <w:sz w:val="20"/>
          <w:szCs w:val="20"/>
          <w:lang w:eastAsia="zh-CN"/>
        </w:rPr>
        <w:t>stali nierdzewnej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>: 1,5 mm;</w:t>
      </w:r>
    </w:p>
    <w:p w14:paraId="5EC695D1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Cylinder (ostry typ, </w:t>
      </w:r>
      <w:r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>), grubość: 3,0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36E6917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Obróbka powierzchni wewnętrznej: spoiny szlifowane do Ra 0,4 µm bez martwego narożnika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DC25BFE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100% spawanie TIG z osłoną z czystego argonu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44FE16F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Izolacja: wełna mineralna/wełna mineralna o grubości 70-80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7884812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Wypukła góra i stożkowe dno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241D831" w14:textId="36D56F18" w:rsidR="00155208" w:rsidRPr="00DB21C6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Szklany właz górny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513ACE8" w14:textId="0D54CF63" w:rsidR="00DB21C6" w:rsidRPr="00DB5E30" w:rsidRDefault="00DB21C6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Podświetlanie wnętrza LED;</w:t>
      </w:r>
    </w:p>
    <w:p w14:paraId="6E6F81C5" w14:textId="246BF279" w:rsidR="00155208" w:rsidRPr="006664D6" w:rsidRDefault="00155208" w:rsidP="006664D6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Sposób temperatury: termometr cyfrowy;</w:t>
      </w:r>
    </w:p>
    <w:p w14:paraId="46D24A6B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Ciśnienie płaszcza: ciśnienie projektowe 0,3 </w:t>
      </w:r>
      <w:proofErr w:type="spellStart"/>
      <w:r w:rsidRPr="00DB5E30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, ciśnienie robocze &lt; 0,2 </w:t>
      </w:r>
      <w:proofErr w:type="spellStart"/>
      <w:r w:rsidRPr="00DB5E30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C7DBB6C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Zamontowana u góry kula natryskowa CIP i port o zasięgu 360 °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E8BDBD3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Osłona termometryczna do czujnika temperatury o wysokiej dokładności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67D1354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W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>ytrzymał</w:t>
      </w:r>
      <w:r>
        <w:rPr>
          <w:rFonts w:ascii="Arial" w:hAnsi="Arial" w:cs="Arial"/>
          <w:kern w:val="2"/>
          <w:sz w:val="20"/>
          <w:szCs w:val="20"/>
          <w:lang w:eastAsia="zh-CN"/>
        </w:rPr>
        <w:t>e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 n</w:t>
      </w:r>
      <w:r>
        <w:rPr>
          <w:rFonts w:ascii="Arial" w:hAnsi="Arial" w:cs="Arial"/>
          <w:kern w:val="2"/>
          <w:sz w:val="20"/>
          <w:szCs w:val="20"/>
          <w:lang w:eastAsia="zh-CN"/>
        </w:rPr>
        <w:t>ogi ze stali nierdzewnej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 z poziomowaniem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75B6A02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Mieszacz z silnikiem sterowanym przez </w:t>
      </w:r>
      <w:r>
        <w:rPr>
          <w:rFonts w:ascii="Arial" w:hAnsi="Arial" w:cs="Arial"/>
          <w:kern w:val="2"/>
          <w:sz w:val="20"/>
          <w:szCs w:val="20"/>
          <w:lang w:eastAsia="zh-CN"/>
        </w:rPr>
        <w:t>wyświetlacz alfanumeryczny z</w:t>
      </w: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 reduktorem przekładni.</w:t>
      </w:r>
    </w:p>
    <w:p w14:paraId="38FECF87" w14:textId="77777777" w:rsidR="00155208" w:rsidRPr="00DB5E30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Zastosowanie zaawansowanego sterowania falownikami silników, energooszczędne wyciszenie.</w:t>
      </w:r>
    </w:p>
    <w:p w14:paraId="226C511A" w14:textId="09A4CD14" w:rsidR="00155208" w:rsidRPr="00DB21C6" w:rsidRDefault="00155208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>Sanitarny wskaźnik poziomu cieczy z zaworami.</w:t>
      </w:r>
    </w:p>
    <w:p w14:paraId="125C3004" w14:textId="79A64816" w:rsidR="00DB21C6" w:rsidRPr="00DB5E30" w:rsidRDefault="00DE478C" w:rsidP="002C2D9F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bookmarkStart w:id="6" w:name="_Hlk103439629"/>
      <w:r>
        <w:rPr>
          <w:rFonts w:ascii="Arial" w:hAnsi="Arial" w:cs="Arial"/>
          <w:kern w:val="2"/>
          <w:sz w:val="20"/>
          <w:szCs w:val="20"/>
          <w:lang w:eastAsia="zh-CN"/>
        </w:rPr>
        <w:t xml:space="preserve">Zatwierdzenie Typu (GUM) </w:t>
      </w:r>
      <w:r w:rsidR="00BA5848">
        <w:rPr>
          <w:rFonts w:ascii="Arial" w:hAnsi="Arial" w:cs="Arial"/>
          <w:kern w:val="2"/>
          <w:sz w:val="20"/>
          <w:szCs w:val="20"/>
          <w:lang w:eastAsia="zh-CN"/>
        </w:rPr>
        <w:t>i Certyfikat CE.</w:t>
      </w:r>
    </w:p>
    <w:bookmarkEnd w:id="6"/>
    <w:p w14:paraId="30700ADE" w14:textId="77777777" w:rsidR="00155208" w:rsidRPr="00531DD2" w:rsidRDefault="00155208" w:rsidP="002C2D9F">
      <w:pPr>
        <w:widowControl w:val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555DB7DF" w14:textId="5AD577F0" w:rsidR="00155208" w:rsidRPr="00193F55" w:rsidRDefault="00155208" w:rsidP="002C2D9F">
      <w:pPr>
        <w:pStyle w:val="Akapitzlist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Kadź </w:t>
      </w:r>
      <w:r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f</w:t>
      </w:r>
      <w:r w:rsidRPr="00193F55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iltracyjna – </w:t>
      </w:r>
      <w:r w:rsidR="006664D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11 </w:t>
      </w:r>
      <w:proofErr w:type="spellStart"/>
      <w:r w:rsidR="006664D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hl</w:t>
      </w:r>
      <w:proofErr w:type="spellEnd"/>
      <w:r w:rsidR="006664D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 - </w:t>
      </w:r>
      <w:r w:rsidRPr="00193F55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1 </w:t>
      </w:r>
      <w:proofErr w:type="spellStart"/>
      <w:r w:rsidRPr="00193F55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kpl</w:t>
      </w:r>
      <w:proofErr w:type="spellEnd"/>
      <w:r w:rsidRPr="00193F55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.</w:t>
      </w:r>
    </w:p>
    <w:p w14:paraId="0763BBF5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Stal nierdzewna o podwójnych ściankach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82E6698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Pojemność brutto: 1400L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7229EB9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Użyteczna pojemność: 1000L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6300051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Zewnętrzna: Ø1340 mm;</w:t>
      </w:r>
    </w:p>
    <w:p w14:paraId="4A88E67C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Wysokość całkowita: 2500 mm;</w:t>
      </w:r>
    </w:p>
    <w:p w14:paraId="00FF12B2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Górna część włazu zbiornika: φ350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47CDC80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Mieszaj moc: 1,5 kW;</w:t>
      </w:r>
    </w:p>
    <w:p w14:paraId="5524104A" w14:textId="1CB5ED60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Stosunek mieszania: 1:23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A60466F" w14:textId="1FBDCA77" w:rsidR="002B1620" w:rsidRDefault="002B1620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System Whirlpool;</w:t>
      </w:r>
    </w:p>
    <w:p w14:paraId="6391BA80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Funkcje: gotowanie brzeczki, filtracja, wirowanie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9AFA839" w14:textId="77777777" w:rsidR="00482A25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Materiał: wewnętrzny</w:t>
      </w:r>
      <w:r>
        <w:rPr>
          <w:rFonts w:ascii="Arial" w:hAnsi="Arial" w:cs="Arial"/>
          <w:kern w:val="2"/>
          <w:sz w:val="20"/>
          <w:szCs w:val="20"/>
          <w:lang w:eastAsia="zh-CN"/>
        </w:rPr>
        <w:t>: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>, grubość: 3,0 mm;</w:t>
      </w:r>
    </w:p>
    <w:p w14:paraId="68ACB59C" w14:textId="21FA4B4D" w:rsidR="00155208" w:rsidRDefault="00482A25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Materiał zewnętrzny: </w:t>
      </w:r>
      <w:r w:rsidR="00155208"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połączona z MIEDZIĄ - </w:t>
      </w:r>
      <w:r w:rsidR="00155208" w:rsidRPr="00193F55">
        <w:rPr>
          <w:rFonts w:ascii="Arial" w:hAnsi="Arial" w:cs="Arial"/>
          <w:kern w:val="2"/>
          <w:sz w:val="20"/>
          <w:szCs w:val="20"/>
          <w:lang w:eastAsia="zh-CN"/>
        </w:rPr>
        <w:t>grubość: 2,0 mm;</w:t>
      </w:r>
    </w:p>
    <w:p w14:paraId="1A279314" w14:textId="323AB3F8" w:rsidR="00482A25" w:rsidRDefault="00482A25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Stylizacja warzelnia na stary styl z </w:t>
      </w:r>
      <w:proofErr w:type="spellStart"/>
      <w:r>
        <w:rPr>
          <w:rFonts w:ascii="Arial" w:hAnsi="Arial" w:cs="Arial"/>
          <w:kern w:val="2"/>
          <w:sz w:val="20"/>
          <w:szCs w:val="20"/>
          <w:lang w:eastAsia="zh-CN"/>
        </w:rPr>
        <w:t>okuciami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 xml:space="preserve"> – </w:t>
      </w:r>
      <w:proofErr w:type="spellStart"/>
      <w:r>
        <w:rPr>
          <w:rFonts w:ascii="Arial" w:hAnsi="Arial" w:cs="Arial"/>
          <w:kern w:val="2"/>
          <w:sz w:val="20"/>
          <w:szCs w:val="20"/>
          <w:lang w:eastAsia="zh-CN"/>
        </w:rPr>
        <w:t>old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 xml:space="preserve"> style;</w:t>
      </w:r>
    </w:p>
    <w:p w14:paraId="1116F5E2" w14:textId="7DE65C39" w:rsidR="00482A25" w:rsidRDefault="00482A25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Komin wyciągowy – wykonany z MIEDZI – średnica 200-300mm, wysokość 8 m;</w:t>
      </w:r>
    </w:p>
    <w:p w14:paraId="44C01E34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Płaszcz</w:t>
      </w:r>
      <w:r>
        <w:rPr>
          <w:rFonts w:ascii="Arial" w:hAnsi="Arial" w:cs="Arial"/>
          <w:kern w:val="2"/>
          <w:sz w:val="20"/>
          <w:szCs w:val="20"/>
          <w:lang w:eastAsia="zh-CN"/>
        </w:rPr>
        <w:t>yzna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 zewnętrzna</w:t>
      </w:r>
      <w:r>
        <w:rPr>
          <w:rFonts w:ascii="Arial" w:hAnsi="Arial" w:cs="Arial"/>
          <w:kern w:val="2"/>
          <w:sz w:val="20"/>
          <w:szCs w:val="20"/>
          <w:lang w:eastAsia="zh-CN"/>
        </w:rPr>
        <w:t>: stal nierdzewna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>: 1,5 mm;</w:t>
      </w:r>
    </w:p>
    <w:p w14:paraId="19538663" w14:textId="77777777" w:rsidR="00155208" w:rsidRPr="00C77104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C77104">
        <w:rPr>
          <w:rFonts w:ascii="Arial" w:hAnsi="Arial" w:cs="Arial"/>
          <w:kern w:val="2"/>
          <w:sz w:val="20"/>
          <w:szCs w:val="20"/>
          <w:lang w:eastAsia="zh-CN"/>
        </w:rPr>
        <w:lastRenderedPageBreak/>
        <w:t>Cylinder (</w:t>
      </w:r>
      <w:r w:rsidRPr="003611EE">
        <w:rPr>
          <w:rFonts w:ascii="Arial" w:hAnsi="Arial" w:cs="Arial"/>
          <w:kern w:val="2"/>
          <w:sz w:val="20"/>
          <w:szCs w:val="20"/>
          <w:lang w:eastAsia="zh-CN"/>
        </w:rPr>
        <w:t xml:space="preserve">ostry typ, </w:t>
      </w:r>
      <w:r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r w:rsidRPr="003611EE">
        <w:rPr>
          <w:rFonts w:ascii="Arial" w:hAnsi="Arial" w:cs="Arial"/>
          <w:kern w:val="2"/>
          <w:sz w:val="20"/>
          <w:szCs w:val="20"/>
          <w:lang w:eastAsia="zh-CN"/>
        </w:rPr>
        <w:t>), grubość</w:t>
      </w:r>
      <w:r w:rsidRPr="00C77104">
        <w:rPr>
          <w:rFonts w:ascii="Arial" w:hAnsi="Arial" w:cs="Arial"/>
          <w:kern w:val="2"/>
          <w:sz w:val="20"/>
          <w:szCs w:val="20"/>
          <w:lang w:eastAsia="zh-CN"/>
        </w:rPr>
        <w:t>: 3,0 mm;</w:t>
      </w:r>
    </w:p>
    <w:p w14:paraId="3457411B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Obróbka powierzchni wewnętrznej: spoiny szlifowane do Ra 0,4 µm bez martwego narożnika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2698B0B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100% spawanie TIG z osłoną z czystego argonu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607DD7D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Izolacja: wełna mineralna/wełna mineralna o grubości 70-80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6C902F7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Wypukła góra i stożkowe dno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8838FA1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Szklany właz górny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A29DB6C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Sposób temperatury: termometr cyfrowy;</w:t>
      </w:r>
    </w:p>
    <w:p w14:paraId="72D38018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Powierzchnia outsourcingu: obróbka polerowania spoin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6E60BF6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Ciśnienie płaszcza: ciśnienie projektowe 0,3 </w:t>
      </w:r>
      <w:proofErr w:type="spellStart"/>
      <w:r w:rsidRPr="00193F55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, ciśnienie robocze &lt; 0,2 </w:t>
      </w:r>
      <w:proofErr w:type="spellStart"/>
      <w:r w:rsidRPr="00193F55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2659DEE" w14:textId="77777777" w:rsidR="00155208" w:rsidRPr="00C77104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Zamontowana u góry kula natryskowa CIP i port o zasięgu 360°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F688AD3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Osłona termometryczna do czujnika temperatury o wysokiej dokładności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8A2B8E9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W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>ytrzymał</w:t>
      </w:r>
      <w:r>
        <w:rPr>
          <w:rFonts w:ascii="Arial" w:hAnsi="Arial" w:cs="Arial"/>
          <w:kern w:val="2"/>
          <w:sz w:val="20"/>
          <w:szCs w:val="20"/>
          <w:lang w:eastAsia="zh-CN"/>
        </w:rPr>
        <w:t>e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 n</w:t>
      </w:r>
      <w:r>
        <w:rPr>
          <w:rFonts w:ascii="Arial" w:hAnsi="Arial" w:cs="Arial"/>
          <w:kern w:val="2"/>
          <w:sz w:val="20"/>
          <w:szCs w:val="20"/>
          <w:lang w:eastAsia="zh-CN"/>
        </w:rPr>
        <w:t>ogi stal nierdzewna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 xml:space="preserve"> z poziomowaniem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59CB104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DB5E30">
        <w:rPr>
          <w:rFonts w:ascii="Arial" w:hAnsi="Arial" w:cs="Arial"/>
          <w:kern w:val="2"/>
          <w:sz w:val="20"/>
          <w:szCs w:val="20"/>
          <w:lang w:eastAsia="zh-CN"/>
        </w:rPr>
        <w:t xml:space="preserve">Mieszacz z silnikiem sterowanym przez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wyświetlacz alfanumeryczny </w:t>
      </w:r>
      <w:r w:rsidRPr="00193F55">
        <w:rPr>
          <w:rFonts w:ascii="Arial" w:hAnsi="Arial" w:cs="Arial"/>
          <w:kern w:val="2"/>
          <w:sz w:val="20"/>
          <w:szCs w:val="20"/>
          <w:lang w:eastAsia="zh-CN"/>
        </w:rPr>
        <w:t>i reduktorem przekładni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73FAF49" w14:textId="77777777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Zastosowanie zaawansowanego sterowania falownikami silników, energooszczędne wyciszenie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1344C46" w14:textId="3E40F90C" w:rsidR="00155208" w:rsidRDefault="00155208" w:rsidP="002C2D9F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193F55">
        <w:rPr>
          <w:rFonts w:ascii="Arial" w:hAnsi="Arial" w:cs="Arial"/>
          <w:kern w:val="2"/>
          <w:sz w:val="20"/>
          <w:szCs w:val="20"/>
          <w:lang w:eastAsia="zh-CN"/>
        </w:rPr>
        <w:t>Sanitarny wskaźnik poziomu cieczy z zaworami.</w:t>
      </w:r>
    </w:p>
    <w:p w14:paraId="6579CFC5" w14:textId="77777777" w:rsidR="00BA5848" w:rsidRPr="00DB5E30" w:rsidRDefault="00BA5848" w:rsidP="00BA584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Zatwierdzenie Typu (GUM) i Certyfikat CE.</w:t>
      </w:r>
    </w:p>
    <w:p w14:paraId="5D9F1ECB" w14:textId="77777777" w:rsidR="00BA5848" w:rsidRPr="00193F55" w:rsidRDefault="00BA5848" w:rsidP="00BA5848">
      <w:pPr>
        <w:pStyle w:val="Akapitzlist"/>
        <w:widowControl w:val="0"/>
        <w:spacing w:after="0" w:line="240" w:lineRule="auto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5E5F0194" w14:textId="77777777" w:rsidR="00155208" w:rsidRPr="00531DD2" w:rsidRDefault="00155208" w:rsidP="002C2D9F">
      <w:pPr>
        <w:widowControl w:val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DCC7709" w14:textId="77777777" w:rsidR="00155208" w:rsidRPr="00564EE9" w:rsidRDefault="00155208" w:rsidP="002C2D9F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814B4E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Platforma operacyjna – 1 </w:t>
      </w:r>
      <w:proofErr w:type="spellStart"/>
      <w:r w:rsidRPr="00814B4E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kpl</w:t>
      </w:r>
      <w:proofErr w:type="spellEnd"/>
      <w:r w:rsidRPr="00814B4E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.</w:t>
      </w:r>
    </w:p>
    <w:p w14:paraId="27FF802B" w14:textId="71F941C6" w:rsidR="00155208" w:rsidRPr="00531DD2" w:rsidRDefault="00155208" w:rsidP="002C2D9F">
      <w:pPr>
        <w:widowControl w:val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531DD2">
        <w:rPr>
          <w:rFonts w:ascii="Arial" w:hAnsi="Arial" w:cs="Arial"/>
          <w:kern w:val="2"/>
          <w:sz w:val="20"/>
          <w:szCs w:val="20"/>
          <w:lang w:eastAsia="zh-CN"/>
        </w:rPr>
        <w:t>Stanowi integralną część system warzelni. Jest łącznikiem między kadzią zacierną</w:t>
      </w:r>
      <w:r w:rsidR="00B07DB0">
        <w:rPr>
          <w:rFonts w:ascii="Arial" w:hAnsi="Arial" w:cs="Arial"/>
          <w:kern w:val="2"/>
          <w:sz w:val="20"/>
          <w:szCs w:val="20"/>
          <w:lang w:eastAsia="zh-CN"/>
        </w:rPr>
        <w:t xml:space="preserve">, </w:t>
      </w:r>
      <w:r w:rsidRPr="00531DD2">
        <w:rPr>
          <w:rFonts w:ascii="Arial" w:hAnsi="Arial" w:cs="Arial"/>
          <w:kern w:val="2"/>
          <w:sz w:val="20"/>
          <w:szCs w:val="20"/>
          <w:lang w:eastAsia="zh-CN"/>
        </w:rPr>
        <w:t xml:space="preserve">kadzią filtracyjną. </w:t>
      </w:r>
      <w:r w:rsidR="00B07DB0">
        <w:rPr>
          <w:rFonts w:ascii="Arial" w:hAnsi="Arial" w:cs="Arial"/>
          <w:kern w:val="2"/>
          <w:sz w:val="20"/>
          <w:szCs w:val="20"/>
          <w:lang w:eastAsia="zh-CN"/>
        </w:rPr>
        <w:t>I zbiornikiem gorącej wody. Układ warzelni 3 – naczyniowy zespolony platformą.</w:t>
      </w:r>
    </w:p>
    <w:p w14:paraId="0FE4BAAE" w14:textId="0A9F64A1" w:rsidR="00155208" w:rsidRDefault="00155208" w:rsidP="002C2D9F">
      <w:pPr>
        <w:jc w:val="both"/>
        <w:rPr>
          <w:rFonts w:ascii="Arial" w:hAnsi="Arial" w:cs="Arial"/>
          <w:bCs/>
          <w:sz w:val="20"/>
          <w:szCs w:val="20"/>
        </w:rPr>
      </w:pPr>
      <w:r w:rsidRPr="00531DD2">
        <w:rPr>
          <w:rFonts w:ascii="Arial" w:hAnsi="Arial" w:cs="Arial"/>
          <w:bCs/>
          <w:sz w:val="20"/>
          <w:szCs w:val="20"/>
        </w:rPr>
        <w:t>Rama platformy jest wykonana w całości ze stali nierdzewnej z platformą ze stali nierdzewnej. Z tyłu platformy zamontowana jest wodoszczelna obudowa elektroniki ze stali nierdzewnej. Schody są zbudowane z materiału z płyty diamentowej ze stali nierdzewnej. Szyna bezpieczeństwa wykonana jest z rury ze stali nierdzewnej.</w:t>
      </w:r>
      <w:r w:rsidR="00B07DB0">
        <w:rPr>
          <w:rFonts w:ascii="Arial" w:hAnsi="Arial" w:cs="Arial"/>
          <w:bCs/>
          <w:sz w:val="20"/>
          <w:szCs w:val="20"/>
        </w:rPr>
        <w:t xml:space="preserve"> Platforma operacyjna w podobnej stylizacji tworząca całość stylizacyjną – </w:t>
      </w:r>
      <w:proofErr w:type="spellStart"/>
      <w:r w:rsidR="00B07DB0">
        <w:rPr>
          <w:rFonts w:ascii="Arial" w:hAnsi="Arial" w:cs="Arial"/>
          <w:bCs/>
          <w:sz w:val="20"/>
          <w:szCs w:val="20"/>
        </w:rPr>
        <w:t>old</w:t>
      </w:r>
      <w:proofErr w:type="spellEnd"/>
      <w:r w:rsidR="00B07DB0">
        <w:rPr>
          <w:rFonts w:ascii="Arial" w:hAnsi="Arial" w:cs="Arial"/>
          <w:bCs/>
          <w:sz w:val="20"/>
          <w:szCs w:val="20"/>
        </w:rPr>
        <w:t xml:space="preserve"> style. Plat</w:t>
      </w:r>
      <w:r w:rsidR="002B1620">
        <w:rPr>
          <w:rFonts w:ascii="Arial" w:hAnsi="Arial" w:cs="Arial"/>
          <w:bCs/>
          <w:sz w:val="20"/>
          <w:szCs w:val="20"/>
        </w:rPr>
        <w:t xml:space="preserve">forma połączona ciągiem komunikacji z klatką schodową do dolnej części browaru. Zejście schody wykonane ze stali szlachetnej polerowanej. </w:t>
      </w:r>
    </w:p>
    <w:p w14:paraId="54DA5C82" w14:textId="77777777" w:rsidR="00155208" w:rsidRPr="00531DD2" w:rsidRDefault="00155208" w:rsidP="002C2D9F">
      <w:pPr>
        <w:rPr>
          <w:rFonts w:ascii="Arial" w:hAnsi="Arial" w:cs="Arial"/>
          <w:bCs/>
          <w:sz w:val="20"/>
          <w:szCs w:val="20"/>
          <w:lang w:eastAsia="en-US"/>
        </w:rPr>
      </w:pPr>
    </w:p>
    <w:p w14:paraId="581BC303" w14:textId="77777777" w:rsidR="00155208" w:rsidRPr="00564EE9" w:rsidRDefault="00155208" w:rsidP="002C2D9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564EE9">
        <w:rPr>
          <w:rFonts w:ascii="Arial" w:hAnsi="Arial" w:cs="Arial"/>
          <w:b/>
          <w:bCs/>
          <w:sz w:val="20"/>
          <w:szCs w:val="20"/>
        </w:rPr>
        <w:t>Akcesoria warzelni</w:t>
      </w:r>
    </w:p>
    <w:p w14:paraId="3C15377C" w14:textId="4F0D0348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31DD2">
        <w:rPr>
          <w:rFonts w:ascii="Arial" w:hAnsi="Arial" w:cs="Arial"/>
          <w:bCs/>
          <w:sz w:val="20"/>
          <w:szCs w:val="20"/>
        </w:rPr>
        <w:t xml:space="preserve">Twarde rurociągi: sanitarne </w:t>
      </w:r>
      <w:r>
        <w:rPr>
          <w:rFonts w:ascii="Arial" w:hAnsi="Arial" w:cs="Arial"/>
          <w:bCs/>
          <w:sz w:val="20"/>
          <w:szCs w:val="20"/>
        </w:rPr>
        <w:t>ze stali nierdzewnej</w:t>
      </w:r>
      <w:r w:rsidRPr="00531DD2">
        <w:rPr>
          <w:rFonts w:ascii="Arial" w:hAnsi="Arial" w:cs="Arial"/>
          <w:bCs/>
          <w:sz w:val="20"/>
          <w:szCs w:val="20"/>
        </w:rPr>
        <w:t xml:space="preserve">; </w:t>
      </w:r>
    </w:p>
    <w:p w14:paraId="4143C902" w14:textId="2E67CFC7" w:rsidR="002B1620" w:rsidRDefault="002B1620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Sztywny rurociąg z pompą zasypową słodu wraz z lejem podajnika;</w:t>
      </w:r>
    </w:p>
    <w:p w14:paraId="14FE7162" w14:textId="717A8AFB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564EE9">
        <w:rPr>
          <w:rFonts w:ascii="Arial" w:hAnsi="Arial" w:cs="Arial"/>
          <w:bCs/>
          <w:sz w:val="20"/>
          <w:szCs w:val="20"/>
        </w:rPr>
        <w:t>Samoopróżnianie</w:t>
      </w:r>
      <w:proofErr w:type="spellEnd"/>
      <w:r w:rsidR="002B1620">
        <w:rPr>
          <w:rFonts w:ascii="Arial" w:hAnsi="Arial" w:cs="Arial"/>
          <w:bCs/>
          <w:sz w:val="20"/>
          <w:szCs w:val="20"/>
        </w:rPr>
        <w:t xml:space="preserve"> </w:t>
      </w:r>
      <w:r w:rsidR="00BA5848">
        <w:rPr>
          <w:rFonts w:ascii="Arial" w:hAnsi="Arial" w:cs="Arial"/>
          <w:bCs/>
          <w:sz w:val="20"/>
          <w:szCs w:val="20"/>
        </w:rPr>
        <w:t xml:space="preserve">zbiornia z </w:t>
      </w:r>
      <w:r w:rsidR="002B1620">
        <w:rPr>
          <w:rFonts w:ascii="Arial" w:hAnsi="Arial" w:cs="Arial"/>
          <w:bCs/>
          <w:sz w:val="20"/>
          <w:szCs w:val="20"/>
        </w:rPr>
        <w:t>młóta.</w:t>
      </w:r>
    </w:p>
    <w:p w14:paraId="00506E35" w14:textId="77777777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Wbudowany wziernik do sprawdzania klarowności i koloru brzeczki</w:t>
      </w:r>
      <w:r>
        <w:rPr>
          <w:rFonts w:ascii="Arial" w:hAnsi="Arial" w:cs="Arial"/>
          <w:bCs/>
          <w:sz w:val="20"/>
          <w:szCs w:val="20"/>
        </w:rPr>
        <w:t>;</w:t>
      </w:r>
    </w:p>
    <w:p w14:paraId="28A0A42C" w14:textId="77777777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20-metrowy wąż browarniczy wzmocniony sanitarnie z adapterami</w:t>
      </w:r>
      <w:r>
        <w:rPr>
          <w:rFonts w:ascii="Arial" w:hAnsi="Arial" w:cs="Arial"/>
          <w:bCs/>
          <w:sz w:val="20"/>
          <w:szCs w:val="20"/>
        </w:rPr>
        <w:t>;</w:t>
      </w:r>
    </w:p>
    <w:p w14:paraId="35C6F950" w14:textId="77777777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Filtr rurowy utrzymujący gorące przerwy od wymiennika ciepła</w:t>
      </w:r>
      <w:r>
        <w:rPr>
          <w:rFonts w:ascii="Arial" w:hAnsi="Arial" w:cs="Arial"/>
          <w:bCs/>
          <w:sz w:val="20"/>
          <w:szCs w:val="20"/>
        </w:rPr>
        <w:t>;</w:t>
      </w:r>
    </w:p>
    <w:p w14:paraId="2D57454F" w14:textId="77777777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Kompletne zawory, armatura i wszystkie części</w:t>
      </w:r>
      <w:r>
        <w:rPr>
          <w:rFonts w:ascii="Arial" w:hAnsi="Arial" w:cs="Arial"/>
          <w:bCs/>
          <w:sz w:val="20"/>
          <w:szCs w:val="20"/>
        </w:rPr>
        <w:t>;</w:t>
      </w:r>
    </w:p>
    <w:p w14:paraId="080AB9F9" w14:textId="77777777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Każda spoina do gładkiego wykończenia sanitarnego</w:t>
      </w:r>
      <w:r>
        <w:rPr>
          <w:rFonts w:ascii="Arial" w:hAnsi="Arial" w:cs="Arial"/>
          <w:bCs/>
          <w:sz w:val="20"/>
          <w:szCs w:val="20"/>
        </w:rPr>
        <w:t>;</w:t>
      </w:r>
    </w:p>
    <w:p w14:paraId="1E8D49DE" w14:textId="0A0D134F" w:rsidR="00155208" w:rsidRDefault="00155208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64EE9">
        <w:rPr>
          <w:rFonts w:ascii="Arial" w:hAnsi="Arial" w:cs="Arial"/>
          <w:bCs/>
          <w:sz w:val="20"/>
          <w:szCs w:val="20"/>
        </w:rPr>
        <w:t>Zawory motylkowe ręczne ze stali nierdzewnej</w:t>
      </w:r>
      <w:r>
        <w:rPr>
          <w:rFonts w:ascii="Arial" w:hAnsi="Arial" w:cs="Arial"/>
          <w:bCs/>
          <w:sz w:val="20"/>
          <w:szCs w:val="20"/>
        </w:rPr>
        <w:t>;</w:t>
      </w:r>
    </w:p>
    <w:p w14:paraId="32AA718D" w14:textId="676E88DE" w:rsidR="002B1620" w:rsidRDefault="002B1620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Automatyka i elektronika sterowania warzelni z wyświetlaczem LCD;</w:t>
      </w:r>
    </w:p>
    <w:p w14:paraId="16858E6F" w14:textId="0377F769" w:rsidR="002B1620" w:rsidRDefault="003D0A54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Panel sterujący pracą warzelni;</w:t>
      </w:r>
    </w:p>
    <w:p w14:paraId="2C5B2F7E" w14:textId="53C934D3" w:rsidR="003D0A54" w:rsidRPr="00564EE9" w:rsidRDefault="003D0A54" w:rsidP="002C2D9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Zewnętrzny filtr – separator chmielu wraz z niezależnym obiegiem cieczy.</w:t>
      </w:r>
    </w:p>
    <w:p w14:paraId="2D579D45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15392ED2" w14:textId="77777777" w:rsidR="00155208" w:rsidRPr="00882B02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882B02">
        <w:rPr>
          <w:rFonts w:ascii="Arial" w:hAnsi="Arial" w:cs="Arial"/>
          <w:b/>
          <w:bCs/>
          <w:sz w:val="20"/>
          <w:szCs w:val="20"/>
        </w:rPr>
        <w:t xml:space="preserve">Sterownia komputerowa – 1 </w:t>
      </w:r>
      <w:proofErr w:type="spellStart"/>
      <w:r w:rsidRPr="00882B02">
        <w:rPr>
          <w:rFonts w:ascii="Arial" w:hAnsi="Arial" w:cs="Arial"/>
          <w:b/>
          <w:bCs/>
          <w:sz w:val="20"/>
          <w:szCs w:val="20"/>
        </w:rPr>
        <w:t>kpl</w:t>
      </w:r>
      <w:proofErr w:type="spellEnd"/>
      <w:r w:rsidRPr="00882B02">
        <w:rPr>
          <w:rFonts w:ascii="Arial" w:hAnsi="Arial" w:cs="Arial"/>
          <w:b/>
          <w:bCs/>
          <w:sz w:val="20"/>
          <w:szCs w:val="20"/>
        </w:rPr>
        <w:t>.</w:t>
      </w:r>
    </w:p>
    <w:p w14:paraId="4DC5DE18" w14:textId="77777777" w:rsidR="00155208" w:rsidRDefault="00155208" w:rsidP="002C2D9F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System sterowania ręcznego i automatycznego;</w:t>
      </w:r>
    </w:p>
    <w:p w14:paraId="3AE61436" w14:textId="77777777" w:rsidR="00155208" w:rsidRDefault="00155208" w:rsidP="002C2D9F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Ekran dotykowy umożliwiający wizualizację procesu i zdalne sterowanie;</w:t>
      </w:r>
    </w:p>
    <w:p w14:paraId="165C6A7F" w14:textId="65081B6A" w:rsidR="00155208" w:rsidRPr="007677D6" w:rsidRDefault="00155208" w:rsidP="007677D6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>
        <w:rPr>
          <w:rFonts w:ascii="Arial" w:hAnsi="Arial" w:cs="Arial"/>
          <w:bCs/>
          <w:kern w:val="2"/>
          <w:sz w:val="20"/>
          <w:szCs w:val="20"/>
          <w:lang w:eastAsia="zh-CN"/>
        </w:rPr>
        <w:t>M</w:t>
      </w: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oż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liwość</w:t>
      </w: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odczyt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ywania r</w:t>
      </w: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zeczywist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ego</w:t>
      </w: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poziom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u</w:t>
      </w: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napełnienia kotła w dowolnym momencie na wyświetlaczu</w:t>
      </w:r>
      <w:r w:rsidR="003D0A54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i ręczny odczyt za pomocą listwy;</w:t>
      </w:r>
    </w:p>
    <w:p w14:paraId="726E42A1" w14:textId="77777777" w:rsidR="00155208" w:rsidRDefault="00155208" w:rsidP="002C2D9F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Dodatkowo zawory wyposażone we wskaźnik położenia;</w:t>
      </w:r>
    </w:p>
    <w:p w14:paraId="0AFF190C" w14:textId="3F1EC27E" w:rsidR="00155208" w:rsidRDefault="00155208" w:rsidP="002C2D9F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82B02">
        <w:rPr>
          <w:rFonts w:ascii="Arial" w:hAnsi="Arial" w:cs="Arial"/>
          <w:bCs/>
          <w:kern w:val="2"/>
          <w:sz w:val="20"/>
          <w:szCs w:val="20"/>
          <w:lang w:eastAsia="zh-CN"/>
        </w:rPr>
        <w:t>Dedykowany panel LCD.</w:t>
      </w:r>
    </w:p>
    <w:p w14:paraId="1A182B20" w14:textId="77777777" w:rsidR="003D0A54" w:rsidRPr="00882B02" w:rsidRDefault="003D0A54" w:rsidP="003D0A54">
      <w:pPr>
        <w:pStyle w:val="Akapitzlist"/>
        <w:widowControl w:val="0"/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</w:p>
    <w:p w14:paraId="77708CE4" w14:textId="77777777" w:rsidR="00155208" w:rsidRPr="001E7FE1" w:rsidRDefault="00155208" w:rsidP="002C2D9F">
      <w:pPr>
        <w:widowControl w:val="0"/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</w:p>
    <w:p w14:paraId="33D9F520" w14:textId="77777777" w:rsidR="00155208" w:rsidRPr="00811D17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811D17">
        <w:rPr>
          <w:rFonts w:ascii="Arial" w:hAnsi="Arial" w:cs="Arial"/>
          <w:b/>
          <w:bCs/>
          <w:sz w:val="20"/>
          <w:szCs w:val="20"/>
        </w:rPr>
        <w:t xml:space="preserve">Pompy mobilne – 2 szt. </w:t>
      </w:r>
    </w:p>
    <w:p w14:paraId="4B9D8E7D" w14:textId="58AEA5E2" w:rsidR="00155208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31DD2">
        <w:rPr>
          <w:rFonts w:ascii="Arial" w:hAnsi="Arial" w:cs="Arial"/>
          <w:bCs/>
          <w:sz w:val="20"/>
          <w:szCs w:val="20"/>
        </w:rPr>
        <w:t xml:space="preserve">Wydajność: </w:t>
      </w:r>
      <w:r w:rsidR="003D0A54">
        <w:rPr>
          <w:rFonts w:ascii="Arial" w:hAnsi="Arial" w:cs="Arial"/>
          <w:bCs/>
          <w:sz w:val="20"/>
          <w:szCs w:val="20"/>
        </w:rPr>
        <w:t xml:space="preserve">do </w:t>
      </w:r>
      <w:r w:rsidRPr="00531DD2">
        <w:rPr>
          <w:rFonts w:ascii="Arial" w:hAnsi="Arial" w:cs="Arial"/>
          <w:bCs/>
          <w:sz w:val="20"/>
          <w:szCs w:val="20"/>
        </w:rPr>
        <w:t>3000L/h</w:t>
      </w:r>
      <w:r>
        <w:rPr>
          <w:rFonts w:ascii="Arial" w:hAnsi="Arial" w:cs="Arial"/>
          <w:bCs/>
          <w:sz w:val="20"/>
          <w:szCs w:val="20"/>
        </w:rPr>
        <w:t>;</w:t>
      </w:r>
    </w:p>
    <w:p w14:paraId="76701E49" w14:textId="77777777" w:rsidR="00155208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1D17">
        <w:rPr>
          <w:rFonts w:ascii="Arial" w:hAnsi="Arial" w:cs="Arial"/>
          <w:bCs/>
          <w:sz w:val="20"/>
          <w:szCs w:val="20"/>
        </w:rPr>
        <w:t xml:space="preserve">Pompa do żywności ze stali nierdzewnej; </w:t>
      </w:r>
    </w:p>
    <w:p w14:paraId="4646BE4C" w14:textId="77777777" w:rsidR="00155208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1D17">
        <w:rPr>
          <w:rFonts w:ascii="Arial" w:hAnsi="Arial" w:cs="Arial"/>
          <w:bCs/>
          <w:sz w:val="20"/>
          <w:szCs w:val="20"/>
        </w:rPr>
        <w:t xml:space="preserve">Moc: 0,75KW, </w:t>
      </w:r>
    </w:p>
    <w:p w14:paraId="22FF331E" w14:textId="77777777" w:rsidR="00155208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11D17">
        <w:rPr>
          <w:rFonts w:ascii="Arial" w:hAnsi="Arial" w:cs="Arial"/>
          <w:bCs/>
          <w:sz w:val="20"/>
          <w:szCs w:val="20"/>
        </w:rPr>
        <w:t>Winda</w:t>
      </w:r>
      <w:r w:rsidRPr="00811D17">
        <w:rPr>
          <w:rFonts w:ascii="Arial" w:hAnsi="Arial" w:cs="Arial"/>
          <w:bCs/>
          <w:sz w:val="20"/>
          <w:szCs w:val="20"/>
          <w:lang w:val="en-GB"/>
        </w:rPr>
        <w:t xml:space="preserve">: 18m, </w:t>
      </w:r>
    </w:p>
    <w:p w14:paraId="3358C0A5" w14:textId="77777777" w:rsidR="00155208" w:rsidRPr="00811D17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811D17">
        <w:rPr>
          <w:rFonts w:ascii="Arial" w:hAnsi="Arial" w:cs="Arial"/>
          <w:bCs/>
          <w:sz w:val="20"/>
          <w:szCs w:val="20"/>
          <w:lang w:val="en-GB"/>
        </w:rPr>
        <w:lastRenderedPageBreak/>
        <w:t>Rev: 2880r/min;</w:t>
      </w:r>
    </w:p>
    <w:p w14:paraId="6EE33D00" w14:textId="77777777" w:rsidR="00155208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1D17">
        <w:rPr>
          <w:rFonts w:ascii="Arial" w:hAnsi="Arial" w:cs="Arial"/>
          <w:bCs/>
          <w:sz w:val="20"/>
          <w:szCs w:val="20"/>
        </w:rPr>
        <w:t>Zastosowanie zaawansowanego sterowania falownikami silników, energooszczędne wyciszenie</w:t>
      </w:r>
      <w:r>
        <w:rPr>
          <w:rFonts w:ascii="Arial" w:hAnsi="Arial" w:cs="Arial"/>
          <w:bCs/>
          <w:sz w:val="20"/>
          <w:szCs w:val="20"/>
        </w:rPr>
        <w:t>;</w:t>
      </w:r>
    </w:p>
    <w:p w14:paraId="1EA818A5" w14:textId="77777777" w:rsidR="00155208" w:rsidRPr="00811D17" w:rsidRDefault="00155208" w:rsidP="002C2D9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1D17">
        <w:rPr>
          <w:rFonts w:ascii="Arial" w:hAnsi="Arial" w:cs="Arial"/>
          <w:bCs/>
          <w:sz w:val="20"/>
          <w:szCs w:val="20"/>
        </w:rPr>
        <w:t>Prędkość silnika można kontrolować i regulować za pomocą przetwornika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1C63E4B" w14:textId="77777777" w:rsidR="00155208" w:rsidRDefault="00155208" w:rsidP="002C2D9F">
      <w:pPr>
        <w:pStyle w:val="Akapitzlist"/>
        <w:widowControl w:val="0"/>
        <w:spacing w:after="0" w:line="240" w:lineRule="auto"/>
        <w:ind w:left="284"/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</w:p>
    <w:p w14:paraId="1D50A09C" w14:textId="77777777" w:rsidR="00155208" w:rsidRPr="007D2BB8" w:rsidRDefault="00155208" w:rsidP="002C2D9F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  <w:r w:rsidRPr="00F01C5E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Śrutownik słodu z podajnikiem do warzelni – 1 </w:t>
      </w:r>
      <w:proofErr w:type="spellStart"/>
      <w:r w:rsidRPr="00F01C5E">
        <w:rPr>
          <w:rFonts w:ascii="Arial" w:hAnsi="Arial" w:cs="Arial"/>
          <w:b/>
          <w:kern w:val="2"/>
          <w:sz w:val="20"/>
          <w:szCs w:val="20"/>
          <w:lang w:eastAsia="zh-CN"/>
        </w:rPr>
        <w:t>kpl</w:t>
      </w:r>
      <w:proofErr w:type="spellEnd"/>
      <w:r w:rsidRPr="00F01C5E">
        <w:rPr>
          <w:rFonts w:ascii="Arial" w:hAnsi="Arial" w:cs="Arial"/>
          <w:b/>
          <w:kern w:val="2"/>
          <w:sz w:val="20"/>
          <w:szCs w:val="20"/>
          <w:lang w:eastAsia="zh-CN"/>
        </w:rPr>
        <w:t>.</w:t>
      </w:r>
    </w:p>
    <w:p w14:paraId="392E4096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300-500 kg/h;</w:t>
      </w:r>
    </w:p>
    <w:p w14:paraId="3E709202" w14:textId="77777777" w:rsidR="00155208" w:rsidRPr="007D2BB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2BB8">
        <w:rPr>
          <w:rFonts w:ascii="Arial" w:hAnsi="Arial" w:cs="Arial"/>
          <w:kern w:val="2"/>
          <w:sz w:val="20"/>
          <w:szCs w:val="20"/>
          <w:lang w:eastAsia="zh-CN"/>
        </w:rPr>
        <w:t xml:space="preserve">Typ rolki: </w:t>
      </w:r>
      <w:r>
        <w:rPr>
          <w:rFonts w:ascii="Arial" w:hAnsi="Arial" w:cs="Arial"/>
          <w:kern w:val="2"/>
          <w:sz w:val="20"/>
          <w:szCs w:val="20"/>
          <w:lang w:eastAsia="zh-CN"/>
        </w:rPr>
        <w:t>r</w:t>
      </w:r>
      <w:r w:rsidRPr="007D2BB8">
        <w:rPr>
          <w:rFonts w:ascii="Arial" w:hAnsi="Arial" w:cs="Arial"/>
          <w:kern w:val="2"/>
          <w:sz w:val="20"/>
          <w:szCs w:val="20"/>
          <w:lang w:eastAsia="zh-CN"/>
        </w:rPr>
        <w:t>egulowany stopień młynka;</w:t>
      </w:r>
    </w:p>
    <w:p w14:paraId="7F9E368E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 xml:space="preserve">Moc: 2,2 kW; </w:t>
      </w:r>
    </w:p>
    <w:p w14:paraId="739FF200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Napięcie: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2717B5">
        <w:rPr>
          <w:rFonts w:ascii="Arial" w:hAnsi="Arial" w:cs="Arial"/>
          <w:kern w:val="2"/>
          <w:sz w:val="20"/>
          <w:szCs w:val="20"/>
          <w:lang w:eastAsia="zh-CN"/>
        </w:rPr>
        <w:t xml:space="preserve">380V; </w:t>
      </w:r>
    </w:p>
    <w:p w14:paraId="5A13D320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 xml:space="preserve">Szybsza prędkość rolki: 700 </w:t>
      </w:r>
      <w:proofErr w:type="spellStart"/>
      <w:r w:rsidRPr="002717B5">
        <w:rPr>
          <w:rFonts w:ascii="Arial" w:hAnsi="Arial" w:cs="Arial"/>
          <w:kern w:val="2"/>
          <w:sz w:val="20"/>
          <w:szCs w:val="20"/>
          <w:lang w:eastAsia="zh-CN"/>
        </w:rPr>
        <w:t>obr</w:t>
      </w:r>
      <w:proofErr w:type="spellEnd"/>
      <w:r w:rsidRPr="002717B5">
        <w:rPr>
          <w:rFonts w:ascii="Arial" w:hAnsi="Arial" w:cs="Arial"/>
          <w:kern w:val="2"/>
          <w:sz w:val="20"/>
          <w:szCs w:val="20"/>
          <w:lang w:eastAsia="zh-CN"/>
        </w:rPr>
        <w:t>./min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5974678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Rozmiar cząstek kruszenia: regulowany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7774D3F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Stosunek magnetycznego materiału metalowego: ≤0,003 g / kg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6DB5A0F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S</w:t>
      </w:r>
      <w:r w:rsidRPr="002717B5">
        <w:rPr>
          <w:rFonts w:ascii="Arial" w:hAnsi="Arial" w:cs="Arial"/>
          <w:kern w:val="2"/>
          <w:sz w:val="20"/>
          <w:szCs w:val="20"/>
          <w:lang w:eastAsia="zh-CN"/>
        </w:rPr>
        <w:t>kala słodowa z wyświetlaczem cyfrowym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81AA1B3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Maksymalna waga: 60 kg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0BA4F55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 xml:space="preserve">Minimalna waga: 10g 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6823ABB" w14:textId="77777777" w:rsidR="00155208" w:rsidRPr="002717B5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531DD2">
        <w:rPr>
          <w:rFonts w:ascii="Arial" w:hAnsi="Arial" w:cs="Arial"/>
          <w:kern w:val="2"/>
          <w:sz w:val="20"/>
          <w:szCs w:val="20"/>
          <w:lang w:eastAsia="zh-CN"/>
        </w:rPr>
        <w:t xml:space="preserve">Temperatura rolek po produkcji: ≤56 </w:t>
      </w:r>
      <w:r w:rsidRPr="00531DD2">
        <w:rPr>
          <w:rFonts w:ascii="Cambria Math" w:hAnsi="Cambria Math" w:cs="Cambria Math"/>
          <w:kern w:val="2"/>
          <w:sz w:val="20"/>
          <w:szCs w:val="20"/>
          <w:lang w:eastAsia="zh-CN"/>
        </w:rPr>
        <w:t>℃</w:t>
      </w:r>
      <w:r>
        <w:rPr>
          <w:rFonts w:ascii="Cambria Math" w:hAnsi="Cambria Math" w:cs="Cambria Math"/>
          <w:kern w:val="2"/>
          <w:sz w:val="20"/>
          <w:szCs w:val="20"/>
          <w:lang w:eastAsia="zh-CN"/>
        </w:rPr>
        <w:t>;</w:t>
      </w:r>
    </w:p>
    <w:p w14:paraId="7D140361" w14:textId="77777777" w:rsidR="00155208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Zasilanie: 230V / 50Hz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3D28C5D" w14:textId="77777777" w:rsidR="00155208" w:rsidRPr="002717B5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Moc: 1.5Kw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F5F8375" w14:textId="77777777" w:rsidR="00155208" w:rsidRPr="002717B5" w:rsidRDefault="00155208" w:rsidP="002C2D9F">
      <w:pPr>
        <w:pStyle w:val="Akapitzlist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2717B5">
        <w:rPr>
          <w:rFonts w:ascii="Arial" w:hAnsi="Arial" w:cs="Arial"/>
          <w:kern w:val="2"/>
          <w:sz w:val="20"/>
          <w:szCs w:val="20"/>
          <w:lang w:eastAsia="zh-CN"/>
        </w:rPr>
        <w:t>przepustowość:1000kg-3000kg/h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4E42F7C5" w14:textId="77777777" w:rsidR="00155208" w:rsidRPr="002717B5" w:rsidRDefault="00155208" w:rsidP="002C2D9F">
      <w:pPr>
        <w:pStyle w:val="Akapitzlist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A28195A" w14:textId="77777777" w:rsidR="00155208" w:rsidRPr="00C84898" w:rsidRDefault="00155208" w:rsidP="002C2D9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C84898">
        <w:rPr>
          <w:rFonts w:ascii="Arial" w:hAnsi="Arial" w:cs="Arial"/>
          <w:b/>
          <w:sz w:val="20"/>
          <w:szCs w:val="20"/>
        </w:rPr>
        <w:t xml:space="preserve">Hydrofornia powietrza – 1 </w:t>
      </w:r>
      <w:proofErr w:type="spellStart"/>
      <w:r w:rsidRPr="00C84898">
        <w:rPr>
          <w:rFonts w:ascii="Arial" w:hAnsi="Arial" w:cs="Arial"/>
          <w:b/>
          <w:sz w:val="20"/>
          <w:szCs w:val="20"/>
        </w:rPr>
        <w:t>kpl</w:t>
      </w:r>
      <w:proofErr w:type="spellEnd"/>
      <w:r w:rsidRPr="00C84898">
        <w:rPr>
          <w:rFonts w:ascii="Arial" w:hAnsi="Arial" w:cs="Arial"/>
          <w:b/>
          <w:sz w:val="20"/>
          <w:szCs w:val="20"/>
        </w:rPr>
        <w:t>.</w:t>
      </w:r>
    </w:p>
    <w:p w14:paraId="6F619B43" w14:textId="77777777" w:rsidR="00155208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531DD2">
        <w:rPr>
          <w:rFonts w:ascii="Arial" w:hAnsi="Arial" w:cs="Arial"/>
          <w:sz w:val="20"/>
          <w:szCs w:val="20"/>
        </w:rPr>
        <w:t>apowietrzanie brzeczki</w:t>
      </w:r>
      <w:r>
        <w:rPr>
          <w:rFonts w:ascii="Arial" w:hAnsi="Arial" w:cs="Arial"/>
          <w:sz w:val="20"/>
          <w:szCs w:val="20"/>
        </w:rPr>
        <w:t>;</w:t>
      </w:r>
    </w:p>
    <w:p w14:paraId="0E8E4610" w14:textId="77777777" w:rsidR="00155208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FE1">
        <w:rPr>
          <w:rFonts w:ascii="Arial" w:hAnsi="Arial" w:cs="Arial"/>
          <w:sz w:val="20"/>
          <w:szCs w:val="20"/>
        </w:rPr>
        <w:t>Montaż rur ze stali nierdzewnej</w:t>
      </w:r>
      <w:r>
        <w:rPr>
          <w:rFonts w:ascii="Arial" w:hAnsi="Arial" w:cs="Arial"/>
          <w:sz w:val="20"/>
          <w:szCs w:val="20"/>
        </w:rPr>
        <w:t>;</w:t>
      </w:r>
    </w:p>
    <w:p w14:paraId="03229CDF" w14:textId="77777777" w:rsidR="00155208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FE1">
        <w:rPr>
          <w:rFonts w:ascii="Arial" w:hAnsi="Arial" w:cs="Arial"/>
          <w:sz w:val="20"/>
          <w:szCs w:val="20"/>
        </w:rPr>
        <w:t>Kamień napowietrzający</w:t>
      </w:r>
      <w:r>
        <w:rPr>
          <w:rFonts w:ascii="Arial" w:hAnsi="Arial" w:cs="Arial"/>
          <w:sz w:val="20"/>
          <w:szCs w:val="20"/>
        </w:rPr>
        <w:t>;</w:t>
      </w:r>
    </w:p>
    <w:p w14:paraId="61E8CE4F" w14:textId="77777777" w:rsidR="00155208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FE1">
        <w:rPr>
          <w:rFonts w:ascii="Arial" w:hAnsi="Arial" w:cs="Arial"/>
          <w:sz w:val="20"/>
          <w:szCs w:val="20"/>
        </w:rPr>
        <w:t>Zawór kulowy 10</w:t>
      </w:r>
      <w:r>
        <w:rPr>
          <w:rFonts w:ascii="Arial" w:hAnsi="Arial" w:cs="Arial"/>
          <w:sz w:val="20"/>
          <w:szCs w:val="20"/>
        </w:rPr>
        <w:t xml:space="preserve"> </w:t>
      </w:r>
      <w:r w:rsidRPr="001E7FE1">
        <w:rPr>
          <w:rFonts w:ascii="Arial" w:hAnsi="Arial" w:cs="Arial"/>
          <w:sz w:val="20"/>
          <w:szCs w:val="20"/>
        </w:rPr>
        <w:t>mm odłączony</w:t>
      </w:r>
      <w:r>
        <w:rPr>
          <w:rFonts w:ascii="Arial" w:hAnsi="Arial" w:cs="Arial"/>
          <w:sz w:val="20"/>
          <w:szCs w:val="20"/>
        </w:rPr>
        <w:t>;</w:t>
      </w:r>
    </w:p>
    <w:p w14:paraId="3B3F887D" w14:textId="77777777" w:rsidR="00155208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FE1">
        <w:rPr>
          <w:rFonts w:ascii="Arial" w:hAnsi="Arial" w:cs="Arial"/>
          <w:sz w:val="20"/>
          <w:szCs w:val="20"/>
        </w:rPr>
        <w:t>Wbudowany wziernik</w:t>
      </w:r>
      <w:r>
        <w:rPr>
          <w:rFonts w:ascii="Arial" w:hAnsi="Arial" w:cs="Arial"/>
          <w:sz w:val="20"/>
          <w:szCs w:val="20"/>
        </w:rPr>
        <w:t>;</w:t>
      </w:r>
    </w:p>
    <w:p w14:paraId="0F640173" w14:textId="76B38012" w:rsidR="00155208" w:rsidRPr="001E7FE1" w:rsidRDefault="00155208" w:rsidP="002C2D9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FE1">
        <w:rPr>
          <w:rFonts w:ascii="Arial" w:hAnsi="Arial" w:cs="Arial"/>
          <w:sz w:val="20"/>
          <w:szCs w:val="20"/>
        </w:rPr>
        <w:t>Sprężark</w:t>
      </w:r>
      <w:r w:rsidR="005442A2">
        <w:rPr>
          <w:rFonts w:ascii="Arial" w:hAnsi="Arial" w:cs="Arial"/>
          <w:sz w:val="20"/>
          <w:szCs w:val="20"/>
        </w:rPr>
        <w:t>a lub sprężarki w zależności od rozwiązania.</w:t>
      </w:r>
    </w:p>
    <w:p w14:paraId="0A984AAF" w14:textId="77777777" w:rsidR="00155208" w:rsidRPr="00355986" w:rsidRDefault="00155208" w:rsidP="002C2D9F">
      <w:pPr>
        <w:pStyle w:val="Akapitzlist"/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0F75CE01" w14:textId="77777777" w:rsidR="00155208" w:rsidRPr="00355986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55986">
        <w:rPr>
          <w:rFonts w:ascii="Arial" w:hAnsi="Arial" w:cs="Arial"/>
          <w:b/>
          <w:bCs/>
          <w:sz w:val="20"/>
          <w:szCs w:val="20"/>
        </w:rPr>
        <w:t xml:space="preserve">Piec parowy ze zbiornikiem ciepłej wody – 1 </w:t>
      </w:r>
      <w:proofErr w:type="spellStart"/>
      <w:r w:rsidRPr="00355986">
        <w:rPr>
          <w:rFonts w:ascii="Arial" w:hAnsi="Arial" w:cs="Arial"/>
          <w:b/>
          <w:bCs/>
          <w:sz w:val="20"/>
          <w:szCs w:val="20"/>
        </w:rPr>
        <w:t>kpl</w:t>
      </w:r>
      <w:proofErr w:type="spellEnd"/>
    </w:p>
    <w:p w14:paraId="356CB935" w14:textId="77777777" w:rsidR="00155208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709EC9D" w14:textId="77777777" w:rsidR="00155208" w:rsidRPr="004D4558" w:rsidRDefault="00155208" w:rsidP="002C2D9F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D4558">
        <w:rPr>
          <w:rFonts w:ascii="Arial" w:hAnsi="Arial" w:cs="Arial"/>
          <w:b/>
          <w:bCs/>
          <w:sz w:val="20"/>
          <w:szCs w:val="20"/>
        </w:rPr>
        <w:t>Parametry techniczne:</w:t>
      </w:r>
    </w:p>
    <w:p w14:paraId="42C70C04" w14:textId="365D4F44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Znamionowa wydajność pary: 1</w:t>
      </w:r>
      <w:r w:rsidR="005442A2">
        <w:rPr>
          <w:rFonts w:ascii="Arial" w:hAnsi="Arial" w:cs="Arial"/>
          <w:kern w:val="2"/>
          <w:sz w:val="20"/>
          <w:szCs w:val="20"/>
          <w:lang w:eastAsia="zh-CN"/>
        </w:rPr>
        <w:t>60-200</w:t>
      </w:r>
      <w:r w:rsidRPr="004D4558">
        <w:rPr>
          <w:rFonts w:ascii="Arial" w:hAnsi="Arial" w:cs="Arial"/>
          <w:kern w:val="2"/>
          <w:sz w:val="20"/>
          <w:szCs w:val="20"/>
          <w:lang w:eastAsia="zh-CN"/>
        </w:rPr>
        <w:t xml:space="preserve"> kg/h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924CC25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 xml:space="preserve">Ocena ciśnienie robocze: 0,8 </w:t>
      </w:r>
      <w:proofErr w:type="spellStart"/>
      <w:r w:rsidRPr="004D4558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3B8875A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Temperatura pary nasyconej: 1740C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92D4E5B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Rodzaj paliwa: gaz ziemny 8m3/</w:t>
      </w:r>
      <w:proofErr w:type="spellStart"/>
      <w:r w:rsidRPr="004D4558">
        <w:rPr>
          <w:rFonts w:ascii="Arial" w:hAnsi="Arial" w:cs="Arial"/>
          <w:kern w:val="2"/>
          <w:sz w:val="20"/>
          <w:szCs w:val="20"/>
          <w:lang w:eastAsia="zh-CN"/>
        </w:rPr>
        <w:t>h;LPG</w:t>
      </w:r>
      <w:proofErr w:type="spellEnd"/>
      <w:r w:rsidRPr="004D4558">
        <w:rPr>
          <w:rFonts w:ascii="Arial" w:hAnsi="Arial" w:cs="Arial"/>
          <w:kern w:val="2"/>
          <w:sz w:val="20"/>
          <w:szCs w:val="20"/>
          <w:lang w:eastAsia="zh-CN"/>
        </w:rPr>
        <w:t xml:space="preserve"> 6,6kg/h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A23B78C" w14:textId="2BDD11DC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 xml:space="preserve">Moc pompy: </w:t>
      </w:r>
      <w:r w:rsidR="005442A2">
        <w:rPr>
          <w:rFonts w:ascii="Arial" w:hAnsi="Arial" w:cs="Arial"/>
          <w:kern w:val="2"/>
          <w:sz w:val="20"/>
          <w:szCs w:val="20"/>
          <w:lang w:eastAsia="zh-CN"/>
        </w:rPr>
        <w:t xml:space="preserve">od </w:t>
      </w:r>
      <w:r w:rsidRPr="004D4558">
        <w:rPr>
          <w:rFonts w:ascii="Arial" w:hAnsi="Arial" w:cs="Arial"/>
          <w:kern w:val="2"/>
          <w:sz w:val="20"/>
          <w:szCs w:val="20"/>
          <w:lang w:eastAsia="zh-CN"/>
        </w:rPr>
        <w:t>0,55 kW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745626E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Metoda sterowania: ON-OFF (sterowanie przełącznikiem)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BDDF771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Napięcie robocze: AC220V/50Hz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D6A8FF5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Objętość wody: Ø850 * 1360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C215EAE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Sprawność cieplna: 89%-93%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73A0749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Głowica płyty rurowej: 8mm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31B9305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Wylot pary: DN25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3E40274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Wydmuch/spust: DN25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D3EFB99" w14:textId="77777777" w:rsidR="00155208" w:rsidRPr="004D455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Wlot wody: DN15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4470629" w14:textId="77777777" w:rsidR="00155208" w:rsidRDefault="00155208" w:rsidP="002C2D9F">
      <w:pPr>
        <w:pStyle w:val="Akapitzlist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kern w:val="2"/>
          <w:sz w:val="20"/>
          <w:szCs w:val="20"/>
          <w:lang w:eastAsia="zh-CN"/>
        </w:rPr>
        <w:t>Zawór bezpieczeństwa: DN25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1D0A0B7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BB2364B" w14:textId="77777777" w:rsidR="00155208" w:rsidRPr="003F2606" w:rsidRDefault="00155208" w:rsidP="002C2D9F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4D4558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Zbiornik na ciepłą wodę</w:t>
      </w:r>
    </w:p>
    <w:p w14:paraId="3ED99C5D" w14:textId="30F81338" w:rsidR="00155208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31DD2">
        <w:rPr>
          <w:rFonts w:ascii="Arial" w:hAnsi="Arial" w:cs="Arial"/>
          <w:bCs/>
          <w:sz w:val="20"/>
          <w:szCs w:val="20"/>
        </w:rPr>
        <w:t xml:space="preserve">Stal nierdzewna </w:t>
      </w:r>
      <w:r w:rsidR="005442A2">
        <w:rPr>
          <w:rFonts w:ascii="Arial" w:hAnsi="Arial" w:cs="Arial"/>
          <w:bCs/>
          <w:sz w:val="20"/>
          <w:szCs w:val="20"/>
        </w:rPr>
        <w:t xml:space="preserve">połączona z otuliną w MIEDZI </w:t>
      </w:r>
      <w:r w:rsidRPr="00531DD2">
        <w:rPr>
          <w:rFonts w:ascii="Arial" w:hAnsi="Arial" w:cs="Arial"/>
          <w:bCs/>
          <w:sz w:val="20"/>
          <w:szCs w:val="20"/>
        </w:rPr>
        <w:t>o podwójnych ściankach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38060CE8" w14:textId="01092523" w:rsidR="005442A2" w:rsidRDefault="005442A2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Zbiornik stanowi integralną część warzelni w stylizacji – </w:t>
      </w:r>
      <w:proofErr w:type="spellStart"/>
      <w:r>
        <w:rPr>
          <w:rFonts w:ascii="Arial" w:hAnsi="Arial" w:cs="Arial"/>
          <w:bCs/>
          <w:sz w:val="20"/>
          <w:szCs w:val="20"/>
        </w:rPr>
        <w:t>old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style;</w:t>
      </w:r>
    </w:p>
    <w:p w14:paraId="3D506058" w14:textId="77777777" w:rsidR="00155208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A57C36">
        <w:rPr>
          <w:rFonts w:ascii="Arial" w:hAnsi="Arial" w:cs="Arial"/>
          <w:bCs/>
          <w:sz w:val="20"/>
          <w:szCs w:val="20"/>
        </w:rPr>
        <w:t>ojemność brutto: 1400L</w:t>
      </w:r>
      <w:r>
        <w:rPr>
          <w:rFonts w:ascii="Arial" w:hAnsi="Arial" w:cs="Arial"/>
          <w:bCs/>
          <w:sz w:val="20"/>
          <w:szCs w:val="20"/>
        </w:rPr>
        <w:t>;</w:t>
      </w:r>
    </w:p>
    <w:p w14:paraId="4F8CF186" w14:textId="77777777" w:rsidR="00155208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57C36">
        <w:rPr>
          <w:rFonts w:ascii="Arial" w:hAnsi="Arial" w:cs="Arial"/>
          <w:bCs/>
          <w:sz w:val="20"/>
          <w:szCs w:val="20"/>
        </w:rPr>
        <w:t>Użyteczna pojemność: 1000L</w:t>
      </w:r>
      <w:r>
        <w:rPr>
          <w:rFonts w:ascii="Arial" w:hAnsi="Arial" w:cs="Arial"/>
          <w:bCs/>
          <w:sz w:val="20"/>
          <w:szCs w:val="20"/>
        </w:rPr>
        <w:t>;</w:t>
      </w:r>
    </w:p>
    <w:p w14:paraId="6D1A8E8C" w14:textId="77777777" w:rsidR="00155208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57C36">
        <w:rPr>
          <w:rFonts w:ascii="Arial" w:hAnsi="Arial" w:cs="Arial"/>
          <w:bCs/>
          <w:sz w:val="20"/>
          <w:szCs w:val="20"/>
        </w:rPr>
        <w:t>Zewnętrzna: Ø1340 mm;</w:t>
      </w:r>
    </w:p>
    <w:p w14:paraId="2EDB8E24" w14:textId="77777777" w:rsidR="00155208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57C36">
        <w:rPr>
          <w:rFonts w:ascii="Arial" w:hAnsi="Arial" w:cs="Arial"/>
          <w:bCs/>
          <w:sz w:val="20"/>
          <w:szCs w:val="20"/>
        </w:rPr>
        <w:t>Wysokość całkowita: 2500 mm</w:t>
      </w:r>
      <w:r>
        <w:rPr>
          <w:rFonts w:ascii="Arial" w:hAnsi="Arial" w:cs="Arial"/>
          <w:bCs/>
          <w:sz w:val="20"/>
          <w:szCs w:val="20"/>
        </w:rPr>
        <w:t>;</w:t>
      </w:r>
    </w:p>
    <w:p w14:paraId="43FBE361" w14:textId="77777777" w:rsidR="005442A2" w:rsidRPr="005442A2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Materiał: wewnętrzny</w:t>
      </w:r>
      <w:r>
        <w:rPr>
          <w:rFonts w:ascii="Arial" w:hAnsi="Arial" w:cs="Arial"/>
          <w:kern w:val="2"/>
          <w:sz w:val="20"/>
          <w:szCs w:val="20"/>
          <w:lang w:eastAsia="zh-CN"/>
        </w:rPr>
        <w:t>: stal nierdzewna</w:t>
      </w:r>
      <w:r w:rsidRPr="007E3A31">
        <w:rPr>
          <w:rFonts w:ascii="Arial" w:hAnsi="Arial" w:cs="Arial"/>
          <w:kern w:val="2"/>
          <w:sz w:val="20"/>
          <w:szCs w:val="20"/>
          <w:lang w:eastAsia="zh-CN"/>
        </w:rPr>
        <w:t xml:space="preserve">, grubość: 3,0 mm; </w:t>
      </w:r>
    </w:p>
    <w:p w14:paraId="37E8C987" w14:textId="0C4D26AC" w:rsidR="00155208" w:rsidRPr="007E3A31" w:rsidRDefault="005442A2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lastRenderedPageBreak/>
        <w:t>Materiał zewnętrzny: MIEDŹ</w:t>
      </w:r>
      <w:r w:rsidR="00155208" w:rsidRPr="007E3A31">
        <w:rPr>
          <w:rFonts w:ascii="Arial" w:hAnsi="Arial" w:cs="Arial"/>
          <w:kern w:val="2"/>
          <w:sz w:val="20"/>
          <w:szCs w:val="20"/>
          <w:lang w:eastAsia="zh-CN"/>
        </w:rPr>
        <w:t>, grubość: 2,0 mm;</w:t>
      </w:r>
    </w:p>
    <w:p w14:paraId="195B5902" w14:textId="22DB9F3A" w:rsidR="00155208" w:rsidRPr="003E371C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E371C">
        <w:rPr>
          <w:rFonts w:ascii="Arial" w:hAnsi="Arial" w:cs="Arial"/>
          <w:kern w:val="2"/>
          <w:sz w:val="20"/>
          <w:szCs w:val="20"/>
          <w:lang w:eastAsia="zh-CN"/>
        </w:rPr>
        <w:t xml:space="preserve">Cylinder: </w:t>
      </w:r>
      <w:r>
        <w:rPr>
          <w:rFonts w:ascii="Arial" w:hAnsi="Arial" w:cs="Arial"/>
          <w:kern w:val="2"/>
          <w:sz w:val="20"/>
          <w:szCs w:val="20"/>
          <w:lang w:eastAsia="zh-CN"/>
        </w:rPr>
        <w:t>stal nierdzewna</w:t>
      </w:r>
      <w:r w:rsidR="005442A2">
        <w:rPr>
          <w:rFonts w:ascii="Arial" w:hAnsi="Arial" w:cs="Arial"/>
          <w:kern w:val="2"/>
          <w:sz w:val="20"/>
          <w:szCs w:val="20"/>
          <w:lang w:eastAsia="zh-CN"/>
        </w:rPr>
        <w:t>/MIEDŹ</w:t>
      </w:r>
      <w:r w:rsidRPr="003E371C">
        <w:rPr>
          <w:rFonts w:ascii="Arial" w:hAnsi="Arial" w:cs="Arial"/>
          <w:kern w:val="2"/>
          <w:sz w:val="20"/>
          <w:szCs w:val="20"/>
          <w:lang w:eastAsia="zh-CN"/>
        </w:rPr>
        <w:t xml:space="preserve">, </w:t>
      </w:r>
      <w:r w:rsidRPr="006B5F6E">
        <w:rPr>
          <w:rFonts w:ascii="Arial" w:hAnsi="Arial" w:cs="Arial"/>
          <w:kern w:val="2"/>
          <w:sz w:val="20"/>
          <w:szCs w:val="20"/>
          <w:lang w:eastAsia="zh-CN"/>
        </w:rPr>
        <w:t>grubość</w:t>
      </w:r>
      <w:r w:rsidRPr="003E371C">
        <w:rPr>
          <w:rFonts w:ascii="Arial" w:hAnsi="Arial" w:cs="Arial"/>
          <w:kern w:val="2"/>
          <w:sz w:val="20"/>
          <w:szCs w:val="20"/>
          <w:lang w:eastAsia="zh-CN"/>
        </w:rPr>
        <w:t>: 3,0 mm;</w:t>
      </w:r>
    </w:p>
    <w:p w14:paraId="60725D71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Obróbka powierzchni wewnętrznej: spoiny szlifowane do Ra0.4 µm bez martwego narożnika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E77AF57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100% spawanie TIG z osłoną z czystego argonu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08E56AC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Izolacja: wełna mineralna/wełna mineralna o grubości 70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F9FFBEC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Szklany górny właz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79054E4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Sposób temperatury: termometr cyfrowy;</w:t>
      </w:r>
    </w:p>
    <w:p w14:paraId="57158598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Powierzchnia outsourcingu: obróbka polerowania spoin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FB2FF18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 xml:space="preserve">Ciśnienie płaszcza: ciśnienie projektowe 0,3 </w:t>
      </w:r>
      <w:proofErr w:type="spellStart"/>
      <w:r w:rsidRPr="007E3A31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 w:rsidRPr="007E3A31">
        <w:rPr>
          <w:rFonts w:ascii="Arial" w:hAnsi="Arial" w:cs="Arial"/>
          <w:kern w:val="2"/>
          <w:sz w:val="20"/>
          <w:szCs w:val="20"/>
          <w:lang w:eastAsia="zh-CN"/>
        </w:rPr>
        <w:t xml:space="preserve">, ciśnienie robocze &lt; 0,2 </w:t>
      </w:r>
      <w:proofErr w:type="spellStart"/>
      <w:r w:rsidRPr="007E3A31">
        <w:rPr>
          <w:rFonts w:ascii="Arial" w:hAnsi="Arial" w:cs="Arial"/>
          <w:kern w:val="2"/>
          <w:sz w:val="20"/>
          <w:szCs w:val="20"/>
          <w:lang w:eastAsia="zh-CN"/>
        </w:rPr>
        <w:t>MPa</w:t>
      </w:r>
      <w:proofErr w:type="spellEnd"/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0F1249E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Zamontowana u góry kula natryskowa CIP i port o zasięgu 360°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E16A6A0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Łatwe czyszczenie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603312D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Osłona termiczna dla czujnika temperatury o wysokiej dokładności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382584E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W</w:t>
      </w:r>
      <w:r w:rsidRPr="007E3A31">
        <w:rPr>
          <w:rFonts w:ascii="Arial" w:hAnsi="Arial" w:cs="Arial"/>
          <w:kern w:val="2"/>
          <w:sz w:val="20"/>
          <w:szCs w:val="20"/>
          <w:lang w:eastAsia="zh-CN"/>
        </w:rPr>
        <w:t xml:space="preserve">ytrzymałe nogi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ze stali nierdzewnej </w:t>
      </w:r>
      <w:r w:rsidRPr="007E3A31">
        <w:rPr>
          <w:rFonts w:ascii="Arial" w:hAnsi="Arial" w:cs="Arial"/>
          <w:kern w:val="2"/>
          <w:sz w:val="20"/>
          <w:szCs w:val="20"/>
          <w:lang w:eastAsia="zh-CN"/>
        </w:rPr>
        <w:t>z poziomowaniem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A824A5B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Górna część włazu zbiornika: φ350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36B4A5E" w14:textId="77777777" w:rsidR="00155208" w:rsidRPr="007E3A31" w:rsidRDefault="00155208" w:rsidP="002C2D9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E3A31">
        <w:rPr>
          <w:rFonts w:ascii="Arial" w:hAnsi="Arial" w:cs="Arial"/>
          <w:kern w:val="2"/>
          <w:sz w:val="20"/>
          <w:szCs w:val="20"/>
          <w:lang w:eastAsia="zh-CN"/>
        </w:rPr>
        <w:t>Sanitarny wskaźnik poziomu cieczy z zaworami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610D2AA" w14:textId="77777777" w:rsidR="00155208" w:rsidRPr="00531DD2" w:rsidRDefault="00155208" w:rsidP="002C2D9F">
      <w:pPr>
        <w:rPr>
          <w:rFonts w:ascii="Arial" w:hAnsi="Arial" w:cs="Arial"/>
          <w:kern w:val="2"/>
          <w:sz w:val="20"/>
          <w:szCs w:val="20"/>
          <w:lang w:eastAsia="zh-CN"/>
        </w:rPr>
      </w:pPr>
    </w:p>
    <w:p w14:paraId="3E6E876B" w14:textId="77777777" w:rsidR="00155208" w:rsidRPr="003F2606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3F260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Agregat chłodniczy </w:t>
      </w:r>
      <w:r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i</w:t>
      </w:r>
      <w:r w:rsidRPr="003F260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 system chłodzenia – 1 </w:t>
      </w:r>
      <w:proofErr w:type="spellStart"/>
      <w:r w:rsidRPr="003F260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kpl</w:t>
      </w:r>
      <w:proofErr w:type="spellEnd"/>
      <w:r w:rsidRPr="003F260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.</w:t>
      </w:r>
    </w:p>
    <w:p w14:paraId="314DEE89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5C4CF5F" w14:textId="77777777" w:rsidR="00155208" w:rsidRPr="00737F16" w:rsidRDefault="00155208" w:rsidP="002C2D9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737F16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>Zbiornik glikolu</w:t>
      </w:r>
    </w:p>
    <w:p w14:paraId="3A541B92" w14:textId="77777777" w:rsidR="00155208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Pojemność brutto: 2</w:t>
      </w:r>
      <w:r>
        <w:rPr>
          <w:rFonts w:ascii="Arial" w:hAnsi="Arial" w:cs="Arial"/>
          <w:sz w:val="20"/>
          <w:szCs w:val="20"/>
        </w:rPr>
        <w:t>.</w:t>
      </w:r>
      <w:r w:rsidRPr="00531DD2">
        <w:rPr>
          <w:rFonts w:ascii="Arial" w:hAnsi="Arial" w:cs="Arial"/>
          <w:sz w:val="20"/>
          <w:szCs w:val="20"/>
        </w:rPr>
        <w:t>400l</w:t>
      </w:r>
      <w:r>
        <w:rPr>
          <w:rFonts w:ascii="Arial" w:hAnsi="Arial" w:cs="Arial"/>
          <w:sz w:val="20"/>
          <w:szCs w:val="20"/>
        </w:rPr>
        <w:t>;</w:t>
      </w:r>
    </w:p>
    <w:p w14:paraId="47B28263" w14:textId="35C5E250" w:rsidR="00155208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sz w:val="20"/>
          <w:szCs w:val="20"/>
        </w:rPr>
        <w:t xml:space="preserve">Użyteczna pojemność: 2000l – 2 szt. </w:t>
      </w:r>
      <w:r w:rsidR="00EF7EB6">
        <w:rPr>
          <w:rFonts w:ascii="Arial" w:hAnsi="Arial" w:cs="Arial"/>
          <w:sz w:val="20"/>
          <w:szCs w:val="20"/>
        </w:rPr>
        <w:t>Lub dopuszcza się 1 zbiornik 4000l;</w:t>
      </w:r>
    </w:p>
    <w:p w14:paraId="2640DB58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Materiał: wewnętrzny</w:t>
      </w:r>
      <w:r>
        <w:rPr>
          <w:rFonts w:ascii="Arial" w:hAnsi="Arial" w:cs="Arial"/>
          <w:kern w:val="2"/>
          <w:sz w:val="20"/>
          <w:szCs w:val="20"/>
          <w:lang w:eastAsia="zh-CN"/>
        </w:rPr>
        <w:t>: stal nierdzewna</w:t>
      </w:r>
      <w:r w:rsidRPr="00737F16">
        <w:rPr>
          <w:rFonts w:ascii="Arial" w:hAnsi="Arial" w:cs="Arial"/>
          <w:kern w:val="2"/>
          <w:sz w:val="20"/>
          <w:szCs w:val="20"/>
          <w:lang w:eastAsia="zh-CN"/>
        </w:rPr>
        <w:t>, grubość: 3,0 mm;</w:t>
      </w:r>
    </w:p>
    <w:p w14:paraId="212B8E78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Zewnętrzny: 2,0 mm (stal nierdzewna);</w:t>
      </w:r>
    </w:p>
    <w:p w14:paraId="1F0560B8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Izolacja: grubość poliuretanu 100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C5C457E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Tryb temperatury: sonda temperatury, przesyłanie temperatury, wyświetlacz panelu sterowania temperaturą;</w:t>
      </w:r>
    </w:p>
    <w:p w14:paraId="6AE2B3A9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 xml:space="preserve">Metoda podawania: </w:t>
      </w:r>
      <w:r>
        <w:rPr>
          <w:rFonts w:ascii="Arial" w:hAnsi="Arial" w:cs="Arial"/>
          <w:kern w:val="2"/>
          <w:sz w:val="20"/>
          <w:szCs w:val="20"/>
          <w:lang w:eastAsia="zh-CN"/>
        </w:rPr>
        <w:t>w</w:t>
      </w:r>
      <w:r w:rsidRPr="00737F16">
        <w:rPr>
          <w:rFonts w:ascii="Arial" w:hAnsi="Arial" w:cs="Arial"/>
          <w:kern w:val="2"/>
          <w:sz w:val="20"/>
          <w:szCs w:val="20"/>
          <w:lang w:eastAsia="zh-CN"/>
        </w:rPr>
        <w:t>oda glikolowa wstrzykuje się do zbiornika z górnego włazu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6133FC7" w14:textId="77777777" w:rsidR="00155208" w:rsidRPr="00737F16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Tryb rozładowania: wyładowanie wody glikolowej z dna zbiornika glikolu, a następnie wstrzyknięcie do zbiornika fermentacyjnego od dołu. Po zakończeniu chłodzenia woda z glikolem przepływa z powrotem do zbiornika glikolu w celu cyrkulacji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B825FA0" w14:textId="77777777" w:rsidR="00155208" w:rsidRPr="006E70F1" w:rsidRDefault="00155208" w:rsidP="002C2D9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F16">
        <w:rPr>
          <w:rFonts w:ascii="Arial" w:hAnsi="Arial" w:cs="Arial"/>
          <w:kern w:val="2"/>
          <w:sz w:val="20"/>
          <w:szCs w:val="20"/>
          <w:lang w:eastAsia="zh-CN"/>
        </w:rPr>
        <w:t>Agregat chłodniczy chłodzi wodę z glikolem, która przeszła przez zbiornik fermentacyjny.</w:t>
      </w:r>
    </w:p>
    <w:p w14:paraId="539B6F04" w14:textId="77777777" w:rsidR="00155208" w:rsidRPr="00531DD2" w:rsidRDefault="00155208" w:rsidP="002C2D9F">
      <w:pPr>
        <w:rPr>
          <w:rFonts w:ascii="Arial" w:hAnsi="Arial" w:cs="Arial"/>
          <w:kern w:val="2"/>
          <w:sz w:val="20"/>
          <w:szCs w:val="20"/>
          <w:lang w:eastAsia="zh-CN"/>
        </w:rPr>
      </w:pPr>
    </w:p>
    <w:p w14:paraId="0CFEC9E4" w14:textId="77777777" w:rsidR="00155208" w:rsidRPr="006E70F1" w:rsidRDefault="00155208" w:rsidP="002C2D9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357591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Zbiornik wody lodowej </w:t>
      </w:r>
    </w:p>
    <w:p w14:paraId="2593F6B6" w14:textId="77777777" w:rsidR="00155208" w:rsidRDefault="00155208" w:rsidP="002C2D9F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Pojemność brutto: 2400l</w:t>
      </w:r>
      <w:r>
        <w:rPr>
          <w:rFonts w:ascii="Arial" w:hAnsi="Arial" w:cs="Arial"/>
          <w:sz w:val="20"/>
          <w:szCs w:val="20"/>
        </w:rPr>
        <w:t>;</w:t>
      </w:r>
    </w:p>
    <w:p w14:paraId="386C7783" w14:textId="77777777" w:rsidR="00155208" w:rsidRDefault="00155208" w:rsidP="002C2D9F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70F1">
        <w:rPr>
          <w:rFonts w:ascii="Arial" w:hAnsi="Arial" w:cs="Arial"/>
          <w:sz w:val="20"/>
          <w:szCs w:val="20"/>
        </w:rPr>
        <w:t>Użyteczna pojemność: 2000l – 1 szt.</w:t>
      </w:r>
      <w:r>
        <w:rPr>
          <w:rFonts w:ascii="Arial" w:hAnsi="Arial" w:cs="Arial"/>
          <w:sz w:val="20"/>
          <w:szCs w:val="20"/>
        </w:rPr>
        <w:t>;</w:t>
      </w:r>
    </w:p>
    <w:p w14:paraId="3431BCCC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Materiał: wewnętrzny (SUS304), grubość: 3,0 mm;</w:t>
      </w:r>
    </w:p>
    <w:p w14:paraId="7324C0A3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Zewnętrzny: 2,0 mm (stal nierdzewna);</w:t>
      </w:r>
    </w:p>
    <w:p w14:paraId="63FF27F2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Izolacja: grubość poliuretanu 100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EAC5D22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Tryb temperatury: sonda temperatury PT100, przesyłanie temperatury, wyświetlacz panelu sterowania temperaturą;</w:t>
      </w:r>
    </w:p>
    <w:p w14:paraId="457DC29C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Metoda podawania: Woda glikolowa wstrzykuje się do zbiornika z górnego włazu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49FABAC" w14:textId="77777777" w:rsidR="00155208" w:rsidRPr="006E70F1" w:rsidRDefault="00155208" w:rsidP="002C2D9F">
      <w:pPr>
        <w:pStyle w:val="Akapitzlist"/>
        <w:widowControl w:val="0"/>
        <w:numPr>
          <w:ilvl w:val="0"/>
          <w:numId w:val="17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Tryb rozładowania: wyładowanie wody glikolowej z dna zbiornika glikolu, a następnie wstrzyknięcie do zbiornika fermentacyjnego od dołu. Po zakończeniu chłodzenia woda z glikolem przepływa z powrotem do zbiornika glikolu w celu cyrkulacji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C89A685" w14:textId="77777777" w:rsidR="00155208" w:rsidRPr="006E70F1" w:rsidRDefault="00155208" w:rsidP="002C2D9F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70F1">
        <w:rPr>
          <w:rFonts w:ascii="Arial" w:hAnsi="Arial" w:cs="Arial"/>
          <w:kern w:val="2"/>
          <w:sz w:val="20"/>
          <w:szCs w:val="20"/>
          <w:lang w:eastAsia="zh-CN"/>
        </w:rPr>
        <w:t>Agregat chłodniczy chłodzi wodę z glikolem, która przeszła przez zbiornik fermentacyjny.</w:t>
      </w:r>
    </w:p>
    <w:p w14:paraId="47C62FA2" w14:textId="77777777" w:rsidR="00155208" w:rsidRPr="006E70F1" w:rsidRDefault="00155208" w:rsidP="002C2D9F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91E224F" w14:textId="77777777" w:rsidR="00155208" w:rsidRPr="00365FC4" w:rsidRDefault="00155208" w:rsidP="002C2D9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AB06ED">
        <w:rPr>
          <w:rFonts w:ascii="Arial" w:hAnsi="Arial" w:cs="Arial"/>
          <w:b/>
          <w:bCs/>
          <w:kern w:val="2"/>
          <w:sz w:val="20"/>
          <w:szCs w:val="20"/>
          <w:lang w:eastAsia="zh-CN"/>
        </w:rPr>
        <w:t xml:space="preserve">Chłodziarka glikolu </w:t>
      </w:r>
    </w:p>
    <w:p w14:paraId="3416FCFA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Pojemność: 23</w:t>
      </w:r>
      <w:r>
        <w:rPr>
          <w:rFonts w:ascii="Arial" w:hAnsi="Arial" w:cs="Arial"/>
          <w:sz w:val="20"/>
          <w:szCs w:val="20"/>
        </w:rPr>
        <w:t>.</w:t>
      </w:r>
      <w:r w:rsidRPr="00531DD2">
        <w:rPr>
          <w:rFonts w:ascii="Arial" w:hAnsi="Arial" w:cs="Arial"/>
          <w:sz w:val="20"/>
          <w:szCs w:val="20"/>
        </w:rPr>
        <w:t>240 kilokalorii;</w:t>
      </w:r>
    </w:p>
    <w:p w14:paraId="70F3D936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Medium: freon R-404A;</w:t>
      </w:r>
    </w:p>
    <w:p w14:paraId="55E0D704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Napięcie robocze: 400V</w:t>
      </w:r>
      <w:r>
        <w:rPr>
          <w:rFonts w:ascii="Arial" w:hAnsi="Arial" w:cs="Arial"/>
          <w:sz w:val="20"/>
          <w:szCs w:val="20"/>
        </w:rPr>
        <w:t>;</w:t>
      </w:r>
    </w:p>
    <w:p w14:paraId="2DA58B99" w14:textId="7E6C5B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 xml:space="preserve">Moc: </w:t>
      </w:r>
      <w:r w:rsidR="00EF7EB6">
        <w:rPr>
          <w:rFonts w:ascii="Arial" w:hAnsi="Arial" w:cs="Arial"/>
          <w:sz w:val="20"/>
          <w:szCs w:val="20"/>
        </w:rPr>
        <w:t xml:space="preserve">od </w:t>
      </w:r>
      <w:r w:rsidRPr="00531DD2">
        <w:rPr>
          <w:rFonts w:ascii="Arial" w:hAnsi="Arial" w:cs="Arial"/>
          <w:sz w:val="20"/>
          <w:szCs w:val="20"/>
        </w:rPr>
        <w:t>8,25 kW</w:t>
      </w:r>
      <w:r>
        <w:rPr>
          <w:rFonts w:ascii="Arial" w:hAnsi="Arial" w:cs="Arial"/>
          <w:sz w:val="20"/>
          <w:szCs w:val="20"/>
        </w:rPr>
        <w:t>;</w:t>
      </w:r>
    </w:p>
    <w:p w14:paraId="42E92993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Agregat skraplający instalowany bez ograniczeń w terenie, w małym obszarze roboczym</w:t>
      </w:r>
      <w:r>
        <w:rPr>
          <w:rFonts w:ascii="Arial" w:hAnsi="Arial" w:cs="Arial"/>
          <w:sz w:val="20"/>
          <w:szCs w:val="20"/>
        </w:rPr>
        <w:t>;</w:t>
      </w:r>
    </w:p>
    <w:p w14:paraId="05ECC0B3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Zintegrowana instalacja</w:t>
      </w:r>
      <w:r>
        <w:rPr>
          <w:rFonts w:ascii="Arial" w:hAnsi="Arial" w:cs="Arial"/>
          <w:sz w:val="20"/>
          <w:szCs w:val="20"/>
        </w:rPr>
        <w:t>;</w:t>
      </w:r>
    </w:p>
    <w:p w14:paraId="66A953C3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Wentylator zainstalowany na oddziale, bez recyrkulacji powietrza, przyspieszający współczynnik wymiany ciepła</w:t>
      </w:r>
      <w:r>
        <w:rPr>
          <w:rFonts w:ascii="Arial" w:hAnsi="Arial" w:cs="Arial"/>
          <w:sz w:val="20"/>
          <w:szCs w:val="20"/>
        </w:rPr>
        <w:t>;</w:t>
      </w:r>
    </w:p>
    <w:p w14:paraId="08FF5DA6" w14:textId="77777777" w:rsidR="00155208" w:rsidRPr="00531DD2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Dwurzędowa folia skraplacza do konserwacji wymiany ciepła powietrza</w:t>
      </w:r>
      <w:r>
        <w:rPr>
          <w:rFonts w:ascii="Arial" w:hAnsi="Arial" w:cs="Arial"/>
          <w:sz w:val="20"/>
          <w:szCs w:val="20"/>
        </w:rPr>
        <w:t>;</w:t>
      </w:r>
    </w:p>
    <w:p w14:paraId="47B85BCE" w14:textId="77777777" w:rsidR="00155208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t>Silnik wentylatora osiowego zapewniający niski poziom hałasu, niską moc, silną siłę wiatru</w:t>
      </w:r>
      <w:r>
        <w:rPr>
          <w:rFonts w:ascii="Arial" w:hAnsi="Arial" w:cs="Arial"/>
          <w:sz w:val="20"/>
          <w:szCs w:val="20"/>
        </w:rPr>
        <w:t>;</w:t>
      </w:r>
    </w:p>
    <w:p w14:paraId="06A6D803" w14:textId="77777777" w:rsidR="00155208" w:rsidRDefault="00155208" w:rsidP="002C2D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1DD2">
        <w:rPr>
          <w:rFonts w:ascii="Arial" w:hAnsi="Arial" w:cs="Arial"/>
          <w:sz w:val="20"/>
          <w:szCs w:val="20"/>
        </w:rPr>
        <w:lastRenderedPageBreak/>
        <w:t>Oryginalny host, duża wydajność chłodzenia</w:t>
      </w:r>
      <w:r>
        <w:rPr>
          <w:rFonts w:ascii="Arial" w:hAnsi="Arial" w:cs="Arial"/>
          <w:sz w:val="20"/>
          <w:szCs w:val="20"/>
        </w:rPr>
        <w:t>;</w:t>
      </w:r>
    </w:p>
    <w:p w14:paraId="49B9AD54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33B38DE" w14:textId="77777777" w:rsidR="00155208" w:rsidRPr="000C1D3A" w:rsidRDefault="00155208" w:rsidP="002C2D9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b/>
          <w:bCs/>
          <w:sz w:val="20"/>
          <w:szCs w:val="20"/>
        </w:rPr>
        <w:t>Pompy cyrkulacyjne</w:t>
      </w:r>
    </w:p>
    <w:p w14:paraId="4201962F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Przepływ: 3 m3 / h, podnoszenie: 18 m, moc: 0,75 kW;</w:t>
      </w:r>
    </w:p>
    <w:p w14:paraId="51EB5487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Maksymalna średnia temperatura: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0C1D3A">
        <w:rPr>
          <w:rFonts w:ascii="Arial" w:hAnsi="Arial" w:cs="Arial"/>
          <w:kern w:val="2"/>
          <w:sz w:val="20"/>
          <w:szCs w:val="20"/>
          <w:lang w:eastAsia="zh-CN"/>
        </w:rPr>
        <w:t>-15 ~ + 80 stopni Celsjusza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C169583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Maksymalne ciśnienie robocze: 8bar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9728D99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Poziom ochrony: IPX4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AAED33D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Klasa izolacji: F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FEAAEE3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Maksymalna temperatura otoczenia: + 40 stopni Celsjusza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9443199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Silnik z uzwojeniem miedzianym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82FB397" w14:textId="77777777" w:rsidR="00155208" w:rsidRPr="000C1D3A" w:rsidRDefault="00155208" w:rsidP="002C2D9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0C1D3A">
        <w:rPr>
          <w:rFonts w:ascii="Arial" w:hAnsi="Arial" w:cs="Arial"/>
          <w:kern w:val="2"/>
          <w:sz w:val="20"/>
          <w:szCs w:val="20"/>
          <w:lang w:eastAsia="zh-CN"/>
        </w:rPr>
        <w:t>Półotwarte elementy przepływowe pompy odśrodkowej ze stali nierdzewnej są wykonane z tłoczenia blachy ze stali nierdzewnej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, które winny mieć </w:t>
      </w:r>
      <w:r w:rsidRPr="000C1D3A">
        <w:rPr>
          <w:rFonts w:ascii="Arial" w:hAnsi="Arial" w:cs="Arial"/>
          <w:kern w:val="2"/>
          <w:sz w:val="20"/>
          <w:szCs w:val="20"/>
          <w:lang w:eastAsia="zh-CN"/>
        </w:rPr>
        <w:t>silną odporność na korozję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59098F1B" w14:textId="77777777" w:rsidR="00155208" w:rsidRPr="00531DD2" w:rsidRDefault="00155208" w:rsidP="002C2D9F">
      <w:pPr>
        <w:rPr>
          <w:rFonts w:ascii="Arial" w:hAnsi="Arial" w:cs="Arial"/>
          <w:kern w:val="2"/>
          <w:sz w:val="20"/>
          <w:szCs w:val="20"/>
          <w:lang w:eastAsia="zh-CN"/>
        </w:rPr>
      </w:pPr>
    </w:p>
    <w:p w14:paraId="5EC3E456" w14:textId="77777777" w:rsidR="00155208" w:rsidRPr="00963770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63770">
        <w:rPr>
          <w:rFonts w:ascii="Arial" w:hAnsi="Arial" w:cs="Arial"/>
          <w:b/>
          <w:bCs/>
          <w:sz w:val="20"/>
          <w:szCs w:val="20"/>
        </w:rPr>
        <w:t xml:space="preserve">Przekaźnik młóta ze zbiornikiem transportowym – 1 </w:t>
      </w:r>
      <w:proofErr w:type="spellStart"/>
      <w:r w:rsidRPr="00963770">
        <w:rPr>
          <w:rFonts w:ascii="Arial" w:hAnsi="Arial" w:cs="Arial"/>
          <w:b/>
          <w:bCs/>
          <w:sz w:val="20"/>
          <w:szCs w:val="20"/>
        </w:rPr>
        <w:t>kpl</w:t>
      </w:r>
      <w:proofErr w:type="spellEnd"/>
      <w:r w:rsidRPr="00963770">
        <w:rPr>
          <w:rFonts w:ascii="Arial" w:hAnsi="Arial" w:cs="Arial"/>
          <w:b/>
          <w:bCs/>
          <w:sz w:val="20"/>
          <w:szCs w:val="20"/>
        </w:rPr>
        <w:t>.</w:t>
      </w:r>
    </w:p>
    <w:p w14:paraId="1C1B95CE" w14:textId="6A223D47" w:rsidR="00155208" w:rsidRPr="007D327D" w:rsidRDefault="00155208" w:rsidP="002C2D9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327D">
        <w:rPr>
          <w:rFonts w:ascii="Arial" w:hAnsi="Arial" w:cs="Arial"/>
          <w:sz w:val="20"/>
          <w:szCs w:val="20"/>
        </w:rPr>
        <w:t>Pompa śrubowa</w:t>
      </w:r>
      <w:r>
        <w:rPr>
          <w:rFonts w:ascii="Arial" w:hAnsi="Arial" w:cs="Arial"/>
          <w:sz w:val="20"/>
          <w:szCs w:val="20"/>
        </w:rPr>
        <w:t xml:space="preserve"> </w:t>
      </w:r>
      <w:r w:rsidRPr="007D327D">
        <w:rPr>
          <w:rFonts w:ascii="Arial" w:hAnsi="Arial" w:cs="Arial"/>
          <w:sz w:val="20"/>
          <w:szCs w:val="20"/>
        </w:rPr>
        <w:t xml:space="preserve">o długości rury </w:t>
      </w:r>
      <w:r w:rsidR="00EF7EB6">
        <w:rPr>
          <w:rFonts w:ascii="Arial" w:hAnsi="Arial" w:cs="Arial"/>
          <w:sz w:val="20"/>
          <w:szCs w:val="20"/>
        </w:rPr>
        <w:t>około 10-</w:t>
      </w:r>
      <w:r w:rsidRPr="007D327D">
        <w:rPr>
          <w:rFonts w:ascii="Arial" w:hAnsi="Arial" w:cs="Arial"/>
          <w:sz w:val="20"/>
          <w:szCs w:val="20"/>
        </w:rPr>
        <w:t>20 m do wyładunku zużytych ziaren słodu na odpowiedni środek transportu – zbiornik transportowy</w:t>
      </w:r>
      <w:r>
        <w:rPr>
          <w:rFonts w:ascii="Arial" w:hAnsi="Arial" w:cs="Arial"/>
          <w:sz w:val="20"/>
          <w:szCs w:val="20"/>
        </w:rPr>
        <w:t>.</w:t>
      </w:r>
      <w:r w:rsidRPr="007D327D">
        <w:rPr>
          <w:rFonts w:ascii="Arial" w:hAnsi="Arial" w:cs="Arial"/>
          <w:sz w:val="20"/>
          <w:szCs w:val="20"/>
        </w:rPr>
        <w:t xml:space="preserve"> </w:t>
      </w:r>
    </w:p>
    <w:p w14:paraId="694EBC27" w14:textId="77777777" w:rsidR="00155208" w:rsidRPr="00531DD2" w:rsidRDefault="00155208" w:rsidP="002C2D9F">
      <w:pPr>
        <w:rPr>
          <w:rFonts w:ascii="Arial" w:hAnsi="Arial" w:cs="Arial"/>
          <w:sz w:val="20"/>
          <w:szCs w:val="20"/>
        </w:rPr>
      </w:pPr>
    </w:p>
    <w:p w14:paraId="0C95067A" w14:textId="77777777" w:rsidR="00155208" w:rsidRPr="007D327D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7D327D">
        <w:rPr>
          <w:rFonts w:ascii="Arial" w:hAnsi="Arial" w:cs="Arial"/>
          <w:b/>
          <w:bCs/>
          <w:sz w:val="20"/>
          <w:szCs w:val="20"/>
        </w:rPr>
        <w:t xml:space="preserve">Zbiornik leżakowy – 10 </w:t>
      </w:r>
      <w:proofErr w:type="spellStart"/>
      <w:r w:rsidRPr="007D327D">
        <w:rPr>
          <w:rFonts w:ascii="Arial" w:hAnsi="Arial" w:cs="Arial"/>
          <w:b/>
          <w:bCs/>
          <w:sz w:val="20"/>
          <w:szCs w:val="20"/>
        </w:rPr>
        <w:t>hl</w:t>
      </w:r>
      <w:proofErr w:type="spellEnd"/>
      <w:r w:rsidRPr="007D327D">
        <w:rPr>
          <w:rFonts w:ascii="Arial" w:hAnsi="Arial" w:cs="Arial"/>
          <w:b/>
          <w:bCs/>
          <w:sz w:val="20"/>
          <w:szCs w:val="20"/>
        </w:rPr>
        <w:t xml:space="preserve"> – 4 szt.</w:t>
      </w:r>
    </w:p>
    <w:p w14:paraId="4C2635C9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Zbiornik ze stali nierdzewnej o podwójnych ściankach;</w:t>
      </w:r>
    </w:p>
    <w:p w14:paraId="70EA3416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Pojemność brutto: 1400L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3DD288D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Użyteczna pojemność: 1000L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6698D1A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Zewnętrzny: Ø1300mm;</w:t>
      </w:r>
    </w:p>
    <w:p w14:paraId="0A56FD29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Wysokość całkowita: 2500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63AB1C9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 xml:space="preserve">Grubość wewnętrzna materiału </w:t>
      </w:r>
      <w:r>
        <w:rPr>
          <w:rFonts w:ascii="Arial" w:hAnsi="Arial" w:cs="Arial"/>
          <w:kern w:val="2"/>
          <w:sz w:val="20"/>
          <w:szCs w:val="20"/>
          <w:lang w:eastAsia="zh-CN"/>
        </w:rPr>
        <w:t>(stal nierdzewna)</w:t>
      </w:r>
      <w:r w:rsidRPr="007D327D">
        <w:rPr>
          <w:rFonts w:ascii="Arial" w:hAnsi="Arial" w:cs="Arial"/>
          <w:kern w:val="2"/>
          <w:sz w:val="20"/>
          <w:szCs w:val="20"/>
          <w:lang w:eastAsia="zh-CN"/>
        </w:rPr>
        <w:t xml:space="preserve">: 3,0 mm; Grubość zewnętrzna </w:t>
      </w:r>
      <w:r>
        <w:rPr>
          <w:rFonts w:ascii="Arial" w:hAnsi="Arial" w:cs="Arial"/>
          <w:kern w:val="2"/>
          <w:sz w:val="20"/>
          <w:szCs w:val="20"/>
          <w:lang w:eastAsia="zh-CN"/>
        </w:rPr>
        <w:t>(stal nierdzewna)</w:t>
      </w:r>
      <w:r w:rsidRPr="007D327D">
        <w:rPr>
          <w:rFonts w:ascii="Arial" w:hAnsi="Arial" w:cs="Arial"/>
          <w:kern w:val="2"/>
          <w:sz w:val="20"/>
          <w:szCs w:val="20"/>
          <w:lang w:eastAsia="zh-CN"/>
        </w:rPr>
        <w:t>: 2,0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2647A34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Dno stożka owalnego, grubość: 3,0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3B11048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 xml:space="preserve">Obszar wymiany ciepła: 3,1 </w:t>
      </w:r>
      <w:r w:rsidRPr="007D327D">
        <w:rPr>
          <w:rFonts w:ascii="Arial" w:eastAsia="Segoe UI Symbol" w:hAnsi="Arial" w:cs="Arial"/>
          <w:kern w:val="2"/>
          <w:sz w:val="20"/>
          <w:szCs w:val="20"/>
          <w:lang w:eastAsia="zh-CN"/>
        </w:rPr>
        <w:t>㎡</w:t>
      </w:r>
      <w:r>
        <w:rPr>
          <w:rFonts w:ascii="Arial" w:eastAsia="DengXian" w:hAnsi="Arial" w:cs="Arial" w:hint="eastAsia"/>
          <w:kern w:val="2"/>
          <w:sz w:val="20"/>
          <w:szCs w:val="20"/>
          <w:lang w:eastAsia="zh-CN"/>
        </w:rPr>
        <w:t>;</w:t>
      </w:r>
    </w:p>
    <w:p w14:paraId="7ACA6981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Sprzęt: stożek 60 ° odporny na ściskanie (kapiący)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23E616A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100% spawanie TIG z osłoną z czystego argonu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E2BFA8B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Wykończenie wnętrza: wykończenie sanitarne 2B, marynowane i pasywne; (opcjonalnie wykończenie lustrzane 8K)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8379AF0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Wykończenie zewnętrzne: wykończenie szczotkowane olejem (opcjonalnie 2B, wykończenie lustrzane 8K)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83FA726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 xml:space="preserve">Wnętrze w pełni wypolerowane do 0,2 ~ 0,4 </w:t>
      </w:r>
      <w:proofErr w:type="spellStart"/>
      <w:r w:rsidRPr="007D327D">
        <w:rPr>
          <w:rFonts w:ascii="Arial" w:hAnsi="Arial" w:cs="Arial"/>
          <w:kern w:val="2"/>
          <w:sz w:val="20"/>
          <w:szCs w:val="20"/>
          <w:lang w:eastAsia="zh-CN"/>
        </w:rPr>
        <w:t>μm</w:t>
      </w:r>
      <w:proofErr w:type="spellEnd"/>
      <w:r w:rsidRPr="007D327D">
        <w:rPr>
          <w:rFonts w:ascii="Arial" w:hAnsi="Arial" w:cs="Arial"/>
          <w:kern w:val="2"/>
          <w:sz w:val="20"/>
          <w:szCs w:val="20"/>
          <w:lang w:eastAsia="zh-CN"/>
        </w:rPr>
        <w:t xml:space="preserve"> bez martwego rogu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CFC6553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Izolowany pianką poliuretanową o wysokiej gęstości 100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9C7F932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Kurtka glikolowa: płyta z wgłębieniami na stożku i boku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7AFB70D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Rygorystyczny test szczelności zbiornika za pomocą wody i gazu pod ciśnieniem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B0E36EE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Rygorystyczny test szczelności płaszcza za pomocą wody i gazu pod ciśnieniem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B5E0DB2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Właz montowany po stronie sanitarnej z drzwiami ciśnieniowymi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2403935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Ramię CIP połączone z TC z kulą natryskową o zasięgu 360 °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4DF9467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W pełni sanitarny metalowy uszczelniony zawór do pobierania próbek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04CE759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Mechaniczny zawór bezpieczeństwa PVRV 2 bary na górze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153F016" w14:textId="77777777" w:rsidR="00155208" w:rsidRPr="007D327D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Hydrauliczny miernik ciśnienia uderzeniowego na ramieniu CIP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C2E6305" w14:textId="3E95C79A" w:rsidR="00155208" w:rsidRDefault="00155208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7D327D">
        <w:rPr>
          <w:rFonts w:ascii="Arial" w:hAnsi="Arial" w:cs="Arial"/>
          <w:kern w:val="2"/>
          <w:sz w:val="20"/>
          <w:szCs w:val="20"/>
          <w:lang w:eastAsia="zh-CN"/>
        </w:rPr>
        <w:t>Obrotowe ramię regałowe i port na stożku z zaworem motylkowym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13172DA0" w14:textId="55B6C22F" w:rsidR="00EF7EB6" w:rsidRDefault="00EF7EB6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bookmarkStart w:id="7" w:name="_Hlk103326274"/>
      <w:r>
        <w:rPr>
          <w:rFonts w:ascii="Arial" w:hAnsi="Arial" w:cs="Arial"/>
          <w:kern w:val="2"/>
          <w:sz w:val="20"/>
          <w:szCs w:val="20"/>
          <w:lang w:eastAsia="zh-CN"/>
        </w:rPr>
        <w:t>Zbiorniki musi posiadać przymiar rurowy wraz z miarką wykonany ze stali nierdzewnej w połączeniu ze szkłem. Przymiar musi posiadać łatwy system czyszczenia.</w:t>
      </w:r>
    </w:p>
    <w:p w14:paraId="5F445732" w14:textId="03109444" w:rsidR="00EF7EB6" w:rsidRDefault="00EF7EB6" w:rsidP="002C2D9F">
      <w:pPr>
        <w:pStyle w:val="Akapitzlis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Zbiorniki wyposażone w moduł służący do chmielenia „na zimno”.</w:t>
      </w:r>
    </w:p>
    <w:p w14:paraId="0AF709A8" w14:textId="77777777" w:rsidR="007677D6" w:rsidRPr="00DB5E30" w:rsidRDefault="007677D6" w:rsidP="007677D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Zatwierdzenie Typu (GUM) i Certyfikat CE.</w:t>
      </w:r>
    </w:p>
    <w:p w14:paraId="2E14B79E" w14:textId="77777777" w:rsidR="007677D6" w:rsidRPr="007D327D" w:rsidRDefault="007677D6" w:rsidP="007677D6">
      <w:pPr>
        <w:pStyle w:val="Akapitzlist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bookmarkEnd w:id="7"/>
    <w:p w14:paraId="5A99875D" w14:textId="77777777" w:rsidR="00155208" w:rsidRPr="00531DD2" w:rsidRDefault="00155208" w:rsidP="002C2D9F">
      <w:pPr>
        <w:rPr>
          <w:rFonts w:ascii="Arial" w:hAnsi="Arial" w:cs="Arial"/>
          <w:sz w:val="20"/>
          <w:szCs w:val="20"/>
          <w:lang w:eastAsia="en-US"/>
        </w:rPr>
      </w:pPr>
    </w:p>
    <w:p w14:paraId="4EEADEBD" w14:textId="77777777" w:rsidR="00155208" w:rsidRPr="00473331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873BF6">
        <w:rPr>
          <w:rFonts w:ascii="Arial" w:hAnsi="Arial" w:cs="Arial"/>
          <w:b/>
          <w:bCs/>
          <w:sz w:val="20"/>
          <w:szCs w:val="20"/>
        </w:rPr>
        <w:t xml:space="preserve">Zbiornik leżakowy – 20 </w:t>
      </w:r>
      <w:proofErr w:type="spellStart"/>
      <w:r w:rsidRPr="00873BF6">
        <w:rPr>
          <w:rFonts w:ascii="Arial" w:hAnsi="Arial" w:cs="Arial"/>
          <w:b/>
          <w:bCs/>
          <w:sz w:val="20"/>
          <w:szCs w:val="20"/>
        </w:rPr>
        <w:t>Hl</w:t>
      </w:r>
      <w:proofErr w:type="spellEnd"/>
      <w:r w:rsidRPr="00873BF6">
        <w:rPr>
          <w:rFonts w:ascii="Arial" w:hAnsi="Arial" w:cs="Arial"/>
          <w:b/>
          <w:bCs/>
          <w:sz w:val="20"/>
          <w:szCs w:val="20"/>
        </w:rPr>
        <w:t xml:space="preserve"> – 23 szt.</w:t>
      </w:r>
    </w:p>
    <w:p w14:paraId="236FDE57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Zbiornik ze stali nierdzewnej o podwójnych ściankach;</w:t>
      </w:r>
    </w:p>
    <w:p w14:paraId="15B175BE" w14:textId="5373AEFB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Pojemność brutto: </w:t>
      </w:r>
      <w:r w:rsidR="003D23F2">
        <w:rPr>
          <w:rFonts w:ascii="Arial" w:hAnsi="Arial" w:cs="Arial"/>
          <w:kern w:val="2"/>
          <w:sz w:val="20"/>
          <w:szCs w:val="20"/>
          <w:lang w:eastAsia="zh-CN"/>
        </w:rPr>
        <w:t xml:space="preserve">około 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>2740L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3FEAE19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Użyteczna pojemność: 2000L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6C69D823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lastRenderedPageBreak/>
        <w:t>Zewnętrzna :Ø1500mm;</w:t>
      </w:r>
    </w:p>
    <w:p w14:paraId="33959580" w14:textId="180CB51E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Wysokość całkowita:</w:t>
      </w:r>
      <w:r w:rsidR="003D23F2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>3165 mm;</w:t>
      </w:r>
    </w:p>
    <w:p w14:paraId="0C9520CD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Grubość wewnętrzna materiału </w:t>
      </w:r>
      <w:r>
        <w:rPr>
          <w:rFonts w:ascii="Arial" w:hAnsi="Arial" w:cs="Arial"/>
          <w:kern w:val="2"/>
          <w:sz w:val="20"/>
          <w:szCs w:val="20"/>
          <w:lang w:eastAsia="zh-CN"/>
        </w:rPr>
        <w:t>(stal nierdzewna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): 3,0 mm; Grubość zewnętrzna </w:t>
      </w:r>
      <w:r>
        <w:rPr>
          <w:rFonts w:ascii="Arial" w:hAnsi="Arial" w:cs="Arial"/>
          <w:kern w:val="2"/>
          <w:sz w:val="20"/>
          <w:szCs w:val="20"/>
          <w:lang w:eastAsia="zh-CN"/>
        </w:rPr>
        <w:t>(stal nierdzewna)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>: 2,0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60515A6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Dno stożka owalnego, grubość: 3,0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C1C4B2F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Powierzchnia wymiany ciepła: 5,3 m2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47D27A8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Sprzęt: stożek 60 ° odporny na ściskanie (kapiący)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0675338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100% spawanie TIG z osłoną z czystego argonu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6F03023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Wykończenie wnętrza: wykończenie sanitarne 2B, marynowane i pasywne; (opcjonalnie wykończenie lustrzane 8K)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7736950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Wykończenie zewnętrzne: wykończenie szczotkowane olejem (opcjonalnie 2B, wykończenie lustrzane 8K)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19BE58E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Wnętrze w pełni wypolerowane do 0,2 ~ 0,4 </w:t>
      </w:r>
      <w:proofErr w:type="spellStart"/>
      <w:r w:rsidRPr="00873BF6">
        <w:rPr>
          <w:rFonts w:ascii="Arial" w:hAnsi="Arial" w:cs="Arial"/>
          <w:kern w:val="2"/>
          <w:sz w:val="20"/>
          <w:szCs w:val="20"/>
          <w:lang w:eastAsia="zh-CN"/>
        </w:rPr>
        <w:t>μm</w:t>
      </w:r>
      <w:proofErr w:type="spellEnd"/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 bez martwego rogu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4C24D2A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Izolowany pianką poliuretanową o wysokiej gęstości 100 mm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D17025F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Kurtka glikolowa: płyta z wgłębieniami na stożku i boku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6C2E69A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Rygorystyczny test szczelności zbiornika za pomocą wody i gazu pod ciśnieniem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E1597F5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Rygorystyczny test szczelności płaszcza za pomocą wody i gazu pod ciśnieniem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D736F25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Właz montowany po stronie sanitarnej z drzwiami ciśnieniowymi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07B8974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Ramię CIP połączone z TC z kulą natryskową o zasięgu 360 °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3E54E4A8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W pełni sanitarny metalowy uszczelniony zawór do pobierania próbek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9D4DFBD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Mechaniczny zawór bezpieczeństwa PVRV 2 bary na górze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56984647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Hydrauliczny miernik ciśnienia uderzeniowego na ramieniu CIP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2ACCEBDC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Obrotowe ramię regałowe i port na stożku z zaworem motylkowym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2811723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Tri zaciskowe ramię wyładowcze z zaworem motylkowym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7D6166BD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Osłona termiczna do czujnika temperatury o wysokiej dokładności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1CAF5660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W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ytrzymałe nogi </w:t>
      </w:r>
      <w:r>
        <w:rPr>
          <w:rFonts w:ascii="Arial" w:hAnsi="Arial" w:cs="Arial"/>
          <w:kern w:val="2"/>
          <w:sz w:val="20"/>
          <w:szCs w:val="20"/>
          <w:lang w:eastAsia="zh-CN"/>
        </w:rPr>
        <w:t>(stal nierdzewna)</w:t>
      </w:r>
      <w:r w:rsidRPr="00873BF6">
        <w:rPr>
          <w:rFonts w:ascii="Arial" w:hAnsi="Arial" w:cs="Arial"/>
          <w:kern w:val="2"/>
          <w:sz w:val="20"/>
          <w:szCs w:val="20"/>
          <w:lang w:eastAsia="zh-CN"/>
        </w:rPr>
        <w:t xml:space="preserve"> z podkładką wyrównującą i wspornikiem nóg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D916224" w14:textId="77777777" w:rsidR="00155208" w:rsidRPr="00873BF6" w:rsidRDefault="00155208" w:rsidP="002C2D9F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Kompletne zawory, armatura i wszystkie części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4EB480C7" w14:textId="5A1BD467" w:rsidR="003D23F2" w:rsidRPr="003D23F2" w:rsidRDefault="00155208" w:rsidP="003D23F2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kern w:val="2"/>
          <w:sz w:val="20"/>
          <w:szCs w:val="20"/>
          <w:lang w:eastAsia="zh-CN"/>
        </w:rPr>
      </w:pPr>
      <w:r w:rsidRPr="00873BF6">
        <w:rPr>
          <w:rFonts w:ascii="Arial" w:hAnsi="Arial" w:cs="Arial"/>
          <w:kern w:val="2"/>
          <w:sz w:val="20"/>
          <w:szCs w:val="20"/>
          <w:lang w:eastAsia="zh-CN"/>
        </w:rPr>
        <w:t>Termometr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2C86A8F0" w14:textId="77777777" w:rsidR="003D23F2" w:rsidRDefault="003D23F2" w:rsidP="003D23F2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Zbiorniki musi posiadać przymiar rurowy wraz z miarką wykonany ze stali nierdzewnej w połączeniu ze szkłem. Przymiar musi posiadać łatwy system czyszczenia.</w:t>
      </w:r>
    </w:p>
    <w:p w14:paraId="450BBC24" w14:textId="423A1ACB" w:rsidR="003D23F2" w:rsidRDefault="003D23F2" w:rsidP="003D23F2">
      <w:pPr>
        <w:pStyle w:val="Akapitzlist"/>
        <w:widowControl w:val="0"/>
        <w:numPr>
          <w:ilvl w:val="0"/>
          <w:numId w:val="21"/>
        </w:numPr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Zbiorniki wyposażone w moduł służący do chmielenia „na zimno”.</w:t>
      </w:r>
    </w:p>
    <w:p w14:paraId="1E8493D1" w14:textId="77777777" w:rsidR="007677D6" w:rsidRPr="00DB5E30" w:rsidRDefault="007677D6" w:rsidP="007677D6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Zatwierdzenie Typu (GUM) i Certyfikat CE.</w:t>
      </w:r>
    </w:p>
    <w:p w14:paraId="4A22B064" w14:textId="77777777" w:rsidR="007677D6" w:rsidRPr="007D327D" w:rsidRDefault="007677D6" w:rsidP="007677D6">
      <w:pPr>
        <w:pStyle w:val="Akapitzlist"/>
        <w:widowControl w:val="0"/>
        <w:spacing w:after="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3BF8556C" w14:textId="77777777" w:rsidR="00155208" w:rsidRPr="00531DD2" w:rsidRDefault="00155208" w:rsidP="002C2D9F">
      <w:pPr>
        <w:rPr>
          <w:rFonts w:ascii="Arial" w:hAnsi="Arial" w:cs="Arial"/>
          <w:kern w:val="2"/>
          <w:sz w:val="20"/>
          <w:szCs w:val="20"/>
          <w:lang w:eastAsia="zh-CN"/>
        </w:rPr>
      </w:pPr>
    </w:p>
    <w:p w14:paraId="40F1D6AB" w14:textId="77777777" w:rsidR="00155208" w:rsidRPr="00791A23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791A23">
        <w:rPr>
          <w:rFonts w:ascii="Arial" w:hAnsi="Arial" w:cs="Arial"/>
          <w:b/>
          <w:bCs/>
          <w:sz w:val="20"/>
          <w:szCs w:val="20"/>
        </w:rPr>
        <w:t xml:space="preserve">Automatyka ciepła – 1 </w:t>
      </w:r>
      <w:proofErr w:type="spellStart"/>
      <w:r w:rsidRPr="00791A23">
        <w:rPr>
          <w:rFonts w:ascii="Arial" w:hAnsi="Arial" w:cs="Arial"/>
          <w:b/>
          <w:bCs/>
          <w:sz w:val="20"/>
          <w:szCs w:val="20"/>
        </w:rPr>
        <w:t>kpl</w:t>
      </w:r>
      <w:proofErr w:type="spellEnd"/>
      <w:r w:rsidRPr="00791A23">
        <w:rPr>
          <w:rFonts w:ascii="Arial" w:hAnsi="Arial" w:cs="Arial"/>
          <w:b/>
          <w:bCs/>
          <w:sz w:val="20"/>
          <w:szCs w:val="20"/>
        </w:rPr>
        <w:t>.</w:t>
      </w:r>
    </w:p>
    <w:p w14:paraId="18C52E13" w14:textId="77777777" w:rsidR="00155208" w:rsidRPr="00531DD2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5F853B1C" w14:textId="77777777" w:rsidR="00155208" w:rsidRPr="00871734" w:rsidRDefault="00155208" w:rsidP="002C2D9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51049">
        <w:rPr>
          <w:rFonts w:ascii="Arial" w:hAnsi="Arial" w:cs="Arial"/>
          <w:b/>
          <w:bCs/>
          <w:sz w:val="20"/>
          <w:szCs w:val="20"/>
        </w:rPr>
        <w:t>System mieszania wody z licznikiem objętości</w:t>
      </w:r>
    </w:p>
    <w:p w14:paraId="15398175" w14:textId="77777777" w:rsidR="00155208" w:rsidRDefault="00155208" w:rsidP="002C2D9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451049">
        <w:rPr>
          <w:rFonts w:ascii="Arial" w:hAnsi="Arial" w:cs="Arial"/>
          <w:sz w:val="20"/>
          <w:szCs w:val="20"/>
        </w:rPr>
        <w:t>stawi</w:t>
      </w:r>
      <w:r>
        <w:rPr>
          <w:rFonts w:ascii="Arial" w:hAnsi="Arial" w:cs="Arial"/>
          <w:sz w:val="20"/>
          <w:szCs w:val="20"/>
        </w:rPr>
        <w:t>anie</w:t>
      </w:r>
      <w:r w:rsidRPr="00451049">
        <w:rPr>
          <w:rFonts w:ascii="Arial" w:hAnsi="Arial" w:cs="Arial"/>
          <w:sz w:val="20"/>
          <w:szCs w:val="20"/>
        </w:rPr>
        <w:t xml:space="preserve"> żądan</w:t>
      </w:r>
      <w:r>
        <w:rPr>
          <w:rFonts w:ascii="Arial" w:hAnsi="Arial" w:cs="Arial"/>
          <w:sz w:val="20"/>
          <w:szCs w:val="20"/>
        </w:rPr>
        <w:t>ej</w:t>
      </w:r>
      <w:r w:rsidRPr="00451049">
        <w:rPr>
          <w:rFonts w:ascii="Arial" w:hAnsi="Arial" w:cs="Arial"/>
          <w:sz w:val="20"/>
          <w:szCs w:val="20"/>
        </w:rPr>
        <w:t xml:space="preserve"> temperatur</w:t>
      </w:r>
      <w:r>
        <w:rPr>
          <w:rFonts w:ascii="Arial" w:hAnsi="Arial" w:cs="Arial"/>
          <w:sz w:val="20"/>
          <w:szCs w:val="20"/>
        </w:rPr>
        <w:t>y</w:t>
      </w:r>
      <w:r w:rsidRPr="00451049">
        <w:rPr>
          <w:rFonts w:ascii="Arial" w:hAnsi="Arial" w:cs="Arial"/>
          <w:sz w:val="20"/>
          <w:szCs w:val="20"/>
        </w:rPr>
        <w:t xml:space="preserve"> wody i żądan</w:t>
      </w:r>
      <w:r>
        <w:rPr>
          <w:rFonts w:ascii="Arial" w:hAnsi="Arial" w:cs="Arial"/>
          <w:sz w:val="20"/>
          <w:szCs w:val="20"/>
        </w:rPr>
        <w:t>ej</w:t>
      </w:r>
      <w:r w:rsidRPr="00451049">
        <w:rPr>
          <w:rFonts w:ascii="Arial" w:hAnsi="Arial" w:cs="Arial"/>
          <w:sz w:val="20"/>
          <w:szCs w:val="20"/>
        </w:rPr>
        <w:t xml:space="preserve"> ilość wody </w:t>
      </w:r>
      <w:r>
        <w:rPr>
          <w:rFonts w:ascii="Arial" w:hAnsi="Arial" w:cs="Arial"/>
          <w:sz w:val="20"/>
          <w:szCs w:val="20"/>
        </w:rPr>
        <w:t>z</w:t>
      </w:r>
      <w:r w:rsidRPr="00451049">
        <w:rPr>
          <w:rFonts w:ascii="Arial" w:hAnsi="Arial" w:cs="Arial"/>
          <w:sz w:val="20"/>
          <w:szCs w:val="20"/>
        </w:rPr>
        <w:t>a pomocą ekranu dotykowego</w:t>
      </w:r>
      <w:r>
        <w:rPr>
          <w:rFonts w:ascii="Arial" w:hAnsi="Arial" w:cs="Arial"/>
          <w:sz w:val="20"/>
          <w:szCs w:val="20"/>
        </w:rPr>
        <w:t>;</w:t>
      </w:r>
    </w:p>
    <w:p w14:paraId="5A2828A3" w14:textId="77777777" w:rsidR="00155208" w:rsidRPr="00451049" w:rsidRDefault="00155208" w:rsidP="002C2D9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451049">
        <w:rPr>
          <w:rFonts w:ascii="Arial" w:hAnsi="Arial" w:cs="Arial"/>
          <w:sz w:val="20"/>
          <w:szCs w:val="20"/>
        </w:rPr>
        <w:t>stawia</w:t>
      </w:r>
      <w:r>
        <w:rPr>
          <w:rFonts w:ascii="Arial" w:hAnsi="Arial" w:cs="Arial"/>
          <w:sz w:val="20"/>
          <w:szCs w:val="20"/>
        </w:rPr>
        <w:t>nie</w:t>
      </w:r>
      <w:r w:rsidRPr="00451049">
        <w:rPr>
          <w:rFonts w:ascii="Arial" w:hAnsi="Arial" w:cs="Arial"/>
          <w:sz w:val="20"/>
          <w:szCs w:val="20"/>
        </w:rPr>
        <w:t xml:space="preserve"> żądan</w:t>
      </w:r>
      <w:r>
        <w:rPr>
          <w:rFonts w:ascii="Arial" w:hAnsi="Arial" w:cs="Arial"/>
          <w:sz w:val="20"/>
          <w:szCs w:val="20"/>
        </w:rPr>
        <w:t>ej</w:t>
      </w:r>
      <w:r w:rsidRPr="00451049">
        <w:rPr>
          <w:rFonts w:ascii="Arial" w:hAnsi="Arial" w:cs="Arial"/>
          <w:sz w:val="20"/>
          <w:szCs w:val="20"/>
        </w:rPr>
        <w:t xml:space="preserve"> temperatur</w:t>
      </w:r>
      <w:r>
        <w:rPr>
          <w:rFonts w:ascii="Arial" w:hAnsi="Arial" w:cs="Arial"/>
          <w:sz w:val="20"/>
          <w:szCs w:val="20"/>
        </w:rPr>
        <w:t>y m</w:t>
      </w:r>
      <w:r w:rsidRPr="00451049">
        <w:rPr>
          <w:rFonts w:ascii="Arial" w:hAnsi="Arial" w:cs="Arial"/>
          <w:sz w:val="20"/>
          <w:szCs w:val="20"/>
        </w:rPr>
        <w:t>ieszalnik</w:t>
      </w:r>
      <w:r>
        <w:rPr>
          <w:rFonts w:ascii="Arial" w:hAnsi="Arial" w:cs="Arial"/>
          <w:sz w:val="20"/>
          <w:szCs w:val="20"/>
        </w:rPr>
        <w:t>a, co</w:t>
      </w:r>
      <w:r w:rsidRPr="00451049">
        <w:rPr>
          <w:rFonts w:ascii="Arial" w:hAnsi="Arial" w:cs="Arial"/>
          <w:sz w:val="20"/>
          <w:szCs w:val="20"/>
        </w:rPr>
        <w:t xml:space="preserve"> po osiągnięciu zadanej ilości wody zatrzymuje dopływ wody.</w:t>
      </w:r>
    </w:p>
    <w:p w14:paraId="51ABEBD3" w14:textId="77777777" w:rsidR="00155208" w:rsidRDefault="00155208" w:rsidP="002C2D9F">
      <w:pPr>
        <w:pStyle w:val="Akapitzlist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4B82EC19" w14:textId="77777777" w:rsidR="00155208" w:rsidRPr="00871734" w:rsidRDefault="00155208" w:rsidP="002C2D9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A2361">
        <w:rPr>
          <w:rFonts w:ascii="Arial" w:hAnsi="Arial" w:cs="Arial"/>
          <w:b/>
          <w:bCs/>
          <w:sz w:val="20"/>
          <w:szCs w:val="20"/>
        </w:rPr>
        <w:t>Dwustopniowy, płytowy wymiennik ciepła 10-12 m2</w:t>
      </w:r>
    </w:p>
    <w:p w14:paraId="78A84AE1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3A2361">
        <w:rPr>
          <w:rFonts w:ascii="Arial" w:hAnsi="Arial" w:cs="Arial"/>
          <w:bCs/>
          <w:sz w:val="20"/>
          <w:szCs w:val="20"/>
        </w:rPr>
        <w:t>hłodzenie brzeczki</w:t>
      </w:r>
      <w:r>
        <w:rPr>
          <w:rFonts w:ascii="Arial" w:hAnsi="Arial" w:cs="Arial"/>
          <w:bCs/>
          <w:sz w:val="20"/>
          <w:szCs w:val="20"/>
        </w:rPr>
        <w:t>;</w:t>
      </w:r>
    </w:p>
    <w:p w14:paraId="6B4D84BC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Dwa stopnie dla wody glikolowej i miejskiej/zimnej wody (pojedynczy stopień opcjonalnie)</w:t>
      </w:r>
      <w:r>
        <w:rPr>
          <w:rFonts w:ascii="Arial" w:hAnsi="Arial" w:cs="Arial"/>
          <w:bCs/>
          <w:sz w:val="20"/>
          <w:szCs w:val="20"/>
        </w:rPr>
        <w:t>;</w:t>
      </w:r>
    </w:p>
    <w:p w14:paraId="17EA08D3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Całkowicie płyty faliste</w:t>
      </w:r>
      <w:r>
        <w:rPr>
          <w:rFonts w:ascii="Arial" w:hAnsi="Arial" w:cs="Arial"/>
          <w:bCs/>
          <w:sz w:val="20"/>
          <w:szCs w:val="20"/>
        </w:rPr>
        <w:t>;</w:t>
      </w:r>
    </w:p>
    <w:p w14:paraId="0861491E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Tylne płyty ze stali nierdzewnej (opcjonalnie osłona ze stali węglowej)</w:t>
      </w:r>
      <w:r>
        <w:rPr>
          <w:rFonts w:ascii="Arial" w:hAnsi="Arial" w:cs="Arial"/>
          <w:bCs/>
          <w:sz w:val="20"/>
          <w:szCs w:val="20"/>
        </w:rPr>
        <w:t>;</w:t>
      </w:r>
    </w:p>
    <w:p w14:paraId="173EBBCC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W pełni odpinany do regularnego dokładnego czyszczenia</w:t>
      </w:r>
      <w:r>
        <w:rPr>
          <w:rFonts w:ascii="Arial" w:hAnsi="Arial" w:cs="Arial"/>
          <w:bCs/>
          <w:sz w:val="20"/>
          <w:szCs w:val="20"/>
        </w:rPr>
        <w:t>;</w:t>
      </w:r>
    </w:p>
    <w:p w14:paraId="5CB747EA" w14:textId="56DE7E7E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Efektywny obszar chłodzenia: 10</w:t>
      </w:r>
      <w:r w:rsidR="003D23F2">
        <w:rPr>
          <w:rFonts w:ascii="Arial" w:hAnsi="Arial" w:cs="Arial"/>
          <w:bCs/>
          <w:sz w:val="20"/>
          <w:szCs w:val="20"/>
        </w:rPr>
        <w:t>-12</w:t>
      </w:r>
      <w:r>
        <w:rPr>
          <w:rFonts w:ascii="Arial" w:hAnsi="Arial" w:cs="Arial"/>
          <w:bCs/>
          <w:sz w:val="20"/>
          <w:szCs w:val="20"/>
        </w:rPr>
        <w:t xml:space="preserve"> m</w:t>
      </w:r>
      <w:r w:rsidRPr="003A2361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;</w:t>
      </w:r>
    </w:p>
    <w:p w14:paraId="7E4ECECB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 xml:space="preserve">Ciśnienie projektowe: 1,0 </w:t>
      </w:r>
      <w:proofErr w:type="spellStart"/>
      <w:r w:rsidRPr="003A2361">
        <w:rPr>
          <w:rFonts w:ascii="Arial" w:hAnsi="Arial" w:cs="Arial"/>
          <w:bCs/>
          <w:sz w:val="20"/>
          <w:szCs w:val="20"/>
        </w:rPr>
        <w:t>MPa</w:t>
      </w:r>
      <w:proofErr w:type="spellEnd"/>
      <w:r>
        <w:rPr>
          <w:rFonts w:ascii="Arial" w:hAnsi="Arial" w:cs="Arial"/>
          <w:bCs/>
          <w:sz w:val="20"/>
          <w:szCs w:val="20"/>
        </w:rPr>
        <w:t>;</w:t>
      </w:r>
    </w:p>
    <w:p w14:paraId="30604C71" w14:textId="77777777" w:rsidR="00155208" w:rsidRPr="003A2361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 xml:space="preserve">Temperatura projektowa: 170 </w:t>
      </w:r>
      <w:r w:rsidRPr="003A2361">
        <w:rPr>
          <w:rFonts w:ascii="Cambria Math" w:hAnsi="Cambria Math" w:cs="Cambria Math"/>
          <w:bCs/>
          <w:sz w:val="20"/>
          <w:szCs w:val="20"/>
        </w:rPr>
        <w:t>℃</w:t>
      </w:r>
      <w:r>
        <w:rPr>
          <w:rFonts w:ascii="Cambria Math" w:hAnsi="Cambria Math" w:cs="Cambria Math"/>
          <w:bCs/>
          <w:sz w:val="20"/>
          <w:szCs w:val="20"/>
        </w:rPr>
        <w:t>;</w:t>
      </w:r>
    </w:p>
    <w:p w14:paraId="796146EA" w14:textId="78B05280" w:rsidR="00155208" w:rsidRDefault="00155208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A2361">
        <w:rPr>
          <w:rFonts w:ascii="Arial" w:hAnsi="Arial" w:cs="Arial"/>
          <w:bCs/>
          <w:sz w:val="20"/>
          <w:szCs w:val="20"/>
        </w:rPr>
        <w:t>Woda miejska, woda glikolowa, wlot i wylot brzeczki</w:t>
      </w:r>
      <w:r>
        <w:rPr>
          <w:rFonts w:ascii="Arial" w:hAnsi="Arial" w:cs="Arial"/>
          <w:bCs/>
          <w:sz w:val="20"/>
          <w:szCs w:val="20"/>
        </w:rPr>
        <w:t>.</w:t>
      </w:r>
    </w:p>
    <w:p w14:paraId="1F59E599" w14:textId="6EF0C503" w:rsidR="003D23F2" w:rsidRPr="00531DD2" w:rsidRDefault="003D23F2" w:rsidP="002C2D9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Wymiennik stanowi integralną część warzelni.</w:t>
      </w:r>
    </w:p>
    <w:p w14:paraId="23EA843B" w14:textId="528ECDD4" w:rsidR="00155208" w:rsidRDefault="00155208" w:rsidP="002C2D9F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4B7B2D22" w14:textId="4F7F5980" w:rsidR="00A27C6A" w:rsidRDefault="00A27C6A" w:rsidP="002C2D9F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63996FC5" w14:textId="77777777" w:rsidR="00A27C6A" w:rsidRPr="00531DD2" w:rsidRDefault="00A27C6A" w:rsidP="002C2D9F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76DFA3C5" w14:textId="77777777" w:rsidR="00155208" w:rsidRPr="00871734" w:rsidRDefault="00155208" w:rsidP="002C2D9F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871734">
        <w:rPr>
          <w:rFonts w:ascii="Arial" w:hAnsi="Arial" w:cs="Arial"/>
          <w:b/>
          <w:sz w:val="20"/>
          <w:szCs w:val="20"/>
        </w:rPr>
        <w:lastRenderedPageBreak/>
        <w:t xml:space="preserve">Automatyka elektryczna – 1 </w:t>
      </w:r>
      <w:proofErr w:type="spellStart"/>
      <w:r w:rsidRPr="00871734">
        <w:rPr>
          <w:rFonts w:ascii="Arial" w:hAnsi="Arial" w:cs="Arial"/>
          <w:b/>
          <w:sz w:val="20"/>
          <w:szCs w:val="20"/>
        </w:rPr>
        <w:t>kpl</w:t>
      </w:r>
      <w:proofErr w:type="spellEnd"/>
      <w:r w:rsidRPr="00871734">
        <w:rPr>
          <w:rFonts w:ascii="Arial" w:hAnsi="Arial" w:cs="Arial"/>
          <w:b/>
          <w:sz w:val="20"/>
          <w:szCs w:val="20"/>
        </w:rPr>
        <w:t>.</w:t>
      </w:r>
    </w:p>
    <w:p w14:paraId="7C9AC2AF" w14:textId="77777777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>
        <w:rPr>
          <w:rFonts w:ascii="Arial" w:hAnsi="Arial" w:cs="Arial"/>
          <w:bCs/>
          <w:kern w:val="2"/>
          <w:sz w:val="20"/>
          <w:szCs w:val="20"/>
          <w:lang w:eastAsia="zh-CN"/>
        </w:rPr>
        <w:t>S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ystem sterowania ręcznego i półautomatycznego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</w:p>
    <w:p w14:paraId="582BB92C" w14:textId="77777777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Ekran dotykowy umożliwiający wizualizację procesu technologicznego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</w:p>
    <w:p w14:paraId="206BA1BB" w14:textId="77777777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Możliwość 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odczyta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nia r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zeczywist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ego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poziom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u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napełnienia kotła w dowolnym momencie na wyświetlaczu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</w:p>
    <w:p w14:paraId="5C28471E" w14:textId="77777777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Sterowanie zaworami pneumatycznymi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</w:p>
    <w:p w14:paraId="103D2EFB" w14:textId="77777777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>
        <w:rPr>
          <w:rFonts w:ascii="Arial" w:hAnsi="Arial" w:cs="Arial"/>
          <w:bCs/>
          <w:kern w:val="2"/>
          <w:sz w:val="20"/>
          <w:szCs w:val="20"/>
          <w:lang w:eastAsia="zh-CN"/>
        </w:rPr>
        <w:t>Z</w:t>
      </w: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awory wyposażone we wskaźnik położenia</w:t>
      </w:r>
      <w:r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</w:p>
    <w:p w14:paraId="164007F0" w14:textId="29256626" w:rsidR="00155208" w:rsidRPr="00871734" w:rsidRDefault="00155208" w:rsidP="002C2D9F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871734">
        <w:rPr>
          <w:rFonts w:ascii="Arial" w:hAnsi="Arial" w:cs="Arial"/>
          <w:bCs/>
          <w:kern w:val="2"/>
          <w:sz w:val="20"/>
          <w:szCs w:val="20"/>
          <w:lang w:eastAsia="zh-CN"/>
        </w:rPr>
        <w:t>Pulpit sterowania</w:t>
      </w:r>
      <w:r w:rsidR="00C1606B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wysokiej klasy.</w:t>
      </w:r>
    </w:p>
    <w:p w14:paraId="317D30DE" w14:textId="77777777" w:rsidR="00155208" w:rsidRPr="00531DD2" w:rsidRDefault="00155208" w:rsidP="002C2D9F">
      <w:pPr>
        <w:widowControl w:val="0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</w:p>
    <w:p w14:paraId="2AC894B5" w14:textId="77777777" w:rsidR="00155208" w:rsidRPr="00531DD2" w:rsidRDefault="00155208" w:rsidP="002C2D9F">
      <w:pPr>
        <w:pStyle w:val="Akapitzlist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31173F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 xml:space="preserve">Urządzenie do chmielenia – 1 </w:t>
      </w:r>
      <w:proofErr w:type="spellStart"/>
      <w:r w:rsidRPr="0031173F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kpl</w:t>
      </w:r>
      <w:proofErr w:type="spellEnd"/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. </w:t>
      </w:r>
    </w:p>
    <w:p w14:paraId="7F960AF1" w14:textId="77777777" w:rsidR="00155208" w:rsidRDefault="00155208" w:rsidP="002C2D9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M</w:t>
      </w:r>
      <w:r w:rsidRPr="008E0C17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ożliwość łatwego w obsłudze procesu chmielenia na gorąco podczas warzenia</w:t>
      </w:r>
      <w:r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;</w:t>
      </w:r>
    </w:p>
    <w:p w14:paraId="3A2EACDF" w14:textId="77777777" w:rsidR="00155208" w:rsidRPr="008E0C17" w:rsidRDefault="00155208" w:rsidP="002C2D9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Możliwość </w:t>
      </w:r>
      <w:r w:rsidRPr="008E0C17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chmielenia na zimno</w:t>
      </w:r>
      <w:r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;</w:t>
      </w:r>
    </w:p>
    <w:p w14:paraId="2BAAC174" w14:textId="77777777" w:rsidR="00155208" w:rsidRPr="00531DD2" w:rsidRDefault="00155208" w:rsidP="002C2D9F">
      <w:pPr>
        <w:pStyle w:val="Akapitzlist"/>
        <w:widowControl w:val="0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Przepływowy system chmielenia na gorąco podczas warzenia,</w:t>
      </w:r>
    </w:p>
    <w:p w14:paraId="50CC3BD5" w14:textId="77777777" w:rsidR="00155208" w:rsidRDefault="00155208" w:rsidP="002C2D9F">
      <w:pPr>
        <w:pStyle w:val="Akapitzlist"/>
        <w:widowControl w:val="0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Moduł adaptacyjny zainstalowany na wybranych zbiornikach do fermentacji 10 </w:t>
      </w:r>
      <w:r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i</w:t>
      </w:r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 20 </w:t>
      </w:r>
      <w:proofErr w:type="spellStart"/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Hl</w:t>
      </w:r>
      <w:proofErr w:type="spellEnd"/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. </w:t>
      </w:r>
    </w:p>
    <w:p w14:paraId="4620392A" w14:textId="77777777" w:rsidR="00155208" w:rsidRPr="00531DD2" w:rsidRDefault="00155208" w:rsidP="002C2D9F">
      <w:pPr>
        <w:pStyle w:val="Akapitzlist"/>
        <w:widowControl w:val="0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531DD2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Moduł wykonany ze stali szlachetnej. </w:t>
      </w:r>
    </w:p>
    <w:p w14:paraId="4FF2ACAC" w14:textId="77777777" w:rsidR="00155208" w:rsidRPr="00531DD2" w:rsidRDefault="00155208" w:rsidP="002C2D9F">
      <w:pPr>
        <w:pStyle w:val="Akapitzlist"/>
        <w:widowControl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</w:p>
    <w:p w14:paraId="2BD72BE9" w14:textId="77777777" w:rsidR="00155208" w:rsidRPr="00531DD2" w:rsidRDefault="00155208" w:rsidP="002C2D9F">
      <w:pPr>
        <w:pStyle w:val="Akapitzlist"/>
        <w:widowControl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</w:p>
    <w:p w14:paraId="78BC52EC" w14:textId="7FB451E5" w:rsidR="00155208" w:rsidRPr="007679FC" w:rsidRDefault="00C1606B" w:rsidP="002C2D9F">
      <w:pPr>
        <w:pStyle w:val="Akapitzlist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System czyszczenia – stanowiący integralną część technologiczną browaru</w:t>
      </w:r>
      <w:r w:rsidR="00155208" w:rsidRPr="007679FC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 xml:space="preserve"> – 1 </w:t>
      </w:r>
      <w:proofErr w:type="spellStart"/>
      <w:r w:rsidR="00155208" w:rsidRPr="007679FC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kpl</w:t>
      </w:r>
      <w:proofErr w:type="spellEnd"/>
      <w:r w:rsidR="00155208" w:rsidRPr="007679FC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.</w:t>
      </w:r>
    </w:p>
    <w:p w14:paraId="55E9B028" w14:textId="29CE9C10" w:rsidR="00155208" w:rsidRPr="004F4017" w:rsidRDefault="00155208" w:rsidP="002C2D9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4F4017">
        <w:rPr>
          <w:rFonts w:ascii="Arial" w:hAnsi="Arial" w:cs="Arial"/>
          <w:kern w:val="2"/>
          <w:sz w:val="20"/>
          <w:szCs w:val="20"/>
          <w:u w:val="single"/>
          <w:lang w:eastAsia="zh-CN"/>
        </w:rPr>
        <w:t>Pompa myjąca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(</w:t>
      </w:r>
      <w:r w:rsidR="00C1606B">
        <w:rPr>
          <w:rFonts w:ascii="Arial" w:hAnsi="Arial" w:cs="Arial"/>
          <w:kern w:val="2"/>
          <w:sz w:val="20"/>
          <w:szCs w:val="20"/>
          <w:lang w:eastAsia="zh-CN"/>
        </w:rPr>
        <w:t>2000-</w:t>
      </w:r>
      <w:r w:rsidRPr="007679FC">
        <w:rPr>
          <w:rFonts w:ascii="Arial" w:hAnsi="Arial" w:cs="Arial"/>
          <w:kern w:val="2"/>
          <w:sz w:val="20"/>
          <w:szCs w:val="20"/>
          <w:lang w:eastAsia="zh-CN"/>
        </w:rPr>
        <w:t>3000l/h</w:t>
      </w:r>
      <w:r>
        <w:rPr>
          <w:rFonts w:ascii="Arial" w:hAnsi="Arial" w:cs="Arial"/>
          <w:kern w:val="2"/>
          <w:sz w:val="20"/>
          <w:szCs w:val="20"/>
          <w:lang w:eastAsia="zh-CN"/>
        </w:rPr>
        <w:t>): p</w:t>
      </w:r>
      <w:r w:rsidRPr="00531DD2">
        <w:rPr>
          <w:rFonts w:ascii="Arial" w:hAnsi="Arial" w:cs="Arial"/>
          <w:kern w:val="2"/>
          <w:sz w:val="20"/>
          <w:szCs w:val="20"/>
          <w:lang w:eastAsia="zh-CN"/>
        </w:rPr>
        <w:t xml:space="preserve">ompa antykorozyjna, moc: podnoszenie 0,75 kW: 18m </w:t>
      </w:r>
      <w:proofErr w:type="spellStart"/>
      <w:r w:rsidRPr="00531DD2">
        <w:rPr>
          <w:rFonts w:ascii="Arial" w:hAnsi="Arial" w:cs="Arial"/>
          <w:kern w:val="2"/>
          <w:sz w:val="20"/>
          <w:szCs w:val="20"/>
          <w:lang w:eastAsia="zh-CN"/>
        </w:rPr>
        <w:t>Rev</w:t>
      </w:r>
      <w:proofErr w:type="spellEnd"/>
      <w:r w:rsidRPr="00531DD2">
        <w:rPr>
          <w:rFonts w:ascii="Arial" w:hAnsi="Arial" w:cs="Arial"/>
          <w:kern w:val="2"/>
          <w:sz w:val="20"/>
          <w:szCs w:val="20"/>
          <w:lang w:eastAsia="zh-CN"/>
        </w:rPr>
        <w:t>: 2880r/min</w:t>
      </w:r>
      <w:r>
        <w:rPr>
          <w:rFonts w:ascii="Arial" w:hAnsi="Arial" w:cs="Arial"/>
          <w:kern w:val="2"/>
          <w:sz w:val="20"/>
          <w:szCs w:val="20"/>
          <w:lang w:eastAsia="zh-CN"/>
        </w:rPr>
        <w:t>;</w:t>
      </w:r>
    </w:p>
    <w:p w14:paraId="0117C826" w14:textId="77777777" w:rsidR="00155208" w:rsidRPr="004F4017" w:rsidRDefault="00155208" w:rsidP="002C2D9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4F4017">
        <w:rPr>
          <w:rFonts w:ascii="Arial" w:hAnsi="Arial" w:cs="Arial"/>
          <w:kern w:val="2"/>
          <w:sz w:val="20"/>
          <w:szCs w:val="20"/>
          <w:u w:val="single"/>
          <w:lang w:eastAsia="zh-CN"/>
        </w:rPr>
        <w:t>Zbiornik Alkaliczny</w:t>
      </w:r>
      <w:r w:rsidRPr="004F4017">
        <w:rPr>
          <w:rFonts w:ascii="Arial" w:hAnsi="Arial" w:cs="Arial"/>
          <w:kern w:val="2"/>
          <w:sz w:val="20"/>
          <w:szCs w:val="20"/>
          <w:lang w:eastAsia="zh-CN"/>
        </w:rPr>
        <w:t xml:space="preserve"> (użyteczna pojemność: 100L): </w:t>
      </w:r>
      <w:r>
        <w:rPr>
          <w:rFonts w:ascii="Arial" w:hAnsi="Arial" w:cs="Arial"/>
          <w:kern w:val="2"/>
          <w:sz w:val="20"/>
          <w:szCs w:val="20"/>
          <w:lang w:eastAsia="zh-CN"/>
        </w:rPr>
        <w:t>s</w:t>
      </w:r>
      <w:r w:rsidRPr="004F4017">
        <w:rPr>
          <w:rFonts w:ascii="Arial" w:hAnsi="Arial" w:cs="Arial"/>
          <w:kern w:val="2"/>
          <w:sz w:val="20"/>
          <w:szCs w:val="20"/>
          <w:lang w:eastAsia="zh-CN"/>
        </w:rPr>
        <w:t>tal nierdzewna, podwójna ściana z izolacją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. </w:t>
      </w:r>
      <w:r w:rsidRPr="004F4017">
        <w:rPr>
          <w:rFonts w:ascii="Arial" w:hAnsi="Arial" w:cs="Arial"/>
          <w:kern w:val="2"/>
          <w:sz w:val="20"/>
          <w:szCs w:val="20"/>
          <w:lang w:eastAsia="zh-CN"/>
        </w:rPr>
        <w:t>Obróbka powierzchni wewnętrznej: spawy szlifowane do Ra 0,6 µm Wszystkie materiały przyjmują międzynarodowy standard stali nierdzewnej 304, wszystkie spawy są jednostronne, dwustronne formowanie argonem</w:t>
      </w:r>
      <w:r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14:paraId="08661693" w14:textId="41AACF2F" w:rsidR="00155208" w:rsidRPr="00B73304" w:rsidRDefault="00155208" w:rsidP="002C2D9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4F4017">
        <w:rPr>
          <w:rFonts w:ascii="Arial" w:hAnsi="Arial" w:cs="Arial"/>
          <w:kern w:val="2"/>
          <w:sz w:val="20"/>
          <w:szCs w:val="20"/>
          <w:u w:val="single"/>
          <w:lang w:eastAsia="zh-CN"/>
        </w:rPr>
        <w:t xml:space="preserve">Zbiornik Sterylizacji </w:t>
      </w:r>
      <w:r w:rsidRPr="004F4017">
        <w:rPr>
          <w:rFonts w:ascii="Arial" w:hAnsi="Arial" w:cs="Arial"/>
          <w:kern w:val="2"/>
          <w:sz w:val="20"/>
          <w:szCs w:val="20"/>
          <w:lang w:eastAsia="zh-CN"/>
        </w:rPr>
        <w:t>(</w:t>
      </w:r>
      <w:r w:rsidR="00081D15">
        <w:rPr>
          <w:rFonts w:ascii="Arial" w:hAnsi="Arial" w:cs="Arial"/>
          <w:kern w:val="2"/>
          <w:sz w:val="20"/>
          <w:szCs w:val="20"/>
          <w:lang w:eastAsia="zh-CN"/>
        </w:rPr>
        <w:t>u</w:t>
      </w:r>
      <w:r w:rsidR="00081D15">
        <w:rPr>
          <w:rFonts w:ascii="Arial" w:eastAsia="Cambria" w:hAnsi="Arial" w:cs="Arial"/>
          <w:kern w:val="2"/>
          <w:sz w:val="20"/>
          <w:szCs w:val="20"/>
          <w:lang w:eastAsia="zh-CN"/>
        </w:rPr>
        <w:t>ż</w:t>
      </w:r>
      <w:r w:rsidRPr="004F4017">
        <w:rPr>
          <w:rFonts w:ascii="Arial" w:eastAsia="DengXian" w:hAnsi="Arial" w:cs="Arial"/>
          <w:kern w:val="2"/>
          <w:sz w:val="20"/>
          <w:szCs w:val="20"/>
          <w:lang w:eastAsia="zh-CN"/>
        </w:rPr>
        <w:t>yteczna pojemność</w:t>
      </w:r>
      <w:r w:rsidRPr="004F4017">
        <w:rPr>
          <w:rFonts w:ascii="Arial" w:hAnsi="Arial" w:cs="Arial"/>
          <w:kern w:val="2"/>
          <w:sz w:val="20"/>
          <w:szCs w:val="20"/>
          <w:lang w:eastAsia="zh-CN"/>
        </w:rPr>
        <w:t>: 100L): stal nierdzewna, podwójna ściana z izolacją ze stali nierdzewnej, grubość: 2mm, obróbka powierzchni wewnętrznej: spawy szlifowane do Ra 0,6 µm, wszystkie spawy są jednostronne i dwustronne formowanie argonem.</w:t>
      </w:r>
    </w:p>
    <w:p w14:paraId="4F7CC4CB" w14:textId="0DF9C6F4" w:rsidR="00155208" w:rsidRPr="00AB6A7E" w:rsidRDefault="00155208" w:rsidP="002C2D9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B73304">
        <w:rPr>
          <w:rFonts w:ascii="Arial" w:hAnsi="Arial" w:cs="Arial"/>
          <w:kern w:val="2"/>
          <w:sz w:val="20"/>
          <w:szCs w:val="20"/>
          <w:u w:val="single"/>
          <w:lang w:eastAsia="zh-CN"/>
        </w:rPr>
        <w:t>Panel kontrolny</w:t>
      </w:r>
      <w:r w:rsidRPr="00B73304">
        <w:rPr>
          <w:rFonts w:ascii="Arial" w:hAnsi="Arial" w:cs="Arial"/>
          <w:kern w:val="2"/>
          <w:sz w:val="20"/>
          <w:szCs w:val="20"/>
          <w:lang w:eastAsia="zh-CN"/>
        </w:rPr>
        <w:t xml:space="preserve">: materiał szafki - malowanie z tworzywa sztucznego przeciw zasileniu, styl montażu - typ naścienny, komponenty elektryczne - światowa marka CE, Pompa CIP wł./wył., włączenie/wyłączenie elementu grzejnego, regulator temperatury, automatyczne włączanie / wyłączanie </w:t>
      </w:r>
      <w:proofErr w:type="spellStart"/>
      <w:r w:rsidRPr="00B73304">
        <w:rPr>
          <w:rFonts w:ascii="Arial" w:hAnsi="Arial" w:cs="Arial"/>
          <w:kern w:val="2"/>
          <w:sz w:val="20"/>
          <w:szCs w:val="20"/>
          <w:lang w:eastAsia="zh-CN"/>
        </w:rPr>
        <w:t>timera</w:t>
      </w:r>
      <w:proofErr w:type="spellEnd"/>
      <w:r w:rsidRPr="00B73304">
        <w:rPr>
          <w:rFonts w:ascii="Arial" w:hAnsi="Arial" w:cs="Arial"/>
          <w:kern w:val="2"/>
          <w:sz w:val="20"/>
          <w:szCs w:val="20"/>
          <w:lang w:eastAsia="zh-CN"/>
        </w:rPr>
        <w:t xml:space="preserve"> do ogrzewania. Sterowanie z panelu alfanumerycznego dla pompy.</w:t>
      </w:r>
    </w:p>
    <w:p w14:paraId="425234F7" w14:textId="77777777" w:rsidR="00AB6A7E" w:rsidRPr="00C1606B" w:rsidRDefault="00AB6A7E" w:rsidP="00AB6A7E">
      <w:pPr>
        <w:pStyle w:val="Akapitzlist"/>
        <w:widowControl w:val="0"/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</w:p>
    <w:p w14:paraId="6F88C437" w14:textId="71E784E5" w:rsidR="00C1606B" w:rsidRPr="00081D15" w:rsidRDefault="00D901C9" w:rsidP="00A27C6A">
      <w:pPr>
        <w:pStyle w:val="Akapitzlis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</w:pPr>
      <w:r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System rozlewu – myj</w:t>
      </w:r>
      <w:r w:rsidR="00081D15"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nia</w:t>
      </w:r>
      <w:r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 xml:space="preserve"> / </w:t>
      </w:r>
      <w:r w:rsidR="00081D15"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rozlew</w:t>
      </w:r>
      <w:r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 xml:space="preserve"> / </w:t>
      </w:r>
      <w:r w:rsidR="00081D15" w:rsidRPr="00081D15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konserwowanie / etykietowanie / pakowanie</w:t>
      </w:r>
      <w:r w:rsidR="00733714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 xml:space="preserve"> – 1 </w:t>
      </w:r>
      <w:proofErr w:type="spellStart"/>
      <w:r w:rsidR="00733714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kpl</w:t>
      </w:r>
      <w:proofErr w:type="spellEnd"/>
      <w:r w:rsidR="00733714">
        <w:rPr>
          <w:rFonts w:ascii="Arial" w:hAnsi="Arial" w:cs="Arial"/>
          <w:b/>
          <w:bCs/>
          <w:color w:val="000000" w:themeColor="text1"/>
          <w:kern w:val="2"/>
          <w:sz w:val="20"/>
          <w:szCs w:val="20"/>
          <w:lang w:eastAsia="zh-CN"/>
        </w:rPr>
        <w:t>.</w:t>
      </w:r>
    </w:p>
    <w:p w14:paraId="0096785A" w14:textId="77777777" w:rsidR="00155208" w:rsidRDefault="00155208" w:rsidP="002C2D9F">
      <w:pPr>
        <w:pStyle w:val="Akapitzlist"/>
        <w:widowControl w:val="0"/>
        <w:spacing w:after="0"/>
        <w:jc w:val="both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</w:p>
    <w:p w14:paraId="2793D356" w14:textId="4CB7E761" w:rsidR="00155208" w:rsidRDefault="00155208" w:rsidP="002C2D9F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D4321">
        <w:rPr>
          <w:rFonts w:ascii="Arial" w:hAnsi="Arial" w:cs="Arial"/>
          <w:b/>
          <w:bCs/>
          <w:sz w:val="20"/>
          <w:szCs w:val="20"/>
        </w:rPr>
        <w:t xml:space="preserve">Parametry </w:t>
      </w:r>
      <w:r w:rsidR="00B34044">
        <w:rPr>
          <w:rFonts w:ascii="Arial" w:hAnsi="Arial" w:cs="Arial"/>
          <w:b/>
          <w:bCs/>
          <w:sz w:val="20"/>
          <w:szCs w:val="20"/>
        </w:rPr>
        <w:t>linii do mycia / rozlewu / zamykania (butelka / puszka</w:t>
      </w:r>
      <w:r w:rsidR="00C13E30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C13E30">
        <w:rPr>
          <w:rFonts w:ascii="Arial" w:hAnsi="Arial" w:cs="Arial"/>
          <w:b/>
          <w:bCs/>
          <w:sz w:val="20"/>
          <w:szCs w:val="20"/>
        </w:rPr>
        <w:t>keg</w:t>
      </w:r>
      <w:proofErr w:type="spellEnd"/>
      <w:r w:rsidR="00B34044">
        <w:rPr>
          <w:rFonts w:ascii="Arial" w:hAnsi="Arial" w:cs="Arial"/>
          <w:b/>
          <w:bCs/>
          <w:sz w:val="20"/>
          <w:szCs w:val="20"/>
        </w:rPr>
        <w:t>)</w:t>
      </w:r>
      <w:r w:rsidR="00733714">
        <w:rPr>
          <w:rFonts w:ascii="Arial" w:hAnsi="Arial" w:cs="Arial"/>
          <w:b/>
          <w:bCs/>
          <w:sz w:val="20"/>
          <w:szCs w:val="20"/>
        </w:rPr>
        <w:t xml:space="preserve"> – 1 szt.</w:t>
      </w:r>
    </w:p>
    <w:p w14:paraId="5E9BA139" w14:textId="77777777" w:rsidR="00AB6A7E" w:rsidRPr="005D4321" w:rsidRDefault="00AB6A7E" w:rsidP="00AB6A7E">
      <w:pPr>
        <w:pStyle w:val="Akapitzlist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6774E0A1" w14:textId="700AF760" w:rsidR="00155208" w:rsidRDefault="00B34044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>Urządzenie obsługujące 300-500 butelek/puszek / h,</w:t>
      </w:r>
    </w:p>
    <w:p w14:paraId="6FC11CCD" w14:textId="0CB9C2E0" w:rsidR="00B34044" w:rsidRDefault="00C13E30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proofErr w:type="spellStart"/>
      <w:r>
        <w:rPr>
          <w:rFonts w:ascii="Arial" w:eastAsia="Microsoft JhengHei" w:hAnsi="Arial" w:cs="Arial"/>
          <w:sz w:val="20"/>
          <w:szCs w:val="20"/>
        </w:rPr>
        <w:t>Wysokozaawansowany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panel </w:t>
      </w:r>
      <w:proofErr w:type="spellStart"/>
      <w:r>
        <w:rPr>
          <w:rFonts w:ascii="Arial" w:eastAsia="Microsoft JhengHei" w:hAnsi="Arial" w:cs="Arial"/>
          <w:sz w:val="20"/>
          <w:szCs w:val="20"/>
        </w:rPr>
        <w:t>kontrolno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– sterujący;</w:t>
      </w:r>
    </w:p>
    <w:p w14:paraId="4D75CA64" w14:textId="4C7C512F" w:rsidR="00C13E30" w:rsidRPr="00531DD2" w:rsidRDefault="00C13E30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>Wyświetlacz i obsługa LCD;</w:t>
      </w:r>
    </w:p>
    <w:p w14:paraId="09DA6EDC" w14:textId="26C7C6AB" w:rsidR="00155208" w:rsidRPr="00531DD2" w:rsidRDefault="00C13E30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>osłona CO2,</w:t>
      </w:r>
    </w:p>
    <w:p w14:paraId="1BDBB6C1" w14:textId="0E450699" w:rsidR="00155208" w:rsidRPr="00531DD2" w:rsidRDefault="00155208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 w:rsidRPr="00531DD2">
        <w:rPr>
          <w:rFonts w:ascii="Arial" w:eastAsia="Microsoft JhengHei" w:hAnsi="Arial" w:cs="Arial"/>
          <w:sz w:val="20"/>
          <w:szCs w:val="20"/>
        </w:rPr>
        <w:t>Całkowita moc sprzętu: 1</w:t>
      </w:r>
      <w:r w:rsidR="00C13E30">
        <w:rPr>
          <w:rFonts w:ascii="Arial" w:eastAsia="Microsoft JhengHei" w:hAnsi="Arial" w:cs="Arial"/>
          <w:sz w:val="20"/>
          <w:szCs w:val="20"/>
        </w:rPr>
        <w:t xml:space="preserve"> - 3</w:t>
      </w:r>
      <w:r w:rsidRPr="00531DD2">
        <w:rPr>
          <w:rFonts w:ascii="Arial" w:eastAsia="Microsoft JhengHei" w:hAnsi="Arial" w:cs="Arial"/>
          <w:sz w:val="20"/>
          <w:szCs w:val="20"/>
        </w:rPr>
        <w:t xml:space="preserve"> kW</w:t>
      </w:r>
      <w:r>
        <w:rPr>
          <w:rFonts w:ascii="Arial" w:eastAsia="Microsoft JhengHei" w:hAnsi="Arial" w:cs="Arial"/>
          <w:sz w:val="20"/>
          <w:szCs w:val="20"/>
        </w:rPr>
        <w:t>;</w:t>
      </w:r>
    </w:p>
    <w:p w14:paraId="08EC76CD" w14:textId="32FA2BB4" w:rsidR="00155208" w:rsidRDefault="00155208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 w:rsidRPr="00531DD2">
        <w:rPr>
          <w:rFonts w:ascii="Arial" w:eastAsia="Microsoft JhengHei" w:hAnsi="Arial" w:cs="Arial"/>
          <w:sz w:val="20"/>
          <w:szCs w:val="20"/>
        </w:rPr>
        <w:t>Napięcie zasilania: 230</w:t>
      </w:r>
      <w:r w:rsidR="00C13E30">
        <w:rPr>
          <w:rFonts w:ascii="Arial" w:eastAsia="Microsoft JhengHei" w:hAnsi="Arial" w:cs="Arial"/>
          <w:sz w:val="20"/>
          <w:szCs w:val="20"/>
        </w:rPr>
        <w:t>/360</w:t>
      </w:r>
      <w:r w:rsidRPr="00531DD2">
        <w:rPr>
          <w:rFonts w:ascii="Arial" w:eastAsia="Microsoft JhengHei" w:hAnsi="Arial" w:cs="Arial"/>
          <w:sz w:val="20"/>
          <w:szCs w:val="20"/>
        </w:rPr>
        <w:t xml:space="preserve"> </w:t>
      </w:r>
      <w:r w:rsidR="00B34044">
        <w:rPr>
          <w:rFonts w:ascii="Arial" w:eastAsia="Microsoft JhengHei" w:hAnsi="Arial" w:cs="Arial"/>
          <w:sz w:val="20"/>
          <w:szCs w:val="20"/>
        </w:rPr>
        <w:t>V</w:t>
      </w:r>
    </w:p>
    <w:p w14:paraId="426B75FA" w14:textId="2DE0240E" w:rsidR="00733714" w:rsidRDefault="00733714" w:rsidP="002C2D9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>Certyfikat CE.</w:t>
      </w:r>
    </w:p>
    <w:p w14:paraId="72965C61" w14:textId="77777777" w:rsidR="00155208" w:rsidRPr="005D4321" w:rsidRDefault="00155208" w:rsidP="002C2D9F">
      <w:pPr>
        <w:rPr>
          <w:rFonts w:ascii="Arial" w:hAnsi="Arial" w:cs="Arial"/>
          <w:b/>
          <w:bCs/>
          <w:sz w:val="20"/>
          <w:szCs w:val="20"/>
        </w:rPr>
      </w:pPr>
    </w:p>
    <w:p w14:paraId="0D62E123" w14:textId="696A3D66" w:rsidR="00155208" w:rsidRDefault="00C13E30" w:rsidP="00F539B7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Myjka 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nalewarka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Kegów</w:t>
      </w:r>
      <w:proofErr w:type="spellEnd"/>
      <w:r w:rsidR="00733714">
        <w:rPr>
          <w:rFonts w:ascii="Arial" w:hAnsi="Arial" w:cs="Arial"/>
          <w:b/>
          <w:bCs/>
          <w:sz w:val="20"/>
          <w:szCs w:val="20"/>
        </w:rPr>
        <w:t xml:space="preserve"> – 1 szt.</w:t>
      </w:r>
    </w:p>
    <w:p w14:paraId="2136D1EA" w14:textId="77777777" w:rsidR="00C13E30" w:rsidRPr="00B14C0D" w:rsidRDefault="00C13E30" w:rsidP="00C13E30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63C4C6" w14:textId="227EB1EC" w:rsidR="00155208" w:rsidRPr="006A1AF2" w:rsidRDefault="00155208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6A1AF2">
        <w:rPr>
          <w:rFonts w:ascii="Arial" w:hAnsi="Arial" w:cs="Arial"/>
          <w:sz w:val="20"/>
          <w:szCs w:val="20"/>
        </w:rPr>
        <w:t xml:space="preserve">Linia do </w:t>
      </w:r>
      <w:r w:rsidR="00C13E30">
        <w:rPr>
          <w:rFonts w:ascii="Arial" w:hAnsi="Arial" w:cs="Arial"/>
          <w:sz w:val="20"/>
          <w:szCs w:val="20"/>
        </w:rPr>
        <w:t xml:space="preserve">mycia i </w:t>
      </w:r>
      <w:r w:rsidRPr="006A1AF2">
        <w:rPr>
          <w:rFonts w:ascii="Arial" w:hAnsi="Arial" w:cs="Arial"/>
          <w:sz w:val="20"/>
          <w:szCs w:val="20"/>
        </w:rPr>
        <w:t xml:space="preserve">rozlewu </w:t>
      </w:r>
      <w:proofErr w:type="spellStart"/>
      <w:r w:rsidR="00C13E30">
        <w:rPr>
          <w:rFonts w:ascii="Arial" w:hAnsi="Arial" w:cs="Arial"/>
          <w:sz w:val="20"/>
          <w:szCs w:val="20"/>
        </w:rPr>
        <w:t>kegów</w:t>
      </w:r>
      <w:proofErr w:type="spellEnd"/>
      <w:r w:rsidRPr="006A1AF2">
        <w:rPr>
          <w:rFonts w:ascii="Arial" w:hAnsi="Arial" w:cs="Arial"/>
          <w:sz w:val="20"/>
          <w:szCs w:val="20"/>
        </w:rPr>
        <w:t xml:space="preserve"> umożliwiająca rozlew </w:t>
      </w:r>
      <w:r w:rsidR="00C13E30">
        <w:rPr>
          <w:rFonts w:ascii="Arial" w:hAnsi="Arial" w:cs="Arial"/>
          <w:sz w:val="20"/>
          <w:szCs w:val="20"/>
        </w:rPr>
        <w:t xml:space="preserve">30-50 </w:t>
      </w:r>
      <w:proofErr w:type="spellStart"/>
      <w:r w:rsidR="00C13E30">
        <w:rPr>
          <w:rFonts w:ascii="Arial" w:hAnsi="Arial" w:cs="Arial"/>
          <w:sz w:val="20"/>
          <w:szCs w:val="20"/>
        </w:rPr>
        <w:t>kegów</w:t>
      </w:r>
      <w:proofErr w:type="spellEnd"/>
      <w:r w:rsidRPr="006A1AF2">
        <w:rPr>
          <w:rFonts w:ascii="Arial" w:hAnsi="Arial" w:cs="Arial"/>
          <w:sz w:val="20"/>
          <w:szCs w:val="20"/>
        </w:rPr>
        <w:t xml:space="preserve"> / h</w:t>
      </w:r>
      <w:r>
        <w:rPr>
          <w:rFonts w:ascii="Arial" w:hAnsi="Arial" w:cs="Arial"/>
          <w:sz w:val="20"/>
          <w:szCs w:val="20"/>
        </w:rPr>
        <w:t>;</w:t>
      </w:r>
    </w:p>
    <w:p w14:paraId="7F809739" w14:textId="37FD9A5D" w:rsidR="00155208" w:rsidRDefault="00C13E30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Urządzenie obsługujące </w:t>
      </w:r>
      <w:proofErr w:type="spellStart"/>
      <w:r>
        <w:rPr>
          <w:rFonts w:ascii="Arial" w:hAnsi="Arial" w:cs="Arial"/>
          <w:sz w:val="20"/>
          <w:szCs w:val="20"/>
        </w:rPr>
        <w:t>kegi</w:t>
      </w:r>
      <w:proofErr w:type="spellEnd"/>
      <w:r>
        <w:rPr>
          <w:rFonts w:ascii="Arial" w:hAnsi="Arial" w:cs="Arial"/>
          <w:sz w:val="20"/>
          <w:szCs w:val="20"/>
        </w:rPr>
        <w:t xml:space="preserve"> typu: Cornelius / </w:t>
      </w:r>
      <w:proofErr w:type="spellStart"/>
      <w:r>
        <w:rPr>
          <w:rFonts w:ascii="Arial" w:hAnsi="Arial" w:cs="Arial"/>
          <w:sz w:val="20"/>
          <w:szCs w:val="20"/>
        </w:rPr>
        <w:t>keg</w:t>
      </w:r>
      <w:proofErr w:type="spellEnd"/>
      <w:r>
        <w:rPr>
          <w:rFonts w:ascii="Arial" w:hAnsi="Arial" w:cs="Arial"/>
          <w:sz w:val="20"/>
          <w:szCs w:val="20"/>
        </w:rPr>
        <w:t xml:space="preserve"> standard 15, 20, 30 l</w:t>
      </w:r>
    </w:p>
    <w:p w14:paraId="1717A1C7" w14:textId="2A6E96BA" w:rsidR="006B4709" w:rsidRDefault="006B4709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Osłona CO2;</w:t>
      </w:r>
    </w:p>
    <w:p w14:paraId="3FE7268B" w14:textId="7000501B" w:rsidR="006B4709" w:rsidRDefault="006B4709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Całkowita moc sprzętu: 1 – 3 kW;</w:t>
      </w:r>
    </w:p>
    <w:p w14:paraId="570E102C" w14:textId="3F648C9D" w:rsidR="006B4709" w:rsidRDefault="006B4709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Napięcie zasilania: 230/360 V</w:t>
      </w:r>
      <w:r w:rsidR="00F539B7">
        <w:rPr>
          <w:rFonts w:ascii="Arial" w:hAnsi="Arial" w:cs="Arial"/>
          <w:sz w:val="20"/>
          <w:szCs w:val="20"/>
        </w:rPr>
        <w:t>;</w:t>
      </w:r>
    </w:p>
    <w:p w14:paraId="0209700F" w14:textId="696714F1" w:rsidR="00733714" w:rsidRDefault="00733714" w:rsidP="002C2D9F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 CE.</w:t>
      </w:r>
    </w:p>
    <w:p w14:paraId="2F973105" w14:textId="24D1B70F" w:rsidR="006B4709" w:rsidRDefault="006B4709" w:rsidP="006B470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C687C9D" w14:textId="033AF73D" w:rsidR="00F539B7" w:rsidRDefault="00F539B7" w:rsidP="006B470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082B8B5F" w14:textId="77777777" w:rsidR="00A27C6A" w:rsidRDefault="00A27C6A" w:rsidP="006B470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55182C61" w14:textId="77777777" w:rsidR="00F539B7" w:rsidRDefault="00F539B7" w:rsidP="006B470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6191041A" w14:textId="22D8CEEA" w:rsidR="006B4709" w:rsidRDefault="006B4709" w:rsidP="00F539B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Maszyna do etykietowania</w:t>
      </w:r>
      <w:r w:rsidR="00733714">
        <w:rPr>
          <w:rFonts w:ascii="Arial" w:hAnsi="Arial" w:cs="Arial"/>
          <w:b/>
          <w:bCs/>
          <w:sz w:val="20"/>
          <w:szCs w:val="20"/>
        </w:rPr>
        <w:t xml:space="preserve"> – 1 szt.</w:t>
      </w:r>
    </w:p>
    <w:p w14:paraId="4CB66A7D" w14:textId="53CDA538" w:rsidR="006B4709" w:rsidRPr="00F539B7" w:rsidRDefault="00F539B7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B4709" w:rsidRPr="00F539B7">
        <w:rPr>
          <w:rFonts w:ascii="Arial" w:hAnsi="Arial" w:cs="Arial"/>
          <w:sz w:val="20"/>
          <w:szCs w:val="20"/>
        </w:rPr>
        <w:t>rządzenie umożliwiające ety</w:t>
      </w:r>
      <w:r>
        <w:rPr>
          <w:rFonts w:ascii="Arial" w:hAnsi="Arial" w:cs="Arial"/>
          <w:sz w:val="20"/>
          <w:szCs w:val="20"/>
        </w:rPr>
        <w:t>kietowanie butelek jak i puszek</w:t>
      </w:r>
      <w:r w:rsidR="006B4709" w:rsidRPr="00F539B7">
        <w:rPr>
          <w:rFonts w:ascii="Arial" w:hAnsi="Arial" w:cs="Arial"/>
          <w:sz w:val="20"/>
          <w:szCs w:val="20"/>
        </w:rPr>
        <w:t>;</w:t>
      </w:r>
    </w:p>
    <w:p w14:paraId="27C0E041" w14:textId="0A5BAD46" w:rsidR="006B4709" w:rsidRPr="00F539B7" w:rsidRDefault="00F539B7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B4709" w:rsidRPr="00F539B7">
        <w:rPr>
          <w:rFonts w:ascii="Arial" w:hAnsi="Arial" w:cs="Arial"/>
          <w:sz w:val="20"/>
          <w:szCs w:val="20"/>
        </w:rPr>
        <w:t>ydajność: 1000-3000 butelek / puszek /h</w:t>
      </w:r>
      <w:r>
        <w:rPr>
          <w:rFonts w:ascii="Arial" w:hAnsi="Arial" w:cs="Arial"/>
          <w:sz w:val="20"/>
          <w:szCs w:val="20"/>
        </w:rPr>
        <w:t>;</w:t>
      </w:r>
    </w:p>
    <w:p w14:paraId="1383A3F9" w14:textId="46D4A1F0" w:rsidR="006B4709" w:rsidRPr="00F539B7" w:rsidRDefault="00F539B7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B4709" w:rsidRPr="00F539B7">
        <w:rPr>
          <w:rFonts w:ascii="Arial" w:hAnsi="Arial" w:cs="Arial"/>
          <w:sz w:val="20"/>
          <w:szCs w:val="20"/>
        </w:rPr>
        <w:t xml:space="preserve">tykieciarka wyposażona w druk </w:t>
      </w:r>
      <w:proofErr w:type="spellStart"/>
      <w:r w:rsidR="006B4709" w:rsidRPr="00F539B7">
        <w:rPr>
          <w:rFonts w:ascii="Arial" w:hAnsi="Arial" w:cs="Arial"/>
          <w:sz w:val="20"/>
          <w:szCs w:val="20"/>
        </w:rPr>
        <w:t>terminotransferowy</w:t>
      </w:r>
      <w:proofErr w:type="spellEnd"/>
      <w:r w:rsidR="006B4709" w:rsidRPr="00F539B7">
        <w:rPr>
          <w:rFonts w:ascii="Arial" w:hAnsi="Arial" w:cs="Arial"/>
          <w:sz w:val="20"/>
          <w:szCs w:val="20"/>
        </w:rPr>
        <w:t xml:space="preserve"> – zmienna data</w:t>
      </w:r>
      <w:r w:rsidR="00CC2F6C" w:rsidRPr="00F539B7">
        <w:rPr>
          <w:rFonts w:ascii="Arial" w:hAnsi="Arial" w:cs="Arial"/>
          <w:sz w:val="20"/>
          <w:szCs w:val="20"/>
        </w:rPr>
        <w:t xml:space="preserve"> produkcji / ważności;</w:t>
      </w:r>
    </w:p>
    <w:p w14:paraId="7B28F6BD" w14:textId="7068C22E" w:rsidR="00CC2F6C" w:rsidRPr="00F539B7" w:rsidRDefault="00F539B7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C2F6C" w:rsidRPr="00F539B7">
        <w:rPr>
          <w:rFonts w:ascii="Arial" w:hAnsi="Arial" w:cs="Arial"/>
          <w:sz w:val="20"/>
          <w:szCs w:val="20"/>
        </w:rPr>
        <w:t>ałkowita moc sprzętu: 1-2 kW;</w:t>
      </w:r>
    </w:p>
    <w:p w14:paraId="0760A08B" w14:textId="0B77C677" w:rsidR="00CC2F6C" w:rsidRPr="00F539B7" w:rsidRDefault="00CC2F6C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 w:rsidRPr="00F539B7">
        <w:rPr>
          <w:rFonts w:ascii="Arial" w:hAnsi="Arial" w:cs="Arial"/>
          <w:sz w:val="20"/>
          <w:szCs w:val="20"/>
        </w:rPr>
        <w:t>Napięcie 230 V;</w:t>
      </w:r>
    </w:p>
    <w:p w14:paraId="0A39465F" w14:textId="5B5291B7" w:rsidR="00733714" w:rsidRPr="00F539B7" w:rsidRDefault="00733714" w:rsidP="00F539B7">
      <w:pPr>
        <w:pStyle w:val="Akapitzlist"/>
        <w:numPr>
          <w:ilvl w:val="0"/>
          <w:numId w:val="59"/>
        </w:numPr>
        <w:rPr>
          <w:rFonts w:ascii="Arial" w:hAnsi="Arial" w:cs="Arial"/>
          <w:sz w:val="20"/>
          <w:szCs w:val="20"/>
        </w:rPr>
      </w:pPr>
      <w:r w:rsidRPr="00F539B7">
        <w:rPr>
          <w:rFonts w:ascii="Arial" w:hAnsi="Arial" w:cs="Arial"/>
          <w:sz w:val="20"/>
          <w:szCs w:val="20"/>
        </w:rPr>
        <w:t>Certyfikat CE.</w:t>
      </w:r>
    </w:p>
    <w:p w14:paraId="0CC562F9" w14:textId="0B72994A" w:rsidR="00CC2F6C" w:rsidRDefault="00CC2F6C" w:rsidP="006B4709">
      <w:pPr>
        <w:rPr>
          <w:rFonts w:ascii="Arial" w:hAnsi="Arial" w:cs="Arial"/>
          <w:sz w:val="20"/>
          <w:szCs w:val="20"/>
        </w:rPr>
      </w:pPr>
    </w:p>
    <w:p w14:paraId="466F7384" w14:textId="1A4FFAB0" w:rsidR="00CC2F6C" w:rsidRPr="00CC2F6C" w:rsidRDefault="00CC2F6C" w:rsidP="00F539B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C2F6C">
        <w:rPr>
          <w:rFonts w:ascii="Arial" w:hAnsi="Arial" w:cs="Arial"/>
          <w:b/>
          <w:bCs/>
          <w:sz w:val="20"/>
          <w:szCs w:val="20"/>
        </w:rPr>
        <w:t xml:space="preserve">Linia pasteryzacji / konserwacji </w:t>
      </w:r>
      <w:r w:rsidR="00733714">
        <w:rPr>
          <w:rFonts w:ascii="Arial" w:hAnsi="Arial" w:cs="Arial"/>
          <w:b/>
          <w:bCs/>
          <w:sz w:val="20"/>
          <w:szCs w:val="20"/>
        </w:rPr>
        <w:t>– 1 szt.</w:t>
      </w:r>
    </w:p>
    <w:p w14:paraId="4D9F1B7C" w14:textId="28321B66" w:rsidR="006B4709" w:rsidRPr="00F539B7" w:rsidRDefault="00F539B7" w:rsidP="00F539B7">
      <w:pPr>
        <w:pStyle w:val="Akapitzlist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C2F6C" w:rsidRPr="00F539B7">
        <w:rPr>
          <w:rFonts w:ascii="Arial" w:hAnsi="Arial" w:cs="Arial"/>
          <w:sz w:val="20"/>
          <w:szCs w:val="20"/>
        </w:rPr>
        <w:t>rządzenie umożliwiające pasteryzację butelek 0.33 i 0.5 litra jak i puszek.</w:t>
      </w:r>
    </w:p>
    <w:p w14:paraId="2BF4D6DB" w14:textId="37044654" w:rsidR="00CC2F6C" w:rsidRPr="00F539B7" w:rsidRDefault="00F539B7" w:rsidP="00F539B7">
      <w:pPr>
        <w:pStyle w:val="Akapitzlist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C2F6C" w:rsidRPr="00F539B7">
        <w:rPr>
          <w:rFonts w:ascii="Arial" w:hAnsi="Arial" w:cs="Arial"/>
          <w:sz w:val="20"/>
          <w:szCs w:val="20"/>
        </w:rPr>
        <w:t>ydajność: od 300-500 butelek / puszek /h;</w:t>
      </w:r>
    </w:p>
    <w:p w14:paraId="4EBE8426" w14:textId="28464EF4" w:rsidR="00CC2F6C" w:rsidRPr="00F539B7" w:rsidRDefault="00F539B7" w:rsidP="00F539B7">
      <w:pPr>
        <w:pStyle w:val="Akapitzlist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C2F6C" w:rsidRPr="00F539B7">
        <w:rPr>
          <w:rFonts w:ascii="Arial" w:hAnsi="Arial" w:cs="Arial"/>
          <w:sz w:val="20"/>
          <w:szCs w:val="20"/>
        </w:rPr>
        <w:t>ałkowita moc sprzętu: 1 – 3 kW;</w:t>
      </w:r>
    </w:p>
    <w:p w14:paraId="5DF969A4" w14:textId="6F5C3A7B" w:rsidR="00CC2F6C" w:rsidRPr="00F539B7" w:rsidRDefault="00F539B7" w:rsidP="00F539B7">
      <w:pPr>
        <w:pStyle w:val="Akapitzlist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57B79">
        <w:rPr>
          <w:rFonts w:ascii="Arial" w:hAnsi="Arial" w:cs="Arial"/>
          <w:sz w:val="20"/>
          <w:szCs w:val="20"/>
        </w:rPr>
        <w:t>apięcie: 230 / 360 V;</w:t>
      </w:r>
    </w:p>
    <w:p w14:paraId="3B4CF7E0" w14:textId="50C5A92D" w:rsidR="00733714" w:rsidRPr="00F539B7" w:rsidRDefault="00733714" w:rsidP="00F539B7">
      <w:pPr>
        <w:pStyle w:val="Akapitzlist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F539B7">
        <w:rPr>
          <w:rFonts w:ascii="Arial" w:hAnsi="Arial" w:cs="Arial"/>
          <w:sz w:val="20"/>
          <w:szCs w:val="20"/>
        </w:rPr>
        <w:t>Certyfikat CE.</w:t>
      </w:r>
    </w:p>
    <w:p w14:paraId="237F9896" w14:textId="52439C3E" w:rsidR="00CC2F6C" w:rsidRDefault="00CC2F6C" w:rsidP="006B4709">
      <w:pPr>
        <w:rPr>
          <w:rFonts w:ascii="Arial" w:hAnsi="Arial" w:cs="Arial"/>
          <w:sz w:val="20"/>
          <w:szCs w:val="20"/>
        </w:rPr>
      </w:pPr>
    </w:p>
    <w:p w14:paraId="06CDD4DD" w14:textId="10B66F39" w:rsidR="00187247" w:rsidRPr="00187247" w:rsidRDefault="00187247" w:rsidP="00F539B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187247">
        <w:rPr>
          <w:rFonts w:ascii="Arial" w:hAnsi="Arial" w:cs="Arial"/>
          <w:b/>
          <w:bCs/>
          <w:sz w:val="20"/>
          <w:szCs w:val="20"/>
        </w:rPr>
        <w:t>Akcesoria</w:t>
      </w:r>
    </w:p>
    <w:p w14:paraId="7581ED0E" w14:textId="3C7A06BE" w:rsidR="00C13E30" w:rsidRPr="00757B79" w:rsidRDefault="00757B79" w:rsidP="00757B79">
      <w:pPr>
        <w:pStyle w:val="Akapitzlist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87247" w:rsidRPr="00757B79">
        <w:rPr>
          <w:rFonts w:ascii="Arial" w:hAnsi="Arial" w:cs="Arial"/>
          <w:sz w:val="20"/>
          <w:szCs w:val="20"/>
        </w:rPr>
        <w:t>ystem pozwalający zintegrowanie działanie systemów w danej fazie produkcji;</w:t>
      </w:r>
    </w:p>
    <w:p w14:paraId="2C776899" w14:textId="0B9181D8" w:rsidR="00187247" w:rsidRPr="00757B79" w:rsidRDefault="00757B79" w:rsidP="00757B79">
      <w:pPr>
        <w:pStyle w:val="Akapitzlist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87247" w:rsidRPr="00757B79">
        <w:rPr>
          <w:rFonts w:ascii="Arial" w:hAnsi="Arial" w:cs="Arial"/>
          <w:sz w:val="20"/>
          <w:szCs w:val="20"/>
        </w:rPr>
        <w:t xml:space="preserve">yspenser do rozlewu piwa – pod </w:t>
      </w:r>
      <w:proofErr w:type="spellStart"/>
      <w:r w:rsidR="00187247" w:rsidRPr="00757B79">
        <w:rPr>
          <w:rFonts w:ascii="Arial" w:hAnsi="Arial" w:cs="Arial"/>
          <w:sz w:val="20"/>
          <w:szCs w:val="20"/>
        </w:rPr>
        <w:t>keg</w:t>
      </w:r>
      <w:proofErr w:type="spellEnd"/>
      <w:r w:rsidR="00187247" w:rsidRPr="00757B79">
        <w:rPr>
          <w:rFonts w:ascii="Arial" w:hAnsi="Arial" w:cs="Arial"/>
          <w:sz w:val="20"/>
          <w:szCs w:val="20"/>
        </w:rPr>
        <w:t xml:space="preserve"> typu Cornelius – 5 szt.</w:t>
      </w:r>
      <w:r>
        <w:rPr>
          <w:rFonts w:ascii="Arial" w:hAnsi="Arial" w:cs="Arial"/>
          <w:sz w:val="20"/>
          <w:szCs w:val="20"/>
        </w:rPr>
        <w:t>;</w:t>
      </w:r>
    </w:p>
    <w:p w14:paraId="2DFFF6D8" w14:textId="3777D775" w:rsidR="00187247" w:rsidRPr="00757B79" w:rsidRDefault="00757B79" w:rsidP="00757B79">
      <w:pPr>
        <w:pStyle w:val="Akapitzlist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87247" w:rsidRPr="00757B79">
        <w:rPr>
          <w:rFonts w:ascii="Arial" w:hAnsi="Arial" w:cs="Arial"/>
          <w:sz w:val="20"/>
          <w:szCs w:val="20"/>
        </w:rPr>
        <w:t xml:space="preserve">yspenser do rozlewu piwa – pod </w:t>
      </w:r>
      <w:proofErr w:type="spellStart"/>
      <w:r w:rsidR="00187247" w:rsidRPr="00757B79">
        <w:rPr>
          <w:rFonts w:ascii="Arial" w:hAnsi="Arial" w:cs="Arial"/>
          <w:sz w:val="20"/>
          <w:szCs w:val="20"/>
        </w:rPr>
        <w:t>keg</w:t>
      </w:r>
      <w:proofErr w:type="spellEnd"/>
      <w:r w:rsidR="00187247" w:rsidRPr="00757B79">
        <w:rPr>
          <w:rFonts w:ascii="Arial" w:hAnsi="Arial" w:cs="Arial"/>
          <w:sz w:val="20"/>
          <w:szCs w:val="20"/>
        </w:rPr>
        <w:t xml:space="preserve"> standard – 3 szt.</w:t>
      </w:r>
    </w:p>
    <w:p w14:paraId="64C7E328" w14:textId="6362531D" w:rsidR="007A40DB" w:rsidRDefault="007A40DB" w:rsidP="00C13E30">
      <w:pPr>
        <w:rPr>
          <w:rFonts w:ascii="Arial" w:hAnsi="Arial" w:cs="Arial"/>
          <w:sz w:val="20"/>
          <w:szCs w:val="20"/>
        </w:rPr>
      </w:pPr>
    </w:p>
    <w:p w14:paraId="4E1B7AB7" w14:textId="1FB13F38" w:rsidR="007A40DB" w:rsidRDefault="007A40DB" w:rsidP="00757B79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7A40DB">
        <w:rPr>
          <w:rFonts w:ascii="Arial" w:hAnsi="Arial" w:cs="Arial"/>
          <w:b/>
          <w:bCs/>
          <w:sz w:val="20"/>
          <w:szCs w:val="20"/>
        </w:rPr>
        <w:t xml:space="preserve">Urządzenie pakujące </w:t>
      </w:r>
      <w:r w:rsidR="00733714">
        <w:rPr>
          <w:rFonts w:ascii="Arial" w:hAnsi="Arial" w:cs="Arial"/>
          <w:b/>
          <w:bCs/>
          <w:sz w:val="20"/>
          <w:szCs w:val="20"/>
        </w:rPr>
        <w:t>– 1 szt.</w:t>
      </w:r>
    </w:p>
    <w:p w14:paraId="044A8BD1" w14:textId="6EE055B3" w:rsidR="007A40DB" w:rsidRPr="00757B79" w:rsidRDefault="00B41FBF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Automatyczna m</w:t>
      </w:r>
      <w:r w:rsidR="007A40DB" w:rsidRPr="00757B79">
        <w:rPr>
          <w:rFonts w:ascii="Arial" w:hAnsi="Arial" w:cs="Arial"/>
          <w:sz w:val="20"/>
          <w:szCs w:val="20"/>
        </w:rPr>
        <w:t>aszyna do pakowania butelek i puszek w sztywne opakowanie kartonowe;</w:t>
      </w:r>
    </w:p>
    <w:p w14:paraId="3D2DE5E0" w14:textId="7CB3B955" w:rsidR="007A40DB" w:rsidRPr="00757B79" w:rsidRDefault="00757B79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A40DB" w:rsidRPr="00757B79">
        <w:rPr>
          <w:rFonts w:ascii="Arial" w:hAnsi="Arial" w:cs="Arial"/>
          <w:sz w:val="20"/>
          <w:szCs w:val="20"/>
        </w:rPr>
        <w:t>rzystosowana do butelek 0</w:t>
      </w:r>
      <w:r w:rsidR="00B41FBF">
        <w:rPr>
          <w:rFonts w:ascii="Arial" w:hAnsi="Arial" w:cs="Arial"/>
          <w:sz w:val="20"/>
          <w:szCs w:val="20"/>
        </w:rPr>
        <w:t>.33 i 0.5 litra podobnie puszka;</w:t>
      </w:r>
    </w:p>
    <w:p w14:paraId="6A8A1E25" w14:textId="1BAEE955" w:rsidR="007A40DB" w:rsidRPr="00757B79" w:rsidRDefault="00757B79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A40DB" w:rsidRPr="00757B79">
        <w:rPr>
          <w:rFonts w:ascii="Arial" w:hAnsi="Arial" w:cs="Arial"/>
          <w:sz w:val="20"/>
          <w:szCs w:val="20"/>
        </w:rPr>
        <w:t>unkcja szczelnego pakowania i zaklejania;</w:t>
      </w:r>
    </w:p>
    <w:p w14:paraId="29DF906F" w14:textId="2C3F3779" w:rsidR="007A40DB" w:rsidRPr="00757B79" w:rsidRDefault="00757B79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A40DB" w:rsidRPr="00757B79">
        <w:rPr>
          <w:rFonts w:ascii="Arial" w:hAnsi="Arial" w:cs="Arial"/>
          <w:sz w:val="20"/>
          <w:szCs w:val="20"/>
        </w:rPr>
        <w:t xml:space="preserve">ydajność robocza </w:t>
      </w:r>
      <w:r w:rsidR="000131D3" w:rsidRPr="00757B79">
        <w:rPr>
          <w:rFonts w:ascii="Arial" w:hAnsi="Arial" w:cs="Arial"/>
          <w:sz w:val="20"/>
          <w:szCs w:val="20"/>
        </w:rPr>
        <w:t>–</w:t>
      </w:r>
      <w:r w:rsidR="007A40DB" w:rsidRPr="00757B79">
        <w:rPr>
          <w:rFonts w:ascii="Arial" w:hAnsi="Arial" w:cs="Arial"/>
          <w:sz w:val="20"/>
          <w:szCs w:val="20"/>
        </w:rPr>
        <w:t xml:space="preserve"> </w:t>
      </w:r>
      <w:r w:rsidR="000131D3" w:rsidRPr="00757B79">
        <w:rPr>
          <w:rFonts w:ascii="Arial" w:hAnsi="Arial" w:cs="Arial"/>
          <w:sz w:val="20"/>
          <w:szCs w:val="20"/>
        </w:rPr>
        <w:t>150-300 kartonów / h</w:t>
      </w:r>
      <w:r>
        <w:rPr>
          <w:rFonts w:ascii="Arial" w:hAnsi="Arial" w:cs="Arial"/>
          <w:sz w:val="20"/>
          <w:szCs w:val="20"/>
        </w:rPr>
        <w:t>;</w:t>
      </w:r>
    </w:p>
    <w:p w14:paraId="798144EB" w14:textId="103FE5CA" w:rsidR="000131D3" w:rsidRPr="00757B79" w:rsidRDefault="00757B79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131D3" w:rsidRPr="00757B79">
        <w:rPr>
          <w:rFonts w:ascii="Arial" w:hAnsi="Arial" w:cs="Arial"/>
          <w:sz w:val="20"/>
          <w:szCs w:val="20"/>
        </w:rPr>
        <w:t>asilanie – 230 V</w:t>
      </w:r>
      <w:r>
        <w:rPr>
          <w:rFonts w:ascii="Arial" w:hAnsi="Arial" w:cs="Arial"/>
          <w:sz w:val="20"/>
          <w:szCs w:val="20"/>
        </w:rPr>
        <w:t>;</w:t>
      </w:r>
    </w:p>
    <w:p w14:paraId="55DB2EB2" w14:textId="0C1567E3" w:rsidR="00733714" w:rsidRPr="00757B79" w:rsidRDefault="00733714" w:rsidP="00757B79">
      <w:pPr>
        <w:pStyle w:val="Akapitzlist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757B79">
        <w:rPr>
          <w:rFonts w:ascii="Arial" w:hAnsi="Arial" w:cs="Arial"/>
          <w:sz w:val="20"/>
          <w:szCs w:val="20"/>
        </w:rPr>
        <w:t>Certyfikat CE.</w:t>
      </w:r>
    </w:p>
    <w:p w14:paraId="049B4666" w14:textId="77777777" w:rsidR="0064185C" w:rsidRDefault="0064185C" w:rsidP="002C2D9F">
      <w:pPr>
        <w:rPr>
          <w:rFonts w:ascii="Arial" w:hAnsi="Arial" w:cs="Arial"/>
        </w:rPr>
      </w:pPr>
    </w:p>
    <w:p w14:paraId="3AB46C6F" w14:textId="36B0B6E4" w:rsidR="00155208" w:rsidRDefault="00155208" w:rsidP="002C2D9F">
      <w:pPr>
        <w:rPr>
          <w:rFonts w:ascii="Arial" w:hAnsi="Arial" w:cs="Arial"/>
        </w:rPr>
      </w:pPr>
    </w:p>
    <w:p w14:paraId="34651721" w14:textId="25351FB6" w:rsidR="00155208" w:rsidRDefault="00155208" w:rsidP="002C2D9F">
      <w:pPr>
        <w:rPr>
          <w:rFonts w:ascii="Arial" w:hAnsi="Arial" w:cs="Arial"/>
        </w:rPr>
      </w:pPr>
    </w:p>
    <w:p w14:paraId="3FAC3B6F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1FA24EA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7C86784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6B46067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47C289F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80CC3FD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3AD6536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EB0FA1F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62466A3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67CAB83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BF60E8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6102218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5B07676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B136649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7E842BE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7614CBC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24182B4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D9C97E8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F624168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34CCF8C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84D783B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DC8CC9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224B3CA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E664E88" w14:textId="77777777" w:rsidR="00B41FBF" w:rsidRDefault="00B41FBF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857BA46" w14:textId="6D54DA0B" w:rsidR="00472D6C" w:rsidRPr="00DB5E30" w:rsidRDefault="00472D6C" w:rsidP="002C2D9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B5E30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</w:t>
      </w:r>
      <w:r w:rsidRPr="00155208">
        <w:rPr>
          <w:rFonts w:ascii="Arial" w:hAnsi="Arial" w:cs="Arial"/>
          <w:b/>
          <w:bCs/>
          <w:sz w:val="20"/>
          <w:szCs w:val="20"/>
        </w:rPr>
        <w:t xml:space="preserve">nr </w:t>
      </w:r>
      <w:r w:rsidR="0064185C">
        <w:rPr>
          <w:rFonts w:ascii="Arial" w:hAnsi="Arial" w:cs="Arial"/>
          <w:b/>
          <w:bCs/>
          <w:sz w:val="20"/>
          <w:szCs w:val="20"/>
        </w:rPr>
        <w:t>2</w:t>
      </w:r>
      <w:r w:rsidRPr="00155208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 xml:space="preserve">Ogłoszenia o </w:t>
      </w:r>
      <w:r w:rsidRPr="00A27C6A">
        <w:rPr>
          <w:rFonts w:ascii="Arial" w:hAnsi="Arial" w:cs="Arial"/>
          <w:b/>
          <w:bCs/>
          <w:sz w:val="20"/>
          <w:szCs w:val="20"/>
        </w:rPr>
        <w:t xml:space="preserve">zapytaniu ofertowym z </w:t>
      </w:r>
      <w:r w:rsidR="00A27C6A" w:rsidRPr="00A27C6A">
        <w:rPr>
          <w:rFonts w:ascii="Arial" w:hAnsi="Arial" w:cs="Arial"/>
          <w:b/>
          <w:bCs/>
          <w:sz w:val="20"/>
          <w:szCs w:val="20"/>
        </w:rPr>
        <w:t>dnia 17</w:t>
      </w:r>
      <w:r w:rsidRPr="00A27C6A">
        <w:rPr>
          <w:rFonts w:ascii="Arial" w:hAnsi="Arial" w:cs="Arial"/>
          <w:b/>
          <w:bCs/>
          <w:sz w:val="20"/>
          <w:szCs w:val="20"/>
        </w:rPr>
        <w:t>.05.2022 r.</w:t>
      </w:r>
    </w:p>
    <w:p w14:paraId="6764F2EF" w14:textId="77777777" w:rsidR="00472D6C" w:rsidRDefault="00472D6C" w:rsidP="002C2D9F">
      <w:pPr>
        <w:jc w:val="center"/>
        <w:rPr>
          <w:rFonts w:ascii="Arial" w:hAnsi="Arial" w:cs="Arial"/>
          <w:b/>
          <w:sz w:val="22"/>
          <w:szCs w:val="22"/>
        </w:rPr>
      </w:pPr>
    </w:p>
    <w:p w14:paraId="26C8BBC7" w14:textId="77777777" w:rsidR="00472D6C" w:rsidRDefault="00472D6C" w:rsidP="002C2D9F">
      <w:pPr>
        <w:jc w:val="center"/>
        <w:rPr>
          <w:rFonts w:ascii="Arial" w:hAnsi="Arial" w:cs="Arial"/>
          <w:b/>
          <w:sz w:val="28"/>
          <w:szCs w:val="28"/>
        </w:rPr>
      </w:pPr>
    </w:p>
    <w:p w14:paraId="7DD88BEB" w14:textId="77777777" w:rsidR="00472D6C" w:rsidRDefault="00472D6C" w:rsidP="002C2D9F">
      <w:pPr>
        <w:jc w:val="center"/>
        <w:rPr>
          <w:rFonts w:ascii="Arial" w:hAnsi="Arial" w:cs="Arial"/>
          <w:b/>
          <w:sz w:val="28"/>
          <w:szCs w:val="28"/>
        </w:rPr>
      </w:pPr>
    </w:p>
    <w:p w14:paraId="777CB346" w14:textId="77777777" w:rsidR="00472D6C" w:rsidRDefault="00472D6C" w:rsidP="002C2D9F">
      <w:pPr>
        <w:jc w:val="center"/>
        <w:rPr>
          <w:rFonts w:ascii="Arial" w:hAnsi="Arial" w:cs="Arial"/>
          <w:b/>
          <w:sz w:val="28"/>
          <w:szCs w:val="28"/>
        </w:rPr>
      </w:pPr>
      <w:r w:rsidRPr="0027150A">
        <w:rPr>
          <w:rFonts w:ascii="Arial" w:hAnsi="Arial" w:cs="Arial"/>
          <w:b/>
          <w:sz w:val="28"/>
          <w:szCs w:val="28"/>
        </w:rPr>
        <w:t>INFORMACJA</w:t>
      </w:r>
    </w:p>
    <w:p w14:paraId="05F67CD8" w14:textId="77777777" w:rsidR="00472D6C" w:rsidRPr="0027150A" w:rsidRDefault="00472D6C" w:rsidP="002C2D9F">
      <w:pPr>
        <w:jc w:val="center"/>
        <w:rPr>
          <w:rFonts w:ascii="Arial" w:hAnsi="Arial" w:cs="Arial"/>
          <w:b/>
          <w:sz w:val="28"/>
          <w:szCs w:val="28"/>
        </w:rPr>
      </w:pPr>
      <w:r w:rsidRPr="0027150A">
        <w:rPr>
          <w:rFonts w:ascii="Arial" w:hAnsi="Arial" w:cs="Arial"/>
          <w:b/>
          <w:sz w:val="28"/>
          <w:szCs w:val="28"/>
        </w:rPr>
        <w:t>DOTYCZĄCA PRZETWARZANIA DANYCH OSOBOWYCH</w:t>
      </w:r>
    </w:p>
    <w:p w14:paraId="5C201A0C" w14:textId="77777777" w:rsidR="00472D6C" w:rsidRPr="0027150A" w:rsidRDefault="00472D6C" w:rsidP="002C2D9F">
      <w:pPr>
        <w:jc w:val="center"/>
        <w:rPr>
          <w:rFonts w:ascii="Arial" w:hAnsi="Arial" w:cs="Arial"/>
          <w:b/>
          <w:sz w:val="22"/>
          <w:szCs w:val="22"/>
        </w:rPr>
      </w:pPr>
    </w:p>
    <w:p w14:paraId="5694254F" w14:textId="77777777" w:rsidR="00472D6C" w:rsidRPr="0027150A" w:rsidRDefault="00472D6C" w:rsidP="002C2D9F">
      <w:pPr>
        <w:jc w:val="both"/>
        <w:rPr>
          <w:rFonts w:ascii="Arial" w:hAnsi="Arial" w:cs="Arial"/>
          <w:sz w:val="22"/>
          <w:szCs w:val="22"/>
        </w:rPr>
      </w:pPr>
    </w:p>
    <w:p w14:paraId="0C683792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 xml:space="preserve">Administratorem Państwa danych osobowych jest  </w:t>
      </w:r>
    </w:p>
    <w:p w14:paraId="152896C9" w14:textId="77777777" w:rsidR="00472D6C" w:rsidRPr="00873DA6" w:rsidRDefault="00472D6C" w:rsidP="002C2D9F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73DA6">
        <w:rPr>
          <w:rFonts w:ascii="Arial" w:hAnsi="Arial" w:cs="Arial"/>
          <w:b/>
        </w:rPr>
        <w:t>Drew-Kon Sp. z</w:t>
      </w:r>
      <w:r>
        <w:rPr>
          <w:rFonts w:ascii="Arial" w:hAnsi="Arial" w:cs="Arial"/>
          <w:b/>
        </w:rPr>
        <w:t xml:space="preserve"> </w:t>
      </w:r>
      <w:r w:rsidRPr="00873DA6">
        <w:rPr>
          <w:rFonts w:ascii="Arial" w:hAnsi="Arial" w:cs="Arial"/>
          <w:b/>
        </w:rPr>
        <w:t>o.o. Brody 2A</w:t>
      </w:r>
      <w:r w:rsidRPr="00873DA6">
        <w:rPr>
          <w:rFonts w:ascii="Arial" w:hAnsi="Arial" w:cs="Arial"/>
          <w:b/>
          <w:sz w:val="20"/>
          <w:szCs w:val="20"/>
        </w:rPr>
        <w:t>, 89-504 Legbą</w:t>
      </w:r>
      <w:r>
        <w:rPr>
          <w:rFonts w:ascii="Arial" w:hAnsi="Arial" w:cs="Arial"/>
          <w:b/>
          <w:sz w:val="20"/>
          <w:szCs w:val="20"/>
        </w:rPr>
        <w:t>d</w:t>
      </w:r>
    </w:p>
    <w:p w14:paraId="512D6014" w14:textId="77777777" w:rsidR="00472D6C" w:rsidRPr="00873DA6" w:rsidRDefault="00472D6C" w:rsidP="002C2D9F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4CBCEE8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W sprawach związanych z ochroną swoich danych osobowych możecie się Państwo kontaktować  za pomocą e-mail:</w:t>
      </w:r>
    </w:p>
    <w:p w14:paraId="29CD8CD9" w14:textId="77777777" w:rsidR="00472D6C" w:rsidRPr="0027150A" w:rsidRDefault="00472D6C" w:rsidP="002C2D9F">
      <w:pPr>
        <w:pStyle w:val="Akapitzlist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tartakdrewkon</w:t>
      </w:r>
      <w:r w:rsidRPr="0027150A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wp.pl</w:t>
      </w:r>
    </w:p>
    <w:p w14:paraId="4DA13041" w14:textId="77777777" w:rsidR="00472D6C" w:rsidRPr="0027150A" w:rsidRDefault="00472D6C" w:rsidP="002C2D9F">
      <w:pPr>
        <w:pStyle w:val="Akapitzlist"/>
        <w:spacing w:after="0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 xml:space="preserve">lub pisemnie na adres: </w:t>
      </w:r>
    </w:p>
    <w:p w14:paraId="3BC51C22" w14:textId="77777777" w:rsidR="00472D6C" w:rsidRPr="00873DA6" w:rsidRDefault="00472D6C" w:rsidP="002C2D9F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73DA6">
        <w:rPr>
          <w:rFonts w:ascii="Arial" w:hAnsi="Arial" w:cs="Arial"/>
          <w:b/>
        </w:rPr>
        <w:t>Drew-Kon Sp. z</w:t>
      </w:r>
      <w:r>
        <w:rPr>
          <w:rFonts w:ascii="Arial" w:hAnsi="Arial" w:cs="Arial"/>
          <w:b/>
        </w:rPr>
        <w:t xml:space="preserve"> </w:t>
      </w:r>
      <w:r w:rsidRPr="00873DA6">
        <w:rPr>
          <w:rFonts w:ascii="Arial" w:hAnsi="Arial" w:cs="Arial"/>
          <w:b/>
        </w:rPr>
        <w:t>o.o. Brody 2A</w:t>
      </w:r>
      <w:r w:rsidRPr="00873DA6">
        <w:rPr>
          <w:rFonts w:ascii="Arial" w:hAnsi="Arial" w:cs="Arial"/>
          <w:b/>
          <w:sz w:val="20"/>
          <w:szCs w:val="20"/>
        </w:rPr>
        <w:t>, 89-504 Legbą</w:t>
      </w:r>
      <w:r>
        <w:rPr>
          <w:rFonts w:ascii="Arial" w:hAnsi="Arial" w:cs="Arial"/>
          <w:b/>
          <w:sz w:val="20"/>
          <w:szCs w:val="20"/>
        </w:rPr>
        <w:t>d</w:t>
      </w:r>
      <w:r w:rsidRPr="00873DA6">
        <w:rPr>
          <w:rFonts w:ascii="Arial" w:hAnsi="Arial" w:cs="Arial"/>
          <w:b/>
        </w:rPr>
        <w:t xml:space="preserve"> </w:t>
      </w:r>
    </w:p>
    <w:p w14:paraId="13D51B1F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 xml:space="preserve">Państwa dane osobowe są przetwarzane w celu realizacji umowy. </w:t>
      </w:r>
    </w:p>
    <w:p w14:paraId="717E34C6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 xml:space="preserve">Państwa dane osobowe będą udostępniane wyłącznie podmiotom uprawnionym na podstawie przepisów prawa. </w:t>
      </w:r>
    </w:p>
    <w:p w14:paraId="11BB78D5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14:paraId="6017423E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Państwa dane osobowe przetwarzane będą przez okres realizacji umowy, w tym okres rękojmi za wady, do upływu okresu przedawnienia roszczeń oraz okresu archiwizacji dokumentów zgodnie z obowiązującymi przepisami.</w:t>
      </w:r>
    </w:p>
    <w:p w14:paraId="77552D92" w14:textId="77777777" w:rsidR="00472D6C" w:rsidRPr="0027150A" w:rsidRDefault="00472D6C" w:rsidP="002C2D9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W związku z przetwarzaniem Państwa danych osobowych jesteście Państwo uprawnieni do:</w:t>
      </w:r>
    </w:p>
    <w:p w14:paraId="19C22D35" w14:textId="77777777" w:rsidR="00472D6C" w:rsidRPr="0027150A" w:rsidRDefault="00472D6C" w:rsidP="002C2D9F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Dostępu do swoich danych osobowych.</w:t>
      </w:r>
    </w:p>
    <w:p w14:paraId="494D04C6" w14:textId="77777777" w:rsidR="00472D6C" w:rsidRPr="0027150A" w:rsidRDefault="00472D6C" w:rsidP="002C2D9F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Poprawiania swoich danych osobowych.</w:t>
      </w:r>
    </w:p>
    <w:p w14:paraId="2ABCF473" w14:textId="77777777" w:rsidR="00472D6C" w:rsidRPr="0027150A" w:rsidRDefault="00472D6C" w:rsidP="002C2D9F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Wniesienia żądania ograniczenia przetwarzania danych osobowych wyłącznie do ich przechowywania w przypadku:</w:t>
      </w:r>
    </w:p>
    <w:p w14:paraId="2DFAB56C" w14:textId="77777777" w:rsidR="00472D6C" w:rsidRPr="0027150A" w:rsidRDefault="00472D6C" w:rsidP="002C2D9F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zakwestionowania prawidłowości danych osobowych lub podstawy prawnej ich przetwarzania,</w:t>
      </w:r>
    </w:p>
    <w:p w14:paraId="060EBB51" w14:textId="77777777" w:rsidR="00472D6C" w:rsidRPr="0027150A" w:rsidRDefault="00472D6C" w:rsidP="002C2D9F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14:paraId="7E34C60C" w14:textId="77777777" w:rsidR="00472D6C" w:rsidRPr="0027150A" w:rsidRDefault="00472D6C" w:rsidP="002C2D9F">
      <w:pPr>
        <w:pStyle w:val="Akapitzlist"/>
        <w:numPr>
          <w:ilvl w:val="1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27150A">
        <w:rPr>
          <w:rFonts w:ascii="Arial" w:hAnsi="Arial" w:cs="Arial"/>
        </w:rPr>
        <w:t>Wniesienia skargi do organu nadzorczego – Prezesa Urzędu Ochrony Danych Osobowych.</w:t>
      </w:r>
    </w:p>
    <w:p w14:paraId="499EC055" w14:textId="77777777" w:rsidR="00472D6C" w:rsidRPr="0027150A" w:rsidRDefault="00472D6C" w:rsidP="002C2D9F">
      <w:pPr>
        <w:jc w:val="both"/>
        <w:rPr>
          <w:rFonts w:ascii="Arial" w:hAnsi="Arial" w:cs="Arial"/>
          <w:sz w:val="22"/>
          <w:szCs w:val="22"/>
        </w:rPr>
      </w:pPr>
    </w:p>
    <w:p w14:paraId="6A454E06" w14:textId="20365953" w:rsidR="00472D6C" w:rsidRDefault="00472D6C" w:rsidP="002C2D9F">
      <w:pPr>
        <w:jc w:val="both"/>
        <w:rPr>
          <w:rFonts w:ascii="Arial" w:hAnsi="Arial" w:cs="Arial"/>
          <w:sz w:val="22"/>
          <w:szCs w:val="22"/>
        </w:rPr>
      </w:pPr>
    </w:p>
    <w:p w14:paraId="600D8D9B" w14:textId="02FE65F4" w:rsidR="007E769F" w:rsidRDefault="007E769F" w:rsidP="002C2D9F">
      <w:pPr>
        <w:jc w:val="both"/>
        <w:rPr>
          <w:rFonts w:ascii="Arial" w:hAnsi="Arial" w:cs="Arial"/>
          <w:sz w:val="22"/>
          <w:szCs w:val="22"/>
        </w:rPr>
      </w:pPr>
    </w:p>
    <w:p w14:paraId="7499F1AB" w14:textId="77777777" w:rsidR="007E769F" w:rsidRPr="0027150A" w:rsidRDefault="007E769F" w:rsidP="002C2D9F">
      <w:pPr>
        <w:jc w:val="both"/>
        <w:rPr>
          <w:rFonts w:ascii="Arial" w:hAnsi="Arial" w:cs="Arial"/>
          <w:sz w:val="22"/>
          <w:szCs w:val="22"/>
        </w:rPr>
      </w:pPr>
    </w:p>
    <w:p w14:paraId="7FCF3184" w14:textId="77777777" w:rsidR="00472D6C" w:rsidRPr="0027150A" w:rsidRDefault="00472D6C" w:rsidP="002C2D9F">
      <w:pPr>
        <w:jc w:val="both"/>
        <w:rPr>
          <w:rFonts w:ascii="Arial" w:hAnsi="Arial" w:cs="Arial"/>
          <w:sz w:val="22"/>
          <w:szCs w:val="22"/>
        </w:rPr>
      </w:pPr>
    </w:p>
    <w:p w14:paraId="4AAB8006" w14:textId="24C966C1" w:rsidR="00472D6C" w:rsidRDefault="007E769F" w:rsidP="002C2D9F">
      <w:pPr>
        <w:ind w:left="5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5D77B023" w14:textId="1E9A4ADA" w:rsidR="007E769F" w:rsidRPr="007E769F" w:rsidRDefault="007E769F" w:rsidP="002C2D9F">
      <w:pPr>
        <w:ind w:left="524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7E769F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osoby upoważnionej</w:t>
      </w:r>
    </w:p>
    <w:p w14:paraId="305B55C0" w14:textId="21ED4575" w:rsidR="00472D6C" w:rsidRDefault="00472D6C" w:rsidP="002C2D9F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8E66E8" w14:textId="400E9E1C" w:rsidR="001047B2" w:rsidRDefault="001047B2" w:rsidP="002C2D9F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BD42B7D" w14:textId="0BFF9C5A" w:rsidR="0011461A" w:rsidRPr="002E3BD3" w:rsidRDefault="001047B2" w:rsidP="002C2D9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2E3BD3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3 do Ogłoszenia o zapytaniu </w:t>
      </w:r>
      <w:r w:rsidRPr="00A27C6A">
        <w:rPr>
          <w:rFonts w:ascii="Arial" w:hAnsi="Arial" w:cs="Arial"/>
          <w:b/>
          <w:bCs/>
          <w:sz w:val="18"/>
          <w:szCs w:val="18"/>
        </w:rPr>
        <w:t xml:space="preserve">ofertowym z </w:t>
      </w:r>
      <w:r w:rsidR="00A27C6A" w:rsidRPr="00A27C6A">
        <w:rPr>
          <w:rFonts w:ascii="Arial" w:hAnsi="Arial" w:cs="Arial"/>
          <w:b/>
          <w:bCs/>
          <w:sz w:val="18"/>
          <w:szCs w:val="18"/>
        </w:rPr>
        <w:t>dnia 17</w:t>
      </w:r>
      <w:r w:rsidRPr="00A27C6A">
        <w:rPr>
          <w:rFonts w:ascii="Arial" w:hAnsi="Arial" w:cs="Arial"/>
          <w:b/>
          <w:bCs/>
          <w:sz w:val="18"/>
          <w:szCs w:val="18"/>
        </w:rPr>
        <w:t>.05.2022 r.</w:t>
      </w:r>
    </w:p>
    <w:p w14:paraId="5595349F" w14:textId="77777777" w:rsidR="0011461A" w:rsidRPr="00046D36" w:rsidRDefault="0011461A" w:rsidP="002C2D9F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810AC46" w14:textId="77777777" w:rsidR="0011461A" w:rsidRPr="002E3BD3" w:rsidRDefault="0011461A" w:rsidP="002C2D9F">
      <w:pPr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2E3BD3">
        <w:rPr>
          <w:rFonts w:ascii="Arial" w:eastAsia="Calibri" w:hAnsi="Arial" w:cs="Arial"/>
          <w:b/>
          <w:lang w:eastAsia="en-US"/>
        </w:rPr>
        <w:t>FORMULARZ OFERTOWY</w:t>
      </w:r>
    </w:p>
    <w:p w14:paraId="12ADE495" w14:textId="77777777" w:rsidR="0011461A" w:rsidRPr="00541F07" w:rsidRDefault="0011461A" w:rsidP="002C2D9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41F07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3"/>
        <w:gridCol w:w="6007"/>
      </w:tblGrid>
      <w:tr w:rsidR="0011461A" w:rsidRPr="007E769F" w14:paraId="585BA2C9" w14:textId="77777777" w:rsidTr="002E3BD3">
        <w:trPr>
          <w:trHeight w:val="527"/>
        </w:trPr>
        <w:tc>
          <w:tcPr>
            <w:tcW w:w="3053" w:type="dxa"/>
            <w:vAlign w:val="center"/>
          </w:tcPr>
          <w:p w14:paraId="3426D1DD" w14:textId="77777777" w:rsidR="0011461A" w:rsidRPr="00541F07" w:rsidRDefault="0011461A" w:rsidP="002C2D9F">
            <w:pPr>
              <w:rPr>
                <w:rFonts w:ascii="Arial" w:hAnsi="Arial" w:cs="Arial"/>
                <w:sz w:val="20"/>
                <w:szCs w:val="20"/>
              </w:rPr>
            </w:pPr>
            <w:r w:rsidRPr="00541F07">
              <w:rPr>
                <w:rFonts w:ascii="Arial" w:hAnsi="Arial" w:cs="Arial"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t xml:space="preserve"> / Imię i Nazwisko</w:t>
            </w:r>
            <w:r w:rsidRPr="00541F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007" w:type="dxa"/>
            <w:vAlign w:val="center"/>
          </w:tcPr>
          <w:p w14:paraId="504DEBCB" w14:textId="50D91785" w:rsidR="0011461A" w:rsidRPr="007E769F" w:rsidRDefault="0011461A" w:rsidP="002C2D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61A" w:rsidRPr="00541F07" w14:paraId="09071DAB" w14:textId="77777777" w:rsidTr="002E3BD3">
        <w:trPr>
          <w:trHeight w:val="420"/>
        </w:trPr>
        <w:tc>
          <w:tcPr>
            <w:tcW w:w="3053" w:type="dxa"/>
            <w:vAlign w:val="center"/>
          </w:tcPr>
          <w:p w14:paraId="4E80E344" w14:textId="77777777" w:rsidR="0011461A" w:rsidRPr="00541F07" w:rsidRDefault="0011461A" w:rsidP="002C2D9F">
            <w:pPr>
              <w:rPr>
                <w:rFonts w:ascii="Arial" w:hAnsi="Arial" w:cs="Arial"/>
                <w:sz w:val="20"/>
                <w:szCs w:val="20"/>
              </w:rPr>
            </w:pPr>
            <w:r w:rsidRPr="00541F07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6007" w:type="dxa"/>
            <w:vAlign w:val="center"/>
          </w:tcPr>
          <w:p w14:paraId="419B9746" w14:textId="33683789" w:rsidR="0011461A" w:rsidRPr="00CC5EEB" w:rsidRDefault="0011461A" w:rsidP="002C2D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61A" w:rsidRPr="00A020CE" w14:paraId="427BF756" w14:textId="77777777" w:rsidTr="00F539B7">
        <w:trPr>
          <w:trHeight w:val="454"/>
        </w:trPr>
        <w:tc>
          <w:tcPr>
            <w:tcW w:w="3053" w:type="dxa"/>
            <w:vAlign w:val="center"/>
          </w:tcPr>
          <w:p w14:paraId="7109D64D" w14:textId="77777777" w:rsidR="0011461A" w:rsidRPr="00541F07" w:rsidRDefault="0011461A" w:rsidP="002C2D9F">
            <w:pPr>
              <w:rPr>
                <w:rFonts w:ascii="Arial" w:hAnsi="Arial" w:cs="Arial"/>
                <w:sz w:val="20"/>
                <w:szCs w:val="20"/>
              </w:rPr>
            </w:pPr>
            <w:r w:rsidRPr="00541F07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6007" w:type="dxa"/>
            <w:vAlign w:val="center"/>
          </w:tcPr>
          <w:p w14:paraId="216F361F" w14:textId="40276407" w:rsidR="0011461A" w:rsidRPr="00CC5EEB" w:rsidRDefault="0011461A" w:rsidP="002C2D9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1461A" w:rsidRPr="00541F07" w14:paraId="4F8636EA" w14:textId="77777777" w:rsidTr="00F539B7">
        <w:trPr>
          <w:trHeight w:val="454"/>
        </w:trPr>
        <w:tc>
          <w:tcPr>
            <w:tcW w:w="3053" w:type="dxa"/>
            <w:vAlign w:val="center"/>
          </w:tcPr>
          <w:p w14:paraId="28CC814D" w14:textId="77777777" w:rsidR="0011461A" w:rsidRPr="00541F07" w:rsidRDefault="0011461A" w:rsidP="002C2D9F">
            <w:pPr>
              <w:rPr>
                <w:rFonts w:ascii="Arial" w:hAnsi="Arial" w:cs="Arial"/>
                <w:sz w:val="20"/>
                <w:szCs w:val="20"/>
              </w:rPr>
            </w:pPr>
            <w:r w:rsidRPr="00541F07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6007" w:type="dxa"/>
            <w:vAlign w:val="center"/>
          </w:tcPr>
          <w:p w14:paraId="48891F65" w14:textId="4235318A" w:rsidR="0011461A" w:rsidRPr="00CC5EEB" w:rsidRDefault="0011461A" w:rsidP="002C2D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F584F3" w14:textId="77777777" w:rsidR="0011461A" w:rsidRPr="002E3BD3" w:rsidRDefault="0011461A" w:rsidP="002C2D9F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73EB218" w14:textId="5144DDCC" w:rsidR="0011461A" w:rsidRPr="007E769F" w:rsidRDefault="0011461A" w:rsidP="002C2D9F">
      <w:pPr>
        <w:jc w:val="both"/>
        <w:rPr>
          <w:rFonts w:ascii="Arial" w:hAnsi="Arial" w:cs="Arial"/>
          <w:sz w:val="20"/>
          <w:szCs w:val="20"/>
        </w:rPr>
      </w:pPr>
      <w:r w:rsidRPr="007E769F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7E769F" w:rsidRPr="007E769F">
        <w:rPr>
          <w:rFonts w:ascii="Arial" w:eastAsia="Calibri" w:hAnsi="Arial" w:cs="Arial"/>
          <w:sz w:val="20"/>
          <w:szCs w:val="20"/>
          <w:lang w:eastAsia="en-US"/>
        </w:rPr>
        <w:t xml:space="preserve">ogłoszenie o </w:t>
      </w:r>
      <w:r w:rsidRPr="007E769F">
        <w:rPr>
          <w:rFonts w:ascii="Arial" w:eastAsia="Calibri" w:hAnsi="Arial" w:cs="Arial"/>
          <w:sz w:val="20"/>
          <w:szCs w:val="20"/>
          <w:lang w:eastAsia="en-US"/>
        </w:rPr>
        <w:t>zapytani</w:t>
      </w:r>
      <w:r w:rsidR="007E769F" w:rsidRPr="007E769F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7E769F">
        <w:rPr>
          <w:rFonts w:ascii="Arial" w:eastAsia="Calibri" w:hAnsi="Arial" w:cs="Arial"/>
          <w:sz w:val="20"/>
          <w:szCs w:val="20"/>
          <w:lang w:eastAsia="en-US"/>
        </w:rPr>
        <w:t xml:space="preserve"> ofertow</w:t>
      </w:r>
      <w:r w:rsidR="007E769F" w:rsidRPr="007E769F">
        <w:rPr>
          <w:rFonts w:ascii="Arial" w:eastAsia="Calibri" w:hAnsi="Arial" w:cs="Arial"/>
          <w:sz w:val="20"/>
          <w:szCs w:val="20"/>
          <w:lang w:eastAsia="en-US"/>
        </w:rPr>
        <w:t>ym</w:t>
      </w:r>
      <w:r w:rsidRPr="007E769F">
        <w:rPr>
          <w:rFonts w:ascii="Arial" w:eastAsia="Calibri" w:hAnsi="Arial" w:cs="Arial"/>
          <w:sz w:val="20"/>
          <w:szCs w:val="20"/>
          <w:lang w:eastAsia="en-US"/>
        </w:rPr>
        <w:t>, dotycząc</w:t>
      </w:r>
      <w:r w:rsidR="002E3BD3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7E769F">
        <w:rPr>
          <w:rFonts w:ascii="Arial" w:eastAsia="Calibri" w:hAnsi="Arial" w:cs="Arial"/>
          <w:sz w:val="20"/>
          <w:szCs w:val="20"/>
          <w:lang w:eastAsia="en-US"/>
        </w:rPr>
        <w:t xml:space="preserve"> realizacji projektu pn.: </w:t>
      </w:r>
      <w:r w:rsidRPr="007E769F">
        <w:rPr>
          <w:rFonts w:ascii="Arial" w:eastAsia="Calibri" w:hAnsi="Arial" w:cs="Arial"/>
          <w:i/>
          <w:iCs/>
          <w:sz w:val="20"/>
          <w:szCs w:val="20"/>
          <w:lang w:eastAsia="en-US"/>
        </w:rPr>
        <w:t>„</w:t>
      </w:r>
      <w:r w:rsidR="007E769F" w:rsidRPr="007E769F">
        <w:rPr>
          <w:rFonts w:ascii="Arial" w:hAnsi="Arial" w:cs="Arial"/>
          <w:i/>
          <w:iCs/>
          <w:sz w:val="20"/>
          <w:szCs w:val="20"/>
        </w:rPr>
        <w:t>Wzmocnienie konkurencyjności firmy Drew – Kon Sp. z o.o. poprzez uruchomienie produkcji innowacyjnego wyrobu regionalnego</w:t>
      </w:r>
      <w:r w:rsidRPr="007E769F">
        <w:rPr>
          <w:rFonts w:ascii="Arial" w:eastAsia="Calibri" w:hAnsi="Arial" w:cs="Arial"/>
          <w:i/>
          <w:iCs/>
          <w:sz w:val="20"/>
          <w:szCs w:val="20"/>
          <w:lang w:eastAsia="en-US"/>
        </w:rPr>
        <w:t>”</w:t>
      </w:r>
      <w:r w:rsidRPr="007E769F">
        <w:rPr>
          <w:rFonts w:ascii="Arial" w:eastAsia="Calibri" w:hAnsi="Arial" w:cs="Arial"/>
          <w:sz w:val="20"/>
          <w:szCs w:val="20"/>
          <w:lang w:eastAsia="en-US"/>
        </w:rPr>
        <w:t xml:space="preserve">, niniejszym oferuję </w:t>
      </w:r>
      <w:r w:rsidR="007E769F" w:rsidRPr="007E769F">
        <w:rPr>
          <w:rFonts w:ascii="Arial" w:hAnsi="Arial" w:cs="Arial"/>
          <w:sz w:val="20"/>
          <w:szCs w:val="20"/>
        </w:rPr>
        <w:t>d</w:t>
      </w:r>
      <w:r w:rsidR="007E769F" w:rsidRPr="007E769F">
        <w:rPr>
          <w:rFonts w:ascii="Arial" w:hAnsi="Arial" w:cs="Arial"/>
          <w:sz w:val="20"/>
          <w:szCs w:val="20"/>
          <w:lang w:eastAsia="en-GB"/>
        </w:rPr>
        <w:t>ostawę i montaż kompletnej linii produkcyjnej do produkcji piw w oparciu o surowce regionalne, endemicznie występujące w obszarze inwestycji z uwzględnieniem przyjaznych dla środowiska i tradycyjnych technologii produkcji</w:t>
      </w:r>
      <w:r w:rsidR="007E769F">
        <w:rPr>
          <w:rFonts w:ascii="Arial" w:hAnsi="Arial" w:cs="Arial"/>
          <w:sz w:val="20"/>
          <w:szCs w:val="20"/>
          <w:lang w:eastAsia="en-GB"/>
        </w:rPr>
        <w:t xml:space="preserve"> w następującym wariancie cenowym: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1559"/>
        <w:gridCol w:w="851"/>
        <w:gridCol w:w="1984"/>
      </w:tblGrid>
      <w:tr w:rsidR="0011461A" w:rsidRPr="00541F07" w14:paraId="646CC404" w14:textId="77777777" w:rsidTr="00F539B7">
        <w:trPr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42E50A" w14:textId="77777777" w:rsidR="0011461A" w:rsidRPr="00541F07" w:rsidRDefault="0011461A" w:rsidP="002C2D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F0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20596B74" w14:textId="77777777" w:rsidR="0011461A" w:rsidRPr="00541F07" w:rsidRDefault="0011461A" w:rsidP="002C2D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F07">
              <w:rPr>
                <w:rFonts w:ascii="Arial" w:hAnsi="Arial" w:cs="Arial"/>
                <w:b/>
                <w:sz w:val="20"/>
                <w:szCs w:val="20"/>
              </w:rPr>
              <w:t>Wartość zamówienia netto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7C0B2C" w14:textId="77777777" w:rsidR="0011461A" w:rsidRPr="00541F07" w:rsidRDefault="0011461A" w:rsidP="002C2D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F07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C55C25" w14:textId="77777777" w:rsidR="0011461A" w:rsidRPr="00541F07" w:rsidRDefault="0011461A" w:rsidP="002C2D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F07">
              <w:rPr>
                <w:rFonts w:ascii="Arial" w:hAnsi="Arial" w:cs="Arial"/>
                <w:b/>
                <w:sz w:val="20"/>
                <w:szCs w:val="20"/>
              </w:rPr>
              <w:t>Wartość zamówienia brutto</w:t>
            </w:r>
          </w:p>
        </w:tc>
      </w:tr>
      <w:tr w:rsidR="0011461A" w:rsidRPr="00541F07" w14:paraId="38065239" w14:textId="77777777" w:rsidTr="00F539B7">
        <w:trPr>
          <w:trHeight w:val="6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BFB8" w14:textId="7EAFE8BE" w:rsidR="0011461A" w:rsidRPr="002E3BD3" w:rsidRDefault="002E3BD3" w:rsidP="002C2D9F">
            <w:pPr>
              <w:tabs>
                <w:tab w:val="center" w:pos="498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bookmarkStart w:id="8" w:name="_Hlk102744943"/>
            <w:r w:rsidRPr="002E3BD3">
              <w:rPr>
                <w:rFonts w:ascii="Arial" w:hAnsi="Arial" w:cs="Arial"/>
                <w:sz w:val="18"/>
                <w:szCs w:val="18"/>
              </w:rPr>
              <w:t>D</w:t>
            </w:r>
            <w:r w:rsidR="007E769F" w:rsidRPr="002E3BD3">
              <w:rPr>
                <w:rFonts w:ascii="Arial" w:hAnsi="Arial" w:cs="Arial"/>
                <w:sz w:val="18"/>
                <w:szCs w:val="18"/>
                <w:lang w:eastAsia="en-GB"/>
              </w:rPr>
              <w:t>ostaw</w:t>
            </w:r>
            <w:r w:rsidRPr="002E3BD3">
              <w:rPr>
                <w:rFonts w:ascii="Arial" w:hAnsi="Arial" w:cs="Arial"/>
                <w:sz w:val="18"/>
                <w:szCs w:val="18"/>
                <w:lang w:eastAsia="en-GB"/>
              </w:rPr>
              <w:t>a</w:t>
            </w:r>
            <w:r w:rsidR="007E769F" w:rsidRPr="002E3BD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i montaż kompletnej linii produkcyjnej do produkcji piw w oparciu o surowce regionalne</w:t>
            </w:r>
            <w:r w:rsidRPr="002E3BD3">
              <w:rPr>
                <w:rFonts w:ascii="Arial" w:hAnsi="Arial" w:cs="Arial"/>
                <w:sz w:val="18"/>
                <w:szCs w:val="18"/>
                <w:lang w:eastAsia="en-GB"/>
              </w:rPr>
              <w:t>, zgodnie ze specyfikacją, stanowiąca zał.  Nr 1 do ogłoszenia o zapytaniu ofertowym</w:t>
            </w:r>
            <w:bookmarkEnd w:id="8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FCFC2" w14:textId="2F76DC4F" w:rsidR="0011461A" w:rsidRPr="00541F07" w:rsidRDefault="0011461A" w:rsidP="002C2D9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21E1D" w14:textId="0443934E" w:rsidR="0011461A" w:rsidRPr="00541F07" w:rsidRDefault="0011461A" w:rsidP="002C2D9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A3A2A" w14:textId="04B3E422" w:rsidR="0011461A" w:rsidRPr="00541F07" w:rsidRDefault="0011461A" w:rsidP="002C2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58D1CF0" w14:textId="77777777" w:rsidR="0011461A" w:rsidRPr="00541F07" w:rsidRDefault="0011461A" w:rsidP="002C2D9F">
      <w:pPr>
        <w:jc w:val="both"/>
        <w:rPr>
          <w:rFonts w:ascii="Arial" w:hAnsi="Arial" w:cs="Arial"/>
          <w:sz w:val="20"/>
          <w:szCs w:val="20"/>
        </w:rPr>
      </w:pPr>
    </w:p>
    <w:p w14:paraId="719C00EC" w14:textId="77777777" w:rsidR="0011461A" w:rsidRPr="00541F07" w:rsidRDefault="0011461A" w:rsidP="002C2D9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41F07">
        <w:rPr>
          <w:rFonts w:ascii="Arial" w:hAnsi="Arial" w:cs="Arial"/>
          <w:b/>
          <w:sz w:val="20"/>
          <w:szCs w:val="20"/>
          <w:u w:val="single"/>
        </w:rPr>
        <w:t>Podsumowanie oferty:</w:t>
      </w:r>
    </w:p>
    <w:p w14:paraId="08DC407E" w14:textId="77777777" w:rsidR="0011461A" w:rsidRPr="00541F07" w:rsidRDefault="0011461A" w:rsidP="002C2D9F">
      <w:pPr>
        <w:jc w:val="both"/>
        <w:rPr>
          <w:rFonts w:ascii="Arial" w:hAnsi="Arial" w:cs="Arial"/>
          <w:sz w:val="20"/>
          <w:szCs w:val="20"/>
        </w:rPr>
      </w:pPr>
    </w:p>
    <w:p w14:paraId="04A2E4D7" w14:textId="4C7852F1" w:rsidR="0011461A" w:rsidRPr="00541F07" w:rsidRDefault="0011461A" w:rsidP="002C2D9F">
      <w:pPr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1F07">
        <w:rPr>
          <w:rFonts w:ascii="Arial" w:hAnsi="Arial" w:cs="Arial"/>
          <w:b/>
          <w:sz w:val="20"/>
          <w:szCs w:val="20"/>
        </w:rPr>
        <w:t>brutto:</w:t>
      </w:r>
      <w:r w:rsidRPr="00541F07">
        <w:rPr>
          <w:rFonts w:ascii="Arial" w:hAnsi="Arial" w:cs="Arial"/>
          <w:sz w:val="20"/>
          <w:szCs w:val="20"/>
        </w:rPr>
        <w:t xml:space="preserve"> </w:t>
      </w:r>
      <w:r w:rsidR="002E3BD3">
        <w:rPr>
          <w:rFonts w:ascii="Arial" w:hAnsi="Arial" w:cs="Arial"/>
          <w:b/>
          <w:bCs/>
          <w:sz w:val="20"/>
          <w:szCs w:val="20"/>
        </w:rPr>
        <w:t>……………………….</w:t>
      </w:r>
      <w:r w:rsidRPr="001641AF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7831AF05" w14:textId="51F79C7D" w:rsidR="0011461A" w:rsidRPr="00541F07" w:rsidRDefault="0011461A" w:rsidP="002C2D9F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 xml:space="preserve">(słownie: </w:t>
      </w:r>
      <w:bookmarkStart w:id="9" w:name="_Hlk102645847"/>
      <w:r w:rsidR="002E3BD3">
        <w:rPr>
          <w:rFonts w:ascii="Arial" w:hAnsi="Arial" w:cs="Arial"/>
          <w:b/>
          <w:sz w:val="20"/>
          <w:szCs w:val="20"/>
        </w:rPr>
        <w:t>………………………………</w:t>
      </w:r>
      <w:r w:rsidR="005C2327">
        <w:rPr>
          <w:rFonts w:ascii="Arial" w:hAnsi="Arial" w:cs="Arial"/>
          <w:b/>
          <w:sz w:val="20"/>
          <w:szCs w:val="20"/>
        </w:rPr>
        <w:t>…………</w:t>
      </w:r>
      <w:r w:rsidR="002E3BD3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9"/>
      <w:r w:rsidR="005C2327">
        <w:rPr>
          <w:rFonts w:ascii="Arial" w:hAnsi="Arial" w:cs="Arial"/>
          <w:b/>
          <w:sz w:val="20"/>
          <w:szCs w:val="20"/>
        </w:rPr>
        <w:t>..</w:t>
      </w:r>
      <w:r w:rsidRPr="00541F07">
        <w:rPr>
          <w:rFonts w:ascii="Arial" w:hAnsi="Arial" w:cs="Arial"/>
          <w:b/>
          <w:sz w:val="20"/>
          <w:szCs w:val="20"/>
        </w:rPr>
        <w:t>/100</w:t>
      </w:r>
      <w:r w:rsidRPr="00541F07">
        <w:rPr>
          <w:rFonts w:ascii="Arial" w:hAnsi="Arial" w:cs="Arial"/>
          <w:sz w:val="20"/>
          <w:szCs w:val="20"/>
        </w:rPr>
        <w:t>)</w:t>
      </w:r>
    </w:p>
    <w:p w14:paraId="25144562" w14:textId="6F8148BC" w:rsidR="0011461A" w:rsidRPr="00541F07" w:rsidRDefault="0011461A" w:rsidP="002C2D9F">
      <w:pPr>
        <w:numPr>
          <w:ilvl w:val="0"/>
          <w:numId w:val="38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1F07">
        <w:rPr>
          <w:rFonts w:ascii="Arial" w:hAnsi="Arial" w:cs="Arial"/>
          <w:b/>
          <w:sz w:val="20"/>
          <w:szCs w:val="20"/>
        </w:rPr>
        <w:t>netto:</w:t>
      </w:r>
      <w:r w:rsidRPr="00541F07">
        <w:rPr>
          <w:rFonts w:ascii="Arial" w:hAnsi="Arial" w:cs="Arial"/>
          <w:sz w:val="20"/>
          <w:szCs w:val="20"/>
        </w:rPr>
        <w:t xml:space="preserve"> </w:t>
      </w:r>
      <w:r w:rsidR="002E3BD3">
        <w:rPr>
          <w:rFonts w:ascii="Arial" w:hAnsi="Arial" w:cs="Arial"/>
          <w:b/>
          <w:bCs/>
          <w:sz w:val="20"/>
          <w:szCs w:val="20"/>
        </w:rPr>
        <w:t>………………………..</w:t>
      </w:r>
      <w:r w:rsidRPr="001641AF"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15B6901A" w14:textId="2E8ED221" w:rsidR="0011461A" w:rsidRPr="005C2327" w:rsidRDefault="0011461A" w:rsidP="002C2D9F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 xml:space="preserve">(słownie: </w:t>
      </w:r>
      <w:r w:rsidR="002E3BD3" w:rsidRPr="005C2327">
        <w:rPr>
          <w:rFonts w:ascii="Arial" w:hAnsi="Arial" w:cs="Arial"/>
          <w:b/>
          <w:sz w:val="20"/>
          <w:szCs w:val="20"/>
        </w:rPr>
        <w:t>……………………………………………</w:t>
      </w:r>
      <w:r w:rsidRPr="005C2327">
        <w:rPr>
          <w:rFonts w:ascii="Arial" w:hAnsi="Arial" w:cs="Arial"/>
          <w:b/>
          <w:sz w:val="20"/>
          <w:szCs w:val="20"/>
        </w:rPr>
        <w:t xml:space="preserve"> </w:t>
      </w:r>
      <w:r w:rsidR="005C2327">
        <w:rPr>
          <w:rFonts w:ascii="Arial" w:hAnsi="Arial" w:cs="Arial"/>
          <w:b/>
          <w:sz w:val="20"/>
          <w:szCs w:val="20"/>
        </w:rPr>
        <w:t>..</w:t>
      </w:r>
      <w:r w:rsidRPr="005C2327">
        <w:rPr>
          <w:rFonts w:ascii="Arial" w:hAnsi="Arial" w:cs="Arial"/>
          <w:b/>
          <w:sz w:val="20"/>
          <w:szCs w:val="20"/>
        </w:rPr>
        <w:t>/100</w:t>
      </w:r>
      <w:r w:rsidRPr="005C2327">
        <w:rPr>
          <w:rFonts w:ascii="Arial" w:hAnsi="Arial" w:cs="Arial"/>
          <w:sz w:val="20"/>
          <w:szCs w:val="20"/>
        </w:rPr>
        <w:t>)</w:t>
      </w:r>
    </w:p>
    <w:p w14:paraId="2DCB000E" w14:textId="77777777" w:rsidR="002E3BD3" w:rsidRPr="005C2327" w:rsidRDefault="002E3BD3" w:rsidP="002C2D9F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F9327B0" w14:textId="700C955D" w:rsidR="0011461A" w:rsidRPr="005C2327" w:rsidRDefault="0011461A" w:rsidP="002C2D9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2327">
        <w:rPr>
          <w:rFonts w:ascii="Arial" w:hAnsi="Arial" w:cs="Arial"/>
          <w:b/>
          <w:sz w:val="20"/>
          <w:szCs w:val="20"/>
          <w:u w:val="single"/>
        </w:rPr>
        <w:t>Termin wykonania:</w:t>
      </w:r>
    </w:p>
    <w:p w14:paraId="3B664BD3" w14:textId="3AA3535B" w:rsidR="0011461A" w:rsidRPr="005C2327" w:rsidRDefault="005C2327" w:rsidP="002C2D9F">
      <w:pPr>
        <w:jc w:val="both"/>
        <w:rPr>
          <w:rFonts w:ascii="Arial" w:hAnsi="Arial" w:cs="Arial"/>
          <w:b/>
          <w:sz w:val="20"/>
          <w:szCs w:val="20"/>
        </w:rPr>
      </w:pPr>
      <w:r w:rsidRPr="005C2327">
        <w:rPr>
          <w:rFonts w:ascii="Arial" w:hAnsi="Arial" w:cs="Arial"/>
          <w:b/>
          <w:sz w:val="20"/>
          <w:szCs w:val="20"/>
        </w:rPr>
        <w:t>Do 12 tygodni od dnia podpisania umowy</w:t>
      </w:r>
      <w:r w:rsidR="0011461A" w:rsidRPr="005C2327">
        <w:rPr>
          <w:rFonts w:ascii="Arial" w:hAnsi="Arial" w:cs="Arial"/>
          <w:b/>
          <w:sz w:val="20"/>
          <w:szCs w:val="20"/>
        </w:rPr>
        <w:t>.</w:t>
      </w:r>
    </w:p>
    <w:p w14:paraId="5E77C307" w14:textId="77777777" w:rsidR="0011461A" w:rsidRPr="005C2327" w:rsidRDefault="0011461A" w:rsidP="002C2D9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81DA88" w14:textId="77777777" w:rsidR="0011461A" w:rsidRPr="005C2327" w:rsidRDefault="0011461A" w:rsidP="002C2D9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2327">
        <w:rPr>
          <w:rFonts w:ascii="Arial" w:hAnsi="Arial" w:cs="Arial"/>
          <w:b/>
          <w:sz w:val="20"/>
          <w:szCs w:val="20"/>
          <w:u w:val="single"/>
        </w:rPr>
        <w:t>Uwagi Wykonawcy:</w:t>
      </w:r>
    </w:p>
    <w:p w14:paraId="17A957F8" w14:textId="77777777" w:rsidR="0011461A" w:rsidRPr="00A020CE" w:rsidRDefault="0011461A" w:rsidP="002C2D9F">
      <w:pPr>
        <w:jc w:val="both"/>
        <w:rPr>
          <w:rFonts w:ascii="Arial" w:hAnsi="Arial" w:cs="Arial"/>
          <w:bCs/>
          <w:sz w:val="20"/>
          <w:szCs w:val="20"/>
        </w:rPr>
      </w:pPr>
      <w:r w:rsidRPr="005C23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A08049" w14:textId="77777777" w:rsidR="0011461A" w:rsidRPr="00541F07" w:rsidRDefault="0011461A" w:rsidP="002C2D9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199C40" w14:textId="77777777" w:rsidR="0011461A" w:rsidRPr="00541F07" w:rsidRDefault="0011461A" w:rsidP="002C2D9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41F07">
        <w:rPr>
          <w:rFonts w:ascii="Arial" w:hAnsi="Arial" w:cs="Arial"/>
          <w:b/>
          <w:sz w:val="20"/>
          <w:szCs w:val="20"/>
          <w:u w:val="single"/>
        </w:rPr>
        <w:t>Oświadczenia Wykonawcy:</w:t>
      </w:r>
    </w:p>
    <w:p w14:paraId="718BEB55" w14:textId="77777777" w:rsidR="0011461A" w:rsidRPr="00541F07" w:rsidRDefault="0011461A" w:rsidP="002C2D9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>Oświadczam, że uzyskałem informacje niezbędne do przygotowania oferty.</w:t>
      </w:r>
    </w:p>
    <w:p w14:paraId="1FD022E7" w14:textId="77777777" w:rsidR="0011461A" w:rsidRPr="00541F07" w:rsidRDefault="0011461A" w:rsidP="002C2D9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0ED7C552" w14:textId="77777777" w:rsidR="0011461A" w:rsidRPr="00541F07" w:rsidRDefault="0011461A" w:rsidP="002C2D9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 xml:space="preserve">Oświadczam, że uważam </w:t>
      </w:r>
      <w:r>
        <w:rPr>
          <w:rFonts w:ascii="Arial" w:hAnsi="Arial" w:cs="Arial"/>
          <w:sz w:val="20"/>
          <w:szCs w:val="20"/>
        </w:rPr>
        <w:t>się za związanego ofertą przez 2</w:t>
      </w:r>
      <w:r w:rsidRPr="00541F07">
        <w:rPr>
          <w:rFonts w:ascii="Arial" w:hAnsi="Arial" w:cs="Arial"/>
          <w:sz w:val="20"/>
          <w:szCs w:val="20"/>
        </w:rPr>
        <w:t xml:space="preserve"> miesiąc</w:t>
      </w:r>
      <w:r>
        <w:rPr>
          <w:rFonts w:ascii="Arial" w:hAnsi="Arial" w:cs="Arial"/>
          <w:sz w:val="20"/>
          <w:szCs w:val="20"/>
        </w:rPr>
        <w:t>e</w:t>
      </w:r>
      <w:r w:rsidRPr="00541F07">
        <w:rPr>
          <w:rFonts w:ascii="Arial" w:hAnsi="Arial" w:cs="Arial"/>
          <w:sz w:val="20"/>
          <w:szCs w:val="20"/>
        </w:rPr>
        <w:t>, licząc od dnia jej złożenia.</w:t>
      </w:r>
    </w:p>
    <w:p w14:paraId="06B9A69F" w14:textId="77777777" w:rsidR="0011461A" w:rsidRPr="00541F07" w:rsidRDefault="0011461A" w:rsidP="002C2D9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>Oświadczam, że w przypadku wyboru mojej oferty zobowiązuje się do zawarcia umowy w miejscu i terminie wyznaczonym przez Zamawiającego.</w:t>
      </w:r>
    </w:p>
    <w:p w14:paraId="796C1119" w14:textId="77777777" w:rsidR="002E3BD3" w:rsidRDefault="002E3BD3" w:rsidP="002C2D9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DFF4D5" w14:textId="5FCDE8E2" w:rsidR="0011461A" w:rsidRPr="00541F07" w:rsidRDefault="0011461A" w:rsidP="002C2D9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41F07">
        <w:rPr>
          <w:rFonts w:ascii="Arial" w:hAnsi="Arial" w:cs="Arial"/>
          <w:b/>
          <w:sz w:val="20"/>
          <w:szCs w:val="20"/>
          <w:u w:val="single"/>
        </w:rPr>
        <w:t>Osoba uprawniona do kontaktu:</w:t>
      </w:r>
    </w:p>
    <w:p w14:paraId="7AC03B22" w14:textId="77529BF4" w:rsidR="0011461A" w:rsidRPr="00541F07" w:rsidRDefault="0011461A" w:rsidP="002C2D9F">
      <w:pPr>
        <w:jc w:val="both"/>
        <w:rPr>
          <w:rFonts w:ascii="Arial" w:hAnsi="Arial" w:cs="Arial"/>
          <w:sz w:val="20"/>
          <w:szCs w:val="20"/>
        </w:rPr>
      </w:pPr>
      <w:r w:rsidRPr="00541F07">
        <w:rPr>
          <w:rFonts w:ascii="Arial" w:hAnsi="Arial" w:cs="Arial"/>
          <w:sz w:val="20"/>
          <w:szCs w:val="20"/>
        </w:rPr>
        <w:t>Uprawniony do kontaktów z Zamawiającym jest p.</w:t>
      </w:r>
      <w:r>
        <w:rPr>
          <w:rFonts w:ascii="Arial" w:hAnsi="Arial" w:cs="Arial"/>
          <w:sz w:val="20"/>
          <w:szCs w:val="20"/>
        </w:rPr>
        <w:t xml:space="preserve"> </w:t>
      </w:r>
      <w:r w:rsidR="002E3BD3">
        <w:rPr>
          <w:rFonts w:ascii="Arial" w:hAnsi="Arial" w:cs="Arial"/>
          <w:sz w:val="20"/>
          <w:szCs w:val="20"/>
        </w:rPr>
        <w:t>………………</w:t>
      </w:r>
      <w:r w:rsidRPr="00541F07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pełniąca</w:t>
      </w:r>
      <w:r w:rsidRPr="00541F07">
        <w:rPr>
          <w:rFonts w:ascii="Arial" w:hAnsi="Arial" w:cs="Arial"/>
          <w:sz w:val="20"/>
          <w:szCs w:val="20"/>
        </w:rPr>
        <w:t xml:space="preserve"> funkcję </w:t>
      </w:r>
      <w:r w:rsidR="002E3BD3">
        <w:rPr>
          <w:rFonts w:ascii="Arial" w:hAnsi="Arial" w:cs="Arial"/>
          <w:sz w:val="20"/>
          <w:szCs w:val="20"/>
        </w:rPr>
        <w:t>………………………</w:t>
      </w:r>
      <w:r w:rsidRPr="00541F07">
        <w:rPr>
          <w:rFonts w:ascii="Arial" w:hAnsi="Arial" w:cs="Arial"/>
          <w:sz w:val="20"/>
          <w:szCs w:val="20"/>
        </w:rPr>
        <w:t xml:space="preserve"> i osiągaln</w:t>
      </w:r>
      <w:r w:rsidR="002E3BD3">
        <w:rPr>
          <w:rFonts w:ascii="Arial" w:hAnsi="Arial" w:cs="Arial"/>
          <w:sz w:val="20"/>
          <w:szCs w:val="20"/>
        </w:rPr>
        <w:t>y</w:t>
      </w:r>
      <w:r w:rsidRPr="00541F07">
        <w:rPr>
          <w:rFonts w:ascii="Arial" w:hAnsi="Arial" w:cs="Arial"/>
          <w:sz w:val="20"/>
          <w:szCs w:val="20"/>
        </w:rPr>
        <w:t xml:space="preserve"> pod nr Tel.:</w:t>
      </w:r>
      <w:r>
        <w:rPr>
          <w:rFonts w:ascii="Arial" w:hAnsi="Arial" w:cs="Arial"/>
          <w:sz w:val="20"/>
          <w:szCs w:val="20"/>
        </w:rPr>
        <w:t xml:space="preserve"> </w:t>
      </w:r>
      <w:r w:rsidR="002E3BD3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ACDF87E" w14:textId="77777777" w:rsidR="0011461A" w:rsidRPr="00541F07" w:rsidRDefault="0011461A" w:rsidP="002C2D9F">
      <w:pPr>
        <w:jc w:val="both"/>
        <w:rPr>
          <w:rFonts w:ascii="Arial" w:hAnsi="Arial" w:cs="Arial"/>
          <w:sz w:val="20"/>
          <w:szCs w:val="20"/>
        </w:rPr>
      </w:pPr>
    </w:p>
    <w:p w14:paraId="5D7F6794" w14:textId="77777777" w:rsidR="00046D36" w:rsidRDefault="00046D36" w:rsidP="002C2D9F">
      <w:pPr>
        <w:jc w:val="both"/>
        <w:rPr>
          <w:rFonts w:ascii="Arial" w:hAnsi="Arial" w:cs="Arial"/>
          <w:sz w:val="20"/>
          <w:szCs w:val="20"/>
        </w:rPr>
      </w:pPr>
    </w:p>
    <w:p w14:paraId="5AC2E226" w14:textId="48E6E8D7" w:rsidR="0011461A" w:rsidRPr="00541F07" w:rsidRDefault="002E3BD3" w:rsidP="002C2D9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………………….</w:t>
      </w:r>
      <w:r w:rsidR="0011461A" w:rsidRPr="00541F07">
        <w:rPr>
          <w:rFonts w:ascii="Arial" w:hAnsi="Arial" w:cs="Arial"/>
          <w:sz w:val="20"/>
          <w:szCs w:val="20"/>
        </w:rPr>
        <w:t xml:space="preserve">, dn. </w:t>
      </w:r>
      <w:r>
        <w:rPr>
          <w:rFonts w:ascii="Arial" w:hAnsi="Arial" w:cs="Arial"/>
          <w:sz w:val="20"/>
          <w:szCs w:val="20"/>
        </w:rPr>
        <w:t>………</w:t>
      </w:r>
      <w:r w:rsidR="0011461A">
        <w:rPr>
          <w:rFonts w:ascii="Arial" w:hAnsi="Arial" w:cs="Arial"/>
          <w:sz w:val="20"/>
          <w:szCs w:val="20"/>
        </w:rPr>
        <w:t>.</w:t>
      </w:r>
      <w:r w:rsidR="0011461A" w:rsidRPr="00541F07">
        <w:rPr>
          <w:rFonts w:ascii="Arial" w:hAnsi="Arial" w:cs="Arial"/>
          <w:sz w:val="20"/>
          <w:szCs w:val="20"/>
        </w:rPr>
        <w:t>202</w:t>
      </w:r>
      <w:r w:rsidR="0011461A">
        <w:rPr>
          <w:rFonts w:ascii="Arial" w:hAnsi="Arial" w:cs="Arial"/>
          <w:sz w:val="20"/>
          <w:szCs w:val="20"/>
        </w:rPr>
        <w:t>2</w:t>
      </w:r>
      <w:r w:rsidR="0011461A" w:rsidRPr="00541F07">
        <w:rPr>
          <w:rFonts w:ascii="Arial" w:hAnsi="Arial" w:cs="Arial"/>
          <w:sz w:val="20"/>
          <w:szCs w:val="20"/>
        </w:rPr>
        <w:t xml:space="preserve"> r. </w:t>
      </w:r>
      <w:r w:rsidR="0011461A" w:rsidRPr="00541F07">
        <w:rPr>
          <w:rFonts w:ascii="Arial" w:hAnsi="Arial" w:cs="Arial"/>
        </w:rPr>
        <w:t xml:space="preserve">            </w:t>
      </w:r>
      <w:r w:rsidR="0011461A">
        <w:rPr>
          <w:rFonts w:ascii="Arial" w:hAnsi="Arial" w:cs="Arial"/>
        </w:rPr>
        <w:t xml:space="preserve">                  </w:t>
      </w:r>
      <w:r w:rsidR="0011461A" w:rsidRPr="00541F0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11461A" w:rsidRPr="00541F07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……..</w:t>
      </w:r>
      <w:r w:rsidR="0011461A" w:rsidRPr="00541F07">
        <w:rPr>
          <w:rFonts w:ascii="Arial" w:hAnsi="Arial" w:cs="Arial"/>
        </w:rPr>
        <w:t>………………….</w:t>
      </w:r>
    </w:p>
    <w:p w14:paraId="75908826" w14:textId="3C15DF15" w:rsidR="000E31A2" w:rsidRPr="005C2327" w:rsidRDefault="0011461A" w:rsidP="005C2327">
      <w:pPr>
        <w:jc w:val="both"/>
        <w:rPr>
          <w:rFonts w:ascii="Arial" w:hAnsi="Arial" w:cs="Arial"/>
          <w:sz w:val="16"/>
          <w:szCs w:val="16"/>
        </w:rPr>
      </w:pPr>
      <w:r w:rsidRPr="00541F07">
        <w:rPr>
          <w:rFonts w:ascii="Arial" w:hAnsi="Arial" w:cs="Arial"/>
        </w:rPr>
        <w:t xml:space="preserve">      </w:t>
      </w:r>
      <w:r w:rsidR="002E3BD3">
        <w:rPr>
          <w:rFonts w:ascii="Arial" w:hAnsi="Arial" w:cs="Arial"/>
        </w:rPr>
        <w:t xml:space="preserve">        </w:t>
      </w:r>
      <w:r w:rsidRPr="00541F07">
        <w:rPr>
          <w:rFonts w:ascii="Arial" w:hAnsi="Arial" w:cs="Arial"/>
          <w:sz w:val="16"/>
          <w:szCs w:val="16"/>
        </w:rPr>
        <w:t xml:space="preserve">Miejscowość i data                                                     </w:t>
      </w:r>
      <w:r w:rsidR="002E3BD3">
        <w:rPr>
          <w:rFonts w:ascii="Arial" w:hAnsi="Arial" w:cs="Arial"/>
          <w:sz w:val="16"/>
          <w:szCs w:val="16"/>
        </w:rPr>
        <w:t xml:space="preserve">                </w:t>
      </w:r>
      <w:r w:rsidRPr="00541F07">
        <w:rPr>
          <w:rFonts w:ascii="Arial" w:hAnsi="Arial" w:cs="Arial"/>
          <w:sz w:val="16"/>
          <w:szCs w:val="16"/>
        </w:rPr>
        <w:t xml:space="preserve">  Podpis osoby upoważnionej do składania oferty</w:t>
      </w:r>
    </w:p>
    <w:sectPr w:rsidR="000E31A2" w:rsidRPr="005C2327" w:rsidSect="00DB5E30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D73A9" w14:textId="77777777" w:rsidR="005F5736" w:rsidRDefault="005F5736">
      <w:r>
        <w:separator/>
      </w:r>
    </w:p>
  </w:endnote>
  <w:endnote w:type="continuationSeparator" w:id="0">
    <w:p w14:paraId="71FB78B2" w14:textId="77777777" w:rsidR="005F5736" w:rsidRDefault="005F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23B6" w14:textId="024FE2FA" w:rsidR="005F5736" w:rsidRPr="00474990" w:rsidRDefault="005F5736" w:rsidP="00474990">
    <w:pPr>
      <w:pStyle w:val="Stopka"/>
      <w:ind w:left="2410"/>
      <w:rPr>
        <w:rStyle w:val="Pogrubienie"/>
        <w:rFonts w:ascii="Corbel" w:hAnsi="Corbel"/>
        <w:shd w:val="clear" w:color="auto" w:fill="FFFFFF"/>
      </w:rPr>
    </w:pPr>
    <w:r w:rsidRPr="00474990">
      <w:rPr>
        <w:noProof/>
      </w:rPr>
      <w:drawing>
        <wp:anchor distT="0" distB="0" distL="114300" distR="114300" simplePos="0" relativeHeight="251658240" behindDoc="0" locked="0" layoutInCell="1" allowOverlap="1" wp14:anchorId="777044A0" wp14:editId="52541FF5">
          <wp:simplePos x="0" y="0"/>
          <wp:positionH relativeFrom="column">
            <wp:posOffset>4680585</wp:posOffset>
          </wp:positionH>
          <wp:positionV relativeFrom="paragraph">
            <wp:posOffset>-33350</wp:posOffset>
          </wp:positionV>
          <wp:extent cx="1055676" cy="370517"/>
          <wp:effectExtent l="0" t="0" r="0" b="0"/>
          <wp:wrapNone/>
          <wp:docPr id="4" name="Obraz 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676" cy="370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90">
      <w:rPr>
        <w:rStyle w:val="Pogrubienie"/>
        <w:rFonts w:ascii="Corbel" w:hAnsi="Corbel"/>
        <w:shd w:val="clear" w:color="auto" w:fill="FFFFFF"/>
      </w:rPr>
      <w:t xml:space="preserve">Drew-Kon sp. z o.o. </w:t>
    </w:r>
  </w:p>
  <w:p w14:paraId="54B3491B" w14:textId="742FC23D" w:rsidR="005F5736" w:rsidRPr="00560436" w:rsidRDefault="005F5736" w:rsidP="00474990">
    <w:pPr>
      <w:pStyle w:val="Stopka"/>
      <w:rPr>
        <w:rFonts w:ascii="Corbel" w:hAnsi="Corbel"/>
        <w:sz w:val="20"/>
        <w:szCs w:val="20"/>
      </w:rPr>
    </w:pPr>
    <w:r w:rsidRPr="00560436">
      <w:rPr>
        <w:rFonts w:ascii="Corbel" w:hAnsi="Corbel"/>
        <w:sz w:val="20"/>
        <w:szCs w:val="20"/>
        <w:shd w:val="clear" w:color="auto" w:fill="FFFFFF"/>
      </w:rPr>
      <w:t>Brody 2A, 89-504 Legb</w:t>
    </w:r>
    <w:r w:rsidRPr="00560436">
      <w:rPr>
        <w:rFonts w:ascii="Corbel" w:hAnsi="Corbel" w:cs="Calibri"/>
        <w:sz w:val="20"/>
        <w:szCs w:val="20"/>
        <w:shd w:val="clear" w:color="auto" w:fill="FFFFFF"/>
      </w:rPr>
      <w:t>ą</w:t>
    </w:r>
    <w:r w:rsidRPr="00560436">
      <w:rPr>
        <w:rFonts w:ascii="Corbel" w:hAnsi="Corbel"/>
        <w:sz w:val="20"/>
        <w:szCs w:val="20"/>
        <w:shd w:val="clear" w:color="auto" w:fill="FFFFFF"/>
      </w:rPr>
      <w:t>d</w:t>
    </w:r>
    <w:r>
      <w:rPr>
        <w:rFonts w:ascii="Corbel" w:hAnsi="Corbel"/>
        <w:sz w:val="20"/>
        <w:szCs w:val="20"/>
        <w:shd w:val="clear" w:color="auto" w:fill="FFFFFF"/>
      </w:rPr>
      <w:t xml:space="preserve">, </w:t>
    </w:r>
    <w:r w:rsidRPr="00560436">
      <w:rPr>
        <w:rFonts w:ascii="Corbel" w:hAnsi="Corbel"/>
        <w:sz w:val="20"/>
        <w:szCs w:val="20"/>
        <w:shd w:val="clear" w:color="auto" w:fill="FFFFFF"/>
      </w:rPr>
      <w:t>tel./faks: +48 52 334 15 06</w:t>
    </w:r>
    <w:r>
      <w:rPr>
        <w:noProof/>
      </w:rPr>
      <w:t xml:space="preserve">; </w:t>
    </w:r>
    <w:r w:rsidRPr="00560436">
      <w:rPr>
        <w:rFonts w:ascii="Corbel" w:hAnsi="Corbel"/>
        <w:sz w:val="20"/>
        <w:szCs w:val="20"/>
        <w:shd w:val="clear" w:color="auto" w:fill="FFFFFF"/>
      </w:rPr>
      <w:t>e-mail: </w:t>
    </w:r>
    <w:hyperlink r:id="rId2" w:history="1">
      <w:r w:rsidRPr="00560436">
        <w:rPr>
          <w:rStyle w:val="Hipercze"/>
          <w:rFonts w:ascii="Corbel" w:hAnsi="Corbel"/>
          <w:color w:val="auto"/>
          <w:sz w:val="20"/>
          <w:szCs w:val="20"/>
        </w:rPr>
        <w:t>tartakdrewkon@wp.pl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733F" w14:textId="77777777" w:rsidR="005F5736" w:rsidRDefault="005F5736">
      <w:r>
        <w:separator/>
      </w:r>
    </w:p>
  </w:footnote>
  <w:footnote w:type="continuationSeparator" w:id="0">
    <w:p w14:paraId="18666A33" w14:textId="77777777" w:rsidR="005F5736" w:rsidRDefault="005F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437B" w14:textId="3E0A340C" w:rsidR="005F5736" w:rsidRDefault="005F5736">
    <w:pPr>
      <w:pStyle w:val="Nagwek"/>
    </w:pPr>
    <w:r w:rsidRPr="00872B2D">
      <w:rPr>
        <w:rFonts w:ascii="Calibri" w:hAnsi="Calibri" w:cs="Calibri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87B7D63" wp14:editId="6DDDADD5">
          <wp:simplePos x="0" y="0"/>
          <wp:positionH relativeFrom="column">
            <wp:posOffset>-11557</wp:posOffset>
          </wp:positionH>
          <wp:positionV relativeFrom="paragraph">
            <wp:posOffset>-361620</wp:posOffset>
          </wp:positionV>
          <wp:extent cx="5748655" cy="819150"/>
          <wp:effectExtent l="0" t="0" r="4445" b="0"/>
          <wp:wrapNone/>
          <wp:docPr id="3" name="Obraz 2" descr="logotypy: Norweskiego Mechanizmu Finansowego na lata 2014-2021;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: Norweskiego Mechanizmu Finansowego na lata 2014-2021;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C6D"/>
    <w:multiLevelType w:val="hybridMultilevel"/>
    <w:tmpl w:val="82A8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9A2"/>
    <w:multiLevelType w:val="hybridMultilevel"/>
    <w:tmpl w:val="57A8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1855"/>
    <w:multiLevelType w:val="hybridMultilevel"/>
    <w:tmpl w:val="0D5AA934"/>
    <w:lvl w:ilvl="0" w:tplc="4316324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0165455"/>
    <w:multiLevelType w:val="multilevel"/>
    <w:tmpl w:val="8B0E21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14F2ACB"/>
    <w:multiLevelType w:val="hybridMultilevel"/>
    <w:tmpl w:val="AC48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050B2"/>
    <w:multiLevelType w:val="hybridMultilevel"/>
    <w:tmpl w:val="2E98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1903"/>
    <w:multiLevelType w:val="hybridMultilevel"/>
    <w:tmpl w:val="96F6E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2B90"/>
    <w:multiLevelType w:val="hybridMultilevel"/>
    <w:tmpl w:val="C30E9A3E"/>
    <w:lvl w:ilvl="0" w:tplc="909E92CA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51BB"/>
    <w:multiLevelType w:val="hybridMultilevel"/>
    <w:tmpl w:val="50984768"/>
    <w:lvl w:ilvl="0" w:tplc="09AC693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4083F"/>
    <w:multiLevelType w:val="hybridMultilevel"/>
    <w:tmpl w:val="9F20F8F4"/>
    <w:lvl w:ilvl="0" w:tplc="56F45B6C">
      <w:start w:val="1"/>
      <w:numFmt w:val="decimal"/>
      <w:lvlText w:val="%1)"/>
      <w:lvlJc w:val="left"/>
      <w:pPr>
        <w:ind w:left="786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6B02A6"/>
    <w:multiLevelType w:val="hybridMultilevel"/>
    <w:tmpl w:val="A51A8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52159"/>
    <w:multiLevelType w:val="hybridMultilevel"/>
    <w:tmpl w:val="FAF0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E1BC9"/>
    <w:multiLevelType w:val="hybridMultilevel"/>
    <w:tmpl w:val="5210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C0E89"/>
    <w:multiLevelType w:val="hybridMultilevel"/>
    <w:tmpl w:val="A1689508"/>
    <w:lvl w:ilvl="0" w:tplc="88967DF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A5C6A"/>
    <w:multiLevelType w:val="hybridMultilevel"/>
    <w:tmpl w:val="8FBCBA6C"/>
    <w:lvl w:ilvl="0" w:tplc="ACF487C2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358A7"/>
    <w:multiLevelType w:val="hybridMultilevel"/>
    <w:tmpl w:val="AF46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21B4"/>
    <w:multiLevelType w:val="hybridMultilevel"/>
    <w:tmpl w:val="6F8A6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64C10"/>
    <w:multiLevelType w:val="hybridMultilevel"/>
    <w:tmpl w:val="AFB0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74380"/>
    <w:multiLevelType w:val="multilevel"/>
    <w:tmpl w:val="102CC9EE"/>
    <w:lvl w:ilvl="0">
      <w:start w:val="4"/>
      <w:numFmt w:val="decimal"/>
      <w:lvlText w:val="%1."/>
      <w:lvlJc w:val="left"/>
      <w:pPr>
        <w:ind w:left="570" w:hanging="390"/>
      </w:pPr>
      <w:rPr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19" w15:restartNumberingAfterBreak="0">
    <w:nsid w:val="2F8B2D00"/>
    <w:multiLevelType w:val="hybridMultilevel"/>
    <w:tmpl w:val="F49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156A6"/>
    <w:multiLevelType w:val="hybridMultilevel"/>
    <w:tmpl w:val="719038AE"/>
    <w:lvl w:ilvl="0" w:tplc="EAA8CDB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B72CF"/>
    <w:multiLevelType w:val="hybridMultilevel"/>
    <w:tmpl w:val="60B6AB38"/>
    <w:lvl w:ilvl="0" w:tplc="54A4954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078CC"/>
    <w:multiLevelType w:val="hybridMultilevel"/>
    <w:tmpl w:val="D836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95FF7"/>
    <w:multiLevelType w:val="hybridMultilevel"/>
    <w:tmpl w:val="7B4230FE"/>
    <w:lvl w:ilvl="0" w:tplc="8D16F9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</w:rPr>
    </w:lvl>
    <w:lvl w:ilvl="1" w:tplc="88384E4A">
      <w:start w:val="1"/>
      <w:numFmt w:val="decimal"/>
      <w:lvlText w:val="%2)"/>
      <w:lvlJc w:val="left"/>
      <w:pPr>
        <w:ind w:left="1222" w:hanging="360"/>
      </w:pPr>
      <w:rPr>
        <w:rFonts w:cs="Times New Roman" w:hint="default"/>
        <w:strike w:val="0"/>
        <w:color w:val="auto"/>
      </w:rPr>
    </w:lvl>
    <w:lvl w:ilvl="2" w:tplc="023299E0">
      <w:start w:val="1"/>
      <w:numFmt w:val="decimal"/>
      <w:lvlText w:val="%3."/>
      <w:lvlJc w:val="right"/>
      <w:pPr>
        <w:ind w:left="180" w:hanging="180"/>
      </w:pPr>
      <w:rPr>
        <w:rFonts w:ascii="Arial" w:hAnsi="Arial" w:cs="Arial" w:hint="default"/>
        <w:b w:val="0"/>
        <w:sz w:val="22"/>
      </w:rPr>
    </w:lvl>
    <w:lvl w:ilvl="3" w:tplc="04150011">
      <w:start w:val="1"/>
      <w:numFmt w:val="decimal"/>
      <w:lvlText w:val="%4)"/>
      <w:lvlJc w:val="left"/>
      <w:pPr>
        <w:ind w:left="786" w:hanging="360"/>
      </w:pPr>
      <w:rPr>
        <w:rFonts w:cs="Times New Roman"/>
      </w:rPr>
    </w:lvl>
    <w:lvl w:ilvl="4" w:tplc="065424B2">
      <w:start w:val="2"/>
      <w:numFmt w:val="lowerLetter"/>
      <w:lvlText w:val="%5)"/>
      <w:lvlJc w:val="left"/>
      <w:pPr>
        <w:tabs>
          <w:tab w:val="num" w:pos="3382"/>
        </w:tabs>
        <w:ind w:left="3382" w:hanging="36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3C681CD5"/>
    <w:multiLevelType w:val="hybridMultilevel"/>
    <w:tmpl w:val="BC8A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C4BFB"/>
    <w:multiLevelType w:val="hybridMultilevel"/>
    <w:tmpl w:val="5A5E5196"/>
    <w:lvl w:ilvl="0" w:tplc="65B090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F21FD"/>
    <w:multiLevelType w:val="hybridMultilevel"/>
    <w:tmpl w:val="C9F40F84"/>
    <w:lvl w:ilvl="0" w:tplc="6D8CF58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B233D"/>
    <w:multiLevelType w:val="hybridMultilevel"/>
    <w:tmpl w:val="2BE4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D375E"/>
    <w:multiLevelType w:val="hybridMultilevel"/>
    <w:tmpl w:val="7CB6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85F5B"/>
    <w:multiLevelType w:val="hybridMultilevel"/>
    <w:tmpl w:val="241EDD26"/>
    <w:lvl w:ilvl="0" w:tplc="7988CC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97EBA"/>
    <w:multiLevelType w:val="hybridMultilevel"/>
    <w:tmpl w:val="F794817C"/>
    <w:lvl w:ilvl="0" w:tplc="ABC671B8">
      <w:start w:val="3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B5793"/>
    <w:multiLevelType w:val="hybridMultilevel"/>
    <w:tmpl w:val="ACAE172A"/>
    <w:lvl w:ilvl="0" w:tplc="2E2CD0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027618"/>
    <w:multiLevelType w:val="hybridMultilevel"/>
    <w:tmpl w:val="AC66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01192"/>
    <w:multiLevelType w:val="hybridMultilevel"/>
    <w:tmpl w:val="859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F730B"/>
    <w:multiLevelType w:val="hybridMultilevel"/>
    <w:tmpl w:val="714288E6"/>
    <w:lvl w:ilvl="0" w:tplc="DC80AB3A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7C85EE5"/>
    <w:multiLevelType w:val="hybridMultilevel"/>
    <w:tmpl w:val="9782C4D0"/>
    <w:lvl w:ilvl="0" w:tplc="03BA44E6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8CB35AF"/>
    <w:multiLevelType w:val="hybridMultilevel"/>
    <w:tmpl w:val="9270489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88384E4A">
      <w:start w:val="1"/>
      <w:numFmt w:val="decimal"/>
      <w:lvlText w:val="%2)"/>
      <w:lvlJc w:val="left"/>
      <w:pPr>
        <w:ind w:left="1222" w:hanging="360"/>
      </w:pPr>
      <w:rPr>
        <w:rFonts w:cs="Times New Roman" w:hint="default"/>
        <w:strike w:val="0"/>
        <w:color w:val="auto"/>
      </w:rPr>
    </w:lvl>
    <w:lvl w:ilvl="2" w:tplc="023299E0">
      <w:start w:val="1"/>
      <w:numFmt w:val="decimal"/>
      <w:lvlText w:val="%3."/>
      <w:lvlJc w:val="right"/>
      <w:pPr>
        <w:ind w:left="180" w:hanging="180"/>
      </w:pPr>
      <w:rPr>
        <w:rFonts w:ascii="Arial" w:hAnsi="Arial" w:cs="Arial" w:hint="default"/>
        <w:b w:val="0"/>
        <w:sz w:val="22"/>
      </w:rPr>
    </w:lvl>
    <w:lvl w:ilvl="3" w:tplc="04150011">
      <w:start w:val="1"/>
      <w:numFmt w:val="decimal"/>
      <w:lvlText w:val="%4)"/>
      <w:lvlJc w:val="left"/>
      <w:pPr>
        <w:ind w:left="2662" w:hanging="360"/>
      </w:pPr>
      <w:rPr>
        <w:rFonts w:cs="Times New Roman"/>
      </w:rPr>
    </w:lvl>
    <w:lvl w:ilvl="4" w:tplc="065424B2">
      <w:start w:val="2"/>
      <w:numFmt w:val="lowerLetter"/>
      <w:lvlText w:val="%5)"/>
      <w:lvlJc w:val="left"/>
      <w:pPr>
        <w:tabs>
          <w:tab w:val="num" w:pos="3382"/>
        </w:tabs>
        <w:ind w:left="3382" w:hanging="36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5B0465BA"/>
    <w:multiLevelType w:val="hybridMultilevel"/>
    <w:tmpl w:val="B720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5E8F"/>
    <w:multiLevelType w:val="hybridMultilevel"/>
    <w:tmpl w:val="DE9CA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5E6274"/>
    <w:multiLevelType w:val="hybridMultilevel"/>
    <w:tmpl w:val="644E6524"/>
    <w:lvl w:ilvl="0" w:tplc="EC60DF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36FB8"/>
    <w:multiLevelType w:val="hybridMultilevel"/>
    <w:tmpl w:val="B214328E"/>
    <w:lvl w:ilvl="0" w:tplc="18F0F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13E461A"/>
    <w:multiLevelType w:val="hybridMultilevel"/>
    <w:tmpl w:val="3CCC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D7DF3"/>
    <w:multiLevelType w:val="hybridMultilevel"/>
    <w:tmpl w:val="332C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D22B29"/>
    <w:multiLevelType w:val="hybridMultilevel"/>
    <w:tmpl w:val="6BDA026A"/>
    <w:lvl w:ilvl="0" w:tplc="3FDEB89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678D4F65"/>
    <w:multiLevelType w:val="hybridMultilevel"/>
    <w:tmpl w:val="4C84FA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68A416B9"/>
    <w:multiLevelType w:val="hybridMultilevel"/>
    <w:tmpl w:val="C2DC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A5ADA"/>
    <w:multiLevelType w:val="hybridMultilevel"/>
    <w:tmpl w:val="5A0E2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4307E"/>
    <w:multiLevelType w:val="hybridMultilevel"/>
    <w:tmpl w:val="F7B8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92000"/>
    <w:multiLevelType w:val="hybridMultilevel"/>
    <w:tmpl w:val="B89E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D3047"/>
    <w:multiLevelType w:val="hybridMultilevel"/>
    <w:tmpl w:val="10DAFB78"/>
    <w:lvl w:ilvl="0" w:tplc="70A60124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CBC855A8">
      <w:start w:val="1"/>
      <w:numFmt w:val="decimal"/>
      <w:lvlText w:val="%2."/>
      <w:lvlJc w:val="left"/>
      <w:pPr>
        <w:ind w:left="169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1" w15:restartNumberingAfterBreak="0">
    <w:nsid w:val="75656668"/>
    <w:multiLevelType w:val="hybridMultilevel"/>
    <w:tmpl w:val="C8A8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C6922"/>
    <w:multiLevelType w:val="hybridMultilevel"/>
    <w:tmpl w:val="5748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CC1E65"/>
    <w:multiLevelType w:val="hybridMultilevel"/>
    <w:tmpl w:val="F9167EE8"/>
    <w:lvl w:ilvl="0" w:tplc="E0F82E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E183E"/>
    <w:multiLevelType w:val="hybridMultilevel"/>
    <w:tmpl w:val="81C83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7BA77893"/>
    <w:multiLevelType w:val="hybridMultilevel"/>
    <w:tmpl w:val="A6D0EBC0"/>
    <w:lvl w:ilvl="0" w:tplc="260AD25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DC7E7C0C">
      <w:start w:val="1"/>
      <w:numFmt w:val="upperLetter"/>
      <w:pStyle w:val="Nagwek4"/>
      <w:lvlText w:val="%2."/>
      <w:lvlJc w:val="left"/>
      <w:pPr>
        <w:tabs>
          <w:tab w:val="num" w:pos="3240"/>
        </w:tabs>
        <w:ind w:left="32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6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FE6D01"/>
    <w:multiLevelType w:val="hybridMultilevel"/>
    <w:tmpl w:val="FFE82FEE"/>
    <w:lvl w:ilvl="0" w:tplc="B208827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DCC4211"/>
    <w:multiLevelType w:val="hybridMultilevel"/>
    <w:tmpl w:val="19DC5858"/>
    <w:lvl w:ilvl="0" w:tplc="1B3C2342">
      <w:start w:val="1"/>
      <w:numFmt w:val="decimal"/>
      <w:lvlText w:val="%1)"/>
      <w:lvlJc w:val="left"/>
      <w:pPr>
        <w:ind w:left="93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abstractNum w:abstractNumId="59" w15:restartNumberingAfterBreak="0">
    <w:nsid w:val="7DE20D0B"/>
    <w:multiLevelType w:val="hybridMultilevel"/>
    <w:tmpl w:val="3068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ED3A5F"/>
    <w:multiLevelType w:val="hybridMultilevel"/>
    <w:tmpl w:val="3DCA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A649CD"/>
    <w:multiLevelType w:val="hybridMultilevel"/>
    <w:tmpl w:val="ED5809C0"/>
    <w:lvl w:ilvl="0" w:tplc="66CC05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43"/>
  </w:num>
  <w:num w:numId="9">
    <w:abstractNumId w:val="51"/>
  </w:num>
  <w:num w:numId="10">
    <w:abstractNumId w:val="22"/>
  </w:num>
  <w:num w:numId="11">
    <w:abstractNumId w:val="33"/>
  </w:num>
  <w:num w:numId="12">
    <w:abstractNumId w:val="11"/>
  </w:num>
  <w:num w:numId="13">
    <w:abstractNumId w:val="0"/>
  </w:num>
  <w:num w:numId="14">
    <w:abstractNumId w:val="40"/>
  </w:num>
  <w:num w:numId="15">
    <w:abstractNumId w:val="48"/>
  </w:num>
  <w:num w:numId="16">
    <w:abstractNumId w:val="28"/>
  </w:num>
  <w:num w:numId="17">
    <w:abstractNumId w:val="42"/>
  </w:num>
  <w:num w:numId="18">
    <w:abstractNumId w:val="1"/>
  </w:num>
  <w:num w:numId="19">
    <w:abstractNumId w:val="12"/>
  </w:num>
  <w:num w:numId="20">
    <w:abstractNumId w:val="19"/>
  </w:num>
  <w:num w:numId="21">
    <w:abstractNumId w:val="15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59"/>
  </w:num>
  <w:num w:numId="27">
    <w:abstractNumId w:val="4"/>
  </w:num>
  <w:num w:numId="28">
    <w:abstractNumId w:val="32"/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</w:num>
  <w:num w:numId="38">
    <w:abstractNumId w:val="54"/>
  </w:num>
  <w:num w:numId="39">
    <w:abstractNumId w:val="36"/>
  </w:num>
  <w:num w:numId="40">
    <w:abstractNumId w:val="23"/>
  </w:num>
  <w:num w:numId="41">
    <w:abstractNumId w:val="26"/>
  </w:num>
  <w:num w:numId="42">
    <w:abstractNumId w:val="5"/>
  </w:num>
  <w:num w:numId="43">
    <w:abstractNumId w:val="35"/>
  </w:num>
  <w:num w:numId="44">
    <w:abstractNumId w:val="2"/>
  </w:num>
  <w:num w:numId="45">
    <w:abstractNumId w:val="52"/>
  </w:num>
  <w:num w:numId="46">
    <w:abstractNumId w:val="44"/>
  </w:num>
  <w:num w:numId="47">
    <w:abstractNumId w:val="50"/>
  </w:num>
  <w:num w:numId="48">
    <w:abstractNumId w:val="16"/>
  </w:num>
  <w:num w:numId="49">
    <w:abstractNumId w:val="37"/>
  </w:num>
  <w:num w:numId="50">
    <w:abstractNumId w:val="47"/>
  </w:num>
  <w:num w:numId="51">
    <w:abstractNumId w:val="25"/>
  </w:num>
  <w:num w:numId="52">
    <w:abstractNumId w:val="29"/>
  </w:num>
  <w:num w:numId="53">
    <w:abstractNumId w:val="21"/>
  </w:num>
  <w:num w:numId="54">
    <w:abstractNumId w:val="41"/>
  </w:num>
  <w:num w:numId="55">
    <w:abstractNumId w:val="57"/>
  </w:num>
  <w:num w:numId="56">
    <w:abstractNumId w:val="3"/>
  </w:num>
  <w:num w:numId="57">
    <w:abstractNumId w:val="30"/>
  </w:num>
  <w:num w:numId="58">
    <w:abstractNumId w:val="31"/>
  </w:num>
  <w:num w:numId="59">
    <w:abstractNumId w:val="10"/>
  </w:num>
  <w:num w:numId="60">
    <w:abstractNumId w:val="60"/>
  </w:num>
  <w:num w:numId="61">
    <w:abstractNumId w:val="6"/>
  </w:num>
  <w:num w:numId="62">
    <w:abstractNumId w:val="39"/>
  </w:num>
  <w:num w:numId="63">
    <w:abstractNumId w:val="53"/>
  </w:num>
  <w:num w:numId="64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0"/>
    <w:rsid w:val="00003322"/>
    <w:rsid w:val="00011202"/>
    <w:rsid w:val="000127DC"/>
    <w:rsid w:val="000131D3"/>
    <w:rsid w:val="000222AF"/>
    <w:rsid w:val="00032C30"/>
    <w:rsid w:val="00046D36"/>
    <w:rsid w:val="00047DCF"/>
    <w:rsid w:val="000509CD"/>
    <w:rsid w:val="00055D77"/>
    <w:rsid w:val="00081D15"/>
    <w:rsid w:val="00087256"/>
    <w:rsid w:val="00093B5C"/>
    <w:rsid w:val="000A0009"/>
    <w:rsid w:val="000C1D3A"/>
    <w:rsid w:val="000C1D4F"/>
    <w:rsid w:val="000E31A2"/>
    <w:rsid w:val="000F526C"/>
    <w:rsid w:val="001004CD"/>
    <w:rsid w:val="001047B2"/>
    <w:rsid w:val="0011461A"/>
    <w:rsid w:val="001344B1"/>
    <w:rsid w:val="0015507C"/>
    <w:rsid w:val="00155208"/>
    <w:rsid w:val="00174C17"/>
    <w:rsid w:val="00187247"/>
    <w:rsid w:val="00190220"/>
    <w:rsid w:val="001929E6"/>
    <w:rsid w:val="00193F55"/>
    <w:rsid w:val="001C34E4"/>
    <w:rsid w:val="001D1FCB"/>
    <w:rsid w:val="001E7FE1"/>
    <w:rsid w:val="001F4733"/>
    <w:rsid w:val="002319D8"/>
    <w:rsid w:val="00232025"/>
    <w:rsid w:val="00235135"/>
    <w:rsid w:val="00267C25"/>
    <w:rsid w:val="00270D77"/>
    <w:rsid w:val="002717B5"/>
    <w:rsid w:val="002964D3"/>
    <w:rsid w:val="002B1620"/>
    <w:rsid w:val="002B2542"/>
    <w:rsid w:val="002B4272"/>
    <w:rsid w:val="002C2D9F"/>
    <w:rsid w:val="002C7AE7"/>
    <w:rsid w:val="002E32B8"/>
    <w:rsid w:val="002E3BD3"/>
    <w:rsid w:val="002F0E57"/>
    <w:rsid w:val="002F36C4"/>
    <w:rsid w:val="002F3A6F"/>
    <w:rsid w:val="0031173F"/>
    <w:rsid w:val="00312E47"/>
    <w:rsid w:val="00315A1E"/>
    <w:rsid w:val="003263EE"/>
    <w:rsid w:val="00331A9F"/>
    <w:rsid w:val="003404A5"/>
    <w:rsid w:val="003439AA"/>
    <w:rsid w:val="0034476A"/>
    <w:rsid w:val="00345EE7"/>
    <w:rsid w:val="00350EDA"/>
    <w:rsid w:val="00355986"/>
    <w:rsid w:val="003574A2"/>
    <w:rsid w:val="00357591"/>
    <w:rsid w:val="003611EE"/>
    <w:rsid w:val="00365FC4"/>
    <w:rsid w:val="00380B65"/>
    <w:rsid w:val="003A2361"/>
    <w:rsid w:val="003A3C22"/>
    <w:rsid w:val="003A7E0C"/>
    <w:rsid w:val="003C3C11"/>
    <w:rsid w:val="003D0A54"/>
    <w:rsid w:val="003D131A"/>
    <w:rsid w:val="003D2238"/>
    <w:rsid w:val="003D23F2"/>
    <w:rsid w:val="003D56EE"/>
    <w:rsid w:val="003E371C"/>
    <w:rsid w:val="003F2606"/>
    <w:rsid w:val="004177AC"/>
    <w:rsid w:val="00444070"/>
    <w:rsid w:val="00451049"/>
    <w:rsid w:val="00462803"/>
    <w:rsid w:val="0046554A"/>
    <w:rsid w:val="00472D6C"/>
    <w:rsid w:val="00473331"/>
    <w:rsid w:val="00474990"/>
    <w:rsid w:val="00482A25"/>
    <w:rsid w:val="0048705A"/>
    <w:rsid w:val="004A703F"/>
    <w:rsid w:val="004A7139"/>
    <w:rsid w:val="004B135C"/>
    <w:rsid w:val="004B1896"/>
    <w:rsid w:val="004D4558"/>
    <w:rsid w:val="004E0BBC"/>
    <w:rsid w:val="004F113E"/>
    <w:rsid w:val="004F4017"/>
    <w:rsid w:val="00500805"/>
    <w:rsid w:val="00506CBD"/>
    <w:rsid w:val="00511F67"/>
    <w:rsid w:val="00514FCF"/>
    <w:rsid w:val="00517FC0"/>
    <w:rsid w:val="00527C20"/>
    <w:rsid w:val="00531DD2"/>
    <w:rsid w:val="00534C17"/>
    <w:rsid w:val="005442A2"/>
    <w:rsid w:val="00560436"/>
    <w:rsid w:val="005604CC"/>
    <w:rsid w:val="00564EE9"/>
    <w:rsid w:val="00567782"/>
    <w:rsid w:val="00570465"/>
    <w:rsid w:val="005C2327"/>
    <w:rsid w:val="005C58DA"/>
    <w:rsid w:val="005D3939"/>
    <w:rsid w:val="005D4321"/>
    <w:rsid w:val="005E2A2E"/>
    <w:rsid w:val="005E3E22"/>
    <w:rsid w:val="005F5736"/>
    <w:rsid w:val="006142FD"/>
    <w:rsid w:val="0064185C"/>
    <w:rsid w:val="006664D6"/>
    <w:rsid w:val="00675AF5"/>
    <w:rsid w:val="006A1AF2"/>
    <w:rsid w:val="006A69C0"/>
    <w:rsid w:val="006B0F82"/>
    <w:rsid w:val="006B4709"/>
    <w:rsid w:val="006B5F6E"/>
    <w:rsid w:val="006E32A2"/>
    <w:rsid w:val="006E3AC6"/>
    <w:rsid w:val="006E70F1"/>
    <w:rsid w:val="00704DBF"/>
    <w:rsid w:val="007237E6"/>
    <w:rsid w:val="00724723"/>
    <w:rsid w:val="00733714"/>
    <w:rsid w:val="00734910"/>
    <w:rsid w:val="00734C92"/>
    <w:rsid w:val="00737F16"/>
    <w:rsid w:val="00757B79"/>
    <w:rsid w:val="007677D6"/>
    <w:rsid w:val="007679FC"/>
    <w:rsid w:val="007851FF"/>
    <w:rsid w:val="00791A23"/>
    <w:rsid w:val="007954DD"/>
    <w:rsid w:val="007A40DB"/>
    <w:rsid w:val="007B0EB7"/>
    <w:rsid w:val="007B7527"/>
    <w:rsid w:val="007D2BB8"/>
    <w:rsid w:val="007D327D"/>
    <w:rsid w:val="007D465A"/>
    <w:rsid w:val="007E0B41"/>
    <w:rsid w:val="007E3A31"/>
    <w:rsid w:val="007E769F"/>
    <w:rsid w:val="00811D17"/>
    <w:rsid w:val="00814B4E"/>
    <w:rsid w:val="0081548D"/>
    <w:rsid w:val="00817943"/>
    <w:rsid w:val="00854651"/>
    <w:rsid w:val="00871734"/>
    <w:rsid w:val="00872B2D"/>
    <w:rsid w:val="00873BF6"/>
    <w:rsid w:val="00882B02"/>
    <w:rsid w:val="00885CDB"/>
    <w:rsid w:val="008A39BF"/>
    <w:rsid w:val="008C1F59"/>
    <w:rsid w:val="008C4AA8"/>
    <w:rsid w:val="008E0C17"/>
    <w:rsid w:val="008F7B51"/>
    <w:rsid w:val="00915A9A"/>
    <w:rsid w:val="00923D2F"/>
    <w:rsid w:val="0092570A"/>
    <w:rsid w:val="00944DDC"/>
    <w:rsid w:val="00960171"/>
    <w:rsid w:val="00963770"/>
    <w:rsid w:val="009714D9"/>
    <w:rsid w:val="0098777E"/>
    <w:rsid w:val="00996331"/>
    <w:rsid w:val="009A6033"/>
    <w:rsid w:val="009C6857"/>
    <w:rsid w:val="009E3083"/>
    <w:rsid w:val="00A134A3"/>
    <w:rsid w:val="00A27C6A"/>
    <w:rsid w:val="00A44CC1"/>
    <w:rsid w:val="00A55018"/>
    <w:rsid w:val="00A57C36"/>
    <w:rsid w:val="00A75E68"/>
    <w:rsid w:val="00A90446"/>
    <w:rsid w:val="00A91135"/>
    <w:rsid w:val="00AB06ED"/>
    <w:rsid w:val="00AB6A7E"/>
    <w:rsid w:val="00AC3363"/>
    <w:rsid w:val="00AC3FEA"/>
    <w:rsid w:val="00AC78B0"/>
    <w:rsid w:val="00AC7DEF"/>
    <w:rsid w:val="00AF6604"/>
    <w:rsid w:val="00B04E66"/>
    <w:rsid w:val="00B07DB0"/>
    <w:rsid w:val="00B14C0D"/>
    <w:rsid w:val="00B24DBF"/>
    <w:rsid w:val="00B3201F"/>
    <w:rsid w:val="00B34044"/>
    <w:rsid w:val="00B41FBF"/>
    <w:rsid w:val="00B43ACA"/>
    <w:rsid w:val="00B527AF"/>
    <w:rsid w:val="00B60E27"/>
    <w:rsid w:val="00B65E52"/>
    <w:rsid w:val="00B73304"/>
    <w:rsid w:val="00B82510"/>
    <w:rsid w:val="00B9471A"/>
    <w:rsid w:val="00BA5848"/>
    <w:rsid w:val="00BE0587"/>
    <w:rsid w:val="00BE5E6D"/>
    <w:rsid w:val="00C04FDE"/>
    <w:rsid w:val="00C13E30"/>
    <w:rsid w:val="00C1606B"/>
    <w:rsid w:val="00C26531"/>
    <w:rsid w:val="00C5055A"/>
    <w:rsid w:val="00C57D22"/>
    <w:rsid w:val="00C77104"/>
    <w:rsid w:val="00C84898"/>
    <w:rsid w:val="00CA2781"/>
    <w:rsid w:val="00CA493D"/>
    <w:rsid w:val="00CB3104"/>
    <w:rsid w:val="00CB3D22"/>
    <w:rsid w:val="00CC102A"/>
    <w:rsid w:val="00CC2F6C"/>
    <w:rsid w:val="00CD726C"/>
    <w:rsid w:val="00D0543D"/>
    <w:rsid w:val="00D060AD"/>
    <w:rsid w:val="00D12EFF"/>
    <w:rsid w:val="00D15E85"/>
    <w:rsid w:val="00D20A14"/>
    <w:rsid w:val="00D27727"/>
    <w:rsid w:val="00D36F91"/>
    <w:rsid w:val="00D44A86"/>
    <w:rsid w:val="00D621C9"/>
    <w:rsid w:val="00D71AC0"/>
    <w:rsid w:val="00D84D20"/>
    <w:rsid w:val="00D901C9"/>
    <w:rsid w:val="00D90D7F"/>
    <w:rsid w:val="00D9750A"/>
    <w:rsid w:val="00DB21C6"/>
    <w:rsid w:val="00DB5E30"/>
    <w:rsid w:val="00DC068E"/>
    <w:rsid w:val="00DC2EB0"/>
    <w:rsid w:val="00DD0FC5"/>
    <w:rsid w:val="00DE336F"/>
    <w:rsid w:val="00DE478C"/>
    <w:rsid w:val="00E01B4F"/>
    <w:rsid w:val="00E101AF"/>
    <w:rsid w:val="00E167E7"/>
    <w:rsid w:val="00E4410C"/>
    <w:rsid w:val="00E77167"/>
    <w:rsid w:val="00EB1AD2"/>
    <w:rsid w:val="00ED3D71"/>
    <w:rsid w:val="00EF7EB6"/>
    <w:rsid w:val="00F01C5E"/>
    <w:rsid w:val="00F42AE4"/>
    <w:rsid w:val="00F526E9"/>
    <w:rsid w:val="00F539B7"/>
    <w:rsid w:val="00F67428"/>
    <w:rsid w:val="00F715C3"/>
    <w:rsid w:val="00F749A2"/>
    <w:rsid w:val="00F8688F"/>
    <w:rsid w:val="00F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73E52"/>
  <w15:chartTrackingRefBased/>
  <w15:docId w15:val="{5C6F2B56-2E64-4779-8631-98E7FE58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7954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6331"/>
    <w:pPr>
      <w:keepNext/>
      <w:numPr>
        <w:ilvl w:val="1"/>
        <w:numId w:val="29"/>
      </w:numPr>
      <w:tabs>
        <w:tab w:val="num" w:pos="720"/>
      </w:tabs>
      <w:ind w:hanging="2880"/>
      <w:jc w:val="both"/>
      <w:outlineLvl w:val="3"/>
    </w:pPr>
    <w:rPr>
      <w:rFonts w:ascii="Arial" w:eastAsia="Arial Unicode MS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semiHidden/>
    <w:rsid w:val="003D56EE"/>
    <w:rPr>
      <w:sz w:val="20"/>
      <w:szCs w:val="20"/>
    </w:rPr>
  </w:style>
  <w:style w:type="character" w:styleId="Odwoanieprzypisudolnego">
    <w:name w:val="footnote reference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5A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A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AF5"/>
  </w:style>
  <w:style w:type="paragraph" w:styleId="Tematkomentarza">
    <w:name w:val="annotation subject"/>
    <w:basedOn w:val="Tekstkomentarza"/>
    <w:next w:val="Tekstkomentarza"/>
    <w:link w:val="TematkomentarzaZnak"/>
    <w:rsid w:val="00675AF5"/>
    <w:rPr>
      <w:b/>
      <w:bCs/>
    </w:rPr>
  </w:style>
  <w:style w:type="character" w:customStyle="1" w:styleId="TematkomentarzaZnak">
    <w:name w:val="Temat komentarza Znak"/>
    <w:link w:val="Tematkomentarza"/>
    <w:rsid w:val="00675AF5"/>
    <w:rPr>
      <w:b/>
      <w:bCs/>
    </w:rPr>
  </w:style>
  <w:style w:type="paragraph" w:styleId="Akapitzlist">
    <w:name w:val="List Paragraph"/>
    <w:basedOn w:val="Normalny"/>
    <w:uiPriority w:val="99"/>
    <w:qFormat/>
    <w:rsid w:val="007E0B41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04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043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043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963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6331"/>
    <w:rPr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96331"/>
    <w:rPr>
      <w:rFonts w:ascii="Arial" w:eastAsia="Arial Unicode MS" w:hAnsi="Arial" w:cs="Arial"/>
      <w:b/>
      <w:bCs/>
      <w:sz w:val="24"/>
      <w:szCs w:val="24"/>
      <w:lang w:val="pl-PL" w:eastAsia="pl-PL"/>
    </w:rPr>
  </w:style>
  <w:style w:type="paragraph" w:styleId="Podtytu">
    <w:name w:val="Subtitle"/>
    <w:basedOn w:val="Normalny"/>
    <w:link w:val="PodtytuZnak"/>
    <w:qFormat/>
    <w:rsid w:val="00996331"/>
    <w:pPr>
      <w:spacing w:after="60"/>
      <w:jc w:val="center"/>
      <w:outlineLvl w:val="1"/>
    </w:pPr>
    <w:rPr>
      <w:rFonts w:ascii="Arial" w:eastAsia="Calibri" w:hAnsi="Arial" w:cs="Calibri"/>
      <w:szCs w:val="22"/>
    </w:rPr>
  </w:style>
  <w:style w:type="character" w:customStyle="1" w:styleId="PodtytuZnak">
    <w:name w:val="Podtytuł Znak"/>
    <w:basedOn w:val="Domylnaczcionkaakapitu"/>
    <w:link w:val="Podtytu"/>
    <w:rsid w:val="00996331"/>
    <w:rPr>
      <w:rFonts w:ascii="Arial" w:eastAsia="Calibri" w:hAnsi="Arial" w:cs="Calibri"/>
      <w:sz w:val="24"/>
      <w:szCs w:val="22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954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/>
    </w:rPr>
  </w:style>
  <w:style w:type="paragraph" w:styleId="Bezodstpw">
    <w:name w:val="No Spacing"/>
    <w:uiPriority w:val="1"/>
    <w:qFormat/>
    <w:rsid w:val="000E31A2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DB21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21C6"/>
    <w:rPr>
      <w:lang w:val="pl-PL" w:eastAsia="pl-PL"/>
    </w:rPr>
  </w:style>
  <w:style w:type="character" w:styleId="Odwoanieprzypisukocowego">
    <w:name w:val="endnote reference"/>
    <w:basedOn w:val="Domylnaczcionkaakapitu"/>
    <w:rsid w:val="00DB2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takdrewkon@wp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3956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monika_gawronska</dc:creator>
  <cp:keywords/>
  <dc:description/>
  <cp:lastModifiedBy>Sebastian Fifielski</cp:lastModifiedBy>
  <cp:revision>15</cp:revision>
  <cp:lastPrinted>2010-05-27T11:05:00Z</cp:lastPrinted>
  <dcterms:created xsi:type="dcterms:W3CDTF">2022-05-16T10:43:00Z</dcterms:created>
  <dcterms:modified xsi:type="dcterms:W3CDTF">2022-05-17T09:37:00Z</dcterms:modified>
</cp:coreProperties>
</file>