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ABA86" w14:textId="4A672612" w:rsidR="00953F5D" w:rsidRPr="00BE60AD" w:rsidRDefault="00AB77B6" w:rsidP="00655166">
      <w:pPr>
        <w:pStyle w:val="Bezodstpw"/>
        <w:spacing w:line="276" w:lineRule="auto"/>
        <w:jc w:val="right"/>
        <w:rPr>
          <w:rFonts w:cstheme="minorHAnsi"/>
        </w:rPr>
      </w:pPr>
      <w:r w:rsidRPr="00BE60AD">
        <w:rPr>
          <w:rFonts w:cstheme="minorHAnsi"/>
        </w:rPr>
        <w:t>Myszków</w:t>
      </w:r>
      <w:r w:rsidR="005F356D" w:rsidRPr="00BE60AD">
        <w:rPr>
          <w:rFonts w:cstheme="minorHAnsi"/>
        </w:rPr>
        <w:t>, dnia</w:t>
      </w:r>
      <w:r w:rsidR="00BE60AD">
        <w:rPr>
          <w:rFonts w:cstheme="minorHAnsi"/>
        </w:rPr>
        <w:t xml:space="preserve"> </w:t>
      </w:r>
      <w:r w:rsidR="007E7496" w:rsidRPr="007E7496">
        <w:rPr>
          <w:rFonts w:cstheme="minorHAnsi"/>
        </w:rPr>
        <w:t>13</w:t>
      </w:r>
      <w:r w:rsidR="00BE60AD" w:rsidRPr="007E7496">
        <w:rPr>
          <w:rFonts w:cstheme="minorHAnsi"/>
        </w:rPr>
        <w:t>.05.2022r.</w:t>
      </w:r>
    </w:p>
    <w:p w14:paraId="4182870A" w14:textId="77777777" w:rsidR="0004538E" w:rsidRPr="00BE60AD" w:rsidRDefault="0004538E" w:rsidP="00655166">
      <w:pPr>
        <w:pStyle w:val="Bezodstpw"/>
        <w:spacing w:line="276" w:lineRule="auto"/>
        <w:rPr>
          <w:rFonts w:cstheme="minorHAnsi"/>
        </w:rPr>
      </w:pPr>
    </w:p>
    <w:p w14:paraId="478354BD" w14:textId="77777777" w:rsidR="006A6312" w:rsidRPr="00BE60AD" w:rsidRDefault="006A6312" w:rsidP="00655166">
      <w:pPr>
        <w:pStyle w:val="Bezodstpw"/>
        <w:spacing w:line="276" w:lineRule="auto"/>
        <w:rPr>
          <w:rFonts w:cstheme="minorHAnsi"/>
        </w:rPr>
      </w:pPr>
    </w:p>
    <w:p w14:paraId="1456A2CA" w14:textId="09E0269D" w:rsidR="00817C00" w:rsidRPr="00CB140B" w:rsidRDefault="00AB77B6" w:rsidP="00655166">
      <w:pPr>
        <w:pStyle w:val="Bezodstpw"/>
        <w:spacing w:line="276" w:lineRule="auto"/>
        <w:jc w:val="center"/>
        <w:rPr>
          <w:rFonts w:cstheme="minorHAnsi"/>
          <w:b/>
        </w:rPr>
      </w:pPr>
      <w:r w:rsidRPr="00BE60AD">
        <w:rPr>
          <w:rFonts w:cstheme="minorHAnsi"/>
          <w:b/>
        </w:rPr>
        <w:t xml:space="preserve">ZAPYTANIE OFERTOWE NR </w:t>
      </w:r>
      <w:r w:rsidR="00BE60AD" w:rsidRPr="00E45096">
        <w:rPr>
          <w:rFonts w:cstheme="minorHAnsi"/>
          <w:b/>
        </w:rPr>
        <w:t>1</w:t>
      </w:r>
      <w:r w:rsidR="00032025" w:rsidRPr="00E45096">
        <w:rPr>
          <w:rFonts w:cstheme="minorHAnsi"/>
          <w:b/>
        </w:rPr>
        <w:t>/2022</w:t>
      </w:r>
      <w:r w:rsidR="005F356D" w:rsidRPr="00E45096">
        <w:rPr>
          <w:rFonts w:cstheme="minorHAnsi"/>
          <w:b/>
        </w:rPr>
        <w:t>/3.2</w:t>
      </w:r>
    </w:p>
    <w:p w14:paraId="5AAFE7D6" w14:textId="77777777" w:rsidR="00953F5D" w:rsidRPr="00CB140B" w:rsidRDefault="00953F5D" w:rsidP="00655166">
      <w:pPr>
        <w:pStyle w:val="Bezodstpw"/>
        <w:spacing w:line="276" w:lineRule="auto"/>
        <w:jc w:val="both"/>
        <w:rPr>
          <w:rFonts w:cstheme="minorHAnsi"/>
        </w:rPr>
      </w:pPr>
    </w:p>
    <w:p w14:paraId="295DEF62" w14:textId="3F798124" w:rsidR="00174EE3" w:rsidRPr="00CB140B" w:rsidRDefault="0004538E" w:rsidP="00655166">
      <w:pPr>
        <w:pStyle w:val="Bezodstpw"/>
        <w:spacing w:line="276" w:lineRule="auto"/>
        <w:jc w:val="both"/>
        <w:rPr>
          <w:rFonts w:cstheme="minorHAnsi"/>
        </w:rPr>
      </w:pPr>
      <w:r w:rsidRPr="00CB140B">
        <w:rPr>
          <w:rFonts w:cstheme="minorHAnsi"/>
        </w:rPr>
        <w:t>W związku z realizacją projektu w ramach „Regionalnego Programu Operacyjnego Województwa Śląskiego na lata 2014-2020”,</w:t>
      </w:r>
      <w:r w:rsidR="00174EE3" w:rsidRPr="00CB140B">
        <w:rPr>
          <w:rFonts w:cstheme="minorHAnsi"/>
        </w:rPr>
        <w:t xml:space="preserve"> zwracamy się z prośbą o przeds</w:t>
      </w:r>
      <w:r w:rsidRPr="00CB140B">
        <w:rPr>
          <w:rFonts w:cstheme="minorHAnsi"/>
        </w:rPr>
        <w:t>t</w:t>
      </w:r>
      <w:r w:rsidR="00174EE3" w:rsidRPr="00CB140B">
        <w:rPr>
          <w:rFonts w:cstheme="minorHAnsi"/>
        </w:rPr>
        <w:t>a</w:t>
      </w:r>
      <w:r w:rsidRPr="00CB140B">
        <w:rPr>
          <w:rFonts w:cstheme="minorHAnsi"/>
        </w:rPr>
        <w:t xml:space="preserve">wienie oferty handlowej </w:t>
      </w:r>
      <w:r w:rsidR="005F356D" w:rsidRPr="00CB140B">
        <w:rPr>
          <w:rFonts w:cstheme="minorHAnsi"/>
        </w:rPr>
        <w:t>dot.</w:t>
      </w:r>
      <w:r w:rsidRPr="00CB140B">
        <w:rPr>
          <w:rFonts w:cstheme="minorHAnsi"/>
        </w:rPr>
        <w:t xml:space="preserve"> Projektu pn.:</w:t>
      </w:r>
      <w:r w:rsidR="00817C00" w:rsidRPr="00CB140B">
        <w:rPr>
          <w:rFonts w:cstheme="minorHAnsi"/>
        </w:rPr>
        <w:t xml:space="preserve"> </w:t>
      </w:r>
      <w:r w:rsidR="00FC508B" w:rsidRPr="00CB140B">
        <w:rPr>
          <w:rFonts w:cstheme="minorHAnsi"/>
          <w:i/>
        </w:rPr>
        <w:t>Rozbudowa płyty rekultywacyjnej do oczyszczania gleby i ziemi zanieczyszczonej substancjami ropopochodnymi</w:t>
      </w:r>
    </w:p>
    <w:p w14:paraId="13B558FF" w14:textId="77777777" w:rsidR="00AB77B6" w:rsidRPr="00CB140B" w:rsidRDefault="00AB77B6" w:rsidP="00655166">
      <w:pPr>
        <w:pStyle w:val="Bezodstpw"/>
        <w:spacing w:line="276" w:lineRule="auto"/>
        <w:jc w:val="both"/>
        <w:rPr>
          <w:rFonts w:cstheme="minorHAnsi"/>
        </w:rPr>
      </w:pPr>
    </w:p>
    <w:p w14:paraId="2F23F2AC" w14:textId="77777777" w:rsidR="00174EE3" w:rsidRPr="00CB140B" w:rsidRDefault="00174EE3" w:rsidP="00655166">
      <w:pPr>
        <w:pStyle w:val="Bezodstpw"/>
        <w:spacing w:line="276" w:lineRule="auto"/>
        <w:jc w:val="both"/>
        <w:rPr>
          <w:rFonts w:cstheme="minorHAnsi"/>
          <w:b/>
        </w:rPr>
      </w:pPr>
      <w:r w:rsidRPr="00CB140B">
        <w:rPr>
          <w:rFonts w:cstheme="minorHAnsi"/>
          <w:b/>
        </w:rPr>
        <w:t>TRYB UDZIELENIA ZAMÓWIENIA:</w:t>
      </w:r>
    </w:p>
    <w:p w14:paraId="112187A1" w14:textId="77777777" w:rsidR="00174EE3" w:rsidRPr="00CB140B" w:rsidRDefault="00174EE3" w:rsidP="00655166">
      <w:pPr>
        <w:pStyle w:val="Bezodstpw"/>
        <w:spacing w:line="276" w:lineRule="auto"/>
        <w:jc w:val="both"/>
        <w:rPr>
          <w:rFonts w:cstheme="minorHAnsi"/>
        </w:rPr>
      </w:pPr>
      <w:r w:rsidRPr="00CB140B">
        <w:rPr>
          <w:rFonts w:cstheme="minorHAnsi"/>
        </w:rPr>
        <w:t>Zamówienie zostanie udzielone zgodnie z zasadą konkurencyjności i nie podlega przepisom ustawy Prawo Zamówień Publicznych.</w:t>
      </w:r>
    </w:p>
    <w:p w14:paraId="4E5CE87B" w14:textId="77777777" w:rsidR="00174EE3" w:rsidRPr="00CB140B" w:rsidRDefault="00174EE3" w:rsidP="00655166">
      <w:pPr>
        <w:pStyle w:val="Bezodstpw"/>
        <w:spacing w:line="276" w:lineRule="auto"/>
        <w:jc w:val="both"/>
        <w:rPr>
          <w:rFonts w:cstheme="minorHAnsi"/>
        </w:rPr>
      </w:pPr>
      <w:r w:rsidRPr="00CB140B">
        <w:rPr>
          <w:rFonts w:cstheme="minorHAnsi"/>
        </w:rPr>
        <w:t>Zamówienie będące przedmiotem niniejszego zapytania ofertowego jest współfinansowane przez Unię Europejską w ramach Europejskiego Funduszu Rozwoju Regionalnego.</w:t>
      </w:r>
    </w:p>
    <w:p w14:paraId="5D4F8AFA" w14:textId="77777777" w:rsidR="009F22A2" w:rsidRPr="00CB140B" w:rsidRDefault="009F22A2" w:rsidP="00655166">
      <w:pPr>
        <w:pStyle w:val="Bezodstpw"/>
        <w:spacing w:line="276" w:lineRule="auto"/>
        <w:jc w:val="both"/>
        <w:rPr>
          <w:rFonts w:cstheme="minorHAnsi"/>
        </w:rPr>
      </w:pPr>
      <w:r w:rsidRPr="00CB140B">
        <w:rPr>
          <w:rFonts w:cstheme="minorHAnsi"/>
        </w:rPr>
        <w:t xml:space="preserve">Zapytanie ofertowe zostanie opublikowane na stronie internetowej: </w:t>
      </w:r>
      <w:hyperlink r:id="rId8" w:history="1">
        <w:r w:rsidRPr="00CB140B">
          <w:rPr>
            <w:rStyle w:val="Hipercze"/>
            <w:rFonts w:cstheme="minorHAnsi"/>
          </w:rPr>
          <w:t>https://bazakonkurencyjnosci.funduszeeuropejskie.gov.pl/</w:t>
        </w:r>
      </w:hyperlink>
      <w:r w:rsidRPr="00CB140B">
        <w:rPr>
          <w:rFonts w:cstheme="minorHAnsi"/>
        </w:rPr>
        <w:t xml:space="preserve"> </w:t>
      </w:r>
    </w:p>
    <w:p w14:paraId="4F937FEC" w14:textId="77777777" w:rsidR="00817C00" w:rsidRPr="00CB140B" w:rsidRDefault="00817C00" w:rsidP="00655166">
      <w:pPr>
        <w:pStyle w:val="Bezodstpw"/>
        <w:spacing w:line="276" w:lineRule="auto"/>
        <w:jc w:val="both"/>
        <w:rPr>
          <w:rFonts w:cstheme="minorHAnsi"/>
        </w:rPr>
      </w:pPr>
    </w:p>
    <w:p w14:paraId="689F582C" w14:textId="77777777" w:rsidR="00174EE3" w:rsidRPr="00CB140B" w:rsidRDefault="00817C00" w:rsidP="00655166">
      <w:pPr>
        <w:pStyle w:val="Bezodstpw"/>
        <w:spacing w:line="276" w:lineRule="auto"/>
        <w:jc w:val="both"/>
        <w:rPr>
          <w:rFonts w:cstheme="minorHAnsi"/>
          <w:b/>
        </w:rPr>
      </w:pPr>
      <w:r w:rsidRPr="00CB140B">
        <w:rPr>
          <w:rFonts w:cstheme="minorHAnsi"/>
          <w:b/>
        </w:rPr>
        <w:t xml:space="preserve">1. </w:t>
      </w:r>
      <w:r w:rsidR="00174EE3" w:rsidRPr="00CB140B">
        <w:rPr>
          <w:rFonts w:cstheme="minorHAnsi"/>
          <w:b/>
        </w:rPr>
        <w:t>ZAMAWIAJĄCY:</w:t>
      </w:r>
    </w:p>
    <w:p w14:paraId="44068F36" w14:textId="77777777" w:rsidR="00975DB0" w:rsidRPr="00CB140B" w:rsidRDefault="00975DB0" w:rsidP="00655166">
      <w:pPr>
        <w:pStyle w:val="Bezodstpw"/>
        <w:spacing w:line="276" w:lineRule="auto"/>
        <w:jc w:val="both"/>
        <w:rPr>
          <w:rFonts w:cstheme="minorHAnsi"/>
        </w:rPr>
      </w:pPr>
      <w:r w:rsidRPr="00CB140B">
        <w:rPr>
          <w:rFonts w:cstheme="minorHAnsi"/>
        </w:rPr>
        <w:t>PRZEDSIĘBIORSTWO PRODUKCYJNO-USŁUGOWO-HANDLOWE "VIG" SPÓŁKA Z OGRANICZONĄ ODPOWIEDZIALNOŚCIĄ</w:t>
      </w:r>
    </w:p>
    <w:p w14:paraId="4AB0F4CA" w14:textId="77777777" w:rsidR="00AB77B6" w:rsidRPr="00CB140B" w:rsidRDefault="00975DB0" w:rsidP="00655166">
      <w:pPr>
        <w:pStyle w:val="Bezodstpw"/>
        <w:spacing w:line="276" w:lineRule="auto"/>
        <w:jc w:val="both"/>
        <w:rPr>
          <w:rFonts w:cstheme="minorHAnsi"/>
        </w:rPr>
      </w:pPr>
      <w:r w:rsidRPr="00CB140B">
        <w:rPr>
          <w:rFonts w:cstheme="minorHAnsi"/>
        </w:rPr>
        <w:t>ul. Pułaskiego 68G</w:t>
      </w:r>
      <w:r w:rsidR="00AB77B6" w:rsidRPr="00CB140B">
        <w:rPr>
          <w:rFonts w:cstheme="minorHAnsi"/>
        </w:rPr>
        <w:t>, 42-300 Myszków</w:t>
      </w:r>
    </w:p>
    <w:p w14:paraId="01ABD1FD" w14:textId="77777777" w:rsidR="003376CD" w:rsidRPr="00CB140B" w:rsidRDefault="00AB77B6" w:rsidP="00655166">
      <w:pPr>
        <w:pStyle w:val="Bezodstpw"/>
        <w:spacing w:line="276" w:lineRule="auto"/>
        <w:jc w:val="both"/>
        <w:rPr>
          <w:rFonts w:cstheme="minorHAnsi"/>
        </w:rPr>
      </w:pPr>
      <w:r w:rsidRPr="00CB140B">
        <w:rPr>
          <w:rFonts w:cstheme="minorHAnsi"/>
        </w:rPr>
        <w:t>NIP: 5771826752</w:t>
      </w:r>
    </w:p>
    <w:p w14:paraId="37A379E7" w14:textId="77777777" w:rsidR="00AB77B6" w:rsidRPr="00CB140B" w:rsidRDefault="00AB77B6" w:rsidP="00655166">
      <w:pPr>
        <w:pStyle w:val="Bezodstpw"/>
        <w:spacing w:line="276" w:lineRule="auto"/>
        <w:jc w:val="both"/>
        <w:rPr>
          <w:rFonts w:cstheme="minorHAnsi"/>
        </w:rPr>
      </w:pPr>
    </w:p>
    <w:p w14:paraId="15886618" w14:textId="77777777" w:rsidR="00817C00" w:rsidRPr="00CB140B" w:rsidRDefault="00817C00" w:rsidP="00655166">
      <w:pPr>
        <w:pStyle w:val="Bezodstpw"/>
        <w:spacing w:line="276" w:lineRule="auto"/>
        <w:jc w:val="both"/>
        <w:rPr>
          <w:rFonts w:cstheme="minorHAnsi"/>
          <w:b/>
        </w:rPr>
      </w:pPr>
      <w:r w:rsidRPr="00CB140B">
        <w:rPr>
          <w:rFonts w:cstheme="minorHAnsi"/>
          <w:b/>
        </w:rPr>
        <w:t>2. PRZEDMIOT ZAMÓWIENIA:</w:t>
      </w:r>
    </w:p>
    <w:p w14:paraId="6643209B" w14:textId="7F546B95" w:rsidR="009F22A2" w:rsidRPr="00644A9D" w:rsidRDefault="005F356D" w:rsidP="00655166">
      <w:pPr>
        <w:pStyle w:val="Bezodstpw"/>
        <w:spacing w:line="276" w:lineRule="auto"/>
        <w:jc w:val="both"/>
        <w:rPr>
          <w:rFonts w:cstheme="minorHAnsi"/>
          <w:b/>
        </w:rPr>
      </w:pPr>
      <w:r w:rsidRPr="00644A9D">
        <w:rPr>
          <w:rFonts w:cstheme="minorHAnsi"/>
        </w:rPr>
        <w:t xml:space="preserve">Przedmiotem niniejszego postępowania ofertowego jest </w:t>
      </w:r>
      <w:r w:rsidR="00F445A1" w:rsidRPr="00644A9D">
        <w:rPr>
          <w:rFonts w:cstheme="minorHAnsi"/>
          <w:b/>
        </w:rPr>
        <w:t>zakup nowego systemu zraszania i podawania enzymów i bakterii, wraz z montażem.</w:t>
      </w:r>
    </w:p>
    <w:p w14:paraId="3846C0E3" w14:textId="77777777" w:rsidR="002F02C6" w:rsidRPr="00644A9D" w:rsidRDefault="002F02C6" w:rsidP="00655166">
      <w:pPr>
        <w:pStyle w:val="Bezodstpw"/>
        <w:spacing w:line="276" w:lineRule="auto"/>
        <w:jc w:val="both"/>
        <w:rPr>
          <w:rFonts w:cstheme="minorHAnsi"/>
        </w:rPr>
      </w:pPr>
    </w:p>
    <w:p w14:paraId="6E30626C" w14:textId="30CC3115" w:rsidR="00297100" w:rsidRPr="00644A9D" w:rsidRDefault="00655166" w:rsidP="00655166">
      <w:pPr>
        <w:pStyle w:val="Bezodstpw"/>
        <w:spacing w:line="276" w:lineRule="auto"/>
        <w:jc w:val="both"/>
        <w:rPr>
          <w:rFonts w:cstheme="minorHAnsi"/>
          <w:u w:val="single"/>
        </w:rPr>
      </w:pPr>
      <w:r w:rsidRPr="00644A9D">
        <w:rPr>
          <w:rFonts w:cstheme="minorHAnsi"/>
          <w:u w:val="single"/>
        </w:rPr>
        <w:t>Wymagane</w:t>
      </w:r>
      <w:r w:rsidR="00297100" w:rsidRPr="00644A9D">
        <w:rPr>
          <w:rFonts w:cstheme="minorHAnsi"/>
          <w:u w:val="single"/>
        </w:rPr>
        <w:t xml:space="preserve"> parametry </w:t>
      </w:r>
      <w:r w:rsidR="00F445A1" w:rsidRPr="00644A9D">
        <w:rPr>
          <w:rFonts w:cstheme="minorHAnsi"/>
          <w:u w:val="single"/>
        </w:rPr>
        <w:t>nowego systemu zraszania i podawania enzymów i bakterii</w:t>
      </w:r>
      <w:r w:rsidRPr="00644A9D">
        <w:rPr>
          <w:rFonts w:cstheme="minorHAnsi"/>
          <w:u w:val="single"/>
        </w:rPr>
        <w:t>, nie gorsze niż</w:t>
      </w:r>
      <w:r w:rsidR="00F445A1" w:rsidRPr="00644A9D">
        <w:rPr>
          <w:rFonts w:cstheme="minorHAnsi"/>
          <w:u w:val="single"/>
        </w:rPr>
        <w:t>:</w:t>
      </w:r>
    </w:p>
    <w:p w14:paraId="4B8CFDF4" w14:textId="278CCA23" w:rsidR="00F445A1" w:rsidRPr="00644A9D" w:rsidRDefault="00F445A1" w:rsidP="00655166">
      <w:pPr>
        <w:pStyle w:val="Bezodstpw"/>
        <w:spacing w:line="276" w:lineRule="auto"/>
        <w:jc w:val="both"/>
        <w:rPr>
          <w:rFonts w:cstheme="minorHAnsi"/>
        </w:rPr>
      </w:pPr>
      <w:r w:rsidRPr="00644A9D">
        <w:rPr>
          <w:rFonts w:cstheme="minorHAnsi"/>
        </w:rPr>
        <w:t>Zastosowany system zraszania powinien umożliwiać zraszanie mas ziemnych i równomiernego podawania bakterii na pryzmie.</w:t>
      </w:r>
    </w:p>
    <w:p w14:paraId="7AF75EF1" w14:textId="64D01620" w:rsidR="00F445A1" w:rsidRPr="00644A9D" w:rsidRDefault="00F445A1" w:rsidP="00655166">
      <w:pPr>
        <w:pStyle w:val="Bezodstpw"/>
        <w:spacing w:line="276" w:lineRule="auto"/>
        <w:jc w:val="both"/>
        <w:rPr>
          <w:rFonts w:cstheme="minorHAnsi"/>
        </w:rPr>
      </w:pPr>
      <w:r w:rsidRPr="00644A9D">
        <w:rPr>
          <w:rFonts w:cstheme="minorHAnsi"/>
        </w:rPr>
        <w:t>Urządzenie powinno składać się z elementów takich jak:</w:t>
      </w:r>
    </w:p>
    <w:p w14:paraId="7F023391" w14:textId="15294F1F" w:rsidR="00F445A1" w:rsidRPr="00644A9D" w:rsidRDefault="00F445A1" w:rsidP="00655166">
      <w:pPr>
        <w:pStyle w:val="Bezodstpw"/>
        <w:numPr>
          <w:ilvl w:val="0"/>
          <w:numId w:val="25"/>
        </w:numPr>
        <w:spacing w:line="276" w:lineRule="auto"/>
        <w:jc w:val="both"/>
        <w:rPr>
          <w:rFonts w:cstheme="minorHAnsi"/>
        </w:rPr>
      </w:pPr>
      <w:r w:rsidRPr="00644A9D">
        <w:rPr>
          <w:rFonts w:cstheme="minorHAnsi"/>
        </w:rPr>
        <w:t>pompa MHI 2200SS IBO z wyłącznikiem ciśnieniowym PC 15</w:t>
      </w:r>
    </w:p>
    <w:p w14:paraId="128130CC" w14:textId="12EEB053" w:rsidR="00F445A1" w:rsidRPr="00644A9D" w:rsidRDefault="00F445A1" w:rsidP="00655166">
      <w:pPr>
        <w:pStyle w:val="Bezodstpw"/>
        <w:numPr>
          <w:ilvl w:val="0"/>
          <w:numId w:val="25"/>
        </w:numPr>
        <w:spacing w:line="276" w:lineRule="auto"/>
        <w:jc w:val="both"/>
        <w:rPr>
          <w:rFonts w:cstheme="minorHAnsi"/>
        </w:rPr>
      </w:pPr>
      <w:r w:rsidRPr="00644A9D">
        <w:rPr>
          <w:rFonts w:cstheme="minorHAnsi"/>
        </w:rPr>
        <w:t>wąż ogrodowy Standard 1</w:t>
      </w:r>
    </w:p>
    <w:p w14:paraId="0139C3FA" w14:textId="14F60BF9" w:rsidR="00F445A1" w:rsidRPr="00644A9D" w:rsidRDefault="00F445A1" w:rsidP="00655166">
      <w:pPr>
        <w:pStyle w:val="Bezodstpw"/>
        <w:numPr>
          <w:ilvl w:val="0"/>
          <w:numId w:val="25"/>
        </w:numPr>
        <w:spacing w:line="276" w:lineRule="auto"/>
        <w:jc w:val="both"/>
        <w:rPr>
          <w:rFonts w:cstheme="minorHAnsi"/>
        </w:rPr>
      </w:pPr>
      <w:r w:rsidRPr="00644A9D">
        <w:rPr>
          <w:rFonts w:cstheme="minorHAnsi"/>
        </w:rPr>
        <w:t>zraszacz Perrot ZM 22 W sektorowy na Trójnogu</w:t>
      </w:r>
    </w:p>
    <w:p w14:paraId="36A76DDD" w14:textId="39495A6D" w:rsidR="00F445A1" w:rsidRPr="00644A9D" w:rsidRDefault="00F445A1" w:rsidP="00655166">
      <w:pPr>
        <w:pStyle w:val="Bezodstpw"/>
        <w:numPr>
          <w:ilvl w:val="0"/>
          <w:numId w:val="25"/>
        </w:numPr>
        <w:spacing w:line="276" w:lineRule="auto"/>
        <w:jc w:val="both"/>
        <w:rPr>
          <w:rFonts w:cstheme="minorHAnsi"/>
        </w:rPr>
      </w:pPr>
      <w:r w:rsidRPr="00644A9D">
        <w:rPr>
          <w:rFonts w:cstheme="minorHAnsi"/>
        </w:rPr>
        <w:t>łącznik hydrantowy 52 GEKA</w:t>
      </w:r>
    </w:p>
    <w:p w14:paraId="4CF2840E" w14:textId="2483CB92" w:rsidR="00F445A1" w:rsidRPr="00644A9D" w:rsidRDefault="00F445A1" w:rsidP="00655166">
      <w:pPr>
        <w:pStyle w:val="Bezodstpw"/>
        <w:spacing w:line="276" w:lineRule="auto"/>
        <w:jc w:val="both"/>
        <w:rPr>
          <w:rFonts w:cstheme="minorHAnsi"/>
          <w:i/>
        </w:rPr>
      </w:pPr>
      <w:r w:rsidRPr="00644A9D">
        <w:rPr>
          <w:rFonts w:cstheme="minorHAnsi"/>
          <w: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r w:rsidR="00CB559B" w:rsidRPr="00644A9D">
        <w:rPr>
          <w:rFonts w:cstheme="minorHAnsi"/>
          <w:i/>
        </w:rPr>
        <w:t>)</w:t>
      </w:r>
      <w:r w:rsidR="00655166" w:rsidRPr="00644A9D">
        <w:rPr>
          <w:rFonts w:cstheme="minorHAnsi"/>
          <w:i/>
        </w:rPr>
        <w:t>.</w:t>
      </w:r>
    </w:p>
    <w:p w14:paraId="30161D4C" w14:textId="77777777" w:rsidR="00D63B8C" w:rsidRPr="00644A9D" w:rsidRDefault="00D63B8C" w:rsidP="00655166">
      <w:pPr>
        <w:pStyle w:val="Bezodstpw"/>
        <w:spacing w:line="276" w:lineRule="auto"/>
        <w:jc w:val="both"/>
        <w:rPr>
          <w:rFonts w:cstheme="minorHAnsi"/>
        </w:rPr>
      </w:pPr>
    </w:p>
    <w:p w14:paraId="3D8FE7FA" w14:textId="53A93EF1" w:rsidR="009F5CBD" w:rsidRPr="00644A9D" w:rsidRDefault="00600A75" w:rsidP="00655166">
      <w:pPr>
        <w:pStyle w:val="Bezodstpw"/>
        <w:spacing w:line="276" w:lineRule="auto"/>
        <w:jc w:val="both"/>
        <w:rPr>
          <w:rFonts w:cstheme="minorHAnsi"/>
        </w:rPr>
      </w:pPr>
      <w:r w:rsidRPr="00644A9D">
        <w:rPr>
          <w:rFonts w:cstheme="minorHAnsi"/>
        </w:rPr>
        <w:t xml:space="preserve">Kod </w:t>
      </w:r>
      <w:r w:rsidR="00CE172E" w:rsidRPr="00644A9D">
        <w:rPr>
          <w:rFonts w:cstheme="minorHAnsi"/>
        </w:rPr>
        <w:t xml:space="preserve">CPV </w:t>
      </w:r>
      <w:r w:rsidRPr="00644A9D">
        <w:rPr>
          <w:rFonts w:cstheme="minorHAnsi"/>
        </w:rPr>
        <w:t>i nazwa</w:t>
      </w:r>
      <w:r w:rsidR="00CE172E" w:rsidRPr="00644A9D">
        <w:rPr>
          <w:rFonts w:cstheme="minorHAnsi"/>
        </w:rPr>
        <w:t>:</w:t>
      </w:r>
      <w:r w:rsidR="009F5CBD" w:rsidRPr="00644A9D">
        <w:rPr>
          <w:rFonts w:cstheme="minorHAnsi"/>
        </w:rPr>
        <w:t xml:space="preserve"> </w:t>
      </w:r>
      <w:r w:rsidR="00F445A1" w:rsidRPr="00644A9D">
        <w:rPr>
          <w:rFonts w:cstheme="minorHAnsi"/>
        </w:rPr>
        <w:t>90732600-3 Pomiary lub monitoring skażenia gleby</w:t>
      </w:r>
    </w:p>
    <w:p w14:paraId="19745E20" w14:textId="77777777" w:rsidR="003376CD" w:rsidRPr="00644A9D" w:rsidRDefault="003376CD" w:rsidP="00655166">
      <w:pPr>
        <w:pStyle w:val="Bezodstpw"/>
        <w:spacing w:line="276" w:lineRule="auto"/>
        <w:jc w:val="both"/>
        <w:rPr>
          <w:rFonts w:cstheme="minorHAnsi"/>
        </w:rPr>
      </w:pPr>
    </w:p>
    <w:p w14:paraId="204BB2D1" w14:textId="13DA28C7" w:rsidR="00817C00" w:rsidRPr="00CB140B" w:rsidRDefault="00FF0776" w:rsidP="00655166">
      <w:pPr>
        <w:pStyle w:val="Bezodstpw"/>
        <w:spacing w:line="276" w:lineRule="auto"/>
        <w:jc w:val="both"/>
        <w:rPr>
          <w:rFonts w:cstheme="minorHAnsi"/>
        </w:rPr>
      </w:pPr>
      <w:r w:rsidRPr="00644A9D">
        <w:rPr>
          <w:rFonts w:cstheme="minorHAnsi"/>
        </w:rPr>
        <w:t xml:space="preserve">Planowany termin realizacji: </w:t>
      </w:r>
      <w:r w:rsidR="00297100" w:rsidRPr="00644A9D">
        <w:rPr>
          <w:rFonts w:cstheme="minorHAnsi"/>
        </w:rPr>
        <w:t>do 23.12.2022r.</w:t>
      </w:r>
    </w:p>
    <w:p w14:paraId="389F1A37" w14:textId="77777777" w:rsidR="00817C00" w:rsidRPr="00CB140B" w:rsidRDefault="00817C00" w:rsidP="00655166">
      <w:pPr>
        <w:pStyle w:val="Bezodstpw"/>
        <w:spacing w:line="276" w:lineRule="auto"/>
        <w:jc w:val="both"/>
        <w:rPr>
          <w:rFonts w:cstheme="minorHAnsi"/>
        </w:rPr>
      </w:pPr>
    </w:p>
    <w:p w14:paraId="4ABD8373" w14:textId="77777777" w:rsidR="00817C00" w:rsidRPr="00CB140B" w:rsidRDefault="00CE172E" w:rsidP="00655166">
      <w:pPr>
        <w:pStyle w:val="Bezodstpw"/>
        <w:spacing w:line="276" w:lineRule="auto"/>
        <w:jc w:val="both"/>
        <w:rPr>
          <w:rFonts w:cstheme="minorHAnsi"/>
          <w:b/>
        </w:rPr>
      </w:pPr>
      <w:r w:rsidRPr="00CB140B">
        <w:rPr>
          <w:rFonts w:cstheme="minorHAnsi"/>
          <w:b/>
        </w:rPr>
        <w:t>3</w:t>
      </w:r>
      <w:r w:rsidR="00817C00" w:rsidRPr="00CB140B">
        <w:rPr>
          <w:rFonts w:cstheme="minorHAnsi"/>
          <w:b/>
        </w:rPr>
        <w:t>. PRZYGOTOWANIE OFERTY:</w:t>
      </w:r>
    </w:p>
    <w:p w14:paraId="6368B9F4" w14:textId="77777777" w:rsidR="00817C00" w:rsidRPr="00CB140B" w:rsidRDefault="00817C00" w:rsidP="00655166">
      <w:pPr>
        <w:pStyle w:val="Bezodstpw"/>
        <w:spacing w:line="276" w:lineRule="auto"/>
        <w:jc w:val="both"/>
        <w:rPr>
          <w:rFonts w:cstheme="minorHAnsi"/>
        </w:rPr>
      </w:pPr>
      <w:r w:rsidRPr="00CB140B">
        <w:rPr>
          <w:rFonts w:cstheme="minorHAnsi"/>
        </w:rPr>
        <w:t>Oferta powinna zawierać:</w:t>
      </w:r>
    </w:p>
    <w:p w14:paraId="43B2A40D" w14:textId="0B5EFF66" w:rsidR="00817C00" w:rsidRPr="00CB140B" w:rsidRDefault="00B633BA" w:rsidP="00655166">
      <w:pPr>
        <w:pStyle w:val="Bezodstpw"/>
        <w:numPr>
          <w:ilvl w:val="0"/>
          <w:numId w:val="1"/>
        </w:numPr>
        <w:spacing w:line="276" w:lineRule="auto"/>
        <w:jc w:val="both"/>
        <w:rPr>
          <w:rFonts w:cstheme="minorHAnsi"/>
        </w:rPr>
      </w:pPr>
      <w:r w:rsidRPr="00CB140B">
        <w:rPr>
          <w:rFonts w:cstheme="minorHAnsi"/>
        </w:rPr>
        <w:t xml:space="preserve">Informację, że została skierowana do: </w:t>
      </w:r>
      <w:r w:rsidR="00524138" w:rsidRPr="00CB140B">
        <w:rPr>
          <w:rFonts w:cstheme="minorHAnsi"/>
        </w:rPr>
        <w:t>PRZEDSIĘBIORSTWO PRODUKCYJNO-USŁUGOWO-HANDLOWE "VIG" SPÓŁKA Z OGRANICZONĄ ODPOWIEDZIALNOŚCIĄ</w:t>
      </w:r>
    </w:p>
    <w:p w14:paraId="374C5B78" w14:textId="77777777" w:rsidR="00B633BA" w:rsidRPr="00CB140B" w:rsidRDefault="00B633BA" w:rsidP="00655166">
      <w:pPr>
        <w:pStyle w:val="Bezodstpw"/>
        <w:numPr>
          <w:ilvl w:val="0"/>
          <w:numId w:val="1"/>
        </w:numPr>
        <w:spacing w:line="276" w:lineRule="auto"/>
        <w:jc w:val="both"/>
        <w:rPr>
          <w:rFonts w:cstheme="minorHAnsi"/>
        </w:rPr>
      </w:pPr>
      <w:r w:rsidRPr="00CB140B">
        <w:rPr>
          <w:rFonts w:cstheme="minorHAnsi"/>
        </w:rPr>
        <w:t>Nazwę i numer postępowania ofertowego, którego dotyczy;</w:t>
      </w:r>
    </w:p>
    <w:p w14:paraId="075DCEC8" w14:textId="77777777" w:rsidR="00B633BA" w:rsidRPr="00CB140B" w:rsidRDefault="00B633BA" w:rsidP="00655166">
      <w:pPr>
        <w:pStyle w:val="Bezodstpw"/>
        <w:numPr>
          <w:ilvl w:val="0"/>
          <w:numId w:val="1"/>
        </w:numPr>
        <w:spacing w:line="276" w:lineRule="auto"/>
        <w:jc w:val="both"/>
        <w:rPr>
          <w:rFonts w:cstheme="minorHAnsi"/>
        </w:rPr>
      </w:pPr>
      <w:r w:rsidRPr="00CB140B">
        <w:rPr>
          <w:rFonts w:cstheme="minorHAnsi"/>
        </w:rPr>
        <w:t>Dane Oferenta: nazwę, adres, NIP;</w:t>
      </w:r>
    </w:p>
    <w:p w14:paraId="34D28D5F" w14:textId="77777777" w:rsidR="00B633BA" w:rsidRPr="00CB140B" w:rsidRDefault="00B633BA" w:rsidP="00655166">
      <w:pPr>
        <w:pStyle w:val="Bezodstpw"/>
        <w:numPr>
          <w:ilvl w:val="0"/>
          <w:numId w:val="1"/>
        </w:numPr>
        <w:spacing w:line="276" w:lineRule="auto"/>
        <w:jc w:val="both"/>
        <w:rPr>
          <w:rFonts w:cstheme="minorHAnsi"/>
        </w:rPr>
      </w:pPr>
      <w:r w:rsidRPr="00CB140B">
        <w:rPr>
          <w:rFonts w:cstheme="minorHAnsi"/>
        </w:rPr>
        <w:t>Wyszczególnienie zadań wraz ze wskazaniem cen (netto, brutto wraz z jednoznacznym wskazaniem waluty);</w:t>
      </w:r>
    </w:p>
    <w:p w14:paraId="0C8650A1" w14:textId="77777777" w:rsidR="00B633BA" w:rsidRPr="00CB140B" w:rsidRDefault="00B633BA" w:rsidP="00655166">
      <w:pPr>
        <w:pStyle w:val="Bezodstpw"/>
        <w:numPr>
          <w:ilvl w:val="0"/>
          <w:numId w:val="1"/>
        </w:numPr>
        <w:spacing w:line="276" w:lineRule="auto"/>
        <w:jc w:val="both"/>
        <w:rPr>
          <w:rFonts w:cstheme="minorHAnsi"/>
        </w:rPr>
      </w:pPr>
      <w:r w:rsidRPr="00CB140B">
        <w:rPr>
          <w:rFonts w:cstheme="minorHAnsi"/>
        </w:rPr>
        <w:t>Termin realizacji;</w:t>
      </w:r>
    </w:p>
    <w:p w14:paraId="6317D892" w14:textId="5CBD9335" w:rsidR="00E67A7D" w:rsidRPr="00CB140B" w:rsidRDefault="00E67A7D" w:rsidP="00655166">
      <w:pPr>
        <w:pStyle w:val="Bezodstpw"/>
        <w:numPr>
          <w:ilvl w:val="0"/>
          <w:numId w:val="1"/>
        </w:numPr>
        <w:spacing w:line="276" w:lineRule="auto"/>
        <w:jc w:val="both"/>
        <w:rPr>
          <w:rFonts w:cstheme="minorHAnsi"/>
        </w:rPr>
      </w:pPr>
      <w:r w:rsidRPr="00CB140B">
        <w:rPr>
          <w:rFonts w:cstheme="minorHAnsi"/>
        </w:rPr>
        <w:t>Wskazanie minimalnych parametrów oferowanych elementów;</w:t>
      </w:r>
    </w:p>
    <w:p w14:paraId="1CB154AF" w14:textId="77777777" w:rsidR="00B633BA" w:rsidRPr="00CB140B" w:rsidRDefault="00B633BA" w:rsidP="00655166">
      <w:pPr>
        <w:pStyle w:val="Bezodstpw"/>
        <w:numPr>
          <w:ilvl w:val="0"/>
          <w:numId w:val="1"/>
        </w:numPr>
        <w:spacing w:line="276" w:lineRule="auto"/>
        <w:jc w:val="both"/>
        <w:rPr>
          <w:rFonts w:cstheme="minorHAnsi"/>
        </w:rPr>
      </w:pPr>
      <w:r w:rsidRPr="00CB140B">
        <w:rPr>
          <w:rFonts w:cstheme="minorHAnsi"/>
        </w:rPr>
        <w:t>Dane osoby do kontaktu: imię i nazwisko, numer telefonu, adres e-mail;</w:t>
      </w:r>
    </w:p>
    <w:p w14:paraId="5A0A6BCE" w14:textId="77777777" w:rsidR="00B633BA" w:rsidRPr="00CB140B" w:rsidRDefault="00B633BA" w:rsidP="00655166">
      <w:pPr>
        <w:pStyle w:val="Bezodstpw"/>
        <w:numPr>
          <w:ilvl w:val="0"/>
          <w:numId w:val="1"/>
        </w:numPr>
        <w:spacing w:line="276" w:lineRule="auto"/>
        <w:jc w:val="both"/>
        <w:rPr>
          <w:rFonts w:cstheme="minorHAnsi"/>
        </w:rPr>
      </w:pPr>
      <w:r w:rsidRPr="00CB140B">
        <w:rPr>
          <w:rFonts w:cstheme="minorHAnsi"/>
        </w:rPr>
        <w:t>Datę sporządzenia oferty;</w:t>
      </w:r>
    </w:p>
    <w:p w14:paraId="5CD69A72" w14:textId="77777777" w:rsidR="00B633BA" w:rsidRPr="00CB140B" w:rsidRDefault="00B633BA" w:rsidP="00655166">
      <w:pPr>
        <w:pStyle w:val="Bezodstpw"/>
        <w:numPr>
          <w:ilvl w:val="0"/>
          <w:numId w:val="1"/>
        </w:numPr>
        <w:spacing w:line="276" w:lineRule="auto"/>
        <w:jc w:val="both"/>
        <w:rPr>
          <w:rFonts w:cstheme="minorHAnsi"/>
        </w:rPr>
      </w:pPr>
      <w:r w:rsidRPr="00CB140B">
        <w:rPr>
          <w:rFonts w:cstheme="minorHAnsi"/>
        </w:rPr>
        <w:t>Datę ważności oferty;</w:t>
      </w:r>
    </w:p>
    <w:p w14:paraId="2FEFF4BC" w14:textId="79B21B8B" w:rsidR="006265A1" w:rsidRPr="00CB140B" w:rsidRDefault="00B633BA" w:rsidP="00655166">
      <w:pPr>
        <w:pStyle w:val="Bezodstpw"/>
        <w:numPr>
          <w:ilvl w:val="0"/>
          <w:numId w:val="1"/>
        </w:numPr>
        <w:spacing w:line="276" w:lineRule="auto"/>
        <w:jc w:val="both"/>
        <w:rPr>
          <w:rFonts w:cstheme="minorHAnsi"/>
        </w:rPr>
      </w:pPr>
      <w:r w:rsidRPr="00CB140B">
        <w:rPr>
          <w:rFonts w:cstheme="minorHAnsi"/>
        </w:rPr>
        <w:t xml:space="preserve">Oświadczenie o </w:t>
      </w:r>
      <w:r w:rsidR="006265A1" w:rsidRPr="00CB140B">
        <w:rPr>
          <w:rFonts w:cstheme="minorHAnsi"/>
        </w:rPr>
        <w:t xml:space="preserve">zapoznaniu się z opisem przedmiotu zamówienia, oraz że oferta dotyczy </w:t>
      </w:r>
      <w:r w:rsidR="002F02C6" w:rsidRPr="00CB140B">
        <w:rPr>
          <w:rFonts w:cstheme="minorHAnsi"/>
        </w:rPr>
        <w:t>środka trwałego</w:t>
      </w:r>
      <w:r w:rsidR="006265A1" w:rsidRPr="00CB140B">
        <w:rPr>
          <w:rFonts w:cstheme="minorHAnsi"/>
        </w:rPr>
        <w:t xml:space="preserve"> o parametrach nie gorszych niż wskazane w niniejszym zapytaniu ofertowym; oświadczenie, że oferowany </w:t>
      </w:r>
      <w:r w:rsidR="002F02C6" w:rsidRPr="00CB140B">
        <w:rPr>
          <w:rFonts w:cstheme="minorHAnsi"/>
        </w:rPr>
        <w:t>środek trwały</w:t>
      </w:r>
      <w:r w:rsidR="00FF3342">
        <w:rPr>
          <w:rFonts w:cstheme="minorHAnsi"/>
        </w:rPr>
        <w:t xml:space="preserve"> jest fabrycznie nowy; oświadczenie, że oferta zawiera również koszt montażu.</w:t>
      </w:r>
    </w:p>
    <w:p w14:paraId="238CAAAA" w14:textId="77777777" w:rsidR="00B633BA" w:rsidRPr="00CB140B" w:rsidRDefault="00B633BA" w:rsidP="00655166">
      <w:pPr>
        <w:pStyle w:val="Bezodstpw"/>
        <w:numPr>
          <w:ilvl w:val="0"/>
          <w:numId w:val="1"/>
        </w:numPr>
        <w:spacing w:line="276" w:lineRule="auto"/>
        <w:jc w:val="both"/>
        <w:rPr>
          <w:rFonts w:cstheme="minorHAnsi"/>
        </w:rPr>
      </w:pPr>
      <w:r w:rsidRPr="00CB140B">
        <w:rPr>
          <w:rFonts w:cstheme="minorHAnsi"/>
        </w:rPr>
        <w:t>Podpis i pieczęć Oferenta.</w:t>
      </w:r>
    </w:p>
    <w:p w14:paraId="667BF17B" w14:textId="77777777" w:rsidR="00B633BA" w:rsidRPr="00CB140B" w:rsidRDefault="00B633BA" w:rsidP="00655166">
      <w:pPr>
        <w:pStyle w:val="Bezodstpw"/>
        <w:spacing w:line="276" w:lineRule="auto"/>
        <w:jc w:val="both"/>
        <w:rPr>
          <w:rFonts w:cstheme="minorHAnsi"/>
        </w:rPr>
      </w:pPr>
      <w:r w:rsidRPr="00CB140B">
        <w:rPr>
          <w:rFonts w:cstheme="minorHAnsi"/>
        </w:rPr>
        <w:t>Ofe</w:t>
      </w:r>
      <w:r w:rsidR="00FC4034" w:rsidRPr="00CB140B">
        <w:rPr>
          <w:rFonts w:cstheme="minorHAnsi"/>
        </w:rPr>
        <w:t>rta powinna zostać sporządzona n</w:t>
      </w:r>
      <w:r w:rsidRPr="00CB140B">
        <w:rPr>
          <w:rFonts w:cstheme="minorHAnsi"/>
        </w:rPr>
        <w:t xml:space="preserve">a </w:t>
      </w:r>
      <w:r w:rsidRPr="00CB140B">
        <w:rPr>
          <w:rFonts w:cstheme="minorHAnsi"/>
          <w:b/>
        </w:rPr>
        <w:t>Załączniku nr 1.</w:t>
      </w:r>
    </w:p>
    <w:p w14:paraId="3BEBDE97" w14:textId="77777777" w:rsidR="00B633BA" w:rsidRPr="00CB140B" w:rsidRDefault="00B633BA" w:rsidP="00655166">
      <w:pPr>
        <w:pStyle w:val="Bezodstpw"/>
        <w:spacing w:line="276" w:lineRule="auto"/>
        <w:jc w:val="both"/>
        <w:rPr>
          <w:rFonts w:cstheme="minorHAnsi"/>
        </w:rPr>
      </w:pPr>
      <w:r w:rsidRPr="00CB140B">
        <w:rPr>
          <w:rFonts w:cstheme="minorHAnsi"/>
        </w:rPr>
        <w:t xml:space="preserve">Do oferty należy również załączyć </w:t>
      </w:r>
      <w:r w:rsidRPr="00CB140B">
        <w:rPr>
          <w:rFonts w:cstheme="minorHAnsi"/>
          <w:b/>
        </w:rPr>
        <w:t>Załącznik nr 2</w:t>
      </w:r>
      <w:r w:rsidRPr="00CB140B">
        <w:rPr>
          <w:rFonts w:cstheme="minorHAnsi"/>
        </w:rPr>
        <w:t>, tj. Oświadczenie o braku powiązań pomiędzy podmiotami współpracującymi.</w:t>
      </w:r>
    </w:p>
    <w:p w14:paraId="0AE52DDC" w14:textId="77777777" w:rsidR="00D3792A" w:rsidRPr="00CB140B" w:rsidRDefault="00D3792A" w:rsidP="00655166">
      <w:pPr>
        <w:pStyle w:val="Bezodstpw"/>
        <w:spacing w:line="276" w:lineRule="auto"/>
        <w:jc w:val="both"/>
        <w:rPr>
          <w:rFonts w:cstheme="minorHAnsi"/>
          <w:b/>
          <w:highlight w:val="yellow"/>
        </w:rPr>
      </w:pPr>
    </w:p>
    <w:p w14:paraId="151CFFC1" w14:textId="77777777" w:rsidR="00B633BA" w:rsidRPr="00644A9D" w:rsidRDefault="00CE172E" w:rsidP="00655166">
      <w:pPr>
        <w:pStyle w:val="Bezodstpw"/>
        <w:spacing w:line="276" w:lineRule="auto"/>
        <w:jc w:val="both"/>
        <w:rPr>
          <w:rFonts w:cstheme="minorHAnsi"/>
          <w:b/>
        </w:rPr>
      </w:pPr>
      <w:r w:rsidRPr="00644A9D">
        <w:rPr>
          <w:rFonts w:cstheme="minorHAnsi"/>
          <w:b/>
        </w:rPr>
        <w:t>4</w:t>
      </w:r>
      <w:r w:rsidR="00B633BA" w:rsidRPr="00644A9D">
        <w:rPr>
          <w:rFonts w:cstheme="minorHAnsi"/>
          <w:b/>
        </w:rPr>
        <w:t>. KRYTERIA OCENY OFERT:</w:t>
      </w:r>
    </w:p>
    <w:p w14:paraId="5AE72616" w14:textId="77777777" w:rsidR="00FF3342" w:rsidRPr="00BC3AC4" w:rsidRDefault="00FF3342" w:rsidP="00FF3342">
      <w:pPr>
        <w:pStyle w:val="Bezodstpw"/>
        <w:spacing w:line="276" w:lineRule="auto"/>
        <w:jc w:val="both"/>
        <w:rPr>
          <w:rFonts w:cstheme="minorHAnsi"/>
        </w:rPr>
      </w:pPr>
      <w:r w:rsidRPr="00BC3AC4">
        <w:rPr>
          <w:rFonts w:cstheme="minorHAnsi"/>
        </w:rPr>
        <w:t>Zamawiający dokona wyboru oferty na podstawie porównania:</w:t>
      </w:r>
    </w:p>
    <w:p w14:paraId="70ACF614" w14:textId="77777777" w:rsidR="00FF3342" w:rsidRPr="00BC3AC4" w:rsidRDefault="00FF3342" w:rsidP="00FF3342">
      <w:pPr>
        <w:pStyle w:val="Bezodstpw"/>
        <w:numPr>
          <w:ilvl w:val="0"/>
          <w:numId w:val="3"/>
        </w:numPr>
        <w:spacing w:line="276" w:lineRule="auto"/>
        <w:jc w:val="both"/>
        <w:rPr>
          <w:rFonts w:cstheme="minorHAnsi"/>
          <w:b/>
        </w:rPr>
      </w:pPr>
      <w:r w:rsidRPr="00BC3AC4">
        <w:rPr>
          <w:rFonts w:cstheme="minorHAnsi"/>
          <w:b/>
        </w:rPr>
        <w:t>Cen netto</w:t>
      </w:r>
    </w:p>
    <w:p w14:paraId="3669402C" w14:textId="77777777" w:rsidR="00FF3342" w:rsidRPr="00BC3AC4" w:rsidRDefault="00FF3342" w:rsidP="00FF3342">
      <w:pPr>
        <w:pStyle w:val="Bezodstpw"/>
        <w:spacing w:line="276" w:lineRule="auto"/>
        <w:jc w:val="both"/>
        <w:rPr>
          <w:rFonts w:cstheme="minorHAnsi"/>
        </w:rPr>
      </w:pPr>
      <w:r w:rsidRPr="00BC3AC4">
        <w:rPr>
          <w:rFonts w:cstheme="minorHAnsi"/>
        </w:rPr>
        <w:t xml:space="preserve">Ocena polega na obliczeniu ilorazu ceny najniższej do ceny oferowanej, gdzie oferta z najniższą ceną otrzyma 1 punkt, następnie ocena jest przemnażana razy wagę </w:t>
      </w:r>
      <w:r w:rsidRPr="00BC3AC4">
        <w:rPr>
          <w:rFonts w:cstheme="minorHAnsi"/>
          <w:b/>
        </w:rPr>
        <w:t>100%</w:t>
      </w:r>
      <w:r w:rsidRPr="00BC3AC4">
        <w:rPr>
          <w:rFonts w:cstheme="minorHAnsi"/>
        </w:rPr>
        <w:t>.</w:t>
      </w:r>
    </w:p>
    <w:p w14:paraId="7ECFA8D4" w14:textId="77777777" w:rsidR="00FF3342" w:rsidRPr="00BC3AC4" w:rsidRDefault="00FF3342" w:rsidP="00FF3342">
      <w:pPr>
        <w:pStyle w:val="Bezodstpw"/>
        <w:spacing w:line="276" w:lineRule="auto"/>
        <w:jc w:val="both"/>
        <w:rPr>
          <w:rFonts w:cstheme="minorHAnsi"/>
        </w:rPr>
      </w:pPr>
    </w:p>
    <w:p w14:paraId="7F8CCCD7" w14:textId="77777777" w:rsidR="00FF3342" w:rsidRPr="00BC3AC4" w:rsidRDefault="00FF3342" w:rsidP="00FF3342">
      <w:pPr>
        <w:pStyle w:val="Bezodstpw"/>
        <w:spacing w:line="276" w:lineRule="auto"/>
        <w:jc w:val="both"/>
        <w:rPr>
          <w:rFonts w:cstheme="minorHAnsi"/>
        </w:rPr>
      </w:pPr>
      <w:r w:rsidRPr="00BC3AC4">
        <w:rPr>
          <w:rFonts w:cstheme="minorHAnsi"/>
        </w:rPr>
        <w:t>Maksymalna ocena końcowa wynosi 1. Wygra oferta z najwyższą liczbą punktów.</w:t>
      </w:r>
    </w:p>
    <w:p w14:paraId="579B4FD0" w14:textId="77777777" w:rsidR="00FF3342" w:rsidRPr="00BC3AC4" w:rsidRDefault="00FF3342" w:rsidP="00FF3342">
      <w:pPr>
        <w:pStyle w:val="Bezodstpw"/>
        <w:spacing w:line="276" w:lineRule="auto"/>
        <w:jc w:val="both"/>
        <w:rPr>
          <w:rFonts w:cstheme="minorHAnsi"/>
        </w:rPr>
      </w:pPr>
      <w:r w:rsidRPr="00BC3AC4">
        <w:rPr>
          <w:rFonts w:cstheme="minorHAnsi"/>
        </w:rPr>
        <w:t>W przypadku, gdy złożona oferta nie będzie zawierała elementów wymienionych w punkcie nr 3 niniejszego zapytania oraz załączników do zapytania ofertowego o numerach 1 i 2, oferta taka zostanie odrzucona z przyczyn formalnych.</w:t>
      </w:r>
    </w:p>
    <w:p w14:paraId="3B8C8501" w14:textId="77777777" w:rsidR="00D05D84" w:rsidRPr="00CB140B" w:rsidRDefault="00D05D84" w:rsidP="00655166">
      <w:pPr>
        <w:pStyle w:val="Bezodstpw"/>
        <w:spacing w:line="276" w:lineRule="auto"/>
        <w:jc w:val="both"/>
        <w:rPr>
          <w:rFonts w:cstheme="minorHAnsi"/>
        </w:rPr>
      </w:pPr>
    </w:p>
    <w:p w14:paraId="18D75C4B" w14:textId="77777777" w:rsidR="00B633BA" w:rsidRPr="00CB140B" w:rsidRDefault="00CE172E" w:rsidP="00655166">
      <w:pPr>
        <w:pStyle w:val="Bezodstpw"/>
        <w:spacing w:line="276" w:lineRule="auto"/>
        <w:jc w:val="both"/>
        <w:rPr>
          <w:rFonts w:cstheme="minorHAnsi"/>
          <w:b/>
        </w:rPr>
      </w:pPr>
      <w:r w:rsidRPr="00CB140B">
        <w:rPr>
          <w:rFonts w:cstheme="minorHAnsi"/>
          <w:b/>
        </w:rPr>
        <w:t>5</w:t>
      </w:r>
      <w:r w:rsidR="00B633BA" w:rsidRPr="00CB140B">
        <w:rPr>
          <w:rFonts w:cstheme="minorHAnsi"/>
          <w:b/>
        </w:rPr>
        <w:t xml:space="preserve">. </w:t>
      </w:r>
      <w:r w:rsidRPr="00CB140B">
        <w:rPr>
          <w:rFonts w:cstheme="minorHAnsi"/>
          <w:b/>
        </w:rPr>
        <w:t>WARUNKI:</w:t>
      </w:r>
    </w:p>
    <w:p w14:paraId="149421D1" w14:textId="7D0583E3" w:rsidR="00E67A7D" w:rsidRPr="00CB559B" w:rsidRDefault="00E20BD4" w:rsidP="00655166">
      <w:pPr>
        <w:pStyle w:val="Bezodstpw"/>
        <w:numPr>
          <w:ilvl w:val="0"/>
          <w:numId w:val="7"/>
        </w:numPr>
        <w:spacing w:line="276" w:lineRule="auto"/>
        <w:jc w:val="both"/>
        <w:rPr>
          <w:rFonts w:cstheme="minorHAnsi"/>
        </w:rPr>
      </w:pPr>
      <w:r w:rsidRPr="00CB140B">
        <w:rPr>
          <w:rFonts w:cstheme="minorHAnsi"/>
        </w:rPr>
        <w:t>Zamawiający zastrzega sobie możliwość anulacji/unieważnienia zapytania na każdym etapie jego realizacji, najpóźniej do momentu ostatecznego wyboru Wykonawcy, bez podania przyczyny anulacji.</w:t>
      </w:r>
    </w:p>
    <w:p w14:paraId="6C0C0C72" w14:textId="407280D9" w:rsidR="00B65577" w:rsidRPr="00644A9D" w:rsidRDefault="00B65577" w:rsidP="00655166">
      <w:pPr>
        <w:pStyle w:val="Bezodstpw"/>
        <w:numPr>
          <w:ilvl w:val="0"/>
          <w:numId w:val="7"/>
        </w:numPr>
        <w:spacing w:line="276" w:lineRule="auto"/>
        <w:jc w:val="both"/>
        <w:rPr>
          <w:rFonts w:cstheme="minorHAnsi"/>
        </w:rPr>
      </w:pPr>
      <w:r w:rsidRPr="00644A9D">
        <w:rPr>
          <w:rFonts w:cstheme="minorHAnsi"/>
        </w:rPr>
        <w:t>Zamawiający dopuszcza możliwość podwykonawstwa.</w:t>
      </w:r>
    </w:p>
    <w:p w14:paraId="2857EA86" w14:textId="62BCB3BD" w:rsidR="00E20BD4" w:rsidRPr="00644A9D" w:rsidRDefault="00E20BD4" w:rsidP="00655166">
      <w:pPr>
        <w:pStyle w:val="Bezodstpw"/>
        <w:numPr>
          <w:ilvl w:val="0"/>
          <w:numId w:val="7"/>
        </w:numPr>
        <w:spacing w:line="276" w:lineRule="auto"/>
        <w:jc w:val="both"/>
        <w:rPr>
          <w:rFonts w:cstheme="minorHAnsi"/>
        </w:rPr>
      </w:pPr>
      <w:r w:rsidRPr="00644A9D">
        <w:rPr>
          <w:rFonts w:cstheme="minorHAnsi"/>
        </w:rPr>
        <w:t>Termin z</w:t>
      </w:r>
      <w:r w:rsidR="00AA3AFF" w:rsidRPr="00644A9D">
        <w:rPr>
          <w:rFonts w:cstheme="minorHAnsi"/>
        </w:rPr>
        <w:t>w</w:t>
      </w:r>
      <w:r w:rsidR="00C3429B" w:rsidRPr="00644A9D">
        <w:rPr>
          <w:rFonts w:cstheme="minorHAnsi"/>
        </w:rPr>
        <w:t>iązania ofertą wynosi minimum 45</w:t>
      </w:r>
      <w:r w:rsidRPr="00644A9D">
        <w:rPr>
          <w:rFonts w:cstheme="minorHAnsi"/>
        </w:rPr>
        <w:t xml:space="preserve"> dni.</w:t>
      </w:r>
    </w:p>
    <w:p w14:paraId="4FCCCFA0" w14:textId="77777777" w:rsidR="00E20BD4" w:rsidRPr="00CB140B" w:rsidRDefault="00E20BD4" w:rsidP="00655166">
      <w:pPr>
        <w:pStyle w:val="Bezodstpw"/>
        <w:numPr>
          <w:ilvl w:val="0"/>
          <w:numId w:val="7"/>
        </w:numPr>
        <w:spacing w:line="276" w:lineRule="auto"/>
        <w:jc w:val="both"/>
        <w:rPr>
          <w:rFonts w:cstheme="minorHAnsi"/>
        </w:rPr>
      </w:pPr>
      <w:r w:rsidRPr="00CB140B">
        <w:rPr>
          <w:rFonts w:cstheme="minorHAnsi"/>
        </w:rPr>
        <w:t>Oferent przed datą wyboru Wykonawcy może zmienić lub wycofać swoją ofertę.</w:t>
      </w:r>
    </w:p>
    <w:p w14:paraId="7C5203C8" w14:textId="77777777" w:rsidR="00E67A7D" w:rsidRPr="00CB140B" w:rsidRDefault="00E67A7D" w:rsidP="00655166">
      <w:pPr>
        <w:pStyle w:val="Akapitzlist"/>
        <w:numPr>
          <w:ilvl w:val="0"/>
          <w:numId w:val="7"/>
        </w:numPr>
        <w:jc w:val="both"/>
        <w:rPr>
          <w:rFonts w:cstheme="minorHAnsi"/>
        </w:rPr>
      </w:pPr>
      <w:r w:rsidRPr="00CB140B">
        <w:rPr>
          <w:rFonts w:cstheme="minorHAnsi"/>
        </w:rPr>
        <w:t xml:space="preserve">Zamawiający zastrzega możliwość zmiany umowy z Wykonawcą w zakresie terminu realizacji w przypadku, gdy dotrzymanie pierwotnego terminu realizacji umowy jest niemożliwe i </w:t>
      </w:r>
      <w:r w:rsidRPr="00CB140B">
        <w:rPr>
          <w:rFonts w:cstheme="minorHAnsi"/>
        </w:rPr>
        <w:lastRenderedPageBreak/>
        <w:t>wynika z napotkania przez Wykonawcę lub Zamawiającego okoliczności, co do których zachodzi co najmniej jedna z przesłanek wskazanych w punktach poniżej:</w:t>
      </w:r>
    </w:p>
    <w:p w14:paraId="71680537" w14:textId="77777777" w:rsidR="00E67A7D" w:rsidRPr="00CB140B" w:rsidRDefault="00E67A7D" w:rsidP="00655166">
      <w:pPr>
        <w:pStyle w:val="Akapitzlist"/>
        <w:numPr>
          <w:ilvl w:val="0"/>
          <w:numId w:val="21"/>
        </w:numPr>
        <w:jc w:val="both"/>
        <w:rPr>
          <w:rFonts w:cstheme="minorHAnsi"/>
        </w:rPr>
      </w:pPr>
      <w:r w:rsidRPr="00CB140B">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w:t>
      </w:r>
    </w:p>
    <w:p w14:paraId="3E9D0F09" w14:textId="77777777" w:rsidR="00E67A7D" w:rsidRPr="00CB140B" w:rsidRDefault="00E67A7D" w:rsidP="00655166">
      <w:pPr>
        <w:pStyle w:val="Akapitzlist"/>
        <w:numPr>
          <w:ilvl w:val="0"/>
          <w:numId w:val="21"/>
        </w:numPr>
        <w:jc w:val="both"/>
        <w:rPr>
          <w:rFonts w:cstheme="minorHAnsi"/>
        </w:rPr>
      </w:pPr>
      <w:r w:rsidRPr="00CB140B">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2A569015" w14:textId="77777777" w:rsidR="00E67A7D" w:rsidRPr="00CB140B" w:rsidRDefault="00E67A7D" w:rsidP="00655166">
      <w:pPr>
        <w:pStyle w:val="Akapitzlist"/>
        <w:numPr>
          <w:ilvl w:val="0"/>
          <w:numId w:val="21"/>
        </w:numPr>
        <w:jc w:val="both"/>
        <w:rPr>
          <w:rFonts w:cstheme="minorHAnsi"/>
        </w:rPr>
      </w:pPr>
      <w:r w:rsidRPr="00CB140B">
        <w:rPr>
          <w:rFonts w:cstheme="minorHAnsi"/>
        </w:rPr>
        <w:t>Długofalowe skutki wywołane trwającą od 11 marca 2020 roku pandemią Covid-19 na świecie (wg WHO).</w:t>
      </w:r>
    </w:p>
    <w:p w14:paraId="55E237DD" w14:textId="77777777" w:rsidR="00E67A7D" w:rsidRPr="00CB140B" w:rsidRDefault="00E67A7D" w:rsidP="00655166">
      <w:pPr>
        <w:pStyle w:val="Akapitzlist"/>
        <w:numPr>
          <w:ilvl w:val="0"/>
          <w:numId w:val="21"/>
        </w:numPr>
        <w:jc w:val="both"/>
        <w:rPr>
          <w:rFonts w:cstheme="minorHAnsi"/>
        </w:rPr>
      </w:pPr>
      <w:r w:rsidRPr="00CB140B">
        <w:rPr>
          <w:rFonts w:cstheme="minorHAnsi"/>
        </w:rPr>
        <w:t>Opóźnienia leżące po stronie Zamawiającego, związane z pracami koniecznymi do prawidłowego odbioru (przyjęcia) przedmiotu umowy.</w:t>
      </w:r>
    </w:p>
    <w:p w14:paraId="62860900" w14:textId="77777777" w:rsidR="00E67A7D" w:rsidRPr="00CB140B" w:rsidRDefault="00E67A7D" w:rsidP="00655166">
      <w:pPr>
        <w:pStyle w:val="Akapitzlist"/>
        <w:numPr>
          <w:ilvl w:val="0"/>
          <w:numId w:val="21"/>
        </w:numPr>
        <w:jc w:val="both"/>
        <w:rPr>
          <w:rFonts w:cstheme="minorHAnsi"/>
        </w:rPr>
      </w:pPr>
      <w:r w:rsidRPr="00CB140B">
        <w:rPr>
          <w:rFonts w:cstheme="minorHAnsi"/>
        </w:rPr>
        <w:t>Problemy związane z łańcuchem dostaw części lub komponentów lub danego urządzenia. Łańcuch dostaw rozumiany jako dostawa od podwykonawców oraz transport do miejsca docelowego.</w:t>
      </w:r>
    </w:p>
    <w:p w14:paraId="07A29D17" w14:textId="12DAFC52" w:rsidR="00E67A7D" w:rsidRPr="00CB140B" w:rsidRDefault="00E67A7D" w:rsidP="00655166">
      <w:pPr>
        <w:pStyle w:val="Akapitzlist"/>
        <w:jc w:val="both"/>
        <w:rPr>
          <w:rFonts w:cstheme="minorHAnsi"/>
        </w:rPr>
      </w:pPr>
      <w:r w:rsidRPr="00CB140B">
        <w:rPr>
          <w:rFonts w:cstheme="minorHAnsi"/>
        </w:rPr>
        <w:t>W każdym z wyżej wymienionych przypadków możliwa jest zmiana terminu realizacji umowy, tak aby umożliwić prawidłową realizację zamówienia.</w:t>
      </w:r>
    </w:p>
    <w:p w14:paraId="2F187D58" w14:textId="77777777" w:rsidR="009D399C" w:rsidRPr="00CB140B" w:rsidRDefault="00E20BD4" w:rsidP="00655166">
      <w:pPr>
        <w:pStyle w:val="Akapitzlist"/>
        <w:numPr>
          <w:ilvl w:val="0"/>
          <w:numId w:val="7"/>
        </w:numPr>
        <w:jc w:val="both"/>
        <w:rPr>
          <w:rFonts w:cstheme="minorHAnsi"/>
        </w:rPr>
      </w:pPr>
      <w:r w:rsidRPr="00CB140B">
        <w:rPr>
          <w:rFonts w:cstheme="minorHAnsi"/>
        </w:rPr>
        <w:t>W przypadku wystąpienia powyższych okoliczności, w zakresie mającym wpływ na przebieg realizacji zamówienia, termin wykonania umowy może ulec odpowiedniemu przedłużeniu o czas niezbędny do zakończenia wykonania prz</w:t>
      </w:r>
      <w:r w:rsidR="009D399C" w:rsidRPr="00CB140B">
        <w:rPr>
          <w:rFonts w:cstheme="minorHAnsi"/>
        </w:rPr>
        <w:t>edmiotu umowy w sposób należyty.</w:t>
      </w:r>
    </w:p>
    <w:p w14:paraId="361CF1CD" w14:textId="77777777" w:rsidR="00B65577" w:rsidRPr="00CB140B" w:rsidRDefault="00370774" w:rsidP="00655166">
      <w:pPr>
        <w:pStyle w:val="Akapitzlist"/>
        <w:numPr>
          <w:ilvl w:val="0"/>
          <w:numId w:val="7"/>
        </w:numPr>
        <w:jc w:val="both"/>
        <w:rPr>
          <w:rFonts w:cstheme="minorHAnsi"/>
        </w:rPr>
      </w:pPr>
      <w:r w:rsidRPr="00CB140B">
        <w:rPr>
          <w:rFonts w:cstheme="minorHAnsi"/>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CB140B" w:rsidRDefault="00370774" w:rsidP="00655166">
      <w:pPr>
        <w:pStyle w:val="Akapitzlist"/>
        <w:numPr>
          <w:ilvl w:val="0"/>
          <w:numId w:val="7"/>
        </w:numPr>
        <w:jc w:val="both"/>
        <w:rPr>
          <w:rFonts w:cstheme="minorHAnsi"/>
        </w:rPr>
      </w:pPr>
      <w:r w:rsidRPr="00CB140B">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055722BB" w14:textId="668E3E60" w:rsidR="00B65577" w:rsidRPr="00CB140B" w:rsidRDefault="00370774" w:rsidP="00655166">
      <w:pPr>
        <w:pStyle w:val="Akapitzlist"/>
        <w:numPr>
          <w:ilvl w:val="0"/>
          <w:numId w:val="7"/>
        </w:numPr>
        <w:jc w:val="both"/>
        <w:rPr>
          <w:rFonts w:cstheme="minorHAnsi"/>
        </w:rPr>
      </w:pPr>
      <w:r w:rsidRPr="00CB140B">
        <w:rPr>
          <w:rFonts w:cstheme="minorHAnsi"/>
        </w:rPr>
        <w:t>Dla udowodni</w:t>
      </w:r>
      <w:r w:rsidR="0064358E" w:rsidRPr="00CB140B">
        <w:rPr>
          <w:rFonts w:cstheme="minorHAnsi"/>
        </w:rPr>
        <w:t>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r w:rsidR="00CE172E" w:rsidRPr="00CB140B">
        <w:rPr>
          <w:rFonts w:cstheme="minorHAnsi"/>
        </w:rPr>
        <w:t>.</w:t>
      </w:r>
    </w:p>
    <w:p w14:paraId="22B39939" w14:textId="77777777" w:rsidR="00B633BA" w:rsidRPr="00CB140B" w:rsidRDefault="00CE172E" w:rsidP="00655166">
      <w:pPr>
        <w:pStyle w:val="Bezodstpw"/>
        <w:spacing w:line="276" w:lineRule="auto"/>
        <w:jc w:val="both"/>
        <w:rPr>
          <w:rFonts w:cstheme="minorHAnsi"/>
          <w:b/>
        </w:rPr>
      </w:pPr>
      <w:r w:rsidRPr="00CB140B">
        <w:rPr>
          <w:rFonts w:cstheme="minorHAnsi"/>
          <w:b/>
        </w:rPr>
        <w:t>6</w:t>
      </w:r>
      <w:r w:rsidR="00B633BA" w:rsidRPr="00CB140B">
        <w:rPr>
          <w:rFonts w:cstheme="minorHAnsi"/>
          <w:b/>
        </w:rPr>
        <w:t>. MIEJSCE I TERMIN SKŁADANIA OFERT:</w:t>
      </w:r>
    </w:p>
    <w:p w14:paraId="5F09E889" w14:textId="2EFC00BC" w:rsidR="0064358E" w:rsidRPr="00CB140B" w:rsidRDefault="0064358E" w:rsidP="00655166">
      <w:pPr>
        <w:pStyle w:val="Bezodstpw"/>
        <w:numPr>
          <w:ilvl w:val="0"/>
          <w:numId w:val="9"/>
        </w:numPr>
        <w:spacing w:line="276" w:lineRule="auto"/>
        <w:jc w:val="both"/>
        <w:rPr>
          <w:rFonts w:cstheme="minorHAnsi"/>
        </w:rPr>
      </w:pPr>
      <w:r w:rsidRPr="00CB140B">
        <w:rPr>
          <w:rFonts w:cstheme="minorHAnsi"/>
        </w:rPr>
        <w:t>Oferta może zost</w:t>
      </w:r>
      <w:r w:rsidR="00CE172E" w:rsidRPr="00CB140B">
        <w:rPr>
          <w:rFonts w:cstheme="minorHAnsi"/>
        </w:rPr>
        <w:t>ać dostarczona za pośrednictwem p</w:t>
      </w:r>
      <w:r w:rsidRPr="00CB140B">
        <w:rPr>
          <w:rFonts w:cstheme="minorHAnsi"/>
        </w:rPr>
        <w:t>oczty t</w:t>
      </w:r>
      <w:r w:rsidR="00CE172E" w:rsidRPr="00CB140B">
        <w:rPr>
          <w:rFonts w:cstheme="minorHAnsi"/>
        </w:rPr>
        <w:t>radycyjnej,</w:t>
      </w:r>
      <w:r w:rsidR="002F02C6" w:rsidRPr="00CB140B">
        <w:rPr>
          <w:rFonts w:cstheme="minorHAnsi"/>
        </w:rPr>
        <w:t xml:space="preserve"> kurierem, osobiście pod adres: </w:t>
      </w:r>
      <w:r w:rsidR="009D399C" w:rsidRPr="00CB140B">
        <w:rPr>
          <w:rFonts w:cstheme="minorHAnsi"/>
        </w:rPr>
        <w:t xml:space="preserve">PRZEDSIĘBIORSTWO PRODUKCYJNO-USŁUGOWO-HANDLOWE "VIG" SPÓŁKA </w:t>
      </w:r>
      <w:r w:rsidR="009D399C" w:rsidRPr="00CB140B">
        <w:rPr>
          <w:rFonts w:cstheme="minorHAnsi"/>
        </w:rPr>
        <w:br/>
        <w:t>Z OGRANICZONĄ ODPOWIEDZIALNOŚCIĄ ul. Pułaskiego 68G, 42-300 Myszków</w:t>
      </w:r>
    </w:p>
    <w:p w14:paraId="1A2ABEE4" w14:textId="096BA090" w:rsidR="00F7509E" w:rsidRPr="00CB140B" w:rsidRDefault="00CE172E" w:rsidP="00655166">
      <w:pPr>
        <w:pStyle w:val="Bezodstpw"/>
        <w:numPr>
          <w:ilvl w:val="0"/>
          <w:numId w:val="9"/>
        </w:numPr>
        <w:spacing w:line="276" w:lineRule="auto"/>
        <w:jc w:val="both"/>
        <w:rPr>
          <w:rFonts w:cstheme="minorHAnsi"/>
        </w:rPr>
      </w:pPr>
      <w:r w:rsidRPr="00CB140B">
        <w:rPr>
          <w:rFonts w:cstheme="minorHAnsi"/>
        </w:rPr>
        <w:t>Oferta może zostać dostarczona</w:t>
      </w:r>
      <w:r w:rsidR="0064358E" w:rsidRPr="00CB140B">
        <w:rPr>
          <w:rFonts w:cstheme="minorHAnsi"/>
        </w:rPr>
        <w:t xml:space="preserve"> za pośrednictwem poczty</w:t>
      </w:r>
      <w:r w:rsidRPr="00CB140B">
        <w:rPr>
          <w:rFonts w:cstheme="minorHAnsi"/>
        </w:rPr>
        <w:t xml:space="preserve"> elektronicznej na adres e</w:t>
      </w:r>
      <w:r w:rsidR="009D399C" w:rsidRPr="00CB140B">
        <w:rPr>
          <w:rFonts w:cstheme="minorHAnsi"/>
        </w:rPr>
        <w:t xml:space="preserve">-mail: </w:t>
      </w:r>
      <w:r w:rsidR="00644A9D">
        <w:rPr>
          <w:rFonts w:cstheme="minorHAnsi"/>
        </w:rPr>
        <w:t>oferty@ekovig.pl</w:t>
      </w:r>
    </w:p>
    <w:p w14:paraId="74E9F29D" w14:textId="77777777" w:rsidR="002F02C6" w:rsidRPr="00CB140B" w:rsidRDefault="002F02C6" w:rsidP="00655166">
      <w:pPr>
        <w:pStyle w:val="Bezodstpw"/>
        <w:numPr>
          <w:ilvl w:val="0"/>
          <w:numId w:val="9"/>
        </w:numPr>
        <w:spacing w:line="276" w:lineRule="auto"/>
        <w:jc w:val="both"/>
        <w:rPr>
          <w:rFonts w:cstheme="minorHAnsi"/>
        </w:rPr>
      </w:pPr>
      <w:r w:rsidRPr="00CB140B">
        <w:rPr>
          <w:rFonts w:cstheme="minorHAnsi"/>
        </w:rPr>
        <w:t>Oferta może zostać dostarczona za pośr</w:t>
      </w:r>
      <w:r w:rsidR="006A6312" w:rsidRPr="00CB140B">
        <w:rPr>
          <w:rFonts w:cstheme="minorHAnsi"/>
        </w:rPr>
        <w:t>ednictwem Bazy Konkurencyjności (</w:t>
      </w:r>
      <w:hyperlink r:id="rId9" w:history="1">
        <w:r w:rsidR="006A6312" w:rsidRPr="00CB140B">
          <w:rPr>
            <w:rStyle w:val="Hipercze"/>
            <w:rFonts w:cstheme="minorHAnsi"/>
          </w:rPr>
          <w:t>https://bazakonkurencyjnosci.funduszeeuropejskie.gov.pl/</w:t>
        </w:r>
      </w:hyperlink>
      <w:r w:rsidR="006A6312" w:rsidRPr="00CB140B">
        <w:rPr>
          <w:rFonts w:cstheme="minorHAnsi"/>
        </w:rPr>
        <w:t xml:space="preserve">) </w:t>
      </w:r>
    </w:p>
    <w:p w14:paraId="4E0D5D4E" w14:textId="00713372" w:rsidR="0064358E" w:rsidRPr="00CB140B" w:rsidRDefault="0064358E" w:rsidP="00655166">
      <w:pPr>
        <w:pStyle w:val="Bezodstpw"/>
        <w:numPr>
          <w:ilvl w:val="0"/>
          <w:numId w:val="9"/>
        </w:numPr>
        <w:spacing w:line="276" w:lineRule="auto"/>
        <w:jc w:val="both"/>
        <w:rPr>
          <w:rFonts w:cstheme="minorHAnsi"/>
        </w:rPr>
      </w:pPr>
      <w:bookmarkStart w:id="0" w:name="_GoBack"/>
      <w:bookmarkEnd w:id="0"/>
      <w:r w:rsidRPr="007E7496">
        <w:rPr>
          <w:rFonts w:cstheme="minorHAnsi"/>
        </w:rPr>
        <w:t xml:space="preserve">Oferty należy składać do dnia: </w:t>
      </w:r>
      <w:r w:rsidR="00BE60AD" w:rsidRPr="007E7496">
        <w:rPr>
          <w:rFonts w:cstheme="minorHAnsi"/>
        </w:rPr>
        <w:t>24.05.2022r.</w:t>
      </w:r>
      <w:r w:rsidRPr="007E7496">
        <w:rPr>
          <w:rFonts w:cstheme="minorHAnsi"/>
        </w:rPr>
        <w:t xml:space="preserve"> (liczy</w:t>
      </w:r>
      <w:r w:rsidRPr="00CB140B">
        <w:rPr>
          <w:rFonts w:cstheme="minorHAnsi"/>
        </w:rPr>
        <w:t xml:space="preserve"> się data wpływu oferty do Zamawiającego)</w:t>
      </w:r>
      <w:r w:rsidR="00F518EF" w:rsidRPr="00CB140B">
        <w:rPr>
          <w:rFonts w:cstheme="minorHAnsi"/>
        </w:rPr>
        <w:t>.</w:t>
      </w:r>
    </w:p>
    <w:p w14:paraId="71C1654E" w14:textId="77777777" w:rsidR="00F518EF" w:rsidRPr="00CB140B" w:rsidRDefault="00F518EF" w:rsidP="00655166">
      <w:pPr>
        <w:pStyle w:val="Bezodstpw"/>
        <w:numPr>
          <w:ilvl w:val="0"/>
          <w:numId w:val="9"/>
        </w:numPr>
        <w:spacing w:line="276" w:lineRule="auto"/>
        <w:jc w:val="both"/>
        <w:rPr>
          <w:rFonts w:cstheme="minorHAnsi"/>
        </w:rPr>
      </w:pPr>
      <w:r w:rsidRPr="00CB140B">
        <w:rPr>
          <w:rFonts w:cstheme="minorHAnsi"/>
        </w:rPr>
        <w:t>Oferty złożone</w:t>
      </w:r>
      <w:r w:rsidR="00C65490" w:rsidRPr="00CB140B">
        <w:rPr>
          <w:rFonts w:cstheme="minorHAnsi"/>
        </w:rPr>
        <w:t xml:space="preserve"> po terminie wskazanym w ppkt. D</w:t>
      </w:r>
      <w:r w:rsidRPr="00CB140B">
        <w:rPr>
          <w:rFonts w:cstheme="minorHAnsi"/>
        </w:rPr>
        <w:t>) nie będą rozpatrywane.</w:t>
      </w:r>
    </w:p>
    <w:p w14:paraId="235857BA" w14:textId="77777777" w:rsidR="00B33DE6" w:rsidRPr="00CB140B" w:rsidRDefault="00B33DE6" w:rsidP="00655166">
      <w:pPr>
        <w:pStyle w:val="Bezodstpw"/>
        <w:numPr>
          <w:ilvl w:val="0"/>
          <w:numId w:val="9"/>
        </w:numPr>
        <w:spacing w:line="276" w:lineRule="auto"/>
        <w:jc w:val="both"/>
        <w:rPr>
          <w:rFonts w:cstheme="minorHAnsi"/>
        </w:rPr>
      </w:pPr>
      <w:r w:rsidRPr="00CB140B">
        <w:rPr>
          <w:rFonts w:cstheme="minorHAnsi"/>
        </w:rPr>
        <w:lastRenderedPageBreak/>
        <w:t xml:space="preserve">Rozstrzygnięcie niniejszego postępowania zostanie opublikowane na stronie internetowej: </w:t>
      </w:r>
      <w:hyperlink r:id="rId10" w:history="1">
        <w:r w:rsidRPr="00CB140B">
          <w:rPr>
            <w:rStyle w:val="Hipercze"/>
            <w:rFonts w:cstheme="minorHAnsi"/>
          </w:rPr>
          <w:t>https://bazakonkurencyjnosci.funduszeeuropejskie.gov.pl/</w:t>
        </w:r>
      </w:hyperlink>
      <w:r w:rsidRPr="00CB140B">
        <w:rPr>
          <w:rFonts w:cstheme="minorHAnsi"/>
        </w:rPr>
        <w:t xml:space="preserve"> </w:t>
      </w:r>
    </w:p>
    <w:p w14:paraId="0F2A2DC0" w14:textId="77777777" w:rsidR="001B3512" w:rsidRPr="00CB140B" w:rsidRDefault="001B3512" w:rsidP="00655166">
      <w:pPr>
        <w:pStyle w:val="Bezodstpw"/>
        <w:spacing w:line="276" w:lineRule="auto"/>
        <w:jc w:val="both"/>
        <w:rPr>
          <w:rFonts w:cstheme="minorHAnsi"/>
        </w:rPr>
      </w:pPr>
    </w:p>
    <w:p w14:paraId="6029D48C" w14:textId="77777777" w:rsidR="00B633BA" w:rsidRPr="00CB140B" w:rsidRDefault="00CE172E" w:rsidP="00655166">
      <w:pPr>
        <w:pStyle w:val="Bezodstpw"/>
        <w:spacing w:line="276" w:lineRule="auto"/>
        <w:jc w:val="both"/>
        <w:rPr>
          <w:rFonts w:cstheme="minorHAnsi"/>
          <w:b/>
        </w:rPr>
      </w:pPr>
      <w:r w:rsidRPr="00CB140B">
        <w:rPr>
          <w:rFonts w:cstheme="minorHAnsi"/>
          <w:b/>
        </w:rPr>
        <w:t>7</w:t>
      </w:r>
      <w:r w:rsidR="00B633BA" w:rsidRPr="00CB140B">
        <w:rPr>
          <w:rFonts w:cstheme="minorHAnsi"/>
          <w:b/>
        </w:rPr>
        <w:t>. ZAKRES WYKLUCZENIA:</w:t>
      </w:r>
    </w:p>
    <w:p w14:paraId="3FCBE8BC" w14:textId="77777777" w:rsidR="00E35C98" w:rsidRPr="00CB140B" w:rsidRDefault="00E35C98" w:rsidP="00655166">
      <w:pPr>
        <w:pStyle w:val="Bezodstpw"/>
        <w:spacing w:line="276" w:lineRule="auto"/>
        <w:jc w:val="both"/>
        <w:rPr>
          <w:rFonts w:cstheme="minorHAnsi"/>
        </w:rPr>
      </w:pPr>
      <w:r w:rsidRPr="00CB140B">
        <w:rPr>
          <w:rFonts w:cstheme="minorHAnsi"/>
        </w:rPr>
        <w:t>W celu uniknięcia konfliktu interesów zamówienia nie mogą być ud</w:t>
      </w:r>
      <w:r w:rsidR="006265A1" w:rsidRPr="00CB140B">
        <w:rPr>
          <w:rFonts w:cstheme="minorHAnsi"/>
        </w:rPr>
        <w:t>zielane podmiotom powiązanym z B</w:t>
      </w:r>
      <w:r w:rsidRPr="00CB140B">
        <w:rPr>
          <w:rFonts w:cstheme="minorHAnsi"/>
        </w:rPr>
        <w:t xml:space="preserve">eneficjentem osobowo lub kapitałowo. Przez powiązania kapitałowe lub osobowe rozumie </w:t>
      </w:r>
      <w:r w:rsidR="006265A1" w:rsidRPr="00CB140B">
        <w:rPr>
          <w:rFonts w:cstheme="minorHAnsi"/>
        </w:rPr>
        <w:t>się wzajemne powiązania między B</w:t>
      </w:r>
      <w:r w:rsidRPr="00CB140B">
        <w:rPr>
          <w:rFonts w:cstheme="minorHAnsi"/>
        </w:rPr>
        <w:t>eneficjentem lub osobami upoważnionymi do z</w:t>
      </w:r>
      <w:r w:rsidR="006265A1" w:rsidRPr="00CB140B">
        <w:rPr>
          <w:rFonts w:cstheme="minorHAnsi"/>
        </w:rPr>
        <w:t>aciągania zobowiązań w imieniu B</w:t>
      </w:r>
      <w:r w:rsidRPr="00CB140B">
        <w:rPr>
          <w:rFonts w:cstheme="minorHAnsi"/>
        </w:rPr>
        <w:t xml:space="preserve">eneficjenta lub osobami wykonującymi w imieniu Beneficjenta czynności związane z przygotowaniem i przeprowadzeniem procedury </w:t>
      </w:r>
      <w:r w:rsidR="006265A1" w:rsidRPr="00CB140B">
        <w:rPr>
          <w:rFonts w:cstheme="minorHAnsi"/>
        </w:rPr>
        <w:t>wyboru Wykonawcy, a W</w:t>
      </w:r>
      <w:r w:rsidRPr="00CB140B">
        <w:rPr>
          <w:rFonts w:cstheme="minorHAnsi"/>
        </w:rPr>
        <w:t>ykonawcą, polegające w szczególności na:</w:t>
      </w:r>
    </w:p>
    <w:p w14:paraId="0CAC4107" w14:textId="77777777" w:rsidR="00E35C98" w:rsidRPr="00CB140B" w:rsidRDefault="00E35C98" w:rsidP="00655166">
      <w:pPr>
        <w:pStyle w:val="Bezodstpw"/>
        <w:numPr>
          <w:ilvl w:val="0"/>
          <w:numId w:val="3"/>
        </w:numPr>
        <w:spacing w:line="276" w:lineRule="auto"/>
        <w:jc w:val="both"/>
        <w:rPr>
          <w:rFonts w:cstheme="minorHAnsi"/>
        </w:rPr>
      </w:pPr>
      <w:r w:rsidRPr="00CB140B">
        <w:rPr>
          <w:rFonts w:cstheme="minorHAnsi"/>
        </w:rPr>
        <w:t>uczestniczeniu w spółce jako wspólnik spółki cywilnej lub spółki osobowej,</w:t>
      </w:r>
    </w:p>
    <w:p w14:paraId="47475D05" w14:textId="77777777" w:rsidR="00E35C98" w:rsidRPr="00CB140B" w:rsidRDefault="00E35C98" w:rsidP="00655166">
      <w:pPr>
        <w:pStyle w:val="Bezodstpw"/>
        <w:numPr>
          <w:ilvl w:val="0"/>
          <w:numId w:val="3"/>
        </w:numPr>
        <w:spacing w:line="276" w:lineRule="auto"/>
        <w:jc w:val="both"/>
        <w:rPr>
          <w:rFonts w:cstheme="minorHAnsi"/>
        </w:rPr>
      </w:pPr>
      <w:r w:rsidRPr="00CB140B">
        <w:rPr>
          <w:rFonts w:cstheme="minorHAnsi"/>
        </w:rPr>
        <w:t>posiadaniu co najmniej 10 % udziałów lub akcji,</w:t>
      </w:r>
    </w:p>
    <w:p w14:paraId="17C85A7E" w14:textId="77777777" w:rsidR="00E35C98" w:rsidRPr="00CB140B" w:rsidRDefault="00E35C98" w:rsidP="00655166">
      <w:pPr>
        <w:pStyle w:val="Bezodstpw"/>
        <w:numPr>
          <w:ilvl w:val="0"/>
          <w:numId w:val="3"/>
        </w:numPr>
        <w:spacing w:line="276" w:lineRule="auto"/>
        <w:jc w:val="both"/>
        <w:rPr>
          <w:rFonts w:cstheme="minorHAnsi"/>
        </w:rPr>
      </w:pPr>
      <w:r w:rsidRPr="00CB140B">
        <w:rPr>
          <w:rFonts w:cstheme="minorHAnsi"/>
        </w:rPr>
        <w:t>pełnieniu funkcji członka organu nadzorczego lub zarządzającego, prokurenta, pełnomocnika,</w:t>
      </w:r>
    </w:p>
    <w:p w14:paraId="7C4446CC" w14:textId="77777777" w:rsidR="00B633BA" w:rsidRPr="00CB140B" w:rsidRDefault="00E35C98" w:rsidP="00655166">
      <w:pPr>
        <w:pStyle w:val="Bezodstpw"/>
        <w:numPr>
          <w:ilvl w:val="0"/>
          <w:numId w:val="3"/>
        </w:numPr>
        <w:spacing w:line="276" w:lineRule="auto"/>
        <w:jc w:val="both"/>
        <w:rPr>
          <w:rFonts w:cstheme="minorHAnsi"/>
        </w:rPr>
      </w:pPr>
      <w:r w:rsidRPr="00CB140B">
        <w:rPr>
          <w:rFonts w:cstheme="minorHAnsi"/>
        </w:rPr>
        <w:t>pozostawaniu w związku małżeńskim, w stosunku pokrewieństwa lub powinowactwa w linii prostej, pokrewieństwa drugiego stopnia lub powinowactwa drugiego stopnia w linii bocznej lub w stosunku przys</w:t>
      </w:r>
      <w:r w:rsidR="003C7087" w:rsidRPr="00CB140B">
        <w:rPr>
          <w:rFonts w:cstheme="minorHAnsi"/>
        </w:rPr>
        <w:t>posobienia, opieki lub kurateli</w:t>
      </w:r>
      <w:r w:rsidR="003541CA" w:rsidRPr="00CB140B">
        <w:rPr>
          <w:rFonts w:cstheme="minorHAnsi"/>
        </w:rPr>
        <w:t>.</w:t>
      </w:r>
    </w:p>
    <w:p w14:paraId="625CF4B2" w14:textId="77777777" w:rsidR="001A38A2" w:rsidRPr="00CB140B" w:rsidRDefault="001A38A2" w:rsidP="00655166">
      <w:pPr>
        <w:pStyle w:val="Bezodstpw"/>
        <w:spacing w:line="276" w:lineRule="auto"/>
        <w:jc w:val="both"/>
        <w:rPr>
          <w:rFonts w:cstheme="minorHAnsi"/>
        </w:rPr>
      </w:pPr>
    </w:p>
    <w:p w14:paraId="232442C8" w14:textId="77777777" w:rsidR="00B633BA" w:rsidRPr="00CB140B" w:rsidRDefault="00CE172E" w:rsidP="00655166">
      <w:pPr>
        <w:pStyle w:val="Bezodstpw"/>
        <w:spacing w:line="276" w:lineRule="auto"/>
        <w:jc w:val="both"/>
        <w:rPr>
          <w:rFonts w:cstheme="minorHAnsi"/>
          <w:b/>
        </w:rPr>
      </w:pPr>
      <w:r w:rsidRPr="00CB140B">
        <w:rPr>
          <w:rFonts w:cstheme="minorHAnsi"/>
          <w:b/>
        </w:rPr>
        <w:t>8</w:t>
      </w:r>
      <w:r w:rsidR="00B633BA" w:rsidRPr="00CB140B">
        <w:rPr>
          <w:rFonts w:cstheme="minorHAnsi"/>
          <w:b/>
        </w:rPr>
        <w:t>. KONTAKT W SPRAWIE POSTĘPOWANIA OFERTOWEGO:</w:t>
      </w:r>
    </w:p>
    <w:p w14:paraId="4122BEA2" w14:textId="217F4D67" w:rsidR="00E35C98" w:rsidRPr="00CB140B" w:rsidRDefault="00E35C98" w:rsidP="00655166">
      <w:pPr>
        <w:pStyle w:val="Bezodstpw"/>
        <w:spacing w:line="276" w:lineRule="auto"/>
        <w:jc w:val="both"/>
        <w:rPr>
          <w:rFonts w:cstheme="minorHAnsi"/>
        </w:rPr>
      </w:pPr>
      <w:r w:rsidRPr="00CB140B">
        <w:rPr>
          <w:rFonts w:cstheme="minorHAnsi"/>
        </w:rPr>
        <w:t>Szczegółowych informacji na temat przedmiotu zamówienia udziela</w:t>
      </w:r>
      <w:r w:rsidR="00644A9D">
        <w:rPr>
          <w:rFonts w:cstheme="minorHAnsi"/>
        </w:rPr>
        <w:t xml:space="preserve"> Pan</w:t>
      </w:r>
      <w:r w:rsidRPr="00CB140B">
        <w:rPr>
          <w:rFonts w:cstheme="minorHAnsi"/>
        </w:rPr>
        <w:t xml:space="preserve"> </w:t>
      </w:r>
      <w:r w:rsidR="00644A9D" w:rsidRPr="00644A9D">
        <w:rPr>
          <w:rFonts w:cstheme="minorHAnsi"/>
        </w:rPr>
        <w:t xml:space="preserve">Artur Mendakiewicz, tel.: 662-250-868, </w:t>
      </w:r>
      <w:r w:rsidR="00644A9D">
        <w:rPr>
          <w:rFonts w:cstheme="minorHAnsi"/>
        </w:rPr>
        <w:t xml:space="preserve">e mail: </w:t>
      </w:r>
      <w:hyperlink r:id="rId11" w:history="1">
        <w:r w:rsidR="00644A9D" w:rsidRPr="00743CBD">
          <w:rPr>
            <w:rStyle w:val="Hipercze"/>
            <w:rFonts w:cstheme="minorHAnsi"/>
          </w:rPr>
          <w:t>a.mendakiewicz@ekovig.pl</w:t>
        </w:r>
      </w:hyperlink>
      <w:r w:rsidR="00644A9D">
        <w:rPr>
          <w:rFonts w:cstheme="minorHAnsi"/>
        </w:rPr>
        <w:t xml:space="preserve"> </w:t>
      </w:r>
    </w:p>
    <w:p w14:paraId="6CF82DBB" w14:textId="77777777" w:rsidR="00E35C98" w:rsidRPr="00CB140B" w:rsidRDefault="00E35C98" w:rsidP="00655166">
      <w:pPr>
        <w:pStyle w:val="Bezodstpw"/>
        <w:spacing w:line="276" w:lineRule="auto"/>
        <w:jc w:val="both"/>
        <w:rPr>
          <w:rFonts w:cstheme="minorHAnsi"/>
        </w:rPr>
      </w:pPr>
    </w:p>
    <w:p w14:paraId="07FF59D2" w14:textId="77777777" w:rsidR="00E35C98" w:rsidRPr="00CB140B" w:rsidRDefault="00E35C98" w:rsidP="00655166">
      <w:pPr>
        <w:pStyle w:val="Bezodstpw"/>
        <w:spacing w:line="276" w:lineRule="auto"/>
        <w:jc w:val="both"/>
        <w:rPr>
          <w:rFonts w:cstheme="minorHAnsi"/>
        </w:rPr>
      </w:pPr>
    </w:p>
    <w:p w14:paraId="6A257C91" w14:textId="77777777" w:rsidR="00E35C98" w:rsidRDefault="00E35C98" w:rsidP="00655166">
      <w:pPr>
        <w:pStyle w:val="Bezodstpw"/>
        <w:spacing w:line="276" w:lineRule="auto"/>
        <w:jc w:val="both"/>
        <w:rPr>
          <w:rFonts w:cstheme="minorHAnsi"/>
        </w:rPr>
      </w:pPr>
    </w:p>
    <w:p w14:paraId="0BF7EFE3" w14:textId="77777777" w:rsidR="008744EC" w:rsidRDefault="008744EC" w:rsidP="00655166">
      <w:pPr>
        <w:pStyle w:val="Bezodstpw"/>
        <w:spacing w:line="276" w:lineRule="auto"/>
        <w:jc w:val="both"/>
        <w:rPr>
          <w:rFonts w:cstheme="minorHAnsi"/>
        </w:rPr>
      </w:pPr>
    </w:p>
    <w:p w14:paraId="41BA919C" w14:textId="77777777" w:rsidR="008744EC" w:rsidRDefault="008744EC" w:rsidP="00655166">
      <w:pPr>
        <w:pStyle w:val="Bezodstpw"/>
        <w:spacing w:line="276" w:lineRule="auto"/>
        <w:jc w:val="both"/>
        <w:rPr>
          <w:rFonts w:cstheme="minorHAnsi"/>
        </w:rPr>
      </w:pPr>
    </w:p>
    <w:p w14:paraId="2D70E5B7" w14:textId="77777777" w:rsidR="008744EC" w:rsidRDefault="008744EC" w:rsidP="00655166">
      <w:pPr>
        <w:pStyle w:val="Bezodstpw"/>
        <w:spacing w:line="276" w:lineRule="auto"/>
        <w:jc w:val="both"/>
        <w:rPr>
          <w:rFonts w:cstheme="minorHAnsi"/>
        </w:rPr>
      </w:pPr>
    </w:p>
    <w:p w14:paraId="5F29615D" w14:textId="77777777" w:rsidR="008744EC" w:rsidRDefault="008744EC" w:rsidP="00655166">
      <w:pPr>
        <w:pStyle w:val="Bezodstpw"/>
        <w:spacing w:line="276" w:lineRule="auto"/>
        <w:jc w:val="both"/>
        <w:rPr>
          <w:rFonts w:cstheme="minorHAnsi"/>
        </w:rPr>
      </w:pPr>
    </w:p>
    <w:p w14:paraId="51891C5A" w14:textId="77777777" w:rsidR="008744EC" w:rsidRDefault="008744EC" w:rsidP="00655166">
      <w:pPr>
        <w:pStyle w:val="Bezodstpw"/>
        <w:spacing w:line="276" w:lineRule="auto"/>
        <w:jc w:val="both"/>
        <w:rPr>
          <w:rFonts w:cstheme="minorHAnsi"/>
        </w:rPr>
      </w:pPr>
    </w:p>
    <w:p w14:paraId="1411944C" w14:textId="77777777" w:rsidR="008744EC" w:rsidRDefault="008744EC" w:rsidP="00655166">
      <w:pPr>
        <w:pStyle w:val="Bezodstpw"/>
        <w:spacing w:line="276" w:lineRule="auto"/>
        <w:jc w:val="both"/>
        <w:rPr>
          <w:rFonts w:cstheme="minorHAnsi"/>
        </w:rPr>
      </w:pPr>
    </w:p>
    <w:p w14:paraId="0172D4CC" w14:textId="77777777" w:rsidR="008744EC" w:rsidRDefault="008744EC" w:rsidP="00655166">
      <w:pPr>
        <w:pStyle w:val="Bezodstpw"/>
        <w:spacing w:line="276" w:lineRule="auto"/>
        <w:jc w:val="both"/>
        <w:rPr>
          <w:rFonts w:cstheme="minorHAnsi"/>
        </w:rPr>
      </w:pPr>
    </w:p>
    <w:p w14:paraId="2D5A3787" w14:textId="77777777" w:rsidR="008744EC" w:rsidRDefault="008744EC" w:rsidP="00655166">
      <w:pPr>
        <w:pStyle w:val="Bezodstpw"/>
        <w:spacing w:line="276" w:lineRule="auto"/>
        <w:jc w:val="both"/>
        <w:rPr>
          <w:rFonts w:cstheme="minorHAnsi"/>
        </w:rPr>
      </w:pPr>
    </w:p>
    <w:p w14:paraId="79111054" w14:textId="77777777" w:rsidR="008744EC" w:rsidRDefault="008744EC" w:rsidP="00655166">
      <w:pPr>
        <w:pStyle w:val="Bezodstpw"/>
        <w:spacing w:line="276" w:lineRule="auto"/>
        <w:jc w:val="both"/>
        <w:rPr>
          <w:rFonts w:cstheme="minorHAnsi"/>
        </w:rPr>
      </w:pPr>
    </w:p>
    <w:p w14:paraId="1EAC6D80" w14:textId="77777777" w:rsidR="008744EC" w:rsidRDefault="008744EC" w:rsidP="00655166">
      <w:pPr>
        <w:pStyle w:val="Bezodstpw"/>
        <w:spacing w:line="276" w:lineRule="auto"/>
        <w:jc w:val="both"/>
        <w:rPr>
          <w:rFonts w:cstheme="minorHAnsi"/>
        </w:rPr>
      </w:pPr>
    </w:p>
    <w:p w14:paraId="57F196D9" w14:textId="77777777" w:rsidR="008744EC" w:rsidRDefault="008744EC" w:rsidP="00655166">
      <w:pPr>
        <w:pStyle w:val="Bezodstpw"/>
        <w:spacing w:line="276" w:lineRule="auto"/>
        <w:jc w:val="both"/>
        <w:rPr>
          <w:rFonts w:cstheme="minorHAnsi"/>
        </w:rPr>
      </w:pPr>
    </w:p>
    <w:p w14:paraId="6A34EA61" w14:textId="77777777" w:rsidR="008744EC" w:rsidRDefault="008744EC" w:rsidP="00655166">
      <w:pPr>
        <w:pStyle w:val="Bezodstpw"/>
        <w:spacing w:line="276" w:lineRule="auto"/>
        <w:jc w:val="both"/>
        <w:rPr>
          <w:rFonts w:cstheme="minorHAnsi"/>
        </w:rPr>
      </w:pPr>
    </w:p>
    <w:p w14:paraId="0B108C7E" w14:textId="77777777" w:rsidR="008744EC" w:rsidRDefault="008744EC" w:rsidP="00655166">
      <w:pPr>
        <w:pStyle w:val="Bezodstpw"/>
        <w:spacing w:line="276" w:lineRule="auto"/>
        <w:jc w:val="both"/>
        <w:rPr>
          <w:rFonts w:cstheme="minorHAnsi"/>
        </w:rPr>
      </w:pPr>
    </w:p>
    <w:p w14:paraId="14EA7DEA" w14:textId="77777777" w:rsidR="008744EC" w:rsidRDefault="008744EC" w:rsidP="00655166">
      <w:pPr>
        <w:pStyle w:val="Bezodstpw"/>
        <w:spacing w:line="276" w:lineRule="auto"/>
        <w:jc w:val="both"/>
        <w:rPr>
          <w:rFonts w:cstheme="minorHAnsi"/>
        </w:rPr>
      </w:pPr>
    </w:p>
    <w:p w14:paraId="02ED4012" w14:textId="77777777" w:rsidR="008744EC" w:rsidRDefault="008744EC" w:rsidP="00655166">
      <w:pPr>
        <w:pStyle w:val="Bezodstpw"/>
        <w:spacing w:line="276" w:lineRule="auto"/>
        <w:jc w:val="both"/>
        <w:rPr>
          <w:rFonts w:cstheme="minorHAnsi"/>
        </w:rPr>
      </w:pPr>
    </w:p>
    <w:p w14:paraId="62BF9FA5" w14:textId="77777777" w:rsidR="008744EC" w:rsidRDefault="008744EC" w:rsidP="00655166">
      <w:pPr>
        <w:pStyle w:val="Bezodstpw"/>
        <w:spacing w:line="276" w:lineRule="auto"/>
        <w:jc w:val="both"/>
        <w:rPr>
          <w:rFonts w:cstheme="minorHAnsi"/>
        </w:rPr>
      </w:pPr>
    </w:p>
    <w:p w14:paraId="6C5C641E" w14:textId="77777777" w:rsidR="008744EC" w:rsidRPr="00CB140B" w:rsidRDefault="008744EC" w:rsidP="00655166">
      <w:pPr>
        <w:pStyle w:val="Bezodstpw"/>
        <w:spacing w:line="276" w:lineRule="auto"/>
        <w:jc w:val="both"/>
        <w:rPr>
          <w:rFonts w:cstheme="minorHAnsi"/>
        </w:rPr>
      </w:pPr>
    </w:p>
    <w:p w14:paraId="2BC9202B" w14:textId="77777777" w:rsidR="00644A9D" w:rsidRDefault="00644A9D" w:rsidP="00655166">
      <w:pPr>
        <w:pStyle w:val="Bezodstpw"/>
        <w:spacing w:line="276" w:lineRule="auto"/>
        <w:jc w:val="both"/>
        <w:rPr>
          <w:rFonts w:cstheme="minorHAnsi"/>
          <w:b/>
        </w:rPr>
      </w:pPr>
    </w:p>
    <w:p w14:paraId="5DE3CA7D" w14:textId="77777777" w:rsidR="00644A9D" w:rsidRDefault="00644A9D" w:rsidP="00655166">
      <w:pPr>
        <w:pStyle w:val="Bezodstpw"/>
        <w:spacing w:line="276" w:lineRule="auto"/>
        <w:jc w:val="both"/>
        <w:rPr>
          <w:rFonts w:cstheme="minorHAnsi"/>
          <w:b/>
        </w:rPr>
      </w:pPr>
    </w:p>
    <w:p w14:paraId="06DC1872" w14:textId="77777777" w:rsidR="00644A9D" w:rsidRDefault="00644A9D" w:rsidP="00655166">
      <w:pPr>
        <w:pStyle w:val="Bezodstpw"/>
        <w:spacing w:line="276" w:lineRule="auto"/>
        <w:jc w:val="both"/>
        <w:rPr>
          <w:rFonts w:cstheme="minorHAnsi"/>
          <w:b/>
        </w:rPr>
      </w:pPr>
    </w:p>
    <w:p w14:paraId="44A28AA1" w14:textId="77777777" w:rsidR="00644A9D" w:rsidRDefault="00644A9D" w:rsidP="00655166">
      <w:pPr>
        <w:pStyle w:val="Bezodstpw"/>
        <w:spacing w:line="276" w:lineRule="auto"/>
        <w:jc w:val="both"/>
        <w:rPr>
          <w:rFonts w:cstheme="minorHAnsi"/>
          <w:b/>
        </w:rPr>
      </w:pPr>
    </w:p>
    <w:p w14:paraId="03FCDA1D" w14:textId="77777777" w:rsidR="002E6BF2" w:rsidRDefault="002E6BF2" w:rsidP="00655166">
      <w:pPr>
        <w:pStyle w:val="Bezodstpw"/>
        <w:spacing w:line="276" w:lineRule="auto"/>
        <w:jc w:val="both"/>
        <w:rPr>
          <w:rFonts w:cstheme="minorHAnsi"/>
          <w:b/>
        </w:rPr>
      </w:pPr>
      <w:r w:rsidRPr="00CB140B">
        <w:rPr>
          <w:rFonts w:cstheme="minorHAnsi"/>
          <w:b/>
        </w:rPr>
        <w:lastRenderedPageBreak/>
        <w:t>ZAŁĄCZNIK NR 1</w:t>
      </w:r>
      <w:r w:rsidR="006265A1" w:rsidRPr="00CB140B">
        <w:rPr>
          <w:rFonts w:cstheme="minorHAnsi"/>
          <w:b/>
        </w:rPr>
        <w:t xml:space="preserve"> – Formularz ofertowy</w:t>
      </w:r>
    </w:p>
    <w:p w14:paraId="2F79C850" w14:textId="77777777" w:rsidR="008744EC" w:rsidRPr="00CB140B" w:rsidRDefault="008744EC" w:rsidP="00655166">
      <w:pPr>
        <w:pStyle w:val="Bezodstpw"/>
        <w:spacing w:line="276" w:lineRule="auto"/>
        <w:jc w:val="both"/>
        <w:rPr>
          <w:rFonts w:cstheme="minorHAnsi"/>
          <w:b/>
        </w:rPr>
      </w:pPr>
    </w:p>
    <w:p w14:paraId="164837A5" w14:textId="77777777" w:rsidR="002E6BF2" w:rsidRPr="00CB140B" w:rsidRDefault="002E6BF2" w:rsidP="00655166">
      <w:pPr>
        <w:pStyle w:val="Bezodstpw"/>
        <w:spacing w:line="276" w:lineRule="auto"/>
        <w:ind w:left="2832" w:firstLine="708"/>
        <w:jc w:val="both"/>
        <w:rPr>
          <w:rFonts w:cstheme="minorHAnsi"/>
          <w:b/>
        </w:rPr>
      </w:pPr>
      <w:r w:rsidRPr="00CB140B">
        <w:rPr>
          <w:rFonts w:cstheme="minorHAnsi"/>
          <w:b/>
        </w:rPr>
        <w:t>Skierowane do:</w:t>
      </w:r>
    </w:p>
    <w:p w14:paraId="3090C72C" w14:textId="77777777" w:rsidR="009D399C" w:rsidRPr="00CB140B" w:rsidRDefault="009D399C" w:rsidP="00655166">
      <w:pPr>
        <w:pStyle w:val="Bezodstpw"/>
        <w:spacing w:line="276" w:lineRule="auto"/>
        <w:ind w:left="3540"/>
        <w:jc w:val="both"/>
        <w:rPr>
          <w:rFonts w:cstheme="minorHAnsi"/>
        </w:rPr>
      </w:pPr>
      <w:r w:rsidRPr="00CB140B">
        <w:rPr>
          <w:rFonts w:cstheme="minorHAnsi"/>
        </w:rPr>
        <w:t>PRZEDSIĘBIORSTWO PRODUKCYJNO-USŁUGOWO-HANDLOWE "VIG" SPÓŁKA Z OGRANICZONĄ ODPOWIEDZIALNOŚCIĄ</w:t>
      </w:r>
    </w:p>
    <w:p w14:paraId="38BAA1C8" w14:textId="3D35B75B" w:rsidR="009F22A2" w:rsidRPr="00CB140B" w:rsidRDefault="009D399C" w:rsidP="00655166">
      <w:pPr>
        <w:pStyle w:val="Bezodstpw"/>
        <w:spacing w:line="276" w:lineRule="auto"/>
        <w:ind w:left="3540"/>
        <w:jc w:val="both"/>
        <w:rPr>
          <w:rFonts w:cstheme="minorHAnsi"/>
        </w:rPr>
      </w:pPr>
      <w:r w:rsidRPr="00CB140B">
        <w:rPr>
          <w:rFonts w:cstheme="minorHAnsi"/>
        </w:rPr>
        <w:t>ul. Pułaskiego 68G, 42-300 Myszków</w:t>
      </w:r>
    </w:p>
    <w:p w14:paraId="094BC631" w14:textId="77777777" w:rsidR="00AB77B6" w:rsidRPr="00CB140B" w:rsidRDefault="00AB77B6" w:rsidP="00655166">
      <w:pPr>
        <w:pStyle w:val="Bezodstpw"/>
        <w:spacing w:line="276" w:lineRule="auto"/>
        <w:jc w:val="both"/>
        <w:rPr>
          <w:rFonts w:cstheme="minorHAnsi"/>
        </w:rPr>
      </w:pPr>
    </w:p>
    <w:p w14:paraId="3AFEFF7F" w14:textId="592D3004" w:rsidR="002E6BF2" w:rsidRPr="00CB140B" w:rsidRDefault="002E6BF2" w:rsidP="00655166">
      <w:pPr>
        <w:pStyle w:val="Bezodstpw"/>
        <w:spacing w:line="276" w:lineRule="auto"/>
        <w:jc w:val="both"/>
        <w:rPr>
          <w:rFonts w:cstheme="minorHAnsi"/>
          <w:b/>
          <w:i/>
        </w:rPr>
      </w:pPr>
      <w:r w:rsidRPr="00CB140B">
        <w:rPr>
          <w:rFonts w:cstheme="minorHAnsi"/>
          <w:b/>
          <w:i/>
        </w:rPr>
        <w:t xml:space="preserve">Dotyczy: zapytania ofertowego nr </w:t>
      </w:r>
      <w:r w:rsidR="00BE60AD" w:rsidRPr="00E45096">
        <w:rPr>
          <w:rFonts w:cstheme="minorHAnsi"/>
          <w:b/>
          <w:i/>
        </w:rPr>
        <w:t>1</w:t>
      </w:r>
      <w:r w:rsidR="009D399C" w:rsidRPr="00E45096">
        <w:rPr>
          <w:rFonts w:cstheme="minorHAnsi"/>
          <w:b/>
          <w:i/>
        </w:rPr>
        <w:t>/2022</w:t>
      </w:r>
      <w:r w:rsidR="006265A1" w:rsidRPr="00E45096">
        <w:rPr>
          <w:rFonts w:cstheme="minorHAnsi"/>
          <w:b/>
          <w:i/>
        </w:rPr>
        <w:t>/3.2</w:t>
      </w:r>
    </w:p>
    <w:p w14:paraId="639C7FBB" w14:textId="77777777" w:rsidR="005A791F" w:rsidRPr="00CB140B" w:rsidRDefault="005A791F" w:rsidP="00655166">
      <w:pPr>
        <w:pStyle w:val="Bezodstpw"/>
        <w:spacing w:line="276" w:lineRule="auto"/>
        <w:jc w:val="both"/>
        <w:rPr>
          <w:rFonts w:cstheme="minorHAnsi"/>
        </w:rPr>
      </w:pPr>
    </w:p>
    <w:p w14:paraId="05DD058D" w14:textId="77777777" w:rsidR="002E6BF2" w:rsidRPr="00CB140B" w:rsidRDefault="006265A1" w:rsidP="00655166">
      <w:pPr>
        <w:pStyle w:val="Bezodstpw"/>
        <w:spacing w:line="276" w:lineRule="auto"/>
        <w:jc w:val="both"/>
        <w:rPr>
          <w:rFonts w:cstheme="minorHAnsi"/>
          <w:b/>
        </w:rPr>
      </w:pPr>
      <w:r w:rsidRPr="00CB140B">
        <w:rPr>
          <w:rFonts w:cstheme="minorHAnsi"/>
          <w:b/>
        </w:rPr>
        <w:t>PRZEDMIOT ZAMÓWIENIA:</w:t>
      </w:r>
    </w:p>
    <w:p w14:paraId="7B4F3649" w14:textId="524C323E" w:rsidR="005A791F" w:rsidRPr="00FF3342" w:rsidRDefault="005A791F" w:rsidP="00655166">
      <w:pPr>
        <w:pStyle w:val="Bezodstpw"/>
        <w:numPr>
          <w:ilvl w:val="0"/>
          <w:numId w:val="11"/>
        </w:numPr>
        <w:spacing w:line="276" w:lineRule="auto"/>
        <w:jc w:val="both"/>
        <w:rPr>
          <w:rFonts w:cstheme="minorHAnsi"/>
        </w:rPr>
      </w:pPr>
      <w:r w:rsidRPr="00FF3342">
        <w:rPr>
          <w:rFonts w:cstheme="minorHAnsi"/>
          <w:b/>
        </w:rPr>
        <w:t xml:space="preserve">Zakup </w:t>
      </w:r>
      <w:r w:rsidR="00F445A1" w:rsidRPr="00FF3342">
        <w:rPr>
          <w:rFonts w:cstheme="minorHAnsi"/>
          <w:b/>
        </w:rPr>
        <w:t>nowego systemu zraszania i podawania enzy</w:t>
      </w:r>
      <w:r w:rsidR="00655166" w:rsidRPr="00FF3342">
        <w:rPr>
          <w:rFonts w:cstheme="minorHAnsi"/>
          <w:b/>
        </w:rPr>
        <w:t>mów i bakterii, wraz z montażem</w:t>
      </w:r>
    </w:p>
    <w:p w14:paraId="750612CB" w14:textId="77777777" w:rsidR="0054339D" w:rsidRPr="0054339D" w:rsidRDefault="0054339D" w:rsidP="00655166">
      <w:pPr>
        <w:pStyle w:val="Bezodstpw"/>
        <w:spacing w:line="276" w:lineRule="auto"/>
        <w:ind w:left="720"/>
        <w:jc w:val="both"/>
        <w:rPr>
          <w:rFonts w:cstheme="minorHAnsi"/>
        </w:rPr>
      </w:pPr>
    </w:p>
    <w:p w14:paraId="28E290F9" w14:textId="77777777" w:rsidR="002E6BF2" w:rsidRPr="00CB140B" w:rsidRDefault="006265A1" w:rsidP="00655166">
      <w:pPr>
        <w:pStyle w:val="Bezodstpw"/>
        <w:spacing w:line="276" w:lineRule="auto"/>
        <w:jc w:val="both"/>
        <w:rPr>
          <w:rFonts w:cstheme="minorHAnsi"/>
          <w:b/>
        </w:rPr>
      </w:pPr>
      <w:r w:rsidRPr="00CB140B">
        <w:rPr>
          <w:rFonts w:cstheme="minorHAnsi"/>
          <w:b/>
        </w:rPr>
        <w:t>DANE OFERENTA:</w:t>
      </w:r>
    </w:p>
    <w:p w14:paraId="16E05D14" w14:textId="77777777" w:rsidR="002E6BF2" w:rsidRPr="00CB140B" w:rsidRDefault="002E6BF2" w:rsidP="00655166">
      <w:pPr>
        <w:pStyle w:val="Bezodstpw"/>
        <w:spacing w:line="276" w:lineRule="auto"/>
        <w:jc w:val="both"/>
        <w:rPr>
          <w:rFonts w:cstheme="minorHAnsi"/>
        </w:rPr>
      </w:pPr>
      <w:r w:rsidRPr="00CB140B">
        <w:rPr>
          <w:rFonts w:cstheme="minorHAnsi"/>
        </w:rPr>
        <w:t>Nazwa Oferenta: ……………………………………………………………………………………………………………………</w:t>
      </w:r>
      <w:r w:rsidR="00D3792A" w:rsidRPr="00CB140B">
        <w:rPr>
          <w:rFonts w:cstheme="minorHAnsi"/>
        </w:rPr>
        <w:t>…………….</w:t>
      </w:r>
    </w:p>
    <w:p w14:paraId="385F79B8" w14:textId="77777777" w:rsidR="002E6BF2" w:rsidRPr="00CB140B" w:rsidRDefault="002E6BF2" w:rsidP="00655166">
      <w:pPr>
        <w:pStyle w:val="Bezodstpw"/>
        <w:spacing w:line="276" w:lineRule="auto"/>
        <w:jc w:val="both"/>
        <w:rPr>
          <w:rFonts w:cstheme="minorHAnsi"/>
        </w:rPr>
      </w:pPr>
      <w:r w:rsidRPr="00CB140B">
        <w:rPr>
          <w:rFonts w:cstheme="minorHAnsi"/>
        </w:rPr>
        <w:t>Adres/siedziba Firmy: ……………………………………………………………………………………………………………</w:t>
      </w:r>
      <w:r w:rsidR="00D3792A" w:rsidRPr="00CB140B">
        <w:rPr>
          <w:rFonts w:cstheme="minorHAnsi"/>
        </w:rPr>
        <w:t>…………….</w:t>
      </w:r>
    </w:p>
    <w:p w14:paraId="41CD5D30" w14:textId="77777777" w:rsidR="002E6BF2" w:rsidRPr="00CB140B" w:rsidRDefault="002E6BF2" w:rsidP="00655166">
      <w:pPr>
        <w:pStyle w:val="Bezodstpw"/>
        <w:spacing w:line="276" w:lineRule="auto"/>
        <w:jc w:val="both"/>
        <w:rPr>
          <w:rFonts w:cstheme="minorHAnsi"/>
        </w:rPr>
      </w:pPr>
      <w:r w:rsidRPr="00CB140B">
        <w:rPr>
          <w:rFonts w:cstheme="minorHAnsi"/>
        </w:rPr>
        <w:t>NIP: ………………………………………………………………………………………………………………………………………</w:t>
      </w:r>
      <w:r w:rsidR="00D3792A" w:rsidRPr="00CB140B">
        <w:rPr>
          <w:rFonts w:cstheme="minorHAnsi"/>
        </w:rPr>
        <w:t>……………..</w:t>
      </w:r>
    </w:p>
    <w:p w14:paraId="7E7CD001" w14:textId="77777777" w:rsidR="006265A1" w:rsidRPr="00CB140B" w:rsidRDefault="006265A1" w:rsidP="00655166">
      <w:pPr>
        <w:pStyle w:val="Bezodstpw"/>
        <w:spacing w:line="276" w:lineRule="auto"/>
        <w:jc w:val="both"/>
        <w:rPr>
          <w:rFonts w:cstheme="minorHAnsi"/>
        </w:rPr>
      </w:pPr>
    </w:p>
    <w:p w14:paraId="1544A0D7" w14:textId="77777777" w:rsidR="002E6BF2" w:rsidRPr="00CB140B" w:rsidRDefault="002E6BF2" w:rsidP="00655166">
      <w:pPr>
        <w:pStyle w:val="Bezodstpw"/>
        <w:spacing w:line="276" w:lineRule="auto"/>
        <w:rPr>
          <w:rFonts w:cstheme="minorHAnsi"/>
          <w:b/>
        </w:rPr>
      </w:pPr>
      <w:r w:rsidRPr="00CB140B">
        <w:rPr>
          <w:rFonts w:cstheme="minorHAnsi"/>
          <w:b/>
        </w:rPr>
        <w:t>OFERTA I KRYTERIA:</w:t>
      </w:r>
    </w:p>
    <w:p w14:paraId="04DB0FEE" w14:textId="3AB89A6A" w:rsidR="002E6BF2" w:rsidRPr="00CB140B" w:rsidRDefault="002E6BF2" w:rsidP="00655166">
      <w:pPr>
        <w:pStyle w:val="Bezodstpw"/>
        <w:spacing w:line="276" w:lineRule="auto"/>
        <w:jc w:val="both"/>
        <w:rPr>
          <w:rFonts w:cstheme="minorHAnsi"/>
          <w:b/>
        </w:rPr>
      </w:pPr>
      <w:r w:rsidRPr="00CB140B">
        <w:rPr>
          <w:rFonts w:cstheme="minorHAnsi"/>
          <w:b/>
        </w:rPr>
        <w:t>Cena netto:</w:t>
      </w:r>
    </w:p>
    <w:tbl>
      <w:tblPr>
        <w:tblStyle w:val="Tabela-Siatka"/>
        <w:tblW w:w="0" w:type="auto"/>
        <w:tblLook w:val="04A0" w:firstRow="1" w:lastRow="0" w:firstColumn="1" w:lastColumn="0" w:noHBand="0" w:noVBand="1"/>
      </w:tblPr>
      <w:tblGrid>
        <w:gridCol w:w="675"/>
        <w:gridCol w:w="4536"/>
        <w:gridCol w:w="4001"/>
      </w:tblGrid>
      <w:tr w:rsidR="002E6BF2" w:rsidRPr="00FF3342" w14:paraId="54184285" w14:textId="77777777" w:rsidTr="005A791F">
        <w:tc>
          <w:tcPr>
            <w:tcW w:w="675" w:type="dxa"/>
            <w:vAlign w:val="center"/>
          </w:tcPr>
          <w:p w14:paraId="62FEDD4C" w14:textId="77777777" w:rsidR="002E6BF2" w:rsidRPr="00FF3342" w:rsidRDefault="002E6BF2" w:rsidP="00655166">
            <w:pPr>
              <w:pStyle w:val="Bezodstpw"/>
              <w:spacing w:line="276" w:lineRule="auto"/>
              <w:rPr>
                <w:rFonts w:cstheme="minorHAnsi"/>
                <w:b/>
                <w:sz w:val="20"/>
              </w:rPr>
            </w:pPr>
            <w:r w:rsidRPr="00FF3342">
              <w:rPr>
                <w:rFonts w:cstheme="minorHAnsi"/>
                <w:b/>
                <w:sz w:val="20"/>
              </w:rPr>
              <w:t>L.p.</w:t>
            </w:r>
          </w:p>
        </w:tc>
        <w:tc>
          <w:tcPr>
            <w:tcW w:w="4536" w:type="dxa"/>
            <w:vAlign w:val="center"/>
          </w:tcPr>
          <w:p w14:paraId="667CA385" w14:textId="77777777" w:rsidR="002E6BF2" w:rsidRPr="00FF3342" w:rsidRDefault="002E6BF2" w:rsidP="00655166">
            <w:pPr>
              <w:pStyle w:val="Bezodstpw"/>
              <w:spacing w:line="276" w:lineRule="auto"/>
              <w:jc w:val="both"/>
              <w:rPr>
                <w:rFonts w:cstheme="minorHAnsi"/>
                <w:b/>
                <w:sz w:val="20"/>
              </w:rPr>
            </w:pPr>
            <w:r w:rsidRPr="00FF3342">
              <w:rPr>
                <w:rFonts w:cstheme="minorHAnsi"/>
                <w:b/>
                <w:sz w:val="20"/>
              </w:rPr>
              <w:t>Wyszczególnienie zadania</w:t>
            </w:r>
          </w:p>
        </w:tc>
        <w:tc>
          <w:tcPr>
            <w:tcW w:w="4001" w:type="dxa"/>
            <w:vAlign w:val="center"/>
          </w:tcPr>
          <w:p w14:paraId="569A0945" w14:textId="14D354D2" w:rsidR="00920775" w:rsidRPr="00FF3342" w:rsidRDefault="002E6BF2" w:rsidP="00655166">
            <w:pPr>
              <w:pStyle w:val="Bezodstpw"/>
              <w:spacing w:line="276" w:lineRule="auto"/>
              <w:jc w:val="both"/>
              <w:rPr>
                <w:rFonts w:cstheme="minorHAnsi"/>
                <w:b/>
                <w:sz w:val="20"/>
              </w:rPr>
            </w:pPr>
            <w:r w:rsidRPr="00FF3342">
              <w:rPr>
                <w:rFonts w:cstheme="minorHAnsi"/>
                <w:b/>
                <w:sz w:val="20"/>
              </w:rPr>
              <w:t xml:space="preserve">Cena netto </w:t>
            </w:r>
            <w:r w:rsidR="006265A1" w:rsidRPr="00FF3342">
              <w:rPr>
                <w:rFonts w:cstheme="minorHAnsi"/>
                <w:b/>
                <w:sz w:val="20"/>
              </w:rPr>
              <w:t xml:space="preserve">wraz z jednoznacznym wskazaniem waluty </w:t>
            </w:r>
            <w:r w:rsidRPr="00FF3342">
              <w:rPr>
                <w:rFonts w:cstheme="minorHAnsi"/>
                <w:b/>
                <w:sz w:val="20"/>
              </w:rPr>
              <w:t>[podana cena powinna obejmować wszystkie koszty Oferenta</w:t>
            </w:r>
            <w:r w:rsidR="00CB140B" w:rsidRPr="00FF3342">
              <w:rPr>
                <w:rFonts w:cstheme="minorHAnsi"/>
                <w:b/>
                <w:sz w:val="20"/>
              </w:rPr>
              <w:t>]</w:t>
            </w:r>
          </w:p>
          <w:p w14:paraId="6E6281BE" w14:textId="383DE10B" w:rsidR="002E6BF2" w:rsidRPr="00FF3342" w:rsidRDefault="002E6BF2" w:rsidP="00655166">
            <w:pPr>
              <w:pStyle w:val="Bezodstpw"/>
              <w:spacing w:line="276" w:lineRule="auto"/>
              <w:jc w:val="both"/>
              <w:rPr>
                <w:rFonts w:cstheme="minorHAnsi"/>
                <w:b/>
                <w:sz w:val="20"/>
              </w:rPr>
            </w:pPr>
          </w:p>
        </w:tc>
      </w:tr>
      <w:tr w:rsidR="001A3A21" w:rsidRPr="00FF3342" w14:paraId="5F530903" w14:textId="77777777" w:rsidTr="00627002">
        <w:trPr>
          <w:trHeight w:val="208"/>
        </w:trPr>
        <w:tc>
          <w:tcPr>
            <w:tcW w:w="675" w:type="dxa"/>
            <w:vAlign w:val="center"/>
          </w:tcPr>
          <w:p w14:paraId="2BC83515" w14:textId="7003C4D4" w:rsidR="001A3A21" w:rsidRPr="00FF3342" w:rsidRDefault="001A3A21" w:rsidP="00655166">
            <w:pPr>
              <w:pStyle w:val="Bezodstpw"/>
              <w:numPr>
                <w:ilvl w:val="0"/>
                <w:numId w:val="20"/>
              </w:numPr>
              <w:spacing w:line="276" w:lineRule="auto"/>
              <w:rPr>
                <w:rFonts w:cstheme="minorHAnsi"/>
                <w:sz w:val="20"/>
              </w:rPr>
            </w:pPr>
          </w:p>
        </w:tc>
        <w:tc>
          <w:tcPr>
            <w:tcW w:w="4536" w:type="dxa"/>
            <w:vAlign w:val="center"/>
          </w:tcPr>
          <w:p w14:paraId="3AA92100" w14:textId="78C4DB03" w:rsidR="001A3A21" w:rsidRPr="00FF3342" w:rsidRDefault="001A3A21" w:rsidP="00655166">
            <w:pPr>
              <w:pStyle w:val="Bezodstpw"/>
              <w:spacing w:line="276" w:lineRule="auto"/>
              <w:jc w:val="both"/>
              <w:rPr>
                <w:rFonts w:cstheme="minorHAnsi"/>
                <w:b/>
                <w:sz w:val="20"/>
              </w:rPr>
            </w:pPr>
            <w:r w:rsidRPr="00FF3342">
              <w:rPr>
                <w:rFonts w:cstheme="minorHAnsi"/>
                <w:b/>
                <w:sz w:val="20"/>
              </w:rPr>
              <w:t xml:space="preserve">Zakup </w:t>
            </w:r>
            <w:r w:rsidR="00F445A1" w:rsidRPr="00FF3342">
              <w:rPr>
                <w:rFonts w:cstheme="minorHAnsi"/>
                <w:b/>
                <w:sz w:val="20"/>
              </w:rPr>
              <w:t>nowego systemu zraszania i podawania enzymów i bakterii, wraz z montażem,</w:t>
            </w:r>
            <w:r w:rsidR="001D4EDF" w:rsidRPr="00FF3342">
              <w:rPr>
                <w:rFonts w:cstheme="minorHAnsi"/>
                <w:b/>
                <w:sz w:val="20"/>
              </w:rPr>
              <w:t xml:space="preserve"> </w:t>
            </w:r>
            <w:r w:rsidRPr="00FF3342">
              <w:rPr>
                <w:rFonts w:cstheme="minorHAnsi"/>
                <w:b/>
                <w:sz w:val="20"/>
              </w:rPr>
              <w:t>o par</w:t>
            </w:r>
            <w:r w:rsidR="001D4EDF" w:rsidRPr="00FF3342">
              <w:rPr>
                <w:rFonts w:cstheme="minorHAnsi"/>
                <w:b/>
                <w:sz w:val="20"/>
              </w:rPr>
              <w:t xml:space="preserve">ametrach </w:t>
            </w:r>
            <w:r w:rsidR="0054339D" w:rsidRPr="00FF3342">
              <w:rPr>
                <w:rFonts w:cstheme="minorHAnsi"/>
                <w:b/>
                <w:sz w:val="20"/>
              </w:rPr>
              <w:t>nie gorszych niż opisane</w:t>
            </w:r>
            <w:r w:rsidR="001D4EDF" w:rsidRPr="00FF3342">
              <w:rPr>
                <w:rFonts w:cstheme="minorHAnsi"/>
                <w:b/>
                <w:sz w:val="20"/>
              </w:rPr>
              <w:t xml:space="preserve"> </w:t>
            </w:r>
            <w:r w:rsidRPr="00FF3342">
              <w:rPr>
                <w:rFonts w:cstheme="minorHAnsi"/>
                <w:b/>
                <w:sz w:val="20"/>
              </w:rPr>
              <w:t>w pkt. 2 zapytania ofertowego</w:t>
            </w:r>
          </w:p>
        </w:tc>
        <w:tc>
          <w:tcPr>
            <w:tcW w:w="4001" w:type="dxa"/>
            <w:vAlign w:val="center"/>
          </w:tcPr>
          <w:p w14:paraId="0563C396" w14:textId="77777777" w:rsidR="001A3A21" w:rsidRPr="00FF3342" w:rsidRDefault="001A3A21" w:rsidP="00655166">
            <w:pPr>
              <w:pStyle w:val="Bezodstpw"/>
              <w:spacing w:line="276" w:lineRule="auto"/>
              <w:jc w:val="both"/>
              <w:rPr>
                <w:rFonts w:cstheme="minorHAnsi"/>
                <w:sz w:val="20"/>
              </w:rPr>
            </w:pPr>
          </w:p>
        </w:tc>
      </w:tr>
    </w:tbl>
    <w:p w14:paraId="0B93AFC6" w14:textId="77777777" w:rsidR="00FC020D" w:rsidRDefault="00FC020D" w:rsidP="00655166">
      <w:pPr>
        <w:pStyle w:val="Bezodstpw"/>
        <w:spacing w:line="276" w:lineRule="auto"/>
        <w:jc w:val="both"/>
        <w:rPr>
          <w:rFonts w:cstheme="minorHAnsi"/>
        </w:rPr>
      </w:pPr>
    </w:p>
    <w:p w14:paraId="5BD69050" w14:textId="77777777" w:rsidR="00FF3342" w:rsidRPr="00CB140B" w:rsidRDefault="00FF3342" w:rsidP="00655166">
      <w:pPr>
        <w:pStyle w:val="Bezodstpw"/>
        <w:spacing w:line="276" w:lineRule="auto"/>
        <w:jc w:val="both"/>
        <w:rPr>
          <w:rFonts w:cstheme="minorHAnsi"/>
        </w:rPr>
      </w:pPr>
    </w:p>
    <w:p w14:paraId="3BCAF780" w14:textId="77777777" w:rsidR="00FC020D" w:rsidRPr="00CB140B" w:rsidRDefault="00FC020D" w:rsidP="00655166">
      <w:pPr>
        <w:pStyle w:val="Bezodstpw"/>
        <w:spacing w:line="276" w:lineRule="auto"/>
        <w:jc w:val="both"/>
        <w:rPr>
          <w:rFonts w:cstheme="minorHAnsi"/>
        </w:rPr>
      </w:pPr>
      <w:r w:rsidRPr="00CB140B">
        <w:rPr>
          <w:rFonts w:cstheme="minorHAnsi"/>
        </w:rPr>
        <w:t>Łączna wartość oferty netto</w:t>
      </w:r>
      <w:r w:rsidR="005A791F" w:rsidRPr="00CB140B">
        <w:rPr>
          <w:rFonts w:cstheme="minorHAnsi"/>
        </w:rPr>
        <w:t>, wraz ze wskazaniem waluty</w:t>
      </w:r>
      <w:r w:rsidRPr="00CB140B">
        <w:rPr>
          <w:rFonts w:cstheme="minorHAnsi"/>
        </w:rPr>
        <w:t>:</w:t>
      </w:r>
      <w:r w:rsidR="005A791F" w:rsidRPr="00CB140B">
        <w:rPr>
          <w:rFonts w:cstheme="minorHAnsi"/>
        </w:rPr>
        <w:t xml:space="preserve"> ……………………………………………………</w:t>
      </w:r>
      <w:r w:rsidR="00D3792A" w:rsidRPr="00CB140B">
        <w:rPr>
          <w:rFonts w:cstheme="minorHAnsi"/>
        </w:rPr>
        <w:t>…………….</w:t>
      </w:r>
    </w:p>
    <w:p w14:paraId="7485C8A8" w14:textId="77777777" w:rsidR="00FC020D" w:rsidRPr="00CB140B" w:rsidRDefault="00FC020D" w:rsidP="00655166">
      <w:pPr>
        <w:pStyle w:val="Bezodstpw"/>
        <w:spacing w:line="276" w:lineRule="auto"/>
        <w:jc w:val="both"/>
        <w:rPr>
          <w:rFonts w:cstheme="minorHAnsi"/>
        </w:rPr>
      </w:pPr>
      <w:r w:rsidRPr="00CB140B">
        <w:rPr>
          <w:rFonts w:cstheme="minorHAnsi"/>
        </w:rPr>
        <w:t>Łączna wartość oferty brutto</w:t>
      </w:r>
      <w:r w:rsidR="005A791F" w:rsidRPr="00CB140B">
        <w:rPr>
          <w:rFonts w:cstheme="minorHAnsi"/>
        </w:rPr>
        <w:t>, wraz ze wskazaniem waluty: ……………………………………………………</w:t>
      </w:r>
      <w:r w:rsidR="00D3792A" w:rsidRPr="00CB140B">
        <w:rPr>
          <w:rFonts w:cstheme="minorHAnsi"/>
        </w:rPr>
        <w:t>……………</w:t>
      </w:r>
    </w:p>
    <w:p w14:paraId="4B6FC918" w14:textId="13F31F18" w:rsidR="00FC020D" w:rsidRPr="00CB140B" w:rsidRDefault="00FC020D" w:rsidP="00655166">
      <w:pPr>
        <w:pStyle w:val="Bezodstpw"/>
        <w:spacing w:line="276" w:lineRule="auto"/>
        <w:jc w:val="both"/>
        <w:rPr>
          <w:rFonts w:cstheme="minorHAnsi"/>
        </w:rPr>
      </w:pPr>
      <w:r w:rsidRPr="00CB140B">
        <w:rPr>
          <w:rFonts w:cstheme="minorHAnsi"/>
        </w:rPr>
        <w:t>Termin realizacji (</w:t>
      </w:r>
      <w:r w:rsidR="005A791F" w:rsidRPr="00CB140B">
        <w:rPr>
          <w:rFonts w:cstheme="minorHAnsi"/>
        </w:rPr>
        <w:t xml:space="preserve">w formacie: </w:t>
      </w:r>
      <w:r w:rsidRPr="00CB140B">
        <w:rPr>
          <w:rFonts w:cstheme="minorHAnsi"/>
        </w:rPr>
        <w:t>dzień-m</w:t>
      </w:r>
      <w:r w:rsidR="005A791F" w:rsidRPr="00CB140B">
        <w:rPr>
          <w:rFonts w:cstheme="minorHAnsi"/>
        </w:rPr>
        <w:t>iesiąc-rok;</w:t>
      </w:r>
      <w:r w:rsidR="006265A1" w:rsidRPr="00CB140B">
        <w:rPr>
          <w:rFonts w:cstheme="minorHAnsi"/>
        </w:rPr>
        <w:t xml:space="preserve"> maksymalnie do </w:t>
      </w:r>
      <w:r w:rsidR="00CB140B" w:rsidRPr="00644A9D">
        <w:rPr>
          <w:rFonts w:cstheme="minorHAnsi"/>
        </w:rPr>
        <w:t>23.12</w:t>
      </w:r>
      <w:r w:rsidR="00920775" w:rsidRPr="00644A9D">
        <w:rPr>
          <w:rFonts w:cstheme="minorHAnsi"/>
        </w:rPr>
        <w:t>.2022r</w:t>
      </w:r>
      <w:r w:rsidR="00C65490" w:rsidRPr="00644A9D">
        <w:rPr>
          <w:rFonts w:cstheme="minorHAnsi"/>
        </w:rPr>
        <w:t>.</w:t>
      </w:r>
      <w:r w:rsidRPr="00644A9D">
        <w:rPr>
          <w:rFonts w:cstheme="minorHAnsi"/>
        </w:rPr>
        <w:t>):</w:t>
      </w:r>
      <w:r w:rsidRPr="00CB140B">
        <w:rPr>
          <w:rFonts w:cstheme="minorHAnsi"/>
        </w:rPr>
        <w:t xml:space="preserve"> ………………………………………………………………………………………………………………………………………………</w:t>
      </w:r>
      <w:r w:rsidR="00D3792A" w:rsidRPr="00CB140B">
        <w:rPr>
          <w:rFonts w:cstheme="minorHAnsi"/>
        </w:rPr>
        <w:t>…………….</w:t>
      </w:r>
    </w:p>
    <w:p w14:paraId="6C708F1B" w14:textId="77777777" w:rsidR="006265A1" w:rsidRPr="00CB140B" w:rsidRDefault="006265A1" w:rsidP="00655166">
      <w:pPr>
        <w:pStyle w:val="Bezodstpw"/>
        <w:spacing w:line="276" w:lineRule="auto"/>
        <w:jc w:val="both"/>
        <w:rPr>
          <w:rFonts w:cstheme="minorHAnsi"/>
        </w:rPr>
      </w:pPr>
    </w:p>
    <w:p w14:paraId="1CEDE429" w14:textId="253013CC" w:rsidR="00B65577" w:rsidRPr="00CB140B" w:rsidRDefault="00B65577" w:rsidP="00655166">
      <w:pPr>
        <w:pStyle w:val="Bezodstpw"/>
        <w:spacing w:line="276" w:lineRule="auto"/>
        <w:jc w:val="both"/>
        <w:rPr>
          <w:rFonts w:cstheme="minorHAnsi"/>
          <w:b/>
        </w:rPr>
      </w:pPr>
      <w:r w:rsidRPr="00CB140B">
        <w:rPr>
          <w:rFonts w:cstheme="minorHAnsi"/>
          <w:b/>
        </w:rPr>
        <w:t>W tabeli poniżej należy wskazać poprzez wpisanie TAK lub NIE wymagane minimalne</w:t>
      </w:r>
      <w:r w:rsidR="0054339D">
        <w:rPr>
          <w:rFonts w:cstheme="minorHAnsi"/>
          <w:b/>
        </w:rPr>
        <w:t>/nie gorsze</w:t>
      </w:r>
      <w:r w:rsidRPr="00CB140B">
        <w:rPr>
          <w:rFonts w:cstheme="minorHAnsi"/>
          <w:b/>
        </w:rPr>
        <w:t xml:space="preserve"> parametry, które dotyczą oferowanego sprzętu/systemu:</w:t>
      </w:r>
    </w:p>
    <w:tbl>
      <w:tblPr>
        <w:tblStyle w:val="Tabela-Siatka"/>
        <w:tblW w:w="0" w:type="auto"/>
        <w:tblLook w:val="04A0" w:firstRow="1" w:lastRow="0" w:firstColumn="1" w:lastColumn="0" w:noHBand="0" w:noVBand="1"/>
      </w:tblPr>
      <w:tblGrid>
        <w:gridCol w:w="6345"/>
        <w:gridCol w:w="2867"/>
      </w:tblGrid>
      <w:tr w:rsidR="00B65577" w:rsidRPr="00FF3342" w14:paraId="5AA239BF" w14:textId="77777777" w:rsidTr="00E12704">
        <w:tc>
          <w:tcPr>
            <w:tcW w:w="6345" w:type="dxa"/>
          </w:tcPr>
          <w:p w14:paraId="6D56C026" w14:textId="5613CA71" w:rsidR="00B65577" w:rsidRPr="00FF3342" w:rsidRDefault="00CB140B" w:rsidP="00655166">
            <w:pPr>
              <w:pStyle w:val="Bezodstpw"/>
              <w:spacing w:line="276" w:lineRule="auto"/>
              <w:jc w:val="both"/>
              <w:rPr>
                <w:rFonts w:cstheme="minorHAnsi"/>
                <w:sz w:val="20"/>
              </w:rPr>
            </w:pPr>
            <w:r w:rsidRPr="00FF3342">
              <w:rPr>
                <w:rFonts w:cstheme="minorHAnsi"/>
                <w:sz w:val="20"/>
              </w:rPr>
              <w:t>Zadanie</w:t>
            </w:r>
          </w:p>
        </w:tc>
        <w:tc>
          <w:tcPr>
            <w:tcW w:w="2867" w:type="dxa"/>
          </w:tcPr>
          <w:p w14:paraId="3416680B" w14:textId="40743FB1" w:rsidR="00B65577" w:rsidRPr="00FF3342" w:rsidRDefault="00B65577" w:rsidP="00655166">
            <w:pPr>
              <w:pStyle w:val="Bezodstpw"/>
              <w:spacing w:line="276" w:lineRule="auto"/>
              <w:jc w:val="both"/>
              <w:rPr>
                <w:rFonts w:cstheme="minorHAnsi"/>
                <w:sz w:val="20"/>
              </w:rPr>
            </w:pPr>
            <w:r w:rsidRPr="00FF3342">
              <w:rPr>
                <w:rFonts w:cstheme="minorHAnsi"/>
                <w:sz w:val="20"/>
              </w:rPr>
              <w:t>Minimalne</w:t>
            </w:r>
            <w:r w:rsidR="0054339D" w:rsidRPr="00FF3342">
              <w:rPr>
                <w:rFonts w:cstheme="minorHAnsi"/>
                <w:sz w:val="20"/>
              </w:rPr>
              <w:t>/ nie gorsze</w:t>
            </w:r>
            <w:r w:rsidRPr="00FF3342">
              <w:rPr>
                <w:rFonts w:cstheme="minorHAnsi"/>
                <w:sz w:val="20"/>
              </w:rPr>
              <w:t xml:space="preserve"> parametry (należy wskazać TAK- jeśli spełnia, NIE- jeśli nie spełnia)</w:t>
            </w:r>
          </w:p>
        </w:tc>
      </w:tr>
      <w:tr w:rsidR="00B65577" w:rsidRPr="00FF3342" w14:paraId="193C2E75" w14:textId="77777777" w:rsidTr="00E12704">
        <w:tc>
          <w:tcPr>
            <w:tcW w:w="9212" w:type="dxa"/>
            <w:gridSpan w:val="2"/>
          </w:tcPr>
          <w:p w14:paraId="1C8E46BB" w14:textId="64B02697" w:rsidR="00B65577" w:rsidRPr="00FF3342" w:rsidRDefault="00CB140B" w:rsidP="00655166">
            <w:pPr>
              <w:pStyle w:val="Bezodstpw"/>
              <w:spacing w:line="276" w:lineRule="auto"/>
              <w:jc w:val="center"/>
              <w:rPr>
                <w:rFonts w:cstheme="minorHAnsi"/>
                <w:b/>
                <w:sz w:val="20"/>
              </w:rPr>
            </w:pPr>
            <w:r w:rsidRPr="00BE60AD">
              <w:rPr>
                <w:rFonts w:cstheme="minorHAnsi"/>
                <w:b/>
                <w:sz w:val="20"/>
              </w:rPr>
              <w:t xml:space="preserve">Zakup </w:t>
            </w:r>
            <w:r w:rsidR="00F445A1" w:rsidRPr="00BE60AD">
              <w:rPr>
                <w:rFonts w:cstheme="minorHAnsi"/>
                <w:b/>
                <w:sz w:val="20"/>
              </w:rPr>
              <w:t>nowego systemu zraszania i podawania enzymów i bakterii, wraz z montażem</w:t>
            </w:r>
          </w:p>
        </w:tc>
      </w:tr>
      <w:tr w:rsidR="00FF3342" w:rsidRPr="00FF3342" w14:paraId="70B47BB5" w14:textId="77777777" w:rsidTr="00E12704">
        <w:tc>
          <w:tcPr>
            <w:tcW w:w="6345" w:type="dxa"/>
          </w:tcPr>
          <w:p w14:paraId="34CEECA9" w14:textId="31F7ECB5" w:rsidR="00FF3342" w:rsidRPr="00FF3342" w:rsidRDefault="00FF3342" w:rsidP="00FF3342">
            <w:pPr>
              <w:pStyle w:val="Bezodstpw"/>
              <w:spacing w:line="276" w:lineRule="auto"/>
              <w:jc w:val="both"/>
              <w:rPr>
                <w:rFonts w:cstheme="minorHAnsi"/>
                <w:sz w:val="20"/>
              </w:rPr>
            </w:pPr>
            <w:r w:rsidRPr="00FF3342">
              <w:rPr>
                <w:rFonts w:cstheme="minorHAnsi"/>
                <w:sz w:val="20"/>
              </w:rPr>
              <w:t>Zastosowany system zraszania powinien umożliwiać zraszanie mas ziemnych i równomiernego podawania bakterii na pryzmie.</w:t>
            </w:r>
          </w:p>
        </w:tc>
        <w:tc>
          <w:tcPr>
            <w:tcW w:w="2867" w:type="dxa"/>
          </w:tcPr>
          <w:p w14:paraId="0159E50B" w14:textId="77777777" w:rsidR="00FF3342" w:rsidRPr="00FF3342" w:rsidRDefault="00FF3342" w:rsidP="00FF3342">
            <w:pPr>
              <w:pStyle w:val="Bezodstpw"/>
              <w:spacing w:line="276" w:lineRule="auto"/>
              <w:jc w:val="both"/>
              <w:rPr>
                <w:rFonts w:cstheme="minorHAnsi"/>
                <w:sz w:val="20"/>
              </w:rPr>
            </w:pPr>
          </w:p>
        </w:tc>
      </w:tr>
      <w:tr w:rsidR="00FF3342" w:rsidRPr="00FF3342" w14:paraId="63CB399C" w14:textId="77777777" w:rsidTr="00E12704">
        <w:tc>
          <w:tcPr>
            <w:tcW w:w="6345" w:type="dxa"/>
          </w:tcPr>
          <w:p w14:paraId="55EC6BFE" w14:textId="3E66F234" w:rsidR="00FF3342" w:rsidRPr="00FF3342" w:rsidRDefault="00FF3342" w:rsidP="00FF3342">
            <w:pPr>
              <w:pStyle w:val="Bezodstpw"/>
              <w:spacing w:line="276" w:lineRule="auto"/>
              <w:jc w:val="both"/>
              <w:rPr>
                <w:rFonts w:cstheme="minorHAnsi"/>
                <w:sz w:val="20"/>
                <w:highlight w:val="yellow"/>
              </w:rPr>
            </w:pPr>
            <w:r w:rsidRPr="00FF3342">
              <w:rPr>
                <w:rFonts w:cstheme="minorHAnsi"/>
                <w:sz w:val="20"/>
              </w:rPr>
              <w:t>pompa MHI 2200SS IBO z wyłącznikiem ciśnieniowym PC 15</w:t>
            </w:r>
          </w:p>
        </w:tc>
        <w:tc>
          <w:tcPr>
            <w:tcW w:w="2867" w:type="dxa"/>
          </w:tcPr>
          <w:p w14:paraId="69F7D5A0" w14:textId="77777777" w:rsidR="00FF3342" w:rsidRPr="00FF3342" w:rsidRDefault="00FF3342" w:rsidP="00FF3342">
            <w:pPr>
              <w:pStyle w:val="Bezodstpw"/>
              <w:spacing w:line="276" w:lineRule="auto"/>
              <w:jc w:val="both"/>
              <w:rPr>
                <w:rFonts w:cstheme="minorHAnsi"/>
                <w:sz w:val="20"/>
              </w:rPr>
            </w:pPr>
          </w:p>
        </w:tc>
      </w:tr>
      <w:tr w:rsidR="00FF3342" w:rsidRPr="00FF3342" w14:paraId="64823D91" w14:textId="77777777" w:rsidTr="00E12704">
        <w:tc>
          <w:tcPr>
            <w:tcW w:w="6345" w:type="dxa"/>
          </w:tcPr>
          <w:p w14:paraId="342D2333" w14:textId="0E6695C7" w:rsidR="00FF3342" w:rsidRPr="00FF3342" w:rsidRDefault="00FF3342" w:rsidP="00FF3342">
            <w:pPr>
              <w:pStyle w:val="Bezodstpw"/>
              <w:spacing w:line="276" w:lineRule="auto"/>
              <w:jc w:val="both"/>
              <w:rPr>
                <w:rFonts w:cstheme="minorHAnsi"/>
                <w:sz w:val="20"/>
                <w:highlight w:val="yellow"/>
              </w:rPr>
            </w:pPr>
            <w:r w:rsidRPr="00FF3342">
              <w:rPr>
                <w:rFonts w:cstheme="minorHAnsi"/>
                <w:sz w:val="20"/>
              </w:rPr>
              <w:lastRenderedPageBreak/>
              <w:t>wąż ogrodowy Standard 1</w:t>
            </w:r>
          </w:p>
        </w:tc>
        <w:tc>
          <w:tcPr>
            <w:tcW w:w="2867" w:type="dxa"/>
          </w:tcPr>
          <w:p w14:paraId="42AC3BE3" w14:textId="77777777" w:rsidR="00FF3342" w:rsidRPr="00FF3342" w:rsidRDefault="00FF3342" w:rsidP="00FF3342">
            <w:pPr>
              <w:pStyle w:val="Bezodstpw"/>
              <w:spacing w:line="276" w:lineRule="auto"/>
              <w:jc w:val="both"/>
              <w:rPr>
                <w:rFonts w:cstheme="minorHAnsi"/>
                <w:sz w:val="20"/>
              </w:rPr>
            </w:pPr>
          </w:p>
        </w:tc>
      </w:tr>
      <w:tr w:rsidR="00FF3342" w:rsidRPr="00FF3342" w14:paraId="43E3ECB9" w14:textId="77777777" w:rsidTr="00E12704">
        <w:tc>
          <w:tcPr>
            <w:tcW w:w="6345" w:type="dxa"/>
          </w:tcPr>
          <w:p w14:paraId="3BF12937" w14:textId="108CA174" w:rsidR="00FF3342" w:rsidRPr="00FF3342" w:rsidRDefault="00FF3342" w:rsidP="00FF3342">
            <w:pPr>
              <w:pStyle w:val="Bezodstpw"/>
              <w:spacing w:line="276" w:lineRule="auto"/>
              <w:jc w:val="both"/>
              <w:rPr>
                <w:rFonts w:cstheme="minorHAnsi"/>
                <w:sz w:val="20"/>
                <w:highlight w:val="yellow"/>
              </w:rPr>
            </w:pPr>
            <w:r w:rsidRPr="00FF3342">
              <w:rPr>
                <w:rFonts w:cstheme="minorHAnsi"/>
                <w:sz w:val="20"/>
              </w:rPr>
              <w:t>zraszacz Perrot ZM 22 W sektorowy na Trójnogu</w:t>
            </w:r>
          </w:p>
        </w:tc>
        <w:tc>
          <w:tcPr>
            <w:tcW w:w="2867" w:type="dxa"/>
          </w:tcPr>
          <w:p w14:paraId="2DC6EFA2" w14:textId="77777777" w:rsidR="00FF3342" w:rsidRPr="00FF3342" w:rsidRDefault="00FF3342" w:rsidP="00FF3342">
            <w:pPr>
              <w:pStyle w:val="Bezodstpw"/>
              <w:spacing w:line="276" w:lineRule="auto"/>
              <w:jc w:val="both"/>
              <w:rPr>
                <w:rFonts w:cstheme="minorHAnsi"/>
                <w:sz w:val="20"/>
              </w:rPr>
            </w:pPr>
          </w:p>
        </w:tc>
      </w:tr>
      <w:tr w:rsidR="00FF3342" w:rsidRPr="00FF3342" w14:paraId="27D80556" w14:textId="77777777" w:rsidTr="00E12704">
        <w:tc>
          <w:tcPr>
            <w:tcW w:w="6345" w:type="dxa"/>
          </w:tcPr>
          <w:p w14:paraId="47ACE0D5" w14:textId="7E1A8E6B" w:rsidR="00FF3342" w:rsidRPr="00FF3342" w:rsidRDefault="00FF3342" w:rsidP="00FF3342">
            <w:pPr>
              <w:pStyle w:val="Bezodstpw"/>
              <w:spacing w:line="276" w:lineRule="auto"/>
              <w:jc w:val="both"/>
              <w:rPr>
                <w:rFonts w:cstheme="minorHAnsi"/>
                <w:sz w:val="20"/>
                <w:highlight w:val="yellow"/>
              </w:rPr>
            </w:pPr>
            <w:r w:rsidRPr="00FF3342">
              <w:rPr>
                <w:rFonts w:cstheme="minorHAnsi"/>
                <w:sz w:val="20"/>
              </w:rPr>
              <w:t>łącznik hydrantowy 52 GEKA</w:t>
            </w:r>
          </w:p>
        </w:tc>
        <w:tc>
          <w:tcPr>
            <w:tcW w:w="2867" w:type="dxa"/>
          </w:tcPr>
          <w:p w14:paraId="4E3A2631" w14:textId="77777777" w:rsidR="00FF3342" w:rsidRPr="00FF3342" w:rsidRDefault="00FF3342" w:rsidP="00FF3342">
            <w:pPr>
              <w:pStyle w:val="Bezodstpw"/>
              <w:spacing w:line="276" w:lineRule="auto"/>
              <w:jc w:val="both"/>
              <w:rPr>
                <w:rFonts w:cstheme="minorHAnsi"/>
                <w:sz w:val="20"/>
              </w:rPr>
            </w:pPr>
          </w:p>
        </w:tc>
      </w:tr>
    </w:tbl>
    <w:p w14:paraId="1F4D9C17" w14:textId="77777777" w:rsidR="00B65577" w:rsidRPr="00CB140B" w:rsidRDefault="00B65577" w:rsidP="00655166">
      <w:pPr>
        <w:pStyle w:val="Bezodstpw"/>
        <w:spacing w:line="276" w:lineRule="auto"/>
        <w:jc w:val="both"/>
        <w:rPr>
          <w:rFonts w:cstheme="minorHAnsi"/>
        </w:rPr>
      </w:pPr>
    </w:p>
    <w:p w14:paraId="7F69E7C8" w14:textId="77777777" w:rsidR="00B65577" w:rsidRPr="00CB140B" w:rsidRDefault="00B65577" w:rsidP="00655166">
      <w:pPr>
        <w:pStyle w:val="Bezodstpw"/>
        <w:spacing w:line="276" w:lineRule="auto"/>
        <w:jc w:val="both"/>
        <w:rPr>
          <w:rFonts w:cstheme="minorHAnsi"/>
        </w:rPr>
      </w:pPr>
    </w:p>
    <w:p w14:paraId="352EEE14" w14:textId="77777777" w:rsidR="00FC020D" w:rsidRPr="00CB140B" w:rsidRDefault="006265A1" w:rsidP="00655166">
      <w:pPr>
        <w:pStyle w:val="Bezodstpw"/>
        <w:spacing w:line="276" w:lineRule="auto"/>
        <w:jc w:val="both"/>
        <w:rPr>
          <w:rFonts w:cstheme="minorHAnsi"/>
          <w:b/>
        </w:rPr>
      </w:pPr>
      <w:r w:rsidRPr="00CB140B">
        <w:rPr>
          <w:rFonts w:cstheme="minorHAnsi"/>
          <w:b/>
        </w:rPr>
        <w:t>DANE OSOBY DO KONTAKTU W/S OFERTY:</w:t>
      </w:r>
    </w:p>
    <w:p w14:paraId="64704510" w14:textId="77777777" w:rsidR="00FC020D" w:rsidRPr="00CB140B" w:rsidRDefault="00FC020D" w:rsidP="00655166">
      <w:pPr>
        <w:pStyle w:val="Bezodstpw"/>
        <w:spacing w:line="276" w:lineRule="auto"/>
        <w:jc w:val="both"/>
        <w:rPr>
          <w:rFonts w:cstheme="minorHAnsi"/>
        </w:rPr>
      </w:pPr>
      <w:r w:rsidRPr="00CB140B">
        <w:rPr>
          <w:rFonts w:cstheme="minorHAnsi"/>
        </w:rPr>
        <w:t>Imię i nazwisko: ………………………………………………………………………………………………………………………</w:t>
      </w:r>
      <w:r w:rsidR="00D3792A" w:rsidRPr="00CB140B">
        <w:rPr>
          <w:rFonts w:cstheme="minorHAnsi"/>
        </w:rPr>
        <w:t>……………</w:t>
      </w:r>
    </w:p>
    <w:p w14:paraId="421661CF" w14:textId="77777777" w:rsidR="00FC020D" w:rsidRPr="00CB140B" w:rsidRDefault="00FC020D" w:rsidP="00655166">
      <w:pPr>
        <w:pStyle w:val="Bezodstpw"/>
        <w:spacing w:line="276" w:lineRule="auto"/>
        <w:jc w:val="both"/>
        <w:rPr>
          <w:rFonts w:cstheme="minorHAnsi"/>
        </w:rPr>
      </w:pPr>
      <w:r w:rsidRPr="00CB140B">
        <w:rPr>
          <w:rFonts w:cstheme="minorHAnsi"/>
        </w:rPr>
        <w:t>Numer telefonu: ……………………………………………………………………………………………………………………</w:t>
      </w:r>
      <w:r w:rsidR="00D3792A" w:rsidRPr="00CB140B">
        <w:rPr>
          <w:rFonts w:cstheme="minorHAnsi"/>
        </w:rPr>
        <w:t>…………….</w:t>
      </w:r>
    </w:p>
    <w:p w14:paraId="6FB32AB9" w14:textId="77777777" w:rsidR="00FC020D" w:rsidRPr="00CB140B" w:rsidRDefault="00FC020D" w:rsidP="00655166">
      <w:pPr>
        <w:pStyle w:val="Bezodstpw"/>
        <w:spacing w:line="276" w:lineRule="auto"/>
        <w:jc w:val="both"/>
        <w:rPr>
          <w:rFonts w:cstheme="minorHAnsi"/>
        </w:rPr>
      </w:pPr>
      <w:r w:rsidRPr="00CB140B">
        <w:rPr>
          <w:rFonts w:cstheme="minorHAnsi"/>
        </w:rPr>
        <w:t>Adres e-mail: …………………………………………………………………………………………………………………………</w:t>
      </w:r>
      <w:r w:rsidR="00D3792A" w:rsidRPr="00CB140B">
        <w:rPr>
          <w:rFonts w:cstheme="minorHAnsi"/>
        </w:rPr>
        <w:t>…………….</w:t>
      </w:r>
    </w:p>
    <w:p w14:paraId="477AE3F5" w14:textId="77777777" w:rsidR="00FC020D" w:rsidRPr="00CB140B" w:rsidRDefault="00FC020D" w:rsidP="00655166">
      <w:pPr>
        <w:pStyle w:val="Bezodstpw"/>
        <w:spacing w:line="276" w:lineRule="auto"/>
        <w:jc w:val="both"/>
        <w:rPr>
          <w:rFonts w:cstheme="minorHAnsi"/>
        </w:rPr>
      </w:pPr>
    </w:p>
    <w:p w14:paraId="50880572" w14:textId="77777777" w:rsidR="00FC020D" w:rsidRPr="00CB140B" w:rsidRDefault="00FC020D" w:rsidP="00655166">
      <w:pPr>
        <w:pStyle w:val="Bezodstpw"/>
        <w:spacing w:line="276" w:lineRule="auto"/>
        <w:jc w:val="both"/>
        <w:rPr>
          <w:rFonts w:cstheme="minorHAnsi"/>
        </w:rPr>
      </w:pPr>
      <w:r w:rsidRPr="00CB140B">
        <w:rPr>
          <w:rFonts w:cstheme="minorHAnsi"/>
        </w:rPr>
        <w:t>Data sporządzenia oferty: ………………………………………………………………………………………………………</w:t>
      </w:r>
      <w:r w:rsidR="00D3792A" w:rsidRPr="00CB140B">
        <w:rPr>
          <w:rFonts w:cstheme="minorHAnsi"/>
        </w:rPr>
        <w:t>……………</w:t>
      </w:r>
    </w:p>
    <w:p w14:paraId="0D45BF48" w14:textId="702627B7" w:rsidR="006265A1" w:rsidRPr="00CB140B" w:rsidRDefault="00C65490" w:rsidP="00655166">
      <w:pPr>
        <w:pStyle w:val="Bezodstpw"/>
        <w:spacing w:line="276" w:lineRule="auto"/>
        <w:jc w:val="both"/>
        <w:rPr>
          <w:rFonts w:cstheme="minorHAnsi"/>
        </w:rPr>
      </w:pPr>
      <w:r w:rsidRPr="00CB140B">
        <w:rPr>
          <w:rFonts w:cstheme="minorHAnsi"/>
        </w:rPr>
        <w:t xml:space="preserve">Data ważności oferty (min. </w:t>
      </w:r>
      <w:r w:rsidR="00CB140B" w:rsidRPr="00FF3342">
        <w:rPr>
          <w:rFonts w:cstheme="minorHAnsi"/>
        </w:rPr>
        <w:t>45</w:t>
      </w:r>
      <w:r w:rsidR="00FC020D" w:rsidRPr="00FF3342">
        <w:rPr>
          <w:rFonts w:cstheme="minorHAnsi"/>
        </w:rPr>
        <w:t xml:space="preserve"> dni): ………………………………………………………………………………………</w:t>
      </w:r>
      <w:r w:rsidR="00D3792A" w:rsidRPr="00FF3342">
        <w:rPr>
          <w:rFonts w:cstheme="minorHAnsi"/>
        </w:rPr>
        <w:t>……………..</w:t>
      </w:r>
    </w:p>
    <w:p w14:paraId="47C7F0F7" w14:textId="77777777" w:rsidR="006265A1" w:rsidRPr="00CB140B" w:rsidRDefault="006265A1" w:rsidP="00655166">
      <w:pPr>
        <w:pStyle w:val="Bezodstpw"/>
        <w:spacing w:line="276" w:lineRule="auto"/>
        <w:jc w:val="both"/>
        <w:rPr>
          <w:rFonts w:cstheme="minorHAnsi"/>
        </w:rPr>
      </w:pPr>
    </w:p>
    <w:p w14:paraId="5C741C54" w14:textId="77777777" w:rsidR="006265A1" w:rsidRPr="00CB140B" w:rsidRDefault="006265A1" w:rsidP="00655166">
      <w:pPr>
        <w:pStyle w:val="Bezodstpw"/>
        <w:spacing w:line="276" w:lineRule="auto"/>
        <w:jc w:val="both"/>
        <w:rPr>
          <w:rFonts w:cstheme="minorHAnsi"/>
          <w:b/>
        </w:rPr>
      </w:pPr>
      <w:r w:rsidRPr="00CB140B">
        <w:rPr>
          <w:rFonts w:cstheme="minorHAnsi"/>
          <w:b/>
        </w:rPr>
        <w:t>OŚWIADCZENIA:</w:t>
      </w:r>
    </w:p>
    <w:p w14:paraId="6D6FB23B" w14:textId="1CB5000D" w:rsidR="00641060" w:rsidRPr="00CB140B" w:rsidRDefault="00FC020D" w:rsidP="00655166">
      <w:pPr>
        <w:pStyle w:val="Bezodstpw"/>
        <w:numPr>
          <w:ilvl w:val="0"/>
          <w:numId w:val="10"/>
        </w:numPr>
        <w:spacing w:line="276" w:lineRule="auto"/>
        <w:jc w:val="both"/>
        <w:rPr>
          <w:rFonts w:cstheme="minorHAnsi"/>
        </w:rPr>
      </w:pPr>
      <w:r w:rsidRPr="00CB140B">
        <w:rPr>
          <w:rFonts w:cstheme="minorHAnsi"/>
        </w:rPr>
        <w:t xml:space="preserve">Oświadczam, że zapoznałem/am się z opisem przedmiotu zamówienia oraz że oferta dotyczy </w:t>
      </w:r>
      <w:r w:rsidR="00655166">
        <w:rPr>
          <w:rFonts w:cstheme="minorHAnsi"/>
        </w:rPr>
        <w:t>środka trwałego</w:t>
      </w:r>
      <w:r w:rsidR="006265A1" w:rsidRPr="00CB140B">
        <w:rPr>
          <w:rFonts w:cstheme="minorHAnsi"/>
        </w:rPr>
        <w:t xml:space="preserve"> </w:t>
      </w:r>
      <w:r w:rsidR="0070694A" w:rsidRPr="00CB140B">
        <w:rPr>
          <w:rFonts w:cstheme="minorHAnsi"/>
        </w:rPr>
        <w:t>o</w:t>
      </w:r>
      <w:r w:rsidR="00641060" w:rsidRPr="00CB140B">
        <w:rPr>
          <w:rFonts w:cstheme="minorHAnsi"/>
        </w:rPr>
        <w:t xml:space="preserve"> parametrach nie gorszych niż wskazane w niniejszym zapytaniu ofertowym.</w:t>
      </w:r>
    </w:p>
    <w:p w14:paraId="71157AF7" w14:textId="7394B6EE" w:rsidR="000C7C7F" w:rsidRDefault="006265A1" w:rsidP="00655166">
      <w:pPr>
        <w:pStyle w:val="Bezodstpw"/>
        <w:numPr>
          <w:ilvl w:val="0"/>
          <w:numId w:val="10"/>
        </w:numPr>
        <w:spacing w:line="276" w:lineRule="auto"/>
        <w:jc w:val="both"/>
        <w:rPr>
          <w:rFonts w:cstheme="minorHAnsi"/>
        </w:rPr>
      </w:pPr>
      <w:r w:rsidRPr="00CB140B">
        <w:rPr>
          <w:rFonts w:cstheme="minorHAnsi"/>
        </w:rPr>
        <w:t>Oświadczam, że</w:t>
      </w:r>
      <w:r w:rsidR="00CB140B" w:rsidRPr="00CB140B">
        <w:rPr>
          <w:rFonts w:cstheme="minorHAnsi"/>
        </w:rPr>
        <w:t xml:space="preserve"> </w:t>
      </w:r>
      <w:r w:rsidR="00655166">
        <w:rPr>
          <w:rFonts w:cstheme="minorHAnsi"/>
        </w:rPr>
        <w:t>oferowany środek trwały jest fabrycznie nowy.</w:t>
      </w:r>
    </w:p>
    <w:p w14:paraId="3CE68BF9" w14:textId="35586566" w:rsidR="00655166" w:rsidRPr="00644A9D" w:rsidRDefault="00655166" w:rsidP="00655166">
      <w:pPr>
        <w:pStyle w:val="Bezodstpw"/>
        <w:numPr>
          <w:ilvl w:val="0"/>
          <w:numId w:val="10"/>
        </w:numPr>
        <w:spacing w:line="276" w:lineRule="auto"/>
        <w:jc w:val="both"/>
        <w:rPr>
          <w:rFonts w:cstheme="minorHAnsi"/>
        </w:rPr>
      </w:pPr>
      <w:r w:rsidRPr="00644A9D">
        <w:rPr>
          <w:rFonts w:cstheme="minorHAnsi"/>
        </w:rPr>
        <w:t>Oświadczam, że oferta dotyczy również usługi montażu rzeczonego środka trwałego u Zamawiającego.</w:t>
      </w:r>
    </w:p>
    <w:p w14:paraId="601B478B" w14:textId="77777777" w:rsidR="00641060" w:rsidRPr="00CB140B" w:rsidRDefault="00641060" w:rsidP="00655166">
      <w:pPr>
        <w:pStyle w:val="Bezodstpw"/>
        <w:spacing w:line="276" w:lineRule="auto"/>
        <w:jc w:val="both"/>
        <w:rPr>
          <w:rFonts w:cstheme="minorHAnsi"/>
        </w:rPr>
      </w:pPr>
    </w:p>
    <w:p w14:paraId="11949C68" w14:textId="77777777" w:rsidR="006265A1" w:rsidRPr="00CB140B" w:rsidRDefault="006265A1" w:rsidP="00655166">
      <w:pPr>
        <w:pStyle w:val="Bezodstpw"/>
        <w:spacing w:line="276" w:lineRule="auto"/>
        <w:jc w:val="both"/>
        <w:rPr>
          <w:rFonts w:cstheme="minorHAnsi"/>
        </w:rPr>
      </w:pPr>
    </w:p>
    <w:p w14:paraId="0D40ED65" w14:textId="77777777" w:rsidR="006265A1" w:rsidRPr="00CB140B" w:rsidRDefault="006265A1" w:rsidP="00655166">
      <w:pPr>
        <w:pStyle w:val="Bezodstpw"/>
        <w:spacing w:line="276" w:lineRule="auto"/>
        <w:jc w:val="both"/>
        <w:rPr>
          <w:rFonts w:cstheme="minorHAnsi"/>
        </w:rPr>
      </w:pPr>
    </w:p>
    <w:p w14:paraId="0EDFE43B" w14:textId="77777777" w:rsidR="006265A1" w:rsidRPr="00CB140B" w:rsidRDefault="006265A1" w:rsidP="00655166">
      <w:pPr>
        <w:pStyle w:val="Bezodstpw"/>
        <w:spacing w:line="276" w:lineRule="auto"/>
        <w:jc w:val="both"/>
        <w:rPr>
          <w:rFonts w:cstheme="minorHAnsi"/>
        </w:rPr>
      </w:pPr>
    </w:p>
    <w:p w14:paraId="3E43692D" w14:textId="77777777" w:rsidR="00641060" w:rsidRPr="00CB140B" w:rsidRDefault="00641060" w:rsidP="00655166">
      <w:pPr>
        <w:pStyle w:val="Bezodstpw"/>
        <w:spacing w:line="276" w:lineRule="auto"/>
        <w:ind w:left="4956"/>
        <w:jc w:val="both"/>
        <w:rPr>
          <w:rFonts w:cstheme="minorHAnsi"/>
        </w:rPr>
      </w:pPr>
      <w:r w:rsidRPr="00CB140B">
        <w:rPr>
          <w:rFonts w:cstheme="minorHAnsi"/>
        </w:rPr>
        <w:t>….……………………………………………………..</w:t>
      </w:r>
    </w:p>
    <w:p w14:paraId="3B26B099" w14:textId="77777777" w:rsidR="00641060" w:rsidRPr="00CB140B" w:rsidRDefault="00641060" w:rsidP="00655166">
      <w:pPr>
        <w:pStyle w:val="Bezodstpw"/>
        <w:spacing w:line="276" w:lineRule="auto"/>
        <w:ind w:left="4956" w:firstLine="708"/>
        <w:jc w:val="both"/>
        <w:rPr>
          <w:rFonts w:cstheme="minorHAnsi"/>
          <w:i/>
        </w:rPr>
      </w:pPr>
      <w:r w:rsidRPr="00CB140B">
        <w:rPr>
          <w:rFonts w:cstheme="minorHAnsi"/>
          <w:i/>
        </w:rPr>
        <w:t>Podpis i pieczęć Oferenta</w:t>
      </w:r>
    </w:p>
    <w:p w14:paraId="5651C1D6" w14:textId="77777777" w:rsidR="00641060" w:rsidRPr="00CB140B" w:rsidRDefault="00641060" w:rsidP="00655166">
      <w:pPr>
        <w:pStyle w:val="Bezodstpw"/>
        <w:spacing w:line="276" w:lineRule="auto"/>
        <w:jc w:val="both"/>
        <w:rPr>
          <w:rFonts w:cstheme="minorHAnsi"/>
        </w:rPr>
      </w:pPr>
    </w:p>
    <w:p w14:paraId="198609EF" w14:textId="77777777" w:rsidR="005A791F" w:rsidRPr="00CB140B" w:rsidRDefault="005A791F" w:rsidP="00655166">
      <w:pPr>
        <w:pStyle w:val="Bezodstpw"/>
        <w:spacing w:line="276" w:lineRule="auto"/>
        <w:jc w:val="both"/>
        <w:rPr>
          <w:rFonts w:cstheme="minorHAnsi"/>
        </w:rPr>
      </w:pPr>
    </w:p>
    <w:p w14:paraId="4637CB79" w14:textId="77777777" w:rsidR="005A791F" w:rsidRPr="00CB140B" w:rsidRDefault="005A791F" w:rsidP="00655166">
      <w:pPr>
        <w:pStyle w:val="Bezodstpw"/>
        <w:spacing w:line="276" w:lineRule="auto"/>
        <w:jc w:val="both"/>
        <w:rPr>
          <w:rFonts w:cstheme="minorHAnsi"/>
        </w:rPr>
      </w:pPr>
    </w:p>
    <w:p w14:paraId="6585BCE4" w14:textId="77777777" w:rsidR="005A791F" w:rsidRPr="00CB140B" w:rsidRDefault="005A791F" w:rsidP="00655166">
      <w:pPr>
        <w:pStyle w:val="Bezodstpw"/>
        <w:spacing w:line="276" w:lineRule="auto"/>
        <w:jc w:val="both"/>
        <w:rPr>
          <w:rFonts w:cstheme="minorHAnsi"/>
        </w:rPr>
      </w:pPr>
    </w:p>
    <w:p w14:paraId="56AC7229" w14:textId="77777777" w:rsidR="005A791F" w:rsidRPr="00CB140B" w:rsidRDefault="005A791F" w:rsidP="00655166">
      <w:pPr>
        <w:pStyle w:val="Bezodstpw"/>
        <w:spacing w:line="276" w:lineRule="auto"/>
        <w:jc w:val="both"/>
        <w:rPr>
          <w:rFonts w:cstheme="minorHAnsi"/>
        </w:rPr>
      </w:pPr>
    </w:p>
    <w:p w14:paraId="30A467FC" w14:textId="77777777" w:rsidR="005A791F" w:rsidRPr="00CB140B" w:rsidRDefault="005A791F" w:rsidP="00655166">
      <w:pPr>
        <w:pStyle w:val="Bezodstpw"/>
        <w:spacing w:line="276" w:lineRule="auto"/>
        <w:jc w:val="both"/>
        <w:rPr>
          <w:rFonts w:cstheme="minorHAnsi"/>
        </w:rPr>
      </w:pPr>
    </w:p>
    <w:p w14:paraId="2E360743" w14:textId="77777777" w:rsidR="005A791F" w:rsidRPr="00CB140B" w:rsidRDefault="005A791F" w:rsidP="00655166">
      <w:pPr>
        <w:pStyle w:val="Bezodstpw"/>
        <w:spacing w:line="276" w:lineRule="auto"/>
        <w:jc w:val="both"/>
        <w:rPr>
          <w:rFonts w:cstheme="minorHAnsi"/>
        </w:rPr>
      </w:pPr>
    </w:p>
    <w:p w14:paraId="69C17193" w14:textId="77777777" w:rsidR="005A791F" w:rsidRPr="00CB140B" w:rsidRDefault="005A791F" w:rsidP="00655166">
      <w:pPr>
        <w:pStyle w:val="Bezodstpw"/>
        <w:spacing w:line="276" w:lineRule="auto"/>
        <w:jc w:val="both"/>
        <w:rPr>
          <w:rFonts w:cstheme="minorHAnsi"/>
        </w:rPr>
      </w:pPr>
    </w:p>
    <w:p w14:paraId="3D2F053F" w14:textId="77777777" w:rsidR="005A791F" w:rsidRPr="00CB140B" w:rsidRDefault="005A791F" w:rsidP="00655166">
      <w:pPr>
        <w:pStyle w:val="Bezodstpw"/>
        <w:spacing w:line="276" w:lineRule="auto"/>
        <w:jc w:val="both"/>
        <w:rPr>
          <w:rFonts w:cstheme="minorHAnsi"/>
        </w:rPr>
      </w:pPr>
    </w:p>
    <w:p w14:paraId="4FE90A7E" w14:textId="77777777" w:rsidR="005A791F" w:rsidRPr="00CB140B" w:rsidRDefault="005A791F" w:rsidP="00655166">
      <w:pPr>
        <w:pStyle w:val="Bezodstpw"/>
        <w:spacing w:line="276" w:lineRule="auto"/>
        <w:jc w:val="both"/>
        <w:rPr>
          <w:rFonts w:cstheme="minorHAnsi"/>
        </w:rPr>
      </w:pPr>
    </w:p>
    <w:p w14:paraId="3A445DFD" w14:textId="77777777" w:rsidR="005A791F" w:rsidRPr="00CB140B" w:rsidRDefault="005A791F" w:rsidP="00655166">
      <w:pPr>
        <w:pStyle w:val="Bezodstpw"/>
        <w:spacing w:line="276" w:lineRule="auto"/>
        <w:jc w:val="both"/>
        <w:rPr>
          <w:rFonts w:cstheme="minorHAnsi"/>
        </w:rPr>
      </w:pPr>
    </w:p>
    <w:p w14:paraId="6BD6810F" w14:textId="77777777" w:rsidR="005A791F" w:rsidRPr="00CB140B" w:rsidRDefault="005A791F" w:rsidP="00655166">
      <w:pPr>
        <w:pStyle w:val="Bezodstpw"/>
        <w:spacing w:line="276" w:lineRule="auto"/>
        <w:jc w:val="both"/>
        <w:rPr>
          <w:rFonts w:cstheme="minorHAnsi"/>
        </w:rPr>
      </w:pPr>
    </w:p>
    <w:p w14:paraId="1F220799" w14:textId="77777777" w:rsidR="005A791F" w:rsidRPr="00CB140B" w:rsidRDefault="005A791F" w:rsidP="00655166">
      <w:pPr>
        <w:pStyle w:val="Bezodstpw"/>
        <w:spacing w:line="276" w:lineRule="auto"/>
        <w:jc w:val="both"/>
        <w:rPr>
          <w:rFonts w:cstheme="minorHAnsi"/>
        </w:rPr>
      </w:pPr>
    </w:p>
    <w:p w14:paraId="778A48D4" w14:textId="77777777" w:rsidR="005A791F" w:rsidRPr="00CB140B" w:rsidRDefault="005A791F" w:rsidP="00655166">
      <w:pPr>
        <w:pStyle w:val="Bezodstpw"/>
        <w:spacing w:line="276" w:lineRule="auto"/>
        <w:jc w:val="both"/>
        <w:rPr>
          <w:rFonts w:cstheme="minorHAnsi"/>
        </w:rPr>
      </w:pPr>
    </w:p>
    <w:p w14:paraId="0F18DB77" w14:textId="77777777" w:rsidR="005A791F" w:rsidRPr="00CB140B" w:rsidRDefault="005A791F" w:rsidP="00655166">
      <w:pPr>
        <w:pStyle w:val="Bezodstpw"/>
        <w:spacing w:line="276" w:lineRule="auto"/>
        <w:jc w:val="both"/>
        <w:rPr>
          <w:rFonts w:cstheme="minorHAnsi"/>
        </w:rPr>
      </w:pPr>
    </w:p>
    <w:p w14:paraId="47A80DD1" w14:textId="77777777" w:rsidR="005A791F" w:rsidRPr="00CB140B" w:rsidRDefault="005A791F" w:rsidP="00655166">
      <w:pPr>
        <w:pStyle w:val="Bezodstpw"/>
        <w:spacing w:line="276" w:lineRule="auto"/>
        <w:jc w:val="both"/>
        <w:rPr>
          <w:rFonts w:cstheme="minorHAnsi"/>
        </w:rPr>
      </w:pPr>
    </w:p>
    <w:p w14:paraId="0AAE3160" w14:textId="77777777" w:rsidR="00D3792A" w:rsidRPr="00CB140B" w:rsidRDefault="00D3792A" w:rsidP="00655166">
      <w:pPr>
        <w:pStyle w:val="Bezodstpw"/>
        <w:spacing w:line="276" w:lineRule="auto"/>
        <w:jc w:val="both"/>
        <w:rPr>
          <w:rFonts w:cstheme="minorHAnsi"/>
          <w:b/>
        </w:rPr>
      </w:pPr>
    </w:p>
    <w:p w14:paraId="0F687298" w14:textId="77777777" w:rsidR="00644A9D" w:rsidRDefault="00644A9D" w:rsidP="00655166">
      <w:pPr>
        <w:pStyle w:val="Bezodstpw"/>
        <w:spacing w:line="276" w:lineRule="auto"/>
        <w:jc w:val="both"/>
        <w:rPr>
          <w:rFonts w:cstheme="minorHAnsi"/>
          <w:b/>
        </w:rPr>
      </w:pPr>
    </w:p>
    <w:p w14:paraId="57A8F3AF" w14:textId="77777777" w:rsidR="00641060" w:rsidRPr="00CB140B" w:rsidRDefault="00641060" w:rsidP="00655166">
      <w:pPr>
        <w:pStyle w:val="Bezodstpw"/>
        <w:spacing w:line="276"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655166">
      <w:pPr>
        <w:pStyle w:val="Bezodstpw"/>
        <w:spacing w:line="276" w:lineRule="auto"/>
        <w:jc w:val="both"/>
        <w:rPr>
          <w:rFonts w:cstheme="minorHAnsi"/>
        </w:rPr>
      </w:pPr>
    </w:p>
    <w:p w14:paraId="2364ACB4" w14:textId="77777777" w:rsidR="00641060" w:rsidRPr="00CB140B" w:rsidRDefault="00641060" w:rsidP="00655166">
      <w:pPr>
        <w:pStyle w:val="Bezodstpw"/>
        <w:spacing w:line="276" w:lineRule="auto"/>
        <w:jc w:val="both"/>
        <w:rPr>
          <w:rFonts w:cstheme="minorHAnsi"/>
        </w:rPr>
      </w:pPr>
    </w:p>
    <w:p w14:paraId="6842488F" w14:textId="77777777" w:rsidR="00641060" w:rsidRPr="00CB140B" w:rsidRDefault="00641060" w:rsidP="00655166">
      <w:pPr>
        <w:pStyle w:val="Bezodstpw"/>
        <w:spacing w:line="276" w:lineRule="auto"/>
        <w:jc w:val="both"/>
        <w:rPr>
          <w:rFonts w:cstheme="minorHAnsi"/>
        </w:rPr>
      </w:pPr>
    </w:p>
    <w:p w14:paraId="51E6879D" w14:textId="77777777" w:rsidR="00641060" w:rsidRPr="00CB140B" w:rsidRDefault="00641060" w:rsidP="00655166">
      <w:pPr>
        <w:pStyle w:val="Bezodstpw"/>
        <w:spacing w:line="276" w:lineRule="auto"/>
        <w:jc w:val="both"/>
        <w:rPr>
          <w:rFonts w:cstheme="minorHAnsi"/>
        </w:rPr>
      </w:pPr>
    </w:p>
    <w:p w14:paraId="13ED80EF" w14:textId="77777777" w:rsidR="00641060" w:rsidRPr="00CB140B" w:rsidRDefault="00641060" w:rsidP="00655166">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77777777" w:rsidR="00641060" w:rsidRPr="00CB140B" w:rsidRDefault="00641060" w:rsidP="00655166">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2B4CDB07" w14:textId="77777777" w:rsidR="00641060" w:rsidRPr="00CB140B" w:rsidRDefault="00641060" w:rsidP="00655166">
      <w:pPr>
        <w:pStyle w:val="Bezodstpw"/>
        <w:spacing w:line="276" w:lineRule="auto"/>
        <w:ind w:firstLine="708"/>
        <w:jc w:val="both"/>
        <w:rPr>
          <w:rFonts w:cstheme="minorHAnsi"/>
          <w:i/>
        </w:rPr>
      </w:pPr>
    </w:p>
    <w:p w14:paraId="3E7B5FF4" w14:textId="77777777" w:rsidR="00641060" w:rsidRPr="00CB140B" w:rsidRDefault="00641060" w:rsidP="00655166">
      <w:pPr>
        <w:pStyle w:val="Bezodstpw"/>
        <w:spacing w:line="276" w:lineRule="auto"/>
        <w:ind w:firstLine="708"/>
        <w:jc w:val="both"/>
        <w:rPr>
          <w:rFonts w:cstheme="minorHAnsi"/>
          <w:i/>
        </w:rPr>
      </w:pPr>
    </w:p>
    <w:p w14:paraId="1E1CE743" w14:textId="77777777" w:rsidR="00641060" w:rsidRPr="00CB140B" w:rsidRDefault="00641060" w:rsidP="00655166">
      <w:pPr>
        <w:pStyle w:val="Bezodstpw"/>
        <w:spacing w:line="276" w:lineRule="auto"/>
        <w:ind w:firstLine="708"/>
        <w:jc w:val="both"/>
        <w:rPr>
          <w:rFonts w:cstheme="minorHAnsi"/>
          <w:i/>
        </w:rPr>
      </w:pPr>
    </w:p>
    <w:p w14:paraId="55E0C417" w14:textId="77777777" w:rsidR="00641060" w:rsidRPr="00CB140B" w:rsidRDefault="00641060" w:rsidP="00655166">
      <w:pPr>
        <w:pStyle w:val="Bezodstpw"/>
        <w:spacing w:line="276"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655166">
      <w:pPr>
        <w:pStyle w:val="Bezodstpw"/>
        <w:spacing w:line="276" w:lineRule="auto"/>
        <w:jc w:val="both"/>
        <w:rPr>
          <w:rFonts w:cstheme="minorHAnsi"/>
        </w:rPr>
      </w:pPr>
    </w:p>
    <w:p w14:paraId="74E8F62C" w14:textId="77777777" w:rsidR="005A791F" w:rsidRPr="00CB140B" w:rsidRDefault="00641060" w:rsidP="00655166">
      <w:pPr>
        <w:pStyle w:val="Bezodstpw"/>
        <w:spacing w:line="276" w:lineRule="auto"/>
        <w:jc w:val="both"/>
        <w:rPr>
          <w:rFonts w:cstheme="minorHAnsi"/>
        </w:rPr>
      </w:pPr>
      <w:r w:rsidRPr="00CB140B">
        <w:rPr>
          <w:rFonts w:cstheme="minorHAnsi"/>
        </w:rPr>
        <w:t xml:space="preserve">Oświadczam, iż podmiot składający ofertę nie jest powiązany osobowo lub kapitałowo z Zamawiającym. </w:t>
      </w:r>
      <w:r w:rsidR="005A791F" w:rsidRPr="00CB140B">
        <w:rPr>
          <w:rFonts w:cstheme="minorHAnsi"/>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838D97E" w14:textId="77777777" w:rsidR="005A791F" w:rsidRPr="00CB140B" w:rsidRDefault="005A791F" w:rsidP="00655166">
      <w:pPr>
        <w:pStyle w:val="Bezodstpw"/>
        <w:numPr>
          <w:ilvl w:val="0"/>
          <w:numId w:val="12"/>
        </w:numPr>
        <w:spacing w:line="276" w:lineRule="auto"/>
        <w:jc w:val="both"/>
        <w:rPr>
          <w:rFonts w:cstheme="minorHAnsi"/>
        </w:rPr>
      </w:pPr>
      <w:r w:rsidRPr="00CB140B">
        <w:rPr>
          <w:rFonts w:cstheme="minorHAnsi"/>
        </w:rPr>
        <w:t>uczestniczeniu w spółce jako wspólnik spółki cywilnej lub spółki osobowej,</w:t>
      </w:r>
    </w:p>
    <w:p w14:paraId="27FC72A5" w14:textId="77777777" w:rsidR="005A791F" w:rsidRPr="00CB140B" w:rsidRDefault="005A791F" w:rsidP="00655166">
      <w:pPr>
        <w:pStyle w:val="Bezodstpw"/>
        <w:numPr>
          <w:ilvl w:val="0"/>
          <w:numId w:val="12"/>
        </w:numPr>
        <w:spacing w:line="276" w:lineRule="auto"/>
        <w:jc w:val="both"/>
        <w:rPr>
          <w:rFonts w:cstheme="minorHAnsi"/>
        </w:rPr>
      </w:pPr>
      <w:r w:rsidRPr="00CB140B">
        <w:rPr>
          <w:rFonts w:cstheme="minorHAnsi"/>
        </w:rPr>
        <w:t>posiadaniu co najmniej 10 % udziałów lub akcji,</w:t>
      </w:r>
    </w:p>
    <w:p w14:paraId="1AC6DC71" w14:textId="77777777" w:rsidR="005A791F" w:rsidRPr="00CB140B" w:rsidRDefault="005A791F" w:rsidP="00655166">
      <w:pPr>
        <w:pStyle w:val="Bezodstpw"/>
        <w:numPr>
          <w:ilvl w:val="0"/>
          <w:numId w:val="12"/>
        </w:numPr>
        <w:spacing w:line="276" w:lineRule="auto"/>
        <w:jc w:val="both"/>
        <w:rPr>
          <w:rFonts w:cstheme="minorHAnsi"/>
        </w:rPr>
      </w:pPr>
      <w:r w:rsidRPr="00CB140B">
        <w:rPr>
          <w:rFonts w:cstheme="minorHAnsi"/>
        </w:rPr>
        <w:t>pełnieniu funkcji członka organu nadzorczego lub zarządzającego, prokurenta, pełnomocnika,</w:t>
      </w:r>
    </w:p>
    <w:p w14:paraId="5A038CE0" w14:textId="77777777" w:rsidR="003C7087" w:rsidRPr="00CB140B" w:rsidRDefault="005A791F" w:rsidP="00655166">
      <w:pPr>
        <w:pStyle w:val="Bezodstpw"/>
        <w:numPr>
          <w:ilvl w:val="0"/>
          <w:numId w:val="12"/>
        </w:numPr>
        <w:spacing w:line="276" w:lineRule="auto"/>
        <w:jc w:val="both"/>
        <w:rPr>
          <w:rFonts w:cstheme="minorHAnsi"/>
        </w:rPr>
      </w:pPr>
      <w:r w:rsidRPr="00CB140B">
        <w:rPr>
          <w:rFonts w:cstheme="minorHAnsi"/>
        </w:rPr>
        <w:t>pozostawaniu w związku małżeńskim, w stosunku pokrewieństwa lub powinowactwa w linii prostej, pokrewieństwa drugiego stopnia lub powinowactwa drugiego stopnia w linii bocznej lub w stosunku przys</w:t>
      </w:r>
      <w:r w:rsidR="003C7087" w:rsidRPr="00CB140B">
        <w:rPr>
          <w:rFonts w:cstheme="minorHAnsi"/>
        </w:rPr>
        <w:t>posobienia, opieki lub kurateli</w:t>
      </w:r>
      <w:r w:rsidR="003541CA" w:rsidRPr="00CB140B">
        <w:rPr>
          <w:rFonts w:cstheme="minorHAnsi"/>
        </w:rPr>
        <w:t>.</w:t>
      </w:r>
    </w:p>
    <w:p w14:paraId="5540658F" w14:textId="77777777" w:rsidR="00641060" w:rsidRPr="00CB140B" w:rsidRDefault="00641060" w:rsidP="00655166">
      <w:pPr>
        <w:pStyle w:val="Bezodstpw"/>
        <w:spacing w:line="276" w:lineRule="auto"/>
        <w:jc w:val="both"/>
        <w:rPr>
          <w:rFonts w:cstheme="minorHAnsi"/>
        </w:rPr>
      </w:pPr>
    </w:p>
    <w:p w14:paraId="22850647" w14:textId="77777777" w:rsidR="00641060" w:rsidRPr="00CB140B" w:rsidRDefault="00641060" w:rsidP="00655166">
      <w:pPr>
        <w:pStyle w:val="Bezodstpw"/>
        <w:spacing w:line="276" w:lineRule="auto"/>
        <w:jc w:val="both"/>
        <w:rPr>
          <w:rFonts w:cstheme="minorHAnsi"/>
        </w:rPr>
      </w:pPr>
      <w:r w:rsidRPr="00CB140B">
        <w:rPr>
          <w:rFonts w:cstheme="minorHAnsi"/>
        </w:rPr>
        <w:t>Pomiędzy Zamawiającym a Oferentem nie istnieją wymienione wyżej powiązania.</w:t>
      </w:r>
    </w:p>
    <w:p w14:paraId="644E97C6" w14:textId="77777777" w:rsidR="00641060" w:rsidRPr="00CB140B" w:rsidRDefault="00641060" w:rsidP="00655166">
      <w:pPr>
        <w:pStyle w:val="Bezodstpw"/>
        <w:spacing w:line="276" w:lineRule="auto"/>
        <w:jc w:val="both"/>
        <w:rPr>
          <w:rFonts w:cstheme="minorHAnsi"/>
        </w:rPr>
      </w:pPr>
    </w:p>
    <w:p w14:paraId="362179CC" w14:textId="77777777" w:rsidR="00641060" w:rsidRPr="00CB140B" w:rsidRDefault="00641060" w:rsidP="00655166">
      <w:pPr>
        <w:pStyle w:val="Bezodstpw"/>
        <w:spacing w:line="276" w:lineRule="auto"/>
        <w:jc w:val="both"/>
        <w:rPr>
          <w:rFonts w:cstheme="minorHAnsi"/>
        </w:rPr>
      </w:pPr>
    </w:p>
    <w:p w14:paraId="3D4A4C0B" w14:textId="77777777" w:rsidR="00641060" w:rsidRPr="00CB140B" w:rsidRDefault="00641060" w:rsidP="00655166">
      <w:pPr>
        <w:pStyle w:val="Bezodstpw"/>
        <w:spacing w:line="276" w:lineRule="auto"/>
        <w:jc w:val="both"/>
        <w:rPr>
          <w:rFonts w:cstheme="minorHAnsi"/>
        </w:rPr>
      </w:pPr>
    </w:p>
    <w:p w14:paraId="66542007" w14:textId="77777777" w:rsidR="005A791F" w:rsidRPr="00CB140B" w:rsidRDefault="005A791F" w:rsidP="00655166">
      <w:pPr>
        <w:pStyle w:val="Bezodstpw"/>
        <w:spacing w:line="276" w:lineRule="auto"/>
        <w:jc w:val="both"/>
        <w:rPr>
          <w:rFonts w:cstheme="minorHAnsi"/>
        </w:rPr>
      </w:pPr>
    </w:p>
    <w:p w14:paraId="445DAB2C" w14:textId="77777777" w:rsidR="00641060" w:rsidRPr="00CB140B" w:rsidRDefault="00641060" w:rsidP="00655166">
      <w:pPr>
        <w:pStyle w:val="Bezodstpw"/>
        <w:spacing w:line="276" w:lineRule="auto"/>
        <w:ind w:left="5664"/>
        <w:jc w:val="both"/>
        <w:rPr>
          <w:rFonts w:cstheme="minorHAnsi"/>
        </w:rPr>
      </w:pPr>
      <w:r w:rsidRPr="00CB140B">
        <w:rPr>
          <w:rFonts w:cstheme="minorHAnsi"/>
        </w:rPr>
        <w:t>..……………………………………………</w:t>
      </w:r>
    </w:p>
    <w:p w14:paraId="587C8FC6" w14:textId="77777777" w:rsidR="00641060" w:rsidRPr="00CB140B" w:rsidRDefault="00641060" w:rsidP="00655166">
      <w:pPr>
        <w:pStyle w:val="Bezodstpw"/>
        <w:spacing w:line="276" w:lineRule="auto"/>
        <w:ind w:left="5664" w:firstLine="708"/>
        <w:jc w:val="both"/>
        <w:rPr>
          <w:rFonts w:cstheme="minorHAnsi"/>
          <w:i/>
        </w:rPr>
      </w:pPr>
      <w:r w:rsidRPr="00CB140B">
        <w:rPr>
          <w:rFonts w:cstheme="minorHAnsi"/>
          <w:i/>
        </w:rPr>
        <w:t>Podpis Oferenta</w:t>
      </w:r>
    </w:p>
    <w:sectPr w:rsidR="00641060" w:rsidRPr="00CB140B">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FFDC" w16cex:dateUtc="2022-04-26T06:31:00Z"/>
  <w16cex:commentExtensible w16cex:durableId="26151493" w16cex:dateUtc="2022-04-28T11:26:00Z"/>
  <w16cex:commentExtensible w16cex:durableId="2614FFDD" w16cex:dateUtc="2022-04-26T06:31:00Z"/>
  <w16cex:commentExtensible w16cex:durableId="2614FFEC" w16cex:dateUtc="2022-04-28T09:58:00Z"/>
  <w16cex:commentExtensible w16cex:durableId="2614FFDE" w16cex:dateUtc="2022-04-14T11:15:00Z"/>
  <w16cex:commentExtensible w16cex:durableId="26150095" w16cex:dateUtc="2022-04-28T10:01:00Z"/>
  <w16cex:commentExtensible w16cex:durableId="2614FFDF" w16cex:dateUtc="2022-01-20T09:20:00Z"/>
  <w16cex:commentExtensible w16cex:durableId="2615009E" w16cex:dateUtc="2022-04-28T10:01:00Z"/>
  <w16cex:commentExtensible w16cex:durableId="2614FFE0" w16cex:dateUtc="2022-04-26T06:32:00Z"/>
  <w16cex:commentExtensible w16cex:durableId="261500A4" w16cex:dateUtc="2022-04-28T10:01:00Z"/>
  <w16cex:commentExtensible w16cex:durableId="2614FFE1" w16cex:dateUtc="2022-01-20T09:21:00Z"/>
  <w16cex:commentExtensible w16cex:durableId="2615010D" w16cex:dateUtc="2022-04-28T10:03:00Z"/>
  <w16cex:commentExtensible w16cex:durableId="2614FFE2" w16cex:dateUtc="2022-04-26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1340EF" w16cid:durableId="2614FFDC"/>
  <w16cid:commentId w16cid:paraId="628BF00D" w16cid:durableId="26151493"/>
  <w16cid:commentId w16cid:paraId="56ABFD52" w16cid:durableId="2614FFDD"/>
  <w16cid:commentId w16cid:paraId="6DD79E81" w16cid:durableId="2614FFEC"/>
  <w16cid:commentId w16cid:paraId="3F7399CD" w16cid:durableId="2614FFDE"/>
  <w16cid:commentId w16cid:paraId="54532C8F" w16cid:durableId="26150095"/>
  <w16cid:commentId w16cid:paraId="0050DF0C" w16cid:durableId="2614FFDF"/>
  <w16cid:commentId w16cid:paraId="4AFC7528" w16cid:durableId="2615009E"/>
  <w16cid:commentId w16cid:paraId="7F26094B" w16cid:durableId="2614FFE0"/>
  <w16cid:commentId w16cid:paraId="672A8FA7" w16cid:durableId="261500A4"/>
  <w16cid:commentId w16cid:paraId="7F64834E" w16cid:durableId="2614FFE1"/>
  <w16cid:commentId w16cid:paraId="0CFB0621" w16cid:durableId="2615010D"/>
  <w16cid:commentId w16cid:paraId="3A41F7F3" w16cid:durableId="2614F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6BB5C" w14:textId="77777777" w:rsidR="00960E49" w:rsidRDefault="00960E49" w:rsidP="00953F5D">
      <w:pPr>
        <w:spacing w:after="0" w:line="240" w:lineRule="auto"/>
      </w:pPr>
      <w:r>
        <w:separator/>
      </w:r>
    </w:p>
  </w:endnote>
  <w:endnote w:type="continuationSeparator" w:id="0">
    <w:p w14:paraId="2B9EB96A" w14:textId="77777777" w:rsidR="00960E49" w:rsidRDefault="00960E49"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FC020D" w:rsidRDefault="00FC020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E7496">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E7496">
              <w:rPr>
                <w:b/>
                <w:bCs/>
                <w:noProof/>
              </w:rPr>
              <w:t>7</w:t>
            </w:r>
            <w:r>
              <w:rPr>
                <w:b/>
                <w:bCs/>
                <w:sz w:val="24"/>
                <w:szCs w:val="24"/>
              </w:rPr>
              <w:fldChar w:fldCharType="end"/>
            </w:r>
          </w:p>
        </w:sdtContent>
      </w:sdt>
    </w:sdtContent>
  </w:sdt>
  <w:p w14:paraId="67E338EF" w14:textId="77777777" w:rsidR="00FC020D" w:rsidRDefault="00FC02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4FF66" w14:textId="77777777" w:rsidR="00960E49" w:rsidRDefault="00960E49" w:rsidP="00953F5D">
      <w:pPr>
        <w:spacing w:after="0" w:line="240" w:lineRule="auto"/>
      </w:pPr>
      <w:r>
        <w:separator/>
      </w:r>
    </w:p>
  </w:footnote>
  <w:footnote w:type="continuationSeparator" w:id="0">
    <w:p w14:paraId="1E1C0BEC" w14:textId="77777777" w:rsidR="00960E49" w:rsidRDefault="00960E49" w:rsidP="00953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C1343" w14:textId="77777777" w:rsidR="00FC020D" w:rsidRDefault="00FC020D" w:rsidP="00953F5D">
    <w:pPr>
      <w:pStyle w:val="Nagwek"/>
      <w:jc w:val="center"/>
    </w:pPr>
    <w:r>
      <w:rPr>
        <w:noProof/>
        <w:lang w:eastAsia="pl-PL"/>
      </w:rPr>
      <w:drawing>
        <wp:inline distT="0" distB="0" distL="0" distR="0" wp14:anchorId="29DC5FE0" wp14:editId="0656E261">
          <wp:extent cx="5760720" cy="649390"/>
          <wp:effectExtent l="0" t="0" r="0" b="0"/>
          <wp:docPr id="1" name="Obraz 1" descr="Znalezione obrazy dla zapytania logotypy EFRR ÅlÄ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logotypy EFRR ÅlÄ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9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2E0B"/>
    <w:multiLevelType w:val="hybridMultilevel"/>
    <w:tmpl w:val="0DF85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BA70348"/>
    <w:multiLevelType w:val="hybridMultilevel"/>
    <w:tmpl w:val="1B143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932E1F"/>
    <w:multiLevelType w:val="hybridMultilevel"/>
    <w:tmpl w:val="53241436"/>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770CC2"/>
    <w:multiLevelType w:val="hybridMultilevel"/>
    <w:tmpl w:val="6722D93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0027D"/>
    <w:multiLevelType w:val="hybridMultilevel"/>
    <w:tmpl w:val="3878A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5D6D96"/>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365847"/>
    <w:multiLevelType w:val="hybridMultilevel"/>
    <w:tmpl w:val="D292B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FB7033"/>
    <w:multiLevelType w:val="hybridMultilevel"/>
    <w:tmpl w:val="5F7EF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1E1347"/>
    <w:multiLevelType w:val="hybridMultilevel"/>
    <w:tmpl w:val="9A0EA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7514BE7"/>
    <w:multiLevelType w:val="hybridMultilevel"/>
    <w:tmpl w:val="2D42A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7847C19"/>
    <w:multiLevelType w:val="hybridMultilevel"/>
    <w:tmpl w:val="5CC8E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C3D2047"/>
    <w:multiLevelType w:val="hybridMultilevel"/>
    <w:tmpl w:val="07021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CA13920"/>
    <w:multiLevelType w:val="hybridMultilevel"/>
    <w:tmpl w:val="5BC4E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B84CC0"/>
    <w:multiLevelType w:val="hybridMultilevel"/>
    <w:tmpl w:val="3D961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D82B8B"/>
    <w:multiLevelType w:val="hybridMultilevel"/>
    <w:tmpl w:val="6B9CD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656480"/>
    <w:multiLevelType w:val="hybridMultilevel"/>
    <w:tmpl w:val="B9AC9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9F331D8"/>
    <w:multiLevelType w:val="hybridMultilevel"/>
    <w:tmpl w:val="E1401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BE47A3"/>
    <w:multiLevelType w:val="hybridMultilevel"/>
    <w:tmpl w:val="0894879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6C208B"/>
    <w:multiLevelType w:val="hybridMultilevel"/>
    <w:tmpl w:val="3558C212"/>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
  </w:num>
  <w:num w:numId="4">
    <w:abstractNumId w:val="22"/>
  </w:num>
  <w:num w:numId="5">
    <w:abstractNumId w:val="13"/>
  </w:num>
  <w:num w:numId="6">
    <w:abstractNumId w:val="3"/>
  </w:num>
  <w:num w:numId="7">
    <w:abstractNumId w:val="6"/>
  </w:num>
  <w:num w:numId="8">
    <w:abstractNumId w:val="4"/>
  </w:num>
  <w:num w:numId="9">
    <w:abstractNumId w:val="11"/>
  </w:num>
  <w:num w:numId="10">
    <w:abstractNumId w:val="16"/>
  </w:num>
  <w:num w:numId="11">
    <w:abstractNumId w:val="23"/>
  </w:num>
  <w:num w:numId="12">
    <w:abstractNumId w:val="15"/>
  </w:num>
  <w:num w:numId="13">
    <w:abstractNumId w:val="17"/>
  </w:num>
  <w:num w:numId="14">
    <w:abstractNumId w:val="24"/>
  </w:num>
  <w:num w:numId="15">
    <w:abstractNumId w:val="20"/>
  </w:num>
  <w:num w:numId="16">
    <w:abstractNumId w:val="7"/>
  </w:num>
  <w:num w:numId="17">
    <w:abstractNumId w:val="19"/>
  </w:num>
  <w:num w:numId="18">
    <w:abstractNumId w:val="21"/>
  </w:num>
  <w:num w:numId="19">
    <w:abstractNumId w:val="18"/>
  </w:num>
  <w:num w:numId="20">
    <w:abstractNumId w:val="9"/>
  </w:num>
  <w:num w:numId="21">
    <w:abstractNumId w:val="1"/>
  </w:num>
  <w:num w:numId="22">
    <w:abstractNumId w:val="8"/>
  </w:num>
  <w:num w:numId="23">
    <w:abstractNumId w:val="0"/>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2A"/>
    <w:rsid w:val="0001028F"/>
    <w:rsid w:val="000124CA"/>
    <w:rsid w:val="00030551"/>
    <w:rsid w:val="00032025"/>
    <w:rsid w:val="00042C04"/>
    <w:rsid w:val="0004538E"/>
    <w:rsid w:val="00063195"/>
    <w:rsid w:val="00083D9B"/>
    <w:rsid w:val="000A2F16"/>
    <w:rsid w:val="000C5EDF"/>
    <w:rsid w:val="000C687A"/>
    <w:rsid w:val="000C7C7F"/>
    <w:rsid w:val="000D2EE3"/>
    <w:rsid w:val="000D4708"/>
    <w:rsid w:val="000E20A5"/>
    <w:rsid w:val="000E63AF"/>
    <w:rsid w:val="000F756A"/>
    <w:rsid w:val="00135381"/>
    <w:rsid w:val="00144E07"/>
    <w:rsid w:val="00163D7F"/>
    <w:rsid w:val="00174EE3"/>
    <w:rsid w:val="00190F7B"/>
    <w:rsid w:val="00196D37"/>
    <w:rsid w:val="001A0D49"/>
    <w:rsid w:val="001A38A2"/>
    <w:rsid w:val="001A3A21"/>
    <w:rsid w:val="001A48D8"/>
    <w:rsid w:val="001B3512"/>
    <w:rsid w:val="001B7411"/>
    <w:rsid w:val="001D112E"/>
    <w:rsid w:val="001D4EDF"/>
    <w:rsid w:val="001E32AF"/>
    <w:rsid w:val="002145AC"/>
    <w:rsid w:val="0022200E"/>
    <w:rsid w:val="00297100"/>
    <w:rsid w:val="002A1754"/>
    <w:rsid w:val="002B6490"/>
    <w:rsid w:val="002E6BF2"/>
    <w:rsid w:val="002F02C6"/>
    <w:rsid w:val="002F6493"/>
    <w:rsid w:val="003326AE"/>
    <w:rsid w:val="00335919"/>
    <w:rsid w:val="003376CD"/>
    <w:rsid w:val="00351AB4"/>
    <w:rsid w:val="003541CA"/>
    <w:rsid w:val="00370774"/>
    <w:rsid w:val="00390F3A"/>
    <w:rsid w:val="003C7087"/>
    <w:rsid w:val="003D2247"/>
    <w:rsid w:val="003D73B1"/>
    <w:rsid w:val="003F7D67"/>
    <w:rsid w:val="00415A7F"/>
    <w:rsid w:val="00416251"/>
    <w:rsid w:val="00454402"/>
    <w:rsid w:val="004961A7"/>
    <w:rsid w:val="00497852"/>
    <w:rsid w:val="004A042C"/>
    <w:rsid w:val="004C49E8"/>
    <w:rsid w:val="0051029D"/>
    <w:rsid w:val="00512C35"/>
    <w:rsid w:val="00524138"/>
    <w:rsid w:val="00527089"/>
    <w:rsid w:val="0054339D"/>
    <w:rsid w:val="0055576B"/>
    <w:rsid w:val="00564F6E"/>
    <w:rsid w:val="0056702A"/>
    <w:rsid w:val="00572F3F"/>
    <w:rsid w:val="00575E90"/>
    <w:rsid w:val="005827BB"/>
    <w:rsid w:val="005A791F"/>
    <w:rsid w:val="005B77F3"/>
    <w:rsid w:val="005D32CB"/>
    <w:rsid w:val="005E716F"/>
    <w:rsid w:val="005F356D"/>
    <w:rsid w:val="005F3C5C"/>
    <w:rsid w:val="00600A75"/>
    <w:rsid w:val="00626564"/>
    <w:rsid w:val="006265A1"/>
    <w:rsid w:val="00633AB2"/>
    <w:rsid w:val="00641060"/>
    <w:rsid w:val="0064358E"/>
    <w:rsid w:val="00644A9D"/>
    <w:rsid w:val="00655166"/>
    <w:rsid w:val="006A6312"/>
    <w:rsid w:val="006E21E4"/>
    <w:rsid w:val="006E2989"/>
    <w:rsid w:val="006E3E8B"/>
    <w:rsid w:val="007022AE"/>
    <w:rsid w:val="0070694A"/>
    <w:rsid w:val="00721B38"/>
    <w:rsid w:val="00731828"/>
    <w:rsid w:val="007443DB"/>
    <w:rsid w:val="0074648B"/>
    <w:rsid w:val="00755E4E"/>
    <w:rsid w:val="007656FF"/>
    <w:rsid w:val="007838F8"/>
    <w:rsid w:val="007A4F1F"/>
    <w:rsid w:val="007A4F24"/>
    <w:rsid w:val="007C3DED"/>
    <w:rsid w:val="007D4F57"/>
    <w:rsid w:val="007E7496"/>
    <w:rsid w:val="00817C00"/>
    <w:rsid w:val="008326F3"/>
    <w:rsid w:val="00833632"/>
    <w:rsid w:val="008508EE"/>
    <w:rsid w:val="008740B4"/>
    <w:rsid w:val="008744EC"/>
    <w:rsid w:val="00875818"/>
    <w:rsid w:val="008C08AD"/>
    <w:rsid w:val="008C2333"/>
    <w:rsid w:val="008D41B7"/>
    <w:rsid w:val="008D77B3"/>
    <w:rsid w:val="008F531A"/>
    <w:rsid w:val="00920775"/>
    <w:rsid w:val="009352F1"/>
    <w:rsid w:val="00953F5D"/>
    <w:rsid w:val="00960E49"/>
    <w:rsid w:val="00972EB6"/>
    <w:rsid w:val="00975B96"/>
    <w:rsid w:val="00975DB0"/>
    <w:rsid w:val="009A0E23"/>
    <w:rsid w:val="009B189E"/>
    <w:rsid w:val="009B4005"/>
    <w:rsid w:val="009C169D"/>
    <w:rsid w:val="009D399C"/>
    <w:rsid w:val="009F22A2"/>
    <w:rsid w:val="009F5CBD"/>
    <w:rsid w:val="00A131BA"/>
    <w:rsid w:val="00A16C65"/>
    <w:rsid w:val="00A20A78"/>
    <w:rsid w:val="00AA3AFF"/>
    <w:rsid w:val="00AB77B6"/>
    <w:rsid w:val="00AC5DAF"/>
    <w:rsid w:val="00AD30DF"/>
    <w:rsid w:val="00AD72CA"/>
    <w:rsid w:val="00AE7152"/>
    <w:rsid w:val="00AF30F0"/>
    <w:rsid w:val="00B33DE6"/>
    <w:rsid w:val="00B3518A"/>
    <w:rsid w:val="00B45B2A"/>
    <w:rsid w:val="00B633BA"/>
    <w:rsid w:val="00B65577"/>
    <w:rsid w:val="00BE60AD"/>
    <w:rsid w:val="00C1421A"/>
    <w:rsid w:val="00C3429B"/>
    <w:rsid w:val="00C50CEB"/>
    <w:rsid w:val="00C6094B"/>
    <w:rsid w:val="00C65490"/>
    <w:rsid w:val="00C936DF"/>
    <w:rsid w:val="00C96A3D"/>
    <w:rsid w:val="00CB140B"/>
    <w:rsid w:val="00CB559B"/>
    <w:rsid w:val="00CE172E"/>
    <w:rsid w:val="00CF6FF2"/>
    <w:rsid w:val="00D05D84"/>
    <w:rsid w:val="00D17C8D"/>
    <w:rsid w:val="00D273EE"/>
    <w:rsid w:val="00D35E6C"/>
    <w:rsid w:val="00D3792A"/>
    <w:rsid w:val="00D57A48"/>
    <w:rsid w:val="00D63B8C"/>
    <w:rsid w:val="00D73572"/>
    <w:rsid w:val="00D8022B"/>
    <w:rsid w:val="00D81138"/>
    <w:rsid w:val="00DC2169"/>
    <w:rsid w:val="00DE7EA6"/>
    <w:rsid w:val="00DF2C11"/>
    <w:rsid w:val="00E108C8"/>
    <w:rsid w:val="00E20BD4"/>
    <w:rsid w:val="00E35C98"/>
    <w:rsid w:val="00E45096"/>
    <w:rsid w:val="00E65219"/>
    <w:rsid w:val="00E67A7D"/>
    <w:rsid w:val="00E85F31"/>
    <w:rsid w:val="00E976B2"/>
    <w:rsid w:val="00EA4D30"/>
    <w:rsid w:val="00EB6913"/>
    <w:rsid w:val="00EC418E"/>
    <w:rsid w:val="00EE2EF6"/>
    <w:rsid w:val="00EE6F3E"/>
    <w:rsid w:val="00F2143D"/>
    <w:rsid w:val="00F445A1"/>
    <w:rsid w:val="00F44819"/>
    <w:rsid w:val="00F518EF"/>
    <w:rsid w:val="00F566F2"/>
    <w:rsid w:val="00F7509E"/>
    <w:rsid w:val="00FB0071"/>
    <w:rsid w:val="00FB6B21"/>
    <w:rsid w:val="00FC020D"/>
    <w:rsid w:val="00FC4034"/>
    <w:rsid w:val="00FC508B"/>
    <w:rsid w:val="00FF0776"/>
    <w:rsid w:val="00FF3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7D655"/>
  <w15:docId w15:val="{7C2D8E58-FFCF-4B1C-A7C3-20E7781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UnresolvedMention">
    <w:name w:val="Unresolved Mention"/>
    <w:basedOn w:val="Domylnaczcionkaakapitu"/>
    <w:uiPriority w:val="99"/>
    <w:semiHidden/>
    <w:unhideWhenUsed/>
    <w:rsid w:val="00222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ndakiewicz@ekovi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7042D-03D8-4548-803C-D8A2051A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1795</Words>
  <Characters>10774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Śniegocka</dc:creator>
  <cp:lastModifiedBy>Konto Microsoft</cp:lastModifiedBy>
  <cp:revision>9</cp:revision>
  <cp:lastPrinted>2019-07-04T11:02:00Z</cp:lastPrinted>
  <dcterms:created xsi:type="dcterms:W3CDTF">2022-04-28T10:06:00Z</dcterms:created>
  <dcterms:modified xsi:type="dcterms:W3CDTF">2022-05-13T07:11:00Z</dcterms:modified>
</cp:coreProperties>
</file>